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5D75C3" w14:textId="77777777" w:rsidR="007A6A9C" w:rsidRPr="000B1C95" w:rsidRDefault="007A6A9C" w:rsidP="007A6A9C">
      <w:pPr>
        <w:rPr>
          <w:rFonts w:eastAsia="Calibri"/>
          <w:b/>
          <w:i/>
          <w:sz w:val="22"/>
          <w:szCs w:val="22"/>
          <w:lang w:eastAsia="en-US"/>
        </w:rPr>
      </w:pPr>
    </w:p>
    <w:p w14:paraId="0E7B8825" w14:textId="77777777" w:rsidR="007A6A9C" w:rsidRPr="000B1C95" w:rsidRDefault="007A6A9C" w:rsidP="007A6A9C">
      <w:pPr>
        <w:ind w:right="-25" w:firstLine="6663"/>
        <w:jc w:val="both"/>
        <w:rPr>
          <w:b/>
          <w:color w:val="000000"/>
          <w:sz w:val="22"/>
          <w:szCs w:val="22"/>
        </w:rPr>
      </w:pPr>
      <w:proofErr w:type="spellStart"/>
      <w:r w:rsidRPr="000B1C95">
        <w:rPr>
          <w:b/>
          <w:color w:val="000000"/>
          <w:sz w:val="22"/>
          <w:szCs w:val="22"/>
        </w:rPr>
        <w:t>Додаток</w:t>
      </w:r>
      <w:proofErr w:type="spellEnd"/>
      <w:r w:rsidRPr="000B1C95">
        <w:rPr>
          <w:b/>
          <w:color w:val="000000"/>
          <w:sz w:val="22"/>
          <w:szCs w:val="22"/>
        </w:rPr>
        <w:t xml:space="preserve"> №3</w:t>
      </w:r>
    </w:p>
    <w:p w14:paraId="34229FCD" w14:textId="77777777" w:rsidR="007A6A9C" w:rsidRPr="000B1C95" w:rsidRDefault="007A6A9C" w:rsidP="007A6A9C">
      <w:pPr>
        <w:ind w:right="-25" w:firstLine="6663"/>
        <w:jc w:val="both"/>
        <w:rPr>
          <w:b/>
          <w:color w:val="000000"/>
          <w:sz w:val="22"/>
          <w:szCs w:val="22"/>
        </w:rPr>
      </w:pPr>
      <w:r w:rsidRPr="000B1C95">
        <w:rPr>
          <w:b/>
          <w:color w:val="000000"/>
          <w:sz w:val="22"/>
          <w:szCs w:val="22"/>
        </w:rPr>
        <w:t xml:space="preserve">до </w:t>
      </w:r>
      <w:proofErr w:type="spellStart"/>
      <w:r w:rsidRPr="000B1C95">
        <w:rPr>
          <w:b/>
          <w:color w:val="000000"/>
          <w:sz w:val="22"/>
          <w:szCs w:val="22"/>
        </w:rPr>
        <w:t>тендерної</w:t>
      </w:r>
      <w:proofErr w:type="spellEnd"/>
      <w:r w:rsidRPr="000B1C95">
        <w:rPr>
          <w:b/>
          <w:color w:val="000000"/>
          <w:sz w:val="22"/>
          <w:szCs w:val="22"/>
        </w:rPr>
        <w:t xml:space="preserve"> </w:t>
      </w:r>
      <w:proofErr w:type="spellStart"/>
      <w:r w:rsidRPr="000B1C95">
        <w:rPr>
          <w:b/>
          <w:color w:val="000000"/>
          <w:sz w:val="22"/>
          <w:szCs w:val="22"/>
        </w:rPr>
        <w:t>документації</w:t>
      </w:r>
      <w:proofErr w:type="spellEnd"/>
    </w:p>
    <w:p w14:paraId="2F594355" w14:textId="77777777" w:rsidR="007A6A9C" w:rsidRPr="000B1C95" w:rsidRDefault="007A6A9C" w:rsidP="007A6A9C">
      <w:pPr>
        <w:tabs>
          <w:tab w:val="left" w:pos="7095"/>
        </w:tabs>
        <w:ind w:right="-25" w:firstLine="6663"/>
        <w:jc w:val="both"/>
        <w:rPr>
          <w:b/>
          <w:color w:val="000000"/>
          <w:sz w:val="22"/>
          <w:szCs w:val="22"/>
        </w:rPr>
      </w:pPr>
    </w:p>
    <w:p w14:paraId="0E78CEC7" w14:textId="77777777" w:rsidR="007A6A9C" w:rsidRPr="000B1C95" w:rsidRDefault="007A6A9C" w:rsidP="007A6A9C">
      <w:pPr>
        <w:tabs>
          <w:tab w:val="left" w:pos="7095"/>
        </w:tabs>
        <w:ind w:right="-25" w:firstLine="6663"/>
        <w:jc w:val="both"/>
        <w:rPr>
          <w:b/>
          <w:color w:val="000000"/>
          <w:sz w:val="22"/>
          <w:szCs w:val="22"/>
        </w:rPr>
      </w:pPr>
      <w:r w:rsidRPr="000B1C95">
        <w:rPr>
          <w:b/>
          <w:color w:val="000000"/>
          <w:sz w:val="22"/>
          <w:szCs w:val="22"/>
        </w:rPr>
        <w:tab/>
      </w:r>
    </w:p>
    <w:p w14:paraId="4BA152ED" w14:textId="77777777" w:rsidR="007A6A9C" w:rsidRPr="000B1C95" w:rsidRDefault="007A6A9C" w:rsidP="007A6A9C">
      <w:pPr>
        <w:widowControl w:val="0"/>
        <w:jc w:val="center"/>
        <w:rPr>
          <w:rFonts w:eastAsia="Calibri"/>
          <w:b/>
          <w:i/>
          <w:color w:val="000000"/>
          <w:sz w:val="22"/>
          <w:szCs w:val="22"/>
          <w:lang w:eastAsia="uk-UA" w:bidi="uk-UA"/>
        </w:rPr>
      </w:pPr>
      <w:proofErr w:type="spellStart"/>
      <w:proofErr w:type="gramStart"/>
      <w:r w:rsidRPr="000B1C95">
        <w:rPr>
          <w:rFonts w:eastAsia="Calibri"/>
          <w:b/>
          <w:i/>
          <w:color w:val="000000"/>
          <w:sz w:val="22"/>
          <w:szCs w:val="22"/>
          <w:lang w:eastAsia="uk-UA" w:bidi="uk-UA"/>
        </w:rPr>
        <w:t>Подається</w:t>
      </w:r>
      <w:proofErr w:type="spellEnd"/>
      <w:proofErr w:type="gramEnd"/>
      <w:r w:rsidRPr="000B1C95">
        <w:rPr>
          <w:rFonts w:eastAsia="Calibri"/>
          <w:b/>
          <w:i/>
          <w:color w:val="000000"/>
          <w:sz w:val="22"/>
          <w:szCs w:val="22"/>
          <w:lang w:eastAsia="uk-UA" w:bidi="uk-UA"/>
        </w:rPr>
        <w:t xml:space="preserve"> у </w:t>
      </w:r>
      <w:proofErr w:type="spellStart"/>
      <w:r w:rsidRPr="000B1C95">
        <w:rPr>
          <w:rFonts w:eastAsia="Calibri"/>
          <w:b/>
          <w:i/>
          <w:color w:val="000000"/>
          <w:sz w:val="22"/>
          <w:szCs w:val="22"/>
          <w:lang w:eastAsia="uk-UA" w:bidi="uk-UA"/>
        </w:rPr>
        <w:t>вигляді</w:t>
      </w:r>
      <w:proofErr w:type="spellEnd"/>
      <w:r w:rsidRPr="000B1C95">
        <w:rPr>
          <w:rFonts w:eastAsia="Calibri"/>
          <w:b/>
          <w:i/>
          <w:color w:val="000000"/>
          <w:sz w:val="22"/>
          <w:szCs w:val="22"/>
          <w:lang w:eastAsia="uk-UA" w:bidi="uk-UA"/>
        </w:rPr>
        <w:t xml:space="preserve"> </w:t>
      </w:r>
      <w:proofErr w:type="spellStart"/>
      <w:r w:rsidRPr="000B1C95">
        <w:rPr>
          <w:rFonts w:eastAsia="Calibri"/>
          <w:b/>
          <w:i/>
          <w:color w:val="000000"/>
          <w:sz w:val="22"/>
          <w:szCs w:val="22"/>
          <w:lang w:eastAsia="uk-UA" w:bidi="uk-UA"/>
        </w:rPr>
        <w:t>наведеному</w:t>
      </w:r>
      <w:proofErr w:type="spellEnd"/>
      <w:r w:rsidRPr="000B1C95">
        <w:rPr>
          <w:rFonts w:eastAsia="Calibri"/>
          <w:b/>
          <w:i/>
          <w:color w:val="000000"/>
          <w:sz w:val="22"/>
          <w:szCs w:val="22"/>
          <w:lang w:eastAsia="uk-UA" w:bidi="uk-UA"/>
        </w:rPr>
        <w:t xml:space="preserve"> </w:t>
      </w:r>
      <w:proofErr w:type="spellStart"/>
      <w:r w:rsidRPr="000B1C95">
        <w:rPr>
          <w:rFonts w:eastAsia="Calibri"/>
          <w:b/>
          <w:i/>
          <w:color w:val="000000"/>
          <w:sz w:val="22"/>
          <w:szCs w:val="22"/>
          <w:lang w:eastAsia="uk-UA" w:bidi="uk-UA"/>
        </w:rPr>
        <w:t>нижче</w:t>
      </w:r>
      <w:proofErr w:type="spellEnd"/>
      <w:r w:rsidRPr="000B1C95">
        <w:rPr>
          <w:rFonts w:eastAsia="Calibri"/>
          <w:b/>
          <w:i/>
          <w:color w:val="000000"/>
          <w:sz w:val="22"/>
          <w:szCs w:val="22"/>
          <w:lang w:eastAsia="uk-UA" w:bidi="uk-UA"/>
        </w:rPr>
        <w:t xml:space="preserve">! </w:t>
      </w:r>
    </w:p>
    <w:p w14:paraId="06F73581" w14:textId="77777777" w:rsidR="007A6A9C" w:rsidRDefault="007A6A9C" w:rsidP="007A6A9C">
      <w:pPr>
        <w:widowControl w:val="0"/>
        <w:jc w:val="center"/>
        <w:rPr>
          <w:rFonts w:eastAsia="Calibri"/>
          <w:b/>
          <w:color w:val="000000"/>
          <w:sz w:val="22"/>
          <w:szCs w:val="22"/>
          <w:u w:val="single"/>
          <w:lang w:val="uk-UA" w:eastAsia="uk-UA" w:bidi="uk-UA"/>
        </w:rPr>
      </w:pPr>
      <w:proofErr w:type="spellStart"/>
      <w:r w:rsidRPr="000B1C95">
        <w:rPr>
          <w:rFonts w:eastAsia="Calibri"/>
          <w:b/>
          <w:i/>
          <w:color w:val="000000"/>
          <w:sz w:val="22"/>
          <w:szCs w:val="22"/>
          <w:lang w:eastAsia="uk-UA" w:bidi="uk-UA"/>
        </w:rPr>
        <w:t>Увага</w:t>
      </w:r>
      <w:proofErr w:type="spellEnd"/>
      <w:r w:rsidRPr="000B1C95">
        <w:rPr>
          <w:rFonts w:eastAsia="Calibri"/>
          <w:b/>
          <w:i/>
          <w:color w:val="000000"/>
          <w:sz w:val="22"/>
          <w:szCs w:val="22"/>
          <w:lang w:eastAsia="uk-UA" w:bidi="uk-UA"/>
        </w:rPr>
        <w:t xml:space="preserve">! Проект договору не </w:t>
      </w:r>
      <w:proofErr w:type="spellStart"/>
      <w:r w:rsidRPr="000B1C95">
        <w:rPr>
          <w:rFonts w:eastAsia="Calibri"/>
          <w:b/>
          <w:i/>
          <w:color w:val="000000"/>
          <w:sz w:val="22"/>
          <w:szCs w:val="22"/>
          <w:lang w:eastAsia="uk-UA" w:bidi="uk-UA"/>
        </w:rPr>
        <w:t>заповнюється</w:t>
      </w:r>
      <w:proofErr w:type="spellEnd"/>
      <w:r w:rsidRPr="000B1C95">
        <w:rPr>
          <w:rFonts w:eastAsia="Calibri"/>
          <w:b/>
          <w:i/>
          <w:color w:val="000000"/>
          <w:sz w:val="22"/>
          <w:szCs w:val="22"/>
          <w:lang w:eastAsia="uk-UA" w:bidi="uk-UA"/>
        </w:rPr>
        <w:t xml:space="preserve">, а </w:t>
      </w:r>
      <w:proofErr w:type="spellStart"/>
      <w:r w:rsidRPr="000B1C95">
        <w:rPr>
          <w:rFonts w:eastAsia="Calibri"/>
          <w:b/>
          <w:i/>
          <w:color w:val="000000"/>
          <w:sz w:val="22"/>
          <w:szCs w:val="22"/>
          <w:lang w:eastAsia="uk-UA" w:bidi="uk-UA"/>
        </w:rPr>
        <w:t>лише</w:t>
      </w:r>
      <w:proofErr w:type="spellEnd"/>
      <w:r w:rsidRPr="000B1C95">
        <w:rPr>
          <w:rFonts w:eastAsia="Calibri"/>
          <w:b/>
          <w:i/>
          <w:color w:val="000000"/>
          <w:sz w:val="22"/>
          <w:szCs w:val="22"/>
          <w:lang w:eastAsia="uk-UA" w:bidi="uk-UA"/>
        </w:rPr>
        <w:t xml:space="preserve"> </w:t>
      </w:r>
      <w:proofErr w:type="spellStart"/>
      <w:r w:rsidRPr="000B1C95">
        <w:rPr>
          <w:rFonts w:eastAsia="Calibri"/>
          <w:b/>
          <w:i/>
          <w:color w:val="000000"/>
          <w:sz w:val="22"/>
          <w:szCs w:val="22"/>
          <w:lang w:eastAsia="uk-UA" w:bidi="uk-UA"/>
        </w:rPr>
        <w:t>завіряється</w:t>
      </w:r>
      <w:proofErr w:type="spellEnd"/>
      <w:r w:rsidRPr="000B1C95">
        <w:rPr>
          <w:rFonts w:eastAsia="Calibri"/>
          <w:b/>
          <w:i/>
          <w:color w:val="000000"/>
          <w:sz w:val="22"/>
          <w:szCs w:val="22"/>
          <w:lang w:eastAsia="uk-UA" w:bidi="uk-UA"/>
        </w:rPr>
        <w:t xml:space="preserve"> (</w:t>
      </w:r>
      <w:proofErr w:type="spellStart"/>
      <w:r w:rsidRPr="000B1C95">
        <w:rPr>
          <w:rFonts w:eastAsia="Calibri"/>
          <w:b/>
          <w:i/>
          <w:color w:val="000000"/>
          <w:sz w:val="22"/>
          <w:szCs w:val="22"/>
          <w:lang w:eastAsia="uk-UA" w:bidi="uk-UA"/>
        </w:rPr>
        <w:t>кожна</w:t>
      </w:r>
      <w:proofErr w:type="spellEnd"/>
      <w:r w:rsidRPr="000B1C95">
        <w:rPr>
          <w:rFonts w:eastAsia="Calibri"/>
          <w:b/>
          <w:i/>
          <w:color w:val="000000"/>
          <w:sz w:val="22"/>
          <w:szCs w:val="22"/>
          <w:lang w:eastAsia="uk-UA" w:bidi="uk-UA"/>
        </w:rPr>
        <w:t xml:space="preserve"> </w:t>
      </w:r>
      <w:proofErr w:type="spellStart"/>
      <w:r w:rsidRPr="000B1C95">
        <w:rPr>
          <w:rFonts w:eastAsia="Calibri"/>
          <w:b/>
          <w:i/>
          <w:color w:val="000000"/>
          <w:sz w:val="22"/>
          <w:szCs w:val="22"/>
          <w:lang w:eastAsia="uk-UA" w:bidi="uk-UA"/>
        </w:rPr>
        <w:t>сторінка</w:t>
      </w:r>
      <w:proofErr w:type="spellEnd"/>
      <w:r w:rsidRPr="000B1C95">
        <w:rPr>
          <w:rFonts w:eastAsia="Calibri"/>
          <w:b/>
          <w:i/>
          <w:color w:val="000000"/>
          <w:sz w:val="22"/>
          <w:szCs w:val="22"/>
          <w:lang w:eastAsia="uk-UA" w:bidi="uk-UA"/>
        </w:rPr>
        <w:t xml:space="preserve">) </w:t>
      </w:r>
      <w:proofErr w:type="spellStart"/>
      <w:proofErr w:type="gramStart"/>
      <w:r w:rsidRPr="000B1C95">
        <w:rPr>
          <w:rFonts w:eastAsia="Calibri"/>
          <w:b/>
          <w:i/>
          <w:color w:val="000000"/>
          <w:sz w:val="22"/>
          <w:szCs w:val="22"/>
          <w:lang w:eastAsia="uk-UA" w:bidi="uk-UA"/>
        </w:rPr>
        <w:t>п</w:t>
      </w:r>
      <w:proofErr w:type="gramEnd"/>
      <w:r w:rsidRPr="000B1C95">
        <w:rPr>
          <w:rFonts w:eastAsia="Calibri"/>
          <w:b/>
          <w:i/>
          <w:color w:val="000000"/>
          <w:sz w:val="22"/>
          <w:szCs w:val="22"/>
          <w:lang w:eastAsia="uk-UA" w:bidi="uk-UA"/>
        </w:rPr>
        <w:t>ідписом</w:t>
      </w:r>
      <w:proofErr w:type="spellEnd"/>
      <w:r w:rsidRPr="000B1C95">
        <w:rPr>
          <w:rFonts w:eastAsia="Calibri"/>
          <w:b/>
          <w:i/>
          <w:color w:val="000000"/>
          <w:sz w:val="22"/>
          <w:szCs w:val="22"/>
          <w:lang w:eastAsia="uk-UA" w:bidi="uk-UA"/>
        </w:rPr>
        <w:t xml:space="preserve"> та </w:t>
      </w:r>
      <w:proofErr w:type="spellStart"/>
      <w:r w:rsidRPr="000B1C95">
        <w:rPr>
          <w:rFonts w:eastAsia="Calibri"/>
          <w:b/>
          <w:i/>
          <w:color w:val="000000"/>
          <w:sz w:val="22"/>
          <w:szCs w:val="22"/>
          <w:lang w:eastAsia="uk-UA" w:bidi="uk-UA"/>
        </w:rPr>
        <w:t>печаткою</w:t>
      </w:r>
      <w:proofErr w:type="spellEnd"/>
      <w:r w:rsidRPr="000B1C95">
        <w:rPr>
          <w:rFonts w:eastAsia="Calibri"/>
          <w:b/>
          <w:i/>
          <w:color w:val="000000"/>
          <w:sz w:val="22"/>
          <w:szCs w:val="22"/>
          <w:lang w:eastAsia="uk-UA" w:bidi="uk-UA"/>
        </w:rPr>
        <w:t xml:space="preserve"> (у </w:t>
      </w:r>
      <w:proofErr w:type="spellStart"/>
      <w:r w:rsidRPr="000B1C95">
        <w:rPr>
          <w:rFonts w:eastAsia="Calibri"/>
          <w:b/>
          <w:i/>
          <w:color w:val="000000"/>
          <w:sz w:val="22"/>
          <w:szCs w:val="22"/>
          <w:lang w:eastAsia="uk-UA" w:bidi="uk-UA"/>
        </w:rPr>
        <w:t>разі</w:t>
      </w:r>
      <w:proofErr w:type="spellEnd"/>
      <w:r w:rsidRPr="000B1C95">
        <w:rPr>
          <w:rFonts w:eastAsia="Calibri"/>
          <w:b/>
          <w:i/>
          <w:color w:val="000000"/>
          <w:sz w:val="22"/>
          <w:szCs w:val="22"/>
          <w:lang w:eastAsia="uk-UA" w:bidi="uk-UA"/>
        </w:rPr>
        <w:t xml:space="preserve"> </w:t>
      </w:r>
      <w:proofErr w:type="spellStart"/>
      <w:r w:rsidRPr="000B1C95">
        <w:rPr>
          <w:rFonts w:eastAsia="Calibri"/>
          <w:b/>
          <w:i/>
          <w:color w:val="000000"/>
          <w:sz w:val="22"/>
          <w:szCs w:val="22"/>
          <w:lang w:eastAsia="uk-UA" w:bidi="uk-UA"/>
        </w:rPr>
        <w:t>наявності</w:t>
      </w:r>
      <w:proofErr w:type="spellEnd"/>
      <w:r w:rsidRPr="000B1C95">
        <w:rPr>
          <w:rFonts w:eastAsia="Calibri"/>
          <w:b/>
          <w:i/>
          <w:color w:val="000000"/>
          <w:sz w:val="22"/>
          <w:szCs w:val="22"/>
          <w:lang w:eastAsia="uk-UA" w:bidi="uk-UA"/>
        </w:rPr>
        <w:t xml:space="preserve">) </w:t>
      </w:r>
      <w:proofErr w:type="spellStart"/>
      <w:r w:rsidRPr="000B1C95">
        <w:rPr>
          <w:rFonts w:eastAsia="Calibri"/>
          <w:b/>
          <w:i/>
          <w:color w:val="000000"/>
          <w:sz w:val="22"/>
          <w:szCs w:val="22"/>
          <w:lang w:eastAsia="uk-UA" w:bidi="uk-UA"/>
        </w:rPr>
        <w:t>Уповноваженої</w:t>
      </w:r>
      <w:proofErr w:type="spellEnd"/>
      <w:r w:rsidRPr="000B1C95">
        <w:rPr>
          <w:rFonts w:eastAsia="Calibri"/>
          <w:b/>
          <w:i/>
          <w:color w:val="000000"/>
          <w:sz w:val="22"/>
          <w:szCs w:val="22"/>
          <w:lang w:eastAsia="uk-UA" w:bidi="uk-UA"/>
        </w:rPr>
        <w:t xml:space="preserve"> особи </w:t>
      </w:r>
      <w:proofErr w:type="spellStart"/>
      <w:r w:rsidRPr="000B1C95">
        <w:rPr>
          <w:rFonts w:eastAsia="Calibri"/>
          <w:b/>
          <w:i/>
          <w:color w:val="000000"/>
          <w:sz w:val="22"/>
          <w:szCs w:val="22"/>
          <w:lang w:eastAsia="uk-UA" w:bidi="uk-UA"/>
        </w:rPr>
        <w:t>Учасника</w:t>
      </w:r>
      <w:proofErr w:type="spellEnd"/>
      <w:r w:rsidRPr="000B1C95">
        <w:rPr>
          <w:rFonts w:eastAsia="Calibri"/>
          <w:b/>
          <w:i/>
          <w:color w:val="000000"/>
          <w:sz w:val="22"/>
          <w:szCs w:val="22"/>
          <w:lang w:eastAsia="uk-UA" w:bidi="uk-UA"/>
        </w:rPr>
        <w:t xml:space="preserve"> у знак </w:t>
      </w:r>
      <w:proofErr w:type="spellStart"/>
      <w:r w:rsidRPr="000B1C95">
        <w:rPr>
          <w:rFonts w:eastAsia="Calibri"/>
          <w:b/>
          <w:i/>
          <w:color w:val="000000"/>
          <w:sz w:val="22"/>
          <w:szCs w:val="22"/>
          <w:lang w:eastAsia="uk-UA" w:bidi="uk-UA"/>
        </w:rPr>
        <w:t>повного</w:t>
      </w:r>
      <w:proofErr w:type="spellEnd"/>
      <w:r w:rsidRPr="000B1C95">
        <w:rPr>
          <w:rFonts w:eastAsia="Calibri"/>
          <w:b/>
          <w:i/>
          <w:color w:val="000000"/>
          <w:sz w:val="22"/>
          <w:szCs w:val="22"/>
          <w:lang w:eastAsia="uk-UA" w:bidi="uk-UA"/>
        </w:rPr>
        <w:t xml:space="preserve"> та </w:t>
      </w:r>
      <w:proofErr w:type="spellStart"/>
      <w:r w:rsidRPr="000B1C95">
        <w:rPr>
          <w:rFonts w:eastAsia="Calibri"/>
          <w:b/>
          <w:i/>
          <w:color w:val="000000"/>
          <w:sz w:val="22"/>
          <w:szCs w:val="22"/>
          <w:lang w:eastAsia="uk-UA" w:bidi="uk-UA"/>
        </w:rPr>
        <w:t>беззастережного</w:t>
      </w:r>
      <w:proofErr w:type="spellEnd"/>
      <w:r w:rsidRPr="000B1C95">
        <w:rPr>
          <w:rFonts w:eastAsia="Calibri"/>
          <w:b/>
          <w:i/>
          <w:color w:val="000000"/>
          <w:sz w:val="22"/>
          <w:szCs w:val="22"/>
          <w:lang w:eastAsia="uk-UA" w:bidi="uk-UA"/>
        </w:rPr>
        <w:t xml:space="preserve"> </w:t>
      </w:r>
      <w:proofErr w:type="spellStart"/>
      <w:r w:rsidRPr="000B1C95">
        <w:rPr>
          <w:rFonts w:eastAsia="Calibri"/>
          <w:b/>
          <w:i/>
          <w:color w:val="000000"/>
          <w:sz w:val="22"/>
          <w:szCs w:val="22"/>
          <w:lang w:eastAsia="uk-UA" w:bidi="uk-UA"/>
        </w:rPr>
        <w:t>погодження</w:t>
      </w:r>
      <w:proofErr w:type="spellEnd"/>
      <w:r w:rsidRPr="000B1C95">
        <w:rPr>
          <w:rFonts w:eastAsia="Calibri"/>
          <w:b/>
          <w:i/>
          <w:color w:val="000000"/>
          <w:sz w:val="22"/>
          <w:szCs w:val="22"/>
          <w:lang w:eastAsia="uk-UA" w:bidi="uk-UA"/>
        </w:rPr>
        <w:t xml:space="preserve"> з </w:t>
      </w:r>
      <w:proofErr w:type="spellStart"/>
      <w:r w:rsidRPr="000B1C95">
        <w:rPr>
          <w:rFonts w:eastAsia="Calibri"/>
          <w:b/>
          <w:i/>
          <w:color w:val="000000"/>
          <w:sz w:val="22"/>
          <w:szCs w:val="22"/>
          <w:lang w:eastAsia="uk-UA" w:bidi="uk-UA"/>
        </w:rPr>
        <w:t>умовами</w:t>
      </w:r>
      <w:proofErr w:type="spellEnd"/>
      <w:r w:rsidRPr="000B1C95">
        <w:rPr>
          <w:rFonts w:eastAsia="Calibri"/>
          <w:b/>
          <w:i/>
          <w:color w:val="000000"/>
          <w:sz w:val="22"/>
          <w:szCs w:val="22"/>
          <w:lang w:eastAsia="uk-UA" w:bidi="uk-UA"/>
        </w:rPr>
        <w:t xml:space="preserve"> проекту договору.</w:t>
      </w:r>
    </w:p>
    <w:p w14:paraId="54CC3C73" w14:textId="77777777" w:rsidR="007A6A9C" w:rsidRPr="000B1C95" w:rsidRDefault="007A6A9C" w:rsidP="007A6A9C">
      <w:pPr>
        <w:rPr>
          <w:rFonts w:eastAsia="Calibri"/>
          <w:b/>
          <w:color w:val="000000"/>
          <w:sz w:val="22"/>
          <w:szCs w:val="22"/>
          <w:u w:val="single"/>
          <w:lang w:val="uk-UA" w:eastAsia="uk-UA" w:bidi="uk-UA"/>
        </w:rPr>
      </w:pPr>
    </w:p>
    <w:p w14:paraId="59142840" w14:textId="4A3AE6EA" w:rsidR="00E07EF8" w:rsidRPr="007A6A9C" w:rsidRDefault="007A6A9C" w:rsidP="007A6A9C">
      <w:pPr>
        <w:jc w:val="center"/>
        <w:rPr>
          <w:rFonts w:eastAsia="Calibri"/>
          <w:b/>
          <w:i/>
          <w:sz w:val="22"/>
          <w:szCs w:val="22"/>
          <w:lang w:eastAsia="en-US"/>
        </w:rPr>
      </w:pPr>
      <w:proofErr w:type="spellStart"/>
      <w:r>
        <w:rPr>
          <w:rFonts w:eastAsia="Calibri"/>
          <w:b/>
          <w:i/>
          <w:sz w:val="22"/>
          <w:szCs w:val="22"/>
          <w:lang w:eastAsia="en-US"/>
        </w:rPr>
        <w:t>Догові</w:t>
      </w:r>
      <w:proofErr w:type="gramStart"/>
      <w:r>
        <w:rPr>
          <w:rFonts w:eastAsia="Calibri"/>
          <w:b/>
          <w:i/>
          <w:sz w:val="22"/>
          <w:szCs w:val="22"/>
          <w:lang w:eastAsia="en-US"/>
        </w:rPr>
        <w:t>р</w:t>
      </w:r>
      <w:proofErr w:type="spellEnd"/>
      <w:proofErr w:type="gramEnd"/>
      <w:r>
        <w:rPr>
          <w:rFonts w:eastAsia="Calibri"/>
          <w:b/>
          <w:i/>
          <w:sz w:val="22"/>
          <w:szCs w:val="22"/>
          <w:lang w:eastAsia="en-US"/>
        </w:rPr>
        <w:t xml:space="preserve"> про </w:t>
      </w:r>
      <w:proofErr w:type="spellStart"/>
      <w:r>
        <w:rPr>
          <w:rFonts w:eastAsia="Calibri"/>
          <w:b/>
          <w:i/>
          <w:sz w:val="22"/>
          <w:szCs w:val="22"/>
          <w:lang w:eastAsia="en-US"/>
        </w:rPr>
        <w:t>закупівлю</w:t>
      </w:r>
      <w:proofErr w:type="spellEnd"/>
    </w:p>
    <w:p w14:paraId="7559146F" w14:textId="77777777" w:rsidR="00E07EF8" w:rsidRDefault="00E07EF8">
      <w:pPr>
        <w:pStyle w:val="a5"/>
        <w:tabs>
          <w:tab w:val="center" w:pos="5040"/>
          <w:tab w:val="left" w:pos="8685"/>
        </w:tabs>
        <w:ind w:left="0"/>
        <w:rPr>
          <w:rFonts w:ascii="Times New Roman" w:hAnsi="Times New Roman"/>
          <w:smallCaps/>
          <w:spacing w:val="5"/>
          <w:sz w:val="24"/>
          <w:szCs w:val="24"/>
        </w:rPr>
      </w:pPr>
    </w:p>
    <w:p w14:paraId="6D2222B3" w14:textId="01B09FCC" w:rsidR="00634FF5" w:rsidRPr="00257C9B" w:rsidRDefault="002F2597">
      <w:pPr>
        <w:pStyle w:val="a5"/>
        <w:tabs>
          <w:tab w:val="center" w:pos="5040"/>
          <w:tab w:val="left" w:pos="8685"/>
        </w:tabs>
        <w:ind w:left="0"/>
        <w:rPr>
          <w:rFonts w:ascii="Times New Roman" w:eastAsia="Times New Roman" w:hAnsi="Times New Roman" w:cs="Times New Roman"/>
          <w:smallCaps/>
          <w:spacing w:val="5"/>
          <w:sz w:val="24"/>
          <w:szCs w:val="24"/>
          <w:lang w:val="en-US"/>
        </w:rPr>
      </w:pPr>
      <w:proofErr w:type="spellStart"/>
      <w:r>
        <w:rPr>
          <w:rFonts w:ascii="Times New Roman" w:hAnsi="Times New Roman"/>
          <w:smallCaps/>
          <w:spacing w:val="5"/>
          <w:sz w:val="24"/>
          <w:szCs w:val="24"/>
        </w:rPr>
        <w:t>Догові</w:t>
      </w:r>
      <w:proofErr w:type="gramStart"/>
      <w:r>
        <w:rPr>
          <w:rFonts w:ascii="Times New Roman" w:hAnsi="Times New Roman"/>
          <w:smallCaps/>
          <w:spacing w:val="5"/>
          <w:sz w:val="24"/>
          <w:szCs w:val="24"/>
        </w:rPr>
        <w:t>р</w:t>
      </w:r>
      <w:proofErr w:type="spellEnd"/>
      <w:proofErr w:type="gramEnd"/>
      <w:r>
        <w:rPr>
          <w:rFonts w:ascii="Times New Roman" w:hAnsi="Times New Roman"/>
          <w:smallCaps/>
          <w:spacing w:val="5"/>
          <w:sz w:val="24"/>
          <w:szCs w:val="24"/>
        </w:rPr>
        <w:t xml:space="preserve"> № </w:t>
      </w:r>
      <w:r w:rsidR="00257C9B">
        <w:rPr>
          <w:rFonts w:ascii="Times New Roman" w:hAnsi="Times New Roman"/>
          <w:smallCaps/>
          <w:spacing w:val="5"/>
          <w:sz w:val="24"/>
          <w:szCs w:val="24"/>
          <w:lang w:val="en-US"/>
        </w:rPr>
        <w:t>________</w:t>
      </w:r>
    </w:p>
    <w:p w14:paraId="227585CE" w14:textId="77777777" w:rsidR="00634FF5" w:rsidRDefault="00634FF5">
      <w:pPr>
        <w:jc w:val="center"/>
        <w:rPr>
          <w:b/>
          <w:bCs/>
          <w:sz w:val="22"/>
          <w:szCs w:val="22"/>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4"/>
        <w:gridCol w:w="3040"/>
        <w:gridCol w:w="3630"/>
      </w:tblGrid>
      <w:tr w:rsidR="004476CE" w:rsidRPr="00012729" w14:paraId="37A245FD" w14:textId="77777777" w:rsidTr="25B019F8">
        <w:tc>
          <w:tcPr>
            <w:tcW w:w="3334" w:type="dxa"/>
          </w:tcPr>
          <w:p w14:paraId="475F902C" w14:textId="17807B7A" w:rsidR="004476CE" w:rsidRPr="00012729" w:rsidRDefault="00E07EF8" w:rsidP="0010297C">
            <w:pPr>
              <w:tabs>
                <w:tab w:val="left" w:pos="8789"/>
              </w:tabs>
              <w:jc w:val="both"/>
              <w:rPr>
                <w:rFonts w:ascii="Times New Roman" w:hAnsi="Times New Roman"/>
                <w:b/>
                <w:bCs/>
                <w:sz w:val="22"/>
                <w:szCs w:val="22"/>
              </w:rPr>
            </w:pPr>
            <w:r>
              <w:rPr>
                <w:rFonts w:ascii="Times New Roman" w:hAnsi="Times New Roman"/>
                <w:b/>
                <w:bCs/>
                <w:sz w:val="22"/>
                <w:szCs w:val="22"/>
              </w:rPr>
              <w:t>м. Овруч</w:t>
            </w:r>
          </w:p>
        </w:tc>
        <w:tc>
          <w:tcPr>
            <w:tcW w:w="3040" w:type="dxa"/>
          </w:tcPr>
          <w:p w14:paraId="382ACFE9" w14:textId="77777777" w:rsidR="004476CE" w:rsidRPr="00012729" w:rsidRDefault="004476CE" w:rsidP="0010297C">
            <w:pPr>
              <w:tabs>
                <w:tab w:val="left" w:pos="8789"/>
              </w:tabs>
              <w:jc w:val="both"/>
              <w:rPr>
                <w:rFonts w:ascii="Times New Roman" w:hAnsi="Times New Roman"/>
                <w:b/>
                <w:bCs/>
                <w:sz w:val="22"/>
                <w:szCs w:val="22"/>
              </w:rPr>
            </w:pPr>
          </w:p>
        </w:tc>
        <w:tc>
          <w:tcPr>
            <w:tcW w:w="3630" w:type="dxa"/>
          </w:tcPr>
          <w:p w14:paraId="5D76F502" w14:textId="58314754" w:rsidR="004476CE" w:rsidRPr="00012729" w:rsidRDefault="004476CE" w:rsidP="0010297C">
            <w:pPr>
              <w:tabs>
                <w:tab w:val="left" w:pos="8789"/>
              </w:tabs>
              <w:jc w:val="both"/>
              <w:rPr>
                <w:rFonts w:ascii="Times New Roman" w:hAnsi="Times New Roman"/>
                <w:b/>
                <w:bCs/>
                <w:sz w:val="22"/>
                <w:szCs w:val="22"/>
                <w:lang w:val="uk-UA"/>
              </w:rPr>
            </w:pPr>
            <w:r w:rsidRPr="25B019F8">
              <w:rPr>
                <w:rFonts w:ascii="Times New Roman" w:hAnsi="Times New Roman"/>
                <w:b/>
                <w:bCs/>
                <w:sz w:val="22"/>
                <w:szCs w:val="22"/>
                <w:lang w:val="uk-UA"/>
              </w:rPr>
              <w:t>«_____» ________________ 202</w:t>
            </w:r>
            <w:r w:rsidR="148112DC" w:rsidRPr="25B019F8">
              <w:rPr>
                <w:rFonts w:ascii="Times New Roman" w:hAnsi="Times New Roman"/>
                <w:b/>
                <w:bCs/>
                <w:sz w:val="22"/>
                <w:szCs w:val="22"/>
                <w:lang w:val="uk-UA"/>
              </w:rPr>
              <w:t>3</w:t>
            </w:r>
            <w:r w:rsidRPr="25B019F8">
              <w:rPr>
                <w:rFonts w:ascii="Times New Roman" w:hAnsi="Times New Roman"/>
                <w:b/>
                <w:bCs/>
                <w:sz w:val="22"/>
                <w:szCs w:val="22"/>
                <w:lang w:val="uk-UA"/>
              </w:rPr>
              <w:t>р.</w:t>
            </w:r>
          </w:p>
        </w:tc>
      </w:tr>
    </w:tbl>
    <w:p w14:paraId="7F14D9F6" w14:textId="72E886C2" w:rsidR="00634FF5" w:rsidRDefault="002F2597" w:rsidP="000215C0">
      <w:pPr>
        <w:tabs>
          <w:tab w:val="left" w:pos="8789"/>
        </w:tabs>
        <w:jc w:val="both"/>
        <w:rPr>
          <w:b/>
          <w:bCs/>
          <w:sz w:val="22"/>
          <w:szCs w:val="22"/>
        </w:rPr>
      </w:pPr>
      <w:r>
        <w:rPr>
          <w:b/>
          <w:bCs/>
          <w:sz w:val="22"/>
          <w:szCs w:val="22"/>
        </w:rPr>
        <w:tab/>
      </w:r>
    </w:p>
    <w:p w14:paraId="5DFABABC" w14:textId="147B83B8" w:rsidR="00634FF5" w:rsidRDefault="00257C9B" w:rsidP="00257C9B">
      <w:pPr>
        <w:spacing w:after="120"/>
        <w:jc w:val="both"/>
        <w:rPr>
          <w:b/>
          <w:bCs/>
          <w:sz w:val="22"/>
          <w:szCs w:val="22"/>
        </w:rPr>
      </w:pPr>
      <w:r w:rsidRPr="00257C9B">
        <w:rPr>
          <w:b/>
          <w:bCs/>
          <w:sz w:val="22"/>
          <w:szCs w:val="22"/>
        </w:rPr>
        <w:t>______________</w:t>
      </w:r>
      <w:r w:rsidR="002F2597">
        <w:rPr>
          <w:sz w:val="22"/>
          <w:szCs w:val="22"/>
        </w:rPr>
        <w:t>, (</w:t>
      </w:r>
      <w:proofErr w:type="spellStart"/>
      <w:r w:rsidR="002F2597">
        <w:rPr>
          <w:sz w:val="22"/>
          <w:szCs w:val="22"/>
        </w:rPr>
        <w:t>далі</w:t>
      </w:r>
      <w:proofErr w:type="spellEnd"/>
      <w:r w:rsidR="002F2597">
        <w:rPr>
          <w:sz w:val="22"/>
          <w:szCs w:val="22"/>
        </w:rPr>
        <w:t xml:space="preserve">  </w:t>
      </w:r>
      <w:proofErr w:type="spellStart"/>
      <w:r w:rsidR="002F2597">
        <w:rPr>
          <w:sz w:val="22"/>
          <w:szCs w:val="22"/>
        </w:rPr>
        <w:t>Користувач</w:t>
      </w:r>
      <w:proofErr w:type="spellEnd"/>
      <w:r w:rsidR="002F2597">
        <w:rPr>
          <w:sz w:val="22"/>
          <w:szCs w:val="22"/>
        </w:rPr>
        <w:t xml:space="preserve">), в </w:t>
      </w:r>
      <w:proofErr w:type="spellStart"/>
      <w:r w:rsidR="002F2597">
        <w:rPr>
          <w:sz w:val="22"/>
          <w:szCs w:val="22"/>
        </w:rPr>
        <w:t>особі</w:t>
      </w:r>
      <w:proofErr w:type="spellEnd"/>
      <w:r w:rsidR="002F2597">
        <w:rPr>
          <w:sz w:val="22"/>
          <w:szCs w:val="22"/>
        </w:rPr>
        <w:t xml:space="preserve"> </w:t>
      </w:r>
      <w:r w:rsidRPr="00257C9B">
        <w:rPr>
          <w:sz w:val="22"/>
          <w:szCs w:val="22"/>
        </w:rPr>
        <w:t>___________</w:t>
      </w:r>
      <w:r w:rsidR="000215C0">
        <w:rPr>
          <w:sz w:val="22"/>
          <w:szCs w:val="22"/>
          <w:lang w:val="uk-UA"/>
        </w:rPr>
        <w:t xml:space="preserve">, </w:t>
      </w:r>
      <w:proofErr w:type="spellStart"/>
      <w:r w:rsidR="002F2597">
        <w:rPr>
          <w:sz w:val="22"/>
          <w:szCs w:val="22"/>
        </w:rPr>
        <w:t>що</w:t>
      </w:r>
      <w:proofErr w:type="spellEnd"/>
      <w:r w:rsidR="002F2597">
        <w:rPr>
          <w:sz w:val="22"/>
          <w:szCs w:val="22"/>
        </w:rPr>
        <w:t xml:space="preserve"> </w:t>
      </w:r>
      <w:proofErr w:type="spellStart"/>
      <w:r w:rsidR="002F2597">
        <w:rPr>
          <w:sz w:val="22"/>
          <w:szCs w:val="22"/>
        </w:rPr>
        <w:t>діє</w:t>
      </w:r>
      <w:proofErr w:type="spellEnd"/>
      <w:r w:rsidR="002F2597">
        <w:rPr>
          <w:sz w:val="22"/>
          <w:szCs w:val="22"/>
        </w:rPr>
        <w:t xml:space="preserve"> на </w:t>
      </w:r>
      <w:proofErr w:type="spellStart"/>
      <w:proofErr w:type="gramStart"/>
      <w:r w:rsidR="002F2597">
        <w:rPr>
          <w:sz w:val="22"/>
          <w:szCs w:val="22"/>
        </w:rPr>
        <w:t>п</w:t>
      </w:r>
      <w:proofErr w:type="gramEnd"/>
      <w:r w:rsidR="002F2597">
        <w:rPr>
          <w:sz w:val="22"/>
          <w:szCs w:val="22"/>
        </w:rPr>
        <w:t>ідставі</w:t>
      </w:r>
      <w:proofErr w:type="spellEnd"/>
      <w:r w:rsidR="000215C0">
        <w:rPr>
          <w:sz w:val="22"/>
          <w:szCs w:val="22"/>
          <w:lang w:val="uk-UA"/>
        </w:rPr>
        <w:t xml:space="preserve"> </w:t>
      </w:r>
      <w:r w:rsidRPr="00257C9B">
        <w:rPr>
          <w:sz w:val="22"/>
          <w:szCs w:val="22"/>
        </w:rPr>
        <w:t>___________</w:t>
      </w:r>
      <w:r w:rsidR="002F2597">
        <w:rPr>
          <w:sz w:val="22"/>
          <w:szCs w:val="22"/>
        </w:rPr>
        <w:t xml:space="preserve">, з </w:t>
      </w:r>
      <w:proofErr w:type="spellStart"/>
      <w:r w:rsidR="002F2597">
        <w:rPr>
          <w:sz w:val="22"/>
          <w:szCs w:val="22"/>
        </w:rPr>
        <w:t>однієї</w:t>
      </w:r>
      <w:proofErr w:type="spellEnd"/>
      <w:r w:rsidR="002F2597">
        <w:rPr>
          <w:sz w:val="22"/>
          <w:szCs w:val="22"/>
        </w:rPr>
        <w:t xml:space="preserve"> </w:t>
      </w:r>
      <w:proofErr w:type="spellStart"/>
      <w:r w:rsidR="002F2597">
        <w:rPr>
          <w:sz w:val="22"/>
          <w:szCs w:val="22"/>
        </w:rPr>
        <w:t>сторони</w:t>
      </w:r>
      <w:proofErr w:type="spellEnd"/>
      <w:r w:rsidR="002F2597">
        <w:rPr>
          <w:sz w:val="22"/>
          <w:szCs w:val="22"/>
        </w:rPr>
        <w:t>, та</w:t>
      </w:r>
      <w:r w:rsidR="002F2597">
        <w:rPr>
          <w:b/>
          <w:bCs/>
          <w:sz w:val="22"/>
          <w:szCs w:val="22"/>
        </w:rPr>
        <w:t xml:space="preserve"> </w:t>
      </w:r>
    </w:p>
    <w:p w14:paraId="56575D37" w14:textId="700967F4" w:rsidR="000725A3" w:rsidRPr="000725A3" w:rsidRDefault="00257C9B" w:rsidP="000725A3">
      <w:pPr>
        <w:ind w:firstLine="708"/>
        <w:jc w:val="both"/>
        <w:rPr>
          <w:sz w:val="22"/>
          <w:szCs w:val="22"/>
          <w:lang w:val="uk-UA"/>
        </w:rPr>
      </w:pPr>
      <w:r w:rsidRPr="00257C9B">
        <w:rPr>
          <w:b/>
          <w:sz w:val="22"/>
          <w:szCs w:val="22"/>
        </w:rPr>
        <w:t>____________________</w:t>
      </w:r>
      <w:r w:rsidR="000725A3" w:rsidRPr="000725A3">
        <w:rPr>
          <w:b/>
          <w:sz w:val="22"/>
          <w:szCs w:val="22"/>
          <w:lang w:val="uk-UA"/>
        </w:rPr>
        <w:t>,</w:t>
      </w:r>
      <w:r w:rsidR="000725A3" w:rsidRPr="000725A3">
        <w:rPr>
          <w:sz w:val="22"/>
          <w:szCs w:val="22"/>
          <w:lang w:val="uk-UA"/>
        </w:rPr>
        <w:t xml:space="preserve"> </w:t>
      </w:r>
      <w:r>
        <w:rPr>
          <w:sz w:val="22"/>
          <w:szCs w:val="22"/>
          <w:lang w:val="uk-UA"/>
        </w:rPr>
        <w:t xml:space="preserve">надалі – Постачальник, в особі </w:t>
      </w:r>
      <w:r w:rsidRPr="00257C9B">
        <w:rPr>
          <w:sz w:val="22"/>
          <w:szCs w:val="22"/>
        </w:rPr>
        <w:t>_______________________</w:t>
      </w:r>
      <w:r w:rsidR="000725A3" w:rsidRPr="000725A3">
        <w:rPr>
          <w:sz w:val="22"/>
          <w:szCs w:val="22"/>
          <w:lang w:val="uk-UA"/>
        </w:rPr>
        <w:t>,</w:t>
      </w:r>
      <w:r w:rsidR="000725A3" w:rsidRPr="000725A3">
        <w:rPr>
          <w:b/>
          <w:bCs/>
          <w:smallCaps/>
          <w:spacing w:val="5"/>
          <w:sz w:val="22"/>
          <w:szCs w:val="22"/>
          <w:lang w:val="uk-UA"/>
        </w:rPr>
        <w:t xml:space="preserve"> </w:t>
      </w:r>
      <w:r w:rsidR="000725A3" w:rsidRPr="000725A3">
        <w:rPr>
          <w:sz w:val="22"/>
          <w:szCs w:val="22"/>
          <w:lang w:val="uk-UA"/>
        </w:rPr>
        <w:t xml:space="preserve">що діє на </w:t>
      </w:r>
      <w:proofErr w:type="gramStart"/>
      <w:r w:rsidR="000725A3" w:rsidRPr="000725A3">
        <w:rPr>
          <w:sz w:val="22"/>
          <w:szCs w:val="22"/>
          <w:lang w:val="uk-UA"/>
        </w:rPr>
        <w:t>п</w:t>
      </w:r>
      <w:proofErr w:type="gramEnd"/>
      <w:r w:rsidR="000725A3" w:rsidRPr="000725A3">
        <w:rPr>
          <w:sz w:val="22"/>
          <w:szCs w:val="22"/>
          <w:lang w:val="uk-UA"/>
        </w:rPr>
        <w:t xml:space="preserve">ідставі </w:t>
      </w:r>
      <w:r w:rsidRPr="00257C9B">
        <w:rPr>
          <w:sz w:val="22"/>
          <w:szCs w:val="22"/>
        </w:rPr>
        <w:t>_________________</w:t>
      </w:r>
      <w:r w:rsidR="000725A3" w:rsidRPr="000725A3">
        <w:rPr>
          <w:sz w:val="22"/>
          <w:szCs w:val="22"/>
          <w:lang w:val="uk-UA"/>
        </w:rPr>
        <w:t>, з іншої сторони, (Користувач та Постачальник разом іменуються – Сторони, а будь-яка окремо – Сторона), уклали цей Договір (надалі – Договір) про наступне:</w:t>
      </w:r>
    </w:p>
    <w:p w14:paraId="709FEA7C" w14:textId="77777777" w:rsidR="000725A3" w:rsidRPr="000725A3" w:rsidRDefault="000725A3" w:rsidP="000725A3">
      <w:pPr>
        <w:tabs>
          <w:tab w:val="left" w:pos="851"/>
        </w:tabs>
        <w:suppressAutoHyphens/>
        <w:ind w:right="-1"/>
        <w:rPr>
          <w:b/>
          <w:sz w:val="22"/>
          <w:szCs w:val="22"/>
          <w:lang w:val="uk-UA" w:eastAsia="zh-CN"/>
        </w:rPr>
      </w:pPr>
    </w:p>
    <w:p w14:paraId="41F37947" w14:textId="77777777" w:rsidR="000725A3" w:rsidRPr="000725A3" w:rsidRDefault="000725A3" w:rsidP="000725A3">
      <w:pPr>
        <w:tabs>
          <w:tab w:val="left" w:pos="851"/>
        </w:tabs>
        <w:suppressAutoHyphens/>
        <w:ind w:right="-1"/>
        <w:jc w:val="center"/>
        <w:rPr>
          <w:b/>
          <w:sz w:val="22"/>
          <w:szCs w:val="22"/>
          <w:lang w:val="uk-UA" w:eastAsia="zh-CN"/>
        </w:rPr>
      </w:pPr>
      <w:r w:rsidRPr="000725A3">
        <w:rPr>
          <w:b/>
          <w:sz w:val="22"/>
          <w:szCs w:val="22"/>
          <w:lang w:val="uk-UA" w:eastAsia="zh-CN"/>
        </w:rPr>
        <w:t>Визначення термінів Договору</w:t>
      </w:r>
    </w:p>
    <w:p w14:paraId="348077BA" w14:textId="17BE1B7F" w:rsidR="000725A3" w:rsidRPr="00080D57" w:rsidRDefault="000725A3" w:rsidP="000725A3">
      <w:pPr>
        <w:tabs>
          <w:tab w:val="left" w:pos="851"/>
        </w:tabs>
        <w:suppressAutoHyphens/>
        <w:ind w:right="-1"/>
        <w:jc w:val="both"/>
        <w:rPr>
          <w:sz w:val="22"/>
          <w:szCs w:val="22"/>
          <w:shd w:val="clear" w:color="auto" w:fill="FFFFFF"/>
          <w:lang w:val="uk-UA" w:eastAsia="zh-CN"/>
        </w:rPr>
      </w:pPr>
      <w:r w:rsidRPr="000725A3">
        <w:rPr>
          <w:b/>
          <w:sz w:val="22"/>
          <w:szCs w:val="22"/>
          <w:lang w:val="uk-UA" w:eastAsia="zh-CN"/>
        </w:rPr>
        <w:t>Програмна продукція -</w:t>
      </w:r>
      <w:r w:rsidRPr="000725A3">
        <w:rPr>
          <w:sz w:val="22"/>
          <w:szCs w:val="22"/>
          <w:lang w:val="uk-UA" w:eastAsia="zh-CN"/>
        </w:rPr>
        <w:t xml:space="preserve"> програмний комплекс «</w:t>
      </w:r>
      <w:r w:rsidR="00257C9B">
        <w:rPr>
          <w:sz w:val="22"/>
          <w:szCs w:val="22"/>
          <w:shd w:val="clear" w:color="auto" w:fill="FFFFFF"/>
          <w:lang w:val="uk-UA" w:eastAsia="zh-CN"/>
        </w:rPr>
        <w:t>__________</w:t>
      </w:r>
      <w:r w:rsidRPr="000725A3">
        <w:rPr>
          <w:sz w:val="22"/>
          <w:szCs w:val="22"/>
          <w:shd w:val="clear" w:color="auto" w:fill="FFFFFF"/>
          <w:lang w:val="uk-UA" w:eastAsia="zh-CN"/>
        </w:rPr>
        <w:t xml:space="preserve"> </w:t>
      </w:r>
      <w:r w:rsidR="00080D57">
        <w:rPr>
          <w:sz w:val="22"/>
          <w:szCs w:val="22"/>
          <w:shd w:val="clear" w:color="auto" w:fill="FFFFFF"/>
          <w:lang w:val="uk-UA" w:eastAsia="zh-CN"/>
        </w:rPr>
        <w:t>»</w:t>
      </w:r>
    </w:p>
    <w:p w14:paraId="3F7DF9BB" w14:textId="3E999276" w:rsidR="000725A3" w:rsidRPr="000725A3" w:rsidRDefault="000725A3" w:rsidP="000725A3">
      <w:pPr>
        <w:tabs>
          <w:tab w:val="left" w:pos="851"/>
        </w:tabs>
        <w:suppressAutoHyphens/>
        <w:ind w:right="-1"/>
        <w:jc w:val="both"/>
        <w:rPr>
          <w:sz w:val="22"/>
          <w:szCs w:val="22"/>
          <w:lang w:val="uk-UA" w:eastAsia="zh-CN"/>
        </w:rPr>
      </w:pPr>
      <w:r w:rsidRPr="000725A3">
        <w:rPr>
          <w:b/>
          <w:sz w:val="22"/>
          <w:szCs w:val="22"/>
          <w:lang w:val="uk-UA" w:eastAsia="zh-CN"/>
        </w:rPr>
        <w:t>Постачальник</w:t>
      </w:r>
      <w:r w:rsidRPr="000725A3">
        <w:rPr>
          <w:sz w:val="22"/>
          <w:szCs w:val="22"/>
          <w:lang w:val="uk-UA" w:eastAsia="zh-CN"/>
        </w:rPr>
        <w:t xml:space="preserve"> –</w:t>
      </w:r>
      <w:r w:rsidR="00257C9B" w:rsidRPr="00257C9B">
        <w:rPr>
          <w:sz w:val="22"/>
          <w:szCs w:val="22"/>
          <w:lang w:eastAsia="zh-CN"/>
        </w:rPr>
        <w:t>________________</w:t>
      </w:r>
      <w:r w:rsidRPr="000725A3">
        <w:rPr>
          <w:sz w:val="22"/>
          <w:szCs w:val="22"/>
          <w:lang w:val="uk-UA" w:eastAsia="zh-CN"/>
        </w:rPr>
        <w:t>, якому належать усі виключні майнові права інтелектуальної власності на розпорядження та використання Програмної продукції, а також право надавати доступ до її використання третім особам, в тому числі право здійснювати постачання Програмної продукції третім особам.</w:t>
      </w:r>
    </w:p>
    <w:p w14:paraId="5EE248A2" w14:textId="77777777" w:rsidR="000725A3" w:rsidRPr="000725A3" w:rsidRDefault="000725A3" w:rsidP="000725A3">
      <w:pPr>
        <w:tabs>
          <w:tab w:val="left" w:pos="851"/>
        </w:tabs>
        <w:suppressAutoHyphens/>
        <w:ind w:right="-1"/>
        <w:jc w:val="both"/>
        <w:rPr>
          <w:sz w:val="22"/>
          <w:szCs w:val="22"/>
          <w:lang w:val="uk-UA" w:eastAsia="zh-CN"/>
        </w:rPr>
      </w:pPr>
      <w:r w:rsidRPr="000725A3">
        <w:rPr>
          <w:b/>
          <w:sz w:val="22"/>
          <w:szCs w:val="22"/>
          <w:lang w:val="uk-UA" w:eastAsia="zh-CN"/>
        </w:rPr>
        <w:t xml:space="preserve">Умови використання </w:t>
      </w:r>
      <w:r w:rsidRPr="000725A3">
        <w:rPr>
          <w:sz w:val="22"/>
          <w:szCs w:val="22"/>
          <w:lang w:val="uk-UA" w:eastAsia="zh-CN"/>
        </w:rPr>
        <w:t>– встановлений Постачальником перелік обов’язкових умов та вимог, щодо користування Програмною продукцією (доступ до онлайн-сервісу) для використання її Користувачем у своїй господарської діяльності протягом строку дії Договору.</w:t>
      </w:r>
    </w:p>
    <w:p w14:paraId="2A09568E" w14:textId="77777777" w:rsidR="000725A3" w:rsidRPr="000725A3" w:rsidRDefault="000725A3" w:rsidP="000725A3">
      <w:pPr>
        <w:tabs>
          <w:tab w:val="left" w:pos="851"/>
        </w:tabs>
        <w:suppressAutoHyphens/>
        <w:ind w:right="-1"/>
        <w:jc w:val="center"/>
        <w:rPr>
          <w:b/>
          <w:sz w:val="22"/>
          <w:szCs w:val="22"/>
          <w:lang w:val="uk-UA" w:eastAsia="zh-CN"/>
        </w:rPr>
      </w:pPr>
    </w:p>
    <w:p w14:paraId="434A480C" w14:textId="77777777" w:rsidR="000725A3" w:rsidRPr="000725A3" w:rsidRDefault="000725A3" w:rsidP="000725A3">
      <w:pPr>
        <w:tabs>
          <w:tab w:val="left" w:pos="851"/>
        </w:tabs>
        <w:suppressAutoHyphens/>
        <w:ind w:right="-1"/>
        <w:jc w:val="center"/>
        <w:rPr>
          <w:b/>
          <w:sz w:val="22"/>
          <w:szCs w:val="22"/>
          <w:lang w:val="uk-UA" w:eastAsia="zh-CN"/>
        </w:rPr>
      </w:pPr>
      <w:r w:rsidRPr="000725A3">
        <w:rPr>
          <w:b/>
          <w:sz w:val="22"/>
          <w:szCs w:val="22"/>
          <w:lang w:val="uk-UA" w:eastAsia="zh-CN"/>
        </w:rPr>
        <w:t>1. Предмет Договору</w:t>
      </w:r>
    </w:p>
    <w:p w14:paraId="13BAD29F" w14:textId="2FF33D3F" w:rsidR="000725A3" w:rsidRPr="00E07EF8" w:rsidRDefault="000725A3" w:rsidP="00E07EF8">
      <w:pPr>
        <w:ind w:firstLine="567"/>
        <w:jc w:val="both"/>
        <w:rPr>
          <w:b/>
          <w:sz w:val="22"/>
          <w:szCs w:val="22"/>
          <w:lang w:val="uk-UA"/>
        </w:rPr>
      </w:pPr>
      <w:r w:rsidRPr="000725A3">
        <w:rPr>
          <w:sz w:val="22"/>
          <w:szCs w:val="22"/>
          <w:lang w:val="uk-UA"/>
        </w:rPr>
        <w:t xml:space="preserve">1.1. Постачальник зобов’язується поставити Користувачу Програмну продукцію </w:t>
      </w:r>
      <w:r w:rsidRPr="00130255">
        <w:rPr>
          <w:sz w:val="22"/>
          <w:szCs w:val="22"/>
          <w:lang w:val="uk-UA"/>
        </w:rPr>
        <w:t xml:space="preserve">(Предмет закупівлі: </w:t>
      </w:r>
      <w:r w:rsidR="00E07EF8" w:rsidRPr="00E07EF8">
        <w:rPr>
          <w:b/>
          <w:sz w:val="22"/>
          <w:szCs w:val="22"/>
          <w:lang w:val="uk-UA"/>
        </w:rPr>
        <w:t>ДК 021:2015 код 48810000-9 Інформаційні системи (Медична інформаційна система), номенклатурна позиція ДК 021:2015 код 48814000</w:t>
      </w:r>
      <w:r w:rsidR="00E07EF8">
        <w:rPr>
          <w:b/>
          <w:sz w:val="22"/>
          <w:szCs w:val="22"/>
          <w:lang w:val="uk-UA"/>
        </w:rPr>
        <w:t xml:space="preserve">-7 Медичні інформаційні системи </w:t>
      </w:r>
      <w:r w:rsidRPr="000725A3">
        <w:rPr>
          <w:sz w:val="22"/>
          <w:szCs w:val="22"/>
          <w:lang w:val="uk-UA"/>
        </w:rPr>
        <w:t xml:space="preserve">в формі </w:t>
      </w:r>
      <w:proofErr w:type="spellStart"/>
      <w:r w:rsidRPr="000725A3">
        <w:rPr>
          <w:sz w:val="22"/>
          <w:szCs w:val="22"/>
          <w:lang w:val="uk-UA"/>
        </w:rPr>
        <w:t>онлайн-доступу</w:t>
      </w:r>
      <w:proofErr w:type="spellEnd"/>
      <w:r w:rsidRPr="000725A3">
        <w:rPr>
          <w:sz w:val="22"/>
          <w:szCs w:val="22"/>
          <w:lang w:val="uk-UA"/>
        </w:rPr>
        <w:t xml:space="preserve"> через всесвітню мережу Інтернет на базі хмарних обчислювальних потужностей (надалі – Право користування) та виконувати технічний супровід Програмної продукції, що включає в себе: внесення змін, оновлень версій, додатків, доповнень та/або розширень функціоналу, виправлення помилок та усунення збоїв в роботі, надання права на отримання таких оновлень, змін, додатків, доповнень протягом певного періоду часу </w:t>
      </w:r>
      <w:r w:rsidRPr="00130255">
        <w:rPr>
          <w:sz w:val="22"/>
          <w:szCs w:val="22"/>
          <w:lang w:val="uk-UA"/>
        </w:rPr>
        <w:t>(надалі – Підтримка)</w:t>
      </w:r>
      <w:r w:rsidRPr="000725A3">
        <w:rPr>
          <w:sz w:val="22"/>
          <w:szCs w:val="22"/>
          <w:lang w:val="uk-UA"/>
        </w:rPr>
        <w:t>, а Користувач зобов’язується прийняти та оплатити вартість Права користування</w:t>
      </w:r>
      <w:r w:rsidRPr="000725A3" w:rsidDel="00D405B1">
        <w:rPr>
          <w:sz w:val="22"/>
          <w:szCs w:val="22"/>
          <w:lang w:val="uk-UA"/>
        </w:rPr>
        <w:t xml:space="preserve"> </w:t>
      </w:r>
      <w:r w:rsidRPr="000725A3">
        <w:rPr>
          <w:sz w:val="22"/>
          <w:szCs w:val="22"/>
          <w:lang w:val="uk-UA"/>
        </w:rPr>
        <w:t xml:space="preserve">та </w:t>
      </w:r>
      <w:r w:rsidRPr="00130255">
        <w:rPr>
          <w:sz w:val="22"/>
          <w:szCs w:val="22"/>
          <w:lang w:val="uk-UA"/>
        </w:rPr>
        <w:t>Підтримки,</w:t>
      </w:r>
      <w:r w:rsidRPr="000725A3">
        <w:rPr>
          <w:sz w:val="22"/>
          <w:szCs w:val="22"/>
          <w:lang w:val="uk-UA"/>
        </w:rPr>
        <w:t xml:space="preserve"> згідно умов цього Договору. </w:t>
      </w:r>
    </w:p>
    <w:p w14:paraId="012EE493" w14:textId="77777777" w:rsidR="000725A3" w:rsidRPr="000725A3" w:rsidRDefault="000725A3" w:rsidP="000725A3">
      <w:pPr>
        <w:ind w:firstLine="567"/>
        <w:jc w:val="both"/>
        <w:rPr>
          <w:sz w:val="22"/>
          <w:szCs w:val="22"/>
          <w:lang w:val="uk-UA" w:eastAsia="uk-UA"/>
        </w:rPr>
      </w:pPr>
      <w:r w:rsidRPr="000725A3">
        <w:rPr>
          <w:sz w:val="22"/>
          <w:szCs w:val="22"/>
          <w:lang w:val="uk-UA"/>
        </w:rPr>
        <w:t>1.2. Умови надання Права користування та Підтримки за даним Договором, її кількість, вартість, визначені в Специфікації на постачання Програмної продукції (Додаток 1 до Договору). Конкретний̆ перелік функціональних можливостей̆ Програмної̈ продукції̈ та умови її Підтримки, визначається Сторонами в Технічній специфікації (Додаток 2 до Договору), які є невід’ємними частинами даного Договору.</w:t>
      </w:r>
    </w:p>
    <w:p w14:paraId="7F038176" w14:textId="77777777" w:rsidR="000725A3" w:rsidRDefault="000725A3" w:rsidP="000725A3">
      <w:pPr>
        <w:ind w:firstLine="567"/>
        <w:jc w:val="both"/>
        <w:rPr>
          <w:sz w:val="22"/>
          <w:szCs w:val="22"/>
          <w:lang w:val="uk-UA"/>
        </w:rPr>
      </w:pPr>
      <w:r w:rsidRPr="000725A3">
        <w:rPr>
          <w:sz w:val="22"/>
          <w:szCs w:val="22"/>
          <w:lang w:val="uk-UA"/>
        </w:rPr>
        <w:t>1.3. Постачальник гарантує Користувачу, що має належні права, на розпорядження та розповсюдження Програмної продукції на території України та таке, що постачання Користувачу Програмної продукції для його використання в його господарській діяльності не буде жодним чином порушувати будь-яких прав третіх осіб, у випадку дотримання Користувачем умов даного Договору.</w:t>
      </w:r>
    </w:p>
    <w:p w14:paraId="01089DCE" w14:textId="43B45B5E" w:rsidR="00575273" w:rsidRPr="00D84754" w:rsidRDefault="00575273" w:rsidP="000725A3">
      <w:pPr>
        <w:ind w:firstLine="567"/>
        <w:jc w:val="both"/>
        <w:rPr>
          <w:sz w:val="22"/>
          <w:szCs w:val="22"/>
          <w:lang w:val="uk-UA" w:eastAsia="uk-UA"/>
        </w:rPr>
      </w:pPr>
      <w:r>
        <w:rPr>
          <w:sz w:val="22"/>
          <w:szCs w:val="22"/>
          <w:lang w:val="uk-UA"/>
        </w:rPr>
        <w:t xml:space="preserve">1.4. </w:t>
      </w:r>
      <w:r w:rsidRPr="00575273">
        <w:rPr>
          <w:sz w:val="22"/>
          <w:szCs w:val="22"/>
          <w:lang w:val="uk-UA"/>
        </w:rPr>
        <w:t>За даним договором Користувач отримує право користування електронною медичною інформаційною системою та отримує електронний кабінет, підключений до центральної бази даних, в порядку та на умовах, передбачених Порядком функціонування електронної системи охорони здоров’я, затвердженим постановою Кабінету Міністрів України від 25 квітня 2018 р. № 411. Доступ Користувача до центральної бази даних може бути зупинено за рішенням уповноваженого органу.</w:t>
      </w:r>
      <w:r w:rsidR="009171E8">
        <w:rPr>
          <w:sz w:val="22"/>
          <w:szCs w:val="22"/>
          <w:lang w:val="uk-UA"/>
        </w:rPr>
        <w:t xml:space="preserve"> </w:t>
      </w:r>
    </w:p>
    <w:p w14:paraId="448A9690" w14:textId="77777777" w:rsidR="000725A3" w:rsidRPr="000725A3" w:rsidRDefault="000725A3" w:rsidP="000725A3">
      <w:pPr>
        <w:tabs>
          <w:tab w:val="left" w:pos="426"/>
          <w:tab w:val="num" w:pos="1440"/>
        </w:tabs>
        <w:ind w:firstLine="567"/>
        <w:jc w:val="both"/>
        <w:rPr>
          <w:sz w:val="22"/>
          <w:szCs w:val="22"/>
          <w:lang w:val="uk-UA"/>
        </w:rPr>
      </w:pPr>
    </w:p>
    <w:p w14:paraId="13BED9B9" w14:textId="77777777" w:rsidR="000725A3" w:rsidRPr="000725A3" w:rsidRDefault="000725A3" w:rsidP="000725A3">
      <w:pPr>
        <w:jc w:val="center"/>
        <w:rPr>
          <w:b/>
          <w:bCs/>
          <w:sz w:val="22"/>
          <w:szCs w:val="22"/>
          <w:lang w:val="uk-UA"/>
        </w:rPr>
      </w:pPr>
      <w:r w:rsidRPr="000725A3">
        <w:rPr>
          <w:b/>
          <w:bCs/>
          <w:sz w:val="22"/>
          <w:szCs w:val="22"/>
          <w:lang w:val="uk-UA"/>
        </w:rPr>
        <w:t>2. Якість</w:t>
      </w:r>
    </w:p>
    <w:p w14:paraId="1BB345A8" w14:textId="77777777" w:rsidR="000725A3" w:rsidRPr="000725A3" w:rsidRDefault="000725A3" w:rsidP="000725A3">
      <w:pPr>
        <w:ind w:firstLine="567"/>
        <w:jc w:val="both"/>
        <w:rPr>
          <w:bCs/>
          <w:sz w:val="22"/>
          <w:szCs w:val="22"/>
          <w:lang w:val="uk-UA"/>
        </w:rPr>
      </w:pPr>
      <w:r w:rsidRPr="000725A3">
        <w:rPr>
          <w:bCs/>
          <w:sz w:val="22"/>
          <w:szCs w:val="22"/>
          <w:lang w:val="uk-UA"/>
        </w:rPr>
        <w:t xml:space="preserve">2.1. Постачальник повинен поставити Користувачу Програмну продукцію, якість якої відповідає умовам, встановленим чинним законодавством України до цієї категорії програмних продуктів та надати </w:t>
      </w:r>
      <w:r w:rsidRPr="000725A3">
        <w:rPr>
          <w:bCs/>
          <w:sz w:val="22"/>
          <w:szCs w:val="22"/>
          <w:lang w:val="uk-UA"/>
        </w:rPr>
        <w:lastRenderedPageBreak/>
        <w:t>Користувачу Підтримку Програмної продукції, якість якої повинна відповідати умовам, встановленим чинним законодавством України до таких оновлень та доопрацювань Програмної продукції та умовам Технічної специфікації.</w:t>
      </w:r>
    </w:p>
    <w:p w14:paraId="47840164" w14:textId="77777777" w:rsidR="000725A3" w:rsidRPr="000725A3" w:rsidRDefault="000725A3" w:rsidP="000725A3">
      <w:pPr>
        <w:tabs>
          <w:tab w:val="left" w:pos="993"/>
        </w:tabs>
        <w:ind w:firstLine="567"/>
        <w:jc w:val="both"/>
        <w:rPr>
          <w:bCs/>
          <w:sz w:val="22"/>
          <w:szCs w:val="22"/>
          <w:lang w:val="uk-UA"/>
        </w:rPr>
      </w:pPr>
      <w:r w:rsidRPr="000725A3">
        <w:rPr>
          <w:bCs/>
          <w:sz w:val="22"/>
          <w:szCs w:val="22"/>
          <w:lang w:val="uk-UA"/>
        </w:rPr>
        <w:t>2.2. Технічні, якісні характеристики Програмної продукції, її функціональні можливості, повинні відповідати вимогам, які встановлені діючим законодавством України до такої Програмної продукції та умовам Технічної специфікації.</w:t>
      </w:r>
    </w:p>
    <w:p w14:paraId="7282CC3B" w14:textId="14E96A86" w:rsidR="53F0D016" w:rsidRPr="004476CE" w:rsidRDefault="53F0D016" w:rsidP="000725A3">
      <w:pPr>
        <w:tabs>
          <w:tab w:val="left" w:pos="993"/>
        </w:tabs>
        <w:ind w:firstLine="567"/>
        <w:jc w:val="both"/>
        <w:rPr>
          <w:lang w:val="uk-UA"/>
        </w:rPr>
      </w:pPr>
    </w:p>
    <w:p w14:paraId="74BDC74A" w14:textId="2D8E4A9D" w:rsidR="53F0D016" w:rsidRDefault="53F0D016" w:rsidP="3C520D44">
      <w:pPr>
        <w:tabs>
          <w:tab w:val="left" w:pos="426"/>
          <w:tab w:val="left" w:pos="0"/>
          <w:tab w:val="left" w:pos="1440"/>
        </w:tabs>
        <w:jc w:val="center"/>
      </w:pPr>
      <w:r w:rsidRPr="3C520D44">
        <w:rPr>
          <w:b/>
          <w:bCs/>
          <w:sz w:val="22"/>
          <w:szCs w:val="22"/>
        </w:rPr>
        <w:t xml:space="preserve">3. </w:t>
      </w:r>
      <w:proofErr w:type="spellStart"/>
      <w:proofErr w:type="gramStart"/>
      <w:r w:rsidRPr="3C520D44">
        <w:rPr>
          <w:b/>
          <w:bCs/>
          <w:sz w:val="22"/>
          <w:szCs w:val="22"/>
        </w:rPr>
        <w:t>Ц</w:t>
      </w:r>
      <w:proofErr w:type="gramEnd"/>
      <w:r w:rsidRPr="3C520D44">
        <w:rPr>
          <w:b/>
          <w:bCs/>
          <w:sz w:val="22"/>
          <w:szCs w:val="22"/>
        </w:rPr>
        <w:t>іна</w:t>
      </w:r>
      <w:proofErr w:type="spellEnd"/>
      <w:r w:rsidRPr="3C520D44">
        <w:rPr>
          <w:b/>
          <w:bCs/>
          <w:sz w:val="22"/>
          <w:szCs w:val="22"/>
        </w:rPr>
        <w:t xml:space="preserve"> Договору</w:t>
      </w:r>
    </w:p>
    <w:p w14:paraId="39B57476" w14:textId="77777777" w:rsidR="000725A3" w:rsidRPr="000725A3" w:rsidRDefault="000725A3" w:rsidP="000725A3">
      <w:pPr>
        <w:suppressAutoHyphens/>
        <w:ind w:firstLine="567"/>
        <w:jc w:val="both"/>
        <w:rPr>
          <w:noProof/>
          <w:sz w:val="22"/>
          <w:szCs w:val="22"/>
          <w:lang w:val="uk-UA"/>
        </w:rPr>
      </w:pPr>
      <w:r w:rsidRPr="000725A3">
        <w:rPr>
          <w:sz w:val="22"/>
          <w:szCs w:val="22"/>
          <w:lang w:val="uk-UA" w:eastAsia="ar-SA"/>
        </w:rPr>
        <w:t xml:space="preserve">3.1. </w:t>
      </w:r>
      <w:r w:rsidRPr="000725A3">
        <w:rPr>
          <w:noProof/>
          <w:sz w:val="22"/>
          <w:szCs w:val="22"/>
          <w:lang w:val="uk-UA"/>
        </w:rPr>
        <w:t xml:space="preserve">Валюта платежу за даним Договором є національна валюта України – гривня. </w:t>
      </w:r>
    </w:p>
    <w:p w14:paraId="01419868" w14:textId="3709F59E" w:rsidR="000725A3" w:rsidRPr="000725A3" w:rsidRDefault="000725A3" w:rsidP="000725A3">
      <w:pPr>
        <w:suppressAutoHyphens/>
        <w:ind w:firstLine="567"/>
        <w:jc w:val="both"/>
        <w:rPr>
          <w:sz w:val="22"/>
          <w:szCs w:val="22"/>
          <w:lang w:val="uk-UA" w:eastAsia="ar-SA"/>
        </w:rPr>
      </w:pPr>
      <w:r w:rsidRPr="000725A3">
        <w:rPr>
          <w:noProof/>
          <w:sz w:val="22"/>
          <w:szCs w:val="22"/>
          <w:lang w:val="uk-UA"/>
        </w:rPr>
        <w:t>3.2.</w:t>
      </w:r>
      <w:r>
        <w:rPr>
          <w:noProof/>
          <w:sz w:val="22"/>
          <w:szCs w:val="22"/>
          <w:lang w:val="uk-UA"/>
        </w:rPr>
        <w:t xml:space="preserve"> </w:t>
      </w:r>
      <w:r w:rsidRPr="000725A3">
        <w:rPr>
          <w:noProof/>
          <w:sz w:val="22"/>
          <w:szCs w:val="22"/>
          <w:lang w:val="uk-UA"/>
        </w:rPr>
        <w:t xml:space="preserve">Загальна вартість Договору складається з суми вартості </w:t>
      </w:r>
      <w:r w:rsidRPr="000725A3">
        <w:rPr>
          <w:sz w:val="22"/>
          <w:szCs w:val="22"/>
          <w:lang w:val="uk-UA" w:eastAsia="ar-SA"/>
        </w:rPr>
        <w:t xml:space="preserve">Права користування та Підтримки </w:t>
      </w:r>
      <w:r w:rsidRPr="000725A3">
        <w:rPr>
          <w:noProof/>
          <w:sz w:val="22"/>
          <w:szCs w:val="22"/>
          <w:lang w:val="uk-UA"/>
        </w:rPr>
        <w:t>Програмної продукції, які надаються протягом строку дії Договору в порядку, визначеному в ньому.</w:t>
      </w:r>
    </w:p>
    <w:p w14:paraId="3099924F" w14:textId="241C6F96" w:rsidR="00634FF5" w:rsidRPr="000725A3" w:rsidRDefault="000725A3" w:rsidP="000725A3">
      <w:pPr>
        <w:pStyle w:val="15"/>
        <w:ind w:firstLine="567"/>
        <w:jc w:val="both"/>
        <w:rPr>
          <w:sz w:val="22"/>
          <w:szCs w:val="22"/>
          <w:lang w:val="uk-UA"/>
        </w:rPr>
      </w:pPr>
      <w:r w:rsidRPr="207150E0">
        <w:rPr>
          <w:rFonts w:eastAsia="Times New Roman" w:cs="Times New Roman"/>
          <w:noProof/>
          <w:color w:val="auto"/>
          <w:sz w:val="22"/>
          <w:szCs w:val="22"/>
          <w:bdr w:val="none" w:sz="0" w:space="0" w:color="auto"/>
          <w:lang w:val="uk-UA"/>
        </w:rPr>
        <w:t xml:space="preserve">3.3. </w:t>
      </w:r>
      <w:r w:rsidRPr="207150E0">
        <w:rPr>
          <w:rFonts w:eastAsia="Times New Roman" w:cs="Times New Roman"/>
          <w:color w:val="auto"/>
          <w:sz w:val="22"/>
          <w:szCs w:val="22"/>
          <w:bdr w:val="none" w:sz="0" w:space="0" w:color="auto"/>
          <w:lang w:val="uk-UA"/>
        </w:rPr>
        <w:t>Ціна цього Договору за весь строк його дії становить</w:t>
      </w:r>
      <w:r w:rsidRPr="000725A3">
        <w:rPr>
          <w:b/>
          <w:bCs/>
          <w:sz w:val="22"/>
          <w:szCs w:val="22"/>
          <w:lang w:val="uk-UA"/>
        </w:rPr>
        <w:t xml:space="preserve"> </w:t>
      </w:r>
      <w:r w:rsidR="00257C9B" w:rsidRPr="00257C9B">
        <w:rPr>
          <w:b/>
          <w:bCs/>
          <w:sz w:val="22"/>
          <w:szCs w:val="22"/>
        </w:rPr>
        <w:t>________</w:t>
      </w:r>
      <w:r w:rsidR="002F2597" w:rsidRPr="000725A3">
        <w:rPr>
          <w:b/>
          <w:bCs/>
          <w:sz w:val="22"/>
          <w:szCs w:val="22"/>
          <w:lang w:val="uk-UA"/>
        </w:rPr>
        <w:t xml:space="preserve"> грн</w:t>
      </w:r>
      <w:r w:rsidR="004476CE" w:rsidRPr="0038478E">
        <w:rPr>
          <w:b/>
          <w:bCs/>
          <w:sz w:val="22"/>
          <w:szCs w:val="22"/>
          <w:lang w:val="uk-UA"/>
        </w:rPr>
        <w:t>.</w:t>
      </w:r>
      <w:r w:rsidR="002F2597" w:rsidRPr="000725A3">
        <w:rPr>
          <w:b/>
          <w:bCs/>
          <w:sz w:val="22"/>
          <w:szCs w:val="22"/>
          <w:lang w:val="uk-UA"/>
        </w:rPr>
        <w:t xml:space="preserve"> (</w:t>
      </w:r>
      <w:r w:rsidR="00257C9B" w:rsidRPr="00EE0730">
        <w:rPr>
          <w:b/>
          <w:bCs/>
          <w:sz w:val="22"/>
          <w:szCs w:val="22"/>
          <w:lang w:val="uk-UA"/>
        </w:rPr>
        <w:t>______________</w:t>
      </w:r>
      <w:r w:rsidR="002F2597" w:rsidRPr="000725A3">
        <w:rPr>
          <w:b/>
          <w:bCs/>
          <w:sz w:val="22"/>
          <w:szCs w:val="22"/>
          <w:lang w:val="uk-UA"/>
        </w:rPr>
        <w:t>) з ПДВ</w:t>
      </w:r>
      <w:r w:rsidR="002F2597" w:rsidRPr="000725A3">
        <w:rPr>
          <w:sz w:val="22"/>
          <w:szCs w:val="22"/>
          <w:lang w:val="uk-UA"/>
        </w:rPr>
        <w:t>.</w:t>
      </w:r>
    </w:p>
    <w:p w14:paraId="0F08C21E" w14:textId="59BA26BE" w:rsidR="19F3DB19" w:rsidRDefault="19F3DB19" w:rsidP="006D45B0">
      <w:pPr>
        <w:pStyle w:val="15"/>
        <w:pBdr>
          <w:bar w:val="none" w:sz="0" w:color="auto"/>
        </w:pBdr>
        <w:ind w:firstLine="360"/>
        <w:jc w:val="both"/>
        <w:rPr>
          <w:rFonts w:eastAsia="Times New Roman" w:cs="Times New Roman"/>
          <w:color w:val="000000" w:themeColor="text1"/>
          <w:sz w:val="22"/>
          <w:szCs w:val="22"/>
          <w:lang w:val="uk-UA"/>
        </w:rPr>
      </w:pPr>
      <w:r w:rsidRPr="6F390F80">
        <w:rPr>
          <w:color w:val="auto"/>
          <w:sz w:val="22"/>
          <w:szCs w:val="22"/>
          <w:lang w:val="uk-UA" w:eastAsia="ar-SA"/>
        </w:rPr>
        <w:t xml:space="preserve">    3.</w:t>
      </w:r>
      <w:r w:rsidR="486BC1F9" w:rsidRPr="6F390F80">
        <w:rPr>
          <w:color w:val="auto"/>
          <w:sz w:val="22"/>
          <w:szCs w:val="22"/>
          <w:lang w:val="uk-UA" w:eastAsia="ar-SA"/>
        </w:rPr>
        <w:t>4</w:t>
      </w:r>
      <w:r w:rsidRPr="6F390F80">
        <w:rPr>
          <w:color w:val="auto"/>
          <w:sz w:val="22"/>
          <w:szCs w:val="22"/>
          <w:lang w:val="uk-UA" w:eastAsia="ar-SA"/>
        </w:rPr>
        <w:t xml:space="preserve"> </w:t>
      </w:r>
      <w:r w:rsidRPr="6F390F80">
        <w:rPr>
          <w:rFonts w:eastAsia="Times New Roman" w:cs="Times New Roman"/>
          <w:color w:val="000000" w:themeColor="text1"/>
          <w:sz w:val="22"/>
          <w:szCs w:val="22"/>
          <w:lang w:val="uk-UA"/>
        </w:rPr>
        <w:t>У разі зміни  нормативно закріплених ставок податків та зборів та/або зміни умов щодо надання пільг з оподаткування операцій з постачання програмної продукції сума договору може бути змінена пропорційно до зміни таких ставок та/або пільг з оподаткування.</w:t>
      </w:r>
    </w:p>
    <w:p w14:paraId="12D320F2" w14:textId="6A788EBA" w:rsidR="004F6A39" w:rsidRPr="00EB68D2" w:rsidRDefault="004F6A39" w:rsidP="004F6A39">
      <w:pPr>
        <w:jc w:val="both"/>
        <w:rPr>
          <w:rFonts w:eastAsia="Calibri"/>
          <w:b/>
          <w:sz w:val="22"/>
          <w:szCs w:val="22"/>
          <w:lang w:val="uk-UA"/>
        </w:rPr>
      </w:pPr>
      <w:r>
        <w:rPr>
          <w:rFonts w:eastAsia="Times New Roman"/>
          <w:color w:val="000000" w:themeColor="text1"/>
          <w:sz w:val="22"/>
          <w:szCs w:val="22"/>
          <w:lang w:val="uk-UA"/>
        </w:rPr>
        <w:t xml:space="preserve">            </w:t>
      </w:r>
      <w:r w:rsidR="00ED241C">
        <w:rPr>
          <w:rFonts w:eastAsia="Times New Roman"/>
          <w:color w:val="000000" w:themeColor="text1"/>
          <w:sz w:val="22"/>
          <w:szCs w:val="22"/>
          <w:lang w:val="uk-UA"/>
        </w:rPr>
        <w:t>3.5.</w:t>
      </w:r>
      <w:r w:rsidRPr="004F6A39">
        <w:rPr>
          <w:rFonts w:eastAsia="Calibri"/>
          <w:sz w:val="22"/>
          <w:szCs w:val="22"/>
          <w:lang w:val="uk-UA"/>
        </w:rPr>
        <w:t xml:space="preserve"> </w:t>
      </w:r>
      <w:r w:rsidRPr="000B1C95">
        <w:rPr>
          <w:rFonts w:eastAsia="Calibri"/>
          <w:sz w:val="22"/>
          <w:szCs w:val="22"/>
          <w:lang w:val="uk-UA"/>
        </w:rPr>
        <w:t>Істотні умови договору про закупівлю не можуть змінюватись крім випадків передбачених</w:t>
      </w:r>
      <w:r w:rsidRPr="004F6A39">
        <w:rPr>
          <w:sz w:val="22"/>
          <w:szCs w:val="22"/>
          <w:lang w:val="uk-UA"/>
        </w:rPr>
        <w:t xml:space="preserve"> </w:t>
      </w:r>
      <w:r w:rsidRPr="000B1C95">
        <w:rPr>
          <w:rFonts w:eastAsia="Calibri"/>
          <w:sz w:val="22"/>
          <w:szCs w:val="22"/>
          <w:lang w:val="uk-UA"/>
        </w:rPr>
        <w:t xml:space="preserve">Законом України «Про публічні закупівлі» від 25.12.2015 </w:t>
      </w:r>
      <w:r>
        <w:rPr>
          <w:rFonts w:eastAsia="Calibri"/>
          <w:sz w:val="22"/>
          <w:szCs w:val="22"/>
          <w:lang w:val="uk-UA"/>
        </w:rPr>
        <w:t>року зі змінами та доповненнями</w:t>
      </w:r>
      <w:r w:rsidRPr="000B1C95">
        <w:rPr>
          <w:rFonts w:eastAsia="Calibri"/>
          <w:sz w:val="22"/>
          <w:szCs w:val="22"/>
          <w:lang w:val="uk-UA"/>
        </w:rPr>
        <w:t xml:space="preserve">  </w:t>
      </w:r>
      <w:r>
        <w:rPr>
          <w:rFonts w:eastAsia="Calibri"/>
          <w:b/>
          <w:sz w:val="22"/>
          <w:szCs w:val="22"/>
          <w:lang w:val="uk-UA"/>
        </w:rPr>
        <w:t xml:space="preserve"> та </w:t>
      </w:r>
      <w:r w:rsidRPr="00EB68D2">
        <w:rPr>
          <w:rFonts w:eastAsia="Calibri"/>
          <w:b/>
          <w:sz w:val="22"/>
          <w:szCs w:val="22"/>
          <w:lang w:val="uk-UA"/>
        </w:rPr>
        <w:t>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w:t>
      </w:r>
    </w:p>
    <w:p w14:paraId="48A3B283" w14:textId="77777777" w:rsidR="004F6A39" w:rsidRPr="000B1C95" w:rsidRDefault="004F6A39" w:rsidP="004F6A39">
      <w:pPr>
        <w:jc w:val="both"/>
        <w:rPr>
          <w:rFonts w:eastAsia="Calibri"/>
          <w:sz w:val="22"/>
          <w:szCs w:val="22"/>
        </w:rPr>
      </w:pPr>
      <w:proofErr w:type="spellStart"/>
      <w:r w:rsidRPr="000B1C95">
        <w:rPr>
          <w:rFonts w:eastAsia="Calibri"/>
          <w:sz w:val="22"/>
          <w:szCs w:val="22"/>
        </w:rPr>
        <w:t>Істотні</w:t>
      </w:r>
      <w:proofErr w:type="spellEnd"/>
      <w:r w:rsidRPr="000B1C95">
        <w:rPr>
          <w:rFonts w:eastAsia="Calibri"/>
          <w:sz w:val="22"/>
          <w:szCs w:val="22"/>
        </w:rPr>
        <w:t xml:space="preserve"> </w:t>
      </w:r>
      <w:proofErr w:type="spellStart"/>
      <w:r w:rsidRPr="000B1C95">
        <w:rPr>
          <w:rFonts w:eastAsia="Calibri"/>
          <w:sz w:val="22"/>
          <w:szCs w:val="22"/>
        </w:rPr>
        <w:t>умови</w:t>
      </w:r>
      <w:proofErr w:type="spellEnd"/>
      <w:r w:rsidRPr="000B1C95">
        <w:rPr>
          <w:rFonts w:eastAsia="Calibri"/>
          <w:sz w:val="22"/>
          <w:szCs w:val="22"/>
        </w:rPr>
        <w:t xml:space="preserve"> договору про </w:t>
      </w:r>
      <w:proofErr w:type="spellStart"/>
      <w:r w:rsidRPr="000B1C95">
        <w:rPr>
          <w:rFonts w:eastAsia="Calibri"/>
          <w:sz w:val="22"/>
          <w:szCs w:val="22"/>
        </w:rPr>
        <w:t>закупівлю</w:t>
      </w:r>
      <w:proofErr w:type="spellEnd"/>
      <w:r w:rsidRPr="000B1C95">
        <w:rPr>
          <w:rFonts w:eastAsia="Calibri"/>
          <w:sz w:val="22"/>
          <w:szCs w:val="22"/>
        </w:rPr>
        <w:t xml:space="preserve"> не </w:t>
      </w:r>
      <w:proofErr w:type="spellStart"/>
      <w:r w:rsidRPr="000B1C95">
        <w:rPr>
          <w:rFonts w:eastAsia="Calibri"/>
          <w:sz w:val="22"/>
          <w:szCs w:val="22"/>
        </w:rPr>
        <w:t>можуть</w:t>
      </w:r>
      <w:proofErr w:type="spellEnd"/>
      <w:r w:rsidRPr="000B1C95">
        <w:rPr>
          <w:rFonts w:eastAsia="Calibri"/>
          <w:sz w:val="22"/>
          <w:szCs w:val="22"/>
        </w:rPr>
        <w:t xml:space="preserve"> </w:t>
      </w:r>
      <w:proofErr w:type="spellStart"/>
      <w:r w:rsidRPr="000B1C95">
        <w:rPr>
          <w:rFonts w:eastAsia="Calibri"/>
          <w:sz w:val="22"/>
          <w:szCs w:val="22"/>
        </w:rPr>
        <w:t>змінюватися</w:t>
      </w:r>
      <w:proofErr w:type="spellEnd"/>
      <w:r w:rsidRPr="000B1C95">
        <w:rPr>
          <w:rFonts w:eastAsia="Calibri"/>
          <w:sz w:val="22"/>
          <w:szCs w:val="22"/>
        </w:rPr>
        <w:t xml:space="preserve"> </w:t>
      </w:r>
      <w:proofErr w:type="spellStart"/>
      <w:proofErr w:type="gramStart"/>
      <w:r w:rsidRPr="000B1C95">
        <w:rPr>
          <w:rFonts w:eastAsia="Calibri"/>
          <w:sz w:val="22"/>
          <w:szCs w:val="22"/>
        </w:rPr>
        <w:t>п</w:t>
      </w:r>
      <w:proofErr w:type="gramEnd"/>
      <w:r w:rsidRPr="000B1C95">
        <w:rPr>
          <w:rFonts w:eastAsia="Calibri"/>
          <w:sz w:val="22"/>
          <w:szCs w:val="22"/>
        </w:rPr>
        <w:t>ісля</w:t>
      </w:r>
      <w:proofErr w:type="spellEnd"/>
      <w:r w:rsidRPr="000B1C95">
        <w:rPr>
          <w:rFonts w:eastAsia="Calibri"/>
          <w:sz w:val="22"/>
          <w:szCs w:val="22"/>
        </w:rPr>
        <w:t xml:space="preserve"> </w:t>
      </w:r>
      <w:proofErr w:type="spellStart"/>
      <w:r w:rsidRPr="000B1C95">
        <w:rPr>
          <w:rFonts w:eastAsia="Calibri"/>
          <w:sz w:val="22"/>
          <w:szCs w:val="22"/>
        </w:rPr>
        <w:t>його</w:t>
      </w:r>
      <w:proofErr w:type="spellEnd"/>
      <w:r w:rsidRPr="000B1C95">
        <w:rPr>
          <w:rFonts w:eastAsia="Calibri"/>
          <w:sz w:val="22"/>
          <w:szCs w:val="22"/>
        </w:rPr>
        <w:t xml:space="preserve"> </w:t>
      </w:r>
      <w:proofErr w:type="spellStart"/>
      <w:r w:rsidRPr="000B1C95">
        <w:rPr>
          <w:rFonts w:eastAsia="Calibri"/>
          <w:sz w:val="22"/>
          <w:szCs w:val="22"/>
        </w:rPr>
        <w:t>підписання</w:t>
      </w:r>
      <w:proofErr w:type="spellEnd"/>
      <w:r w:rsidRPr="000B1C95">
        <w:rPr>
          <w:rFonts w:eastAsia="Calibri"/>
          <w:sz w:val="22"/>
          <w:szCs w:val="22"/>
        </w:rPr>
        <w:t xml:space="preserve"> до </w:t>
      </w:r>
      <w:proofErr w:type="spellStart"/>
      <w:r w:rsidRPr="000B1C95">
        <w:rPr>
          <w:rFonts w:eastAsia="Calibri"/>
          <w:sz w:val="22"/>
          <w:szCs w:val="22"/>
        </w:rPr>
        <w:t>виконання</w:t>
      </w:r>
      <w:proofErr w:type="spellEnd"/>
      <w:r w:rsidRPr="000B1C95">
        <w:rPr>
          <w:rFonts w:eastAsia="Calibri"/>
          <w:sz w:val="22"/>
          <w:szCs w:val="22"/>
        </w:rPr>
        <w:t xml:space="preserve"> </w:t>
      </w:r>
      <w:proofErr w:type="spellStart"/>
      <w:r w:rsidRPr="000B1C95">
        <w:rPr>
          <w:rFonts w:eastAsia="Calibri"/>
          <w:sz w:val="22"/>
          <w:szCs w:val="22"/>
        </w:rPr>
        <w:t>зобов’язань</w:t>
      </w:r>
      <w:proofErr w:type="spellEnd"/>
      <w:r w:rsidRPr="000B1C95">
        <w:rPr>
          <w:rFonts w:eastAsia="Calibri"/>
          <w:sz w:val="22"/>
          <w:szCs w:val="22"/>
        </w:rPr>
        <w:t xml:space="preserve"> сторонами в </w:t>
      </w:r>
      <w:proofErr w:type="spellStart"/>
      <w:r w:rsidRPr="000B1C95">
        <w:rPr>
          <w:rFonts w:eastAsia="Calibri"/>
          <w:sz w:val="22"/>
          <w:szCs w:val="22"/>
        </w:rPr>
        <w:t>повному</w:t>
      </w:r>
      <w:proofErr w:type="spellEnd"/>
      <w:r w:rsidRPr="000B1C95">
        <w:rPr>
          <w:rFonts w:eastAsia="Calibri"/>
          <w:sz w:val="22"/>
          <w:szCs w:val="22"/>
        </w:rPr>
        <w:t xml:space="preserve"> </w:t>
      </w:r>
      <w:proofErr w:type="spellStart"/>
      <w:r w:rsidRPr="000B1C95">
        <w:rPr>
          <w:rFonts w:eastAsia="Calibri"/>
          <w:sz w:val="22"/>
          <w:szCs w:val="22"/>
        </w:rPr>
        <w:t>обсязі</w:t>
      </w:r>
      <w:proofErr w:type="spellEnd"/>
      <w:r w:rsidRPr="000B1C95">
        <w:rPr>
          <w:rFonts w:eastAsia="Calibri"/>
          <w:sz w:val="22"/>
          <w:szCs w:val="22"/>
        </w:rPr>
        <w:t xml:space="preserve">, </w:t>
      </w:r>
      <w:proofErr w:type="spellStart"/>
      <w:r w:rsidRPr="000B1C95">
        <w:rPr>
          <w:rFonts w:eastAsia="Calibri"/>
          <w:sz w:val="22"/>
          <w:szCs w:val="22"/>
        </w:rPr>
        <w:t>крім</w:t>
      </w:r>
      <w:proofErr w:type="spellEnd"/>
      <w:r w:rsidRPr="000B1C95">
        <w:rPr>
          <w:rFonts w:eastAsia="Calibri"/>
          <w:sz w:val="22"/>
          <w:szCs w:val="22"/>
        </w:rPr>
        <w:t xml:space="preserve"> </w:t>
      </w:r>
      <w:proofErr w:type="spellStart"/>
      <w:r w:rsidRPr="000B1C95">
        <w:rPr>
          <w:rFonts w:eastAsia="Calibri"/>
          <w:sz w:val="22"/>
          <w:szCs w:val="22"/>
        </w:rPr>
        <w:t>випадків</w:t>
      </w:r>
      <w:proofErr w:type="spellEnd"/>
      <w:r w:rsidRPr="000B1C95">
        <w:rPr>
          <w:rFonts w:eastAsia="Calibri"/>
          <w:sz w:val="22"/>
          <w:szCs w:val="22"/>
        </w:rPr>
        <w:t>:</w:t>
      </w:r>
    </w:p>
    <w:p w14:paraId="4B043A2F" w14:textId="77777777" w:rsidR="004F6A39" w:rsidRPr="000B1C95" w:rsidRDefault="004F6A39" w:rsidP="004F6A39">
      <w:pPr>
        <w:jc w:val="both"/>
        <w:rPr>
          <w:rFonts w:eastAsia="Calibri"/>
          <w:sz w:val="22"/>
          <w:szCs w:val="22"/>
        </w:rPr>
      </w:pPr>
      <w:bookmarkStart w:id="0" w:name="n278"/>
      <w:bookmarkStart w:id="1" w:name="n74"/>
      <w:bookmarkEnd w:id="0"/>
      <w:bookmarkEnd w:id="1"/>
      <w:r w:rsidRPr="000B1C95">
        <w:rPr>
          <w:rFonts w:eastAsia="Calibri"/>
          <w:sz w:val="22"/>
          <w:szCs w:val="22"/>
        </w:rPr>
        <w:t xml:space="preserve">1) </w:t>
      </w:r>
      <w:proofErr w:type="spellStart"/>
      <w:r w:rsidRPr="000B1C95">
        <w:rPr>
          <w:rFonts w:eastAsia="Calibri"/>
          <w:sz w:val="22"/>
          <w:szCs w:val="22"/>
        </w:rPr>
        <w:t>зменшення</w:t>
      </w:r>
      <w:proofErr w:type="spellEnd"/>
      <w:r w:rsidRPr="000B1C95">
        <w:rPr>
          <w:rFonts w:eastAsia="Calibri"/>
          <w:sz w:val="22"/>
          <w:szCs w:val="22"/>
        </w:rPr>
        <w:t xml:space="preserve"> </w:t>
      </w:r>
      <w:proofErr w:type="spellStart"/>
      <w:r w:rsidRPr="000B1C95">
        <w:rPr>
          <w:rFonts w:eastAsia="Calibri"/>
          <w:sz w:val="22"/>
          <w:szCs w:val="22"/>
        </w:rPr>
        <w:t>обсягів</w:t>
      </w:r>
      <w:proofErr w:type="spellEnd"/>
      <w:r w:rsidRPr="000B1C95">
        <w:rPr>
          <w:rFonts w:eastAsia="Calibri"/>
          <w:sz w:val="22"/>
          <w:szCs w:val="22"/>
        </w:rPr>
        <w:t xml:space="preserve"> </w:t>
      </w:r>
      <w:proofErr w:type="spellStart"/>
      <w:r w:rsidRPr="000B1C95">
        <w:rPr>
          <w:rFonts w:eastAsia="Calibri"/>
          <w:sz w:val="22"/>
          <w:szCs w:val="22"/>
        </w:rPr>
        <w:t>закупі</w:t>
      </w:r>
      <w:proofErr w:type="gramStart"/>
      <w:r w:rsidRPr="000B1C95">
        <w:rPr>
          <w:rFonts w:eastAsia="Calibri"/>
          <w:sz w:val="22"/>
          <w:szCs w:val="22"/>
        </w:rPr>
        <w:t>вл</w:t>
      </w:r>
      <w:proofErr w:type="gramEnd"/>
      <w:r w:rsidRPr="000B1C95">
        <w:rPr>
          <w:rFonts w:eastAsia="Calibri"/>
          <w:sz w:val="22"/>
          <w:szCs w:val="22"/>
        </w:rPr>
        <w:t>і</w:t>
      </w:r>
      <w:proofErr w:type="spellEnd"/>
      <w:r w:rsidRPr="000B1C95">
        <w:rPr>
          <w:rFonts w:eastAsia="Calibri"/>
          <w:sz w:val="22"/>
          <w:szCs w:val="22"/>
        </w:rPr>
        <w:t xml:space="preserve">, </w:t>
      </w:r>
      <w:proofErr w:type="spellStart"/>
      <w:r w:rsidRPr="000B1C95">
        <w:rPr>
          <w:rFonts w:eastAsia="Calibri"/>
          <w:sz w:val="22"/>
          <w:szCs w:val="22"/>
        </w:rPr>
        <w:t>зокрема</w:t>
      </w:r>
      <w:proofErr w:type="spellEnd"/>
      <w:r w:rsidRPr="000B1C95">
        <w:rPr>
          <w:rFonts w:eastAsia="Calibri"/>
          <w:sz w:val="22"/>
          <w:szCs w:val="22"/>
        </w:rPr>
        <w:t xml:space="preserve"> з </w:t>
      </w:r>
      <w:proofErr w:type="spellStart"/>
      <w:r w:rsidRPr="000B1C95">
        <w:rPr>
          <w:rFonts w:eastAsia="Calibri"/>
          <w:sz w:val="22"/>
          <w:szCs w:val="22"/>
        </w:rPr>
        <w:t>урахуванням</w:t>
      </w:r>
      <w:proofErr w:type="spellEnd"/>
      <w:r w:rsidRPr="000B1C95">
        <w:rPr>
          <w:rFonts w:eastAsia="Calibri"/>
          <w:sz w:val="22"/>
          <w:szCs w:val="22"/>
        </w:rPr>
        <w:t xml:space="preserve"> фактичного </w:t>
      </w:r>
      <w:proofErr w:type="spellStart"/>
      <w:r w:rsidRPr="000B1C95">
        <w:rPr>
          <w:rFonts w:eastAsia="Calibri"/>
          <w:sz w:val="22"/>
          <w:szCs w:val="22"/>
        </w:rPr>
        <w:t>обсягу</w:t>
      </w:r>
      <w:proofErr w:type="spellEnd"/>
      <w:r w:rsidRPr="000B1C95">
        <w:rPr>
          <w:rFonts w:eastAsia="Calibri"/>
          <w:sz w:val="22"/>
          <w:szCs w:val="22"/>
        </w:rPr>
        <w:t xml:space="preserve"> </w:t>
      </w:r>
      <w:proofErr w:type="spellStart"/>
      <w:r w:rsidRPr="000B1C95">
        <w:rPr>
          <w:rFonts w:eastAsia="Calibri"/>
          <w:sz w:val="22"/>
          <w:szCs w:val="22"/>
        </w:rPr>
        <w:t>видатків</w:t>
      </w:r>
      <w:proofErr w:type="spellEnd"/>
      <w:r w:rsidRPr="000B1C95">
        <w:rPr>
          <w:rFonts w:eastAsia="Calibri"/>
          <w:sz w:val="22"/>
          <w:szCs w:val="22"/>
        </w:rPr>
        <w:t xml:space="preserve"> </w:t>
      </w:r>
      <w:proofErr w:type="spellStart"/>
      <w:r w:rsidRPr="000B1C95">
        <w:rPr>
          <w:rFonts w:eastAsia="Calibri"/>
          <w:sz w:val="22"/>
          <w:szCs w:val="22"/>
        </w:rPr>
        <w:t>замовника</w:t>
      </w:r>
      <w:proofErr w:type="spellEnd"/>
      <w:r w:rsidRPr="000B1C95">
        <w:rPr>
          <w:rFonts w:eastAsia="Calibri"/>
          <w:sz w:val="22"/>
          <w:szCs w:val="22"/>
        </w:rPr>
        <w:t>;</w:t>
      </w:r>
    </w:p>
    <w:p w14:paraId="7C38FACE" w14:textId="77777777" w:rsidR="004F6A39" w:rsidRPr="000B1C95" w:rsidRDefault="004F6A39" w:rsidP="004F6A39">
      <w:pPr>
        <w:jc w:val="both"/>
        <w:rPr>
          <w:rFonts w:eastAsia="Calibri"/>
          <w:sz w:val="22"/>
          <w:szCs w:val="22"/>
        </w:rPr>
      </w:pPr>
      <w:bookmarkStart w:id="2" w:name="n75"/>
      <w:bookmarkEnd w:id="2"/>
      <w:r w:rsidRPr="000B1C95">
        <w:rPr>
          <w:rFonts w:eastAsia="Calibri"/>
          <w:sz w:val="22"/>
          <w:szCs w:val="22"/>
        </w:rPr>
        <w:t xml:space="preserve">2) </w:t>
      </w:r>
      <w:proofErr w:type="spellStart"/>
      <w:r w:rsidRPr="000B1C95">
        <w:rPr>
          <w:rFonts w:eastAsia="Calibri"/>
          <w:sz w:val="22"/>
          <w:szCs w:val="22"/>
        </w:rPr>
        <w:t>погодження</w:t>
      </w:r>
      <w:proofErr w:type="spellEnd"/>
      <w:r w:rsidRPr="000B1C95">
        <w:rPr>
          <w:rFonts w:eastAsia="Calibri"/>
          <w:sz w:val="22"/>
          <w:szCs w:val="22"/>
        </w:rPr>
        <w:t xml:space="preserve"> </w:t>
      </w:r>
      <w:proofErr w:type="spellStart"/>
      <w:r w:rsidRPr="000B1C95">
        <w:rPr>
          <w:rFonts w:eastAsia="Calibri"/>
          <w:sz w:val="22"/>
          <w:szCs w:val="22"/>
        </w:rPr>
        <w:t>зміни</w:t>
      </w:r>
      <w:proofErr w:type="spellEnd"/>
      <w:r w:rsidRPr="000B1C95">
        <w:rPr>
          <w:rFonts w:eastAsia="Calibri"/>
          <w:sz w:val="22"/>
          <w:szCs w:val="22"/>
        </w:rPr>
        <w:t xml:space="preserve"> </w:t>
      </w:r>
      <w:proofErr w:type="spellStart"/>
      <w:proofErr w:type="gramStart"/>
      <w:r w:rsidRPr="000B1C95">
        <w:rPr>
          <w:rFonts w:eastAsia="Calibri"/>
          <w:sz w:val="22"/>
          <w:szCs w:val="22"/>
        </w:rPr>
        <w:t>ц</w:t>
      </w:r>
      <w:proofErr w:type="gramEnd"/>
      <w:r w:rsidRPr="000B1C95">
        <w:rPr>
          <w:rFonts w:eastAsia="Calibri"/>
          <w:sz w:val="22"/>
          <w:szCs w:val="22"/>
        </w:rPr>
        <w:t>іни</w:t>
      </w:r>
      <w:proofErr w:type="spellEnd"/>
      <w:r w:rsidRPr="000B1C95">
        <w:rPr>
          <w:rFonts w:eastAsia="Calibri"/>
          <w:sz w:val="22"/>
          <w:szCs w:val="22"/>
        </w:rPr>
        <w:t xml:space="preserve"> за </w:t>
      </w:r>
      <w:proofErr w:type="spellStart"/>
      <w:r w:rsidRPr="000B1C95">
        <w:rPr>
          <w:rFonts w:eastAsia="Calibri"/>
          <w:sz w:val="22"/>
          <w:szCs w:val="22"/>
        </w:rPr>
        <w:t>одиницю</w:t>
      </w:r>
      <w:proofErr w:type="spellEnd"/>
      <w:r w:rsidRPr="000B1C95">
        <w:rPr>
          <w:rFonts w:eastAsia="Calibri"/>
          <w:sz w:val="22"/>
          <w:szCs w:val="22"/>
        </w:rPr>
        <w:t xml:space="preserve"> товару в </w:t>
      </w:r>
      <w:proofErr w:type="spellStart"/>
      <w:r w:rsidRPr="000B1C95">
        <w:rPr>
          <w:rFonts w:eastAsia="Calibri"/>
          <w:sz w:val="22"/>
          <w:szCs w:val="22"/>
        </w:rPr>
        <w:t>договорі</w:t>
      </w:r>
      <w:proofErr w:type="spellEnd"/>
      <w:r w:rsidRPr="000B1C95">
        <w:rPr>
          <w:rFonts w:eastAsia="Calibri"/>
          <w:sz w:val="22"/>
          <w:szCs w:val="22"/>
        </w:rPr>
        <w:t xml:space="preserve"> про </w:t>
      </w:r>
      <w:proofErr w:type="spellStart"/>
      <w:r w:rsidRPr="000B1C95">
        <w:rPr>
          <w:rFonts w:eastAsia="Calibri"/>
          <w:sz w:val="22"/>
          <w:szCs w:val="22"/>
        </w:rPr>
        <w:t>закупівлю</w:t>
      </w:r>
      <w:proofErr w:type="spellEnd"/>
      <w:r w:rsidRPr="000B1C95">
        <w:rPr>
          <w:rFonts w:eastAsia="Calibri"/>
          <w:sz w:val="22"/>
          <w:szCs w:val="22"/>
        </w:rPr>
        <w:t xml:space="preserve"> у </w:t>
      </w:r>
      <w:proofErr w:type="spellStart"/>
      <w:r w:rsidRPr="000B1C95">
        <w:rPr>
          <w:rFonts w:eastAsia="Calibri"/>
          <w:sz w:val="22"/>
          <w:szCs w:val="22"/>
        </w:rPr>
        <w:t>разі</w:t>
      </w:r>
      <w:proofErr w:type="spellEnd"/>
      <w:r w:rsidRPr="000B1C95">
        <w:rPr>
          <w:rFonts w:eastAsia="Calibri"/>
          <w:sz w:val="22"/>
          <w:szCs w:val="22"/>
        </w:rPr>
        <w:t xml:space="preserve"> </w:t>
      </w:r>
      <w:proofErr w:type="spellStart"/>
      <w:r w:rsidRPr="000B1C95">
        <w:rPr>
          <w:rFonts w:eastAsia="Calibri"/>
          <w:sz w:val="22"/>
          <w:szCs w:val="22"/>
        </w:rPr>
        <w:t>коливання</w:t>
      </w:r>
      <w:proofErr w:type="spellEnd"/>
      <w:r w:rsidRPr="000B1C95">
        <w:rPr>
          <w:rFonts w:eastAsia="Calibri"/>
          <w:sz w:val="22"/>
          <w:szCs w:val="22"/>
        </w:rPr>
        <w:t xml:space="preserve"> </w:t>
      </w:r>
      <w:proofErr w:type="spellStart"/>
      <w:r w:rsidRPr="000B1C95">
        <w:rPr>
          <w:rFonts w:eastAsia="Calibri"/>
          <w:sz w:val="22"/>
          <w:szCs w:val="22"/>
        </w:rPr>
        <w:t>ціни</w:t>
      </w:r>
      <w:proofErr w:type="spellEnd"/>
      <w:r w:rsidRPr="000B1C95">
        <w:rPr>
          <w:rFonts w:eastAsia="Calibri"/>
          <w:sz w:val="22"/>
          <w:szCs w:val="22"/>
        </w:rPr>
        <w:t xml:space="preserve"> такого товару на ринку, </w:t>
      </w:r>
      <w:proofErr w:type="spellStart"/>
      <w:r w:rsidRPr="000B1C95">
        <w:rPr>
          <w:rFonts w:eastAsia="Calibri"/>
          <w:sz w:val="22"/>
          <w:szCs w:val="22"/>
        </w:rPr>
        <w:t>що</w:t>
      </w:r>
      <w:proofErr w:type="spellEnd"/>
      <w:r w:rsidRPr="000B1C95">
        <w:rPr>
          <w:rFonts w:eastAsia="Calibri"/>
          <w:sz w:val="22"/>
          <w:szCs w:val="22"/>
        </w:rPr>
        <w:t xml:space="preserve"> </w:t>
      </w:r>
      <w:proofErr w:type="spellStart"/>
      <w:r w:rsidRPr="000B1C95">
        <w:rPr>
          <w:rFonts w:eastAsia="Calibri"/>
          <w:sz w:val="22"/>
          <w:szCs w:val="22"/>
        </w:rPr>
        <w:t>відбулося</w:t>
      </w:r>
      <w:proofErr w:type="spellEnd"/>
      <w:r w:rsidRPr="000B1C95">
        <w:rPr>
          <w:rFonts w:eastAsia="Calibri"/>
          <w:sz w:val="22"/>
          <w:szCs w:val="22"/>
        </w:rPr>
        <w:t xml:space="preserve"> з моменту </w:t>
      </w:r>
      <w:proofErr w:type="spellStart"/>
      <w:r w:rsidRPr="000B1C95">
        <w:rPr>
          <w:rFonts w:eastAsia="Calibri"/>
          <w:sz w:val="22"/>
          <w:szCs w:val="22"/>
        </w:rPr>
        <w:t>укладення</w:t>
      </w:r>
      <w:proofErr w:type="spellEnd"/>
      <w:r w:rsidRPr="000B1C95">
        <w:rPr>
          <w:rFonts w:eastAsia="Calibri"/>
          <w:sz w:val="22"/>
          <w:szCs w:val="22"/>
        </w:rPr>
        <w:t xml:space="preserve"> договору про </w:t>
      </w:r>
      <w:proofErr w:type="spellStart"/>
      <w:r w:rsidRPr="000B1C95">
        <w:rPr>
          <w:rFonts w:eastAsia="Calibri"/>
          <w:sz w:val="22"/>
          <w:szCs w:val="22"/>
        </w:rPr>
        <w:t>закупівлю</w:t>
      </w:r>
      <w:proofErr w:type="spellEnd"/>
      <w:r w:rsidRPr="000B1C95">
        <w:rPr>
          <w:rFonts w:eastAsia="Calibri"/>
          <w:sz w:val="22"/>
          <w:szCs w:val="22"/>
        </w:rPr>
        <w:t xml:space="preserve"> </w:t>
      </w:r>
      <w:proofErr w:type="spellStart"/>
      <w:r w:rsidRPr="000B1C95">
        <w:rPr>
          <w:rFonts w:eastAsia="Calibri"/>
          <w:sz w:val="22"/>
          <w:szCs w:val="22"/>
        </w:rPr>
        <w:t>або</w:t>
      </w:r>
      <w:proofErr w:type="spellEnd"/>
      <w:r w:rsidRPr="000B1C95">
        <w:rPr>
          <w:rFonts w:eastAsia="Calibri"/>
          <w:sz w:val="22"/>
          <w:szCs w:val="22"/>
        </w:rPr>
        <w:t xml:space="preserve"> </w:t>
      </w:r>
      <w:proofErr w:type="spellStart"/>
      <w:r w:rsidRPr="000B1C95">
        <w:rPr>
          <w:rFonts w:eastAsia="Calibri"/>
          <w:sz w:val="22"/>
          <w:szCs w:val="22"/>
        </w:rPr>
        <w:t>останнього</w:t>
      </w:r>
      <w:proofErr w:type="spellEnd"/>
      <w:r w:rsidRPr="000B1C95">
        <w:rPr>
          <w:rFonts w:eastAsia="Calibri"/>
          <w:sz w:val="22"/>
          <w:szCs w:val="22"/>
        </w:rPr>
        <w:t xml:space="preserve"> </w:t>
      </w:r>
      <w:proofErr w:type="spellStart"/>
      <w:r w:rsidRPr="000B1C95">
        <w:rPr>
          <w:rFonts w:eastAsia="Calibri"/>
          <w:sz w:val="22"/>
          <w:szCs w:val="22"/>
        </w:rPr>
        <w:t>внесення</w:t>
      </w:r>
      <w:proofErr w:type="spellEnd"/>
      <w:r w:rsidRPr="000B1C95">
        <w:rPr>
          <w:rFonts w:eastAsia="Calibri"/>
          <w:sz w:val="22"/>
          <w:szCs w:val="22"/>
        </w:rPr>
        <w:t xml:space="preserve"> </w:t>
      </w:r>
      <w:proofErr w:type="spellStart"/>
      <w:r w:rsidRPr="000B1C95">
        <w:rPr>
          <w:rFonts w:eastAsia="Calibri"/>
          <w:sz w:val="22"/>
          <w:szCs w:val="22"/>
        </w:rPr>
        <w:t>змін</w:t>
      </w:r>
      <w:proofErr w:type="spellEnd"/>
      <w:r w:rsidRPr="000B1C95">
        <w:rPr>
          <w:rFonts w:eastAsia="Calibri"/>
          <w:sz w:val="22"/>
          <w:szCs w:val="22"/>
        </w:rPr>
        <w:t xml:space="preserve"> до договору про </w:t>
      </w:r>
      <w:proofErr w:type="spellStart"/>
      <w:r w:rsidRPr="000B1C95">
        <w:rPr>
          <w:rFonts w:eastAsia="Calibri"/>
          <w:sz w:val="22"/>
          <w:szCs w:val="22"/>
        </w:rPr>
        <w:t>закупівлю</w:t>
      </w:r>
      <w:proofErr w:type="spellEnd"/>
      <w:r w:rsidRPr="000B1C95">
        <w:rPr>
          <w:rFonts w:eastAsia="Calibri"/>
          <w:sz w:val="22"/>
          <w:szCs w:val="22"/>
        </w:rPr>
        <w:t xml:space="preserve"> в </w:t>
      </w:r>
      <w:proofErr w:type="spellStart"/>
      <w:r w:rsidRPr="000B1C95">
        <w:rPr>
          <w:rFonts w:eastAsia="Calibri"/>
          <w:sz w:val="22"/>
          <w:szCs w:val="22"/>
        </w:rPr>
        <w:t>частині</w:t>
      </w:r>
      <w:proofErr w:type="spellEnd"/>
      <w:r w:rsidRPr="000B1C95">
        <w:rPr>
          <w:rFonts w:eastAsia="Calibri"/>
          <w:sz w:val="22"/>
          <w:szCs w:val="22"/>
        </w:rPr>
        <w:t xml:space="preserve"> </w:t>
      </w:r>
      <w:proofErr w:type="spellStart"/>
      <w:r w:rsidRPr="000B1C95">
        <w:rPr>
          <w:rFonts w:eastAsia="Calibri"/>
          <w:sz w:val="22"/>
          <w:szCs w:val="22"/>
        </w:rPr>
        <w:t>зміни</w:t>
      </w:r>
      <w:proofErr w:type="spellEnd"/>
      <w:r w:rsidRPr="000B1C95">
        <w:rPr>
          <w:rFonts w:eastAsia="Calibri"/>
          <w:sz w:val="22"/>
          <w:szCs w:val="22"/>
        </w:rPr>
        <w:t xml:space="preserve"> </w:t>
      </w:r>
      <w:proofErr w:type="spellStart"/>
      <w:r w:rsidRPr="000B1C95">
        <w:rPr>
          <w:rFonts w:eastAsia="Calibri"/>
          <w:sz w:val="22"/>
          <w:szCs w:val="22"/>
        </w:rPr>
        <w:t>ціни</w:t>
      </w:r>
      <w:proofErr w:type="spellEnd"/>
      <w:r w:rsidRPr="000B1C95">
        <w:rPr>
          <w:rFonts w:eastAsia="Calibri"/>
          <w:sz w:val="22"/>
          <w:szCs w:val="22"/>
        </w:rPr>
        <w:t xml:space="preserve"> за </w:t>
      </w:r>
      <w:proofErr w:type="spellStart"/>
      <w:r w:rsidRPr="000B1C95">
        <w:rPr>
          <w:rFonts w:eastAsia="Calibri"/>
          <w:sz w:val="22"/>
          <w:szCs w:val="22"/>
        </w:rPr>
        <w:t>одиницю</w:t>
      </w:r>
      <w:proofErr w:type="spellEnd"/>
      <w:r w:rsidRPr="000B1C95">
        <w:rPr>
          <w:rFonts w:eastAsia="Calibri"/>
          <w:sz w:val="22"/>
          <w:szCs w:val="22"/>
        </w:rPr>
        <w:t xml:space="preserve"> товару. </w:t>
      </w:r>
      <w:proofErr w:type="spellStart"/>
      <w:r w:rsidRPr="000B1C95">
        <w:rPr>
          <w:rFonts w:eastAsia="Calibri"/>
          <w:sz w:val="22"/>
          <w:szCs w:val="22"/>
        </w:rPr>
        <w:t>Зміна</w:t>
      </w:r>
      <w:proofErr w:type="spellEnd"/>
      <w:r w:rsidRPr="000B1C95">
        <w:rPr>
          <w:rFonts w:eastAsia="Calibri"/>
          <w:sz w:val="22"/>
          <w:szCs w:val="22"/>
        </w:rPr>
        <w:t xml:space="preserve"> </w:t>
      </w:r>
      <w:proofErr w:type="spellStart"/>
      <w:r w:rsidRPr="000B1C95">
        <w:rPr>
          <w:rFonts w:eastAsia="Calibri"/>
          <w:sz w:val="22"/>
          <w:szCs w:val="22"/>
        </w:rPr>
        <w:t>ціни</w:t>
      </w:r>
      <w:proofErr w:type="spellEnd"/>
      <w:r w:rsidRPr="000B1C95">
        <w:rPr>
          <w:rFonts w:eastAsia="Calibri"/>
          <w:sz w:val="22"/>
          <w:szCs w:val="22"/>
        </w:rPr>
        <w:t xml:space="preserve"> за </w:t>
      </w:r>
      <w:proofErr w:type="spellStart"/>
      <w:r w:rsidRPr="000B1C95">
        <w:rPr>
          <w:rFonts w:eastAsia="Calibri"/>
          <w:sz w:val="22"/>
          <w:szCs w:val="22"/>
        </w:rPr>
        <w:t>одиницю</w:t>
      </w:r>
      <w:proofErr w:type="spellEnd"/>
      <w:r w:rsidRPr="000B1C95">
        <w:rPr>
          <w:rFonts w:eastAsia="Calibri"/>
          <w:sz w:val="22"/>
          <w:szCs w:val="22"/>
        </w:rPr>
        <w:t xml:space="preserve"> товару </w:t>
      </w:r>
      <w:proofErr w:type="spellStart"/>
      <w:r w:rsidRPr="000B1C95">
        <w:rPr>
          <w:rFonts w:eastAsia="Calibri"/>
          <w:sz w:val="22"/>
          <w:szCs w:val="22"/>
        </w:rPr>
        <w:t>здійснюється</w:t>
      </w:r>
      <w:proofErr w:type="spellEnd"/>
      <w:r w:rsidRPr="000B1C95">
        <w:rPr>
          <w:rFonts w:eastAsia="Calibri"/>
          <w:sz w:val="22"/>
          <w:szCs w:val="22"/>
        </w:rPr>
        <w:t xml:space="preserve"> </w:t>
      </w:r>
      <w:proofErr w:type="spellStart"/>
      <w:r w:rsidRPr="000B1C95">
        <w:rPr>
          <w:rFonts w:eastAsia="Calibri"/>
          <w:sz w:val="22"/>
          <w:szCs w:val="22"/>
        </w:rPr>
        <w:t>пропорційно</w:t>
      </w:r>
      <w:proofErr w:type="spellEnd"/>
      <w:r w:rsidRPr="000B1C95">
        <w:rPr>
          <w:rFonts w:eastAsia="Calibri"/>
          <w:sz w:val="22"/>
          <w:szCs w:val="22"/>
        </w:rPr>
        <w:t xml:space="preserve"> </w:t>
      </w:r>
      <w:proofErr w:type="spellStart"/>
      <w:r w:rsidRPr="000B1C95">
        <w:rPr>
          <w:rFonts w:eastAsia="Calibri"/>
          <w:sz w:val="22"/>
          <w:szCs w:val="22"/>
        </w:rPr>
        <w:t>коливанню</w:t>
      </w:r>
      <w:proofErr w:type="spellEnd"/>
      <w:r w:rsidRPr="000B1C95">
        <w:rPr>
          <w:rFonts w:eastAsia="Calibri"/>
          <w:sz w:val="22"/>
          <w:szCs w:val="22"/>
        </w:rPr>
        <w:t xml:space="preserve"> </w:t>
      </w:r>
      <w:proofErr w:type="spellStart"/>
      <w:r w:rsidRPr="000B1C95">
        <w:rPr>
          <w:rFonts w:eastAsia="Calibri"/>
          <w:sz w:val="22"/>
          <w:szCs w:val="22"/>
        </w:rPr>
        <w:t>ціни</w:t>
      </w:r>
      <w:proofErr w:type="spellEnd"/>
      <w:r w:rsidRPr="000B1C95">
        <w:rPr>
          <w:rFonts w:eastAsia="Calibri"/>
          <w:sz w:val="22"/>
          <w:szCs w:val="22"/>
        </w:rPr>
        <w:t xml:space="preserve"> такого товару на ринку (</w:t>
      </w:r>
      <w:proofErr w:type="spellStart"/>
      <w:r w:rsidRPr="000B1C95">
        <w:rPr>
          <w:rFonts w:eastAsia="Calibri"/>
          <w:sz w:val="22"/>
          <w:szCs w:val="22"/>
        </w:rPr>
        <w:t>відсоток</w:t>
      </w:r>
      <w:proofErr w:type="spellEnd"/>
      <w:r w:rsidRPr="000B1C95">
        <w:rPr>
          <w:rFonts w:eastAsia="Calibri"/>
          <w:sz w:val="22"/>
          <w:szCs w:val="22"/>
        </w:rPr>
        <w:t xml:space="preserve"> </w:t>
      </w:r>
      <w:proofErr w:type="spellStart"/>
      <w:r w:rsidRPr="000B1C95">
        <w:rPr>
          <w:rFonts w:eastAsia="Calibri"/>
          <w:sz w:val="22"/>
          <w:szCs w:val="22"/>
        </w:rPr>
        <w:t>збільшення</w:t>
      </w:r>
      <w:proofErr w:type="spellEnd"/>
      <w:r w:rsidRPr="000B1C95">
        <w:rPr>
          <w:rFonts w:eastAsia="Calibri"/>
          <w:sz w:val="22"/>
          <w:szCs w:val="22"/>
        </w:rPr>
        <w:t xml:space="preserve"> </w:t>
      </w:r>
      <w:proofErr w:type="spellStart"/>
      <w:r w:rsidRPr="000B1C95">
        <w:rPr>
          <w:rFonts w:eastAsia="Calibri"/>
          <w:sz w:val="22"/>
          <w:szCs w:val="22"/>
        </w:rPr>
        <w:t>ціни</w:t>
      </w:r>
      <w:proofErr w:type="spellEnd"/>
      <w:r w:rsidRPr="000B1C95">
        <w:rPr>
          <w:rFonts w:eastAsia="Calibri"/>
          <w:sz w:val="22"/>
          <w:szCs w:val="22"/>
        </w:rPr>
        <w:t xml:space="preserve"> за </w:t>
      </w:r>
      <w:proofErr w:type="spellStart"/>
      <w:r w:rsidRPr="000B1C95">
        <w:rPr>
          <w:rFonts w:eastAsia="Calibri"/>
          <w:sz w:val="22"/>
          <w:szCs w:val="22"/>
        </w:rPr>
        <w:t>одиницю</w:t>
      </w:r>
      <w:proofErr w:type="spellEnd"/>
      <w:r w:rsidRPr="000B1C95">
        <w:rPr>
          <w:rFonts w:eastAsia="Calibri"/>
          <w:sz w:val="22"/>
          <w:szCs w:val="22"/>
        </w:rPr>
        <w:t xml:space="preserve"> товару не </w:t>
      </w:r>
      <w:proofErr w:type="spellStart"/>
      <w:r w:rsidRPr="000B1C95">
        <w:rPr>
          <w:rFonts w:eastAsia="Calibri"/>
          <w:sz w:val="22"/>
          <w:szCs w:val="22"/>
        </w:rPr>
        <w:t>може</w:t>
      </w:r>
      <w:proofErr w:type="spellEnd"/>
      <w:r w:rsidRPr="000B1C95">
        <w:rPr>
          <w:rFonts w:eastAsia="Calibri"/>
          <w:sz w:val="22"/>
          <w:szCs w:val="22"/>
        </w:rPr>
        <w:t xml:space="preserve"> </w:t>
      </w:r>
      <w:proofErr w:type="spellStart"/>
      <w:r w:rsidRPr="000B1C95">
        <w:rPr>
          <w:rFonts w:eastAsia="Calibri"/>
          <w:sz w:val="22"/>
          <w:szCs w:val="22"/>
        </w:rPr>
        <w:t>перевищувати</w:t>
      </w:r>
      <w:proofErr w:type="spellEnd"/>
      <w:r w:rsidRPr="000B1C95">
        <w:rPr>
          <w:rFonts w:eastAsia="Calibri"/>
          <w:sz w:val="22"/>
          <w:szCs w:val="22"/>
        </w:rPr>
        <w:t xml:space="preserve"> </w:t>
      </w:r>
      <w:proofErr w:type="spellStart"/>
      <w:r w:rsidRPr="000B1C95">
        <w:rPr>
          <w:rFonts w:eastAsia="Calibri"/>
          <w:sz w:val="22"/>
          <w:szCs w:val="22"/>
        </w:rPr>
        <w:t>відсоток</w:t>
      </w:r>
      <w:proofErr w:type="spellEnd"/>
      <w:r w:rsidRPr="000B1C95">
        <w:rPr>
          <w:rFonts w:eastAsia="Calibri"/>
          <w:sz w:val="22"/>
          <w:szCs w:val="22"/>
        </w:rPr>
        <w:t xml:space="preserve"> </w:t>
      </w:r>
      <w:proofErr w:type="spellStart"/>
      <w:r w:rsidRPr="000B1C95">
        <w:rPr>
          <w:rFonts w:eastAsia="Calibri"/>
          <w:sz w:val="22"/>
          <w:szCs w:val="22"/>
        </w:rPr>
        <w:t>коливання</w:t>
      </w:r>
      <w:proofErr w:type="spellEnd"/>
      <w:r w:rsidRPr="000B1C95">
        <w:rPr>
          <w:rFonts w:eastAsia="Calibri"/>
          <w:sz w:val="22"/>
          <w:szCs w:val="22"/>
        </w:rPr>
        <w:t xml:space="preserve"> (</w:t>
      </w:r>
      <w:proofErr w:type="spellStart"/>
      <w:r w:rsidRPr="000B1C95">
        <w:rPr>
          <w:rFonts w:eastAsia="Calibri"/>
          <w:sz w:val="22"/>
          <w:szCs w:val="22"/>
        </w:rPr>
        <w:t>збільшення</w:t>
      </w:r>
      <w:proofErr w:type="spellEnd"/>
      <w:r w:rsidRPr="000B1C95">
        <w:rPr>
          <w:rFonts w:eastAsia="Calibri"/>
          <w:sz w:val="22"/>
          <w:szCs w:val="22"/>
        </w:rPr>
        <w:t xml:space="preserve">) </w:t>
      </w:r>
      <w:proofErr w:type="spellStart"/>
      <w:r w:rsidRPr="000B1C95">
        <w:rPr>
          <w:rFonts w:eastAsia="Calibri"/>
          <w:sz w:val="22"/>
          <w:szCs w:val="22"/>
        </w:rPr>
        <w:t>ціни</w:t>
      </w:r>
      <w:proofErr w:type="spellEnd"/>
      <w:r w:rsidRPr="000B1C95">
        <w:rPr>
          <w:rFonts w:eastAsia="Calibri"/>
          <w:sz w:val="22"/>
          <w:szCs w:val="22"/>
        </w:rPr>
        <w:t xml:space="preserve"> такого товару на ринку) за </w:t>
      </w:r>
      <w:proofErr w:type="spellStart"/>
      <w:r w:rsidRPr="000B1C95">
        <w:rPr>
          <w:rFonts w:eastAsia="Calibri"/>
          <w:sz w:val="22"/>
          <w:szCs w:val="22"/>
        </w:rPr>
        <w:t>умови</w:t>
      </w:r>
      <w:proofErr w:type="spellEnd"/>
      <w:r w:rsidRPr="000B1C95">
        <w:rPr>
          <w:rFonts w:eastAsia="Calibri"/>
          <w:sz w:val="22"/>
          <w:szCs w:val="22"/>
        </w:rPr>
        <w:t xml:space="preserve"> документального </w:t>
      </w:r>
      <w:proofErr w:type="spellStart"/>
      <w:proofErr w:type="gramStart"/>
      <w:r w:rsidRPr="000B1C95">
        <w:rPr>
          <w:rFonts w:eastAsia="Calibri"/>
          <w:sz w:val="22"/>
          <w:szCs w:val="22"/>
        </w:rPr>
        <w:t>п</w:t>
      </w:r>
      <w:proofErr w:type="gramEnd"/>
      <w:r w:rsidRPr="000B1C95">
        <w:rPr>
          <w:rFonts w:eastAsia="Calibri"/>
          <w:sz w:val="22"/>
          <w:szCs w:val="22"/>
        </w:rPr>
        <w:t>ідтвердження</w:t>
      </w:r>
      <w:proofErr w:type="spellEnd"/>
      <w:r w:rsidRPr="000B1C95">
        <w:rPr>
          <w:rFonts w:eastAsia="Calibri"/>
          <w:sz w:val="22"/>
          <w:szCs w:val="22"/>
        </w:rPr>
        <w:t xml:space="preserve"> такого </w:t>
      </w:r>
      <w:proofErr w:type="spellStart"/>
      <w:r w:rsidRPr="000B1C95">
        <w:rPr>
          <w:rFonts w:eastAsia="Calibri"/>
          <w:sz w:val="22"/>
          <w:szCs w:val="22"/>
        </w:rPr>
        <w:t>коливання</w:t>
      </w:r>
      <w:proofErr w:type="spellEnd"/>
      <w:r w:rsidRPr="000B1C95">
        <w:rPr>
          <w:rFonts w:eastAsia="Calibri"/>
          <w:sz w:val="22"/>
          <w:szCs w:val="22"/>
        </w:rPr>
        <w:t xml:space="preserve"> та не повинна </w:t>
      </w:r>
      <w:proofErr w:type="spellStart"/>
      <w:r w:rsidRPr="000B1C95">
        <w:rPr>
          <w:rFonts w:eastAsia="Calibri"/>
          <w:sz w:val="22"/>
          <w:szCs w:val="22"/>
        </w:rPr>
        <w:t>призвести</w:t>
      </w:r>
      <w:proofErr w:type="spellEnd"/>
      <w:r w:rsidRPr="000B1C95">
        <w:rPr>
          <w:rFonts w:eastAsia="Calibri"/>
          <w:sz w:val="22"/>
          <w:szCs w:val="22"/>
        </w:rPr>
        <w:t xml:space="preserve"> до </w:t>
      </w:r>
      <w:proofErr w:type="spellStart"/>
      <w:r w:rsidRPr="000B1C95">
        <w:rPr>
          <w:rFonts w:eastAsia="Calibri"/>
          <w:sz w:val="22"/>
          <w:szCs w:val="22"/>
        </w:rPr>
        <w:t>збільшення</w:t>
      </w:r>
      <w:proofErr w:type="spellEnd"/>
      <w:r w:rsidRPr="000B1C95">
        <w:rPr>
          <w:rFonts w:eastAsia="Calibri"/>
          <w:sz w:val="22"/>
          <w:szCs w:val="22"/>
        </w:rPr>
        <w:t xml:space="preserve"> </w:t>
      </w:r>
      <w:proofErr w:type="spellStart"/>
      <w:r w:rsidRPr="000B1C95">
        <w:rPr>
          <w:rFonts w:eastAsia="Calibri"/>
          <w:sz w:val="22"/>
          <w:szCs w:val="22"/>
        </w:rPr>
        <w:t>суми</w:t>
      </w:r>
      <w:proofErr w:type="spellEnd"/>
      <w:r w:rsidRPr="000B1C95">
        <w:rPr>
          <w:rFonts w:eastAsia="Calibri"/>
          <w:sz w:val="22"/>
          <w:szCs w:val="22"/>
        </w:rPr>
        <w:t xml:space="preserve">, </w:t>
      </w:r>
      <w:proofErr w:type="spellStart"/>
      <w:r w:rsidRPr="000B1C95">
        <w:rPr>
          <w:rFonts w:eastAsia="Calibri"/>
          <w:sz w:val="22"/>
          <w:szCs w:val="22"/>
        </w:rPr>
        <w:t>визначеної</w:t>
      </w:r>
      <w:proofErr w:type="spellEnd"/>
      <w:r w:rsidRPr="000B1C95">
        <w:rPr>
          <w:rFonts w:eastAsia="Calibri"/>
          <w:sz w:val="22"/>
          <w:szCs w:val="22"/>
        </w:rPr>
        <w:t xml:space="preserve"> в </w:t>
      </w:r>
      <w:proofErr w:type="spellStart"/>
      <w:r w:rsidRPr="000B1C95">
        <w:rPr>
          <w:rFonts w:eastAsia="Calibri"/>
          <w:sz w:val="22"/>
          <w:szCs w:val="22"/>
        </w:rPr>
        <w:t>договорі</w:t>
      </w:r>
      <w:proofErr w:type="spellEnd"/>
      <w:r w:rsidRPr="000B1C95">
        <w:rPr>
          <w:rFonts w:eastAsia="Calibri"/>
          <w:sz w:val="22"/>
          <w:szCs w:val="22"/>
        </w:rPr>
        <w:t xml:space="preserve"> </w:t>
      </w:r>
      <w:proofErr w:type="gramStart"/>
      <w:r w:rsidRPr="000B1C95">
        <w:rPr>
          <w:rFonts w:eastAsia="Calibri"/>
          <w:sz w:val="22"/>
          <w:szCs w:val="22"/>
        </w:rPr>
        <w:t>про</w:t>
      </w:r>
      <w:proofErr w:type="gramEnd"/>
      <w:r w:rsidRPr="000B1C95">
        <w:rPr>
          <w:rFonts w:eastAsia="Calibri"/>
          <w:sz w:val="22"/>
          <w:szCs w:val="22"/>
        </w:rPr>
        <w:t xml:space="preserve"> </w:t>
      </w:r>
      <w:proofErr w:type="spellStart"/>
      <w:r w:rsidRPr="000B1C95">
        <w:rPr>
          <w:rFonts w:eastAsia="Calibri"/>
          <w:sz w:val="22"/>
          <w:szCs w:val="22"/>
        </w:rPr>
        <w:t>закупівлю</w:t>
      </w:r>
      <w:proofErr w:type="spellEnd"/>
      <w:r w:rsidRPr="000B1C95">
        <w:rPr>
          <w:rFonts w:eastAsia="Calibri"/>
          <w:sz w:val="22"/>
          <w:szCs w:val="22"/>
        </w:rPr>
        <w:t xml:space="preserve"> на момент </w:t>
      </w:r>
      <w:proofErr w:type="spellStart"/>
      <w:r w:rsidRPr="000B1C95">
        <w:rPr>
          <w:rFonts w:eastAsia="Calibri"/>
          <w:sz w:val="22"/>
          <w:szCs w:val="22"/>
        </w:rPr>
        <w:t>його</w:t>
      </w:r>
      <w:proofErr w:type="spellEnd"/>
      <w:r w:rsidRPr="000B1C95">
        <w:rPr>
          <w:rFonts w:eastAsia="Calibri"/>
          <w:sz w:val="22"/>
          <w:szCs w:val="22"/>
        </w:rPr>
        <w:t xml:space="preserve"> </w:t>
      </w:r>
      <w:proofErr w:type="spellStart"/>
      <w:r w:rsidRPr="000B1C95">
        <w:rPr>
          <w:rFonts w:eastAsia="Calibri"/>
          <w:sz w:val="22"/>
          <w:szCs w:val="22"/>
        </w:rPr>
        <w:t>укладення</w:t>
      </w:r>
      <w:proofErr w:type="spellEnd"/>
      <w:r w:rsidRPr="000B1C95">
        <w:rPr>
          <w:rFonts w:eastAsia="Calibri"/>
          <w:sz w:val="22"/>
          <w:szCs w:val="22"/>
        </w:rPr>
        <w:t>;</w:t>
      </w:r>
    </w:p>
    <w:p w14:paraId="30FAB9F5" w14:textId="77777777" w:rsidR="004F6A39" w:rsidRPr="000B1C95" w:rsidRDefault="004F6A39" w:rsidP="004F6A39">
      <w:pPr>
        <w:jc w:val="both"/>
        <w:rPr>
          <w:rFonts w:eastAsia="Calibri"/>
          <w:sz w:val="22"/>
          <w:szCs w:val="22"/>
        </w:rPr>
      </w:pPr>
      <w:bookmarkStart w:id="3" w:name="n76"/>
      <w:bookmarkEnd w:id="3"/>
      <w:r w:rsidRPr="000B1C95">
        <w:rPr>
          <w:rFonts w:eastAsia="Calibri"/>
          <w:sz w:val="22"/>
          <w:szCs w:val="22"/>
        </w:rPr>
        <w:t xml:space="preserve">3) </w:t>
      </w:r>
      <w:proofErr w:type="spellStart"/>
      <w:r w:rsidRPr="000B1C95">
        <w:rPr>
          <w:rFonts w:eastAsia="Calibri"/>
          <w:sz w:val="22"/>
          <w:szCs w:val="22"/>
        </w:rPr>
        <w:t>покращення</w:t>
      </w:r>
      <w:proofErr w:type="spellEnd"/>
      <w:r w:rsidRPr="000B1C95">
        <w:rPr>
          <w:rFonts w:eastAsia="Calibri"/>
          <w:sz w:val="22"/>
          <w:szCs w:val="22"/>
        </w:rPr>
        <w:t xml:space="preserve"> </w:t>
      </w:r>
      <w:proofErr w:type="spellStart"/>
      <w:r w:rsidRPr="000B1C95">
        <w:rPr>
          <w:rFonts w:eastAsia="Calibri"/>
          <w:sz w:val="22"/>
          <w:szCs w:val="22"/>
        </w:rPr>
        <w:t>якості</w:t>
      </w:r>
      <w:proofErr w:type="spellEnd"/>
      <w:r w:rsidRPr="000B1C95">
        <w:rPr>
          <w:rFonts w:eastAsia="Calibri"/>
          <w:sz w:val="22"/>
          <w:szCs w:val="22"/>
        </w:rPr>
        <w:t xml:space="preserve"> предмета </w:t>
      </w:r>
      <w:proofErr w:type="spellStart"/>
      <w:r w:rsidRPr="000B1C95">
        <w:rPr>
          <w:rFonts w:eastAsia="Calibri"/>
          <w:sz w:val="22"/>
          <w:szCs w:val="22"/>
        </w:rPr>
        <w:t>закупі</w:t>
      </w:r>
      <w:proofErr w:type="gramStart"/>
      <w:r w:rsidRPr="000B1C95">
        <w:rPr>
          <w:rFonts w:eastAsia="Calibri"/>
          <w:sz w:val="22"/>
          <w:szCs w:val="22"/>
        </w:rPr>
        <w:t>вл</w:t>
      </w:r>
      <w:proofErr w:type="gramEnd"/>
      <w:r w:rsidRPr="000B1C95">
        <w:rPr>
          <w:rFonts w:eastAsia="Calibri"/>
          <w:sz w:val="22"/>
          <w:szCs w:val="22"/>
        </w:rPr>
        <w:t>і</w:t>
      </w:r>
      <w:proofErr w:type="spellEnd"/>
      <w:r w:rsidRPr="000B1C95">
        <w:rPr>
          <w:rFonts w:eastAsia="Calibri"/>
          <w:sz w:val="22"/>
          <w:szCs w:val="22"/>
        </w:rPr>
        <w:t xml:space="preserve"> за </w:t>
      </w:r>
      <w:proofErr w:type="spellStart"/>
      <w:r w:rsidRPr="000B1C95">
        <w:rPr>
          <w:rFonts w:eastAsia="Calibri"/>
          <w:sz w:val="22"/>
          <w:szCs w:val="22"/>
        </w:rPr>
        <w:t>умови</w:t>
      </w:r>
      <w:proofErr w:type="spellEnd"/>
      <w:r w:rsidRPr="000B1C95">
        <w:rPr>
          <w:rFonts w:eastAsia="Calibri"/>
          <w:sz w:val="22"/>
          <w:szCs w:val="22"/>
        </w:rPr>
        <w:t xml:space="preserve">, </w:t>
      </w:r>
      <w:proofErr w:type="spellStart"/>
      <w:r w:rsidRPr="000B1C95">
        <w:rPr>
          <w:rFonts w:eastAsia="Calibri"/>
          <w:sz w:val="22"/>
          <w:szCs w:val="22"/>
        </w:rPr>
        <w:t>що</w:t>
      </w:r>
      <w:proofErr w:type="spellEnd"/>
      <w:r w:rsidRPr="000B1C95">
        <w:rPr>
          <w:rFonts w:eastAsia="Calibri"/>
          <w:sz w:val="22"/>
          <w:szCs w:val="22"/>
        </w:rPr>
        <w:t xml:space="preserve"> </w:t>
      </w:r>
      <w:proofErr w:type="spellStart"/>
      <w:r w:rsidRPr="000B1C95">
        <w:rPr>
          <w:rFonts w:eastAsia="Calibri"/>
          <w:sz w:val="22"/>
          <w:szCs w:val="22"/>
        </w:rPr>
        <w:t>таке</w:t>
      </w:r>
      <w:proofErr w:type="spellEnd"/>
      <w:r w:rsidRPr="000B1C95">
        <w:rPr>
          <w:rFonts w:eastAsia="Calibri"/>
          <w:sz w:val="22"/>
          <w:szCs w:val="22"/>
        </w:rPr>
        <w:t xml:space="preserve"> </w:t>
      </w:r>
      <w:proofErr w:type="spellStart"/>
      <w:r w:rsidRPr="000B1C95">
        <w:rPr>
          <w:rFonts w:eastAsia="Calibri"/>
          <w:sz w:val="22"/>
          <w:szCs w:val="22"/>
        </w:rPr>
        <w:t>покращення</w:t>
      </w:r>
      <w:proofErr w:type="spellEnd"/>
      <w:r w:rsidRPr="000B1C95">
        <w:rPr>
          <w:rFonts w:eastAsia="Calibri"/>
          <w:sz w:val="22"/>
          <w:szCs w:val="22"/>
        </w:rPr>
        <w:t xml:space="preserve"> не </w:t>
      </w:r>
      <w:proofErr w:type="spellStart"/>
      <w:r w:rsidRPr="000B1C95">
        <w:rPr>
          <w:rFonts w:eastAsia="Calibri"/>
          <w:sz w:val="22"/>
          <w:szCs w:val="22"/>
        </w:rPr>
        <w:t>призведе</w:t>
      </w:r>
      <w:proofErr w:type="spellEnd"/>
      <w:r w:rsidRPr="000B1C95">
        <w:rPr>
          <w:rFonts w:eastAsia="Calibri"/>
          <w:sz w:val="22"/>
          <w:szCs w:val="22"/>
        </w:rPr>
        <w:t xml:space="preserve"> до </w:t>
      </w:r>
      <w:proofErr w:type="spellStart"/>
      <w:r w:rsidRPr="000B1C95">
        <w:rPr>
          <w:rFonts w:eastAsia="Calibri"/>
          <w:sz w:val="22"/>
          <w:szCs w:val="22"/>
        </w:rPr>
        <w:t>збільшення</w:t>
      </w:r>
      <w:proofErr w:type="spellEnd"/>
      <w:r w:rsidRPr="000B1C95">
        <w:rPr>
          <w:rFonts w:eastAsia="Calibri"/>
          <w:sz w:val="22"/>
          <w:szCs w:val="22"/>
        </w:rPr>
        <w:t xml:space="preserve"> </w:t>
      </w:r>
      <w:proofErr w:type="spellStart"/>
      <w:r w:rsidRPr="000B1C95">
        <w:rPr>
          <w:rFonts w:eastAsia="Calibri"/>
          <w:sz w:val="22"/>
          <w:szCs w:val="22"/>
        </w:rPr>
        <w:t>суми</w:t>
      </w:r>
      <w:proofErr w:type="spellEnd"/>
      <w:r w:rsidRPr="000B1C95">
        <w:rPr>
          <w:rFonts w:eastAsia="Calibri"/>
          <w:sz w:val="22"/>
          <w:szCs w:val="22"/>
        </w:rPr>
        <w:t xml:space="preserve">, </w:t>
      </w:r>
      <w:proofErr w:type="spellStart"/>
      <w:r w:rsidRPr="000B1C95">
        <w:rPr>
          <w:rFonts w:eastAsia="Calibri"/>
          <w:sz w:val="22"/>
          <w:szCs w:val="22"/>
        </w:rPr>
        <w:t>визначеної</w:t>
      </w:r>
      <w:proofErr w:type="spellEnd"/>
      <w:r w:rsidRPr="000B1C95">
        <w:rPr>
          <w:rFonts w:eastAsia="Calibri"/>
          <w:sz w:val="22"/>
          <w:szCs w:val="22"/>
        </w:rPr>
        <w:t xml:space="preserve"> в </w:t>
      </w:r>
      <w:proofErr w:type="spellStart"/>
      <w:r w:rsidRPr="000B1C95">
        <w:rPr>
          <w:rFonts w:eastAsia="Calibri"/>
          <w:sz w:val="22"/>
          <w:szCs w:val="22"/>
        </w:rPr>
        <w:t>договорі</w:t>
      </w:r>
      <w:proofErr w:type="spellEnd"/>
      <w:r w:rsidRPr="000B1C95">
        <w:rPr>
          <w:rFonts w:eastAsia="Calibri"/>
          <w:sz w:val="22"/>
          <w:szCs w:val="22"/>
        </w:rPr>
        <w:t xml:space="preserve"> про </w:t>
      </w:r>
      <w:proofErr w:type="spellStart"/>
      <w:r w:rsidRPr="000B1C95">
        <w:rPr>
          <w:rFonts w:eastAsia="Calibri"/>
          <w:sz w:val="22"/>
          <w:szCs w:val="22"/>
        </w:rPr>
        <w:t>закупівлю</w:t>
      </w:r>
      <w:proofErr w:type="spellEnd"/>
      <w:r w:rsidRPr="000B1C95">
        <w:rPr>
          <w:rFonts w:eastAsia="Calibri"/>
          <w:sz w:val="22"/>
          <w:szCs w:val="22"/>
        </w:rPr>
        <w:t>;</w:t>
      </w:r>
    </w:p>
    <w:p w14:paraId="1DBCAF11" w14:textId="77777777" w:rsidR="004F6A39" w:rsidRPr="000B1C95" w:rsidRDefault="004F6A39" w:rsidP="004F6A39">
      <w:pPr>
        <w:jc w:val="both"/>
        <w:rPr>
          <w:rFonts w:eastAsia="Calibri"/>
          <w:sz w:val="22"/>
          <w:szCs w:val="22"/>
        </w:rPr>
      </w:pPr>
      <w:bookmarkStart w:id="4" w:name="n77"/>
      <w:bookmarkEnd w:id="4"/>
      <w:r w:rsidRPr="000B1C95">
        <w:rPr>
          <w:rFonts w:eastAsia="Calibri"/>
          <w:sz w:val="22"/>
          <w:szCs w:val="22"/>
        </w:rPr>
        <w:t xml:space="preserve">4) </w:t>
      </w:r>
      <w:proofErr w:type="spellStart"/>
      <w:r w:rsidRPr="000B1C95">
        <w:rPr>
          <w:rFonts w:eastAsia="Calibri"/>
          <w:sz w:val="22"/>
          <w:szCs w:val="22"/>
        </w:rPr>
        <w:t>продовження</w:t>
      </w:r>
      <w:proofErr w:type="spellEnd"/>
      <w:r w:rsidRPr="000B1C95">
        <w:rPr>
          <w:rFonts w:eastAsia="Calibri"/>
          <w:sz w:val="22"/>
          <w:szCs w:val="22"/>
        </w:rPr>
        <w:t xml:space="preserve"> строку </w:t>
      </w:r>
      <w:proofErr w:type="spellStart"/>
      <w:r w:rsidRPr="000B1C95">
        <w:rPr>
          <w:rFonts w:eastAsia="Calibri"/>
          <w:sz w:val="22"/>
          <w:szCs w:val="22"/>
        </w:rPr>
        <w:t>дії</w:t>
      </w:r>
      <w:proofErr w:type="spellEnd"/>
      <w:r w:rsidRPr="000B1C95">
        <w:rPr>
          <w:rFonts w:eastAsia="Calibri"/>
          <w:sz w:val="22"/>
          <w:szCs w:val="22"/>
        </w:rPr>
        <w:t xml:space="preserve"> договору про </w:t>
      </w:r>
      <w:proofErr w:type="spellStart"/>
      <w:r w:rsidRPr="000B1C95">
        <w:rPr>
          <w:rFonts w:eastAsia="Calibri"/>
          <w:sz w:val="22"/>
          <w:szCs w:val="22"/>
        </w:rPr>
        <w:t>закупівлю</w:t>
      </w:r>
      <w:proofErr w:type="spellEnd"/>
      <w:r w:rsidRPr="000B1C95">
        <w:rPr>
          <w:rFonts w:eastAsia="Calibri"/>
          <w:sz w:val="22"/>
          <w:szCs w:val="22"/>
        </w:rPr>
        <w:t xml:space="preserve"> </w:t>
      </w:r>
      <w:r w:rsidRPr="000B1C95">
        <w:rPr>
          <w:rFonts w:eastAsia="Calibri"/>
          <w:b/>
          <w:sz w:val="22"/>
          <w:szCs w:val="22"/>
        </w:rPr>
        <w:t>та/</w:t>
      </w:r>
      <w:proofErr w:type="spellStart"/>
      <w:r w:rsidRPr="000B1C95">
        <w:rPr>
          <w:rFonts w:eastAsia="Calibri"/>
          <w:b/>
          <w:sz w:val="22"/>
          <w:szCs w:val="22"/>
        </w:rPr>
        <w:t>або</w:t>
      </w:r>
      <w:proofErr w:type="spellEnd"/>
      <w:r w:rsidRPr="000B1C95">
        <w:rPr>
          <w:rFonts w:eastAsia="Calibri"/>
          <w:sz w:val="22"/>
          <w:szCs w:val="22"/>
        </w:rPr>
        <w:t xml:space="preserve"> строку </w:t>
      </w:r>
      <w:proofErr w:type="spellStart"/>
      <w:r w:rsidRPr="000B1C95">
        <w:rPr>
          <w:rFonts w:eastAsia="Calibri"/>
          <w:sz w:val="22"/>
          <w:szCs w:val="22"/>
        </w:rPr>
        <w:t>виконання</w:t>
      </w:r>
      <w:proofErr w:type="spellEnd"/>
      <w:r w:rsidRPr="000B1C95">
        <w:rPr>
          <w:rFonts w:eastAsia="Calibri"/>
          <w:sz w:val="22"/>
          <w:szCs w:val="22"/>
        </w:rPr>
        <w:t xml:space="preserve"> </w:t>
      </w:r>
      <w:proofErr w:type="spellStart"/>
      <w:r w:rsidRPr="000B1C95">
        <w:rPr>
          <w:rFonts w:eastAsia="Calibri"/>
          <w:sz w:val="22"/>
          <w:szCs w:val="22"/>
        </w:rPr>
        <w:t>зобов’язань</w:t>
      </w:r>
      <w:proofErr w:type="spellEnd"/>
      <w:r w:rsidRPr="000B1C95">
        <w:rPr>
          <w:rFonts w:eastAsia="Calibri"/>
          <w:sz w:val="22"/>
          <w:szCs w:val="22"/>
        </w:rPr>
        <w:t xml:space="preserve"> </w:t>
      </w:r>
      <w:proofErr w:type="spellStart"/>
      <w:r w:rsidRPr="000B1C95">
        <w:rPr>
          <w:rFonts w:eastAsia="Calibri"/>
          <w:sz w:val="22"/>
          <w:szCs w:val="22"/>
        </w:rPr>
        <w:t>щодо</w:t>
      </w:r>
      <w:proofErr w:type="spellEnd"/>
      <w:r w:rsidRPr="000B1C95">
        <w:rPr>
          <w:rFonts w:eastAsia="Calibri"/>
          <w:sz w:val="22"/>
          <w:szCs w:val="22"/>
        </w:rPr>
        <w:t xml:space="preserve"> </w:t>
      </w:r>
      <w:proofErr w:type="spellStart"/>
      <w:r w:rsidRPr="000B1C95">
        <w:rPr>
          <w:rFonts w:eastAsia="Calibri"/>
          <w:sz w:val="22"/>
          <w:szCs w:val="22"/>
        </w:rPr>
        <w:t>передачі</w:t>
      </w:r>
      <w:proofErr w:type="spellEnd"/>
      <w:r w:rsidRPr="000B1C95">
        <w:rPr>
          <w:rFonts w:eastAsia="Calibri"/>
          <w:sz w:val="22"/>
          <w:szCs w:val="22"/>
        </w:rPr>
        <w:t xml:space="preserve"> товару, </w:t>
      </w:r>
      <w:proofErr w:type="spellStart"/>
      <w:r w:rsidRPr="000B1C95">
        <w:rPr>
          <w:rFonts w:eastAsia="Calibri"/>
          <w:sz w:val="22"/>
          <w:szCs w:val="22"/>
        </w:rPr>
        <w:t>виконання</w:t>
      </w:r>
      <w:proofErr w:type="spellEnd"/>
      <w:r w:rsidRPr="000B1C95">
        <w:rPr>
          <w:rFonts w:eastAsia="Calibri"/>
          <w:sz w:val="22"/>
          <w:szCs w:val="22"/>
        </w:rPr>
        <w:t xml:space="preserve"> </w:t>
      </w:r>
      <w:proofErr w:type="spellStart"/>
      <w:r w:rsidRPr="000B1C95">
        <w:rPr>
          <w:rFonts w:eastAsia="Calibri"/>
          <w:sz w:val="22"/>
          <w:szCs w:val="22"/>
        </w:rPr>
        <w:t>робіт</w:t>
      </w:r>
      <w:proofErr w:type="spellEnd"/>
      <w:r w:rsidRPr="000B1C95">
        <w:rPr>
          <w:rFonts w:eastAsia="Calibri"/>
          <w:sz w:val="22"/>
          <w:szCs w:val="22"/>
        </w:rPr>
        <w:t xml:space="preserve">, </w:t>
      </w:r>
      <w:proofErr w:type="spellStart"/>
      <w:r w:rsidRPr="000B1C95">
        <w:rPr>
          <w:rFonts w:eastAsia="Calibri"/>
          <w:sz w:val="22"/>
          <w:szCs w:val="22"/>
        </w:rPr>
        <w:t>надання</w:t>
      </w:r>
      <w:proofErr w:type="spellEnd"/>
      <w:r w:rsidRPr="000B1C95">
        <w:rPr>
          <w:rFonts w:eastAsia="Calibri"/>
          <w:sz w:val="22"/>
          <w:szCs w:val="22"/>
        </w:rPr>
        <w:t xml:space="preserve"> </w:t>
      </w:r>
      <w:proofErr w:type="spellStart"/>
      <w:r w:rsidRPr="000B1C95">
        <w:rPr>
          <w:rFonts w:eastAsia="Calibri"/>
          <w:sz w:val="22"/>
          <w:szCs w:val="22"/>
        </w:rPr>
        <w:t>послуг</w:t>
      </w:r>
      <w:proofErr w:type="spellEnd"/>
      <w:r w:rsidRPr="000B1C95">
        <w:rPr>
          <w:rFonts w:eastAsia="Calibri"/>
          <w:sz w:val="22"/>
          <w:szCs w:val="22"/>
        </w:rPr>
        <w:t xml:space="preserve"> у </w:t>
      </w:r>
      <w:proofErr w:type="spellStart"/>
      <w:r w:rsidRPr="000B1C95">
        <w:rPr>
          <w:rFonts w:eastAsia="Calibri"/>
          <w:sz w:val="22"/>
          <w:szCs w:val="22"/>
        </w:rPr>
        <w:t>разі</w:t>
      </w:r>
      <w:proofErr w:type="spellEnd"/>
      <w:r w:rsidRPr="000B1C95">
        <w:rPr>
          <w:rFonts w:eastAsia="Calibri"/>
          <w:sz w:val="22"/>
          <w:szCs w:val="22"/>
        </w:rPr>
        <w:t xml:space="preserve"> </w:t>
      </w:r>
      <w:proofErr w:type="spellStart"/>
      <w:r w:rsidRPr="000B1C95">
        <w:rPr>
          <w:rFonts w:eastAsia="Calibri"/>
          <w:sz w:val="22"/>
          <w:szCs w:val="22"/>
        </w:rPr>
        <w:t>виникнення</w:t>
      </w:r>
      <w:proofErr w:type="spellEnd"/>
      <w:r w:rsidRPr="000B1C95">
        <w:rPr>
          <w:rFonts w:eastAsia="Calibri"/>
          <w:sz w:val="22"/>
          <w:szCs w:val="22"/>
        </w:rPr>
        <w:t xml:space="preserve"> документально </w:t>
      </w:r>
      <w:proofErr w:type="spellStart"/>
      <w:proofErr w:type="gramStart"/>
      <w:r w:rsidRPr="000B1C95">
        <w:rPr>
          <w:rFonts w:eastAsia="Calibri"/>
          <w:sz w:val="22"/>
          <w:szCs w:val="22"/>
        </w:rPr>
        <w:t>п</w:t>
      </w:r>
      <w:proofErr w:type="gramEnd"/>
      <w:r w:rsidRPr="000B1C95">
        <w:rPr>
          <w:rFonts w:eastAsia="Calibri"/>
          <w:sz w:val="22"/>
          <w:szCs w:val="22"/>
        </w:rPr>
        <w:t>ідтверджених</w:t>
      </w:r>
      <w:proofErr w:type="spellEnd"/>
      <w:r w:rsidRPr="000B1C95">
        <w:rPr>
          <w:rFonts w:eastAsia="Calibri"/>
          <w:sz w:val="22"/>
          <w:szCs w:val="22"/>
        </w:rPr>
        <w:t xml:space="preserve"> </w:t>
      </w:r>
      <w:proofErr w:type="spellStart"/>
      <w:r w:rsidRPr="000B1C95">
        <w:rPr>
          <w:rFonts w:eastAsia="Calibri"/>
          <w:sz w:val="22"/>
          <w:szCs w:val="22"/>
        </w:rPr>
        <w:t>об’єктивних</w:t>
      </w:r>
      <w:proofErr w:type="spellEnd"/>
      <w:r w:rsidRPr="000B1C95">
        <w:rPr>
          <w:rFonts w:eastAsia="Calibri"/>
          <w:sz w:val="22"/>
          <w:szCs w:val="22"/>
        </w:rPr>
        <w:t xml:space="preserve"> </w:t>
      </w:r>
      <w:proofErr w:type="spellStart"/>
      <w:r w:rsidRPr="000B1C95">
        <w:rPr>
          <w:rFonts w:eastAsia="Calibri"/>
          <w:sz w:val="22"/>
          <w:szCs w:val="22"/>
        </w:rPr>
        <w:t>обставин</w:t>
      </w:r>
      <w:proofErr w:type="spellEnd"/>
      <w:r w:rsidRPr="000B1C95">
        <w:rPr>
          <w:rFonts w:eastAsia="Calibri"/>
          <w:sz w:val="22"/>
          <w:szCs w:val="22"/>
        </w:rPr>
        <w:t xml:space="preserve">, </w:t>
      </w:r>
      <w:proofErr w:type="spellStart"/>
      <w:r w:rsidRPr="000B1C95">
        <w:rPr>
          <w:rFonts w:eastAsia="Calibri"/>
          <w:sz w:val="22"/>
          <w:szCs w:val="22"/>
        </w:rPr>
        <w:t>що</w:t>
      </w:r>
      <w:proofErr w:type="spellEnd"/>
      <w:r w:rsidRPr="000B1C95">
        <w:rPr>
          <w:rFonts w:eastAsia="Calibri"/>
          <w:sz w:val="22"/>
          <w:szCs w:val="22"/>
        </w:rPr>
        <w:t xml:space="preserve"> </w:t>
      </w:r>
      <w:proofErr w:type="spellStart"/>
      <w:r w:rsidRPr="000B1C95">
        <w:rPr>
          <w:rFonts w:eastAsia="Calibri"/>
          <w:sz w:val="22"/>
          <w:szCs w:val="22"/>
        </w:rPr>
        <w:t>спричинили</w:t>
      </w:r>
      <w:proofErr w:type="spellEnd"/>
      <w:r w:rsidRPr="000B1C95">
        <w:rPr>
          <w:rFonts w:eastAsia="Calibri"/>
          <w:sz w:val="22"/>
          <w:szCs w:val="22"/>
        </w:rPr>
        <w:t xml:space="preserve"> </w:t>
      </w:r>
      <w:proofErr w:type="spellStart"/>
      <w:r w:rsidRPr="000B1C95">
        <w:rPr>
          <w:rFonts w:eastAsia="Calibri"/>
          <w:sz w:val="22"/>
          <w:szCs w:val="22"/>
        </w:rPr>
        <w:t>таке</w:t>
      </w:r>
      <w:proofErr w:type="spellEnd"/>
      <w:r w:rsidRPr="000B1C95">
        <w:rPr>
          <w:rFonts w:eastAsia="Calibri"/>
          <w:sz w:val="22"/>
          <w:szCs w:val="22"/>
        </w:rPr>
        <w:t xml:space="preserve"> </w:t>
      </w:r>
      <w:proofErr w:type="spellStart"/>
      <w:r w:rsidRPr="000B1C95">
        <w:rPr>
          <w:rFonts w:eastAsia="Calibri"/>
          <w:sz w:val="22"/>
          <w:szCs w:val="22"/>
        </w:rPr>
        <w:t>продовження</w:t>
      </w:r>
      <w:proofErr w:type="spellEnd"/>
      <w:r w:rsidRPr="000B1C95">
        <w:rPr>
          <w:rFonts w:eastAsia="Calibri"/>
          <w:sz w:val="22"/>
          <w:szCs w:val="22"/>
        </w:rPr>
        <w:t xml:space="preserve">, у тому </w:t>
      </w:r>
      <w:proofErr w:type="spellStart"/>
      <w:r w:rsidRPr="000B1C95">
        <w:rPr>
          <w:rFonts w:eastAsia="Calibri"/>
          <w:sz w:val="22"/>
          <w:szCs w:val="22"/>
        </w:rPr>
        <w:t>числі</w:t>
      </w:r>
      <w:proofErr w:type="spellEnd"/>
      <w:r w:rsidRPr="000B1C95">
        <w:rPr>
          <w:rFonts w:eastAsia="Calibri"/>
          <w:sz w:val="22"/>
          <w:szCs w:val="22"/>
        </w:rPr>
        <w:t xml:space="preserve"> </w:t>
      </w:r>
      <w:proofErr w:type="spellStart"/>
      <w:r w:rsidRPr="000B1C95">
        <w:rPr>
          <w:rFonts w:eastAsia="Calibri"/>
          <w:sz w:val="22"/>
          <w:szCs w:val="22"/>
        </w:rPr>
        <w:t>обставин</w:t>
      </w:r>
      <w:proofErr w:type="spellEnd"/>
      <w:r w:rsidRPr="000B1C95">
        <w:rPr>
          <w:rFonts w:eastAsia="Calibri"/>
          <w:sz w:val="22"/>
          <w:szCs w:val="22"/>
        </w:rPr>
        <w:t xml:space="preserve"> </w:t>
      </w:r>
      <w:proofErr w:type="spellStart"/>
      <w:r w:rsidRPr="000B1C95">
        <w:rPr>
          <w:rFonts w:eastAsia="Calibri"/>
          <w:sz w:val="22"/>
          <w:szCs w:val="22"/>
        </w:rPr>
        <w:t>непереборної</w:t>
      </w:r>
      <w:proofErr w:type="spellEnd"/>
      <w:r w:rsidRPr="000B1C95">
        <w:rPr>
          <w:rFonts w:eastAsia="Calibri"/>
          <w:sz w:val="22"/>
          <w:szCs w:val="22"/>
        </w:rPr>
        <w:t xml:space="preserve"> </w:t>
      </w:r>
      <w:proofErr w:type="spellStart"/>
      <w:r w:rsidRPr="000B1C95">
        <w:rPr>
          <w:rFonts w:eastAsia="Calibri"/>
          <w:sz w:val="22"/>
          <w:szCs w:val="22"/>
        </w:rPr>
        <w:t>сили</w:t>
      </w:r>
      <w:proofErr w:type="spellEnd"/>
      <w:r w:rsidRPr="000B1C95">
        <w:rPr>
          <w:rFonts w:eastAsia="Calibri"/>
          <w:sz w:val="22"/>
          <w:szCs w:val="22"/>
        </w:rPr>
        <w:t xml:space="preserve">, </w:t>
      </w:r>
      <w:proofErr w:type="spellStart"/>
      <w:r w:rsidRPr="000B1C95">
        <w:rPr>
          <w:rFonts w:eastAsia="Calibri"/>
          <w:sz w:val="22"/>
          <w:szCs w:val="22"/>
        </w:rPr>
        <w:t>затримки</w:t>
      </w:r>
      <w:proofErr w:type="spellEnd"/>
      <w:r w:rsidRPr="000B1C95">
        <w:rPr>
          <w:rFonts w:eastAsia="Calibri"/>
          <w:sz w:val="22"/>
          <w:szCs w:val="22"/>
        </w:rPr>
        <w:t xml:space="preserve"> </w:t>
      </w:r>
      <w:proofErr w:type="spellStart"/>
      <w:r w:rsidRPr="000B1C95">
        <w:rPr>
          <w:rFonts w:eastAsia="Calibri"/>
          <w:sz w:val="22"/>
          <w:szCs w:val="22"/>
        </w:rPr>
        <w:t>фінансування</w:t>
      </w:r>
      <w:proofErr w:type="spellEnd"/>
      <w:r w:rsidRPr="000B1C95">
        <w:rPr>
          <w:rFonts w:eastAsia="Calibri"/>
          <w:sz w:val="22"/>
          <w:szCs w:val="22"/>
        </w:rPr>
        <w:t xml:space="preserve"> </w:t>
      </w:r>
      <w:proofErr w:type="spellStart"/>
      <w:r w:rsidRPr="000B1C95">
        <w:rPr>
          <w:rFonts w:eastAsia="Calibri"/>
          <w:sz w:val="22"/>
          <w:szCs w:val="22"/>
        </w:rPr>
        <w:t>витрат</w:t>
      </w:r>
      <w:proofErr w:type="spellEnd"/>
      <w:r w:rsidRPr="000B1C95">
        <w:rPr>
          <w:rFonts w:eastAsia="Calibri"/>
          <w:sz w:val="22"/>
          <w:szCs w:val="22"/>
        </w:rPr>
        <w:t xml:space="preserve"> </w:t>
      </w:r>
      <w:proofErr w:type="spellStart"/>
      <w:r w:rsidRPr="000B1C95">
        <w:rPr>
          <w:rFonts w:eastAsia="Calibri"/>
          <w:sz w:val="22"/>
          <w:szCs w:val="22"/>
        </w:rPr>
        <w:t>замовника</w:t>
      </w:r>
      <w:proofErr w:type="spellEnd"/>
      <w:r w:rsidRPr="000B1C95">
        <w:rPr>
          <w:rFonts w:eastAsia="Calibri"/>
          <w:sz w:val="22"/>
          <w:szCs w:val="22"/>
        </w:rPr>
        <w:t xml:space="preserve">, за </w:t>
      </w:r>
      <w:proofErr w:type="spellStart"/>
      <w:r w:rsidRPr="000B1C95">
        <w:rPr>
          <w:rFonts w:eastAsia="Calibri"/>
          <w:sz w:val="22"/>
          <w:szCs w:val="22"/>
        </w:rPr>
        <w:t>умови</w:t>
      </w:r>
      <w:proofErr w:type="spellEnd"/>
      <w:r w:rsidRPr="000B1C95">
        <w:rPr>
          <w:rFonts w:eastAsia="Calibri"/>
          <w:sz w:val="22"/>
          <w:szCs w:val="22"/>
        </w:rPr>
        <w:t xml:space="preserve">, </w:t>
      </w:r>
      <w:proofErr w:type="spellStart"/>
      <w:r w:rsidRPr="000B1C95">
        <w:rPr>
          <w:rFonts w:eastAsia="Calibri"/>
          <w:sz w:val="22"/>
          <w:szCs w:val="22"/>
        </w:rPr>
        <w:t>що</w:t>
      </w:r>
      <w:proofErr w:type="spellEnd"/>
      <w:r w:rsidRPr="000B1C95">
        <w:rPr>
          <w:rFonts w:eastAsia="Calibri"/>
          <w:sz w:val="22"/>
          <w:szCs w:val="22"/>
        </w:rPr>
        <w:t xml:space="preserve"> </w:t>
      </w:r>
      <w:proofErr w:type="spellStart"/>
      <w:r w:rsidRPr="000B1C95">
        <w:rPr>
          <w:rFonts w:eastAsia="Calibri"/>
          <w:sz w:val="22"/>
          <w:szCs w:val="22"/>
        </w:rPr>
        <w:t>такі</w:t>
      </w:r>
      <w:proofErr w:type="spellEnd"/>
      <w:r w:rsidRPr="000B1C95">
        <w:rPr>
          <w:rFonts w:eastAsia="Calibri"/>
          <w:sz w:val="22"/>
          <w:szCs w:val="22"/>
        </w:rPr>
        <w:t xml:space="preserve"> </w:t>
      </w:r>
      <w:proofErr w:type="spellStart"/>
      <w:r w:rsidRPr="000B1C95">
        <w:rPr>
          <w:rFonts w:eastAsia="Calibri"/>
          <w:sz w:val="22"/>
          <w:szCs w:val="22"/>
        </w:rPr>
        <w:t>зміни</w:t>
      </w:r>
      <w:proofErr w:type="spellEnd"/>
      <w:r w:rsidRPr="000B1C95">
        <w:rPr>
          <w:rFonts w:eastAsia="Calibri"/>
          <w:sz w:val="22"/>
          <w:szCs w:val="22"/>
        </w:rPr>
        <w:t xml:space="preserve"> не </w:t>
      </w:r>
      <w:proofErr w:type="spellStart"/>
      <w:r w:rsidRPr="000B1C95">
        <w:rPr>
          <w:rFonts w:eastAsia="Calibri"/>
          <w:sz w:val="22"/>
          <w:szCs w:val="22"/>
        </w:rPr>
        <w:t>призведуть</w:t>
      </w:r>
      <w:proofErr w:type="spellEnd"/>
      <w:r w:rsidRPr="000B1C95">
        <w:rPr>
          <w:rFonts w:eastAsia="Calibri"/>
          <w:sz w:val="22"/>
          <w:szCs w:val="22"/>
        </w:rPr>
        <w:t xml:space="preserve"> до </w:t>
      </w:r>
      <w:proofErr w:type="spellStart"/>
      <w:r w:rsidRPr="000B1C95">
        <w:rPr>
          <w:rFonts w:eastAsia="Calibri"/>
          <w:sz w:val="22"/>
          <w:szCs w:val="22"/>
        </w:rPr>
        <w:t>збільшення</w:t>
      </w:r>
      <w:proofErr w:type="spellEnd"/>
      <w:r w:rsidRPr="000B1C95">
        <w:rPr>
          <w:rFonts w:eastAsia="Calibri"/>
          <w:sz w:val="22"/>
          <w:szCs w:val="22"/>
        </w:rPr>
        <w:t xml:space="preserve"> </w:t>
      </w:r>
      <w:proofErr w:type="spellStart"/>
      <w:r w:rsidRPr="000B1C95">
        <w:rPr>
          <w:rFonts w:eastAsia="Calibri"/>
          <w:sz w:val="22"/>
          <w:szCs w:val="22"/>
        </w:rPr>
        <w:t>суми</w:t>
      </w:r>
      <w:proofErr w:type="spellEnd"/>
      <w:r w:rsidRPr="000B1C95">
        <w:rPr>
          <w:rFonts w:eastAsia="Calibri"/>
          <w:sz w:val="22"/>
          <w:szCs w:val="22"/>
        </w:rPr>
        <w:t xml:space="preserve">, </w:t>
      </w:r>
      <w:proofErr w:type="spellStart"/>
      <w:r w:rsidRPr="000B1C95">
        <w:rPr>
          <w:rFonts w:eastAsia="Calibri"/>
          <w:sz w:val="22"/>
          <w:szCs w:val="22"/>
        </w:rPr>
        <w:t>визначеної</w:t>
      </w:r>
      <w:proofErr w:type="spellEnd"/>
      <w:r w:rsidRPr="000B1C95">
        <w:rPr>
          <w:rFonts w:eastAsia="Calibri"/>
          <w:sz w:val="22"/>
          <w:szCs w:val="22"/>
        </w:rPr>
        <w:t xml:space="preserve"> в </w:t>
      </w:r>
      <w:proofErr w:type="spellStart"/>
      <w:r w:rsidRPr="000B1C95">
        <w:rPr>
          <w:rFonts w:eastAsia="Calibri"/>
          <w:sz w:val="22"/>
          <w:szCs w:val="22"/>
        </w:rPr>
        <w:t>договорі</w:t>
      </w:r>
      <w:proofErr w:type="spellEnd"/>
      <w:r w:rsidRPr="000B1C95">
        <w:rPr>
          <w:rFonts w:eastAsia="Calibri"/>
          <w:sz w:val="22"/>
          <w:szCs w:val="22"/>
        </w:rPr>
        <w:t xml:space="preserve"> </w:t>
      </w:r>
      <w:proofErr w:type="gramStart"/>
      <w:r w:rsidRPr="000B1C95">
        <w:rPr>
          <w:rFonts w:eastAsia="Calibri"/>
          <w:sz w:val="22"/>
          <w:szCs w:val="22"/>
        </w:rPr>
        <w:t>про</w:t>
      </w:r>
      <w:proofErr w:type="gramEnd"/>
      <w:r w:rsidRPr="000B1C95">
        <w:rPr>
          <w:rFonts w:eastAsia="Calibri"/>
          <w:sz w:val="22"/>
          <w:szCs w:val="22"/>
        </w:rPr>
        <w:t xml:space="preserve"> </w:t>
      </w:r>
      <w:proofErr w:type="spellStart"/>
      <w:r w:rsidRPr="000B1C95">
        <w:rPr>
          <w:rFonts w:eastAsia="Calibri"/>
          <w:sz w:val="22"/>
          <w:szCs w:val="22"/>
        </w:rPr>
        <w:t>закупівлю</w:t>
      </w:r>
      <w:proofErr w:type="spellEnd"/>
      <w:r w:rsidRPr="000B1C95">
        <w:rPr>
          <w:rFonts w:eastAsia="Calibri"/>
          <w:sz w:val="22"/>
          <w:szCs w:val="22"/>
        </w:rPr>
        <w:t>;</w:t>
      </w:r>
    </w:p>
    <w:p w14:paraId="6A94E874" w14:textId="77777777" w:rsidR="004F6A39" w:rsidRPr="000B1C95" w:rsidRDefault="004F6A39" w:rsidP="004F6A39">
      <w:pPr>
        <w:jc w:val="both"/>
        <w:rPr>
          <w:rFonts w:eastAsia="Calibri"/>
          <w:sz w:val="22"/>
          <w:szCs w:val="22"/>
        </w:rPr>
      </w:pPr>
      <w:bookmarkStart w:id="5" w:name="n374"/>
      <w:bookmarkStart w:id="6" w:name="n78"/>
      <w:bookmarkEnd w:id="5"/>
      <w:bookmarkEnd w:id="6"/>
      <w:r w:rsidRPr="000B1C95">
        <w:rPr>
          <w:rFonts w:eastAsia="Calibri"/>
          <w:sz w:val="22"/>
          <w:szCs w:val="22"/>
        </w:rPr>
        <w:t xml:space="preserve">5) </w:t>
      </w:r>
      <w:proofErr w:type="spellStart"/>
      <w:r w:rsidRPr="000B1C95">
        <w:rPr>
          <w:rFonts w:eastAsia="Calibri"/>
          <w:sz w:val="22"/>
          <w:szCs w:val="22"/>
        </w:rPr>
        <w:t>погодження</w:t>
      </w:r>
      <w:proofErr w:type="spellEnd"/>
      <w:r w:rsidRPr="000B1C95">
        <w:rPr>
          <w:rFonts w:eastAsia="Calibri"/>
          <w:sz w:val="22"/>
          <w:szCs w:val="22"/>
        </w:rPr>
        <w:t xml:space="preserve"> </w:t>
      </w:r>
      <w:proofErr w:type="spellStart"/>
      <w:r w:rsidRPr="000B1C95">
        <w:rPr>
          <w:rFonts w:eastAsia="Calibri"/>
          <w:sz w:val="22"/>
          <w:szCs w:val="22"/>
        </w:rPr>
        <w:t>зміни</w:t>
      </w:r>
      <w:proofErr w:type="spellEnd"/>
      <w:r w:rsidRPr="000B1C95">
        <w:rPr>
          <w:rFonts w:eastAsia="Calibri"/>
          <w:sz w:val="22"/>
          <w:szCs w:val="22"/>
        </w:rPr>
        <w:t xml:space="preserve"> </w:t>
      </w:r>
      <w:proofErr w:type="spellStart"/>
      <w:proofErr w:type="gramStart"/>
      <w:r w:rsidRPr="000B1C95">
        <w:rPr>
          <w:rFonts w:eastAsia="Calibri"/>
          <w:sz w:val="22"/>
          <w:szCs w:val="22"/>
        </w:rPr>
        <w:t>ц</w:t>
      </w:r>
      <w:proofErr w:type="gramEnd"/>
      <w:r w:rsidRPr="000B1C95">
        <w:rPr>
          <w:rFonts w:eastAsia="Calibri"/>
          <w:sz w:val="22"/>
          <w:szCs w:val="22"/>
        </w:rPr>
        <w:t>іни</w:t>
      </w:r>
      <w:proofErr w:type="spellEnd"/>
      <w:r w:rsidRPr="000B1C95">
        <w:rPr>
          <w:rFonts w:eastAsia="Calibri"/>
          <w:sz w:val="22"/>
          <w:szCs w:val="22"/>
        </w:rPr>
        <w:t xml:space="preserve"> в </w:t>
      </w:r>
      <w:proofErr w:type="spellStart"/>
      <w:r w:rsidRPr="000B1C95">
        <w:rPr>
          <w:rFonts w:eastAsia="Calibri"/>
          <w:sz w:val="22"/>
          <w:szCs w:val="22"/>
        </w:rPr>
        <w:t>договорі</w:t>
      </w:r>
      <w:proofErr w:type="spellEnd"/>
      <w:r w:rsidRPr="000B1C95">
        <w:rPr>
          <w:rFonts w:eastAsia="Calibri"/>
          <w:sz w:val="22"/>
          <w:szCs w:val="22"/>
        </w:rPr>
        <w:t xml:space="preserve"> про </w:t>
      </w:r>
      <w:proofErr w:type="spellStart"/>
      <w:r w:rsidRPr="000B1C95">
        <w:rPr>
          <w:rFonts w:eastAsia="Calibri"/>
          <w:sz w:val="22"/>
          <w:szCs w:val="22"/>
        </w:rPr>
        <w:t>закупівлю</w:t>
      </w:r>
      <w:proofErr w:type="spellEnd"/>
      <w:r w:rsidRPr="000B1C95">
        <w:rPr>
          <w:rFonts w:eastAsia="Calibri"/>
          <w:sz w:val="22"/>
          <w:szCs w:val="22"/>
        </w:rPr>
        <w:t xml:space="preserve"> в </w:t>
      </w:r>
      <w:proofErr w:type="spellStart"/>
      <w:r w:rsidRPr="000B1C95">
        <w:rPr>
          <w:rFonts w:eastAsia="Calibri"/>
          <w:sz w:val="22"/>
          <w:szCs w:val="22"/>
        </w:rPr>
        <w:t>бік</w:t>
      </w:r>
      <w:proofErr w:type="spellEnd"/>
      <w:r w:rsidRPr="000B1C95">
        <w:rPr>
          <w:rFonts w:eastAsia="Calibri"/>
          <w:sz w:val="22"/>
          <w:szCs w:val="22"/>
        </w:rPr>
        <w:t xml:space="preserve"> </w:t>
      </w:r>
      <w:proofErr w:type="spellStart"/>
      <w:r w:rsidRPr="000B1C95">
        <w:rPr>
          <w:rFonts w:eastAsia="Calibri"/>
          <w:sz w:val="22"/>
          <w:szCs w:val="22"/>
        </w:rPr>
        <w:t>зменшення</w:t>
      </w:r>
      <w:proofErr w:type="spellEnd"/>
      <w:r w:rsidRPr="000B1C95">
        <w:rPr>
          <w:rFonts w:eastAsia="Calibri"/>
          <w:sz w:val="22"/>
          <w:szCs w:val="22"/>
        </w:rPr>
        <w:t xml:space="preserve"> (без </w:t>
      </w:r>
      <w:proofErr w:type="spellStart"/>
      <w:r w:rsidRPr="000B1C95">
        <w:rPr>
          <w:rFonts w:eastAsia="Calibri"/>
          <w:sz w:val="22"/>
          <w:szCs w:val="22"/>
        </w:rPr>
        <w:t>зміни</w:t>
      </w:r>
      <w:proofErr w:type="spellEnd"/>
      <w:r w:rsidRPr="000B1C95">
        <w:rPr>
          <w:rFonts w:eastAsia="Calibri"/>
          <w:sz w:val="22"/>
          <w:szCs w:val="22"/>
        </w:rPr>
        <w:t xml:space="preserve"> </w:t>
      </w:r>
      <w:proofErr w:type="spellStart"/>
      <w:r w:rsidRPr="000B1C95">
        <w:rPr>
          <w:rFonts w:eastAsia="Calibri"/>
          <w:sz w:val="22"/>
          <w:szCs w:val="22"/>
        </w:rPr>
        <w:t>кількості</w:t>
      </w:r>
      <w:proofErr w:type="spellEnd"/>
      <w:r w:rsidRPr="000B1C95">
        <w:rPr>
          <w:rFonts w:eastAsia="Calibri"/>
          <w:sz w:val="22"/>
          <w:szCs w:val="22"/>
        </w:rPr>
        <w:t xml:space="preserve"> (</w:t>
      </w:r>
      <w:proofErr w:type="spellStart"/>
      <w:r w:rsidRPr="000B1C95">
        <w:rPr>
          <w:rFonts w:eastAsia="Calibri"/>
          <w:sz w:val="22"/>
          <w:szCs w:val="22"/>
        </w:rPr>
        <w:t>обсягу</w:t>
      </w:r>
      <w:proofErr w:type="spellEnd"/>
      <w:r w:rsidRPr="000B1C95">
        <w:rPr>
          <w:rFonts w:eastAsia="Calibri"/>
          <w:sz w:val="22"/>
          <w:szCs w:val="22"/>
        </w:rPr>
        <w:t xml:space="preserve">) та </w:t>
      </w:r>
      <w:proofErr w:type="spellStart"/>
      <w:r w:rsidRPr="000B1C95">
        <w:rPr>
          <w:rFonts w:eastAsia="Calibri"/>
          <w:sz w:val="22"/>
          <w:szCs w:val="22"/>
        </w:rPr>
        <w:t>якості</w:t>
      </w:r>
      <w:proofErr w:type="spellEnd"/>
      <w:r w:rsidRPr="000B1C95">
        <w:rPr>
          <w:rFonts w:eastAsia="Calibri"/>
          <w:sz w:val="22"/>
          <w:szCs w:val="22"/>
        </w:rPr>
        <w:t xml:space="preserve"> </w:t>
      </w:r>
      <w:proofErr w:type="spellStart"/>
      <w:r w:rsidRPr="000B1C95">
        <w:rPr>
          <w:rFonts w:eastAsia="Calibri"/>
          <w:sz w:val="22"/>
          <w:szCs w:val="22"/>
        </w:rPr>
        <w:t>товарів</w:t>
      </w:r>
      <w:proofErr w:type="spellEnd"/>
      <w:r w:rsidRPr="000B1C95">
        <w:rPr>
          <w:rFonts w:eastAsia="Calibri"/>
          <w:sz w:val="22"/>
          <w:szCs w:val="22"/>
        </w:rPr>
        <w:t xml:space="preserve">, </w:t>
      </w:r>
      <w:proofErr w:type="spellStart"/>
      <w:r w:rsidRPr="000B1C95">
        <w:rPr>
          <w:rFonts w:eastAsia="Calibri"/>
          <w:sz w:val="22"/>
          <w:szCs w:val="22"/>
        </w:rPr>
        <w:t>робіт</w:t>
      </w:r>
      <w:proofErr w:type="spellEnd"/>
      <w:r w:rsidRPr="000B1C95">
        <w:rPr>
          <w:rFonts w:eastAsia="Calibri"/>
          <w:sz w:val="22"/>
          <w:szCs w:val="22"/>
        </w:rPr>
        <w:t xml:space="preserve"> і </w:t>
      </w:r>
      <w:proofErr w:type="spellStart"/>
      <w:r w:rsidRPr="000B1C95">
        <w:rPr>
          <w:rFonts w:eastAsia="Calibri"/>
          <w:sz w:val="22"/>
          <w:szCs w:val="22"/>
        </w:rPr>
        <w:t>послуг</w:t>
      </w:r>
      <w:proofErr w:type="spellEnd"/>
      <w:r w:rsidRPr="000B1C95">
        <w:rPr>
          <w:rFonts w:eastAsia="Calibri"/>
          <w:sz w:val="22"/>
          <w:szCs w:val="22"/>
        </w:rPr>
        <w:t>);</w:t>
      </w:r>
    </w:p>
    <w:p w14:paraId="6DA69CB4" w14:textId="77777777" w:rsidR="004F6A39" w:rsidRPr="000B1C95" w:rsidRDefault="004F6A39" w:rsidP="004F6A39">
      <w:pPr>
        <w:jc w:val="both"/>
        <w:rPr>
          <w:rFonts w:eastAsia="Calibri"/>
          <w:sz w:val="22"/>
          <w:szCs w:val="22"/>
        </w:rPr>
      </w:pPr>
      <w:bookmarkStart w:id="7" w:name="n79"/>
      <w:bookmarkEnd w:id="7"/>
      <w:r w:rsidRPr="000B1C95">
        <w:rPr>
          <w:rFonts w:eastAsia="Calibri"/>
          <w:sz w:val="22"/>
          <w:szCs w:val="22"/>
        </w:rPr>
        <w:t xml:space="preserve">6) </w:t>
      </w:r>
      <w:proofErr w:type="spellStart"/>
      <w:r w:rsidRPr="000B1C95">
        <w:rPr>
          <w:rFonts w:eastAsia="Calibri"/>
          <w:sz w:val="22"/>
          <w:szCs w:val="22"/>
        </w:rPr>
        <w:t>зміни</w:t>
      </w:r>
      <w:proofErr w:type="spellEnd"/>
      <w:r w:rsidRPr="000B1C95">
        <w:rPr>
          <w:rFonts w:eastAsia="Calibri"/>
          <w:sz w:val="22"/>
          <w:szCs w:val="22"/>
        </w:rPr>
        <w:t xml:space="preserve"> </w:t>
      </w:r>
      <w:proofErr w:type="spellStart"/>
      <w:r w:rsidRPr="000B1C95">
        <w:rPr>
          <w:rFonts w:eastAsia="Calibri"/>
          <w:sz w:val="22"/>
          <w:szCs w:val="22"/>
        </w:rPr>
        <w:t>ціни</w:t>
      </w:r>
      <w:proofErr w:type="spellEnd"/>
      <w:r w:rsidRPr="000B1C95">
        <w:rPr>
          <w:rFonts w:eastAsia="Calibri"/>
          <w:sz w:val="22"/>
          <w:szCs w:val="22"/>
        </w:rPr>
        <w:t xml:space="preserve"> в </w:t>
      </w:r>
      <w:proofErr w:type="spellStart"/>
      <w:r w:rsidRPr="000B1C95">
        <w:rPr>
          <w:rFonts w:eastAsia="Calibri"/>
          <w:sz w:val="22"/>
          <w:szCs w:val="22"/>
        </w:rPr>
        <w:t>договорі</w:t>
      </w:r>
      <w:proofErr w:type="spellEnd"/>
      <w:r w:rsidRPr="000B1C95">
        <w:rPr>
          <w:rFonts w:eastAsia="Calibri"/>
          <w:sz w:val="22"/>
          <w:szCs w:val="22"/>
        </w:rPr>
        <w:t xml:space="preserve"> про </w:t>
      </w:r>
      <w:proofErr w:type="spellStart"/>
      <w:r w:rsidRPr="000B1C95">
        <w:rPr>
          <w:rFonts w:eastAsia="Calibri"/>
          <w:sz w:val="22"/>
          <w:szCs w:val="22"/>
        </w:rPr>
        <w:t>закупівлю</w:t>
      </w:r>
      <w:proofErr w:type="spellEnd"/>
      <w:r w:rsidRPr="000B1C95">
        <w:rPr>
          <w:rFonts w:eastAsia="Calibri"/>
          <w:sz w:val="22"/>
          <w:szCs w:val="22"/>
        </w:rPr>
        <w:t xml:space="preserve"> у </w:t>
      </w:r>
      <w:proofErr w:type="spellStart"/>
      <w:r w:rsidRPr="000B1C95">
        <w:rPr>
          <w:rFonts w:eastAsia="Calibri"/>
          <w:sz w:val="22"/>
          <w:szCs w:val="22"/>
        </w:rPr>
        <w:t>зв’язку</w:t>
      </w:r>
      <w:proofErr w:type="spellEnd"/>
      <w:r w:rsidRPr="000B1C95">
        <w:rPr>
          <w:rFonts w:eastAsia="Calibri"/>
          <w:sz w:val="22"/>
          <w:szCs w:val="22"/>
        </w:rPr>
        <w:t xml:space="preserve"> з </w:t>
      </w:r>
      <w:proofErr w:type="spellStart"/>
      <w:r w:rsidRPr="000B1C95">
        <w:rPr>
          <w:rFonts w:eastAsia="Calibri"/>
          <w:sz w:val="22"/>
          <w:szCs w:val="22"/>
        </w:rPr>
        <w:t>зміною</w:t>
      </w:r>
      <w:proofErr w:type="spellEnd"/>
      <w:r w:rsidRPr="000B1C95">
        <w:rPr>
          <w:rFonts w:eastAsia="Calibri"/>
          <w:sz w:val="22"/>
          <w:szCs w:val="22"/>
        </w:rPr>
        <w:t xml:space="preserve"> ставок </w:t>
      </w:r>
      <w:proofErr w:type="spellStart"/>
      <w:r w:rsidRPr="000B1C95">
        <w:rPr>
          <w:rFonts w:eastAsia="Calibri"/>
          <w:sz w:val="22"/>
          <w:szCs w:val="22"/>
        </w:rPr>
        <w:t>податків</w:t>
      </w:r>
      <w:proofErr w:type="spellEnd"/>
      <w:r w:rsidRPr="000B1C95">
        <w:rPr>
          <w:rFonts w:eastAsia="Calibri"/>
          <w:sz w:val="22"/>
          <w:szCs w:val="22"/>
        </w:rPr>
        <w:t xml:space="preserve"> і </w:t>
      </w:r>
      <w:proofErr w:type="spellStart"/>
      <w:r w:rsidRPr="000B1C95">
        <w:rPr>
          <w:rFonts w:eastAsia="Calibri"/>
          <w:sz w:val="22"/>
          <w:szCs w:val="22"/>
        </w:rPr>
        <w:t>зборів</w:t>
      </w:r>
      <w:proofErr w:type="spellEnd"/>
      <w:r w:rsidRPr="000B1C95">
        <w:rPr>
          <w:rFonts w:eastAsia="Calibri"/>
          <w:sz w:val="22"/>
          <w:szCs w:val="22"/>
        </w:rPr>
        <w:t xml:space="preserve"> та/</w:t>
      </w:r>
      <w:proofErr w:type="spellStart"/>
      <w:r w:rsidRPr="000B1C95">
        <w:rPr>
          <w:rFonts w:eastAsia="Calibri"/>
          <w:sz w:val="22"/>
          <w:szCs w:val="22"/>
        </w:rPr>
        <w:t>або</w:t>
      </w:r>
      <w:proofErr w:type="spellEnd"/>
      <w:r w:rsidRPr="000B1C95">
        <w:rPr>
          <w:rFonts w:eastAsia="Calibri"/>
          <w:sz w:val="22"/>
          <w:szCs w:val="22"/>
        </w:rPr>
        <w:t xml:space="preserve"> </w:t>
      </w:r>
      <w:proofErr w:type="spellStart"/>
      <w:r w:rsidRPr="000B1C95">
        <w:rPr>
          <w:rFonts w:eastAsia="Calibri"/>
          <w:sz w:val="22"/>
          <w:szCs w:val="22"/>
        </w:rPr>
        <w:t>зміною</w:t>
      </w:r>
      <w:proofErr w:type="spellEnd"/>
      <w:r w:rsidRPr="000B1C95">
        <w:rPr>
          <w:rFonts w:eastAsia="Calibri"/>
          <w:sz w:val="22"/>
          <w:szCs w:val="22"/>
        </w:rPr>
        <w:t xml:space="preserve"> умов </w:t>
      </w:r>
      <w:proofErr w:type="spellStart"/>
      <w:r w:rsidRPr="000B1C95">
        <w:rPr>
          <w:rFonts w:eastAsia="Calibri"/>
          <w:sz w:val="22"/>
          <w:szCs w:val="22"/>
        </w:rPr>
        <w:t>щодо</w:t>
      </w:r>
      <w:proofErr w:type="spellEnd"/>
      <w:r w:rsidRPr="000B1C95">
        <w:rPr>
          <w:rFonts w:eastAsia="Calibri"/>
          <w:sz w:val="22"/>
          <w:szCs w:val="22"/>
        </w:rPr>
        <w:t xml:space="preserve"> </w:t>
      </w:r>
      <w:proofErr w:type="spellStart"/>
      <w:r w:rsidRPr="000B1C95">
        <w:rPr>
          <w:rFonts w:eastAsia="Calibri"/>
          <w:sz w:val="22"/>
          <w:szCs w:val="22"/>
        </w:rPr>
        <w:t>надання</w:t>
      </w:r>
      <w:proofErr w:type="spellEnd"/>
      <w:r w:rsidRPr="000B1C95">
        <w:rPr>
          <w:rFonts w:eastAsia="Calibri"/>
          <w:sz w:val="22"/>
          <w:szCs w:val="22"/>
        </w:rPr>
        <w:t xml:space="preserve"> </w:t>
      </w:r>
      <w:proofErr w:type="spellStart"/>
      <w:proofErr w:type="gramStart"/>
      <w:r w:rsidRPr="000B1C95">
        <w:rPr>
          <w:rFonts w:eastAsia="Calibri"/>
          <w:sz w:val="22"/>
          <w:szCs w:val="22"/>
        </w:rPr>
        <w:t>п</w:t>
      </w:r>
      <w:proofErr w:type="gramEnd"/>
      <w:r w:rsidRPr="000B1C95">
        <w:rPr>
          <w:rFonts w:eastAsia="Calibri"/>
          <w:sz w:val="22"/>
          <w:szCs w:val="22"/>
        </w:rPr>
        <w:t>ільг</w:t>
      </w:r>
      <w:proofErr w:type="spellEnd"/>
      <w:r w:rsidRPr="000B1C95">
        <w:rPr>
          <w:rFonts w:eastAsia="Calibri"/>
          <w:sz w:val="22"/>
          <w:szCs w:val="22"/>
        </w:rPr>
        <w:t xml:space="preserve"> з </w:t>
      </w:r>
      <w:proofErr w:type="spellStart"/>
      <w:r w:rsidRPr="000B1C95">
        <w:rPr>
          <w:rFonts w:eastAsia="Calibri"/>
          <w:sz w:val="22"/>
          <w:szCs w:val="22"/>
        </w:rPr>
        <w:t>оподаткування</w:t>
      </w:r>
      <w:proofErr w:type="spellEnd"/>
      <w:r w:rsidRPr="000B1C95">
        <w:rPr>
          <w:rFonts w:eastAsia="Calibri"/>
          <w:sz w:val="22"/>
          <w:szCs w:val="22"/>
        </w:rPr>
        <w:t xml:space="preserve"> - </w:t>
      </w:r>
      <w:proofErr w:type="spellStart"/>
      <w:r w:rsidRPr="000B1C95">
        <w:rPr>
          <w:rFonts w:eastAsia="Calibri"/>
          <w:sz w:val="22"/>
          <w:szCs w:val="22"/>
        </w:rPr>
        <w:t>пропорційно</w:t>
      </w:r>
      <w:proofErr w:type="spellEnd"/>
      <w:r w:rsidRPr="000B1C95">
        <w:rPr>
          <w:rFonts w:eastAsia="Calibri"/>
          <w:sz w:val="22"/>
          <w:szCs w:val="22"/>
        </w:rPr>
        <w:t xml:space="preserve"> до </w:t>
      </w:r>
      <w:proofErr w:type="spellStart"/>
      <w:r w:rsidRPr="000B1C95">
        <w:rPr>
          <w:rFonts w:eastAsia="Calibri"/>
          <w:sz w:val="22"/>
          <w:szCs w:val="22"/>
        </w:rPr>
        <w:t>зміни</w:t>
      </w:r>
      <w:proofErr w:type="spellEnd"/>
      <w:r w:rsidRPr="000B1C95">
        <w:rPr>
          <w:rFonts w:eastAsia="Calibri"/>
          <w:sz w:val="22"/>
          <w:szCs w:val="22"/>
        </w:rPr>
        <w:t xml:space="preserve"> таких ставок та/</w:t>
      </w:r>
      <w:proofErr w:type="spellStart"/>
      <w:r w:rsidRPr="000B1C95">
        <w:rPr>
          <w:rFonts w:eastAsia="Calibri"/>
          <w:sz w:val="22"/>
          <w:szCs w:val="22"/>
        </w:rPr>
        <w:t>або</w:t>
      </w:r>
      <w:proofErr w:type="spellEnd"/>
      <w:r w:rsidRPr="000B1C95">
        <w:rPr>
          <w:rFonts w:eastAsia="Calibri"/>
          <w:sz w:val="22"/>
          <w:szCs w:val="22"/>
        </w:rPr>
        <w:t xml:space="preserve"> </w:t>
      </w:r>
      <w:proofErr w:type="spellStart"/>
      <w:r w:rsidRPr="000B1C95">
        <w:rPr>
          <w:rFonts w:eastAsia="Calibri"/>
          <w:sz w:val="22"/>
          <w:szCs w:val="22"/>
        </w:rPr>
        <w:t>пільг</w:t>
      </w:r>
      <w:proofErr w:type="spellEnd"/>
      <w:r w:rsidRPr="000B1C95">
        <w:rPr>
          <w:rFonts w:eastAsia="Calibri"/>
          <w:sz w:val="22"/>
          <w:szCs w:val="22"/>
        </w:rPr>
        <w:t xml:space="preserve"> з </w:t>
      </w:r>
      <w:proofErr w:type="spellStart"/>
      <w:r w:rsidRPr="000B1C95">
        <w:rPr>
          <w:rFonts w:eastAsia="Calibri"/>
          <w:sz w:val="22"/>
          <w:szCs w:val="22"/>
        </w:rPr>
        <w:t>оподаткування</w:t>
      </w:r>
      <w:proofErr w:type="spellEnd"/>
      <w:r w:rsidRPr="000B1C95">
        <w:rPr>
          <w:rFonts w:eastAsia="Calibri"/>
          <w:sz w:val="22"/>
          <w:szCs w:val="22"/>
        </w:rPr>
        <w:t xml:space="preserve">, а </w:t>
      </w:r>
      <w:proofErr w:type="spellStart"/>
      <w:r w:rsidRPr="000B1C95">
        <w:rPr>
          <w:rFonts w:eastAsia="Calibri"/>
          <w:sz w:val="22"/>
          <w:szCs w:val="22"/>
        </w:rPr>
        <w:t>також</w:t>
      </w:r>
      <w:proofErr w:type="spellEnd"/>
      <w:r w:rsidRPr="000B1C95">
        <w:rPr>
          <w:rFonts w:eastAsia="Calibri"/>
          <w:sz w:val="22"/>
          <w:szCs w:val="22"/>
        </w:rPr>
        <w:t xml:space="preserve"> у </w:t>
      </w:r>
      <w:proofErr w:type="spellStart"/>
      <w:r w:rsidRPr="000B1C95">
        <w:rPr>
          <w:rFonts w:eastAsia="Calibri"/>
          <w:sz w:val="22"/>
          <w:szCs w:val="22"/>
        </w:rPr>
        <w:t>зв’язку</w:t>
      </w:r>
      <w:proofErr w:type="spellEnd"/>
      <w:r w:rsidRPr="000B1C95">
        <w:rPr>
          <w:rFonts w:eastAsia="Calibri"/>
          <w:sz w:val="22"/>
          <w:szCs w:val="22"/>
        </w:rPr>
        <w:t xml:space="preserve"> з </w:t>
      </w:r>
      <w:proofErr w:type="spellStart"/>
      <w:r w:rsidRPr="000B1C95">
        <w:rPr>
          <w:rFonts w:eastAsia="Calibri"/>
          <w:sz w:val="22"/>
          <w:szCs w:val="22"/>
        </w:rPr>
        <w:t>зміною</w:t>
      </w:r>
      <w:proofErr w:type="spellEnd"/>
      <w:r w:rsidRPr="000B1C95">
        <w:rPr>
          <w:rFonts w:eastAsia="Calibri"/>
          <w:sz w:val="22"/>
          <w:szCs w:val="22"/>
        </w:rPr>
        <w:t xml:space="preserve"> </w:t>
      </w:r>
      <w:proofErr w:type="spellStart"/>
      <w:r w:rsidRPr="000B1C95">
        <w:rPr>
          <w:rFonts w:eastAsia="Calibri"/>
          <w:sz w:val="22"/>
          <w:szCs w:val="22"/>
        </w:rPr>
        <w:t>системи</w:t>
      </w:r>
      <w:proofErr w:type="spellEnd"/>
      <w:r w:rsidRPr="000B1C95">
        <w:rPr>
          <w:rFonts w:eastAsia="Calibri"/>
          <w:sz w:val="22"/>
          <w:szCs w:val="22"/>
        </w:rPr>
        <w:t xml:space="preserve"> </w:t>
      </w:r>
      <w:proofErr w:type="spellStart"/>
      <w:r w:rsidRPr="000B1C95">
        <w:rPr>
          <w:rFonts w:eastAsia="Calibri"/>
          <w:sz w:val="22"/>
          <w:szCs w:val="22"/>
        </w:rPr>
        <w:t>оподаткування</w:t>
      </w:r>
      <w:proofErr w:type="spellEnd"/>
      <w:r w:rsidRPr="000B1C95">
        <w:rPr>
          <w:rFonts w:eastAsia="Calibri"/>
          <w:sz w:val="22"/>
          <w:szCs w:val="22"/>
        </w:rPr>
        <w:t xml:space="preserve"> </w:t>
      </w:r>
      <w:proofErr w:type="spellStart"/>
      <w:r w:rsidRPr="000B1C95">
        <w:rPr>
          <w:rFonts w:eastAsia="Calibri"/>
          <w:sz w:val="22"/>
          <w:szCs w:val="22"/>
        </w:rPr>
        <w:t>пропорційно</w:t>
      </w:r>
      <w:proofErr w:type="spellEnd"/>
      <w:r w:rsidRPr="000B1C95">
        <w:rPr>
          <w:rFonts w:eastAsia="Calibri"/>
          <w:sz w:val="22"/>
          <w:szCs w:val="22"/>
        </w:rPr>
        <w:t xml:space="preserve"> до </w:t>
      </w:r>
      <w:proofErr w:type="spellStart"/>
      <w:r w:rsidRPr="000B1C95">
        <w:rPr>
          <w:rFonts w:eastAsia="Calibri"/>
          <w:sz w:val="22"/>
          <w:szCs w:val="22"/>
        </w:rPr>
        <w:t>зміни</w:t>
      </w:r>
      <w:proofErr w:type="spellEnd"/>
      <w:r w:rsidRPr="000B1C95">
        <w:rPr>
          <w:rFonts w:eastAsia="Calibri"/>
          <w:sz w:val="22"/>
          <w:szCs w:val="22"/>
        </w:rPr>
        <w:t xml:space="preserve"> </w:t>
      </w:r>
      <w:proofErr w:type="spellStart"/>
      <w:r w:rsidRPr="000B1C95">
        <w:rPr>
          <w:rFonts w:eastAsia="Calibri"/>
          <w:sz w:val="22"/>
          <w:szCs w:val="22"/>
        </w:rPr>
        <w:t>податкового</w:t>
      </w:r>
      <w:proofErr w:type="spellEnd"/>
      <w:r w:rsidRPr="000B1C95">
        <w:rPr>
          <w:rFonts w:eastAsia="Calibri"/>
          <w:sz w:val="22"/>
          <w:szCs w:val="22"/>
        </w:rPr>
        <w:t xml:space="preserve"> </w:t>
      </w:r>
      <w:proofErr w:type="spellStart"/>
      <w:r w:rsidRPr="000B1C95">
        <w:rPr>
          <w:rFonts w:eastAsia="Calibri"/>
          <w:sz w:val="22"/>
          <w:szCs w:val="22"/>
        </w:rPr>
        <w:t>навантаження</w:t>
      </w:r>
      <w:proofErr w:type="spellEnd"/>
      <w:r w:rsidRPr="000B1C95">
        <w:rPr>
          <w:rFonts w:eastAsia="Calibri"/>
          <w:sz w:val="22"/>
          <w:szCs w:val="22"/>
        </w:rPr>
        <w:t xml:space="preserve"> </w:t>
      </w:r>
      <w:proofErr w:type="spellStart"/>
      <w:r w:rsidRPr="000B1C95">
        <w:rPr>
          <w:rFonts w:eastAsia="Calibri"/>
          <w:sz w:val="22"/>
          <w:szCs w:val="22"/>
        </w:rPr>
        <w:t>внаслідок</w:t>
      </w:r>
      <w:proofErr w:type="spellEnd"/>
      <w:r w:rsidRPr="000B1C95">
        <w:rPr>
          <w:rFonts w:eastAsia="Calibri"/>
          <w:sz w:val="22"/>
          <w:szCs w:val="22"/>
        </w:rPr>
        <w:t xml:space="preserve"> </w:t>
      </w:r>
      <w:proofErr w:type="spellStart"/>
      <w:r w:rsidRPr="000B1C95">
        <w:rPr>
          <w:rFonts w:eastAsia="Calibri"/>
          <w:sz w:val="22"/>
          <w:szCs w:val="22"/>
        </w:rPr>
        <w:t>зміни</w:t>
      </w:r>
      <w:proofErr w:type="spellEnd"/>
      <w:r w:rsidRPr="000B1C95">
        <w:rPr>
          <w:rFonts w:eastAsia="Calibri"/>
          <w:sz w:val="22"/>
          <w:szCs w:val="22"/>
        </w:rPr>
        <w:t xml:space="preserve"> </w:t>
      </w:r>
      <w:proofErr w:type="spellStart"/>
      <w:r w:rsidRPr="000B1C95">
        <w:rPr>
          <w:rFonts w:eastAsia="Calibri"/>
          <w:sz w:val="22"/>
          <w:szCs w:val="22"/>
        </w:rPr>
        <w:t>системи</w:t>
      </w:r>
      <w:proofErr w:type="spellEnd"/>
      <w:r w:rsidRPr="000B1C95">
        <w:rPr>
          <w:rFonts w:eastAsia="Calibri"/>
          <w:sz w:val="22"/>
          <w:szCs w:val="22"/>
        </w:rPr>
        <w:t xml:space="preserve"> </w:t>
      </w:r>
      <w:proofErr w:type="spellStart"/>
      <w:r w:rsidRPr="000B1C95">
        <w:rPr>
          <w:rFonts w:eastAsia="Calibri"/>
          <w:sz w:val="22"/>
          <w:szCs w:val="22"/>
        </w:rPr>
        <w:t>оподаткування</w:t>
      </w:r>
      <w:proofErr w:type="spellEnd"/>
      <w:r w:rsidRPr="000B1C95">
        <w:rPr>
          <w:rFonts w:eastAsia="Calibri"/>
          <w:sz w:val="22"/>
          <w:szCs w:val="22"/>
        </w:rPr>
        <w:t>;</w:t>
      </w:r>
    </w:p>
    <w:p w14:paraId="2BD69B2E" w14:textId="77777777" w:rsidR="004F6A39" w:rsidRPr="000B1C95" w:rsidRDefault="004F6A39" w:rsidP="004F6A39">
      <w:pPr>
        <w:jc w:val="both"/>
        <w:rPr>
          <w:rFonts w:eastAsia="Calibri"/>
          <w:sz w:val="22"/>
          <w:szCs w:val="22"/>
        </w:rPr>
      </w:pPr>
      <w:bookmarkStart w:id="8" w:name="n80"/>
      <w:bookmarkEnd w:id="8"/>
      <w:proofErr w:type="gramStart"/>
      <w:r w:rsidRPr="000B1C95">
        <w:rPr>
          <w:rFonts w:eastAsia="Calibri"/>
          <w:sz w:val="22"/>
          <w:szCs w:val="22"/>
        </w:rPr>
        <w:t xml:space="preserve">7) </w:t>
      </w:r>
      <w:proofErr w:type="spellStart"/>
      <w:r w:rsidRPr="000B1C95">
        <w:rPr>
          <w:rFonts w:eastAsia="Calibri"/>
          <w:sz w:val="22"/>
          <w:szCs w:val="22"/>
        </w:rPr>
        <w:t>зміни</w:t>
      </w:r>
      <w:proofErr w:type="spellEnd"/>
      <w:r w:rsidRPr="000B1C95">
        <w:rPr>
          <w:rFonts w:eastAsia="Calibri"/>
          <w:sz w:val="22"/>
          <w:szCs w:val="22"/>
        </w:rPr>
        <w:t xml:space="preserve"> </w:t>
      </w:r>
      <w:proofErr w:type="spellStart"/>
      <w:r w:rsidRPr="000B1C95">
        <w:rPr>
          <w:rFonts w:eastAsia="Calibri"/>
          <w:sz w:val="22"/>
          <w:szCs w:val="22"/>
        </w:rPr>
        <w:t>встановленого</w:t>
      </w:r>
      <w:proofErr w:type="spellEnd"/>
      <w:r w:rsidRPr="000B1C95">
        <w:rPr>
          <w:rFonts w:eastAsia="Calibri"/>
          <w:sz w:val="22"/>
          <w:szCs w:val="22"/>
        </w:rPr>
        <w:t xml:space="preserve"> </w:t>
      </w:r>
      <w:proofErr w:type="spellStart"/>
      <w:r w:rsidRPr="000B1C95">
        <w:rPr>
          <w:rFonts w:eastAsia="Calibri"/>
          <w:sz w:val="22"/>
          <w:szCs w:val="22"/>
        </w:rPr>
        <w:t>згідно</w:t>
      </w:r>
      <w:proofErr w:type="spellEnd"/>
      <w:r w:rsidRPr="000B1C95">
        <w:rPr>
          <w:rFonts w:eastAsia="Calibri"/>
          <w:sz w:val="22"/>
          <w:szCs w:val="22"/>
        </w:rPr>
        <w:t xml:space="preserve"> </w:t>
      </w:r>
      <w:proofErr w:type="spellStart"/>
      <w:r w:rsidRPr="000B1C95">
        <w:rPr>
          <w:rFonts w:eastAsia="Calibri"/>
          <w:sz w:val="22"/>
          <w:szCs w:val="22"/>
        </w:rPr>
        <w:t>із</w:t>
      </w:r>
      <w:proofErr w:type="spellEnd"/>
      <w:r w:rsidRPr="000B1C95">
        <w:rPr>
          <w:rFonts w:eastAsia="Calibri"/>
          <w:sz w:val="22"/>
          <w:szCs w:val="22"/>
        </w:rPr>
        <w:t xml:space="preserve"> </w:t>
      </w:r>
      <w:proofErr w:type="spellStart"/>
      <w:r w:rsidRPr="000B1C95">
        <w:rPr>
          <w:rFonts w:eastAsia="Calibri"/>
          <w:sz w:val="22"/>
          <w:szCs w:val="22"/>
        </w:rPr>
        <w:t>законодавством</w:t>
      </w:r>
      <w:proofErr w:type="spellEnd"/>
      <w:r w:rsidRPr="000B1C95">
        <w:rPr>
          <w:rFonts w:eastAsia="Calibri"/>
          <w:sz w:val="22"/>
          <w:szCs w:val="22"/>
        </w:rPr>
        <w:t xml:space="preserve"> органами </w:t>
      </w:r>
      <w:proofErr w:type="spellStart"/>
      <w:r w:rsidRPr="000B1C95">
        <w:rPr>
          <w:rFonts w:eastAsia="Calibri"/>
          <w:sz w:val="22"/>
          <w:szCs w:val="22"/>
        </w:rPr>
        <w:t>державної</w:t>
      </w:r>
      <w:proofErr w:type="spellEnd"/>
      <w:r w:rsidRPr="000B1C95">
        <w:rPr>
          <w:rFonts w:eastAsia="Calibri"/>
          <w:sz w:val="22"/>
          <w:szCs w:val="22"/>
        </w:rPr>
        <w:t xml:space="preserve"> статистики </w:t>
      </w:r>
      <w:proofErr w:type="spellStart"/>
      <w:r w:rsidRPr="000B1C95">
        <w:rPr>
          <w:rFonts w:eastAsia="Calibri"/>
          <w:sz w:val="22"/>
          <w:szCs w:val="22"/>
        </w:rPr>
        <w:t>індексу</w:t>
      </w:r>
      <w:proofErr w:type="spellEnd"/>
      <w:r w:rsidRPr="000B1C95">
        <w:rPr>
          <w:rFonts w:eastAsia="Calibri"/>
          <w:sz w:val="22"/>
          <w:szCs w:val="22"/>
        </w:rPr>
        <w:t xml:space="preserve"> </w:t>
      </w:r>
      <w:proofErr w:type="spellStart"/>
      <w:r w:rsidRPr="000B1C95">
        <w:rPr>
          <w:rFonts w:eastAsia="Calibri"/>
          <w:sz w:val="22"/>
          <w:szCs w:val="22"/>
        </w:rPr>
        <w:t>споживчих</w:t>
      </w:r>
      <w:proofErr w:type="spellEnd"/>
      <w:r w:rsidRPr="000B1C95">
        <w:rPr>
          <w:rFonts w:eastAsia="Calibri"/>
          <w:sz w:val="22"/>
          <w:szCs w:val="22"/>
        </w:rPr>
        <w:t xml:space="preserve"> </w:t>
      </w:r>
      <w:proofErr w:type="spellStart"/>
      <w:r w:rsidRPr="000B1C95">
        <w:rPr>
          <w:rFonts w:eastAsia="Calibri"/>
          <w:sz w:val="22"/>
          <w:szCs w:val="22"/>
        </w:rPr>
        <w:t>цін</w:t>
      </w:r>
      <w:proofErr w:type="spellEnd"/>
      <w:r w:rsidRPr="000B1C95">
        <w:rPr>
          <w:rFonts w:eastAsia="Calibri"/>
          <w:sz w:val="22"/>
          <w:szCs w:val="22"/>
        </w:rPr>
        <w:t xml:space="preserve">, </w:t>
      </w:r>
      <w:proofErr w:type="spellStart"/>
      <w:r w:rsidRPr="000B1C95">
        <w:rPr>
          <w:rFonts w:eastAsia="Calibri"/>
          <w:sz w:val="22"/>
          <w:szCs w:val="22"/>
        </w:rPr>
        <w:t>зміни</w:t>
      </w:r>
      <w:proofErr w:type="spellEnd"/>
      <w:r w:rsidRPr="000B1C95">
        <w:rPr>
          <w:rFonts w:eastAsia="Calibri"/>
          <w:sz w:val="22"/>
          <w:szCs w:val="22"/>
        </w:rPr>
        <w:t xml:space="preserve"> курсу </w:t>
      </w:r>
      <w:proofErr w:type="spellStart"/>
      <w:r w:rsidRPr="000B1C95">
        <w:rPr>
          <w:rFonts w:eastAsia="Calibri"/>
          <w:sz w:val="22"/>
          <w:szCs w:val="22"/>
        </w:rPr>
        <w:t>іноземної</w:t>
      </w:r>
      <w:proofErr w:type="spellEnd"/>
      <w:r w:rsidRPr="000B1C95">
        <w:rPr>
          <w:rFonts w:eastAsia="Calibri"/>
          <w:sz w:val="22"/>
          <w:szCs w:val="22"/>
        </w:rPr>
        <w:t xml:space="preserve"> </w:t>
      </w:r>
      <w:proofErr w:type="spellStart"/>
      <w:r w:rsidRPr="000B1C95">
        <w:rPr>
          <w:rFonts w:eastAsia="Calibri"/>
          <w:sz w:val="22"/>
          <w:szCs w:val="22"/>
        </w:rPr>
        <w:t>валюти</w:t>
      </w:r>
      <w:proofErr w:type="spellEnd"/>
      <w:r w:rsidRPr="000B1C95">
        <w:rPr>
          <w:rFonts w:eastAsia="Calibri"/>
          <w:sz w:val="22"/>
          <w:szCs w:val="22"/>
        </w:rPr>
        <w:t xml:space="preserve">, </w:t>
      </w:r>
      <w:proofErr w:type="spellStart"/>
      <w:r w:rsidRPr="000B1C95">
        <w:rPr>
          <w:rFonts w:eastAsia="Calibri"/>
          <w:sz w:val="22"/>
          <w:szCs w:val="22"/>
        </w:rPr>
        <w:t>зміни</w:t>
      </w:r>
      <w:proofErr w:type="spellEnd"/>
      <w:r w:rsidRPr="000B1C95">
        <w:rPr>
          <w:rFonts w:eastAsia="Calibri"/>
          <w:sz w:val="22"/>
          <w:szCs w:val="22"/>
        </w:rPr>
        <w:t xml:space="preserve"> </w:t>
      </w:r>
      <w:proofErr w:type="spellStart"/>
      <w:r w:rsidRPr="000B1C95">
        <w:rPr>
          <w:rFonts w:eastAsia="Calibri"/>
          <w:sz w:val="22"/>
          <w:szCs w:val="22"/>
        </w:rPr>
        <w:t>біржових</w:t>
      </w:r>
      <w:proofErr w:type="spellEnd"/>
      <w:r w:rsidRPr="000B1C95">
        <w:rPr>
          <w:rFonts w:eastAsia="Calibri"/>
          <w:sz w:val="22"/>
          <w:szCs w:val="22"/>
        </w:rPr>
        <w:t xml:space="preserve"> </w:t>
      </w:r>
      <w:proofErr w:type="spellStart"/>
      <w:r w:rsidRPr="000B1C95">
        <w:rPr>
          <w:rFonts w:eastAsia="Calibri"/>
          <w:sz w:val="22"/>
          <w:szCs w:val="22"/>
        </w:rPr>
        <w:t>котирувань</w:t>
      </w:r>
      <w:proofErr w:type="spellEnd"/>
      <w:r w:rsidRPr="000B1C95">
        <w:rPr>
          <w:rFonts w:eastAsia="Calibri"/>
          <w:sz w:val="22"/>
          <w:szCs w:val="22"/>
        </w:rPr>
        <w:t xml:space="preserve"> </w:t>
      </w:r>
      <w:proofErr w:type="spellStart"/>
      <w:r w:rsidRPr="000B1C95">
        <w:rPr>
          <w:rFonts w:eastAsia="Calibri"/>
          <w:sz w:val="22"/>
          <w:szCs w:val="22"/>
        </w:rPr>
        <w:t>або</w:t>
      </w:r>
      <w:proofErr w:type="spellEnd"/>
      <w:r w:rsidRPr="000B1C95">
        <w:rPr>
          <w:rFonts w:eastAsia="Calibri"/>
          <w:sz w:val="22"/>
          <w:szCs w:val="22"/>
        </w:rPr>
        <w:t xml:space="preserve"> </w:t>
      </w:r>
      <w:proofErr w:type="spellStart"/>
      <w:r w:rsidRPr="000B1C95">
        <w:rPr>
          <w:rFonts w:eastAsia="Calibri"/>
          <w:sz w:val="22"/>
          <w:szCs w:val="22"/>
        </w:rPr>
        <w:t>показників</w:t>
      </w:r>
      <w:proofErr w:type="spellEnd"/>
      <w:r w:rsidRPr="000B1C95">
        <w:rPr>
          <w:rFonts w:eastAsia="Calibri"/>
          <w:sz w:val="22"/>
          <w:szCs w:val="22"/>
        </w:rPr>
        <w:t xml:space="preserve"> </w:t>
      </w:r>
      <w:proofErr w:type="spellStart"/>
      <w:r w:rsidRPr="000B1C95">
        <w:rPr>
          <w:rFonts w:eastAsia="Calibri"/>
          <w:sz w:val="22"/>
          <w:szCs w:val="22"/>
        </w:rPr>
        <w:t>Platts</w:t>
      </w:r>
      <w:proofErr w:type="spellEnd"/>
      <w:r w:rsidRPr="000B1C95">
        <w:rPr>
          <w:rFonts w:eastAsia="Calibri"/>
          <w:sz w:val="22"/>
          <w:szCs w:val="22"/>
        </w:rPr>
        <w:t xml:space="preserve">, ARGUS, </w:t>
      </w:r>
      <w:proofErr w:type="spellStart"/>
      <w:r w:rsidRPr="000B1C95">
        <w:rPr>
          <w:rFonts w:eastAsia="Calibri"/>
          <w:sz w:val="22"/>
          <w:szCs w:val="22"/>
        </w:rPr>
        <w:t>регульованих</w:t>
      </w:r>
      <w:proofErr w:type="spellEnd"/>
      <w:r w:rsidRPr="000B1C95">
        <w:rPr>
          <w:rFonts w:eastAsia="Calibri"/>
          <w:sz w:val="22"/>
          <w:szCs w:val="22"/>
        </w:rPr>
        <w:t xml:space="preserve"> </w:t>
      </w:r>
      <w:proofErr w:type="spellStart"/>
      <w:r w:rsidRPr="000B1C95">
        <w:rPr>
          <w:rFonts w:eastAsia="Calibri"/>
          <w:sz w:val="22"/>
          <w:szCs w:val="22"/>
        </w:rPr>
        <w:t>цін</w:t>
      </w:r>
      <w:proofErr w:type="spellEnd"/>
      <w:r w:rsidRPr="000B1C95">
        <w:rPr>
          <w:rFonts w:eastAsia="Calibri"/>
          <w:sz w:val="22"/>
          <w:szCs w:val="22"/>
        </w:rPr>
        <w:t xml:space="preserve"> (</w:t>
      </w:r>
      <w:proofErr w:type="spellStart"/>
      <w:r w:rsidRPr="000B1C95">
        <w:rPr>
          <w:rFonts w:eastAsia="Calibri"/>
          <w:sz w:val="22"/>
          <w:szCs w:val="22"/>
        </w:rPr>
        <w:t>тарифів</w:t>
      </w:r>
      <w:proofErr w:type="spellEnd"/>
      <w:r w:rsidRPr="000B1C95">
        <w:rPr>
          <w:rFonts w:eastAsia="Calibri"/>
          <w:sz w:val="22"/>
          <w:szCs w:val="22"/>
        </w:rPr>
        <w:t xml:space="preserve">), </w:t>
      </w:r>
      <w:proofErr w:type="spellStart"/>
      <w:r w:rsidRPr="000B1C95">
        <w:rPr>
          <w:rFonts w:eastAsia="Calibri"/>
          <w:sz w:val="22"/>
          <w:szCs w:val="22"/>
        </w:rPr>
        <w:t>нормативів</w:t>
      </w:r>
      <w:proofErr w:type="spellEnd"/>
      <w:r w:rsidRPr="000B1C95">
        <w:rPr>
          <w:rFonts w:eastAsia="Calibri"/>
          <w:sz w:val="22"/>
          <w:szCs w:val="22"/>
        </w:rPr>
        <w:t xml:space="preserve">, </w:t>
      </w:r>
      <w:proofErr w:type="spellStart"/>
      <w:r w:rsidRPr="000B1C95">
        <w:rPr>
          <w:rFonts w:eastAsia="Calibri"/>
          <w:sz w:val="22"/>
          <w:szCs w:val="22"/>
        </w:rPr>
        <w:t>середньозважених</w:t>
      </w:r>
      <w:proofErr w:type="spellEnd"/>
      <w:r w:rsidRPr="000B1C95">
        <w:rPr>
          <w:rFonts w:eastAsia="Calibri"/>
          <w:sz w:val="22"/>
          <w:szCs w:val="22"/>
        </w:rPr>
        <w:t xml:space="preserve"> </w:t>
      </w:r>
      <w:proofErr w:type="spellStart"/>
      <w:r w:rsidRPr="000B1C95">
        <w:rPr>
          <w:rFonts w:eastAsia="Calibri"/>
          <w:sz w:val="22"/>
          <w:szCs w:val="22"/>
        </w:rPr>
        <w:t>цін</w:t>
      </w:r>
      <w:proofErr w:type="spellEnd"/>
      <w:r w:rsidRPr="000B1C95">
        <w:rPr>
          <w:rFonts w:eastAsia="Calibri"/>
          <w:sz w:val="22"/>
          <w:szCs w:val="22"/>
        </w:rPr>
        <w:t xml:space="preserve"> на </w:t>
      </w:r>
      <w:proofErr w:type="spellStart"/>
      <w:r w:rsidRPr="000B1C95">
        <w:rPr>
          <w:rFonts w:eastAsia="Calibri"/>
          <w:sz w:val="22"/>
          <w:szCs w:val="22"/>
        </w:rPr>
        <w:t>електроенергію</w:t>
      </w:r>
      <w:proofErr w:type="spellEnd"/>
      <w:r w:rsidRPr="000B1C95">
        <w:rPr>
          <w:rFonts w:eastAsia="Calibri"/>
          <w:sz w:val="22"/>
          <w:szCs w:val="22"/>
        </w:rPr>
        <w:t xml:space="preserve"> на ринку “на </w:t>
      </w:r>
      <w:proofErr w:type="spellStart"/>
      <w:r w:rsidRPr="000B1C95">
        <w:rPr>
          <w:rFonts w:eastAsia="Calibri"/>
          <w:sz w:val="22"/>
          <w:szCs w:val="22"/>
        </w:rPr>
        <w:t>добу</w:t>
      </w:r>
      <w:proofErr w:type="spellEnd"/>
      <w:r w:rsidRPr="000B1C95">
        <w:rPr>
          <w:rFonts w:eastAsia="Calibri"/>
          <w:sz w:val="22"/>
          <w:szCs w:val="22"/>
        </w:rPr>
        <w:t xml:space="preserve"> наперед”, </w:t>
      </w:r>
      <w:proofErr w:type="spellStart"/>
      <w:r w:rsidRPr="000B1C95">
        <w:rPr>
          <w:rFonts w:eastAsia="Calibri"/>
          <w:sz w:val="22"/>
          <w:szCs w:val="22"/>
        </w:rPr>
        <w:t>що</w:t>
      </w:r>
      <w:proofErr w:type="spellEnd"/>
      <w:r w:rsidRPr="000B1C95">
        <w:rPr>
          <w:rFonts w:eastAsia="Calibri"/>
          <w:sz w:val="22"/>
          <w:szCs w:val="22"/>
        </w:rPr>
        <w:t xml:space="preserve"> </w:t>
      </w:r>
      <w:proofErr w:type="spellStart"/>
      <w:r w:rsidRPr="000B1C95">
        <w:rPr>
          <w:rFonts w:eastAsia="Calibri"/>
          <w:sz w:val="22"/>
          <w:szCs w:val="22"/>
        </w:rPr>
        <w:t>застосовуються</w:t>
      </w:r>
      <w:proofErr w:type="spellEnd"/>
      <w:r w:rsidRPr="000B1C95">
        <w:rPr>
          <w:rFonts w:eastAsia="Calibri"/>
          <w:sz w:val="22"/>
          <w:szCs w:val="22"/>
        </w:rPr>
        <w:t xml:space="preserve"> в </w:t>
      </w:r>
      <w:proofErr w:type="spellStart"/>
      <w:r w:rsidRPr="000B1C95">
        <w:rPr>
          <w:rFonts w:eastAsia="Calibri"/>
          <w:sz w:val="22"/>
          <w:szCs w:val="22"/>
        </w:rPr>
        <w:t>договорі</w:t>
      </w:r>
      <w:proofErr w:type="spellEnd"/>
      <w:r w:rsidRPr="000B1C95">
        <w:rPr>
          <w:rFonts w:eastAsia="Calibri"/>
          <w:sz w:val="22"/>
          <w:szCs w:val="22"/>
        </w:rPr>
        <w:t xml:space="preserve"> про </w:t>
      </w:r>
      <w:proofErr w:type="spellStart"/>
      <w:r w:rsidRPr="000B1C95">
        <w:rPr>
          <w:rFonts w:eastAsia="Calibri"/>
          <w:sz w:val="22"/>
          <w:szCs w:val="22"/>
        </w:rPr>
        <w:t>закупівлю</w:t>
      </w:r>
      <w:proofErr w:type="spellEnd"/>
      <w:r w:rsidRPr="000B1C95">
        <w:rPr>
          <w:rFonts w:eastAsia="Calibri"/>
          <w:sz w:val="22"/>
          <w:szCs w:val="22"/>
        </w:rPr>
        <w:t xml:space="preserve">, у </w:t>
      </w:r>
      <w:proofErr w:type="spellStart"/>
      <w:r w:rsidRPr="000B1C95">
        <w:rPr>
          <w:rFonts w:eastAsia="Calibri"/>
          <w:sz w:val="22"/>
          <w:szCs w:val="22"/>
        </w:rPr>
        <w:t>разі</w:t>
      </w:r>
      <w:proofErr w:type="spellEnd"/>
      <w:r w:rsidRPr="000B1C95">
        <w:rPr>
          <w:rFonts w:eastAsia="Calibri"/>
          <w:sz w:val="22"/>
          <w:szCs w:val="22"/>
        </w:rPr>
        <w:t xml:space="preserve"> </w:t>
      </w:r>
      <w:proofErr w:type="spellStart"/>
      <w:r w:rsidRPr="000B1C95">
        <w:rPr>
          <w:rFonts w:eastAsia="Calibri"/>
          <w:sz w:val="22"/>
          <w:szCs w:val="22"/>
        </w:rPr>
        <w:t>встановлення</w:t>
      </w:r>
      <w:proofErr w:type="spellEnd"/>
      <w:r w:rsidRPr="000B1C95">
        <w:rPr>
          <w:rFonts w:eastAsia="Calibri"/>
          <w:sz w:val="22"/>
          <w:szCs w:val="22"/>
        </w:rPr>
        <w:t xml:space="preserve"> в </w:t>
      </w:r>
      <w:proofErr w:type="spellStart"/>
      <w:r w:rsidRPr="000B1C95">
        <w:rPr>
          <w:rFonts w:eastAsia="Calibri"/>
          <w:sz w:val="22"/>
          <w:szCs w:val="22"/>
        </w:rPr>
        <w:t>договор</w:t>
      </w:r>
      <w:proofErr w:type="gramEnd"/>
      <w:r w:rsidRPr="000B1C95">
        <w:rPr>
          <w:rFonts w:eastAsia="Calibri"/>
          <w:sz w:val="22"/>
          <w:szCs w:val="22"/>
        </w:rPr>
        <w:t>і</w:t>
      </w:r>
      <w:proofErr w:type="spellEnd"/>
      <w:r w:rsidRPr="000B1C95">
        <w:rPr>
          <w:rFonts w:eastAsia="Calibri"/>
          <w:sz w:val="22"/>
          <w:szCs w:val="22"/>
        </w:rPr>
        <w:t xml:space="preserve"> </w:t>
      </w:r>
      <w:proofErr w:type="gramStart"/>
      <w:r w:rsidRPr="000B1C95">
        <w:rPr>
          <w:rFonts w:eastAsia="Calibri"/>
          <w:sz w:val="22"/>
          <w:szCs w:val="22"/>
        </w:rPr>
        <w:t>про</w:t>
      </w:r>
      <w:proofErr w:type="gramEnd"/>
      <w:r w:rsidRPr="000B1C95">
        <w:rPr>
          <w:rFonts w:eastAsia="Calibri"/>
          <w:sz w:val="22"/>
          <w:szCs w:val="22"/>
        </w:rPr>
        <w:t xml:space="preserve"> </w:t>
      </w:r>
      <w:proofErr w:type="spellStart"/>
      <w:r w:rsidRPr="000B1C95">
        <w:rPr>
          <w:rFonts w:eastAsia="Calibri"/>
          <w:sz w:val="22"/>
          <w:szCs w:val="22"/>
        </w:rPr>
        <w:t>закупівлю</w:t>
      </w:r>
      <w:proofErr w:type="spellEnd"/>
      <w:r w:rsidRPr="000B1C95">
        <w:rPr>
          <w:rFonts w:eastAsia="Calibri"/>
          <w:sz w:val="22"/>
          <w:szCs w:val="22"/>
        </w:rPr>
        <w:t xml:space="preserve"> порядку </w:t>
      </w:r>
      <w:proofErr w:type="spellStart"/>
      <w:r w:rsidRPr="000B1C95">
        <w:rPr>
          <w:rFonts w:eastAsia="Calibri"/>
          <w:sz w:val="22"/>
          <w:szCs w:val="22"/>
        </w:rPr>
        <w:t>зміни</w:t>
      </w:r>
      <w:proofErr w:type="spellEnd"/>
      <w:r w:rsidRPr="000B1C95">
        <w:rPr>
          <w:rFonts w:eastAsia="Calibri"/>
          <w:sz w:val="22"/>
          <w:szCs w:val="22"/>
        </w:rPr>
        <w:t xml:space="preserve"> </w:t>
      </w:r>
      <w:proofErr w:type="spellStart"/>
      <w:r w:rsidRPr="000B1C95">
        <w:rPr>
          <w:rFonts w:eastAsia="Calibri"/>
          <w:sz w:val="22"/>
          <w:szCs w:val="22"/>
        </w:rPr>
        <w:t>ціни</w:t>
      </w:r>
      <w:proofErr w:type="spellEnd"/>
      <w:r w:rsidRPr="000B1C95">
        <w:rPr>
          <w:rFonts w:eastAsia="Calibri"/>
          <w:sz w:val="22"/>
          <w:szCs w:val="22"/>
        </w:rPr>
        <w:t>;</w:t>
      </w:r>
    </w:p>
    <w:p w14:paraId="2CAFE506" w14:textId="3ABBBA04" w:rsidR="00ED241C" w:rsidRPr="004F6A39" w:rsidRDefault="004F6A39" w:rsidP="004F6A39">
      <w:pPr>
        <w:jc w:val="both"/>
        <w:rPr>
          <w:rFonts w:eastAsia="Calibri"/>
          <w:sz w:val="22"/>
          <w:szCs w:val="22"/>
        </w:rPr>
      </w:pPr>
      <w:bookmarkStart w:id="9" w:name="n81"/>
      <w:bookmarkEnd w:id="9"/>
      <w:r w:rsidRPr="000B1C95">
        <w:rPr>
          <w:rFonts w:eastAsia="Calibri"/>
          <w:sz w:val="22"/>
          <w:szCs w:val="22"/>
        </w:rPr>
        <w:t xml:space="preserve">8) </w:t>
      </w:r>
      <w:proofErr w:type="spellStart"/>
      <w:r w:rsidRPr="000B1C95">
        <w:rPr>
          <w:rFonts w:eastAsia="Calibri"/>
          <w:sz w:val="22"/>
          <w:szCs w:val="22"/>
        </w:rPr>
        <w:t>зміни</w:t>
      </w:r>
      <w:proofErr w:type="spellEnd"/>
      <w:r w:rsidRPr="000B1C95">
        <w:rPr>
          <w:rFonts w:eastAsia="Calibri"/>
          <w:sz w:val="22"/>
          <w:szCs w:val="22"/>
        </w:rPr>
        <w:t xml:space="preserve"> умов у </w:t>
      </w:r>
      <w:proofErr w:type="spellStart"/>
      <w:r w:rsidRPr="000B1C95">
        <w:rPr>
          <w:rFonts w:eastAsia="Calibri"/>
          <w:sz w:val="22"/>
          <w:szCs w:val="22"/>
        </w:rPr>
        <w:t>зв’язку</w:t>
      </w:r>
      <w:proofErr w:type="spellEnd"/>
      <w:r w:rsidRPr="000B1C95">
        <w:rPr>
          <w:rFonts w:eastAsia="Calibri"/>
          <w:sz w:val="22"/>
          <w:szCs w:val="22"/>
        </w:rPr>
        <w:t xml:space="preserve"> </w:t>
      </w:r>
      <w:proofErr w:type="spellStart"/>
      <w:r w:rsidRPr="000B1C95">
        <w:rPr>
          <w:rFonts w:eastAsia="Calibri"/>
          <w:sz w:val="22"/>
          <w:szCs w:val="22"/>
        </w:rPr>
        <w:t>із</w:t>
      </w:r>
      <w:proofErr w:type="spellEnd"/>
      <w:r w:rsidRPr="000B1C95">
        <w:rPr>
          <w:rFonts w:eastAsia="Calibri"/>
          <w:sz w:val="22"/>
          <w:szCs w:val="22"/>
        </w:rPr>
        <w:t xml:space="preserve"> </w:t>
      </w:r>
      <w:proofErr w:type="spellStart"/>
      <w:r w:rsidRPr="000B1C95">
        <w:rPr>
          <w:rFonts w:eastAsia="Calibri"/>
          <w:sz w:val="22"/>
          <w:szCs w:val="22"/>
        </w:rPr>
        <w:t>застосуванням</w:t>
      </w:r>
      <w:proofErr w:type="spellEnd"/>
      <w:r w:rsidRPr="000B1C95">
        <w:rPr>
          <w:rFonts w:eastAsia="Calibri"/>
          <w:sz w:val="22"/>
          <w:szCs w:val="22"/>
        </w:rPr>
        <w:t xml:space="preserve"> </w:t>
      </w:r>
      <w:proofErr w:type="spellStart"/>
      <w:r w:rsidRPr="000B1C95">
        <w:rPr>
          <w:rFonts w:eastAsia="Calibri"/>
          <w:sz w:val="22"/>
          <w:szCs w:val="22"/>
        </w:rPr>
        <w:t>положень</w:t>
      </w:r>
      <w:proofErr w:type="spellEnd"/>
      <w:r w:rsidRPr="000B1C95">
        <w:rPr>
          <w:rFonts w:eastAsia="Calibri"/>
          <w:sz w:val="22"/>
          <w:szCs w:val="22"/>
        </w:rPr>
        <w:t> </w:t>
      </w:r>
      <w:proofErr w:type="spellStart"/>
      <w:r w:rsidRPr="000B1C95">
        <w:rPr>
          <w:rFonts w:eastAsia="Calibri"/>
          <w:sz w:val="22"/>
          <w:szCs w:val="22"/>
        </w:rPr>
        <w:fldChar w:fldCharType="begin"/>
      </w:r>
      <w:r w:rsidRPr="000B1C95">
        <w:rPr>
          <w:rFonts w:eastAsia="Calibri"/>
          <w:sz w:val="22"/>
          <w:szCs w:val="22"/>
        </w:rPr>
        <w:instrText xml:space="preserve"> HYPERLINK "https://zakon.rada.gov.ua/laws/show/922-19" \l "n1778" \t "_blank" </w:instrText>
      </w:r>
      <w:r w:rsidRPr="000B1C95">
        <w:rPr>
          <w:rFonts w:eastAsia="Calibri"/>
          <w:sz w:val="22"/>
          <w:szCs w:val="22"/>
        </w:rPr>
        <w:fldChar w:fldCharType="separate"/>
      </w:r>
      <w:r w:rsidRPr="000B1C95">
        <w:rPr>
          <w:rStyle w:val="a3"/>
          <w:rFonts w:eastAsia="Calibri"/>
          <w:sz w:val="22"/>
          <w:szCs w:val="22"/>
        </w:rPr>
        <w:t>частини</w:t>
      </w:r>
      <w:proofErr w:type="spellEnd"/>
      <w:r w:rsidRPr="000B1C95">
        <w:rPr>
          <w:rStyle w:val="a3"/>
          <w:rFonts w:eastAsia="Calibri"/>
          <w:sz w:val="22"/>
          <w:szCs w:val="22"/>
        </w:rPr>
        <w:t xml:space="preserve"> </w:t>
      </w:r>
      <w:proofErr w:type="spellStart"/>
      <w:r w:rsidRPr="000B1C95">
        <w:rPr>
          <w:rStyle w:val="a3"/>
          <w:rFonts w:eastAsia="Calibri"/>
          <w:sz w:val="22"/>
          <w:szCs w:val="22"/>
        </w:rPr>
        <w:t>шостої</w:t>
      </w:r>
      <w:proofErr w:type="spellEnd"/>
      <w:r w:rsidRPr="000B1C95">
        <w:rPr>
          <w:rFonts w:eastAsia="Calibri"/>
          <w:sz w:val="22"/>
          <w:szCs w:val="22"/>
        </w:rPr>
        <w:fldChar w:fldCharType="end"/>
      </w:r>
      <w:r w:rsidRPr="000B1C95">
        <w:rPr>
          <w:rFonts w:eastAsia="Calibri"/>
          <w:sz w:val="22"/>
          <w:szCs w:val="22"/>
        </w:rPr>
        <w:t> </w:t>
      </w:r>
      <w:proofErr w:type="spellStart"/>
      <w:r w:rsidRPr="000B1C95">
        <w:rPr>
          <w:rFonts w:eastAsia="Calibri"/>
          <w:sz w:val="22"/>
          <w:szCs w:val="22"/>
        </w:rPr>
        <w:t>статті</w:t>
      </w:r>
      <w:proofErr w:type="spellEnd"/>
      <w:r w:rsidRPr="000B1C95">
        <w:rPr>
          <w:rFonts w:eastAsia="Calibri"/>
          <w:sz w:val="22"/>
          <w:szCs w:val="22"/>
        </w:rPr>
        <w:t xml:space="preserve"> 41 Закону.</w:t>
      </w:r>
    </w:p>
    <w:p w14:paraId="39311E7A" w14:textId="182A7E7B" w:rsidR="5E2887FA" w:rsidRPr="004F6A39" w:rsidRDefault="5E2887FA" w:rsidP="5E2887FA">
      <w:pPr>
        <w:ind w:left="207"/>
        <w:jc w:val="both"/>
        <w:rPr>
          <w:sz w:val="22"/>
          <w:szCs w:val="22"/>
          <w:lang w:eastAsia="ar-SA"/>
        </w:rPr>
      </w:pPr>
    </w:p>
    <w:p w14:paraId="0583BC3A" w14:textId="77777777" w:rsidR="000725A3" w:rsidRPr="000725A3" w:rsidRDefault="000725A3" w:rsidP="000725A3">
      <w:pPr>
        <w:jc w:val="center"/>
        <w:rPr>
          <w:b/>
          <w:bCs/>
          <w:sz w:val="22"/>
          <w:szCs w:val="22"/>
          <w:lang w:val="uk-UA"/>
        </w:rPr>
      </w:pPr>
      <w:r w:rsidRPr="000725A3">
        <w:rPr>
          <w:b/>
          <w:sz w:val="22"/>
          <w:szCs w:val="22"/>
          <w:lang w:val="uk-UA"/>
        </w:rPr>
        <w:t>4</w:t>
      </w:r>
      <w:r w:rsidRPr="000725A3">
        <w:rPr>
          <w:b/>
          <w:bCs/>
          <w:sz w:val="22"/>
          <w:szCs w:val="22"/>
          <w:lang w:val="uk-UA"/>
        </w:rPr>
        <w:t>. Порядок здійснення оплати</w:t>
      </w:r>
    </w:p>
    <w:p w14:paraId="29D8C142" w14:textId="77777777" w:rsidR="000725A3" w:rsidRPr="000725A3" w:rsidRDefault="000725A3" w:rsidP="000725A3">
      <w:pPr>
        <w:ind w:firstLine="567"/>
        <w:jc w:val="both"/>
        <w:rPr>
          <w:bCs/>
          <w:sz w:val="22"/>
          <w:szCs w:val="22"/>
          <w:lang w:val="uk-UA"/>
        </w:rPr>
      </w:pPr>
      <w:r w:rsidRPr="000725A3">
        <w:rPr>
          <w:bCs/>
          <w:sz w:val="22"/>
          <w:szCs w:val="22"/>
          <w:lang w:val="uk-UA"/>
        </w:rPr>
        <w:t>4.1. Розрахунки за цим Договором здійснюються в національній валюті України в безготівковій формі, шляхом перерахування грошових коштів на поточний рахунок Постачальника.</w:t>
      </w:r>
    </w:p>
    <w:p w14:paraId="7B7ABFB0" w14:textId="77777777" w:rsidR="000725A3" w:rsidRPr="000725A3" w:rsidRDefault="000725A3" w:rsidP="000725A3">
      <w:pPr>
        <w:ind w:firstLine="567"/>
        <w:jc w:val="both"/>
        <w:rPr>
          <w:sz w:val="22"/>
          <w:szCs w:val="22"/>
          <w:lang w:val="uk-UA"/>
        </w:rPr>
      </w:pPr>
      <w:r w:rsidRPr="000725A3">
        <w:rPr>
          <w:sz w:val="22"/>
          <w:szCs w:val="22"/>
          <w:lang w:val="uk-UA"/>
        </w:rPr>
        <w:t>4.2. Розмір оплати за Право користування та Підтримку</w:t>
      </w:r>
      <w:r w:rsidRPr="000725A3">
        <w:rPr>
          <w:noProof/>
          <w:sz w:val="22"/>
          <w:szCs w:val="22"/>
          <w:lang w:val="uk-UA"/>
        </w:rPr>
        <w:t xml:space="preserve"> </w:t>
      </w:r>
      <w:r w:rsidRPr="000725A3">
        <w:rPr>
          <w:sz w:val="22"/>
          <w:szCs w:val="22"/>
          <w:lang w:val="uk-UA"/>
        </w:rPr>
        <w:t xml:space="preserve">по Договору зазначається Постачальником у Актах прийому-передачі Програмної продукції (далі - Акт) та/або рахунку Постачальника, або на інших додатково узгоджених Сторонами умовах Договору, за відповідний розрахунковий календарний місяць та визначається відповідно до умов Специфікації на постачання Програмної продукції. </w:t>
      </w:r>
    </w:p>
    <w:p w14:paraId="2F18C46A" w14:textId="77777777" w:rsidR="000725A3" w:rsidRPr="000725A3" w:rsidRDefault="000725A3" w:rsidP="000725A3">
      <w:pPr>
        <w:ind w:firstLine="567"/>
        <w:jc w:val="both"/>
        <w:rPr>
          <w:sz w:val="22"/>
          <w:szCs w:val="22"/>
          <w:lang w:val="uk-UA"/>
        </w:rPr>
      </w:pPr>
      <w:r w:rsidRPr="000725A3">
        <w:rPr>
          <w:sz w:val="22"/>
          <w:szCs w:val="22"/>
          <w:lang w:val="uk-UA"/>
        </w:rPr>
        <w:t>Оплата за Право користування та Підтримку здійснюється Користувачем на періодичній основі (щомісячно), протягом 5 (п’яти) календарних днів від дати підписання Сторонами Актів за розрахунковий календарний місяць.</w:t>
      </w:r>
    </w:p>
    <w:p w14:paraId="6433EB8D" w14:textId="77777777" w:rsidR="000725A3" w:rsidRPr="000725A3" w:rsidRDefault="000725A3" w:rsidP="000725A3">
      <w:pPr>
        <w:ind w:firstLine="567"/>
        <w:jc w:val="both"/>
        <w:rPr>
          <w:sz w:val="22"/>
          <w:szCs w:val="22"/>
          <w:lang w:val="uk-UA"/>
        </w:rPr>
      </w:pPr>
      <w:r w:rsidRPr="000725A3">
        <w:rPr>
          <w:sz w:val="22"/>
          <w:szCs w:val="22"/>
          <w:lang w:val="uk-UA"/>
        </w:rPr>
        <w:lastRenderedPageBreak/>
        <w:t>За необхідності, у звітному місяці може бути включена вартість будь-яких інших додаткових послуг, що визначається Сторонами окремо, у відповідних письмових Додатках, що підписуються Сторонами та є невід’ємною частиною цього Договору.</w:t>
      </w:r>
    </w:p>
    <w:p w14:paraId="36E06048" w14:textId="77777777" w:rsidR="000725A3" w:rsidRPr="000725A3" w:rsidRDefault="000725A3" w:rsidP="000725A3">
      <w:pPr>
        <w:ind w:firstLine="567"/>
        <w:jc w:val="both"/>
        <w:rPr>
          <w:sz w:val="22"/>
          <w:szCs w:val="22"/>
          <w:lang w:val="uk-UA"/>
        </w:rPr>
      </w:pPr>
      <w:r w:rsidRPr="000725A3">
        <w:rPr>
          <w:sz w:val="22"/>
          <w:szCs w:val="22"/>
          <w:lang w:val="uk-UA"/>
        </w:rPr>
        <w:t>4.3. Датою оплати Користувачем</w:t>
      </w:r>
      <w:r w:rsidRPr="000725A3">
        <w:rPr>
          <w:noProof/>
          <w:sz w:val="22"/>
          <w:szCs w:val="22"/>
          <w:lang w:val="uk-UA"/>
        </w:rPr>
        <w:t xml:space="preserve"> </w:t>
      </w:r>
      <w:r w:rsidRPr="000725A3">
        <w:rPr>
          <w:sz w:val="22"/>
          <w:szCs w:val="22"/>
          <w:lang w:val="uk-UA"/>
        </w:rPr>
        <w:t xml:space="preserve">Права користування та Підтримки </w:t>
      </w:r>
      <w:r w:rsidRPr="000725A3">
        <w:rPr>
          <w:noProof/>
          <w:sz w:val="22"/>
          <w:szCs w:val="22"/>
          <w:lang w:val="uk-UA"/>
        </w:rPr>
        <w:t>Програмної продукції</w:t>
      </w:r>
      <w:r w:rsidRPr="000725A3">
        <w:rPr>
          <w:sz w:val="22"/>
          <w:szCs w:val="22"/>
          <w:lang w:val="uk-UA"/>
        </w:rPr>
        <w:t xml:space="preserve"> вважається дата зарахування коштів на розрахунковий рахунок Постачальника. </w:t>
      </w:r>
    </w:p>
    <w:p w14:paraId="58DA7EC0" w14:textId="77777777" w:rsidR="000725A3" w:rsidRPr="000725A3" w:rsidRDefault="000725A3" w:rsidP="000725A3">
      <w:pPr>
        <w:ind w:firstLine="567"/>
        <w:jc w:val="both"/>
        <w:rPr>
          <w:sz w:val="22"/>
          <w:szCs w:val="22"/>
          <w:lang w:val="uk-UA"/>
        </w:rPr>
      </w:pPr>
    </w:p>
    <w:p w14:paraId="513D685C" w14:textId="77777777" w:rsidR="000725A3" w:rsidRPr="000725A3" w:rsidRDefault="000725A3" w:rsidP="000725A3">
      <w:pPr>
        <w:jc w:val="center"/>
        <w:rPr>
          <w:b/>
          <w:bCs/>
          <w:sz w:val="22"/>
          <w:szCs w:val="22"/>
          <w:lang w:val="uk-UA"/>
        </w:rPr>
      </w:pPr>
      <w:r w:rsidRPr="000725A3">
        <w:rPr>
          <w:b/>
          <w:bCs/>
          <w:sz w:val="22"/>
          <w:szCs w:val="22"/>
          <w:lang w:val="uk-UA"/>
        </w:rPr>
        <w:t>5. Порядок постачання та підтримки</w:t>
      </w:r>
    </w:p>
    <w:p w14:paraId="3BD97EBE" w14:textId="77777777" w:rsidR="000725A3" w:rsidRPr="000725A3" w:rsidRDefault="000725A3" w:rsidP="00ED1FE4">
      <w:pPr>
        <w:numPr>
          <w:ilvl w:val="1"/>
          <w:numId w:val="14"/>
        </w:numPr>
        <w:tabs>
          <w:tab w:val="left" w:pos="993"/>
        </w:tabs>
        <w:ind w:left="0" w:right="113" w:firstLine="567"/>
        <w:contextualSpacing/>
        <w:jc w:val="both"/>
        <w:rPr>
          <w:sz w:val="22"/>
          <w:szCs w:val="22"/>
          <w:lang w:val="uk-UA"/>
        </w:rPr>
      </w:pPr>
      <w:r w:rsidRPr="000725A3">
        <w:rPr>
          <w:sz w:val="22"/>
          <w:szCs w:val="22"/>
          <w:lang w:val="uk-UA"/>
        </w:rPr>
        <w:t xml:space="preserve">Постачальник зобов’язується здійснити постачання Програмної продукції що є предметом цього Договору в строки погоджені Сторонами в Додатках до Договору, протягом строку його дії. </w:t>
      </w:r>
    </w:p>
    <w:p w14:paraId="21E01964" w14:textId="451E9CB0" w:rsidR="000725A3" w:rsidRPr="000725A3" w:rsidRDefault="000725A3" w:rsidP="00ED1FE4">
      <w:pPr>
        <w:numPr>
          <w:ilvl w:val="1"/>
          <w:numId w:val="14"/>
        </w:numPr>
        <w:tabs>
          <w:tab w:val="left" w:pos="993"/>
        </w:tabs>
        <w:ind w:left="0" w:right="113" w:firstLine="567"/>
        <w:jc w:val="both"/>
        <w:rPr>
          <w:sz w:val="22"/>
          <w:szCs w:val="22"/>
          <w:lang w:val="uk-UA"/>
        </w:rPr>
      </w:pPr>
      <w:r w:rsidRPr="000725A3">
        <w:rPr>
          <w:sz w:val="22"/>
          <w:szCs w:val="22"/>
          <w:lang w:val="uk-UA"/>
        </w:rPr>
        <w:t xml:space="preserve">Програмна продукція постачається Користувачу в формі онлайн-доступу до неї через всесвітню мережу Інтернет, на базі хмарних обчислювальних потужностей, шляхом реєстрації у Програмній продукції профілю організації Користувача та облікових записів </w:t>
      </w:r>
      <w:proofErr w:type="spellStart"/>
      <w:r w:rsidRPr="000725A3">
        <w:rPr>
          <w:sz w:val="22"/>
          <w:szCs w:val="22"/>
          <w:lang w:val="uk-UA"/>
        </w:rPr>
        <w:t>субкористувачів</w:t>
      </w:r>
      <w:proofErr w:type="spellEnd"/>
      <w:r w:rsidRPr="000725A3">
        <w:rPr>
          <w:sz w:val="22"/>
          <w:szCs w:val="22"/>
          <w:lang w:val="uk-UA"/>
        </w:rPr>
        <w:t xml:space="preserve"> Користувача, згідно оплаченої кількості робочих місць </w:t>
      </w:r>
      <w:proofErr w:type="spellStart"/>
      <w:r w:rsidRPr="000725A3">
        <w:rPr>
          <w:sz w:val="22"/>
          <w:szCs w:val="22"/>
          <w:lang w:val="uk-UA"/>
        </w:rPr>
        <w:t>субкористувачів</w:t>
      </w:r>
      <w:proofErr w:type="spellEnd"/>
      <w:r w:rsidRPr="000725A3">
        <w:rPr>
          <w:sz w:val="22"/>
          <w:szCs w:val="22"/>
          <w:lang w:val="uk-UA"/>
        </w:rPr>
        <w:t xml:space="preserve"> з обмеженим строком дії, що зазначається у Специфікації на постачання Програмної продукції до Договору.</w:t>
      </w:r>
    </w:p>
    <w:p w14:paraId="2D3AC70E" w14:textId="77777777" w:rsidR="000725A3" w:rsidRPr="000725A3" w:rsidRDefault="000725A3" w:rsidP="00ED1FE4">
      <w:pPr>
        <w:numPr>
          <w:ilvl w:val="1"/>
          <w:numId w:val="14"/>
        </w:numPr>
        <w:tabs>
          <w:tab w:val="left" w:pos="993"/>
        </w:tabs>
        <w:ind w:left="0" w:firstLine="567"/>
        <w:contextualSpacing/>
        <w:jc w:val="both"/>
        <w:rPr>
          <w:rFonts w:eastAsia="Calibri"/>
          <w:bCs/>
          <w:sz w:val="22"/>
          <w:szCs w:val="22"/>
          <w:lang w:val="uk-UA"/>
        </w:rPr>
      </w:pPr>
      <w:r w:rsidRPr="000725A3">
        <w:rPr>
          <w:rFonts w:eastAsia="Calibri"/>
          <w:bCs/>
          <w:sz w:val="22"/>
          <w:szCs w:val="22"/>
          <w:lang w:val="uk-UA"/>
        </w:rPr>
        <w:t xml:space="preserve">Щомісячно, </w:t>
      </w:r>
      <w:r w:rsidRPr="000725A3">
        <w:rPr>
          <w:rFonts w:eastAsia="Calibri"/>
          <w:sz w:val="22"/>
          <w:szCs w:val="22"/>
          <w:lang w:val="uk-UA"/>
        </w:rPr>
        <w:t xml:space="preserve">до 5 (п’ятого) числа місяця наступного за розрахунковим, </w:t>
      </w:r>
      <w:r w:rsidRPr="000725A3">
        <w:rPr>
          <w:rFonts w:eastAsia="Calibri"/>
          <w:bCs/>
          <w:sz w:val="22"/>
          <w:szCs w:val="22"/>
          <w:lang w:val="uk-UA"/>
        </w:rPr>
        <w:t xml:space="preserve">Постачальник </w:t>
      </w:r>
      <w:r w:rsidRPr="000725A3">
        <w:rPr>
          <w:rFonts w:eastAsia="Calibri"/>
          <w:sz w:val="22"/>
          <w:szCs w:val="22"/>
          <w:lang w:val="uk-UA" w:eastAsia="uk-UA"/>
        </w:rPr>
        <w:t>надсилає на підписання Користувачу Акт за звітний період</w:t>
      </w:r>
      <w:r w:rsidRPr="000725A3">
        <w:rPr>
          <w:rFonts w:eastAsia="Calibri"/>
          <w:bCs/>
          <w:sz w:val="22"/>
          <w:szCs w:val="22"/>
          <w:lang w:val="uk-UA"/>
        </w:rPr>
        <w:t>, підписаний зі свого боку у двох примірниках.</w:t>
      </w:r>
    </w:p>
    <w:p w14:paraId="42F320A1" w14:textId="77777777" w:rsidR="000725A3" w:rsidRPr="000725A3" w:rsidRDefault="000725A3" w:rsidP="00ED1FE4">
      <w:pPr>
        <w:numPr>
          <w:ilvl w:val="1"/>
          <w:numId w:val="14"/>
        </w:numPr>
        <w:tabs>
          <w:tab w:val="left" w:pos="993"/>
        </w:tabs>
        <w:ind w:left="0" w:firstLine="567"/>
        <w:contextualSpacing/>
        <w:jc w:val="both"/>
        <w:rPr>
          <w:rFonts w:eastAsia="Calibri"/>
          <w:noProof/>
          <w:sz w:val="22"/>
          <w:szCs w:val="22"/>
          <w:lang w:val="uk-UA"/>
        </w:rPr>
      </w:pPr>
      <w:r w:rsidRPr="000725A3">
        <w:rPr>
          <w:rFonts w:eastAsia="Calibri"/>
          <w:bCs/>
          <w:sz w:val="22"/>
          <w:szCs w:val="22"/>
          <w:lang w:val="uk-UA"/>
        </w:rPr>
        <w:t>Користувач, протягом 5 (п’яти) робочих днів з дня отримання Акту, зобов’язаний надіслати (передати) Постачальнику підписаний зі свого боку Акт або надіслати мотивовану відмову від його підписання.</w:t>
      </w:r>
    </w:p>
    <w:p w14:paraId="04379157" w14:textId="276A56A6" w:rsidR="000725A3" w:rsidRPr="000725A3" w:rsidRDefault="000725A3" w:rsidP="00ED1FE4">
      <w:pPr>
        <w:numPr>
          <w:ilvl w:val="1"/>
          <w:numId w:val="14"/>
        </w:numPr>
        <w:tabs>
          <w:tab w:val="left" w:pos="993"/>
        </w:tabs>
        <w:ind w:left="0" w:firstLine="567"/>
        <w:jc w:val="both"/>
        <w:rPr>
          <w:bCs/>
          <w:sz w:val="22"/>
          <w:szCs w:val="22"/>
          <w:lang w:val="uk-UA"/>
        </w:rPr>
      </w:pPr>
      <w:r w:rsidRPr="000725A3">
        <w:rPr>
          <w:bCs/>
          <w:sz w:val="22"/>
          <w:szCs w:val="22"/>
          <w:lang w:val="uk-UA"/>
        </w:rPr>
        <w:t>Якщо у встановлений п.5.4 цього Договору термін, Користувач не надасть Постачальнику підписаний зі свого боку Акт або мотивовану відмову від його підписання, вважа</w:t>
      </w:r>
      <w:r w:rsidR="00B25C93">
        <w:rPr>
          <w:bCs/>
          <w:sz w:val="22"/>
          <w:szCs w:val="22"/>
          <w:lang w:val="uk-UA"/>
        </w:rPr>
        <w:t>єть</w:t>
      </w:r>
      <w:r w:rsidRPr="000725A3">
        <w:rPr>
          <w:bCs/>
          <w:sz w:val="22"/>
          <w:szCs w:val="22"/>
          <w:lang w:val="uk-UA"/>
        </w:rPr>
        <w:t>ся, що Користувач прийняв Програмну продукцію з додержанням усіх умов цього Договору, та Акт без підпису Користувача може бути пред’явлений Постачальником до оплати.</w:t>
      </w:r>
    </w:p>
    <w:p w14:paraId="62CF69B4" w14:textId="77777777" w:rsidR="000725A3" w:rsidRPr="000725A3" w:rsidRDefault="000725A3" w:rsidP="000725A3">
      <w:pPr>
        <w:tabs>
          <w:tab w:val="left" w:pos="993"/>
        </w:tabs>
        <w:ind w:firstLine="567"/>
        <w:jc w:val="both"/>
        <w:rPr>
          <w:bCs/>
          <w:sz w:val="22"/>
          <w:szCs w:val="22"/>
          <w:lang w:val="uk-UA"/>
        </w:rPr>
      </w:pPr>
    </w:p>
    <w:p w14:paraId="4A1719F2" w14:textId="77777777" w:rsidR="000725A3" w:rsidRPr="000725A3" w:rsidRDefault="000725A3" w:rsidP="000725A3">
      <w:pPr>
        <w:jc w:val="center"/>
        <w:rPr>
          <w:b/>
          <w:bCs/>
          <w:sz w:val="22"/>
          <w:szCs w:val="22"/>
          <w:lang w:val="uk-UA"/>
        </w:rPr>
      </w:pPr>
      <w:r w:rsidRPr="000725A3">
        <w:rPr>
          <w:b/>
          <w:bCs/>
          <w:sz w:val="22"/>
          <w:szCs w:val="22"/>
          <w:lang w:val="uk-UA"/>
        </w:rPr>
        <w:t>6. Права та обов'язки Сторін</w:t>
      </w:r>
    </w:p>
    <w:p w14:paraId="734B46E8" w14:textId="77777777" w:rsidR="000725A3" w:rsidRPr="000725A3" w:rsidRDefault="000725A3" w:rsidP="000725A3">
      <w:pPr>
        <w:suppressAutoHyphens/>
        <w:ind w:firstLine="567"/>
        <w:jc w:val="both"/>
        <w:rPr>
          <w:b/>
          <w:noProof/>
          <w:sz w:val="22"/>
          <w:szCs w:val="22"/>
          <w:lang w:val="uk-UA" w:eastAsia="ar-SA"/>
        </w:rPr>
      </w:pPr>
      <w:r w:rsidRPr="000725A3">
        <w:rPr>
          <w:b/>
          <w:sz w:val="22"/>
          <w:szCs w:val="22"/>
          <w:lang w:val="uk-UA" w:eastAsia="ar-SA"/>
        </w:rPr>
        <w:t>6</w:t>
      </w:r>
      <w:r w:rsidRPr="000725A3">
        <w:rPr>
          <w:b/>
          <w:noProof/>
          <w:sz w:val="22"/>
          <w:szCs w:val="22"/>
          <w:lang w:val="uk-UA" w:eastAsia="ar-SA"/>
        </w:rPr>
        <w:t>.1. Користувач зобов'язаний:</w:t>
      </w:r>
    </w:p>
    <w:p w14:paraId="29EC2500" w14:textId="77777777" w:rsidR="000725A3" w:rsidRPr="000725A3" w:rsidRDefault="000725A3" w:rsidP="00ED1FE4">
      <w:pPr>
        <w:numPr>
          <w:ilvl w:val="2"/>
          <w:numId w:val="15"/>
        </w:numPr>
        <w:tabs>
          <w:tab w:val="left" w:pos="1134"/>
        </w:tabs>
        <w:suppressAutoHyphens/>
        <w:ind w:left="0" w:firstLine="567"/>
        <w:jc w:val="both"/>
        <w:rPr>
          <w:noProof/>
          <w:sz w:val="22"/>
          <w:szCs w:val="22"/>
          <w:lang w:val="uk-UA" w:eastAsia="ar-SA"/>
        </w:rPr>
      </w:pPr>
      <w:r w:rsidRPr="000725A3">
        <w:rPr>
          <w:noProof/>
          <w:sz w:val="22"/>
          <w:szCs w:val="22"/>
          <w:lang w:val="uk-UA" w:eastAsia="ar-SA"/>
        </w:rPr>
        <w:t>Своєчасно та в повному обсязі здійснити оплату за поставлену по Договору Програмну продукцію та її П</w:t>
      </w:r>
      <w:proofErr w:type="spellStart"/>
      <w:r w:rsidRPr="000725A3">
        <w:rPr>
          <w:sz w:val="22"/>
          <w:szCs w:val="22"/>
          <w:lang w:val="uk-UA" w:eastAsia="ar-SA"/>
        </w:rPr>
        <w:t>ідтримку</w:t>
      </w:r>
      <w:proofErr w:type="spellEnd"/>
      <w:r w:rsidRPr="000725A3">
        <w:rPr>
          <w:sz w:val="22"/>
          <w:szCs w:val="22"/>
          <w:lang w:val="uk-UA" w:eastAsia="ar-SA"/>
        </w:rPr>
        <w:t>.</w:t>
      </w:r>
    </w:p>
    <w:p w14:paraId="63542812" w14:textId="77777777" w:rsidR="000725A3" w:rsidRPr="000725A3" w:rsidRDefault="000725A3" w:rsidP="00ED1FE4">
      <w:pPr>
        <w:numPr>
          <w:ilvl w:val="2"/>
          <w:numId w:val="15"/>
        </w:numPr>
        <w:tabs>
          <w:tab w:val="left" w:pos="993"/>
          <w:tab w:val="left" w:pos="1134"/>
        </w:tabs>
        <w:suppressAutoHyphens/>
        <w:ind w:left="0" w:firstLine="567"/>
        <w:jc w:val="both"/>
        <w:rPr>
          <w:noProof/>
          <w:sz w:val="22"/>
          <w:szCs w:val="22"/>
          <w:lang w:val="uk-UA" w:eastAsia="ar-SA"/>
        </w:rPr>
      </w:pPr>
      <w:r w:rsidRPr="000725A3">
        <w:rPr>
          <w:noProof/>
          <w:sz w:val="22"/>
          <w:szCs w:val="22"/>
          <w:lang w:val="uk-UA" w:eastAsia="ar-SA"/>
        </w:rPr>
        <w:t xml:space="preserve"> Надати Постачальнику вичерпну інформацію, необхідну для виконання обов’язків за цим Договором, зокрема виконати обов’язки, наведені нижче:</w:t>
      </w:r>
    </w:p>
    <w:p w14:paraId="2E9227C9" w14:textId="77777777" w:rsidR="000725A3" w:rsidRPr="000725A3" w:rsidRDefault="000725A3" w:rsidP="00ED1FE4">
      <w:pPr>
        <w:numPr>
          <w:ilvl w:val="3"/>
          <w:numId w:val="16"/>
        </w:numPr>
        <w:tabs>
          <w:tab w:val="left" w:pos="1134"/>
        </w:tabs>
        <w:suppressAutoHyphens/>
        <w:ind w:left="0" w:firstLine="567"/>
        <w:jc w:val="both"/>
        <w:rPr>
          <w:noProof/>
          <w:sz w:val="22"/>
          <w:szCs w:val="22"/>
          <w:lang w:val="uk-UA" w:eastAsia="ar-SA"/>
        </w:rPr>
      </w:pPr>
      <w:r w:rsidRPr="000725A3">
        <w:rPr>
          <w:noProof/>
          <w:sz w:val="22"/>
          <w:szCs w:val="22"/>
          <w:lang w:val="uk-UA" w:eastAsia="ar-SA"/>
        </w:rPr>
        <w:t>надати інформацію щодо технічних характеристик свого обладнання, на якому буде використовуватися Програмна продукція, операційної системи та іншого програмного забезпечення, встановленого на таких комп’ютерах у строк не більше 5 (пяти) робочих днів з моменту підписання цього Договору;</w:t>
      </w:r>
    </w:p>
    <w:p w14:paraId="380D1D6A" w14:textId="77777777" w:rsidR="000725A3" w:rsidRPr="000725A3" w:rsidRDefault="000725A3" w:rsidP="00ED1FE4">
      <w:pPr>
        <w:numPr>
          <w:ilvl w:val="3"/>
          <w:numId w:val="16"/>
        </w:numPr>
        <w:tabs>
          <w:tab w:val="left" w:pos="1134"/>
        </w:tabs>
        <w:suppressAutoHyphens/>
        <w:ind w:left="0" w:firstLine="567"/>
        <w:jc w:val="both"/>
        <w:rPr>
          <w:noProof/>
          <w:sz w:val="22"/>
          <w:szCs w:val="22"/>
          <w:lang w:val="uk-UA" w:eastAsia="ar-SA"/>
        </w:rPr>
      </w:pPr>
      <w:r w:rsidRPr="000725A3">
        <w:rPr>
          <w:noProof/>
          <w:sz w:val="22"/>
          <w:szCs w:val="22"/>
          <w:lang w:val="uk-UA" w:eastAsia="ar-SA"/>
        </w:rPr>
        <w:t xml:space="preserve">надати інформацію, яка повинна бути використана Постачальником в рамках впровадження Програмної продукції та її Підтримки, зокрема, список його субкористувачів, а також іншу інформацію, яка необхідна для коректного та повного функціонування Програмної продукції у строк не більше 5 (пяти) робочих днів з моменту підписання цього Договору; </w:t>
      </w:r>
    </w:p>
    <w:p w14:paraId="6A2E4BB7" w14:textId="77777777" w:rsidR="000725A3" w:rsidRPr="000725A3" w:rsidRDefault="000725A3" w:rsidP="00ED1FE4">
      <w:pPr>
        <w:numPr>
          <w:ilvl w:val="3"/>
          <w:numId w:val="16"/>
        </w:numPr>
        <w:tabs>
          <w:tab w:val="left" w:pos="993"/>
          <w:tab w:val="left" w:pos="1134"/>
        </w:tabs>
        <w:suppressAutoHyphens/>
        <w:ind w:left="0" w:firstLine="567"/>
        <w:jc w:val="both"/>
        <w:rPr>
          <w:noProof/>
          <w:sz w:val="22"/>
          <w:szCs w:val="22"/>
          <w:lang w:val="uk-UA" w:eastAsia="ar-SA"/>
        </w:rPr>
      </w:pPr>
      <w:r w:rsidRPr="000725A3">
        <w:rPr>
          <w:noProof/>
          <w:sz w:val="22"/>
          <w:szCs w:val="22"/>
          <w:lang w:val="uk-UA" w:eastAsia="ar-SA"/>
        </w:rPr>
        <w:t>створити необхідні умови, які необхідні представникам Постачальника для впровадження Програмної продукції та її Підтримки, а саме: надати доступи свого обладнання, на якому потрібно налаштувати та підтримувати доступ до Програмної продукції;</w:t>
      </w:r>
    </w:p>
    <w:p w14:paraId="0D1B8E04" w14:textId="77777777" w:rsidR="000725A3" w:rsidRPr="000725A3" w:rsidRDefault="000725A3" w:rsidP="00ED1FE4">
      <w:pPr>
        <w:numPr>
          <w:ilvl w:val="2"/>
          <w:numId w:val="15"/>
        </w:numPr>
        <w:tabs>
          <w:tab w:val="left" w:pos="993"/>
          <w:tab w:val="left" w:pos="1134"/>
        </w:tabs>
        <w:suppressAutoHyphens/>
        <w:ind w:left="0" w:firstLine="567"/>
        <w:jc w:val="both"/>
        <w:rPr>
          <w:noProof/>
          <w:sz w:val="22"/>
          <w:szCs w:val="22"/>
          <w:lang w:val="uk-UA" w:eastAsia="ar-SA"/>
        </w:rPr>
      </w:pPr>
      <w:r w:rsidRPr="000725A3">
        <w:rPr>
          <w:noProof/>
          <w:sz w:val="22"/>
          <w:szCs w:val="22"/>
          <w:lang w:val="uk-UA" w:eastAsia="ar-SA"/>
        </w:rPr>
        <w:t>Повідомити Постачальника про порушення умов даного Договору, щодо характеристик Програмної продукції, у відповідності до умов визначених в Додатку 2 до Договору.</w:t>
      </w:r>
    </w:p>
    <w:p w14:paraId="7523DD75" w14:textId="77777777" w:rsidR="000725A3" w:rsidRPr="000725A3" w:rsidRDefault="000725A3" w:rsidP="00ED1FE4">
      <w:pPr>
        <w:numPr>
          <w:ilvl w:val="2"/>
          <w:numId w:val="15"/>
        </w:numPr>
        <w:tabs>
          <w:tab w:val="left" w:pos="993"/>
          <w:tab w:val="left" w:pos="1134"/>
        </w:tabs>
        <w:suppressAutoHyphens/>
        <w:ind w:left="0" w:firstLine="567"/>
        <w:jc w:val="both"/>
        <w:rPr>
          <w:noProof/>
          <w:sz w:val="22"/>
          <w:szCs w:val="22"/>
          <w:lang w:val="uk-UA" w:eastAsia="ar-SA"/>
        </w:rPr>
      </w:pPr>
      <w:r w:rsidRPr="000725A3">
        <w:rPr>
          <w:noProof/>
          <w:sz w:val="22"/>
          <w:szCs w:val="22"/>
          <w:lang w:val="uk-UA" w:eastAsia="ar-SA"/>
        </w:rPr>
        <w:t>З метою оперативного спілкування з співробітниками Постачальника з технічних питань; виконання рекомендацій та приписів Постачальника, направлених на Підтримку Програмної продукції в працездатному стані або під час діагностики та усунення недоліків в роботі Програмної продукції, проведення впровадження Програмної продукції, оперативного надання технічної або організаційної інформації або доступ до Програмної продукції, з метою якісного виконання Постачальником умов Договору, призначити Технічного адміністратора для обслуговування Програмної продукції в своїй установі.</w:t>
      </w:r>
    </w:p>
    <w:p w14:paraId="7BF3BF92" w14:textId="77777777" w:rsidR="000725A3" w:rsidRPr="000725A3" w:rsidRDefault="000725A3" w:rsidP="000725A3">
      <w:pPr>
        <w:suppressAutoHyphens/>
        <w:ind w:firstLine="567"/>
        <w:jc w:val="both"/>
        <w:rPr>
          <w:b/>
          <w:sz w:val="22"/>
          <w:szCs w:val="22"/>
          <w:lang w:val="uk-UA" w:eastAsia="ar-SA"/>
        </w:rPr>
      </w:pPr>
      <w:r w:rsidRPr="000725A3">
        <w:rPr>
          <w:b/>
          <w:sz w:val="22"/>
          <w:szCs w:val="22"/>
          <w:lang w:val="uk-UA" w:eastAsia="ar-SA"/>
        </w:rPr>
        <w:t>6.2. Користувач має право:</w:t>
      </w:r>
    </w:p>
    <w:p w14:paraId="51093DCC" w14:textId="77777777" w:rsidR="000725A3" w:rsidRPr="000725A3" w:rsidRDefault="000725A3" w:rsidP="00ED1FE4">
      <w:pPr>
        <w:numPr>
          <w:ilvl w:val="2"/>
          <w:numId w:val="17"/>
        </w:numPr>
        <w:tabs>
          <w:tab w:val="left" w:pos="1134"/>
        </w:tabs>
        <w:suppressAutoHyphens/>
        <w:ind w:left="0" w:firstLine="567"/>
        <w:jc w:val="both"/>
        <w:rPr>
          <w:b/>
          <w:sz w:val="22"/>
          <w:szCs w:val="22"/>
          <w:lang w:val="uk-UA" w:eastAsia="ar-SA"/>
        </w:rPr>
      </w:pPr>
      <w:r w:rsidRPr="000725A3">
        <w:rPr>
          <w:sz w:val="22"/>
          <w:szCs w:val="22"/>
          <w:lang w:val="uk-UA" w:eastAsia="ar-SA"/>
        </w:rPr>
        <w:t>Своєчасно та в повному обсязі отримати Програмну продукцію та доступ до її функціоналу, які передбачену умовами даного Договору.</w:t>
      </w:r>
    </w:p>
    <w:p w14:paraId="6A949B64" w14:textId="77777777" w:rsidR="000725A3" w:rsidRPr="000725A3" w:rsidRDefault="000725A3" w:rsidP="00ED1FE4">
      <w:pPr>
        <w:numPr>
          <w:ilvl w:val="2"/>
          <w:numId w:val="17"/>
        </w:numPr>
        <w:tabs>
          <w:tab w:val="left" w:pos="1134"/>
        </w:tabs>
        <w:suppressAutoHyphens/>
        <w:ind w:left="0" w:firstLine="567"/>
        <w:jc w:val="both"/>
        <w:rPr>
          <w:b/>
          <w:sz w:val="22"/>
          <w:szCs w:val="22"/>
          <w:lang w:val="uk-UA" w:eastAsia="ar-SA"/>
        </w:rPr>
      </w:pPr>
      <w:r w:rsidRPr="000725A3">
        <w:rPr>
          <w:sz w:val="22"/>
          <w:szCs w:val="22"/>
          <w:lang w:val="uk-UA" w:eastAsia="ar-SA"/>
        </w:rPr>
        <w:t>Своєчасно та в повному обсязі отримати Підтримку Програмної продукції, на умовах Договору.</w:t>
      </w:r>
    </w:p>
    <w:p w14:paraId="621A34D3" w14:textId="77777777" w:rsidR="000725A3" w:rsidRPr="000725A3" w:rsidRDefault="000725A3" w:rsidP="00ED1FE4">
      <w:pPr>
        <w:numPr>
          <w:ilvl w:val="2"/>
          <w:numId w:val="17"/>
        </w:numPr>
        <w:tabs>
          <w:tab w:val="left" w:pos="1134"/>
        </w:tabs>
        <w:suppressAutoHyphens/>
        <w:ind w:left="0" w:firstLine="567"/>
        <w:jc w:val="both"/>
        <w:rPr>
          <w:rFonts w:eastAsia="Arial"/>
          <w:spacing w:val="-1"/>
          <w:sz w:val="22"/>
          <w:szCs w:val="22"/>
          <w:lang w:val="uk-UA" w:eastAsia="en-US"/>
        </w:rPr>
      </w:pPr>
      <w:r w:rsidRPr="000725A3">
        <w:rPr>
          <w:rFonts w:eastAsia="Arial"/>
          <w:spacing w:val="-1"/>
          <w:sz w:val="22"/>
          <w:szCs w:val="22"/>
          <w:lang w:val="uk-UA" w:eastAsia="en-US"/>
        </w:rPr>
        <w:t>Для надання консультацій, виправлення помилок та іншого зворотного зв'язку з Постачальником, з метою полегшення ідентифікації інцидентів, максимально швидкого вирішення питань та забезпечення якісної роботи Програмної продукції, Користувач має право направити на електронну пошту Постачальника заявку, яка має містити:</w:t>
      </w:r>
    </w:p>
    <w:p w14:paraId="22697944" w14:textId="77777777" w:rsidR="000725A3" w:rsidRPr="000725A3" w:rsidRDefault="000725A3" w:rsidP="00ED1FE4">
      <w:pPr>
        <w:numPr>
          <w:ilvl w:val="0"/>
          <w:numId w:val="13"/>
        </w:numPr>
        <w:tabs>
          <w:tab w:val="left" w:pos="1134"/>
        </w:tabs>
        <w:suppressAutoHyphens/>
        <w:jc w:val="both"/>
        <w:rPr>
          <w:rFonts w:eastAsia="Arial"/>
          <w:spacing w:val="-1"/>
          <w:sz w:val="22"/>
          <w:szCs w:val="22"/>
          <w:lang w:val="uk-UA" w:eastAsia="en-US"/>
        </w:rPr>
      </w:pPr>
      <w:r w:rsidRPr="000725A3">
        <w:rPr>
          <w:rFonts w:eastAsia="Arial"/>
          <w:spacing w:val="-1"/>
          <w:sz w:val="22"/>
          <w:szCs w:val="22"/>
          <w:lang w:val="uk-UA" w:eastAsia="en-US"/>
        </w:rPr>
        <w:t>назву Користувача;</w:t>
      </w:r>
    </w:p>
    <w:p w14:paraId="435DEDC9" w14:textId="77777777" w:rsidR="000725A3" w:rsidRPr="000725A3" w:rsidRDefault="000725A3" w:rsidP="00ED1FE4">
      <w:pPr>
        <w:numPr>
          <w:ilvl w:val="0"/>
          <w:numId w:val="13"/>
        </w:numPr>
        <w:tabs>
          <w:tab w:val="left" w:pos="1134"/>
        </w:tabs>
        <w:suppressAutoHyphens/>
        <w:ind w:left="567" w:firstLine="0"/>
        <w:jc w:val="both"/>
        <w:rPr>
          <w:rFonts w:eastAsia="Arial"/>
          <w:spacing w:val="-1"/>
          <w:sz w:val="22"/>
          <w:szCs w:val="22"/>
          <w:lang w:val="uk-UA" w:eastAsia="en-US"/>
        </w:rPr>
      </w:pPr>
      <w:r w:rsidRPr="000725A3">
        <w:rPr>
          <w:rFonts w:eastAsia="Arial"/>
          <w:spacing w:val="-1"/>
          <w:sz w:val="22"/>
          <w:szCs w:val="22"/>
          <w:lang w:val="uk-UA" w:eastAsia="en-US"/>
        </w:rPr>
        <w:t>посаду, прізвище, ім'я, по батькові, телефон, e-</w:t>
      </w:r>
      <w:proofErr w:type="spellStart"/>
      <w:r w:rsidRPr="000725A3">
        <w:rPr>
          <w:rFonts w:eastAsia="Arial"/>
          <w:spacing w:val="-1"/>
          <w:sz w:val="22"/>
          <w:szCs w:val="22"/>
          <w:lang w:val="uk-UA" w:eastAsia="en-US"/>
        </w:rPr>
        <w:t>mail</w:t>
      </w:r>
      <w:proofErr w:type="spellEnd"/>
      <w:r w:rsidRPr="000725A3">
        <w:rPr>
          <w:rFonts w:eastAsia="Arial"/>
          <w:spacing w:val="-1"/>
          <w:sz w:val="22"/>
          <w:szCs w:val="22"/>
          <w:lang w:val="uk-UA" w:eastAsia="en-US"/>
        </w:rPr>
        <w:t xml:space="preserve"> особи, яка направляє заявку;</w:t>
      </w:r>
    </w:p>
    <w:p w14:paraId="057807D2" w14:textId="77777777" w:rsidR="000725A3" w:rsidRPr="000725A3" w:rsidRDefault="000725A3" w:rsidP="00ED1FE4">
      <w:pPr>
        <w:numPr>
          <w:ilvl w:val="0"/>
          <w:numId w:val="13"/>
        </w:numPr>
        <w:tabs>
          <w:tab w:val="left" w:pos="1134"/>
        </w:tabs>
        <w:suppressAutoHyphens/>
        <w:ind w:left="567" w:firstLine="0"/>
        <w:jc w:val="both"/>
        <w:rPr>
          <w:rFonts w:eastAsia="Arial"/>
          <w:spacing w:val="-1"/>
          <w:sz w:val="22"/>
          <w:szCs w:val="22"/>
          <w:lang w:val="uk-UA" w:eastAsia="en-US"/>
        </w:rPr>
      </w:pPr>
      <w:r w:rsidRPr="000725A3">
        <w:rPr>
          <w:rFonts w:eastAsia="Arial"/>
          <w:spacing w:val="-1"/>
          <w:sz w:val="22"/>
          <w:szCs w:val="22"/>
          <w:lang w:val="uk-UA" w:eastAsia="en-US"/>
        </w:rPr>
        <w:lastRenderedPageBreak/>
        <w:t>найменування підсистеми/модулю/розділу/інтерфейсу та детальний опис несправності, інформацію щодо дій Користувача, які призвели до інциденту або передували інциденту, іншу інформацію, що має відношення до інциденту, відносно якого направлена заявка;</w:t>
      </w:r>
    </w:p>
    <w:p w14:paraId="68D0C7EC" w14:textId="77777777" w:rsidR="000725A3" w:rsidRPr="000725A3" w:rsidRDefault="000725A3" w:rsidP="00ED1FE4">
      <w:pPr>
        <w:numPr>
          <w:ilvl w:val="0"/>
          <w:numId w:val="13"/>
        </w:numPr>
        <w:tabs>
          <w:tab w:val="left" w:pos="1134"/>
        </w:tabs>
        <w:suppressAutoHyphens/>
        <w:ind w:left="567" w:firstLine="0"/>
        <w:jc w:val="both"/>
        <w:rPr>
          <w:rFonts w:eastAsia="Arial"/>
          <w:spacing w:val="-1"/>
          <w:sz w:val="22"/>
          <w:szCs w:val="22"/>
          <w:lang w:val="uk-UA" w:eastAsia="en-US"/>
        </w:rPr>
      </w:pPr>
      <w:r w:rsidRPr="000725A3">
        <w:rPr>
          <w:rFonts w:eastAsia="Arial"/>
          <w:spacing w:val="-1"/>
          <w:sz w:val="22"/>
          <w:szCs w:val="22"/>
          <w:lang w:val="uk-UA" w:eastAsia="en-US"/>
        </w:rPr>
        <w:t>інформацію про рівень непрацездатності;</w:t>
      </w:r>
    </w:p>
    <w:p w14:paraId="2C929143" w14:textId="77777777" w:rsidR="000725A3" w:rsidRPr="000725A3" w:rsidRDefault="000725A3" w:rsidP="00ED1FE4">
      <w:pPr>
        <w:numPr>
          <w:ilvl w:val="0"/>
          <w:numId w:val="13"/>
        </w:numPr>
        <w:tabs>
          <w:tab w:val="left" w:pos="1134"/>
        </w:tabs>
        <w:suppressAutoHyphens/>
        <w:ind w:left="567" w:firstLine="0"/>
        <w:jc w:val="both"/>
        <w:rPr>
          <w:rFonts w:eastAsia="Arial"/>
          <w:spacing w:val="-1"/>
          <w:sz w:val="22"/>
          <w:szCs w:val="22"/>
          <w:lang w:val="uk-UA" w:eastAsia="en-US"/>
        </w:rPr>
      </w:pPr>
      <w:r w:rsidRPr="000725A3">
        <w:rPr>
          <w:rFonts w:eastAsia="Arial"/>
          <w:spacing w:val="-1"/>
          <w:sz w:val="22"/>
          <w:szCs w:val="22"/>
          <w:lang w:val="uk-UA" w:eastAsia="en-US"/>
        </w:rPr>
        <w:t>інформацію про зміни або налаштування, які проводились до виникнення ситуації, що стала причиною звернення до Постачальника.</w:t>
      </w:r>
    </w:p>
    <w:p w14:paraId="0DDB79BB" w14:textId="77777777" w:rsidR="000725A3" w:rsidRPr="000725A3" w:rsidRDefault="000725A3" w:rsidP="00ED1FE4">
      <w:pPr>
        <w:numPr>
          <w:ilvl w:val="2"/>
          <w:numId w:val="17"/>
        </w:numPr>
        <w:tabs>
          <w:tab w:val="left" w:pos="1134"/>
        </w:tabs>
        <w:suppressAutoHyphens/>
        <w:ind w:left="0" w:firstLine="567"/>
        <w:jc w:val="both"/>
        <w:rPr>
          <w:noProof/>
          <w:sz w:val="22"/>
          <w:szCs w:val="22"/>
          <w:lang w:val="uk-UA" w:eastAsia="ar-SA"/>
        </w:rPr>
      </w:pPr>
      <w:r w:rsidRPr="000725A3">
        <w:rPr>
          <w:noProof/>
          <w:sz w:val="22"/>
          <w:szCs w:val="22"/>
          <w:lang w:val="uk-UA" w:eastAsia="ar-SA"/>
        </w:rPr>
        <w:t>Вимагати від Постачальника належного виконання своїх зобов’язань за цим Договором.</w:t>
      </w:r>
    </w:p>
    <w:p w14:paraId="37D9ABDD" w14:textId="77777777" w:rsidR="000725A3" w:rsidRPr="000725A3" w:rsidRDefault="000725A3" w:rsidP="000725A3">
      <w:pPr>
        <w:suppressAutoHyphens/>
        <w:ind w:firstLine="567"/>
        <w:jc w:val="both"/>
        <w:rPr>
          <w:b/>
          <w:noProof/>
          <w:sz w:val="22"/>
          <w:szCs w:val="22"/>
          <w:lang w:val="uk-UA" w:eastAsia="ar-SA"/>
        </w:rPr>
      </w:pPr>
      <w:r w:rsidRPr="000725A3">
        <w:rPr>
          <w:b/>
          <w:noProof/>
          <w:sz w:val="22"/>
          <w:szCs w:val="22"/>
          <w:lang w:val="uk-UA" w:eastAsia="ar-SA"/>
        </w:rPr>
        <w:t xml:space="preserve">6.3. </w:t>
      </w:r>
      <w:r w:rsidRPr="000725A3">
        <w:rPr>
          <w:b/>
          <w:sz w:val="22"/>
          <w:szCs w:val="22"/>
          <w:lang w:val="uk-UA" w:eastAsia="ar-SA"/>
        </w:rPr>
        <w:t xml:space="preserve">Постачальник </w:t>
      </w:r>
      <w:r w:rsidRPr="000725A3">
        <w:rPr>
          <w:b/>
          <w:noProof/>
          <w:sz w:val="22"/>
          <w:szCs w:val="22"/>
          <w:lang w:val="uk-UA" w:eastAsia="ar-SA"/>
        </w:rPr>
        <w:t>зобов'язаний:</w:t>
      </w:r>
    </w:p>
    <w:p w14:paraId="34A30837" w14:textId="77777777" w:rsidR="000725A3" w:rsidRPr="000725A3" w:rsidRDefault="000725A3" w:rsidP="00ED1FE4">
      <w:pPr>
        <w:numPr>
          <w:ilvl w:val="2"/>
          <w:numId w:val="18"/>
        </w:numPr>
        <w:tabs>
          <w:tab w:val="left" w:pos="1134"/>
        </w:tabs>
        <w:suppressAutoHyphens/>
        <w:ind w:left="0" w:firstLine="567"/>
        <w:jc w:val="both"/>
        <w:rPr>
          <w:noProof/>
          <w:sz w:val="22"/>
          <w:szCs w:val="22"/>
          <w:lang w:val="uk-UA" w:eastAsia="ar-SA"/>
        </w:rPr>
      </w:pPr>
      <w:r w:rsidRPr="000725A3">
        <w:rPr>
          <w:noProof/>
          <w:sz w:val="22"/>
          <w:szCs w:val="22"/>
          <w:lang w:val="uk-UA" w:eastAsia="ar-SA"/>
        </w:rPr>
        <w:t>Поставити Користувачу Програмну продукцію та надати її Підтримку у строк, встановлений цим Договором.</w:t>
      </w:r>
    </w:p>
    <w:p w14:paraId="6D7EF208" w14:textId="77777777" w:rsidR="000725A3" w:rsidRPr="000725A3" w:rsidRDefault="000725A3" w:rsidP="00ED1FE4">
      <w:pPr>
        <w:numPr>
          <w:ilvl w:val="2"/>
          <w:numId w:val="18"/>
        </w:numPr>
        <w:tabs>
          <w:tab w:val="left" w:pos="1134"/>
        </w:tabs>
        <w:suppressAutoHyphens/>
        <w:ind w:left="0" w:firstLine="567"/>
        <w:jc w:val="both"/>
        <w:rPr>
          <w:noProof/>
          <w:sz w:val="22"/>
          <w:szCs w:val="22"/>
          <w:lang w:val="uk-UA" w:eastAsia="ar-SA"/>
        </w:rPr>
      </w:pPr>
      <w:bookmarkStart w:id="10" w:name="_Hlk20396102"/>
      <w:r w:rsidRPr="000725A3">
        <w:rPr>
          <w:noProof/>
          <w:sz w:val="22"/>
          <w:szCs w:val="22"/>
          <w:lang w:val="uk-UA" w:eastAsia="ar-SA"/>
        </w:rPr>
        <w:t xml:space="preserve">Здійснити постачання Програмної продукції </w:t>
      </w:r>
      <w:bookmarkEnd w:id="10"/>
      <w:r w:rsidRPr="000725A3">
        <w:rPr>
          <w:noProof/>
          <w:sz w:val="22"/>
          <w:szCs w:val="22"/>
          <w:lang w:val="uk-UA" w:eastAsia="ar-SA"/>
        </w:rPr>
        <w:t>та надати її Підтримку, з використанням власних матеріалів та обладнання відповідно до умов цього Договору та додатків до нього.</w:t>
      </w:r>
    </w:p>
    <w:p w14:paraId="3A1804C2" w14:textId="77777777" w:rsidR="000725A3" w:rsidRPr="000725A3" w:rsidRDefault="000725A3" w:rsidP="00ED1FE4">
      <w:pPr>
        <w:numPr>
          <w:ilvl w:val="2"/>
          <w:numId w:val="18"/>
        </w:numPr>
        <w:tabs>
          <w:tab w:val="left" w:pos="1134"/>
        </w:tabs>
        <w:suppressAutoHyphens/>
        <w:ind w:left="0" w:firstLine="567"/>
        <w:jc w:val="both"/>
        <w:rPr>
          <w:noProof/>
          <w:sz w:val="22"/>
          <w:szCs w:val="22"/>
          <w:lang w:val="uk-UA" w:eastAsia="ar-SA"/>
        </w:rPr>
      </w:pPr>
      <w:r w:rsidRPr="000725A3">
        <w:rPr>
          <w:noProof/>
          <w:sz w:val="22"/>
          <w:szCs w:val="22"/>
          <w:lang w:val="uk-UA" w:eastAsia="ar-SA"/>
        </w:rPr>
        <w:t>Здійснити постачання Програмної продукції, якість якої відповідає умовам, установленим розділом 2 цього Договору;</w:t>
      </w:r>
    </w:p>
    <w:p w14:paraId="467B5706" w14:textId="77777777" w:rsidR="000725A3" w:rsidRPr="000725A3" w:rsidRDefault="000725A3" w:rsidP="00ED1FE4">
      <w:pPr>
        <w:numPr>
          <w:ilvl w:val="2"/>
          <w:numId w:val="18"/>
        </w:numPr>
        <w:tabs>
          <w:tab w:val="left" w:pos="1134"/>
          <w:tab w:val="left" w:pos="1276"/>
        </w:tabs>
        <w:suppressAutoHyphens/>
        <w:ind w:hanging="657"/>
        <w:jc w:val="both"/>
        <w:rPr>
          <w:noProof/>
          <w:sz w:val="22"/>
          <w:szCs w:val="22"/>
          <w:lang w:val="uk-UA" w:eastAsia="ar-SA"/>
        </w:rPr>
      </w:pPr>
      <w:r w:rsidRPr="000725A3">
        <w:rPr>
          <w:noProof/>
          <w:sz w:val="22"/>
          <w:szCs w:val="22"/>
          <w:lang w:val="uk-UA" w:eastAsia="ar-SA"/>
        </w:rPr>
        <w:t>Надати Користувачу дистанційні сервіси, такі як:</w:t>
      </w:r>
    </w:p>
    <w:p w14:paraId="04C66523" w14:textId="77777777" w:rsidR="000725A3" w:rsidRPr="000725A3" w:rsidRDefault="000725A3" w:rsidP="00ED1FE4">
      <w:pPr>
        <w:numPr>
          <w:ilvl w:val="0"/>
          <w:numId w:val="13"/>
        </w:numPr>
        <w:tabs>
          <w:tab w:val="left" w:pos="1134"/>
          <w:tab w:val="left" w:pos="1276"/>
        </w:tabs>
        <w:suppressAutoHyphens/>
        <w:jc w:val="both"/>
        <w:rPr>
          <w:noProof/>
          <w:sz w:val="22"/>
          <w:szCs w:val="22"/>
          <w:lang w:val="uk-UA" w:eastAsia="ar-SA"/>
        </w:rPr>
      </w:pPr>
      <w:r w:rsidRPr="000725A3">
        <w:rPr>
          <w:noProof/>
          <w:sz w:val="22"/>
          <w:szCs w:val="22"/>
          <w:lang w:val="uk-UA" w:eastAsia="ar-SA"/>
        </w:rPr>
        <w:t>віддалена очна консультація (не більше 4-х годин на один календарний місяць);</w:t>
      </w:r>
    </w:p>
    <w:p w14:paraId="4A22AF07" w14:textId="77777777" w:rsidR="000725A3" w:rsidRPr="000725A3" w:rsidRDefault="000725A3" w:rsidP="00ED1FE4">
      <w:pPr>
        <w:numPr>
          <w:ilvl w:val="0"/>
          <w:numId w:val="13"/>
        </w:numPr>
        <w:tabs>
          <w:tab w:val="left" w:pos="1134"/>
          <w:tab w:val="left" w:pos="1276"/>
        </w:tabs>
        <w:suppressAutoHyphens/>
        <w:jc w:val="both"/>
        <w:rPr>
          <w:noProof/>
          <w:sz w:val="22"/>
          <w:szCs w:val="22"/>
          <w:lang w:val="uk-UA" w:eastAsia="ar-SA"/>
        </w:rPr>
      </w:pPr>
      <w:r w:rsidRPr="000725A3">
        <w:rPr>
          <w:noProof/>
          <w:sz w:val="22"/>
          <w:szCs w:val="22"/>
          <w:lang w:val="uk-UA" w:eastAsia="ar-SA"/>
        </w:rPr>
        <w:t>віддалене консультування щодо налаштування доступу до медичних документів, звітів існуючих у ПП;</w:t>
      </w:r>
    </w:p>
    <w:p w14:paraId="2FA18C0A" w14:textId="77777777" w:rsidR="000725A3" w:rsidRPr="000725A3" w:rsidRDefault="000725A3" w:rsidP="00ED1FE4">
      <w:pPr>
        <w:numPr>
          <w:ilvl w:val="0"/>
          <w:numId w:val="13"/>
        </w:numPr>
        <w:tabs>
          <w:tab w:val="left" w:pos="1134"/>
          <w:tab w:val="left" w:pos="1276"/>
        </w:tabs>
        <w:suppressAutoHyphens/>
        <w:jc w:val="both"/>
        <w:rPr>
          <w:noProof/>
          <w:sz w:val="22"/>
          <w:szCs w:val="22"/>
          <w:lang w:val="uk-UA" w:eastAsia="ar-SA"/>
        </w:rPr>
      </w:pPr>
      <w:r w:rsidRPr="000725A3">
        <w:rPr>
          <w:noProof/>
          <w:sz w:val="22"/>
          <w:szCs w:val="22"/>
          <w:lang w:val="uk-UA" w:eastAsia="ar-SA"/>
        </w:rPr>
        <w:t>віддалене консультування щодо налаштування прав доступу Користувачу.</w:t>
      </w:r>
    </w:p>
    <w:p w14:paraId="63863612" w14:textId="77777777" w:rsidR="000725A3" w:rsidRPr="000725A3" w:rsidRDefault="000725A3" w:rsidP="00ED1FE4">
      <w:pPr>
        <w:numPr>
          <w:ilvl w:val="2"/>
          <w:numId w:val="18"/>
        </w:numPr>
        <w:tabs>
          <w:tab w:val="left" w:pos="1134"/>
          <w:tab w:val="left" w:pos="1276"/>
        </w:tabs>
        <w:suppressAutoHyphens/>
        <w:ind w:left="0" w:firstLine="567"/>
        <w:jc w:val="both"/>
        <w:rPr>
          <w:noProof/>
          <w:sz w:val="22"/>
          <w:szCs w:val="22"/>
          <w:lang w:val="uk-UA" w:eastAsia="ar-SA"/>
        </w:rPr>
      </w:pPr>
      <w:r w:rsidRPr="000725A3">
        <w:rPr>
          <w:noProof/>
          <w:sz w:val="22"/>
          <w:szCs w:val="22"/>
          <w:lang w:val="uk-UA" w:eastAsia="ar-SA"/>
        </w:rPr>
        <w:t xml:space="preserve">На час використання Програмної продукції та надання її Підтримки, Постачальник зобовязаний визначити працівника(ків), відповідального(них) за супроводження та зв'язок з Користувачем з питань виконання умов Договору. </w:t>
      </w:r>
    </w:p>
    <w:p w14:paraId="2ED53398" w14:textId="77777777" w:rsidR="000725A3" w:rsidRPr="000725A3" w:rsidRDefault="000725A3" w:rsidP="000725A3">
      <w:pPr>
        <w:suppressAutoHyphens/>
        <w:ind w:firstLine="567"/>
        <w:jc w:val="both"/>
        <w:rPr>
          <w:b/>
          <w:noProof/>
          <w:sz w:val="22"/>
          <w:szCs w:val="22"/>
          <w:lang w:val="uk-UA" w:eastAsia="ar-SA"/>
        </w:rPr>
      </w:pPr>
      <w:r w:rsidRPr="000725A3">
        <w:rPr>
          <w:b/>
          <w:noProof/>
          <w:sz w:val="22"/>
          <w:szCs w:val="22"/>
          <w:lang w:val="uk-UA" w:eastAsia="ar-SA"/>
        </w:rPr>
        <w:t xml:space="preserve">6.4. </w:t>
      </w:r>
      <w:r w:rsidRPr="000725A3">
        <w:rPr>
          <w:b/>
          <w:sz w:val="22"/>
          <w:szCs w:val="22"/>
          <w:lang w:val="uk-UA" w:eastAsia="ar-SA"/>
        </w:rPr>
        <w:t>Постачальник</w:t>
      </w:r>
      <w:r w:rsidRPr="000725A3">
        <w:rPr>
          <w:b/>
          <w:noProof/>
          <w:sz w:val="22"/>
          <w:szCs w:val="22"/>
          <w:lang w:val="uk-UA" w:eastAsia="ar-SA"/>
        </w:rPr>
        <w:t xml:space="preserve"> має право:</w:t>
      </w:r>
    </w:p>
    <w:p w14:paraId="44292D01" w14:textId="77777777" w:rsidR="000725A3" w:rsidRPr="000725A3" w:rsidRDefault="000725A3" w:rsidP="000725A3">
      <w:pPr>
        <w:suppressAutoHyphens/>
        <w:ind w:firstLine="567"/>
        <w:jc w:val="both"/>
        <w:rPr>
          <w:noProof/>
          <w:sz w:val="22"/>
          <w:szCs w:val="22"/>
          <w:lang w:val="uk-UA" w:eastAsia="ar-SA"/>
        </w:rPr>
      </w:pPr>
      <w:r w:rsidRPr="000725A3">
        <w:rPr>
          <w:noProof/>
          <w:sz w:val="22"/>
          <w:szCs w:val="22"/>
          <w:lang w:val="uk-UA" w:eastAsia="ar-SA"/>
        </w:rPr>
        <w:t>6.4.1. Своєчасно та в повному обсязі отримувати плату за Право користування та Підтримку Програмної продукції, на умовах цього Договору.</w:t>
      </w:r>
    </w:p>
    <w:p w14:paraId="7AB05095" w14:textId="77777777" w:rsidR="000725A3" w:rsidRPr="000725A3" w:rsidRDefault="000725A3" w:rsidP="000725A3">
      <w:pPr>
        <w:suppressAutoHyphens/>
        <w:ind w:firstLine="567"/>
        <w:jc w:val="both"/>
        <w:rPr>
          <w:noProof/>
          <w:sz w:val="22"/>
          <w:szCs w:val="22"/>
          <w:lang w:val="uk-UA" w:eastAsia="ar-SA"/>
        </w:rPr>
      </w:pPr>
      <w:r w:rsidRPr="000725A3">
        <w:rPr>
          <w:noProof/>
          <w:sz w:val="22"/>
          <w:szCs w:val="22"/>
          <w:lang w:val="uk-UA" w:eastAsia="ar-SA"/>
        </w:rPr>
        <w:t xml:space="preserve">6.4.2. У разі невиконання зобов'язань Користувачем, визначених у п. 6.1. Договору, </w:t>
      </w:r>
      <w:r w:rsidRPr="000725A3">
        <w:rPr>
          <w:sz w:val="22"/>
          <w:szCs w:val="22"/>
          <w:lang w:val="uk-UA" w:eastAsia="ar-SA"/>
        </w:rPr>
        <w:t>Постачальник</w:t>
      </w:r>
      <w:r w:rsidRPr="000725A3">
        <w:rPr>
          <w:noProof/>
          <w:sz w:val="22"/>
          <w:szCs w:val="22"/>
          <w:lang w:val="uk-UA" w:eastAsia="ar-SA"/>
        </w:rPr>
        <w:t xml:space="preserve"> має право достроково розірвати цей Договір, повідомивши про це Користувача за 10 (десять) календарних днів до дати розірвання.</w:t>
      </w:r>
    </w:p>
    <w:p w14:paraId="5910606F" w14:textId="77777777" w:rsidR="000725A3" w:rsidRPr="000725A3" w:rsidRDefault="000725A3" w:rsidP="000725A3">
      <w:pPr>
        <w:suppressAutoHyphens/>
        <w:ind w:firstLine="567"/>
        <w:jc w:val="both"/>
        <w:rPr>
          <w:noProof/>
          <w:sz w:val="22"/>
          <w:szCs w:val="22"/>
          <w:lang w:val="uk-UA" w:eastAsia="ar-SA"/>
        </w:rPr>
      </w:pPr>
      <w:r w:rsidRPr="000725A3">
        <w:rPr>
          <w:noProof/>
          <w:sz w:val="22"/>
          <w:szCs w:val="22"/>
          <w:lang w:val="uk-UA" w:eastAsia="ar-SA"/>
        </w:rPr>
        <w:t xml:space="preserve">6.4.3. Проводити обробку персональних даних </w:t>
      </w:r>
      <w:proofErr w:type="spellStart"/>
      <w:r w:rsidRPr="000725A3">
        <w:rPr>
          <w:sz w:val="22"/>
          <w:szCs w:val="22"/>
          <w:lang w:val="uk-UA" w:eastAsia="ar-SA"/>
        </w:rPr>
        <w:t>субкористувачів</w:t>
      </w:r>
      <w:proofErr w:type="spellEnd"/>
      <w:r w:rsidRPr="000725A3">
        <w:rPr>
          <w:sz w:val="22"/>
          <w:szCs w:val="22"/>
          <w:lang w:val="uk-UA" w:eastAsia="ar-SA"/>
        </w:rPr>
        <w:t xml:space="preserve"> Користувача у відповідності до вимог діючого законодавства.</w:t>
      </w:r>
    </w:p>
    <w:p w14:paraId="64506959" w14:textId="77777777" w:rsidR="000725A3" w:rsidRPr="000725A3" w:rsidRDefault="000725A3" w:rsidP="000725A3">
      <w:pPr>
        <w:suppressAutoHyphens/>
        <w:ind w:left="567"/>
        <w:jc w:val="both"/>
        <w:rPr>
          <w:noProof/>
          <w:sz w:val="22"/>
          <w:szCs w:val="22"/>
          <w:lang w:val="uk-UA" w:eastAsia="ar-SA"/>
        </w:rPr>
      </w:pPr>
    </w:p>
    <w:p w14:paraId="7BE6722A" w14:textId="77777777" w:rsidR="000725A3" w:rsidRPr="000725A3" w:rsidRDefault="000725A3" w:rsidP="000725A3">
      <w:pPr>
        <w:jc w:val="center"/>
        <w:rPr>
          <w:b/>
          <w:bCs/>
          <w:sz w:val="22"/>
          <w:szCs w:val="22"/>
          <w:lang w:val="uk-UA"/>
        </w:rPr>
      </w:pPr>
      <w:r w:rsidRPr="000725A3">
        <w:rPr>
          <w:b/>
          <w:bCs/>
          <w:sz w:val="22"/>
          <w:szCs w:val="22"/>
          <w:lang w:val="uk-UA"/>
        </w:rPr>
        <w:t>7. Відповідальність Сторін</w:t>
      </w:r>
    </w:p>
    <w:p w14:paraId="52B6B89B" w14:textId="77777777" w:rsidR="000725A3" w:rsidRPr="000725A3" w:rsidRDefault="000725A3" w:rsidP="00ED1FE4">
      <w:pPr>
        <w:numPr>
          <w:ilvl w:val="1"/>
          <w:numId w:val="19"/>
        </w:numPr>
        <w:tabs>
          <w:tab w:val="left" w:pos="993"/>
        </w:tabs>
        <w:suppressAutoHyphens/>
        <w:ind w:left="0" w:firstLine="567"/>
        <w:jc w:val="both"/>
        <w:rPr>
          <w:noProof/>
          <w:sz w:val="22"/>
          <w:szCs w:val="22"/>
          <w:lang w:val="uk-UA" w:eastAsia="ar-SA"/>
        </w:rPr>
      </w:pPr>
      <w:r w:rsidRPr="000725A3">
        <w:rPr>
          <w:noProof/>
          <w:sz w:val="22"/>
          <w:szCs w:val="22"/>
          <w:lang w:val="uk-UA" w:eastAsia="ar-SA"/>
        </w:rPr>
        <w:t xml:space="preserve">У разі невиконання або неналежного виконання своїх зобов'язань, згідно з цим Договором, Сторони несуть відповідальність, передбачену чинним законодавством України та цим Договором. </w:t>
      </w:r>
    </w:p>
    <w:p w14:paraId="46D4FC2F" w14:textId="77777777" w:rsidR="000725A3" w:rsidRPr="000725A3" w:rsidRDefault="000725A3" w:rsidP="00ED1FE4">
      <w:pPr>
        <w:numPr>
          <w:ilvl w:val="1"/>
          <w:numId w:val="19"/>
        </w:numPr>
        <w:tabs>
          <w:tab w:val="left" w:pos="993"/>
        </w:tabs>
        <w:suppressAutoHyphens/>
        <w:ind w:left="0" w:firstLine="567"/>
        <w:jc w:val="both"/>
        <w:rPr>
          <w:noProof/>
          <w:sz w:val="22"/>
          <w:szCs w:val="22"/>
          <w:lang w:val="uk-UA" w:eastAsia="ar-SA"/>
        </w:rPr>
      </w:pPr>
      <w:r w:rsidRPr="000725A3">
        <w:rPr>
          <w:noProof/>
          <w:sz w:val="22"/>
          <w:szCs w:val="22"/>
          <w:lang w:val="uk-UA" w:eastAsia="ar-SA"/>
        </w:rPr>
        <w:t>Користувач гарантує, що належним чином виконуватиме свої зобов’язання відповідно до умов даного Договору. За невиконання чи неналежне виконання зобов'язань (в т.ч. за прострочення оплати, неповної оплати), згідно з умовами Договору, Користувач сплачує пеню в розмірі 0,1% від неоплаченої суми вартості Права користування та Підтримки Програмної продукції за кожен день прострочення виконання зобов’язань по оплаті.</w:t>
      </w:r>
    </w:p>
    <w:p w14:paraId="73DB63CC" w14:textId="77777777" w:rsidR="000725A3" w:rsidRPr="000725A3" w:rsidRDefault="000725A3" w:rsidP="00ED1FE4">
      <w:pPr>
        <w:numPr>
          <w:ilvl w:val="1"/>
          <w:numId w:val="19"/>
        </w:numPr>
        <w:tabs>
          <w:tab w:val="left" w:pos="993"/>
        </w:tabs>
        <w:suppressAutoHyphens/>
        <w:ind w:left="0" w:firstLine="567"/>
        <w:jc w:val="both"/>
        <w:rPr>
          <w:noProof/>
          <w:sz w:val="22"/>
          <w:szCs w:val="22"/>
          <w:lang w:val="uk-UA" w:eastAsia="ar-SA"/>
        </w:rPr>
      </w:pPr>
      <w:r w:rsidRPr="000725A3">
        <w:rPr>
          <w:noProof/>
          <w:sz w:val="22"/>
          <w:szCs w:val="22"/>
          <w:lang w:val="uk-UA" w:eastAsia="ar-SA"/>
        </w:rPr>
        <w:t xml:space="preserve">У випадку затримки постачання Програмної продукції та надання її Підтримки понад встановлений термін, </w:t>
      </w:r>
      <w:r w:rsidRPr="000725A3">
        <w:rPr>
          <w:sz w:val="22"/>
          <w:szCs w:val="22"/>
          <w:lang w:val="uk-UA" w:eastAsia="ar-SA"/>
        </w:rPr>
        <w:t>Постачальник</w:t>
      </w:r>
      <w:r w:rsidRPr="000725A3">
        <w:rPr>
          <w:noProof/>
          <w:sz w:val="22"/>
          <w:szCs w:val="22"/>
          <w:lang w:val="uk-UA" w:eastAsia="ar-SA"/>
        </w:rPr>
        <w:t xml:space="preserve"> сплачує Користувачу пеню у розмірі 0,1 % від місячної вартості постачання за кожний день прострочення.</w:t>
      </w:r>
    </w:p>
    <w:p w14:paraId="42908950" w14:textId="77777777" w:rsidR="000725A3" w:rsidRPr="000725A3" w:rsidRDefault="000725A3" w:rsidP="00ED1FE4">
      <w:pPr>
        <w:numPr>
          <w:ilvl w:val="1"/>
          <w:numId w:val="19"/>
        </w:numPr>
        <w:tabs>
          <w:tab w:val="left" w:pos="993"/>
        </w:tabs>
        <w:suppressAutoHyphens/>
        <w:ind w:left="0" w:firstLine="567"/>
        <w:jc w:val="both"/>
        <w:rPr>
          <w:noProof/>
          <w:sz w:val="22"/>
          <w:szCs w:val="22"/>
          <w:lang w:val="uk-UA" w:eastAsia="ar-SA"/>
        </w:rPr>
      </w:pPr>
      <w:r w:rsidRPr="000725A3">
        <w:rPr>
          <w:noProof/>
          <w:sz w:val="22"/>
          <w:szCs w:val="22"/>
          <w:lang w:val="uk-UA" w:eastAsia="ar-SA"/>
        </w:rPr>
        <w:t>Сторони погоджуються, що їх максимальна майнова відповідальність за можливі збитки, враховуючи реальні збитки, упущену вигоду, неустойку (штраф, пеню) при виконанні даного Договору, не буде перевищувати загальної суми даного Договору, якщо інше прямо не вказано в умовах цього Договору.</w:t>
      </w:r>
    </w:p>
    <w:p w14:paraId="3DF093CF" w14:textId="77777777" w:rsidR="000725A3" w:rsidRPr="000725A3" w:rsidRDefault="000725A3" w:rsidP="00ED1FE4">
      <w:pPr>
        <w:numPr>
          <w:ilvl w:val="1"/>
          <w:numId w:val="19"/>
        </w:numPr>
        <w:tabs>
          <w:tab w:val="left" w:pos="993"/>
        </w:tabs>
        <w:suppressAutoHyphens/>
        <w:ind w:left="0" w:firstLine="567"/>
        <w:jc w:val="both"/>
        <w:rPr>
          <w:noProof/>
          <w:sz w:val="22"/>
          <w:szCs w:val="22"/>
          <w:lang w:val="uk-UA" w:eastAsia="ar-SA"/>
        </w:rPr>
      </w:pPr>
      <w:r w:rsidRPr="000725A3">
        <w:rPr>
          <w:sz w:val="22"/>
          <w:szCs w:val="22"/>
          <w:lang w:val="uk-UA" w:eastAsia="ar-SA"/>
        </w:rPr>
        <w:t>Сплата сум штрафних санкцій, пені, відшкодування збитків, завданих порушенням умов Договору, не звільняє винну Сторону від виконання зобов’язання за цим Договором, якщо інше не передбачено законодавством України.</w:t>
      </w:r>
    </w:p>
    <w:p w14:paraId="51634C8E" w14:textId="77777777" w:rsidR="000725A3" w:rsidRPr="000725A3" w:rsidRDefault="000725A3" w:rsidP="00ED1FE4">
      <w:pPr>
        <w:numPr>
          <w:ilvl w:val="1"/>
          <w:numId w:val="19"/>
        </w:numPr>
        <w:tabs>
          <w:tab w:val="left" w:pos="993"/>
        </w:tabs>
        <w:suppressAutoHyphens/>
        <w:ind w:left="0" w:firstLine="567"/>
        <w:jc w:val="both"/>
        <w:rPr>
          <w:noProof/>
          <w:sz w:val="22"/>
          <w:szCs w:val="22"/>
          <w:lang w:val="uk-UA" w:eastAsia="ar-SA"/>
        </w:rPr>
      </w:pPr>
      <w:r w:rsidRPr="000725A3">
        <w:rPr>
          <w:sz w:val="22"/>
          <w:szCs w:val="22"/>
          <w:lang w:val="uk-UA" w:eastAsia="ar-SA"/>
        </w:rPr>
        <w:t>Одностороння відмова від виконання зобов’язань за Договором не допускається, крім випадків, передбачених Договором.</w:t>
      </w:r>
    </w:p>
    <w:p w14:paraId="697CD40D" w14:textId="77777777" w:rsidR="000725A3" w:rsidRPr="000725A3" w:rsidRDefault="000725A3" w:rsidP="00ED1FE4">
      <w:pPr>
        <w:numPr>
          <w:ilvl w:val="1"/>
          <w:numId w:val="19"/>
        </w:numPr>
        <w:tabs>
          <w:tab w:val="left" w:pos="993"/>
        </w:tabs>
        <w:suppressAutoHyphens/>
        <w:ind w:left="0" w:firstLine="567"/>
        <w:jc w:val="both"/>
        <w:rPr>
          <w:noProof/>
          <w:sz w:val="22"/>
          <w:szCs w:val="22"/>
          <w:lang w:val="uk-UA" w:eastAsia="ar-SA"/>
        </w:rPr>
      </w:pPr>
      <w:r w:rsidRPr="000725A3">
        <w:rPr>
          <w:bCs/>
          <w:sz w:val="22"/>
          <w:szCs w:val="22"/>
          <w:lang w:val="uk-UA" w:eastAsia="ar-SA"/>
        </w:rPr>
        <w:t>Усі правовідносини, що виникають у зв’язку з виконанням умов цього Договору і не врегульовані ним, регулюються нормами законодавства України.</w:t>
      </w:r>
    </w:p>
    <w:p w14:paraId="74DFE936" w14:textId="77777777" w:rsidR="000725A3" w:rsidRPr="000725A3" w:rsidRDefault="000725A3" w:rsidP="00ED1FE4">
      <w:pPr>
        <w:numPr>
          <w:ilvl w:val="1"/>
          <w:numId w:val="19"/>
        </w:numPr>
        <w:tabs>
          <w:tab w:val="left" w:pos="993"/>
        </w:tabs>
        <w:suppressAutoHyphens/>
        <w:ind w:left="0" w:firstLine="567"/>
        <w:jc w:val="both"/>
        <w:rPr>
          <w:noProof/>
          <w:sz w:val="22"/>
          <w:szCs w:val="22"/>
          <w:lang w:val="uk-UA" w:eastAsia="ar-SA"/>
        </w:rPr>
      </w:pPr>
      <w:r w:rsidRPr="000725A3">
        <w:rPr>
          <w:noProof/>
          <w:sz w:val="22"/>
          <w:szCs w:val="22"/>
          <w:lang w:val="uk-UA" w:eastAsia="ar-SA"/>
        </w:rPr>
        <w:t>Постачальник не несе відповідальності:</w:t>
      </w:r>
    </w:p>
    <w:p w14:paraId="4D02AB70" w14:textId="77777777" w:rsidR="000725A3" w:rsidRPr="000725A3" w:rsidRDefault="000725A3" w:rsidP="00ED1FE4">
      <w:pPr>
        <w:numPr>
          <w:ilvl w:val="0"/>
          <w:numId w:val="13"/>
        </w:numPr>
        <w:tabs>
          <w:tab w:val="left" w:pos="993"/>
        </w:tabs>
        <w:suppressAutoHyphens/>
        <w:ind w:left="0" w:firstLine="567"/>
        <w:jc w:val="both"/>
        <w:rPr>
          <w:noProof/>
          <w:sz w:val="22"/>
          <w:szCs w:val="22"/>
          <w:lang w:val="uk-UA" w:eastAsia="ar-SA"/>
        </w:rPr>
      </w:pPr>
      <w:r w:rsidRPr="000725A3">
        <w:rPr>
          <w:noProof/>
          <w:sz w:val="22"/>
          <w:szCs w:val="22"/>
          <w:lang w:val="uk-UA" w:eastAsia="ar-SA"/>
        </w:rPr>
        <w:t>за зміст інформації, яка обробляється, передається та отримується Користувачем під час використання Програмної продукції;</w:t>
      </w:r>
    </w:p>
    <w:p w14:paraId="7A77B409" w14:textId="77777777" w:rsidR="000725A3" w:rsidRPr="000725A3" w:rsidRDefault="000725A3" w:rsidP="00ED1FE4">
      <w:pPr>
        <w:numPr>
          <w:ilvl w:val="0"/>
          <w:numId w:val="13"/>
        </w:numPr>
        <w:tabs>
          <w:tab w:val="left" w:pos="993"/>
        </w:tabs>
        <w:suppressAutoHyphens/>
        <w:ind w:left="567" w:firstLine="0"/>
        <w:jc w:val="both"/>
        <w:rPr>
          <w:noProof/>
          <w:sz w:val="22"/>
          <w:szCs w:val="22"/>
          <w:lang w:val="uk-UA" w:eastAsia="ar-SA"/>
        </w:rPr>
      </w:pPr>
      <w:r w:rsidRPr="000725A3">
        <w:rPr>
          <w:noProof/>
          <w:sz w:val="22"/>
          <w:szCs w:val="22"/>
          <w:lang w:val="uk-UA" w:eastAsia="ar-SA"/>
        </w:rPr>
        <w:t>за неможливість використання Програмної продукції внаслідок перебоїв в телекомунікаційних мережах Користувача, помилки і аварійних ситуацій в програмному забезпеченні та/або обладнанні Користувача;</w:t>
      </w:r>
    </w:p>
    <w:p w14:paraId="5D42C0FE" w14:textId="77777777" w:rsidR="000725A3" w:rsidRPr="000725A3" w:rsidRDefault="000725A3" w:rsidP="00ED1FE4">
      <w:pPr>
        <w:numPr>
          <w:ilvl w:val="0"/>
          <w:numId w:val="13"/>
        </w:numPr>
        <w:tabs>
          <w:tab w:val="left" w:pos="993"/>
        </w:tabs>
        <w:suppressAutoHyphens/>
        <w:ind w:left="567" w:firstLine="0"/>
        <w:jc w:val="both"/>
        <w:rPr>
          <w:noProof/>
          <w:sz w:val="22"/>
          <w:szCs w:val="22"/>
          <w:lang w:val="uk-UA" w:eastAsia="ar-SA"/>
        </w:rPr>
      </w:pPr>
      <w:r w:rsidRPr="000725A3">
        <w:rPr>
          <w:noProof/>
          <w:sz w:val="22"/>
          <w:szCs w:val="22"/>
          <w:lang w:val="uk-UA" w:eastAsia="ar-SA"/>
        </w:rPr>
        <w:t>за дії, що проводяться з використанням технічних ресурсів Користувача, логінів і паролів авторизації, у тому числі при використанні власного програмного забезпечення Користувача;</w:t>
      </w:r>
    </w:p>
    <w:p w14:paraId="64F2B6B3" w14:textId="77777777" w:rsidR="000725A3" w:rsidRPr="000725A3" w:rsidRDefault="000725A3" w:rsidP="00ED1FE4">
      <w:pPr>
        <w:numPr>
          <w:ilvl w:val="0"/>
          <w:numId w:val="13"/>
        </w:numPr>
        <w:tabs>
          <w:tab w:val="left" w:pos="993"/>
        </w:tabs>
        <w:suppressAutoHyphens/>
        <w:ind w:left="567" w:firstLine="0"/>
        <w:jc w:val="both"/>
        <w:rPr>
          <w:noProof/>
          <w:sz w:val="22"/>
          <w:szCs w:val="22"/>
          <w:lang w:val="uk-UA" w:eastAsia="ar-SA"/>
        </w:rPr>
      </w:pPr>
      <w:r w:rsidRPr="000725A3">
        <w:rPr>
          <w:noProof/>
          <w:sz w:val="22"/>
          <w:szCs w:val="22"/>
          <w:lang w:val="uk-UA" w:eastAsia="ar-SA"/>
        </w:rPr>
        <w:lastRenderedPageBreak/>
        <w:t>при відмові в доступі до даних, причиною якого з'явилися пристрої Користувача, помилки або недоліки програмного забезпечення Користувача;</w:t>
      </w:r>
    </w:p>
    <w:p w14:paraId="4E57D67B" w14:textId="77777777" w:rsidR="000725A3" w:rsidRPr="000725A3" w:rsidRDefault="000725A3" w:rsidP="00ED1FE4">
      <w:pPr>
        <w:numPr>
          <w:ilvl w:val="0"/>
          <w:numId w:val="13"/>
        </w:numPr>
        <w:tabs>
          <w:tab w:val="left" w:pos="993"/>
        </w:tabs>
        <w:suppressAutoHyphens/>
        <w:ind w:left="567" w:firstLine="0"/>
        <w:jc w:val="both"/>
        <w:rPr>
          <w:noProof/>
          <w:sz w:val="22"/>
          <w:szCs w:val="22"/>
          <w:lang w:val="uk-UA" w:eastAsia="ar-SA"/>
        </w:rPr>
      </w:pPr>
      <w:r w:rsidRPr="000725A3">
        <w:rPr>
          <w:noProof/>
          <w:sz w:val="22"/>
          <w:szCs w:val="22"/>
          <w:lang w:val="uk-UA" w:eastAsia="ar-SA"/>
        </w:rPr>
        <w:t>за втрати даних і витік інформації в результаті діяльності персоналу Користувача;</w:t>
      </w:r>
    </w:p>
    <w:p w14:paraId="1ACC0447" w14:textId="77777777" w:rsidR="000725A3" w:rsidRPr="000725A3" w:rsidRDefault="000725A3" w:rsidP="00ED1FE4">
      <w:pPr>
        <w:numPr>
          <w:ilvl w:val="0"/>
          <w:numId w:val="13"/>
        </w:numPr>
        <w:tabs>
          <w:tab w:val="left" w:pos="993"/>
        </w:tabs>
        <w:suppressAutoHyphens/>
        <w:ind w:left="567" w:firstLine="0"/>
        <w:jc w:val="both"/>
        <w:rPr>
          <w:noProof/>
          <w:sz w:val="22"/>
          <w:szCs w:val="22"/>
          <w:lang w:val="uk-UA" w:eastAsia="ar-SA"/>
        </w:rPr>
      </w:pPr>
      <w:r w:rsidRPr="000725A3">
        <w:rPr>
          <w:noProof/>
          <w:sz w:val="22"/>
          <w:szCs w:val="22"/>
          <w:lang w:val="uk-UA" w:eastAsia="ar-SA"/>
        </w:rPr>
        <w:t>за зміст інформації, легальність контенту, походження та транспортування даних, які передаються через обладнання Користувача під час використання Програмної продукції;</w:t>
      </w:r>
    </w:p>
    <w:p w14:paraId="1FCCD83C" w14:textId="77777777" w:rsidR="000725A3" w:rsidRPr="000725A3" w:rsidRDefault="000725A3" w:rsidP="00ED1FE4">
      <w:pPr>
        <w:numPr>
          <w:ilvl w:val="0"/>
          <w:numId w:val="13"/>
        </w:numPr>
        <w:tabs>
          <w:tab w:val="left" w:pos="993"/>
        </w:tabs>
        <w:suppressAutoHyphens/>
        <w:ind w:left="567" w:firstLine="0"/>
        <w:jc w:val="both"/>
        <w:rPr>
          <w:noProof/>
          <w:sz w:val="22"/>
          <w:szCs w:val="22"/>
          <w:lang w:val="uk-UA" w:eastAsia="ar-SA"/>
        </w:rPr>
      </w:pPr>
      <w:r w:rsidRPr="000725A3">
        <w:rPr>
          <w:noProof/>
          <w:sz w:val="22"/>
          <w:szCs w:val="22"/>
          <w:lang w:val="uk-UA" w:eastAsia="ar-SA"/>
        </w:rPr>
        <w:t xml:space="preserve">за збитки, які поніс Користувач під час використання Програмної продукції, якщо вони настали не з вини Постачальника; </w:t>
      </w:r>
    </w:p>
    <w:p w14:paraId="1090315E" w14:textId="77777777" w:rsidR="000725A3" w:rsidRPr="000725A3" w:rsidRDefault="000725A3" w:rsidP="00ED1FE4">
      <w:pPr>
        <w:numPr>
          <w:ilvl w:val="0"/>
          <w:numId w:val="13"/>
        </w:numPr>
        <w:tabs>
          <w:tab w:val="left" w:pos="993"/>
        </w:tabs>
        <w:suppressAutoHyphens/>
        <w:ind w:left="567" w:firstLine="0"/>
        <w:jc w:val="both"/>
        <w:rPr>
          <w:noProof/>
          <w:sz w:val="22"/>
          <w:szCs w:val="22"/>
          <w:lang w:val="uk-UA" w:eastAsia="ar-SA"/>
        </w:rPr>
      </w:pPr>
      <w:r w:rsidRPr="000725A3">
        <w:rPr>
          <w:noProof/>
          <w:sz w:val="22"/>
          <w:szCs w:val="22"/>
          <w:lang w:val="uk-UA" w:eastAsia="ar-SA"/>
        </w:rPr>
        <w:t>за будь-які збитки, які виходять з претензій третіх сторін, якщо вони настали не з вини Постачальника. У цьому випадку Користувач самостійно несе всю відповідальність перед третіми особами;</w:t>
      </w:r>
    </w:p>
    <w:p w14:paraId="06C2A623" w14:textId="77777777" w:rsidR="000725A3" w:rsidRPr="000725A3" w:rsidRDefault="000725A3" w:rsidP="00ED1FE4">
      <w:pPr>
        <w:numPr>
          <w:ilvl w:val="0"/>
          <w:numId w:val="13"/>
        </w:numPr>
        <w:tabs>
          <w:tab w:val="left" w:pos="993"/>
        </w:tabs>
        <w:suppressAutoHyphens/>
        <w:ind w:left="567" w:firstLine="0"/>
        <w:jc w:val="both"/>
        <w:rPr>
          <w:noProof/>
          <w:sz w:val="22"/>
          <w:szCs w:val="22"/>
          <w:lang w:val="uk-UA" w:eastAsia="ar-SA"/>
        </w:rPr>
      </w:pPr>
      <w:r w:rsidRPr="000725A3">
        <w:rPr>
          <w:noProof/>
          <w:sz w:val="22"/>
          <w:szCs w:val="22"/>
          <w:lang w:val="uk-UA" w:eastAsia="ar-SA"/>
        </w:rPr>
        <w:t>за наслідки, які сталися в результаті недотримання та порушення Користувачем умов даного Договору;</w:t>
      </w:r>
    </w:p>
    <w:p w14:paraId="746C4F06" w14:textId="77777777" w:rsidR="000725A3" w:rsidRPr="000725A3" w:rsidRDefault="000725A3" w:rsidP="00ED1FE4">
      <w:pPr>
        <w:numPr>
          <w:ilvl w:val="0"/>
          <w:numId w:val="13"/>
        </w:numPr>
        <w:tabs>
          <w:tab w:val="left" w:pos="993"/>
        </w:tabs>
        <w:suppressAutoHyphens/>
        <w:ind w:left="567" w:firstLine="0"/>
        <w:jc w:val="both"/>
        <w:rPr>
          <w:noProof/>
          <w:sz w:val="22"/>
          <w:szCs w:val="22"/>
          <w:lang w:val="uk-UA" w:eastAsia="ar-SA"/>
        </w:rPr>
      </w:pPr>
      <w:r w:rsidRPr="000725A3">
        <w:rPr>
          <w:noProof/>
          <w:sz w:val="22"/>
          <w:szCs w:val="22"/>
          <w:lang w:val="uk-UA" w:eastAsia="ar-SA"/>
        </w:rPr>
        <w:t>за збої в мережі Інтернет при використання Програмної продукції, у тому числі які виникли з вини третіх осіб;</w:t>
      </w:r>
    </w:p>
    <w:p w14:paraId="7A208FDD" w14:textId="77777777" w:rsidR="000725A3" w:rsidRPr="000725A3" w:rsidRDefault="000725A3" w:rsidP="00ED1FE4">
      <w:pPr>
        <w:numPr>
          <w:ilvl w:val="0"/>
          <w:numId w:val="13"/>
        </w:numPr>
        <w:tabs>
          <w:tab w:val="left" w:pos="993"/>
        </w:tabs>
        <w:suppressAutoHyphens/>
        <w:ind w:left="567" w:firstLine="0"/>
        <w:jc w:val="both"/>
        <w:rPr>
          <w:noProof/>
          <w:sz w:val="22"/>
          <w:szCs w:val="22"/>
          <w:lang w:val="uk-UA" w:eastAsia="ar-SA"/>
        </w:rPr>
      </w:pPr>
      <w:r w:rsidRPr="000725A3">
        <w:rPr>
          <w:noProof/>
          <w:sz w:val="22"/>
          <w:szCs w:val="22"/>
          <w:lang w:val="uk-UA" w:eastAsia="ar-SA"/>
        </w:rPr>
        <w:t>за порушення та збої у роботі обладнання Користувача;</w:t>
      </w:r>
    </w:p>
    <w:p w14:paraId="4E3C06B2" w14:textId="77777777" w:rsidR="000725A3" w:rsidRPr="000725A3" w:rsidRDefault="000725A3" w:rsidP="00ED1FE4">
      <w:pPr>
        <w:numPr>
          <w:ilvl w:val="0"/>
          <w:numId w:val="13"/>
        </w:numPr>
        <w:tabs>
          <w:tab w:val="left" w:pos="993"/>
        </w:tabs>
        <w:suppressAutoHyphens/>
        <w:ind w:left="567" w:firstLine="0"/>
        <w:jc w:val="both"/>
        <w:rPr>
          <w:noProof/>
          <w:sz w:val="22"/>
          <w:szCs w:val="22"/>
          <w:lang w:val="uk-UA" w:eastAsia="ar-SA"/>
        </w:rPr>
      </w:pPr>
      <w:r w:rsidRPr="000725A3">
        <w:rPr>
          <w:noProof/>
          <w:sz w:val="22"/>
          <w:szCs w:val="22"/>
          <w:lang w:val="uk-UA" w:eastAsia="ar-SA"/>
        </w:rPr>
        <w:t>за порушення Користувачем прав власників програмного забезпечення, яким Користувач додатково користується під час використання Програмної продукції. Користувач самостійно відповідає по всім претензіям та компенсує будь-які збитки, штрафні санкції, витрати на судовий захист, понесені Постачальником внаслідок таких претензій.</w:t>
      </w:r>
    </w:p>
    <w:p w14:paraId="6FD9CCC7" w14:textId="77777777" w:rsidR="000725A3" w:rsidRPr="000725A3" w:rsidRDefault="000725A3" w:rsidP="000725A3">
      <w:pPr>
        <w:tabs>
          <w:tab w:val="left" w:pos="993"/>
        </w:tabs>
        <w:suppressAutoHyphens/>
        <w:jc w:val="both"/>
        <w:rPr>
          <w:noProof/>
          <w:sz w:val="22"/>
          <w:szCs w:val="22"/>
          <w:lang w:val="uk-UA" w:eastAsia="ar-SA"/>
        </w:rPr>
      </w:pPr>
    </w:p>
    <w:p w14:paraId="1191E0A3" w14:textId="77777777" w:rsidR="000725A3" w:rsidRPr="000725A3" w:rsidRDefault="000725A3" w:rsidP="000725A3">
      <w:pPr>
        <w:jc w:val="center"/>
        <w:rPr>
          <w:b/>
          <w:bCs/>
          <w:sz w:val="22"/>
          <w:szCs w:val="22"/>
          <w:lang w:val="uk-UA"/>
        </w:rPr>
      </w:pPr>
      <w:r w:rsidRPr="000725A3">
        <w:rPr>
          <w:b/>
          <w:bCs/>
          <w:sz w:val="22"/>
          <w:szCs w:val="22"/>
          <w:lang w:val="uk-UA"/>
        </w:rPr>
        <w:t>8. Обставини непереборної сили (форс-мажор)</w:t>
      </w:r>
    </w:p>
    <w:p w14:paraId="246387E3" w14:textId="77777777" w:rsidR="000725A3" w:rsidRPr="000725A3" w:rsidRDefault="000725A3" w:rsidP="000725A3">
      <w:pPr>
        <w:ind w:firstLine="567"/>
        <w:jc w:val="both"/>
        <w:rPr>
          <w:sz w:val="22"/>
          <w:szCs w:val="22"/>
          <w:lang w:val="uk-UA"/>
        </w:rPr>
      </w:pPr>
      <w:r w:rsidRPr="000725A3">
        <w:rPr>
          <w:sz w:val="22"/>
          <w:szCs w:val="22"/>
          <w:lang w:val="uk-UA"/>
        </w:rPr>
        <w:t xml:space="preserve">8.1. Сторони звільняються від відповідальності за часткове або повне невиконання своїх зобов’язань за Договором, якщо воно сталося внаслідок обставин непереборної сили (форс-мажор), які не існували під час укладання Договору та виникли поза волею Сторін (аварія, катастрофа, стихійне лихо, пожежі, епідемія, епізоотія, воєнні дії будь-якого характеру, блокади, акти органів влади й інших органів (введення мораторію, рішень, розпоряджень, постанов та ін.), інша небезпечна подія). Строки виконання Сторонами своїх зобов’язань, продовжуються Сторонами на час тривання обставин форс-мажор. </w:t>
      </w:r>
    </w:p>
    <w:p w14:paraId="1960CB8F" w14:textId="77777777" w:rsidR="000725A3" w:rsidRPr="000725A3" w:rsidRDefault="000725A3" w:rsidP="000725A3">
      <w:pPr>
        <w:ind w:firstLine="567"/>
        <w:jc w:val="both"/>
        <w:rPr>
          <w:sz w:val="22"/>
          <w:szCs w:val="22"/>
          <w:lang w:val="uk-UA"/>
        </w:rPr>
      </w:pPr>
      <w:r w:rsidRPr="000725A3">
        <w:rPr>
          <w:sz w:val="22"/>
          <w:szCs w:val="22"/>
          <w:lang w:val="uk-UA"/>
        </w:rPr>
        <w:t>8.2. Якщо обставини будуть продовжуватися на строк більш ніж 3 (три) календарних місяця, кожна із Сторін буде мати право відмовитися від виконання своїх зобов’язань за цим Договором, без відшкодування іншій Стороні будь-яких збитків та без застосування до неї штрафний санкцій.</w:t>
      </w:r>
    </w:p>
    <w:p w14:paraId="316DFA5A" w14:textId="77777777" w:rsidR="000725A3" w:rsidRPr="000725A3" w:rsidRDefault="000725A3" w:rsidP="000725A3">
      <w:pPr>
        <w:ind w:firstLine="567"/>
        <w:jc w:val="both"/>
        <w:rPr>
          <w:sz w:val="22"/>
          <w:szCs w:val="22"/>
          <w:lang w:val="uk-UA"/>
        </w:rPr>
      </w:pPr>
      <w:r w:rsidRPr="000725A3">
        <w:rPr>
          <w:sz w:val="22"/>
          <w:szCs w:val="22"/>
          <w:lang w:val="uk-UA"/>
        </w:rPr>
        <w:t>8.3. Сторона, яка не може виконати свої зобов’язання за Договором внаслідок обставин форс-мажор, повинна письмово повідомити другу Сторону про виникнення таких обставин протягом 10 (десяти) днів з дати їх виникнення. Повідомлення повинно містити відомості про дату виникнення, характер обставин та їх можливі наслідки.</w:t>
      </w:r>
    </w:p>
    <w:p w14:paraId="632A1A85" w14:textId="77777777" w:rsidR="000725A3" w:rsidRPr="000725A3" w:rsidRDefault="000725A3" w:rsidP="000725A3">
      <w:pPr>
        <w:ind w:firstLine="567"/>
        <w:jc w:val="both"/>
        <w:rPr>
          <w:sz w:val="22"/>
          <w:szCs w:val="22"/>
          <w:lang w:val="uk-UA"/>
        </w:rPr>
      </w:pPr>
      <w:r w:rsidRPr="000725A3">
        <w:rPr>
          <w:sz w:val="22"/>
          <w:szCs w:val="22"/>
          <w:lang w:val="uk-UA"/>
        </w:rPr>
        <w:t>8.4. Несвоєчасне повідомлення/неповідомлення про дію обставини форс-мажор позбавляє відповідну Сторону права посилатися на них, як на підставу (причину) невиконання своїх зобов’язань за цим Договором в майбутньому.</w:t>
      </w:r>
    </w:p>
    <w:p w14:paraId="614859A0" w14:textId="77777777" w:rsidR="000725A3" w:rsidRPr="000725A3" w:rsidRDefault="000725A3" w:rsidP="000725A3">
      <w:pPr>
        <w:ind w:firstLine="567"/>
        <w:jc w:val="both"/>
        <w:rPr>
          <w:sz w:val="22"/>
          <w:szCs w:val="22"/>
          <w:lang w:val="uk-UA"/>
        </w:rPr>
      </w:pPr>
      <w:r w:rsidRPr="000725A3">
        <w:rPr>
          <w:sz w:val="22"/>
          <w:szCs w:val="22"/>
          <w:lang w:val="uk-UA"/>
        </w:rPr>
        <w:t>8.5. Обставини, які звільняють Сторони від відповідальності, повинні бути підтверджені відповідним документом Торгово-Промислової Палати України або іншим компетентним органом державної влади або місцевого самоврядування.</w:t>
      </w:r>
    </w:p>
    <w:p w14:paraId="2FA32BE3" w14:textId="77777777" w:rsidR="000725A3" w:rsidRPr="000725A3" w:rsidRDefault="000725A3" w:rsidP="000725A3">
      <w:pPr>
        <w:ind w:firstLine="567"/>
        <w:jc w:val="both"/>
        <w:rPr>
          <w:sz w:val="22"/>
          <w:szCs w:val="22"/>
          <w:lang w:val="uk-UA"/>
        </w:rPr>
      </w:pPr>
      <w:r w:rsidRPr="000725A3">
        <w:rPr>
          <w:sz w:val="22"/>
          <w:szCs w:val="22"/>
          <w:lang w:val="uk-UA"/>
        </w:rPr>
        <w:t xml:space="preserve">8.6. Про закінчення існування обставин форс-мажор Сторона, яка порушила зобов’язання, повинна письмово повідомити іншу Сторону протягом 2 (двох) днів з дати закінчення їх існування. </w:t>
      </w:r>
    </w:p>
    <w:p w14:paraId="21D7785C" w14:textId="77777777" w:rsidR="000725A3" w:rsidRPr="000725A3" w:rsidRDefault="000725A3" w:rsidP="000725A3">
      <w:pPr>
        <w:ind w:firstLine="567"/>
        <w:jc w:val="both"/>
        <w:rPr>
          <w:sz w:val="22"/>
          <w:szCs w:val="22"/>
          <w:lang w:val="uk-UA"/>
        </w:rPr>
      </w:pPr>
    </w:p>
    <w:p w14:paraId="6231338B" w14:textId="77777777" w:rsidR="000725A3" w:rsidRPr="000725A3" w:rsidRDefault="000725A3" w:rsidP="000725A3">
      <w:pPr>
        <w:jc w:val="center"/>
        <w:rPr>
          <w:b/>
          <w:bCs/>
          <w:sz w:val="22"/>
          <w:szCs w:val="22"/>
          <w:lang w:val="uk-UA"/>
        </w:rPr>
      </w:pPr>
      <w:r w:rsidRPr="000725A3">
        <w:rPr>
          <w:b/>
          <w:bCs/>
          <w:sz w:val="22"/>
          <w:szCs w:val="22"/>
          <w:lang w:val="uk-UA"/>
        </w:rPr>
        <w:t>9. Вирішення спорів</w:t>
      </w:r>
    </w:p>
    <w:p w14:paraId="14933856" w14:textId="77777777" w:rsidR="000725A3" w:rsidRPr="000725A3" w:rsidRDefault="000725A3" w:rsidP="00AB2BAA">
      <w:pPr>
        <w:suppressAutoHyphens/>
        <w:ind w:firstLine="567"/>
        <w:jc w:val="both"/>
        <w:rPr>
          <w:noProof/>
          <w:sz w:val="22"/>
          <w:szCs w:val="22"/>
          <w:lang w:val="uk-UA" w:eastAsia="ar-SA"/>
        </w:rPr>
      </w:pPr>
      <w:r w:rsidRPr="000725A3">
        <w:rPr>
          <w:noProof/>
          <w:sz w:val="22"/>
          <w:szCs w:val="22"/>
          <w:lang w:val="uk-UA" w:eastAsia="ar-SA"/>
        </w:rPr>
        <w:t>9.1. У випадку виникнення спорів або розбіжностей по Договору, Сторони вирішують їх шляхом взаємних переговорів та консультацій.</w:t>
      </w:r>
    </w:p>
    <w:p w14:paraId="6EE4F0BD" w14:textId="77777777" w:rsidR="000725A3" w:rsidRPr="000725A3" w:rsidRDefault="000725A3" w:rsidP="000725A3">
      <w:pPr>
        <w:ind w:firstLine="567"/>
        <w:jc w:val="both"/>
        <w:rPr>
          <w:bCs/>
          <w:sz w:val="22"/>
          <w:szCs w:val="22"/>
          <w:lang w:val="uk-UA"/>
        </w:rPr>
      </w:pPr>
      <w:r w:rsidRPr="000725A3">
        <w:rPr>
          <w:noProof/>
          <w:sz w:val="22"/>
          <w:szCs w:val="22"/>
          <w:lang w:val="uk-UA"/>
        </w:rPr>
        <w:t>9.2. У разі недосягнення Сторонами згоди, спори (розбіжності) вирішуються у судовому порядку.</w:t>
      </w:r>
    </w:p>
    <w:p w14:paraId="52C14232" w14:textId="77777777" w:rsidR="00634FF5" w:rsidRPr="000725A3" w:rsidRDefault="00634FF5">
      <w:pPr>
        <w:ind w:firstLine="567"/>
        <w:jc w:val="both"/>
        <w:rPr>
          <w:sz w:val="22"/>
          <w:szCs w:val="22"/>
          <w:lang w:val="uk-UA"/>
        </w:rPr>
      </w:pPr>
    </w:p>
    <w:p w14:paraId="5B156BA1" w14:textId="77777777" w:rsidR="00634FF5" w:rsidRDefault="002F2597">
      <w:pPr>
        <w:pStyle w:val="21"/>
        <w:jc w:val="center"/>
        <w:rPr>
          <w:b/>
          <w:bCs/>
          <w:sz w:val="22"/>
          <w:szCs w:val="22"/>
        </w:rPr>
      </w:pPr>
      <w:r>
        <w:rPr>
          <w:b/>
          <w:bCs/>
          <w:sz w:val="22"/>
          <w:szCs w:val="22"/>
        </w:rPr>
        <w:t xml:space="preserve">10. </w:t>
      </w:r>
      <w:proofErr w:type="spellStart"/>
      <w:r>
        <w:rPr>
          <w:b/>
          <w:bCs/>
          <w:sz w:val="22"/>
          <w:szCs w:val="22"/>
        </w:rPr>
        <w:t>Терміни</w:t>
      </w:r>
      <w:proofErr w:type="spellEnd"/>
      <w:r>
        <w:rPr>
          <w:b/>
          <w:bCs/>
          <w:sz w:val="22"/>
          <w:szCs w:val="22"/>
        </w:rPr>
        <w:t xml:space="preserve"> </w:t>
      </w:r>
      <w:proofErr w:type="spellStart"/>
      <w:r>
        <w:rPr>
          <w:b/>
          <w:bCs/>
          <w:sz w:val="22"/>
          <w:szCs w:val="22"/>
        </w:rPr>
        <w:t>дії</w:t>
      </w:r>
      <w:proofErr w:type="spellEnd"/>
      <w:r>
        <w:rPr>
          <w:b/>
          <w:bCs/>
          <w:sz w:val="22"/>
          <w:szCs w:val="22"/>
        </w:rPr>
        <w:t xml:space="preserve"> договору</w:t>
      </w:r>
    </w:p>
    <w:p w14:paraId="5FCED5CE" w14:textId="6ABFC0C6" w:rsidR="00634FF5" w:rsidRDefault="2B27AA94" w:rsidP="000725A3">
      <w:pPr>
        <w:pStyle w:val="21"/>
        <w:ind w:firstLine="567"/>
        <w:jc w:val="both"/>
        <w:rPr>
          <w:sz w:val="22"/>
          <w:szCs w:val="22"/>
        </w:rPr>
      </w:pPr>
      <w:r>
        <w:rPr>
          <w:sz w:val="22"/>
          <w:szCs w:val="22"/>
        </w:rPr>
        <w:t xml:space="preserve">10.1. </w:t>
      </w:r>
      <w:r w:rsidR="002F2597">
        <w:rPr>
          <w:sz w:val="22"/>
          <w:szCs w:val="22"/>
        </w:rPr>
        <w:t>Да</w:t>
      </w:r>
      <w:r w:rsidR="00257C9B">
        <w:rPr>
          <w:sz w:val="22"/>
          <w:szCs w:val="22"/>
        </w:rPr>
        <w:t xml:space="preserve">ний </w:t>
      </w:r>
      <w:proofErr w:type="spellStart"/>
      <w:r w:rsidR="00257C9B">
        <w:rPr>
          <w:sz w:val="22"/>
          <w:szCs w:val="22"/>
        </w:rPr>
        <w:t>Догові</w:t>
      </w:r>
      <w:proofErr w:type="gramStart"/>
      <w:r w:rsidR="00257C9B">
        <w:rPr>
          <w:sz w:val="22"/>
          <w:szCs w:val="22"/>
        </w:rPr>
        <w:t>р</w:t>
      </w:r>
      <w:proofErr w:type="spellEnd"/>
      <w:proofErr w:type="gramEnd"/>
      <w:r w:rsidR="00257C9B">
        <w:rPr>
          <w:sz w:val="22"/>
          <w:szCs w:val="22"/>
        </w:rPr>
        <w:t xml:space="preserve"> </w:t>
      </w:r>
      <w:proofErr w:type="spellStart"/>
      <w:r w:rsidR="00257C9B">
        <w:rPr>
          <w:sz w:val="22"/>
          <w:szCs w:val="22"/>
        </w:rPr>
        <w:t>набуває</w:t>
      </w:r>
      <w:proofErr w:type="spellEnd"/>
      <w:r w:rsidR="00257C9B">
        <w:rPr>
          <w:sz w:val="22"/>
          <w:szCs w:val="22"/>
        </w:rPr>
        <w:t xml:space="preserve"> </w:t>
      </w:r>
      <w:proofErr w:type="spellStart"/>
      <w:r w:rsidR="00257C9B">
        <w:rPr>
          <w:sz w:val="22"/>
          <w:szCs w:val="22"/>
        </w:rPr>
        <w:t>чинності</w:t>
      </w:r>
      <w:proofErr w:type="spellEnd"/>
      <w:r w:rsidR="00257C9B">
        <w:rPr>
          <w:sz w:val="22"/>
          <w:szCs w:val="22"/>
        </w:rPr>
        <w:t xml:space="preserve"> з </w:t>
      </w:r>
      <w:r w:rsidR="00257C9B" w:rsidRPr="00257C9B">
        <w:rPr>
          <w:sz w:val="22"/>
          <w:szCs w:val="22"/>
        </w:rPr>
        <w:t xml:space="preserve"> _______ </w:t>
      </w:r>
      <w:r w:rsidR="002F2597">
        <w:rPr>
          <w:sz w:val="22"/>
          <w:szCs w:val="22"/>
        </w:rPr>
        <w:t xml:space="preserve">і </w:t>
      </w:r>
      <w:proofErr w:type="spellStart"/>
      <w:r w:rsidR="002F2597">
        <w:rPr>
          <w:sz w:val="22"/>
          <w:szCs w:val="22"/>
        </w:rPr>
        <w:t>діє</w:t>
      </w:r>
      <w:proofErr w:type="spellEnd"/>
      <w:r w:rsidR="002F2597">
        <w:rPr>
          <w:sz w:val="22"/>
          <w:szCs w:val="22"/>
        </w:rPr>
        <w:t xml:space="preserve"> </w:t>
      </w:r>
      <w:r w:rsidR="00337B31">
        <w:t>до</w:t>
      </w:r>
      <w:r w:rsidR="00337B31" w:rsidRPr="00F70E2A">
        <w:t xml:space="preserve"> </w:t>
      </w:r>
      <w:r w:rsidR="00602F3E">
        <w:rPr>
          <w:sz w:val="22"/>
          <w:szCs w:val="22"/>
        </w:rPr>
        <w:t>31.12.2024 року</w:t>
      </w:r>
      <w:r w:rsidR="002F2597">
        <w:rPr>
          <w:sz w:val="22"/>
          <w:szCs w:val="22"/>
        </w:rPr>
        <w:t>, але у будь-</w:t>
      </w:r>
      <w:proofErr w:type="spellStart"/>
      <w:r w:rsidR="002F2597">
        <w:rPr>
          <w:sz w:val="22"/>
          <w:szCs w:val="22"/>
        </w:rPr>
        <w:t>якому</w:t>
      </w:r>
      <w:proofErr w:type="spellEnd"/>
      <w:r w:rsidR="002F2597">
        <w:rPr>
          <w:sz w:val="22"/>
          <w:szCs w:val="22"/>
        </w:rPr>
        <w:t xml:space="preserve"> </w:t>
      </w:r>
      <w:proofErr w:type="spellStart"/>
      <w:r w:rsidR="002F2597">
        <w:rPr>
          <w:sz w:val="22"/>
          <w:szCs w:val="22"/>
        </w:rPr>
        <w:t>випадку</w:t>
      </w:r>
      <w:proofErr w:type="spellEnd"/>
      <w:r w:rsidR="002F2597">
        <w:rPr>
          <w:sz w:val="22"/>
          <w:szCs w:val="22"/>
        </w:rPr>
        <w:t xml:space="preserve"> до </w:t>
      </w:r>
      <w:proofErr w:type="spellStart"/>
      <w:r w:rsidR="002F2597">
        <w:rPr>
          <w:sz w:val="22"/>
          <w:szCs w:val="22"/>
        </w:rPr>
        <w:t>повного</w:t>
      </w:r>
      <w:proofErr w:type="spellEnd"/>
      <w:r w:rsidR="002F2597">
        <w:rPr>
          <w:sz w:val="22"/>
          <w:szCs w:val="22"/>
        </w:rPr>
        <w:t xml:space="preserve"> </w:t>
      </w:r>
      <w:proofErr w:type="spellStart"/>
      <w:r w:rsidR="002F2597">
        <w:rPr>
          <w:sz w:val="22"/>
          <w:szCs w:val="22"/>
        </w:rPr>
        <w:t>виконання</w:t>
      </w:r>
      <w:proofErr w:type="spellEnd"/>
      <w:r w:rsidR="002F2597">
        <w:rPr>
          <w:sz w:val="22"/>
          <w:szCs w:val="22"/>
        </w:rPr>
        <w:t xml:space="preserve"> Сторонами </w:t>
      </w:r>
      <w:proofErr w:type="spellStart"/>
      <w:r w:rsidR="002F2597">
        <w:rPr>
          <w:sz w:val="22"/>
          <w:szCs w:val="22"/>
        </w:rPr>
        <w:t>своїх</w:t>
      </w:r>
      <w:proofErr w:type="spellEnd"/>
      <w:r w:rsidR="002F2597">
        <w:rPr>
          <w:sz w:val="22"/>
          <w:szCs w:val="22"/>
        </w:rPr>
        <w:t xml:space="preserve"> </w:t>
      </w:r>
      <w:proofErr w:type="spellStart"/>
      <w:r w:rsidR="002F2597">
        <w:rPr>
          <w:sz w:val="22"/>
          <w:szCs w:val="22"/>
        </w:rPr>
        <w:t>зобов’язань</w:t>
      </w:r>
      <w:proofErr w:type="spellEnd"/>
      <w:r w:rsidR="002F2597">
        <w:rPr>
          <w:sz w:val="22"/>
          <w:szCs w:val="22"/>
        </w:rPr>
        <w:t>.</w:t>
      </w:r>
    </w:p>
    <w:p w14:paraId="5E502543" w14:textId="5228AADE" w:rsidR="00AB2BAA" w:rsidRPr="00AB2BAA" w:rsidRDefault="695BCBB8" w:rsidP="20FD83B6">
      <w:pPr>
        <w:tabs>
          <w:tab w:val="left" w:pos="1134"/>
        </w:tabs>
        <w:suppressAutoHyphens/>
        <w:ind w:right="-1" w:firstLine="540"/>
        <w:jc w:val="both"/>
        <w:rPr>
          <w:sz w:val="22"/>
          <w:szCs w:val="22"/>
          <w:lang w:val="uk-UA" w:eastAsia="zh-CN"/>
        </w:rPr>
      </w:pPr>
      <w:r w:rsidRPr="00AB2BAA">
        <w:rPr>
          <w:sz w:val="22"/>
          <w:szCs w:val="22"/>
          <w:lang w:val="uk-UA" w:eastAsia="zh-CN"/>
        </w:rPr>
        <w:t xml:space="preserve">10.2. </w:t>
      </w:r>
      <w:r w:rsidR="00AB2BAA" w:rsidRPr="00AB2BAA">
        <w:rPr>
          <w:sz w:val="22"/>
          <w:szCs w:val="22"/>
          <w:lang w:val="uk-UA" w:eastAsia="zh-CN"/>
        </w:rPr>
        <w:t>Усі зміни та доповнення, Додаткові угоди та Додатки до даного Договору є його невід’ємними частинами і мають юридичну силу у разі, якщо вони викладені у письмовій формі, скріплені підписами та печатками (при наявності) Сторін.</w:t>
      </w:r>
    </w:p>
    <w:p w14:paraId="43B26E81" w14:textId="1A88A8B5" w:rsidR="00AB2BAA" w:rsidRPr="00AB2BAA" w:rsidRDefault="7387ABCE" w:rsidP="20FD83B6">
      <w:pPr>
        <w:tabs>
          <w:tab w:val="left" w:pos="1134"/>
        </w:tabs>
        <w:suppressAutoHyphens/>
        <w:ind w:right="-1" w:firstLine="540"/>
        <w:jc w:val="both"/>
        <w:rPr>
          <w:sz w:val="22"/>
          <w:szCs w:val="22"/>
          <w:lang w:val="uk-UA" w:eastAsia="zh-CN"/>
        </w:rPr>
      </w:pPr>
      <w:r w:rsidRPr="00AB2BAA">
        <w:rPr>
          <w:sz w:val="22"/>
          <w:szCs w:val="22"/>
          <w:lang w:val="uk-UA" w:eastAsia="zh-CN"/>
        </w:rPr>
        <w:t xml:space="preserve">10.3. </w:t>
      </w:r>
      <w:bookmarkStart w:id="11" w:name="_GoBack"/>
      <w:r w:rsidR="007A6A9C" w:rsidRPr="007A6A9C">
        <w:rPr>
          <w:b/>
          <w:sz w:val="22"/>
          <w:szCs w:val="22"/>
          <w:lang w:val="uk-UA" w:eastAsia="zh-CN"/>
        </w:rPr>
        <w:t>Порядок зміни умов договору</w:t>
      </w:r>
      <w:bookmarkEnd w:id="11"/>
      <w:r w:rsidR="007A6A9C">
        <w:rPr>
          <w:sz w:val="22"/>
          <w:szCs w:val="22"/>
          <w:lang w:val="uk-UA" w:eastAsia="zh-CN"/>
        </w:rPr>
        <w:t>: с</w:t>
      </w:r>
      <w:r w:rsidR="00AB2BAA" w:rsidRPr="00AB2BAA">
        <w:rPr>
          <w:sz w:val="22"/>
          <w:szCs w:val="22"/>
          <w:lang w:val="uk-UA" w:eastAsia="zh-CN"/>
        </w:rPr>
        <w:t>торона, яка виступає ініціатором внесення змін до Договору, направляє іншій Стороні лист з належним обґрунтуванням та проект додаткової угоди стосовно внесення змін до Договору.</w:t>
      </w:r>
    </w:p>
    <w:p w14:paraId="2F462BAC" w14:textId="6F0FC8BB" w:rsidR="00AB2BAA" w:rsidRPr="00AB2BAA" w:rsidRDefault="7EDAFAE9" w:rsidP="20FD83B6">
      <w:pPr>
        <w:tabs>
          <w:tab w:val="left" w:pos="1134"/>
        </w:tabs>
        <w:suppressAutoHyphens/>
        <w:ind w:right="-1" w:firstLine="540"/>
        <w:jc w:val="both"/>
        <w:rPr>
          <w:sz w:val="22"/>
          <w:szCs w:val="22"/>
          <w:lang w:val="uk-UA" w:eastAsia="zh-CN"/>
        </w:rPr>
      </w:pPr>
      <w:r w:rsidRPr="00AB2BAA">
        <w:rPr>
          <w:sz w:val="22"/>
          <w:szCs w:val="22"/>
          <w:lang w:val="uk-UA" w:eastAsia="zh-CN"/>
        </w:rPr>
        <w:t xml:space="preserve">10.4. </w:t>
      </w:r>
      <w:r w:rsidR="00AB2BAA" w:rsidRPr="00AB2BAA">
        <w:rPr>
          <w:sz w:val="22"/>
          <w:szCs w:val="22"/>
          <w:lang w:val="uk-UA" w:eastAsia="zh-CN"/>
        </w:rPr>
        <w:t>Після підписання цього Договору всі попередні переговори за ним, листування, попередні угоди з питань, що так чи інакше стосуються цього Договору, втрачають юридичну силу.</w:t>
      </w:r>
    </w:p>
    <w:p w14:paraId="32063309" w14:textId="77777777" w:rsidR="00AB2BAA" w:rsidRPr="00AB2BAA" w:rsidRDefault="00AB2BAA" w:rsidP="00AB2BAA">
      <w:pPr>
        <w:ind w:firstLine="567"/>
        <w:jc w:val="both"/>
        <w:rPr>
          <w:sz w:val="22"/>
          <w:szCs w:val="22"/>
          <w:lang w:val="uk-UA"/>
        </w:rPr>
      </w:pPr>
      <w:r w:rsidRPr="00AB2BAA">
        <w:rPr>
          <w:sz w:val="22"/>
          <w:szCs w:val="22"/>
          <w:lang w:val="uk-UA"/>
        </w:rPr>
        <w:t>10.5. Цей Договір складений у двох оригінальних примірниках українською мовою, які мають однакову юридичну силу (1 примірник – для Користувача, 1 – для Постачальника).</w:t>
      </w:r>
    </w:p>
    <w:p w14:paraId="32E0BA09" w14:textId="77777777" w:rsidR="00AB2BAA" w:rsidRPr="00AB2BAA" w:rsidRDefault="00AB2BAA" w:rsidP="00AB2BAA">
      <w:pPr>
        <w:ind w:firstLine="567"/>
        <w:jc w:val="both"/>
        <w:rPr>
          <w:sz w:val="22"/>
          <w:szCs w:val="22"/>
          <w:lang w:val="uk-UA"/>
        </w:rPr>
      </w:pPr>
      <w:r w:rsidRPr="00AB2BAA">
        <w:rPr>
          <w:sz w:val="22"/>
          <w:szCs w:val="22"/>
          <w:lang w:val="uk-UA"/>
        </w:rPr>
        <w:lastRenderedPageBreak/>
        <w:t>10.6. Закінчення строку Договору, не звільняє Сторони від відповідальності за його порушення, яке мало місце під час та після закінчення його дії.</w:t>
      </w:r>
    </w:p>
    <w:p w14:paraId="724DB5F8" w14:textId="77777777" w:rsidR="00AB2BAA" w:rsidRPr="00AB2BAA" w:rsidRDefault="00AB2BAA" w:rsidP="00AB2BAA">
      <w:pPr>
        <w:ind w:firstLine="567"/>
        <w:jc w:val="both"/>
        <w:rPr>
          <w:sz w:val="22"/>
          <w:szCs w:val="22"/>
          <w:lang w:val="uk-UA"/>
        </w:rPr>
      </w:pPr>
    </w:p>
    <w:p w14:paraId="2A4AEEF8" w14:textId="77777777" w:rsidR="00AB2BAA" w:rsidRPr="00AB2BAA" w:rsidRDefault="00AB2BAA" w:rsidP="00AB2BAA">
      <w:pPr>
        <w:ind w:firstLine="567"/>
        <w:jc w:val="center"/>
        <w:rPr>
          <w:b/>
          <w:bCs/>
          <w:sz w:val="22"/>
          <w:szCs w:val="22"/>
          <w:lang w:val="uk-UA"/>
        </w:rPr>
      </w:pPr>
      <w:r w:rsidRPr="00AB2BAA">
        <w:rPr>
          <w:b/>
          <w:bCs/>
          <w:sz w:val="22"/>
          <w:szCs w:val="22"/>
          <w:lang w:val="uk-UA"/>
        </w:rPr>
        <w:t>11. Угода про конфіденційність</w:t>
      </w:r>
    </w:p>
    <w:p w14:paraId="17BE6DF2" w14:textId="77777777" w:rsidR="00AB2BAA" w:rsidRPr="00AB2BAA" w:rsidRDefault="00AB2BAA" w:rsidP="00AB2BAA">
      <w:pPr>
        <w:tabs>
          <w:tab w:val="left" w:pos="1134"/>
        </w:tabs>
        <w:ind w:firstLine="567"/>
        <w:jc w:val="both"/>
        <w:rPr>
          <w:sz w:val="22"/>
          <w:szCs w:val="22"/>
          <w:lang w:val="uk-UA"/>
        </w:rPr>
      </w:pPr>
      <w:r w:rsidRPr="00AB2BAA">
        <w:rPr>
          <w:sz w:val="22"/>
          <w:szCs w:val="22"/>
          <w:lang w:val="uk-UA"/>
        </w:rPr>
        <w:t>11.1.</w:t>
      </w:r>
      <w:r w:rsidRPr="00AB2BAA">
        <w:rPr>
          <w:sz w:val="22"/>
          <w:szCs w:val="22"/>
          <w:lang w:val="uk-UA"/>
        </w:rPr>
        <w:tab/>
        <w:t>Сторони домовилися, що текст даного Договору, додатки до нього, інші матеріали, інформація та відомості щодо даного Договору є конфіденційними та не можуть передаватися третім особам без попередньої письмової згоди на це іншої Сторони, крім випадків, якщо така передача пов’язана з виконанням рішень суду, постанов слідчого судді та інших оперативно-розшукових дій у відповідності до законодавства України, з отриманням офіційних дозволів, документів для виконання Договору або сплати податків, інших обов’язкових платежів, а також у випадках, передбачених чинним законодавством України, що регулює зобов’язання Сторін Договору.</w:t>
      </w:r>
    </w:p>
    <w:p w14:paraId="7F8CAC2F" w14:textId="77777777" w:rsidR="00AB2BAA" w:rsidRPr="00AB2BAA" w:rsidRDefault="00AB2BAA" w:rsidP="00AB2BAA">
      <w:pPr>
        <w:tabs>
          <w:tab w:val="left" w:pos="1134"/>
        </w:tabs>
        <w:ind w:firstLine="567"/>
        <w:jc w:val="both"/>
        <w:rPr>
          <w:sz w:val="22"/>
          <w:szCs w:val="22"/>
          <w:lang w:val="uk-UA"/>
        </w:rPr>
      </w:pPr>
      <w:r w:rsidRPr="00AB2BAA">
        <w:rPr>
          <w:sz w:val="22"/>
          <w:szCs w:val="22"/>
          <w:lang w:val="uk-UA"/>
        </w:rPr>
        <w:t>11.2.</w:t>
      </w:r>
      <w:r w:rsidRPr="00AB2BAA">
        <w:rPr>
          <w:sz w:val="22"/>
          <w:szCs w:val="22"/>
          <w:lang w:val="uk-UA"/>
        </w:rPr>
        <w:tab/>
        <w:t>Сторони домовилися, що відомості та інформація, доступ до яких Сторони отримують при проведенні адміністративних робіт, складають службову конфіденційну інформацію і комерційну таємницю Сторін (далі - «Конфіденційна інформація»).</w:t>
      </w:r>
    </w:p>
    <w:p w14:paraId="52B68E05" w14:textId="77777777" w:rsidR="00AB2BAA" w:rsidRPr="00AB2BAA" w:rsidRDefault="00AB2BAA" w:rsidP="00AB2BAA">
      <w:pPr>
        <w:tabs>
          <w:tab w:val="left" w:pos="1134"/>
        </w:tabs>
        <w:ind w:firstLine="567"/>
        <w:jc w:val="both"/>
        <w:rPr>
          <w:sz w:val="22"/>
          <w:szCs w:val="22"/>
          <w:lang w:val="uk-UA"/>
        </w:rPr>
      </w:pPr>
      <w:r w:rsidRPr="00AB2BAA">
        <w:rPr>
          <w:sz w:val="22"/>
          <w:szCs w:val="22"/>
          <w:lang w:val="uk-UA"/>
        </w:rPr>
        <w:t>11.3.</w:t>
      </w:r>
      <w:r w:rsidRPr="00AB2BAA">
        <w:rPr>
          <w:sz w:val="22"/>
          <w:szCs w:val="22"/>
          <w:lang w:val="uk-UA"/>
        </w:rPr>
        <w:tab/>
        <w:t>Сторони погоджуються, що до службової Конфіденційної інформації та комерційної таємниці належить:</w:t>
      </w:r>
    </w:p>
    <w:p w14:paraId="407334E7" w14:textId="77777777" w:rsidR="00AB2BAA" w:rsidRPr="00AB2BAA" w:rsidRDefault="00AB2BAA" w:rsidP="00AB2BAA">
      <w:pPr>
        <w:tabs>
          <w:tab w:val="left" w:pos="1134"/>
        </w:tabs>
        <w:ind w:firstLine="567"/>
        <w:jc w:val="both"/>
        <w:rPr>
          <w:sz w:val="22"/>
          <w:szCs w:val="22"/>
          <w:lang w:val="uk-UA"/>
        </w:rPr>
      </w:pPr>
      <w:r w:rsidRPr="00AB2BAA">
        <w:rPr>
          <w:sz w:val="22"/>
          <w:szCs w:val="22"/>
          <w:lang w:val="uk-UA"/>
        </w:rPr>
        <w:t>11.3.1.</w:t>
      </w:r>
      <w:r w:rsidRPr="00AB2BAA">
        <w:rPr>
          <w:sz w:val="22"/>
          <w:szCs w:val="22"/>
          <w:lang w:val="uk-UA"/>
        </w:rPr>
        <w:tab/>
        <w:t>технічна, технологічна, виробнича та інша аналогічна інформація Сторін, включаючи, зокрема, концептуальні рішення, способи, процеси, методи, системи, пристрої, промислові зразки, схемні рішення, комп'ютерні програми, формули, результати дослідно-експериментальних робіт і розробок, об'єкти незавершеного виробництва, які не можуть бути отримані з загальнодоступних джерел на законній підставі;</w:t>
      </w:r>
    </w:p>
    <w:p w14:paraId="1EC148A7" w14:textId="77777777" w:rsidR="00AB2BAA" w:rsidRPr="00AB2BAA" w:rsidRDefault="00AB2BAA" w:rsidP="00AB2BAA">
      <w:pPr>
        <w:tabs>
          <w:tab w:val="left" w:pos="1134"/>
        </w:tabs>
        <w:ind w:firstLine="567"/>
        <w:jc w:val="both"/>
        <w:rPr>
          <w:sz w:val="22"/>
          <w:szCs w:val="22"/>
          <w:lang w:val="uk-UA"/>
        </w:rPr>
      </w:pPr>
      <w:r w:rsidRPr="00AB2BAA">
        <w:rPr>
          <w:sz w:val="22"/>
          <w:szCs w:val="22"/>
          <w:lang w:val="uk-UA"/>
        </w:rPr>
        <w:t>11.3.2.</w:t>
      </w:r>
      <w:r w:rsidRPr="00AB2BAA">
        <w:rPr>
          <w:sz w:val="22"/>
          <w:szCs w:val="22"/>
          <w:lang w:val="uk-UA"/>
        </w:rPr>
        <w:tab/>
        <w:t>фінансова та маркетингова інформація, в тому числі дані про вартість та умови, що містяться в договорах і угодах за участю Сторін, в комерційних проектах і пропозиціях Сторін, дані про замовників, партнерів і постачальників Сторін;</w:t>
      </w:r>
    </w:p>
    <w:p w14:paraId="780CF420" w14:textId="77777777" w:rsidR="00AB2BAA" w:rsidRPr="00AB2BAA" w:rsidRDefault="00AB2BAA" w:rsidP="00AB2BAA">
      <w:pPr>
        <w:tabs>
          <w:tab w:val="left" w:pos="1134"/>
        </w:tabs>
        <w:ind w:firstLine="567"/>
        <w:jc w:val="both"/>
        <w:rPr>
          <w:sz w:val="22"/>
          <w:szCs w:val="22"/>
          <w:lang w:val="uk-UA"/>
        </w:rPr>
      </w:pPr>
      <w:r w:rsidRPr="00AB2BAA">
        <w:rPr>
          <w:sz w:val="22"/>
          <w:szCs w:val="22"/>
          <w:lang w:val="uk-UA"/>
        </w:rPr>
        <w:t>11.3.3.</w:t>
      </w:r>
      <w:r w:rsidRPr="00AB2BAA">
        <w:rPr>
          <w:sz w:val="22"/>
          <w:szCs w:val="22"/>
          <w:lang w:val="uk-UA"/>
        </w:rPr>
        <w:tab/>
        <w:t>інформація, отримана будь-якою Стороною від інших осіб на умовах конфіденційності;</w:t>
      </w:r>
    </w:p>
    <w:p w14:paraId="23FE5814" w14:textId="77777777" w:rsidR="00AB2BAA" w:rsidRPr="00AB2BAA" w:rsidRDefault="00AB2BAA" w:rsidP="00AB2BAA">
      <w:pPr>
        <w:tabs>
          <w:tab w:val="left" w:pos="1134"/>
        </w:tabs>
        <w:ind w:firstLine="567"/>
        <w:jc w:val="both"/>
        <w:rPr>
          <w:sz w:val="22"/>
          <w:szCs w:val="22"/>
          <w:lang w:val="uk-UA"/>
        </w:rPr>
      </w:pPr>
      <w:r w:rsidRPr="00AB2BAA">
        <w:rPr>
          <w:sz w:val="22"/>
          <w:szCs w:val="22"/>
          <w:lang w:val="uk-UA"/>
        </w:rPr>
        <w:t>11.3.4.</w:t>
      </w:r>
      <w:r w:rsidRPr="00AB2BAA">
        <w:rPr>
          <w:sz w:val="22"/>
          <w:szCs w:val="22"/>
          <w:lang w:val="uk-UA"/>
        </w:rPr>
        <w:tab/>
        <w:t>персональні відомості про користувачів Постачальника, включаючи, але не обмежуючись, їх паспортні дані, дані пластикових карт, розмір заробітної плати й інших винагород, компенсаційні виплати.</w:t>
      </w:r>
    </w:p>
    <w:p w14:paraId="6F85B2D5" w14:textId="77777777" w:rsidR="00AB2BAA" w:rsidRPr="00AB2BAA" w:rsidRDefault="00AB2BAA" w:rsidP="00AB2BAA">
      <w:pPr>
        <w:tabs>
          <w:tab w:val="left" w:pos="1134"/>
        </w:tabs>
        <w:ind w:firstLine="567"/>
        <w:jc w:val="both"/>
        <w:rPr>
          <w:sz w:val="22"/>
          <w:szCs w:val="22"/>
          <w:lang w:val="uk-UA"/>
        </w:rPr>
      </w:pPr>
      <w:r w:rsidRPr="00AB2BAA">
        <w:rPr>
          <w:sz w:val="22"/>
          <w:szCs w:val="22"/>
          <w:lang w:val="uk-UA"/>
        </w:rPr>
        <w:t>11.4.</w:t>
      </w:r>
      <w:r w:rsidRPr="00AB2BAA">
        <w:rPr>
          <w:sz w:val="22"/>
          <w:szCs w:val="22"/>
          <w:lang w:val="uk-UA"/>
        </w:rPr>
        <w:tab/>
        <w:t>Сторони приймають на себе зобов'язання вживати всіх заходів для збереження Конфіденційності інформації в таємниці, не розголошувати та не передавати Конфіденційну інформацію в будь-якій формі третім особам, а також не використовувати Конфіденційну інформацію в будь-яких своїх цілях, включаючи отримання прибутку, без попередньої письмової згоди іншої Сторони.</w:t>
      </w:r>
    </w:p>
    <w:p w14:paraId="772A7EBA" w14:textId="77777777" w:rsidR="00AB2BAA" w:rsidRPr="00AB2BAA" w:rsidRDefault="00AB2BAA" w:rsidP="00AB2BAA">
      <w:pPr>
        <w:tabs>
          <w:tab w:val="left" w:pos="1134"/>
        </w:tabs>
        <w:ind w:firstLine="567"/>
        <w:jc w:val="both"/>
        <w:rPr>
          <w:sz w:val="22"/>
          <w:szCs w:val="22"/>
          <w:lang w:val="uk-UA"/>
        </w:rPr>
      </w:pPr>
      <w:r w:rsidRPr="00AB2BAA">
        <w:rPr>
          <w:sz w:val="22"/>
          <w:szCs w:val="22"/>
          <w:lang w:val="uk-UA"/>
        </w:rPr>
        <w:t>11.5.</w:t>
      </w:r>
      <w:r w:rsidRPr="00AB2BAA">
        <w:rPr>
          <w:sz w:val="22"/>
          <w:szCs w:val="22"/>
          <w:lang w:val="uk-UA"/>
        </w:rPr>
        <w:tab/>
        <w:t>Сторони зобов'язані забезпечити дотримання своїми співробітниками та особами, які з якихось причин втрачають статус працівників Сторін, вимог положень цього Розділу Договору, які стосуються збереження Конфіденційної інформації в таємниці, її нерозголошення, а також обмежень щодо передачі та використання Конфіденційної інформації. У разі порушення співробітниками і зазначеними в цьому пункті особами положень цього Розділу, які стосуються збереження Конфіденційної інформації в таємниці, її нерозголошення, а також обмежень щодо передачі та використання Конфіденційної інформації, винна Сторона несе відповідальність, передбачену законодавством України.</w:t>
      </w:r>
    </w:p>
    <w:p w14:paraId="344C8E65" w14:textId="77777777" w:rsidR="00AB2BAA" w:rsidRPr="00AB2BAA" w:rsidRDefault="00AB2BAA" w:rsidP="00AB2BAA">
      <w:pPr>
        <w:tabs>
          <w:tab w:val="left" w:pos="840"/>
          <w:tab w:val="left" w:pos="1276"/>
        </w:tabs>
        <w:ind w:right="-1" w:firstLine="567"/>
        <w:jc w:val="both"/>
        <w:rPr>
          <w:bCs/>
          <w:sz w:val="22"/>
          <w:szCs w:val="22"/>
          <w:lang w:val="uk-UA"/>
        </w:rPr>
      </w:pPr>
      <w:r w:rsidRPr="00AB2BAA">
        <w:rPr>
          <w:bCs/>
          <w:sz w:val="22"/>
          <w:szCs w:val="22"/>
          <w:lang w:val="uk-UA"/>
        </w:rPr>
        <w:t>11.6. Умови конфіденційності не поширюються на:</w:t>
      </w:r>
    </w:p>
    <w:p w14:paraId="77FF9706" w14:textId="77777777" w:rsidR="00AB2BAA" w:rsidRPr="00AB2BAA" w:rsidRDefault="00AB2BAA" w:rsidP="00ED1FE4">
      <w:pPr>
        <w:numPr>
          <w:ilvl w:val="0"/>
          <w:numId w:val="20"/>
        </w:numPr>
        <w:tabs>
          <w:tab w:val="left" w:pos="851"/>
          <w:tab w:val="left" w:pos="1418"/>
        </w:tabs>
        <w:suppressAutoHyphens/>
        <w:ind w:left="0" w:firstLine="567"/>
        <w:jc w:val="both"/>
        <w:rPr>
          <w:noProof/>
          <w:sz w:val="22"/>
          <w:szCs w:val="22"/>
          <w:lang w:val="uk-UA" w:eastAsia="ar-SA"/>
        </w:rPr>
      </w:pPr>
      <w:r w:rsidRPr="00AB2BAA">
        <w:rPr>
          <w:noProof/>
          <w:sz w:val="22"/>
          <w:szCs w:val="22"/>
          <w:lang w:val="uk-UA" w:eastAsia="ar-SA"/>
        </w:rPr>
        <w:t>інформацію, що до моменту її розкриття стала загальновідомою не з вини Сторін;</w:t>
      </w:r>
    </w:p>
    <w:p w14:paraId="2351B552" w14:textId="77777777" w:rsidR="00AB2BAA" w:rsidRPr="00AB2BAA" w:rsidRDefault="00AB2BAA" w:rsidP="00ED1FE4">
      <w:pPr>
        <w:numPr>
          <w:ilvl w:val="0"/>
          <w:numId w:val="20"/>
        </w:numPr>
        <w:tabs>
          <w:tab w:val="left" w:pos="851"/>
          <w:tab w:val="left" w:pos="1418"/>
        </w:tabs>
        <w:suppressAutoHyphens/>
        <w:ind w:left="0" w:firstLine="567"/>
        <w:jc w:val="both"/>
        <w:rPr>
          <w:noProof/>
          <w:sz w:val="22"/>
          <w:szCs w:val="22"/>
          <w:lang w:val="uk-UA" w:eastAsia="ar-SA"/>
        </w:rPr>
      </w:pPr>
      <w:r w:rsidRPr="00AB2BAA">
        <w:rPr>
          <w:noProof/>
          <w:sz w:val="22"/>
          <w:szCs w:val="22"/>
          <w:lang w:val="uk-UA" w:eastAsia="ar-SA"/>
        </w:rPr>
        <w:t>інформацію, що стала відомою Стороні із зовнішніх джерел;</w:t>
      </w:r>
    </w:p>
    <w:p w14:paraId="10A5D33F" w14:textId="77777777" w:rsidR="00AB2BAA" w:rsidRPr="00AB2BAA" w:rsidRDefault="00AB2BAA" w:rsidP="00ED1FE4">
      <w:pPr>
        <w:numPr>
          <w:ilvl w:val="0"/>
          <w:numId w:val="20"/>
        </w:numPr>
        <w:tabs>
          <w:tab w:val="left" w:pos="851"/>
          <w:tab w:val="left" w:pos="1418"/>
        </w:tabs>
        <w:suppressAutoHyphens/>
        <w:ind w:left="0" w:firstLine="567"/>
        <w:jc w:val="both"/>
        <w:rPr>
          <w:noProof/>
          <w:sz w:val="22"/>
          <w:szCs w:val="22"/>
          <w:lang w:val="uk-UA" w:eastAsia="ar-SA"/>
        </w:rPr>
      </w:pPr>
      <w:r w:rsidRPr="00AB2BAA">
        <w:rPr>
          <w:noProof/>
          <w:sz w:val="22"/>
          <w:szCs w:val="22"/>
          <w:lang w:val="uk-UA" w:eastAsia="ar-SA"/>
        </w:rPr>
        <w:t>інформацію, розкриту у відповідь на офіційний запит, що надійшов із державних органів, судів, або інших органів за вимогою яких Сторони зобов’язані надавати такі відомості.</w:t>
      </w:r>
    </w:p>
    <w:p w14:paraId="44A5E42A" w14:textId="77777777" w:rsidR="00AB2BAA" w:rsidRPr="00AB2BAA" w:rsidRDefault="00AB2BAA" w:rsidP="00AB2BAA">
      <w:pPr>
        <w:ind w:firstLine="567"/>
        <w:jc w:val="both"/>
        <w:rPr>
          <w:sz w:val="22"/>
          <w:szCs w:val="22"/>
          <w:lang w:val="uk-UA"/>
        </w:rPr>
      </w:pPr>
      <w:r w:rsidRPr="00AB2BAA">
        <w:rPr>
          <w:sz w:val="22"/>
          <w:szCs w:val="22"/>
          <w:lang w:val="uk-UA"/>
        </w:rPr>
        <w:t>11.7. Сторони зобов’язується зберігати конфіденційність відносно інформації іншої Сторони, що використовується при виконанні даного Договору, або стала відомою іншим чином під час виконання даного Договору (окрім публічної інформації).</w:t>
      </w:r>
    </w:p>
    <w:p w14:paraId="2B2EF5A7" w14:textId="77777777" w:rsidR="00AB2BAA" w:rsidRPr="00AB2BAA" w:rsidRDefault="00AB2BAA" w:rsidP="00AB2BAA">
      <w:pPr>
        <w:ind w:firstLine="567"/>
        <w:jc w:val="both"/>
        <w:rPr>
          <w:sz w:val="22"/>
          <w:szCs w:val="22"/>
          <w:lang w:val="uk-UA"/>
        </w:rPr>
      </w:pPr>
      <w:r w:rsidRPr="00AB2BAA">
        <w:rPr>
          <w:sz w:val="22"/>
          <w:szCs w:val="22"/>
          <w:lang w:val="uk-UA"/>
        </w:rPr>
        <w:t>11.8. Передача інформації іншої Сторони третім особам, опублікування або інше розголошення такої інформації може здійснюватися тільки за письмовою згодою іншої Сторони.</w:t>
      </w:r>
    </w:p>
    <w:p w14:paraId="4392CBB4" w14:textId="77777777" w:rsidR="00AB2BAA" w:rsidRPr="00AB2BAA" w:rsidRDefault="00AB2BAA" w:rsidP="00AB2BAA">
      <w:pPr>
        <w:ind w:firstLine="567"/>
        <w:jc w:val="both"/>
        <w:rPr>
          <w:sz w:val="22"/>
          <w:szCs w:val="22"/>
          <w:lang w:val="uk-UA"/>
        </w:rPr>
      </w:pPr>
    </w:p>
    <w:p w14:paraId="719D8F88" w14:textId="77777777" w:rsidR="00AB2BAA" w:rsidRPr="00AB2BAA" w:rsidRDefault="00AB2BAA" w:rsidP="00AB2BAA">
      <w:pPr>
        <w:jc w:val="center"/>
        <w:rPr>
          <w:b/>
          <w:bCs/>
          <w:sz w:val="22"/>
          <w:szCs w:val="22"/>
          <w:lang w:val="uk-UA"/>
        </w:rPr>
      </w:pPr>
      <w:r w:rsidRPr="00AB2BAA">
        <w:rPr>
          <w:b/>
          <w:bCs/>
          <w:sz w:val="22"/>
          <w:szCs w:val="22"/>
          <w:lang w:val="uk-UA"/>
        </w:rPr>
        <w:t>12. Інші умови</w:t>
      </w:r>
    </w:p>
    <w:p w14:paraId="449837C3" w14:textId="77777777" w:rsidR="00AB2BAA" w:rsidRPr="00AB2BAA" w:rsidRDefault="00AB2BAA" w:rsidP="00ED1FE4">
      <w:pPr>
        <w:numPr>
          <w:ilvl w:val="1"/>
          <w:numId w:val="21"/>
        </w:numPr>
        <w:tabs>
          <w:tab w:val="left" w:pos="1134"/>
        </w:tabs>
        <w:ind w:left="0" w:firstLine="567"/>
        <w:jc w:val="both"/>
        <w:rPr>
          <w:sz w:val="22"/>
          <w:szCs w:val="22"/>
          <w:lang w:val="uk-UA"/>
        </w:rPr>
      </w:pPr>
      <w:bookmarkStart w:id="12" w:name="n587"/>
      <w:bookmarkEnd w:id="12"/>
      <w:r w:rsidRPr="00AB2BAA">
        <w:rPr>
          <w:sz w:val="22"/>
          <w:szCs w:val="22"/>
          <w:lang w:val="uk-UA"/>
        </w:rPr>
        <w:t>Кожна із Сторін несе повну відповідальність за правильність реквізитів, зазначених у Договорі.</w:t>
      </w:r>
    </w:p>
    <w:p w14:paraId="1EA00849" w14:textId="77777777" w:rsidR="00AB2BAA" w:rsidRPr="00AB2BAA" w:rsidRDefault="00AB2BAA" w:rsidP="00ED1FE4">
      <w:pPr>
        <w:numPr>
          <w:ilvl w:val="1"/>
          <w:numId w:val="21"/>
        </w:numPr>
        <w:tabs>
          <w:tab w:val="left" w:pos="1134"/>
        </w:tabs>
        <w:ind w:left="0" w:firstLine="567"/>
        <w:jc w:val="both"/>
        <w:rPr>
          <w:sz w:val="22"/>
          <w:szCs w:val="22"/>
          <w:lang w:val="uk-UA"/>
        </w:rPr>
      </w:pPr>
      <w:r w:rsidRPr="00AB2BAA">
        <w:rPr>
          <w:sz w:val="22"/>
          <w:szCs w:val="22"/>
          <w:lang w:val="uk-UA"/>
        </w:rPr>
        <w:t>Якщо одна із Сторін змінить адресу, банківські реквізити, чи статус платника податку, або спосіб оподаткування під час дії Договору, вона зобов’язана протягом 3 (трьох) банківських днів повідомити письмово про такі зміни іншу Сторону.</w:t>
      </w:r>
    </w:p>
    <w:p w14:paraId="7C6AA731" w14:textId="77777777" w:rsidR="00AB2BAA" w:rsidRPr="00AB2BAA" w:rsidRDefault="00AB2BAA" w:rsidP="00AB2BAA">
      <w:pPr>
        <w:tabs>
          <w:tab w:val="left" w:pos="142"/>
          <w:tab w:val="left" w:pos="1134"/>
        </w:tabs>
        <w:ind w:firstLine="567"/>
        <w:jc w:val="both"/>
        <w:rPr>
          <w:sz w:val="22"/>
          <w:szCs w:val="22"/>
          <w:lang w:val="uk-UA"/>
        </w:rPr>
      </w:pPr>
      <w:r w:rsidRPr="00AB2BAA">
        <w:rPr>
          <w:sz w:val="22"/>
          <w:szCs w:val="22"/>
          <w:lang w:val="uk-UA"/>
        </w:rPr>
        <w:t>У випадку, якщо про такі зміни іншу Сторону не було проінформовано, Сторона, що змінила реквізити, бере на себе ризик небажаних наслідків у зв’язку з такою зміною.</w:t>
      </w:r>
    </w:p>
    <w:p w14:paraId="229CF85E" w14:textId="77777777" w:rsidR="00AB2BAA" w:rsidRPr="00AB2BAA" w:rsidRDefault="00AB2BAA" w:rsidP="00ED1FE4">
      <w:pPr>
        <w:numPr>
          <w:ilvl w:val="1"/>
          <w:numId w:val="21"/>
        </w:numPr>
        <w:tabs>
          <w:tab w:val="left" w:pos="1134"/>
        </w:tabs>
        <w:ind w:left="0" w:right="-1" w:firstLine="567"/>
        <w:jc w:val="both"/>
        <w:rPr>
          <w:sz w:val="22"/>
          <w:szCs w:val="22"/>
          <w:lang w:val="uk-UA"/>
        </w:rPr>
      </w:pPr>
      <w:r w:rsidRPr="00AB2BAA">
        <w:rPr>
          <w:sz w:val="22"/>
          <w:szCs w:val="22"/>
          <w:lang w:val="uk-UA"/>
        </w:rPr>
        <w:t>Сторони погодились, що у даному Договорі визначено всі істотні умови, необхідні для належного виконання Сторонами Договору, а також порядок їх узгодження.</w:t>
      </w:r>
    </w:p>
    <w:p w14:paraId="7AF0E179" w14:textId="77777777" w:rsidR="00AB2BAA" w:rsidRPr="00AB2BAA" w:rsidRDefault="00AB2BAA" w:rsidP="00ED1FE4">
      <w:pPr>
        <w:numPr>
          <w:ilvl w:val="1"/>
          <w:numId w:val="21"/>
        </w:numPr>
        <w:tabs>
          <w:tab w:val="left" w:pos="1134"/>
        </w:tabs>
        <w:ind w:left="0" w:right="-1" w:firstLine="567"/>
        <w:jc w:val="both"/>
        <w:rPr>
          <w:sz w:val="22"/>
          <w:szCs w:val="22"/>
          <w:lang w:val="uk-UA"/>
        </w:rPr>
      </w:pPr>
      <w:r w:rsidRPr="00AB2BAA">
        <w:rPr>
          <w:sz w:val="22"/>
          <w:szCs w:val="22"/>
          <w:lang w:val="uk-UA"/>
        </w:rPr>
        <w:lastRenderedPageBreak/>
        <w:t xml:space="preserve">По всіх інших питаннях, не врегульованих даним Договором, Сторони керуються діючим законодавством України. </w:t>
      </w:r>
    </w:p>
    <w:p w14:paraId="0606C90F" w14:textId="77777777" w:rsidR="00AB2BAA" w:rsidRPr="00AB2BAA" w:rsidRDefault="00AB2BAA" w:rsidP="00ED1FE4">
      <w:pPr>
        <w:numPr>
          <w:ilvl w:val="1"/>
          <w:numId w:val="21"/>
        </w:numPr>
        <w:tabs>
          <w:tab w:val="left" w:pos="1134"/>
        </w:tabs>
        <w:ind w:left="0" w:right="-1" w:firstLine="567"/>
        <w:jc w:val="both"/>
        <w:rPr>
          <w:spacing w:val="2"/>
          <w:sz w:val="22"/>
          <w:szCs w:val="22"/>
          <w:lang w:val="uk-UA"/>
        </w:rPr>
      </w:pPr>
      <w:r w:rsidRPr="00AB2BAA">
        <w:rPr>
          <w:sz w:val="22"/>
          <w:szCs w:val="22"/>
          <w:lang w:val="uk-UA"/>
        </w:rPr>
        <w:t xml:space="preserve">Користувач та Постачальник зобов'язуються дотримуватись антикорупційного законодавства, у тому числі Закону України «Про запобігання корупції» та повідомляти один одного про всі випадки порушення посадовими особами Користувача чи Постачальника антикорупційного законодавства. </w:t>
      </w:r>
    </w:p>
    <w:p w14:paraId="4D5BFFB8" w14:textId="77777777" w:rsidR="00AB2BAA" w:rsidRPr="00AB2BAA" w:rsidRDefault="00AB2BAA" w:rsidP="00AB2BAA">
      <w:pPr>
        <w:tabs>
          <w:tab w:val="left" w:pos="840"/>
          <w:tab w:val="left" w:pos="1134"/>
        </w:tabs>
        <w:ind w:right="-1" w:firstLine="567"/>
        <w:jc w:val="both"/>
        <w:rPr>
          <w:b/>
          <w:bCs/>
          <w:sz w:val="22"/>
          <w:szCs w:val="22"/>
          <w:lang w:val="uk-UA"/>
        </w:rPr>
      </w:pPr>
      <w:r w:rsidRPr="00AB2BAA">
        <w:rPr>
          <w:spacing w:val="2"/>
          <w:sz w:val="22"/>
          <w:szCs w:val="22"/>
          <w:lang w:val="uk-UA"/>
        </w:rPr>
        <w:t>12.6. Кожна Сторона надає іншій Стороні згоду на обробку персональних даних у письмовій або електронній формі в обсязі, що містяться в цьому Договорі, рахунках або актах інших документах, що стосуються цього Договору з метою забезпечення реалізації податкових господарських та інших правовідносин у сфері бухгалтерського обліку, а також підтверджує, що отримала повідомлення про включення персональних даних до бази персональних даних іншої Сторони та повідомлення про свої права, як суб’єкта персональних даних, які визначені Законом України «Про захист персональних даних»</w:t>
      </w:r>
      <w:r w:rsidRPr="00AB2BAA">
        <w:rPr>
          <w:bCs/>
          <w:sz w:val="22"/>
          <w:szCs w:val="22"/>
          <w:lang w:val="uk-UA"/>
        </w:rPr>
        <w:t xml:space="preserve"> </w:t>
      </w:r>
      <w:r w:rsidRPr="00AB2BAA">
        <w:rPr>
          <w:bCs/>
          <w:spacing w:val="2"/>
          <w:sz w:val="22"/>
          <w:szCs w:val="22"/>
          <w:lang w:val="uk-UA"/>
        </w:rPr>
        <w:t>(зі всіма змінами та доповненнями до нього)</w:t>
      </w:r>
      <w:r w:rsidRPr="00AB2BAA">
        <w:rPr>
          <w:spacing w:val="2"/>
          <w:sz w:val="22"/>
          <w:szCs w:val="22"/>
          <w:lang w:val="uk-UA"/>
        </w:rPr>
        <w:t>.</w:t>
      </w:r>
    </w:p>
    <w:p w14:paraId="5D6E0351" w14:textId="77777777" w:rsidR="00AB2BAA" w:rsidRPr="00AB2BAA" w:rsidRDefault="00AB2BAA" w:rsidP="00AB2BAA">
      <w:pPr>
        <w:tabs>
          <w:tab w:val="left" w:pos="840"/>
          <w:tab w:val="left" w:pos="1134"/>
        </w:tabs>
        <w:ind w:right="-1" w:firstLine="567"/>
        <w:jc w:val="both"/>
        <w:rPr>
          <w:bCs/>
          <w:sz w:val="22"/>
          <w:szCs w:val="22"/>
          <w:lang w:val="uk-UA"/>
        </w:rPr>
      </w:pPr>
      <w:r w:rsidRPr="00AB2BAA">
        <w:rPr>
          <w:bCs/>
          <w:sz w:val="22"/>
          <w:szCs w:val="22"/>
          <w:lang w:val="uk-UA"/>
        </w:rPr>
        <w:t>12.7. Підписанням цього Договору, Користувач одночасно підтверджує (надає) свою згоду на збір, зберігання, обробку та використання усіх своїх персональних даних у базах даних, відповідно до Закону України «Про захист персональних даних», з метою реалізації цивільно-правових відносин на весь період постачання Програмної продукції та користування нею.</w:t>
      </w:r>
    </w:p>
    <w:p w14:paraId="60823395" w14:textId="77777777" w:rsidR="00AB2BAA" w:rsidRPr="00AB2BAA" w:rsidRDefault="00AB2BAA" w:rsidP="00AB2BAA">
      <w:pPr>
        <w:tabs>
          <w:tab w:val="left" w:pos="840"/>
          <w:tab w:val="left" w:pos="1134"/>
        </w:tabs>
        <w:ind w:right="-1" w:firstLine="567"/>
        <w:jc w:val="both"/>
        <w:rPr>
          <w:bCs/>
          <w:sz w:val="22"/>
          <w:szCs w:val="22"/>
          <w:lang w:val="uk-UA"/>
        </w:rPr>
      </w:pPr>
      <w:r w:rsidRPr="00AB2BAA">
        <w:rPr>
          <w:bCs/>
          <w:sz w:val="22"/>
          <w:szCs w:val="22"/>
          <w:lang w:val="uk-UA"/>
        </w:rPr>
        <w:t>Постачальник здійснює електронні, адміністративні та технічні заходи безпеки проти несанкціонованого розкриття, зміни, використання персональних даних Користувача. Користувач підтверджує, що ця згода є належним письмовим повідомленням про включення його персональних даних до бази даних Програмної продукції і не вимагає надання будь-якого окремого повідомлення.</w:t>
      </w:r>
    </w:p>
    <w:p w14:paraId="7E01D050" w14:textId="77777777" w:rsidR="00AB2BAA" w:rsidRPr="00AB2BAA" w:rsidRDefault="00AB2BAA" w:rsidP="00AB2BAA">
      <w:pPr>
        <w:ind w:firstLine="567"/>
        <w:jc w:val="both"/>
        <w:rPr>
          <w:rFonts w:eastAsia="Calibri"/>
          <w:sz w:val="22"/>
          <w:szCs w:val="22"/>
          <w:lang w:val="uk-UA" w:eastAsia="en-US"/>
        </w:rPr>
      </w:pPr>
      <w:r w:rsidRPr="00AB2BAA">
        <w:rPr>
          <w:bCs/>
          <w:sz w:val="22"/>
          <w:szCs w:val="22"/>
          <w:lang w:val="uk-UA"/>
        </w:rPr>
        <w:t xml:space="preserve">12.8. </w:t>
      </w:r>
      <w:r w:rsidRPr="00AB2BAA">
        <w:rPr>
          <w:rFonts w:eastAsia="Calibri"/>
          <w:sz w:val="22"/>
          <w:szCs w:val="22"/>
          <w:lang w:val="uk-UA" w:eastAsia="en-US"/>
        </w:rPr>
        <w:t xml:space="preserve">Підписанням цього Договору Користувач підтверджує та гарантує, що фактично отримав згоду свого </w:t>
      </w:r>
      <w:proofErr w:type="spellStart"/>
      <w:r w:rsidRPr="00AB2BAA">
        <w:rPr>
          <w:rFonts w:eastAsia="Calibri"/>
          <w:sz w:val="22"/>
          <w:szCs w:val="22"/>
          <w:lang w:val="uk-UA" w:eastAsia="en-US"/>
        </w:rPr>
        <w:t>субкористувача</w:t>
      </w:r>
      <w:proofErr w:type="spellEnd"/>
      <w:r w:rsidRPr="00AB2BAA">
        <w:rPr>
          <w:rFonts w:eastAsia="Calibri"/>
          <w:sz w:val="22"/>
          <w:szCs w:val="22"/>
          <w:lang w:val="uk-UA" w:eastAsia="en-US"/>
        </w:rPr>
        <w:t xml:space="preserve"> (пацієнта) на надання Постачальнику права на доступ та обробку персональних даних такого </w:t>
      </w:r>
      <w:proofErr w:type="spellStart"/>
      <w:r w:rsidRPr="00AB2BAA">
        <w:rPr>
          <w:rFonts w:eastAsia="Calibri"/>
          <w:sz w:val="22"/>
          <w:szCs w:val="22"/>
          <w:lang w:val="uk-UA" w:eastAsia="en-US"/>
        </w:rPr>
        <w:t>субкористувача</w:t>
      </w:r>
      <w:proofErr w:type="spellEnd"/>
      <w:r w:rsidRPr="00AB2BAA">
        <w:rPr>
          <w:rFonts w:eastAsia="Calibri"/>
          <w:sz w:val="22"/>
          <w:szCs w:val="22"/>
          <w:lang w:val="uk-UA" w:eastAsia="en-US"/>
        </w:rPr>
        <w:t xml:space="preserve"> та будь-які дії або сукупність дій, таких як збирання, реєстрація, накопичення, зберігання, адаптування, зміна, поновлення, використання і поширення (розповсюдження, реалізація, передача), знеособлення, знищення персональних даних </w:t>
      </w:r>
      <w:proofErr w:type="spellStart"/>
      <w:r w:rsidRPr="00AB2BAA">
        <w:rPr>
          <w:rFonts w:eastAsia="Calibri"/>
          <w:sz w:val="22"/>
          <w:szCs w:val="22"/>
          <w:lang w:val="uk-UA" w:eastAsia="en-US"/>
        </w:rPr>
        <w:t>субкористувача</w:t>
      </w:r>
      <w:proofErr w:type="spellEnd"/>
      <w:r w:rsidRPr="00AB2BAA">
        <w:rPr>
          <w:rFonts w:eastAsia="Calibri"/>
          <w:sz w:val="22"/>
          <w:szCs w:val="22"/>
          <w:lang w:val="uk-UA" w:eastAsia="en-US"/>
        </w:rPr>
        <w:t xml:space="preserve">, з використанням Програмної продукції, які необхідні Постачальнику для ведення його поточної господарської діяльності. </w:t>
      </w:r>
    </w:p>
    <w:p w14:paraId="26A19090" w14:textId="77777777" w:rsidR="00AB2BAA" w:rsidRPr="00AB2BAA" w:rsidRDefault="00AB2BAA" w:rsidP="00AB2BAA">
      <w:pPr>
        <w:ind w:firstLine="567"/>
        <w:jc w:val="both"/>
        <w:rPr>
          <w:rFonts w:eastAsia="Calibri"/>
          <w:sz w:val="22"/>
          <w:szCs w:val="22"/>
          <w:lang w:val="uk-UA" w:eastAsia="en-US"/>
        </w:rPr>
      </w:pPr>
      <w:r w:rsidRPr="00AB2BAA">
        <w:rPr>
          <w:rFonts w:eastAsia="Calibri"/>
          <w:sz w:val="22"/>
          <w:szCs w:val="22"/>
          <w:lang w:val="uk-UA" w:eastAsia="en-US"/>
        </w:rPr>
        <w:t xml:space="preserve">Доступ до персональних даних та використання результатів обробки персональних даних, здійснюється Постачальником виключно при отриманні згоди на вищевказану обробку від </w:t>
      </w:r>
      <w:proofErr w:type="spellStart"/>
      <w:r w:rsidRPr="00AB2BAA">
        <w:rPr>
          <w:rFonts w:eastAsia="Calibri"/>
          <w:sz w:val="22"/>
          <w:szCs w:val="22"/>
          <w:lang w:val="uk-UA" w:eastAsia="en-US"/>
        </w:rPr>
        <w:t>субкористувача</w:t>
      </w:r>
      <w:proofErr w:type="spellEnd"/>
      <w:r w:rsidRPr="00AB2BAA">
        <w:rPr>
          <w:rFonts w:eastAsia="Calibri"/>
          <w:sz w:val="22"/>
          <w:szCs w:val="22"/>
          <w:lang w:val="uk-UA" w:eastAsia="en-US"/>
        </w:rPr>
        <w:t xml:space="preserve"> Користувача.</w:t>
      </w:r>
    </w:p>
    <w:p w14:paraId="1F33B5C3" w14:textId="77777777" w:rsidR="00AB2BAA" w:rsidRPr="00AB2BAA" w:rsidRDefault="00AB2BAA" w:rsidP="00AB2BAA">
      <w:pPr>
        <w:ind w:firstLine="567"/>
        <w:jc w:val="both"/>
        <w:rPr>
          <w:bCs/>
          <w:sz w:val="22"/>
          <w:szCs w:val="22"/>
          <w:lang w:val="uk-UA"/>
        </w:rPr>
      </w:pPr>
      <w:r w:rsidRPr="00AB2BAA">
        <w:rPr>
          <w:bCs/>
          <w:sz w:val="22"/>
          <w:szCs w:val="22"/>
          <w:lang w:val="uk-UA"/>
        </w:rPr>
        <w:t xml:space="preserve">12.9. Усі права інтелектуальної власності на Програмну продукцію захищаються міжнародними конвенціями та законами України, належать Постачальнику та не передаються Користувачу, окрім Права користування Програмною продукцію, згідно умов цього Договору. Будь-яке порушення прав інтелектуальної власності на Програмну продукцію, яке виникло з вини Користувача, в тому числі неправомірний доступ до неї, який може надати можливість її копіювання третіми особами, а саме доступ третіх осіб до Програмної продукції, копіювання інтерфейсу та її функціоналу, передача працівниками Користувача та його </w:t>
      </w:r>
      <w:proofErr w:type="spellStart"/>
      <w:r w:rsidRPr="00AB2BAA">
        <w:rPr>
          <w:bCs/>
          <w:sz w:val="22"/>
          <w:szCs w:val="22"/>
          <w:lang w:val="uk-UA"/>
        </w:rPr>
        <w:t>субкористувачами</w:t>
      </w:r>
      <w:proofErr w:type="spellEnd"/>
      <w:r w:rsidRPr="00AB2BAA">
        <w:rPr>
          <w:bCs/>
          <w:sz w:val="22"/>
          <w:szCs w:val="22"/>
          <w:lang w:val="uk-UA"/>
        </w:rPr>
        <w:t xml:space="preserve"> присвоєних логіну та паролю доступу до Програмної продукції іншим особам, тощо, є грубим порушенням умов цього Договору, та надає Постачальнику право на дострокове припинення його дії та відшкодування всіх завданих Користувачем збитків.</w:t>
      </w:r>
    </w:p>
    <w:p w14:paraId="1DD0BE54" w14:textId="1D520CB0" w:rsidR="00AB2BAA" w:rsidRDefault="00AB2BAA" w:rsidP="00AB2BAA">
      <w:pPr>
        <w:tabs>
          <w:tab w:val="left" w:pos="840"/>
          <w:tab w:val="left" w:pos="1276"/>
        </w:tabs>
        <w:ind w:right="-1" w:firstLine="567"/>
        <w:jc w:val="both"/>
        <w:rPr>
          <w:bCs/>
          <w:sz w:val="22"/>
          <w:szCs w:val="22"/>
          <w:lang w:val="uk-UA"/>
        </w:rPr>
      </w:pPr>
      <w:r w:rsidRPr="00AB2BAA">
        <w:rPr>
          <w:bCs/>
          <w:sz w:val="22"/>
          <w:szCs w:val="22"/>
          <w:lang w:val="uk-UA"/>
        </w:rPr>
        <w:t>12.10. Всі повідомлення Сторін одна одній, повинні надаватись у письмовому вигляді, факсом або електронною поштою з наступним письмовим підтвердженням протягом 10 днів, якщо інше не передбачено умовами цього Договору, за адресами, вказаними у Розділі 14 даного Договору.</w:t>
      </w:r>
    </w:p>
    <w:p w14:paraId="0E47EDE4" w14:textId="77777777" w:rsidR="00C85CA7" w:rsidRPr="00C85CA7" w:rsidRDefault="00C85CA7" w:rsidP="00C85CA7">
      <w:pPr>
        <w:tabs>
          <w:tab w:val="left" w:pos="840"/>
          <w:tab w:val="left" w:pos="1276"/>
        </w:tabs>
        <w:ind w:right="-1" w:firstLine="567"/>
        <w:jc w:val="both"/>
        <w:rPr>
          <w:bCs/>
          <w:sz w:val="22"/>
          <w:szCs w:val="22"/>
          <w:lang w:val="uk-UA"/>
        </w:rPr>
      </w:pPr>
      <w:r w:rsidRPr="00C85CA7">
        <w:rPr>
          <w:bCs/>
          <w:sz w:val="22"/>
          <w:szCs w:val="22"/>
          <w:lang w:val="uk-UA"/>
        </w:rPr>
        <w:t>Сторони домовилися про можливість використання за цим Договором способу отримання первинних фінансово-господарських документів (рахунків, Актів, тощо, далі - Документів), шляхом отримання Документів, підписаних електронним підписом (кваліфікованим електронним підписом), в електронному вигляді та обміну такими Документами за допомогою систем Електронного документообігу або, в разі необхідності, в паперовому виді.</w:t>
      </w:r>
    </w:p>
    <w:p w14:paraId="6FBD8C7C" w14:textId="787E0BD5" w:rsidR="00C85CA7" w:rsidRPr="00AB2BAA" w:rsidRDefault="00C85CA7" w:rsidP="00C85CA7">
      <w:pPr>
        <w:tabs>
          <w:tab w:val="left" w:pos="840"/>
          <w:tab w:val="left" w:pos="1276"/>
        </w:tabs>
        <w:ind w:right="-1" w:firstLine="567"/>
        <w:jc w:val="both"/>
        <w:rPr>
          <w:bCs/>
          <w:sz w:val="22"/>
          <w:szCs w:val="22"/>
          <w:lang w:val="uk-UA"/>
        </w:rPr>
      </w:pPr>
      <w:r w:rsidRPr="00C85CA7">
        <w:rPr>
          <w:bCs/>
          <w:sz w:val="22"/>
          <w:szCs w:val="22"/>
          <w:lang w:val="uk-UA"/>
        </w:rPr>
        <w:t>Сторони можуть користуватися системами M.E.Doc, Вчасно, e-Docs.ua або іншими системами електронного документообігу, за погодженням Сторін.</w:t>
      </w:r>
    </w:p>
    <w:p w14:paraId="6C2250BD" w14:textId="77777777" w:rsidR="00AB2BAA" w:rsidRDefault="00AB2BAA" w:rsidP="00AB2BAA">
      <w:pPr>
        <w:tabs>
          <w:tab w:val="left" w:pos="840"/>
          <w:tab w:val="left" w:pos="1276"/>
        </w:tabs>
        <w:ind w:right="-1" w:firstLine="567"/>
        <w:jc w:val="both"/>
        <w:rPr>
          <w:noProof/>
          <w:sz w:val="22"/>
          <w:szCs w:val="22"/>
          <w:lang w:val="uk-UA"/>
        </w:rPr>
      </w:pPr>
      <w:r w:rsidRPr="00AB2BAA">
        <w:rPr>
          <w:noProof/>
          <w:sz w:val="22"/>
          <w:szCs w:val="22"/>
          <w:lang w:val="uk-UA"/>
        </w:rPr>
        <w:t>12.11. Жодна із Сторін не має права передавати свої зобов’язання за цим Договором іншій особі  без отримання письмової згоди іншої Сторони.</w:t>
      </w:r>
    </w:p>
    <w:p w14:paraId="557F6C5D" w14:textId="775EC319" w:rsidR="00870ED3" w:rsidRPr="00E903BF" w:rsidRDefault="00870ED3" w:rsidP="00870ED3">
      <w:pPr>
        <w:tabs>
          <w:tab w:val="left" w:pos="840"/>
          <w:tab w:val="left" w:pos="1276"/>
        </w:tabs>
        <w:ind w:right="-1" w:firstLine="567"/>
        <w:jc w:val="both"/>
        <w:rPr>
          <w:bCs/>
          <w:sz w:val="22"/>
          <w:szCs w:val="22"/>
          <w:lang w:val="uk-UA"/>
        </w:rPr>
      </w:pPr>
      <w:r>
        <w:rPr>
          <w:noProof/>
          <w:sz w:val="22"/>
          <w:szCs w:val="22"/>
          <w:lang w:val="uk-UA"/>
        </w:rPr>
        <w:t xml:space="preserve">12.12. </w:t>
      </w:r>
      <w:r w:rsidRPr="00E903BF">
        <w:rPr>
          <w:bCs/>
          <w:sz w:val="22"/>
          <w:szCs w:val="22"/>
          <w:lang w:val="uk-UA"/>
        </w:rPr>
        <w:t>Комплексна система захисту інформації інформаційно-комунікаційної системи</w:t>
      </w:r>
      <w:r w:rsidR="00257C9B">
        <w:rPr>
          <w:bCs/>
          <w:sz w:val="22"/>
          <w:szCs w:val="22"/>
          <w:lang w:val="uk-UA"/>
        </w:rPr>
        <w:t xml:space="preserve"> «</w:t>
      </w:r>
      <w:r w:rsidR="00257C9B" w:rsidRPr="00257C9B">
        <w:rPr>
          <w:bCs/>
          <w:sz w:val="22"/>
          <w:szCs w:val="22"/>
          <w:lang w:val="uk-UA"/>
        </w:rPr>
        <w:t>_______</w:t>
      </w:r>
      <w:r w:rsidRPr="00E903BF">
        <w:rPr>
          <w:bCs/>
          <w:sz w:val="22"/>
          <w:szCs w:val="22"/>
          <w:lang w:val="uk-UA"/>
        </w:rPr>
        <w:t xml:space="preserve"> (далі – «ІКС»), відповідає вимогам нормативно-правових актів та нормативних документів системи технічного захисту інформації, що підтверджується відповідним експертним висновком та атестатом відповідності.</w:t>
      </w:r>
    </w:p>
    <w:p w14:paraId="146D1A9C" w14:textId="77777777" w:rsidR="00870ED3" w:rsidRPr="00E903BF" w:rsidRDefault="00870ED3" w:rsidP="00870ED3">
      <w:pPr>
        <w:tabs>
          <w:tab w:val="left" w:pos="840"/>
          <w:tab w:val="left" w:pos="1276"/>
        </w:tabs>
        <w:ind w:right="-1" w:firstLine="567"/>
        <w:jc w:val="both"/>
        <w:rPr>
          <w:bCs/>
          <w:sz w:val="22"/>
          <w:szCs w:val="22"/>
          <w:lang w:val="uk-UA"/>
        </w:rPr>
      </w:pPr>
      <w:r w:rsidRPr="00E903BF">
        <w:rPr>
          <w:bCs/>
          <w:sz w:val="22"/>
          <w:szCs w:val="22"/>
          <w:lang w:val="uk-UA"/>
        </w:rPr>
        <w:t>Сторони підтверджують свої зобов’язання щодо захисту інформації, які зазначені в Інструкції про порядок підключення технічних майданчиків закладів охорони здоров’я.</w:t>
      </w:r>
    </w:p>
    <w:p w14:paraId="38A2840D" w14:textId="2C36A125" w:rsidR="00870ED3" w:rsidRPr="007273F6" w:rsidRDefault="00870ED3" w:rsidP="00870ED3">
      <w:pPr>
        <w:tabs>
          <w:tab w:val="left" w:pos="840"/>
          <w:tab w:val="left" w:pos="1276"/>
        </w:tabs>
        <w:ind w:right="-1" w:firstLine="567"/>
        <w:jc w:val="both"/>
        <w:rPr>
          <w:bCs/>
          <w:sz w:val="22"/>
          <w:szCs w:val="22"/>
          <w:lang w:val="uk-UA"/>
        </w:rPr>
      </w:pPr>
      <w:r w:rsidRPr="00E903BF">
        <w:rPr>
          <w:bCs/>
          <w:sz w:val="22"/>
          <w:szCs w:val="22"/>
          <w:lang w:val="uk-UA"/>
        </w:rPr>
        <w:t>Користувач зобов’язується забезпечити підписання документів, згідно до шаблонів, затверджених в додатку №</w:t>
      </w:r>
      <w:r w:rsidR="00706B28">
        <w:rPr>
          <w:bCs/>
          <w:sz w:val="22"/>
          <w:szCs w:val="22"/>
          <w:lang w:val="uk-UA"/>
        </w:rPr>
        <w:t>3</w:t>
      </w:r>
      <w:r w:rsidRPr="00E903BF">
        <w:rPr>
          <w:bCs/>
          <w:sz w:val="22"/>
          <w:szCs w:val="22"/>
          <w:lang w:val="uk-UA"/>
        </w:rPr>
        <w:t>.</w:t>
      </w:r>
    </w:p>
    <w:p w14:paraId="01679CF4" w14:textId="4DB0B519" w:rsidR="00870ED3" w:rsidRPr="00AB2BAA" w:rsidRDefault="00870ED3" w:rsidP="00AB2BAA">
      <w:pPr>
        <w:tabs>
          <w:tab w:val="left" w:pos="840"/>
          <w:tab w:val="left" w:pos="1276"/>
        </w:tabs>
        <w:ind w:right="-1" w:firstLine="567"/>
        <w:jc w:val="both"/>
        <w:rPr>
          <w:bCs/>
          <w:sz w:val="22"/>
          <w:szCs w:val="22"/>
          <w:lang w:val="uk-UA"/>
        </w:rPr>
      </w:pPr>
    </w:p>
    <w:p w14:paraId="05160437" w14:textId="77777777" w:rsidR="00AB2BAA" w:rsidRPr="00AB2BAA" w:rsidRDefault="00AB2BAA" w:rsidP="00AB2BAA">
      <w:pPr>
        <w:keepNext/>
        <w:ind w:firstLine="397"/>
        <w:jc w:val="center"/>
        <w:outlineLvl w:val="0"/>
        <w:rPr>
          <w:rFonts w:eastAsia="Calibri"/>
          <w:b/>
          <w:bCs/>
          <w:kern w:val="32"/>
          <w:sz w:val="22"/>
          <w:szCs w:val="22"/>
          <w:lang w:val="uk-UA"/>
        </w:rPr>
      </w:pPr>
      <w:r w:rsidRPr="00AB2BAA">
        <w:rPr>
          <w:rFonts w:eastAsia="Calibri"/>
          <w:b/>
          <w:bCs/>
          <w:kern w:val="32"/>
          <w:sz w:val="22"/>
          <w:szCs w:val="22"/>
          <w:lang w:val="uk-UA"/>
        </w:rPr>
        <w:lastRenderedPageBreak/>
        <w:t>13. Додатки до Договору</w:t>
      </w:r>
    </w:p>
    <w:p w14:paraId="38AC5DAA" w14:textId="77777777" w:rsidR="00AB2BAA" w:rsidRPr="00AB2BAA" w:rsidRDefault="00AB2BAA" w:rsidP="00AB2BAA">
      <w:pPr>
        <w:ind w:firstLine="567"/>
        <w:jc w:val="both"/>
        <w:rPr>
          <w:sz w:val="22"/>
          <w:szCs w:val="22"/>
          <w:lang w:val="uk-UA"/>
        </w:rPr>
      </w:pPr>
      <w:r w:rsidRPr="00AB2BAA">
        <w:rPr>
          <w:sz w:val="22"/>
          <w:szCs w:val="22"/>
          <w:lang w:val="uk-UA"/>
        </w:rPr>
        <w:t>13.1. Умови надання Права користування та Підтримки за даним Договором, її кількість, вартість, визначені в Специфікації на постачання Програмної продукції (Додаток 1 до Договору), який є невід’ємною частиною даного Договору.</w:t>
      </w:r>
    </w:p>
    <w:p w14:paraId="479218A0" w14:textId="77777777" w:rsidR="00AB2BAA" w:rsidRDefault="00AB2BAA" w:rsidP="00AB2BAA">
      <w:pPr>
        <w:ind w:firstLine="567"/>
        <w:jc w:val="both"/>
        <w:rPr>
          <w:sz w:val="22"/>
          <w:szCs w:val="22"/>
          <w:lang w:val="uk-UA"/>
        </w:rPr>
      </w:pPr>
      <w:r w:rsidRPr="00AB2BAA">
        <w:rPr>
          <w:sz w:val="22"/>
          <w:szCs w:val="22"/>
          <w:lang w:val="uk-UA"/>
        </w:rPr>
        <w:t>13.2. Конкретний̆ перелік функціональних можливостей̆ Програмної̈ продукції̈ та умови її Підтримки визначається в Технічній специфікації (Додаток 2 до Договору), який є невід’ємною частиною даного Договору.</w:t>
      </w:r>
    </w:p>
    <w:p w14:paraId="5512E683" w14:textId="675EB41D" w:rsidR="00706B28" w:rsidRPr="00AB2BAA" w:rsidRDefault="00706B28" w:rsidP="00AB2BAA">
      <w:pPr>
        <w:ind w:firstLine="567"/>
        <w:jc w:val="both"/>
        <w:rPr>
          <w:sz w:val="22"/>
          <w:szCs w:val="22"/>
          <w:lang w:val="uk-UA"/>
        </w:rPr>
      </w:pPr>
      <w:r>
        <w:rPr>
          <w:sz w:val="22"/>
          <w:szCs w:val="22"/>
          <w:lang w:val="uk-UA"/>
        </w:rPr>
        <w:t>13.3. Шаблони документів (Додаток №3 до Договору).</w:t>
      </w:r>
    </w:p>
    <w:p w14:paraId="399E41AB" w14:textId="77777777" w:rsidR="00634FF5" w:rsidRPr="00AB2BAA" w:rsidRDefault="00634FF5">
      <w:pPr>
        <w:ind w:firstLine="567"/>
        <w:jc w:val="both"/>
        <w:rPr>
          <w:sz w:val="22"/>
          <w:szCs w:val="22"/>
          <w:lang w:val="uk-UA"/>
        </w:rPr>
      </w:pPr>
    </w:p>
    <w:p w14:paraId="074A1697" w14:textId="3064A474" w:rsidR="00634FF5" w:rsidRPr="00AB2BAA" w:rsidRDefault="002F2597">
      <w:pPr>
        <w:pStyle w:val="21"/>
        <w:jc w:val="center"/>
        <w:rPr>
          <w:b/>
          <w:bCs/>
          <w:sz w:val="22"/>
          <w:szCs w:val="22"/>
          <w:lang w:val="uk-UA"/>
        </w:rPr>
      </w:pPr>
      <w:r w:rsidRPr="00AB2BAA">
        <w:rPr>
          <w:b/>
          <w:bCs/>
          <w:sz w:val="22"/>
          <w:szCs w:val="22"/>
          <w:lang w:val="uk-UA"/>
        </w:rPr>
        <w:t>1</w:t>
      </w:r>
      <w:r w:rsidR="0DBA1919" w:rsidRPr="00AB2BAA">
        <w:rPr>
          <w:b/>
          <w:bCs/>
          <w:sz w:val="22"/>
          <w:szCs w:val="22"/>
          <w:lang w:val="uk-UA"/>
        </w:rPr>
        <w:t>4</w:t>
      </w:r>
      <w:r w:rsidRPr="00AB2BAA">
        <w:rPr>
          <w:b/>
          <w:bCs/>
          <w:sz w:val="22"/>
          <w:szCs w:val="22"/>
          <w:lang w:val="uk-UA"/>
        </w:rPr>
        <w:t>. Місцезнаходження, платіжні реквізити та підписи Сторін</w:t>
      </w:r>
    </w:p>
    <w:tbl>
      <w:tblPr>
        <w:tblW w:w="10348" w:type="dxa"/>
        <w:jc w:val="center"/>
        <w:tblLayout w:type="fixed"/>
        <w:tblLook w:val="04A0" w:firstRow="1" w:lastRow="0" w:firstColumn="1" w:lastColumn="0" w:noHBand="0" w:noVBand="1"/>
      </w:tblPr>
      <w:tblGrid>
        <w:gridCol w:w="4815"/>
        <w:gridCol w:w="5533"/>
      </w:tblGrid>
      <w:tr w:rsidR="002E2252" w:rsidRPr="002F5427" w14:paraId="16819225" w14:textId="77777777" w:rsidTr="0010297C">
        <w:trPr>
          <w:trHeight w:val="355"/>
          <w:jc w:val="center"/>
        </w:trPr>
        <w:tc>
          <w:tcPr>
            <w:tcW w:w="4815" w:type="dxa"/>
          </w:tcPr>
          <w:p w14:paraId="59983315" w14:textId="77777777" w:rsidR="002E2252" w:rsidRPr="00644A0A" w:rsidRDefault="002E2252" w:rsidP="0010297C">
            <w:pPr>
              <w:jc w:val="center"/>
              <w:rPr>
                <w:b/>
                <w:bCs/>
                <w:sz w:val="22"/>
                <w:szCs w:val="22"/>
                <w:lang w:val="uk-UA"/>
              </w:rPr>
            </w:pPr>
            <w:r w:rsidRPr="002F5427">
              <w:rPr>
                <w:b/>
                <w:kern w:val="32"/>
                <w:sz w:val="22"/>
                <w:szCs w:val="22"/>
                <w:lang w:val="uk-UA"/>
              </w:rPr>
              <w:t>Постачальник:</w:t>
            </w:r>
          </w:p>
        </w:tc>
        <w:tc>
          <w:tcPr>
            <w:tcW w:w="5533" w:type="dxa"/>
          </w:tcPr>
          <w:p w14:paraId="3EEC9E4C" w14:textId="77777777" w:rsidR="002E2252" w:rsidRPr="00644A0A" w:rsidRDefault="002E2252" w:rsidP="0010297C">
            <w:pPr>
              <w:keepNext/>
              <w:jc w:val="center"/>
              <w:outlineLvl w:val="0"/>
              <w:rPr>
                <w:b/>
                <w:bCs/>
                <w:kern w:val="32"/>
                <w:sz w:val="22"/>
                <w:szCs w:val="22"/>
                <w:lang w:val="uk-UA"/>
              </w:rPr>
            </w:pPr>
            <w:proofErr w:type="spellStart"/>
            <w:r>
              <w:rPr>
                <w:b/>
                <w:bCs/>
                <w:sz w:val="22"/>
                <w:szCs w:val="22"/>
              </w:rPr>
              <w:t>Користувач</w:t>
            </w:r>
            <w:proofErr w:type="spellEnd"/>
            <w:r w:rsidRPr="6C5E6A27">
              <w:rPr>
                <w:b/>
                <w:bCs/>
                <w:kern w:val="32"/>
                <w:sz w:val="22"/>
                <w:szCs w:val="22"/>
                <w:lang w:val="uk-UA"/>
              </w:rPr>
              <w:t>:</w:t>
            </w:r>
          </w:p>
        </w:tc>
      </w:tr>
    </w:tbl>
    <w:p w14:paraId="3613DFBB" w14:textId="77777777" w:rsidR="002E2252" w:rsidRDefault="002E2252">
      <w:r>
        <w:br w:type="page"/>
      </w:r>
    </w:p>
    <w:p w14:paraId="70F29376" w14:textId="407180D8" w:rsidR="00634FF5" w:rsidRPr="00257C9B" w:rsidRDefault="00AB2BAA" w:rsidP="1F03A947">
      <w:pPr>
        <w:tabs>
          <w:tab w:val="left" w:pos="360"/>
        </w:tabs>
        <w:ind w:left="4820"/>
        <w:jc w:val="right"/>
        <w:rPr>
          <w:b/>
          <w:bCs/>
          <w:smallCaps/>
          <w:spacing w:val="4"/>
          <w:sz w:val="22"/>
          <w:szCs w:val="22"/>
          <w:lang w:val="en-US"/>
        </w:rPr>
      </w:pPr>
      <w:bookmarkStart w:id="13" w:name="_Hlk8217363"/>
      <w:r w:rsidRPr="00AB2BAA">
        <w:rPr>
          <w:rFonts w:eastAsia="Calibri"/>
          <w:b/>
          <w:bCs/>
        </w:rPr>
        <w:lastRenderedPageBreak/>
        <w:t>Додаток</w:t>
      </w:r>
      <w:proofErr w:type="gramStart"/>
      <w:r w:rsidRPr="00AB2BAA">
        <w:rPr>
          <w:rFonts w:eastAsia="Calibri"/>
          <w:b/>
          <w:bCs/>
        </w:rPr>
        <w:t>1</w:t>
      </w:r>
      <w:proofErr w:type="gramEnd"/>
      <w:r w:rsidRPr="00AB2BAA">
        <w:rPr>
          <w:rFonts w:eastAsia="Calibri"/>
          <w:b/>
          <w:bCs/>
        </w:rPr>
        <w:t xml:space="preserve"> до Договору </w:t>
      </w:r>
      <w:r w:rsidR="002F2597">
        <w:rPr>
          <w:b/>
          <w:bCs/>
          <w:smallCaps/>
          <w:spacing w:val="4"/>
          <w:sz w:val="22"/>
          <w:szCs w:val="22"/>
        </w:rPr>
        <w:t xml:space="preserve">№ </w:t>
      </w:r>
      <w:r w:rsidR="00257C9B">
        <w:rPr>
          <w:b/>
          <w:bCs/>
          <w:smallCaps/>
          <w:spacing w:val="4"/>
          <w:lang w:val="en-US"/>
        </w:rPr>
        <w:t>____</w:t>
      </w:r>
    </w:p>
    <w:p w14:paraId="29971898" w14:textId="608E19D6" w:rsidR="003C3278" w:rsidRDefault="00F977A8" w:rsidP="003C3278">
      <w:pPr>
        <w:tabs>
          <w:tab w:val="left" w:pos="360"/>
        </w:tabs>
        <w:jc w:val="right"/>
        <w:rPr>
          <w:b/>
          <w:bCs/>
          <w:smallCaps/>
          <w:spacing w:val="4"/>
          <w:sz w:val="22"/>
          <w:szCs w:val="22"/>
        </w:rPr>
      </w:pPr>
      <w:r>
        <w:rPr>
          <w:b/>
          <w:bCs/>
          <w:sz w:val="22"/>
          <w:szCs w:val="22"/>
          <w:lang w:val="uk-UA"/>
        </w:rPr>
        <w:t xml:space="preserve">від </w:t>
      </w:r>
      <w:r w:rsidR="003C3278" w:rsidRPr="1F03A947">
        <w:rPr>
          <w:b/>
          <w:bCs/>
          <w:sz w:val="22"/>
          <w:szCs w:val="22"/>
          <w:lang w:val="uk-UA"/>
        </w:rPr>
        <w:t>«_____» ________________ 202</w:t>
      </w:r>
      <w:r w:rsidR="00CD03BD">
        <w:rPr>
          <w:b/>
          <w:bCs/>
          <w:sz w:val="22"/>
          <w:szCs w:val="22"/>
          <w:lang w:val="uk-UA"/>
        </w:rPr>
        <w:t xml:space="preserve">3 </w:t>
      </w:r>
      <w:r w:rsidR="003C3278" w:rsidRPr="1F03A947">
        <w:rPr>
          <w:b/>
          <w:bCs/>
          <w:sz w:val="22"/>
          <w:szCs w:val="22"/>
          <w:lang w:val="uk-UA"/>
        </w:rPr>
        <w:t>р.</w:t>
      </w:r>
    </w:p>
    <w:p w14:paraId="25100882" w14:textId="355C23C9" w:rsidR="00634FF5" w:rsidRDefault="00634FF5">
      <w:pPr>
        <w:tabs>
          <w:tab w:val="left" w:pos="360"/>
        </w:tabs>
        <w:ind w:left="6804"/>
        <w:jc w:val="right"/>
        <w:rPr>
          <w:b/>
          <w:bCs/>
          <w:smallCaps/>
          <w:spacing w:val="4"/>
          <w:sz w:val="22"/>
          <w:szCs w:val="22"/>
        </w:rPr>
      </w:pPr>
    </w:p>
    <w:bookmarkEnd w:id="13"/>
    <w:p w14:paraId="732339C4" w14:textId="77777777" w:rsidR="00634FF5" w:rsidRDefault="00634FF5">
      <w:pPr>
        <w:tabs>
          <w:tab w:val="left" w:pos="360"/>
        </w:tabs>
        <w:ind w:left="6804"/>
        <w:jc w:val="both"/>
        <w:rPr>
          <w:b/>
          <w:bCs/>
          <w:i/>
          <w:iCs/>
          <w:smallCaps/>
          <w:spacing w:val="4"/>
          <w:sz w:val="22"/>
          <w:szCs w:val="22"/>
        </w:rPr>
      </w:pPr>
    </w:p>
    <w:p w14:paraId="69A98A37" w14:textId="77777777" w:rsidR="0016556A" w:rsidRDefault="0016556A">
      <w:pPr>
        <w:tabs>
          <w:tab w:val="left" w:pos="360"/>
        </w:tabs>
        <w:jc w:val="center"/>
        <w:rPr>
          <w:b/>
          <w:bCs/>
          <w:sz w:val="22"/>
          <w:szCs w:val="22"/>
        </w:rPr>
      </w:pPr>
    </w:p>
    <w:p w14:paraId="2E4CB047" w14:textId="77777777" w:rsidR="0016556A" w:rsidRDefault="0016556A">
      <w:pPr>
        <w:tabs>
          <w:tab w:val="left" w:pos="360"/>
        </w:tabs>
        <w:jc w:val="center"/>
        <w:rPr>
          <w:b/>
          <w:bCs/>
          <w:sz w:val="22"/>
          <w:szCs w:val="22"/>
        </w:rPr>
      </w:pPr>
    </w:p>
    <w:p w14:paraId="296C0C8A" w14:textId="282854DF" w:rsidR="00634FF5" w:rsidRDefault="002F2597">
      <w:pPr>
        <w:tabs>
          <w:tab w:val="left" w:pos="360"/>
        </w:tabs>
        <w:jc w:val="center"/>
        <w:rPr>
          <w:b/>
          <w:bCs/>
          <w:sz w:val="22"/>
          <w:szCs w:val="22"/>
        </w:rPr>
      </w:pPr>
      <w:r>
        <w:rPr>
          <w:b/>
          <w:bCs/>
          <w:sz w:val="22"/>
          <w:szCs w:val="22"/>
        </w:rPr>
        <w:t>СПЕЦИФІКАЦІЯ</w:t>
      </w:r>
    </w:p>
    <w:p w14:paraId="3129D92F" w14:textId="1561D85A" w:rsidR="00634FF5" w:rsidRDefault="002F2597">
      <w:pPr>
        <w:tabs>
          <w:tab w:val="left" w:pos="360"/>
        </w:tabs>
        <w:jc w:val="center"/>
        <w:rPr>
          <w:b/>
          <w:bCs/>
          <w:sz w:val="22"/>
          <w:szCs w:val="22"/>
        </w:rPr>
      </w:pPr>
      <w:r>
        <w:rPr>
          <w:b/>
          <w:bCs/>
          <w:sz w:val="22"/>
          <w:szCs w:val="22"/>
        </w:rPr>
        <w:t xml:space="preserve">на </w:t>
      </w:r>
      <w:proofErr w:type="spellStart"/>
      <w:r>
        <w:rPr>
          <w:b/>
          <w:bCs/>
          <w:sz w:val="22"/>
          <w:szCs w:val="22"/>
        </w:rPr>
        <w:t>постачання</w:t>
      </w:r>
      <w:proofErr w:type="spellEnd"/>
      <w:r>
        <w:rPr>
          <w:b/>
          <w:bCs/>
          <w:sz w:val="22"/>
          <w:szCs w:val="22"/>
        </w:rPr>
        <w:t xml:space="preserve"> </w:t>
      </w:r>
      <w:proofErr w:type="spellStart"/>
      <w:r>
        <w:rPr>
          <w:b/>
          <w:bCs/>
          <w:sz w:val="22"/>
          <w:szCs w:val="22"/>
        </w:rPr>
        <w:t>Програмної</w:t>
      </w:r>
      <w:proofErr w:type="spellEnd"/>
      <w:r>
        <w:rPr>
          <w:b/>
          <w:bCs/>
          <w:sz w:val="22"/>
          <w:szCs w:val="22"/>
        </w:rPr>
        <w:t xml:space="preserve"> </w:t>
      </w:r>
      <w:proofErr w:type="spellStart"/>
      <w:r>
        <w:rPr>
          <w:b/>
          <w:bCs/>
          <w:sz w:val="22"/>
          <w:szCs w:val="22"/>
        </w:rPr>
        <w:t>продукції</w:t>
      </w:r>
      <w:proofErr w:type="spellEnd"/>
    </w:p>
    <w:p w14:paraId="45948857" w14:textId="77777777" w:rsidR="0016556A" w:rsidRDefault="0016556A">
      <w:pPr>
        <w:tabs>
          <w:tab w:val="left" w:pos="360"/>
        </w:tabs>
        <w:jc w:val="center"/>
        <w:rPr>
          <w:b/>
          <w:bCs/>
          <w:sz w:val="22"/>
          <w:szCs w:val="22"/>
        </w:rPr>
      </w:pPr>
    </w:p>
    <w:p w14:paraId="6FCEDDD5" w14:textId="1291193A" w:rsidR="00AB2BAA" w:rsidRPr="0016556A" w:rsidRDefault="00AB2BAA" w:rsidP="00ED1FE4">
      <w:pPr>
        <w:pStyle w:val="a9"/>
        <w:numPr>
          <w:ilvl w:val="0"/>
          <w:numId w:val="22"/>
        </w:numPr>
        <w:ind w:left="0" w:firstLine="426"/>
        <w:jc w:val="both"/>
        <w:rPr>
          <w:b/>
          <w:bCs/>
          <w:smallCaps/>
          <w:spacing w:val="4"/>
          <w:sz w:val="22"/>
          <w:szCs w:val="22"/>
          <w:lang w:val="uk-UA"/>
        </w:rPr>
      </w:pPr>
      <w:r w:rsidRPr="1F03A947">
        <w:rPr>
          <w:rFonts w:eastAsia="Calibri"/>
          <w:sz w:val="22"/>
          <w:szCs w:val="22"/>
          <w:lang w:val="uk-UA"/>
        </w:rPr>
        <w:t xml:space="preserve">У відповідності до п.1.2. Договору </w:t>
      </w:r>
      <w:r w:rsidRPr="005E6572">
        <w:rPr>
          <w:b/>
          <w:bCs/>
          <w:smallCaps/>
          <w:spacing w:val="4"/>
          <w:sz w:val="22"/>
          <w:szCs w:val="22"/>
          <w:lang w:val="uk-UA"/>
        </w:rPr>
        <w:t xml:space="preserve">№ </w:t>
      </w:r>
      <w:r w:rsidR="00257C9B" w:rsidRPr="00257C9B">
        <w:rPr>
          <w:b/>
          <w:bCs/>
          <w:smallCaps/>
          <w:spacing w:val="4"/>
          <w:sz w:val="22"/>
          <w:szCs w:val="22"/>
        </w:rPr>
        <w:t>____</w:t>
      </w:r>
      <w:r w:rsidRPr="1F03A947">
        <w:rPr>
          <w:rFonts w:eastAsia="Calibri"/>
          <w:sz w:val="22"/>
          <w:szCs w:val="22"/>
          <w:lang w:val="uk-UA"/>
        </w:rPr>
        <w:t xml:space="preserve">, </w:t>
      </w:r>
      <w:r w:rsidRPr="003C3278">
        <w:rPr>
          <w:sz w:val="22"/>
          <w:szCs w:val="22"/>
          <w:lang w:val="uk-UA"/>
        </w:rPr>
        <w:t>умови постачання (надання Права користування) та Підтримки Програмної продукції за даним Договором, її кількість, вартість, строк постачання визначені Сторонами Договору умовами цієї Специфікації, а саме:</w:t>
      </w:r>
    </w:p>
    <w:p w14:paraId="0FF5C6CB" w14:textId="77777777" w:rsidR="0016556A" w:rsidRPr="003C3278" w:rsidRDefault="0016556A" w:rsidP="0016556A">
      <w:pPr>
        <w:pStyle w:val="a9"/>
        <w:ind w:left="426"/>
        <w:jc w:val="both"/>
        <w:rPr>
          <w:b/>
          <w:bCs/>
          <w:smallCaps/>
          <w:spacing w:val="4"/>
          <w:sz w:val="22"/>
          <w:szCs w:val="22"/>
          <w:lang w:val="uk-UA"/>
        </w:rPr>
      </w:pPr>
    </w:p>
    <w:tbl>
      <w:tblPr>
        <w:tblW w:w="5000" w:type="pct"/>
        <w:jc w:val="center"/>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ayout w:type="fixed"/>
        <w:tblLook w:val="0000" w:firstRow="0" w:lastRow="0" w:firstColumn="0" w:lastColumn="0" w:noHBand="0" w:noVBand="0"/>
      </w:tblPr>
      <w:tblGrid>
        <w:gridCol w:w="408"/>
        <w:gridCol w:w="4012"/>
        <w:gridCol w:w="1072"/>
        <w:gridCol w:w="1029"/>
        <w:gridCol w:w="1240"/>
        <w:gridCol w:w="1260"/>
        <w:gridCol w:w="1209"/>
      </w:tblGrid>
      <w:tr w:rsidR="00AB2BAA" w:rsidRPr="00AB2BAA" w14:paraId="2D729195" w14:textId="77777777" w:rsidTr="1537568C">
        <w:trPr>
          <w:trHeight w:val="1012"/>
          <w:jc w:val="center"/>
        </w:trPr>
        <w:tc>
          <w:tcPr>
            <w:tcW w:w="199" w:type="pct"/>
            <w:tcBorders>
              <w:top w:val="single" w:sz="6" w:space="0" w:color="000000" w:themeColor="text1"/>
              <w:left w:val="single" w:sz="6" w:space="0" w:color="000000" w:themeColor="text1"/>
              <w:right w:val="single" w:sz="6" w:space="0" w:color="000000" w:themeColor="text1"/>
            </w:tcBorders>
            <w:vAlign w:val="center"/>
          </w:tcPr>
          <w:p w14:paraId="6E2133E8" w14:textId="77777777" w:rsidR="00AB2BAA" w:rsidRPr="00AB2BAA" w:rsidRDefault="00AB2BAA" w:rsidP="00AB2BAA">
            <w:pPr>
              <w:ind w:right="-111"/>
              <w:jc w:val="center"/>
              <w:rPr>
                <w:b/>
                <w:noProof/>
                <w:snapToGrid w:val="0"/>
                <w:sz w:val="22"/>
                <w:szCs w:val="22"/>
                <w:lang w:val="uk-UA"/>
              </w:rPr>
            </w:pPr>
            <w:bookmarkStart w:id="14" w:name="_Hlk8397968"/>
            <w:r w:rsidRPr="00AB2BAA">
              <w:rPr>
                <w:b/>
                <w:noProof/>
                <w:snapToGrid w:val="0"/>
                <w:sz w:val="22"/>
                <w:szCs w:val="22"/>
                <w:lang w:val="uk-UA"/>
              </w:rPr>
              <w:t xml:space="preserve">№ </w:t>
            </w:r>
          </w:p>
          <w:p w14:paraId="0AD12B1E" w14:textId="77777777" w:rsidR="00AB2BAA" w:rsidRPr="00AB2BAA" w:rsidRDefault="00AB2BAA" w:rsidP="00AB2BAA">
            <w:pPr>
              <w:ind w:right="-111"/>
              <w:jc w:val="center"/>
              <w:rPr>
                <w:b/>
                <w:noProof/>
                <w:snapToGrid w:val="0"/>
                <w:sz w:val="22"/>
                <w:szCs w:val="22"/>
                <w:lang w:val="uk-UA"/>
              </w:rPr>
            </w:pPr>
            <w:r w:rsidRPr="00AB2BAA">
              <w:rPr>
                <w:b/>
                <w:noProof/>
                <w:snapToGrid w:val="0"/>
                <w:sz w:val="22"/>
                <w:szCs w:val="22"/>
                <w:lang w:val="uk-UA"/>
              </w:rPr>
              <w:t>з/п</w:t>
            </w:r>
          </w:p>
        </w:tc>
        <w:tc>
          <w:tcPr>
            <w:tcW w:w="1961" w:type="pct"/>
            <w:tcBorders>
              <w:top w:val="single" w:sz="6" w:space="0" w:color="000000" w:themeColor="text1"/>
              <w:left w:val="single" w:sz="6" w:space="0" w:color="000000" w:themeColor="text1"/>
              <w:right w:val="single" w:sz="6" w:space="0" w:color="000000" w:themeColor="text1"/>
            </w:tcBorders>
            <w:vAlign w:val="center"/>
          </w:tcPr>
          <w:p w14:paraId="156FDDAA" w14:textId="4BE8CD44" w:rsidR="00AB2BAA" w:rsidRPr="00AB2BAA" w:rsidRDefault="00AB2BAA" w:rsidP="0024106D">
            <w:pPr>
              <w:ind w:right="-108"/>
              <w:jc w:val="center"/>
              <w:rPr>
                <w:b/>
                <w:noProof/>
                <w:snapToGrid w:val="0"/>
                <w:sz w:val="22"/>
                <w:szCs w:val="22"/>
                <w:lang w:val="uk-UA"/>
              </w:rPr>
            </w:pPr>
            <w:r w:rsidRPr="00AB2BAA">
              <w:rPr>
                <w:b/>
                <w:noProof/>
                <w:snapToGrid w:val="0"/>
                <w:sz w:val="22"/>
                <w:szCs w:val="22"/>
                <w:lang w:val="uk-UA"/>
              </w:rPr>
              <w:t>Найменування</w:t>
            </w:r>
          </w:p>
          <w:p w14:paraId="7F978C55" w14:textId="77777777" w:rsidR="00AB2BAA" w:rsidRPr="00AB2BAA" w:rsidRDefault="00AB2BAA" w:rsidP="0024106D">
            <w:pPr>
              <w:ind w:right="-108"/>
              <w:jc w:val="center"/>
              <w:rPr>
                <w:b/>
                <w:noProof/>
                <w:snapToGrid w:val="0"/>
                <w:sz w:val="22"/>
                <w:szCs w:val="22"/>
                <w:lang w:val="uk-UA"/>
              </w:rPr>
            </w:pPr>
          </w:p>
        </w:tc>
        <w:tc>
          <w:tcPr>
            <w:tcW w:w="524" w:type="pct"/>
            <w:tcBorders>
              <w:top w:val="single" w:sz="6" w:space="0" w:color="000000" w:themeColor="text1"/>
              <w:left w:val="single" w:sz="6" w:space="0" w:color="000000" w:themeColor="text1"/>
              <w:right w:val="single" w:sz="6" w:space="0" w:color="000000" w:themeColor="text1"/>
            </w:tcBorders>
            <w:vAlign w:val="center"/>
          </w:tcPr>
          <w:p w14:paraId="73EFA751" w14:textId="77777777" w:rsidR="00AB2BAA" w:rsidRPr="00AB2BAA" w:rsidRDefault="00AB2BAA" w:rsidP="0024106D">
            <w:pPr>
              <w:ind w:right="-108"/>
              <w:jc w:val="center"/>
              <w:rPr>
                <w:b/>
                <w:noProof/>
                <w:snapToGrid w:val="0"/>
                <w:sz w:val="22"/>
                <w:szCs w:val="22"/>
                <w:lang w:val="uk-UA"/>
              </w:rPr>
            </w:pPr>
            <w:r w:rsidRPr="00AB2BAA">
              <w:rPr>
                <w:b/>
                <w:noProof/>
                <w:snapToGrid w:val="0"/>
                <w:sz w:val="22"/>
                <w:szCs w:val="22"/>
                <w:lang w:val="uk-UA"/>
              </w:rPr>
              <w:t>Одиниця виміру</w:t>
            </w:r>
          </w:p>
        </w:tc>
        <w:tc>
          <w:tcPr>
            <w:tcW w:w="503" w:type="pct"/>
            <w:tcBorders>
              <w:top w:val="single" w:sz="6" w:space="0" w:color="000000" w:themeColor="text1"/>
              <w:left w:val="single" w:sz="6" w:space="0" w:color="000000" w:themeColor="text1"/>
              <w:right w:val="single" w:sz="6" w:space="0" w:color="000000" w:themeColor="text1"/>
            </w:tcBorders>
            <w:vAlign w:val="center"/>
          </w:tcPr>
          <w:p w14:paraId="4BF2B3CE" w14:textId="77777777" w:rsidR="00AB2BAA" w:rsidRPr="00AB2BAA" w:rsidRDefault="00AB2BAA" w:rsidP="0024106D">
            <w:pPr>
              <w:ind w:right="-108"/>
              <w:jc w:val="center"/>
              <w:rPr>
                <w:b/>
                <w:noProof/>
                <w:snapToGrid w:val="0"/>
                <w:sz w:val="22"/>
                <w:szCs w:val="22"/>
                <w:lang w:val="uk-UA"/>
              </w:rPr>
            </w:pPr>
            <w:r w:rsidRPr="00AB2BAA">
              <w:rPr>
                <w:b/>
                <w:noProof/>
                <w:snapToGrid w:val="0"/>
                <w:sz w:val="22"/>
                <w:szCs w:val="22"/>
                <w:lang w:val="uk-UA"/>
              </w:rPr>
              <w:t>Кіль-кість</w:t>
            </w:r>
          </w:p>
        </w:tc>
        <w:tc>
          <w:tcPr>
            <w:tcW w:w="606" w:type="pct"/>
            <w:tcBorders>
              <w:top w:val="single" w:sz="6" w:space="0" w:color="000000" w:themeColor="text1"/>
              <w:left w:val="single" w:sz="6" w:space="0" w:color="000000" w:themeColor="text1"/>
              <w:right w:val="single" w:sz="6" w:space="0" w:color="000000" w:themeColor="text1"/>
            </w:tcBorders>
            <w:vAlign w:val="center"/>
          </w:tcPr>
          <w:p w14:paraId="38E8B689" w14:textId="77777777" w:rsidR="00AB2BAA" w:rsidRPr="00AB2BAA" w:rsidRDefault="00AB2BAA" w:rsidP="1537568C">
            <w:pPr>
              <w:ind w:right="-108"/>
              <w:jc w:val="center"/>
              <w:rPr>
                <w:b/>
                <w:bCs/>
                <w:noProof/>
                <w:snapToGrid w:val="0"/>
                <w:sz w:val="22"/>
                <w:szCs w:val="22"/>
                <w:lang w:val="uk-UA"/>
              </w:rPr>
            </w:pPr>
            <w:r w:rsidRPr="1537568C">
              <w:rPr>
                <w:b/>
                <w:bCs/>
                <w:noProof/>
                <w:snapToGrid w:val="0"/>
                <w:sz w:val="22"/>
                <w:szCs w:val="22"/>
                <w:lang w:val="uk-UA"/>
              </w:rPr>
              <w:t>Місячна вартість 1(одного) користувача, грн. без ПДВ</w:t>
            </w:r>
          </w:p>
        </w:tc>
        <w:tc>
          <w:tcPr>
            <w:tcW w:w="616" w:type="pct"/>
            <w:tcBorders>
              <w:top w:val="single" w:sz="6" w:space="0" w:color="000000" w:themeColor="text1"/>
              <w:left w:val="single" w:sz="6" w:space="0" w:color="000000" w:themeColor="text1"/>
              <w:right w:val="single" w:sz="6" w:space="0" w:color="000000" w:themeColor="text1"/>
            </w:tcBorders>
            <w:vAlign w:val="center"/>
          </w:tcPr>
          <w:p w14:paraId="52AF714C" w14:textId="6A606F0A" w:rsidR="00AB2BAA" w:rsidRPr="00AB2BAA" w:rsidRDefault="00257C9B" w:rsidP="0024106D">
            <w:pPr>
              <w:ind w:right="-108"/>
              <w:jc w:val="center"/>
              <w:rPr>
                <w:b/>
                <w:noProof/>
                <w:snapToGrid w:val="0"/>
                <w:sz w:val="22"/>
                <w:szCs w:val="22"/>
                <w:lang w:val="uk-UA"/>
              </w:rPr>
            </w:pPr>
            <w:r>
              <w:rPr>
                <w:b/>
                <w:noProof/>
                <w:snapToGrid w:val="0"/>
                <w:sz w:val="22"/>
                <w:szCs w:val="22"/>
                <w:lang w:val="uk-UA"/>
              </w:rPr>
              <w:t>Кіль</w:t>
            </w:r>
            <w:r w:rsidR="00AB2BAA" w:rsidRPr="00AB2BAA">
              <w:rPr>
                <w:b/>
                <w:noProof/>
                <w:snapToGrid w:val="0"/>
                <w:sz w:val="22"/>
                <w:szCs w:val="22"/>
                <w:lang w:val="uk-UA"/>
              </w:rPr>
              <w:t>кість</w:t>
            </w:r>
          </w:p>
          <w:p w14:paraId="2F9A4E0C" w14:textId="77777777" w:rsidR="00AB2BAA" w:rsidRPr="00AB2BAA" w:rsidRDefault="00AB2BAA" w:rsidP="0024106D">
            <w:pPr>
              <w:ind w:right="-108"/>
              <w:jc w:val="center"/>
              <w:rPr>
                <w:b/>
                <w:noProof/>
                <w:snapToGrid w:val="0"/>
                <w:sz w:val="22"/>
                <w:szCs w:val="22"/>
                <w:lang w:val="uk-UA"/>
              </w:rPr>
            </w:pPr>
            <w:r w:rsidRPr="00AB2BAA">
              <w:rPr>
                <w:b/>
                <w:noProof/>
                <w:snapToGrid w:val="0"/>
                <w:sz w:val="22"/>
                <w:szCs w:val="22"/>
                <w:lang w:val="uk-UA"/>
              </w:rPr>
              <w:t>місяців</w:t>
            </w:r>
          </w:p>
        </w:tc>
        <w:tc>
          <w:tcPr>
            <w:tcW w:w="591" w:type="pct"/>
            <w:tcBorders>
              <w:top w:val="single" w:sz="6" w:space="0" w:color="000000" w:themeColor="text1"/>
              <w:left w:val="single" w:sz="6" w:space="0" w:color="000000" w:themeColor="text1"/>
              <w:right w:val="single" w:sz="6" w:space="0" w:color="000000" w:themeColor="text1"/>
            </w:tcBorders>
            <w:vAlign w:val="center"/>
          </w:tcPr>
          <w:p w14:paraId="30F8607E" w14:textId="3D178916" w:rsidR="00131B1A" w:rsidRDefault="00131B1A" w:rsidP="0024106D">
            <w:pPr>
              <w:ind w:right="-108"/>
              <w:jc w:val="center"/>
              <w:rPr>
                <w:b/>
                <w:noProof/>
                <w:snapToGrid w:val="0"/>
                <w:sz w:val="22"/>
                <w:szCs w:val="22"/>
                <w:bdr w:val="none" w:sz="0" w:space="0" w:color="auto" w:frame="1"/>
                <w:lang w:val="uk-UA"/>
              </w:rPr>
            </w:pPr>
            <w:r>
              <w:rPr>
                <w:b/>
                <w:noProof/>
                <w:snapToGrid w:val="0"/>
                <w:sz w:val="22"/>
                <w:szCs w:val="22"/>
                <w:bdr w:val="none" w:sz="0" w:space="0" w:color="auto" w:frame="1"/>
                <w:lang w:val="uk-UA"/>
              </w:rPr>
              <w:t>Сума, без ПДВ</w:t>
            </w:r>
          </w:p>
          <w:p w14:paraId="16F0C2EC" w14:textId="439A9CE3" w:rsidR="00AB2BAA" w:rsidRPr="00AB2BAA" w:rsidRDefault="00131B1A" w:rsidP="0024106D">
            <w:pPr>
              <w:ind w:right="-108"/>
              <w:jc w:val="center"/>
              <w:rPr>
                <w:b/>
                <w:bCs/>
                <w:noProof/>
                <w:snapToGrid w:val="0"/>
                <w:sz w:val="22"/>
                <w:szCs w:val="22"/>
                <w:lang w:val="uk-UA"/>
              </w:rPr>
            </w:pPr>
            <w:r w:rsidRPr="1F03A947">
              <w:rPr>
                <w:b/>
                <w:bCs/>
                <w:noProof/>
                <w:snapToGrid w:val="0"/>
                <w:sz w:val="22"/>
                <w:szCs w:val="22"/>
                <w:bdr w:val="none" w:sz="0" w:space="0" w:color="auto" w:frame="1"/>
                <w:lang w:val="uk-UA"/>
              </w:rPr>
              <w:t>грн.</w:t>
            </w:r>
          </w:p>
        </w:tc>
      </w:tr>
      <w:tr w:rsidR="007B061F" w:rsidRPr="00AB2BAA" w14:paraId="2F2DEDF2" w14:textId="77777777" w:rsidTr="1537568C">
        <w:trPr>
          <w:trHeight w:val="1590"/>
          <w:jc w:val="center"/>
        </w:trPr>
        <w:tc>
          <w:tcPr>
            <w:tcW w:w="199" w:type="pct"/>
            <w:tcBorders>
              <w:top w:val="single" w:sz="6" w:space="0" w:color="000000" w:themeColor="text1"/>
              <w:left w:val="single" w:sz="6" w:space="0" w:color="000000" w:themeColor="text1"/>
              <w:bottom w:val="single" w:sz="4" w:space="0" w:color="auto"/>
              <w:right w:val="single" w:sz="6" w:space="0" w:color="000000" w:themeColor="text1"/>
            </w:tcBorders>
            <w:vAlign w:val="center"/>
          </w:tcPr>
          <w:p w14:paraId="1F47BD4C" w14:textId="77777777" w:rsidR="007B061F" w:rsidRPr="00AB2BAA" w:rsidRDefault="007B061F" w:rsidP="007B061F">
            <w:pPr>
              <w:ind w:right="-111"/>
              <w:jc w:val="center"/>
              <w:rPr>
                <w:noProof/>
                <w:snapToGrid w:val="0"/>
                <w:sz w:val="22"/>
                <w:szCs w:val="22"/>
                <w:lang w:val="uk-UA"/>
              </w:rPr>
            </w:pPr>
            <w:r w:rsidRPr="00AB2BAA">
              <w:rPr>
                <w:noProof/>
                <w:snapToGrid w:val="0"/>
                <w:sz w:val="22"/>
                <w:szCs w:val="22"/>
                <w:lang w:val="uk-UA"/>
              </w:rPr>
              <w:t>1</w:t>
            </w:r>
          </w:p>
        </w:tc>
        <w:tc>
          <w:tcPr>
            <w:tcW w:w="1961" w:type="pct"/>
            <w:tcBorders>
              <w:top w:val="single" w:sz="6" w:space="0" w:color="000000" w:themeColor="text1"/>
              <w:left w:val="single" w:sz="6" w:space="0" w:color="000000" w:themeColor="text1"/>
              <w:bottom w:val="single" w:sz="4" w:space="0" w:color="auto"/>
              <w:right w:val="single" w:sz="6" w:space="0" w:color="000000" w:themeColor="text1"/>
            </w:tcBorders>
            <w:vAlign w:val="center"/>
          </w:tcPr>
          <w:p w14:paraId="1E35E0FB" w14:textId="73B4DB93" w:rsidR="007B061F" w:rsidRPr="00AB2BAA" w:rsidRDefault="007B061F" w:rsidP="00257C9B">
            <w:pPr>
              <w:ind w:right="-107"/>
              <w:jc w:val="center"/>
              <w:rPr>
                <w:sz w:val="22"/>
                <w:szCs w:val="22"/>
                <w:lang w:val="uk-UA"/>
              </w:rPr>
            </w:pPr>
            <w:r w:rsidRPr="00AB2BAA">
              <w:rPr>
                <w:sz w:val="22"/>
                <w:szCs w:val="22"/>
                <w:lang w:val="uk-UA"/>
              </w:rPr>
              <w:t>Постачання Програмної продукції - програмного комплексу «</w:t>
            </w:r>
            <w:r w:rsidRPr="00AB2BAA">
              <w:rPr>
                <w:sz w:val="22"/>
                <w:szCs w:val="22"/>
                <w:shd w:val="clear" w:color="auto" w:fill="FFFFFF"/>
                <w:lang w:val="uk-UA"/>
              </w:rPr>
              <w:t xml:space="preserve">Медична </w:t>
            </w:r>
            <w:r w:rsidR="00257C9B">
              <w:rPr>
                <w:sz w:val="22"/>
                <w:szCs w:val="22"/>
                <w:lang w:val="uk-UA"/>
              </w:rPr>
              <w:t xml:space="preserve">інформаційна система </w:t>
            </w:r>
            <w:r w:rsidR="00257C9B" w:rsidRPr="00257C9B">
              <w:rPr>
                <w:sz w:val="22"/>
                <w:szCs w:val="22"/>
                <w:lang w:val="uk-UA"/>
              </w:rPr>
              <w:t>_____</w:t>
            </w:r>
            <w:r w:rsidRPr="0032608F">
              <w:rPr>
                <w:sz w:val="22"/>
                <w:szCs w:val="22"/>
                <w:lang w:val="uk-UA"/>
              </w:rPr>
              <w:t xml:space="preserve"> (Предмет закупівлі: код згідно з ДК 021:2015 - 48810000-9 Інформаційні системи)</w:t>
            </w:r>
            <w:r w:rsidRPr="00AB2BAA">
              <w:rPr>
                <w:sz w:val="22"/>
                <w:szCs w:val="22"/>
                <w:lang w:val="uk-UA"/>
              </w:rPr>
              <w:t xml:space="preserve"> в формі онлайн-доступу через всесвітню мережу Інтернет на базі хмарних обчислювальних потужностей (Право користування) та технічний супровід Програмної продукції, що включає в себе: внесення змін, оновлень версій, додатків, доповнень та/або розширень функціоналу, виправлення помилок та усунення збоїв в роботі, надання права на отримання таких оновлень, змін, додатків, доповнень протягом певного періоду часу </w:t>
            </w:r>
            <w:r w:rsidRPr="00AB2BAA">
              <w:rPr>
                <w:sz w:val="22"/>
                <w:szCs w:val="22"/>
                <w:shd w:val="clear" w:color="auto" w:fill="F0F2F4"/>
                <w:lang w:val="uk-UA"/>
              </w:rPr>
              <w:t>(Підтримка)</w:t>
            </w:r>
            <w:r w:rsidRPr="00AB2BAA">
              <w:rPr>
                <w:sz w:val="22"/>
                <w:szCs w:val="22"/>
                <w:lang w:val="uk-UA"/>
              </w:rPr>
              <w:t xml:space="preserve"> на визначену кількість користувачів</w:t>
            </w:r>
            <w:r>
              <w:rPr>
                <w:sz w:val="22"/>
                <w:szCs w:val="22"/>
                <w:lang w:val="uk-UA"/>
              </w:rPr>
              <w:t>.</w:t>
            </w:r>
          </w:p>
        </w:tc>
        <w:tc>
          <w:tcPr>
            <w:tcW w:w="524" w:type="pct"/>
            <w:tcBorders>
              <w:left w:val="single" w:sz="6" w:space="0" w:color="000000" w:themeColor="text1"/>
              <w:right w:val="single" w:sz="6" w:space="0" w:color="000000" w:themeColor="text1"/>
            </w:tcBorders>
            <w:vAlign w:val="center"/>
          </w:tcPr>
          <w:p w14:paraId="1404C4E5" w14:textId="7D25F3C9" w:rsidR="007B061F" w:rsidRPr="00AB2BAA" w:rsidRDefault="00CD03BD" w:rsidP="0024106D">
            <w:pPr>
              <w:ind w:right="-108"/>
              <w:jc w:val="center"/>
              <w:rPr>
                <w:sz w:val="22"/>
                <w:szCs w:val="22"/>
                <w:lang w:val="uk-UA"/>
              </w:rPr>
            </w:pPr>
            <w:r>
              <w:rPr>
                <w:sz w:val="22"/>
                <w:szCs w:val="22"/>
                <w:lang w:val="uk-UA"/>
              </w:rPr>
              <w:t>Шт..</w:t>
            </w:r>
          </w:p>
        </w:tc>
        <w:tc>
          <w:tcPr>
            <w:tcW w:w="503" w:type="pct"/>
            <w:tcBorders>
              <w:left w:val="single" w:sz="6" w:space="0" w:color="000000" w:themeColor="text1"/>
              <w:right w:val="single" w:sz="6" w:space="0" w:color="000000" w:themeColor="text1"/>
            </w:tcBorders>
            <w:vAlign w:val="center"/>
          </w:tcPr>
          <w:p w14:paraId="16023227" w14:textId="34066686" w:rsidR="007B061F" w:rsidRPr="00AB2BAA" w:rsidRDefault="00CD03BD" w:rsidP="00257C9B">
            <w:pPr>
              <w:ind w:right="-108"/>
              <w:jc w:val="center"/>
              <w:rPr>
                <w:sz w:val="22"/>
                <w:szCs w:val="22"/>
                <w:lang w:val="uk-UA"/>
              </w:rPr>
            </w:pPr>
            <w:r>
              <w:rPr>
                <w:sz w:val="22"/>
                <w:szCs w:val="22"/>
                <w:lang w:val="uk-UA"/>
              </w:rPr>
              <w:t>79</w:t>
            </w:r>
          </w:p>
        </w:tc>
        <w:tc>
          <w:tcPr>
            <w:tcW w:w="606" w:type="pct"/>
            <w:tcBorders>
              <w:top w:val="single" w:sz="6" w:space="0" w:color="000000" w:themeColor="text1"/>
              <w:left w:val="single" w:sz="6" w:space="0" w:color="000000" w:themeColor="text1"/>
              <w:right w:val="single" w:sz="6" w:space="0" w:color="000000" w:themeColor="text1"/>
            </w:tcBorders>
            <w:vAlign w:val="center"/>
          </w:tcPr>
          <w:p w14:paraId="6D4AB50B" w14:textId="3692FCED" w:rsidR="007B061F" w:rsidRPr="00AB2BAA" w:rsidRDefault="007B061F" w:rsidP="00257C9B">
            <w:pPr>
              <w:jc w:val="center"/>
              <w:rPr>
                <w:highlight w:val="yellow"/>
                <w:lang w:val="uk-UA"/>
              </w:rPr>
            </w:pPr>
          </w:p>
        </w:tc>
        <w:tc>
          <w:tcPr>
            <w:tcW w:w="616" w:type="pct"/>
            <w:tcBorders>
              <w:left w:val="single" w:sz="6" w:space="0" w:color="000000" w:themeColor="text1"/>
              <w:right w:val="single" w:sz="6" w:space="0" w:color="000000" w:themeColor="text1"/>
            </w:tcBorders>
            <w:vAlign w:val="center"/>
          </w:tcPr>
          <w:p w14:paraId="66104DA5" w14:textId="67FAD1C9" w:rsidR="007B061F" w:rsidRPr="00AB2BAA" w:rsidRDefault="007B061F" w:rsidP="00257C9B">
            <w:pPr>
              <w:ind w:right="-1"/>
              <w:jc w:val="center"/>
              <w:rPr>
                <w:rFonts w:ascii="MyriadProRegular" w:hAnsi="MyriadProRegular"/>
                <w:color w:val="757575"/>
                <w:sz w:val="21"/>
                <w:szCs w:val="21"/>
                <w:highlight w:val="yellow"/>
                <w:lang w:val="uk-UA"/>
              </w:rPr>
            </w:pPr>
          </w:p>
        </w:tc>
        <w:tc>
          <w:tcPr>
            <w:tcW w:w="591" w:type="pct"/>
            <w:tcBorders>
              <w:left w:val="single" w:sz="6" w:space="0" w:color="000000" w:themeColor="text1"/>
              <w:right w:val="single" w:sz="6" w:space="0" w:color="000000" w:themeColor="text1"/>
            </w:tcBorders>
            <w:vAlign w:val="center"/>
          </w:tcPr>
          <w:p w14:paraId="1A7FAD74" w14:textId="7717FA20" w:rsidR="007B061F" w:rsidRPr="00E349A3" w:rsidRDefault="007B061F" w:rsidP="00257C9B">
            <w:pPr>
              <w:ind w:right="-1"/>
              <w:jc w:val="center"/>
              <w:rPr>
                <w:sz w:val="22"/>
                <w:szCs w:val="22"/>
                <w:lang w:val="uk-UA"/>
              </w:rPr>
            </w:pPr>
          </w:p>
        </w:tc>
      </w:tr>
      <w:tr w:rsidR="00AB2BAA" w:rsidRPr="00AB2BAA" w14:paraId="258AF449" w14:textId="77777777" w:rsidTr="1537568C">
        <w:trPr>
          <w:trHeight w:val="350"/>
          <w:jc w:val="center"/>
        </w:trPr>
        <w:tc>
          <w:tcPr>
            <w:tcW w:w="4409" w:type="pct"/>
            <w:gridSpan w:val="6"/>
            <w:tcBorders>
              <w:left w:val="single" w:sz="6" w:space="0" w:color="000000" w:themeColor="text1"/>
              <w:right w:val="single" w:sz="6" w:space="0" w:color="000000" w:themeColor="text1"/>
            </w:tcBorders>
            <w:vAlign w:val="center"/>
          </w:tcPr>
          <w:p w14:paraId="56EE1D5E" w14:textId="77777777" w:rsidR="00AB2BAA" w:rsidRPr="00AB2BAA" w:rsidRDefault="00AB2BAA" w:rsidP="00E349A3">
            <w:pPr>
              <w:ind w:right="-1"/>
              <w:jc w:val="right"/>
              <w:rPr>
                <w:b/>
                <w:bCs/>
                <w:sz w:val="22"/>
                <w:szCs w:val="22"/>
                <w:lang w:val="uk-UA"/>
              </w:rPr>
            </w:pPr>
            <w:r w:rsidRPr="00AB2BAA">
              <w:rPr>
                <w:sz w:val="22"/>
                <w:szCs w:val="22"/>
                <w:lang w:val="uk-UA"/>
              </w:rPr>
              <w:t>ПДВ</w:t>
            </w:r>
          </w:p>
        </w:tc>
        <w:tc>
          <w:tcPr>
            <w:tcW w:w="591" w:type="pct"/>
            <w:tcBorders>
              <w:left w:val="single" w:sz="6" w:space="0" w:color="000000" w:themeColor="text1"/>
              <w:right w:val="single" w:sz="6" w:space="0" w:color="000000" w:themeColor="text1"/>
            </w:tcBorders>
            <w:vAlign w:val="center"/>
          </w:tcPr>
          <w:p w14:paraId="396D2125" w14:textId="6BEB6491" w:rsidR="207150E0" w:rsidRPr="00E349A3" w:rsidRDefault="207150E0" w:rsidP="00E349A3">
            <w:pPr>
              <w:ind w:right="-1"/>
              <w:jc w:val="right"/>
              <w:rPr>
                <w:b/>
                <w:sz w:val="22"/>
                <w:szCs w:val="22"/>
                <w:lang w:val="uk-UA"/>
              </w:rPr>
            </w:pPr>
          </w:p>
          <w:p w14:paraId="2A28D8FF" w14:textId="77777777" w:rsidR="1537568C" w:rsidRDefault="1537568C"/>
        </w:tc>
      </w:tr>
      <w:tr w:rsidR="00AB2BAA" w:rsidRPr="00AB2BAA" w14:paraId="1FC9778C" w14:textId="77777777" w:rsidTr="1537568C">
        <w:trPr>
          <w:trHeight w:val="350"/>
          <w:jc w:val="center"/>
        </w:trPr>
        <w:tc>
          <w:tcPr>
            <w:tcW w:w="4409" w:type="pct"/>
            <w:gridSpan w:val="6"/>
            <w:tcBorders>
              <w:left w:val="single" w:sz="6" w:space="0" w:color="000000" w:themeColor="text1"/>
              <w:right w:val="single" w:sz="6" w:space="0" w:color="000000" w:themeColor="text1"/>
            </w:tcBorders>
            <w:vAlign w:val="center"/>
          </w:tcPr>
          <w:p w14:paraId="5ECA6E0F" w14:textId="77777777" w:rsidR="00AB2BAA" w:rsidRPr="00AB2BAA" w:rsidRDefault="00AB2BAA" w:rsidP="00E349A3">
            <w:pPr>
              <w:ind w:right="-1"/>
              <w:jc w:val="right"/>
              <w:rPr>
                <w:b/>
                <w:bCs/>
                <w:sz w:val="22"/>
                <w:szCs w:val="22"/>
                <w:lang w:val="uk-UA"/>
              </w:rPr>
            </w:pPr>
            <w:r w:rsidRPr="00AB2BAA">
              <w:rPr>
                <w:sz w:val="22"/>
                <w:szCs w:val="22"/>
                <w:lang w:val="uk-UA"/>
              </w:rPr>
              <w:t>Разом</w:t>
            </w:r>
          </w:p>
        </w:tc>
        <w:tc>
          <w:tcPr>
            <w:tcW w:w="591" w:type="pct"/>
            <w:tcBorders>
              <w:left w:val="single" w:sz="6" w:space="0" w:color="000000" w:themeColor="text1"/>
              <w:right w:val="single" w:sz="6" w:space="0" w:color="000000" w:themeColor="text1"/>
            </w:tcBorders>
            <w:vAlign w:val="center"/>
          </w:tcPr>
          <w:p w14:paraId="16ED119D" w14:textId="2BDB6DA0" w:rsidR="00AB2BAA" w:rsidRPr="00E349A3" w:rsidRDefault="00AB2BAA" w:rsidP="00257C9B">
            <w:pPr>
              <w:ind w:right="-1"/>
              <w:jc w:val="right"/>
              <w:rPr>
                <w:b/>
                <w:bCs/>
                <w:sz w:val="22"/>
                <w:szCs w:val="22"/>
                <w:lang w:val="uk-UA"/>
              </w:rPr>
            </w:pPr>
          </w:p>
        </w:tc>
      </w:tr>
    </w:tbl>
    <w:p w14:paraId="74FC0E54" w14:textId="4F180610" w:rsidR="00AB2BAA" w:rsidRPr="00257C9B" w:rsidRDefault="00AB2BAA" w:rsidP="00ED1FE4">
      <w:pPr>
        <w:numPr>
          <w:ilvl w:val="0"/>
          <w:numId w:val="22"/>
        </w:numPr>
        <w:tabs>
          <w:tab w:val="left" w:pos="207"/>
        </w:tabs>
        <w:ind w:left="0" w:firstLine="284"/>
        <w:jc w:val="both"/>
        <w:rPr>
          <w:noProof/>
          <w:sz w:val="22"/>
          <w:szCs w:val="22"/>
          <w:lang w:val="uk-UA"/>
        </w:rPr>
      </w:pPr>
      <w:r w:rsidRPr="00AB2BAA">
        <w:rPr>
          <w:sz w:val="22"/>
          <w:szCs w:val="22"/>
          <w:lang w:val="uk-UA"/>
        </w:rPr>
        <w:t xml:space="preserve">Загальна вартість постачання Програмної продукції та Підтримки за цією Специфікацією складає </w:t>
      </w:r>
      <w:bookmarkEnd w:id="14"/>
      <w:r w:rsidR="00257C9B" w:rsidRPr="00257C9B">
        <w:rPr>
          <w:bCs/>
          <w:sz w:val="22"/>
          <w:szCs w:val="22"/>
          <w:lang w:val="en-US"/>
        </w:rPr>
        <w:t>_____</w:t>
      </w:r>
      <w:r w:rsidR="009D23B7" w:rsidRPr="00257C9B">
        <w:rPr>
          <w:bCs/>
          <w:sz w:val="22"/>
          <w:szCs w:val="22"/>
          <w:lang w:val="uk-UA"/>
        </w:rPr>
        <w:t xml:space="preserve"> грн</w:t>
      </w:r>
      <w:r w:rsidR="001F3D08" w:rsidRPr="00257C9B">
        <w:rPr>
          <w:bCs/>
          <w:sz w:val="22"/>
          <w:szCs w:val="22"/>
          <w:lang w:val="en-US"/>
        </w:rPr>
        <w:t>.</w:t>
      </w:r>
      <w:r w:rsidR="009D23B7" w:rsidRPr="00257C9B">
        <w:rPr>
          <w:bCs/>
          <w:sz w:val="22"/>
          <w:szCs w:val="22"/>
          <w:lang w:val="uk-UA"/>
        </w:rPr>
        <w:t xml:space="preserve"> (</w:t>
      </w:r>
      <w:r w:rsidR="00257C9B" w:rsidRPr="00257C9B">
        <w:rPr>
          <w:bCs/>
          <w:sz w:val="22"/>
          <w:szCs w:val="22"/>
          <w:lang w:val="en-US"/>
        </w:rPr>
        <w:t>_________</w:t>
      </w:r>
      <w:r w:rsidR="009D23B7" w:rsidRPr="00257C9B">
        <w:rPr>
          <w:bCs/>
          <w:sz w:val="22"/>
          <w:szCs w:val="22"/>
          <w:lang w:val="uk-UA"/>
        </w:rPr>
        <w:t>) з ПДВ</w:t>
      </w:r>
      <w:r w:rsidR="000545DC" w:rsidRPr="00257C9B">
        <w:rPr>
          <w:bCs/>
          <w:sz w:val="22"/>
          <w:szCs w:val="22"/>
          <w:lang w:val="uk-UA"/>
        </w:rPr>
        <w:t>.</w:t>
      </w:r>
    </w:p>
    <w:p w14:paraId="58326E1C" w14:textId="20F0CC8E" w:rsidR="007B061F" w:rsidRPr="0073469A" w:rsidRDefault="007B061F" w:rsidP="00ED1FE4">
      <w:pPr>
        <w:pStyle w:val="a9"/>
        <w:numPr>
          <w:ilvl w:val="0"/>
          <w:numId w:val="22"/>
        </w:numPr>
        <w:ind w:left="0" w:firstLine="142"/>
        <w:rPr>
          <w:noProof/>
          <w:sz w:val="22"/>
          <w:szCs w:val="22"/>
          <w:lang w:val="uk-UA"/>
        </w:rPr>
      </w:pPr>
      <w:r w:rsidRPr="1F03A947">
        <w:rPr>
          <w:noProof/>
          <w:sz w:val="22"/>
          <w:szCs w:val="22"/>
          <w:lang w:val="uk-UA"/>
        </w:rPr>
        <w:t xml:space="preserve">Строк постачання (надання Права користування) та Підтримки Програмної продукції за даним Договором з </w:t>
      </w:r>
      <w:r w:rsidR="00257C9B" w:rsidRPr="00257C9B">
        <w:rPr>
          <w:b/>
          <w:bCs/>
          <w:sz w:val="22"/>
          <w:szCs w:val="22"/>
          <w:shd w:val="clear" w:color="auto" w:fill="FFFFFF"/>
        </w:rPr>
        <w:t>_____</w:t>
      </w:r>
      <w:r w:rsidRPr="1F03A947">
        <w:rPr>
          <w:noProof/>
          <w:sz w:val="22"/>
          <w:szCs w:val="22"/>
          <w:lang w:val="uk-UA"/>
        </w:rPr>
        <w:t xml:space="preserve">  до </w:t>
      </w:r>
      <w:r w:rsidR="00257C9B" w:rsidRPr="00257C9B">
        <w:rPr>
          <w:b/>
          <w:bCs/>
          <w:sz w:val="22"/>
          <w:szCs w:val="22"/>
        </w:rPr>
        <w:t>______</w:t>
      </w:r>
      <w:r w:rsidR="000034BC" w:rsidRPr="1F03A947">
        <w:rPr>
          <w:noProof/>
          <w:sz w:val="22"/>
          <w:szCs w:val="22"/>
          <w:lang w:val="uk-UA"/>
        </w:rPr>
        <w:t xml:space="preserve"> </w:t>
      </w:r>
      <w:r w:rsidRPr="1F03A947">
        <w:rPr>
          <w:noProof/>
          <w:sz w:val="22"/>
          <w:szCs w:val="22"/>
          <w:lang w:val="uk-UA"/>
        </w:rPr>
        <w:t>включно.</w:t>
      </w:r>
    </w:p>
    <w:p w14:paraId="04BEA48E" w14:textId="7AA36497" w:rsidR="00AB2BAA" w:rsidRPr="00AB2BAA" w:rsidRDefault="00AB2BAA" w:rsidP="00ED1FE4">
      <w:pPr>
        <w:numPr>
          <w:ilvl w:val="0"/>
          <w:numId w:val="22"/>
        </w:numPr>
        <w:tabs>
          <w:tab w:val="left" w:pos="207"/>
        </w:tabs>
        <w:ind w:left="0" w:firstLine="284"/>
        <w:jc w:val="both"/>
        <w:rPr>
          <w:noProof/>
          <w:sz w:val="22"/>
          <w:szCs w:val="22"/>
          <w:lang w:val="uk-UA"/>
        </w:rPr>
      </w:pPr>
      <w:r w:rsidRPr="00AB2BAA">
        <w:rPr>
          <w:sz w:val="22"/>
          <w:szCs w:val="22"/>
          <w:lang w:val="uk-UA"/>
        </w:rPr>
        <w:t xml:space="preserve">Програмна продукція постачається Користувачу у в формі онлайн-доступу, через всесвітню мережу Інтернет, на базі хмарних обчислювальних потужностей, шляхом реєстрації у Програмній продукції профілю організації Користувача та облікових записів </w:t>
      </w:r>
      <w:proofErr w:type="spellStart"/>
      <w:r w:rsidRPr="00AB2BAA">
        <w:rPr>
          <w:sz w:val="22"/>
          <w:szCs w:val="22"/>
          <w:lang w:val="uk-UA"/>
        </w:rPr>
        <w:t>субкористувачів</w:t>
      </w:r>
      <w:proofErr w:type="spellEnd"/>
      <w:r w:rsidRPr="00AB2BAA">
        <w:rPr>
          <w:sz w:val="22"/>
          <w:szCs w:val="22"/>
          <w:lang w:val="uk-UA"/>
        </w:rPr>
        <w:t xml:space="preserve"> Користувача, згідно оплаченої кількості робочих місць </w:t>
      </w:r>
      <w:proofErr w:type="spellStart"/>
      <w:r w:rsidRPr="00AB2BAA">
        <w:rPr>
          <w:sz w:val="22"/>
          <w:szCs w:val="22"/>
          <w:lang w:val="uk-UA"/>
        </w:rPr>
        <w:t>субкористувачів</w:t>
      </w:r>
      <w:proofErr w:type="spellEnd"/>
      <w:r w:rsidRPr="00AB2BAA">
        <w:rPr>
          <w:sz w:val="22"/>
          <w:szCs w:val="22"/>
          <w:lang w:val="uk-UA"/>
        </w:rPr>
        <w:t>.</w:t>
      </w:r>
    </w:p>
    <w:p w14:paraId="20BB8EC4" w14:textId="77777777" w:rsidR="00AB2BAA" w:rsidRPr="00AB2BAA" w:rsidRDefault="00AB2BAA" w:rsidP="00ED1FE4">
      <w:pPr>
        <w:numPr>
          <w:ilvl w:val="0"/>
          <w:numId w:val="22"/>
        </w:numPr>
        <w:tabs>
          <w:tab w:val="left" w:pos="207"/>
        </w:tabs>
        <w:ind w:left="0" w:firstLine="284"/>
        <w:jc w:val="both"/>
        <w:rPr>
          <w:noProof/>
          <w:sz w:val="22"/>
          <w:szCs w:val="22"/>
          <w:lang w:val="uk-UA"/>
        </w:rPr>
      </w:pPr>
      <w:r w:rsidRPr="00AB2BAA">
        <w:rPr>
          <w:noProof/>
          <w:sz w:val="22"/>
          <w:szCs w:val="22"/>
          <w:lang w:val="uk-UA"/>
        </w:rPr>
        <w:t>Підтримка Програмної продукції надається Користувачу силами Постачальника у вигляді забезпечення роботи Програмної продукції (доступу до профілю організації Користувача та облікових записів субкористувачів Користувача), згідно оплаченої кількості робочих місць субкористувачів.</w:t>
      </w:r>
    </w:p>
    <w:p w14:paraId="5660AB00" w14:textId="77777777" w:rsidR="00AB2BAA" w:rsidRPr="00AB2BAA" w:rsidRDefault="00AB2BAA" w:rsidP="00ED1FE4">
      <w:pPr>
        <w:numPr>
          <w:ilvl w:val="0"/>
          <w:numId w:val="22"/>
        </w:numPr>
        <w:tabs>
          <w:tab w:val="left" w:pos="207"/>
        </w:tabs>
        <w:suppressAutoHyphens/>
        <w:ind w:left="0" w:right="-1" w:firstLine="284"/>
        <w:jc w:val="both"/>
        <w:rPr>
          <w:bCs/>
          <w:sz w:val="22"/>
          <w:szCs w:val="22"/>
          <w:lang w:val="uk-UA"/>
        </w:rPr>
      </w:pPr>
      <w:r w:rsidRPr="00AB2BAA">
        <w:rPr>
          <w:bCs/>
          <w:sz w:val="22"/>
          <w:szCs w:val="22"/>
          <w:lang w:val="uk-UA"/>
        </w:rPr>
        <w:t>Оплата за Право користування та Підтримку Програмної продукції здійснюється Користувачем на періодичній основі (щомісячно), протягом 5 (п’яти) календарних днів від дати підписання Сторонами Актів прийому-передачі Програмної продукції (далі - Акт) за розрахунковий календарний місяць.</w:t>
      </w:r>
    </w:p>
    <w:p w14:paraId="558D08DF" w14:textId="77777777" w:rsidR="00AB2BAA" w:rsidRPr="00AB2BAA" w:rsidRDefault="00AB2BAA" w:rsidP="00ED1FE4">
      <w:pPr>
        <w:numPr>
          <w:ilvl w:val="0"/>
          <w:numId w:val="22"/>
        </w:numPr>
        <w:tabs>
          <w:tab w:val="left" w:pos="207"/>
        </w:tabs>
        <w:suppressAutoHyphens/>
        <w:ind w:left="0" w:right="-1" w:firstLine="284"/>
        <w:jc w:val="both"/>
        <w:rPr>
          <w:bCs/>
          <w:sz w:val="22"/>
          <w:szCs w:val="22"/>
          <w:lang w:val="uk-UA"/>
        </w:rPr>
      </w:pPr>
      <w:r w:rsidRPr="00AB2BAA">
        <w:rPr>
          <w:bCs/>
          <w:sz w:val="22"/>
          <w:szCs w:val="22"/>
          <w:lang w:val="uk-UA"/>
        </w:rPr>
        <w:t>Підтримка (</w:t>
      </w:r>
      <w:r w:rsidRPr="00AB2BAA">
        <w:rPr>
          <w:rFonts w:eastAsia="Calibri"/>
          <w:sz w:val="22"/>
          <w:szCs w:val="22"/>
          <w:lang w:val="uk-UA" w:eastAsia="en-US"/>
        </w:rPr>
        <w:t>встановлення, налаштування, тестування, виявлення та усунення недоліків) Програмної продукції як складової частини постачання Програмної продукції</w:t>
      </w:r>
      <w:r w:rsidRPr="00AB2BAA">
        <w:rPr>
          <w:bCs/>
          <w:sz w:val="22"/>
          <w:szCs w:val="22"/>
          <w:lang w:val="uk-UA"/>
        </w:rPr>
        <w:t>, здійснюється у відповідності до умов Технічної специфікації (Додаток 2 до Договору).</w:t>
      </w:r>
    </w:p>
    <w:p w14:paraId="1E9A461B" w14:textId="77777777" w:rsidR="00AB2BAA" w:rsidRPr="00AB2BAA" w:rsidRDefault="00AB2BAA" w:rsidP="00ED1FE4">
      <w:pPr>
        <w:numPr>
          <w:ilvl w:val="0"/>
          <w:numId w:val="22"/>
        </w:numPr>
        <w:tabs>
          <w:tab w:val="left" w:pos="207"/>
        </w:tabs>
        <w:suppressAutoHyphens/>
        <w:ind w:left="0" w:right="-1" w:firstLine="284"/>
        <w:jc w:val="both"/>
        <w:rPr>
          <w:caps/>
          <w:sz w:val="22"/>
          <w:szCs w:val="22"/>
          <w:lang w:val="uk-UA" w:eastAsia="zh-CN"/>
        </w:rPr>
      </w:pPr>
      <w:r w:rsidRPr="00AB2BAA">
        <w:rPr>
          <w:bCs/>
          <w:sz w:val="22"/>
          <w:szCs w:val="22"/>
          <w:lang w:val="uk-UA"/>
        </w:rPr>
        <w:t>Розмір оплати за Право користування та Підтримку Програмної продукції по Договору зазначається Постачальником у Актах та/або рахунку Постачальника, відповідно до умов п.1. цієї Специфікації яка є невід’ємною частиною Договору.</w:t>
      </w:r>
    </w:p>
    <w:tbl>
      <w:tblPr>
        <w:tblW w:w="10348" w:type="dxa"/>
        <w:jc w:val="center"/>
        <w:tblLayout w:type="fixed"/>
        <w:tblLook w:val="04A0" w:firstRow="1" w:lastRow="0" w:firstColumn="1" w:lastColumn="0" w:noHBand="0" w:noVBand="1"/>
      </w:tblPr>
      <w:tblGrid>
        <w:gridCol w:w="4815"/>
        <w:gridCol w:w="5533"/>
      </w:tblGrid>
      <w:tr w:rsidR="00391E75" w:rsidRPr="002F5427" w14:paraId="54F719E0" w14:textId="77777777" w:rsidTr="0010297C">
        <w:trPr>
          <w:trHeight w:val="355"/>
          <w:jc w:val="center"/>
        </w:trPr>
        <w:tc>
          <w:tcPr>
            <w:tcW w:w="4815" w:type="dxa"/>
          </w:tcPr>
          <w:p w14:paraId="196CCC44" w14:textId="77777777" w:rsidR="00391E75" w:rsidRPr="00644A0A" w:rsidRDefault="00391E75" w:rsidP="0010297C">
            <w:pPr>
              <w:jc w:val="center"/>
              <w:rPr>
                <w:b/>
                <w:bCs/>
                <w:sz w:val="22"/>
                <w:szCs w:val="22"/>
                <w:lang w:val="uk-UA"/>
              </w:rPr>
            </w:pPr>
            <w:r w:rsidRPr="002F5427">
              <w:rPr>
                <w:b/>
                <w:kern w:val="32"/>
                <w:sz w:val="22"/>
                <w:szCs w:val="22"/>
                <w:lang w:val="uk-UA"/>
              </w:rPr>
              <w:lastRenderedPageBreak/>
              <w:t>Постачальник:</w:t>
            </w:r>
          </w:p>
        </w:tc>
        <w:tc>
          <w:tcPr>
            <w:tcW w:w="5533" w:type="dxa"/>
          </w:tcPr>
          <w:p w14:paraId="7DE4FE27" w14:textId="77777777" w:rsidR="00391E75" w:rsidRPr="00644A0A" w:rsidRDefault="00391E75" w:rsidP="0010297C">
            <w:pPr>
              <w:keepNext/>
              <w:jc w:val="center"/>
              <w:outlineLvl w:val="0"/>
              <w:rPr>
                <w:b/>
                <w:bCs/>
                <w:kern w:val="32"/>
                <w:sz w:val="22"/>
                <w:szCs w:val="22"/>
                <w:lang w:val="uk-UA"/>
              </w:rPr>
            </w:pPr>
            <w:proofErr w:type="spellStart"/>
            <w:r>
              <w:rPr>
                <w:b/>
                <w:bCs/>
                <w:sz w:val="22"/>
                <w:szCs w:val="22"/>
              </w:rPr>
              <w:t>Користувач</w:t>
            </w:r>
            <w:proofErr w:type="spellEnd"/>
            <w:r w:rsidRPr="6C5E6A27">
              <w:rPr>
                <w:b/>
                <w:bCs/>
                <w:kern w:val="32"/>
                <w:sz w:val="22"/>
                <w:szCs w:val="22"/>
                <w:lang w:val="uk-UA"/>
              </w:rPr>
              <w:t>:</w:t>
            </w:r>
          </w:p>
        </w:tc>
      </w:tr>
    </w:tbl>
    <w:p w14:paraId="1FF80487" w14:textId="77777777" w:rsidR="00391E75" w:rsidRDefault="00391E75">
      <w:pPr>
        <w:rPr>
          <w:b/>
          <w:bCs/>
          <w:sz w:val="22"/>
          <w:szCs w:val="22"/>
        </w:rPr>
      </w:pPr>
      <w:r>
        <w:rPr>
          <w:b/>
          <w:bCs/>
          <w:sz w:val="22"/>
          <w:szCs w:val="22"/>
        </w:rPr>
        <w:br w:type="page"/>
      </w:r>
    </w:p>
    <w:p w14:paraId="07A5E0EA" w14:textId="400B0CE2" w:rsidR="009D23B7" w:rsidRDefault="009D23B7" w:rsidP="009D23B7">
      <w:pPr>
        <w:tabs>
          <w:tab w:val="left" w:pos="360"/>
        </w:tabs>
        <w:ind w:left="4820"/>
        <w:jc w:val="right"/>
        <w:rPr>
          <w:b/>
          <w:bCs/>
          <w:smallCaps/>
          <w:spacing w:val="4"/>
          <w:sz w:val="22"/>
          <w:szCs w:val="22"/>
        </w:rPr>
      </w:pPr>
      <w:proofErr w:type="spellStart"/>
      <w:r w:rsidRPr="00AB2BAA">
        <w:rPr>
          <w:rFonts w:eastAsia="Calibri"/>
          <w:b/>
          <w:bCs/>
        </w:rPr>
        <w:lastRenderedPageBreak/>
        <w:t>Додаток</w:t>
      </w:r>
      <w:proofErr w:type="spellEnd"/>
      <w:r w:rsidR="009D238A">
        <w:rPr>
          <w:rFonts w:eastAsia="Calibri"/>
          <w:b/>
          <w:bCs/>
          <w:lang w:val="uk-UA"/>
        </w:rPr>
        <w:t xml:space="preserve"> </w:t>
      </w:r>
      <w:r>
        <w:rPr>
          <w:rFonts w:eastAsia="Calibri"/>
          <w:b/>
          <w:bCs/>
        </w:rPr>
        <w:t>2</w:t>
      </w:r>
      <w:r w:rsidRPr="00AB2BAA">
        <w:rPr>
          <w:rFonts w:eastAsia="Calibri"/>
          <w:b/>
          <w:bCs/>
        </w:rPr>
        <w:t xml:space="preserve"> </w:t>
      </w:r>
      <w:proofErr w:type="gramStart"/>
      <w:r w:rsidRPr="00AB2BAA">
        <w:rPr>
          <w:rFonts w:eastAsia="Calibri"/>
          <w:b/>
          <w:bCs/>
        </w:rPr>
        <w:t>до</w:t>
      </w:r>
      <w:proofErr w:type="gramEnd"/>
      <w:r w:rsidRPr="00AB2BAA">
        <w:rPr>
          <w:rFonts w:eastAsia="Calibri"/>
          <w:b/>
          <w:bCs/>
        </w:rPr>
        <w:t xml:space="preserve"> Договору </w:t>
      </w:r>
      <w:r>
        <w:rPr>
          <w:b/>
          <w:bCs/>
          <w:smallCaps/>
          <w:spacing w:val="4"/>
          <w:sz w:val="22"/>
          <w:szCs w:val="22"/>
        </w:rPr>
        <w:t xml:space="preserve">№ </w:t>
      </w:r>
      <w:sdt>
        <w:sdtPr>
          <w:rPr>
            <w:b/>
            <w:bCs/>
            <w:smallCaps/>
            <w:spacing w:val="4"/>
          </w:rPr>
          <w:alias w:val="RegNumber"/>
          <w:tag w:val="RegNumber"/>
          <w:id w:val="1470564206"/>
          <w:placeholder>
            <w:docPart w:val="DBC18EEA8EA1462C80DAFA07E7D6DA39"/>
          </w:placeholder>
          <w:dataBinding w:prefixMappings="xmlns:ns0='http://schemas.microsoft.com/office/2006/metadata/properties' xmlns:ns1='http://www.w3.org/2001/XMLSchema-instance' xmlns:ns2='http://schemas.microsoft.com/office/infopath/2007/PartnerControls' xmlns:ns3='afb2e987-6ff5-4848-9ea4-5373378a847e' " w:xpath="/ns0:properties[1]/documentManagement[1]/ns3:RegNumber[1]" w:storeItemID="{874B828C-ECF4-4A95-A357-1566E2E13F27}"/>
          <w:text/>
        </w:sdtPr>
        <w:sdtEndPr/>
        <w:sdtContent>
          <w:r w:rsidR="00257C9B">
            <w:rPr>
              <w:b/>
              <w:bCs/>
              <w:smallCaps/>
              <w:spacing w:val="4"/>
              <w:lang w:val="en-US"/>
            </w:rPr>
            <w:t>_____</w:t>
          </w:r>
        </w:sdtContent>
      </w:sdt>
    </w:p>
    <w:p w14:paraId="15828B24" w14:textId="2EF61E73" w:rsidR="00A3346D" w:rsidRDefault="00F977A8" w:rsidP="00A3346D">
      <w:pPr>
        <w:tabs>
          <w:tab w:val="left" w:pos="360"/>
        </w:tabs>
        <w:jc w:val="right"/>
        <w:rPr>
          <w:b/>
          <w:bCs/>
          <w:smallCaps/>
          <w:spacing w:val="4"/>
          <w:sz w:val="22"/>
          <w:szCs w:val="22"/>
        </w:rPr>
      </w:pPr>
      <w:r>
        <w:rPr>
          <w:b/>
          <w:bCs/>
          <w:sz w:val="22"/>
          <w:szCs w:val="22"/>
          <w:lang w:val="uk-UA"/>
        </w:rPr>
        <w:t xml:space="preserve">від </w:t>
      </w:r>
      <w:r w:rsidR="00CD03BD">
        <w:rPr>
          <w:b/>
          <w:bCs/>
          <w:sz w:val="22"/>
          <w:szCs w:val="22"/>
          <w:lang w:val="uk-UA"/>
        </w:rPr>
        <w:t xml:space="preserve">«_____» ________________ 2023 </w:t>
      </w:r>
      <w:r w:rsidR="00A3346D" w:rsidRPr="1F03A947">
        <w:rPr>
          <w:b/>
          <w:bCs/>
          <w:sz w:val="22"/>
          <w:szCs w:val="22"/>
          <w:lang w:val="uk-UA"/>
        </w:rPr>
        <w:t>р.</w:t>
      </w:r>
    </w:p>
    <w:p w14:paraId="05232AFC" w14:textId="70D1FF53" w:rsidR="00E37842" w:rsidRDefault="00E37842" w:rsidP="009D23B7">
      <w:pPr>
        <w:jc w:val="right"/>
        <w:rPr>
          <w:b/>
          <w:bCs/>
          <w:sz w:val="22"/>
          <w:szCs w:val="22"/>
        </w:rPr>
      </w:pPr>
    </w:p>
    <w:p w14:paraId="14C3E12C" w14:textId="63FD46B5" w:rsidR="00634FF5" w:rsidRDefault="00634FF5">
      <w:pPr>
        <w:widowControl w:val="0"/>
        <w:jc w:val="center"/>
        <w:rPr>
          <w:b/>
          <w:bCs/>
          <w:sz w:val="22"/>
          <w:szCs w:val="22"/>
          <w:lang w:val="uk-UA"/>
        </w:rPr>
      </w:pPr>
    </w:p>
    <w:p w14:paraId="068E6A12" w14:textId="2087DFA0" w:rsidR="00DB6CB9" w:rsidRDefault="00DB6CB9">
      <w:pPr>
        <w:widowControl w:val="0"/>
        <w:jc w:val="center"/>
        <w:rPr>
          <w:b/>
          <w:bCs/>
          <w:sz w:val="22"/>
          <w:szCs w:val="22"/>
          <w:lang w:val="uk-UA"/>
        </w:rPr>
      </w:pPr>
    </w:p>
    <w:p w14:paraId="1A34BD38" w14:textId="3E0F79EB" w:rsidR="00DB6CB9" w:rsidRDefault="00DB6CB9" w:rsidP="00DB6CB9">
      <w:pPr>
        <w:jc w:val="center"/>
        <w:rPr>
          <w:b/>
          <w:bCs/>
          <w:sz w:val="22"/>
          <w:szCs w:val="22"/>
          <w:lang w:val="uk"/>
        </w:rPr>
      </w:pPr>
      <w:bookmarkStart w:id="15" w:name="_Hlk136267195"/>
      <w:r w:rsidRPr="000D3639">
        <w:rPr>
          <w:b/>
          <w:bCs/>
          <w:sz w:val="22"/>
          <w:szCs w:val="22"/>
          <w:lang w:val="uk"/>
        </w:rPr>
        <w:t>ТЕХНІЧНА СПЕЦИФІКАЦІЯ</w:t>
      </w:r>
    </w:p>
    <w:p w14:paraId="72C50C94" w14:textId="2C1C070A" w:rsidR="00257C9B" w:rsidRDefault="00257C9B" w:rsidP="00DB6CB9">
      <w:pPr>
        <w:jc w:val="center"/>
        <w:rPr>
          <w:b/>
          <w:bCs/>
          <w:sz w:val="22"/>
          <w:szCs w:val="22"/>
          <w:lang w:val="uk"/>
        </w:rPr>
      </w:pPr>
    </w:p>
    <w:p w14:paraId="4A46E43F" w14:textId="1CAF2805" w:rsidR="00257C9B" w:rsidRDefault="00257C9B" w:rsidP="00DB6CB9">
      <w:pPr>
        <w:jc w:val="center"/>
        <w:rPr>
          <w:b/>
          <w:bCs/>
          <w:sz w:val="22"/>
          <w:szCs w:val="22"/>
          <w:lang w:val="uk"/>
        </w:rPr>
      </w:pPr>
    </w:p>
    <w:p w14:paraId="069F0736" w14:textId="1DE4495C" w:rsidR="00257C9B" w:rsidRDefault="00257C9B" w:rsidP="00DB6CB9">
      <w:pPr>
        <w:jc w:val="center"/>
        <w:rPr>
          <w:b/>
          <w:bCs/>
          <w:sz w:val="22"/>
          <w:szCs w:val="22"/>
          <w:lang w:val="uk"/>
        </w:rPr>
      </w:pPr>
    </w:p>
    <w:p w14:paraId="59DEFE60" w14:textId="5AD18C4E" w:rsidR="00257C9B" w:rsidRDefault="00257C9B" w:rsidP="00DB6CB9">
      <w:pPr>
        <w:jc w:val="center"/>
        <w:rPr>
          <w:b/>
          <w:bCs/>
          <w:sz w:val="22"/>
          <w:szCs w:val="22"/>
          <w:lang w:val="uk"/>
        </w:rPr>
      </w:pPr>
    </w:p>
    <w:p w14:paraId="3400679A" w14:textId="0E933B91" w:rsidR="00257C9B" w:rsidRDefault="00257C9B" w:rsidP="00DB6CB9">
      <w:pPr>
        <w:jc w:val="center"/>
        <w:rPr>
          <w:b/>
          <w:bCs/>
          <w:sz w:val="22"/>
          <w:szCs w:val="22"/>
          <w:lang w:val="uk"/>
        </w:rPr>
      </w:pPr>
    </w:p>
    <w:p w14:paraId="4160DB21" w14:textId="77777777" w:rsidR="00257C9B" w:rsidRPr="000D3639" w:rsidRDefault="00257C9B" w:rsidP="00DB6CB9">
      <w:pPr>
        <w:jc w:val="center"/>
      </w:pPr>
    </w:p>
    <w:tbl>
      <w:tblPr>
        <w:tblW w:w="10348" w:type="dxa"/>
        <w:jc w:val="center"/>
        <w:tblLayout w:type="fixed"/>
        <w:tblLook w:val="04A0" w:firstRow="1" w:lastRow="0" w:firstColumn="1" w:lastColumn="0" w:noHBand="0" w:noVBand="1"/>
      </w:tblPr>
      <w:tblGrid>
        <w:gridCol w:w="4815"/>
        <w:gridCol w:w="5533"/>
      </w:tblGrid>
      <w:tr w:rsidR="0054083C" w:rsidRPr="002F5427" w14:paraId="20FBB911" w14:textId="77777777" w:rsidTr="0010297C">
        <w:trPr>
          <w:trHeight w:val="355"/>
          <w:jc w:val="center"/>
        </w:trPr>
        <w:tc>
          <w:tcPr>
            <w:tcW w:w="4815" w:type="dxa"/>
          </w:tcPr>
          <w:bookmarkEnd w:id="15"/>
          <w:p w14:paraId="477D7F7B" w14:textId="77777777" w:rsidR="0054083C" w:rsidRPr="00644A0A" w:rsidRDefault="0054083C" w:rsidP="0010297C">
            <w:pPr>
              <w:jc w:val="center"/>
              <w:rPr>
                <w:b/>
                <w:bCs/>
                <w:sz w:val="22"/>
                <w:szCs w:val="22"/>
                <w:lang w:val="uk-UA"/>
              </w:rPr>
            </w:pPr>
            <w:r w:rsidRPr="002F5427">
              <w:rPr>
                <w:b/>
                <w:kern w:val="32"/>
                <w:sz w:val="22"/>
                <w:szCs w:val="22"/>
                <w:lang w:val="uk-UA"/>
              </w:rPr>
              <w:t>Постачальник:</w:t>
            </w:r>
          </w:p>
        </w:tc>
        <w:tc>
          <w:tcPr>
            <w:tcW w:w="5533" w:type="dxa"/>
          </w:tcPr>
          <w:p w14:paraId="34905AE4" w14:textId="77777777" w:rsidR="0054083C" w:rsidRPr="00644A0A" w:rsidRDefault="0054083C" w:rsidP="0010297C">
            <w:pPr>
              <w:keepNext/>
              <w:jc w:val="center"/>
              <w:outlineLvl w:val="0"/>
              <w:rPr>
                <w:b/>
                <w:bCs/>
                <w:kern w:val="32"/>
                <w:sz w:val="22"/>
                <w:szCs w:val="22"/>
                <w:lang w:val="uk-UA"/>
              </w:rPr>
            </w:pPr>
            <w:proofErr w:type="spellStart"/>
            <w:r>
              <w:rPr>
                <w:b/>
                <w:bCs/>
                <w:sz w:val="22"/>
                <w:szCs w:val="22"/>
              </w:rPr>
              <w:t>Користувач</w:t>
            </w:r>
            <w:proofErr w:type="spellEnd"/>
            <w:r w:rsidRPr="6C5E6A27">
              <w:rPr>
                <w:b/>
                <w:bCs/>
                <w:kern w:val="32"/>
                <w:sz w:val="22"/>
                <w:szCs w:val="22"/>
                <w:lang w:val="uk-UA"/>
              </w:rPr>
              <w:t>:</w:t>
            </w:r>
          </w:p>
        </w:tc>
      </w:tr>
    </w:tbl>
    <w:p w14:paraId="44D9FDA4" w14:textId="77777777" w:rsidR="00146B1C" w:rsidRDefault="00146B1C" w:rsidP="0054083C">
      <w:pPr>
        <w:widowControl w:val="0"/>
        <w:rPr>
          <w:b/>
          <w:bCs/>
          <w:sz w:val="22"/>
          <w:szCs w:val="22"/>
        </w:rPr>
      </w:pPr>
    </w:p>
    <w:p w14:paraId="47D426EE" w14:textId="77777777" w:rsidR="00146B1C" w:rsidRDefault="00146B1C" w:rsidP="0054083C">
      <w:pPr>
        <w:widowControl w:val="0"/>
        <w:rPr>
          <w:b/>
          <w:bCs/>
          <w:sz w:val="22"/>
          <w:szCs w:val="22"/>
        </w:rPr>
      </w:pPr>
    </w:p>
    <w:p w14:paraId="0E2CAE71" w14:textId="77777777" w:rsidR="00146B1C" w:rsidRDefault="00146B1C" w:rsidP="0054083C">
      <w:pPr>
        <w:widowControl w:val="0"/>
        <w:rPr>
          <w:b/>
          <w:bCs/>
          <w:sz w:val="22"/>
          <w:szCs w:val="22"/>
        </w:rPr>
      </w:pPr>
    </w:p>
    <w:p w14:paraId="4C2AB151" w14:textId="77777777" w:rsidR="00146B1C" w:rsidRDefault="00146B1C" w:rsidP="0054083C">
      <w:pPr>
        <w:widowControl w:val="0"/>
        <w:rPr>
          <w:b/>
          <w:bCs/>
          <w:sz w:val="22"/>
          <w:szCs w:val="22"/>
        </w:rPr>
      </w:pPr>
    </w:p>
    <w:p w14:paraId="0932ECA8" w14:textId="77777777" w:rsidR="00146B1C" w:rsidRDefault="00146B1C" w:rsidP="0054083C">
      <w:pPr>
        <w:widowControl w:val="0"/>
        <w:rPr>
          <w:b/>
          <w:bCs/>
          <w:sz w:val="22"/>
          <w:szCs w:val="22"/>
        </w:rPr>
      </w:pPr>
    </w:p>
    <w:p w14:paraId="7B90C1F3" w14:textId="77777777" w:rsidR="00146B1C" w:rsidRDefault="00146B1C" w:rsidP="0054083C">
      <w:pPr>
        <w:widowControl w:val="0"/>
        <w:rPr>
          <w:b/>
          <w:bCs/>
          <w:sz w:val="22"/>
          <w:szCs w:val="22"/>
        </w:rPr>
      </w:pPr>
    </w:p>
    <w:p w14:paraId="7B90C058" w14:textId="77777777" w:rsidR="00146B1C" w:rsidRDefault="00146B1C" w:rsidP="0054083C">
      <w:pPr>
        <w:widowControl w:val="0"/>
        <w:rPr>
          <w:b/>
          <w:bCs/>
          <w:sz w:val="22"/>
          <w:szCs w:val="22"/>
        </w:rPr>
      </w:pPr>
    </w:p>
    <w:p w14:paraId="77742CDE" w14:textId="77777777" w:rsidR="00146B1C" w:rsidRDefault="00146B1C" w:rsidP="0054083C">
      <w:pPr>
        <w:widowControl w:val="0"/>
        <w:rPr>
          <w:b/>
          <w:bCs/>
          <w:sz w:val="22"/>
          <w:szCs w:val="22"/>
        </w:rPr>
      </w:pPr>
    </w:p>
    <w:p w14:paraId="3C2E3849" w14:textId="77777777" w:rsidR="00146B1C" w:rsidRDefault="00146B1C" w:rsidP="0054083C">
      <w:pPr>
        <w:widowControl w:val="0"/>
        <w:rPr>
          <w:b/>
          <w:bCs/>
          <w:sz w:val="22"/>
          <w:szCs w:val="22"/>
        </w:rPr>
      </w:pPr>
    </w:p>
    <w:p w14:paraId="241A810D" w14:textId="77777777" w:rsidR="00146B1C" w:rsidRDefault="00146B1C" w:rsidP="0054083C">
      <w:pPr>
        <w:widowControl w:val="0"/>
        <w:rPr>
          <w:b/>
          <w:bCs/>
          <w:sz w:val="22"/>
          <w:szCs w:val="22"/>
        </w:rPr>
      </w:pPr>
    </w:p>
    <w:p w14:paraId="470856D3" w14:textId="77777777" w:rsidR="00146B1C" w:rsidRDefault="00146B1C" w:rsidP="0054083C">
      <w:pPr>
        <w:widowControl w:val="0"/>
        <w:rPr>
          <w:b/>
          <w:bCs/>
          <w:sz w:val="22"/>
          <w:szCs w:val="22"/>
        </w:rPr>
      </w:pPr>
    </w:p>
    <w:p w14:paraId="2D73D6AD" w14:textId="77777777" w:rsidR="00146B1C" w:rsidRDefault="00146B1C" w:rsidP="0054083C">
      <w:pPr>
        <w:widowControl w:val="0"/>
        <w:rPr>
          <w:b/>
          <w:bCs/>
          <w:sz w:val="22"/>
          <w:szCs w:val="22"/>
        </w:rPr>
      </w:pPr>
    </w:p>
    <w:p w14:paraId="17251609" w14:textId="77777777" w:rsidR="00146B1C" w:rsidRDefault="00146B1C" w:rsidP="0054083C">
      <w:pPr>
        <w:widowControl w:val="0"/>
        <w:rPr>
          <w:b/>
          <w:bCs/>
          <w:sz w:val="22"/>
          <w:szCs w:val="22"/>
        </w:rPr>
      </w:pPr>
    </w:p>
    <w:p w14:paraId="0008894A" w14:textId="77777777" w:rsidR="00146B1C" w:rsidRDefault="00146B1C" w:rsidP="0054083C">
      <w:pPr>
        <w:widowControl w:val="0"/>
        <w:rPr>
          <w:b/>
          <w:bCs/>
          <w:sz w:val="22"/>
          <w:szCs w:val="22"/>
        </w:rPr>
      </w:pPr>
    </w:p>
    <w:p w14:paraId="073FDAD4" w14:textId="77777777" w:rsidR="00146B1C" w:rsidRDefault="00146B1C" w:rsidP="0054083C">
      <w:pPr>
        <w:widowControl w:val="0"/>
        <w:rPr>
          <w:b/>
          <w:bCs/>
          <w:sz w:val="22"/>
          <w:szCs w:val="22"/>
        </w:rPr>
      </w:pPr>
    </w:p>
    <w:p w14:paraId="111CBF13" w14:textId="77777777" w:rsidR="00146B1C" w:rsidRDefault="00146B1C" w:rsidP="0054083C">
      <w:pPr>
        <w:widowControl w:val="0"/>
        <w:rPr>
          <w:b/>
          <w:bCs/>
          <w:sz w:val="22"/>
          <w:szCs w:val="22"/>
        </w:rPr>
      </w:pPr>
    </w:p>
    <w:p w14:paraId="6A713323" w14:textId="77777777" w:rsidR="00146B1C" w:rsidRDefault="00146B1C" w:rsidP="0054083C">
      <w:pPr>
        <w:widowControl w:val="0"/>
        <w:rPr>
          <w:b/>
          <w:bCs/>
          <w:sz w:val="22"/>
          <w:szCs w:val="22"/>
        </w:rPr>
      </w:pPr>
    </w:p>
    <w:p w14:paraId="571F8A77" w14:textId="77777777" w:rsidR="00146B1C" w:rsidRDefault="00146B1C" w:rsidP="0054083C">
      <w:pPr>
        <w:widowControl w:val="0"/>
        <w:rPr>
          <w:b/>
          <w:bCs/>
          <w:sz w:val="22"/>
          <w:szCs w:val="22"/>
        </w:rPr>
      </w:pPr>
    </w:p>
    <w:p w14:paraId="2D74E771" w14:textId="77777777" w:rsidR="00146B1C" w:rsidRDefault="00146B1C" w:rsidP="0054083C">
      <w:pPr>
        <w:widowControl w:val="0"/>
        <w:rPr>
          <w:b/>
          <w:bCs/>
          <w:sz w:val="22"/>
          <w:szCs w:val="22"/>
        </w:rPr>
      </w:pPr>
    </w:p>
    <w:p w14:paraId="34F47251" w14:textId="77777777" w:rsidR="00146B1C" w:rsidRDefault="00146B1C" w:rsidP="0054083C">
      <w:pPr>
        <w:widowControl w:val="0"/>
        <w:rPr>
          <w:b/>
          <w:bCs/>
          <w:sz w:val="22"/>
          <w:szCs w:val="22"/>
        </w:rPr>
      </w:pPr>
    </w:p>
    <w:p w14:paraId="421875A7" w14:textId="77777777" w:rsidR="00146B1C" w:rsidRDefault="00146B1C" w:rsidP="0054083C">
      <w:pPr>
        <w:widowControl w:val="0"/>
        <w:rPr>
          <w:b/>
          <w:bCs/>
          <w:sz w:val="22"/>
          <w:szCs w:val="22"/>
        </w:rPr>
      </w:pPr>
    </w:p>
    <w:p w14:paraId="54EE52F3" w14:textId="77777777" w:rsidR="00146B1C" w:rsidRDefault="00146B1C" w:rsidP="0054083C">
      <w:pPr>
        <w:widowControl w:val="0"/>
        <w:rPr>
          <w:b/>
          <w:bCs/>
          <w:sz w:val="22"/>
          <w:szCs w:val="22"/>
        </w:rPr>
      </w:pPr>
    </w:p>
    <w:p w14:paraId="1EA2C4F3" w14:textId="77777777" w:rsidR="00146B1C" w:rsidRDefault="00146B1C" w:rsidP="0054083C">
      <w:pPr>
        <w:widowControl w:val="0"/>
        <w:rPr>
          <w:b/>
          <w:bCs/>
          <w:sz w:val="22"/>
          <w:szCs w:val="22"/>
        </w:rPr>
      </w:pPr>
    </w:p>
    <w:p w14:paraId="3B2566E8" w14:textId="77777777" w:rsidR="00146B1C" w:rsidRDefault="00146B1C" w:rsidP="0054083C">
      <w:pPr>
        <w:widowControl w:val="0"/>
        <w:rPr>
          <w:b/>
          <w:bCs/>
          <w:sz w:val="22"/>
          <w:szCs w:val="22"/>
        </w:rPr>
      </w:pPr>
    </w:p>
    <w:p w14:paraId="32240274" w14:textId="77777777" w:rsidR="00146B1C" w:rsidRDefault="00146B1C" w:rsidP="0054083C">
      <w:pPr>
        <w:widowControl w:val="0"/>
        <w:rPr>
          <w:b/>
          <w:bCs/>
          <w:sz w:val="22"/>
          <w:szCs w:val="22"/>
        </w:rPr>
      </w:pPr>
    </w:p>
    <w:p w14:paraId="62FD37DF" w14:textId="77777777" w:rsidR="00146B1C" w:rsidRDefault="00146B1C" w:rsidP="0054083C">
      <w:pPr>
        <w:widowControl w:val="0"/>
        <w:rPr>
          <w:b/>
          <w:bCs/>
          <w:sz w:val="22"/>
          <w:szCs w:val="22"/>
        </w:rPr>
      </w:pPr>
    </w:p>
    <w:p w14:paraId="1039B4EF" w14:textId="77777777" w:rsidR="00146B1C" w:rsidRDefault="00146B1C" w:rsidP="0054083C">
      <w:pPr>
        <w:widowControl w:val="0"/>
        <w:rPr>
          <w:b/>
          <w:bCs/>
          <w:sz w:val="22"/>
          <w:szCs w:val="22"/>
        </w:rPr>
      </w:pPr>
    </w:p>
    <w:p w14:paraId="545FCE2D" w14:textId="77777777" w:rsidR="00146B1C" w:rsidRDefault="00146B1C" w:rsidP="0054083C">
      <w:pPr>
        <w:widowControl w:val="0"/>
        <w:rPr>
          <w:b/>
          <w:bCs/>
          <w:sz w:val="22"/>
          <w:szCs w:val="22"/>
        </w:rPr>
      </w:pPr>
    </w:p>
    <w:p w14:paraId="06F6EEC4" w14:textId="77777777" w:rsidR="00146B1C" w:rsidRDefault="00146B1C" w:rsidP="0054083C">
      <w:pPr>
        <w:widowControl w:val="0"/>
        <w:rPr>
          <w:b/>
          <w:bCs/>
          <w:sz w:val="22"/>
          <w:szCs w:val="22"/>
        </w:rPr>
      </w:pPr>
    </w:p>
    <w:p w14:paraId="11FCB281" w14:textId="77777777" w:rsidR="00146B1C" w:rsidRDefault="00146B1C" w:rsidP="0054083C">
      <w:pPr>
        <w:widowControl w:val="0"/>
        <w:rPr>
          <w:b/>
          <w:bCs/>
          <w:sz w:val="22"/>
          <w:szCs w:val="22"/>
        </w:rPr>
      </w:pPr>
    </w:p>
    <w:p w14:paraId="342BC05D" w14:textId="77777777" w:rsidR="00146B1C" w:rsidRDefault="00146B1C" w:rsidP="0054083C">
      <w:pPr>
        <w:widowControl w:val="0"/>
        <w:rPr>
          <w:b/>
          <w:bCs/>
          <w:sz w:val="22"/>
          <w:szCs w:val="22"/>
        </w:rPr>
      </w:pPr>
    </w:p>
    <w:p w14:paraId="70459700" w14:textId="77777777" w:rsidR="00146B1C" w:rsidRDefault="00146B1C" w:rsidP="0054083C">
      <w:pPr>
        <w:widowControl w:val="0"/>
        <w:rPr>
          <w:b/>
          <w:bCs/>
          <w:sz w:val="22"/>
          <w:szCs w:val="22"/>
        </w:rPr>
      </w:pPr>
    </w:p>
    <w:p w14:paraId="0DC0E212" w14:textId="77777777" w:rsidR="00146B1C" w:rsidRDefault="00146B1C" w:rsidP="0054083C">
      <w:pPr>
        <w:widowControl w:val="0"/>
        <w:rPr>
          <w:b/>
          <w:bCs/>
          <w:sz w:val="22"/>
          <w:szCs w:val="22"/>
        </w:rPr>
      </w:pPr>
    </w:p>
    <w:p w14:paraId="0B59BC84" w14:textId="77777777" w:rsidR="00146B1C" w:rsidRDefault="00146B1C" w:rsidP="0054083C">
      <w:pPr>
        <w:widowControl w:val="0"/>
        <w:rPr>
          <w:b/>
          <w:bCs/>
          <w:sz w:val="22"/>
          <w:szCs w:val="22"/>
        </w:rPr>
      </w:pPr>
    </w:p>
    <w:p w14:paraId="348F4298" w14:textId="77777777" w:rsidR="00146B1C" w:rsidRDefault="00146B1C" w:rsidP="0054083C">
      <w:pPr>
        <w:widowControl w:val="0"/>
        <w:rPr>
          <w:b/>
          <w:bCs/>
          <w:sz w:val="22"/>
          <w:szCs w:val="22"/>
        </w:rPr>
      </w:pPr>
    </w:p>
    <w:p w14:paraId="02D9F124" w14:textId="77777777" w:rsidR="00146B1C" w:rsidRDefault="00146B1C" w:rsidP="0054083C">
      <w:pPr>
        <w:widowControl w:val="0"/>
        <w:rPr>
          <w:b/>
          <w:bCs/>
          <w:sz w:val="22"/>
          <w:szCs w:val="22"/>
        </w:rPr>
      </w:pPr>
    </w:p>
    <w:p w14:paraId="119B1DEC" w14:textId="77777777" w:rsidR="00146B1C" w:rsidRDefault="00146B1C" w:rsidP="0054083C">
      <w:pPr>
        <w:widowControl w:val="0"/>
        <w:rPr>
          <w:b/>
          <w:bCs/>
          <w:sz w:val="22"/>
          <w:szCs w:val="22"/>
        </w:rPr>
      </w:pPr>
    </w:p>
    <w:p w14:paraId="17CB20B9" w14:textId="77777777" w:rsidR="00146B1C" w:rsidRDefault="00146B1C" w:rsidP="0054083C">
      <w:pPr>
        <w:widowControl w:val="0"/>
        <w:rPr>
          <w:b/>
          <w:bCs/>
          <w:sz w:val="22"/>
          <w:szCs w:val="22"/>
        </w:rPr>
      </w:pPr>
    </w:p>
    <w:p w14:paraId="00DA4625" w14:textId="77777777" w:rsidR="00146B1C" w:rsidRDefault="00146B1C" w:rsidP="0054083C">
      <w:pPr>
        <w:widowControl w:val="0"/>
        <w:rPr>
          <w:b/>
          <w:bCs/>
          <w:sz w:val="22"/>
          <w:szCs w:val="22"/>
        </w:rPr>
      </w:pPr>
    </w:p>
    <w:p w14:paraId="2E2266EE" w14:textId="77777777" w:rsidR="00146B1C" w:rsidRDefault="00146B1C" w:rsidP="0054083C">
      <w:pPr>
        <w:widowControl w:val="0"/>
        <w:rPr>
          <w:b/>
          <w:bCs/>
          <w:sz w:val="22"/>
          <w:szCs w:val="22"/>
        </w:rPr>
      </w:pPr>
    </w:p>
    <w:p w14:paraId="645BEB47" w14:textId="77777777" w:rsidR="00146B1C" w:rsidRDefault="00146B1C" w:rsidP="0054083C">
      <w:pPr>
        <w:widowControl w:val="0"/>
        <w:rPr>
          <w:b/>
          <w:bCs/>
          <w:sz w:val="22"/>
          <w:szCs w:val="22"/>
        </w:rPr>
      </w:pPr>
    </w:p>
    <w:p w14:paraId="6E55F3F8" w14:textId="77777777" w:rsidR="00146B1C" w:rsidRDefault="00146B1C" w:rsidP="0054083C">
      <w:pPr>
        <w:widowControl w:val="0"/>
        <w:rPr>
          <w:b/>
          <w:bCs/>
          <w:sz w:val="22"/>
          <w:szCs w:val="22"/>
        </w:rPr>
      </w:pPr>
    </w:p>
    <w:p w14:paraId="4D0F34CB" w14:textId="77777777" w:rsidR="00146B1C" w:rsidRDefault="00146B1C" w:rsidP="0054083C">
      <w:pPr>
        <w:widowControl w:val="0"/>
        <w:rPr>
          <w:b/>
          <w:bCs/>
          <w:sz w:val="22"/>
          <w:szCs w:val="22"/>
        </w:rPr>
      </w:pPr>
    </w:p>
    <w:p w14:paraId="6CCEECC4" w14:textId="77777777" w:rsidR="00146B1C" w:rsidRDefault="00146B1C" w:rsidP="0054083C">
      <w:pPr>
        <w:widowControl w:val="0"/>
        <w:rPr>
          <w:b/>
          <w:bCs/>
          <w:sz w:val="22"/>
          <w:szCs w:val="22"/>
        </w:rPr>
      </w:pPr>
    </w:p>
    <w:p w14:paraId="067CE281" w14:textId="77777777" w:rsidR="00146B1C" w:rsidRDefault="00146B1C" w:rsidP="0054083C">
      <w:pPr>
        <w:widowControl w:val="0"/>
        <w:rPr>
          <w:b/>
          <w:bCs/>
          <w:sz w:val="22"/>
          <w:szCs w:val="22"/>
        </w:rPr>
      </w:pPr>
    </w:p>
    <w:p w14:paraId="1E10E995" w14:textId="77777777" w:rsidR="00146B1C" w:rsidRDefault="00146B1C" w:rsidP="0054083C">
      <w:pPr>
        <w:widowControl w:val="0"/>
        <w:rPr>
          <w:b/>
          <w:bCs/>
          <w:sz w:val="22"/>
          <w:szCs w:val="22"/>
        </w:rPr>
      </w:pPr>
    </w:p>
    <w:p w14:paraId="1D1BBD1B" w14:textId="77777777" w:rsidR="00146B1C" w:rsidRDefault="00146B1C" w:rsidP="0054083C">
      <w:pPr>
        <w:widowControl w:val="0"/>
        <w:rPr>
          <w:b/>
          <w:bCs/>
          <w:sz w:val="22"/>
          <w:szCs w:val="22"/>
        </w:rPr>
      </w:pPr>
    </w:p>
    <w:p w14:paraId="311F02F3" w14:textId="77777777" w:rsidR="00146B1C" w:rsidRDefault="00146B1C" w:rsidP="0054083C">
      <w:pPr>
        <w:widowControl w:val="0"/>
        <w:rPr>
          <w:b/>
          <w:bCs/>
          <w:sz w:val="22"/>
          <w:szCs w:val="22"/>
        </w:rPr>
      </w:pPr>
    </w:p>
    <w:p w14:paraId="2968CBB3" w14:textId="1F36B85D" w:rsidR="00146B1C" w:rsidRPr="00257C9B" w:rsidRDefault="00146B1C" w:rsidP="00146B1C">
      <w:pPr>
        <w:tabs>
          <w:tab w:val="num" w:pos="360"/>
        </w:tabs>
        <w:ind w:left="5387"/>
        <w:jc w:val="right"/>
        <w:textAlignment w:val="baseline"/>
        <w:rPr>
          <w:rFonts w:eastAsia="Calibri"/>
          <w:b/>
          <w:bCs/>
          <w:lang w:val="en-US"/>
        </w:rPr>
      </w:pPr>
      <w:r w:rsidRPr="007273F6">
        <w:rPr>
          <w:rStyle w:val="ListLabel14"/>
          <w:rFonts w:eastAsia="Calibri"/>
          <w:lang w:val="uk-UA"/>
        </w:rPr>
        <w:t xml:space="preserve">Додаток </w:t>
      </w:r>
      <w:r w:rsidR="005E3A4E">
        <w:rPr>
          <w:rStyle w:val="ListLabel14"/>
          <w:rFonts w:eastAsia="Calibri"/>
          <w:lang w:val="uk-UA"/>
        </w:rPr>
        <w:t>3</w:t>
      </w:r>
      <w:r w:rsidRPr="007273F6">
        <w:rPr>
          <w:rStyle w:val="ListLabel14"/>
          <w:rFonts w:eastAsia="Calibri"/>
          <w:lang w:val="uk-UA"/>
        </w:rPr>
        <w:t xml:space="preserve"> до Договору № </w:t>
      </w:r>
      <w:r w:rsidR="00257C9B">
        <w:rPr>
          <w:b/>
          <w:bCs/>
          <w:smallCaps/>
          <w:spacing w:val="4"/>
          <w:lang w:val="en-US"/>
        </w:rPr>
        <w:t>______</w:t>
      </w:r>
    </w:p>
    <w:p w14:paraId="345B4F2B" w14:textId="77777777" w:rsidR="00146B1C" w:rsidRPr="007273F6" w:rsidRDefault="00146B1C" w:rsidP="00146B1C">
      <w:pPr>
        <w:tabs>
          <w:tab w:val="num" w:pos="360"/>
        </w:tabs>
        <w:ind w:left="5387"/>
        <w:jc w:val="right"/>
        <w:textAlignment w:val="baseline"/>
        <w:rPr>
          <w:rStyle w:val="ListLabel14"/>
          <w:rFonts w:eastAsia="Calibri"/>
          <w:b/>
          <w:bCs/>
          <w:lang w:val="uk-UA"/>
        </w:rPr>
      </w:pPr>
      <w:r w:rsidRPr="00257C9B">
        <w:rPr>
          <w:rStyle w:val="ListLabel14"/>
          <w:rFonts w:eastAsia="Calibri"/>
          <w:lang w:val="uk-UA"/>
        </w:rPr>
        <w:t>від ____ 20___ р.</w:t>
      </w:r>
    </w:p>
    <w:p w14:paraId="2DF906DA" w14:textId="77777777" w:rsidR="00146B1C" w:rsidRPr="007273F6" w:rsidRDefault="00146B1C" w:rsidP="00146B1C">
      <w:pPr>
        <w:tabs>
          <w:tab w:val="left" w:pos="360"/>
        </w:tabs>
        <w:jc w:val="right"/>
        <w:textAlignment w:val="baseline"/>
        <w:rPr>
          <w:b/>
          <w:bCs/>
          <w:i/>
          <w:iCs/>
          <w:sz w:val="18"/>
          <w:szCs w:val="18"/>
        </w:rPr>
      </w:pPr>
      <w:r w:rsidRPr="007273F6">
        <w:rPr>
          <w:b/>
          <w:bCs/>
          <w:i/>
          <w:iCs/>
        </w:rPr>
        <w:t> </w:t>
      </w:r>
    </w:p>
    <w:p w14:paraId="4588B80E" w14:textId="77777777" w:rsidR="00146B1C" w:rsidRDefault="00146B1C" w:rsidP="00146B1C">
      <w:pPr>
        <w:jc w:val="both"/>
        <w:rPr>
          <w:sz w:val="22"/>
          <w:szCs w:val="22"/>
        </w:rPr>
      </w:pPr>
    </w:p>
    <w:p w14:paraId="2909C947" w14:textId="77777777" w:rsidR="00146B1C" w:rsidRDefault="00146B1C" w:rsidP="00146B1C">
      <w:pPr>
        <w:jc w:val="center"/>
        <w:rPr>
          <w:b/>
          <w:sz w:val="22"/>
          <w:szCs w:val="22"/>
        </w:rPr>
      </w:pPr>
      <w:r w:rsidRPr="00522A1B">
        <w:rPr>
          <w:b/>
          <w:sz w:val="22"/>
          <w:szCs w:val="22"/>
        </w:rPr>
        <w:t>ШАБЛОНИ ДОКУМЕНТІ</w:t>
      </w:r>
      <w:proofErr w:type="gramStart"/>
      <w:r w:rsidRPr="00522A1B">
        <w:rPr>
          <w:b/>
          <w:sz w:val="22"/>
          <w:szCs w:val="22"/>
        </w:rPr>
        <w:t>В</w:t>
      </w:r>
      <w:proofErr w:type="gramEnd"/>
    </w:p>
    <w:p w14:paraId="777B7A9D" w14:textId="77777777" w:rsidR="00146B1C" w:rsidRDefault="00146B1C" w:rsidP="00146B1C">
      <w:pPr>
        <w:jc w:val="center"/>
        <w:rPr>
          <w:b/>
          <w:sz w:val="22"/>
          <w:szCs w:val="22"/>
        </w:rPr>
      </w:pPr>
    </w:p>
    <w:p w14:paraId="571BC05C" w14:textId="77777777" w:rsidR="00146B1C" w:rsidRPr="00543545" w:rsidRDefault="00146B1C" w:rsidP="00146B1C">
      <w:pPr>
        <w:jc w:val="center"/>
        <w:rPr>
          <w:b/>
          <w:bCs/>
          <w:noProof/>
          <w:sz w:val="22"/>
          <w:szCs w:val="22"/>
        </w:rPr>
      </w:pPr>
      <w:r w:rsidRPr="00543545">
        <w:rPr>
          <w:b/>
          <w:bCs/>
          <w:noProof/>
          <w:sz w:val="22"/>
          <w:szCs w:val="22"/>
          <w:lang w:val="uk-UA"/>
        </w:rPr>
        <w:t xml:space="preserve">1. </w:t>
      </w:r>
      <w:r w:rsidRPr="00543545">
        <w:rPr>
          <w:b/>
          <w:bCs/>
          <w:noProof/>
          <w:sz w:val="22"/>
          <w:szCs w:val="22"/>
        </w:rPr>
        <w:t>Типовий зміст зобов’язання працівників закладів охорони здоров’я, які користуються інформаційними послугами ІКС</w:t>
      </w:r>
    </w:p>
    <w:p w14:paraId="5EAF75D7" w14:textId="77777777" w:rsidR="00146B1C" w:rsidRPr="00543545" w:rsidRDefault="00146B1C" w:rsidP="00146B1C">
      <w:pPr>
        <w:jc w:val="center"/>
        <w:rPr>
          <w:b/>
          <w:bCs/>
          <w:noProof/>
          <w:sz w:val="22"/>
          <w:szCs w:val="22"/>
        </w:rPr>
      </w:pPr>
      <w:r w:rsidRPr="00543545">
        <w:rPr>
          <w:b/>
          <w:bCs/>
          <w:noProof/>
          <w:sz w:val="22"/>
          <w:szCs w:val="22"/>
        </w:rPr>
        <w:t>(зобов’язання користувачів ІКС)</w:t>
      </w:r>
    </w:p>
    <w:p w14:paraId="0C48B2F1" w14:textId="77777777" w:rsidR="00146B1C" w:rsidRPr="00543545" w:rsidRDefault="00146B1C" w:rsidP="00146B1C">
      <w:pPr>
        <w:jc w:val="center"/>
        <w:rPr>
          <w:noProof/>
          <w:sz w:val="22"/>
          <w:szCs w:val="22"/>
        </w:rPr>
      </w:pPr>
    </w:p>
    <w:p w14:paraId="5C05885D" w14:textId="77777777" w:rsidR="00146B1C" w:rsidRPr="00543545" w:rsidRDefault="00146B1C" w:rsidP="00146B1C">
      <w:pPr>
        <w:jc w:val="both"/>
        <w:rPr>
          <w:noProof/>
          <w:sz w:val="22"/>
          <w:szCs w:val="22"/>
        </w:rPr>
      </w:pPr>
      <w:r w:rsidRPr="00543545">
        <w:rPr>
          <w:noProof/>
          <w:sz w:val="22"/>
          <w:szCs w:val="22"/>
        </w:rPr>
        <w:t>Я, _____________________________________________, проживаю за адресою: __________________________________________________ паспорт ___________________</w:t>
      </w:r>
    </w:p>
    <w:p w14:paraId="5B4D3632" w14:textId="77777777" w:rsidR="00146B1C" w:rsidRPr="00543545" w:rsidRDefault="00146B1C" w:rsidP="00146B1C">
      <w:pPr>
        <w:jc w:val="both"/>
        <w:rPr>
          <w:noProof/>
          <w:sz w:val="22"/>
          <w:szCs w:val="22"/>
        </w:rPr>
      </w:pPr>
      <w:r w:rsidRPr="00543545">
        <w:rPr>
          <w:noProof/>
          <w:sz w:val="22"/>
          <w:szCs w:val="22"/>
        </w:rPr>
        <w:t>виданий _________________________________ «___»__________________ року, на період співпраці з ____________________________________________________________(далі – «Заклад охорони здоров’я») та після її закінчення, зобов’язуюся:</w:t>
      </w:r>
    </w:p>
    <w:p w14:paraId="3C24F0E9" w14:textId="25994062" w:rsidR="00146B1C" w:rsidRPr="00543545" w:rsidRDefault="00146B1C" w:rsidP="00146B1C">
      <w:pPr>
        <w:pStyle w:val="a9"/>
        <w:numPr>
          <w:ilvl w:val="0"/>
          <w:numId w:val="32"/>
        </w:numPr>
        <w:spacing w:line="259" w:lineRule="auto"/>
        <w:ind w:left="0" w:firstLine="360"/>
        <w:jc w:val="both"/>
        <w:rPr>
          <w:noProof/>
        </w:rPr>
      </w:pPr>
      <w:r w:rsidRPr="00543545">
        <w:rPr>
          <w:noProof/>
        </w:rPr>
        <w:t>зберігати ідентифікатори доступу до інформаційно-комунікаційної системи</w:t>
      </w:r>
      <w:r w:rsidR="00257C9B">
        <w:rPr>
          <w:noProof/>
        </w:rPr>
        <w:t xml:space="preserve"> «</w:t>
      </w:r>
      <w:r w:rsidR="00257C9B" w:rsidRPr="00257C9B">
        <w:rPr>
          <w:noProof/>
        </w:rPr>
        <w:t>______</w:t>
      </w:r>
      <w:r w:rsidRPr="00543545">
        <w:rPr>
          <w:noProof/>
        </w:rPr>
        <w:t xml:space="preserve"> (далі – «ІКС»), в тому числі власні логін та пароль, в таємниці та не розголошувати їх третім особам, у тому числі іншим співробітникам Закладу охорони здоров’я;</w:t>
      </w:r>
    </w:p>
    <w:p w14:paraId="703ADED4" w14:textId="77777777" w:rsidR="00146B1C" w:rsidRPr="00543545" w:rsidRDefault="00146B1C" w:rsidP="00146B1C">
      <w:pPr>
        <w:pStyle w:val="a9"/>
        <w:numPr>
          <w:ilvl w:val="0"/>
          <w:numId w:val="32"/>
        </w:numPr>
        <w:spacing w:line="259" w:lineRule="auto"/>
        <w:ind w:left="0" w:firstLine="360"/>
        <w:jc w:val="both"/>
        <w:rPr>
          <w:noProof/>
        </w:rPr>
      </w:pPr>
      <w:r w:rsidRPr="00543545">
        <w:rPr>
          <w:noProof/>
        </w:rPr>
        <w:t>докладати всіх можливих зусиль для недопущення розголошення власних ідентифікаторів доступу та інформації з обмеженим доступом, у тому числі конфіденційної інформації, комерційної тажмниці, персональних даних кінцевих користувачів ІКС;</w:t>
      </w:r>
    </w:p>
    <w:p w14:paraId="1D835019" w14:textId="77777777" w:rsidR="00146B1C" w:rsidRPr="00543545" w:rsidRDefault="00146B1C" w:rsidP="00146B1C">
      <w:pPr>
        <w:pStyle w:val="a9"/>
        <w:numPr>
          <w:ilvl w:val="0"/>
          <w:numId w:val="32"/>
        </w:numPr>
        <w:spacing w:line="259" w:lineRule="auto"/>
        <w:ind w:left="0" w:firstLine="360"/>
        <w:jc w:val="both"/>
        <w:rPr>
          <w:noProof/>
        </w:rPr>
      </w:pPr>
      <w:r w:rsidRPr="00543545">
        <w:rPr>
          <w:noProof/>
        </w:rPr>
        <w:t>не передавати право/можливість доступу до ІКС та отримання відомостей з неї третім особам;</w:t>
      </w:r>
    </w:p>
    <w:p w14:paraId="51A483E8" w14:textId="77777777" w:rsidR="00146B1C" w:rsidRPr="00543545" w:rsidRDefault="00146B1C" w:rsidP="00146B1C">
      <w:pPr>
        <w:pStyle w:val="a9"/>
        <w:numPr>
          <w:ilvl w:val="0"/>
          <w:numId w:val="32"/>
        </w:numPr>
        <w:spacing w:line="259" w:lineRule="auto"/>
        <w:ind w:left="0" w:firstLine="360"/>
        <w:jc w:val="both"/>
        <w:rPr>
          <w:noProof/>
        </w:rPr>
      </w:pPr>
      <w:r w:rsidRPr="00543545">
        <w:rPr>
          <w:noProof/>
        </w:rPr>
        <w:t>не допускати третіх осіб до роботи з ІКС під власним обліковим записом;</w:t>
      </w:r>
    </w:p>
    <w:p w14:paraId="2F65374B" w14:textId="77777777" w:rsidR="00146B1C" w:rsidRPr="00543545" w:rsidRDefault="00146B1C" w:rsidP="00146B1C">
      <w:pPr>
        <w:pStyle w:val="a9"/>
        <w:numPr>
          <w:ilvl w:val="0"/>
          <w:numId w:val="32"/>
        </w:numPr>
        <w:spacing w:line="259" w:lineRule="auto"/>
        <w:ind w:left="0" w:firstLine="360"/>
        <w:jc w:val="both"/>
        <w:rPr>
          <w:noProof/>
        </w:rPr>
      </w:pPr>
      <w:r w:rsidRPr="00543545">
        <w:rPr>
          <w:noProof/>
        </w:rPr>
        <w:t>не залишати пристрої, з яких відбувався вхід в ІКС, без нагляду до моменту виходу з ІКС;</w:t>
      </w:r>
    </w:p>
    <w:p w14:paraId="5907142F" w14:textId="77777777" w:rsidR="00146B1C" w:rsidRPr="00543545" w:rsidRDefault="00146B1C" w:rsidP="00146B1C">
      <w:pPr>
        <w:pStyle w:val="a9"/>
        <w:numPr>
          <w:ilvl w:val="0"/>
          <w:numId w:val="32"/>
        </w:numPr>
        <w:spacing w:line="259" w:lineRule="auto"/>
        <w:ind w:left="0" w:firstLine="360"/>
        <w:jc w:val="both"/>
        <w:rPr>
          <w:noProof/>
        </w:rPr>
      </w:pPr>
      <w:proofErr w:type="gramStart"/>
      <w:r w:rsidRPr="00543545">
        <w:rPr>
          <w:noProof/>
        </w:rPr>
        <w:t>використовувати для доступу до ІКС виключно безпечне обладнання (тобто таке, на якому оновлені, до останньої доступної версії, операційна система та браузер; здійснені налаштування адміністрування операційної системи, що не дозволяють встановлювати без дозволу адміністратора операційної системи іншого програмного забезпечення, що зокрема унеможливлює встановлення кейлогерів;</w:t>
      </w:r>
      <w:proofErr w:type="gramEnd"/>
      <w:r w:rsidRPr="00543545">
        <w:rPr>
          <w:noProof/>
        </w:rPr>
        <w:t xml:space="preserve"> </w:t>
      </w:r>
      <w:proofErr w:type="gramStart"/>
      <w:r w:rsidRPr="00543545">
        <w:rPr>
          <w:noProof/>
        </w:rPr>
        <w:t>встановлений і оновлений до останньої доступної версії антивірус тощо);</w:t>
      </w:r>
      <w:proofErr w:type="gramEnd"/>
    </w:p>
    <w:p w14:paraId="7F9E240A" w14:textId="77777777" w:rsidR="00146B1C" w:rsidRPr="00543545" w:rsidRDefault="00146B1C" w:rsidP="00146B1C">
      <w:pPr>
        <w:pStyle w:val="a9"/>
        <w:numPr>
          <w:ilvl w:val="0"/>
          <w:numId w:val="32"/>
        </w:numPr>
        <w:spacing w:line="259" w:lineRule="auto"/>
        <w:ind w:left="0" w:firstLine="360"/>
        <w:jc w:val="both"/>
        <w:rPr>
          <w:noProof/>
        </w:rPr>
      </w:pPr>
      <w:r w:rsidRPr="00543545">
        <w:rPr>
          <w:noProof/>
        </w:rPr>
        <w:t>використовувати для введення ідентифікаторів доступу до ІСТ виключно екранну клавіатуру;</w:t>
      </w:r>
    </w:p>
    <w:p w14:paraId="70D99315" w14:textId="26859883" w:rsidR="00146B1C" w:rsidRPr="00543545" w:rsidRDefault="00146B1C" w:rsidP="00146B1C">
      <w:pPr>
        <w:pStyle w:val="a9"/>
        <w:numPr>
          <w:ilvl w:val="0"/>
          <w:numId w:val="32"/>
        </w:numPr>
        <w:spacing w:line="259" w:lineRule="auto"/>
        <w:ind w:left="0" w:firstLine="360"/>
        <w:jc w:val="both"/>
        <w:rPr>
          <w:noProof/>
        </w:rPr>
      </w:pPr>
      <w:r w:rsidRPr="00543545">
        <w:rPr>
          <w:noProof/>
        </w:rPr>
        <w:t>негайно доповідати уповноваженим особам Закладу о</w:t>
      </w:r>
      <w:r w:rsidR="00257C9B">
        <w:rPr>
          <w:noProof/>
        </w:rPr>
        <w:t xml:space="preserve">хорони здоров’я та </w:t>
      </w:r>
      <w:r w:rsidR="00257C9B" w:rsidRPr="00257C9B">
        <w:rPr>
          <w:noProof/>
        </w:rPr>
        <w:t>_________</w:t>
      </w:r>
    </w:p>
    <w:p w14:paraId="65EC8BC8" w14:textId="77777777" w:rsidR="00146B1C" w:rsidRPr="00543545" w:rsidRDefault="00146B1C" w:rsidP="00146B1C">
      <w:pPr>
        <w:pStyle w:val="a9"/>
        <w:numPr>
          <w:ilvl w:val="0"/>
          <w:numId w:val="33"/>
        </w:numPr>
        <w:spacing w:line="259" w:lineRule="auto"/>
        <w:ind w:left="851" w:hanging="284"/>
        <w:jc w:val="both"/>
        <w:rPr>
          <w:noProof/>
        </w:rPr>
      </w:pPr>
      <w:r w:rsidRPr="00543545">
        <w:rPr>
          <w:noProof/>
        </w:rPr>
        <w:t>про компрометацію облікового запису (розголошення ідентифікаторів доступу);</w:t>
      </w:r>
    </w:p>
    <w:p w14:paraId="3EBB5AF0" w14:textId="77777777" w:rsidR="00146B1C" w:rsidRPr="00543545" w:rsidRDefault="00146B1C" w:rsidP="00146B1C">
      <w:pPr>
        <w:pStyle w:val="a9"/>
        <w:numPr>
          <w:ilvl w:val="0"/>
          <w:numId w:val="33"/>
        </w:numPr>
        <w:spacing w:line="259" w:lineRule="auto"/>
        <w:ind w:left="851" w:hanging="284"/>
        <w:jc w:val="both"/>
        <w:rPr>
          <w:noProof/>
        </w:rPr>
      </w:pPr>
      <w:r w:rsidRPr="00543545">
        <w:rPr>
          <w:noProof/>
        </w:rPr>
        <w:t>про виникнення підозри або виявлення факту доступу до ІКС, отримання відомостей з неї третіми особами;</w:t>
      </w:r>
    </w:p>
    <w:p w14:paraId="349C7684" w14:textId="77777777" w:rsidR="00146B1C" w:rsidRPr="00543545" w:rsidRDefault="00146B1C" w:rsidP="00146B1C">
      <w:pPr>
        <w:pStyle w:val="a9"/>
        <w:numPr>
          <w:ilvl w:val="0"/>
          <w:numId w:val="33"/>
        </w:numPr>
        <w:spacing w:line="259" w:lineRule="auto"/>
        <w:ind w:left="851" w:hanging="284"/>
        <w:jc w:val="both"/>
        <w:rPr>
          <w:noProof/>
        </w:rPr>
      </w:pPr>
      <w:r w:rsidRPr="00543545">
        <w:rPr>
          <w:noProof/>
        </w:rPr>
        <w:t>про намагання сторонніх осіб у будь-який спосіб отримати інформацію щодо їх ідентифікаторів доступу до ІКС;</w:t>
      </w:r>
    </w:p>
    <w:p w14:paraId="717B6ACF" w14:textId="77777777" w:rsidR="00146B1C" w:rsidRPr="00543545" w:rsidRDefault="00146B1C" w:rsidP="00146B1C">
      <w:pPr>
        <w:pStyle w:val="a9"/>
        <w:numPr>
          <w:ilvl w:val="0"/>
          <w:numId w:val="32"/>
        </w:numPr>
        <w:spacing w:line="259" w:lineRule="auto"/>
        <w:ind w:left="0" w:firstLine="360"/>
        <w:jc w:val="both"/>
        <w:rPr>
          <w:noProof/>
        </w:rPr>
      </w:pPr>
      <w:r w:rsidRPr="00543545">
        <w:rPr>
          <w:noProof/>
        </w:rPr>
        <w:t>негайно змінювати ідентифікатори доступу та/або блокувати обліковий запис у випадку розголошення або підозри розголошення ідентифікаторів доступу;</w:t>
      </w:r>
    </w:p>
    <w:p w14:paraId="26BD84A2" w14:textId="11439372" w:rsidR="00146B1C" w:rsidRPr="00543545" w:rsidRDefault="00146B1C" w:rsidP="00146B1C">
      <w:pPr>
        <w:pStyle w:val="a9"/>
        <w:numPr>
          <w:ilvl w:val="0"/>
          <w:numId w:val="32"/>
        </w:numPr>
        <w:spacing w:line="259" w:lineRule="auto"/>
        <w:ind w:left="0" w:firstLine="360"/>
        <w:jc w:val="both"/>
        <w:rPr>
          <w:noProof/>
        </w:rPr>
      </w:pPr>
      <w:r w:rsidRPr="00543545">
        <w:rPr>
          <w:noProof/>
        </w:rPr>
        <w:t>після закінчення професійних, службових, договірних чи трудових відносин або при переведенні на іншу посаду, що не пов’язана з роботою в ІКС, повідомити про це уповноважених осіб Закладу охорони здоров’я та</w:t>
      </w:r>
      <w:r w:rsidR="00257C9B" w:rsidRPr="00257C9B">
        <w:rPr>
          <w:noProof/>
        </w:rPr>
        <w:t xml:space="preserve"> _______</w:t>
      </w:r>
      <w:r w:rsidRPr="00543545">
        <w:rPr>
          <w:noProof/>
        </w:rPr>
        <w:t>;</w:t>
      </w:r>
    </w:p>
    <w:p w14:paraId="4F95F106" w14:textId="77777777" w:rsidR="00146B1C" w:rsidRPr="00543545" w:rsidRDefault="00146B1C" w:rsidP="00146B1C">
      <w:pPr>
        <w:pStyle w:val="a9"/>
        <w:numPr>
          <w:ilvl w:val="0"/>
          <w:numId w:val="32"/>
        </w:numPr>
        <w:spacing w:line="259" w:lineRule="auto"/>
        <w:ind w:left="0" w:firstLine="360"/>
        <w:jc w:val="both"/>
        <w:rPr>
          <w:noProof/>
        </w:rPr>
      </w:pPr>
      <w:r w:rsidRPr="00543545">
        <w:rPr>
          <w:noProof/>
        </w:rPr>
        <w:t>дотримуватися правил зміни та відновлення паролю, а також вимог до складу паролю, встановлених у ІКС;</w:t>
      </w:r>
    </w:p>
    <w:p w14:paraId="464C5988" w14:textId="77777777" w:rsidR="00146B1C" w:rsidRPr="00543545" w:rsidRDefault="00146B1C" w:rsidP="00146B1C">
      <w:pPr>
        <w:pStyle w:val="a9"/>
        <w:numPr>
          <w:ilvl w:val="0"/>
          <w:numId w:val="32"/>
        </w:numPr>
        <w:spacing w:line="259" w:lineRule="auto"/>
        <w:ind w:left="0" w:firstLine="360"/>
        <w:jc w:val="both"/>
        <w:rPr>
          <w:noProof/>
        </w:rPr>
      </w:pPr>
      <w:proofErr w:type="gramStart"/>
      <w:r w:rsidRPr="00543545">
        <w:rPr>
          <w:noProof/>
        </w:rPr>
        <w:t>зберігати носій електронного підпису (особистого ключа), який використовується для роботи у ІКС (в тому числі для підписання медичних документів), у недоступному для третіх осіб місці;</w:t>
      </w:r>
      <w:proofErr w:type="gramEnd"/>
    </w:p>
    <w:p w14:paraId="7A1394E3" w14:textId="63F59F18" w:rsidR="00146B1C" w:rsidRPr="00543545" w:rsidRDefault="00146B1C" w:rsidP="00146B1C">
      <w:pPr>
        <w:pStyle w:val="a9"/>
        <w:numPr>
          <w:ilvl w:val="0"/>
          <w:numId w:val="32"/>
        </w:numPr>
        <w:spacing w:line="259" w:lineRule="auto"/>
        <w:ind w:left="0" w:firstLine="360"/>
        <w:jc w:val="both"/>
        <w:rPr>
          <w:noProof/>
        </w:rPr>
      </w:pPr>
      <w:r w:rsidRPr="00543545">
        <w:rPr>
          <w:noProof/>
        </w:rPr>
        <w:t xml:space="preserve">негайно повідомляти Заклад охорони здоров’я, </w:t>
      </w:r>
      <w:r w:rsidR="00257C9B" w:rsidRPr="00257C9B">
        <w:rPr>
          <w:noProof/>
        </w:rPr>
        <w:t>______</w:t>
      </w:r>
      <w:r w:rsidRPr="00543545">
        <w:rPr>
          <w:noProof/>
        </w:rPr>
        <w:t xml:space="preserve"> та кваліфікованого надавача електрониих довірчих послуг, який видав відповідний особистий ключ про його компрометацію, тобто будь-яку подію та/або, що призвела або може призвести до несанкціонованого використання особистого ключа;</w:t>
      </w:r>
    </w:p>
    <w:p w14:paraId="5C43CA8A" w14:textId="77777777" w:rsidR="00146B1C" w:rsidRPr="00543545" w:rsidRDefault="00146B1C" w:rsidP="00146B1C">
      <w:pPr>
        <w:pStyle w:val="a9"/>
        <w:numPr>
          <w:ilvl w:val="0"/>
          <w:numId w:val="32"/>
        </w:numPr>
        <w:spacing w:line="259" w:lineRule="auto"/>
        <w:ind w:left="0" w:firstLine="360"/>
        <w:jc w:val="both"/>
        <w:rPr>
          <w:noProof/>
        </w:rPr>
      </w:pPr>
      <w:r w:rsidRPr="00543545">
        <w:rPr>
          <w:noProof/>
        </w:rPr>
        <w:lastRenderedPageBreak/>
        <w:t>не використовувати ІКС в цілях, що суперечать чинному законодавству України або правам чи законним інтересам третіх осіб;</w:t>
      </w:r>
    </w:p>
    <w:p w14:paraId="2FBDF690" w14:textId="77777777" w:rsidR="00146B1C" w:rsidRPr="00543545" w:rsidRDefault="00146B1C" w:rsidP="00146B1C">
      <w:pPr>
        <w:pStyle w:val="a9"/>
        <w:numPr>
          <w:ilvl w:val="0"/>
          <w:numId w:val="32"/>
        </w:numPr>
        <w:spacing w:line="259" w:lineRule="auto"/>
        <w:ind w:left="0" w:firstLine="360"/>
        <w:jc w:val="both"/>
        <w:rPr>
          <w:noProof/>
        </w:rPr>
      </w:pPr>
      <w:r w:rsidRPr="00543545">
        <w:rPr>
          <w:noProof/>
        </w:rPr>
        <w:t>вносити до ІКС виключно повну, правдиву, вичерпну та актуальну інформацію (в тому числі інформацію про стан здоров’я пацієнтів, інші медичні дані, інформацію щодо графіку прийому лікарів, відвідування прийомів пацієнтами та ін.).</w:t>
      </w:r>
    </w:p>
    <w:p w14:paraId="53AA9402" w14:textId="6161A6D4" w:rsidR="00146B1C" w:rsidRPr="00543545" w:rsidRDefault="00146B1C" w:rsidP="00146B1C">
      <w:pPr>
        <w:ind w:firstLine="360"/>
        <w:jc w:val="both"/>
        <w:rPr>
          <w:noProof/>
          <w:sz w:val="22"/>
          <w:szCs w:val="22"/>
        </w:rPr>
      </w:pPr>
      <w:r w:rsidRPr="00543545">
        <w:rPr>
          <w:noProof/>
          <w:sz w:val="22"/>
          <w:szCs w:val="22"/>
        </w:rPr>
        <w:t xml:space="preserve">Я погоджуюся, що </w:t>
      </w:r>
      <w:r w:rsidR="00257C9B" w:rsidRPr="00257C9B">
        <w:rPr>
          <w:noProof/>
          <w:sz w:val="22"/>
          <w:szCs w:val="22"/>
        </w:rPr>
        <w:t>______</w:t>
      </w:r>
      <w:r w:rsidRPr="00543545">
        <w:rPr>
          <w:noProof/>
          <w:sz w:val="22"/>
          <w:szCs w:val="22"/>
        </w:rPr>
        <w:t xml:space="preserve"> має право:</w:t>
      </w:r>
    </w:p>
    <w:p w14:paraId="51FCF787" w14:textId="77777777" w:rsidR="00146B1C" w:rsidRPr="00543545" w:rsidRDefault="00146B1C" w:rsidP="00146B1C">
      <w:pPr>
        <w:pStyle w:val="a9"/>
        <w:numPr>
          <w:ilvl w:val="0"/>
          <w:numId w:val="32"/>
        </w:numPr>
        <w:spacing w:line="259" w:lineRule="auto"/>
        <w:ind w:left="0" w:firstLine="360"/>
        <w:jc w:val="both"/>
        <w:rPr>
          <w:noProof/>
        </w:rPr>
      </w:pPr>
      <w:r w:rsidRPr="00543545">
        <w:rPr>
          <w:noProof/>
        </w:rPr>
        <w:t>відмовити мені у наданні ідентифікаторів доступу до ІКС у разі виникнення об’єктивних сумнівів у можливості збереження в таємниці ідентифікаторів доступу;</w:t>
      </w:r>
    </w:p>
    <w:p w14:paraId="70B0D7F9" w14:textId="77777777" w:rsidR="00146B1C" w:rsidRPr="00543545" w:rsidRDefault="00146B1C" w:rsidP="00146B1C">
      <w:pPr>
        <w:pStyle w:val="a9"/>
        <w:numPr>
          <w:ilvl w:val="0"/>
          <w:numId w:val="32"/>
        </w:numPr>
        <w:spacing w:line="259" w:lineRule="auto"/>
        <w:ind w:left="0" w:firstLine="360"/>
        <w:jc w:val="both"/>
        <w:rPr>
          <w:noProof/>
        </w:rPr>
      </w:pPr>
      <w:r w:rsidRPr="00543545">
        <w:rPr>
          <w:noProof/>
        </w:rPr>
        <w:t>в разі необхідності, з метою уникнення розголошення інформації з обмеженим доступом,  в тому числі – конфіденційної інформації, комерційної таємниці, персональних даних користувачів ІКС, в односторонньому порядку обмежити або заблокувати мій доступ до ІКС та вимагати усунення порушень.</w:t>
      </w:r>
    </w:p>
    <w:p w14:paraId="63744BA9" w14:textId="77777777" w:rsidR="00146B1C" w:rsidRPr="00543545" w:rsidRDefault="00146B1C" w:rsidP="00146B1C">
      <w:pPr>
        <w:pStyle w:val="a9"/>
        <w:ind w:left="0" w:firstLine="360"/>
        <w:jc w:val="both"/>
        <w:rPr>
          <w:noProof/>
        </w:rPr>
      </w:pPr>
      <w:r w:rsidRPr="00543545">
        <w:rPr>
          <w:noProof/>
        </w:rPr>
        <w:t>Я підтверджую:</w:t>
      </w:r>
    </w:p>
    <w:p w14:paraId="7F8770A7" w14:textId="77777777" w:rsidR="00146B1C" w:rsidRPr="00543545" w:rsidRDefault="00146B1C" w:rsidP="00146B1C">
      <w:pPr>
        <w:pStyle w:val="a9"/>
        <w:numPr>
          <w:ilvl w:val="0"/>
          <w:numId w:val="32"/>
        </w:numPr>
        <w:spacing w:line="259" w:lineRule="auto"/>
        <w:ind w:left="0" w:firstLine="360"/>
        <w:jc w:val="both"/>
        <w:rPr>
          <w:noProof/>
        </w:rPr>
      </w:pPr>
      <w:r w:rsidRPr="00543545">
        <w:rPr>
          <w:noProof/>
        </w:rPr>
        <w:t>інформація, що вноситься мною в ІКС (в тому числі про стан здоров’я пацієнтів, інші медичні дані) є повною, актуальною, правдивою, вичерпною та не порушує чинного законодавства України;</w:t>
      </w:r>
    </w:p>
    <w:p w14:paraId="09F9A3D8" w14:textId="77777777" w:rsidR="00146B1C" w:rsidRPr="00543545" w:rsidRDefault="00146B1C" w:rsidP="00146B1C">
      <w:pPr>
        <w:pStyle w:val="a9"/>
        <w:numPr>
          <w:ilvl w:val="0"/>
          <w:numId w:val="32"/>
        </w:numPr>
        <w:spacing w:line="259" w:lineRule="auto"/>
        <w:ind w:left="0" w:firstLine="360"/>
        <w:jc w:val="both"/>
        <w:rPr>
          <w:noProof/>
        </w:rPr>
      </w:pPr>
      <w:r w:rsidRPr="00543545">
        <w:rPr>
          <w:noProof/>
        </w:rPr>
        <w:t xml:space="preserve">взяття на себе зобов’язання зі збереження у таємниці ідентифікаторів доступу до ІКС; </w:t>
      </w:r>
    </w:p>
    <w:p w14:paraId="490F3B9B" w14:textId="77777777" w:rsidR="00146B1C" w:rsidRPr="00543545" w:rsidRDefault="00146B1C" w:rsidP="00146B1C">
      <w:pPr>
        <w:pStyle w:val="a9"/>
        <w:numPr>
          <w:ilvl w:val="0"/>
          <w:numId w:val="32"/>
        </w:numPr>
        <w:spacing w:line="259" w:lineRule="auto"/>
        <w:ind w:left="0" w:firstLine="360"/>
        <w:jc w:val="both"/>
        <w:rPr>
          <w:noProof/>
        </w:rPr>
      </w:pPr>
      <w:r w:rsidRPr="00543545">
        <w:rPr>
          <w:noProof/>
        </w:rPr>
        <w:t>прийняття мною адекватних заходів для збереження ідентифікаторів доступу до таємниці;</w:t>
      </w:r>
    </w:p>
    <w:p w14:paraId="686E949B" w14:textId="77777777" w:rsidR="00146B1C" w:rsidRPr="00543545" w:rsidRDefault="00146B1C" w:rsidP="00146B1C">
      <w:pPr>
        <w:pStyle w:val="a9"/>
        <w:numPr>
          <w:ilvl w:val="0"/>
          <w:numId w:val="32"/>
        </w:numPr>
        <w:spacing w:line="259" w:lineRule="auto"/>
        <w:ind w:left="0" w:firstLine="360"/>
        <w:jc w:val="both"/>
        <w:rPr>
          <w:noProof/>
        </w:rPr>
      </w:pPr>
      <w:proofErr w:type="gramStart"/>
      <w:r w:rsidRPr="00543545">
        <w:rPr>
          <w:noProof/>
        </w:rPr>
        <w:t>розуміння наслідків порушення цього зобов’язання, результатом якого стало розголошення інформації з обмеженим доступом (в тому числі конфіденційної інформації, комерційної таємниці, персональних даних користувачів ІКС), а також будь-яких незаконних дій відносно інформації, внесеної в ІКС (таких як знищення персональних даних, зміна персональних даних чи іншої інформації, в тому числ</w:t>
      </w:r>
      <w:proofErr w:type="gramEnd"/>
      <w:r w:rsidRPr="00543545">
        <w:rPr>
          <w:noProof/>
        </w:rPr>
        <w:t xml:space="preserve">і </w:t>
      </w:r>
      <w:proofErr w:type="gramStart"/>
      <w:r w:rsidRPr="00543545">
        <w:rPr>
          <w:noProof/>
        </w:rPr>
        <w:t xml:space="preserve">тимчасова, тощо); такими наслідками є можливість притягнення до дисціплінарної, адміністративної чи кримінальної відповідальності згідно з вимогами законодавства України, а також відшкодування шкоди, завданої подібними діями. </w:t>
      </w:r>
      <w:proofErr w:type="gramEnd"/>
    </w:p>
    <w:p w14:paraId="7547DC57" w14:textId="77777777" w:rsidR="00146B1C" w:rsidRPr="00543545" w:rsidRDefault="00146B1C" w:rsidP="00146B1C">
      <w:pPr>
        <w:ind w:firstLine="360"/>
        <w:jc w:val="both"/>
        <w:rPr>
          <w:noProof/>
          <w:sz w:val="22"/>
          <w:szCs w:val="22"/>
        </w:rPr>
      </w:pPr>
    </w:p>
    <w:p w14:paraId="60DCF43C" w14:textId="77777777" w:rsidR="00146B1C" w:rsidRPr="00543545" w:rsidRDefault="00146B1C" w:rsidP="00146B1C">
      <w:pPr>
        <w:jc w:val="both"/>
        <w:rPr>
          <w:noProof/>
          <w:sz w:val="22"/>
          <w:szCs w:val="22"/>
        </w:rPr>
      </w:pPr>
    </w:p>
    <w:p w14:paraId="17927ABD" w14:textId="77777777" w:rsidR="00146B1C" w:rsidRPr="00543545" w:rsidRDefault="00146B1C" w:rsidP="00146B1C">
      <w:pPr>
        <w:jc w:val="both"/>
        <w:rPr>
          <w:noProof/>
          <w:sz w:val="22"/>
          <w:szCs w:val="22"/>
        </w:rPr>
      </w:pPr>
      <w:r w:rsidRPr="00543545">
        <w:rPr>
          <w:noProof/>
          <w:sz w:val="22"/>
          <w:szCs w:val="22"/>
        </w:rPr>
        <w:t>______________________</w:t>
      </w:r>
      <w:r w:rsidRPr="00543545">
        <w:rPr>
          <w:noProof/>
          <w:sz w:val="22"/>
          <w:szCs w:val="22"/>
        </w:rPr>
        <w:tab/>
      </w:r>
      <w:r w:rsidRPr="00543545">
        <w:rPr>
          <w:noProof/>
          <w:sz w:val="22"/>
          <w:szCs w:val="22"/>
        </w:rPr>
        <w:tab/>
        <w:t>__________________</w:t>
      </w:r>
      <w:r w:rsidRPr="00543545">
        <w:rPr>
          <w:noProof/>
          <w:sz w:val="22"/>
          <w:szCs w:val="22"/>
        </w:rPr>
        <w:tab/>
        <w:t>________________________</w:t>
      </w:r>
    </w:p>
    <w:p w14:paraId="697B6F70" w14:textId="77777777" w:rsidR="00146B1C" w:rsidRPr="00543545" w:rsidRDefault="00146B1C" w:rsidP="00146B1C">
      <w:pPr>
        <w:ind w:left="708"/>
        <w:jc w:val="both"/>
        <w:rPr>
          <w:noProof/>
          <w:sz w:val="22"/>
          <w:szCs w:val="22"/>
        </w:rPr>
      </w:pPr>
      <w:r w:rsidRPr="00543545">
        <w:rPr>
          <w:noProof/>
          <w:sz w:val="22"/>
          <w:szCs w:val="22"/>
        </w:rPr>
        <w:t>Посада</w:t>
      </w:r>
      <w:r w:rsidRPr="00543545">
        <w:rPr>
          <w:noProof/>
          <w:sz w:val="22"/>
          <w:szCs w:val="22"/>
        </w:rPr>
        <w:tab/>
      </w:r>
      <w:r w:rsidRPr="00543545">
        <w:rPr>
          <w:noProof/>
          <w:sz w:val="22"/>
          <w:szCs w:val="22"/>
        </w:rPr>
        <w:tab/>
      </w:r>
      <w:r w:rsidRPr="00543545">
        <w:rPr>
          <w:noProof/>
          <w:sz w:val="22"/>
          <w:szCs w:val="22"/>
        </w:rPr>
        <w:tab/>
      </w:r>
      <w:r w:rsidRPr="00543545">
        <w:rPr>
          <w:noProof/>
          <w:sz w:val="22"/>
          <w:szCs w:val="22"/>
        </w:rPr>
        <w:tab/>
      </w:r>
      <w:r w:rsidRPr="00543545">
        <w:rPr>
          <w:noProof/>
          <w:sz w:val="22"/>
          <w:szCs w:val="22"/>
        </w:rPr>
        <w:tab/>
        <w:t>підпис</w:t>
      </w:r>
      <w:r w:rsidRPr="00543545">
        <w:rPr>
          <w:noProof/>
          <w:sz w:val="22"/>
          <w:szCs w:val="22"/>
        </w:rPr>
        <w:tab/>
      </w:r>
      <w:r w:rsidRPr="00543545">
        <w:rPr>
          <w:noProof/>
          <w:sz w:val="22"/>
          <w:szCs w:val="22"/>
        </w:rPr>
        <w:tab/>
      </w:r>
      <w:r w:rsidRPr="00543545">
        <w:rPr>
          <w:noProof/>
          <w:sz w:val="22"/>
          <w:szCs w:val="22"/>
        </w:rPr>
        <w:tab/>
      </w:r>
      <w:r w:rsidRPr="00543545">
        <w:rPr>
          <w:noProof/>
          <w:sz w:val="22"/>
          <w:szCs w:val="22"/>
        </w:rPr>
        <w:tab/>
      </w:r>
      <w:r w:rsidRPr="00543545">
        <w:rPr>
          <w:noProof/>
          <w:sz w:val="22"/>
          <w:szCs w:val="22"/>
        </w:rPr>
        <w:tab/>
        <w:t>ініціали</w:t>
      </w:r>
    </w:p>
    <w:p w14:paraId="3F6F002B" w14:textId="77777777" w:rsidR="00146B1C" w:rsidRPr="00543545" w:rsidRDefault="00146B1C" w:rsidP="00146B1C">
      <w:pPr>
        <w:jc w:val="both"/>
        <w:rPr>
          <w:noProof/>
          <w:sz w:val="22"/>
          <w:szCs w:val="22"/>
        </w:rPr>
      </w:pPr>
    </w:p>
    <w:p w14:paraId="20663B5A" w14:textId="77777777" w:rsidR="00146B1C" w:rsidRPr="00543545" w:rsidRDefault="00146B1C" w:rsidP="00146B1C">
      <w:pPr>
        <w:jc w:val="both"/>
        <w:rPr>
          <w:noProof/>
          <w:sz w:val="22"/>
          <w:szCs w:val="22"/>
        </w:rPr>
      </w:pPr>
      <w:r w:rsidRPr="00543545">
        <w:rPr>
          <w:noProof/>
          <w:sz w:val="22"/>
          <w:szCs w:val="22"/>
        </w:rPr>
        <w:t>«____» _____________ року</w:t>
      </w:r>
    </w:p>
    <w:p w14:paraId="0CFFBB59" w14:textId="77777777" w:rsidR="00146B1C" w:rsidRPr="00543545" w:rsidRDefault="00146B1C" w:rsidP="00146B1C">
      <w:pPr>
        <w:jc w:val="both"/>
        <w:rPr>
          <w:noProof/>
          <w:sz w:val="22"/>
          <w:szCs w:val="22"/>
        </w:rPr>
      </w:pPr>
    </w:p>
    <w:p w14:paraId="49C2FC08" w14:textId="77777777" w:rsidR="00146B1C" w:rsidRPr="00543545" w:rsidRDefault="00146B1C" w:rsidP="00146B1C">
      <w:pPr>
        <w:jc w:val="both"/>
        <w:rPr>
          <w:noProof/>
          <w:sz w:val="22"/>
          <w:szCs w:val="22"/>
        </w:rPr>
      </w:pPr>
    </w:p>
    <w:p w14:paraId="584B894F" w14:textId="77777777" w:rsidR="00146B1C" w:rsidRPr="00543545" w:rsidRDefault="00146B1C" w:rsidP="00146B1C">
      <w:pPr>
        <w:jc w:val="center"/>
        <w:rPr>
          <w:b/>
          <w:sz w:val="22"/>
          <w:szCs w:val="22"/>
        </w:rPr>
      </w:pPr>
      <w:r w:rsidRPr="00543545">
        <w:rPr>
          <w:b/>
          <w:sz w:val="22"/>
          <w:szCs w:val="22"/>
          <w:lang w:val="uk-UA"/>
        </w:rPr>
        <w:t xml:space="preserve">2. </w:t>
      </w:r>
      <w:r w:rsidRPr="00543545">
        <w:rPr>
          <w:b/>
          <w:sz w:val="22"/>
          <w:szCs w:val="22"/>
        </w:rPr>
        <w:t>ПОВІДОМЛЕННЯ</w:t>
      </w:r>
    </w:p>
    <w:p w14:paraId="64DF83B3" w14:textId="77777777" w:rsidR="00146B1C" w:rsidRPr="00543545" w:rsidRDefault="00146B1C" w:rsidP="00146B1C">
      <w:pPr>
        <w:jc w:val="center"/>
        <w:rPr>
          <w:b/>
          <w:sz w:val="22"/>
          <w:szCs w:val="22"/>
        </w:rPr>
      </w:pPr>
      <w:r w:rsidRPr="00543545">
        <w:rPr>
          <w:b/>
          <w:sz w:val="22"/>
          <w:szCs w:val="22"/>
        </w:rPr>
        <w:t xml:space="preserve">Про </w:t>
      </w:r>
      <w:proofErr w:type="spellStart"/>
      <w:r w:rsidRPr="00543545">
        <w:rPr>
          <w:b/>
          <w:sz w:val="22"/>
          <w:szCs w:val="22"/>
        </w:rPr>
        <w:t>обробку</w:t>
      </w:r>
      <w:proofErr w:type="spellEnd"/>
      <w:r w:rsidRPr="00543545">
        <w:rPr>
          <w:b/>
          <w:sz w:val="22"/>
          <w:szCs w:val="22"/>
        </w:rPr>
        <w:t xml:space="preserve"> </w:t>
      </w:r>
      <w:proofErr w:type="spellStart"/>
      <w:r w:rsidRPr="00543545">
        <w:rPr>
          <w:b/>
          <w:sz w:val="22"/>
          <w:szCs w:val="22"/>
        </w:rPr>
        <w:t>персональних</w:t>
      </w:r>
      <w:proofErr w:type="spellEnd"/>
      <w:r w:rsidRPr="00543545">
        <w:rPr>
          <w:b/>
          <w:sz w:val="22"/>
          <w:szCs w:val="22"/>
        </w:rPr>
        <w:t xml:space="preserve"> </w:t>
      </w:r>
      <w:proofErr w:type="spellStart"/>
      <w:r w:rsidRPr="00543545">
        <w:rPr>
          <w:b/>
          <w:sz w:val="22"/>
          <w:szCs w:val="22"/>
        </w:rPr>
        <w:t>даних</w:t>
      </w:r>
      <w:proofErr w:type="spellEnd"/>
      <w:r w:rsidRPr="00543545">
        <w:rPr>
          <w:b/>
          <w:sz w:val="22"/>
          <w:szCs w:val="22"/>
        </w:rPr>
        <w:t xml:space="preserve"> </w:t>
      </w:r>
    </w:p>
    <w:p w14:paraId="6DCC485C" w14:textId="77777777" w:rsidR="00146B1C" w:rsidRPr="00543545" w:rsidRDefault="00146B1C" w:rsidP="00146B1C">
      <w:pPr>
        <w:jc w:val="center"/>
        <w:rPr>
          <w:b/>
          <w:sz w:val="22"/>
          <w:szCs w:val="22"/>
        </w:rPr>
      </w:pPr>
    </w:p>
    <w:p w14:paraId="5100E58F" w14:textId="77777777" w:rsidR="00146B1C" w:rsidRPr="00543545" w:rsidRDefault="00146B1C" w:rsidP="00146B1C">
      <w:pPr>
        <w:spacing w:line="276" w:lineRule="auto"/>
        <w:ind w:firstLine="567"/>
        <w:jc w:val="both"/>
        <w:rPr>
          <w:sz w:val="22"/>
          <w:szCs w:val="22"/>
        </w:rPr>
      </w:pPr>
      <w:proofErr w:type="spellStart"/>
      <w:r w:rsidRPr="00543545">
        <w:rPr>
          <w:sz w:val="22"/>
          <w:szCs w:val="22"/>
        </w:rPr>
        <w:t>Медичний</w:t>
      </w:r>
      <w:proofErr w:type="spellEnd"/>
      <w:r w:rsidRPr="00543545">
        <w:rPr>
          <w:sz w:val="22"/>
          <w:szCs w:val="22"/>
        </w:rPr>
        <w:t xml:space="preserve"> заклад ____________________________________________________________, </w:t>
      </w:r>
      <w:proofErr w:type="spellStart"/>
      <w:r w:rsidRPr="00543545">
        <w:rPr>
          <w:sz w:val="22"/>
          <w:szCs w:val="22"/>
        </w:rPr>
        <w:t>який</w:t>
      </w:r>
      <w:proofErr w:type="spellEnd"/>
      <w:r w:rsidRPr="00543545">
        <w:rPr>
          <w:sz w:val="22"/>
          <w:szCs w:val="22"/>
        </w:rPr>
        <w:t xml:space="preserve"> </w:t>
      </w:r>
      <w:proofErr w:type="spellStart"/>
      <w:r w:rsidRPr="00543545">
        <w:rPr>
          <w:sz w:val="22"/>
          <w:szCs w:val="22"/>
        </w:rPr>
        <w:t>має</w:t>
      </w:r>
      <w:proofErr w:type="spellEnd"/>
      <w:r w:rsidRPr="00543545">
        <w:rPr>
          <w:sz w:val="22"/>
          <w:szCs w:val="22"/>
        </w:rPr>
        <w:t xml:space="preserve"> статус </w:t>
      </w:r>
      <w:proofErr w:type="spellStart"/>
      <w:r w:rsidRPr="00543545">
        <w:rPr>
          <w:sz w:val="22"/>
          <w:szCs w:val="22"/>
        </w:rPr>
        <w:t>володільця</w:t>
      </w:r>
      <w:proofErr w:type="spellEnd"/>
      <w:r w:rsidRPr="00543545">
        <w:rPr>
          <w:sz w:val="22"/>
          <w:szCs w:val="22"/>
        </w:rPr>
        <w:t xml:space="preserve"> </w:t>
      </w:r>
      <w:proofErr w:type="spellStart"/>
      <w:r w:rsidRPr="00543545">
        <w:rPr>
          <w:sz w:val="22"/>
          <w:szCs w:val="22"/>
        </w:rPr>
        <w:t>чи</w:t>
      </w:r>
      <w:proofErr w:type="spellEnd"/>
      <w:r w:rsidRPr="00543545">
        <w:rPr>
          <w:sz w:val="22"/>
          <w:szCs w:val="22"/>
        </w:rPr>
        <w:t xml:space="preserve"> </w:t>
      </w:r>
      <w:proofErr w:type="spellStart"/>
      <w:r w:rsidRPr="00543545">
        <w:rPr>
          <w:sz w:val="22"/>
          <w:szCs w:val="22"/>
        </w:rPr>
        <w:t>розпорядника</w:t>
      </w:r>
      <w:proofErr w:type="spellEnd"/>
      <w:r w:rsidRPr="00543545">
        <w:rPr>
          <w:sz w:val="22"/>
          <w:szCs w:val="22"/>
        </w:rPr>
        <w:t xml:space="preserve"> </w:t>
      </w:r>
      <w:proofErr w:type="spellStart"/>
      <w:r w:rsidRPr="00543545">
        <w:rPr>
          <w:sz w:val="22"/>
          <w:szCs w:val="22"/>
        </w:rPr>
        <w:t>персональних</w:t>
      </w:r>
      <w:proofErr w:type="spellEnd"/>
      <w:r w:rsidRPr="00543545">
        <w:rPr>
          <w:sz w:val="22"/>
          <w:szCs w:val="22"/>
        </w:rPr>
        <w:t xml:space="preserve"> </w:t>
      </w:r>
      <w:proofErr w:type="spellStart"/>
      <w:r w:rsidRPr="00543545">
        <w:rPr>
          <w:sz w:val="22"/>
          <w:szCs w:val="22"/>
        </w:rPr>
        <w:t>даних</w:t>
      </w:r>
      <w:proofErr w:type="spellEnd"/>
      <w:r w:rsidRPr="00543545">
        <w:rPr>
          <w:sz w:val="22"/>
          <w:szCs w:val="22"/>
        </w:rPr>
        <w:t xml:space="preserve"> </w:t>
      </w:r>
      <w:proofErr w:type="spellStart"/>
      <w:r w:rsidRPr="00543545">
        <w:rPr>
          <w:sz w:val="22"/>
          <w:szCs w:val="22"/>
        </w:rPr>
        <w:t>згідно</w:t>
      </w:r>
      <w:proofErr w:type="spellEnd"/>
      <w:r w:rsidRPr="00543545">
        <w:rPr>
          <w:sz w:val="22"/>
          <w:szCs w:val="22"/>
        </w:rPr>
        <w:t xml:space="preserve"> до Закону </w:t>
      </w:r>
      <w:proofErr w:type="spellStart"/>
      <w:r w:rsidRPr="00543545">
        <w:rPr>
          <w:sz w:val="22"/>
          <w:szCs w:val="22"/>
        </w:rPr>
        <w:t>України</w:t>
      </w:r>
      <w:proofErr w:type="spellEnd"/>
      <w:r w:rsidRPr="00543545">
        <w:rPr>
          <w:sz w:val="22"/>
          <w:szCs w:val="22"/>
        </w:rPr>
        <w:t xml:space="preserve"> «Про </w:t>
      </w:r>
      <w:proofErr w:type="spellStart"/>
      <w:r w:rsidRPr="00543545">
        <w:rPr>
          <w:sz w:val="22"/>
          <w:szCs w:val="22"/>
        </w:rPr>
        <w:t>захист</w:t>
      </w:r>
      <w:proofErr w:type="spellEnd"/>
      <w:r w:rsidRPr="00543545">
        <w:rPr>
          <w:sz w:val="22"/>
          <w:szCs w:val="22"/>
        </w:rPr>
        <w:t xml:space="preserve"> </w:t>
      </w:r>
      <w:proofErr w:type="spellStart"/>
      <w:r w:rsidRPr="00543545">
        <w:rPr>
          <w:sz w:val="22"/>
          <w:szCs w:val="22"/>
        </w:rPr>
        <w:t>персональних</w:t>
      </w:r>
      <w:proofErr w:type="spellEnd"/>
      <w:r w:rsidRPr="00543545">
        <w:rPr>
          <w:sz w:val="22"/>
          <w:szCs w:val="22"/>
        </w:rPr>
        <w:t xml:space="preserve"> </w:t>
      </w:r>
      <w:proofErr w:type="spellStart"/>
      <w:r w:rsidRPr="00543545">
        <w:rPr>
          <w:sz w:val="22"/>
          <w:szCs w:val="22"/>
        </w:rPr>
        <w:t>даних</w:t>
      </w:r>
      <w:proofErr w:type="spellEnd"/>
      <w:r w:rsidRPr="00543545">
        <w:rPr>
          <w:sz w:val="22"/>
          <w:szCs w:val="22"/>
        </w:rPr>
        <w:t xml:space="preserve">», </w:t>
      </w:r>
      <w:proofErr w:type="spellStart"/>
      <w:r w:rsidRPr="00543545">
        <w:rPr>
          <w:sz w:val="22"/>
          <w:szCs w:val="22"/>
        </w:rPr>
        <w:t>повідомляє</w:t>
      </w:r>
      <w:proofErr w:type="spellEnd"/>
      <w:r w:rsidRPr="00543545">
        <w:rPr>
          <w:sz w:val="22"/>
          <w:szCs w:val="22"/>
        </w:rPr>
        <w:t xml:space="preserve"> про початок </w:t>
      </w:r>
      <w:proofErr w:type="spellStart"/>
      <w:r w:rsidRPr="00543545">
        <w:rPr>
          <w:sz w:val="22"/>
          <w:szCs w:val="22"/>
        </w:rPr>
        <w:t>збирання</w:t>
      </w:r>
      <w:proofErr w:type="spellEnd"/>
      <w:r w:rsidRPr="00543545">
        <w:rPr>
          <w:sz w:val="22"/>
          <w:szCs w:val="22"/>
        </w:rPr>
        <w:t xml:space="preserve"> та  </w:t>
      </w:r>
      <w:proofErr w:type="spellStart"/>
      <w:r w:rsidRPr="00543545">
        <w:rPr>
          <w:sz w:val="22"/>
          <w:szCs w:val="22"/>
        </w:rPr>
        <w:t>обробки</w:t>
      </w:r>
      <w:proofErr w:type="spellEnd"/>
      <w:r w:rsidRPr="00543545">
        <w:rPr>
          <w:sz w:val="22"/>
          <w:szCs w:val="22"/>
        </w:rPr>
        <w:t xml:space="preserve"> Ваших </w:t>
      </w:r>
      <w:proofErr w:type="spellStart"/>
      <w:r w:rsidRPr="00543545">
        <w:rPr>
          <w:sz w:val="22"/>
          <w:szCs w:val="22"/>
        </w:rPr>
        <w:t>персональних</w:t>
      </w:r>
      <w:proofErr w:type="spellEnd"/>
      <w:r w:rsidRPr="00543545">
        <w:rPr>
          <w:sz w:val="22"/>
          <w:szCs w:val="22"/>
        </w:rPr>
        <w:t xml:space="preserve"> </w:t>
      </w:r>
      <w:proofErr w:type="spellStart"/>
      <w:r w:rsidRPr="00543545">
        <w:rPr>
          <w:sz w:val="22"/>
          <w:szCs w:val="22"/>
        </w:rPr>
        <w:t>даних</w:t>
      </w:r>
      <w:proofErr w:type="spellEnd"/>
      <w:r w:rsidRPr="00543545">
        <w:rPr>
          <w:sz w:val="22"/>
          <w:szCs w:val="22"/>
        </w:rPr>
        <w:t xml:space="preserve"> </w:t>
      </w:r>
      <w:proofErr w:type="gramStart"/>
      <w:r w:rsidRPr="00543545">
        <w:rPr>
          <w:sz w:val="22"/>
          <w:szCs w:val="22"/>
        </w:rPr>
        <w:t xml:space="preserve">( </w:t>
      </w:r>
      <w:proofErr w:type="gramEnd"/>
      <w:r w:rsidRPr="00543545">
        <w:rPr>
          <w:sz w:val="22"/>
          <w:szCs w:val="22"/>
        </w:rPr>
        <w:t xml:space="preserve">особи, </w:t>
      </w:r>
      <w:proofErr w:type="spellStart"/>
      <w:r w:rsidRPr="00543545">
        <w:rPr>
          <w:sz w:val="22"/>
          <w:szCs w:val="22"/>
        </w:rPr>
        <w:t>що</w:t>
      </w:r>
      <w:proofErr w:type="spellEnd"/>
      <w:r w:rsidRPr="00543545">
        <w:rPr>
          <w:sz w:val="22"/>
          <w:szCs w:val="22"/>
        </w:rPr>
        <w:t xml:space="preserve"> </w:t>
      </w:r>
      <w:proofErr w:type="spellStart"/>
      <w:r w:rsidRPr="00543545">
        <w:rPr>
          <w:sz w:val="22"/>
          <w:szCs w:val="22"/>
        </w:rPr>
        <w:t>якої</w:t>
      </w:r>
      <w:proofErr w:type="spellEnd"/>
      <w:r w:rsidRPr="00543545">
        <w:rPr>
          <w:sz w:val="22"/>
          <w:szCs w:val="22"/>
        </w:rPr>
        <w:t xml:space="preserve"> </w:t>
      </w:r>
      <w:proofErr w:type="spellStart"/>
      <w:r w:rsidRPr="00543545">
        <w:rPr>
          <w:sz w:val="22"/>
          <w:szCs w:val="22"/>
        </w:rPr>
        <w:t>ви</w:t>
      </w:r>
      <w:proofErr w:type="spellEnd"/>
      <w:r w:rsidRPr="00543545">
        <w:rPr>
          <w:sz w:val="22"/>
          <w:szCs w:val="22"/>
        </w:rPr>
        <w:t xml:space="preserve"> </w:t>
      </w:r>
      <w:proofErr w:type="spellStart"/>
      <w:r w:rsidRPr="00543545">
        <w:rPr>
          <w:sz w:val="22"/>
          <w:szCs w:val="22"/>
        </w:rPr>
        <w:t>маєте</w:t>
      </w:r>
      <w:proofErr w:type="spellEnd"/>
      <w:r w:rsidRPr="00543545">
        <w:rPr>
          <w:sz w:val="22"/>
          <w:szCs w:val="22"/>
        </w:rPr>
        <w:t xml:space="preserve"> статус законного </w:t>
      </w:r>
      <w:proofErr w:type="spellStart"/>
      <w:r w:rsidRPr="00543545">
        <w:rPr>
          <w:sz w:val="22"/>
          <w:szCs w:val="22"/>
        </w:rPr>
        <w:t>представника</w:t>
      </w:r>
      <w:proofErr w:type="spellEnd"/>
      <w:r w:rsidRPr="00543545">
        <w:rPr>
          <w:sz w:val="22"/>
          <w:szCs w:val="22"/>
        </w:rPr>
        <w:t xml:space="preserve"> ______________________________). </w:t>
      </w:r>
    </w:p>
    <w:p w14:paraId="2A738DC5" w14:textId="77777777" w:rsidR="00146B1C" w:rsidRPr="00543545" w:rsidRDefault="00146B1C" w:rsidP="00146B1C">
      <w:pPr>
        <w:spacing w:line="276" w:lineRule="auto"/>
        <w:ind w:firstLine="567"/>
        <w:jc w:val="both"/>
        <w:rPr>
          <w:sz w:val="22"/>
          <w:szCs w:val="22"/>
        </w:rPr>
      </w:pPr>
      <w:proofErr w:type="spellStart"/>
      <w:r w:rsidRPr="00543545">
        <w:rPr>
          <w:sz w:val="22"/>
          <w:szCs w:val="22"/>
        </w:rPr>
        <w:t>Збирання</w:t>
      </w:r>
      <w:proofErr w:type="spellEnd"/>
      <w:r w:rsidRPr="00543545">
        <w:rPr>
          <w:sz w:val="22"/>
          <w:szCs w:val="22"/>
        </w:rPr>
        <w:t xml:space="preserve"> та </w:t>
      </w:r>
      <w:proofErr w:type="spellStart"/>
      <w:r w:rsidRPr="00543545">
        <w:rPr>
          <w:sz w:val="22"/>
          <w:szCs w:val="22"/>
        </w:rPr>
        <w:t>обробка</w:t>
      </w:r>
      <w:proofErr w:type="spellEnd"/>
      <w:r w:rsidRPr="00543545">
        <w:rPr>
          <w:sz w:val="22"/>
          <w:szCs w:val="22"/>
        </w:rPr>
        <w:t xml:space="preserve"> </w:t>
      </w:r>
      <w:proofErr w:type="spellStart"/>
      <w:r w:rsidRPr="00543545">
        <w:rPr>
          <w:sz w:val="22"/>
          <w:szCs w:val="22"/>
        </w:rPr>
        <w:t>персональних</w:t>
      </w:r>
      <w:proofErr w:type="spellEnd"/>
      <w:r w:rsidRPr="00543545">
        <w:rPr>
          <w:sz w:val="22"/>
          <w:szCs w:val="22"/>
        </w:rPr>
        <w:t xml:space="preserve"> </w:t>
      </w:r>
      <w:proofErr w:type="spellStart"/>
      <w:r w:rsidRPr="00543545">
        <w:rPr>
          <w:sz w:val="22"/>
          <w:szCs w:val="22"/>
        </w:rPr>
        <w:t>даних</w:t>
      </w:r>
      <w:proofErr w:type="spellEnd"/>
      <w:r w:rsidRPr="00543545">
        <w:rPr>
          <w:sz w:val="22"/>
          <w:szCs w:val="22"/>
        </w:rPr>
        <w:t xml:space="preserve"> </w:t>
      </w:r>
      <w:proofErr w:type="spellStart"/>
      <w:r w:rsidRPr="00543545">
        <w:rPr>
          <w:sz w:val="22"/>
          <w:szCs w:val="22"/>
        </w:rPr>
        <w:t>здійснюється</w:t>
      </w:r>
      <w:proofErr w:type="spellEnd"/>
      <w:r w:rsidRPr="00543545">
        <w:rPr>
          <w:sz w:val="22"/>
          <w:szCs w:val="22"/>
        </w:rPr>
        <w:t xml:space="preserve"> з метою </w:t>
      </w:r>
      <w:proofErr w:type="spellStart"/>
      <w:r w:rsidRPr="00543545">
        <w:rPr>
          <w:sz w:val="22"/>
          <w:szCs w:val="22"/>
        </w:rPr>
        <w:t>належного</w:t>
      </w:r>
      <w:proofErr w:type="spellEnd"/>
      <w:r w:rsidRPr="00543545">
        <w:rPr>
          <w:sz w:val="22"/>
          <w:szCs w:val="22"/>
        </w:rPr>
        <w:t xml:space="preserve"> </w:t>
      </w:r>
      <w:proofErr w:type="spellStart"/>
      <w:r w:rsidRPr="00543545">
        <w:rPr>
          <w:sz w:val="22"/>
          <w:szCs w:val="22"/>
        </w:rPr>
        <w:t>функціонування</w:t>
      </w:r>
      <w:proofErr w:type="spellEnd"/>
      <w:r w:rsidRPr="00543545">
        <w:rPr>
          <w:sz w:val="22"/>
          <w:szCs w:val="22"/>
        </w:rPr>
        <w:t xml:space="preserve">  </w:t>
      </w:r>
      <w:proofErr w:type="spellStart"/>
      <w:r w:rsidRPr="00543545">
        <w:rPr>
          <w:sz w:val="22"/>
          <w:szCs w:val="22"/>
        </w:rPr>
        <w:t>електронної</w:t>
      </w:r>
      <w:proofErr w:type="spellEnd"/>
      <w:r w:rsidRPr="00543545">
        <w:rPr>
          <w:sz w:val="22"/>
          <w:szCs w:val="22"/>
        </w:rPr>
        <w:t xml:space="preserve"> </w:t>
      </w:r>
      <w:proofErr w:type="spellStart"/>
      <w:r w:rsidRPr="00543545">
        <w:rPr>
          <w:sz w:val="22"/>
          <w:szCs w:val="22"/>
        </w:rPr>
        <w:t>системи</w:t>
      </w:r>
      <w:proofErr w:type="spellEnd"/>
      <w:r w:rsidRPr="00543545">
        <w:rPr>
          <w:sz w:val="22"/>
          <w:szCs w:val="22"/>
        </w:rPr>
        <w:t xml:space="preserve"> </w:t>
      </w:r>
      <w:proofErr w:type="spellStart"/>
      <w:r w:rsidRPr="00543545">
        <w:rPr>
          <w:sz w:val="22"/>
          <w:szCs w:val="22"/>
        </w:rPr>
        <w:t>охорони</w:t>
      </w:r>
      <w:proofErr w:type="spellEnd"/>
      <w:r w:rsidRPr="00543545">
        <w:rPr>
          <w:sz w:val="22"/>
          <w:szCs w:val="22"/>
        </w:rPr>
        <w:t xml:space="preserve"> </w:t>
      </w:r>
      <w:proofErr w:type="spellStart"/>
      <w:r w:rsidRPr="00543545">
        <w:rPr>
          <w:sz w:val="22"/>
          <w:szCs w:val="22"/>
        </w:rPr>
        <w:t>здоров’я</w:t>
      </w:r>
      <w:proofErr w:type="spellEnd"/>
      <w:r w:rsidRPr="00543545">
        <w:rPr>
          <w:sz w:val="22"/>
          <w:szCs w:val="22"/>
        </w:rPr>
        <w:t xml:space="preserve">, </w:t>
      </w:r>
      <w:proofErr w:type="gramStart"/>
      <w:r w:rsidRPr="00543545">
        <w:rPr>
          <w:sz w:val="22"/>
          <w:szCs w:val="22"/>
        </w:rPr>
        <w:t>в</w:t>
      </w:r>
      <w:proofErr w:type="gramEnd"/>
      <w:r w:rsidRPr="00543545">
        <w:rPr>
          <w:sz w:val="22"/>
          <w:szCs w:val="22"/>
        </w:rPr>
        <w:t xml:space="preserve"> порядку, </w:t>
      </w:r>
      <w:proofErr w:type="spellStart"/>
      <w:r w:rsidRPr="00543545">
        <w:rPr>
          <w:sz w:val="22"/>
          <w:szCs w:val="22"/>
        </w:rPr>
        <w:t>визначеному</w:t>
      </w:r>
      <w:proofErr w:type="spellEnd"/>
      <w:r w:rsidRPr="00543545">
        <w:rPr>
          <w:sz w:val="22"/>
          <w:szCs w:val="22"/>
        </w:rPr>
        <w:t xml:space="preserve"> Законом </w:t>
      </w:r>
      <w:proofErr w:type="spellStart"/>
      <w:r w:rsidRPr="00543545">
        <w:rPr>
          <w:sz w:val="22"/>
          <w:szCs w:val="22"/>
        </w:rPr>
        <w:t>України</w:t>
      </w:r>
      <w:proofErr w:type="spellEnd"/>
      <w:r w:rsidRPr="00543545">
        <w:rPr>
          <w:sz w:val="22"/>
          <w:szCs w:val="22"/>
        </w:rPr>
        <w:t xml:space="preserve"> «Про </w:t>
      </w:r>
      <w:proofErr w:type="spellStart"/>
      <w:r w:rsidRPr="00543545">
        <w:rPr>
          <w:sz w:val="22"/>
          <w:szCs w:val="22"/>
        </w:rPr>
        <w:t>державні</w:t>
      </w:r>
      <w:proofErr w:type="spellEnd"/>
      <w:r w:rsidRPr="00543545">
        <w:rPr>
          <w:sz w:val="22"/>
          <w:szCs w:val="22"/>
        </w:rPr>
        <w:t xml:space="preserve"> </w:t>
      </w:r>
      <w:proofErr w:type="spellStart"/>
      <w:r w:rsidRPr="00543545">
        <w:rPr>
          <w:sz w:val="22"/>
          <w:szCs w:val="22"/>
        </w:rPr>
        <w:t>фінансові</w:t>
      </w:r>
      <w:proofErr w:type="spellEnd"/>
      <w:r w:rsidRPr="00543545">
        <w:rPr>
          <w:sz w:val="22"/>
          <w:szCs w:val="22"/>
        </w:rPr>
        <w:t xml:space="preserve"> </w:t>
      </w:r>
      <w:proofErr w:type="spellStart"/>
      <w:r w:rsidRPr="00543545">
        <w:rPr>
          <w:sz w:val="22"/>
          <w:szCs w:val="22"/>
        </w:rPr>
        <w:t>гарантії</w:t>
      </w:r>
      <w:proofErr w:type="spellEnd"/>
      <w:r w:rsidRPr="00543545">
        <w:rPr>
          <w:sz w:val="22"/>
          <w:szCs w:val="22"/>
        </w:rPr>
        <w:t xml:space="preserve"> </w:t>
      </w:r>
      <w:proofErr w:type="spellStart"/>
      <w:r w:rsidRPr="00543545">
        <w:rPr>
          <w:sz w:val="22"/>
          <w:szCs w:val="22"/>
        </w:rPr>
        <w:t>медичного</w:t>
      </w:r>
      <w:proofErr w:type="spellEnd"/>
      <w:r w:rsidRPr="00543545">
        <w:rPr>
          <w:sz w:val="22"/>
          <w:szCs w:val="22"/>
        </w:rPr>
        <w:t xml:space="preserve"> </w:t>
      </w:r>
      <w:proofErr w:type="spellStart"/>
      <w:r w:rsidRPr="00543545">
        <w:rPr>
          <w:sz w:val="22"/>
          <w:szCs w:val="22"/>
        </w:rPr>
        <w:t>обслуговування</w:t>
      </w:r>
      <w:proofErr w:type="spellEnd"/>
      <w:r w:rsidRPr="00543545">
        <w:rPr>
          <w:sz w:val="22"/>
          <w:szCs w:val="22"/>
        </w:rPr>
        <w:t xml:space="preserve"> </w:t>
      </w:r>
      <w:proofErr w:type="spellStart"/>
      <w:r w:rsidRPr="00543545">
        <w:rPr>
          <w:sz w:val="22"/>
          <w:szCs w:val="22"/>
        </w:rPr>
        <w:t>населення</w:t>
      </w:r>
      <w:proofErr w:type="spellEnd"/>
      <w:r w:rsidRPr="00543545">
        <w:rPr>
          <w:sz w:val="22"/>
          <w:szCs w:val="22"/>
        </w:rPr>
        <w:t>».</w:t>
      </w:r>
    </w:p>
    <w:p w14:paraId="2E128AD8" w14:textId="77777777" w:rsidR="00146B1C" w:rsidRPr="00543545" w:rsidRDefault="00146B1C" w:rsidP="00146B1C">
      <w:pPr>
        <w:spacing w:line="276" w:lineRule="auto"/>
        <w:ind w:firstLine="567"/>
        <w:jc w:val="both"/>
        <w:rPr>
          <w:sz w:val="22"/>
          <w:szCs w:val="22"/>
        </w:rPr>
      </w:pPr>
      <w:r w:rsidRPr="00543545">
        <w:rPr>
          <w:sz w:val="22"/>
          <w:szCs w:val="22"/>
        </w:rPr>
        <w:t xml:space="preserve">Склад та </w:t>
      </w:r>
      <w:proofErr w:type="spellStart"/>
      <w:r w:rsidRPr="00543545">
        <w:rPr>
          <w:sz w:val="22"/>
          <w:szCs w:val="22"/>
        </w:rPr>
        <w:t>змі</w:t>
      </w:r>
      <w:proofErr w:type="gramStart"/>
      <w:r w:rsidRPr="00543545">
        <w:rPr>
          <w:sz w:val="22"/>
          <w:szCs w:val="22"/>
        </w:rPr>
        <w:t>ст</w:t>
      </w:r>
      <w:proofErr w:type="spellEnd"/>
      <w:proofErr w:type="gramEnd"/>
      <w:r w:rsidRPr="00543545">
        <w:rPr>
          <w:sz w:val="22"/>
          <w:szCs w:val="22"/>
        </w:rPr>
        <w:t xml:space="preserve"> </w:t>
      </w:r>
      <w:proofErr w:type="spellStart"/>
      <w:r w:rsidRPr="00543545">
        <w:rPr>
          <w:sz w:val="22"/>
          <w:szCs w:val="22"/>
        </w:rPr>
        <w:t>персональних</w:t>
      </w:r>
      <w:proofErr w:type="spellEnd"/>
      <w:r w:rsidRPr="00543545">
        <w:rPr>
          <w:sz w:val="22"/>
          <w:szCs w:val="22"/>
        </w:rPr>
        <w:t xml:space="preserve"> </w:t>
      </w:r>
      <w:proofErr w:type="spellStart"/>
      <w:r w:rsidRPr="00543545">
        <w:rPr>
          <w:sz w:val="22"/>
          <w:szCs w:val="22"/>
        </w:rPr>
        <w:t>даних</w:t>
      </w:r>
      <w:proofErr w:type="spellEnd"/>
      <w:r w:rsidRPr="00543545">
        <w:rPr>
          <w:sz w:val="22"/>
          <w:szCs w:val="22"/>
        </w:rPr>
        <w:t xml:space="preserve"> для </w:t>
      </w:r>
      <w:proofErr w:type="spellStart"/>
      <w:r w:rsidRPr="00543545">
        <w:rPr>
          <w:sz w:val="22"/>
          <w:szCs w:val="22"/>
        </w:rPr>
        <w:t>обробки</w:t>
      </w:r>
      <w:proofErr w:type="spellEnd"/>
      <w:r w:rsidRPr="00543545">
        <w:rPr>
          <w:sz w:val="22"/>
          <w:szCs w:val="22"/>
        </w:rPr>
        <w:t xml:space="preserve">: </w:t>
      </w:r>
      <w:proofErr w:type="spellStart"/>
      <w:r w:rsidRPr="00543545">
        <w:rPr>
          <w:sz w:val="22"/>
          <w:szCs w:val="22"/>
        </w:rPr>
        <w:t>відомості</w:t>
      </w:r>
      <w:proofErr w:type="spellEnd"/>
      <w:r w:rsidRPr="00543545">
        <w:rPr>
          <w:sz w:val="22"/>
          <w:szCs w:val="22"/>
        </w:rPr>
        <w:t xml:space="preserve"> про </w:t>
      </w:r>
      <w:proofErr w:type="spellStart"/>
      <w:r w:rsidRPr="00543545">
        <w:rPr>
          <w:sz w:val="22"/>
          <w:szCs w:val="22"/>
        </w:rPr>
        <w:t>фізичну</w:t>
      </w:r>
      <w:proofErr w:type="spellEnd"/>
      <w:r w:rsidRPr="00543545">
        <w:rPr>
          <w:sz w:val="22"/>
          <w:szCs w:val="22"/>
        </w:rPr>
        <w:t xml:space="preserve"> особу, </w:t>
      </w:r>
      <w:proofErr w:type="spellStart"/>
      <w:r w:rsidRPr="00543545">
        <w:rPr>
          <w:sz w:val="22"/>
          <w:szCs w:val="22"/>
        </w:rPr>
        <w:t>відомості</w:t>
      </w:r>
      <w:proofErr w:type="spellEnd"/>
      <w:r w:rsidRPr="00543545">
        <w:rPr>
          <w:sz w:val="22"/>
          <w:szCs w:val="22"/>
        </w:rPr>
        <w:t xml:space="preserve"> про </w:t>
      </w:r>
      <w:proofErr w:type="spellStart"/>
      <w:r w:rsidRPr="00543545">
        <w:rPr>
          <w:sz w:val="22"/>
          <w:szCs w:val="22"/>
        </w:rPr>
        <w:t>здоров’я</w:t>
      </w:r>
      <w:proofErr w:type="spellEnd"/>
      <w:r w:rsidRPr="00543545">
        <w:rPr>
          <w:sz w:val="22"/>
          <w:szCs w:val="22"/>
        </w:rPr>
        <w:t xml:space="preserve"> особи, в тому </w:t>
      </w:r>
      <w:proofErr w:type="spellStart"/>
      <w:r w:rsidRPr="00543545">
        <w:rPr>
          <w:sz w:val="22"/>
          <w:szCs w:val="22"/>
        </w:rPr>
        <w:t>числі</w:t>
      </w:r>
      <w:proofErr w:type="spellEnd"/>
      <w:r w:rsidRPr="00543545">
        <w:rPr>
          <w:sz w:val="22"/>
          <w:szCs w:val="22"/>
        </w:rPr>
        <w:t xml:space="preserve"> але не </w:t>
      </w:r>
      <w:proofErr w:type="spellStart"/>
      <w:r w:rsidRPr="00543545">
        <w:rPr>
          <w:sz w:val="22"/>
          <w:szCs w:val="22"/>
        </w:rPr>
        <w:t>виключно</w:t>
      </w:r>
      <w:proofErr w:type="spellEnd"/>
      <w:r w:rsidRPr="00543545">
        <w:rPr>
          <w:sz w:val="22"/>
          <w:szCs w:val="22"/>
        </w:rPr>
        <w:t xml:space="preserve">, про </w:t>
      </w:r>
      <w:proofErr w:type="spellStart"/>
      <w:r w:rsidRPr="00543545">
        <w:rPr>
          <w:sz w:val="22"/>
          <w:szCs w:val="22"/>
        </w:rPr>
        <w:t>надані</w:t>
      </w:r>
      <w:proofErr w:type="spellEnd"/>
      <w:r w:rsidRPr="00543545">
        <w:rPr>
          <w:sz w:val="22"/>
          <w:szCs w:val="22"/>
        </w:rPr>
        <w:t xml:space="preserve"> </w:t>
      </w:r>
      <w:proofErr w:type="spellStart"/>
      <w:r w:rsidRPr="00543545">
        <w:rPr>
          <w:sz w:val="22"/>
          <w:szCs w:val="22"/>
        </w:rPr>
        <w:t>медичні</w:t>
      </w:r>
      <w:proofErr w:type="spellEnd"/>
      <w:r w:rsidRPr="00543545">
        <w:rPr>
          <w:sz w:val="22"/>
          <w:szCs w:val="22"/>
        </w:rPr>
        <w:t xml:space="preserve"> </w:t>
      </w:r>
      <w:proofErr w:type="spellStart"/>
      <w:r w:rsidRPr="00543545">
        <w:rPr>
          <w:sz w:val="22"/>
          <w:szCs w:val="22"/>
        </w:rPr>
        <w:t>послуги</w:t>
      </w:r>
      <w:proofErr w:type="spellEnd"/>
      <w:r w:rsidRPr="00543545">
        <w:rPr>
          <w:sz w:val="22"/>
          <w:szCs w:val="22"/>
        </w:rPr>
        <w:t xml:space="preserve"> та </w:t>
      </w:r>
      <w:proofErr w:type="spellStart"/>
      <w:r w:rsidRPr="00543545">
        <w:rPr>
          <w:sz w:val="22"/>
          <w:szCs w:val="22"/>
        </w:rPr>
        <w:t>лікарські</w:t>
      </w:r>
      <w:proofErr w:type="spellEnd"/>
      <w:r w:rsidRPr="00543545">
        <w:rPr>
          <w:sz w:val="22"/>
          <w:szCs w:val="22"/>
        </w:rPr>
        <w:t xml:space="preserve"> </w:t>
      </w:r>
      <w:proofErr w:type="spellStart"/>
      <w:r w:rsidRPr="00543545">
        <w:rPr>
          <w:sz w:val="22"/>
          <w:szCs w:val="22"/>
        </w:rPr>
        <w:t>засоби</w:t>
      </w:r>
      <w:proofErr w:type="spellEnd"/>
      <w:r w:rsidRPr="00543545">
        <w:rPr>
          <w:sz w:val="22"/>
          <w:szCs w:val="22"/>
        </w:rPr>
        <w:t xml:space="preserve">, </w:t>
      </w:r>
      <w:proofErr w:type="spellStart"/>
      <w:r w:rsidRPr="00543545">
        <w:rPr>
          <w:sz w:val="22"/>
          <w:szCs w:val="22"/>
        </w:rPr>
        <w:t>контакті</w:t>
      </w:r>
      <w:proofErr w:type="spellEnd"/>
      <w:r w:rsidRPr="00543545">
        <w:rPr>
          <w:sz w:val="22"/>
          <w:szCs w:val="22"/>
        </w:rPr>
        <w:t xml:space="preserve"> </w:t>
      </w:r>
      <w:proofErr w:type="spellStart"/>
      <w:r w:rsidRPr="00543545">
        <w:rPr>
          <w:sz w:val="22"/>
          <w:szCs w:val="22"/>
        </w:rPr>
        <w:t>дані</w:t>
      </w:r>
      <w:proofErr w:type="spellEnd"/>
      <w:r w:rsidRPr="00543545">
        <w:rPr>
          <w:sz w:val="22"/>
          <w:szCs w:val="22"/>
        </w:rPr>
        <w:t xml:space="preserve">, а </w:t>
      </w:r>
      <w:proofErr w:type="spellStart"/>
      <w:r w:rsidRPr="00543545">
        <w:rPr>
          <w:sz w:val="22"/>
          <w:szCs w:val="22"/>
        </w:rPr>
        <w:t>також</w:t>
      </w:r>
      <w:proofErr w:type="spellEnd"/>
      <w:r w:rsidRPr="00543545">
        <w:rPr>
          <w:sz w:val="22"/>
          <w:szCs w:val="22"/>
        </w:rPr>
        <w:t xml:space="preserve"> </w:t>
      </w:r>
      <w:proofErr w:type="spellStart"/>
      <w:r w:rsidRPr="00543545">
        <w:rPr>
          <w:sz w:val="22"/>
          <w:szCs w:val="22"/>
        </w:rPr>
        <w:t>інші</w:t>
      </w:r>
      <w:proofErr w:type="spellEnd"/>
      <w:r w:rsidRPr="00543545">
        <w:rPr>
          <w:sz w:val="22"/>
          <w:szCs w:val="22"/>
        </w:rPr>
        <w:t xml:space="preserve"> </w:t>
      </w:r>
      <w:proofErr w:type="spellStart"/>
      <w:r w:rsidRPr="00543545">
        <w:rPr>
          <w:sz w:val="22"/>
          <w:szCs w:val="22"/>
        </w:rPr>
        <w:t>відомості</w:t>
      </w:r>
      <w:proofErr w:type="spellEnd"/>
      <w:r w:rsidRPr="00543545">
        <w:rPr>
          <w:sz w:val="22"/>
          <w:szCs w:val="22"/>
        </w:rPr>
        <w:t xml:space="preserve">, </w:t>
      </w:r>
      <w:proofErr w:type="spellStart"/>
      <w:r w:rsidRPr="00543545">
        <w:rPr>
          <w:sz w:val="22"/>
          <w:szCs w:val="22"/>
        </w:rPr>
        <w:t>що</w:t>
      </w:r>
      <w:proofErr w:type="spellEnd"/>
      <w:r w:rsidRPr="00543545">
        <w:rPr>
          <w:sz w:val="22"/>
          <w:szCs w:val="22"/>
        </w:rPr>
        <w:t xml:space="preserve"> </w:t>
      </w:r>
      <w:proofErr w:type="spellStart"/>
      <w:r w:rsidRPr="00543545">
        <w:rPr>
          <w:sz w:val="22"/>
          <w:szCs w:val="22"/>
        </w:rPr>
        <w:t>підлягають</w:t>
      </w:r>
      <w:proofErr w:type="spellEnd"/>
      <w:r w:rsidRPr="00543545">
        <w:rPr>
          <w:sz w:val="22"/>
          <w:szCs w:val="22"/>
        </w:rPr>
        <w:t xml:space="preserve"> </w:t>
      </w:r>
      <w:proofErr w:type="spellStart"/>
      <w:r w:rsidRPr="00543545">
        <w:rPr>
          <w:sz w:val="22"/>
          <w:szCs w:val="22"/>
        </w:rPr>
        <w:t>внесенню</w:t>
      </w:r>
      <w:proofErr w:type="spellEnd"/>
      <w:r w:rsidRPr="00543545">
        <w:rPr>
          <w:sz w:val="22"/>
          <w:szCs w:val="22"/>
        </w:rPr>
        <w:t xml:space="preserve"> до </w:t>
      </w:r>
      <w:proofErr w:type="spellStart"/>
      <w:r w:rsidRPr="00543545">
        <w:rPr>
          <w:sz w:val="22"/>
          <w:szCs w:val="22"/>
        </w:rPr>
        <w:t>електронної</w:t>
      </w:r>
      <w:proofErr w:type="spellEnd"/>
      <w:r w:rsidRPr="00543545">
        <w:rPr>
          <w:sz w:val="22"/>
          <w:szCs w:val="22"/>
        </w:rPr>
        <w:t xml:space="preserve"> </w:t>
      </w:r>
      <w:proofErr w:type="spellStart"/>
      <w:r w:rsidRPr="00543545">
        <w:rPr>
          <w:sz w:val="22"/>
          <w:szCs w:val="22"/>
        </w:rPr>
        <w:t>системи</w:t>
      </w:r>
      <w:proofErr w:type="spellEnd"/>
      <w:r w:rsidRPr="00543545">
        <w:rPr>
          <w:sz w:val="22"/>
          <w:szCs w:val="22"/>
        </w:rPr>
        <w:t xml:space="preserve"> </w:t>
      </w:r>
      <w:proofErr w:type="spellStart"/>
      <w:r w:rsidRPr="00543545">
        <w:rPr>
          <w:sz w:val="22"/>
          <w:szCs w:val="22"/>
        </w:rPr>
        <w:t>охорони</w:t>
      </w:r>
      <w:proofErr w:type="spellEnd"/>
      <w:r w:rsidRPr="00543545">
        <w:rPr>
          <w:sz w:val="22"/>
          <w:szCs w:val="22"/>
        </w:rPr>
        <w:t xml:space="preserve"> </w:t>
      </w:r>
      <w:proofErr w:type="spellStart"/>
      <w:r w:rsidRPr="00543545">
        <w:rPr>
          <w:sz w:val="22"/>
          <w:szCs w:val="22"/>
        </w:rPr>
        <w:t>здоров’я</w:t>
      </w:r>
      <w:proofErr w:type="spellEnd"/>
      <w:r w:rsidRPr="00543545">
        <w:rPr>
          <w:sz w:val="22"/>
          <w:szCs w:val="22"/>
        </w:rPr>
        <w:t>.</w:t>
      </w:r>
    </w:p>
    <w:p w14:paraId="186556DD" w14:textId="77777777" w:rsidR="00146B1C" w:rsidRPr="00543545" w:rsidRDefault="00146B1C" w:rsidP="00146B1C">
      <w:pPr>
        <w:spacing w:line="276" w:lineRule="auto"/>
        <w:ind w:firstLine="567"/>
        <w:jc w:val="both"/>
        <w:rPr>
          <w:i/>
          <w:iCs/>
          <w:sz w:val="22"/>
          <w:szCs w:val="22"/>
        </w:rPr>
      </w:pPr>
      <w:r w:rsidRPr="00543545">
        <w:rPr>
          <w:i/>
          <w:iCs/>
          <w:sz w:val="22"/>
          <w:szCs w:val="22"/>
        </w:rPr>
        <w:t xml:space="preserve">Права </w:t>
      </w:r>
      <w:proofErr w:type="spellStart"/>
      <w:r w:rsidRPr="00543545">
        <w:rPr>
          <w:i/>
          <w:iCs/>
          <w:sz w:val="22"/>
          <w:szCs w:val="22"/>
        </w:rPr>
        <w:t>суб’єкта</w:t>
      </w:r>
      <w:proofErr w:type="spellEnd"/>
      <w:r w:rsidRPr="00543545">
        <w:rPr>
          <w:i/>
          <w:iCs/>
          <w:sz w:val="22"/>
          <w:szCs w:val="22"/>
        </w:rPr>
        <w:t xml:space="preserve"> </w:t>
      </w:r>
      <w:proofErr w:type="spellStart"/>
      <w:r w:rsidRPr="00543545">
        <w:rPr>
          <w:i/>
          <w:iCs/>
          <w:sz w:val="22"/>
          <w:szCs w:val="22"/>
        </w:rPr>
        <w:t>персональних</w:t>
      </w:r>
      <w:proofErr w:type="spellEnd"/>
      <w:r w:rsidRPr="00543545">
        <w:rPr>
          <w:i/>
          <w:iCs/>
          <w:sz w:val="22"/>
          <w:szCs w:val="22"/>
        </w:rPr>
        <w:t xml:space="preserve"> </w:t>
      </w:r>
      <w:proofErr w:type="spellStart"/>
      <w:r w:rsidRPr="00543545">
        <w:rPr>
          <w:i/>
          <w:iCs/>
          <w:sz w:val="22"/>
          <w:szCs w:val="22"/>
        </w:rPr>
        <w:t>даних</w:t>
      </w:r>
      <w:proofErr w:type="spellEnd"/>
      <w:r w:rsidRPr="00543545">
        <w:rPr>
          <w:i/>
          <w:iCs/>
          <w:sz w:val="22"/>
          <w:szCs w:val="22"/>
        </w:rPr>
        <w:t xml:space="preserve"> </w:t>
      </w:r>
      <w:proofErr w:type="spellStart"/>
      <w:r w:rsidRPr="00543545">
        <w:rPr>
          <w:i/>
          <w:iCs/>
          <w:sz w:val="22"/>
          <w:szCs w:val="22"/>
        </w:rPr>
        <w:t>визначені</w:t>
      </w:r>
      <w:proofErr w:type="spellEnd"/>
      <w:r w:rsidRPr="00543545">
        <w:rPr>
          <w:i/>
          <w:iCs/>
          <w:sz w:val="22"/>
          <w:szCs w:val="22"/>
        </w:rPr>
        <w:t xml:space="preserve"> Законом </w:t>
      </w:r>
      <w:proofErr w:type="spellStart"/>
      <w:r w:rsidRPr="00543545">
        <w:rPr>
          <w:i/>
          <w:iCs/>
          <w:sz w:val="22"/>
          <w:szCs w:val="22"/>
        </w:rPr>
        <w:t>України</w:t>
      </w:r>
      <w:proofErr w:type="spellEnd"/>
      <w:r w:rsidRPr="00543545">
        <w:rPr>
          <w:i/>
          <w:iCs/>
          <w:sz w:val="22"/>
          <w:szCs w:val="22"/>
        </w:rPr>
        <w:t xml:space="preserve"> «Про </w:t>
      </w:r>
      <w:proofErr w:type="spellStart"/>
      <w:r w:rsidRPr="00543545">
        <w:rPr>
          <w:i/>
          <w:iCs/>
          <w:sz w:val="22"/>
          <w:szCs w:val="22"/>
        </w:rPr>
        <w:t>захист</w:t>
      </w:r>
      <w:proofErr w:type="spellEnd"/>
      <w:r w:rsidRPr="00543545">
        <w:rPr>
          <w:i/>
          <w:iCs/>
          <w:sz w:val="22"/>
          <w:szCs w:val="22"/>
        </w:rPr>
        <w:t xml:space="preserve"> </w:t>
      </w:r>
      <w:proofErr w:type="spellStart"/>
      <w:r w:rsidRPr="00543545">
        <w:rPr>
          <w:i/>
          <w:iCs/>
          <w:sz w:val="22"/>
          <w:szCs w:val="22"/>
        </w:rPr>
        <w:t>персональних</w:t>
      </w:r>
      <w:proofErr w:type="spellEnd"/>
      <w:r w:rsidRPr="00543545">
        <w:rPr>
          <w:i/>
          <w:iCs/>
          <w:sz w:val="22"/>
          <w:szCs w:val="22"/>
        </w:rPr>
        <w:t xml:space="preserve"> </w:t>
      </w:r>
      <w:proofErr w:type="spellStart"/>
      <w:r w:rsidRPr="00543545">
        <w:rPr>
          <w:i/>
          <w:iCs/>
          <w:sz w:val="22"/>
          <w:szCs w:val="22"/>
        </w:rPr>
        <w:t>даних</w:t>
      </w:r>
      <w:proofErr w:type="spellEnd"/>
      <w:r w:rsidRPr="00543545">
        <w:rPr>
          <w:i/>
          <w:iCs/>
          <w:sz w:val="22"/>
          <w:szCs w:val="22"/>
        </w:rPr>
        <w:t>»:</w:t>
      </w:r>
    </w:p>
    <w:p w14:paraId="02C22053" w14:textId="77777777" w:rsidR="00146B1C" w:rsidRPr="00543545" w:rsidRDefault="00146B1C" w:rsidP="00146B1C">
      <w:pPr>
        <w:spacing w:line="276" w:lineRule="auto"/>
        <w:ind w:firstLine="567"/>
        <w:jc w:val="both"/>
        <w:rPr>
          <w:i/>
          <w:iCs/>
          <w:sz w:val="22"/>
          <w:szCs w:val="22"/>
        </w:rPr>
      </w:pPr>
      <w:r w:rsidRPr="00543545">
        <w:rPr>
          <w:i/>
          <w:iCs/>
          <w:sz w:val="22"/>
          <w:szCs w:val="22"/>
        </w:rPr>
        <w:t xml:space="preserve">1) знати про </w:t>
      </w:r>
      <w:proofErr w:type="spellStart"/>
      <w:r w:rsidRPr="00543545">
        <w:rPr>
          <w:i/>
          <w:iCs/>
          <w:sz w:val="22"/>
          <w:szCs w:val="22"/>
        </w:rPr>
        <w:t>джерела</w:t>
      </w:r>
      <w:proofErr w:type="spellEnd"/>
      <w:r w:rsidRPr="00543545">
        <w:rPr>
          <w:i/>
          <w:iCs/>
          <w:sz w:val="22"/>
          <w:szCs w:val="22"/>
        </w:rPr>
        <w:t xml:space="preserve"> </w:t>
      </w:r>
      <w:proofErr w:type="spellStart"/>
      <w:r w:rsidRPr="00543545">
        <w:rPr>
          <w:i/>
          <w:iCs/>
          <w:sz w:val="22"/>
          <w:szCs w:val="22"/>
        </w:rPr>
        <w:t>збирання</w:t>
      </w:r>
      <w:proofErr w:type="spellEnd"/>
      <w:r w:rsidRPr="00543545">
        <w:rPr>
          <w:i/>
          <w:iCs/>
          <w:sz w:val="22"/>
          <w:szCs w:val="22"/>
        </w:rPr>
        <w:t xml:space="preserve">, </w:t>
      </w:r>
      <w:proofErr w:type="spellStart"/>
      <w:r w:rsidRPr="00543545">
        <w:rPr>
          <w:i/>
          <w:iCs/>
          <w:sz w:val="22"/>
          <w:szCs w:val="22"/>
        </w:rPr>
        <w:t>місцезнаходження</w:t>
      </w:r>
      <w:proofErr w:type="spellEnd"/>
      <w:r w:rsidRPr="00543545">
        <w:rPr>
          <w:i/>
          <w:iCs/>
          <w:sz w:val="22"/>
          <w:szCs w:val="22"/>
        </w:rPr>
        <w:t xml:space="preserve"> </w:t>
      </w:r>
      <w:proofErr w:type="spellStart"/>
      <w:r w:rsidRPr="00543545">
        <w:rPr>
          <w:i/>
          <w:iCs/>
          <w:sz w:val="22"/>
          <w:szCs w:val="22"/>
        </w:rPr>
        <w:t>своїх</w:t>
      </w:r>
      <w:proofErr w:type="spellEnd"/>
      <w:r w:rsidRPr="00543545">
        <w:rPr>
          <w:i/>
          <w:iCs/>
          <w:sz w:val="22"/>
          <w:szCs w:val="22"/>
        </w:rPr>
        <w:t xml:space="preserve"> </w:t>
      </w:r>
      <w:proofErr w:type="spellStart"/>
      <w:r w:rsidRPr="00543545">
        <w:rPr>
          <w:i/>
          <w:iCs/>
          <w:sz w:val="22"/>
          <w:szCs w:val="22"/>
        </w:rPr>
        <w:t>персональних</w:t>
      </w:r>
      <w:proofErr w:type="spellEnd"/>
      <w:r w:rsidRPr="00543545">
        <w:rPr>
          <w:i/>
          <w:iCs/>
          <w:sz w:val="22"/>
          <w:szCs w:val="22"/>
        </w:rPr>
        <w:t xml:space="preserve"> </w:t>
      </w:r>
      <w:proofErr w:type="spellStart"/>
      <w:r w:rsidRPr="00543545">
        <w:rPr>
          <w:i/>
          <w:iCs/>
          <w:sz w:val="22"/>
          <w:szCs w:val="22"/>
        </w:rPr>
        <w:t>даних</w:t>
      </w:r>
      <w:proofErr w:type="spellEnd"/>
      <w:r w:rsidRPr="00543545">
        <w:rPr>
          <w:i/>
          <w:iCs/>
          <w:sz w:val="22"/>
          <w:szCs w:val="22"/>
        </w:rPr>
        <w:t xml:space="preserve">, мету </w:t>
      </w:r>
      <w:proofErr w:type="spellStart"/>
      <w:r w:rsidRPr="00543545">
        <w:rPr>
          <w:i/>
          <w:iCs/>
          <w:sz w:val="22"/>
          <w:szCs w:val="22"/>
        </w:rPr>
        <w:t>їх</w:t>
      </w:r>
      <w:proofErr w:type="spellEnd"/>
      <w:r w:rsidRPr="00543545">
        <w:rPr>
          <w:i/>
          <w:iCs/>
          <w:sz w:val="22"/>
          <w:szCs w:val="22"/>
        </w:rPr>
        <w:t xml:space="preserve"> </w:t>
      </w:r>
      <w:proofErr w:type="spellStart"/>
      <w:r w:rsidRPr="00543545">
        <w:rPr>
          <w:i/>
          <w:iCs/>
          <w:sz w:val="22"/>
          <w:szCs w:val="22"/>
        </w:rPr>
        <w:t>обробки</w:t>
      </w:r>
      <w:proofErr w:type="spellEnd"/>
      <w:r w:rsidRPr="00543545">
        <w:rPr>
          <w:i/>
          <w:iCs/>
          <w:sz w:val="22"/>
          <w:szCs w:val="22"/>
        </w:rPr>
        <w:t xml:space="preserve">, </w:t>
      </w:r>
      <w:proofErr w:type="spellStart"/>
      <w:r w:rsidRPr="00543545">
        <w:rPr>
          <w:i/>
          <w:iCs/>
          <w:sz w:val="22"/>
          <w:szCs w:val="22"/>
        </w:rPr>
        <w:t>місцезнаходження</w:t>
      </w:r>
      <w:proofErr w:type="spellEnd"/>
      <w:r w:rsidRPr="00543545">
        <w:rPr>
          <w:i/>
          <w:iCs/>
          <w:sz w:val="22"/>
          <w:szCs w:val="22"/>
        </w:rPr>
        <w:t xml:space="preserve"> </w:t>
      </w:r>
      <w:proofErr w:type="spellStart"/>
      <w:r w:rsidRPr="00543545">
        <w:rPr>
          <w:i/>
          <w:iCs/>
          <w:sz w:val="22"/>
          <w:szCs w:val="22"/>
        </w:rPr>
        <w:t>або</w:t>
      </w:r>
      <w:proofErr w:type="spellEnd"/>
      <w:r w:rsidRPr="00543545">
        <w:rPr>
          <w:i/>
          <w:iCs/>
          <w:sz w:val="22"/>
          <w:szCs w:val="22"/>
        </w:rPr>
        <w:t xml:space="preserve"> </w:t>
      </w:r>
      <w:proofErr w:type="spellStart"/>
      <w:r w:rsidRPr="00543545">
        <w:rPr>
          <w:i/>
          <w:iCs/>
          <w:sz w:val="22"/>
          <w:szCs w:val="22"/>
        </w:rPr>
        <w:t>місце</w:t>
      </w:r>
      <w:proofErr w:type="spellEnd"/>
      <w:r w:rsidRPr="00543545">
        <w:rPr>
          <w:i/>
          <w:iCs/>
          <w:sz w:val="22"/>
          <w:szCs w:val="22"/>
        </w:rPr>
        <w:t xml:space="preserve"> </w:t>
      </w:r>
      <w:proofErr w:type="spellStart"/>
      <w:r w:rsidRPr="00543545">
        <w:rPr>
          <w:i/>
          <w:iCs/>
          <w:sz w:val="22"/>
          <w:szCs w:val="22"/>
        </w:rPr>
        <w:t>проживання</w:t>
      </w:r>
      <w:proofErr w:type="spellEnd"/>
      <w:r w:rsidRPr="00543545">
        <w:rPr>
          <w:i/>
          <w:iCs/>
          <w:sz w:val="22"/>
          <w:szCs w:val="22"/>
        </w:rPr>
        <w:t xml:space="preserve"> (</w:t>
      </w:r>
      <w:proofErr w:type="spellStart"/>
      <w:r w:rsidRPr="00543545">
        <w:rPr>
          <w:i/>
          <w:iCs/>
          <w:sz w:val="22"/>
          <w:szCs w:val="22"/>
        </w:rPr>
        <w:t>перебування</w:t>
      </w:r>
      <w:proofErr w:type="spellEnd"/>
      <w:r w:rsidRPr="00543545">
        <w:rPr>
          <w:i/>
          <w:iCs/>
          <w:sz w:val="22"/>
          <w:szCs w:val="22"/>
        </w:rPr>
        <w:t xml:space="preserve">) </w:t>
      </w:r>
      <w:proofErr w:type="spellStart"/>
      <w:r w:rsidRPr="00543545">
        <w:rPr>
          <w:i/>
          <w:iCs/>
          <w:sz w:val="22"/>
          <w:szCs w:val="22"/>
        </w:rPr>
        <w:t>володільця</w:t>
      </w:r>
      <w:proofErr w:type="spellEnd"/>
      <w:r w:rsidRPr="00543545">
        <w:rPr>
          <w:i/>
          <w:iCs/>
          <w:sz w:val="22"/>
          <w:szCs w:val="22"/>
        </w:rPr>
        <w:t xml:space="preserve"> </w:t>
      </w:r>
      <w:proofErr w:type="spellStart"/>
      <w:r w:rsidRPr="00543545">
        <w:rPr>
          <w:i/>
          <w:iCs/>
          <w:sz w:val="22"/>
          <w:szCs w:val="22"/>
        </w:rPr>
        <w:t>чи</w:t>
      </w:r>
      <w:proofErr w:type="spellEnd"/>
      <w:r w:rsidRPr="00543545">
        <w:rPr>
          <w:i/>
          <w:iCs/>
          <w:sz w:val="22"/>
          <w:szCs w:val="22"/>
        </w:rPr>
        <w:t xml:space="preserve"> </w:t>
      </w:r>
      <w:proofErr w:type="spellStart"/>
      <w:r w:rsidRPr="00543545">
        <w:rPr>
          <w:i/>
          <w:iCs/>
          <w:sz w:val="22"/>
          <w:szCs w:val="22"/>
        </w:rPr>
        <w:t>розпорядника</w:t>
      </w:r>
      <w:proofErr w:type="spellEnd"/>
      <w:r w:rsidRPr="00543545">
        <w:rPr>
          <w:i/>
          <w:iCs/>
          <w:sz w:val="22"/>
          <w:szCs w:val="22"/>
        </w:rPr>
        <w:t xml:space="preserve"> </w:t>
      </w:r>
      <w:proofErr w:type="spellStart"/>
      <w:r w:rsidRPr="00543545">
        <w:rPr>
          <w:i/>
          <w:iCs/>
          <w:sz w:val="22"/>
          <w:szCs w:val="22"/>
        </w:rPr>
        <w:t>персональних</w:t>
      </w:r>
      <w:proofErr w:type="spellEnd"/>
      <w:r w:rsidRPr="00543545">
        <w:rPr>
          <w:i/>
          <w:iCs/>
          <w:sz w:val="22"/>
          <w:szCs w:val="22"/>
        </w:rPr>
        <w:t xml:space="preserve"> </w:t>
      </w:r>
      <w:proofErr w:type="spellStart"/>
      <w:r w:rsidRPr="00543545">
        <w:rPr>
          <w:i/>
          <w:iCs/>
          <w:sz w:val="22"/>
          <w:szCs w:val="22"/>
        </w:rPr>
        <w:t>даних</w:t>
      </w:r>
      <w:proofErr w:type="spellEnd"/>
      <w:r w:rsidRPr="00543545">
        <w:rPr>
          <w:i/>
          <w:iCs/>
          <w:sz w:val="22"/>
          <w:szCs w:val="22"/>
        </w:rPr>
        <w:t xml:space="preserve"> </w:t>
      </w:r>
      <w:proofErr w:type="spellStart"/>
      <w:r w:rsidRPr="00543545">
        <w:rPr>
          <w:i/>
          <w:iCs/>
          <w:sz w:val="22"/>
          <w:szCs w:val="22"/>
        </w:rPr>
        <w:t>або</w:t>
      </w:r>
      <w:proofErr w:type="spellEnd"/>
      <w:r w:rsidRPr="00543545">
        <w:rPr>
          <w:i/>
          <w:iCs/>
          <w:sz w:val="22"/>
          <w:szCs w:val="22"/>
        </w:rPr>
        <w:t xml:space="preserve"> </w:t>
      </w:r>
      <w:proofErr w:type="spellStart"/>
      <w:r w:rsidRPr="00543545">
        <w:rPr>
          <w:i/>
          <w:iCs/>
          <w:sz w:val="22"/>
          <w:szCs w:val="22"/>
        </w:rPr>
        <w:t>дати</w:t>
      </w:r>
      <w:proofErr w:type="spellEnd"/>
      <w:r w:rsidRPr="00543545">
        <w:rPr>
          <w:i/>
          <w:iCs/>
          <w:sz w:val="22"/>
          <w:szCs w:val="22"/>
        </w:rPr>
        <w:t xml:space="preserve"> </w:t>
      </w:r>
      <w:proofErr w:type="spellStart"/>
      <w:r w:rsidRPr="00543545">
        <w:rPr>
          <w:i/>
          <w:iCs/>
          <w:sz w:val="22"/>
          <w:szCs w:val="22"/>
        </w:rPr>
        <w:t>відповідне</w:t>
      </w:r>
      <w:proofErr w:type="spellEnd"/>
      <w:r w:rsidRPr="00543545">
        <w:rPr>
          <w:i/>
          <w:iCs/>
          <w:sz w:val="22"/>
          <w:szCs w:val="22"/>
        </w:rPr>
        <w:t xml:space="preserve"> </w:t>
      </w:r>
      <w:proofErr w:type="spellStart"/>
      <w:r w:rsidRPr="00543545">
        <w:rPr>
          <w:i/>
          <w:iCs/>
          <w:sz w:val="22"/>
          <w:szCs w:val="22"/>
        </w:rPr>
        <w:t>доручення</w:t>
      </w:r>
      <w:proofErr w:type="spellEnd"/>
      <w:r w:rsidRPr="00543545">
        <w:rPr>
          <w:i/>
          <w:iCs/>
          <w:sz w:val="22"/>
          <w:szCs w:val="22"/>
        </w:rPr>
        <w:t xml:space="preserve"> </w:t>
      </w:r>
      <w:proofErr w:type="spellStart"/>
      <w:r w:rsidRPr="00543545">
        <w:rPr>
          <w:i/>
          <w:iCs/>
          <w:sz w:val="22"/>
          <w:szCs w:val="22"/>
        </w:rPr>
        <w:t>щодо</w:t>
      </w:r>
      <w:proofErr w:type="spellEnd"/>
      <w:r w:rsidRPr="00543545">
        <w:rPr>
          <w:i/>
          <w:iCs/>
          <w:sz w:val="22"/>
          <w:szCs w:val="22"/>
        </w:rPr>
        <w:t xml:space="preserve"> </w:t>
      </w:r>
      <w:proofErr w:type="spellStart"/>
      <w:r w:rsidRPr="00543545">
        <w:rPr>
          <w:i/>
          <w:iCs/>
          <w:sz w:val="22"/>
          <w:szCs w:val="22"/>
        </w:rPr>
        <w:t>отримання</w:t>
      </w:r>
      <w:proofErr w:type="spellEnd"/>
      <w:r w:rsidRPr="00543545">
        <w:rPr>
          <w:i/>
          <w:iCs/>
          <w:sz w:val="22"/>
          <w:szCs w:val="22"/>
        </w:rPr>
        <w:t xml:space="preserve"> </w:t>
      </w:r>
      <w:proofErr w:type="spellStart"/>
      <w:r w:rsidRPr="00543545">
        <w:rPr>
          <w:i/>
          <w:iCs/>
          <w:sz w:val="22"/>
          <w:szCs w:val="22"/>
        </w:rPr>
        <w:t>цієї</w:t>
      </w:r>
      <w:proofErr w:type="spellEnd"/>
      <w:r w:rsidRPr="00543545">
        <w:rPr>
          <w:i/>
          <w:iCs/>
          <w:sz w:val="22"/>
          <w:szCs w:val="22"/>
        </w:rPr>
        <w:t xml:space="preserve"> </w:t>
      </w:r>
      <w:proofErr w:type="spellStart"/>
      <w:r w:rsidRPr="00543545">
        <w:rPr>
          <w:i/>
          <w:iCs/>
          <w:sz w:val="22"/>
          <w:szCs w:val="22"/>
        </w:rPr>
        <w:t>інформації</w:t>
      </w:r>
      <w:proofErr w:type="spellEnd"/>
      <w:r w:rsidRPr="00543545">
        <w:rPr>
          <w:i/>
          <w:iCs/>
          <w:sz w:val="22"/>
          <w:szCs w:val="22"/>
        </w:rPr>
        <w:t xml:space="preserve"> </w:t>
      </w:r>
      <w:proofErr w:type="spellStart"/>
      <w:r w:rsidRPr="00543545">
        <w:rPr>
          <w:i/>
          <w:iCs/>
          <w:sz w:val="22"/>
          <w:szCs w:val="22"/>
        </w:rPr>
        <w:t>уповноваженим</w:t>
      </w:r>
      <w:proofErr w:type="spellEnd"/>
      <w:r w:rsidRPr="00543545">
        <w:rPr>
          <w:i/>
          <w:iCs/>
          <w:sz w:val="22"/>
          <w:szCs w:val="22"/>
        </w:rPr>
        <w:t xml:space="preserve"> ним особам, </w:t>
      </w:r>
      <w:proofErr w:type="spellStart"/>
      <w:proofErr w:type="gramStart"/>
      <w:r w:rsidRPr="00543545">
        <w:rPr>
          <w:i/>
          <w:iCs/>
          <w:sz w:val="22"/>
          <w:szCs w:val="22"/>
        </w:rPr>
        <w:t>кр</w:t>
      </w:r>
      <w:proofErr w:type="gramEnd"/>
      <w:r w:rsidRPr="00543545">
        <w:rPr>
          <w:i/>
          <w:iCs/>
          <w:sz w:val="22"/>
          <w:szCs w:val="22"/>
        </w:rPr>
        <w:t>ім</w:t>
      </w:r>
      <w:proofErr w:type="spellEnd"/>
      <w:r w:rsidRPr="00543545">
        <w:rPr>
          <w:i/>
          <w:iCs/>
          <w:sz w:val="22"/>
          <w:szCs w:val="22"/>
        </w:rPr>
        <w:t xml:space="preserve"> </w:t>
      </w:r>
      <w:proofErr w:type="spellStart"/>
      <w:r w:rsidRPr="00543545">
        <w:rPr>
          <w:i/>
          <w:iCs/>
          <w:sz w:val="22"/>
          <w:szCs w:val="22"/>
        </w:rPr>
        <w:t>випадків</w:t>
      </w:r>
      <w:proofErr w:type="spellEnd"/>
      <w:r w:rsidRPr="00543545">
        <w:rPr>
          <w:i/>
          <w:iCs/>
          <w:sz w:val="22"/>
          <w:szCs w:val="22"/>
        </w:rPr>
        <w:t xml:space="preserve">, </w:t>
      </w:r>
      <w:proofErr w:type="spellStart"/>
      <w:r w:rsidRPr="00543545">
        <w:rPr>
          <w:i/>
          <w:iCs/>
          <w:sz w:val="22"/>
          <w:szCs w:val="22"/>
        </w:rPr>
        <w:t>встановлених</w:t>
      </w:r>
      <w:proofErr w:type="spellEnd"/>
      <w:r w:rsidRPr="00543545">
        <w:rPr>
          <w:i/>
          <w:iCs/>
          <w:sz w:val="22"/>
          <w:szCs w:val="22"/>
        </w:rPr>
        <w:t xml:space="preserve"> законом;</w:t>
      </w:r>
    </w:p>
    <w:p w14:paraId="6C5EC0EE" w14:textId="77777777" w:rsidR="00146B1C" w:rsidRPr="00543545" w:rsidRDefault="00146B1C" w:rsidP="00146B1C">
      <w:pPr>
        <w:spacing w:line="276" w:lineRule="auto"/>
        <w:ind w:firstLine="567"/>
        <w:jc w:val="both"/>
        <w:rPr>
          <w:i/>
          <w:iCs/>
          <w:sz w:val="22"/>
          <w:szCs w:val="22"/>
        </w:rPr>
      </w:pPr>
      <w:r w:rsidRPr="00543545">
        <w:rPr>
          <w:i/>
          <w:iCs/>
          <w:sz w:val="22"/>
          <w:szCs w:val="22"/>
        </w:rPr>
        <w:t xml:space="preserve">2) </w:t>
      </w:r>
      <w:proofErr w:type="spellStart"/>
      <w:r w:rsidRPr="00543545">
        <w:rPr>
          <w:i/>
          <w:iCs/>
          <w:sz w:val="22"/>
          <w:szCs w:val="22"/>
        </w:rPr>
        <w:t>отримувати</w:t>
      </w:r>
      <w:proofErr w:type="spellEnd"/>
      <w:r w:rsidRPr="00543545">
        <w:rPr>
          <w:i/>
          <w:iCs/>
          <w:sz w:val="22"/>
          <w:szCs w:val="22"/>
        </w:rPr>
        <w:t xml:space="preserve"> </w:t>
      </w:r>
      <w:proofErr w:type="spellStart"/>
      <w:r w:rsidRPr="00543545">
        <w:rPr>
          <w:i/>
          <w:iCs/>
          <w:sz w:val="22"/>
          <w:szCs w:val="22"/>
        </w:rPr>
        <w:t>інформацію</w:t>
      </w:r>
      <w:proofErr w:type="spellEnd"/>
      <w:r w:rsidRPr="00543545">
        <w:rPr>
          <w:i/>
          <w:iCs/>
          <w:sz w:val="22"/>
          <w:szCs w:val="22"/>
        </w:rPr>
        <w:t xml:space="preserve"> про </w:t>
      </w:r>
      <w:proofErr w:type="spellStart"/>
      <w:r w:rsidRPr="00543545">
        <w:rPr>
          <w:i/>
          <w:iCs/>
          <w:sz w:val="22"/>
          <w:szCs w:val="22"/>
        </w:rPr>
        <w:t>умови</w:t>
      </w:r>
      <w:proofErr w:type="spellEnd"/>
      <w:r w:rsidRPr="00543545">
        <w:rPr>
          <w:i/>
          <w:iCs/>
          <w:sz w:val="22"/>
          <w:szCs w:val="22"/>
        </w:rPr>
        <w:t xml:space="preserve"> </w:t>
      </w:r>
      <w:proofErr w:type="spellStart"/>
      <w:r w:rsidRPr="00543545">
        <w:rPr>
          <w:i/>
          <w:iCs/>
          <w:sz w:val="22"/>
          <w:szCs w:val="22"/>
        </w:rPr>
        <w:t>надання</w:t>
      </w:r>
      <w:proofErr w:type="spellEnd"/>
      <w:r w:rsidRPr="00543545">
        <w:rPr>
          <w:i/>
          <w:iCs/>
          <w:sz w:val="22"/>
          <w:szCs w:val="22"/>
        </w:rPr>
        <w:t xml:space="preserve"> доступу до </w:t>
      </w:r>
      <w:proofErr w:type="spellStart"/>
      <w:r w:rsidRPr="00543545">
        <w:rPr>
          <w:i/>
          <w:iCs/>
          <w:sz w:val="22"/>
          <w:szCs w:val="22"/>
        </w:rPr>
        <w:t>персональних</w:t>
      </w:r>
      <w:proofErr w:type="spellEnd"/>
      <w:r w:rsidRPr="00543545">
        <w:rPr>
          <w:i/>
          <w:iCs/>
          <w:sz w:val="22"/>
          <w:szCs w:val="22"/>
        </w:rPr>
        <w:t xml:space="preserve"> </w:t>
      </w:r>
      <w:proofErr w:type="spellStart"/>
      <w:r w:rsidRPr="00543545">
        <w:rPr>
          <w:i/>
          <w:iCs/>
          <w:sz w:val="22"/>
          <w:szCs w:val="22"/>
        </w:rPr>
        <w:t>даних</w:t>
      </w:r>
      <w:proofErr w:type="spellEnd"/>
      <w:r w:rsidRPr="00543545">
        <w:rPr>
          <w:i/>
          <w:iCs/>
          <w:sz w:val="22"/>
          <w:szCs w:val="22"/>
        </w:rPr>
        <w:t xml:space="preserve">, </w:t>
      </w:r>
      <w:proofErr w:type="spellStart"/>
      <w:r w:rsidRPr="00543545">
        <w:rPr>
          <w:i/>
          <w:iCs/>
          <w:sz w:val="22"/>
          <w:szCs w:val="22"/>
        </w:rPr>
        <w:t>зокрема</w:t>
      </w:r>
      <w:proofErr w:type="spellEnd"/>
      <w:r w:rsidRPr="00543545">
        <w:rPr>
          <w:i/>
          <w:iCs/>
          <w:sz w:val="22"/>
          <w:szCs w:val="22"/>
        </w:rPr>
        <w:t xml:space="preserve"> </w:t>
      </w:r>
      <w:proofErr w:type="spellStart"/>
      <w:r w:rsidRPr="00543545">
        <w:rPr>
          <w:i/>
          <w:iCs/>
          <w:sz w:val="22"/>
          <w:szCs w:val="22"/>
        </w:rPr>
        <w:t>інформацію</w:t>
      </w:r>
      <w:proofErr w:type="spellEnd"/>
      <w:r w:rsidRPr="00543545">
        <w:rPr>
          <w:i/>
          <w:iCs/>
          <w:sz w:val="22"/>
          <w:szCs w:val="22"/>
        </w:rPr>
        <w:t xml:space="preserve"> про </w:t>
      </w:r>
      <w:proofErr w:type="spellStart"/>
      <w:r w:rsidRPr="00543545">
        <w:rPr>
          <w:i/>
          <w:iCs/>
          <w:sz w:val="22"/>
          <w:szCs w:val="22"/>
        </w:rPr>
        <w:t>третіх</w:t>
      </w:r>
      <w:proofErr w:type="spellEnd"/>
      <w:r w:rsidRPr="00543545">
        <w:rPr>
          <w:i/>
          <w:iCs/>
          <w:sz w:val="22"/>
          <w:szCs w:val="22"/>
        </w:rPr>
        <w:t xml:space="preserve"> </w:t>
      </w:r>
      <w:proofErr w:type="spellStart"/>
      <w:r w:rsidRPr="00543545">
        <w:rPr>
          <w:i/>
          <w:iCs/>
          <w:sz w:val="22"/>
          <w:szCs w:val="22"/>
        </w:rPr>
        <w:t>осіб</w:t>
      </w:r>
      <w:proofErr w:type="spellEnd"/>
      <w:r w:rsidRPr="00543545">
        <w:rPr>
          <w:i/>
          <w:iCs/>
          <w:sz w:val="22"/>
          <w:szCs w:val="22"/>
        </w:rPr>
        <w:t xml:space="preserve">, </w:t>
      </w:r>
      <w:proofErr w:type="spellStart"/>
      <w:r w:rsidRPr="00543545">
        <w:rPr>
          <w:i/>
          <w:iCs/>
          <w:sz w:val="22"/>
          <w:szCs w:val="22"/>
        </w:rPr>
        <w:t>яким</w:t>
      </w:r>
      <w:proofErr w:type="spellEnd"/>
      <w:r w:rsidRPr="00543545">
        <w:rPr>
          <w:i/>
          <w:iCs/>
          <w:sz w:val="22"/>
          <w:szCs w:val="22"/>
        </w:rPr>
        <w:t xml:space="preserve"> </w:t>
      </w:r>
      <w:proofErr w:type="spellStart"/>
      <w:r w:rsidRPr="00543545">
        <w:rPr>
          <w:i/>
          <w:iCs/>
          <w:sz w:val="22"/>
          <w:szCs w:val="22"/>
        </w:rPr>
        <w:t>передаються</w:t>
      </w:r>
      <w:proofErr w:type="spellEnd"/>
      <w:r w:rsidRPr="00543545">
        <w:rPr>
          <w:i/>
          <w:iCs/>
          <w:sz w:val="22"/>
          <w:szCs w:val="22"/>
        </w:rPr>
        <w:t xml:space="preserve"> </w:t>
      </w:r>
      <w:proofErr w:type="spellStart"/>
      <w:r w:rsidRPr="00543545">
        <w:rPr>
          <w:i/>
          <w:iCs/>
          <w:sz w:val="22"/>
          <w:szCs w:val="22"/>
        </w:rPr>
        <w:t>його</w:t>
      </w:r>
      <w:proofErr w:type="spellEnd"/>
      <w:r w:rsidRPr="00543545">
        <w:rPr>
          <w:i/>
          <w:iCs/>
          <w:sz w:val="22"/>
          <w:szCs w:val="22"/>
        </w:rPr>
        <w:t xml:space="preserve"> </w:t>
      </w:r>
      <w:proofErr w:type="spellStart"/>
      <w:r w:rsidRPr="00543545">
        <w:rPr>
          <w:i/>
          <w:iCs/>
          <w:sz w:val="22"/>
          <w:szCs w:val="22"/>
        </w:rPr>
        <w:t>персональні</w:t>
      </w:r>
      <w:proofErr w:type="spellEnd"/>
      <w:r w:rsidRPr="00543545">
        <w:rPr>
          <w:i/>
          <w:iCs/>
          <w:sz w:val="22"/>
          <w:szCs w:val="22"/>
        </w:rPr>
        <w:t xml:space="preserve"> </w:t>
      </w:r>
      <w:proofErr w:type="spellStart"/>
      <w:proofErr w:type="gramStart"/>
      <w:r w:rsidRPr="00543545">
        <w:rPr>
          <w:i/>
          <w:iCs/>
          <w:sz w:val="22"/>
          <w:szCs w:val="22"/>
        </w:rPr>
        <w:t>дан</w:t>
      </w:r>
      <w:proofErr w:type="gramEnd"/>
      <w:r w:rsidRPr="00543545">
        <w:rPr>
          <w:i/>
          <w:iCs/>
          <w:sz w:val="22"/>
          <w:szCs w:val="22"/>
        </w:rPr>
        <w:t>і</w:t>
      </w:r>
      <w:proofErr w:type="spellEnd"/>
      <w:r w:rsidRPr="00543545">
        <w:rPr>
          <w:i/>
          <w:iCs/>
          <w:sz w:val="22"/>
          <w:szCs w:val="22"/>
        </w:rPr>
        <w:t>;</w:t>
      </w:r>
    </w:p>
    <w:p w14:paraId="0A1C4DD2" w14:textId="77777777" w:rsidR="00146B1C" w:rsidRPr="00543545" w:rsidRDefault="00146B1C" w:rsidP="00146B1C">
      <w:pPr>
        <w:spacing w:line="276" w:lineRule="auto"/>
        <w:ind w:firstLine="567"/>
        <w:jc w:val="both"/>
        <w:rPr>
          <w:i/>
          <w:iCs/>
          <w:sz w:val="22"/>
          <w:szCs w:val="22"/>
        </w:rPr>
      </w:pPr>
      <w:r w:rsidRPr="00543545">
        <w:rPr>
          <w:i/>
          <w:iCs/>
          <w:sz w:val="22"/>
          <w:szCs w:val="22"/>
        </w:rPr>
        <w:lastRenderedPageBreak/>
        <w:t xml:space="preserve">3) на доступ до </w:t>
      </w:r>
      <w:proofErr w:type="spellStart"/>
      <w:r w:rsidRPr="00543545">
        <w:rPr>
          <w:i/>
          <w:iCs/>
          <w:sz w:val="22"/>
          <w:szCs w:val="22"/>
        </w:rPr>
        <w:t>своїх</w:t>
      </w:r>
      <w:proofErr w:type="spellEnd"/>
      <w:r w:rsidRPr="00543545">
        <w:rPr>
          <w:i/>
          <w:iCs/>
          <w:sz w:val="22"/>
          <w:szCs w:val="22"/>
        </w:rPr>
        <w:t xml:space="preserve"> </w:t>
      </w:r>
      <w:proofErr w:type="spellStart"/>
      <w:r w:rsidRPr="00543545">
        <w:rPr>
          <w:i/>
          <w:iCs/>
          <w:sz w:val="22"/>
          <w:szCs w:val="22"/>
        </w:rPr>
        <w:t>персональних</w:t>
      </w:r>
      <w:proofErr w:type="spellEnd"/>
      <w:r w:rsidRPr="00543545">
        <w:rPr>
          <w:i/>
          <w:iCs/>
          <w:sz w:val="22"/>
          <w:szCs w:val="22"/>
        </w:rPr>
        <w:t xml:space="preserve"> </w:t>
      </w:r>
      <w:proofErr w:type="spellStart"/>
      <w:r w:rsidRPr="00543545">
        <w:rPr>
          <w:i/>
          <w:iCs/>
          <w:sz w:val="22"/>
          <w:szCs w:val="22"/>
        </w:rPr>
        <w:t>даних</w:t>
      </w:r>
      <w:proofErr w:type="spellEnd"/>
      <w:r w:rsidRPr="00543545">
        <w:rPr>
          <w:i/>
          <w:iCs/>
          <w:sz w:val="22"/>
          <w:szCs w:val="22"/>
        </w:rPr>
        <w:t>;</w:t>
      </w:r>
    </w:p>
    <w:p w14:paraId="7AE2364B" w14:textId="77777777" w:rsidR="00146B1C" w:rsidRPr="00543545" w:rsidRDefault="00146B1C" w:rsidP="00146B1C">
      <w:pPr>
        <w:spacing w:line="276" w:lineRule="auto"/>
        <w:ind w:firstLine="567"/>
        <w:jc w:val="both"/>
        <w:rPr>
          <w:i/>
          <w:iCs/>
          <w:sz w:val="22"/>
          <w:szCs w:val="22"/>
        </w:rPr>
      </w:pPr>
      <w:r w:rsidRPr="00543545">
        <w:rPr>
          <w:i/>
          <w:iCs/>
          <w:sz w:val="22"/>
          <w:szCs w:val="22"/>
        </w:rPr>
        <w:t xml:space="preserve">4) </w:t>
      </w:r>
      <w:proofErr w:type="spellStart"/>
      <w:r w:rsidRPr="00543545">
        <w:rPr>
          <w:i/>
          <w:iCs/>
          <w:sz w:val="22"/>
          <w:szCs w:val="22"/>
        </w:rPr>
        <w:t>отримувати</w:t>
      </w:r>
      <w:proofErr w:type="spellEnd"/>
      <w:r w:rsidRPr="00543545">
        <w:rPr>
          <w:i/>
          <w:iCs/>
          <w:sz w:val="22"/>
          <w:szCs w:val="22"/>
        </w:rPr>
        <w:t xml:space="preserve"> не </w:t>
      </w:r>
      <w:proofErr w:type="spellStart"/>
      <w:proofErr w:type="gramStart"/>
      <w:r w:rsidRPr="00543545">
        <w:rPr>
          <w:i/>
          <w:iCs/>
          <w:sz w:val="22"/>
          <w:szCs w:val="22"/>
        </w:rPr>
        <w:t>п</w:t>
      </w:r>
      <w:proofErr w:type="gramEnd"/>
      <w:r w:rsidRPr="00543545">
        <w:rPr>
          <w:i/>
          <w:iCs/>
          <w:sz w:val="22"/>
          <w:szCs w:val="22"/>
        </w:rPr>
        <w:t>ізніш</w:t>
      </w:r>
      <w:proofErr w:type="spellEnd"/>
      <w:r w:rsidRPr="00543545">
        <w:rPr>
          <w:i/>
          <w:iCs/>
          <w:sz w:val="22"/>
          <w:szCs w:val="22"/>
        </w:rPr>
        <w:t xml:space="preserve"> як за </w:t>
      </w:r>
      <w:proofErr w:type="spellStart"/>
      <w:r w:rsidRPr="00543545">
        <w:rPr>
          <w:i/>
          <w:iCs/>
          <w:sz w:val="22"/>
          <w:szCs w:val="22"/>
        </w:rPr>
        <w:t>тридцять</w:t>
      </w:r>
      <w:proofErr w:type="spellEnd"/>
      <w:r w:rsidRPr="00543545">
        <w:rPr>
          <w:i/>
          <w:iCs/>
          <w:sz w:val="22"/>
          <w:szCs w:val="22"/>
        </w:rPr>
        <w:t xml:space="preserve"> </w:t>
      </w:r>
      <w:proofErr w:type="spellStart"/>
      <w:r w:rsidRPr="00543545">
        <w:rPr>
          <w:i/>
          <w:iCs/>
          <w:sz w:val="22"/>
          <w:szCs w:val="22"/>
        </w:rPr>
        <w:t>календарних</w:t>
      </w:r>
      <w:proofErr w:type="spellEnd"/>
      <w:r w:rsidRPr="00543545">
        <w:rPr>
          <w:i/>
          <w:iCs/>
          <w:sz w:val="22"/>
          <w:szCs w:val="22"/>
        </w:rPr>
        <w:t xml:space="preserve"> </w:t>
      </w:r>
      <w:proofErr w:type="spellStart"/>
      <w:r w:rsidRPr="00543545">
        <w:rPr>
          <w:i/>
          <w:iCs/>
          <w:sz w:val="22"/>
          <w:szCs w:val="22"/>
        </w:rPr>
        <w:t>днів</w:t>
      </w:r>
      <w:proofErr w:type="spellEnd"/>
      <w:r w:rsidRPr="00543545">
        <w:rPr>
          <w:i/>
          <w:iCs/>
          <w:sz w:val="22"/>
          <w:szCs w:val="22"/>
        </w:rPr>
        <w:t xml:space="preserve"> з дня </w:t>
      </w:r>
      <w:proofErr w:type="spellStart"/>
      <w:r w:rsidRPr="00543545">
        <w:rPr>
          <w:i/>
          <w:iCs/>
          <w:sz w:val="22"/>
          <w:szCs w:val="22"/>
        </w:rPr>
        <w:t>надходження</w:t>
      </w:r>
      <w:proofErr w:type="spellEnd"/>
      <w:r w:rsidRPr="00543545">
        <w:rPr>
          <w:i/>
          <w:iCs/>
          <w:sz w:val="22"/>
          <w:szCs w:val="22"/>
        </w:rPr>
        <w:t xml:space="preserve"> </w:t>
      </w:r>
      <w:proofErr w:type="spellStart"/>
      <w:r w:rsidRPr="00543545">
        <w:rPr>
          <w:i/>
          <w:iCs/>
          <w:sz w:val="22"/>
          <w:szCs w:val="22"/>
        </w:rPr>
        <w:t>запиту</w:t>
      </w:r>
      <w:proofErr w:type="spellEnd"/>
      <w:r w:rsidRPr="00543545">
        <w:rPr>
          <w:i/>
          <w:iCs/>
          <w:sz w:val="22"/>
          <w:szCs w:val="22"/>
        </w:rPr>
        <w:t xml:space="preserve">, </w:t>
      </w:r>
      <w:proofErr w:type="spellStart"/>
      <w:r w:rsidRPr="00543545">
        <w:rPr>
          <w:i/>
          <w:iCs/>
          <w:sz w:val="22"/>
          <w:szCs w:val="22"/>
        </w:rPr>
        <w:t>крім</w:t>
      </w:r>
      <w:proofErr w:type="spellEnd"/>
      <w:r w:rsidRPr="00543545">
        <w:rPr>
          <w:i/>
          <w:iCs/>
          <w:sz w:val="22"/>
          <w:szCs w:val="22"/>
        </w:rPr>
        <w:t xml:space="preserve"> </w:t>
      </w:r>
      <w:proofErr w:type="spellStart"/>
      <w:r w:rsidRPr="00543545">
        <w:rPr>
          <w:i/>
          <w:iCs/>
          <w:sz w:val="22"/>
          <w:szCs w:val="22"/>
        </w:rPr>
        <w:t>випадків</w:t>
      </w:r>
      <w:proofErr w:type="spellEnd"/>
      <w:r w:rsidRPr="00543545">
        <w:rPr>
          <w:i/>
          <w:iCs/>
          <w:sz w:val="22"/>
          <w:szCs w:val="22"/>
        </w:rPr>
        <w:t xml:space="preserve">, </w:t>
      </w:r>
      <w:proofErr w:type="spellStart"/>
      <w:r w:rsidRPr="00543545">
        <w:rPr>
          <w:i/>
          <w:iCs/>
          <w:sz w:val="22"/>
          <w:szCs w:val="22"/>
        </w:rPr>
        <w:t>передбачених</w:t>
      </w:r>
      <w:proofErr w:type="spellEnd"/>
      <w:r w:rsidRPr="00543545">
        <w:rPr>
          <w:i/>
          <w:iCs/>
          <w:sz w:val="22"/>
          <w:szCs w:val="22"/>
        </w:rPr>
        <w:t xml:space="preserve"> законом, </w:t>
      </w:r>
      <w:proofErr w:type="spellStart"/>
      <w:r w:rsidRPr="00543545">
        <w:rPr>
          <w:i/>
          <w:iCs/>
          <w:sz w:val="22"/>
          <w:szCs w:val="22"/>
        </w:rPr>
        <w:t>відповідь</w:t>
      </w:r>
      <w:proofErr w:type="spellEnd"/>
      <w:r w:rsidRPr="00543545">
        <w:rPr>
          <w:i/>
          <w:iCs/>
          <w:sz w:val="22"/>
          <w:szCs w:val="22"/>
        </w:rPr>
        <w:t xml:space="preserve"> про те, </w:t>
      </w:r>
      <w:proofErr w:type="spellStart"/>
      <w:r w:rsidRPr="00543545">
        <w:rPr>
          <w:i/>
          <w:iCs/>
          <w:sz w:val="22"/>
          <w:szCs w:val="22"/>
        </w:rPr>
        <w:t>чи</w:t>
      </w:r>
      <w:proofErr w:type="spellEnd"/>
      <w:r w:rsidRPr="00543545">
        <w:rPr>
          <w:i/>
          <w:iCs/>
          <w:sz w:val="22"/>
          <w:szCs w:val="22"/>
        </w:rPr>
        <w:t xml:space="preserve"> </w:t>
      </w:r>
      <w:proofErr w:type="spellStart"/>
      <w:r w:rsidRPr="00543545">
        <w:rPr>
          <w:i/>
          <w:iCs/>
          <w:sz w:val="22"/>
          <w:szCs w:val="22"/>
        </w:rPr>
        <w:t>обробляються</w:t>
      </w:r>
      <w:proofErr w:type="spellEnd"/>
      <w:r w:rsidRPr="00543545">
        <w:rPr>
          <w:i/>
          <w:iCs/>
          <w:sz w:val="22"/>
          <w:szCs w:val="22"/>
        </w:rPr>
        <w:t xml:space="preserve"> </w:t>
      </w:r>
      <w:proofErr w:type="spellStart"/>
      <w:r w:rsidRPr="00543545">
        <w:rPr>
          <w:i/>
          <w:iCs/>
          <w:sz w:val="22"/>
          <w:szCs w:val="22"/>
        </w:rPr>
        <w:t>його</w:t>
      </w:r>
      <w:proofErr w:type="spellEnd"/>
      <w:r w:rsidRPr="00543545">
        <w:rPr>
          <w:i/>
          <w:iCs/>
          <w:sz w:val="22"/>
          <w:szCs w:val="22"/>
        </w:rPr>
        <w:t xml:space="preserve"> </w:t>
      </w:r>
      <w:proofErr w:type="spellStart"/>
      <w:r w:rsidRPr="00543545">
        <w:rPr>
          <w:i/>
          <w:iCs/>
          <w:sz w:val="22"/>
          <w:szCs w:val="22"/>
        </w:rPr>
        <w:t>персональні</w:t>
      </w:r>
      <w:proofErr w:type="spellEnd"/>
      <w:r w:rsidRPr="00543545">
        <w:rPr>
          <w:i/>
          <w:iCs/>
          <w:sz w:val="22"/>
          <w:szCs w:val="22"/>
        </w:rPr>
        <w:t xml:space="preserve"> </w:t>
      </w:r>
      <w:proofErr w:type="spellStart"/>
      <w:r w:rsidRPr="00543545">
        <w:rPr>
          <w:i/>
          <w:iCs/>
          <w:sz w:val="22"/>
          <w:szCs w:val="22"/>
        </w:rPr>
        <w:t>дані</w:t>
      </w:r>
      <w:proofErr w:type="spellEnd"/>
      <w:r w:rsidRPr="00543545">
        <w:rPr>
          <w:i/>
          <w:iCs/>
          <w:sz w:val="22"/>
          <w:szCs w:val="22"/>
        </w:rPr>
        <w:t xml:space="preserve">, а </w:t>
      </w:r>
      <w:proofErr w:type="spellStart"/>
      <w:r w:rsidRPr="00543545">
        <w:rPr>
          <w:i/>
          <w:iCs/>
          <w:sz w:val="22"/>
          <w:szCs w:val="22"/>
        </w:rPr>
        <w:t>також</w:t>
      </w:r>
      <w:proofErr w:type="spellEnd"/>
      <w:r w:rsidRPr="00543545">
        <w:rPr>
          <w:i/>
          <w:iCs/>
          <w:sz w:val="22"/>
          <w:szCs w:val="22"/>
        </w:rPr>
        <w:t xml:space="preserve"> </w:t>
      </w:r>
      <w:proofErr w:type="spellStart"/>
      <w:r w:rsidRPr="00543545">
        <w:rPr>
          <w:i/>
          <w:iCs/>
          <w:sz w:val="22"/>
          <w:szCs w:val="22"/>
        </w:rPr>
        <w:t>отримувати</w:t>
      </w:r>
      <w:proofErr w:type="spellEnd"/>
      <w:r w:rsidRPr="00543545">
        <w:rPr>
          <w:i/>
          <w:iCs/>
          <w:sz w:val="22"/>
          <w:szCs w:val="22"/>
        </w:rPr>
        <w:t xml:space="preserve"> </w:t>
      </w:r>
      <w:proofErr w:type="spellStart"/>
      <w:r w:rsidRPr="00543545">
        <w:rPr>
          <w:i/>
          <w:iCs/>
          <w:sz w:val="22"/>
          <w:szCs w:val="22"/>
        </w:rPr>
        <w:t>зміст</w:t>
      </w:r>
      <w:proofErr w:type="spellEnd"/>
      <w:r w:rsidRPr="00543545">
        <w:rPr>
          <w:i/>
          <w:iCs/>
          <w:sz w:val="22"/>
          <w:szCs w:val="22"/>
        </w:rPr>
        <w:t xml:space="preserve"> таких </w:t>
      </w:r>
      <w:proofErr w:type="spellStart"/>
      <w:r w:rsidRPr="00543545">
        <w:rPr>
          <w:i/>
          <w:iCs/>
          <w:sz w:val="22"/>
          <w:szCs w:val="22"/>
        </w:rPr>
        <w:t>персональних</w:t>
      </w:r>
      <w:proofErr w:type="spellEnd"/>
      <w:r w:rsidRPr="00543545">
        <w:rPr>
          <w:i/>
          <w:iCs/>
          <w:sz w:val="22"/>
          <w:szCs w:val="22"/>
        </w:rPr>
        <w:t xml:space="preserve"> </w:t>
      </w:r>
      <w:proofErr w:type="spellStart"/>
      <w:r w:rsidRPr="00543545">
        <w:rPr>
          <w:i/>
          <w:iCs/>
          <w:sz w:val="22"/>
          <w:szCs w:val="22"/>
        </w:rPr>
        <w:t>даних</w:t>
      </w:r>
      <w:proofErr w:type="spellEnd"/>
      <w:r w:rsidRPr="00543545">
        <w:rPr>
          <w:i/>
          <w:iCs/>
          <w:sz w:val="22"/>
          <w:szCs w:val="22"/>
        </w:rPr>
        <w:t>;</w:t>
      </w:r>
    </w:p>
    <w:p w14:paraId="5349E69D" w14:textId="77777777" w:rsidR="00146B1C" w:rsidRPr="00543545" w:rsidRDefault="00146B1C" w:rsidP="00146B1C">
      <w:pPr>
        <w:spacing w:line="276" w:lineRule="auto"/>
        <w:ind w:firstLine="567"/>
        <w:jc w:val="both"/>
        <w:rPr>
          <w:i/>
          <w:iCs/>
          <w:sz w:val="22"/>
          <w:szCs w:val="22"/>
        </w:rPr>
      </w:pPr>
      <w:r w:rsidRPr="00543545">
        <w:rPr>
          <w:i/>
          <w:iCs/>
          <w:sz w:val="22"/>
          <w:szCs w:val="22"/>
        </w:rPr>
        <w:t xml:space="preserve">5) </w:t>
      </w:r>
      <w:proofErr w:type="spellStart"/>
      <w:r w:rsidRPr="00543545">
        <w:rPr>
          <w:i/>
          <w:iCs/>
          <w:sz w:val="22"/>
          <w:szCs w:val="22"/>
        </w:rPr>
        <w:t>пред’являти</w:t>
      </w:r>
      <w:proofErr w:type="spellEnd"/>
      <w:r w:rsidRPr="00543545">
        <w:rPr>
          <w:i/>
          <w:iCs/>
          <w:sz w:val="22"/>
          <w:szCs w:val="22"/>
        </w:rPr>
        <w:t xml:space="preserve"> </w:t>
      </w:r>
      <w:proofErr w:type="spellStart"/>
      <w:r w:rsidRPr="00543545">
        <w:rPr>
          <w:i/>
          <w:iCs/>
          <w:sz w:val="22"/>
          <w:szCs w:val="22"/>
        </w:rPr>
        <w:t>вмотивовану</w:t>
      </w:r>
      <w:proofErr w:type="spellEnd"/>
      <w:r w:rsidRPr="00543545">
        <w:rPr>
          <w:i/>
          <w:iCs/>
          <w:sz w:val="22"/>
          <w:szCs w:val="22"/>
        </w:rPr>
        <w:t xml:space="preserve"> </w:t>
      </w:r>
      <w:proofErr w:type="spellStart"/>
      <w:r w:rsidRPr="00543545">
        <w:rPr>
          <w:i/>
          <w:iCs/>
          <w:sz w:val="22"/>
          <w:szCs w:val="22"/>
        </w:rPr>
        <w:t>вимогу</w:t>
      </w:r>
      <w:proofErr w:type="spellEnd"/>
      <w:r w:rsidRPr="00543545">
        <w:rPr>
          <w:i/>
          <w:iCs/>
          <w:sz w:val="22"/>
          <w:szCs w:val="22"/>
        </w:rPr>
        <w:t xml:space="preserve"> </w:t>
      </w:r>
      <w:proofErr w:type="spellStart"/>
      <w:r w:rsidRPr="00543545">
        <w:rPr>
          <w:i/>
          <w:iCs/>
          <w:sz w:val="22"/>
          <w:szCs w:val="22"/>
        </w:rPr>
        <w:t>володільцю</w:t>
      </w:r>
      <w:proofErr w:type="spellEnd"/>
      <w:r w:rsidRPr="00543545">
        <w:rPr>
          <w:i/>
          <w:iCs/>
          <w:sz w:val="22"/>
          <w:szCs w:val="22"/>
        </w:rPr>
        <w:t xml:space="preserve"> </w:t>
      </w:r>
      <w:proofErr w:type="spellStart"/>
      <w:r w:rsidRPr="00543545">
        <w:rPr>
          <w:i/>
          <w:iCs/>
          <w:sz w:val="22"/>
          <w:szCs w:val="22"/>
        </w:rPr>
        <w:t>персональних</w:t>
      </w:r>
      <w:proofErr w:type="spellEnd"/>
      <w:r w:rsidRPr="00543545">
        <w:rPr>
          <w:i/>
          <w:iCs/>
          <w:sz w:val="22"/>
          <w:szCs w:val="22"/>
        </w:rPr>
        <w:t xml:space="preserve"> </w:t>
      </w:r>
      <w:proofErr w:type="spellStart"/>
      <w:r w:rsidRPr="00543545">
        <w:rPr>
          <w:i/>
          <w:iCs/>
          <w:sz w:val="22"/>
          <w:szCs w:val="22"/>
        </w:rPr>
        <w:t>даних</w:t>
      </w:r>
      <w:proofErr w:type="spellEnd"/>
      <w:r w:rsidRPr="00543545">
        <w:rPr>
          <w:i/>
          <w:iCs/>
          <w:sz w:val="22"/>
          <w:szCs w:val="22"/>
        </w:rPr>
        <w:t xml:space="preserve"> </w:t>
      </w:r>
      <w:proofErr w:type="spellStart"/>
      <w:r w:rsidRPr="00543545">
        <w:rPr>
          <w:i/>
          <w:iCs/>
          <w:sz w:val="22"/>
          <w:szCs w:val="22"/>
        </w:rPr>
        <w:t>із</w:t>
      </w:r>
      <w:proofErr w:type="spellEnd"/>
      <w:r w:rsidRPr="00543545">
        <w:rPr>
          <w:i/>
          <w:iCs/>
          <w:sz w:val="22"/>
          <w:szCs w:val="22"/>
        </w:rPr>
        <w:t xml:space="preserve"> </w:t>
      </w:r>
      <w:proofErr w:type="spellStart"/>
      <w:r w:rsidRPr="00543545">
        <w:rPr>
          <w:i/>
          <w:iCs/>
          <w:sz w:val="22"/>
          <w:szCs w:val="22"/>
        </w:rPr>
        <w:t>запереченням</w:t>
      </w:r>
      <w:proofErr w:type="spellEnd"/>
      <w:r w:rsidRPr="00543545">
        <w:rPr>
          <w:i/>
          <w:iCs/>
          <w:sz w:val="22"/>
          <w:szCs w:val="22"/>
        </w:rPr>
        <w:t xml:space="preserve"> </w:t>
      </w:r>
      <w:proofErr w:type="spellStart"/>
      <w:r w:rsidRPr="00543545">
        <w:rPr>
          <w:i/>
          <w:iCs/>
          <w:sz w:val="22"/>
          <w:szCs w:val="22"/>
        </w:rPr>
        <w:t>проти</w:t>
      </w:r>
      <w:proofErr w:type="spellEnd"/>
      <w:r w:rsidRPr="00543545">
        <w:rPr>
          <w:i/>
          <w:iCs/>
          <w:sz w:val="22"/>
          <w:szCs w:val="22"/>
        </w:rPr>
        <w:t xml:space="preserve"> </w:t>
      </w:r>
      <w:proofErr w:type="spellStart"/>
      <w:r w:rsidRPr="00543545">
        <w:rPr>
          <w:i/>
          <w:iCs/>
          <w:sz w:val="22"/>
          <w:szCs w:val="22"/>
        </w:rPr>
        <w:t>обробки</w:t>
      </w:r>
      <w:proofErr w:type="spellEnd"/>
      <w:r w:rsidRPr="00543545">
        <w:rPr>
          <w:i/>
          <w:iCs/>
          <w:sz w:val="22"/>
          <w:szCs w:val="22"/>
        </w:rPr>
        <w:t xml:space="preserve"> </w:t>
      </w:r>
      <w:proofErr w:type="spellStart"/>
      <w:r w:rsidRPr="00543545">
        <w:rPr>
          <w:i/>
          <w:iCs/>
          <w:sz w:val="22"/>
          <w:szCs w:val="22"/>
        </w:rPr>
        <w:t>своїх</w:t>
      </w:r>
      <w:proofErr w:type="spellEnd"/>
      <w:r w:rsidRPr="00543545">
        <w:rPr>
          <w:i/>
          <w:iCs/>
          <w:sz w:val="22"/>
          <w:szCs w:val="22"/>
        </w:rPr>
        <w:t xml:space="preserve"> </w:t>
      </w:r>
      <w:proofErr w:type="spellStart"/>
      <w:r w:rsidRPr="00543545">
        <w:rPr>
          <w:i/>
          <w:iCs/>
          <w:sz w:val="22"/>
          <w:szCs w:val="22"/>
        </w:rPr>
        <w:t>персональних</w:t>
      </w:r>
      <w:proofErr w:type="spellEnd"/>
      <w:r w:rsidRPr="00543545">
        <w:rPr>
          <w:i/>
          <w:iCs/>
          <w:sz w:val="22"/>
          <w:szCs w:val="22"/>
        </w:rPr>
        <w:t xml:space="preserve"> </w:t>
      </w:r>
      <w:proofErr w:type="spellStart"/>
      <w:r w:rsidRPr="00543545">
        <w:rPr>
          <w:i/>
          <w:iCs/>
          <w:sz w:val="22"/>
          <w:szCs w:val="22"/>
        </w:rPr>
        <w:t>даних</w:t>
      </w:r>
      <w:proofErr w:type="spellEnd"/>
      <w:r w:rsidRPr="00543545">
        <w:rPr>
          <w:i/>
          <w:iCs/>
          <w:sz w:val="22"/>
          <w:szCs w:val="22"/>
        </w:rPr>
        <w:t>;</w:t>
      </w:r>
    </w:p>
    <w:p w14:paraId="5520E92E" w14:textId="77777777" w:rsidR="00146B1C" w:rsidRPr="00543545" w:rsidRDefault="00146B1C" w:rsidP="00146B1C">
      <w:pPr>
        <w:spacing w:line="276" w:lineRule="auto"/>
        <w:ind w:firstLine="567"/>
        <w:jc w:val="both"/>
        <w:rPr>
          <w:i/>
          <w:iCs/>
          <w:sz w:val="22"/>
          <w:szCs w:val="22"/>
        </w:rPr>
      </w:pPr>
      <w:r w:rsidRPr="00543545">
        <w:rPr>
          <w:i/>
          <w:iCs/>
          <w:sz w:val="22"/>
          <w:szCs w:val="22"/>
        </w:rPr>
        <w:t xml:space="preserve">6) </w:t>
      </w:r>
      <w:proofErr w:type="spellStart"/>
      <w:r w:rsidRPr="00543545">
        <w:rPr>
          <w:i/>
          <w:iCs/>
          <w:sz w:val="22"/>
          <w:szCs w:val="22"/>
        </w:rPr>
        <w:t>пред’являти</w:t>
      </w:r>
      <w:proofErr w:type="spellEnd"/>
      <w:r w:rsidRPr="00543545">
        <w:rPr>
          <w:i/>
          <w:iCs/>
          <w:sz w:val="22"/>
          <w:szCs w:val="22"/>
        </w:rPr>
        <w:t xml:space="preserve"> </w:t>
      </w:r>
      <w:proofErr w:type="spellStart"/>
      <w:r w:rsidRPr="00543545">
        <w:rPr>
          <w:i/>
          <w:iCs/>
          <w:sz w:val="22"/>
          <w:szCs w:val="22"/>
        </w:rPr>
        <w:t>вмотивовану</w:t>
      </w:r>
      <w:proofErr w:type="spellEnd"/>
      <w:r w:rsidRPr="00543545">
        <w:rPr>
          <w:i/>
          <w:iCs/>
          <w:sz w:val="22"/>
          <w:szCs w:val="22"/>
        </w:rPr>
        <w:t xml:space="preserve"> </w:t>
      </w:r>
      <w:proofErr w:type="spellStart"/>
      <w:r w:rsidRPr="00543545">
        <w:rPr>
          <w:i/>
          <w:iCs/>
          <w:sz w:val="22"/>
          <w:szCs w:val="22"/>
        </w:rPr>
        <w:t>вимогу</w:t>
      </w:r>
      <w:proofErr w:type="spellEnd"/>
      <w:r w:rsidRPr="00543545">
        <w:rPr>
          <w:i/>
          <w:iCs/>
          <w:sz w:val="22"/>
          <w:szCs w:val="22"/>
        </w:rPr>
        <w:t xml:space="preserve"> </w:t>
      </w:r>
      <w:proofErr w:type="spellStart"/>
      <w:r w:rsidRPr="00543545">
        <w:rPr>
          <w:i/>
          <w:iCs/>
          <w:sz w:val="22"/>
          <w:szCs w:val="22"/>
        </w:rPr>
        <w:t>щодо</w:t>
      </w:r>
      <w:proofErr w:type="spellEnd"/>
      <w:r w:rsidRPr="00543545">
        <w:rPr>
          <w:i/>
          <w:iCs/>
          <w:sz w:val="22"/>
          <w:szCs w:val="22"/>
        </w:rPr>
        <w:t xml:space="preserve"> </w:t>
      </w:r>
      <w:proofErr w:type="spellStart"/>
      <w:r w:rsidRPr="00543545">
        <w:rPr>
          <w:i/>
          <w:iCs/>
          <w:sz w:val="22"/>
          <w:szCs w:val="22"/>
        </w:rPr>
        <w:t>зміни</w:t>
      </w:r>
      <w:proofErr w:type="spellEnd"/>
      <w:r w:rsidRPr="00543545">
        <w:rPr>
          <w:i/>
          <w:iCs/>
          <w:sz w:val="22"/>
          <w:szCs w:val="22"/>
        </w:rPr>
        <w:t xml:space="preserve"> </w:t>
      </w:r>
      <w:proofErr w:type="spellStart"/>
      <w:r w:rsidRPr="00543545">
        <w:rPr>
          <w:i/>
          <w:iCs/>
          <w:sz w:val="22"/>
          <w:szCs w:val="22"/>
        </w:rPr>
        <w:t>або</w:t>
      </w:r>
      <w:proofErr w:type="spellEnd"/>
      <w:r w:rsidRPr="00543545">
        <w:rPr>
          <w:i/>
          <w:iCs/>
          <w:sz w:val="22"/>
          <w:szCs w:val="22"/>
        </w:rPr>
        <w:t xml:space="preserve"> </w:t>
      </w:r>
      <w:proofErr w:type="spellStart"/>
      <w:r w:rsidRPr="00543545">
        <w:rPr>
          <w:i/>
          <w:iCs/>
          <w:sz w:val="22"/>
          <w:szCs w:val="22"/>
        </w:rPr>
        <w:t>знищення</w:t>
      </w:r>
      <w:proofErr w:type="spellEnd"/>
      <w:r w:rsidRPr="00543545">
        <w:rPr>
          <w:i/>
          <w:iCs/>
          <w:sz w:val="22"/>
          <w:szCs w:val="22"/>
        </w:rPr>
        <w:t xml:space="preserve"> </w:t>
      </w:r>
      <w:proofErr w:type="spellStart"/>
      <w:r w:rsidRPr="00543545">
        <w:rPr>
          <w:i/>
          <w:iCs/>
          <w:sz w:val="22"/>
          <w:szCs w:val="22"/>
        </w:rPr>
        <w:t>своїх</w:t>
      </w:r>
      <w:proofErr w:type="spellEnd"/>
      <w:r w:rsidRPr="00543545">
        <w:rPr>
          <w:i/>
          <w:iCs/>
          <w:sz w:val="22"/>
          <w:szCs w:val="22"/>
        </w:rPr>
        <w:t xml:space="preserve"> </w:t>
      </w:r>
      <w:proofErr w:type="spellStart"/>
      <w:r w:rsidRPr="00543545">
        <w:rPr>
          <w:i/>
          <w:iCs/>
          <w:sz w:val="22"/>
          <w:szCs w:val="22"/>
        </w:rPr>
        <w:t>персональних</w:t>
      </w:r>
      <w:proofErr w:type="spellEnd"/>
      <w:r w:rsidRPr="00543545">
        <w:rPr>
          <w:i/>
          <w:iCs/>
          <w:sz w:val="22"/>
          <w:szCs w:val="22"/>
        </w:rPr>
        <w:t xml:space="preserve"> </w:t>
      </w:r>
      <w:proofErr w:type="spellStart"/>
      <w:r w:rsidRPr="00543545">
        <w:rPr>
          <w:i/>
          <w:iCs/>
          <w:sz w:val="22"/>
          <w:szCs w:val="22"/>
        </w:rPr>
        <w:t>даних</w:t>
      </w:r>
      <w:proofErr w:type="spellEnd"/>
      <w:r w:rsidRPr="00543545">
        <w:rPr>
          <w:i/>
          <w:iCs/>
          <w:sz w:val="22"/>
          <w:szCs w:val="22"/>
        </w:rPr>
        <w:t xml:space="preserve"> будь-</w:t>
      </w:r>
      <w:proofErr w:type="spellStart"/>
      <w:r w:rsidRPr="00543545">
        <w:rPr>
          <w:i/>
          <w:iCs/>
          <w:sz w:val="22"/>
          <w:szCs w:val="22"/>
        </w:rPr>
        <w:t>яким</w:t>
      </w:r>
      <w:proofErr w:type="spellEnd"/>
      <w:r w:rsidRPr="00543545">
        <w:rPr>
          <w:i/>
          <w:iCs/>
          <w:sz w:val="22"/>
          <w:szCs w:val="22"/>
        </w:rPr>
        <w:t xml:space="preserve"> </w:t>
      </w:r>
      <w:proofErr w:type="spellStart"/>
      <w:r w:rsidRPr="00543545">
        <w:rPr>
          <w:i/>
          <w:iCs/>
          <w:sz w:val="22"/>
          <w:szCs w:val="22"/>
        </w:rPr>
        <w:t>володільцем</w:t>
      </w:r>
      <w:proofErr w:type="spellEnd"/>
      <w:r w:rsidRPr="00543545">
        <w:rPr>
          <w:i/>
          <w:iCs/>
          <w:sz w:val="22"/>
          <w:szCs w:val="22"/>
        </w:rPr>
        <w:t xml:space="preserve"> та </w:t>
      </w:r>
      <w:proofErr w:type="spellStart"/>
      <w:r w:rsidRPr="00543545">
        <w:rPr>
          <w:i/>
          <w:iCs/>
          <w:sz w:val="22"/>
          <w:szCs w:val="22"/>
        </w:rPr>
        <w:t>розпорядником</w:t>
      </w:r>
      <w:proofErr w:type="spellEnd"/>
      <w:r w:rsidRPr="00543545">
        <w:rPr>
          <w:i/>
          <w:iCs/>
          <w:sz w:val="22"/>
          <w:szCs w:val="22"/>
        </w:rPr>
        <w:t xml:space="preserve"> </w:t>
      </w:r>
      <w:proofErr w:type="spellStart"/>
      <w:r w:rsidRPr="00543545">
        <w:rPr>
          <w:i/>
          <w:iCs/>
          <w:sz w:val="22"/>
          <w:szCs w:val="22"/>
        </w:rPr>
        <w:t>персональних</w:t>
      </w:r>
      <w:proofErr w:type="spellEnd"/>
      <w:r w:rsidRPr="00543545">
        <w:rPr>
          <w:i/>
          <w:iCs/>
          <w:sz w:val="22"/>
          <w:szCs w:val="22"/>
        </w:rPr>
        <w:t xml:space="preserve"> </w:t>
      </w:r>
      <w:proofErr w:type="spellStart"/>
      <w:r w:rsidRPr="00543545">
        <w:rPr>
          <w:i/>
          <w:iCs/>
          <w:sz w:val="22"/>
          <w:szCs w:val="22"/>
        </w:rPr>
        <w:t>даних</w:t>
      </w:r>
      <w:proofErr w:type="spellEnd"/>
      <w:r w:rsidRPr="00543545">
        <w:rPr>
          <w:i/>
          <w:iCs/>
          <w:sz w:val="22"/>
          <w:szCs w:val="22"/>
        </w:rPr>
        <w:t xml:space="preserve">, </w:t>
      </w:r>
      <w:proofErr w:type="spellStart"/>
      <w:r w:rsidRPr="00543545">
        <w:rPr>
          <w:i/>
          <w:iCs/>
          <w:sz w:val="22"/>
          <w:szCs w:val="22"/>
        </w:rPr>
        <w:t>якщо</w:t>
      </w:r>
      <w:proofErr w:type="spellEnd"/>
      <w:r w:rsidRPr="00543545">
        <w:rPr>
          <w:i/>
          <w:iCs/>
          <w:sz w:val="22"/>
          <w:szCs w:val="22"/>
        </w:rPr>
        <w:t xml:space="preserve"> </w:t>
      </w:r>
      <w:proofErr w:type="spellStart"/>
      <w:r w:rsidRPr="00543545">
        <w:rPr>
          <w:i/>
          <w:iCs/>
          <w:sz w:val="22"/>
          <w:szCs w:val="22"/>
        </w:rPr>
        <w:t>ці</w:t>
      </w:r>
      <w:proofErr w:type="spellEnd"/>
      <w:r w:rsidRPr="00543545">
        <w:rPr>
          <w:i/>
          <w:iCs/>
          <w:sz w:val="22"/>
          <w:szCs w:val="22"/>
        </w:rPr>
        <w:t xml:space="preserve"> </w:t>
      </w:r>
      <w:proofErr w:type="spellStart"/>
      <w:proofErr w:type="gramStart"/>
      <w:r w:rsidRPr="00543545">
        <w:rPr>
          <w:i/>
          <w:iCs/>
          <w:sz w:val="22"/>
          <w:szCs w:val="22"/>
        </w:rPr>
        <w:t>дан</w:t>
      </w:r>
      <w:proofErr w:type="gramEnd"/>
      <w:r w:rsidRPr="00543545">
        <w:rPr>
          <w:i/>
          <w:iCs/>
          <w:sz w:val="22"/>
          <w:szCs w:val="22"/>
        </w:rPr>
        <w:t>і</w:t>
      </w:r>
      <w:proofErr w:type="spellEnd"/>
      <w:r w:rsidRPr="00543545">
        <w:rPr>
          <w:i/>
          <w:iCs/>
          <w:sz w:val="22"/>
          <w:szCs w:val="22"/>
        </w:rPr>
        <w:t xml:space="preserve"> </w:t>
      </w:r>
      <w:proofErr w:type="spellStart"/>
      <w:r w:rsidRPr="00543545">
        <w:rPr>
          <w:i/>
          <w:iCs/>
          <w:sz w:val="22"/>
          <w:szCs w:val="22"/>
        </w:rPr>
        <w:t>обробляються</w:t>
      </w:r>
      <w:proofErr w:type="spellEnd"/>
      <w:r w:rsidRPr="00543545">
        <w:rPr>
          <w:i/>
          <w:iCs/>
          <w:sz w:val="22"/>
          <w:szCs w:val="22"/>
        </w:rPr>
        <w:t xml:space="preserve"> незаконно </w:t>
      </w:r>
      <w:proofErr w:type="spellStart"/>
      <w:r w:rsidRPr="00543545">
        <w:rPr>
          <w:i/>
          <w:iCs/>
          <w:sz w:val="22"/>
          <w:szCs w:val="22"/>
        </w:rPr>
        <w:t>чи</w:t>
      </w:r>
      <w:proofErr w:type="spellEnd"/>
      <w:r w:rsidRPr="00543545">
        <w:rPr>
          <w:i/>
          <w:iCs/>
          <w:sz w:val="22"/>
          <w:szCs w:val="22"/>
        </w:rPr>
        <w:t xml:space="preserve"> є </w:t>
      </w:r>
      <w:proofErr w:type="spellStart"/>
      <w:r w:rsidRPr="00543545">
        <w:rPr>
          <w:i/>
          <w:iCs/>
          <w:sz w:val="22"/>
          <w:szCs w:val="22"/>
        </w:rPr>
        <w:t>недостовірними</w:t>
      </w:r>
      <w:proofErr w:type="spellEnd"/>
      <w:r w:rsidRPr="00543545">
        <w:rPr>
          <w:i/>
          <w:iCs/>
          <w:sz w:val="22"/>
          <w:szCs w:val="22"/>
        </w:rPr>
        <w:t>.</w:t>
      </w:r>
    </w:p>
    <w:p w14:paraId="6A9E62E0" w14:textId="77777777" w:rsidR="00146B1C" w:rsidRPr="00543545" w:rsidRDefault="00146B1C" w:rsidP="00146B1C">
      <w:pPr>
        <w:spacing w:line="276" w:lineRule="auto"/>
        <w:ind w:firstLine="567"/>
        <w:jc w:val="both"/>
        <w:rPr>
          <w:i/>
          <w:iCs/>
          <w:sz w:val="22"/>
          <w:szCs w:val="22"/>
        </w:rPr>
      </w:pPr>
      <w:proofErr w:type="gramStart"/>
      <w:r w:rsidRPr="00543545">
        <w:rPr>
          <w:i/>
          <w:iCs/>
          <w:sz w:val="22"/>
          <w:szCs w:val="22"/>
        </w:rPr>
        <w:t xml:space="preserve">7) на </w:t>
      </w:r>
      <w:proofErr w:type="spellStart"/>
      <w:r w:rsidRPr="00543545">
        <w:rPr>
          <w:i/>
          <w:iCs/>
          <w:sz w:val="22"/>
          <w:szCs w:val="22"/>
        </w:rPr>
        <w:t>захист</w:t>
      </w:r>
      <w:proofErr w:type="spellEnd"/>
      <w:r w:rsidRPr="00543545">
        <w:rPr>
          <w:i/>
          <w:iCs/>
          <w:sz w:val="22"/>
          <w:szCs w:val="22"/>
        </w:rPr>
        <w:t xml:space="preserve"> </w:t>
      </w:r>
      <w:proofErr w:type="spellStart"/>
      <w:r w:rsidRPr="00543545">
        <w:rPr>
          <w:i/>
          <w:iCs/>
          <w:sz w:val="22"/>
          <w:szCs w:val="22"/>
        </w:rPr>
        <w:t>своїх</w:t>
      </w:r>
      <w:proofErr w:type="spellEnd"/>
      <w:r w:rsidRPr="00543545">
        <w:rPr>
          <w:i/>
          <w:iCs/>
          <w:sz w:val="22"/>
          <w:szCs w:val="22"/>
        </w:rPr>
        <w:t xml:space="preserve"> </w:t>
      </w:r>
      <w:proofErr w:type="spellStart"/>
      <w:r w:rsidRPr="00543545">
        <w:rPr>
          <w:i/>
          <w:iCs/>
          <w:sz w:val="22"/>
          <w:szCs w:val="22"/>
        </w:rPr>
        <w:t>персональних</w:t>
      </w:r>
      <w:proofErr w:type="spellEnd"/>
      <w:r w:rsidRPr="00543545">
        <w:rPr>
          <w:i/>
          <w:iCs/>
          <w:sz w:val="22"/>
          <w:szCs w:val="22"/>
        </w:rPr>
        <w:t xml:space="preserve"> </w:t>
      </w:r>
      <w:proofErr w:type="spellStart"/>
      <w:r w:rsidRPr="00543545">
        <w:rPr>
          <w:i/>
          <w:iCs/>
          <w:sz w:val="22"/>
          <w:szCs w:val="22"/>
        </w:rPr>
        <w:t>даних</w:t>
      </w:r>
      <w:proofErr w:type="spellEnd"/>
      <w:r w:rsidRPr="00543545">
        <w:rPr>
          <w:i/>
          <w:iCs/>
          <w:sz w:val="22"/>
          <w:szCs w:val="22"/>
        </w:rPr>
        <w:t xml:space="preserve"> </w:t>
      </w:r>
      <w:proofErr w:type="spellStart"/>
      <w:r w:rsidRPr="00543545">
        <w:rPr>
          <w:i/>
          <w:iCs/>
          <w:sz w:val="22"/>
          <w:szCs w:val="22"/>
        </w:rPr>
        <w:t>від</w:t>
      </w:r>
      <w:proofErr w:type="spellEnd"/>
      <w:r w:rsidRPr="00543545">
        <w:rPr>
          <w:i/>
          <w:iCs/>
          <w:sz w:val="22"/>
          <w:szCs w:val="22"/>
        </w:rPr>
        <w:t xml:space="preserve"> </w:t>
      </w:r>
      <w:proofErr w:type="spellStart"/>
      <w:r w:rsidRPr="00543545">
        <w:rPr>
          <w:i/>
          <w:iCs/>
          <w:sz w:val="22"/>
          <w:szCs w:val="22"/>
        </w:rPr>
        <w:t>незаконної</w:t>
      </w:r>
      <w:proofErr w:type="spellEnd"/>
      <w:r w:rsidRPr="00543545">
        <w:rPr>
          <w:i/>
          <w:iCs/>
          <w:sz w:val="22"/>
          <w:szCs w:val="22"/>
        </w:rPr>
        <w:t xml:space="preserve"> </w:t>
      </w:r>
      <w:proofErr w:type="spellStart"/>
      <w:r w:rsidRPr="00543545">
        <w:rPr>
          <w:i/>
          <w:iCs/>
          <w:sz w:val="22"/>
          <w:szCs w:val="22"/>
        </w:rPr>
        <w:t>обробки</w:t>
      </w:r>
      <w:proofErr w:type="spellEnd"/>
      <w:r w:rsidRPr="00543545">
        <w:rPr>
          <w:i/>
          <w:iCs/>
          <w:sz w:val="22"/>
          <w:szCs w:val="22"/>
        </w:rPr>
        <w:t xml:space="preserve"> та </w:t>
      </w:r>
      <w:proofErr w:type="spellStart"/>
      <w:r w:rsidRPr="00543545">
        <w:rPr>
          <w:i/>
          <w:iCs/>
          <w:sz w:val="22"/>
          <w:szCs w:val="22"/>
        </w:rPr>
        <w:t>випадкової</w:t>
      </w:r>
      <w:proofErr w:type="spellEnd"/>
      <w:r w:rsidRPr="00543545">
        <w:rPr>
          <w:i/>
          <w:iCs/>
          <w:sz w:val="22"/>
          <w:szCs w:val="22"/>
        </w:rPr>
        <w:t xml:space="preserve"> </w:t>
      </w:r>
      <w:proofErr w:type="spellStart"/>
      <w:r w:rsidRPr="00543545">
        <w:rPr>
          <w:i/>
          <w:iCs/>
          <w:sz w:val="22"/>
          <w:szCs w:val="22"/>
        </w:rPr>
        <w:t>втрати</w:t>
      </w:r>
      <w:proofErr w:type="spellEnd"/>
      <w:r w:rsidRPr="00543545">
        <w:rPr>
          <w:i/>
          <w:iCs/>
          <w:sz w:val="22"/>
          <w:szCs w:val="22"/>
        </w:rPr>
        <w:t xml:space="preserve">, </w:t>
      </w:r>
      <w:proofErr w:type="spellStart"/>
      <w:r w:rsidRPr="00543545">
        <w:rPr>
          <w:i/>
          <w:iCs/>
          <w:sz w:val="22"/>
          <w:szCs w:val="22"/>
        </w:rPr>
        <w:t>знищення</w:t>
      </w:r>
      <w:proofErr w:type="spellEnd"/>
      <w:r w:rsidRPr="00543545">
        <w:rPr>
          <w:i/>
          <w:iCs/>
          <w:sz w:val="22"/>
          <w:szCs w:val="22"/>
        </w:rPr>
        <w:t xml:space="preserve">, </w:t>
      </w:r>
      <w:proofErr w:type="spellStart"/>
      <w:r w:rsidRPr="00543545">
        <w:rPr>
          <w:i/>
          <w:iCs/>
          <w:sz w:val="22"/>
          <w:szCs w:val="22"/>
        </w:rPr>
        <w:t>пошкодження</w:t>
      </w:r>
      <w:proofErr w:type="spellEnd"/>
      <w:r w:rsidRPr="00543545">
        <w:rPr>
          <w:i/>
          <w:iCs/>
          <w:sz w:val="22"/>
          <w:szCs w:val="22"/>
        </w:rPr>
        <w:t xml:space="preserve"> у </w:t>
      </w:r>
      <w:proofErr w:type="spellStart"/>
      <w:r w:rsidRPr="00543545">
        <w:rPr>
          <w:i/>
          <w:iCs/>
          <w:sz w:val="22"/>
          <w:szCs w:val="22"/>
        </w:rPr>
        <w:t>зв'язку</w:t>
      </w:r>
      <w:proofErr w:type="spellEnd"/>
      <w:r w:rsidRPr="00543545">
        <w:rPr>
          <w:i/>
          <w:iCs/>
          <w:sz w:val="22"/>
          <w:szCs w:val="22"/>
        </w:rPr>
        <w:t xml:space="preserve"> з </w:t>
      </w:r>
      <w:proofErr w:type="spellStart"/>
      <w:r w:rsidRPr="00543545">
        <w:rPr>
          <w:i/>
          <w:iCs/>
          <w:sz w:val="22"/>
          <w:szCs w:val="22"/>
        </w:rPr>
        <w:t>умисним</w:t>
      </w:r>
      <w:proofErr w:type="spellEnd"/>
      <w:r w:rsidRPr="00543545">
        <w:rPr>
          <w:i/>
          <w:iCs/>
          <w:sz w:val="22"/>
          <w:szCs w:val="22"/>
        </w:rPr>
        <w:t xml:space="preserve"> </w:t>
      </w:r>
      <w:proofErr w:type="spellStart"/>
      <w:r w:rsidRPr="00543545">
        <w:rPr>
          <w:i/>
          <w:iCs/>
          <w:sz w:val="22"/>
          <w:szCs w:val="22"/>
        </w:rPr>
        <w:t>приховуванням</w:t>
      </w:r>
      <w:proofErr w:type="spellEnd"/>
      <w:r w:rsidRPr="00543545">
        <w:rPr>
          <w:i/>
          <w:iCs/>
          <w:sz w:val="22"/>
          <w:szCs w:val="22"/>
        </w:rPr>
        <w:t xml:space="preserve">, </w:t>
      </w:r>
      <w:proofErr w:type="spellStart"/>
      <w:r w:rsidRPr="00543545">
        <w:rPr>
          <w:i/>
          <w:iCs/>
          <w:sz w:val="22"/>
          <w:szCs w:val="22"/>
        </w:rPr>
        <w:t>неподанням</w:t>
      </w:r>
      <w:proofErr w:type="spellEnd"/>
      <w:r w:rsidRPr="00543545">
        <w:rPr>
          <w:i/>
          <w:iCs/>
          <w:sz w:val="22"/>
          <w:szCs w:val="22"/>
        </w:rPr>
        <w:t xml:space="preserve"> </w:t>
      </w:r>
      <w:proofErr w:type="spellStart"/>
      <w:r w:rsidRPr="00543545">
        <w:rPr>
          <w:i/>
          <w:iCs/>
          <w:sz w:val="22"/>
          <w:szCs w:val="22"/>
        </w:rPr>
        <w:t>чи</w:t>
      </w:r>
      <w:proofErr w:type="spellEnd"/>
      <w:r w:rsidRPr="00543545">
        <w:rPr>
          <w:i/>
          <w:iCs/>
          <w:sz w:val="22"/>
          <w:szCs w:val="22"/>
        </w:rPr>
        <w:t xml:space="preserve"> </w:t>
      </w:r>
      <w:proofErr w:type="spellStart"/>
      <w:r w:rsidRPr="00543545">
        <w:rPr>
          <w:i/>
          <w:iCs/>
          <w:sz w:val="22"/>
          <w:szCs w:val="22"/>
        </w:rPr>
        <w:t>несвоєчасним</w:t>
      </w:r>
      <w:proofErr w:type="spellEnd"/>
      <w:r w:rsidRPr="00543545">
        <w:rPr>
          <w:i/>
          <w:iCs/>
          <w:sz w:val="22"/>
          <w:szCs w:val="22"/>
        </w:rPr>
        <w:t xml:space="preserve"> </w:t>
      </w:r>
      <w:proofErr w:type="spellStart"/>
      <w:r w:rsidRPr="00543545">
        <w:rPr>
          <w:i/>
          <w:iCs/>
          <w:sz w:val="22"/>
          <w:szCs w:val="22"/>
        </w:rPr>
        <w:t>їх</w:t>
      </w:r>
      <w:proofErr w:type="spellEnd"/>
      <w:r w:rsidRPr="00543545">
        <w:rPr>
          <w:i/>
          <w:iCs/>
          <w:sz w:val="22"/>
          <w:szCs w:val="22"/>
        </w:rPr>
        <w:t xml:space="preserve"> </w:t>
      </w:r>
      <w:proofErr w:type="spellStart"/>
      <w:r w:rsidRPr="00543545">
        <w:rPr>
          <w:i/>
          <w:iCs/>
          <w:sz w:val="22"/>
          <w:szCs w:val="22"/>
        </w:rPr>
        <w:t>наданням</w:t>
      </w:r>
      <w:proofErr w:type="spellEnd"/>
      <w:r w:rsidRPr="00543545">
        <w:rPr>
          <w:i/>
          <w:iCs/>
          <w:sz w:val="22"/>
          <w:szCs w:val="22"/>
        </w:rPr>
        <w:t xml:space="preserve">, а </w:t>
      </w:r>
      <w:proofErr w:type="spellStart"/>
      <w:r w:rsidRPr="00543545">
        <w:rPr>
          <w:i/>
          <w:iCs/>
          <w:sz w:val="22"/>
          <w:szCs w:val="22"/>
        </w:rPr>
        <w:t>також</w:t>
      </w:r>
      <w:proofErr w:type="spellEnd"/>
      <w:r w:rsidRPr="00543545">
        <w:rPr>
          <w:i/>
          <w:iCs/>
          <w:sz w:val="22"/>
          <w:szCs w:val="22"/>
        </w:rPr>
        <w:t xml:space="preserve"> на </w:t>
      </w:r>
      <w:proofErr w:type="spellStart"/>
      <w:r w:rsidRPr="00543545">
        <w:rPr>
          <w:i/>
          <w:iCs/>
          <w:sz w:val="22"/>
          <w:szCs w:val="22"/>
        </w:rPr>
        <w:t>захист</w:t>
      </w:r>
      <w:proofErr w:type="spellEnd"/>
      <w:r w:rsidRPr="00543545">
        <w:rPr>
          <w:i/>
          <w:iCs/>
          <w:sz w:val="22"/>
          <w:szCs w:val="22"/>
        </w:rPr>
        <w:t xml:space="preserve"> </w:t>
      </w:r>
      <w:proofErr w:type="spellStart"/>
      <w:r w:rsidRPr="00543545">
        <w:rPr>
          <w:i/>
          <w:iCs/>
          <w:sz w:val="22"/>
          <w:szCs w:val="22"/>
        </w:rPr>
        <w:t>від</w:t>
      </w:r>
      <w:proofErr w:type="spellEnd"/>
      <w:r w:rsidRPr="00543545">
        <w:rPr>
          <w:i/>
          <w:iCs/>
          <w:sz w:val="22"/>
          <w:szCs w:val="22"/>
        </w:rPr>
        <w:t xml:space="preserve"> </w:t>
      </w:r>
      <w:proofErr w:type="spellStart"/>
      <w:r w:rsidRPr="00543545">
        <w:rPr>
          <w:i/>
          <w:iCs/>
          <w:sz w:val="22"/>
          <w:szCs w:val="22"/>
        </w:rPr>
        <w:t>надання</w:t>
      </w:r>
      <w:proofErr w:type="spellEnd"/>
      <w:r w:rsidRPr="00543545">
        <w:rPr>
          <w:i/>
          <w:iCs/>
          <w:sz w:val="22"/>
          <w:szCs w:val="22"/>
        </w:rPr>
        <w:t xml:space="preserve"> </w:t>
      </w:r>
      <w:proofErr w:type="spellStart"/>
      <w:r w:rsidRPr="00543545">
        <w:rPr>
          <w:i/>
          <w:iCs/>
          <w:sz w:val="22"/>
          <w:szCs w:val="22"/>
        </w:rPr>
        <w:t>відомостей</w:t>
      </w:r>
      <w:proofErr w:type="spellEnd"/>
      <w:r w:rsidRPr="00543545">
        <w:rPr>
          <w:i/>
          <w:iCs/>
          <w:sz w:val="22"/>
          <w:szCs w:val="22"/>
        </w:rPr>
        <w:t xml:space="preserve">, </w:t>
      </w:r>
      <w:proofErr w:type="spellStart"/>
      <w:r w:rsidRPr="00543545">
        <w:rPr>
          <w:i/>
          <w:iCs/>
          <w:sz w:val="22"/>
          <w:szCs w:val="22"/>
        </w:rPr>
        <w:t>що</w:t>
      </w:r>
      <w:proofErr w:type="spellEnd"/>
      <w:r w:rsidRPr="00543545">
        <w:rPr>
          <w:i/>
          <w:iCs/>
          <w:sz w:val="22"/>
          <w:szCs w:val="22"/>
        </w:rPr>
        <w:t xml:space="preserve"> є </w:t>
      </w:r>
      <w:proofErr w:type="spellStart"/>
      <w:r w:rsidRPr="00543545">
        <w:rPr>
          <w:i/>
          <w:iCs/>
          <w:sz w:val="22"/>
          <w:szCs w:val="22"/>
        </w:rPr>
        <w:t>недостовірними</w:t>
      </w:r>
      <w:proofErr w:type="spellEnd"/>
      <w:r w:rsidRPr="00543545">
        <w:rPr>
          <w:i/>
          <w:iCs/>
          <w:sz w:val="22"/>
          <w:szCs w:val="22"/>
        </w:rPr>
        <w:t xml:space="preserve"> </w:t>
      </w:r>
      <w:proofErr w:type="spellStart"/>
      <w:r w:rsidRPr="00543545">
        <w:rPr>
          <w:i/>
          <w:iCs/>
          <w:sz w:val="22"/>
          <w:szCs w:val="22"/>
        </w:rPr>
        <w:t>чи</w:t>
      </w:r>
      <w:proofErr w:type="spellEnd"/>
      <w:r w:rsidRPr="00543545">
        <w:rPr>
          <w:i/>
          <w:iCs/>
          <w:sz w:val="22"/>
          <w:szCs w:val="22"/>
        </w:rPr>
        <w:t xml:space="preserve"> </w:t>
      </w:r>
      <w:proofErr w:type="spellStart"/>
      <w:r w:rsidRPr="00543545">
        <w:rPr>
          <w:i/>
          <w:iCs/>
          <w:sz w:val="22"/>
          <w:szCs w:val="22"/>
        </w:rPr>
        <w:t>ганьблять</w:t>
      </w:r>
      <w:proofErr w:type="spellEnd"/>
      <w:r w:rsidRPr="00543545">
        <w:rPr>
          <w:i/>
          <w:iCs/>
          <w:sz w:val="22"/>
          <w:szCs w:val="22"/>
        </w:rPr>
        <w:t xml:space="preserve"> честь, </w:t>
      </w:r>
      <w:proofErr w:type="spellStart"/>
      <w:r w:rsidRPr="00543545">
        <w:rPr>
          <w:i/>
          <w:iCs/>
          <w:sz w:val="22"/>
          <w:szCs w:val="22"/>
        </w:rPr>
        <w:t>гідність</w:t>
      </w:r>
      <w:proofErr w:type="spellEnd"/>
      <w:r w:rsidRPr="00543545">
        <w:rPr>
          <w:i/>
          <w:iCs/>
          <w:sz w:val="22"/>
          <w:szCs w:val="22"/>
        </w:rPr>
        <w:t xml:space="preserve"> та </w:t>
      </w:r>
      <w:proofErr w:type="spellStart"/>
      <w:r w:rsidRPr="00543545">
        <w:rPr>
          <w:i/>
          <w:iCs/>
          <w:sz w:val="22"/>
          <w:szCs w:val="22"/>
        </w:rPr>
        <w:t>ділову</w:t>
      </w:r>
      <w:proofErr w:type="spellEnd"/>
      <w:r w:rsidRPr="00543545">
        <w:rPr>
          <w:i/>
          <w:iCs/>
          <w:sz w:val="22"/>
          <w:szCs w:val="22"/>
        </w:rPr>
        <w:t xml:space="preserve"> </w:t>
      </w:r>
      <w:proofErr w:type="spellStart"/>
      <w:r w:rsidRPr="00543545">
        <w:rPr>
          <w:i/>
          <w:iCs/>
          <w:sz w:val="22"/>
          <w:szCs w:val="22"/>
        </w:rPr>
        <w:t>репутацію</w:t>
      </w:r>
      <w:proofErr w:type="spellEnd"/>
      <w:r w:rsidRPr="00543545">
        <w:rPr>
          <w:i/>
          <w:iCs/>
          <w:sz w:val="22"/>
          <w:szCs w:val="22"/>
        </w:rPr>
        <w:t xml:space="preserve"> </w:t>
      </w:r>
      <w:proofErr w:type="spellStart"/>
      <w:r w:rsidRPr="00543545">
        <w:rPr>
          <w:i/>
          <w:iCs/>
          <w:sz w:val="22"/>
          <w:szCs w:val="22"/>
        </w:rPr>
        <w:t>фізичної</w:t>
      </w:r>
      <w:proofErr w:type="spellEnd"/>
      <w:r w:rsidRPr="00543545">
        <w:rPr>
          <w:i/>
          <w:iCs/>
          <w:sz w:val="22"/>
          <w:szCs w:val="22"/>
        </w:rPr>
        <w:t xml:space="preserve"> особи;</w:t>
      </w:r>
      <w:proofErr w:type="gramEnd"/>
    </w:p>
    <w:p w14:paraId="59440B0F" w14:textId="77777777" w:rsidR="00146B1C" w:rsidRPr="00543545" w:rsidRDefault="00146B1C" w:rsidP="00146B1C">
      <w:pPr>
        <w:spacing w:line="276" w:lineRule="auto"/>
        <w:ind w:firstLine="567"/>
        <w:jc w:val="both"/>
        <w:rPr>
          <w:i/>
          <w:iCs/>
          <w:sz w:val="22"/>
          <w:szCs w:val="22"/>
        </w:rPr>
      </w:pPr>
      <w:r w:rsidRPr="00543545">
        <w:rPr>
          <w:i/>
          <w:iCs/>
          <w:sz w:val="22"/>
          <w:szCs w:val="22"/>
        </w:rPr>
        <w:t xml:space="preserve">8) </w:t>
      </w:r>
      <w:proofErr w:type="spellStart"/>
      <w:r w:rsidRPr="00543545">
        <w:rPr>
          <w:i/>
          <w:iCs/>
          <w:sz w:val="22"/>
          <w:szCs w:val="22"/>
        </w:rPr>
        <w:t>звертатися</w:t>
      </w:r>
      <w:proofErr w:type="spellEnd"/>
      <w:r w:rsidRPr="00543545">
        <w:rPr>
          <w:i/>
          <w:iCs/>
          <w:sz w:val="22"/>
          <w:szCs w:val="22"/>
        </w:rPr>
        <w:t xml:space="preserve"> </w:t>
      </w:r>
      <w:proofErr w:type="spellStart"/>
      <w:r w:rsidRPr="00543545">
        <w:rPr>
          <w:i/>
          <w:iCs/>
          <w:sz w:val="22"/>
          <w:szCs w:val="22"/>
        </w:rPr>
        <w:t>із</w:t>
      </w:r>
      <w:proofErr w:type="spellEnd"/>
      <w:r w:rsidRPr="00543545">
        <w:rPr>
          <w:i/>
          <w:iCs/>
          <w:sz w:val="22"/>
          <w:szCs w:val="22"/>
        </w:rPr>
        <w:t xml:space="preserve"> </w:t>
      </w:r>
      <w:proofErr w:type="spellStart"/>
      <w:r w:rsidRPr="00543545">
        <w:rPr>
          <w:i/>
          <w:iCs/>
          <w:sz w:val="22"/>
          <w:szCs w:val="22"/>
        </w:rPr>
        <w:t>скаргами</w:t>
      </w:r>
      <w:proofErr w:type="spellEnd"/>
      <w:r w:rsidRPr="00543545">
        <w:rPr>
          <w:i/>
          <w:iCs/>
          <w:sz w:val="22"/>
          <w:szCs w:val="22"/>
        </w:rPr>
        <w:t xml:space="preserve"> на </w:t>
      </w:r>
      <w:proofErr w:type="spellStart"/>
      <w:r w:rsidRPr="00543545">
        <w:rPr>
          <w:i/>
          <w:iCs/>
          <w:sz w:val="22"/>
          <w:szCs w:val="22"/>
        </w:rPr>
        <w:t>обробку</w:t>
      </w:r>
      <w:proofErr w:type="spellEnd"/>
      <w:r w:rsidRPr="00543545">
        <w:rPr>
          <w:i/>
          <w:iCs/>
          <w:sz w:val="22"/>
          <w:szCs w:val="22"/>
        </w:rPr>
        <w:t xml:space="preserve"> </w:t>
      </w:r>
      <w:proofErr w:type="spellStart"/>
      <w:r w:rsidRPr="00543545">
        <w:rPr>
          <w:i/>
          <w:iCs/>
          <w:sz w:val="22"/>
          <w:szCs w:val="22"/>
        </w:rPr>
        <w:t>своїх</w:t>
      </w:r>
      <w:proofErr w:type="spellEnd"/>
      <w:r w:rsidRPr="00543545">
        <w:rPr>
          <w:i/>
          <w:iCs/>
          <w:sz w:val="22"/>
          <w:szCs w:val="22"/>
        </w:rPr>
        <w:t xml:space="preserve"> </w:t>
      </w:r>
      <w:proofErr w:type="spellStart"/>
      <w:r w:rsidRPr="00543545">
        <w:rPr>
          <w:i/>
          <w:iCs/>
          <w:sz w:val="22"/>
          <w:szCs w:val="22"/>
        </w:rPr>
        <w:t>персональних</w:t>
      </w:r>
      <w:proofErr w:type="spellEnd"/>
      <w:r w:rsidRPr="00543545">
        <w:rPr>
          <w:i/>
          <w:iCs/>
          <w:sz w:val="22"/>
          <w:szCs w:val="22"/>
        </w:rPr>
        <w:t xml:space="preserve"> </w:t>
      </w:r>
      <w:proofErr w:type="spellStart"/>
      <w:r w:rsidRPr="00543545">
        <w:rPr>
          <w:i/>
          <w:iCs/>
          <w:sz w:val="22"/>
          <w:szCs w:val="22"/>
        </w:rPr>
        <w:t>даних</w:t>
      </w:r>
      <w:proofErr w:type="spellEnd"/>
      <w:r w:rsidRPr="00543545">
        <w:rPr>
          <w:i/>
          <w:iCs/>
          <w:sz w:val="22"/>
          <w:szCs w:val="22"/>
        </w:rPr>
        <w:t xml:space="preserve"> до </w:t>
      </w:r>
      <w:proofErr w:type="spellStart"/>
      <w:r w:rsidRPr="00543545">
        <w:rPr>
          <w:i/>
          <w:iCs/>
          <w:sz w:val="22"/>
          <w:szCs w:val="22"/>
        </w:rPr>
        <w:t>Уповноваженого</w:t>
      </w:r>
      <w:proofErr w:type="spellEnd"/>
      <w:r w:rsidRPr="00543545">
        <w:rPr>
          <w:i/>
          <w:iCs/>
          <w:sz w:val="22"/>
          <w:szCs w:val="22"/>
        </w:rPr>
        <w:t xml:space="preserve"> </w:t>
      </w:r>
      <w:proofErr w:type="spellStart"/>
      <w:r w:rsidRPr="00543545">
        <w:rPr>
          <w:i/>
          <w:iCs/>
          <w:sz w:val="22"/>
          <w:szCs w:val="22"/>
        </w:rPr>
        <w:t>або</w:t>
      </w:r>
      <w:proofErr w:type="spellEnd"/>
      <w:r w:rsidRPr="00543545">
        <w:rPr>
          <w:i/>
          <w:iCs/>
          <w:sz w:val="22"/>
          <w:szCs w:val="22"/>
        </w:rPr>
        <w:t xml:space="preserve"> </w:t>
      </w:r>
      <w:proofErr w:type="gramStart"/>
      <w:r w:rsidRPr="00543545">
        <w:rPr>
          <w:i/>
          <w:iCs/>
          <w:sz w:val="22"/>
          <w:szCs w:val="22"/>
        </w:rPr>
        <w:t>до</w:t>
      </w:r>
      <w:proofErr w:type="gramEnd"/>
      <w:r w:rsidRPr="00543545">
        <w:rPr>
          <w:i/>
          <w:iCs/>
          <w:sz w:val="22"/>
          <w:szCs w:val="22"/>
        </w:rPr>
        <w:t xml:space="preserve"> суду;</w:t>
      </w:r>
    </w:p>
    <w:p w14:paraId="22691691" w14:textId="77777777" w:rsidR="00146B1C" w:rsidRPr="00543545" w:rsidRDefault="00146B1C" w:rsidP="00146B1C">
      <w:pPr>
        <w:spacing w:line="276" w:lineRule="auto"/>
        <w:ind w:firstLine="567"/>
        <w:jc w:val="both"/>
        <w:rPr>
          <w:i/>
          <w:iCs/>
          <w:sz w:val="22"/>
          <w:szCs w:val="22"/>
        </w:rPr>
      </w:pPr>
      <w:r w:rsidRPr="00543545">
        <w:rPr>
          <w:i/>
          <w:iCs/>
          <w:sz w:val="22"/>
          <w:szCs w:val="22"/>
        </w:rPr>
        <w:t xml:space="preserve">9) </w:t>
      </w:r>
      <w:proofErr w:type="spellStart"/>
      <w:r w:rsidRPr="00543545">
        <w:rPr>
          <w:i/>
          <w:iCs/>
          <w:sz w:val="22"/>
          <w:szCs w:val="22"/>
        </w:rPr>
        <w:t>застосовувати</w:t>
      </w:r>
      <w:proofErr w:type="spellEnd"/>
      <w:r w:rsidRPr="00543545">
        <w:rPr>
          <w:i/>
          <w:iCs/>
          <w:sz w:val="22"/>
          <w:szCs w:val="22"/>
        </w:rPr>
        <w:t xml:space="preserve"> </w:t>
      </w:r>
      <w:proofErr w:type="spellStart"/>
      <w:r w:rsidRPr="00543545">
        <w:rPr>
          <w:i/>
          <w:iCs/>
          <w:sz w:val="22"/>
          <w:szCs w:val="22"/>
        </w:rPr>
        <w:t>засоби</w:t>
      </w:r>
      <w:proofErr w:type="spellEnd"/>
      <w:r w:rsidRPr="00543545">
        <w:rPr>
          <w:i/>
          <w:iCs/>
          <w:sz w:val="22"/>
          <w:szCs w:val="22"/>
        </w:rPr>
        <w:t xml:space="preserve"> </w:t>
      </w:r>
      <w:proofErr w:type="gramStart"/>
      <w:r w:rsidRPr="00543545">
        <w:rPr>
          <w:i/>
          <w:iCs/>
          <w:sz w:val="22"/>
          <w:szCs w:val="22"/>
        </w:rPr>
        <w:t>правового</w:t>
      </w:r>
      <w:proofErr w:type="gramEnd"/>
      <w:r w:rsidRPr="00543545">
        <w:rPr>
          <w:i/>
          <w:iCs/>
          <w:sz w:val="22"/>
          <w:szCs w:val="22"/>
        </w:rPr>
        <w:t xml:space="preserve"> </w:t>
      </w:r>
      <w:proofErr w:type="spellStart"/>
      <w:r w:rsidRPr="00543545">
        <w:rPr>
          <w:i/>
          <w:iCs/>
          <w:sz w:val="22"/>
          <w:szCs w:val="22"/>
        </w:rPr>
        <w:t>захисту</w:t>
      </w:r>
      <w:proofErr w:type="spellEnd"/>
      <w:r w:rsidRPr="00543545">
        <w:rPr>
          <w:i/>
          <w:iCs/>
          <w:sz w:val="22"/>
          <w:szCs w:val="22"/>
        </w:rPr>
        <w:t xml:space="preserve"> в </w:t>
      </w:r>
      <w:proofErr w:type="spellStart"/>
      <w:r w:rsidRPr="00543545">
        <w:rPr>
          <w:i/>
          <w:iCs/>
          <w:sz w:val="22"/>
          <w:szCs w:val="22"/>
        </w:rPr>
        <w:t>разі</w:t>
      </w:r>
      <w:proofErr w:type="spellEnd"/>
      <w:r w:rsidRPr="00543545">
        <w:rPr>
          <w:i/>
          <w:iCs/>
          <w:sz w:val="22"/>
          <w:szCs w:val="22"/>
        </w:rPr>
        <w:t xml:space="preserve"> </w:t>
      </w:r>
      <w:proofErr w:type="spellStart"/>
      <w:r w:rsidRPr="00543545">
        <w:rPr>
          <w:i/>
          <w:iCs/>
          <w:sz w:val="22"/>
          <w:szCs w:val="22"/>
        </w:rPr>
        <w:t>порушення</w:t>
      </w:r>
      <w:proofErr w:type="spellEnd"/>
      <w:r w:rsidRPr="00543545">
        <w:rPr>
          <w:i/>
          <w:iCs/>
          <w:sz w:val="22"/>
          <w:szCs w:val="22"/>
        </w:rPr>
        <w:t xml:space="preserve"> </w:t>
      </w:r>
      <w:proofErr w:type="spellStart"/>
      <w:r w:rsidRPr="00543545">
        <w:rPr>
          <w:i/>
          <w:iCs/>
          <w:sz w:val="22"/>
          <w:szCs w:val="22"/>
        </w:rPr>
        <w:t>законодавства</w:t>
      </w:r>
      <w:proofErr w:type="spellEnd"/>
      <w:r w:rsidRPr="00543545">
        <w:rPr>
          <w:i/>
          <w:iCs/>
          <w:sz w:val="22"/>
          <w:szCs w:val="22"/>
        </w:rPr>
        <w:t xml:space="preserve"> про </w:t>
      </w:r>
      <w:proofErr w:type="spellStart"/>
      <w:r w:rsidRPr="00543545">
        <w:rPr>
          <w:i/>
          <w:iCs/>
          <w:sz w:val="22"/>
          <w:szCs w:val="22"/>
        </w:rPr>
        <w:t>захист</w:t>
      </w:r>
      <w:proofErr w:type="spellEnd"/>
      <w:r w:rsidRPr="00543545">
        <w:rPr>
          <w:i/>
          <w:iCs/>
          <w:sz w:val="22"/>
          <w:szCs w:val="22"/>
        </w:rPr>
        <w:t xml:space="preserve"> </w:t>
      </w:r>
      <w:proofErr w:type="spellStart"/>
      <w:r w:rsidRPr="00543545">
        <w:rPr>
          <w:i/>
          <w:iCs/>
          <w:sz w:val="22"/>
          <w:szCs w:val="22"/>
        </w:rPr>
        <w:t>персональних</w:t>
      </w:r>
      <w:proofErr w:type="spellEnd"/>
      <w:r w:rsidRPr="00543545">
        <w:rPr>
          <w:i/>
          <w:iCs/>
          <w:sz w:val="22"/>
          <w:szCs w:val="22"/>
        </w:rPr>
        <w:t xml:space="preserve"> </w:t>
      </w:r>
      <w:proofErr w:type="spellStart"/>
      <w:r w:rsidRPr="00543545">
        <w:rPr>
          <w:i/>
          <w:iCs/>
          <w:sz w:val="22"/>
          <w:szCs w:val="22"/>
        </w:rPr>
        <w:t>даних</w:t>
      </w:r>
      <w:proofErr w:type="spellEnd"/>
      <w:r w:rsidRPr="00543545">
        <w:rPr>
          <w:i/>
          <w:iCs/>
          <w:sz w:val="22"/>
          <w:szCs w:val="22"/>
        </w:rPr>
        <w:t>;</w:t>
      </w:r>
    </w:p>
    <w:p w14:paraId="34938388" w14:textId="77777777" w:rsidR="00146B1C" w:rsidRPr="00543545" w:rsidRDefault="00146B1C" w:rsidP="00146B1C">
      <w:pPr>
        <w:spacing w:line="276" w:lineRule="auto"/>
        <w:ind w:firstLine="567"/>
        <w:jc w:val="both"/>
        <w:rPr>
          <w:i/>
          <w:iCs/>
          <w:sz w:val="22"/>
          <w:szCs w:val="22"/>
        </w:rPr>
      </w:pPr>
      <w:r w:rsidRPr="00543545">
        <w:rPr>
          <w:i/>
          <w:iCs/>
          <w:sz w:val="22"/>
          <w:szCs w:val="22"/>
        </w:rPr>
        <w:t xml:space="preserve">10) </w:t>
      </w:r>
      <w:proofErr w:type="spellStart"/>
      <w:r w:rsidRPr="00543545">
        <w:rPr>
          <w:i/>
          <w:iCs/>
          <w:sz w:val="22"/>
          <w:szCs w:val="22"/>
        </w:rPr>
        <w:t>вносити</w:t>
      </w:r>
      <w:proofErr w:type="spellEnd"/>
      <w:r w:rsidRPr="00543545">
        <w:rPr>
          <w:i/>
          <w:iCs/>
          <w:sz w:val="22"/>
          <w:szCs w:val="22"/>
        </w:rPr>
        <w:t xml:space="preserve"> </w:t>
      </w:r>
      <w:proofErr w:type="spellStart"/>
      <w:r w:rsidRPr="00543545">
        <w:rPr>
          <w:i/>
          <w:iCs/>
          <w:sz w:val="22"/>
          <w:szCs w:val="22"/>
        </w:rPr>
        <w:t>застереження</w:t>
      </w:r>
      <w:proofErr w:type="spellEnd"/>
      <w:r w:rsidRPr="00543545">
        <w:rPr>
          <w:i/>
          <w:iCs/>
          <w:sz w:val="22"/>
          <w:szCs w:val="22"/>
        </w:rPr>
        <w:t xml:space="preserve"> </w:t>
      </w:r>
      <w:proofErr w:type="spellStart"/>
      <w:r w:rsidRPr="00543545">
        <w:rPr>
          <w:i/>
          <w:iCs/>
          <w:sz w:val="22"/>
          <w:szCs w:val="22"/>
        </w:rPr>
        <w:t>стосовно</w:t>
      </w:r>
      <w:proofErr w:type="spellEnd"/>
      <w:r w:rsidRPr="00543545">
        <w:rPr>
          <w:i/>
          <w:iCs/>
          <w:sz w:val="22"/>
          <w:szCs w:val="22"/>
        </w:rPr>
        <w:t xml:space="preserve"> </w:t>
      </w:r>
      <w:proofErr w:type="spellStart"/>
      <w:r w:rsidRPr="00543545">
        <w:rPr>
          <w:i/>
          <w:iCs/>
          <w:sz w:val="22"/>
          <w:szCs w:val="22"/>
        </w:rPr>
        <w:t>обмеження</w:t>
      </w:r>
      <w:proofErr w:type="spellEnd"/>
      <w:r w:rsidRPr="00543545">
        <w:rPr>
          <w:i/>
          <w:iCs/>
          <w:sz w:val="22"/>
          <w:szCs w:val="22"/>
        </w:rPr>
        <w:t xml:space="preserve"> права на </w:t>
      </w:r>
      <w:proofErr w:type="spellStart"/>
      <w:r w:rsidRPr="00543545">
        <w:rPr>
          <w:i/>
          <w:iCs/>
          <w:sz w:val="22"/>
          <w:szCs w:val="22"/>
        </w:rPr>
        <w:t>обробку</w:t>
      </w:r>
      <w:proofErr w:type="spellEnd"/>
      <w:r w:rsidRPr="00543545">
        <w:rPr>
          <w:i/>
          <w:iCs/>
          <w:sz w:val="22"/>
          <w:szCs w:val="22"/>
        </w:rPr>
        <w:t xml:space="preserve"> </w:t>
      </w:r>
      <w:proofErr w:type="spellStart"/>
      <w:r w:rsidRPr="00543545">
        <w:rPr>
          <w:i/>
          <w:iCs/>
          <w:sz w:val="22"/>
          <w:szCs w:val="22"/>
        </w:rPr>
        <w:t>своїх</w:t>
      </w:r>
      <w:proofErr w:type="spellEnd"/>
      <w:r w:rsidRPr="00543545">
        <w:rPr>
          <w:i/>
          <w:iCs/>
          <w:sz w:val="22"/>
          <w:szCs w:val="22"/>
        </w:rPr>
        <w:t xml:space="preserve"> </w:t>
      </w:r>
      <w:proofErr w:type="spellStart"/>
      <w:r w:rsidRPr="00543545">
        <w:rPr>
          <w:i/>
          <w:iCs/>
          <w:sz w:val="22"/>
          <w:szCs w:val="22"/>
        </w:rPr>
        <w:t>персональних</w:t>
      </w:r>
      <w:proofErr w:type="spellEnd"/>
      <w:r w:rsidRPr="00543545">
        <w:rPr>
          <w:i/>
          <w:iCs/>
          <w:sz w:val="22"/>
          <w:szCs w:val="22"/>
        </w:rPr>
        <w:t xml:space="preserve"> </w:t>
      </w:r>
      <w:proofErr w:type="spellStart"/>
      <w:r w:rsidRPr="00543545">
        <w:rPr>
          <w:i/>
          <w:iCs/>
          <w:sz w:val="22"/>
          <w:szCs w:val="22"/>
        </w:rPr>
        <w:t>даних</w:t>
      </w:r>
      <w:proofErr w:type="spellEnd"/>
      <w:r w:rsidRPr="00543545">
        <w:rPr>
          <w:i/>
          <w:iCs/>
          <w:sz w:val="22"/>
          <w:szCs w:val="22"/>
        </w:rPr>
        <w:t xml:space="preserve"> </w:t>
      </w:r>
      <w:proofErr w:type="spellStart"/>
      <w:proofErr w:type="gramStart"/>
      <w:r w:rsidRPr="00543545">
        <w:rPr>
          <w:i/>
          <w:iCs/>
          <w:sz w:val="22"/>
          <w:szCs w:val="22"/>
        </w:rPr>
        <w:t>п</w:t>
      </w:r>
      <w:proofErr w:type="gramEnd"/>
      <w:r w:rsidRPr="00543545">
        <w:rPr>
          <w:i/>
          <w:iCs/>
          <w:sz w:val="22"/>
          <w:szCs w:val="22"/>
        </w:rPr>
        <w:t>ід</w:t>
      </w:r>
      <w:proofErr w:type="spellEnd"/>
      <w:r w:rsidRPr="00543545">
        <w:rPr>
          <w:i/>
          <w:iCs/>
          <w:sz w:val="22"/>
          <w:szCs w:val="22"/>
        </w:rPr>
        <w:t xml:space="preserve"> час </w:t>
      </w:r>
      <w:proofErr w:type="spellStart"/>
      <w:r w:rsidRPr="00543545">
        <w:rPr>
          <w:i/>
          <w:iCs/>
          <w:sz w:val="22"/>
          <w:szCs w:val="22"/>
        </w:rPr>
        <w:t>надання</w:t>
      </w:r>
      <w:proofErr w:type="spellEnd"/>
      <w:r w:rsidRPr="00543545">
        <w:rPr>
          <w:i/>
          <w:iCs/>
          <w:sz w:val="22"/>
          <w:szCs w:val="22"/>
        </w:rPr>
        <w:t xml:space="preserve"> </w:t>
      </w:r>
      <w:proofErr w:type="spellStart"/>
      <w:r w:rsidRPr="00543545">
        <w:rPr>
          <w:i/>
          <w:iCs/>
          <w:sz w:val="22"/>
          <w:szCs w:val="22"/>
        </w:rPr>
        <w:t>згоди</w:t>
      </w:r>
      <w:proofErr w:type="spellEnd"/>
      <w:r w:rsidRPr="00543545">
        <w:rPr>
          <w:i/>
          <w:iCs/>
          <w:sz w:val="22"/>
          <w:szCs w:val="22"/>
        </w:rPr>
        <w:t>;</w:t>
      </w:r>
    </w:p>
    <w:p w14:paraId="1A29BD7E" w14:textId="77777777" w:rsidR="00146B1C" w:rsidRPr="00543545" w:rsidRDefault="00146B1C" w:rsidP="00146B1C">
      <w:pPr>
        <w:spacing w:line="276" w:lineRule="auto"/>
        <w:ind w:firstLine="567"/>
        <w:jc w:val="both"/>
        <w:rPr>
          <w:i/>
          <w:iCs/>
          <w:sz w:val="22"/>
          <w:szCs w:val="22"/>
        </w:rPr>
      </w:pPr>
      <w:r w:rsidRPr="00543545">
        <w:rPr>
          <w:i/>
          <w:iCs/>
          <w:sz w:val="22"/>
          <w:szCs w:val="22"/>
        </w:rPr>
        <w:t xml:space="preserve">11) </w:t>
      </w:r>
      <w:proofErr w:type="spellStart"/>
      <w:r w:rsidRPr="00543545">
        <w:rPr>
          <w:i/>
          <w:iCs/>
          <w:sz w:val="22"/>
          <w:szCs w:val="22"/>
        </w:rPr>
        <w:t>відкликати</w:t>
      </w:r>
      <w:proofErr w:type="spellEnd"/>
      <w:r w:rsidRPr="00543545">
        <w:rPr>
          <w:i/>
          <w:iCs/>
          <w:sz w:val="22"/>
          <w:szCs w:val="22"/>
        </w:rPr>
        <w:t xml:space="preserve"> </w:t>
      </w:r>
      <w:proofErr w:type="spellStart"/>
      <w:r w:rsidRPr="00543545">
        <w:rPr>
          <w:i/>
          <w:iCs/>
          <w:sz w:val="22"/>
          <w:szCs w:val="22"/>
        </w:rPr>
        <w:t>згоду</w:t>
      </w:r>
      <w:proofErr w:type="spellEnd"/>
      <w:r w:rsidRPr="00543545">
        <w:rPr>
          <w:i/>
          <w:iCs/>
          <w:sz w:val="22"/>
          <w:szCs w:val="22"/>
        </w:rPr>
        <w:t xml:space="preserve"> на </w:t>
      </w:r>
      <w:proofErr w:type="spellStart"/>
      <w:r w:rsidRPr="00543545">
        <w:rPr>
          <w:i/>
          <w:iCs/>
          <w:sz w:val="22"/>
          <w:szCs w:val="22"/>
        </w:rPr>
        <w:t>обробку</w:t>
      </w:r>
      <w:proofErr w:type="spellEnd"/>
      <w:r w:rsidRPr="00543545">
        <w:rPr>
          <w:i/>
          <w:iCs/>
          <w:sz w:val="22"/>
          <w:szCs w:val="22"/>
        </w:rPr>
        <w:t xml:space="preserve"> </w:t>
      </w:r>
      <w:proofErr w:type="spellStart"/>
      <w:r w:rsidRPr="00543545">
        <w:rPr>
          <w:i/>
          <w:iCs/>
          <w:sz w:val="22"/>
          <w:szCs w:val="22"/>
        </w:rPr>
        <w:t>персональних</w:t>
      </w:r>
      <w:proofErr w:type="spellEnd"/>
      <w:r w:rsidRPr="00543545">
        <w:rPr>
          <w:i/>
          <w:iCs/>
          <w:sz w:val="22"/>
          <w:szCs w:val="22"/>
        </w:rPr>
        <w:t xml:space="preserve"> </w:t>
      </w:r>
      <w:proofErr w:type="spellStart"/>
      <w:r w:rsidRPr="00543545">
        <w:rPr>
          <w:i/>
          <w:iCs/>
          <w:sz w:val="22"/>
          <w:szCs w:val="22"/>
        </w:rPr>
        <w:t>даних</w:t>
      </w:r>
      <w:proofErr w:type="spellEnd"/>
      <w:r w:rsidRPr="00543545">
        <w:rPr>
          <w:i/>
          <w:iCs/>
          <w:sz w:val="22"/>
          <w:szCs w:val="22"/>
        </w:rPr>
        <w:t>;</w:t>
      </w:r>
    </w:p>
    <w:p w14:paraId="4E575062" w14:textId="77777777" w:rsidR="00146B1C" w:rsidRPr="00543545" w:rsidRDefault="00146B1C" w:rsidP="00146B1C">
      <w:pPr>
        <w:spacing w:line="276" w:lineRule="auto"/>
        <w:ind w:firstLine="567"/>
        <w:jc w:val="both"/>
        <w:rPr>
          <w:i/>
          <w:iCs/>
          <w:sz w:val="22"/>
          <w:szCs w:val="22"/>
        </w:rPr>
      </w:pPr>
      <w:r w:rsidRPr="00543545">
        <w:rPr>
          <w:i/>
          <w:iCs/>
          <w:sz w:val="22"/>
          <w:szCs w:val="22"/>
        </w:rPr>
        <w:t xml:space="preserve">12) знати </w:t>
      </w:r>
      <w:proofErr w:type="spellStart"/>
      <w:r w:rsidRPr="00543545">
        <w:rPr>
          <w:i/>
          <w:iCs/>
          <w:sz w:val="22"/>
          <w:szCs w:val="22"/>
        </w:rPr>
        <w:t>механізм</w:t>
      </w:r>
      <w:proofErr w:type="spellEnd"/>
      <w:r w:rsidRPr="00543545">
        <w:rPr>
          <w:i/>
          <w:iCs/>
          <w:sz w:val="22"/>
          <w:szCs w:val="22"/>
        </w:rPr>
        <w:t xml:space="preserve"> </w:t>
      </w:r>
      <w:proofErr w:type="spellStart"/>
      <w:r w:rsidRPr="00543545">
        <w:rPr>
          <w:i/>
          <w:iCs/>
          <w:sz w:val="22"/>
          <w:szCs w:val="22"/>
        </w:rPr>
        <w:t>автоматичної</w:t>
      </w:r>
      <w:proofErr w:type="spellEnd"/>
      <w:r w:rsidRPr="00543545">
        <w:rPr>
          <w:i/>
          <w:iCs/>
          <w:sz w:val="22"/>
          <w:szCs w:val="22"/>
        </w:rPr>
        <w:t xml:space="preserve"> </w:t>
      </w:r>
      <w:proofErr w:type="spellStart"/>
      <w:r w:rsidRPr="00543545">
        <w:rPr>
          <w:i/>
          <w:iCs/>
          <w:sz w:val="22"/>
          <w:szCs w:val="22"/>
        </w:rPr>
        <w:t>обробки</w:t>
      </w:r>
      <w:proofErr w:type="spellEnd"/>
      <w:r w:rsidRPr="00543545">
        <w:rPr>
          <w:i/>
          <w:iCs/>
          <w:sz w:val="22"/>
          <w:szCs w:val="22"/>
        </w:rPr>
        <w:t xml:space="preserve"> </w:t>
      </w:r>
      <w:proofErr w:type="spellStart"/>
      <w:r w:rsidRPr="00543545">
        <w:rPr>
          <w:i/>
          <w:iCs/>
          <w:sz w:val="22"/>
          <w:szCs w:val="22"/>
        </w:rPr>
        <w:t>персональних</w:t>
      </w:r>
      <w:proofErr w:type="spellEnd"/>
      <w:r w:rsidRPr="00543545">
        <w:rPr>
          <w:i/>
          <w:iCs/>
          <w:sz w:val="22"/>
          <w:szCs w:val="22"/>
        </w:rPr>
        <w:t xml:space="preserve"> </w:t>
      </w:r>
      <w:proofErr w:type="spellStart"/>
      <w:r w:rsidRPr="00543545">
        <w:rPr>
          <w:i/>
          <w:iCs/>
          <w:sz w:val="22"/>
          <w:szCs w:val="22"/>
        </w:rPr>
        <w:t>даних</w:t>
      </w:r>
      <w:proofErr w:type="spellEnd"/>
      <w:r w:rsidRPr="00543545">
        <w:rPr>
          <w:i/>
          <w:iCs/>
          <w:sz w:val="22"/>
          <w:szCs w:val="22"/>
        </w:rPr>
        <w:t>;</w:t>
      </w:r>
    </w:p>
    <w:p w14:paraId="06B38FA1" w14:textId="77777777" w:rsidR="00146B1C" w:rsidRPr="00543545" w:rsidRDefault="00146B1C" w:rsidP="00146B1C">
      <w:pPr>
        <w:spacing w:line="276" w:lineRule="auto"/>
        <w:ind w:firstLine="567"/>
        <w:jc w:val="both"/>
        <w:rPr>
          <w:i/>
          <w:iCs/>
          <w:sz w:val="22"/>
          <w:szCs w:val="22"/>
        </w:rPr>
      </w:pPr>
      <w:r w:rsidRPr="00543545">
        <w:rPr>
          <w:i/>
          <w:iCs/>
          <w:sz w:val="22"/>
          <w:szCs w:val="22"/>
        </w:rPr>
        <w:t xml:space="preserve">13) на </w:t>
      </w:r>
      <w:proofErr w:type="spellStart"/>
      <w:r w:rsidRPr="00543545">
        <w:rPr>
          <w:i/>
          <w:iCs/>
          <w:sz w:val="22"/>
          <w:szCs w:val="22"/>
        </w:rPr>
        <w:t>захист</w:t>
      </w:r>
      <w:proofErr w:type="spellEnd"/>
      <w:r w:rsidRPr="00543545">
        <w:rPr>
          <w:i/>
          <w:iCs/>
          <w:sz w:val="22"/>
          <w:szCs w:val="22"/>
        </w:rPr>
        <w:t xml:space="preserve"> </w:t>
      </w:r>
      <w:proofErr w:type="spellStart"/>
      <w:r w:rsidRPr="00543545">
        <w:rPr>
          <w:i/>
          <w:iCs/>
          <w:sz w:val="22"/>
          <w:szCs w:val="22"/>
        </w:rPr>
        <w:t>від</w:t>
      </w:r>
      <w:proofErr w:type="spellEnd"/>
      <w:r w:rsidRPr="00543545">
        <w:rPr>
          <w:i/>
          <w:iCs/>
          <w:sz w:val="22"/>
          <w:szCs w:val="22"/>
        </w:rPr>
        <w:t xml:space="preserve"> </w:t>
      </w:r>
      <w:proofErr w:type="spellStart"/>
      <w:r w:rsidRPr="00543545">
        <w:rPr>
          <w:i/>
          <w:iCs/>
          <w:sz w:val="22"/>
          <w:szCs w:val="22"/>
        </w:rPr>
        <w:t>автоматизованого</w:t>
      </w:r>
      <w:proofErr w:type="spellEnd"/>
      <w:r w:rsidRPr="00543545">
        <w:rPr>
          <w:i/>
          <w:iCs/>
          <w:sz w:val="22"/>
          <w:szCs w:val="22"/>
        </w:rPr>
        <w:t xml:space="preserve"> </w:t>
      </w:r>
      <w:proofErr w:type="spellStart"/>
      <w:proofErr w:type="gramStart"/>
      <w:r w:rsidRPr="00543545">
        <w:rPr>
          <w:i/>
          <w:iCs/>
          <w:sz w:val="22"/>
          <w:szCs w:val="22"/>
        </w:rPr>
        <w:t>р</w:t>
      </w:r>
      <w:proofErr w:type="gramEnd"/>
      <w:r w:rsidRPr="00543545">
        <w:rPr>
          <w:i/>
          <w:iCs/>
          <w:sz w:val="22"/>
          <w:szCs w:val="22"/>
        </w:rPr>
        <w:t>ішення</w:t>
      </w:r>
      <w:proofErr w:type="spellEnd"/>
      <w:r w:rsidRPr="00543545">
        <w:rPr>
          <w:i/>
          <w:iCs/>
          <w:sz w:val="22"/>
          <w:szCs w:val="22"/>
        </w:rPr>
        <w:t xml:space="preserve">, яке </w:t>
      </w:r>
      <w:proofErr w:type="spellStart"/>
      <w:r w:rsidRPr="00543545">
        <w:rPr>
          <w:i/>
          <w:iCs/>
          <w:sz w:val="22"/>
          <w:szCs w:val="22"/>
        </w:rPr>
        <w:t>мас</w:t>
      </w:r>
      <w:proofErr w:type="spellEnd"/>
      <w:r w:rsidRPr="00543545">
        <w:rPr>
          <w:i/>
          <w:iCs/>
          <w:sz w:val="22"/>
          <w:szCs w:val="22"/>
        </w:rPr>
        <w:t xml:space="preserve"> для </w:t>
      </w:r>
      <w:proofErr w:type="spellStart"/>
      <w:r w:rsidRPr="00543545">
        <w:rPr>
          <w:i/>
          <w:iCs/>
          <w:sz w:val="22"/>
          <w:szCs w:val="22"/>
        </w:rPr>
        <w:t>нього</w:t>
      </w:r>
      <w:proofErr w:type="spellEnd"/>
      <w:r w:rsidRPr="00543545">
        <w:rPr>
          <w:i/>
          <w:iCs/>
          <w:sz w:val="22"/>
          <w:szCs w:val="22"/>
        </w:rPr>
        <w:t xml:space="preserve"> </w:t>
      </w:r>
      <w:proofErr w:type="spellStart"/>
      <w:r w:rsidRPr="00543545">
        <w:rPr>
          <w:i/>
          <w:iCs/>
          <w:sz w:val="22"/>
          <w:szCs w:val="22"/>
        </w:rPr>
        <w:t>правові</w:t>
      </w:r>
      <w:proofErr w:type="spellEnd"/>
      <w:r w:rsidRPr="00543545">
        <w:rPr>
          <w:i/>
          <w:iCs/>
          <w:sz w:val="22"/>
          <w:szCs w:val="22"/>
        </w:rPr>
        <w:t xml:space="preserve"> </w:t>
      </w:r>
      <w:proofErr w:type="spellStart"/>
      <w:r w:rsidRPr="00543545">
        <w:rPr>
          <w:i/>
          <w:iCs/>
          <w:sz w:val="22"/>
          <w:szCs w:val="22"/>
        </w:rPr>
        <w:t>наслідки</w:t>
      </w:r>
      <w:proofErr w:type="spellEnd"/>
      <w:r w:rsidRPr="00543545">
        <w:rPr>
          <w:i/>
          <w:iCs/>
          <w:sz w:val="22"/>
          <w:szCs w:val="22"/>
        </w:rPr>
        <w:t>.</w:t>
      </w:r>
    </w:p>
    <w:p w14:paraId="736743EB" w14:textId="77777777" w:rsidR="00146B1C" w:rsidRPr="00543545" w:rsidRDefault="00146B1C" w:rsidP="00146B1C">
      <w:pPr>
        <w:spacing w:line="276" w:lineRule="auto"/>
        <w:ind w:firstLine="567"/>
        <w:jc w:val="both"/>
        <w:rPr>
          <w:sz w:val="22"/>
          <w:szCs w:val="22"/>
        </w:rPr>
      </w:pPr>
      <w:proofErr w:type="spellStart"/>
      <w:r w:rsidRPr="00543545">
        <w:rPr>
          <w:sz w:val="22"/>
          <w:szCs w:val="22"/>
        </w:rPr>
        <w:t>Володілець</w:t>
      </w:r>
      <w:proofErr w:type="spellEnd"/>
      <w:r w:rsidRPr="00543545">
        <w:rPr>
          <w:sz w:val="22"/>
          <w:szCs w:val="22"/>
        </w:rPr>
        <w:t xml:space="preserve"> </w:t>
      </w:r>
      <w:proofErr w:type="spellStart"/>
      <w:r w:rsidRPr="00543545">
        <w:rPr>
          <w:sz w:val="22"/>
          <w:szCs w:val="22"/>
        </w:rPr>
        <w:t>може</w:t>
      </w:r>
      <w:proofErr w:type="spellEnd"/>
      <w:r w:rsidRPr="00543545">
        <w:rPr>
          <w:sz w:val="22"/>
          <w:szCs w:val="22"/>
        </w:rPr>
        <w:t xml:space="preserve"> </w:t>
      </w:r>
      <w:proofErr w:type="spellStart"/>
      <w:r w:rsidRPr="00543545">
        <w:rPr>
          <w:sz w:val="22"/>
          <w:szCs w:val="22"/>
        </w:rPr>
        <w:t>вчиняти</w:t>
      </w:r>
      <w:proofErr w:type="spellEnd"/>
      <w:r w:rsidRPr="00543545">
        <w:rPr>
          <w:sz w:val="22"/>
          <w:szCs w:val="22"/>
        </w:rPr>
        <w:t xml:space="preserve"> з </w:t>
      </w:r>
      <w:proofErr w:type="spellStart"/>
      <w:r w:rsidRPr="00543545">
        <w:rPr>
          <w:sz w:val="22"/>
          <w:szCs w:val="22"/>
        </w:rPr>
        <w:t>персональними</w:t>
      </w:r>
      <w:proofErr w:type="spellEnd"/>
      <w:r w:rsidRPr="00543545">
        <w:rPr>
          <w:sz w:val="22"/>
          <w:szCs w:val="22"/>
        </w:rPr>
        <w:t xml:space="preserve"> </w:t>
      </w:r>
      <w:proofErr w:type="spellStart"/>
      <w:r w:rsidRPr="00543545">
        <w:rPr>
          <w:sz w:val="22"/>
          <w:szCs w:val="22"/>
        </w:rPr>
        <w:t>даними</w:t>
      </w:r>
      <w:proofErr w:type="spellEnd"/>
      <w:r w:rsidRPr="00543545">
        <w:rPr>
          <w:sz w:val="22"/>
          <w:szCs w:val="22"/>
        </w:rPr>
        <w:t xml:space="preserve"> </w:t>
      </w:r>
      <w:proofErr w:type="spellStart"/>
      <w:r w:rsidRPr="00543545">
        <w:rPr>
          <w:sz w:val="22"/>
          <w:szCs w:val="22"/>
        </w:rPr>
        <w:t>всі</w:t>
      </w:r>
      <w:proofErr w:type="spellEnd"/>
      <w:r w:rsidRPr="00543545">
        <w:rPr>
          <w:sz w:val="22"/>
          <w:szCs w:val="22"/>
        </w:rPr>
        <w:t xml:space="preserve"> </w:t>
      </w:r>
      <w:proofErr w:type="spellStart"/>
      <w:r w:rsidRPr="00543545">
        <w:rPr>
          <w:sz w:val="22"/>
          <w:szCs w:val="22"/>
        </w:rPr>
        <w:t>дії</w:t>
      </w:r>
      <w:proofErr w:type="spellEnd"/>
      <w:r w:rsidRPr="00543545">
        <w:rPr>
          <w:sz w:val="22"/>
          <w:szCs w:val="22"/>
        </w:rPr>
        <w:t xml:space="preserve">, </w:t>
      </w:r>
      <w:proofErr w:type="spellStart"/>
      <w:r w:rsidRPr="00543545">
        <w:rPr>
          <w:sz w:val="22"/>
          <w:szCs w:val="22"/>
        </w:rPr>
        <w:t>передбачені</w:t>
      </w:r>
      <w:proofErr w:type="spellEnd"/>
      <w:r w:rsidRPr="00543545">
        <w:rPr>
          <w:sz w:val="22"/>
          <w:szCs w:val="22"/>
        </w:rPr>
        <w:t xml:space="preserve">  Законом </w:t>
      </w:r>
      <w:proofErr w:type="spellStart"/>
      <w:r w:rsidRPr="00543545">
        <w:rPr>
          <w:sz w:val="22"/>
          <w:szCs w:val="22"/>
        </w:rPr>
        <w:t>України</w:t>
      </w:r>
      <w:proofErr w:type="spellEnd"/>
      <w:r w:rsidRPr="00543545">
        <w:rPr>
          <w:sz w:val="22"/>
          <w:szCs w:val="22"/>
        </w:rPr>
        <w:t xml:space="preserve"> «Про </w:t>
      </w:r>
      <w:proofErr w:type="spellStart"/>
      <w:r w:rsidRPr="00543545">
        <w:rPr>
          <w:sz w:val="22"/>
          <w:szCs w:val="22"/>
        </w:rPr>
        <w:t>захист</w:t>
      </w:r>
      <w:proofErr w:type="spellEnd"/>
      <w:r w:rsidRPr="00543545">
        <w:rPr>
          <w:sz w:val="22"/>
          <w:szCs w:val="22"/>
        </w:rPr>
        <w:t xml:space="preserve"> </w:t>
      </w:r>
      <w:proofErr w:type="spellStart"/>
      <w:r w:rsidRPr="00543545">
        <w:rPr>
          <w:sz w:val="22"/>
          <w:szCs w:val="22"/>
        </w:rPr>
        <w:t>персональних</w:t>
      </w:r>
      <w:proofErr w:type="spellEnd"/>
      <w:r w:rsidRPr="00543545">
        <w:rPr>
          <w:sz w:val="22"/>
          <w:szCs w:val="22"/>
        </w:rPr>
        <w:t xml:space="preserve"> </w:t>
      </w:r>
      <w:proofErr w:type="spellStart"/>
      <w:r w:rsidRPr="00543545">
        <w:rPr>
          <w:sz w:val="22"/>
          <w:szCs w:val="22"/>
        </w:rPr>
        <w:t>даних</w:t>
      </w:r>
      <w:proofErr w:type="spellEnd"/>
      <w:r w:rsidRPr="00543545">
        <w:rPr>
          <w:sz w:val="22"/>
          <w:szCs w:val="22"/>
        </w:rPr>
        <w:t>».</w:t>
      </w:r>
    </w:p>
    <w:p w14:paraId="5BA5783E" w14:textId="77777777" w:rsidR="00146B1C" w:rsidRPr="00543545" w:rsidRDefault="00146B1C" w:rsidP="00146B1C">
      <w:pPr>
        <w:spacing w:line="276" w:lineRule="auto"/>
        <w:ind w:firstLine="567"/>
        <w:jc w:val="both"/>
        <w:rPr>
          <w:sz w:val="22"/>
          <w:szCs w:val="22"/>
        </w:rPr>
      </w:pPr>
      <w:proofErr w:type="spellStart"/>
      <w:r w:rsidRPr="00543545">
        <w:rPr>
          <w:sz w:val="22"/>
          <w:szCs w:val="22"/>
        </w:rPr>
        <w:t>Обробка</w:t>
      </w:r>
      <w:proofErr w:type="spellEnd"/>
      <w:r w:rsidRPr="00543545">
        <w:rPr>
          <w:sz w:val="22"/>
          <w:szCs w:val="22"/>
        </w:rPr>
        <w:t xml:space="preserve"> </w:t>
      </w:r>
      <w:proofErr w:type="spellStart"/>
      <w:r w:rsidRPr="00543545">
        <w:rPr>
          <w:sz w:val="22"/>
          <w:szCs w:val="22"/>
        </w:rPr>
        <w:t>персональних</w:t>
      </w:r>
      <w:proofErr w:type="spellEnd"/>
      <w:r w:rsidRPr="00543545">
        <w:rPr>
          <w:sz w:val="22"/>
          <w:szCs w:val="22"/>
        </w:rPr>
        <w:t xml:space="preserve"> </w:t>
      </w:r>
      <w:proofErr w:type="spellStart"/>
      <w:r w:rsidRPr="00543545">
        <w:rPr>
          <w:sz w:val="22"/>
          <w:szCs w:val="22"/>
        </w:rPr>
        <w:t>даних</w:t>
      </w:r>
      <w:proofErr w:type="spellEnd"/>
      <w:r w:rsidRPr="00543545">
        <w:rPr>
          <w:sz w:val="22"/>
          <w:szCs w:val="22"/>
        </w:rPr>
        <w:t xml:space="preserve"> </w:t>
      </w:r>
      <w:proofErr w:type="spellStart"/>
      <w:r w:rsidRPr="00543545">
        <w:rPr>
          <w:sz w:val="22"/>
          <w:szCs w:val="22"/>
        </w:rPr>
        <w:t>здійснюється</w:t>
      </w:r>
      <w:proofErr w:type="spellEnd"/>
      <w:r w:rsidRPr="00543545">
        <w:rPr>
          <w:sz w:val="22"/>
          <w:szCs w:val="22"/>
        </w:rPr>
        <w:t xml:space="preserve"> </w:t>
      </w:r>
      <w:proofErr w:type="spellStart"/>
      <w:r w:rsidRPr="00543545">
        <w:rPr>
          <w:sz w:val="22"/>
          <w:szCs w:val="22"/>
        </w:rPr>
        <w:t>протягом</w:t>
      </w:r>
      <w:proofErr w:type="spellEnd"/>
      <w:r w:rsidRPr="00543545">
        <w:rPr>
          <w:sz w:val="22"/>
          <w:szCs w:val="22"/>
        </w:rPr>
        <w:t xml:space="preserve"> часу, </w:t>
      </w:r>
      <w:proofErr w:type="spellStart"/>
      <w:r w:rsidRPr="00543545">
        <w:rPr>
          <w:sz w:val="22"/>
          <w:szCs w:val="22"/>
        </w:rPr>
        <w:t>необхідного</w:t>
      </w:r>
      <w:proofErr w:type="spellEnd"/>
      <w:r w:rsidRPr="00543545">
        <w:rPr>
          <w:sz w:val="22"/>
          <w:szCs w:val="22"/>
        </w:rPr>
        <w:t xml:space="preserve"> для </w:t>
      </w:r>
      <w:proofErr w:type="spellStart"/>
      <w:r w:rsidRPr="00543545">
        <w:rPr>
          <w:sz w:val="22"/>
          <w:szCs w:val="22"/>
        </w:rPr>
        <w:t>досягнення</w:t>
      </w:r>
      <w:proofErr w:type="spellEnd"/>
      <w:r w:rsidRPr="00543545">
        <w:rPr>
          <w:sz w:val="22"/>
          <w:szCs w:val="22"/>
        </w:rPr>
        <w:t xml:space="preserve"> </w:t>
      </w:r>
      <w:proofErr w:type="spellStart"/>
      <w:r w:rsidRPr="00543545">
        <w:rPr>
          <w:sz w:val="22"/>
          <w:szCs w:val="22"/>
        </w:rPr>
        <w:t>зазначеної</w:t>
      </w:r>
      <w:proofErr w:type="spellEnd"/>
      <w:r w:rsidRPr="00543545">
        <w:rPr>
          <w:sz w:val="22"/>
          <w:szCs w:val="22"/>
        </w:rPr>
        <w:t xml:space="preserve"> </w:t>
      </w:r>
      <w:proofErr w:type="spellStart"/>
      <w:r w:rsidRPr="00543545">
        <w:rPr>
          <w:sz w:val="22"/>
          <w:szCs w:val="22"/>
        </w:rPr>
        <w:t>вище</w:t>
      </w:r>
      <w:proofErr w:type="spellEnd"/>
      <w:r w:rsidRPr="00543545">
        <w:rPr>
          <w:sz w:val="22"/>
          <w:szCs w:val="22"/>
        </w:rPr>
        <w:t xml:space="preserve"> мети.</w:t>
      </w:r>
    </w:p>
    <w:p w14:paraId="7602D5AF" w14:textId="23ABD85C" w:rsidR="00146B1C" w:rsidRPr="00543545" w:rsidRDefault="00146B1C" w:rsidP="00146B1C">
      <w:pPr>
        <w:spacing w:line="276" w:lineRule="auto"/>
        <w:ind w:firstLine="567"/>
        <w:jc w:val="both"/>
        <w:rPr>
          <w:sz w:val="22"/>
          <w:szCs w:val="22"/>
        </w:rPr>
      </w:pPr>
      <w:proofErr w:type="spellStart"/>
      <w:r w:rsidRPr="00543545">
        <w:rPr>
          <w:sz w:val="22"/>
          <w:szCs w:val="22"/>
        </w:rPr>
        <w:t>Персональні</w:t>
      </w:r>
      <w:proofErr w:type="spellEnd"/>
      <w:r w:rsidRPr="00543545">
        <w:rPr>
          <w:sz w:val="22"/>
          <w:szCs w:val="22"/>
        </w:rPr>
        <w:t xml:space="preserve"> </w:t>
      </w:r>
      <w:proofErr w:type="spellStart"/>
      <w:r w:rsidRPr="00543545">
        <w:rPr>
          <w:sz w:val="22"/>
          <w:szCs w:val="22"/>
        </w:rPr>
        <w:t>дані</w:t>
      </w:r>
      <w:proofErr w:type="spellEnd"/>
      <w:r w:rsidRPr="00543545">
        <w:rPr>
          <w:sz w:val="22"/>
          <w:szCs w:val="22"/>
        </w:rPr>
        <w:t xml:space="preserve"> </w:t>
      </w:r>
      <w:proofErr w:type="spellStart"/>
      <w:r w:rsidRPr="00543545">
        <w:rPr>
          <w:sz w:val="22"/>
          <w:szCs w:val="22"/>
        </w:rPr>
        <w:t>передаються</w:t>
      </w:r>
      <w:proofErr w:type="spellEnd"/>
      <w:r w:rsidRPr="00543545">
        <w:rPr>
          <w:sz w:val="22"/>
          <w:szCs w:val="22"/>
        </w:rPr>
        <w:t xml:space="preserve"> </w:t>
      </w:r>
      <w:r w:rsidR="00257C9B" w:rsidRPr="00257C9B">
        <w:rPr>
          <w:sz w:val="22"/>
          <w:szCs w:val="22"/>
        </w:rPr>
        <w:t>______</w:t>
      </w:r>
      <w:r w:rsidRPr="00543545">
        <w:rPr>
          <w:sz w:val="22"/>
          <w:szCs w:val="22"/>
        </w:rPr>
        <w:t xml:space="preserve">, </w:t>
      </w:r>
      <w:proofErr w:type="gramStart"/>
      <w:r w:rsidRPr="00543545">
        <w:rPr>
          <w:sz w:val="22"/>
          <w:szCs w:val="22"/>
        </w:rPr>
        <w:t>яке</w:t>
      </w:r>
      <w:proofErr w:type="gramEnd"/>
      <w:r w:rsidRPr="00543545">
        <w:rPr>
          <w:sz w:val="22"/>
          <w:szCs w:val="22"/>
        </w:rPr>
        <w:t xml:space="preserve"> є </w:t>
      </w:r>
      <w:proofErr w:type="spellStart"/>
      <w:r w:rsidRPr="00543545">
        <w:rPr>
          <w:sz w:val="22"/>
          <w:szCs w:val="22"/>
        </w:rPr>
        <w:t>авторизованим</w:t>
      </w:r>
      <w:proofErr w:type="spellEnd"/>
      <w:r w:rsidRPr="00543545">
        <w:rPr>
          <w:sz w:val="22"/>
          <w:szCs w:val="22"/>
        </w:rPr>
        <w:t xml:space="preserve"> оператором </w:t>
      </w:r>
      <w:proofErr w:type="spellStart"/>
      <w:r w:rsidRPr="00543545">
        <w:rPr>
          <w:sz w:val="22"/>
          <w:szCs w:val="22"/>
        </w:rPr>
        <w:t>Електронної</w:t>
      </w:r>
      <w:proofErr w:type="spellEnd"/>
      <w:r w:rsidRPr="00543545">
        <w:rPr>
          <w:sz w:val="22"/>
          <w:szCs w:val="22"/>
        </w:rPr>
        <w:t xml:space="preserve"> </w:t>
      </w:r>
      <w:proofErr w:type="spellStart"/>
      <w:r w:rsidRPr="00543545">
        <w:rPr>
          <w:sz w:val="22"/>
          <w:szCs w:val="22"/>
        </w:rPr>
        <w:t>системи</w:t>
      </w:r>
      <w:proofErr w:type="spellEnd"/>
      <w:r w:rsidRPr="00543545">
        <w:rPr>
          <w:sz w:val="22"/>
          <w:szCs w:val="22"/>
        </w:rPr>
        <w:t xml:space="preserve"> </w:t>
      </w:r>
      <w:proofErr w:type="spellStart"/>
      <w:r w:rsidRPr="00543545">
        <w:rPr>
          <w:sz w:val="22"/>
          <w:szCs w:val="22"/>
        </w:rPr>
        <w:t>охорони</w:t>
      </w:r>
      <w:proofErr w:type="spellEnd"/>
      <w:r w:rsidRPr="00543545">
        <w:rPr>
          <w:sz w:val="22"/>
          <w:szCs w:val="22"/>
        </w:rPr>
        <w:t xml:space="preserve"> </w:t>
      </w:r>
      <w:proofErr w:type="spellStart"/>
      <w:r w:rsidRPr="00543545">
        <w:rPr>
          <w:sz w:val="22"/>
          <w:szCs w:val="22"/>
        </w:rPr>
        <w:t>здоров’я</w:t>
      </w:r>
      <w:proofErr w:type="spellEnd"/>
      <w:r w:rsidRPr="00543545">
        <w:rPr>
          <w:sz w:val="22"/>
          <w:szCs w:val="22"/>
        </w:rPr>
        <w:t xml:space="preserve"> НСЗУ, з </w:t>
      </w:r>
      <w:proofErr w:type="spellStart"/>
      <w:r w:rsidRPr="00543545">
        <w:rPr>
          <w:sz w:val="22"/>
          <w:szCs w:val="22"/>
        </w:rPr>
        <w:t>використанням</w:t>
      </w:r>
      <w:proofErr w:type="spellEnd"/>
      <w:r w:rsidRPr="00543545">
        <w:rPr>
          <w:sz w:val="22"/>
          <w:szCs w:val="22"/>
        </w:rPr>
        <w:t xml:space="preserve"> </w:t>
      </w:r>
      <w:proofErr w:type="spellStart"/>
      <w:r w:rsidRPr="00543545">
        <w:rPr>
          <w:sz w:val="22"/>
          <w:szCs w:val="22"/>
        </w:rPr>
        <w:t>інформаційно-комунікаційної</w:t>
      </w:r>
      <w:proofErr w:type="spellEnd"/>
      <w:r w:rsidRPr="00543545">
        <w:rPr>
          <w:sz w:val="22"/>
          <w:szCs w:val="22"/>
        </w:rPr>
        <w:t xml:space="preserve"> </w:t>
      </w:r>
      <w:proofErr w:type="spellStart"/>
      <w:r w:rsidRPr="00543545">
        <w:rPr>
          <w:sz w:val="22"/>
          <w:szCs w:val="22"/>
        </w:rPr>
        <w:t>системи</w:t>
      </w:r>
      <w:proofErr w:type="spellEnd"/>
      <w:r w:rsidR="00257C9B">
        <w:rPr>
          <w:sz w:val="22"/>
          <w:szCs w:val="22"/>
        </w:rPr>
        <w:t xml:space="preserve"> «</w:t>
      </w:r>
      <w:proofErr w:type="spellStart"/>
      <w:r w:rsidR="00257C9B">
        <w:rPr>
          <w:sz w:val="22"/>
          <w:szCs w:val="22"/>
        </w:rPr>
        <w:t>Медична</w:t>
      </w:r>
      <w:proofErr w:type="spellEnd"/>
      <w:r w:rsidR="00257C9B">
        <w:rPr>
          <w:sz w:val="22"/>
          <w:szCs w:val="22"/>
        </w:rPr>
        <w:t xml:space="preserve"> </w:t>
      </w:r>
      <w:proofErr w:type="spellStart"/>
      <w:r w:rsidR="00257C9B">
        <w:rPr>
          <w:sz w:val="22"/>
          <w:szCs w:val="22"/>
        </w:rPr>
        <w:t>інформаційна</w:t>
      </w:r>
      <w:proofErr w:type="spellEnd"/>
      <w:r w:rsidR="00257C9B">
        <w:rPr>
          <w:sz w:val="22"/>
          <w:szCs w:val="22"/>
        </w:rPr>
        <w:t xml:space="preserve"> система </w:t>
      </w:r>
      <w:r w:rsidR="00257C9B" w:rsidRPr="00257C9B">
        <w:rPr>
          <w:sz w:val="22"/>
          <w:szCs w:val="22"/>
        </w:rPr>
        <w:t>_______</w:t>
      </w:r>
      <w:r w:rsidRPr="00543545">
        <w:rPr>
          <w:sz w:val="22"/>
          <w:szCs w:val="22"/>
        </w:rPr>
        <w:t xml:space="preserve">. </w:t>
      </w:r>
      <w:proofErr w:type="spellStart"/>
      <w:r w:rsidRPr="00543545">
        <w:rPr>
          <w:sz w:val="22"/>
          <w:szCs w:val="22"/>
        </w:rPr>
        <w:t>Персональні</w:t>
      </w:r>
      <w:proofErr w:type="spellEnd"/>
      <w:r w:rsidRPr="00543545">
        <w:rPr>
          <w:sz w:val="22"/>
          <w:szCs w:val="22"/>
        </w:rPr>
        <w:t xml:space="preserve"> </w:t>
      </w:r>
      <w:proofErr w:type="spellStart"/>
      <w:r w:rsidRPr="00543545">
        <w:rPr>
          <w:sz w:val="22"/>
          <w:szCs w:val="22"/>
        </w:rPr>
        <w:t>дані</w:t>
      </w:r>
      <w:proofErr w:type="spellEnd"/>
      <w:r w:rsidRPr="00543545">
        <w:rPr>
          <w:sz w:val="22"/>
          <w:szCs w:val="22"/>
        </w:rPr>
        <w:t xml:space="preserve"> </w:t>
      </w:r>
      <w:proofErr w:type="spellStart"/>
      <w:r w:rsidRPr="00543545">
        <w:rPr>
          <w:sz w:val="22"/>
          <w:szCs w:val="22"/>
        </w:rPr>
        <w:t>також</w:t>
      </w:r>
      <w:proofErr w:type="spellEnd"/>
      <w:r w:rsidRPr="00543545">
        <w:rPr>
          <w:sz w:val="22"/>
          <w:szCs w:val="22"/>
        </w:rPr>
        <w:t xml:space="preserve"> </w:t>
      </w:r>
      <w:proofErr w:type="spellStart"/>
      <w:r w:rsidRPr="00543545">
        <w:rPr>
          <w:sz w:val="22"/>
          <w:szCs w:val="22"/>
        </w:rPr>
        <w:t>передаються</w:t>
      </w:r>
      <w:proofErr w:type="spellEnd"/>
      <w:r w:rsidRPr="00543545">
        <w:rPr>
          <w:sz w:val="22"/>
          <w:szCs w:val="22"/>
        </w:rPr>
        <w:t xml:space="preserve"> </w:t>
      </w:r>
      <w:proofErr w:type="spellStart"/>
      <w:r w:rsidRPr="00543545">
        <w:rPr>
          <w:sz w:val="22"/>
          <w:szCs w:val="22"/>
        </w:rPr>
        <w:t>відповідно</w:t>
      </w:r>
      <w:proofErr w:type="spellEnd"/>
      <w:r w:rsidRPr="00543545">
        <w:rPr>
          <w:sz w:val="22"/>
          <w:szCs w:val="22"/>
        </w:rPr>
        <w:t xml:space="preserve"> до </w:t>
      </w:r>
      <w:proofErr w:type="spellStart"/>
      <w:r w:rsidRPr="00543545">
        <w:rPr>
          <w:sz w:val="22"/>
          <w:szCs w:val="22"/>
        </w:rPr>
        <w:t>вимог</w:t>
      </w:r>
      <w:proofErr w:type="spellEnd"/>
      <w:r w:rsidRPr="00543545">
        <w:rPr>
          <w:sz w:val="22"/>
          <w:szCs w:val="22"/>
        </w:rPr>
        <w:t xml:space="preserve"> </w:t>
      </w:r>
      <w:proofErr w:type="spellStart"/>
      <w:r w:rsidRPr="00543545">
        <w:rPr>
          <w:sz w:val="22"/>
          <w:szCs w:val="22"/>
        </w:rPr>
        <w:t>законодавства</w:t>
      </w:r>
      <w:proofErr w:type="spellEnd"/>
      <w:r w:rsidRPr="00543545">
        <w:rPr>
          <w:sz w:val="22"/>
          <w:szCs w:val="22"/>
        </w:rPr>
        <w:t xml:space="preserve"> до НСЗУ та ДП «</w:t>
      </w:r>
      <w:proofErr w:type="spellStart"/>
      <w:r w:rsidRPr="00543545">
        <w:rPr>
          <w:sz w:val="22"/>
          <w:szCs w:val="22"/>
        </w:rPr>
        <w:t>Електронне</w:t>
      </w:r>
      <w:proofErr w:type="spellEnd"/>
      <w:r w:rsidRPr="00543545">
        <w:rPr>
          <w:sz w:val="22"/>
          <w:szCs w:val="22"/>
        </w:rPr>
        <w:t xml:space="preserve"> </w:t>
      </w:r>
      <w:proofErr w:type="spellStart"/>
      <w:r w:rsidRPr="00543545">
        <w:rPr>
          <w:sz w:val="22"/>
          <w:szCs w:val="22"/>
        </w:rPr>
        <w:t>здоров’я</w:t>
      </w:r>
      <w:proofErr w:type="spellEnd"/>
      <w:r w:rsidRPr="00543545">
        <w:rPr>
          <w:sz w:val="22"/>
          <w:szCs w:val="22"/>
        </w:rPr>
        <w:t xml:space="preserve">», а </w:t>
      </w:r>
      <w:proofErr w:type="spellStart"/>
      <w:r w:rsidRPr="00543545">
        <w:rPr>
          <w:sz w:val="22"/>
          <w:szCs w:val="22"/>
        </w:rPr>
        <w:t>також</w:t>
      </w:r>
      <w:proofErr w:type="spellEnd"/>
      <w:r w:rsidRPr="00543545">
        <w:rPr>
          <w:sz w:val="22"/>
          <w:szCs w:val="22"/>
        </w:rPr>
        <w:t xml:space="preserve">, </w:t>
      </w:r>
      <w:proofErr w:type="spellStart"/>
      <w:r w:rsidRPr="00543545">
        <w:rPr>
          <w:sz w:val="22"/>
          <w:szCs w:val="22"/>
        </w:rPr>
        <w:t>згідно</w:t>
      </w:r>
      <w:proofErr w:type="spellEnd"/>
      <w:r w:rsidRPr="00543545">
        <w:rPr>
          <w:sz w:val="22"/>
          <w:szCs w:val="22"/>
        </w:rPr>
        <w:t xml:space="preserve"> до </w:t>
      </w:r>
      <w:proofErr w:type="spellStart"/>
      <w:r w:rsidRPr="00543545">
        <w:rPr>
          <w:sz w:val="22"/>
          <w:szCs w:val="22"/>
        </w:rPr>
        <w:t>системи</w:t>
      </w:r>
      <w:proofErr w:type="spellEnd"/>
      <w:r w:rsidRPr="00543545">
        <w:rPr>
          <w:sz w:val="22"/>
          <w:szCs w:val="22"/>
        </w:rPr>
        <w:t xml:space="preserve"> КС</w:t>
      </w:r>
      <w:r>
        <w:rPr>
          <w:sz w:val="22"/>
          <w:szCs w:val="22"/>
          <w:lang w:val="uk-UA"/>
        </w:rPr>
        <w:t>З</w:t>
      </w:r>
      <w:r w:rsidRPr="00543545">
        <w:rPr>
          <w:sz w:val="22"/>
          <w:szCs w:val="22"/>
        </w:rPr>
        <w:t xml:space="preserve">І </w:t>
      </w:r>
      <w:r w:rsidR="00257C9B" w:rsidRPr="00257C9B">
        <w:rPr>
          <w:sz w:val="22"/>
          <w:szCs w:val="22"/>
        </w:rPr>
        <w:t>________</w:t>
      </w:r>
      <w:r w:rsidRPr="00543545">
        <w:rPr>
          <w:sz w:val="22"/>
          <w:szCs w:val="22"/>
        </w:rPr>
        <w:t>.</w:t>
      </w:r>
    </w:p>
    <w:p w14:paraId="65CCA1BE" w14:textId="77777777" w:rsidR="00146B1C" w:rsidRPr="00543545" w:rsidRDefault="00146B1C" w:rsidP="00146B1C">
      <w:pPr>
        <w:jc w:val="both"/>
        <w:rPr>
          <w:sz w:val="22"/>
          <w:szCs w:val="22"/>
        </w:rPr>
      </w:pPr>
    </w:p>
    <w:p w14:paraId="7665E9EF" w14:textId="77777777" w:rsidR="00146B1C" w:rsidRPr="00543545" w:rsidRDefault="00146B1C" w:rsidP="00146B1C">
      <w:pPr>
        <w:spacing w:line="360" w:lineRule="auto"/>
        <w:jc w:val="both"/>
        <w:rPr>
          <w:sz w:val="22"/>
          <w:szCs w:val="22"/>
        </w:rPr>
      </w:pPr>
      <w:proofErr w:type="gramStart"/>
      <w:r w:rsidRPr="00543545">
        <w:rPr>
          <w:i/>
          <w:sz w:val="22"/>
          <w:szCs w:val="22"/>
        </w:rPr>
        <w:t>З</w:t>
      </w:r>
      <w:proofErr w:type="gramEnd"/>
      <w:r w:rsidRPr="00543545">
        <w:rPr>
          <w:i/>
          <w:sz w:val="22"/>
          <w:szCs w:val="22"/>
        </w:rPr>
        <w:t xml:space="preserve"> </w:t>
      </w:r>
      <w:proofErr w:type="spellStart"/>
      <w:r w:rsidRPr="00543545">
        <w:rPr>
          <w:i/>
          <w:sz w:val="22"/>
          <w:szCs w:val="22"/>
        </w:rPr>
        <w:t>Повідомленням</w:t>
      </w:r>
      <w:proofErr w:type="spellEnd"/>
      <w:r w:rsidRPr="00543545">
        <w:rPr>
          <w:i/>
          <w:sz w:val="22"/>
          <w:szCs w:val="22"/>
        </w:rPr>
        <w:t xml:space="preserve"> про </w:t>
      </w:r>
      <w:proofErr w:type="spellStart"/>
      <w:r w:rsidRPr="00543545">
        <w:rPr>
          <w:i/>
          <w:sz w:val="22"/>
          <w:szCs w:val="22"/>
        </w:rPr>
        <w:t>обробку</w:t>
      </w:r>
      <w:proofErr w:type="spellEnd"/>
      <w:r w:rsidRPr="00543545">
        <w:rPr>
          <w:i/>
          <w:sz w:val="22"/>
          <w:szCs w:val="22"/>
        </w:rPr>
        <w:t xml:space="preserve"> </w:t>
      </w:r>
      <w:proofErr w:type="spellStart"/>
      <w:r w:rsidRPr="00543545">
        <w:rPr>
          <w:i/>
          <w:sz w:val="22"/>
          <w:szCs w:val="22"/>
        </w:rPr>
        <w:t>персональних</w:t>
      </w:r>
      <w:proofErr w:type="spellEnd"/>
      <w:r w:rsidRPr="00543545">
        <w:rPr>
          <w:i/>
          <w:sz w:val="22"/>
          <w:szCs w:val="22"/>
        </w:rPr>
        <w:t xml:space="preserve"> </w:t>
      </w:r>
      <w:proofErr w:type="spellStart"/>
      <w:r w:rsidRPr="00543545">
        <w:rPr>
          <w:i/>
          <w:sz w:val="22"/>
          <w:szCs w:val="22"/>
        </w:rPr>
        <w:t>даних</w:t>
      </w:r>
      <w:proofErr w:type="spellEnd"/>
      <w:r w:rsidRPr="00543545">
        <w:rPr>
          <w:i/>
          <w:sz w:val="22"/>
          <w:szCs w:val="22"/>
        </w:rPr>
        <w:t xml:space="preserve"> </w:t>
      </w:r>
      <w:proofErr w:type="spellStart"/>
      <w:r w:rsidRPr="00543545">
        <w:rPr>
          <w:i/>
          <w:sz w:val="22"/>
          <w:szCs w:val="22"/>
        </w:rPr>
        <w:t>ознайомлений</w:t>
      </w:r>
      <w:proofErr w:type="spellEnd"/>
      <w:r w:rsidRPr="00543545">
        <w:rPr>
          <w:sz w:val="22"/>
          <w:szCs w:val="22"/>
        </w:rPr>
        <w:t xml:space="preserve"> _____________________</w:t>
      </w:r>
    </w:p>
    <w:p w14:paraId="3ECC75F4" w14:textId="77777777" w:rsidR="00146B1C" w:rsidRPr="00543545" w:rsidRDefault="00146B1C" w:rsidP="00146B1C">
      <w:pPr>
        <w:spacing w:line="360" w:lineRule="auto"/>
        <w:jc w:val="both"/>
        <w:rPr>
          <w:sz w:val="22"/>
          <w:szCs w:val="22"/>
        </w:rPr>
      </w:pPr>
      <w:r w:rsidRPr="00543545">
        <w:rPr>
          <w:sz w:val="22"/>
          <w:szCs w:val="22"/>
        </w:rPr>
        <w:t>______________________________________________________________________________</w:t>
      </w:r>
    </w:p>
    <w:p w14:paraId="44D5DC7E" w14:textId="77777777" w:rsidR="00146B1C" w:rsidRPr="00543545" w:rsidRDefault="00146B1C" w:rsidP="00146B1C">
      <w:pPr>
        <w:jc w:val="center"/>
        <w:rPr>
          <w:i/>
          <w:sz w:val="22"/>
          <w:szCs w:val="22"/>
          <w:rtl/>
        </w:rPr>
      </w:pPr>
      <w:r w:rsidRPr="00543545">
        <w:rPr>
          <w:i/>
          <w:sz w:val="22"/>
          <w:szCs w:val="22"/>
        </w:rPr>
        <w:t>(</w:t>
      </w:r>
      <w:proofErr w:type="gramStart"/>
      <w:r w:rsidRPr="00543545">
        <w:rPr>
          <w:i/>
          <w:sz w:val="22"/>
          <w:szCs w:val="22"/>
        </w:rPr>
        <w:t>П</w:t>
      </w:r>
      <w:proofErr w:type="gramEnd"/>
      <w:r w:rsidRPr="00543545">
        <w:rPr>
          <w:i/>
          <w:sz w:val="22"/>
          <w:szCs w:val="22"/>
        </w:rPr>
        <w:t xml:space="preserve">ІБ, </w:t>
      </w:r>
      <w:proofErr w:type="spellStart"/>
      <w:r w:rsidRPr="00543545">
        <w:rPr>
          <w:i/>
          <w:sz w:val="22"/>
          <w:szCs w:val="22"/>
        </w:rPr>
        <w:t>особистий</w:t>
      </w:r>
      <w:proofErr w:type="spellEnd"/>
      <w:r w:rsidRPr="00543545">
        <w:rPr>
          <w:i/>
          <w:sz w:val="22"/>
          <w:szCs w:val="22"/>
        </w:rPr>
        <w:t xml:space="preserve"> </w:t>
      </w:r>
      <w:proofErr w:type="spellStart"/>
      <w:r w:rsidRPr="00543545">
        <w:rPr>
          <w:i/>
          <w:sz w:val="22"/>
          <w:szCs w:val="22"/>
        </w:rPr>
        <w:t>підпис</w:t>
      </w:r>
      <w:proofErr w:type="spellEnd"/>
      <w:r w:rsidRPr="00543545">
        <w:rPr>
          <w:i/>
          <w:sz w:val="22"/>
          <w:szCs w:val="22"/>
        </w:rPr>
        <w:t>)</w:t>
      </w:r>
    </w:p>
    <w:p w14:paraId="5B78B938" w14:textId="77777777" w:rsidR="00146B1C" w:rsidRPr="00543545" w:rsidRDefault="00146B1C" w:rsidP="00146B1C">
      <w:pPr>
        <w:spacing w:line="360" w:lineRule="auto"/>
        <w:jc w:val="both"/>
        <w:rPr>
          <w:sz w:val="22"/>
          <w:szCs w:val="22"/>
        </w:rPr>
      </w:pPr>
    </w:p>
    <w:p w14:paraId="41668551" w14:textId="77777777" w:rsidR="00146B1C" w:rsidRPr="00543545" w:rsidRDefault="00146B1C" w:rsidP="00146B1C">
      <w:pPr>
        <w:jc w:val="both"/>
        <w:rPr>
          <w:sz w:val="22"/>
          <w:szCs w:val="22"/>
        </w:rPr>
      </w:pPr>
    </w:p>
    <w:p w14:paraId="15154474" w14:textId="77777777" w:rsidR="00146B1C" w:rsidRPr="00543545" w:rsidRDefault="00146B1C" w:rsidP="00146B1C">
      <w:pPr>
        <w:jc w:val="both"/>
        <w:rPr>
          <w:sz w:val="22"/>
          <w:szCs w:val="22"/>
        </w:rPr>
      </w:pPr>
      <w:r w:rsidRPr="00543545">
        <w:rPr>
          <w:sz w:val="22"/>
          <w:szCs w:val="22"/>
        </w:rPr>
        <w:t>«____» ______________ 20___ року</w:t>
      </w:r>
    </w:p>
    <w:p w14:paraId="3EDEE236" w14:textId="77777777" w:rsidR="00146B1C" w:rsidRDefault="00146B1C" w:rsidP="0054083C">
      <w:pPr>
        <w:widowControl w:val="0"/>
        <w:rPr>
          <w:b/>
          <w:bCs/>
          <w:sz w:val="22"/>
          <w:szCs w:val="22"/>
        </w:rPr>
      </w:pPr>
    </w:p>
    <w:p w14:paraId="456FE356" w14:textId="77777777" w:rsidR="00146B1C" w:rsidRDefault="00146B1C" w:rsidP="0054083C">
      <w:pPr>
        <w:widowControl w:val="0"/>
        <w:rPr>
          <w:b/>
          <w:bCs/>
          <w:sz w:val="22"/>
          <w:szCs w:val="22"/>
        </w:rPr>
      </w:pPr>
    </w:p>
    <w:p w14:paraId="4399E7C6" w14:textId="77777777" w:rsidR="00146B1C" w:rsidRDefault="00146B1C" w:rsidP="0054083C">
      <w:pPr>
        <w:widowControl w:val="0"/>
        <w:rPr>
          <w:b/>
          <w:bCs/>
          <w:sz w:val="22"/>
          <w:szCs w:val="22"/>
        </w:rPr>
      </w:pPr>
    </w:p>
    <w:tbl>
      <w:tblPr>
        <w:tblW w:w="10348" w:type="dxa"/>
        <w:jc w:val="center"/>
        <w:tblLayout w:type="fixed"/>
        <w:tblLook w:val="04A0" w:firstRow="1" w:lastRow="0" w:firstColumn="1" w:lastColumn="0" w:noHBand="0" w:noVBand="1"/>
      </w:tblPr>
      <w:tblGrid>
        <w:gridCol w:w="4815"/>
        <w:gridCol w:w="5533"/>
      </w:tblGrid>
      <w:tr w:rsidR="00146B1C" w:rsidRPr="002F5427" w14:paraId="75B11147" w14:textId="77777777" w:rsidTr="0048384F">
        <w:trPr>
          <w:trHeight w:val="355"/>
          <w:jc w:val="center"/>
        </w:trPr>
        <w:tc>
          <w:tcPr>
            <w:tcW w:w="4815" w:type="dxa"/>
          </w:tcPr>
          <w:p w14:paraId="5A853212" w14:textId="77777777" w:rsidR="00146B1C" w:rsidRPr="00644A0A" w:rsidRDefault="00146B1C" w:rsidP="0048384F">
            <w:pPr>
              <w:jc w:val="center"/>
              <w:rPr>
                <w:b/>
                <w:bCs/>
                <w:sz w:val="22"/>
                <w:szCs w:val="22"/>
                <w:lang w:val="uk-UA"/>
              </w:rPr>
            </w:pPr>
            <w:r w:rsidRPr="002F5427">
              <w:rPr>
                <w:b/>
                <w:kern w:val="32"/>
                <w:sz w:val="22"/>
                <w:szCs w:val="22"/>
                <w:lang w:val="uk-UA"/>
              </w:rPr>
              <w:t>Постачальник:</w:t>
            </w:r>
          </w:p>
        </w:tc>
        <w:tc>
          <w:tcPr>
            <w:tcW w:w="5533" w:type="dxa"/>
          </w:tcPr>
          <w:p w14:paraId="42DEBACD" w14:textId="77777777" w:rsidR="00146B1C" w:rsidRPr="00644A0A" w:rsidRDefault="00146B1C" w:rsidP="0048384F">
            <w:pPr>
              <w:keepNext/>
              <w:jc w:val="center"/>
              <w:outlineLvl w:val="0"/>
              <w:rPr>
                <w:b/>
                <w:bCs/>
                <w:kern w:val="32"/>
                <w:sz w:val="22"/>
                <w:szCs w:val="22"/>
                <w:lang w:val="uk-UA"/>
              </w:rPr>
            </w:pPr>
            <w:proofErr w:type="spellStart"/>
            <w:r>
              <w:rPr>
                <w:b/>
                <w:bCs/>
                <w:sz w:val="22"/>
                <w:szCs w:val="22"/>
              </w:rPr>
              <w:t>Користувач</w:t>
            </w:r>
            <w:proofErr w:type="spellEnd"/>
            <w:r w:rsidRPr="6C5E6A27">
              <w:rPr>
                <w:b/>
                <w:bCs/>
                <w:kern w:val="32"/>
                <w:sz w:val="22"/>
                <w:szCs w:val="22"/>
                <w:lang w:val="uk-UA"/>
              </w:rPr>
              <w:t>:</w:t>
            </w:r>
          </w:p>
        </w:tc>
      </w:tr>
      <w:tr w:rsidR="00146B1C" w:rsidRPr="002F5427" w14:paraId="6F39DDA8" w14:textId="77777777" w:rsidTr="0048384F">
        <w:trPr>
          <w:trHeight w:val="325"/>
          <w:jc w:val="center"/>
        </w:trPr>
        <w:tc>
          <w:tcPr>
            <w:tcW w:w="4815" w:type="dxa"/>
          </w:tcPr>
          <w:p w14:paraId="24F0C396" w14:textId="7CADF659" w:rsidR="00146B1C" w:rsidRPr="002F5427" w:rsidRDefault="00146B1C" w:rsidP="0048384F">
            <w:pPr>
              <w:jc w:val="center"/>
              <w:rPr>
                <w:b/>
                <w:bCs/>
                <w:sz w:val="22"/>
                <w:szCs w:val="22"/>
                <w:lang w:val="uk-UA"/>
              </w:rPr>
            </w:pPr>
          </w:p>
        </w:tc>
        <w:tc>
          <w:tcPr>
            <w:tcW w:w="5533" w:type="dxa"/>
          </w:tcPr>
          <w:p w14:paraId="438C0F75" w14:textId="17A43353" w:rsidR="00146B1C" w:rsidRPr="00644A0A" w:rsidRDefault="00146B1C" w:rsidP="0048384F">
            <w:pPr>
              <w:tabs>
                <w:tab w:val="left" w:pos="1095"/>
              </w:tabs>
              <w:autoSpaceDE w:val="0"/>
              <w:autoSpaceDN w:val="0"/>
              <w:adjustRightInd w:val="0"/>
              <w:jc w:val="center"/>
              <w:rPr>
                <w:b/>
                <w:bCs/>
                <w:sz w:val="22"/>
                <w:szCs w:val="22"/>
                <w:lang w:val="uk-UA"/>
              </w:rPr>
            </w:pPr>
          </w:p>
        </w:tc>
      </w:tr>
      <w:tr w:rsidR="00146B1C" w:rsidRPr="00F57127" w14:paraId="03341167" w14:textId="77777777" w:rsidTr="0048384F">
        <w:trPr>
          <w:trHeight w:val="494"/>
          <w:jc w:val="center"/>
        </w:trPr>
        <w:tc>
          <w:tcPr>
            <w:tcW w:w="4815" w:type="dxa"/>
          </w:tcPr>
          <w:p w14:paraId="702D1656" w14:textId="77777777" w:rsidR="00146B1C" w:rsidRPr="002F5427" w:rsidRDefault="00146B1C" w:rsidP="0048384F">
            <w:pPr>
              <w:pStyle w:val="a7"/>
              <w:rPr>
                <w:rFonts w:ascii="Times New Roman" w:hAnsi="Times New Roman"/>
              </w:rPr>
            </w:pPr>
          </w:p>
        </w:tc>
        <w:tc>
          <w:tcPr>
            <w:tcW w:w="5533" w:type="dxa"/>
          </w:tcPr>
          <w:p w14:paraId="1C58514F" w14:textId="77777777" w:rsidR="00146B1C" w:rsidRPr="002F5427" w:rsidRDefault="00146B1C" w:rsidP="0048384F">
            <w:pPr>
              <w:rPr>
                <w:sz w:val="22"/>
                <w:szCs w:val="22"/>
                <w:lang w:val="uk-UA"/>
              </w:rPr>
            </w:pPr>
          </w:p>
        </w:tc>
      </w:tr>
      <w:tr w:rsidR="00146B1C" w:rsidRPr="002F5427" w14:paraId="25D34B5B" w14:textId="77777777" w:rsidTr="0048384F">
        <w:trPr>
          <w:trHeight w:val="494"/>
          <w:jc w:val="center"/>
        </w:trPr>
        <w:tc>
          <w:tcPr>
            <w:tcW w:w="4815" w:type="dxa"/>
          </w:tcPr>
          <w:p w14:paraId="46F59DF1" w14:textId="37D32023" w:rsidR="00146B1C" w:rsidRPr="002F5427" w:rsidRDefault="00146B1C" w:rsidP="0048384F">
            <w:pPr>
              <w:rPr>
                <w:bCs/>
                <w:iCs/>
                <w:sz w:val="22"/>
                <w:szCs w:val="22"/>
                <w:lang w:val="uk-UA" w:eastAsia="en-US"/>
              </w:rPr>
            </w:pPr>
          </w:p>
        </w:tc>
        <w:tc>
          <w:tcPr>
            <w:tcW w:w="5533" w:type="dxa"/>
          </w:tcPr>
          <w:p w14:paraId="6DAD20E1" w14:textId="1A5E89A4" w:rsidR="00146B1C" w:rsidRPr="002F5427" w:rsidRDefault="00146B1C" w:rsidP="0048384F">
            <w:pPr>
              <w:keepNext/>
              <w:outlineLvl w:val="0"/>
              <w:rPr>
                <w:kern w:val="32"/>
                <w:sz w:val="22"/>
                <w:szCs w:val="22"/>
                <w:lang w:val="uk-UA"/>
              </w:rPr>
            </w:pPr>
          </w:p>
        </w:tc>
      </w:tr>
    </w:tbl>
    <w:p w14:paraId="5468D67F" w14:textId="77777777" w:rsidR="00146B1C" w:rsidRDefault="00146B1C" w:rsidP="0054083C">
      <w:pPr>
        <w:widowControl w:val="0"/>
        <w:rPr>
          <w:b/>
          <w:bCs/>
          <w:sz w:val="22"/>
          <w:szCs w:val="22"/>
        </w:rPr>
      </w:pPr>
    </w:p>
    <w:sectPr w:rsidR="00146B1C">
      <w:pgSz w:w="11900" w:h="16840"/>
      <w:pgMar w:top="567" w:right="566" w:bottom="719" w:left="1320" w:header="567" w:footer="28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9C98D7" w14:textId="77777777" w:rsidR="0084229B" w:rsidRDefault="0084229B">
      <w:r>
        <w:separator/>
      </w:r>
    </w:p>
  </w:endnote>
  <w:endnote w:type="continuationSeparator" w:id="0">
    <w:p w14:paraId="4A2589EB" w14:textId="77777777" w:rsidR="0084229B" w:rsidRDefault="00842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Sylfaen"/>
    <w:charset w:val="00"/>
    <w:family w:val="auto"/>
    <w:pitch w:val="variable"/>
    <w:sig w:usb0="E50002FF" w:usb1="500079DB" w:usb2="00000010" w:usb3="00000000" w:csb0="0000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yriadProRegular">
    <w:altName w:val="Cambria"/>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DBE8B0" w14:textId="77777777" w:rsidR="0084229B" w:rsidRDefault="0084229B">
      <w:r>
        <w:separator/>
      </w:r>
    </w:p>
  </w:footnote>
  <w:footnote w:type="continuationSeparator" w:id="0">
    <w:p w14:paraId="259DC34B" w14:textId="77777777" w:rsidR="0084229B" w:rsidRDefault="008422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41DB3"/>
    <w:multiLevelType w:val="multilevel"/>
    <w:tmpl w:val="9A90FCB4"/>
    <w:styleLink w:val="7"/>
    <w:lvl w:ilvl="0">
      <w:start w:val="1"/>
      <w:numFmt w:val="decimal"/>
      <w:lvlText w:val="%1."/>
      <w:lvlJc w:val="left"/>
      <w:pPr>
        <w:tabs>
          <w:tab w:val="num" w:pos="897"/>
          <w:tab w:val="left" w:pos="1134"/>
        </w:tabs>
        <w:ind w:left="330" w:firstLine="23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1134"/>
          <w:tab w:val="num" w:pos="1323"/>
        </w:tabs>
        <w:ind w:left="756" w:firstLine="17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3."/>
      <w:lvlJc w:val="left"/>
      <w:pPr>
        <w:tabs>
          <w:tab w:val="num" w:pos="1134"/>
        </w:tabs>
        <w:ind w:left="567" w:firstLine="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1134"/>
        </w:tabs>
        <w:ind w:left="656" w:firstLine="23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tabs>
          <w:tab w:val="left" w:pos="1134"/>
          <w:tab w:val="num" w:pos="1727"/>
        </w:tabs>
        <w:ind w:left="1160" w:hanging="11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1134"/>
        </w:tabs>
        <w:ind w:left="1664" w:firstLine="24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1134"/>
        </w:tabs>
        <w:ind w:left="2168" w:hanging="10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1134"/>
        </w:tabs>
        <w:ind w:left="2672" w:firstLine="41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1134"/>
        </w:tabs>
        <w:ind w:left="3248" w:firstLine="19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031A347A"/>
    <w:multiLevelType w:val="multilevel"/>
    <w:tmpl w:val="2DD84008"/>
    <w:styleLink w:val="8"/>
    <w:lvl w:ilvl="0">
      <w:start w:val="1"/>
      <w:numFmt w:val="decimal"/>
      <w:lvlText w:val="%1."/>
      <w:lvlJc w:val="left"/>
      <w:pPr>
        <w:tabs>
          <w:tab w:val="num" w:pos="897"/>
          <w:tab w:val="left" w:pos="993"/>
        </w:tabs>
        <w:ind w:left="330" w:firstLine="23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993"/>
        </w:tabs>
        <w:ind w:left="426" w:firstLine="14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num" w:pos="1056"/>
        </w:tabs>
        <w:ind w:left="489" w:firstLine="7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993"/>
        </w:tabs>
        <w:ind w:left="936" w:firstLine="43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993"/>
        </w:tabs>
        <w:ind w:left="1440" w:firstLine="9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993"/>
        </w:tabs>
        <w:ind w:left="1944" w:firstLine="45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993"/>
        </w:tabs>
        <w:ind w:left="2448" w:firstLine="102"/>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993"/>
        </w:tabs>
        <w:ind w:left="2952" w:firstLine="34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993"/>
        </w:tabs>
        <w:ind w:left="3528" w:firstLine="1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nsid w:val="07365372"/>
    <w:multiLevelType w:val="multilevel"/>
    <w:tmpl w:val="9E8C0608"/>
    <w:lvl w:ilvl="0">
      <w:start w:val="1"/>
      <w:numFmt w:val="decimal"/>
      <w:lvlText w:val="%1."/>
      <w:lvlJc w:val="left"/>
      <w:pPr>
        <w:ind w:left="360" w:hanging="360"/>
      </w:pPr>
      <w:rPr>
        <w:rFonts w:hint="default"/>
      </w:rPr>
    </w:lvl>
    <w:lvl w:ilvl="1">
      <w:start w:val="1"/>
      <w:numFmt w:val="decimal"/>
      <w:lvlText w:val="5.%2."/>
      <w:lvlJc w:val="left"/>
      <w:pPr>
        <w:ind w:left="1000"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7AC6FC1"/>
    <w:multiLevelType w:val="hybridMultilevel"/>
    <w:tmpl w:val="382070F6"/>
    <w:styleLink w:val="2"/>
    <w:lvl w:ilvl="0" w:tplc="ED9E4D66">
      <w:start w:val="1"/>
      <w:numFmt w:val="bullet"/>
      <w:lvlText w:val="-"/>
      <w:lvlJc w:val="left"/>
      <w:pPr>
        <w:tabs>
          <w:tab w:val="num" w:pos="708"/>
        </w:tabs>
        <w:ind w:left="141" w:firstLine="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D228D764">
      <w:start w:val="1"/>
      <w:numFmt w:val="bullet"/>
      <w:lvlText w:val="o"/>
      <w:lvlJc w:val="left"/>
      <w:pPr>
        <w:ind w:left="837" w:hanging="27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927AF3F4">
      <w:start w:val="1"/>
      <w:numFmt w:val="bullet"/>
      <w:lvlText w:val="▪"/>
      <w:lvlJc w:val="left"/>
      <w:pPr>
        <w:ind w:left="1440" w:hanging="2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751E6AC4">
      <w:start w:val="1"/>
      <w:numFmt w:val="bullet"/>
      <w:lvlText w:val="•"/>
      <w:lvlJc w:val="left"/>
      <w:pPr>
        <w:ind w:left="2160" w:hanging="24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4B94CE2C">
      <w:start w:val="1"/>
      <w:numFmt w:val="bullet"/>
      <w:lvlText w:val="o"/>
      <w:lvlJc w:val="left"/>
      <w:pPr>
        <w:ind w:left="2880" w:hanging="23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FAB0EC2E">
      <w:start w:val="1"/>
      <w:numFmt w:val="bullet"/>
      <w:lvlText w:val="▪"/>
      <w:lvlJc w:val="left"/>
      <w:pPr>
        <w:ind w:left="3600" w:hanging="22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548F818">
      <w:start w:val="1"/>
      <w:numFmt w:val="bullet"/>
      <w:lvlText w:val="•"/>
      <w:lvlJc w:val="left"/>
      <w:pPr>
        <w:ind w:left="4320" w:hanging="21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482C353E">
      <w:start w:val="1"/>
      <w:numFmt w:val="bullet"/>
      <w:lvlText w:val="o"/>
      <w:lvlJc w:val="left"/>
      <w:pPr>
        <w:ind w:left="5040" w:hanging="19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CECC87E">
      <w:start w:val="1"/>
      <w:numFmt w:val="bullet"/>
      <w:lvlText w:val="▪"/>
      <w:lvlJc w:val="left"/>
      <w:pPr>
        <w:ind w:left="5760" w:hanging="18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nsid w:val="10553DAE"/>
    <w:multiLevelType w:val="multilevel"/>
    <w:tmpl w:val="EE4A2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7E562CD"/>
    <w:multiLevelType w:val="multilevel"/>
    <w:tmpl w:val="2D44D23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6.%2.2.%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21FF64C0"/>
    <w:multiLevelType w:val="multilevel"/>
    <w:tmpl w:val="BA0C00EC"/>
    <w:styleLink w:val="10"/>
    <w:lvl w:ilvl="0">
      <w:start w:val="1"/>
      <w:numFmt w:val="decimal"/>
      <w:lvlText w:val="%1."/>
      <w:lvlJc w:val="left"/>
      <w:pPr>
        <w:tabs>
          <w:tab w:val="num" w:pos="897"/>
          <w:tab w:val="left" w:pos="1134"/>
        </w:tabs>
        <w:ind w:left="330" w:firstLine="23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1134"/>
        </w:tabs>
        <w:ind w:left="567" w:firstLine="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2.%3."/>
      <w:lvlJc w:val="left"/>
      <w:pPr>
        <w:tabs>
          <w:tab w:val="left" w:pos="1134"/>
        </w:tabs>
        <w:ind w:left="352" w:firstLine="28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1134"/>
        </w:tabs>
        <w:ind w:left="856" w:firstLine="35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1134"/>
        </w:tabs>
        <w:ind w:left="1360" w:firstLine="1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1134"/>
        </w:tabs>
        <w:ind w:left="1864" w:firstLine="37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1134"/>
        </w:tabs>
        <w:ind w:left="2368" w:firstLine="22"/>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1134"/>
        </w:tabs>
        <w:ind w:left="2872" w:firstLine="34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1134"/>
        </w:tabs>
        <w:ind w:left="3448" w:firstLine="1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nsid w:val="221E7F7E"/>
    <w:multiLevelType w:val="multilevel"/>
    <w:tmpl w:val="BC163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5EF7ECD"/>
    <w:multiLevelType w:val="hybridMultilevel"/>
    <w:tmpl w:val="B8A64B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D3619CF"/>
    <w:multiLevelType w:val="hybridMultilevel"/>
    <w:tmpl w:val="9C32CB08"/>
    <w:styleLink w:val="11"/>
    <w:lvl w:ilvl="0" w:tplc="B08C6158">
      <w:start w:val="1"/>
      <w:numFmt w:val="bullet"/>
      <w:lvlText w:val="-"/>
      <w:lvlJc w:val="left"/>
      <w:pPr>
        <w:tabs>
          <w:tab w:val="num" w:pos="851"/>
          <w:tab w:val="left" w:pos="1418"/>
        </w:tabs>
        <w:ind w:left="284" w:firstLine="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8482DF6">
      <w:start w:val="1"/>
      <w:numFmt w:val="bullet"/>
      <w:lvlText w:val="o"/>
      <w:lvlJc w:val="left"/>
      <w:pPr>
        <w:tabs>
          <w:tab w:val="left" w:pos="1418"/>
        </w:tabs>
        <w:ind w:left="837"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18CC908">
      <w:start w:val="1"/>
      <w:numFmt w:val="bullet"/>
      <w:lvlText w:val="▪"/>
      <w:lvlJc w:val="left"/>
      <w:pPr>
        <w:tabs>
          <w:tab w:val="left" w:pos="851"/>
        </w:tabs>
        <w:ind w:left="1440" w:hanging="25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4CADD8A">
      <w:start w:val="1"/>
      <w:numFmt w:val="bullet"/>
      <w:lvlText w:val="·"/>
      <w:lvlJc w:val="left"/>
      <w:pPr>
        <w:tabs>
          <w:tab w:val="left" w:pos="851"/>
          <w:tab w:val="left" w:pos="1418"/>
        </w:tabs>
        <w:ind w:left="2160" w:hanging="24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AAC8FA8">
      <w:start w:val="1"/>
      <w:numFmt w:val="bullet"/>
      <w:lvlText w:val="o"/>
      <w:lvlJc w:val="left"/>
      <w:pPr>
        <w:tabs>
          <w:tab w:val="left" w:pos="851"/>
          <w:tab w:val="left" w:pos="1418"/>
        </w:tabs>
        <w:ind w:left="2880" w:hanging="23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C72F71E">
      <w:start w:val="1"/>
      <w:numFmt w:val="bullet"/>
      <w:lvlText w:val="▪"/>
      <w:lvlJc w:val="left"/>
      <w:pPr>
        <w:tabs>
          <w:tab w:val="left" w:pos="851"/>
          <w:tab w:val="left" w:pos="1418"/>
        </w:tabs>
        <w:ind w:left="3600" w:hanging="22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C403898">
      <w:start w:val="1"/>
      <w:numFmt w:val="bullet"/>
      <w:lvlText w:val="·"/>
      <w:lvlJc w:val="left"/>
      <w:pPr>
        <w:tabs>
          <w:tab w:val="left" w:pos="851"/>
          <w:tab w:val="left" w:pos="1418"/>
        </w:tabs>
        <w:ind w:left="4320" w:hanging="21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43EFC96">
      <w:start w:val="1"/>
      <w:numFmt w:val="bullet"/>
      <w:lvlText w:val="o"/>
      <w:lvlJc w:val="left"/>
      <w:pPr>
        <w:tabs>
          <w:tab w:val="left" w:pos="851"/>
          <w:tab w:val="left" w:pos="1418"/>
        </w:tabs>
        <w:ind w:left="5040" w:hanging="19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458FFEC">
      <w:start w:val="1"/>
      <w:numFmt w:val="bullet"/>
      <w:lvlText w:val="▪"/>
      <w:lvlJc w:val="left"/>
      <w:pPr>
        <w:tabs>
          <w:tab w:val="left" w:pos="851"/>
          <w:tab w:val="left" w:pos="1418"/>
        </w:tabs>
        <w:ind w:left="5760" w:hanging="18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nsid w:val="3D952C50"/>
    <w:multiLevelType w:val="multilevel"/>
    <w:tmpl w:val="4EAEC334"/>
    <w:lvl w:ilvl="0">
      <w:start w:val="12"/>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nsid w:val="48DD11E9"/>
    <w:multiLevelType w:val="multilevel"/>
    <w:tmpl w:val="90546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96917C8"/>
    <w:multiLevelType w:val="hybridMultilevel"/>
    <w:tmpl w:val="096CF08C"/>
    <w:styleLink w:val="1"/>
    <w:lvl w:ilvl="0" w:tplc="C0FC1DFA">
      <w:start w:val="1"/>
      <w:numFmt w:val="decimal"/>
      <w:lvlText w:val="%1."/>
      <w:lvlJc w:val="left"/>
      <w:pPr>
        <w:tabs>
          <w:tab w:val="num" w:pos="993"/>
        </w:tabs>
        <w:ind w:left="426" w:firstLine="14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679C62AE">
      <w:start w:val="1"/>
      <w:numFmt w:val="lowerLetter"/>
      <w:suff w:val="nothing"/>
      <w:lvlText w:val="%2."/>
      <w:lvlJc w:val="left"/>
      <w:pPr>
        <w:tabs>
          <w:tab w:val="left" w:pos="993"/>
        </w:tabs>
        <w:ind w:left="720" w:firstLine="43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1B225F84">
      <w:start w:val="1"/>
      <w:numFmt w:val="lowerRoman"/>
      <w:lvlText w:val="%3."/>
      <w:lvlJc w:val="left"/>
      <w:pPr>
        <w:tabs>
          <w:tab w:val="left" w:pos="993"/>
        </w:tabs>
        <w:ind w:left="1440" w:hanging="18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21CC852">
      <w:start w:val="1"/>
      <w:numFmt w:val="decimal"/>
      <w:lvlText w:val="%4."/>
      <w:lvlJc w:val="left"/>
      <w:pPr>
        <w:tabs>
          <w:tab w:val="left" w:pos="993"/>
        </w:tabs>
        <w:ind w:left="2160" w:hanging="24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7DFC94B2">
      <w:start w:val="1"/>
      <w:numFmt w:val="lowerLetter"/>
      <w:lvlText w:val="%5."/>
      <w:lvlJc w:val="left"/>
      <w:pPr>
        <w:tabs>
          <w:tab w:val="left" w:pos="993"/>
        </w:tabs>
        <w:ind w:left="2880" w:hanging="23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E1BA1A70">
      <w:start w:val="1"/>
      <w:numFmt w:val="lowerRoman"/>
      <w:lvlText w:val="%6."/>
      <w:lvlJc w:val="left"/>
      <w:pPr>
        <w:tabs>
          <w:tab w:val="left" w:pos="993"/>
          <w:tab w:val="num" w:pos="4167"/>
        </w:tabs>
        <w:ind w:left="3600" w:hanging="1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060385E">
      <w:start w:val="1"/>
      <w:numFmt w:val="decimal"/>
      <w:lvlText w:val="%7."/>
      <w:lvlJc w:val="left"/>
      <w:pPr>
        <w:tabs>
          <w:tab w:val="left" w:pos="993"/>
        </w:tabs>
        <w:ind w:left="4320" w:hanging="21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D46849DE">
      <w:start w:val="1"/>
      <w:numFmt w:val="lowerLetter"/>
      <w:lvlText w:val="%8."/>
      <w:lvlJc w:val="left"/>
      <w:pPr>
        <w:tabs>
          <w:tab w:val="left" w:pos="993"/>
        </w:tabs>
        <w:ind w:left="5040" w:hanging="19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2C865D02">
      <w:start w:val="1"/>
      <w:numFmt w:val="lowerRoman"/>
      <w:lvlText w:val="%9."/>
      <w:lvlJc w:val="left"/>
      <w:pPr>
        <w:tabs>
          <w:tab w:val="left" w:pos="993"/>
          <w:tab w:val="num" w:pos="6327"/>
        </w:tabs>
        <w:ind w:left="5760" w:hanging="11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nsid w:val="4DA57C26"/>
    <w:multiLevelType w:val="multilevel"/>
    <w:tmpl w:val="6CC88DBA"/>
    <w:styleLink w:val="3"/>
    <w:lvl w:ilvl="0">
      <w:start w:val="1"/>
      <w:numFmt w:val="decimal"/>
      <w:lvlText w:val="%1."/>
      <w:lvlJc w:val="left"/>
      <w:pPr>
        <w:tabs>
          <w:tab w:val="num" w:pos="897"/>
          <w:tab w:val="left" w:pos="993"/>
        </w:tabs>
        <w:ind w:left="330" w:firstLine="23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993"/>
        </w:tabs>
        <w:ind w:left="426" w:firstLine="14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nothing"/>
      <w:lvlText w:val="%2.%3."/>
      <w:lvlJc w:val="left"/>
      <w:pPr>
        <w:tabs>
          <w:tab w:val="left" w:pos="993"/>
        </w:tabs>
        <w:ind w:left="274" w:firstLine="29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2.%3.%4."/>
      <w:lvlJc w:val="left"/>
      <w:pPr>
        <w:tabs>
          <w:tab w:val="left" w:pos="993"/>
        </w:tabs>
        <w:ind w:left="728" w:firstLine="2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lvlText w:val="%2.%3.%4.%5."/>
      <w:lvlJc w:val="left"/>
      <w:pPr>
        <w:tabs>
          <w:tab w:val="left" w:pos="993"/>
          <w:tab w:val="num" w:pos="1799"/>
        </w:tabs>
        <w:ind w:left="1232" w:hanging="11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2.%3.%4.%5.%6."/>
      <w:lvlJc w:val="left"/>
      <w:pPr>
        <w:tabs>
          <w:tab w:val="left" w:pos="993"/>
        </w:tabs>
        <w:ind w:left="1736" w:firstLine="24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2.%3.%4.%5.%6.%7."/>
      <w:lvlJc w:val="left"/>
      <w:pPr>
        <w:tabs>
          <w:tab w:val="left" w:pos="993"/>
        </w:tabs>
        <w:ind w:left="2240" w:hanging="10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2.%3.%4.%5.%6.%7.%8."/>
      <w:lvlJc w:val="left"/>
      <w:pPr>
        <w:tabs>
          <w:tab w:val="left" w:pos="993"/>
        </w:tabs>
        <w:ind w:left="2744" w:firstLine="34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nothing"/>
      <w:lvlText w:val="%2.%3.%4.%5.%6.%7.%8.%9."/>
      <w:lvlJc w:val="left"/>
      <w:pPr>
        <w:tabs>
          <w:tab w:val="left" w:pos="993"/>
        </w:tabs>
        <w:ind w:left="3320" w:firstLine="126"/>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4">
    <w:nsid w:val="4F345025"/>
    <w:multiLevelType w:val="multilevel"/>
    <w:tmpl w:val="E8300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4F5F2E35"/>
    <w:multiLevelType w:val="multilevel"/>
    <w:tmpl w:val="652E04E0"/>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color w:val="auto"/>
      </w:rPr>
    </w:lvl>
    <w:lvl w:ilvl="2">
      <w:start w:val="1"/>
      <w:numFmt w:val="decimal"/>
      <w:lvlText w:val="6.%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512363CA"/>
    <w:multiLevelType w:val="hybridMultilevel"/>
    <w:tmpl w:val="91C8538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5991ADC"/>
    <w:multiLevelType w:val="multilevel"/>
    <w:tmpl w:val="3B709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5896328E"/>
    <w:multiLevelType w:val="hybridMultilevel"/>
    <w:tmpl w:val="FB5EF7CE"/>
    <w:lvl w:ilvl="0" w:tplc="05BC7AF8">
      <w:start w:val="3"/>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9">
    <w:nsid w:val="595F6D79"/>
    <w:multiLevelType w:val="multilevel"/>
    <w:tmpl w:val="1340E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5A497651"/>
    <w:multiLevelType w:val="hybridMultilevel"/>
    <w:tmpl w:val="83E462CC"/>
    <w:lvl w:ilvl="0" w:tplc="04220017">
      <w:start w:val="1"/>
      <w:numFmt w:val="lowerLetter"/>
      <w:lvlText w:val="%1)"/>
      <w:lvlJc w:val="left"/>
      <w:pPr>
        <w:ind w:left="1440" w:hanging="360"/>
      </w:p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21">
    <w:nsid w:val="5C6C525F"/>
    <w:multiLevelType w:val="multilevel"/>
    <w:tmpl w:val="F6D869EE"/>
    <w:styleLink w:val="6"/>
    <w:lvl w:ilvl="0">
      <w:start w:val="1"/>
      <w:numFmt w:val="decimal"/>
      <w:lvlText w:val="%1."/>
      <w:lvlJc w:val="left"/>
      <w:pPr>
        <w:tabs>
          <w:tab w:val="num" w:pos="897"/>
          <w:tab w:val="left" w:pos="1134"/>
        </w:tabs>
        <w:ind w:left="330" w:firstLine="237"/>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1134"/>
          <w:tab w:val="num" w:pos="1323"/>
        </w:tabs>
        <w:ind w:left="756" w:firstLine="171"/>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3."/>
      <w:lvlJc w:val="left"/>
      <w:pPr>
        <w:tabs>
          <w:tab w:val="num" w:pos="1134"/>
        </w:tabs>
        <w:ind w:left="567"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tabs>
          <w:tab w:val="num" w:pos="1071"/>
          <w:tab w:val="left" w:pos="1134"/>
        </w:tabs>
        <w:ind w:left="504" w:firstLine="36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4.%5."/>
      <w:lvlJc w:val="left"/>
      <w:pPr>
        <w:tabs>
          <w:tab w:val="left" w:pos="1134"/>
        </w:tabs>
        <w:ind w:left="1008" w:firstLine="438"/>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4.%5.%6."/>
      <w:lvlJc w:val="left"/>
      <w:pPr>
        <w:tabs>
          <w:tab w:val="left" w:pos="1134"/>
        </w:tabs>
        <w:ind w:left="1512" w:firstLine="9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4.%5.%6.%7."/>
      <w:lvlJc w:val="left"/>
      <w:pPr>
        <w:tabs>
          <w:tab w:val="left" w:pos="1134"/>
        </w:tabs>
        <w:ind w:left="2016" w:firstLine="45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4.%5.%6.%7.%8."/>
      <w:lvlJc w:val="left"/>
      <w:pPr>
        <w:tabs>
          <w:tab w:val="left" w:pos="1134"/>
        </w:tabs>
        <w:ind w:left="2520" w:firstLine="414"/>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4.%5.%6.%7.%8.%9."/>
      <w:lvlJc w:val="left"/>
      <w:pPr>
        <w:tabs>
          <w:tab w:val="left" w:pos="1134"/>
        </w:tabs>
        <w:ind w:left="3096" w:firstLine="198"/>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2">
    <w:nsid w:val="5D8C096B"/>
    <w:multiLevelType w:val="multilevel"/>
    <w:tmpl w:val="E0C6A41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6.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5E633C54"/>
    <w:multiLevelType w:val="multilevel"/>
    <w:tmpl w:val="C04A5DE8"/>
    <w:styleLink w:val="4"/>
    <w:lvl w:ilvl="0">
      <w:start w:val="1"/>
      <w:numFmt w:val="decimal"/>
      <w:lvlText w:val="%1."/>
      <w:lvlJc w:val="left"/>
      <w:pPr>
        <w:tabs>
          <w:tab w:val="num" w:pos="897"/>
          <w:tab w:val="left" w:pos="1134"/>
        </w:tabs>
        <w:ind w:left="330" w:firstLine="23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1323"/>
        </w:tabs>
        <w:ind w:left="756" w:firstLine="17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3."/>
      <w:lvlJc w:val="left"/>
      <w:pPr>
        <w:tabs>
          <w:tab w:val="num" w:pos="1134"/>
        </w:tabs>
        <w:ind w:left="567" w:firstLine="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1134"/>
        </w:tabs>
        <w:ind w:left="504" w:firstLine="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1134"/>
        </w:tabs>
        <w:ind w:left="1008" w:firstLine="43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1134"/>
        </w:tabs>
        <w:ind w:left="1512" w:firstLine="9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1134"/>
        </w:tabs>
        <w:ind w:left="2016" w:firstLine="45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1134"/>
        </w:tabs>
        <w:ind w:left="2520" w:firstLine="41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1134"/>
        </w:tabs>
        <w:ind w:left="3096" w:firstLine="19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nsid w:val="60351644"/>
    <w:multiLevelType w:val="multilevel"/>
    <w:tmpl w:val="20B2982E"/>
    <w:styleLink w:val="5"/>
    <w:lvl w:ilvl="0">
      <w:start w:val="1"/>
      <w:numFmt w:val="decimal"/>
      <w:lvlText w:val="%1."/>
      <w:lvlJc w:val="left"/>
      <w:pPr>
        <w:tabs>
          <w:tab w:val="num" w:pos="897"/>
        </w:tabs>
        <w:ind w:left="330" w:firstLine="23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num" w:pos="1323"/>
        </w:tabs>
        <w:ind w:left="756" w:firstLine="17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1182" w:firstLine="10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4."/>
      <w:lvlJc w:val="left"/>
      <w:pPr>
        <w:ind w:left="141" w:firstLine="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lvlText w:val="%4.%5."/>
      <w:lvlJc w:val="left"/>
      <w:pPr>
        <w:tabs>
          <w:tab w:val="num" w:pos="1071"/>
        </w:tabs>
        <w:ind w:left="504" w:firstLine="7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4.%5.%6."/>
      <w:lvlJc w:val="left"/>
      <w:pPr>
        <w:ind w:left="1008" w:firstLine="43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4.%5.%6.%7."/>
      <w:lvlJc w:val="left"/>
      <w:pPr>
        <w:ind w:left="1512" w:firstLine="9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4.%5.%6.%7.%8."/>
      <w:lvlJc w:val="left"/>
      <w:pPr>
        <w:ind w:left="2016" w:firstLine="45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nothing"/>
      <w:lvlText w:val="%4.%5.%6.%7.%8.%9."/>
      <w:lvlJc w:val="left"/>
      <w:pPr>
        <w:ind w:left="2592" w:firstLine="34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5">
    <w:nsid w:val="664D72B5"/>
    <w:multiLevelType w:val="multilevel"/>
    <w:tmpl w:val="CD04AB2E"/>
    <w:styleLink w:val="9"/>
    <w:lvl w:ilvl="0">
      <w:start w:val="1"/>
      <w:numFmt w:val="decimal"/>
      <w:lvlText w:val="%1."/>
      <w:lvlJc w:val="left"/>
      <w:pPr>
        <w:tabs>
          <w:tab w:val="num" w:pos="897"/>
          <w:tab w:val="left" w:pos="1134"/>
        </w:tabs>
        <w:ind w:left="330" w:firstLine="23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1134"/>
        </w:tabs>
        <w:ind w:left="567" w:firstLine="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2.%3."/>
      <w:lvlJc w:val="left"/>
      <w:pPr>
        <w:tabs>
          <w:tab w:val="left" w:pos="1134"/>
        </w:tabs>
        <w:ind w:left="432" w:firstLine="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1134"/>
        </w:tabs>
        <w:ind w:left="936" w:firstLine="43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1134"/>
        </w:tabs>
        <w:ind w:left="1440" w:firstLine="9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1134"/>
        </w:tabs>
        <w:ind w:left="1944" w:firstLine="45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1134"/>
        </w:tabs>
        <w:ind w:left="2448" w:firstLine="102"/>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1134"/>
        </w:tabs>
        <w:ind w:left="2952" w:firstLine="34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1134"/>
        </w:tabs>
        <w:ind w:left="3528" w:firstLine="1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
    <w:nsid w:val="6AE92D17"/>
    <w:multiLevelType w:val="multilevel"/>
    <w:tmpl w:val="93F0C95E"/>
    <w:lvl w:ilvl="0">
      <w:start w:val="1"/>
      <w:numFmt w:val="decimal"/>
      <w:lvlText w:val="%1."/>
      <w:lvlJc w:val="left"/>
      <w:pPr>
        <w:ind w:left="360" w:hanging="360"/>
      </w:pPr>
      <w:rPr>
        <w:rFonts w:hint="default"/>
      </w:rPr>
    </w:lvl>
    <w:lvl w:ilvl="1">
      <w:start w:val="1"/>
      <w:numFmt w:val="decimal"/>
      <w:lvlText w:val="7.%2."/>
      <w:lvlJc w:val="left"/>
      <w:pPr>
        <w:ind w:left="1000"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6BCF4159"/>
    <w:multiLevelType w:val="hybridMultilevel"/>
    <w:tmpl w:val="205A8C56"/>
    <w:lvl w:ilvl="0" w:tplc="C56684CC">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nsid w:val="70F70FA1"/>
    <w:multiLevelType w:val="hybridMultilevel"/>
    <w:tmpl w:val="AEB007CE"/>
    <w:lvl w:ilvl="0" w:tplc="8B465EE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73FA7C5D"/>
    <w:multiLevelType w:val="hybridMultilevel"/>
    <w:tmpl w:val="4B4C33B0"/>
    <w:lvl w:ilvl="0" w:tplc="744028EC">
      <w:start w:val="1"/>
      <w:numFmt w:val="decimal"/>
      <w:lvlText w:val="%1."/>
      <w:lvlJc w:val="left"/>
      <w:pPr>
        <w:ind w:left="720" w:hanging="360"/>
      </w:pPr>
      <w:rPr>
        <w:rFonts w:eastAsia="Calibri" w:hint="default"/>
        <w:b w:val="0"/>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nsid w:val="78A05C6A"/>
    <w:multiLevelType w:val="hybridMultilevel"/>
    <w:tmpl w:val="2D22EAB6"/>
    <w:lvl w:ilvl="0" w:tplc="D706B2CC">
      <w:start w:val="1"/>
      <w:numFmt w:val="bullet"/>
      <w:pStyle w:val="M-Bullet1"/>
      <w:lvlText w:val=""/>
      <w:lvlJc w:val="left"/>
      <w:pPr>
        <w:tabs>
          <w:tab w:val="num" w:pos="851"/>
        </w:tabs>
        <w:ind w:left="851" w:hanging="851"/>
      </w:pPr>
      <w:rPr>
        <w:rFonts w:ascii="Wingdings" w:hAnsi="Wingdings" w:hint="default"/>
        <w:color w:val="79BDE9"/>
        <w:sz w:val="24"/>
      </w:rPr>
    </w:lvl>
    <w:lvl w:ilvl="1" w:tplc="04220003" w:tentative="1">
      <w:start w:val="1"/>
      <w:numFmt w:val="bullet"/>
      <w:pStyle w:val="12"/>
      <w:lvlText w:val="o"/>
      <w:lvlJc w:val="left"/>
      <w:pPr>
        <w:tabs>
          <w:tab w:val="num" w:pos="1800"/>
        </w:tabs>
        <w:ind w:left="1800" w:hanging="360"/>
      </w:pPr>
      <w:rPr>
        <w:rFonts w:ascii="Courier New" w:hAnsi="Courier New" w:hint="default"/>
      </w:rPr>
    </w:lvl>
    <w:lvl w:ilvl="2" w:tplc="04220005" w:tentative="1">
      <w:start w:val="1"/>
      <w:numFmt w:val="bullet"/>
      <w:pStyle w:val="20"/>
      <w:lvlText w:val=""/>
      <w:lvlJc w:val="left"/>
      <w:pPr>
        <w:tabs>
          <w:tab w:val="num" w:pos="2520"/>
        </w:tabs>
        <w:ind w:left="2520" w:hanging="360"/>
      </w:pPr>
      <w:rPr>
        <w:rFonts w:ascii="Wingdings" w:hAnsi="Wingdings" w:hint="default"/>
      </w:rPr>
    </w:lvl>
    <w:lvl w:ilvl="3" w:tplc="04220001" w:tentative="1">
      <w:start w:val="1"/>
      <w:numFmt w:val="bullet"/>
      <w:lvlText w:val=""/>
      <w:lvlJc w:val="left"/>
      <w:pPr>
        <w:tabs>
          <w:tab w:val="num" w:pos="3240"/>
        </w:tabs>
        <w:ind w:left="3240" w:hanging="360"/>
      </w:pPr>
      <w:rPr>
        <w:rFonts w:ascii="Symbol" w:hAnsi="Symbol" w:hint="default"/>
      </w:rPr>
    </w:lvl>
    <w:lvl w:ilvl="4" w:tplc="04220003" w:tentative="1">
      <w:start w:val="1"/>
      <w:numFmt w:val="bullet"/>
      <w:lvlText w:val="o"/>
      <w:lvlJc w:val="left"/>
      <w:pPr>
        <w:tabs>
          <w:tab w:val="num" w:pos="3960"/>
        </w:tabs>
        <w:ind w:left="3960" w:hanging="360"/>
      </w:pPr>
      <w:rPr>
        <w:rFonts w:ascii="Courier New" w:hAnsi="Courier New" w:hint="default"/>
      </w:rPr>
    </w:lvl>
    <w:lvl w:ilvl="5" w:tplc="04220005" w:tentative="1">
      <w:start w:val="1"/>
      <w:numFmt w:val="bullet"/>
      <w:lvlText w:val=""/>
      <w:lvlJc w:val="left"/>
      <w:pPr>
        <w:tabs>
          <w:tab w:val="num" w:pos="4680"/>
        </w:tabs>
        <w:ind w:left="4680" w:hanging="360"/>
      </w:pPr>
      <w:rPr>
        <w:rFonts w:ascii="Wingdings" w:hAnsi="Wingdings" w:hint="default"/>
      </w:rPr>
    </w:lvl>
    <w:lvl w:ilvl="6" w:tplc="04220001" w:tentative="1">
      <w:start w:val="1"/>
      <w:numFmt w:val="bullet"/>
      <w:lvlText w:val=""/>
      <w:lvlJc w:val="left"/>
      <w:pPr>
        <w:tabs>
          <w:tab w:val="num" w:pos="5400"/>
        </w:tabs>
        <w:ind w:left="5400" w:hanging="360"/>
      </w:pPr>
      <w:rPr>
        <w:rFonts w:ascii="Symbol" w:hAnsi="Symbol" w:hint="default"/>
      </w:rPr>
    </w:lvl>
    <w:lvl w:ilvl="7" w:tplc="04220003" w:tentative="1">
      <w:start w:val="1"/>
      <w:numFmt w:val="bullet"/>
      <w:lvlText w:val="o"/>
      <w:lvlJc w:val="left"/>
      <w:pPr>
        <w:tabs>
          <w:tab w:val="num" w:pos="6120"/>
        </w:tabs>
        <w:ind w:left="6120" w:hanging="360"/>
      </w:pPr>
      <w:rPr>
        <w:rFonts w:ascii="Courier New" w:hAnsi="Courier New" w:hint="default"/>
      </w:rPr>
    </w:lvl>
    <w:lvl w:ilvl="8" w:tplc="04220005" w:tentative="1">
      <w:start w:val="1"/>
      <w:numFmt w:val="bullet"/>
      <w:lvlText w:val=""/>
      <w:lvlJc w:val="left"/>
      <w:pPr>
        <w:tabs>
          <w:tab w:val="num" w:pos="6840"/>
        </w:tabs>
        <w:ind w:left="6840" w:hanging="360"/>
      </w:pPr>
      <w:rPr>
        <w:rFonts w:ascii="Wingdings" w:hAnsi="Wingdings" w:hint="default"/>
      </w:rPr>
    </w:lvl>
  </w:abstractNum>
  <w:abstractNum w:abstractNumId="31">
    <w:nsid w:val="7B4B50FD"/>
    <w:multiLevelType w:val="multilevel"/>
    <w:tmpl w:val="96884B6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6.2.%3."/>
      <w:lvlJc w:val="left"/>
      <w:pPr>
        <w:ind w:left="1224" w:hanging="504"/>
      </w:pPr>
      <w:rPr>
        <w:rFonts w:hint="default"/>
        <w:b w:val="0"/>
      </w:rPr>
    </w:lvl>
    <w:lvl w:ilvl="3">
      <w:start w:val="1"/>
      <w:numFmt w:val="decimal"/>
      <w:lvlText w:val="6.%2.2.%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7B5F3729"/>
    <w:multiLevelType w:val="hybridMultilevel"/>
    <w:tmpl w:val="DFF0A2F0"/>
    <w:styleLink w:val="120"/>
    <w:lvl w:ilvl="0" w:tplc="FFFFFFFF">
      <w:start w:val="1"/>
      <w:numFmt w:val="decimal"/>
      <w:lvlText w:val="%1."/>
      <w:lvlJc w:val="left"/>
      <w:pPr>
        <w:ind w:left="708" w:hanging="708"/>
      </w:pPr>
      <w:rPr>
        <w:caps w:val="0"/>
        <w:smallCaps w:val="0"/>
        <w:strike w:val="0"/>
        <w:dstrike w:val="0"/>
        <w:outline w:val="0"/>
        <w:emboss w:val="0"/>
        <w:imprint w:val="0"/>
        <w:spacing w:val="0"/>
        <w:w w:val="100"/>
        <w:kern w:val="0"/>
        <w:position w:val="0"/>
        <w:highlight w:val="none"/>
        <w:vertAlign w:val="baseline"/>
      </w:rPr>
    </w:lvl>
    <w:lvl w:ilvl="1" w:tplc="7EDAE7CA">
      <w:start w:val="1"/>
      <w:numFmt w:val="lowerLetter"/>
      <w:lvlText w:val="%2."/>
      <w:lvlJc w:val="left"/>
      <w:pPr>
        <w:ind w:left="720" w:hanging="696"/>
      </w:pPr>
      <w:rPr>
        <w:rFonts w:hAnsi="Arial Unicode MS"/>
        <w:caps w:val="0"/>
        <w:smallCaps w:val="0"/>
        <w:strike w:val="0"/>
        <w:dstrike w:val="0"/>
        <w:outline w:val="0"/>
        <w:emboss w:val="0"/>
        <w:imprint w:val="0"/>
        <w:spacing w:val="0"/>
        <w:w w:val="100"/>
        <w:kern w:val="0"/>
        <w:position w:val="0"/>
        <w:highlight w:val="none"/>
        <w:vertAlign w:val="baseline"/>
      </w:rPr>
    </w:lvl>
    <w:lvl w:ilvl="2" w:tplc="D1461328">
      <w:start w:val="1"/>
      <w:numFmt w:val="lowerRoman"/>
      <w:lvlText w:val="%3."/>
      <w:lvlJc w:val="left"/>
      <w:pPr>
        <w:ind w:left="1440" w:hanging="614"/>
      </w:pPr>
      <w:rPr>
        <w:rFonts w:hAnsi="Arial Unicode MS"/>
        <w:caps w:val="0"/>
        <w:smallCaps w:val="0"/>
        <w:strike w:val="0"/>
        <w:dstrike w:val="0"/>
        <w:outline w:val="0"/>
        <w:emboss w:val="0"/>
        <w:imprint w:val="0"/>
        <w:spacing w:val="0"/>
        <w:w w:val="100"/>
        <w:kern w:val="0"/>
        <w:position w:val="0"/>
        <w:highlight w:val="none"/>
        <w:vertAlign w:val="baseline"/>
      </w:rPr>
    </w:lvl>
    <w:lvl w:ilvl="3" w:tplc="6106B910">
      <w:start w:val="1"/>
      <w:numFmt w:val="decimal"/>
      <w:lvlText w:val="%4."/>
      <w:lvlJc w:val="left"/>
      <w:pPr>
        <w:ind w:left="2160" w:hanging="672"/>
      </w:pPr>
      <w:rPr>
        <w:rFonts w:hAnsi="Arial Unicode MS"/>
        <w:caps w:val="0"/>
        <w:smallCaps w:val="0"/>
        <w:strike w:val="0"/>
        <w:dstrike w:val="0"/>
        <w:outline w:val="0"/>
        <w:emboss w:val="0"/>
        <w:imprint w:val="0"/>
        <w:spacing w:val="0"/>
        <w:w w:val="100"/>
        <w:kern w:val="0"/>
        <w:position w:val="0"/>
        <w:highlight w:val="none"/>
        <w:vertAlign w:val="baseline"/>
      </w:rPr>
    </w:lvl>
    <w:lvl w:ilvl="4" w:tplc="0DBC31CE">
      <w:start w:val="1"/>
      <w:numFmt w:val="lowerLetter"/>
      <w:lvlText w:val="%5."/>
      <w:lvlJc w:val="left"/>
      <w:pPr>
        <w:ind w:left="2880" w:hanging="660"/>
      </w:pPr>
      <w:rPr>
        <w:rFonts w:hAnsi="Arial Unicode MS"/>
        <w:caps w:val="0"/>
        <w:smallCaps w:val="0"/>
        <w:strike w:val="0"/>
        <w:dstrike w:val="0"/>
        <w:outline w:val="0"/>
        <w:emboss w:val="0"/>
        <w:imprint w:val="0"/>
        <w:spacing w:val="0"/>
        <w:w w:val="100"/>
        <w:kern w:val="0"/>
        <w:position w:val="0"/>
        <w:highlight w:val="none"/>
        <w:vertAlign w:val="baseline"/>
      </w:rPr>
    </w:lvl>
    <w:lvl w:ilvl="5" w:tplc="10C0114A">
      <w:start w:val="1"/>
      <w:numFmt w:val="lowerRoman"/>
      <w:lvlText w:val="%6."/>
      <w:lvlJc w:val="left"/>
      <w:pPr>
        <w:ind w:left="3600" w:hanging="578"/>
      </w:pPr>
      <w:rPr>
        <w:rFonts w:hAnsi="Arial Unicode MS"/>
        <w:caps w:val="0"/>
        <w:smallCaps w:val="0"/>
        <w:strike w:val="0"/>
        <w:dstrike w:val="0"/>
        <w:outline w:val="0"/>
        <w:emboss w:val="0"/>
        <w:imprint w:val="0"/>
        <w:spacing w:val="0"/>
        <w:w w:val="100"/>
        <w:kern w:val="0"/>
        <w:position w:val="0"/>
        <w:highlight w:val="none"/>
        <w:vertAlign w:val="baseline"/>
      </w:rPr>
    </w:lvl>
    <w:lvl w:ilvl="6" w:tplc="C79A05DA">
      <w:start w:val="1"/>
      <w:numFmt w:val="decimal"/>
      <w:lvlText w:val="%7."/>
      <w:lvlJc w:val="left"/>
      <w:pPr>
        <w:ind w:left="4320" w:hanging="636"/>
      </w:pPr>
      <w:rPr>
        <w:rFonts w:hAnsi="Arial Unicode MS"/>
        <w:caps w:val="0"/>
        <w:smallCaps w:val="0"/>
        <w:strike w:val="0"/>
        <w:dstrike w:val="0"/>
        <w:outline w:val="0"/>
        <w:emboss w:val="0"/>
        <w:imprint w:val="0"/>
        <w:spacing w:val="0"/>
        <w:w w:val="100"/>
        <w:kern w:val="0"/>
        <w:position w:val="0"/>
        <w:highlight w:val="none"/>
        <w:vertAlign w:val="baseline"/>
      </w:rPr>
    </w:lvl>
    <w:lvl w:ilvl="7" w:tplc="C09E21A4">
      <w:start w:val="1"/>
      <w:numFmt w:val="lowerLetter"/>
      <w:lvlText w:val="%8."/>
      <w:lvlJc w:val="left"/>
      <w:pPr>
        <w:ind w:left="5040" w:hanging="624"/>
      </w:pPr>
      <w:rPr>
        <w:rFonts w:hAnsi="Arial Unicode MS"/>
        <w:caps w:val="0"/>
        <w:smallCaps w:val="0"/>
        <w:strike w:val="0"/>
        <w:dstrike w:val="0"/>
        <w:outline w:val="0"/>
        <w:emboss w:val="0"/>
        <w:imprint w:val="0"/>
        <w:spacing w:val="0"/>
        <w:w w:val="100"/>
        <w:kern w:val="0"/>
        <w:position w:val="0"/>
        <w:highlight w:val="none"/>
        <w:vertAlign w:val="baseline"/>
      </w:rPr>
    </w:lvl>
    <w:lvl w:ilvl="8" w:tplc="F89ACE28">
      <w:start w:val="1"/>
      <w:numFmt w:val="lowerRoman"/>
      <w:lvlText w:val="%9."/>
      <w:lvlJc w:val="left"/>
      <w:pPr>
        <w:ind w:left="5760" w:hanging="54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2"/>
  </w:num>
  <w:num w:numId="2">
    <w:abstractNumId w:val="3"/>
  </w:num>
  <w:num w:numId="3">
    <w:abstractNumId w:val="13"/>
  </w:num>
  <w:num w:numId="4">
    <w:abstractNumId w:val="23"/>
  </w:num>
  <w:num w:numId="5">
    <w:abstractNumId w:val="24"/>
  </w:num>
  <w:num w:numId="6">
    <w:abstractNumId w:val="21"/>
  </w:num>
  <w:num w:numId="7">
    <w:abstractNumId w:val="0"/>
  </w:num>
  <w:num w:numId="8">
    <w:abstractNumId w:val="1"/>
  </w:num>
  <w:num w:numId="9">
    <w:abstractNumId w:val="25"/>
  </w:num>
  <w:num w:numId="10">
    <w:abstractNumId w:val="6"/>
  </w:num>
  <w:num w:numId="11">
    <w:abstractNumId w:val="9"/>
  </w:num>
  <w:num w:numId="12">
    <w:abstractNumId w:val="32"/>
  </w:num>
  <w:num w:numId="13">
    <w:abstractNumId w:val="18"/>
  </w:num>
  <w:num w:numId="14">
    <w:abstractNumId w:val="2"/>
  </w:num>
  <w:num w:numId="15">
    <w:abstractNumId w:val="15"/>
  </w:num>
  <w:num w:numId="16">
    <w:abstractNumId w:val="5"/>
  </w:num>
  <w:num w:numId="17">
    <w:abstractNumId w:val="31"/>
  </w:num>
  <w:num w:numId="18">
    <w:abstractNumId w:val="22"/>
  </w:num>
  <w:num w:numId="19">
    <w:abstractNumId w:val="26"/>
  </w:num>
  <w:num w:numId="20">
    <w:abstractNumId w:val="28"/>
  </w:num>
  <w:num w:numId="21">
    <w:abstractNumId w:val="10"/>
  </w:num>
  <w:num w:numId="22">
    <w:abstractNumId w:val="29"/>
  </w:num>
  <w:num w:numId="23">
    <w:abstractNumId w:val="30"/>
  </w:num>
  <w:num w:numId="24">
    <w:abstractNumId w:val="16"/>
  </w:num>
  <w:num w:numId="25">
    <w:abstractNumId w:val="19"/>
  </w:num>
  <w:num w:numId="26">
    <w:abstractNumId w:val="11"/>
  </w:num>
  <w:num w:numId="27">
    <w:abstractNumId w:val="17"/>
  </w:num>
  <w:num w:numId="28">
    <w:abstractNumId w:val="7"/>
  </w:num>
  <w:num w:numId="29">
    <w:abstractNumId w:val="14"/>
  </w:num>
  <w:num w:numId="30">
    <w:abstractNumId w:val="4"/>
  </w:num>
  <w:num w:numId="31">
    <w:abstractNumId w:val="8"/>
  </w:num>
  <w:num w:numId="32">
    <w:abstractNumId w:val="27"/>
  </w:num>
  <w:num w:numId="33">
    <w:abstractNumId w:val="2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FF5"/>
    <w:rsid w:val="000034BC"/>
    <w:rsid w:val="00017586"/>
    <w:rsid w:val="000215C0"/>
    <w:rsid w:val="000219B3"/>
    <w:rsid w:val="00030D14"/>
    <w:rsid w:val="00037E0F"/>
    <w:rsid w:val="000545DC"/>
    <w:rsid w:val="000725A3"/>
    <w:rsid w:val="00073B73"/>
    <w:rsid w:val="00080D57"/>
    <w:rsid w:val="00083870"/>
    <w:rsid w:val="000A719E"/>
    <w:rsid w:val="000F6A3A"/>
    <w:rsid w:val="000F78A0"/>
    <w:rsid w:val="0010297C"/>
    <w:rsid w:val="00110072"/>
    <w:rsid w:val="00130255"/>
    <w:rsid w:val="00131B1A"/>
    <w:rsid w:val="0013709E"/>
    <w:rsid w:val="00146B1C"/>
    <w:rsid w:val="00156B30"/>
    <w:rsid w:val="0016185E"/>
    <w:rsid w:val="0016556A"/>
    <w:rsid w:val="001915ED"/>
    <w:rsid w:val="001C65BA"/>
    <w:rsid w:val="001E03C1"/>
    <w:rsid w:val="001E3572"/>
    <w:rsid w:val="001F3D08"/>
    <w:rsid w:val="00203F60"/>
    <w:rsid w:val="0021150E"/>
    <w:rsid w:val="0023067B"/>
    <w:rsid w:val="0024106D"/>
    <w:rsid w:val="00257C9B"/>
    <w:rsid w:val="00262761"/>
    <w:rsid w:val="002714FA"/>
    <w:rsid w:val="00276DDA"/>
    <w:rsid w:val="00294138"/>
    <w:rsid w:val="002A3B44"/>
    <w:rsid w:val="002A5E39"/>
    <w:rsid w:val="002D59A7"/>
    <w:rsid w:val="002E2252"/>
    <w:rsid w:val="002E3073"/>
    <w:rsid w:val="002F2597"/>
    <w:rsid w:val="00303E4E"/>
    <w:rsid w:val="003175CE"/>
    <w:rsid w:val="0032608F"/>
    <w:rsid w:val="00337B31"/>
    <w:rsid w:val="0034686B"/>
    <w:rsid w:val="00363C9B"/>
    <w:rsid w:val="00364763"/>
    <w:rsid w:val="003665DB"/>
    <w:rsid w:val="0038478E"/>
    <w:rsid w:val="003862A5"/>
    <w:rsid w:val="00386D6C"/>
    <w:rsid w:val="00391E75"/>
    <w:rsid w:val="003C24BC"/>
    <w:rsid w:val="003C3278"/>
    <w:rsid w:val="003F5AAE"/>
    <w:rsid w:val="003F7FED"/>
    <w:rsid w:val="00411495"/>
    <w:rsid w:val="004476CE"/>
    <w:rsid w:val="00451EDB"/>
    <w:rsid w:val="004606B7"/>
    <w:rsid w:val="0048384F"/>
    <w:rsid w:val="004C434A"/>
    <w:rsid w:val="004D3496"/>
    <w:rsid w:val="004F6A39"/>
    <w:rsid w:val="005251D0"/>
    <w:rsid w:val="0054083C"/>
    <w:rsid w:val="00541A21"/>
    <w:rsid w:val="00550106"/>
    <w:rsid w:val="00550E7B"/>
    <w:rsid w:val="0056001F"/>
    <w:rsid w:val="00575273"/>
    <w:rsid w:val="00582868"/>
    <w:rsid w:val="005B55BF"/>
    <w:rsid w:val="005E3A4E"/>
    <w:rsid w:val="005E6572"/>
    <w:rsid w:val="005F0762"/>
    <w:rsid w:val="0060028F"/>
    <w:rsid w:val="00602F3E"/>
    <w:rsid w:val="00611336"/>
    <w:rsid w:val="00634FF5"/>
    <w:rsid w:val="00692EE2"/>
    <w:rsid w:val="006D45B0"/>
    <w:rsid w:val="006E5024"/>
    <w:rsid w:val="006F16A5"/>
    <w:rsid w:val="00706B28"/>
    <w:rsid w:val="00715BE5"/>
    <w:rsid w:val="00720C37"/>
    <w:rsid w:val="0073443C"/>
    <w:rsid w:val="0075669B"/>
    <w:rsid w:val="00765401"/>
    <w:rsid w:val="00774593"/>
    <w:rsid w:val="0079522F"/>
    <w:rsid w:val="007A6A9C"/>
    <w:rsid w:val="007B061F"/>
    <w:rsid w:val="007B6D1F"/>
    <w:rsid w:val="007C5855"/>
    <w:rsid w:val="007F2D14"/>
    <w:rsid w:val="007F3C23"/>
    <w:rsid w:val="00802838"/>
    <w:rsid w:val="0083554A"/>
    <w:rsid w:val="0083602F"/>
    <w:rsid w:val="0084229B"/>
    <w:rsid w:val="00870ED3"/>
    <w:rsid w:val="008758E2"/>
    <w:rsid w:val="00881D84"/>
    <w:rsid w:val="0090674D"/>
    <w:rsid w:val="009171E8"/>
    <w:rsid w:val="00953DB4"/>
    <w:rsid w:val="00983C48"/>
    <w:rsid w:val="009B1E1F"/>
    <w:rsid w:val="009B6D31"/>
    <w:rsid w:val="009C77FA"/>
    <w:rsid w:val="009D238A"/>
    <w:rsid w:val="009D23B7"/>
    <w:rsid w:val="009F0218"/>
    <w:rsid w:val="009F6D7A"/>
    <w:rsid w:val="00A04947"/>
    <w:rsid w:val="00A1562D"/>
    <w:rsid w:val="00A2610E"/>
    <w:rsid w:val="00A3346D"/>
    <w:rsid w:val="00A506C2"/>
    <w:rsid w:val="00A618A6"/>
    <w:rsid w:val="00A6518F"/>
    <w:rsid w:val="00A72DD6"/>
    <w:rsid w:val="00A8418E"/>
    <w:rsid w:val="00A92736"/>
    <w:rsid w:val="00AB2BAA"/>
    <w:rsid w:val="00AF30B3"/>
    <w:rsid w:val="00AF7790"/>
    <w:rsid w:val="00B1050F"/>
    <w:rsid w:val="00B25C93"/>
    <w:rsid w:val="00B34934"/>
    <w:rsid w:val="00B379BF"/>
    <w:rsid w:val="00B63902"/>
    <w:rsid w:val="00B93389"/>
    <w:rsid w:val="00BA2280"/>
    <w:rsid w:val="00BB50CE"/>
    <w:rsid w:val="00BD1CD7"/>
    <w:rsid w:val="00BD7537"/>
    <w:rsid w:val="00BF0090"/>
    <w:rsid w:val="00C10C8E"/>
    <w:rsid w:val="00C67977"/>
    <w:rsid w:val="00C71A9F"/>
    <w:rsid w:val="00C73CB1"/>
    <w:rsid w:val="00C80986"/>
    <w:rsid w:val="00C81D87"/>
    <w:rsid w:val="00C85CA7"/>
    <w:rsid w:val="00CC5C09"/>
    <w:rsid w:val="00CC7DA2"/>
    <w:rsid w:val="00CD03BD"/>
    <w:rsid w:val="00CD197D"/>
    <w:rsid w:val="00CE1A24"/>
    <w:rsid w:val="00CE2662"/>
    <w:rsid w:val="00D37B1D"/>
    <w:rsid w:val="00D60F28"/>
    <w:rsid w:val="00D730BA"/>
    <w:rsid w:val="00D84754"/>
    <w:rsid w:val="00DB6CB9"/>
    <w:rsid w:val="00DD3B4C"/>
    <w:rsid w:val="00DD6080"/>
    <w:rsid w:val="00E07EF8"/>
    <w:rsid w:val="00E23BCC"/>
    <w:rsid w:val="00E349A3"/>
    <w:rsid w:val="00E37842"/>
    <w:rsid w:val="00E47728"/>
    <w:rsid w:val="00E86C2A"/>
    <w:rsid w:val="00EB5622"/>
    <w:rsid w:val="00EC28D8"/>
    <w:rsid w:val="00EC5A79"/>
    <w:rsid w:val="00ED1FE4"/>
    <w:rsid w:val="00ED241C"/>
    <w:rsid w:val="00ED3F10"/>
    <w:rsid w:val="00EE0730"/>
    <w:rsid w:val="00F46FBA"/>
    <w:rsid w:val="00F548D0"/>
    <w:rsid w:val="00F63EBE"/>
    <w:rsid w:val="00F66E04"/>
    <w:rsid w:val="00F740C7"/>
    <w:rsid w:val="00F977A8"/>
    <w:rsid w:val="00FE1252"/>
    <w:rsid w:val="00FE5244"/>
    <w:rsid w:val="00FF0238"/>
    <w:rsid w:val="024E9894"/>
    <w:rsid w:val="0384CF7B"/>
    <w:rsid w:val="0497B8EB"/>
    <w:rsid w:val="057623A2"/>
    <w:rsid w:val="06842D0E"/>
    <w:rsid w:val="075D0FC9"/>
    <w:rsid w:val="07C3E790"/>
    <w:rsid w:val="082C0E42"/>
    <w:rsid w:val="08323388"/>
    <w:rsid w:val="0A75F1EB"/>
    <w:rsid w:val="0AF01635"/>
    <w:rsid w:val="0C232879"/>
    <w:rsid w:val="0CF36E92"/>
    <w:rsid w:val="0DBA1919"/>
    <w:rsid w:val="0E8F3EF3"/>
    <w:rsid w:val="148112DC"/>
    <w:rsid w:val="1537568C"/>
    <w:rsid w:val="15583572"/>
    <w:rsid w:val="157EB98A"/>
    <w:rsid w:val="164C2894"/>
    <w:rsid w:val="18F0D6E8"/>
    <w:rsid w:val="19D9DF20"/>
    <w:rsid w:val="19F3DB19"/>
    <w:rsid w:val="1ABEC249"/>
    <w:rsid w:val="1C5A92AA"/>
    <w:rsid w:val="1C8B3A0F"/>
    <w:rsid w:val="1CD01EDA"/>
    <w:rsid w:val="1E2CB159"/>
    <w:rsid w:val="1EAD5043"/>
    <w:rsid w:val="1F03A947"/>
    <w:rsid w:val="1F8C0E26"/>
    <w:rsid w:val="207150E0"/>
    <w:rsid w:val="20FD83B6"/>
    <w:rsid w:val="2200734C"/>
    <w:rsid w:val="22C9D42E"/>
    <w:rsid w:val="24AC43B9"/>
    <w:rsid w:val="24B601D7"/>
    <w:rsid w:val="25B019F8"/>
    <w:rsid w:val="26627F50"/>
    <w:rsid w:val="29C042E1"/>
    <w:rsid w:val="2B27AA94"/>
    <w:rsid w:val="2B789853"/>
    <w:rsid w:val="2C5132C5"/>
    <w:rsid w:val="2E023E42"/>
    <w:rsid w:val="30617BD1"/>
    <w:rsid w:val="31179952"/>
    <w:rsid w:val="325A93A7"/>
    <w:rsid w:val="334342AF"/>
    <w:rsid w:val="338E4997"/>
    <w:rsid w:val="360D5027"/>
    <w:rsid w:val="36F8BDA5"/>
    <w:rsid w:val="37D2D5A9"/>
    <w:rsid w:val="38969A49"/>
    <w:rsid w:val="38B5F615"/>
    <w:rsid w:val="3AC798ED"/>
    <w:rsid w:val="3AE74B37"/>
    <w:rsid w:val="3C520D44"/>
    <w:rsid w:val="3C63694E"/>
    <w:rsid w:val="3CC4BC67"/>
    <w:rsid w:val="3CF7609D"/>
    <w:rsid w:val="3CF8917A"/>
    <w:rsid w:val="3DE8A02B"/>
    <w:rsid w:val="3E42172D"/>
    <w:rsid w:val="3FF7FA6C"/>
    <w:rsid w:val="40AE304D"/>
    <w:rsid w:val="42108A86"/>
    <w:rsid w:val="4234E5F7"/>
    <w:rsid w:val="432EC9B6"/>
    <w:rsid w:val="43AC5AE7"/>
    <w:rsid w:val="44DF4EA1"/>
    <w:rsid w:val="46867053"/>
    <w:rsid w:val="4714C6B1"/>
    <w:rsid w:val="47649A98"/>
    <w:rsid w:val="486BC1F9"/>
    <w:rsid w:val="4B0771D8"/>
    <w:rsid w:val="4B4B39D7"/>
    <w:rsid w:val="4B5D5066"/>
    <w:rsid w:val="4C0A4C8F"/>
    <w:rsid w:val="5252F747"/>
    <w:rsid w:val="53F0D016"/>
    <w:rsid w:val="558A9809"/>
    <w:rsid w:val="55D6C5AE"/>
    <w:rsid w:val="588040D1"/>
    <w:rsid w:val="59AB0DC6"/>
    <w:rsid w:val="5BDA8BEA"/>
    <w:rsid w:val="5E02F927"/>
    <w:rsid w:val="5E2887FA"/>
    <w:rsid w:val="5E68BB85"/>
    <w:rsid w:val="5FDFCBEE"/>
    <w:rsid w:val="65499E5D"/>
    <w:rsid w:val="6738CD8E"/>
    <w:rsid w:val="6908CC5B"/>
    <w:rsid w:val="695BCBB8"/>
    <w:rsid w:val="69BE56AB"/>
    <w:rsid w:val="6D5B34B3"/>
    <w:rsid w:val="6E459ED2"/>
    <w:rsid w:val="6F390F80"/>
    <w:rsid w:val="70100296"/>
    <w:rsid w:val="709BDE81"/>
    <w:rsid w:val="71A4E0B3"/>
    <w:rsid w:val="72239E05"/>
    <w:rsid w:val="7387ABCE"/>
    <w:rsid w:val="773FCBD2"/>
    <w:rsid w:val="78142237"/>
    <w:rsid w:val="7AA57995"/>
    <w:rsid w:val="7B66A259"/>
    <w:rsid w:val="7DDB564D"/>
    <w:rsid w:val="7E312286"/>
    <w:rsid w:val="7EDAFAE9"/>
    <w:rsid w:val="7F4ADDB7"/>
    <w:rsid w:val="7F61A7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F4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0C7"/>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bdr w:val="none" w:sz="0" w:space="0" w:color="auto"/>
    </w:rPr>
  </w:style>
  <w:style w:type="paragraph" w:styleId="13">
    <w:name w:val="heading 1"/>
    <w:next w:val="a"/>
    <w:link w:val="14"/>
    <w:qFormat/>
    <w:pPr>
      <w:keepNext/>
      <w:spacing w:before="240" w:after="60"/>
      <w:ind w:firstLine="397"/>
      <w:jc w:val="both"/>
      <w:outlineLvl w:val="0"/>
    </w:pPr>
    <w:rPr>
      <w:rFonts w:ascii="Arial" w:hAnsi="Arial" w:cs="Arial Unicode MS"/>
      <w:b/>
      <w:bCs/>
      <w:color w:val="000000"/>
      <w:kern w:val="32"/>
      <w:sz w:val="32"/>
      <w:szCs w:val="32"/>
      <w:u w:color="000000"/>
    </w:rPr>
  </w:style>
  <w:style w:type="paragraph" w:styleId="30">
    <w:name w:val="heading 3"/>
    <w:basedOn w:val="a"/>
    <w:next w:val="a"/>
    <w:link w:val="31"/>
    <w:uiPriority w:val="9"/>
    <w:unhideWhenUsed/>
    <w:qFormat/>
    <w:rsid w:val="00C80986"/>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NormalTable0">
    <w:name w:val="Normal Table0"/>
    <w:tblPr>
      <w:tblInd w:w="0" w:type="dxa"/>
      <w:tblCellMar>
        <w:top w:w="0" w:type="dxa"/>
        <w:left w:w="0" w:type="dxa"/>
        <w:bottom w:w="0" w:type="dxa"/>
        <w:right w:w="0" w:type="dxa"/>
      </w:tblCellMar>
    </w:tblPr>
  </w:style>
  <w:style w:type="paragraph" w:customStyle="1" w:styleId="a4">
    <w:name w:val="Колонтитулы"/>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a5">
    <w:name w:val="Title"/>
    <w:link w:val="a6"/>
    <w:qFormat/>
    <w:pPr>
      <w:widowControl w:val="0"/>
      <w:ind w:left="320"/>
      <w:jc w:val="center"/>
    </w:pPr>
    <w:rPr>
      <w:rFonts w:ascii="Arial" w:hAnsi="Arial" w:cs="Arial Unicode MS"/>
      <w:b/>
      <w:bCs/>
      <w:color w:val="000000"/>
      <w:sz w:val="18"/>
      <w:szCs w:val="18"/>
      <w:u w:color="000000"/>
    </w:rPr>
  </w:style>
  <w:style w:type="paragraph" w:customStyle="1" w:styleId="21">
    <w:name w:val="Основной текст 21"/>
    <w:pPr>
      <w:suppressAutoHyphens/>
    </w:pPr>
    <w:rPr>
      <w:rFonts w:eastAsia="Times New Roman"/>
      <w:color w:val="000000"/>
      <w:u w:color="000000"/>
    </w:rPr>
  </w:style>
  <w:style w:type="numbering" w:customStyle="1" w:styleId="1">
    <w:name w:val="Импортированный стиль 1"/>
    <w:pPr>
      <w:numPr>
        <w:numId w:val="1"/>
      </w:numPr>
    </w:pPr>
  </w:style>
  <w:style w:type="paragraph" w:customStyle="1" w:styleId="15">
    <w:name w:val="Без интервала1"/>
    <w:link w:val="NoSpacingChar"/>
    <w:pPr>
      <w:suppressAutoHyphens/>
      <w:jc w:val="center"/>
    </w:pPr>
    <w:rPr>
      <w:rFonts w:cs="Arial Unicode MS"/>
      <w:color w:val="000000"/>
      <w:sz w:val="24"/>
      <w:szCs w:val="24"/>
      <w:u w:color="000000"/>
    </w:rPr>
  </w:style>
  <w:style w:type="numbering" w:customStyle="1" w:styleId="2">
    <w:name w:val="Импортированный стиль 2"/>
    <w:pPr>
      <w:numPr>
        <w:numId w:val="2"/>
      </w:numPr>
    </w:pPr>
  </w:style>
  <w:style w:type="numbering" w:customStyle="1" w:styleId="3">
    <w:name w:val="Импортированный стиль 3"/>
    <w:pPr>
      <w:numPr>
        <w:numId w:val="3"/>
      </w:numPr>
    </w:pPr>
  </w:style>
  <w:style w:type="paragraph" w:customStyle="1" w:styleId="16">
    <w:name w:val="Абзац списка1"/>
    <w:pPr>
      <w:ind w:left="720"/>
    </w:pPr>
    <w:rPr>
      <w:rFonts w:cs="Arial Unicode MS"/>
      <w:color w:val="000000"/>
      <w:sz w:val="24"/>
      <w:szCs w:val="24"/>
      <w:u w:color="000000"/>
    </w:rPr>
  </w:style>
  <w:style w:type="numbering" w:customStyle="1" w:styleId="4">
    <w:name w:val="Импортированный стиль 4"/>
    <w:pPr>
      <w:numPr>
        <w:numId w:val="4"/>
      </w:numPr>
    </w:pPr>
  </w:style>
  <w:style w:type="numbering" w:customStyle="1" w:styleId="5">
    <w:name w:val="Импортированный стиль 5"/>
    <w:pPr>
      <w:numPr>
        <w:numId w:val="5"/>
      </w:numPr>
    </w:pPr>
  </w:style>
  <w:style w:type="numbering" w:customStyle="1" w:styleId="6">
    <w:name w:val="Импортированный стиль 6"/>
    <w:pPr>
      <w:numPr>
        <w:numId w:val="6"/>
      </w:numPr>
    </w:pPr>
  </w:style>
  <w:style w:type="numbering" w:customStyle="1" w:styleId="7">
    <w:name w:val="Импортированный стиль 7"/>
    <w:pPr>
      <w:numPr>
        <w:numId w:val="7"/>
      </w:numPr>
    </w:pPr>
  </w:style>
  <w:style w:type="numbering" w:customStyle="1" w:styleId="8">
    <w:name w:val="Импортированный стиль 8"/>
    <w:pPr>
      <w:numPr>
        <w:numId w:val="8"/>
      </w:numPr>
    </w:pPr>
  </w:style>
  <w:style w:type="numbering" w:customStyle="1" w:styleId="9">
    <w:name w:val="Импортированный стиль 9"/>
    <w:pPr>
      <w:numPr>
        <w:numId w:val="9"/>
      </w:numPr>
    </w:pPr>
  </w:style>
  <w:style w:type="numbering" w:customStyle="1" w:styleId="10">
    <w:name w:val="Импортированный стиль 10"/>
    <w:pPr>
      <w:numPr>
        <w:numId w:val="10"/>
      </w:numPr>
    </w:pPr>
  </w:style>
  <w:style w:type="numbering" w:customStyle="1" w:styleId="11">
    <w:name w:val="Импортированный стиль 11"/>
    <w:pPr>
      <w:numPr>
        <w:numId w:val="11"/>
      </w:numPr>
    </w:pPr>
  </w:style>
  <w:style w:type="paragraph" w:styleId="a7">
    <w:name w:val="No Spacing"/>
    <w:uiPriority w:val="99"/>
    <w:qFormat/>
    <w:rPr>
      <w:rFonts w:ascii="Calibri" w:hAnsi="Calibri" w:cs="Arial Unicode MS"/>
      <w:color w:val="000000"/>
      <w:sz w:val="22"/>
      <w:szCs w:val="22"/>
      <w:u w:color="000000"/>
    </w:rPr>
  </w:style>
  <w:style w:type="character" w:customStyle="1" w:styleId="a8">
    <w:name w:val="Ссылка"/>
    <w:rPr>
      <w:outline w:val="0"/>
      <w:color w:val="0000FF"/>
      <w:u w:val="single" w:color="0000FF"/>
    </w:rPr>
  </w:style>
  <w:style w:type="numbering" w:customStyle="1" w:styleId="120">
    <w:name w:val="Импортированный стиль 12"/>
    <w:pPr>
      <w:numPr>
        <w:numId w:val="12"/>
      </w:numPr>
    </w:pPr>
  </w:style>
  <w:style w:type="paragraph" w:styleId="a9">
    <w:name w:val="List Paragraph"/>
    <w:aliases w:val="Numbered List"/>
    <w:basedOn w:val="a"/>
    <w:link w:val="aa"/>
    <w:uiPriority w:val="34"/>
    <w:qFormat/>
    <w:rsid w:val="00E37842"/>
    <w:pPr>
      <w:ind w:left="720"/>
      <w:contextualSpacing/>
    </w:pPr>
    <w:rPr>
      <w:rFonts w:eastAsia="Times New Roman"/>
      <w:u w:color="000000"/>
    </w:rPr>
  </w:style>
  <w:style w:type="paragraph" w:styleId="ab">
    <w:name w:val="header"/>
    <w:basedOn w:val="a"/>
    <w:link w:val="ac"/>
    <w:uiPriority w:val="99"/>
    <w:unhideWhenUsed/>
    <w:rsid w:val="00E37842"/>
    <w:pPr>
      <w:pBdr>
        <w:top w:val="nil"/>
        <w:left w:val="nil"/>
        <w:bottom w:val="nil"/>
        <w:right w:val="nil"/>
        <w:between w:val="nil"/>
        <w:bar w:val="nil"/>
      </w:pBdr>
      <w:tabs>
        <w:tab w:val="center" w:pos="4677"/>
        <w:tab w:val="right" w:pos="9355"/>
      </w:tabs>
    </w:pPr>
    <w:rPr>
      <w:rFonts w:eastAsia="Times New Roman"/>
      <w:color w:val="000000"/>
      <w:u w:color="000000"/>
      <w:bdr w:val="nil"/>
    </w:rPr>
  </w:style>
  <w:style w:type="character" w:customStyle="1" w:styleId="ac">
    <w:name w:val="Верхний колонтитул Знак"/>
    <w:basedOn w:val="a0"/>
    <w:link w:val="ab"/>
    <w:uiPriority w:val="99"/>
    <w:rsid w:val="00E37842"/>
    <w:rPr>
      <w:rFonts w:eastAsia="Times New Roman"/>
      <w:color w:val="000000"/>
      <w:sz w:val="24"/>
      <w:szCs w:val="24"/>
      <w:u w:color="000000"/>
      <w:lang w:val="ru-RU"/>
    </w:rPr>
  </w:style>
  <w:style w:type="paragraph" w:styleId="ad">
    <w:name w:val="footer"/>
    <w:basedOn w:val="a"/>
    <w:link w:val="ae"/>
    <w:uiPriority w:val="99"/>
    <w:unhideWhenUsed/>
    <w:rsid w:val="00E37842"/>
    <w:pPr>
      <w:pBdr>
        <w:top w:val="nil"/>
        <w:left w:val="nil"/>
        <w:bottom w:val="nil"/>
        <w:right w:val="nil"/>
        <w:between w:val="nil"/>
        <w:bar w:val="nil"/>
      </w:pBdr>
      <w:tabs>
        <w:tab w:val="center" w:pos="4677"/>
        <w:tab w:val="right" w:pos="9355"/>
      </w:tabs>
    </w:pPr>
    <w:rPr>
      <w:rFonts w:eastAsia="Times New Roman"/>
      <w:color w:val="000000"/>
      <w:u w:color="000000"/>
      <w:bdr w:val="nil"/>
    </w:rPr>
  </w:style>
  <w:style w:type="character" w:customStyle="1" w:styleId="ae">
    <w:name w:val="Нижний колонтитул Знак"/>
    <w:basedOn w:val="a0"/>
    <w:link w:val="ad"/>
    <w:uiPriority w:val="99"/>
    <w:rsid w:val="00E37842"/>
    <w:rPr>
      <w:rFonts w:eastAsia="Times New Roman"/>
      <w:color w:val="000000"/>
      <w:sz w:val="24"/>
      <w:szCs w:val="24"/>
      <w:u w:color="000000"/>
      <w:lang w:val="ru-RU"/>
    </w:rPr>
  </w:style>
  <w:style w:type="character" w:styleId="af">
    <w:name w:val="Placeholder Text"/>
    <w:basedOn w:val="a0"/>
    <w:uiPriority w:val="99"/>
    <w:rsid w:val="000215C0"/>
    <w:rPr>
      <w:color w:val="808080"/>
    </w:rPr>
  </w:style>
  <w:style w:type="paragraph" w:customStyle="1" w:styleId="17">
    <w:name w:val="Обычный1"/>
    <w:rsid w:val="000725A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pPr>
    <w:rPr>
      <w:rFonts w:cs="Mangal"/>
      <w:color w:val="000000"/>
      <w:kern w:val="1"/>
      <w:sz w:val="24"/>
      <w:szCs w:val="24"/>
      <w:bdr w:val="none" w:sz="0" w:space="0" w:color="auto"/>
      <w:lang w:eastAsia="hi-IN" w:bidi="hi-IN"/>
    </w:rPr>
  </w:style>
  <w:style w:type="table" w:styleId="af0">
    <w:name w:val="Table Grid"/>
    <w:basedOn w:val="a1"/>
    <w:uiPriority w:val="59"/>
    <w:rsid w:val="004476CE"/>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imes New Roman" w:hAnsi="Calibri"/>
      <w:bdr w:val="none" w:sz="0" w:space="0" w:color="aut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4">
    <w:name w:val="Заголовок 1 Знак"/>
    <w:basedOn w:val="a0"/>
    <w:link w:val="13"/>
    <w:rsid w:val="00DB6CB9"/>
    <w:rPr>
      <w:rFonts w:ascii="Arial" w:hAnsi="Arial" w:cs="Arial Unicode MS"/>
      <w:b/>
      <w:bCs/>
      <w:color w:val="000000"/>
      <w:kern w:val="32"/>
      <w:sz w:val="32"/>
      <w:szCs w:val="32"/>
      <w:u w:color="000000"/>
      <w:lang w:val="ru-RU"/>
    </w:rPr>
  </w:style>
  <w:style w:type="character" w:customStyle="1" w:styleId="NoSpacingChar">
    <w:name w:val="No Spacing Char"/>
    <w:link w:val="15"/>
    <w:locked/>
    <w:rsid w:val="00DB6CB9"/>
    <w:rPr>
      <w:rFonts w:cs="Arial Unicode MS"/>
      <w:color w:val="000000"/>
      <w:sz w:val="24"/>
      <w:szCs w:val="24"/>
      <w:u w:color="000000"/>
      <w:lang w:val="ru-RU"/>
    </w:rPr>
  </w:style>
  <w:style w:type="paragraph" w:styleId="af1">
    <w:name w:val="Body Text"/>
    <w:aliases w:val="Çàã1,BO,ID,body indent,andrad,EHPT,Body Text2"/>
    <w:basedOn w:val="a"/>
    <w:link w:val="af2"/>
    <w:rsid w:val="00DB6CB9"/>
    <w:pPr>
      <w:widowControl w:val="0"/>
      <w:autoSpaceDE w:val="0"/>
      <w:autoSpaceDN w:val="0"/>
      <w:adjustRightInd w:val="0"/>
      <w:spacing w:after="120"/>
    </w:pPr>
    <w:rPr>
      <w:rFonts w:ascii="Times New Roman Cyr" w:eastAsia="Calibri" w:hAnsi="Times New Roman Cyr"/>
      <w:u w:color="000000"/>
    </w:rPr>
  </w:style>
  <w:style w:type="character" w:customStyle="1" w:styleId="af2">
    <w:name w:val="Основной текст Знак"/>
    <w:aliases w:val="Çàã1 Знак,BO Знак,ID Знак,body indent Знак,andrad Знак,EHPT Знак,Body Text2 Знак"/>
    <w:basedOn w:val="a0"/>
    <w:link w:val="af1"/>
    <w:rsid w:val="00DB6CB9"/>
    <w:rPr>
      <w:rFonts w:ascii="Times New Roman Cyr" w:eastAsia="Calibri" w:hAnsi="Times New Roman Cyr"/>
      <w:sz w:val="24"/>
      <w:szCs w:val="24"/>
      <w:bdr w:val="none" w:sz="0" w:space="0" w:color="auto"/>
      <w:lang w:val="ru-RU" w:eastAsia="ru-RU"/>
    </w:rPr>
  </w:style>
  <w:style w:type="character" w:customStyle="1" w:styleId="Heading6Char">
    <w:name w:val="Heading 6 Char"/>
    <w:rsid w:val="00DB6CB9"/>
    <w:rPr>
      <w:rFonts w:ascii="Calibri" w:hAnsi="Calibri" w:cs="Times New Roman"/>
      <w:b/>
      <w:bCs/>
      <w:color w:val="000000"/>
    </w:rPr>
  </w:style>
  <w:style w:type="character" w:customStyle="1" w:styleId="a6">
    <w:name w:val="Название Знак"/>
    <w:basedOn w:val="a0"/>
    <w:link w:val="a5"/>
    <w:rsid w:val="00DB6CB9"/>
    <w:rPr>
      <w:rFonts w:ascii="Arial" w:hAnsi="Arial" w:cs="Arial Unicode MS"/>
      <w:b/>
      <w:bCs/>
      <w:color w:val="000000"/>
      <w:sz w:val="18"/>
      <w:szCs w:val="18"/>
      <w:u w:color="000000"/>
    </w:rPr>
  </w:style>
  <w:style w:type="paragraph" w:styleId="22">
    <w:name w:val="Body Text 2"/>
    <w:basedOn w:val="a"/>
    <w:link w:val="23"/>
    <w:rsid w:val="00DB6CB9"/>
    <w:pPr>
      <w:widowControl w:val="0"/>
      <w:autoSpaceDE w:val="0"/>
      <w:autoSpaceDN w:val="0"/>
      <w:adjustRightInd w:val="0"/>
      <w:spacing w:after="120" w:line="480" w:lineRule="auto"/>
    </w:pPr>
    <w:rPr>
      <w:rFonts w:ascii="Times New Roman Cyr" w:eastAsia="Calibri" w:hAnsi="Times New Roman Cyr"/>
      <w:u w:color="000000"/>
    </w:rPr>
  </w:style>
  <w:style w:type="character" w:customStyle="1" w:styleId="23">
    <w:name w:val="Основной текст 2 Знак"/>
    <w:basedOn w:val="a0"/>
    <w:link w:val="22"/>
    <w:rsid w:val="00DB6CB9"/>
    <w:rPr>
      <w:rFonts w:ascii="Times New Roman Cyr" w:eastAsia="Calibri" w:hAnsi="Times New Roman Cyr"/>
      <w:sz w:val="24"/>
      <w:szCs w:val="24"/>
      <w:bdr w:val="none" w:sz="0" w:space="0" w:color="auto"/>
      <w:lang w:val="ru-RU" w:eastAsia="ru-RU"/>
    </w:rPr>
  </w:style>
  <w:style w:type="character" w:customStyle="1" w:styleId="-11">
    <w:name w:val="Таблица-сетка 1 светлая1"/>
    <w:uiPriority w:val="33"/>
    <w:qFormat/>
    <w:rsid w:val="00DB6CB9"/>
    <w:rPr>
      <w:b/>
      <w:bCs/>
      <w:smallCaps/>
      <w:spacing w:val="5"/>
    </w:rPr>
  </w:style>
  <w:style w:type="paragraph" w:styleId="af3">
    <w:name w:val="Balloon Text"/>
    <w:basedOn w:val="a"/>
    <w:link w:val="af4"/>
    <w:uiPriority w:val="99"/>
    <w:semiHidden/>
    <w:unhideWhenUsed/>
    <w:rsid w:val="00DB6CB9"/>
    <w:rPr>
      <w:rFonts w:ascii="Tahoma" w:hAnsi="Tahoma"/>
      <w:sz w:val="16"/>
      <w:szCs w:val="16"/>
      <w:lang w:val="x-none" w:eastAsia="x-none"/>
    </w:rPr>
  </w:style>
  <w:style w:type="character" w:customStyle="1" w:styleId="af4">
    <w:name w:val="Текст выноски Знак"/>
    <w:basedOn w:val="a0"/>
    <w:link w:val="af3"/>
    <w:uiPriority w:val="99"/>
    <w:semiHidden/>
    <w:rsid w:val="00DB6CB9"/>
    <w:rPr>
      <w:rFonts w:ascii="Tahoma" w:eastAsia="Times New Roman" w:hAnsi="Tahoma"/>
      <w:sz w:val="16"/>
      <w:szCs w:val="16"/>
      <w:bdr w:val="none" w:sz="0" w:space="0" w:color="auto"/>
      <w:lang w:val="x-none" w:eastAsia="x-none"/>
    </w:rPr>
  </w:style>
  <w:style w:type="character" w:customStyle="1" w:styleId="32">
    <w:name w:val="Основной текст (3)_"/>
    <w:link w:val="33"/>
    <w:rsid w:val="00DB6CB9"/>
    <w:rPr>
      <w:b/>
      <w:bCs/>
      <w:sz w:val="22"/>
      <w:szCs w:val="22"/>
      <w:shd w:val="clear" w:color="auto" w:fill="FFFFFF"/>
    </w:rPr>
  </w:style>
  <w:style w:type="character" w:customStyle="1" w:styleId="24">
    <w:name w:val="Основной текст (2)_"/>
    <w:link w:val="25"/>
    <w:rsid w:val="00DB6CB9"/>
    <w:rPr>
      <w:sz w:val="22"/>
      <w:szCs w:val="22"/>
      <w:shd w:val="clear" w:color="auto" w:fill="FFFFFF"/>
    </w:rPr>
  </w:style>
  <w:style w:type="character" w:customStyle="1" w:styleId="26">
    <w:name w:val="Основной текст (2) + Полужирный"/>
    <w:rsid w:val="00DB6CB9"/>
    <w:rPr>
      <w:rFonts w:ascii="Times New Roman" w:hAnsi="Times New Roman"/>
      <w:b/>
      <w:bCs/>
      <w:color w:val="000000"/>
      <w:spacing w:val="0"/>
      <w:w w:val="100"/>
      <w:position w:val="0"/>
      <w:sz w:val="22"/>
      <w:szCs w:val="22"/>
      <w:shd w:val="clear" w:color="auto" w:fill="FFFFFF"/>
      <w:lang w:val="uk-UA" w:eastAsia="uk-UA" w:bidi="uk-UA"/>
    </w:rPr>
  </w:style>
  <w:style w:type="character" w:customStyle="1" w:styleId="27">
    <w:name w:val="Основной текст (2) + Курсив"/>
    <w:rsid w:val="00DB6CB9"/>
    <w:rPr>
      <w:rFonts w:ascii="Times New Roman" w:hAnsi="Times New Roman"/>
      <w:i/>
      <w:iCs/>
      <w:color w:val="000000"/>
      <w:spacing w:val="0"/>
      <w:w w:val="100"/>
      <w:position w:val="0"/>
      <w:sz w:val="22"/>
      <w:szCs w:val="22"/>
      <w:shd w:val="clear" w:color="auto" w:fill="FFFFFF"/>
      <w:lang w:val="uk-UA" w:eastAsia="uk-UA" w:bidi="uk-UA"/>
    </w:rPr>
  </w:style>
  <w:style w:type="paragraph" w:customStyle="1" w:styleId="33">
    <w:name w:val="Основной текст (3)"/>
    <w:basedOn w:val="a"/>
    <w:link w:val="32"/>
    <w:rsid w:val="00DB6CB9"/>
    <w:pPr>
      <w:widowControl w:val="0"/>
      <w:shd w:val="clear" w:color="auto" w:fill="FFFFFF"/>
      <w:spacing w:line="240" w:lineRule="exact"/>
      <w:jc w:val="center"/>
    </w:pPr>
    <w:rPr>
      <w:b/>
      <w:bCs/>
      <w:sz w:val="22"/>
      <w:szCs w:val="22"/>
      <w:u w:color="000000"/>
      <w:bdr w:val="nil"/>
    </w:rPr>
  </w:style>
  <w:style w:type="paragraph" w:customStyle="1" w:styleId="25">
    <w:name w:val="Основной текст (2)"/>
    <w:basedOn w:val="a"/>
    <w:link w:val="24"/>
    <w:rsid w:val="00DB6CB9"/>
    <w:pPr>
      <w:widowControl w:val="0"/>
      <w:shd w:val="clear" w:color="auto" w:fill="FFFFFF"/>
      <w:spacing w:line="0" w:lineRule="atLeast"/>
      <w:ind w:hanging="680"/>
    </w:pPr>
    <w:rPr>
      <w:sz w:val="22"/>
      <w:szCs w:val="22"/>
      <w:u w:color="000000"/>
      <w:bdr w:val="nil"/>
    </w:rPr>
  </w:style>
  <w:style w:type="character" w:customStyle="1" w:styleId="18">
    <w:name w:val="Неразрешенное упоминание1"/>
    <w:uiPriority w:val="99"/>
    <w:semiHidden/>
    <w:unhideWhenUsed/>
    <w:rsid w:val="00DB6CB9"/>
    <w:rPr>
      <w:color w:val="605E5C"/>
      <w:shd w:val="clear" w:color="auto" w:fill="E1DFDD"/>
    </w:rPr>
  </w:style>
  <w:style w:type="character" w:styleId="af5">
    <w:name w:val="FollowedHyperlink"/>
    <w:uiPriority w:val="99"/>
    <w:semiHidden/>
    <w:unhideWhenUsed/>
    <w:rsid w:val="00DB6CB9"/>
    <w:rPr>
      <w:color w:val="954F72"/>
      <w:u w:val="single"/>
    </w:rPr>
  </w:style>
  <w:style w:type="character" w:styleId="af6">
    <w:name w:val="Book Title"/>
    <w:uiPriority w:val="33"/>
    <w:qFormat/>
    <w:rsid w:val="00DB6CB9"/>
    <w:rPr>
      <w:b/>
      <w:bCs/>
      <w:smallCaps/>
      <w:spacing w:val="5"/>
    </w:rPr>
  </w:style>
  <w:style w:type="character" w:customStyle="1" w:styleId="ListLabel14">
    <w:name w:val="ListLabel 14"/>
    <w:qFormat/>
    <w:rsid w:val="00DB6CB9"/>
    <w:rPr>
      <w:rFonts w:cs="Times New Roman"/>
    </w:rPr>
  </w:style>
  <w:style w:type="paragraph" w:styleId="af7">
    <w:name w:val="footnote text"/>
    <w:basedOn w:val="a"/>
    <w:link w:val="af8"/>
    <w:uiPriority w:val="99"/>
    <w:semiHidden/>
    <w:unhideWhenUsed/>
    <w:rsid w:val="00DB6CB9"/>
    <w:pPr>
      <w:jc w:val="both"/>
    </w:pPr>
    <w:rPr>
      <w:rFonts w:eastAsia="Times New Roman"/>
      <w:sz w:val="20"/>
      <w:szCs w:val="20"/>
      <w:u w:color="000000"/>
      <w:lang w:val="uk-UA"/>
    </w:rPr>
  </w:style>
  <w:style w:type="character" w:customStyle="1" w:styleId="af8">
    <w:name w:val="Текст сноски Знак"/>
    <w:basedOn w:val="a0"/>
    <w:link w:val="af7"/>
    <w:uiPriority w:val="99"/>
    <w:semiHidden/>
    <w:rsid w:val="00DB6CB9"/>
    <w:rPr>
      <w:rFonts w:eastAsia="Times New Roman"/>
      <w:bdr w:val="none" w:sz="0" w:space="0" w:color="auto"/>
      <w:lang w:val="uk-UA" w:eastAsia="ru-RU"/>
    </w:rPr>
  </w:style>
  <w:style w:type="character" w:styleId="af9">
    <w:name w:val="footnote reference"/>
    <w:uiPriority w:val="99"/>
    <w:semiHidden/>
    <w:unhideWhenUsed/>
    <w:rsid w:val="00DB6CB9"/>
    <w:rPr>
      <w:vertAlign w:val="superscript"/>
    </w:rPr>
  </w:style>
  <w:style w:type="character" w:customStyle="1" w:styleId="aa">
    <w:name w:val="Абзац списка Знак"/>
    <w:aliases w:val="Numbered List Знак"/>
    <w:link w:val="a9"/>
    <w:uiPriority w:val="99"/>
    <w:locked/>
    <w:rsid w:val="00DB6CB9"/>
    <w:rPr>
      <w:rFonts w:eastAsia="Times New Roman"/>
      <w:sz w:val="24"/>
      <w:szCs w:val="24"/>
      <w:u w:color="000000"/>
      <w:bdr w:val="none" w:sz="0" w:space="0" w:color="auto"/>
      <w:lang w:val="ru-RU" w:eastAsia="ru-RU"/>
    </w:rPr>
  </w:style>
  <w:style w:type="paragraph" w:customStyle="1" w:styleId="Default">
    <w:name w:val="Default"/>
    <w:rsid w:val="00DB6CB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libri" w:eastAsia="Calibri" w:hAnsi="Calibri" w:cs="Calibri"/>
      <w:color w:val="000000"/>
      <w:sz w:val="24"/>
      <w:szCs w:val="24"/>
      <w:bdr w:val="none" w:sz="0" w:space="0" w:color="auto"/>
      <w:lang w:val="uk-UA" w:eastAsia="en-US"/>
    </w:rPr>
  </w:style>
  <w:style w:type="paragraph" w:customStyle="1" w:styleId="M-Bullet1">
    <w:name w:val="M-Bullet 1"/>
    <w:basedOn w:val="a"/>
    <w:autoRedefine/>
    <w:uiPriority w:val="99"/>
    <w:rsid w:val="00DB6CB9"/>
    <w:pPr>
      <w:numPr>
        <w:numId w:val="23"/>
      </w:numPr>
      <w:spacing w:before="60" w:after="60"/>
      <w:jc w:val="both"/>
    </w:pPr>
    <w:rPr>
      <w:rFonts w:ascii="Arial" w:eastAsia="Times New Roman" w:hAnsi="Arial" w:cs="Arial"/>
      <w:color w:val="000000"/>
      <w:sz w:val="20"/>
      <w:szCs w:val="20"/>
      <w:u w:color="000000"/>
      <w:lang w:val="en-GB"/>
    </w:rPr>
  </w:style>
  <w:style w:type="paragraph" w:customStyle="1" w:styleId="12">
    <w:name w:val="Строка 1"/>
    <w:basedOn w:val="a"/>
    <w:uiPriority w:val="99"/>
    <w:rsid w:val="00DB6CB9"/>
    <w:pPr>
      <w:numPr>
        <w:ilvl w:val="1"/>
        <w:numId w:val="23"/>
      </w:numPr>
      <w:tabs>
        <w:tab w:val="clear" w:pos="1800"/>
      </w:tabs>
      <w:spacing w:before="120"/>
      <w:ind w:left="4827" w:hanging="432"/>
      <w:contextualSpacing/>
      <w:jc w:val="both"/>
    </w:pPr>
    <w:rPr>
      <w:rFonts w:ascii="Arial" w:eastAsia="Times New Roman" w:hAnsi="Arial" w:cs="Arial"/>
      <w:sz w:val="20"/>
      <w:szCs w:val="20"/>
      <w:u w:color="000000"/>
      <w:lang w:val="uk-UA"/>
    </w:rPr>
  </w:style>
  <w:style w:type="paragraph" w:customStyle="1" w:styleId="20">
    <w:name w:val="Строка 2"/>
    <w:basedOn w:val="a"/>
    <w:link w:val="28"/>
    <w:rsid w:val="00DB6CB9"/>
    <w:pPr>
      <w:numPr>
        <w:ilvl w:val="2"/>
        <w:numId w:val="23"/>
      </w:numPr>
      <w:tabs>
        <w:tab w:val="clear" w:pos="2520"/>
      </w:tabs>
      <w:spacing w:before="120"/>
      <w:ind w:left="5891" w:hanging="504"/>
      <w:contextualSpacing/>
      <w:jc w:val="both"/>
    </w:pPr>
    <w:rPr>
      <w:rFonts w:ascii="Arial" w:eastAsia="Times New Roman" w:hAnsi="Arial" w:cs="Arial"/>
      <w:sz w:val="20"/>
      <w:szCs w:val="20"/>
      <w:u w:color="000000"/>
      <w:lang w:val="uk-UA"/>
    </w:rPr>
  </w:style>
  <w:style w:type="character" w:customStyle="1" w:styleId="28">
    <w:name w:val="Строка 2 Знак"/>
    <w:link w:val="20"/>
    <w:locked/>
    <w:rsid w:val="00DB6CB9"/>
    <w:rPr>
      <w:rFonts w:ascii="Arial" w:eastAsia="Times New Roman" w:hAnsi="Arial" w:cs="Arial"/>
      <w:u w:color="000000"/>
      <w:bdr w:val="none" w:sz="0" w:space="0" w:color="auto"/>
      <w:lang w:val="uk-UA"/>
    </w:rPr>
  </w:style>
  <w:style w:type="paragraph" w:styleId="afa">
    <w:name w:val="Revision"/>
    <w:hidden/>
    <w:uiPriority w:val="71"/>
    <w:unhideWhenUsed/>
    <w:rsid w:val="00DB6CB9"/>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customStyle="1" w:styleId="Standard">
    <w:name w:val="Standard"/>
    <w:qFormat/>
    <w:rsid w:val="00DB6CB9"/>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after="200" w:line="276" w:lineRule="auto"/>
    </w:pPr>
    <w:rPr>
      <w:rFonts w:ascii="Calibri" w:eastAsia="Calibri" w:hAnsi="Calibri"/>
      <w:kern w:val="3"/>
      <w:sz w:val="22"/>
      <w:szCs w:val="22"/>
      <w:bdr w:val="none" w:sz="0" w:space="0" w:color="auto"/>
      <w:lang w:eastAsia="en-US"/>
    </w:rPr>
  </w:style>
  <w:style w:type="paragraph" w:customStyle="1" w:styleId="paragraph">
    <w:name w:val="paragraph"/>
    <w:basedOn w:val="a"/>
    <w:rsid w:val="00DB6CB9"/>
    <w:pPr>
      <w:spacing w:before="100" w:beforeAutospacing="1" w:after="100" w:afterAutospacing="1"/>
    </w:pPr>
    <w:rPr>
      <w:rFonts w:eastAsia="Times New Roman"/>
      <w:u w:color="000000"/>
    </w:rPr>
  </w:style>
  <w:style w:type="character" w:customStyle="1" w:styleId="spellingerror">
    <w:name w:val="spellingerror"/>
    <w:basedOn w:val="a0"/>
    <w:rsid w:val="00DB6CB9"/>
  </w:style>
  <w:style w:type="character" w:customStyle="1" w:styleId="normaltextrun">
    <w:name w:val="normaltextrun"/>
    <w:basedOn w:val="a0"/>
    <w:rsid w:val="00DB6CB9"/>
  </w:style>
  <w:style w:type="character" w:customStyle="1" w:styleId="eop">
    <w:name w:val="eop"/>
    <w:basedOn w:val="a0"/>
    <w:rsid w:val="00DB6CB9"/>
  </w:style>
  <w:style w:type="paragraph" w:styleId="afb">
    <w:name w:val="Normal (Web)"/>
    <w:basedOn w:val="a"/>
    <w:uiPriority w:val="99"/>
    <w:unhideWhenUsed/>
    <w:rsid w:val="00DB6CB9"/>
    <w:pPr>
      <w:spacing w:before="100" w:beforeAutospacing="1" w:after="100" w:afterAutospacing="1"/>
    </w:pPr>
    <w:rPr>
      <w:rFonts w:eastAsia="Times New Roman"/>
      <w:u w:color="000000"/>
    </w:rPr>
  </w:style>
  <w:style w:type="character" w:styleId="afc">
    <w:name w:val="annotation reference"/>
    <w:basedOn w:val="a0"/>
    <w:uiPriority w:val="99"/>
    <w:semiHidden/>
    <w:unhideWhenUsed/>
    <w:rsid w:val="007B061F"/>
    <w:rPr>
      <w:sz w:val="16"/>
      <w:szCs w:val="16"/>
    </w:rPr>
  </w:style>
  <w:style w:type="paragraph" w:styleId="afd">
    <w:name w:val="annotation text"/>
    <w:basedOn w:val="a"/>
    <w:link w:val="afe"/>
    <w:uiPriority w:val="99"/>
    <w:semiHidden/>
    <w:unhideWhenUsed/>
    <w:rsid w:val="007B061F"/>
    <w:rPr>
      <w:sz w:val="20"/>
      <w:szCs w:val="20"/>
    </w:rPr>
  </w:style>
  <w:style w:type="character" w:customStyle="1" w:styleId="afe">
    <w:name w:val="Текст примечания Знак"/>
    <w:basedOn w:val="a0"/>
    <w:link w:val="afd"/>
    <w:uiPriority w:val="99"/>
    <w:semiHidden/>
    <w:rsid w:val="007B061F"/>
    <w:rPr>
      <w:rFonts w:eastAsia="Times New Roman"/>
      <w:color w:val="000000"/>
      <w:u w:color="000000"/>
      <w:lang w:val="ru-RU"/>
    </w:rPr>
  </w:style>
  <w:style w:type="character" w:customStyle="1" w:styleId="31">
    <w:name w:val="Заголовок 3 Знак"/>
    <w:basedOn w:val="a0"/>
    <w:link w:val="30"/>
    <w:uiPriority w:val="9"/>
    <w:rsid w:val="00C80986"/>
    <w:rPr>
      <w:rFonts w:asciiTheme="majorHAnsi" w:eastAsiaTheme="majorEastAsia" w:hAnsiTheme="majorHAnsi" w:cstheme="majorBidi"/>
      <w:color w:val="1F4D78" w:themeColor="accent1" w:themeShade="7F"/>
      <w:sz w:val="24"/>
      <w:szCs w:val="24"/>
      <w:bdr w:val="none" w:sz="0" w:space="0" w:color="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0C7"/>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bdr w:val="none" w:sz="0" w:space="0" w:color="auto"/>
    </w:rPr>
  </w:style>
  <w:style w:type="paragraph" w:styleId="13">
    <w:name w:val="heading 1"/>
    <w:next w:val="a"/>
    <w:link w:val="14"/>
    <w:qFormat/>
    <w:pPr>
      <w:keepNext/>
      <w:spacing w:before="240" w:after="60"/>
      <w:ind w:firstLine="397"/>
      <w:jc w:val="both"/>
      <w:outlineLvl w:val="0"/>
    </w:pPr>
    <w:rPr>
      <w:rFonts w:ascii="Arial" w:hAnsi="Arial" w:cs="Arial Unicode MS"/>
      <w:b/>
      <w:bCs/>
      <w:color w:val="000000"/>
      <w:kern w:val="32"/>
      <w:sz w:val="32"/>
      <w:szCs w:val="32"/>
      <w:u w:color="000000"/>
    </w:rPr>
  </w:style>
  <w:style w:type="paragraph" w:styleId="30">
    <w:name w:val="heading 3"/>
    <w:basedOn w:val="a"/>
    <w:next w:val="a"/>
    <w:link w:val="31"/>
    <w:uiPriority w:val="9"/>
    <w:unhideWhenUsed/>
    <w:qFormat/>
    <w:rsid w:val="00C80986"/>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NormalTable0">
    <w:name w:val="Normal Table0"/>
    <w:tblPr>
      <w:tblInd w:w="0" w:type="dxa"/>
      <w:tblCellMar>
        <w:top w:w="0" w:type="dxa"/>
        <w:left w:w="0" w:type="dxa"/>
        <w:bottom w:w="0" w:type="dxa"/>
        <w:right w:w="0" w:type="dxa"/>
      </w:tblCellMar>
    </w:tblPr>
  </w:style>
  <w:style w:type="paragraph" w:customStyle="1" w:styleId="a4">
    <w:name w:val="Колонтитулы"/>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a5">
    <w:name w:val="Title"/>
    <w:link w:val="a6"/>
    <w:qFormat/>
    <w:pPr>
      <w:widowControl w:val="0"/>
      <w:ind w:left="320"/>
      <w:jc w:val="center"/>
    </w:pPr>
    <w:rPr>
      <w:rFonts w:ascii="Arial" w:hAnsi="Arial" w:cs="Arial Unicode MS"/>
      <w:b/>
      <w:bCs/>
      <w:color w:val="000000"/>
      <w:sz w:val="18"/>
      <w:szCs w:val="18"/>
      <w:u w:color="000000"/>
    </w:rPr>
  </w:style>
  <w:style w:type="paragraph" w:customStyle="1" w:styleId="21">
    <w:name w:val="Основной текст 21"/>
    <w:pPr>
      <w:suppressAutoHyphens/>
    </w:pPr>
    <w:rPr>
      <w:rFonts w:eastAsia="Times New Roman"/>
      <w:color w:val="000000"/>
      <w:u w:color="000000"/>
    </w:rPr>
  </w:style>
  <w:style w:type="numbering" w:customStyle="1" w:styleId="1">
    <w:name w:val="Импортированный стиль 1"/>
    <w:pPr>
      <w:numPr>
        <w:numId w:val="1"/>
      </w:numPr>
    </w:pPr>
  </w:style>
  <w:style w:type="paragraph" w:customStyle="1" w:styleId="15">
    <w:name w:val="Без интервала1"/>
    <w:link w:val="NoSpacingChar"/>
    <w:pPr>
      <w:suppressAutoHyphens/>
      <w:jc w:val="center"/>
    </w:pPr>
    <w:rPr>
      <w:rFonts w:cs="Arial Unicode MS"/>
      <w:color w:val="000000"/>
      <w:sz w:val="24"/>
      <w:szCs w:val="24"/>
      <w:u w:color="000000"/>
    </w:rPr>
  </w:style>
  <w:style w:type="numbering" w:customStyle="1" w:styleId="2">
    <w:name w:val="Импортированный стиль 2"/>
    <w:pPr>
      <w:numPr>
        <w:numId w:val="2"/>
      </w:numPr>
    </w:pPr>
  </w:style>
  <w:style w:type="numbering" w:customStyle="1" w:styleId="3">
    <w:name w:val="Импортированный стиль 3"/>
    <w:pPr>
      <w:numPr>
        <w:numId w:val="3"/>
      </w:numPr>
    </w:pPr>
  </w:style>
  <w:style w:type="paragraph" w:customStyle="1" w:styleId="16">
    <w:name w:val="Абзац списка1"/>
    <w:pPr>
      <w:ind w:left="720"/>
    </w:pPr>
    <w:rPr>
      <w:rFonts w:cs="Arial Unicode MS"/>
      <w:color w:val="000000"/>
      <w:sz w:val="24"/>
      <w:szCs w:val="24"/>
      <w:u w:color="000000"/>
    </w:rPr>
  </w:style>
  <w:style w:type="numbering" w:customStyle="1" w:styleId="4">
    <w:name w:val="Импортированный стиль 4"/>
    <w:pPr>
      <w:numPr>
        <w:numId w:val="4"/>
      </w:numPr>
    </w:pPr>
  </w:style>
  <w:style w:type="numbering" w:customStyle="1" w:styleId="5">
    <w:name w:val="Импортированный стиль 5"/>
    <w:pPr>
      <w:numPr>
        <w:numId w:val="5"/>
      </w:numPr>
    </w:pPr>
  </w:style>
  <w:style w:type="numbering" w:customStyle="1" w:styleId="6">
    <w:name w:val="Импортированный стиль 6"/>
    <w:pPr>
      <w:numPr>
        <w:numId w:val="6"/>
      </w:numPr>
    </w:pPr>
  </w:style>
  <w:style w:type="numbering" w:customStyle="1" w:styleId="7">
    <w:name w:val="Импортированный стиль 7"/>
    <w:pPr>
      <w:numPr>
        <w:numId w:val="7"/>
      </w:numPr>
    </w:pPr>
  </w:style>
  <w:style w:type="numbering" w:customStyle="1" w:styleId="8">
    <w:name w:val="Импортированный стиль 8"/>
    <w:pPr>
      <w:numPr>
        <w:numId w:val="8"/>
      </w:numPr>
    </w:pPr>
  </w:style>
  <w:style w:type="numbering" w:customStyle="1" w:styleId="9">
    <w:name w:val="Импортированный стиль 9"/>
    <w:pPr>
      <w:numPr>
        <w:numId w:val="9"/>
      </w:numPr>
    </w:pPr>
  </w:style>
  <w:style w:type="numbering" w:customStyle="1" w:styleId="10">
    <w:name w:val="Импортированный стиль 10"/>
    <w:pPr>
      <w:numPr>
        <w:numId w:val="10"/>
      </w:numPr>
    </w:pPr>
  </w:style>
  <w:style w:type="numbering" w:customStyle="1" w:styleId="11">
    <w:name w:val="Импортированный стиль 11"/>
    <w:pPr>
      <w:numPr>
        <w:numId w:val="11"/>
      </w:numPr>
    </w:pPr>
  </w:style>
  <w:style w:type="paragraph" w:styleId="a7">
    <w:name w:val="No Spacing"/>
    <w:uiPriority w:val="99"/>
    <w:qFormat/>
    <w:rPr>
      <w:rFonts w:ascii="Calibri" w:hAnsi="Calibri" w:cs="Arial Unicode MS"/>
      <w:color w:val="000000"/>
      <w:sz w:val="22"/>
      <w:szCs w:val="22"/>
      <w:u w:color="000000"/>
    </w:rPr>
  </w:style>
  <w:style w:type="character" w:customStyle="1" w:styleId="a8">
    <w:name w:val="Ссылка"/>
    <w:rPr>
      <w:outline w:val="0"/>
      <w:color w:val="0000FF"/>
      <w:u w:val="single" w:color="0000FF"/>
    </w:rPr>
  </w:style>
  <w:style w:type="numbering" w:customStyle="1" w:styleId="120">
    <w:name w:val="Импортированный стиль 12"/>
    <w:pPr>
      <w:numPr>
        <w:numId w:val="12"/>
      </w:numPr>
    </w:pPr>
  </w:style>
  <w:style w:type="paragraph" w:styleId="a9">
    <w:name w:val="List Paragraph"/>
    <w:aliases w:val="Numbered List"/>
    <w:basedOn w:val="a"/>
    <w:link w:val="aa"/>
    <w:uiPriority w:val="34"/>
    <w:qFormat/>
    <w:rsid w:val="00E37842"/>
    <w:pPr>
      <w:ind w:left="720"/>
      <w:contextualSpacing/>
    </w:pPr>
    <w:rPr>
      <w:rFonts w:eastAsia="Times New Roman"/>
      <w:u w:color="000000"/>
    </w:rPr>
  </w:style>
  <w:style w:type="paragraph" w:styleId="ab">
    <w:name w:val="header"/>
    <w:basedOn w:val="a"/>
    <w:link w:val="ac"/>
    <w:uiPriority w:val="99"/>
    <w:unhideWhenUsed/>
    <w:rsid w:val="00E37842"/>
    <w:pPr>
      <w:pBdr>
        <w:top w:val="nil"/>
        <w:left w:val="nil"/>
        <w:bottom w:val="nil"/>
        <w:right w:val="nil"/>
        <w:between w:val="nil"/>
        <w:bar w:val="nil"/>
      </w:pBdr>
      <w:tabs>
        <w:tab w:val="center" w:pos="4677"/>
        <w:tab w:val="right" w:pos="9355"/>
      </w:tabs>
    </w:pPr>
    <w:rPr>
      <w:rFonts w:eastAsia="Times New Roman"/>
      <w:color w:val="000000"/>
      <w:u w:color="000000"/>
      <w:bdr w:val="nil"/>
    </w:rPr>
  </w:style>
  <w:style w:type="character" w:customStyle="1" w:styleId="ac">
    <w:name w:val="Верхний колонтитул Знак"/>
    <w:basedOn w:val="a0"/>
    <w:link w:val="ab"/>
    <w:uiPriority w:val="99"/>
    <w:rsid w:val="00E37842"/>
    <w:rPr>
      <w:rFonts w:eastAsia="Times New Roman"/>
      <w:color w:val="000000"/>
      <w:sz w:val="24"/>
      <w:szCs w:val="24"/>
      <w:u w:color="000000"/>
      <w:lang w:val="ru-RU"/>
    </w:rPr>
  </w:style>
  <w:style w:type="paragraph" w:styleId="ad">
    <w:name w:val="footer"/>
    <w:basedOn w:val="a"/>
    <w:link w:val="ae"/>
    <w:uiPriority w:val="99"/>
    <w:unhideWhenUsed/>
    <w:rsid w:val="00E37842"/>
    <w:pPr>
      <w:pBdr>
        <w:top w:val="nil"/>
        <w:left w:val="nil"/>
        <w:bottom w:val="nil"/>
        <w:right w:val="nil"/>
        <w:between w:val="nil"/>
        <w:bar w:val="nil"/>
      </w:pBdr>
      <w:tabs>
        <w:tab w:val="center" w:pos="4677"/>
        <w:tab w:val="right" w:pos="9355"/>
      </w:tabs>
    </w:pPr>
    <w:rPr>
      <w:rFonts w:eastAsia="Times New Roman"/>
      <w:color w:val="000000"/>
      <w:u w:color="000000"/>
      <w:bdr w:val="nil"/>
    </w:rPr>
  </w:style>
  <w:style w:type="character" w:customStyle="1" w:styleId="ae">
    <w:name w:val="Нижний колонтитул Знак"/>
    <w:basedOn w:val="a0"/>
    <w:link w:val="ad"/>
    <w:uiPriority w:val="99"/>
    <w:rsid w:val="00E37842"/>
    <w:rPr>
      <w:rFonts w:eastAsia="Times New Roman"/>
      <w:color w:val="000000"/>
      <w:sz w:val="24"/>
      <w:szCs w:val="24"/>
      <w:u w:color="000000"/>
      <w:lang w:val="ru-RU"/>
    </w:rPr>
  </w:style>
  <w:style w:type="character" w:styleId="af">
    <w:name w:val="Placeholder Text"/>
    <w:basedOn w:val="a0"/>
    <w:uiPriority w:val="99"/>
    <w:rsid w:val="000215C0"/>
    <w:rPr>
      <w:color w:val="808080"/>
    </w:rPr>
  </w:style>
  <w:style w:type="paragraph" w:customStyle="1" w:styleId="17">
    <w:name w:val="Обычный1"/>
    <w:rsid w:val="000725A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pPr>
    <w:rPr>
      <w:rFonts w:cs="Mangal"/>
      <w:color w:val="000000"/>
      <w:kern w:val="1"/>
      <w:sz w:val="24"/>
      <w:szCs w:val="24"/>
      <w:bdr w:val="none" w:sz="0" w:space="0" w:color="auto"/>
      <w:lang w:eastAsia="hi-IN" w:bidi="hi-IN"/>
    </w:rPr>
  </w:style>
  <w:style w:type="table" w:styleId="af0">
    <w:name w:val="Table Grid"/>
    <w:basedOn w:val="a1"/>
    <w:uiPriority w:val="59"/>
    <w:rsid w:val="004476CE"/>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imes New Roman" w:hAnsi="Calibri"/>
      <w:bdr w:val="none" w:sz="0" w:space="0" w:color="aut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4">
    <w:name w:val="Заголовок 1 Знак"/>
    <w:basedOn w:val="a0"/>
    <w:link w:val="13"/>
    <w:rsid w:val="00DB6CB9"/>
    <w:rPr>
      <w:rFonts w:ascii="Arial" w:hAnsi="Arial" w:cs="Arial Unicode MS"/>
      <w:b/>
      <w:bCs/>
      <w:color w:val="000000"/>
      <w:kern w:val="32"/>
      <w:sz w:val="32"/>
      <w:szCs w:val="32"/>
      <w:u w:color="000000"/>
      <w:lang w:val="ru-RU"/>
    </w:rPr>
  </w:style>
  <w:style w:type="character" w:customStyle="1" w:styleId="NoSpacingChar">
    <w:name w:val="No Spacing Char"/>
    <w:link w:val="15"/>
    <w:locked/>
    <w:rsid w:val="00DB6CB9"/>
    <w:rPr>
      <w:rFonts w:cs="Arial Unicode MS"/>
      <w:color w:val="000000"/>
      <w:sz w:val="24"/>
      <w:szCs w:val="24"/>
      <w:u w:color="000000"/>
      <w:lang w:val="ru-RU"/>
    </w:rPr>
  </w:style>
  <w:style w:type="paragraph" w:styleId="af1">
    <w:name w:val="Body Text"/>
    <w:aliases w:val="Çàã1,BO,ID,body indent,andrad,EHPT,Body Text2"/>
    <w:basedOn w:val="a"/>
    <w:link w:val="af2"/>
    <w:rsid w:val="00DB6CB9"/>
    <w:pPr>
      <w:widowControl w:val="0"/>
      <w:autoSpaceDE w:val="0"/>
      <w:autoSpaceDN w:val="0"/>
      <w:adjustRightInd w:val="0"/>
      <w:spacing w:after="120"/>
    </w:pPr>
    <w:rPr>
      <w:rFonts w:ascii="Times New Roman Cyr" w:eastAsia="Calibri" w:hAnsi="Times New Roman Cyr"/>
      <w:u w:color="000000"/>
    </w:rPr>
  </w:style>
  <w:style w:type="character" w:customStyle="1" w:styleId="af2">
    <w:name w:val="Основной текст Знак"/>
    <w:aliases w:val="Çàã1 Знак,BO Знак,ID Знак,body indent Знак,andrad Знак,EHPT Знак,Body Text2 Знак"/>
    <w:basedOn w:val="a0"/>
    <w:link w:val="af1"/>
    <w:rsid w:val="00DB6CB9"/>
    <w:rPr>
      <w:rFonts w:ascii="Times New Roman Cyr" w:eastAsia="Calibri" w:hAnsi="Times New Roman Cyr"/>
      <w:sz w:val="24"/>
      <w:szCs w:val="24"/>
      <w:bdr w:val="none" w:sz="0" w:space="0" w:color="auto"/>
      <w:lang w:val="ru-RU" w:eastAsia="ru-RU"/>
    </w:rPr>
  </w:style>
  <w:style w:type="character" w:customStyle="1" w:styleId="Heading6Char">
    <w:name w:val="Heading 6 Char"/>
    <w:rsid w:val="00DB6CB9"/>
    <w:rPr>
      <w:rFonts w:ascii="Calibri" w:hAnsi="Calibri" w:cs="Times New Roman"/>
      <w:b/>
      <w:bCs/>
      <w:color w:val="000000"/>
    </w:rPr>
  </w:style>
  <w:style w:type="character" w:customStyle="1" w:styleId="a6">
    <w:name w:val="Название Знак"/>
    <w:basedOn w:val="a0"/>
    <w:link w:val="a5"/>
    <w:rsid w:val="00DB6CB9"/>
    <w:rPr>
      <w:rFonts w:ascii="Arial" w:hAnsi="Arial" w:cs="Arial Unicode MS"/>
      <w:b/>
      <w:bCs/>
      <w:color w:val="000000"/>
      <w:sz w:val="18"/>
      <w:szCs w:val="18"/>
      <w:u w:color="000000"/>
    </w:rPr>
  </w:style>
  <w:style w:type="paragraph" w:styleId="22">
    <w:name w:val="Body Text 2"/>
    <w:basedOn w:val="a"/>
    <w:link w:val="23"/>
    <w:rsid w:val="00DB6CB9"/>
    <w:pPr>
      <w:widowControl w:val="0"/>
      <w:autoSpaceDE w:val="0"/>
      <w:autoSpaceDN w:val="0"/>
      <w:adjustRightInd w:val="0"/>
      <w:spacing w:after="120" w:line="480" w:lineRule="auto"/>
    </w:pPr>
    <w:rPr>
      <w:rFonts w:ascii="Times New Roman Cyr" w:eastAsia="Calibri" w:hAnsi="Times New Roman Cyr"/>
      <w:u w:color="000000"/>
    </w:rPr>
  </w:style>
  <w:style w:type="character" w:customStyle="1" w:styleId="23">
    <w:name w:val="Основной текст 2 Знак"/>
    <w:basedOn w:val="a0"/>
    <w:link w:val="22"/>
    <w:rsid w:val="00DB6CB9"/>
    <w:rPr>
      <w:rFonts w:ascii="Times New Roman Cyr" w:eastAsia="Calibri" w:hAnsi="Times New Roman Cyr"/>
      <w:sz w:val="24"/>
      <w:szCs w:val="24"/>
      <w:bdr w:val="none" w:sz="0" w:space="0" w:color="auto"/>
      <w:lang w:val="ru-RU" w:eastAsia="ru-RU"/>
    </w:rPr>
  </w:style>
  <w:style w:type="character" w:customStyle="1" w:styleId="-11">
    <w:name w:val="Таблица-сетка 1 светлая1"/>
    <w:uiPriority w:val="33"/>
    <w:qFormat/>
    <w:rsid w:val="00DB6CB9"/>
    <w:rPr>
      <w:b/>
      <w:bCs/>
      <w:smallCaps/>
      <w:spacing w:val="5"/>
    </w:rPr>
  </w:style>
  <w:style w:type="paragraph" w:styleId="af3">
    <w:name w:val="Balloon Text"/>
    <w:basedOn w:val="a"/>
    <w:link w:val="af4"/>
    <w:uiPriority w:val="99"/>
    <w:semiHidden/>
    <w:unhideWhenUsed/>
    <w:rsid w:val="00DB6CB9"/>
    <w:rPr>
      <w:rFonts w:ascii="Tahoma" w:hAnsi="Tahoma"/>
      <w:sz w:val="16"/>
      <w:szCs w:val="16"/>
      <w:lang w:val="x-none" w:eastAsia="x-none"/>
    </w:rPr>
  </w:style>
  <w:style w:type="character" w:customStyle="1" w:styleId="af4">
    <w:name w:val="Текст выноски Знак"/>
    <w:basedOn w:val="a0"/>
    <w:link w:val="af3"/>
    <w:uiPriority w:val="99"/>
    <w:semiHidden/>
    <w:rsid w:val="00DB6CB9"/>
    <w:rPr>
      <w:rFonts w:ascii="Tahoma" w:eastAsia="Times New Roman" w:hAnsi="Tahoma"/>
      <w:sz w:val="16"/>
      <w:szCs w:val="16"/>
      <w:bdr w:val="none" w:sz="0" w:space="0" w:color="auto"/>
      <w:lang w:val="x-none" w:eastAsia="x-none"/>
    </w:rPr>
  </w:style>
  <w:style w:type="character" w:customStyle="1" w:styleId="32">
    <w:name w:val="Основной текст (3)_"/>
    <w:link w:val="33"/>
    <w:rsid w:val="00DB6CB9"/>
    <w:rPr>
      <w:b/>
      <w:bCs/>
      <w:sz w:val="22"/>
      <w:szCs w:val="22"/>
      <w:shd w:val="clear" w:color="auto" w:fill="FFFFFF"/>
    </w:rPr>
  </w:style>
  <w:style w:type="character" w:customStyle="1" w:styleId="24">
    <w:name w:val="Основной текст (2)_"/>
    <w:link w:val="25"/>
    <w:rsid w:val="00DB6CB9"/>
    <w:rPr>
      <w:sz w:val="22"/>
      <w:szCs w:val="22"/>
      <w:shd w:val="clear" w:color="auto" w:fill="FFFFFF"/>
    </w:rPr>
  </w:style>
  <w:style w:type="character" w:customStyle="1" w:styleId="26">
    <w:name w:val="Основной текст (2) + Полужирный"/>
    <w:rsid w:val="00DB6CB9"/>
    <w:rPr>
      <w:rFonts w:ascii="Times New Roman" w:hAnsi="Times New Roman"/>
      <w:b/>
      <w:bCs/>
      <w:color w:val="000000"/>
      <w:spacing w:val="0"/>
      <w:w w:val="100"/>
      <w:position w:val="0"/>
      <w:sz w:val="22"/>
      <w:szCs w:val="22"/>
      <w:shd w:val="clear" w:color="auto" w:fill="FFFFFF"/>
      <w:lang w:val="uk-UA" w:eastAsia="uk-UA" w:bidi="uk-UA"/>
    </w:rPr>
  </w:style>
  <w:style w:type="character" w:customStyle="1" w:styleId="27">
    <w:name w:val="Основной текст (2) + Курсив"/>
    <w:rsid w:val="00DB6CB9"/>
    <w:rPr>
      <w:rFonts w:ascii="Times New Roman" w:hAnsi="Times New Roman"/>
      <w:i/>
      <w:iCs/>
      <w:color w:val="000000"/>
      <w:spacing w:val="0"/>
      <w:w w:val="100"/>
      <w:position w:val="0"/>
      <w:sz w:val="22"/>
      <w:szCs w:val="22"/>
      <w:shd w:val="clear" w:color="auto" w:fill="FFFFFF"/>
      <w:lang w:val="uk-UA" w:eastAsia="uk-UA" w:bidi="uk-UA"/>
    </w:rPr>
  </w:style>
  <w:style w:type="paragraph" w:customStyle="1" w:styleId="33">
    <w:name w:val="Основной текст (3)"/>
    <w:basedOn w:val="a"/>
    <w:link w:val="32"/>
    <w:rsid w:val="00DB6CB9"/>
    <w:pPr>
      <w:widowControl w:val="0"/>
      <w:shd w:val="clear" w:color="auto" w:fill="FFFFFF"/>
      <w:spacing w:line="240" w:lineRule="exact"/>
      <w:jc w:val="center"/>
    </w:pPr>
    <w:rPr>
      <w:b/>
      <w:bCs/>
      <w:sz w:val="22"/>
      <w:szCs w:val="22"/>
      <w:u w:color="000000"/>
      <w:bdr w:val="nil"/>
    </w:rPr>
  </w:style>
  <w:style w:type="paragraph" w:customStyle="1" w:styleId="25">
    <w:name w:val="Основной текст (2)"/>
    <w:basedOn w:val="a"/>
    <w:link w:val="24"/>
    <w:rsid w:val="00DB6CB9"/>
    <w:pPr>
      <w:widowControl w:val="0"/>
      <w:shd w:val="clear" w:color="auto" w:fill="FFFFFF"/>
      <w:spacing w:line="0" w:lineRule="atLeast"/>
      <w:ind w:hanging="680"/>
    </w:pPr>
    <w:rPr>
      <w:sz w:val="22"/>
      <w:szCs w:val="22"/>
      <w:u w:color="000000"/>
      <w:bdr w:val="nil"/>
    </w:rPr>
  </w:style>
  <w:style w:type="character" w:customStyle="1" w:styleId="18">
    <w:name w:val="Неразрешенное упоминание1"/>
    <w:uiPriority w:val="99"/>
    <w:semiHidden/>
    <w:unhideWhenUsed/>
    <w:rsid w:val="00DB6CB9"/>
    <w:rPr>
      <w:color w:val="605E5C"/>
      <w:shd w:val="clear" w:color="auto" w:fill="E1DFDD"/>
    </w:rPr>
  </w:style>
  <w:style w:type="character" w:styleId="af5">
    <w:name w:val="FollowedHyperlink"/>
    <w:uiPriority w:val="99"/>
    <w:semiHidden/>
    <w:unhideWhenUsed/>
    <w:rsid w:val="00DB6CB9"/>
    <w:rPr>
      <w:color w:val="954F72"/>
      <w:u w:val="single"/>
    </w:rPr>
  </w:style>
  <w:style w:type="character" w:styleId="af6">
    <w:name w:val="Book Title"/>
    <w:uiPriority w:val="33"/>
    <w:qFormat/>
    <w:rsid w:val="00DB6CB9"/>
    <w:rPr>
      <w:b/>
      <w:bCs/>
      <w:smallCaps/>
      <w:spacing w:val="5"/>
    </w:rPr>
  </w:style>
  <w:style w:type="character" w:customStyle="1" w:styleId="ListLabel14">
    <w:name w:val="ListLabel 14"/>
    <w:qFormat/>
    <w:rsid w:val="00DB6CB9"/>
    <w:rPr>
      <w:rFonts w:cs="Times New Roman"/>
    </w:rPr>
  </w:style>
  <w:style w:type="paragraph" w:styleId="af7">
    <w:name w:val="footnote text"/>
    <w:basedOn w:val="a"/>
    <w:link w:val="af8"/>
    <w:uiPriority w:val="99"/>
    <w:semiHidden/>
    <w:unhideWhenUsed/>
    <w:rsid w:val="00DB6CB9"/>
    <w:pPr>
      <w:jc w:val="both"/>
    </w:pPr>
    <w:rPr>
      <w:rFonts w:eastAsia="Times New Roman"/>
      <w:sz w:val="20"/>
      <w:szCs w:val="20"/>
      <w:u w:color="000000"/>
      <w:lang w:val="uk-UA"/>
    </w:rPr>
  </w:style>
  <w:style w:type="character" w:customStyle="1" w:styleId="af8">
    <w:name w:val="Текст сноски Знак"/>
    <w:basedOn w:val="a0"/>
    <w:link w:val="af7"/>
    <w:uiPriority w:val="99"/>
    <w:semiHidden/>
    <w:rsid w:val="00DB6CB9"/>
    <w:rPr>
      <w:rFonts w:eastAsia="Times New Roman"/>
      <w:bdr w:val="none" w:sz="0" w:space="0" w:color="auto"/>
      <w:lang w:val="uk-UA" w:eastAsia="ru-RU"/>
    </w:rPr>
  </w:style>
  <w:style w:type="character" w:styleId="af9">
    <w:name w:val="footnote reference"/>
    <w:uiPriority w:val="99"/>
    <w:semiHidden/>
    <w:unhideWhenUsed/>
    <w:rsid w:val="00DB6CB9"/>
    <w:rPr>
      <w:vertAlign w:val="superscript"/>
    </w:rPr>
  </w:style>
  <w:style w:type="character" w:customStyle="1" w:styleId="aa">
    <w:name w:val="Абзац списка Знак"/>
    <w:aliases w:val="Numbered List Знак"/>
    <w:link w:val="a9"/>
    <w:uiPriority w:val="99"/>
    <w:locked/>
    <w:rsid w:val="00DB6CB9"/>
    <w:rPr>
      <w:rFonts w:eastAsia="Times New Roman"/>
      <w:sz w:val="24"/>
      <w:szCs w:val="24"/>
      <w:u w:color="000000"/>
      <w:bdr w:val="none" w:sz="0" w:space="0" w:color="auto"/>
      <w:lang w:val="ru-RU" w:eastAsia="ru-RU"/>
    </w:rPr>
  </w:style>
  <w:style w:type="paragraph" w:customStyle="1" w:styleId="Default">
    <w:name w:val="Default"/>
    <w:rsid w:val="00DB6CB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libri" w:eastAsia="Calibri" w:hAnsi="Calibri" w:cs="Calibri"/>
      <w:color w:val="000000"/>
      <w:sz w:val="24"/>
      <w:szCs w:val="24"/>
      <w:bdr w:val="none" w:sz="0" w:space="0" w:color="auto"/>
      <w:lang w:val="uk-UA" w:eastAsia="en-US"/>
    </w:rPr>
  </w:style>
  <w:style w:type="paragraph" w:customStyle="1" w:styleId="M-Bullet1">
    <w:name w:val="M-Bullet 1"/>
    <w:basedOn w:val="a"/>
    <w:autoRedefine/>
    <w:uiPriority w:val="99"/>
    <w:rsid w:val="00DB6CB9"/>
    <w:pPr>
      <w:numPr>
        <w:numId w:val="23"/>
      </w:numPr>
      <w:spacing w:before="60" w:after="60"/>
      <w:jc w:val="both"/>
    </w:pPr>
    <w:rPr>
      <w:rFonts w:ascii="Arial" w:eastAsia="Times New Roman" w:hAnsi="Arial" w:cs="Arial"/>
      <w:color w:val="000000"/>
      <w:sz w:val="20"/>
      <w:szCs w:val="20"/>
      <w:u w:color="000000"/>
      <w:lang w:val="en-GB"/>
    </w:rPr>
  </w:style>
  <w:style w:type="paragraph" w:customStyle="1" w:styleId="12">
    <w:name w:val="Строка 1"/>
    <w:basedOn w:val="a"/>
    <w:uiPriority w:val="99"/>
    <w:rsid w:val="00DB6CB9"/>
    <w:pPr>
      <w:numPr>
        <w:ilvl w:val="1"/>
        <w:numId w:val="23"/>
      </w:numPr>
      <w:tabs>
        <w:tab w:val="clear" w:pos="1800"/>
      </w:tabs>
      <w:spacing w:before="120"/>
      <w:ind w:left="4827" w:hanging="432"/>
      <w:contextualSpacing/>
      <w:jc w:val="both"/>
    </w:pPr>
    <w:rPr>
      <w:rFonts w:ascii="Arial" w:eastAsia="Times New Roman" w:hAnsi="Arial" w:cs="Arial"/>
      <w:sz w:val="20"/>
      <w:szCs w:val="20"/>
      <w:u w:color="000000"/>
      <w:lang w:val="uk-UA"/>
    </w:rPr>
  </w:style>
  <w:style w:type="paragraph" w:customStyle="1" w:styleId="20">
    <w:name w:val="Строка 2"/>
    <w:basedOn w:val="a"/>
    <w:link w:val="28"/>
    <w:rsid w:val="00DB6CB9"/>
    <w:pPr>
      <w:numPr>
        <w:ilvl w:val="2"/>
        <w:numId w:val="23"/>
      </w:numPr>
      <w:tabs>
        <w:tab w:val="clear" w:pos="2520"/>
      </w:tabs>
      <w:spacing w:before="120"/>
      <w:ind w:left="5891" w:hanging="504"/>
      <w:contextualSpacing/>
      <w:jc w:val="both"/>
    </w:pPr>
    <w:rPr>
      <w:rFonts w:ascii="Arial" w:eastAsia="Times New Roman" w:hAnsi="Arial" w:cs="Arial"/>
      <w:sz w:val="20"/>
      <w:szCs w:val="20"/>
      <w:u w:color="000000"/>
      <w:lang w:val="uk-UA"/>
    </w:rPr>
  </w:style>
  <w:style w:type="character" w:customStyle="1" w:styleId="28">
    <w:name w:val="Строка 2 Знак"/>
    <w:link w:val="20"/>
    <w:locked/>
    <w:rsid w:val="00DB6CB9"/>
    <w:rPr>
      <w:rFonts w:ascii="Arial" w:eastAsia="Times New Roman" w:hAnsi="Arial" w:cs="Arial"/>
      <w:u w:color="000000"/>
      <w:bdr w:val="none" w:sz="0" w:space="0" w:color="auto"/>
      <w:lang w:val="uk-UA"/>
    </w:rPr>
  </w:style>
  <w:style w:type="paragraph" w:styleId="afa">
    <w:name w:val="Revision"/>
    <w:hidden/>
    <w:uiPriority w:val="71"/>
    <w:unhideWhenUsed/>
    <w:rsid w:val="00DB6CB9"/>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customStyle="1" w:styleId="Standard">
    <w:name w:val="Standard"/>
    <w:qFormat/>
    <w:rsid w:val="00DB6CB9"/>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after="200" w:line="276" w:lineRule="auto"/>
    </w:pPr>
    <w:rPr>
      <w:rFonts w:ascii="Calibri" w:eastAsia="Calibri" w:hAnsi="Calibri"/>
      <w:kern w:val="3"/>
      <w:sz w:val="22"/>
      <w:szCs w:val="22"/>
      <w:bdr w:val="none" w:sz="0" w:space="0" w:color="auto"/>
      <w:lang w:eastAsia="en-US"/>
    </w:rPr>
  </w:style>
  <w:style w:type="paragraph" w:customStyle="1" w:styleId="paragraph">
    <w:name w:val="paragraph"/>
    <w:basedOn w:val="a"/>
    <w:rsid w:val="00DB6CB9"/>
    <w:pPr>
      <w:spacing w:before="100" w:beforeAutospacing="1" w:after="100" w:afterAutospacing="1"/>
    </w:pPr>
    <w:rPr>
      <w:rFonts w:eastAsia="Times New Roman"/>
      <w:u w:color="000000"/>
    </w:rPr>
  </w:style>
  <w:style w:type="character" w:customStyle="1" w:styleId="spellingerror">
    <w:name w:val="spellingerror"/>
    <w:basedOn w:val="a0"/>
    <w:rsid w:val="00DB6CB9"/>
  </w:style>
  <w:style w:type="character" w:customStyle="1" w:styleId="normaltextrun">
    <w:name w:val="normaltextrun"/>
    <w:basedOn w:val="a0"/>
    <w:rsid w:val="00DB6CB9"/>
  </w:style>
  <w:style w:type="character" w:customStyle="1" w:styleId="eop">
    <w:name w:val="eop"/>
    <w:basedOn w:val="a0"/>
    <w:rsid w:val="00DB6CB9"/>
  </w:style>
  <w:style w:type="paragraph" w:styleId="afb">
    <w:name w:val="Normal (Web)"/>
    <w:basedOn w:val="a"/>
    <w:uiPriority w:val="99"/>
    <w:unhideWhenUsed/>
    <w:rsid w:val="00DB6CB9"/>
    <w:pPr>
      <w:spacing w:before="100" w:beforeAutospacing="1" w:after="100" w:afterAutospacing="1"/>
    </w:pPr>
    <w:rPr>
      <w:rFonts w:eastAsia="Times New Roman"/>
      <w:u w:color="000000"/>
    </w:rPr>
  </w:style>
  <w:style w:type="character" w:styleId="afc">
    <w:name w:val="annotation reference"/>
    <w:basedOn w:val="a0"/>
    <w:uiPriority w:val="99"/>
    <w:semiHidden/>
    <w:unhideWhenUsed/>
    <w:rsid w:val="007B061F"/>
    <w:rPr>
      <w:sz w:val="16"/>
      <w:szCs w:val="16"/>
    </w:rPr>
  </w:style>
  <w:style w:type="paragraph" w:styleId="afd">
    <w:name w:val="annotation text"/>
    <w:basedOn w:val="a"/>
    <w:link w:val="afe"/>
    <w:uiPriority w:val="99"/>
    <w:semiHidden/>
    <w:unhideWhenUsed/>
    <w:rsid w:val="007B061F"/>
    <w:rPr>
      <w:sz w:val="20"/>
      <w:szCs w:val="20"/>
    </w:rPr>
  </w:style>
  <w:style w:type="character" w:customStyle="1" w:styleId="afe">
    <w:name w:val="Текст примечания Знак"/>
    <w:basedOn w:val="a0"/>
    <w:link w:val="afd"/>
    <w:uiPriority w:val="99"/>
    <w:semiHidden/>
    <w:rsid w:val="007B061F"/>
    <w:rPr>
      <w:rFonts w:eastAsia="Times New Roman"/>
      <w:color w:val="000000"/>
      <w:u w:color="000000"/>
      <w:lang w:val="ru-RU"/>
    </w:rPr>
  </w:style>
  <w:style w:type="character" w:customStyle="1" w:styleId="31">
    <w:name w:val="Заголовок 3 Знак"/>
    <w:basedOn w:val="a0"/>
    <w:link w:val="30"/>
    <w:uiPriority w:val="9"/>
    <w:rsid w:val="00C80986"/>
    <w:rPr>
      <w:rFonts w:asciiTheme="majorHAnsi" w:eastAsiaTheme="majorEastAsia" w:hAnsiTheme="majorHAnsi" w:cstheme="majorBidi"/>
      <w:color w:val="1F4D78" w:themeColor="accent1" w:themeShade="7F"/>
      <w:sz w:val="24"/>
      <w:szCs w:val="24"/>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11567">
      <w:bodyDiv w:val="1"/>
      <w:marLeft w:val="0"/>
      <w:marRight w:val="0"/>
      <w:marTop w:val="0"/>
      <w:marBottom w:val="0"/>
      <w:divBdr>
        <w:top w:val="none" w:sz="0" w:space="0" w:color="auto"/>
        <w:left w:val="none" w:sz="0" w:space="0" w:color="auto"/>
        <w:bottom w:val="none" w:sz="0" w:space="0" w:color="auto"/>
        <w:right w:val="none" w:sz="0" w:space="0" w:color="auto"/>
      </w:divBdr>
    </w:div>
    <w:div w:id="302076153">
      <w:bodyDiv w:val="1"/>
      <w:marLeft w:val="0"/>
      <w:marRight w:val="0"/>
      <w:marTop w:val="0"/>
      <w:marBottom w:val="0"/>
      <w:divBdr>
        <w:top w:val="none" w:sz="0" w:space="0" w:color="auto"/>
        <w:left w:val="none" w:sz="0" w:space="0" w:color="auto"/>
        <w:bottom w:val="none" w:sz="0" w:space="0" w:color="auto"/>
        <w:right w:val="none" w:sz="0" w:space="0" w:color="auto"/>
      </w:divBdr>
    </w:div>
    <w:div w:id="407117314">
      <w:bodyDiv w:val="1"/>
      <w:marLeft w:val="0"/>
      <w:marRight w:val="0"/>
      <w:marTop w:val="0"/>
      <w:marBottom w:val="0"/>
      <w:divBdr>
        <w:top w:val="none" w:sz="0" w:space="0" w:color="auto"/>
        <w:left w:val="none" w:sz="0" w:space="0" w:color="auto"/>
        <w:bottom w:val="none" w:sz="0" w:space="0" w:color="auto"/>
        <w:right w:val="none" w:sz="0" w:space="0" w:color="auto"/>
      </w:divBdr>
    </w:div>
    <w:div w:id="537859807">
      <w:bodyDiv w:val="1"/>
      <w:marLeft w:val="0"/>
      <w:marRight w:val="0"/>
      <w:marTop w:val="0"/>
      <w:marBottom w:val="0"/>
      <w:divBdr>
        <w:top w:val="none" w:sz="0" w:space="0" w:color="auto"/>
        <w:left w:val="none" w:sz="0" w:space="0" w:color="auto"/>
        <w:bottom w:val="none" w:sz="0" w:space="0" w:color="auto"/>
        <w:right w:val="none" w:sz="0" w:space="0" w:color="auto"/>
      </w:divBdr>
    </w:div>
    <w:div w:id="641930771">
      <w:bodyDiv w:val="1"/>
      <w:marLeft w:val="0"/>
      <w:marRight w:val="0"/>
      <w:marTop w:val="0"/>
      <w:marBottom w:val="0"/>
      <w:divBdr>
        <w:top w:val="none" w:sz="0" w:space="0" w:color="auto"/>
        <w:left w:val="none" w:sz="0" w:space="0" w:color="auto"/>
        <w:bottom w:val="none" w:sz="0" w:space="0" w:color="auto"/>
        <w:right w:val="none" w:sz="0" w:space="0" w:color="auto"/>
      </w:divBdr>
    </w:div>
    <w:div w:id="908999316">
      <w:bodyDiv w:val="1"/>
      <w:marLeft w:val="0"/>
      <w:marRight w:val="0"/>
      <w:marTop w:val="0"/>
      <w:marBottom w:val="0"/>
      <w:divBdr>
        <w:top w:val="none" w:sz="0" w:space="0" w:color="auto"/>
        <w:left w:val="none" w:sz="0" w:space="0" w:color="auto"/>
        <w:bottom w:val="none" w:sz="0" w:space="0" w:color="auto"/>
        <w:right w:val="none" w:sz="0" w:space="0" w:color="auto"/>
      </w:divBdr>
    </w:div>
    <w:div w:id="1039819698">
      <w:bodyDiv w:val="1"/>
      <w:marLeft w:val="0"/>
      <w:marRight w:val="0"/>
      <w:marTop w:val="0"/>
      <w:marBottom w:val="0"/>
      <w:divBdr>
        <w:top w:val="none" w:sz="0" w:space="0" w:color="auto"/>
        <w:left w:val="none" w:sz="0" w:space="0" w:color="auto"/>
        <w:bottom w:val="none" w:sz="0" w:space="0" w:color="auto"/>
        <w:right w:val="none" w:sz="0" w:space="0" w:color="auto"/>
      </w:divBdr>
    </w:div>
    <w:div w:id="1206717026">
      <w:bodyDiv w:val="1"/>
      <w:marLeft w:val="0"/>
      <w:marRight w:val="0"/>
      <w:marTop w:val="0"/>
      <w:marBottom w:val="0"/>
      <w:divBdr>
        <w:top w:val="none" w:sz="0" w:space="0" w:color="auto"/>
        <w:left w:val="none" w:sz="0" w:space="0" w:color="auto"/>
        <w:bottom w:val="none" w:sz="0" w:space="0" w:color="auto"/>
        <w:right w:val="none" w:sz="0" w:space="0" w:color="auto"/>
      </w:divBdr>
    </w:div>
    <w:div w:id="1209075542">
      <w:bodyDiv w:val="1"/>
      <w:marLeft w:val="0"/>
      <w:marRight w:val="0"/>
      <w:marTop w:val="0"/>
      <w:marBottom w:val="0"/>
      <w:divBdr>
        <w:top w:val="none" w:sz="0" w:space="0" w:color="auto"/>
        <w:left w:val="none" w:sz="0" w:space="0" w:color="auto"/>
        <w:bottom w:val="none" w:sz="0" w:space="0" w:color="auto"/>
        <w:right w:val="none" w:sz="0" w:space="0" w:color="auto"/>
      </w:divBdr>
    </w:div>
    <w:div w:id="1280531803">
      <w:bodyDiv w:val="1"/>
      <w:marLeft w:val="0"/>
      <w:marRight w:val="0"/>
      <w:marTop w:val="0"/>
      <w:marBottom w:val="0"/>
      <w:divBdr>
        <w:top w:val="none" w:sz="0" w:space="0" w:color="auto"/>
        <w:left w:val="none" w:sz="0" w:space="0" w:color="auto"/>
        <w:bottom w:val="none" w:sz="0" w:space="0" w:color="auto"/>
        <w:right w:val="none" w:sz="0" w:space="0" w:color="auto"/>
      </w:divBdr>
    </w:div>
    <w:div w:id="1406561802">
      <w:bodyDiv w:val="1"/>
      <w:marLeft w:val="0"/>
      <w:marRight w:val="0"/>
      <w:marTop w:val="0"/>
      <w:marBottom w:val="0"/>
      <w:divBdr>
        <w:top w:val="none" w:sz="0" w:space="0" w:color="auto"/>
        <w:left w:val="none" w:sz="0" w:space="0" w:color="auto"/>
        <w:bottom w:val="none" w:sz="0" w:space="0" w:color="auto"/>
        <w:right w:val="none" w:sz="0" w:space="0" w:color="auto"/>
      </w:divBdr>
    </w:div>
    <w:div w:id="1440369939">
      <w:bodyDiv w:val="1"/>
      <w:marLeft w:val="0"/>
      <w:marRight w:val="0"/>
      <w:marTop w:val="0"/>
      <w:marBottom w:val="0"/>
      <w:divBdr>
        <w:top w:val="none" w:sz="0" w:space="0" w:color="auto"/>
        <w:left w:val="none" w:sz="0" w:space="0" w:color="auto"/>
        <w:bottom w:val="none" w:sz="0" w:space="0" w:color="auto"/>
        <w:right w:val="none" w:sz="0" w:space="0" w:color="auto"/>
      </w:divBdr>
    </w:div>
    <w:div w:id="1462111856">
      <w:bodyDiv w:val="1"/>
      <w:marLeft w:val="0"/>
      <w:marRight w:val="0"/>
      <w:marTop w:val="0"/>
      <w:marBottom w:val="0"/>
      <w:divBdr>
        <w:top w:val="none" w:sz="0" w:space="0" w:color="auto"/>
        <w:left w:val="none" w:sz="0" w:space="0" w:color="auto"/>
        <w:bottom w:val="none" w:sz="0" w:space="0" w:color="auto"/>
        <w:right w:val="none" w:sz="0" w:space="0" w:color="auto"/>
      </w:divBdr>
    </w:div>
    <w:div w:id="1604066904">
      <w:bodyDiv w:val="1"/>
      <w:marLeft w:val="0"/>
      <w:marRight w:val="0"/>
      <w:marTop w:val="0"/>
      <w:marBottom w:val="0"/>
      <w:divBdr>
        <w:top w:val="none" w:sz="0" w:space="0" w:color="auto"/>
        <w:left w:val="none" w:sz="0" w:space="0" w:color="auto"/>
        <w:bottom w:val="none" w:sz="0" w:space="0" w:color="auto"/>
        <w:right w:val="none" w:sz="0" w:space="0" w:color="auto"/>
      </w:divBdr>
    </w:div>
    <w:div w:id="1621841859">
      <w:bodyDiv w:val="1"/>
      <w:marLeft w:val="0"/>
      <w:marRight w:val="0"/>
      <w:marTop w:val="0"/>
      <w:marBottom w:val="0"/>
      <w:divBdr>
        <w:top w:val="none" w:sz="0" w:space="0" w:color="auto"/>
        <w:left w:val="none" w:sz="0" w:space="0" w:color="auto"/>
        <w:bottom w:val="none" w:sz="0" w:space="0" w:color="auto"/>
        <w:right w:val="none" w:sz="0" w:space="0" w:color="auto"/>
      </w:divBdr>
    </w:div>
    <w:div w:id="1672372586">
      <w:bodyDiv w:val="1"/>
      <w:marLeft w:val="0"/>
      <w:marRight w:val="0"/>
      <w:marTop w:val="0"/>
      <w:marBottom w:val="0"/>
      <w:divBdr>
        <w:top w:val="none" w:sz="0" w:space="0" w:color="auto"/>
        <w:left w:val="none" w:sz="0" w:space="0" w:color="auto"/>
        <w:bottom w:val="none" w:sz="0" w:space="0" w:color="auto"/>
        <w:right w:val="none" w:sz="0" w:space="0" w:color="auto"/>
      </w:divBdr>
    </w:div>
    <w:div w:id="1813014743">
      <w:bodyDiv w:val="1"/>
      <w:marLeft w:val="0"/>
      <w:marRight w:val="0"/>
      <w:marTop w:val="0"/>
      <w:marBottom w:val="0"/>
      <w:divBdr>
        <w:top w:val="none" w:sz="0" w:space="0" w:color="auto"/>
        <w:left w:val="none" w:sz="0" w:space="0" w:color="auto"/>
        <w:bottom w:val="none" w:sz="0" w:space="0" w:color="auto"/>
        <w:right w:val="none" w:sz="0" w:space="0" w:color="auto"/>
      </w:divBdr>
    </w:div>
    <w:div w:id="1861238010">
      <w:bodyDiv w:val="1"/>
      <w:marLeft w:val="0"/>
      <w:marRight w:val="0"/>
      <w:marTop w:val="0"/>
      <w:marBottom w:val="0"/>
      <w:divBdr>
        <w:top w:val="none" w:sz="0" w:space="0" w:color="auto"/>
        <w:left w:val="none" w:sz="0" w:space="0" w:color="auto"/>
        <w:bottom w:val="none" w:sz="0" w:space="0" w:color="auto"/>
        <w:right w:val="none" w:sz="0" w:space="0" w:color="auto"/>
      </w:divBdr>
    </w:div>
    <w:div w:id="1966305717">
      <w:bodyDiv w:val="1"/>
      <w:marLeft w:val="0"/>
      <w:marRight w:val="0"/>
      <w:marTop w:val="0"/>
      <w:marBottom w:val="0"/>
      <w:divBdr>
        <w:top w:val="none" w:sz="0" w:space="0" w:color="auto"/>
        <w:left w:val="none" w:sz="0" w:space="0" w:color="auto"/>
        <w:bottom w:val="none" w:sz="0" w:space="0" w:color="auto"/>
        <w:right w:val="none" w:sz="0" w:space="0" w:color="auto"/>
      </w:divBdr>
    </w:div>
    <w:div w:id="2056346093">
      <w:bodyDiv w:val="1"/>
      <w:marLeft w:val="0"/>
      <w:marRight w:val="0"/>
      <w:marTop w:val="0"/>
      <w:marBottom w:val="0"/>
      <w:divBdr>
        <w:top w:val="none" w:sz="0" w:space="0" w:color="auto"/>
        <w:left w:val="none" w:sz="0" w:space="0" w:color="auto"/>
        <w:bottom w:val="none" w:sz="0" w:space="0" w:color="auto"/>
        <w:right w:val="none" w:sz="0" w:space="0" w:color="auto"/>
      </w:divBdr>
    </w:div>
    <w:div w:id="21053011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BC18EEA8EA1462C80DAFA07E7D6DA39"/>
        <w:category>
          <w:name w:val="Общие"/>
          <w:gallery w:val="placeholder"/>
        </w:category>
        <w:types>
          <w:type w:val="bbPlcHdr"/>
        </w:types>
        <w:behaviors>
          <w:behavior w:val="content"/>
        </w:behaviors>
        <w:guid w:val="{512300D3-242F-45AD-BA26-64B51C9B6ECC}"/>
      </w:docPartPr>
      <w:docPartBody>
        <w:p w:rsidR="007F3C23" w:rsidRDefault="003F7FED" w:rsidP="003F7FED">
          <w:pPr>
            <w:pStyle w:val="DBC18EEA8EA1462C80DAFA07E7D6DA39"/>
          </w:pPr>
          <w:r w:rsidRPr="00951024">
            <w:rPr>
              <w:rStyle w:val="a3"/>
            </w:rPr>
            <w:t>[RegNumber]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Sylfaen"/>
    <w:charset w:val="00"/>
    <w:family w:val="auto"/>
    <w:pitch w:val="variable"/>
    <w:sig w:usb0="E50002FF" w:usb1="500079DB" w:usb2="00000010" w:usb3="00000000" w:csb0="0000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yriadProRegular">
    <w:altName w:val="Cambria"/>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9BF"/>
    <w:rsid w:val="00017586"/>
    <w:rsid w:val="000A7CF7"/>
    <w:rsid w:val="0017182F"/>
    <w:rsid w:val="0017732E"/>
    <w:rsid w:val="001D5E5E"/>
    <w:rsid w:val="001F2CF7"/>
    <w:rsid w:val="0028446E"/>
    <w:rsid w:val="00386D6C"/>
    <w:rsid w:val="003C24BC"/>
    <w:rsid w:val="003F7FED"/>
    <w:rsid w:val="004C3AD0"/>
    <w:rsid w:val="00594BA4"/>
    <w:rsid w:val="005C2933"/>
    <w:rsid w:val="00684D38"/>
    <w:rsid w:val="00753303"/>
    <w:rsid w:val="007F3C23"/>
    <w:rsid w:val="00801B06"/>
    <w:rsid w:val="009C585F"/>
    <w:rsid w:val="009C77FA"/>
    <w:rsid w:val="00B379BF"/>
    <w:rsid w:val="00B6493B"/>
    <w:rsid w:val="00BB209E"/>
    <w:rsid w:val="00BB6577"/>
    <w:rsid w:val="00BD039A"/>
    <w:rsid w:val="00C00B1A"/>
    <w:rsid w:val="00C64934"/>
    <w:rsid w:val="00D020DA"/>
    <w:rsid w:val="00D02D1C"/>
    <w:rsid w:val="00D242F5"/>
    <w:rsid w:val="00D95B9F"/>
    <w:rsid w:val="00DA784F"/>
    <w:rsid w:val="00EE7492"/>
    <w:rsid w:val="00F229D3"/>
    <w:rsid w:val="00F622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rsid w:val="00C00B1A"/>
  </w:style>
  <w:style w:type="paragraph" w:customStyle="1" w:styleId="DBC18EEA8EA1462C80DAFA07E7D6DA39">
    <w:name w:val="DBC18EEA8EA1462C80DAFA07E7D6DA39"/>
    <w:rsid w:val="003F7FED"/>
    <w:rPr>
      <w:lang w:val="uk-UA" w:eastAsia="uk-UA"/>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rsid w:val="00C00B1A"/>
  </w:style>
  <w:style w:type="paragraph" w:customStyle="1" w:styleId="DBC18EEA8EA1462C80DAFA07E7D6DA39">
    <w:name w:val="DBC18EEA8EA1462C80DAFA07E7D6DA39"/>
    <w:rsid w:val="003F7FED"/>
    <w:rPr>
      <w:lang w:val="uk-UA" w:eastAsia="uk-U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Тема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Тема Office">
      <a:majorFont>
        <a:latin typeface="Helvetica Neue"/>
        <a:ea typeface="Helvetica Neue"/>
        <a:cs typeface="Helvetica Neue"/>
      </a:majorFont>
      <a:minorFont>
        <a:latin typeface="Helvetica Neue"/>
        <a:ea typeface="Helvetica Neue"/>
        <a:cs typeface="Helvetica Neue"/>
      </a:minorFont>
    </a:fontScheme>
    <a:fmtScheme name="Тема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OrganizationEDRPOU xmlns="afb2e987-6ff5-4848-9ea4-5373378a847e" xsi:nil="true"/>
    <OrganizationLegalAdres xmlns="afb2e987-6ff5-4848-9ea4-5373378a847e" xsi:nil="true"/>
    <ContractSumNotVatTypeText xmlns="afb2e987-6ff5-4848-9ea4-5373378a847e" xsi:nil="true"/>
    <ContractDay xmlns="afb2e987-6ff5-4848-9ea4-5373378a847e" xsi:nil="true"/>
    <ConrtactSum xmlns="afb2e987-6ff5-4848-9ea4-5373378a847e" xsi:nil="true"/>
    <CounterpartyPositionR xmlns="afb2e987-6ff5-4848-9ea4-5373378a847e" xsi:nil="true"/>
    <PeriodMonths xmlns="afb2e987-6ff5-4848-9ea4-5373378a847e" xsi:nil="true"/>
    <OrganizationMFO xmlns="afb2e987-6ff5-4848-9ea4-5373378a847e" xsi:nil="true"/>
    <ContractSumTypeText xmlns="afb2e987-6ff5-4848-9ea4-5373378a847e" xsi:nil="true"/>
    <CounterpartyShortName xmlns="afb2e987-6ff5-4848-9ea4-5373378a847e" xsi:nil="true"/>
    <CounterpartyBank xmlns="afb2e987-6ff5-4848-9ea4-5373378a847e" xsi:nil="true"/>
    <ConrtactVAT xmlns="afb2e987-6ff5-4848-9ea4-5373378a847e" xsi:nil="true"/>
    <OrganizationAccount xmlns="afb2e987-6ff5-4848-9ea4-5373378a847e" xsi:nil="true"/>
    <CtrpContractManagerStatus xmlns="afb2e987-6ff5-4848-9ea4-5373378a847e" xsi:nil="true"/>
    <CounterpartyLegalAdres xmlns="afb2e987-6ff5-4848-9ea4-5373378a847e" xsi:nil="true"/>
    <ContravtVATTypeText xmlns="afb2e987-6ff5-4848-9ea4-5373378a847e" xsi:nil="true"/>
    <OrganizationName xmlns="afb2e987-6ff5-4848-9ea4-5373378a847e" xsi:nil="true"/>
    <CounterpartyPhone xmlns="afb2e987-6ff5-4848-9ea4-5373378a847e" xsi:nil="true"/>
    <ServiceEnd xmlns="afb2e987-6ff5-4848-9ea4-5373378a847e" xsi:nil="true"/>
    <CounterpartyINN xmlns="afb2e987-6ff5-4848-9ea4-5373378a847e" xsi:nil="true"/>
    <OrganizationPisition xmlns="afb2e987-6ff5-4848-9ea4-5373378a847e" xsi:nil="true"/>
    <CounterpartyNameR xmlns="afb2e987-6ff5-4848-9ea4-5373378a847e" xsi:nil="true"/>
    <LicenseCostNotVAT xmlns="afb2e987-6ff5-4848-9ea4-5373378a847e" xsi:nil="true"/>
    <CounterpartyPosition xmlns="afb2e987-6ff5-4848-9ea4-5373378a847e" xsi:nil="true"/>
    <OrganizationBank xmlns="afb2e987-6ff5-4848-9ea4-5373378a847e" xsi:nil="true"/>
    <CounterpartyFullName xmlns="afb2e987-6ff5-4848-9ea4-5373378a847e" xsi:nil="true"/>
    <CounterpartyEmail xmlns="afb2e987-6ff5-4848-9ea4-5373378a847e" xsi:nil="true"/>
    <ContractSumNotVAT xmlns="afb2e987-6ff5-4848-9ea4-5373378a847e" xsi:nil="true"/>
    <ConrtactSumText xmlns="afb2e987-6ff5-4848-9ea4-5373378a847e" xsi:nil="true"/>
    <OrganizationFullName xmlns="afb2e987-6ff5-4848-9ea4-5373378a847e" xsi:nil="true"/>
    <CounterpartyMFO xmlns="afb2e987-6ff5-4848-9ea4-5373378a847e" xsi:nil="true"/>
    <OrganizationShortName xmlns="afb2e987-6ff5-4848-9ea4-5373378a847e" xsi:nil="true"/>
    <OrganizationPositionR xmlns="afb2e987-6ff5-4848-9ea4-5373378a847e" xsi:nil="true"/>
    <OrgContractManagerStatus xmlns="afb2e987-6ff5-4848-9ea4-5373378a847e" xsi:nil="true"/>
    <CounterpartyCode xmlns="afb2e987-6ff5-4848-9ea4-5373378a847e" xsi:nil="true"/>
    <CounterpartyAccount xmlns="afb2e987-6ff5-4848-9ea4-5373378a847e" xsi:nil="true"/>
    <OrganizationINN xmlns="afb2e987-6ff5-4848-9ea4-5373378a847e" xsi:nil="true"/>
    <RegNumber xmlns="afb2e987-6ff5-4848-9ea4-5373378a847e">_____</RegNumber>
    <ServiceStart xmlns="afb2e987-6ff5-4848-9ea4-5373378a847e" xsi:nil="true"/>
    <OrganizationNameR xmlns="afb2e987-6ff5-4848-9ea4-5373378a847e" xsi:nil="true"/>
    <RegDate xmlns="afb2e987-6ff5-4848-9ea4-5373378a847e" xsi:nil="true"/>
    <NumberOfDoctors xmlns="afb2e987-6ff5-4848-9ea4-5373378a847e" xsi:nil="true"/>
    <CounterpartyName xmlns="afb2e987-6ff5-4848-9ea4-5373378a847e" xsi:nil="true"/>
    <ContractTerm xmlns="afb2e987-6ff5-4848-9ea4-5373378a847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ContractSales(files)" ma:contentTypeID="0x010100041CB9B9547CC241A910797C579F5F51001FD26B4331727E4398F47D1325EBDBD7" ma:contentTypeVersion="17" ma:contentTypeDescription="Create a new document." ma:contentTypeScope="" ma:versionID="c0aafd587220d4115977552a9aa5c4d6">
  <xsd:schema xmlns:xsd="http://www.w3.org/2001/XMLSchema" xmlns:xs="http://www.w3.org/2001/XMLSchema" xmlns:p="http://schemas.microsoft.com/office/2006/metadata/properties" xmlns:ns2="afb2e987-6ff5-4848-9ea4-5373378a847e" targetNamespace="http://schemas.microsoft.com/office/2006/metadata/properties" ma:root="true" ma:fieldsID="18a7c09fcbc536aa41963a25f21edb9b" ns2:_="">
    <xsd:import namespace="afb2e987-6ff5-4848-9ea4-5373378a847e"/>
    <xsd:element name="properties">
      <xsd:complexType>
        <xsd:sequence>
          <xsd:element name="documentManagement">
            <xsd:complexType>
              <xsd:all>
                <xsd:element ref="ns2:RegDate" minOccurs="0"/>
                <xsd:element ref="ns2:RegNumber" minOccurs="0"/>
                <xsd:element ref="ns2:OrganizationFullName" minOccurs="0"/>
                <xsd:element ref="ns2:OrganizationNameR" minOccurs="0"/>
                <xsd:element ref="ns2:OrganizationPositionR" minOccurs="0"/>
                <xsd:element ref="ns2:OrgContractManagerStatus" minOccurs="0"/>
                <xsd:element ref="ns2:CounterpartyFullName" minOccurs="0"/>
                <xsd:element ref="ns2:CounterpartyPositionR" minOccurs="0"/>
                <xsd:element ref="ns2:CounterpartyNameR" minOccurs="0"/>
                <xsd:element ref="ns2:CtrpContractManagerStatus" minOccurs="0"/>
                <xsd:element ref="ns2:ContractTerm" minOccurs="0"/>
                <xsd:element ref="ns2:OrganizationShortName" minOccurs="0"/>
                <xsd:element ref="ns2:OrganizationLegalAdres" minOccurs="0"/>
                <xsd:element ref="ns2:OrganizationEDRPOU" minOccurs="0"/>
                <xsd:element ref="ns2:OrganizationMFO" minOccurs="0"/>
                <xsd:element ref="ns2:OrganizationBank" minOccurs="0"/>
                <xsd:element ref="ns2:OrganizationAccount" minOccurs="0"/>
                <xsd:element ref="ns2:OrganizationINN" minOccurs="0"/>
                <xsd:element ref="ns2:OrganizationName" minOccurs="0"/>
                <xsd:element ref="ns2:OrganizationPisition" minOccurs="0"/>
                <xsd:element ref="ns2:CounterpartyShortName" minOccurs="0"/>
                <xsd:element ref="ns2:CounterpartyLegalAdres" minOccurs="0"/>
                <xsd:element ref="ns2:CounterpartyCode" minOccurs="0"/>
                <xsd:element ref="ns2:CounterpartyMFO" minOccurs="0"/>
                <xsd:element ref="ns2:CounterpartyBank" minOccurs="0"/>
                <xsd:element ref="ns2:CounterpartyINN" minOccurs="0"/>
                <xsd:element ref="ns2:CounterpartyAccount" minOccurs="0"/>
                <xsd:element ref="ns2:CounterpartyName" minOccurs="0"/>
                <xsd:element ref="ns2:CounterpartyPosition" minOccurs="0"/>
                <xsd:element ref="ns2:ConrtactSum" minOccurs="0"/>
                <xsd:element ref="ns2:ContractSumNotVAT" minOccurs="0"/>
                <xsd:element ref="ns2:ConrtactVAT" minOccurs="0"/>
                <xsd:element ref="ns2:ConrtactSumText" minOccurs="0"/>
                <xsd:element ref="ns2:ContractSumNotVatTypeText" minOccurs="0"/>
                <xsd:element ref="ns2:ContractSumTypeText" minOccurs="0"/>
                <xsd:element ref="ns2:ContravtVATTypeText" minOccurs="0"/>
                <xsd:element ref="ns2:NumberOfDoctors" minOccurs="0"/>
                <xsd:element ref="ns2:ContractDay" minOccurs="0"/>
                <xsd:element ref="ns2:LicenseCostNotVAT" minOccurs="0"/>
                <xsd:element ref="ns2:PeriodMonths" minOccurs="0"/>
                <xsd:element ref="ns2:ServiceEnd" minOccurs="0"/>
                <xsd:element ref="ns2:ServiceStart" minOccurs="0"/>
                <xsd:element ref="ns2:CounterpartyEmail" minOccurs="0"/>
                <xsd:element ref="ns2:CounterpartyPho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b2e987-6ff5-4848-9ea4-5373378a847e" elementFormDefault="qualified">
    <xsd:import namespace="http://schemas.microsoft.com/office/2006/documentManagement/types"/>
    <xsd:import namespace="http://schemas.microsoft.com/office/infopath/2007/PartnerControls"/>
    <xsd:element name="RegDate" ma:index="8" nillable="true" ma:displayName="RegDate" ma:format="DateOnly" ma:internalName="RegDate">
      <xsd:simpleType>
        <xsd:restriction base="dms:DateTime"/>
      </xsd:simpleType>
    </xsd:element>
    <xsd:element name="RegNumber" ma:index="9" nillable="true" ma:displayName="RegNumber" ma:internalName="RegNumber">
      <xsd:simpleType>
        <xsd:restriction base="dms:Text">
          <xsd:maxLength value="255"/>
        </xsd:restriction>
      </xsd:simpleType>
    </xsd:element>
    <xsd:element name="OrganizationFullName" ma:index="10" nillable="true" ma:displayName="OrganizationFullName" ma:internalName="OrganizationFullName">
      <xsd:simpleType>
        <xsd:restriction base="dms:Text">
          <xsd:maxLength value="255"/>
        </xsd:restriction>
      </xsd:simpleType>
    </xsd:element>
    <xsd:element name="OrganizationNameR" ma:index="11" nillable="true" ma:displayName="OrganizationNameR" ma:internalName="OrganizationNameR">
      <xsd:simpleType>
        <xsd:restriction base="dms:Text">
          <xsd:maxLength value="255"/>
        </xsd:restriction>
      </xsd:simpleType>
    </xsd:element>
    <xsd:element name="OrganizationPositionR" ma:index="12" nillable="true" ma:displayName="OrganizationPositionR" ma:internalName="OrganizationPositionR">
      <xsd:simpleType>
        <xsd:restriction base="dms:Text">
          <xsd:maxLength value="255"/>
        </xsd:restriction>
      </xsd:simpleType>
    </xsd:element>
    <xsd:element name="OrgContractManagerStatus" ma:index="13" nillable="true" ma:displayName="OrgContractManagerStatus" ma:internalName="OrgContractManagerStatus">
      <xsd:simpleType>
        <xsd:restriction base="dms:Note">
          <xsd:maxLength value="255"/>
        </xsd:restriction>
      </xsd:simpleType>
    </xsd:element>
    <xsd:element name="CounterpartyFullName" ma:index="14" nillable="true" ma:displayName="CounterpartyFullName" ma:internalName="CounterpartyFullName">
      <xsd:simpleType>
        <xsd:restriction base="dms:Text">
          <xsd:maxLength value="255"/>
        </xsd:restriction>
      </xsd:simpleType>
    </xsd:element>
    <xsd:element name="CounterpartyPositionR" ma:index="15" nillable="true" ma:displayName="CounterpartyPositionR" ma:internalName="CounterpartyPositionR">
      <xsd:simpleType>
        <xsd:restriction base="dms:Text">
          <xsd:maxLength value="255"/>
        </xsd:restriction>
      </xsd:simpleType>
    </xsd:element>
    <xsd:element name="CounterpartyNameR" ma:index="16" nillable="true" ma:displayName="CounterpartyNameR" ma:internalName="CounterpartyNameR">
      <xsd:simpleType>
        <xsd:restriction base="dms:Text">
          <xsd:maxLength value="255"/>
        </xsd:restriction>
      </xsd:simpleType>
    </xsd:element>
    <xsd:element name="CtrpContractManagerStatus" ma:index="17" nillable="true" ma:displayName="CtrpContractManagerStatus" ma:internalName="CtrpContractManagerStatus">
      <xsd:simpleType>
        <xsd:restriction base="dms:Note">
          <xsd:maxLength value="255"/>
        </xsd:restriction>
      </xsd:simpleType>
    </xsd:element>
    <xsd:element name="ContractTerm" ma:index="18" nillable="true" ma:displayName="ContractTerm" ma:format="DateOnly" ma:internalName="ContractTerm">
      <xsd:simpleType>
        <xsd:restriction base="dms:DateTime"/>
      </xsd:simpleType>
    </xsd:element>
    <xsd:element name="OrganizationShortName" ma:index="19" nillable="true" ma:displayName="OrganizationShortName" ma:internalName="OrganizationShortName">
      <xsd:simpleType>
        <xsd:restriction base="dms:Text">
          <xsd:maxLength value="255"/>
        </xsd:restriction>
      </xsd:simpleType>
    </xsd:element>
    <xsd:element name="OrganizationLegalAdres" ma:index="20" nillable="true" ma:displayName="OrganizationLegalAdres" ma:internalName="OrganizationLegalAdres">
      <xsd:simpleType>
        <xsd:restriction base="dms:Text">
          <xsd:maxLength value="255"/>
        </xsd:restriction>
      </xsd:simpleType>
    </xsd:element>
    <xsd:element name="OrganizationEDRPOU" ma:index="21" nillable="true" ma:displayName="OrganizationEDRPOU" ma:internalName="OrganizationEDRPOU">
      <xsd:simpleType>
        <xsd:restriction base="dms:Text">
          <xsd:maxLength value="255"/>
        </xsd:restriction>
      </xsd:simpleType>
    </xsd:element>
    <xsd:element name="OrganizationMFO" ma:index="22" nillable="true" ma:displayName="OrganizationMFO" ma:internalName="OrganizationMFO">
      <xsd:simpleType>
        <xsd:restriction base="dms:Text">
          <xsd:maxLength value="255"/>
        </xsd:restriction>
      </xsd:simpleType>
    </xsd:element>
    <xsd:element name="OrganizationBank" ma:index="23" nillable="true" ma:displayName="OrganizationBank" ma:internalName="OrganizationBank">
      <xsd:simpleType>
        <xsd:restriction base="dms:Text">
          <xsd:maxLength value="255"/>
        </xsd:restriction>
      </xsd:simpleType>
    </xsd:element>
    <xsd:element name="OrganizationAccount" ma:index="24" nillable="true" ma:displayName="OrganizationAccount" ma:internalName="OrganizationAccount">
      <xsd:simpleType>
        <xsd:restriction base="dms:Text">
          <xsd:maxLength value="255"/>
        </xsd:restriction>
      </xsd:simpleType>
    </xsd:element>
    <xsd:element name="OrganizationINN" ma:index="25" nillable="true" ma:displayName="OrganizationINN" ma:internalName="OrganizationINN">
      <xsd:simpleType>
        <xsd:restriction base="dms:Text">
          <xsd:maxLength value="255"/>
        </xsd:restriction>
      </xsd:simpleType>
    </xsd:element>
    <xsd:element name="OrganizationName" ma:index="26" nillable="true" ma:displayName="OrganizationName" ma:internalName="OrganizationName">
      <xsd:simpleType>
        <xsd:restriction base="dms:Text">
          <xsd:maxLength value="255"/>
        </xsd:restriction>
      </xsd:simpleType>
    </xsd:element>
    <xsd:element name="OrganizationPisition" ma:index="27" nillable="true" ma:displayName="OrganizationPisition" ma:internalName="OrganizationPisition">
      <xsd:simpleType>
        <xsd:restriction base="dms:Text">
          <xsd:maxLength value="255"/>
        </xsd:restriction>
      </xsd:simpleType>
    </xsd:element>
    <xsd:element name="CounterpartyShortName" ma:index="28" nillable="true" ma:displayName="CounterpartyShortName" ma:internalName="CounterpartyShortName">
      <xsd:simpleType>
        <xsd:restriction base="dms:Text">
          <xsd:maxLength value="255"/>
        </xsd:restriction>
      </xsd:simpleType>
    </xsd:element>
    <xsd:element name="CounterpartyLegalAdres" ma:index="29" nillable="true" ma:displayName="CounterpartyLegalAdres" ma:internalName="CounterpartyLegalAdres">
      <xsd:simpleType>
        <xsd:restriction base="dms:Text">
          <xsd:maxLength value="255"/>
        </xsd:restriction>
      </xsd:simpleType>
    </xsd:element>
    <xsd:element name="CounterpartyCode" ma:index="30" nillable="true" ma:displayName="CounterpartyCode" ma:internalName="CounterpartyCode">
      <xsd:simpleType>
        <xsd:restriction base="dms:Text">
          <xsd:maxLength value="255"/>
        </xsd:restriction>
      </xsd:simpleType>
    </xsd:element>
    <xsd:element name="CounterpartyMFO" ma:index="31" nillable="true" ma:displayName="CounterpartyMFO" ma:internalName="CounterpartyMFO">
      <xsd:simpleType>
        <xsd:restriction base="dms:Text">
          <xsd:maxLength value="255"/>
        </xsd:restriction>
      </xsd:simpleType>
    </xsd:element>
    <xsd:element name="CounterpartyBank" ma:index="32" nillable="true" ma:displayName="CounterpartyBank" ma:internalName="CounterpartyBank">
      <xsd:simpleType>
        <xsd:restriction base="dms:Text">
          <xsd:maxLength value="255"/>
        </xsd:restriction>
      </xsd:simpleType>
    </xsd:element>
    <xsd:element name="CounterpartyINN" ma:index="33" nillable="true" ma:displayName="CounterpartyINN" ma:internalName="CounterpartyINN">
      <xsd:simpleType>
        <xsd:restriction base="dms:Text">
          <xsd:maxLength value="255"/>
        </xsd:restriction>
      </xsd:simpleType>
    </xsd:element>
    <xsd:element name="CounterpartyAccount" ma:index="34" nillable="true" ma:displayName="CounterpartyAccount" ma:internalName="CounterpartyAccount">
      <xsd:simpleType>
        <xsd:restriction base="dms:Text">
          <xsd:maxLength value="255"/>
        </xsd:restriction>
      </xsd:simpleType>
    </xsd:element>
    <xsd:element name="CounterpartyName" ma:index="35" nillable="true" ma:displayName="CounterpartyName" ma:internalName="CounterpartyName">
      <xsd:simpleType>
        <xsd:restriction base="dms:Text">
          <xsd:maxLength value="255"/>
        </xsd:restriction>
      </xsd:simpleType>
    </xsd:element>
    <xsd:element name="CounterpartyPosition" ma:index="36" nillable="true" ma:displayName="CounterpartyPosition" ma:internalName="CounterpartyPosition">
      <xsd:simpleType>
        <xsd:restriction base="dms:Text">
          <xsd:maxLength value="255"/>
        </xsd:restriction>
      </xsd:simpleType>
    </xsd:element>
    <xsd:element name="ConrtactSum" ma:index="37" nillable="true" ma:displayName="ConrtactSum" ma:decimals="2" ma:internalName="ConrtactSum" ma:percentage="FALSE">
      <xsd:simpleType>
        <xsd:restriction base="dms:Number"/>
      </xsd:simpleType>
    </xsd:element>
    <xsd:element name="ContractSumNotVAT" ma:index="38" nillable="true" ma:displayName="ContractSumNotVAT" ma:decimals="2" ma:internalName="ContractSumNotVAT" ma:percentage="FALSE">
      <xsd:simpleType>
        <xsd:restriction base="dms:Number"/>
      </xsd:simpleType>
    </xsd:element>
    <xsd:element name="ConrtactVAT" ma:index="39" nillable="true" ma:displayName="ConrtactVAT" ma:decimals="2" ma:internalName="ConrtactVAT" ma:percentage="FALSE">
      <xsd:simpleType>
        <xsd:restriction base="dms:Number"/>
      </xsd:simpleType>
    </xsd:element>
    <xsd:element name="ConrtactSumText" ma:index="40" nillable="true" ma:displayName="ConrtactSumText" ma:internalName="ConrtactSumText">
      <xsd:simpleType>
        <xsd:restriction base="dms:Note"/>
      </xsd:simpleType>
    </xsd:element>
    <xsd:element name="ContractSumNotVatTypeText" ma:index="41" nillable="true" ma:displayName="ContractSumNotVatTypeText" ma:internalName="ContractSumNotVatTypeText">
      <xsd:simpleType>
        <xsd:restriction base="dms:Note"/>
      </xsd:simpleType>
    </xsd:element>
    <xsd:element name="ContractSumTypeText" ma:index="42" nillable="true" ma:displayName="ContractSumTypeText" ma:internalName="ContractSumTypeText">
      <xsd:simpleType>
        <xsd:restriction base="dms:Note"/>
      </xsd:simpleType>
    </xsd:element>
    <xsd:element name="ContravtVATTypeText" ma:index="43" nillable="true" ma:displayName="ContravtVATTypeText" ma:internalName="ContravtVATTypeText">
      <xsd:simpleType>
        <xsd:restriction base="dms:Note"/>
      </xsd:simpleType>
    </xsd:element>
    <xsd:element name="NumberOfDoctors" ma:index="44" nillable="true" ma:displayName="NumberOfDoctors" ma:decimals="0" ma:internalName="NumberOfDoctors">
      <xsd:simpleType>
        <xsd:restriction base="dms:Number"/>
      </xsd:simpleType>
    </xsd:element>
    <xsd:element name="ContractDay" ma:index="45" nillable="true" ma:displayName="ContractDay" ma:format="DateOnly" ma:internalName="ContractDay">
      <xsd:simpleType>
        <xsd:restriction base="dms:DateTime"/>
      </xsd:simpleType>
    </xsd:element>
    <xsd:element name="LicenseCostNotVAT" ma:index="46" nillable="true" ma:displayName="LicenseCostNotVAT" ma:decimals="2" ma:internalName="LicenseCostNotVAT">
      <xsd:simpleType>
        <xsd:restriction base="dms:Number"/>
      </xsd:simpleType>
    </xsd:element>
    <xsd:element name="PeriodMonths" ma:index="47" nillable="true" ma:displayName="PeriodMonths" ma:decimals="0" ma:internalName="PeriodMonths">
      <xsd:simpleType>
        <xsd:restriction base="dms:Number"/>
      </xsd:simpleType>
    </xsd:element>
    <xsd:element name="ServiceEnd" ma:index="48" nillable="true" ma:displayName="ServiceEnd" ma:format="DateOnly" ma:internalName="ServiceEnd">
      <xsd:simpleType>
        <xsd:restriction base="dms:DateTime"/>
      </xsd:simpleType>
    </xsd:element>
    <xsd:element name="ServiceStart" ma:index="49" nillable="true" ma:displayName="ServiceStart" ma:format="DateOnly" ma:internalName="ServiceStart">
      <xsd:simpleType>
        <xsd:restriction base="dms:DateTime"/>
      </xsd:simpleType>
    </xsd:element>
    <xsd:element name="CounterpartyEmail" ma:index="50" nillable="true" ma:displayName="CounterpartyEmail" ma:internalName="CounterpartyEmail">
      <xsd:simpleType>
        <xsd:restriction base="dms:Text">
          <xsd:maxLength value="255"/>
        </xsd:restriction>
      </xsd:simpleType>
    </xsd:element>
    <xsd:element name="CounterpartyPhone" ma:index="51" nillable="true" ma:displayName="CounterpartyPhone" ma:internalName="CounterpartyPhon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74B828C-ECF4-4A95-A357-1566E2E13F27}">
  <ds:schemaRefs>
    <ds:schemaRef ds:uri="afb2e987-6ff5-4848-9ea4-5373378a847e"/>
    <ds:schemaRef ds:uri="http://purl.org/dc/elements/1.1/"/>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1339F82F-4C4C-42BF-A689-91A4E3F6F2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b2e987-6ff5-4848-9ea4-5373378a84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F6CFD7-C7C3-4B5F-8695-F20A089C3CE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14</Pages>
  <Words>6440</Words>
  <Characters>36711</Characters>
  <Application>Microsoft Office Word</Application>
  <DocSecurity>0</DocSecurity>
  <Lines>305</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Андрей Полищук</dc:creator>
  <cp:lastModifiedBy>Admin</cp:lastModifiedBy>
  <cp:revision>12</cp:revision>
  <dcterms:created xsi:type="dcterms:W3CDTF">2023-10-03T08:40:00Z</dcterms:created>
  <dcterms:modified xsi:type="dcterms:W3CDTF">2023-10-31T11:55:00Z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0x010100041CB9B9547CC241A910797C579F5F51001FD26B4331727E4398F47D1325EBDBD7</vt:lpwstr>
  </property>
  <property fmtid="{D5CDD505-2E9C-101B-9397-08002B2CF9AE}" pid="3" name="Order">
    <vt:r8>329700</vt:r8>
  </property>
  <property fmtid="{D5CDD505-2E9C-101B-9397-08002B2CF9AE}" pid="4" name="ComplianceAssetId">
    <vt:lpwstr/>
  </property>
  <property fmtid="{D5CDD505-2E9C-101B-9397-08002B2CF9AE}" pid="5" name="_activity">
    <vt:lpwstr>{"FileActivityType":"6","FileActivityTimeStamp":"2023-05-24T11:11:59.610Z","FileActivityUsersOnPage":[{"DisplayName":"Микола Олещенко","Id":"n.oleshchenko@e-tech.ua"}],"FileActivityNavigationId":null}</vt:lpwstr>
  </property>
  <property fmtid="{D5CDD505-2E9C-101B-9397-08002B2CF9AE}" pid="6" name="_ExtendedDescription">
    <vt:lpwstr/>
  </property>
  <property fmtid="{D5CDD505-2E9C-101B-9397-08002B2CF9AE}" pid="7" name="TriggerFlowInfo">
    <vt:lpwstr/>
  </property>
</Properties>
</file>