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758D" w:rsidRPr="00483F28" w:rsidRDefault="002F758D" w:rsidP="009156EC">
      <w:pPr>
        <w:pStyle w:val="af9"/>
        <w:jc w:val="right"/>
        <w:rPr>
          <w:rFonts w:ascii="Times New Roman" w:hAnsi="Times New Roman"/>
          <w:b/>
        </w:rPr>
      </w:pPr>
      <w:r w:rsidRPr="00483F28">
        <w:rPr>
          <w:rFonts w:ascii="Times New Roman" w:hAnsi="Times New Roman"/>
          <w:b/>
        </w:rPr>
        <w:t>Додаток №4</w:t>
      </w:r>
    </w:p>
    <w:p w:rsidR="002F758D" w:rsidRPr="00483F28" w:rsidRDefault="002F758D" w:rsidP="007F2967">
      <w:pPr>
        <w:spacing w:line="240" w:lineRule="auto"/>
        <w:ind w:left="5660" w:firstLine="700"/>
        <w:jc w:val="right"/>
        <w:rPr>
          <w:rFonts w:ascii="Times New Roman" w:hAnsi="Times New Roman" w:cs="Times New Roman"/>
        </w:rPr>
      </w:pPr>
      <w:r w:rsidRPr="00483F28">
        <w:rPr>
          <w:rFonts w:ascii="Times New Roman" w:hAnsi="Times New Roman" w:cs="Times New Roman"/>
          <w:i/>
        </w:rPr>
        <w:t>до тендерної документації</w:t>
      </w:r>
    </w:p>
    <w:p w:rsidR="002F758D" w:rsidRPr="00483F28" w:rsidRDefault="002F758D" w:rsidP="007F2967">
      <w:pPr>
        <w:widowControl w:val="0"/>
        <w:autoSpaceDE w:val="0"/>
        <w:autoSpaceDN w:val="0"/>
        <w:adjustRightInd w:val="0"/>
        <w:spacing w:line="240" w:lineRule="auto"/>
        <w:ind w:firstLine="709"/>
        <w:jc w:val="center"/>
        <w:rPr>
          <w:rFonts w:ascii="Times New Roman" w:hAnsi="Times New Roman" w:cs="Times New Roman"/>
          <w:vertAlign w:val="superscript"/>
        </w:rPr>
      </w:pPr>
      <w:r w:rsidRPr="00483F28">
        <w:rPr>
          <w:rFonts w:ascii="Times New Roman" w:hAnsi="Times New Roman" w:cs="Times New Roman"/>
          <w:b/>
        </w:rPr>
        <w:t>ФОРМА “ЦІНОВА ПРОПОЗИЦІЯ”</w:t>
      </w:r>
    </w:p>
    <w:p w:rsidR="002F4E88" w:rsidRPr="00483F28" w:rsidRDefault="002F758D" w:rsidP="007F2967">
      <w:pPr>
        <w:widowControl w:val="0"/>
        <w:autoSpaceDE w:val="0"/>
        <w:autoSpaceDN w:val="0"/>
        <w:adjustRightInd w:val="0"/>
        <w:spacing w:line="240" w:lineRule="auto"/>
        <w:ind w:firstLine="709"/>
        <w:jc w:val="center"/>
        <w:rPr>
          <w:rFonts w:ascii="Times New Roman" w:hAnsi="Times New Roman" w:cs="Times New Roman"/>
          <w:i/>
        </w:rPr>
      </w:pPr>
      <w:r w:rsidRPr="00483F28">
        <w:rPr>
          <w:rFonts w:ascii="Times New Roman" w:hAnsi="Times New Roman" w:cs="Times New Roman"/>
          <w:i/>
        </w:rPr>
        <w:t xml:space="preserve">(форма, яка подається учасником на фірмовому бланку (для юридичних осіб) </w:t>
      </w:r>
    </w:p>
    <w:p w:rsidR="007F2967" w:rsidRPr="00483F28" w:rsidRDefault="007F2967" w:rsidP="007F2967">
      <w:pPr>
        <w:spacing w:line="240" w:lineRule="auto"/>
        <w:jc w:val="both"/>
        <w:rPr>
          <w:rFonts w:ascii="Times New Roman" w:hAnsi="Times New Roman" w:cs="Times New Roman"/>
          <w:color w:val="000000"/>
          <w:highlight w:val="yellow"/>
        </w:rPr>
      </w:pPr>
      <w:r w:rsidRPr="00483F28">
        <w:rPr>
          <w:rFonts w:ascii="Times New Roman" w:hAnsi="Times New Roman" w:cs="Times New Roman"/>
        </w:rPr>
        <w:t xml:space="preserve">Уважно вивчивши умови тендерної документації, цим документом подаємо на участь у торгах щодо закупівлі </w:t>
      </w:r>
      <w:r w:rsidR="009C3C2E" w:rsidRPr="00483F28">
        <w:rPr>
          <w:rFonts w:ascii="Times New Roman" w:hAnsi="Times New Roman" w:cs="Times New Roman"/>
          <w:b/>
        </w:rPr>
        <w:t>Деревина дров’яна промислового використання: за кодом ДК 021:2015  – 03410000-7 Деревина(деталізований код-03415000-2 Деревина м’яких порід)</w:t>
      </w:r>
      <w:r w:rsidRPr="00483F28">
        <w:rPr>
          <w:rFonts w:ascii="Times New Roman" w:hAnsi="Times New Roman" w:cs="Times New Roman"/>
        </w:rPr>
        <w:t>,</w:t>
      </w:r>
      <w:r w:rsidR="009C3C2E" w:rsidRPr="00483F28">
        <w:rPr>
          <w:rFonts w:ascii="Times New Roman" w:hAnsi="Times New Roman" w:cs="Times New Roman"/>
        </w:rPr>
        <w:t xml:space="preserve"> </w:t>
      </w:r>
      <w:r w:rsidRPr="00483F28">
        <w:rPr>
          <w:rFonts w:ascii="Times New Roman" w:hAnsi="Times New Roman" w:cs="Times New Roman"/>
        </w:rPr>
        <w:t>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7F2967" w:rsidRPr="00483F28" w:rsidRDefault="007F2967" w:rsidP="007F2967">
      <w:pPr>
        <w:spacing w:after="0" w:line="240" w:lineRule="auto"/>
        <w:ind w:firstLine="709"/>
        <w:rPr>
          <w:rFonts w:ascii="Times New Roman" w:hAnsi="Times New Roman" w:cs="Times New Roman"/>
          <w:b/>
        </w:rPr>
      </w:pPr>
      <w:r w:rsidRPr="00483F28">
        <w:rPr>
          <w:rFonts w:ascii="Times New Roman" w:hAnsi="Times New Roman" w:cs="Times New Roman"/>
          <w:b/>
        </w:rPr>
        <w:t>Повне найменування учасника__________________________</w:t>
      </w:r>
    </w:p>
    <w:p w:rsidR="007F2967" w:rsidRPr="00483F28" w:rsidRDefault="007F2967" w:rsidP="007F2967">
      <w:pPr>
        <w:spacing w:after="0" w:line="240" w:lineRule="auto"/>
        <w:ind w:firstLine="709"/>
        <w:rPr>
          <w:rFonts w:ascii="Times New Roman" w:hAnsi="Times New Roman" w:cs="Times New Roman"/>
          <w:b/>
          <w:u w:val="single"/>
        </w:rPr>
      </w:pPr>
      <w:r w:rsidRPr="00483F28">
        <w:rPr>
          <w:rFonts w:ascii="Times New Roman" w:hAnsi="Times New Roman" w:cs="Times New Roman"/>
          <w:b/>
        </w:rPr>
        <w:t>Адреса (юридична і фактична) _________________________</w:t>
      </w:r>
    </w:p>
    <w:p w:rsidR="007F2967" w:rsidRPr="00483F28" w:rsidRDefault="007F2967" w:rsidP="007F2967">
      <w:pPr>
        <w:spacing w:after="0" w:line="240" w:lineRule="auto"/>
        <w:ind w:firstLine="709"/>
        <w:rPr>
          <w:rFonts w:ascii="Times New Roman" w:hAnsi="Times New Roman" w:cs="Times New Roman"/>
          <w:b/>
          <w:u w:val="single"/>
        </w:rPr>
      </w:pPr>
      <w:r w:rsidRPr="00483F28">
        <w:rPr>
          <w:rFonts w:ascii="Times New Roman" w:hAnsi="Times New Roman" w:cs="Times New Roman"/>
          <w:b/>
        </w:rPr>
        <w:t>Телефон  ______________________________________</w:t>
      </w:r>
    </w:p>
    <w:p w:rsidR="002F4E88" w:rsidRPr="00483F28" w:rsidRDefault="007F2967" w:rsidP="007F2967">
      <w:pPr>
        <w:suppressAutoHyphens/>
        <w:spacing w:after="0" w:line="240" w:lineRule="auto"/>
        <w:rPr>
          <w:rFonts w:ascii="Times New Roman" w:eastAsia="Times New Roman" w:hAnsi="Times New Roman" w:cs="Times New Roman"/>
        </w:rPr>
      </w:pPr>
      <w:r w:rsidRPr="00483F28">
        <w:rPr>
          <w:rFonts w:ascii="Times New Roman" w:hAnsi="Times New Roman" w:cs="Times New Roman"/>
          <w:b/>
        </w:rPr>
        <w:t xml:space="preserve">              Е-mail ______________________________________________</w:t>
      </w:r>
    </w:p>
    <w:tbl>
      <w:tblPr>
        <w:tblW w:w="9833" w:type="dxa"/>
        <w:tblInd w:w="98" w:type="dxa"/>
        <w:tblCellMar>
          <w:left w:w="10" w:type="dxa"/>
          <w:right w:w="10" w:type="dxa"/>
        </w:tblCellMar>
        <w:tblLook w:val="0000" w:firstRow="0" w:lastRow="0" w:firstColumn="0" w:lastColumn="0" w:noHBand="0" w:noVBand="0"/>
      </w:tblPr>
      <w:tblGrid>
        <w:gridCol w:w="560"/>
        <w:gridCol w:w="2144"/>
        <w:gridCol w:w="1208"/>
        <w:gridCol w:w="1275"/>
        <w:gridCol w:w="2383"/>
        <w:gridCol w:w="2263"/>
      </w:tblGrid>
      <w:tr w:rsidR="007F2967" w:rsidRPr="00483F28" w:rsidTr="00982700">
        <w:trPr>
          <w:trHeight w:val="806"/>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7F2967">
            <w:pPr>
              <w:spacing w:after="0" w:line="240" w:lineRule="auto"/>
              <w:jc w:val="center"/>
              <w:rPr>
                <w:rFonts w:ascii="Times New Roman" w:hAnsi="Times New Roman" w:cs="Times New Roman"/>
                <w:b/>
              </w:rPr>
            </w:pPr>
            <w:r w:rsidRPr="00483F28">
              <w:rPr>
                <w:rFonts w:ascii="Times New Roman" w:eastAsia="Times New Roman" w:hAnsi="Times New Roman" w:cs="Times New Roman"/>
                <w:b/>
                <w:color w:val="000000"/>
              </w:rPr>
              <w:t>№ п/п</w:t>
            </w:r>
          </w:p>
        </w:tc>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7F2967">
            <w:pPr>
              <w:spacing w:after="0" w:line="240" w:lineRule="auto"/>
              <w:jc w:val="center"/>
              <w:rPr>
                <w:rFonts w:ascii="Times New Roman" w:hAnsi="Times New Roman" w:cs="Times New Roman"/>
                <w:b/>
              </w:rPr>
            </w:pPr>
            <w:r w:rsidRPr="00483F28">
              <w:rPr>
                <w:rFonts w:ascii="Times New Roman" w:eastAsia="Times New Roman" w:hAnsi="Times New Roman" w:cs="Times New Roman"/>
                <w:b/>
                <w:color w:val="000000"/>
              </w:rPr>
              <w:t>Найменування товару</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7F2967">
            <w:pPr>
              <w:spacing w:after="0" w:line="240" w:lineRule="auto"/>
              <w:jc w:val="center"/>
              <w:rPr>
                <w:rFonts w:ascii="Times New Roman" w:hAnsi="Times New Roman" w:cs="Times New Roman"/>
                <w:b/>
              </w:rPr>
            </w:pPr>
            <w:r w:rsidRPr="00483F28">
              <w:rPr>
                <w:rFonts w:ascii="Times New Roman" w:eastAsia="Times New Roman" w:hAnsi="Times New Roman" w:cs="Times New Roman"/>
                <w:b/>
                <w:color w:val="000000"/>
              </w:rPr>
              <w:t>Одиниця виміру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7F2967">
            <w:pPr>
              <w:spacing w:after="0" w:line="240" w:lineRule="auto"/>
              <w:jc w:val="center"/>
              <w:rPr>
                <w:rFonts w:ascii="Times New Roman" w:eastAsia="Times New Roman" w:hAnsi="Times New Roman" w:cs="Times New Roman"/>
                <w:b/>
                <w:color w:val="000000"/>
              </w:rPr>
            </w:pPr>
            <w:r w:rsidRPr="00483F28">
              <w:rPr>
                <w:rFonts w:ascii="Times New Roman" w:eastAsia="Times New Roman" w:hAnsi="Times New Roman" w:cs="Times New Roman"/>
                <w:b/>
                <w:color w:val="000000"/>
              </w:rPr>
              <w:t>Кількість</w:t>
            </w:r>
          </w:p>
          <w:p w:rsidR="00BA576C" w:rsidRPr="00483F28" w:rsidRDefault="00BA576C" w:rsidP="007F2967">
            <w:pPr>
              <w:spacing w:after="0" w:line="240" w:lineRule="auto"/>
              <w:jc w:val="center"/>
              <w:rPr>
                <w:rFonts w:ascii="Times New Roman" w:hAnsi="Times New Roman" w:cs="Times New Roman"/>
                <w:b/>
              </w:rPr>
            </w:pPr>
            <w:r w:rsidRPr="00483F28">
              <w:rPr>
                <w:rFonts w:ascii="Times New Roman" w:hAnsi="Times New Roman" w:cs="Times New Roman"/>
                <w:b/>
                <w:bCs/>
              </w:rPr>
              <w:t>товару</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4634" w:rsidRPr="00483F28" w:rsidRDefault="00EF4634" w:rsidP="00EF4634">
            <w:pPr>
              <w:spacing w:after="0" w:line="240" w:lineRule="auto"/>
              <w:jc w:val="center"/>
              <w:rPr>
                <w:rFonts w:ascii="Times New Roman" w:hAnsi="Times New Roman" w:cs="Times New Roman"/>
                <w:b/>
                <w:bCs/>
                <w:lang w:eastAsia="en-US"/>
              </w:rPr>
            </w:pPr>
            <w:r w:rsidRPr="00483F28">
              <w:rPr>
                <w:rFonts w:ascii="Times New Roman" w:hAnsi="Times New Roman" w:cs="Times New Roman"/>
                <w:b/>
                <w:bCs/>
                <w:lang w:eastAsia="en-US"/>
              </w:rPr>
              <w:t>Ціна за одиницю</w:t>
            </w:r>
          </w:p>
          <w:p w:rsidR="002F4E88" w:rsidRPr="00483F28" w:rsidRDefault="00EF4634" w:rsidP="00EF4634">
            <w:pPr>
              <w:spacing w:after="0" w:line="240" w:lineRule="auto"/>
              <w:jc w:val="center"/>
              <w:rPr>
                <w:rFonts w:ascii="Times New Roman" w:hAnsi="Times New Roman" w:cs="Times New Roman"/>
                <w:b/>
              </w:rPr>
            </w:pPr>
            <w:r w:rsidRPr="00483F28">
              <w:rPr>
                <w:rFonts w:ascii="Times New Roman" w:hAnsi="Times New Roman" w:cs="Times New Roman"/>
                <w:b/>
                <w:bCs/>
                <w:lang w:eastAsia="en-US"/>
              </w:rPr>
              <w:t>(з навантажуванням, розвантажуванням) грн. (з/без ПДВ)</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88" w:rsidRPr="00483F28" w:rsidRDefault="002F4E88" w:rsidP="007F2967">
            <w:pPr>
              <w:spacing w:after="0" w:line="240" w:lineRule="auto"/>
              <w:jc w:val="center"/>
              <w:rPr>
                <w:rFonts w:ascii="Times New Roman" w:hAnsi="Times New Roman" w:cs="Times New Roman"/>
                <w:b/>
              </w:rPr>
            </w:pPr>
            <w:r w:rsidRPr="00483F28">
              <w:rPr>
                <w:rFonts w:ascii="Times New Roman" w:eastAsia="Times New Roman" w:hAnsi="Times New Roman" w:cs="Times New Roman"/>
                <w:b/>
                <w:color w:val="000000"/>
              </w:rPr>
              <w:t>Загальна вартість з ПДВ</w:t>
            </w:r>
            <w:r w:rsidR="007F2967" w:rsidRPr="00483F28">
              <w:rPr>
                <w:rFonts w:ascii="Times New Roman" w:eastAsia="Times New Roman" w:hAnsi="Times New Roman" w:cs="Times New Roman"/>
                <w:b/>
                <w:color w:val="000000"/>
              </w:rPr>
              <w:t xml:space="preserve">/без ПДВ </w:t>
            </w:r>
            <w:r w:rsidRPr="00483F28">
              <w:rPr>
                <w:rFonts w:ascii="Times New Roman" w:eastAsia="Times New Roman" w:hAnsi="Times New Roman" w:cs="Times New Roman"/>
                <w:b/>
                <w:color w:val="000000"/>
              </w:rPr>
              <w:t>(грн.)</w:t>
            </w:r>
          </w:p>
        </w:tc>
      </w:tr>
      <w:tr w:rsidR="00982700" w:rsidRPr="00483F28" w:rsidTr="00982700">
        <w:trPr>
          <w:trHeight w:val="286"/>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700" w:rsidRPr="00483F28" w:rsidRDefault="00982700" w:rsidP="00982700">
            <w:pPr>
              <w:spacing w:after="0" w:line="240" w:lineRule="auto"/>
              <w:rPr>
                <w:rFonts w:ascii="Times New Roman" w:hAnsi="Times New Roman" w:cs="Times New Roman"/>
              </w:rPr>
            </w:pPr>
            <w:r w:rsidRPr="00483F28">
              <w:rPr>
                <w:rFonts w:ascii="Times New Roman" w:hAnsi="Times New Roman" w:cs="Times New Roman"/>
              </w:rPr>
              <w:t>1</w:t>
            </w:r>
          </w:p>
        </w:tc>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700" w:rsidRPr="00D915AB" w:rsidRDefault="00982700" w:rsidP="00982700">
            <w:pPr>
              <w:spacing w:line="216" w:lineRule="auto"/>
              <w:rPr>
                <w:rFonts w:ascii="Times New Roman" w:hAnsi="Times New Roman" w:cs="Times New Roman"/>
              </w:rPr>
            </w:pPr>
            <w:r w:rsidRPr="00D915AB">
              <w:rPr>
                <w:rFonts w:ascii="Times New Roman" w:hAnsi="Times New Roman" w:cs="Times New Roman"/>
                <w:b/>
                <w:bCs/>
              </w:rPr>
              <w:t>Деревина дров’яна промислового використання</w:t>
            </w:r>
            <w:r>
              <w:rPr>
                <w:rFonts w:ascii="Times New Roman" w:hAnsi="Times New Roman" w:cs="Times New Roman"/>
              </w:rPr>
              <w:t xml:space="preserve"> </w:t>
            </w:r>
            <w:r w:rsidRPr="00D915AB">
              <w:rPr>
                <w:rFonts w:ascii="Times New Roman" w:hAnsi="Times New Roman" w:cs="Times New Roman"/>
              </w:rPr>
              <w:t>(</w:t>
            </w:r>
            <w:r>
              <w:rPr>
                <w:rFonts w:ascii="Times New Roman" w:hAnsi="Times New Roman" w:cs="Times New Roman"/>
              </w:rPr>
              <w:t>сосна, ялина, кедр, ялиця, вільха, осика, тополя, липа, верба, черешня, вишня</w:t>
            </w:r>
            <w:r w:rsidRPr="00D915AB">
              <w:rPr>
                <w:rFonts w:ascii="Times New Roman" w:hAnsi="Times New Roman" w:cs="Times New Roman"/>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700" w:rsidRPr="00483F28" w:rsidRDefault="00982700" w:rsidP="00982700">
            <w:pPr>
              <w:spacing w:line="216" w:lineRule="auto"/>
              <w:jc w:val="center"/>
              <w:rPr>
                <w:rFonts w:ascii="Times New Roman" w:hAnsi="Times New Roman" w:cs="Times New Roman"/>
                <w:sz w:val="24"/>
                <w:szCs w:val="24"/>
              </w:rPr>
            </w:pPr>
            <w:r w:rsidRPr="00483F28">
              <w:rPr>
                <w:rFonts w:ascii="Times New Roman" w:hAnsi="Times New Roman" w:cs="Times New Roman"/>
                <w:sz w:val="24"/>
                <w:szCs w:val="24"/>
              </w:rPr>
              <w:t>м</w:t>
            </w:r>
            <w:r w:rsidRPr="00483F28">
              <w:rPr>
                <w:rFonts w:ascii="Times New Roman" w:hAnsi="Times New Roman" w:cs="Times New Roman"/>
                <w:sz w:val="24"/>
                <w:szCs w:val="24"/>
                <w:vertAlign w:val="superscript"/>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700" w:rsidRPr="00483F28" w:rsidRDefault="00982700" w:rsidP="00982700">
            <w:pPr>
              <w:spacing w:line="216" w:lineRule="auto"/>
              <w:jc w:val="center"/>
              <w:rPr>
                <w:rFonts w:ascii="Times New Roman" w:hAnsi="Times New Roman" w:cs="Times New Roman"/>
                <w:sz w:val="24"/>
                <w:szCs w:val="24"/>
              </w:rPr>
            </w:pPr>
            <w:r w:rsidRPr="00483F28">
              <w:rPr>
                <w:rFonts w:ascii="Times New Roman" w:hAnsi="Times New Roman" w:cs="Times New Roman"/>
                <w:sz w:val="24"/>
                <w:szCs w:val="24"/>
              </w:rPr>
              <w:t>50,00</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700" w:rsidRPr="00483F28" w:rsidRDefault="00982700" w:rsidP="00982700">
            <w:pPr>
              <w:spacing w:after="0" w:line="240" w:lineRule="auto"/>
              <w:rPr>
                <w:rFonts w:ascii="Times New Roman" w:hAnsi="Times New Roman" w:cs="Times New Roman"/>
              </w:rPr>
            </w:pP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700" w:rsidRPr="00483F28" w:rsidRDefault="00982700" w:rsidP="00982700">
            <w:pPr>
              <w:spacing w:after="0" w:line="240" w:lineRule="auto"/>
              <w:rPr>
                <w:rFonts w:ascii="Times New Roman" w:hAnsi="Times New Roman" w:cs="Times New Roman"/>
              </w:rPr>
            </w:pPr>
          </w:p>
        </w:tc>
      </w:tr>
      <w:tr w:rsidR="00982700" w:rsidRPr="00483F28" w:rsidTr="00982700">
        <w:trPr>
          <w:trHeight w:val="1"/>
        </w:trPr>
        <w:tc>
          <w:tcPr>
            <w:tcW w:w="75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700" w:rsidRPr="00483F28" w:rsidRDefault="00982700" w:rsidP="00982700">
            <w:pPr>
              <w:spacing w:line="240" w:lineRule="auto"/>
              <w:jc w:val="right"/>
              <w:rPr>
                <w:rFonts w:ascii="Times New Roman" w:hAnsi="Times New Roman" w:cs="Times New Roman"/>
                <w:b/>
                <w:bCs/>
              </w:rPr>
            </w:pPr>
            <w:r w:rsidRPr="00483F28">
              <w:rPr>
                <w:rFonts w:ascii="Times New Roman" w:hAnsi="Times New Roman" w:cs="Times New Roman"/>
                <w:b/>
                <w:bCs/>
              </w:rPr>
              <w:t>Вартість пропозиції</w:t>
            </w:r>
            <w:r>
              <w:rPr>
                <w:rFonts w:ascii="Times New Roman" w:hAnsi="Times New Roman" w:cs="Times New Roman"/>
                <w:b/>
                <w:bCs/>
              </w:rPr>
              <w:t xml:space="preserve"> </w:t>
            </w:r>
            <w:r w:rsidRPr="00483F28">
              <w:rPr>
                <w:rFonts w:ascii="Times New Roman" w:eastAsia="Times New Roman" w:hAnsi="Times New Roman" w:cs="Times New Roman"/>
                <w:b/>
                <w:color w:val="000000"/>
              </w:rPr>
              <w:t>з ПДВ/без ПДВ (грн.)</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700" w:rsidRPr="00483F28" w:rsidRDefault="00982700" w:rsidP="00982700">
            <w:pPr>
              <w:spacing w:after="0" w:line="240" w:lineRule="auto"/>
              <w:rPr>
                <w:rFonts w:ascii="Times New Roman" w:hAnsi="Times New Roman" w:cs="Times New Roman"/>
              </w:rPr>
            </w:pPr>
          </w:p>
        </w:tc>
      </w:tr>
    </w:tbl>
    <w:p w:rsidR="007F2967" w:rsidRPr="00483F28" w:rsidRDefault="007F2967" w:rsidP="007F2967">
      <w:pPr>
        <w:spacing w:line="240" w:lineRule="auto"/>
        <w:rPr>
          <w:rFonts w:ascii="Times New Roman" w:hAnsi="Times New Roman" w:cs="Times New Roman"/>
          <w:i/>
        </w:rPr>
      </w:pPr>
      <w:r w:rsidRPr="00483F28">
        <w:rPr>
          <w:rFonts w:ascii="Times New Roman" w:hAnsi="Times New Roman" w:cs="Times New Roman"/>
          <w:i/>
        </w:rPr>
        <w:t>*учасник зазначає суму  з ПДВ або без ПДВ, якщо учасник не являється платником ПДВ.</w:t>
      </w:r>
    </w:p>
    <w:p w:rsidR="007F2967" w:rsidRPr="00483F28" w:rsidRDefault="007F2967" w:rsidP="007F2967">
      <w:pPr>
        <w:spacing w:after="0" w:line="240" w:lineRule="auto"/>
        <w:ind w:firstLine="709"/>
        <w:jc w:val="both"/>
        <w:rPr>
          <w:rFonts w:ascii="Times New Roman" w:hAnsi="Times New Roman" w:cs="Times New Roman"/>
        </w:rPr>
      </w:pPr>
      <w:r w:rsidRPr="00483F28">
        <w:rPr>
          <w:rFonts w:ascii="Times New Roman" w:hAnsi="Times New Roman" w:cs="Times New Roman"/>
        </w:rP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7F2967" w:rsidRPr="00483F28" w:rsidRDefault="007F2967" w:rsidP="007F2967">
      <w:pPr>
        <w:spacing w:after="0" w:line="240" w:lineRule="auto"/>
        <w:jc w:val="both"/>
        <w:rPr>
          <w:rFonts w:ascii="Times New Roman" w:hAnsi="Times New Roman" w:cs="Times New Roman"/>
          <w:bCs/>
        </w:rPr>
      </w:pPr>
      <w:r w:rsidRPr="00483F28">
        <w:rPr>
          <w:rFonts w:ascii="Times New Roman" w:hAnsi="Times New Roman" w:cs="Times New Roman"/>
          <w:bCs/>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7F2967" w:rsidRPr="00483F28" w:rsidRDefault="007F2967" w:rsidP="007F2967">
      <w:pPr>
        <w:widowControl w:val="0"/>
        <w:autoSpaceDE w:val="0"/>
        <w:autoSpaceDN w:val="0"/>
        <w:adjustRightInd w:val="0"/>
        <w:spacing w:after="0" w:line="240" w:lineRule="auto"/>
        <w:ind w:firstLine="709"/>
        <w:jc w:val="both"/>
        <w:rPr>
          <w:rFonts w:ascii="Times New Roman" w:hAnsi="Times New Roman" w:cs="Times New Roman"/>
          <w:color w:val="000000"/>
          <w:shd w:val="clear" w:color="auto" w:fill="FFFFFF"/>
        </w:rPr>
      </w:pPr>
      <w:r w:rsidRPr="00483F28">
        <w:rPr>
          <w:rFonts w:ascii="Times New Roman" w:hAnsi="Times New Roman" w:cs="Times New Roman"/>
        </w:rPr>
        <w:t xml:space="preserve">3. Ми згодні дотримуватися умов цієї тендерної пропозиції протягом </w:t>
      </w:r>
      <w:r w:rsidRPr="00483F28">
        <w:rPr>
          <w:rFonts w:ascii="Times New Roman" w:hAnsi="Times New Roman" w:cs="Times New Roman"/>
          <w:color w:val="000000"/>
        </w:rPr>
        <w:t xml:space="preserve">90 днів </w:t>
      </w:r>
      <w:r w:rsidRPr="00483F28">
        <w:rPr>
          <w:rFonts w:ascii="Times New Roman" w:hAnsi="Times New Roman" w:cs="Times New Roman"/>
          <w:color w:val="000000"/>
          <w:shd w:val="clear" w:color="auto" w:fill="FFFFFF"/>
        </w:rPr>
        <w:t>із дати кінцевого строку подання тендерних пропозицій.</w:t>
      </w:r>
    </w:p>
    <w:p w:rsidR="007F2967" w:rsidRPr="00483F28" w:rsidRDefault="007F2967" w:rsidP="007F2967">
      <w:pPr>
        <w:widowControl w:val="0"/>
        <w:autoSpaceDE w:val="0"/>
        <w:autoSpaceDN w:val="0"/>
        <w:adjustRightInd w:val="0"/>
        <w:spacing w:after="0" w:line="240" w:lineRule="auto"/>
        <w:ind w:firstLine="709"/>
        <w:jc w:val="both"/>
        <w:rPr>
          <w:rFonts w:ascii="Times New Roman" w:hAnsi="Times New Roman" w:cs="Times New Roman"/>
        </w:rPr>
      </w:pPr>
      <w:r w:rsidRPr="00483F28">
        <w:rPr>
          <w:rFonts w:ascii="Times New Roman" w:hAnsi="Times New Roman" w:cs="Times New Roman"/>
        </w:rPr>
        <w:t>4. Ми погоджуємося з умовами, що Ви можете відхилити нашу чи всі пропозиції, та розуміємо, що Ви не обмежені у прийнятті будь-якої іншої тендерної пропозиції з більш вигідними для Вас умовами.</w:t>
      </w:r>
    </w:p>
    <w:p w:rsidR="007F2967" w:rsidRPr="00483F28" w:rsidRDefault="007F2967" w:rsidP="007F2967">
      <w:pPr>
        <w:widowControl w:val="0"/>
        <w:autoSpaceDE w:val="0"/>
        <w:autoSpaceDN w:val="0"/>
        <w:adjustRightInd w:val="0"/>
        <w:spacing w:after="0" w:line="240" w:lineRule="auto"/>
        <w:ind w:firstLine="709"/>
        <w:jc w:val="both"/>
        <w:rPr>
          <w:rFonts w:ascii="Times New Roman" w:hAnsi="Times New Roman" w:cs="Times New Roman"/>
        </w:rPr>
      </w:pPr>
      <w:r w:rsidRPr="00483F28">
        <w:rPr>
          <w:rFonts w:ascii="Times New Roman" w:hAnsi="Times New Roman" w:cs="Times New Roman"/>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7F2967" w:rsidRPr="00483F28" w:rsidRDefault="007F2967" w:rsidP="007F2967">
      <w:pPr>
        <w:widowControl w:val="0"/>
        <w:autoSpaceDE w:val="0"/>
        <w:autoSpaceDN w:val="0"/>
        <w:adjustRightInd w:val="0"/>
        <w:spacing w:after="0" w:line="240" w:lineRule="auto"/>
        <w:ind w:firstLine="709"/>
        <w:jc w:val="both"/>
        <w:rPr>
          <w:rFonts w:ascii="Times New Roman" w:hAnsi="Times New Roman" w:cs="Times New Roman"/>
        </w:rPr>
      </w:pPr>
      <w:bookmarkStart w:id="0" w:name="_GoBack"/>
      <w:r w:rsidRPr="00483F28">
        <w:rPr>
          <w:rFonts w:ascii="Times New Roman" w:hAnsi="Times New Roman" w:cs="Times New Roman"/>
        </w:rPr>
        <w:t>__________________________________________________________________________</w:t>
      </w:r>
    </w:p>
    <w:p w:rsidR="001358EB" w:rsidRPr="00483F28" w:rsidRDefault="007F2967" w:rsidP="001358EB">
      <w:pPr>
        <w:widowControl w:val="0"/>
        <w:autoSpaceDE w:val="0"/>
        <w:autoSpaceDN w:val="0"/>
        <w:adjustRightInd w:val="0"/>
        <w:spacing w:line="240" w:lineRule="auto"/>
        <w:ind w:firstLine="709"/>
        <w:jc w:val="center"/>
        <w:rPr>
          <w:rFonts w:ascii="Times New Roman" w:hAnsi="Times New Roman" w:cs="Times New Roman"/>
          <w:i/>
        </w:rPr>
      </w:pPr>
      <w:r w:rsidRPr="00483F28">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bookmarkEnd w:id="0"/>
    <w:p w:rsidR="007F2967" w:rsidRPr="00483F28" w:rsidRDefault="007F2967" w:rsidP="001358EB">
      <w:pPr>
        <w:widowControl w:val="0"/>
        <w:autoSpaceDE w:val="0"/>
        <w:autoSpaceDN w:val="0"/>
        <w:adjustRightInd w:val="0"/>
        <w:spacing w:line="240" w:lineRule="auto"/>
        <w:ind w:firstLine="709"/>
        <w:jc w:val="center"/>
        <w:rPr>
          <w:rFonts w:ascii="Times New Roman" w:hAnsi="Times New Roman" w:cs="Times New Roman"/>
          <w:i/>
        </w:rPr>
      </w:pPr>
      <w:r w:rsidRPr="00483F28">
        <w:rPr>
          <w:rFonts w:ascii="Times New Roman" w:hAnsi="Times New Roman" w:cs="Times New Roman"/>
          <w:b/>
          <w:i/>
        </w:rPr>
        <w:t>Примітки:</w:t>
      </w:r>
    </w:p>
    <w:p w:rsidR="007F2967" w:rsidRPr="00483F28" w:rsidRDefault="007F2967" w:rsidP="007F2967">
      <w:pPr>
        <w:widowControl w:val="0"/>
        <w:autoSpaceDE w:val="0"/>
        <w:autoSpaceDN w:val="0"/>
        <w:adjustRightInd w:val="0"/>
        <w:spacing w:after="0" w:line="240" w:lineRule="auto"/>
        <w:ind w:firstLine="709"/>
        <w:jc w:val="both"/>
        <w:rPr>
          <w:rFonts w:ascii="Times New Roman" w:hAnsi="Times New Roman" w:cs="Times New Roman"/>
        </w:rPr>
      </w:pPr>
      <w:r w:rsidRPr="00483F28">
        <w:rPr>
          <w:rFonts w:ascii="Times New Roman" w:hAnsi="Times New Roman" w:cs="Times New Roman"/>
          <w:i/>
          <w:iCs/>
        </w:rPr>
        <w:t>*</w:t>
      </w:r>
      <w:r w:rsidRPr="00483F28">
        <w:rPr>
          <w:rFonts w:ascii="Times New Roman" w:hAnsi="Times New Roman" w:cs="Times New Roman"/>
        </w:rPr>
        <w:t>ФОРМА “ЦІНОВА ПРОПОЗИЦІЯ” оформлюється та подається за встановленою замовником формою.</w:t>
      </w:r>
    </w:p>
    <w:p w:rsidR="002F4E88" w:rsidRPr="00483F28" w:rsidRDefault="007F2967" w:rsidP="0099499C">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483F28">
        <w:rPr>
          <w:rFonts w:ascii="Times New Roman" w:hAnsi="Times New Roman" w:cs="Times New Roman"/>
          <w:i/>
        </w:rPr>
        <w:t>*Ціна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r w:rsidRPr="00483F28">
        <w:rPr>
          <w:rFonts w:ascii="Times New Roman" w:hAnsi="Times New Roman" w:cs="Times New Roman"/>
          <w:bCs/>
          <w:i/>
        </w:rPr>
        <w:t>.</w:t>
      </w:r>
    </w:p>
    <w:sectPr w:rsidR="002F4E88" w:rsidRPr="00483F28" w:rsidSect="00AF0EFA">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5BC2" w:rsidRDefault="003A5BC2">
      <w:pPr>
        <w:spacing w:after="0" w:line="240" w:lineRule="auto"/>
      </w:pPr>
      <w:r>
        <w:separator/>
      </w:r>
    </w:p>
  </w:endnote>
  <w:endnote w:type="continuationSeparator" w:id="0">
    <w:p w:rsidR="003A5BC2" w:rsidRDefault="003A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0326C0">
    <w:pPr>
      <w:jc w:val="right"/>
    </w:pPr>
    <w:r>
      <w:rPr>
        <w:rFonts w:ascii="Times New Roman" w:eastAsia="Times New Roman" w:hAnsi="Times New Roman" w:cs="Times New Roman"/>
        <w:sz w:val="24"/>
        <w:szCs w:val="24"/>
      </w:rPr>
      <w:fldChar w:fldCharType="begin"/>
    </w:r>
    <w:r w:rsidR="009C3C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0C51">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5BC2" w:rsidRDefault="003A5BC2">
      <w:pPr>
        <w:spacing w:after="0" w:line="240" w:lineRule="auto"/>
      </w:pPr>
      <w:r>
        <w:separator/>
      </w:r>
    </w:p>
  </w:footnote>
  <w:footnote w:type="continuationSeparator" w:id="0">
    <w:p w:rsidR="003A5BC2" w:rsidRDefault="003A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121E2"/>
    <w:rsid w:val="000326C0"/>
    <w:rsid w:val="00074FE4"/>
    <w:rsid w:val="00084649"/>
    <w:rsid w:val="000E4296"/>
    <w:rsid w:val="00113156"/>
    <w:rsid w:val="001358EB"/>
    <w:rsid w:val="00135952"/>
    <w:rsid w:val="001545A7"/>
    <w:rsid w:val="00182105"/>
    <w:rsid w:val="001C0D66"/>
    <w:rsid w:val="001E5B0E"/>
    <w:rsid w:val="002021DE"/>
    <w:rsid w:val="00210B29"/>
    <w:rsid w:val="0022564E"/>
    <w:rsid w:val="00246A0C"/>
    <w:rsid w:val="00283FCE"/>
    <w:rsid w:val="002934AC"/>
    <w:rsid w:val="002A14B9"/>
    <w:rsid w:val="002B6FD4"/>
    <w:rsid w:val="002C4030"/>
    <w:rsid w:val="002C4C65"/>
    <w:rsid w:val="002F2D74"/>
    <w:rsid w:val="002F4E88"/>
    <w:rsid w:val="002F758D"/>
    <w:rsid w:val="003435AA"/>
    <w:rsid w:val="00357037"/>
    <w:rsid w:val="00377538"/>
    <w:rsid w:val="003A5BC2"/>
    <w:rsid w:val="003C56B1"/>
    <w:rsid w:val="003C6247"/>
    <w:rsid w:val="003E71D6"/>
    <w:rsid w:val="003E762B"/>
    <w:rsid w:val="004319C2"/>
    <w:rsid w:val="004356D8"/>
    <w:rsid w:val="0046026B"/>
    <w:rsid w:val="00483F28"/>
    <w:rsid w:val="004C597D"/>
    <w:rsid w:val="00507A2E"/>
    <w:rsid w:val="00511B31"/>
    <w:rsid w:val="0052119C"/>
    <w:rsid w:val="005276EE"/>
    <w:rsid w:val="005409CB"/>
    <w:rsid w:val="00541E3D"/>
    <w:rsid w:val="00542950"/>
    <w:rsid w:val="00544977"/>
    <w:rsid w:val="00547339"/>
    <w:rsid w:val="005733B2"/>
    <w:rsid w:val="00575DC1"/>
    <w:rsid w:val="00587513"/>
    <w:rsid w:val="005D4C74"/>
    <w:rsid w:val="00621BA7"/>
    <w:rsid w:val="0063396B"/>
    <w:rsid w:val="00645F58"/>
    <w:rsid w:val="00694E84"/>
    <w:rsid w:val="006A1A6E"/>
    <w:rsid w:val="006A2F56"/>
    <w:rsid w:val="006A599A"/>
    <w:rsid w:val="006A5E16"/>
    <w:rsid w:val="006D3837"/>
    <w:rsid w:val="006E1053"/>
    <w:rsid w:val="006E687E"/>
    <w:rsid w:val="007152DD"/>
    <w:rsid w:val="007338E1"/>
    <w:rsid w:val="00742A45"/>
    <w:rsid w:val="00776127"/>
    <w:rsid w:val="00791E47"/>
    <w:rsid w:val="007B71BA"/>
    <w:rsid w:val="007C44D6"/>
    <w:rsid w:val="007F2967"/>
    <w:rsid w:val="007F74D0"/>
    <w:rsid w:val="00830C51"/>
    <w:rsid w:val="00843FAB"/>
    <w:rsid w:val="00870AFA"/>
    <w:rsid w:val="0087722B"/>
    <w:rsid w:val="008856D9"/>
    <w:rsid w:val="008954DA"/>
    <w:rsid w:val="008A129B"/>
    <w:rsid w:val="008A321D"/>
    <w:rsid w:val="008E5B85"/>
    <w:rsid w:val="00906168"/>
    <w:rsid w:val="009156EC"/>
    <w:rsid w:val="009213D0"/>
    <w:rsid w:val="00932318"/>
    <w:rsid w:val="009713C1"/>
    <w:rsid w:val="00982700"/>
    <w:rsid w:val="009865A7"/>
    <w:rsid w:val="0099499C"/>
    <w:rsid w:val="00994CE2"/>
    <w:rsid w:val="0099571C"/>
    <w:rsid w:val="009C3C2E"/>
    <w:rsid w:val="00A07138"/>
    <w:rsid w:val="00A61A2B"/>
    <w:rsid w:val="00A73F60"/>
    <w:rsid w:val="00A77220"/>
    <w:rsid w:val="00A9136F"/>
    <w:rsid w:val="00AB02BC"/>
    <w:rsid w:val="00AF0EFA"/>
    <w:rsid w:val="00B01FAC"/>
    <w:rsid w:val="00B528BE"/>
    <w:rsid w:val="00B80312"/>
    <w:rsid w:val="00BA576C"/>
    <w:rsid w:val="00BB3341"/>
    <w:rsid w:val="00BB786E"/>
    <w:rsid w:val="00BC35B3"/>
    <w:rsid w:val="00BC3C8A"/>
    <w:rsid w:val="00BE2492"/>
    <w:rsid w:val="00C13DA5"/>
    <w:rsid w:val="00C5562B"/>
    <w:rsid w:val="00C6012A"/>
    <w:rsid w:val="00D025A5"/>
    <w:rsid w:val="00D423DB"/>
    <w:rsid w:val="00D72C56"/>
    <w:rsid w:val="00D87CDB"/>
    <w:rsid w:val="00DA3D3D"/>
    <w:rsid w:val="00DA5D2E"/>
    <w:rsid w:val="00DB6496"/>
    <w:rsid w:val="00DF100F"/>
    <w:rsid w:val="00E13501"/>
    <w:rsid w:val="00E34EFB"/>
    <w:rsid w:val="00E57A11"/>
    <w:rsid w:val="00E74FB5"/>
    <w:rsid w:val="00ED3F73"/>
    <w:rsid w:val="00EF0FC0"/>
    <w:rsid w:val="00EF4634"/>
    <w:rsid w:val="00EF5CC7"/>
    <w:rsid w:val="00F13794"/>
    <w:rsid w:val="00F31BD3"/>
    <w:rsid w:val="00F428F3"/>
    <w:rsid w:val="00F612BE"/>
    <w:rsid w:val="00F61DFD"/>
    <w:rsid w:val="00F7045F"/>
    <w:rsid w:val="00F721B1"/>
    <w:rsid w:val="00F76771"/>
    <w:rsid w:val="00FB4B39"/>
    <w:rsid w:val="00FD423A"/>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7102"/>
  <w15:docId w15:val="{5D9605C9-C843-4214-A614-1261713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інтервалів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и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1819</Words>
  <Characters>1037</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Romko</cp:lastModifiedBy>
  <cp:revision>3</cp:revision>
  <cp:lastPrinted>2023-07-10T12:12:00Z</cp:lastPrinted>
  <dcterms:created xsi:type="dcterms:W3CDTF">2023-10-27T17:47:00Z</dcterms:created>
  <dcterms:modified xsi:type="dcterms:W3CDTF">2023-11-10T09:24:00Z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