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F645F1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 xml:space="preserve">. Інші відомості: 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</w:t>
      </w:r>
      <w:r w:rsidR="00F645F1">
        <w:rPr>
          <w:rFonts w:ascii="Times New Roman" w:hAnsi="Times New Roman" w:cs="Times New Roman"/>
          <w:lang w:val="uk-UA"/>
        </w:rPr>
        <w:t>_______________</w:t>
      </w:r>
      <w:r w:rsidRPr="00D30FC2">
        <w:rPr>
          <w:rFonts w:ascii="Times New Roman" w:hAnsi="Times New Roman" w:cs="Times New Roman"/>
          <w:lang w:val="uk-UA"/>
        </w:rPr>
        <w:t>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32F" w:rsidRDefault="0022532F" w:rsidP="00D9233A">
      <w:pPr>
        <w:rPr>
          <w:rFonts w:ascii="Times New Roman" w:hAnsi="Times New Roman" w:cs="Times New Roman"/>
          <w:lang w:val="uk-UA"/>
        </w:rPr>
      </w:pPr>
    </w:p>
    <w:p w:rsidR="00D9233A" w:rsidRPr="00132064" w:rsidRDefault="005022AB" w:rsidP="00D923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E6560">
        <w:rPr>
          <w:rFonts w:ascii="Times New Roman" w:hAnsi="Times New Roman" w:cs="Times New Roman"/>
          <w:lang w:val="uk-UA"/>
        </w:rPr>
        <w:t xml:space="preserve"> </w:t>
      </w:r>
      <w:r w:rsidR="007D3DE3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B81F00">
        <w:rPr>
          <w:rFonts w:ascii="Times New Roman" w:hAnsi="Times New Roman" w:cs="Times New Roman"/>
          <w:lang w:val="uk-UA"/>
        </w:rPr>
        <w:t>2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sectPr w:rsidR="00D9233A" w:rsidRPr="00D30FC2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32064"/>
    <w:rsid w:val="00170BEF"/>
    <w:rsid w:val="001768BF"/>
    <w:rsid w:val="002029BC"/>
    <w:rsid w:val="0022532F"/>
    <w:rsid w:val="00352306"/>
    <w:rsid w:val="00423716"/>
    <w:rsid w:val="004E0CD6"/>
    <w:rsid w:val="005022AB"/>
    <w:rsid w:val="00535094"/>
    <w:rsid w:val="006B1204"/>
    <w:rsid w:val="00754B46"/>
    <w:rsid w:val="007D3DE3"/>
    <w:rsid w:val="00896316"/>
    <w:rsid w:val="009A73D5"/>
    <w:rsid w:val="00B81F00"/>
    <w:rsid w:val="00D115C6"/>
    <w:rsid w:val="00D9233A"/>
    <w:rsid w:val="00DC7866"/>
    <w:rsid w:val="00DE6560"/>
    <w:rsid w:val="00EB0EF5"/>
    <w:rsid w:val="00F645F1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B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68B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32</cp:revision>
  <cp:lastPrinted>2022-08-01T10:21:00Z</cp:lastPrinted>
  <dcterms:created xsi:type="dcterms:W3CDTF">2020-02-24T09:54:00Z</dcterms:created>
  <dcterms:modified xsi:type="dcterms:W3CDTF">2022-12-14T12:52:00Z</dcterms:modified>
</cp:coreProperties>
</file>