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F6" w:rsidRPr="00904B56" w:rsidRDefault="009556E0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  <w:bookmarkStart w:id="0" w:name="_GoBack"/>
      <w:bookmarkEnd w:id="0"/>
      <w:r w:rsidRPr="00904B5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Додаток 1</w:t>
      </w:r>
    </w:p>
    <w:p w:rsidR="004606F6" w:rsidRPr="00904B56" w:rsidRDefault="009556E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904B5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до  тендерної документації</w:t>
      </w:r>
    </w:p>
    <w:p w:rsidR="004606F6" w:rsidRPr="00904B56" w:rsidRDefault="004606F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4606F6" w:rsidRPr="00904B56" w:rsidRDefault="009556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904B5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4606F6" w:rsidRPr="00904B56" w:rsidRDefault="009556E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04B56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4606F6" w:rsidRPr="00904B56" w:rsidRDefault="004606F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4606F6" w:rsidRPr="00904B56" w:rsidRDefault="009556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904B5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904B5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904B56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904B5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тендерну пропозицію щодо участі у відкритих торгах на закупівлю </w:t>
      </w:r>
      <w:r w:rsidR="00723A69" w:rsidRPr="00904B56">
        <w:rPr>
          <w:rFonts w:ascii="Times New Roman" w:eastAsia="Tahoma" w:hAnsi="Times New Roman" w:cs="Times New Roman"/>
          <w:b/>
          <w:sz w:val="24"/>
          <w:szCs w:val="24"/>
          <w:lang w:val="uk-UA" w:bidi="hi-IN"/>
        </w:rPr>
        <w:t>«</w:t>
      </w:r>
      <w:r w:rsidR="00BB35FC" w:rsidRPr="00463355">
        <w:rPr>
          <w:rFonts w:ascii="Times New Roman" w:eastAsia="Tahoma" w:hAnsi="Times New Roman" w:cs="Times New Roman"/>
          <w:b/>
          <w:sz w:val="24"/>
          <w:szCs w:val="24"/>
          <w:lang w:val="uk-UA" w:bidi="hi-IN"/>
        </w:rPr>
        <w:t>код ДК 021:2015: 16700000-2 — «Трактори» (Трактор МТЗ-82.1)</w:t>
      </w:r>
      <w:r w:rsidR="00723A69" w:rsidRPr="00904B56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Pr="00904B5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606F6" w:rsidRPr="00904B56" w:rsidRDefault="004606F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606F6" w:rsidRPr="00904B56" w:rsidRDefault="009556E0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04B5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723A69" w:rsidRPr="00904B56" w:rsidRDefault="00723A69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3989"/>
        <w:gridCol w:w="831"/>
        <w:gridCol w:w="1417"/>
        <w:gridCol w:w="1701"/>
        <w:gridCol w:w="2166"/>
      </w:tblGrid>
      <w:tr w:rsidR="00904B56" w:rsidRPr="00904B56" w:rsidTr="001F3250">
        <w:trPr>
          <w:trHeight w:val="19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B56" w:rsidRPr="00904B56" w:rsidRDefault="00904B56" w:rsidP="001F32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904B56" w:rsidRPr="00904B56" w:rsidRDefault="00904B56" w:rsidP="001F3250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B56" w:rsidRPr="00904B56" w:rsidRDefault="00904B56" w:rsidP="001F3250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04B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Найменування предмета закупівлі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B56" w:rsidRPr="00904B56" w:rsidRDefault="00904B56" w:rsidP="001F3250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04B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B56" w:rsidRPr="00904B56" w:rsidRDefault="00904B56" w:rsidP="001F3250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04B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B56" w:rsidRPr="00904B56" w:rsidRDefault="00904B56" w:rsidP="001F3250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04B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Ціна за одиницю, грн. з ПДВ </w:t>
            </w:r>
            <w:r w:rsidRPr="00904B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(або без ПДВ – якщо учасник не є платником ПДВ)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B56" w:rsidRPr="00904B56" w:rsidRDefault="00904B56" w:rsidP="001F3250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04B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Всього, грн. з ПДВ </w:t>
            </w:r>
            <w:r w:rsidRPr="00904B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(або без ПДВ – якщо учасник не є платником ПДВ)</w:t>
            </w:r>
          </w:p>
        </w:tc>
      </w:tr>
      <w:tr w:rsidR="00904B56" w:rsidRPr="00904B56" w:rsidTr="001F3250">
        <w:trPr>
          <w:trHeight w:val="3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4B56" w:rsidRPr="00904B56" w:rsidRDefault="00904B56" w:rsidP="001F3250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4B56" w:rsidRPr="00904B56" w:rsidRDefault="00904B56" w:rsidP="001F32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4B56" w:rsidRPr="00904B56" w:rsidRDefault="00904B56" w:rsidP="001F32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4B56" w:rsidRPr="00904B56" w:rsidRDefault="00904B56" w:rsidP="001F32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4B56" w:rsidRPr="00904B56" w:rsidRDefault="00904B56" w:rsidP="001F3250">
            <w:pPr>
              <w:tabs>
                <w:tab w:val="left" w:pos="27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4B56" w:rsidRPr="00904B56" w:rsidRDefault="00904B56" w:rsidP="001F3250">
            <w:pPr>
              <w:tabs>
                <w:tab w:val="left" w:pos="27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04B56" w:rsidRPr="00904B56" w:rsidTr="001F3250">
        <w:trPr>
          <w:trHeight w:val="1159"/>
        </w:trPr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B56" w:rsidRPr="00904B56" w:rsidRDefault="00904B56" w:rsidP="001F325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Загальна вартість тендерної пропозиції, грн. з ПДВ </w:t>
            </w:r>
            <w:r w:rsidRPr="00904B5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</w:t>
            </w:r>
            <w:r w:rsidRPr="00904B56"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904B5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6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B56" w:rsidRPr="00904B56" w:rsidRDefault="00904B56" w:rsidP="001F3250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B5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(цифрами та словами)</w:t>
            </w:r>
          </w:p>
        </w:tc>
      </w:tr>
    </w:tbl>
    <w:p w:rsidR="004606F6" w:rsidRPr="00904B56" w:rsidRDefault="004606F6">
      <w:pPr>
        <w:widowControl w:val="0"/>
        <w:tabs>
          <w:tab w:val="left" w:pos="27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4606F6" w:rsidRPr="00904B56" w:rsidRDefault="004606F6">
      <w:pPr>
        <w:widowControl w:val="0"/>
        <w:tabs>
          <w:tab w:val="left" w:pos="27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4606F6" w:rsidRPr="00904B56" w:rsidRDefault="009556E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4B56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4606F6" w:rsidRPr="00904B56" w:rsidRDefault="009556E0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04B5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4606F6" w:rsidRPr="00904B56" w:rsidRDefault="009556E0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04B5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4606F6" w:rsidRPr="00904B56" w:rsidRDefault="009556E0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904B5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Pr="00904B5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Якщо нас визначено переможцем торгів, ми беремо на себе зобов’язання підписати договір із замовником</w:t>
      </w:r>
      <w:r w:rsidR="00904B5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Pr="00904B5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не пізніше ніж через </w:t>
      </w:r>
      <w:r w:rsidR="002A08D7" w:rsidRPr="00904B5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15</w:t>
      </w:r>
      <w:r w:rsidRPr="00904B5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днів</w:t>
      </w:r>
      <w:r w:rsidR="00904B5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Pr="00904B5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</w:t>
      </w:r>
      <w:r w:rsidR="002A08D7" w:rsidRPr="00904B5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5</w:t>
      </w:r>
      <w:r w:rsidRPr="00904B5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днів з </w:t>
      </w:r>
      <w:r w:rsidR="002A08D7" w:rsidRPr="00904B5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дати оприлюднення в електронній системі закупівель повідомлення про намір укласти договір про закупівлю</w:t>
      </w:r>
      <w:r w:rsidRPr="00904B5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Pr="00904B5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У випадку обґрунтованої необхідності строк для укладення договору може бути продовжений на 60 днів.</w:t>
      </w:r>
    </w:p>
    <w:p w:rsidR="004606F6" w:rsidRPr="00904B56" w:rsidRDefault="004606F6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4606F6" w:rsidRPr="00904B56" w:rsidRDefault="009556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04B5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904B5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sectPr w:rsidR="004606F6" w:rsidRPr="00904B56" w:rsidSect="00904B56">
      <w:pgSz w:w="11906" w:h="16838"/>
      <w:pgMar w:top="851" w:right="567" w:bottom="567" w:left="56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F6"/>
    <w:rsid w:val="000C1430"/>
    <w:rsid w:val="001714FC"/>
    <w:rsid w:val="00260A50"/>
    <w:rsid w:val="002A08D7"/>
    <w:rsid w:val="002E40F9"/>
    <w:rsid w:val="00315A94"/>
    <w:rsid w:val="003E631D"/>
    <w:rsid w:val="004606F6"/>
    <w:rsid w:val="00527EDB"/>
    <w:rsid w:val="00535D3E"/>
    <w:rsid w:val="00586501"/>
    <w:rsid w:val="00723A69"/>
    <w:rsid w:val="0072539B"/>
    <w:rsid w:val="00743F17"/>
    <w:rsid w:val="00800D6D"/>
    <w:rsid w:val="00832D53"/>
    <w:rsid w:val="00851D87"/>
    <w:rsid w:val="00904B56"/>
    <w:rsid w:val="009556E0"/>
    <w:rsid w:val="00991DBA"/>
    <w:rsid w:val="00A05EA1"/>
    <w:rsid w:val="00AA68F3"/>
    <w:rsid w:val="00AE653E"/>
    <w:rsid w:val="00BB35FC"/>
    <w:rsid w:val="00D65A60"/>
    <w:rsid w:val="00F46A20"/>
    <w:rsid w:val="00FC0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27ED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527EDB"/>
    <w:pPr>
      <w:spacing w:after="140"/>
    </w:pPr>
  </w:style>
  <w:style w:type="paragraph" w:styleId="a5">
    <w:name w:val="List"/>
    <w:basedOn w:val="a4"/>
    <w:rsid w:val="00527EDB"/>
    <w:rPr>
      <w:rFonts w:cs="Arial"/>
    </w:rPr>
  </w:style>
  <w:style w:type="paragraph" w:styleId="a6">
    <w:name w:val="caption"/>
    <w:basedOn w:val="a"/>
    <w:qFormat/>
    <w:rsid w:val="00527E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527EDB"/>
    <w:pPr>
      <w:suppressLineNumbers/>
    </w:pPr>
    <w:rPr>
      <w:rFonts w:cs="Arial"/>
    </w:rPr>
  </w:style>
  <w:style w:type="paragraph" w:styleId="2">
    <w:name w:val="Body Text Indent 2"/>
    <w:basedOn w:val="a"/>
    <w:link w:val="20"/>
    <w:uiPriority w:val="99"/>
    <w:semiHidden/>
    <w:unhideWhenUsed/>
    <w:rsid w:val="009556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556E0"/>
  </w:style>
  <w:style w:type="paragraph" w:customStyle="1" w:styleId="Standard">
    <w:name w:val="Standard"/>
    <w:rsid w:val="00D65A60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27ED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527EDB"/>
    <w:pPr>
      <w:spacing w:after="140"/>
    </w:pPr>
  </w:style>
  <w:style w:type="paragraph" w:styleId="a5">
    <w:name w:val="List"/>
    <w:basedOn w:val="a4"/>
    <w:rsid w:val="00527EDB"/>
    <w:rPr>
      <w:rFonts w:cs="Arial"/>
    </w:rPr>
  </w:style>
  <w:style w:type="paragraph" w:styleId="a6">
    <w:name w:val="caption"/>
    <w:basedOn w:val="a"/>
    <w:qFormat/>
    <w:rsid w:val="00527E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527EDB"/>
    <w:pPr>
      <w:suppressLineNumbers/>
    </w:pPr>
    <w:rPr>
      <w:rFonts w:cs="Arial"/>
    </w:rPr>
  </w:style>
  <w:style w:type="paragraph" w:styleId="2">
    <w:name w:val="Body Text Indent 2"/>
    <w:basedOn w:val="a"/>
    <w:link w:val="20"/>
    <w:uiPriority w:val="99"/>
    <w:semiHidden/>
    <w:unhideWhenUsed/>
    <w:rsid w:val="009556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556E0"/>
  </w:style>
  <w:style w:type="paragraph" w:customStyle="1" w:styleId="Standard">
    <w:name w:val="Standard"/>
    <w:rsid w:val="00D65A60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50F6B-53C7-49AD-A541-E0ECA778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User003</cp:lastModifiedBy>
  <cp:revision>2</cp:revision>
  <dcterms:created xsi:type="dcterms:W3CDTF">2022-11-08T09:42:00Z</dcterms:created>
  <dcterms:modified xsi:type="dcterms:W3CDTF">2022-11-08T09:42:00Z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