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F2" w:rsidRPr="003D66BD" w:rsidRDefault="007277F2" w:rsidP="007277F2">
      <w:pPr>
        <w:pStyle w:val="1"/>
        <w:jc w:val="right"/>
        <w:rPr>
          <w:b/>
          <w:iCs/>
          <w:color w:val="000000" w:themeColor="text1"/>
          <w:lang w:val="uk-UA"/>
        </w:rPr>
      </w:pPr>
      <w:r w:rsidRPr="003D66BD">
        <w:rPr>
          <w:b/>
          <w:iCs/>
          <w:color w:val="000000" w:themeColor="text1"/>
          <w:lang w:val="uk-UA"/>
        </w:rPr>
        <w:t xml:space="preserve">Додаток </w:t>
      </w:r>
      <w:r w:rsidR="00F428AA">
        <w:rPr>
          <w:b/>
          <w:iCs/>
          <w:color w:val="000000" w:themeColor="text1"/>
          <w:lang w:val="uk-UA"/>
        </w:rPr>
        <w:t>4</w:t>
      </w:r>
      <w:r w:rsidRPr="003D66BD">
        <w:rPr>
          <w:b/>
          <w:iCs/>
          <w:color w:val="000000" w:themeColor="text1"/>
          <w:lang w:val="uk-UA"/>
        </w:rPr>
        <w:t xml:space="preserve"> до Тендерної документації</w:t>
      </w:r>
    </w:p>
    <w:p w:rsidR="007277F2" w:rsidRPr="003D66BD" w:rsidRDefault="007277F2" w:rsidP="007277F2">
      <w:pPr>
        <w:pStyle w:val="1"/>
        <w:shd w:val="clear" w:color="auto" w:fill="FFFFFF"/>
        <w:ind w:left="34" w:right="1"/>
        <w:jc w:val="center"/>
        <w:rPr>
          <w:b/>
          <w:bCs/>
          <w:color w:val="000000" w:themeColor="text1"/>
          <w:lang w:val="uk-UA" w:eastAsia="en-US"/>
        </w:rPr>
      </w:pPr>
    </w:p>
    <w:p w:rsidR="007277F2" w:rsidRDefault="007277F2" w:rsidP="007277F2">
      <w:pPr>
        <w:pStyle w:val="1"/>
        <w:jc w:val="center"/>
        <w:rPr>
          <w:rFonts w:eastAsia="Calibri"/>
          <w:b/>
          <w:bCs/>
          <w:color w:val="000000" w:themeColor="text1"/>
          <w:u w:val="single"/>
          <w:lang w:val="uk-UA" w:eastAsia="en-US"/>
        </w:rPr>
      </w:pPr>
      <w:r w:rsidRPr="003D66BD">
        <w:rPr>
          <w:rFonts w:eastAsia="Calibri"/>
          <w:b/>
          <w:bCs/>
          <w:color w:val="000000" w:themeColor="text1"/>
          <w:u w:val="single"/>
          <w:lang w:val="uk-UA" w:eastAsia="en-US"/>
        </w:rPr>
        <w:t>ФОРМА "</w:t>
      </w:r>
      <w:r w:rsidR="00F428AA">
        <w:rPr>
          <w:rFonts w:eastAsia="Calibri"/>
          <w:b/>
          <w:bCs/>
          <w:color w:val="000000" w:themeColor="text1"/>
          <w:u w:val="single"/>
          <w:lang w:val="uk-UA" w:eastAsia="en-US"/>
        </w:rPr>
        <w:t>ЦІНОВО</w:t>
      </w:r>
      <w:r w:rsidRPr="003D66BD">
        <w:rPr>
          <w:rFonts w:eastAsia="Calibri"/>
          <w:b/>
          <w:bCs/>
          <w:color w:val="000000" w:themeColor="text1"/>
          <w:u w:val="single"/>
          <w:lang w:val="uk-UA" w:eastAsia="en-US"/>
        </w:rPr>
        <w:t>Ї ПРОПОЗИЦІЇ"</w:t>
      </w:r>
    </w:p>
    <w:p w:rsidR="007277F2" w:rsidRPr="003D66BD" w:rsidRDefault="007277F2" w:rsidP="007277F2">
      <w:pPr>
        <w:pStyle w:val="1"/>
        <w:jc w:val="center"/>
        <w:rPr>
          <w:rFonts w:eastAsia="Calibri"/>
          <w:b/>
          <w:bCs/>
          <w:color w:val="000000" w:themeColor="text1"/>
          <w:u w:val="single"/>
          <w:lang w:val="uk-UA" w:eastAsia="en-US"/>
        </w:rPr>
      </w:pPr>
    </w:p>
    <w:p w:rsidR="007277F2" w:rsidRPr="00FF03F5" w:rsidRDefault="007277F2" w:rsidP="007277F2">
      <w:pPr>
        <w:pStyle w:val="1"/>
        <w:jc w:val="center"/>
        <w:rPr>
          <w:rFonts w:eastAsia="Calibri"/>
          <w:i/>
          <w:iCs/>
          <w:color w:val="000000" w:themeColor="text1"/>
          <w:sz w:val="20"/>
          <w:szCs w:val="20"/>
          <w:lang w:val="uk-UA" w:eastAsia="en-US"/>
        </w:rPr>
      </w:pPr>
      <w:r w:rsidRPr="00FF03F5">
        <w:rPr>
          <w:rFonts w:eastAsia="Calibri"/>
          <w:i/>
          <w:iCs/>
          <w:color w:val="000000" w:themeColor="text1"/>
          <w:sz w:val="20"/>
          <w:szCs w:val="20"/>
          <w:lang w:val="uk-UA" w:eastAsia="en-US"/>
        </w:rPr>
        <w:t>Форма „</w:t>
      </w:r>
      <w:r w:rsidR="00F428AA">
        <w:rPr>
          <w:rFonts w:eastAsia="Calibri"/>
          <w:i/>
          <w:iCs/>
          <w:color w:val="000000" w:themeColor="text1"/>
          <w:sz w:val="20"/>
          <w:szCs w:val="20"/>
          <w:lang w:val="uk-UA" w:eastAsia="en-US"/>
        </w:rPr>
        <w:t>Цінова</w:t>
      </w:r>
      <w:r w:rsidRPr="00FF03F5">
        <w:rPr>
          <w:rFonts w:eastAsia="Calibri"/>
          <w:i/>
          <w:iCs/>
          <w:color w:val="000000" w:themeColor="text1"/>
          <w:sz w:val="20"/>
          <w:szCs w:val="20"/>
          <w:lang w:val="uk-UA" w:eastAsia="en-US"/>
        </w:rPr>
        <w:t xml:space="preserve"> пропозиція" подається у вигляді, наведеному нижче.</w:t>
      </w:r>
    </w:p>
    <w:p w:rsidR="007277F2" w:rsidRPr="00FF03F5" w:rsidRDefault="007277F2" w:rsidP="007277F2">
      <w:pPr>
        <w:pStyle w:val="1"/>
        <w:jc w:val="center"/>
        <w:rPr>
          <w:rFonts w:eastAsia="Calibri"/>
          <w:i/>
          <w:iCs/>
          <w:color w:val="000000" w:themeColor="text1"/>
          <w:sz w:val="20"/>
          <w:szCs w:val="20"/>
          <w:lang w:val="uk-UA" w:eastAsia="en-US"/>
        </w:rPr>
      </w:pPr>
      <w:r w:rsidRPr="00FF03F5">
        <w:rPr>
          <w:rFonts w:eastAsia="Calibri"/>
          <w:i/>
          <w:iCs/>
          <w:color w:val="000000" w:themeColor="text1"/>
          <w:sz w:val="20"/>
          <w:szCs w:val="20"/>
          <w:lang w:val="uk-UA" w:eastAsia="en-US"/>
        </w:rPr>
        <w:t>Учасник не повинен відступати від даної форми.</w:t>
      </w:r>
      <w:r w:rsidR="00A731B4">
        <w:rPr>
          <w:rFonts w:eastAsia="Calibri"/>
          <w:i/>
          <w:iCs/>
          <w:color w:val="000000" w:themeColor="text1"/>
          <w:sz w:val="20"/>
          <w:szCs w:val="20"/>
          <w:lang w:val="uk-UA" w:eastAsia="en-US"/>
        </w:rPr>
        <w:t xml:space="preserve"> </w:t>
      </w:r>
      <w:r w:rsidRPr="00FF03F5">
        <w:rPr>
          <w:rFonts w:eastAsia="Calibri"/>
          <w:i/>
          <w:iCs/>
          <w:color w:val="000000" w:themeColor="text1"/>
          <w:sz w:val="20"/>
          <w:szCs w:val="20"/>
          <w:lang w:val="uk-UA" w:eastAsia="en-US"/>
        </w:rPr>
        <w:t>Форма подається Учасником на фірмовому бланку</w:t>
      </w:r>
    </w:p>
    <w:p w:rsidR="007277F2" w:rsidRPr="003D66BD" w:rsidRDefault="007277F2" w:rsidP="007277F2">
      <w:pPr>
        <w:pStyle w:val="1"/>
        <w:ind w:firstLine="426"/>
        <w:jc w:val="both"/>
        <w:rPr>
          <w:rFonts w:eastAsia="Calibri"/>
          <w:color w:val="000000" w:themeColor="text1"/>
          <w:lang w:val="uk-UA" w:eastAsia="en-US"/>
        </w:rPr>
      </w:pPr>
    </w:p>
    <w:p w:rsidR="007277F2" w:rsidRPr="00F145A8" w:rsidRDefault="007277F2" w:rsidP="000E347A">
      <w:pPr>
        <w:ind w:firstLine="720"/>
        <w:jc w:val="both"/>
        <w:rPr>
          <w:rFonts w:ascii="Times New Roman" w:hAnsi="Times New Roman" w:cs="Times New Roman"/>
          <w:b/>
          <w:bCs/>
          <w:sz w:val="24"/>
          <w:szCs w:val="24"/>
        </w:rPr>
      </w:pPr>
      <w:r w:rsidRPr="000807F4">
        <w:rPr>
          <w:rFonts w:ascii="Times New Roman" w:hAnsi="Times New Roman" w:cs="Times New Roman"/>
          <w:bCs/>
          <w:color w:val="000000" w:themeColor="text1"/>
          <w:sz w:val="24"/>
          <w:szCs w:val="24"/>
        </w:rPr>
        <w:t>Ми,</w:t>
      </w:r>
      <w:r w:rsidRPr="00A84704">
        <w:rPr>
          <w:rFonts w:ascii="Times New Roman" w:hAnsi="Times New Roman" w:cs="Times New Roman"/>
          <w:bCs/>
          <w:color w:val="000000" w:themeColor="text1"/>
          <w:sz w:val="24"/>
          <w:szCs w:val="24"/>
          <w:u w:val="single"/>
        </w:rPr>
        <w:t xml:space="preserve"> (назва учасник</w:t>
      </w:r>
      <w:r w:rsidRPr="00947482">
        <w:rPr>
          <w:rFonts w:ascii="Times New Roman" w:hAnsi="Times New Roman" w:cs="Times New Roman"/>
          <w:bCs/>
          <w:color w:val="000000" w:themeColor="text1"/>
          <w:sz w:val="24"/>
          <w:szCs w:val="24"/>
          <w:u w:val="single"/>
        </w:rPr>
        <w:t>а)</w:t>
      </w:r>
      <w:r w:rsidRPr="00947482">
        <w:rPr>
          <w:rFonts w:ascii="Times New Roman" w:hAnsi="Times New Roman" w:cs="Times New Roman"/>
          <w:bCs/>
          <w:color w:val="000000" w:themeColor="text1"/>
          <w:sz w:val="24"/>
          <w:szCs w:val="24"/>
        </w:rPr>
        <w:t>, надаємо свою пропозицію щодо участі у відкритих торгах</w:t>
      </w:r>
      <w:r w:rsidR="00600E32" w:rsidRPr="00947482">
        <w:rPr>
          <w:rFonts w:ascii="Times New Roman" w:hAnsi="Times New Roman" w:cs="Times New Roman"/>
          <w:bCs/>
          <w:color w:val="000000" w:themeColor="text1"/>
          <w:sz w:val="24"/>
          <w:szCs w:val="24"/>
        </w:rPr>
        <w:t xml:space="preserve"> з особливостями</w:t>
      </w:r>
      <w:r w:rsidRPr="00947482">
        <w:rPr>
          <w:rFonts w:ascii="Times New Roman" w:hAnsi="Times New Roman" w:cs="Times New Roman"/>
          <w:bCs/>
          <w:color w:val="000000" w:themeColor="text1"/>
          <w:sz w:val="24"/>
          <w:szCs w:val="24"/>
        </w:rPr>
        <w:t xml:space="preserve"> по придбанню: </w:t>
      </w:r>
      <w:r w:rsidR="000E347A" w:rsidRPr="000E347A">
        <w:rPr>
          <w:rStyle w:val="a3"/>
          <w:rFonts w:ascii="Times New Roman" w:hAnsi="Times New Roman" w:cs="Times New Roman"/>
          <w:sz w:val="24"/>
          <w:szCs w:val="24"/>
        </w:rPr>
        <w:t>ДК 021:2015 - 33190000-8 Медичне обладнання та вироби медичного призначення різні, код НК 024:2023: 36065-Крісло гінекологічне для огляду/терапевтичних процедур, механічне)</w:t>
      </w:r>
      <w:r w:rsidR="000E347A">
        <w:rPr>
          <w:rStyle w:val="a3"/>
          <w:rFonts w:ascii="Times New Roman" w:hAnsi="Times New Roman" w:cs="Times New Roman"/>
          <w:sz w:val="24"/>
          <w:szCs w:val="24"/>
        </w:rPr>
        <w:t xml:space="preserve"> </w:t>
      </w:r>
      <w:bookmarkStart w:id="0" w:name="_GoBack"/>
      <w:bookmarkEnd w:id="0"/>
      <w:r w:rsidRPr="00947482">
        <w:rPr>
          <w:rFonts w:ascii="Times New Roman" w:hAnsi="Times New Roman" w:cs="Times New Roman"/>
          <w:bCs/>
          <w:color w:val="000000" w:themeColor="text1"/>
          <w:sz w:val="24"/>
          <w:szCs w:val="24"/>
        </w:rPr>
        <w:t xml:space="preserve">та маємо можливість поставити Товар згідно з технічними вимогами і якісними характеристиками предмета закупівлі (Додаток </w:t>
      </w:r>
      <w:r w:rsidR="00F428AA" w:rsidRPr="00947482">
        <w:rPr>
          <w:rFonts w:ascii="Times New Roman" w:hAnsi="Times New Roman" w:cs="Times New Roman"/>
          <w:bCs/>
          <w:color w:val="000000" w:themeColor="text1"/>
          <w:sz w:val="24"/>
          <w:szCs w:val="24"/>
        </w:rPr>
        <w:t>2</w:t>
      </w:r>
      <w:r w:rsidRPr="00947482">
        <w:rPr>
          <w:rFonts w:ascii="Times New Roman" w:hAnsi="Times New Roman" w:cs="Times New Roman"/>
          <w:bCs/>
          <w:color w:val="000000" w:themeColor="text1"/>
          <w:sz w:val="24"/>
          <w:szCs w:val="24"/>
        </w:rPr>
        <w:t>) та іншими вимогами Замовника.</w:t>
      </w:r>
      <w:r w:rsidRPr="00E10C65">
        <w:rPr>
          <w:rFonts w:ascii="Times New Roman" w:hAnsi="Times New Roman" w:cs="Times New Roman"/>
          <w:bCs/>
          <w:color w:val="000000" w:themeColor="text1"/>
          <w:sz w:val="24"/>
          <w:szCs w:val="24"/>
        </w:rPr>
        <w:t xml:space="preserve"> </w:t>
      </w:r>
    </w:p>
    <w:p w:rsidR="007277F2" w:rsidRPr="00A731B4" w:rsidRDefault="007277F2" w:rsidP="007277F2">
      <w:pPr>
        <w:ind w:firstLine="720"/>
        <w:jc w:val="both"/>
        <w:rPr>
          <w:rFonts w:ascii="Times New Roman" w:hAnsi="Times New Roman" w:cs="Times New Roman"/>
          <w:bCs/>
          <w:color w:val="000000" w:themeColor="text1"/>
          <w:sz w:val="10"/>
          <w:szCs w:val="10"/>
        </w:rPr>
      </w:pPr>
    </w:p>
    <w:p w:rsidR="007277F2" w:rsidRPr="003D66BD" w:rsidRDefault="007277F2" w:rsidP="007277F2">
      <w:pPr>
        <w:ind w:firstLine="720"/>
        <w:jc w:val="both"/>
        <w:rPr>
          <w:rFonts w:ascii="Times New Roman" w:hAnsi="Times New Roman" w:cs="Times New Roman"/>
          <w:bCs/>
          <w:color w:val="000000" w:themeColor="text1"/>
          <w:sz w:val="24"/>
          <w:szCs w:val="24"/>
        </w:rPr>
      </w:pPr>
      <w:r w:rsidRPr="003D66BD">
        <w:rPr>
          <w:rFonts w:ascii="Times New Roman" w:hAnsi="Times New Roman" w:cs="Times New Roman"/>
          <w:bCs/>
          <w:color w:val="000000" w:themeColor="text1"/>
          <w:sz w:val="24"/>
          <w:szCs w:val="24"/>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p w:rsidR="007277F2" w:rsidRPr="003B4A1E" w:rsidRDefault="007277F2" w:rsidP="007277F2">
      <w:pPr>
        <w:jc w:val="both"/>
        <w:rPr>
          <w:rFonts w:ascii="Times New Roman" w:hAnsi="Times New Roman" w:cs="Times New Roman"/>
          <w:bCs/>
          <w:color w:val="000000" w:themeColor="text1"/>
        </w:rPr>
      </w:pPr>
    </w:p>
    <w:tbl>
      <w:tblPr>
        <w:tblW w:w="4927" w:type="pct"/>
        <w:tblInd w:w="-10" w:type="dxa"/>
        <w:tblCellMar>
          <w:left w:w="0" w:type="dxa"/>
          <w:right w:w="0" w:type="dxa"/>
        </w:tblCellMar>
        <w:tblLook w:val="0000" w:firstRow="0" w:lastRow="0" w:firstColumn="0" w:lastColumn="0" w:noHBand="0" w:noVBand="0"/>
      </w:tblPr>
      <w:tblGrid>
        <w:gridCol w:w="224"/>
        <w:gridCol w:w="614"/>
        <w:gridCol w:w="1702"/>
        <w:gridCol w:w="1798"/>
        <w:gridCol w:w="1019"/>
        <w:gridCol w:w="888"/>
        <w:gridCol w:w="1148"/>
        <w:gridCol w:w="1835"/>
      </w:tblGrid>
      <w:tr w:rsidR="00F615F4" w:rsidRPr="0082054F" w:rsidTr="00F615F4">
        <w:trPr>
          <w:trHeight w:val="475"/>
        </w:trPr>
        <w:tc>
          <w:tcPr>
            <w:tcW w:w="122" w:type="pct"/>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0"/>
                <w:szCs w:val="20"/>
              </w:rPr>
            </w:pPr>
            <w:r w:rsidRPr="00E10C65">
              <w:rPr>
                <w:rFonts w:ascii="Times New Roman" w:hAnsi="Times New Roman"/>
                <w:b/>
                <w:color w:val="000000"/>
                <w:sz w:val="20"/>
                <w:szCs w:val="20"/>
              </w:rPr>
              <w:t>№</w:t>
            </w:r>
          </w:p>
        </w:tc>
        <w:tc>
          <w:tcPr>
            <w:tcW w:w="1255" w:type="pct"/>
            <w:gridSpan w:val="2"/>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0"/>
                <w:szCs w:val="20"/>
              </w:rPr>
            </w:pPr>
            <w:r w:rsidRPr="00E10C65">
              <w:rPr>
                <w:rFonts w:ascii="Times New Roman" w:hAnsi="Times New Roman"/>
                <w:b/>
                <w:bCs/>
                <w:sz w:val="20"/>
                <w:szCs w:val="20"/>
              </w:rPr>
              <w:t>Найменування предмета закупівлі (товару)</w:t>
            </w:r>
          </w:p>
        </w:tc>
        <w:tc>
          <w:tcPr>
            <w:tcW w:w="974" w:type="pct"/>
            <w:tcBorders>
              <w:top w:val="single" w:sz="4" w:space="0" w:color="000000"/>
              <w:left w:val="single" w:sz="4" w:space="0" w:color="000000"/>
              <w:bottom w:val="single" w:sz="4" w:space="0" w:color="auto"/>
              <w:right w:val="single" w:sz="4" w:space="0" w:color="000000"/>
            </w:tcBorders>
            <w:shd w:val="clear" w:color="auto" w:fill="F2F2F2"/>
          </w:tcPr>
          <w:p w:rsidR="00F615F4" w:rsidRPr="00E10C65" w:rsidRDefault="00F615F4" w:rsidP="0099281D">
            <w:pPr>
              <w:jc w:val="center"/>
              <w:rPr>
                <w:rFonts w:ascii="Times New Roman" w:hAnsi="Times New Roman"/>
                <w:b/>
                <w:bCs/>
                <w:sz w:val="20"/>
                <w:szCs w:val="20"/>
              </w:rPr>
            </w:pPr>
            <w:r w:rsidRPr="00E10C65">
              <w:rPr>
                <w:rFonts w:ascii="Times New Roman" w:hAnsi="Times New Roman"/>
                <w:b/>
                <w:bCs/>
                <w:sz w:val="20"/>
                <w:szCs w:val="20"/>
              </w:rPr>
              <w:t>Торгівельна назва</w:t>
            </w:r>
            <w:r>
              <w:rPr>
                <w:rFonts w:ascii="Times New Roman" w:hAnsi="Times New Roman"/>
                <w:b/>
                <w:bCs/>
                <w:sz w:val="20"/>
                <w:szCs w:val="20"/>
              </w:rPr>
              <w:t>;</w:t>
            </w:r>
          </w:p>
          <w:p w:rsidR="00F615F4" w:rsidRPr="00E10C65" w:rsidRDefault="00F615F4" w:rsidP="0099281D">
            <w:pPr>
              <w:ind w:left="-108" w:right="-108"/>
              <w:jc w:val="center"/>
              <w:rPr>
                <w:rFonts w:ascii="Times New Roman" w:hAnsi="Times New Roman"/>
                <w:b/>
                <w:bCs/>
                <w:sz w:val="20"/>
                <w:szCs w:val="20"/>
              </w:rPr>
            </w:pPr>
            <w:r>
              <w:rPr>
                <w:rFonts w:ascii="Times New Roman" w:hAnsi="Times New Roman"/>
                <w:b/>
                <w:bCs/>
                <w:sz w:val="20"/>
                <w:szCs w:val="20"/>
              </w:rPr>
              <w:t>виробник;</w:t>
            </w:r>
          </w:p>
          <w:p w:rsidR="00F615F4" w:rsidRPr="00E10C65" w:rsidRDefault="00F615F4" w:rsidP="0099281D">
            <w:pPr>
              <w:jc w:val="center"/>
              <w:rPr>
                <w:rFonts w:ascii="Times New Roman" w:hAnsi="Times New Roman"/>
                <w:b/>
                <w:sz w:val="20"/>
                <w:szCs w:val="20"/>
              </w:rPr>
            </w:pPr>
            <w:r w:rsidRPr="00E10C65">
              <w:rPr>
                <w:rFonts w:ascii="Times New Roman" w:hAnsi="Times New Roman"/>
                <w:b/>
                <w:bCs/>
                <w:sz w:val="20"/>
                <w:szCs w:val="20"/>
              </w:rPr>
              <w:t>країна</w:t>
            </w:r>
            <w:r>
              <w:rPr>
                <w:rFonts w:ascii="Times New Roman" w:hAnsi="Times New Roman"/>
                <w:b/>
                <w:bCs/>
                <w:sz w:val="20"/>
                <w:szCs w:val="20"/>
              </w:rPr>
              <w:t xml:space="preserve"> походження</w:t>
            </w:r>
          </w:p>
        </w:tc>
        <w:tc>
          <w:tcPr>
            <w:tcW w:w="552" w:type="pct"/>
            <w:tcBorders>
              <w:top w:val="single" w:sz="4" w:space="0" w:color="000000"/>
              <w:left w:val="single" w:sz="4" w:space="0" w:color="000000"/>
              <w:bottom w:val="single" w:sz="4" w:space="0" w:color="auto"/>
              <w:right w:val="nil"/>
            </w:tcBorders>
            <w:shd w:val="clear" w:color="auto" w:fill="F2F2F2"/>
          </w:tcPr>
          <w:p w:rsidR="00F615F4" w:rsidRPr="00E10C65" w:rsidRDefault="00F615F4" w:rsidP="0099281D">
            <w:pPr>
              <w:jc w:val="center"/>
              <w:rPr>
                <w:rFonts w:ascii="Times New Roman" w:hAnsi="Times New Roman"/>
                <w:b/>
                <w:sz w:val="20"/>
                <w:szCs w:val="20"/>
              </w:rPr>
            </w:pPr>
            <w:r w:rsidRPr="00E10C65">
              <w:rPr>
                <w:rFonts w:ascii="Times New Roman" w:hAnsi="Times New Roman"/>
                <w:b/>
                <w:sz w:val="20"/>
                <w:szCs w:val="20"/>
              </w:rPr>
              <w:t xml:space="preserve">Одиниця виміру </w:t>
            </w:r>
          </w:p>
        </w:tc>
        <w:tc>
          <w:tcPr>
            <w:tcW w:w="481" w:type="pct"/>
            <w:tcBorders>
              <w:top w:val="single" w:sz="4" w:space="0" w:color="000000"/>
              <w:left w:val="single" w:sz="4" w:space="0" w:color="000000"/>
              <w:bottom w:val="single" w:sz="4" w:space="0" w:color="auto"/>
              <w:right w:val="single" w:sz="4" w:space="0" w:color="000000"/>
            </w:tcBorders>
            <w:shd w:val="clear" w:color="auto" w:fill="F2F2F2"/>
          </w:tcPr>
          <w:p w:rsidR="00F615F4" w:rsidRPr="00E10C65" w:rsidRDefault="00F615F4" w:rsidP="0099281D">
            <w:pPr>
              <w:jc w:val="center"/>
              <w:rPr>
                <w:rFonts w:ascii="Times New Roman" w:hAnsi="Times New Roman"/>
                <w:b/>
                <w:sz w:val="20"/>
                <w:szCs w:val="20"/>
              </w:rPr>
            </w:pPr>
            <w:r w:rsidRPr="00E10C65">
              <w:rPr>
                <w:rFonts w:ascii="Times New Roman" w:hAnsi="Times New Roman"/>
                <w:b/>
                <w:sz w:val="20"/>
                <w:szCs w:val="20"/>
              </w:rPr>
              <w:t>Кіль</w:t>
            </w:r>
            <w:r>
              <w:rPr>
                <w:rFonts w:ascii="Times New Roman" w:hAnsi="Times New Roman"/>
                <w:b/>
                <w:sz w:val="20"/>
                <w:szCs w:val="20"/>
              </w:rPr>
              <w:t>-</w:t>
            </w:r>
            <w:r w:rsidRPr="00E10C65">
              <w:rPr>
                <w:rFonts w:ascii="Times New Roman" w:hAnsi="Times New Roman"/>
                <w:b/>
                <w:sz w:val="20"/>
                <w:szCs w:val="20"/>
              </w:rPr>
              <w:t>кість</w:t>
            </w:r>
          </w:p>
        </w:tc>
        <w:tc>
          <w:tcPr>
            <w:tcW w:w="622" w:type="pct"/>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jc w:val="center"/>
              <w:rPr>
                <w:rFonts w:ascii="Times New Roman" w:hAnsi="Times New Roman"/>
                <w:b/>
                <w:bCs/>
                <w:sz w:val="20"/>
                <w:szCs w:val="20"/>
              </w:rPr>
            </w:pPr>
            <w:r w:rsidRPr="00E10C65">
              <w:rPr>
                <w:rFonts w:ascii="Times New Roman" w:hAnsi="Times New Roman"/>
                <w:b/>
                <w:bCs/>
                <w:sz w:val="20"/>
                <w:szCs w:val="20"/>
              </w:rPr>
              <w:t>Ціна за одиницю без ПДВ, грн.</w:t>
            </w:r>
          </w:p>
        </w:tc>
        <w:tc>
          <w:tcPr>
            <w:tcW w:w="994" w:type="pct"/>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jc w:val="center"/>
              <w:rPr>
                <w:rFonts w:ascii="Times New Roman" w:hAnsi="Times New Roman"/>
                <w:b/>
                <w:sz w:val="20"/>
                <w:szCs w:val="20"/>
              </w:rPr>
            </w:pPr>
            <w:r w:rsidRPr="00E10C65">
              <w:rPr>
                <w:rFonts w:ascii="Times New Roman" w:hAnsi="Times New Roman"/>
                <w:b/>
                <w:bCs/>
                <w:sz w:val="20"/>
                <w:szCs w:val="20"/>
              </w:rPr>
              <w:t>Загальна вартість без ПДВ, грн.</w:t>
            </w:r>
          </w:p>
        </w:tc>
      </w:tr>
      <w:tr w:rsidR="00F615F4" w:rsidRPr="0082054F" w:rsidTr="00F615F4">
        <w:trPr>
          <w:trHeight w:val="182"/>
        </w:trPr>
        <w:tc>
          <w:tcPr>
            <w:tcW w:w="122" w:type="pct"/>
            <w:tcBorders>
              <w:top w:val="nil"/>
              <w:left w:val="single" w:sz="4" w:space="0" w:color="000000"/>
              <w:bottom w:val="single" w:sz="4" w:space="0" w:color="000000"/>
              <w:right w:val="single" w:sz="4" w:space="0" w:color="000000"/>
            </w:tcBorders>
          </w:tcPr>
          <w:p w:rsidR="00F615F4" w:rsidRPr="00E10C65" w:rsidRDefault="00F615F4" w:rsidP="0099281D">
            <w:pPr>
              <w:pStyle w:val="10"/>
              <w:jc w:val="center"/>
              <w:rPr>
                <w:rFonts w:ascii="Times New Roman" w:hAnsi="Times New Roman"/>
                <w:b/>
                <w:sz w:val="20"/>
                <w:szCs w:val="20"/>
              </w:rPr>
            </w:pPr>
            <w:r w:rsidRPr="00E10C65">
              <w:rPr>
                <w:rFonts w:ascii="Times New Roman" w:hAnsi="Times New Roman"/>
                <w:b/>
                <w:sz w:val="20"/>
                <w:szCs w:val="20"/>
              </w:rPr>
              <w:t>1</w:t>
            </w:r>
          </w:p>
        </w:tc>
        <w:tc>
          <w:tcPr>
            <w:tcW w:w="1255" w:type="pct"/>
            <w:gridSpan w:val="2"/>
            <w:tcBorders>
              <w:top w:val="nil"/>
              <w:left w:val="single" w:sz="4" w:space="0" w:color="000000"/>
              <w:bottom w:val="single" w:sz="4" w:space="0" w:color="000000"/>
              <w:right w:val="single" w:sz="4" w:space="0" w:color="000000"/>
            </w:tcBorders>
          </w:tcPr>
          <w:p w:rsidR="00F615F4" w:rsidRPr="00E10C65" w:rsidRDefault="00F615F4" w:rsidP="0099281D">
            <w:pPr>
              <w:pStyle w:val="10"/>
              <w:jc w:val="both"/>
              <w:rPr>
                <w:rFonts w:ascii="Times New Roman" w:hAnsi="Times New Roman"/>
                <w:sz w:val="20"/>
                <w:szCs w:val="20"/>
                <w:highlight w:val="yellow"/>
              </w:rPr>
            </w:pPr>
          </w:p>
        </w:tc>
        <w:tc>
          <w:tcPr>
            <w:tcW w:w="974" w:type="pct"/>
            <w:tcBorders>
              <w:top w:val="single" w:sz="4" w:space="0" w:color="auto"/>
              <w:left w:val="single" w:sz="4" w:space="0" w:color="auto"/>
              <w:bottom w:val="single" w:sz="4" w:space="0" w:color="auto"/>
              <w:right w:val="single" w:sz="4" w:space="0" w:color="auto"/>
            </w:tcBorders>
          </w:tcPr>
          <w:p w:rsidR="00F615F4" w:rsidRPr="00E10C65" w:rsidRDefault="00F615F4" w:rsidP="0099281D">
            <w:pPr>
              <w:pStyle w:val="10"/>
              <w:jc w:val="center"/>
              <w:rPr>
                <w:rFonts w:ascii="Times New Roman" w:hAnsi="Times New Roman"/>
                <w:sz w:val="20"/>
                <w:szCs w:val="20"/>
              </w:rPr>
            </w:pPr>
          </w:p>
        </w:tc>
        <w:tc>
          <w:tcPr>
            <w:tcW w:w="552" w:type="pct"/>
            <w:tcBorders>
              <w:top w:val="single" w:sz="4" w:space="0" w:color="auto"/>
              <w:left w:val="single" w:sz="4" w:space="0" w:color="auto"/>
              <w:bottom w:val="single" w:sz="4" w:space="0" w:color="auto"/>
              <w:right w:val="single" w:sz="4" w:space="0" w:color="auto"/>
            </w:tcBorders>
          </w:tcPr>
          <w:p w:rsidR="00F615F4" w:rsidRPr="00E10C65" w:rsidRDefault="00F615F4" w:rsidP="0099281D">
            <w:pPr>
              <w:pStyle w:val="10"/>
              <w:jc w:val="center"/>
              <w:rPr>
                <w:rFonts w:ascii="Times New Roman" w:hAnsi="Times New Roman"/>
                <w:sz w:val="20"/>
                <w:szCs w:val="20"/>
              </w:rPr>
            </w:pPr>
          </w:p>
        </w:tc>
        <w:tc>
          <w:tcPr>
            <w:tcW w:w="481" w:type="pct"/>
            <w:tcBorders>
              <w:top w:val="single" w:sz="4" w:space="0" w:color="auto"/>
              <w:left w:val="single" w:sz="4" w:space="0" w:color="auto"/>
              <w:bottom w:val="single" w:sz="4" w:space="0" w:color="auto"/>
              <w:right w:val="single" w:sz="4" w:space="0" w:color="auto"/>
            </w:tcBorders>
          </w:tcPr>
          <w:p w:rsidR="00F615F4" w:rsidRPr="00E10C65" w:rsidRDefault="00F615F4" w:rsidP="0099281D">
            <w:pPr>
              <w:jc w:val="center"/>
              <w:rPr>
                <w:rFonts w:ascii="Times New Roman" w:hAnsi="Times New Roman"/>
                <w:sz w:val="20"/>
                <w:szCs w:val="20"/>
              </w:rPr>
            </w:pPr>
          </w:p>
        </w:tc>
        <w:tc>
          <w:tcPr>
            <w:tcW w:w="622" w:type="pct"/>
            <w:tcBorders>
              <w:top w:val="nil"/>
              <w:left w:val="single" w:sz="4" w:space="0" w:color="auto"/>
              <w:bottom w:val="single" w:sz="4" w:space="0" w:color="auto"/>
              <w:right w:val="single" w:sz="4" w:space="0" w:color="000000"/>
            </w:tcBorders>
          </w:tcPr>
          <w:p w:rsidR="00F615F4" w:rsidRPr="00E10C65" w:rsidRDefault="00F615F4" w:rsidP="0099281D">
            <w:pPr>
              <w:pStyle w:val="10"/>
              <w:rPr>
                <w:rFonts w:ascii="Times New Roman" w:hAnsi="Times New Roman"/>
                <w:sz w:val="20"/>
                <w:szCs w:val="20"/>
              </w:rPr>
            </w:pPr>
          </w:p>
        </w:tc>
        <w:tc>
          <w:tcPr>
            <w:tcW w:w="994" w:type="pct"/>
            <w:tcBorders>
              <w:top w:val="nil"/>
              <w:left w:val="single" w:sz="4" w:space="0" w:color="000000"/>
              <w:bottom w:val="single" w:sz="4" w:space="0" w:color="auto"/>
              <w:right w:val="single" w:sz="4" w:space="0" w:color="000000"/>
            </w:tcBorders>
          </w:tcPr>
          <w:p w:rsidR="00F615F4" w:rsidRPr="00E10C65" w:rsidRDefault="00F615F4" w:rsidP="0099281D">
            <w:pPr>
              <w:pStyle w:val="10"/>
              <w:rPr>
                <w:rFonts w:ascii="Times New Roman" w:hAnsi="Times New Roman"/>
                <w:sz w:val="20"/>
                <w:szCs w:val="20"/>
              </w:rPr>
            </w:pPr>
          </w:p>
        </w:tc>
      </w:tr>
      <w:tr w:rsidR="00F615F4" w:rsidRPr="0082054F" w:rsidTr="00F615F4">
        <w:trPr>
          <w:gridAfter w:val="6"/>
          <w:wAfter w:w="4545" w:type="pct"/>
          <w:trHeight w:val="182"/>
        </w:trPr>
        <w:tc>
          <w:tcPr>
            <w:tcW w:w="455" w:type="pct"/>
            <w:gridSpan w:val="2"/>
            <w:tcBorders>
              <w:top w:val="single" w:sz="4" w:space="0" w:color="auto"/>
              <w:left w:val="single" w:sz="4" w:space="0" w:color="000000"/>
              <w:right w:val="single" w:sz="4" w:space="0" w:color="000000"/>
            </w:tcBorders>
          </w:tcPr>
          <w:p w:rsidR="00F615F4" w:rsidRPr="00E10C65" w:rsidRDefault="00F615F4" w:rsidP="0099281D">
            <w:pPr>
              <w:pStyle w:val="10"/>
              <w:rPr>
                <w:rFonts w:ascii="Times New Roman" w:hAnsi="Times New Roman"/>
                <w:sz w:val="20"/>
                <w:szCs w:val="20"/>
              </w:rPr>
            </w:pPr>
          </w:p>
        </w:tc>
      </w:tr>
      <w:tr w:rsidR="00F615F4" w:rsidRPr="0082054F" w:rsidTr="00F615F4">
        <w:trPr>
          <w:gridAfter w:val="6"/>
          <w:wAfter w:w="4545" w:type="pct"/>
          <w:trHeight w:val="169"/>
        </w:trPr>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cPr>
          <w:p w:rsidR="00F615F4" w:rsidRPr="00E10C65" w:rsidRDefault="00F615F4" w:rsidP="0099281D">
            <w:pPr>
              <w:snapToGrid w:val="0"/>
              <w:rPr>
                <w:rFonts w:ascii="Times New Roman" w:hAnsi="Times New Roman"/>
                <w:b/>
                <w:color w:val="000000"/>
                <w:sz w:val="20"/>
                <w:szCs w:val="20"/>
              </w:rPr>
            </w:pPr>
          </w:p>
        </w:tc>
      </w:tr>
    </w:tbl>
    <w:p w:rsidR="007277F2" w:rsidRDefault="007277F2" w:rsidP="007277F2">
      <w:pPr>
        <w:pStyle w:val="1"/>
        <w:jc w:val="both"/>
        <w:rPr>
          <w:color w:val="000000" w:themeColor="text1"/>
          <w:sz w:val="22"/>
          <w:szCs w:val="22"/>
          <w:lang w:val="uk-UA"/>
        </w:rPr>
      </w:pPr>
    </w:p>
    <w:p w:rsidR="007277F2" w:rsidRPr="00CB5FE9" w:rsidRDefault="007277F2" w:rsidP="007277F2">
      <w:pPr>
        <w:pStyle w:val="1"/>
        <w:jc w:val="both"/>
        <w:rPr>
          <w:b/>
          <w:color w:val="000000" w:themeColor="text1"/>
          <w:sz w:val="22"/>
          <w:szCs w:val="22"/>
          <w:lang w:val="uk-UA"/>
        </w:rPr>
      </w:pPr>
      <w:proofErr w:type="spellStart"/>
      <w:r w:rsidRPr="00E10C65">
        <w:rPr>
          <w:b/>
          <w:bCs/>
          <w:color w:val="000000"/>
          <w:sz w:val="22"/>
          <w:szCs w:val="22"/>
        </w:rPr>
        <w:t>Загальна</w:t>
      </w:r>
      <w:proofErr w:type="spellEnd"/>
      <w:r w:rsidRPr="00E10C65">
        <w:rPr>
          <w:b/>
          <w:bCs/>
          <w:color w:val="000000"/>
          <w:sz w:val="22"/>
          <w:szCs w:val="22"/>
        </w:rPr>
        <w:t xml:space="preserve"> </w:t>
      </w:r>
      <w:proofErr w:type="spellStart"/>
      <w:r w:rsidRPr="00E10C65">
        <w:rPr>
          <w:b/>
          <w:bCs/>
          <w:color w:val="000000"/>
          <w:sz w:val="22"/>
          <w:szCs w:val="22"/>
        </w:rPr>
        <w:t>вартість</w:t>
      </w:r>
      <w:proofErr w:type="spellEnd"/>
      <w:r w:rsidRPr="00E10C65">
        <w:rPr>
          <w:b/>
          <w:bCs/>
          <w:color w:val="000000"/>
          <w:sz w:val="22"/>
          <w:szCs w:val="22"/>
        </w:rPr>
        <w:t xml:space="preserve">: </w:t>
      </w:r>
      <w:r w:rsidRPr="00E10C65">
        <w:rPr>
          <w:b/>
          <w:iCs/>
          <w:color w:val="000000"/>
          <w:sz w:val="22"/>
          <w:szCs w:val="22"/>
        </w:rPr>
        <w:t xml:space="preserve">_____________ грн. (______________________________________ </w:t>
      </w:r>
      <w:proofErr w:type="spellStart"/>
      <w:r w:rsidRPr="00E10C65">
        <w:rPr>
          <w:b/>
          <w:iCs/>
          <w:color w:val="000000"/>
          <w:sz w:val="22"/>
          <w:szCs w:val="22"/>
        </w:rPr>
        <w:t>гривень</w:t>
      </w:r>
      <w:proofErr w:type="spellEnd"/>
      <w:r w:rsidRPr="00E10C65">
        <w:rPr>
          <w:b/>
          <w:iCs/>
          <w:color w:val="000000"/>
          <w:sz w:val="22"/>
          <w:szCs w:val="22"/>
        </w:rPr>
        <w:t xml:space="preserve"> ______ </w:t>
      </w:r>
      <w:proofErr w:type="spellStart"/>
      <w:r w:rsidRPr="00E10C65">
        <w:rPr>
          <w:b/>
          <w:iCs/>
          <w:color w:val="000000"/>
          <w:sz w:val="22"/>
          <w:szCs w:val="22"/>
        </w:rPr>
        <w:t>копійок</w:t>
      </w:r>
      <w:proofErr w:type="spellEnd"/>
      <w:r w:rsidRPr="00E10C65">
        <w:rPr>
          <w:b/>
          <w:iCs/>
          <w:color w:val="000000"/>
          <w:sz w:val="22"/>
          <w:szCs w:val="22"/>
        </w:rPr>
        <w:t xml:space="preserve">) </w:t>
      </w:r>
      <w:r w:rsidR="00F428AA">
        <w:rPr>
          <w:b/>
          <w:iCs/>
          <w:color w:val="000000"/>
          <w:sz w:val="22"/>
          <w:szCs w:val="22"/>
          <w:lang w:val="uk-UA"/>
        </w:rPr>
        <w:t>з</w:t>
      </w:r>
      <w:r w:rsidR="00CB5FE9">
        <w:rPr>
          <w:b/>
          <w:iCs/>
          <w:color w:val="000000"/>
          <w:sz w:val="22"/>
          <w:szCs w:val="22"/>
        </w:rPr>
        <w:t xml:space="preserve"> ПДВ</w:t>
      </w:r>
      <w:r w:rsidR="00CB5FE9">
        <w:rPr>
          <w:b/>
          <w:iCs/>
          <w:color w:val="000000"/>
          <w:sz w:val="22"/>
          <w:szCs w:val="22"/>
          <w:lang w:val="uk-UA"/>
        </w:rPr>
        <w:t>, в т.ч. ПДВ складає ______________________________________________</w:t>
      </w:r>
    </w:p>
    <w:p w:rsidR="007277F2" w:rsidRPr="00A731B4" w:rsidRDefault="007277F2" w:rsidP="007277F2">
      <w:pPr>
        <w:pStyle w:val="1"/>
        <w:ind w:firstLine="708"/>
        <w:jc w:val="both"/>
        <w:rPr>
          <w:rFonts w:eastAsia="Calibri"/>
          <w:color w:val="000000" w:themeColor="text1"/>
          <w:sz w:val="10"/>
          <w:szCs w:val="10"/>
          <w:lang w:val="uk-UA" w:eastAsia="en-US"/>
        </w:rPr>
      </w:pPr>
    </w:p>
    <w:p w:rsidR="00A731B4" w:rsidRPr="00A731B4" w:rsidRDefault="00A731B4" w:rsidP="007277F2">
      <w:pPr>
        <w:pStyle w:val="1"/>
        <w:ind w:firstLine="708"/>
        <w:jc w:val="both"/>
        <w:rPr>
          <w:rFonts w:eastAsia="Calibri"/>
          <w:color w:val="000000" w:themeColor="text1"/>
          <w:sz w:val="10"/>
          <w:szCs w:val="10"/>
          <w:lang w:val="uk-UA" w:eastAsia="en-US"/>
        </w:rPr>
      </w:pPr>
    </w:p>
    <w:p w:rsidR="007277F2" w:rsidRPr="003D66BD" w:rsidRDefault="007277F2" w:rsidP="007277F2">
      <w:pPr>
        <w:pStyle w:val="1"/>
        <w:ind w:firstLine="708"/>
        <w:jc w:val="both"/>
        <w:rPr>
          <w:rFonts w:eastAsia="Calibri"/>
          <w:color w:val="000000" w:themeColor="text1"/>
          <w:lang w:val="uk-UA" w:eastAsia="en-US"/>
        </w:rPr>
      </w:pPr>
      <w:r w:rsidRPr="003D66BD">
        <w:rPr>
          <w:rFonts w:eastAsia="Calibri"/>
          <w:color w:val="000000" w:themeColor="text1"/>
          <w:lang w:val="uk-UA" w:eastAsia="en-US"/>
        </w:rPr>
        <w:t>До опублікування повідомлення про намір укласти договір щодо нашої пропозиції, Ваша тендерна документація разом з нашою пропозицією (при її відповідності всім вимогам) мають силу протоколу намірів між нами. Якщо щодо нашої пропозиції буде опубліковано повідомлення про намір укласти договір, ми візьмемо на себе зобов'язання виконати всі умови, передбачені Договором.</w:t>
      </w:r>
    </w:p>
    <w:p w:rsidR="007277F2" w:rsidRPr="00A731B4" w:rsidRDefault="007277F2" w:rsidP="007277F2">
      <w:pPr>
        <w:pStyle w:val="1"/>
        <w:ind w:firstLine="567"/>
        <w:jc w:val="both"/>
        <w:rPr>
          <w:rFonts w:eastAsia="Calibri"/>
          <w:color w:val="000000" w:themeColor="text1"/>
          <w:sz w:val="10"/>
          <w:szCs w:val="10"/>
          <w:lang w:val="uk-UA" w:eastAsia="en-US"/>
        </w:rPr>
      </w:pPr>
    </w:p>
    <w:p w:rsidR="007277F2" w:rsidRPr="003D66BD" w:rsidRDefault="007277F2" w:rsidP="007277F2">
      <w:pPr>
        <w:pStyle w:val="1"/>
        <w:ind w:firstLine="567"/>
        <w:jc w:val="both"/>
        <w:rPr>
          <w:rFonts w:eastAsia="Calibri"/>
          <w:color w:val="000000" w:themeColor="text1"/>
          <w:lang w:val="uk-UA" w:eastAsia="en-US"/>
        </w:rPr>
      </w:pPr>
      <w:r w:rsidRPr="003D66BD">
        <w:rPr>
          <w:rFonts w:eastAsia="Calibri"/>
          <w:color w:val="000000" w:themeColor="text1"/>
          <w:lang w:val="uk-UA" w:eastAsia="en-US"/>
        </w:rPr>
        <w:t xml:space="preserve">Ми згодні дотримуватися умов цієї пропозиції протягом </w:t>
      </w:r>
      <w:r w:rsidR="00F428AA">
        <w:rPr>
          <w:rFonts w:eastAsia="Calibri"/>
          <w:color w:val="000000" w:themeColor="text1"/>
          <w:lang w:val="uk-UA" w:eastAsia="en-US"/>
        </w:rPr>
        <w:t xml:space="preserve">120 </w:t>
      </w:r>
      <w:r w:rsidRPr="003D66BD">
        <w:rPr>
          <w:rFonts w:eastAsia="Calibri"/>
          <w:color w:val="000000" w:themeColor="text1"/>
          <w:lang w:val="uk-UA" w:eastAsia="en-US"/>
        </w:rPr>
        <w:t>(</w:t>
      </w:r>
      <w:r w:rsidR="00F428AA">
        <w:rPr>
          <w:rFonts w:eastAsia="Calibri"/>
          <w:color w:val="000000" w:themeColor="text1"/>
          <w:lang w:val="uk-UA" w:eastAsia="en-US"/>
        </w:rPr>
        <w:t>сто двадцяти</w:t>
      </w:r>
      <w:r w:rsidRPr="003D66BD">
        <w:rPr>
          <w:rFonts w:eastAsia="Calibri"/>
          <w:color w:val="000000" w:themeColor="text1"/>
          <w:lang w:val="uk-UA" w:eastAsia="en-US"/>
        </w:rPr>
        <w:t>) календарних днів з дати кінцевого строку подання Пропозицій. Наша пропозиція буде обов'язковою для нас і Ви маєте можливість прийняти рішення про намір укласти договір у будь-який час до закінчення зазначеного терміну.</w:t>
      </w:r>
    </w:p>
    <w:p w:rsidR="007277F2" w:rsidRPr="00A731B4" w:rsidRDefault="007277F2" w:rsidP="007277F2">
      <w:pPr>
        <w:pStyle w:val="1"/>
        <w:ind w:firstLine="567"/>
        <w:jc w:val="both"/>
        <w:rPr>
          <w:rFonts w:eastAsia="Calibri"/>
          <w:color w:val="000000" w:themeColor="text1"/>
          <w:sz w:val="10"/>
          <w:szCs w:val="10"/>
          <w:lang w:val="uk-UA" w:eastAsia="en-US"/>
        </w:rPr>
      </w:pPr>
    </w:p>
    <w:p w:rsidR="007277F2" w:rsidRPr="003D66BD" w:rsidRDefault="007277F2" w:rsidP="007277F2">
      <w:pPr>
        <w:pStyle w:val="1"/>
        <w:ind w:firstLine="567"/>
        <w:jc w:val="both"/>
        <w:rPr>
          <w:rFonts w:eastAsia="Calibri"/>
          <w:color w:val="000000" w:themeColor="text1"/>
          <w:lang w:val="uk-UA" w:eastAsia="en-US"/>
        </w:rPr>
      </w:pPr>
      <w:r w:rsidRPr="003D66BD">
        <w:rPr>
          <w:rFonts w:eastAsia="Calibri"/>
          <w:color w:val="000000" w:themeColor="text1"/>
          <w:lang w:val="uk-UA" w:eastAsia="en-US"/>
        </w:rPr>
        <w:t xml:space="preserve">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277F2" w:rsidRPr="00A731B4" w:rsidRDefault="007277F2" w:rsidP="007277F2">
      <w:pPr>
        <w:pStyle w:val="1"/>
        <w:ind w:firstLine="567"/>
        <w:jc w:val="both"/>
        <w:rPr>
          <w:rFonts w:eastAsia="Calibri"/>
          <w:color w:val="000000" w:themeColor="text1"/>
          <w:sz w:val="10"/>
          <w:szCs w:val="10"/>
          <w:lang w:val="uk-UA"/>
        </w:rPr>
      </w:pPr>
    </w:p>
    <w:p w:rsidR="007277F2" w:rsidRPr="003D66BD" w:rsidRDefault="00F428AA" w:rsidP="007277F2">
      <w:pPr>
        <w:pStyle w:val="1"/>
        <w:ind w:firstLine="567"/>
        <w:jc w:val="both"/>
        <w:rPr>
          <w:rFonts w:eastAsia="Calibri"/>
          <w:color w:val="000000" w:themeColor="text1"/>
          <w:lang w:val="uk-UA"/>
        </w:rPr>
      </w:pPr>
      <w:r>
        <w:rPr>
          <w:rFonts w:eastAsia="Calibri"/>
          <w:color w:val="000000" w:themeColor="text1"/>
          <w:lang w:val="uk-UA"/>
        </w:rPr>
        <w:t xml:space="preserve">Якщо наша </w:t>
      </w:r>
      <w:r w:rsidR="007277F2" w:rsidRPr="003D66BD">
        <w:rPr>
          <w:rFonts w:eastAsia="Calibri"/>
          <w:color w:val="000000" w:themeColor="text1"/>
          <w:lang w:val="uk-UA"/>
        </w:rPr>
        <w:t>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7277F2" w:rsidRPr="00514611" w:rsidRDefault="007277F2" w:rsidP="007277F2">
      <w:pPr>
        <w:pStyle w:val="1"/>
        <w:ind w:firstLine="567"/>
        <w:jc w:val="both"/>
        <w:rPr>
          <w:rFonts w:eastAsia="Calibri"/>
          <w:color w:val="000000" w:themeColor="text1"/>
          <w:sz w:val="16"/>
          <w:szCs w:val="16"/>
          <w:lang w:val="uk-UA"/>
        </w:rPr>
      </w:pPr>
    </w:p>
    <w:p w:rsidR="007277F2" w:rsidRPr="00514611" w:rsidRDefault="007277F2" w:rsidP="007277F2">
      <w:pPr>
        <w:pStyle w:val="1"/>
        <w:shd w:val="clear" w:color="auto" w:fill="FFFFFF"/>
        <w:ind w:left="34" w:right="1"/>
        <w:jc w:val="right"/>
        <w:rPr>
          <w:i/>
          <w:iCs/>
          <w:color w:val="000000" w:themeColor="text1"/>
          <w:sz w:val="20"/>
          <w:szCs w:val="20"/>
          <w:lang w:val="uk-UA" w:eastAsia="en-US"/>
        </w:rPr>
      </w:pPr>
      <w:r w:rsidRPr="00514611">
        <w:rPr>
          <w:i/>
          <w:iCs/>
          <w:color w:val="000000" w:themeColor="text1"/>
          <w:sz w:val="20"/>
          <w:szCs w:val="20"/>
          <w:lang w:val="uk-UA" w:eastAsia="en-US"/>
        </w:rPr>
        <w:t xml:space="preserve">Посада, прізвище, ініціали, підпис </w:t>
      </w:r>
    </w:p>
    <w:p w:rsidR="007277F2" w:rsidRPr="00514611" w:rsidRDefault="007277F2" w:rsidP="007277F2">
      <w:pPr>
        <w:pStyle w:val="1"/>
        <w:shd w:val="clear" w:color="auto" w:fill="FFFFFF"/>
        <w:ind w:left="34" w:right="1"/>
        <w:jc w:val="right"/>
        <w:rPr>
          <w:i/>
          <w:iCs/>
          <w:color w:val="000000" w:themeColor="text1"/>
          <w:sz w:val="20"/>
          <w:szCs w:val="20"/>
          <w:lang w:val="uk-UA" w:eastAsia="en-US"/>
        </w:rPr>
      </w:pPr>
      <w:r w:rsidRPr="00514611">
        <w:rPr>
          <w:i/>
          <w:iCs/>
          <w:color w:val="000000" w:themeColor="text1"/>
          <w:sz w:val="20"/>
          <w:szCs w:val="20"/>
          <w:lang w:val="uk-UA" w:eastAsia="en-US"/>
        </w:rPr>
        <w:t xml:space="preserve">уповноваженої особи Учасника, </w:t>
      </w:r>
    </w:p>
    <w:p w:rsidR="006B3025" w:rsidRDefault="007277F2" w:rsidP="00966579">
      <w:pPr>
        <w:pStyle w:val="1"/>
        <w:shd w:val="clear" w:color="auto" w:fill="FFFFFF"/>
        <w:ind w:left="34" w:right="1"/>
        <w:jc w:val="right"/>
      </w:pPr>
      <w:r w:rsidRPr="00514611">
        <w:rPr>
          <w:i/>
          <w:iCs/>
          <w:color w:val="000000" w:themeColor="text1"/>
          <w:sz w:val="20"/>
          <w:szCs w:val="20"/>
          <w:lang w:val="uk-UA" w:eastAsia="en-US"/>
        </w:rPr>
        <w:t>завірені печаткою (за  наявністю).</w:t>
      </w:r>
    </w:p>
    <w:sectPr w:rsidR="006B3025" w:rsidSect="00A731B4">
      <w:head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E2" w:rsidRDefault="00A45AE2" w:rsidP="00966579">
      <w:r>
        <w:separator/>
      </w:r>
    </w:p>
  </w:endnote>
  <w:endnote w:type="continuationSeparator" w:id="0">
    <w:p w:rsidR="00A45AE2" w:rsidRDefault="00A45AE2" w:rsidP="0096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E2" w:rsidRDefault="00A45AE2" w:rsidP="00966579">
      <w:r>
        <w:separator/>
      </w:r>
    </w:p>
  </w:footnote>
  <w:footnote w:type="continuationSeparator" w:id="0">
    <w:p w:rsidR="00A45AE2" w:rsidRDefault="00A45AE2" w:rsidP="0096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83637"/>
      <w:docPartObj>
        <w:docPartGallery w:val="Page Numbers (Top of Page)"/>
        <w:docPartUnique/>
      </w:docPartObj>
    </w:sdtPr>
    <w:sdtEndPr/>
    <w:sdtContent>
      <w:p w:rsidR="00966579" w:rsidRDefault="00966579">
        <w:pPr>
          <w:pStyle w:val="a4"/>
          <w:jc w:val="center"/>
        </w:pPr>
        <w:r>
          <w:t>4</w:t>
        </w:r>
        <w:r w:rsidR="00234688">
          <w:t>8</w:t>
        </w:r>
      </w:p>
    </w:sdtContent>
  </w:sdt>
  <w:p w:rsidR="00966579" w:rsidRDefault="009665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C4"/>
    <w:rsid w:val="00034309"/>
    <w:rsid w:val="000B5F63"/>
    <w:rsid w:val="000E347A"/>
    <w:rsid w:val="0014315B"/>
    <w:rsid w:val="00153192"/>
    <w:rsid w:val="00223C7D"/>
    <w:rsid w:val="00234688"/>
    <w:rsid w:val="002978B8"/>
    <w:rsid w:val="003A753F"/>
    <w:rsid w:val="003B3A50"/>
    <w:rsid w:val="004B6C5E"/>
    <w:rsid w:val="004C32C0"/>
    <w:rsid w:val="004E32C5"/>
    <w:rsid w:val="00600E32"/>
    <w:rsid w:val="0061432A"/>
    <w:rsid w:val="00671522"/>
    <w:rsid w:val="006B3025"/>
    <w:rsid w:val="006B68DB"/>
    <w:rsid w:val="007277F2"/>
    <w:rsid w:val="0073051C"/>
    <w:rsid w:val="00906FD4"/>
    <w:rsid w:val="00947482"/>
    <w:rsid w:val="00966579"/>
    <w:rsid w:val="009E7E5E"/>
    <w:rsid w:val="00A45AE2"/>
    <w:rsid w:val="00A731B4"/>
    <w:rsid w:val="00A84704"/>
    <w:rsid w:val="00CB5FE9"/>
    <w:rsid w:val="00D042E7"/>
    <w:rsid w:val="00D07099"/>
    <w:rsid w:val="00DB1979"/>
    <w:rsid w:val="00EB4D85"/>
    <w:rsid w:val="00EC35F0"/>
    <w:rsid w:val="00ED0366"/>
    <w:rsid w:val="00ED3692"/>
    <w:rsid w:val="00EE30EA"/>
    <w:rsid w:val="00F145A8"/>
    <w:rsid w:val="00F428AA"/>
    <w:rsid w:val="00F57131"/>
    <w:rsid w:val="00F615F4"/>
    <w:rsid w:val="00FE0AC4"/>
    <w:rsid w:val="00FF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F2"/>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277F2"/>
    <w:pPr>
      <w:tabs>
        <w:tab w:val="left" w:pos="708"/>
      </w:tabs>
      <w:suppressAutoHyphens/>
      <w:spacing w:after="0" w:line="240" w:lineRule="auto"/>
    </w:pPr>
    <w:rPr>
      <w:rFonts w:ascii="Times New Roman" w:eastAsia="Times New Roman" w:hAnsi="Times New Roman" w:cs="Times New Roman"/>
      <w:sz w:val="24"/>
      <w:szCs w:val="24"/>
      <w:lang w:eastAsia="ru-RU"/>
    </w:rPr>
  </w:style>
  <w:style w:type="character" w:styleId="a3">
    <w:name w:val="Strong"/>
    <w:qFormat/>
    <w:rsid w:val="007277F2"/>
    <w:rPr>
      <w:b/>
      <w:bCs/>
    </w:rPr>
  </w:style>
  <w:style w:type="paragraph" w:customStyle="1" w:styleId="10">
    <w:name w:val="Без интервала1"/>
    <w:link w:val="NoSpacingChar1"/>
    <w:qFormat/>
    <w:rsid w:val="007277F2"/>
    <w:pPr>
      <w:spacing w:after="0" w:line="240" w:lineRule="auto"/>
    </w:pPr>
    <w:rPr>
      <w:rFonts w:eastAsia="Calibri" w:cs="Times New Roman"/>
    </w:rPr>
  </w:style>
  <w:style w:type="character" w:customStyle="1" w:styleId="NoSpacingChar1">
    <w:name w:val="No Spacing Char1"/>
    <w:link w:val="10"/>
    <w:locked/>
    <w:rsid w:val="007277F2"/>
    <w:rPr>
      <w:rFonts w:eastAsia="Calibri" w:cs="Times New Roman"/>
    </w:rPr>
  </w:style>
  <w:style w:type="paragraph" w:styleId="a4">
    <w:name w:val="header"/>
    <w:basedOn w:val="a"/>
    <w:link w:val="a5"/>
    <w:uiPriority w:val="99"/>
    <w:unhideWhenUsed/>
    <w:rsid w:val="00966579"/>
    <w:pPr>
      <w:tabs>
        <w:tab w:val="center" w:pos="4677"/>
        <w:tab w:val="right" w:pos="9355"/>
      </w:tabs>
    </w:pPr>
  </w:style>
  <w:style w:type="character" w:customStyle="1" w:styleId="a5">
    <w:name w:val="Верхний колонтитул Знак"/>
    <w:basedOn w:val="a0"/>
    <w:link w:val="a4"/>
    <w:uiPriority w:val="99"/>
    <w:rsid w:val="00966579"/>
    <w:rPr>
      <w:rFonts w:eastAsiaTheme="minorEastAsia"/>
      <w:lang w:val="uk-UA" w:eastAsia="uk-UA"/>
    </w:rPr>
  </w:style>
  <w:style w:type="paragraph" w:styleId="a6">
    <w:name w:val="footer"/>
    <w:basedOn w:val="a"/>
    <w:link w:val="a7"/>
    <w:uiPriority w:val="99"/>
    <w:unhideWhenUsed/>
    <w:rsid w:val="00966579"/>
    <w:pPr>
      <w:tabs>
        <w:tab w:val="center" w:pos="4677"/>
        <w:tab w:val="right" w:pos="9355"/>
      </w:tabs>
    </w:pPr>
  </w:style>
  <w:style w:type="character" w:customStyle="1" w:styleId="a7">
    <w:name w:val="Нижний колонтитул Знак"/>
    <w:basedOn w:val="a0"/>
    <w:link w:val="a6"/>
    <w:uiPriority w:val="99"/>
    <w:rsid w:val="00966579"/>
    <w:rPr>
      <w:rFonts w:eastAsiaTheme="minorEastAsia"/>
      <w:lang w:val="uk-UA" w:eastAsia="uk-UA"/>
    </w:rPr>
  </w:style>
  <w:style w:type="paragraph" w:styleId="a8">
    <w:name w:val="Balloon Text"/>
    <w:basedOn w:val="a"/>
    <w:link w:val="a9"/>
    <w:uiPriority w:val="99"/>
    <w:semiHidden/>
    <w:unhideWhenUsed/>
    <w:rsid w:val="00966579"/>
    <w:rPr>
      <w:rFonts w:ascii="Segoe UI" w:hAnsi="Segoe UI" w:cs="Segoe UI"/>
      <w:sz w:val="18"/>
      <w:szCs w:val="18"/>
    </w:rPr>
  </w:style>
  <w:style w:type="character" w:customStyle="1" w:styleId="a9">
    <w:name w:val="Текст выноски Знак"/>
    <w:basedOn w:val="a0"/>
    <w:link w:val="a8"/>
    <w:uiPriority w:val="99"/>
    <w:semiHidden/>
    <w:rsid w:val="00966579"/>
    <w:rPr>
      <w:rFonts w:ascii="Segoe UI" w:eastAsiaTheme="minorEastAsia" w:hAnsi="Segoe UI" w:cs="Segoe UI"/>
      <w:sz w:val="18"/>
      <w:szCs w:val="18"/>
      <w:lang w:val="uk-UA" w:eastAsia="uk-UA"/>
    </w:rPr>
  </w:style>
  <w:style w:type="character" w:customStyle="1" w:styleId="312pt2">
    <w:name w:val="Основной текст (3) + 12 pt2"/>
    <w:uiPriority w:val="99"/>
    <w:rsid w:val="00A731B4"/>
    <w:rPr>
      <w:rFonts w:cs="Times New Roman"/>
      <w:b/>
      <w:b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F2"/>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277F2"/>
    <w:pPr>
      <w:tabs>
        <w:tab w:val="left" w:pos="708"/>
      </w:tabs>
      <w:suppressAutoHyphens/>
      <w:spacing w:after="0" w:line="240" w:lineRule="auto"/>
    </w:pPr>
    <w:rPr>
      <w:rFonts w:ascii="Times New Roman" w:eastAsia="Times New Roman" w:hAnsi="Times New Roman" w:cs="Times New Roman"/>
      <w:sz w:val="24"/>
      <w:szCs w:val="24"/>
      <w:lang w:eastAsia="ru-RU"/>
    </w:rPr>
  </w:style>
  <w:style w:type="character" w:styleId="a3">
    <w:name w:val="Strong"/>
    <w:qFormat/>
    <w:rsid w:val="007277F2"/>
    <w:rPr>
      <w:b/>
      <w:bCs/>
    </w:rPr>
  </w:style>
  <w:style w:type="paragraph" w:customStyle="1" w:styleId="10">
    <w:name w:val="Без интервала1"/>
    <w:link w:val="NoSpacingChar1"/>
    <w:qFormat/>
    <w:rsid w:val="007277F2"/>
    <w:pPr>
      <w:spacing w:after="0" w:line="240" w:lineRule="auto"/>
    </w:pPr>
    <w:rPr>
      <w:rFonts w:eastAsia="Calibri" w:cs="Times New Roman"/>
    </w:rPr>
  </w:style>
  <w:style w:type="character" w:customStyle="1" w:styleId="NoSpacingChar1">
    <w:name w:val="No Spacing Char1"/>
    <w:link w:val="10"/>
    <w:locked/>
    <w:rsid w:val="007277F2"/>
    <w:rPr>
      <w:rFonts w:eastAsia="Calibri" w:cs="Times New Roman"/>
    </w:rPr>
  </w:style>
  <w:style w:type="paragraph" w:styleId="a4">
    <w:name w:val="header"/>
    <w:basedOn w:val="a"/>
    <w:link w:val="a5"/>
    <w:uiPriority w:val="99"/>
    <w:unhideWhenUsed/>
    <w:rsid w:val="00966579"/>
    <w:pPr>
      <w:tabs>
        <w:tab w:val="center" w:pos="4677"/>
        <w:tab w:val="right" w:pos="9355"/>
      </w:tabs>
    </w:pPr>
  </w:style>
  <w:style w:type="character" w:customStyle="1" w:styleId="a5">
    <w:name w:val="Верхний колонтитул Знак"/>
    <w:basedOn w:val="a0"/>
    <w:link w:val="a4"/>
    <w:uiPriority w:val="99"/>
    <w:rsid w:val="00966579"/>
    <w:rPr>
      <w:rFonts w:eastAsiaTheme="minorEastAsia"/>
      <w:lang w:val="uk-UA" w:eastAsia="uk-UA"/>
    </w:rPr>
  </w:style>
  <w:style w:type="paragraph" w:styleId="a6">
    <w:name w:val="footer"/>
    <w:basedOn w:val="a"/>
    <w:link w:val="a7"/>
    <w:uiPriority w:val="99"/>
    <w:unhideWhenUsed/>
    <w:rsid w:val="00966579"/>
    <w:pPr>
      <w:tabs>
        <w:tab w:val="center" w:pos="4677"/>
        <w:tab w:val="right" w:pos="9355"/>
      </w:tabs>
    </w:pPr>
  </w:style>
  <w:style w:type="character" w:customStyle="1" w:styleId="a7">
    <w:name w:val="Нижний колонтитул Знак"/>
    <w:basedOn w:val="a0"/>
    <w:link w:val="a6"/>
    <w:uiPriority w:val="99"/>
    <w:rsid w:val="00966579"/>
    <w:rPr>
      <w:rFonts w:eastAsiaTheme="minorEastAsia"/>
      <w:lang w:val="uk-UA" w:eastAsia="uk-UA"/>
    </w:rPr>
  </w:style>
  <w:style w:type="paragraph" w:styleId="a8">
    <w:name w:val="Balloon Text"/>
    <w:basedOn w:val="a"/>
    <w:link w:val="a9"/>
    <w:uiPriority w:val="99"/>
    <w:semiHidden/>
    <w:unhideWhenUsed/>
    <w:rsid w:val="00966579"/>
    <w:rPr>
      <w:rFonts w:ascii="Segoe UI" w:hAnsi="Segoe UI" w:cs="Segoe UI"/>
      <w:sz w:val="18"/>
      <w:szCs w:val="18"/>
    </w:rPr>
  </w:style>
  <w:style w:type="character" w:customStyle="1" w:styleId="a9">
    <w:name w:val="Текст выноски Знак"/>
    <w:basedOn w:val="a0"/>
    <w:link w:val="a8"/>
    <w:uiPriority w:val="99"/>
    <w:semiHidden/>
    <w:rsid w:val="00966579"/>
    <w:rPr>
      <w:rFonts w:ascii="Segoe UI" w:eastAsiaTheme="minorEastAsia" w:hAnsi="Segoe UI" w:cs="Segoe UI"/>
      <w:sz w:val="18"/>
      <w:szCs w:val="18"/>
      <w:lang w:val="uk-UA" w:eastAsia="uk-UA"/>
    </w:rPr>
  </w:style>
  <w:style w:type="character" w:customStyle="1" w:styleId="312pt2">
    <w:name w:val="Основной текст (3) + 12 pt2"/>
    <w:uiPriority w:val="99"/>
    <w:rsid w:val="00A731B4"/>
    <w:rPr>
      <w:rFonts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1681</Words>
  <Characters>959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2023-09-13T13:06:00Z</cp:lastPrinted>
  <dcterms:created xsi:type="dcterms:W3CDTF">2023-09-06T12:53:00Z</dcterms:created>
  <dcterms:modified xsi:type="dcterms:W3CDTF">2024-04-10T11:57:00Z</dcterms:modified>
</cp:coreProperties>
</file>