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23" w:rsidRPr="00393995" w:rsidRDefault="00117C23" w:rsidP="00117C23">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26"/>
        <w:gridCol w:w="4170"/>
        <w:gridCol w:w="220"/>
      </w:tblGrid>
      <w:tr w:rsidR="00117C23" w:rsidRPr="009F4C84" w:rsidTr="00117C23">
        <w:trPr>
          <w:trHeight w:val="4695"/>
        </w:trPr>
        <w:tc>
          <w:tcPr>
            <w:tcW w:w="0" w:type="auto"/>
            <w:tcMar>
              <w:top w:w="100" w:type="dxa"/>
              <w:left w:w="100" w:type="dxa"/>
              <w:bottom w:w="100" w:type="dxa"/>
              <w:right w:w="100" w:type="dxa"/>
            </w:tcMar>
            <w:hideMark/>
          </w:tcPr>
          <w:p w:rsidR="00117C23" w:rsidRPr="00043F7F" w:rsidRDefault="00117C23" w:rsidP="00117C23">
            <w:pPr>
              <w:spacing w:before="240" w:after="0" w:line="240" w:lineRule="auto"/>
              <w:ind w:left="-1420"/>
              <w:jc w:val="center"/>
              <w:rPr>
                <w:rFonts w:ascii="Times New Roman" w:eastAsia="Times New Roman" w:hAnsi="Times New Roman" w:cs="Times New Roman"/>
                <w:sz w:val="24"/>
                <w:szCs w:val="24"/>
                <w:lang w:eastAsia="ru-RU"/>
              </w:rPr>
            </w:pPr>
            <w:bookmarkStart w:id="0" w:name="_Hlk37689513"/>
            <w:r w:rsidRPr="00043F7F">
              <w:rPr>
                <w:rFonts w:ascii="Times New Roman" w:eastAsia="Times New Roman" w:hAnsi="Times New Roman" w:cs="Times New Roman"/>
                <w:b/>
                <w:bCs/>
                <w:color w:val="000000"/>
                <w:sz w:val="24"/>
                <w:szCs w:val="24"/>
                <w:lang w:eastAsia="ru-RU"/>
              </w:rPr>
              <w:t>  </w:t>
            </w:r>
          </w:p>
        </w:tc>
        <w:tc>
          <w:tcPr>
            <w:tcW w:w="4170" w:type="dxa"/>
            <w:tcMar>
              <w:top w:w="100" w:type="dxa"/>
              <w:left w:w="100" w:type="dxa"/>
              <w:bottom w:w="100" w:type="dxa"/>
              <w:right w:w="100" w:type="dxa"/>
            </w:tcMar>
            <w:hideMark/>
          </w:tcPr>
          <w:p w:rsidR="00117C23" w:rsidRPr="00043F7F" w:rsidRDefault="00117C23" w:rsidP="00117C23">
            <w:pPr>
              <w:spacing w:before="240" w:after="0" w:line="240" w:lineRule="auto"/>
              <w:ind w:left="-1420"/>
              <w:jc w:val="right"/>
              <w:rPr>
                <w:rFonts w:ascii="Times New Roman" w:eastAsia="Times New Roman" w:hAnsi="Times New Roman" w:cs="Times New Roman"/>
                <w:b/>
                <w:bCs/>
                <w:color w:val="000000"/>
                <w:sz w:val="24"/>
                <w:szCs w:val="24"/>
                <w:lang w:eastAsia="ru-RU"/>
              </w:rPr>
            </w:pPr>
          </w:p>
          <w:p w:rsidR="00117C23" w:rsidRPr="00043F7F" w:rsidRDefault="00117C23" w:rsidP="00117C23">
            <w:pPr>
              <w:spacing w:before="240" w:after="0" w:line="240" w:lineRule="auto"/>
              <w:ind w:left="-1420"/>
              <w:jc w:val="right"/>
              <w:rPr>
                <w:rFonts w:ascii="Times New Roman" w:eastAsia="Times New Roman" w:hAnsi="Times New Roman" w:cs="Times New Roman"/>
                <w:b/>
                <w:bCs/>
                <w:color w:val="000000"/>
                <w:sz w:val="24"/>
                <w:szCs w:val="24"/>
                <w:lang w:eastAsia="ru-RU"/>
              </w:rPr>
            </w:pPr>
            <w:r w:rsidRPr="00043F7F">
              <w:rPr>
                <w:rFonts w:ascii="Times New Roman" w:eastAsia="Times New Roman" w:hAnsi="Times New Roman" w:cs="Times New Roman"/>
                <w:b/>
                <w:bCs/>
                <w:color w:val="000000"/>
                <w:sz w:val="24"/>
                <w:szCs w:val="24"/>
                <w:lang w:eastAsia="ru-RU"/>
              </w:rPr>
              <w:t> </w:t>
            </w:r>
          </w:p>
          <w:p w:rsidR="00117C23" w:rsidRPr="006613CB" w:rsidRDefault="00117C23" w:rsidP="006613CB">
            <w:pPr>
              <w:pStyle w:val="a5"/>
              <w:jc w:val="right"/>
              <w:rPr>
                <w:rFonts w:ascii="Times New Roman" w:hAnsi="Times New Roman" w:cs="Times New Roman"/>
                <w:lang w:eastAsia="ru-RU"/>
              </w:rPr>
            </w:pPr>
            <w:r w:rsidRPr="00043F7F">
              <w:rPr>
                <w:lang w:eastAsia="ru-RU"/>
              </w:rPr>
              <w:t>                                           «</w:t>
            </w:r>
            <w:r w:rsidRPr="006613CB">
              <w:rPr>
                <w:rFonts w:ascii="Times New Roman" w:hAnsi="Times New Roman" w:cs="Times New Roman"/>
                <w:lang w:eastAsia="ru-RU"/>
              </w:rPr>
              <w:t>ЗАТВЕРДЖЕНО»</w:t>
            </w:r>
          </w:p>
          <w:p w:rsidR="00117C23" w:rsidRPr="006613CB" w:rsidRDefault="00117C23" w:rsidP="006613CB">
            <w:pPr>
              <w:pStyle w:val="a5"/>
              <w:jc w:val="right"/>
              <w:rPr>
                <w:rFonts w:ascii="Times New Roman" w:hAnsi="Times New Roman" w:cs="Times New Roman"/>
                <w:lang w:eastAsia="ru-RU"/>
              </w:rPr>
            </w:pPr>
            <w:r w:rsidRPr="006613CB">
              <w:rPr>
                <w:rFonts w:ascii="Times New Roman" w:hAnsi="Times New Roman" w:cs="Times New Roman"/>
                <w:lang w:eastAsia="ru-RU"/>
              </w:rPr>
              <w:t>  Рішенням уповноваженої особи</w:t>
            </w:r>
          </w:p>
          <w:p w:rsidR="00117C23" w:rsidRPr="006613CB" w:rsidRDefault="00D217D7" w:rsidP="006613CB">
            <w:pPr>
              <w:pStyle w:val="a5"/>
              <w:jc w:val="right"/>
              <w:rPr>
                <w:rFonts w:ascii="Times New Roman" w:hAnsi="Times New Roman" w:cs="Times New Roman"/>
                <w:lang w:eastAsia="ru-RU"/>
              </w:rPr>
            </w:pPr>
            <w:r>
              <w:rPr>
                <w:rFonts w:ascii="Times New Roman" w:hAnsi="Times New Roman" w:cs="Times New Roman"/>
                <w:lang w:eastAsia="ru-RU"/>
              </w:rPr>
              <w:t>Протокол № 77</w:t>
            </w:r>
            <w:r w:rsidR="00117C23" w:rsidRPr="006613CB">
              <w:rPr>
                <w:rFonts w:ascii="Times New Roman" w:hAnsi="Times New Roman" w:cs="Times New Roman"/>
                <w:lang w:eastAsia="ru-RU"/>
              </w:rPr>
              <w:t>-1</w:t>
            </w:r>
          </w:p>
          <w:p w:rsidR="00117C23" w:rsidRPr="006613CB" w:rsidRDefault="00117C23" w:rsidP="006613CB">
            <w:pPr>
              <w:pStyle w:val="a5"/>
              <w:jc w:val="right"/>
              <w:rPr>
                <w:rFonts w:ascii="Times New Roman" w:hAnsi="Times New Roman" w:cs="Times New Roman"/>
                <w:lang w:eastAsia="ru-RU"/>
              </w:rPr>
            </w:pPr>
            <w:r w:rsidRPr="006613CB">
              <w:rPr>
                <w:rFonts w:ascii="Times New Roman" w:hAnsi="Times New Roman" w:cs="Times New Roman"/>
                <w:lang w:eastAsia="ru-RU"/>
              </w:rPr>
              <w:t>від « 22» травня  2023 року</w:t>
            </w:r>
          </w:p>
          <w:p w:rsidR="00117C23" w:rsidRPr="006613CB" w:rsidRDefault="00117C23" w:rsidP="006613CB">
            <w:pPr>
              <w:pStyle w:val="a5"/>
              <w:jc w:val="right"/>
              <w:rPr>
                <w:rFonts w:ascii="Times New Roman" w:hAnsi="Times New Roman" w:cs="Times New Roman"/>
                <w:lang w:eastAsia="ru-RU"/>
              </w:rPr>
            </w:pPr>
            <w:r w:rsidRPr="006613CB">
              <w:rPr>
                <w:rFonts w:ascii="Times New Roman" w:hAnsi="Times New Roman" w:cs="Times New Roman"/>
                <w:lang w:eastAsia="ru-RU"/>
              </w:rPr>
              <w:t>Уповноважена особа</w:t>
            </w:r>
          </w:p>
          <w:p w:rsidR="00117C23" w:rsidRPr="006613CB" w:rsidRDefault="00117C23" w:rsidP="006613CB">
            <w:pPr>
              <w:pStyle w:val="a5"/>
              <w:jc w:val="right"/>
              <w:rPr>
                <w:rFonts w:ascii="Times New Roman" w:hAnsi="Times New Roman" w:cs="Times New Roman"/>
                <w:lang w:eastAsia="ru-RU"/>
              </w:rPr>
            </w:pPr>
            <w:r w:rsidRPr="006613CB">
              <w:rPr>
                <w:rFonts w:ascii="Times New Roman" w:hAnsi="Times New Roman" w:cs="Times New Roman"/>
                <w:lang w:eastAsia="ru-RU"/>
              </w:rPr>
              <w:t xml:space="preserve">/ </w:t>
            </w:r>
            <w:proofErr w:type="spellStart"/>
            <w:r w:rsidRPr="006613CB">
              <w:rPr>
                <w:rFonts w:ascii="Times New Roman" w:hAnsi="Times New Roman" w:cs="Times New Roman"/>
                <w:lang w:eastAsia="ru-RU"/>
              </w:rPr>
              <w:t>Туманова</w:t>
            </w:r>
            <w:proofErr w:type="spellEnd"/>
            <w:r w:rsidRPr="006613CB">
              <w:rPr>
                <w:rFonts w:ascii="Times New Roman" w:hAnsi="Times New Roman" w:cs="Times New Roman"/>
                <w:lang w:eastAsia="ru-RU"/>
              </w:rPr>
              <w:t xml:space="preserve"> А. Р. /</w:t>
            </w:r>
          </w:p>
          <w:p w:rsidR="00117C23" w:rsidRPr="00043F7F" w:rsidRDefault="00117C23" w:rsidP="00117C23">
            <w:pPr>
              <w:spacing w:before="240" w:after="0" w:line="240" w:lineRule="auto"/>
              <w:ind w:left="-1420"/>
              <w:jc w:val="right"/>
              <w:rPr>
                <w:rFonts w:ascii="Times New Roman" w:eastAsia="Times New Roman" w:hAnsi="Times New Roman" w:cs="Times New Roman"/>
                <w:color w:val="000000"/>
                <w:sz w:val="24"/>
                <w:szCs w:val="24"/>
                <w:lang w:eastAsia="ru-RU"/>
              </w:rPr>
            </w:pPr>
          </w:p>
        </w:tc>
        <w:tc>
          <w:tcPr>
            <w:tcW w:w="220" w:type="dxa"/>
            <w:tcMar>
              <w:top w:w="100" w:type="dxa"/>
              <w:left w:w="100" w:type="dxa"/>
              <w:bottom w:w="100" w:type="dxa"/>
              <w:right w:w="100" w:type="dxa"/>
            </w:tcMar>
            <w:hideMark/>
          </w:tcPr>
          <w:p w:rsidR="00117C23" w:rsidRPr="00043F7F" w:rsidRDefault="00117C23" w:rsidP="00117C23">
            <w:pPr>
              <w:spacing w:before="240" w:after="0" w:line="240" w:lineRule="auto"/>
              <w:ind w:left="-1420" w:right="-42"/>
              <w:jc w:val="right"/>
              <w:rPr>
                <w:rFonts w:ascii="Times New Roman" w:eastAsia="Times New Roman" w:hAnsi="Times New Roman" w:cs="Times New Roman"/>
                <w:sz w:val="24"/>
                <w:szCs w:val="24"/>
                <w:lang w:eastAsia="ru-RU"/>
              </w:rPr>
            </w:pPr>
            <w:r w:rsidRPr="00043F7F">
              <w:rPr>
                <w:rFonts w:ascii="Times New Roman" w:eastAsia="Times New Roman" w:hAnsi="Times New Roman" w:cs="Times New Roman"/>
                <w:b/>
                <w:bCs/>
                <w:color w:val="000000"/>
                <w:sz w:val="24"/>
                <w:szCs w:val="24"/>
                <w:lang w:eastAsia="ru-RU"/>
              </w:rPr>
              <w:t> </w:t>
            </w:r>
          </w:p>
        </w:tc>
      </w:tr>
      <w:bookmarkEnd w:id="0"/>
    </w:tbl>
    <w:p w:rsidR="00C7365E" w:rsidRPr="00C7365E" w:rsidRDefault="00C7365E" w:rsidP="00C7365E">
      <w:pPr>
        <w:spacing w:after="0" w:line="240" w:lineRule="auto"/>
        <w:jc w:val="right"/>
        <w:rPr>
          <w:rFonts w:ascii="Times New Roman" w:eastAsia="Times New Roman" w:hAnsi="Times New Roman" w:cs="Times New Roman"/>
          <w:sz w:val="24"/>
          <w:szCs w:val="24"/>
          <w:lang w:eastAsia="uk-UA"/>
        </w:rPr>
      </w:pPr>
    </w:p>
    <w:p w:rsidR="00C7365E" w:rsidRPr="00C7365E" w:rsidRDefault="00C7365E" w:rsidP="00C7365E">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p>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ТЕНДЕРНА ДОКУМЕНТАЦІЯ</w:t>
      </w:r>
    </w:p>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на закупівлю</w:t>
      </w:r>
    </w:p>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Бензину</w:t>
      </w:r>
      <w:r w:rsidR="00E86B9D">
        <w:rPr>
          <w:rFonts w:ascii="Times New Roman" w:eastAsia="Times New Roman" w:hAnsi="Times New Roman" w:cs="Times New Roman"/>
          <w:b/>
          <w:bCs/>
          <w:color w:val="000000"/>
          <w:sz w:val="20"/>
          <w:szCs w:val="20"/>
          <w:lang w:eastAsia="uk-UA"/>
        </w:rPr>
        <w:t xml:space="preserve"> А-95</w:t>
      </w:r>
      <w:r w:rsidRPr="00C7365E">
        <w:rPr>
          <w:rFonts w:ascii="Times New Roman" w:eastAsia="Times New Roman" w:hAnsi="Times New Roman" w:cs="Times New Roman"/>
          <w:b/>
          <w:bCs/>
          <w:color w:val="000000"/>
          <w:sz w:val="20"/>
          <w:szCs w:val="20"/>
          <w:lang w:eastAsia="uk-UA"/>
        </w:rPr>
        <w:t xml:space="preserve"> за кодом ДК 021:2015 09130000-9 – Нафта і дистиляти</w:t>
      </w:r>
    </w:p>
    <w:p w:rsidR="00C7365E" w:rsidRPr="00C7365E" w:rsidRDefault="00C7365E" w:rsidP="00117C23">
      <w:pPr>
        <w:spacing w:after="24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color w:val="000000"/>
          <w:sz w:val="20"/>
          <w:szCs w:val="20"/>
          <w:lang w:eastAsia="uk-UA"/>
        </w:rPr>
        <w:t> </w:t>
      </w:r>
      <w:r w:rsidR="00117C23">
        <w:rPr>
          <w:rFonts w:ascii="Times New Roman" w:eastAsia="Times New Roman" w:hAnsi="Times New Roman" w:cs="Times New Roman"/>
          <w:i/>
          <w:iCs/>
          <w:color w:val="000000"/>
          <w:sz w:val="20"/>
          <w:szCs w:val="20"/>
          <w:lang w:eastAsia="uk-UA"/>
        </w:rPr>
        <w:t>м. Вишгород</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398"/>
        <w:gridCol w:w="5991"/>
      </w:tblGrid>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Загальні положення</w:t>
            </w:r>
          </w:p>
        </w:tc>
      </w:tr>
      <w:tr w:rsidR="00C7365E" w:rsidRPr="00C7365E" w:rsidTr="00C736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17"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117C23"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C7365E" w:rsidRDefault="00117C23" w:rsidP="00117C23">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C7365E" w:rsidRDefault="00117C23" w:rsidP="00117C23">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117C23" w:rsidRDefault="00117C23" w:rsidP="00117C23">
            <w:pPr>
              <w:spacing w:after="0" w:line="0" w:lineRule="atLeast"/>
              <w:jc w:val="both"/>
              <w:rPr>
                <w:rFonts w:ascii="Times New Roman" w:eastAsia="Times New Roman" w:hAnsi="Times New Roman" w:cs="Times New Roman"/>
                <w:color w:val="000000"/>
                <w:sz w:val="20"/>
                <w:szCs w:val="20"/>
                <w:lang w:eastAsia="uk-UA"/>
              </w:rPr>
            </w:pPr>
            <w:r w:rsidRPr="00117C23">
              <w:rPr>
                <w:rFonts w:ascii="Times New Roman" w:eastAsia="Times New Roman" w:hAnsi="Times New Roman" w:cs="Times New Roman"/>
                <w:color w:val="000000"/>
                <w:sz w:val="20"/>
                <w:szCs w:val="20"/>
                <w:lang w:eastAsia="uk-UA"/>
              </w:rPr>
              <w:t>Комунальне некомерційне підприємство «Центр первинної медико-санітарної допомоги» Вишгородської міської ради</w:t>
            </w:r>
          </w:p>
        </w:tc>
      </w:tr>
      <w:tr w:rsidR="00117C23"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C7365E" w:rsidRDefault="00117C23" w:rsidP="00117C23">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C7365E" w:rsidRDefault="00117C23" w:rsidP="00117C23">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117C23" w:rsidRDefault="00117C23" w:rsidP="00117C23">
            <w:pPr>
              <w:spacing w:after="0" w:line="0" w:lineRule="atLeast"/>
              <w:jc w:val="both"/>
              <w:rPr>
                <w:rFonts w:ascii="Times New Roman" w:eastAsia="Times New Roman" w:hAnsi="Times New Roman" w:cs="Times New Roman"/>
                <w:color w:val="000000"/>
                <w:sz w:val="20"/>
                <w:szCs w:val="20"/>
                <w:lang w:eastAsia="uk-UA"/>
              </w:rPr>
            </w:pPr>
            <w:r w:rsidRPr="00117C23">
              <w:rPr>
                <w:rFonts w:ascii="Times New Roman" w:eastAsia="Times New Roman" w:hAnsi="Times New Roman" w:cs="Times New Roman"/>
                <w:color w:val="000000"/>
                <w:sz w:val="20"/>
                <w:szCs w:val="20"/>
                <w:lang w:eastAsia="uk-UA"/>
              </w:rPr>
              <w:t>вул. Кургузова,1, м. Вишгород, Вишгородський район, Київська область, 07300</w:t>
            </w:r>
          </w:p>
        </w:tc>
      </w:tr>
      <w:tr w:rsidR="00117C23"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C7365E" w:rsidRDefault="00117C23" w:rsidP="00117C23">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C7365E" w:rsidRDefault="00117C23" w:rsidP="00117C23">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117C23" w:rsidRDefault="00117C23" w:rsidP="00117C23">
            <w:pPr>
              <w:spacing w:after="0" w:line="0" w:lineRule="atLeast"/>
              <w:jc w:val="both"/>
              <w:rPr>
                <w:rFonts w:ascii="Times New Roman" w:eastAsia="Times New Roman" w:hAnsi="Times New Roman" w:cs="Times New Roman"/>
                <w:color w:val="000000"/>
                <w:sz w:val="20"/>
                <w:szCs w:val="20"/>
                <w:lang w:eastAsia="uk-UA"/>
              </w:rPr>
            </w:pPr>
            <w:r w:rsidRPr="00117C23">
              <w:rPr>
                <w:rFonts w:ascii="Times New Roman" w:eastAsia="Times New Roman" w:hAnsi="Times New Roman" w:cs="Times New Roman"/>
                <w:color w:val="000000"/>
                <w:sz w:val="20"/>
                <w:szCs w:val="20"/>
                <w:lang w:eastAsia="uk-UA"/>
              </w:rPr>
              <w:t xml:space="preserve">ПІБ: </w:t>
            </w:r>
            <w:proofErr w:type="spellStart"/>
            <w:r w:rsidRPr="00117C23">
              <w:rPr>
                <w:rFonts w:ascii="Times New Roman" w:eastAsia="Times New Roman" w:hAnsi="Times New Roman" w:cs="Times New Roman"/>
                <w:color w:val="000000"/>
                <w:sz w:val="20"/>
                <w:szCs w:val="20"/>
                <w:lang w:eastAsia="uk-UA"/>
              </w:rPr>
              <w:t>Туманова</w:t>
            </w:r>
            <w:proofErr w:type="spellEnd"/>
            <w:r w:rsidRPr="00117C23">
              <w:rPr>
                <w:rFonts w:ascii="Times New Roman" w:eastAsia="Times New Roman" w:hAnsi="Times New Roman" w:cs="Times New Roman"/>
                <w:color w:val="000000"/>
                <w:sz w:val="20"/>
                <w:szCs w:val="20"/>
                <w:lang w:eastAsia="uk-UA"/>
              </w:rPr>
              <w:t xml:space="preserve">  Анастасія Русланівна</w:t>
            </w:r>
          </w:p>
          <w:p w:rsidR="00117C23" w:rsidRPr="00117C23" w:rsidRDefault="00117C23" w:rsidP="00117C23">
            <w:pPr>
              <w:spacing w:after="0" w:line="0" w:lineRule="atLeast"/>
              <w:jc w:val="both"/>
              <w:rPr>
                <w:rFonts w:ascii="Times New Roman" w:eastAsia="Times New Roman" w:hAnsi="Times New Roman" w:cs="Times New Roman"/>
                <w:color w:val="000000"/>
                <w:sz w:val="20"/>
                <w:szCs w:val="20"/>
                <w:lang w:eastAsia="uk-UA"/>
              </w:rPr>
            </w:pPr>
            <w:r w:rsidRPr="00117C23">
              <w:rPr>
                <w:rFonts w:ascii="Times New Roman" w:eastAsia="Times New Roman" w:hAnsi="Times New Roman" w:cs="Times New Roman"/>
                <w:color w:val="000000"/>
                <w:sz w:val="20"/>
                <w:szCs w:val="20"/>
                <w:lang w:eastAsia="uk-UA"/>
              </w:rPr>
              <w:t>Посада: уповноважена особа.</w:t>
            </w:r>
          </w:p>
          <w:p w:rsidR="00117C23" w:rsidRPr="00117C23" w:rsidRDefault="00117C23" w:rsidP="00117C23">
            <w:pPr>
              <w:spacing w:after="0" w:line="0" w:lineRule="atLeast"/>
              <w:jc w:val="both"/>
              <w:rPr>
                <w:rFonts w:ascii="Times New Roman" w:eastAsia="Times New Roman" w:hAnsi="Times New Roman" w:cs="Times New Roman"/>
                <w:color w:val="000000"/>
                <w:sz w:val="20"/>
                <w:szCs w:val="20"/>
                <w:lang w:eastAsia="uk-UA"/>
              </w:rPr>
            </w:pPr>
            <w:r w:rsidRPr="00117C23">
              <w:rPr>
                <w:rFonts w:ascii="Times New Roman" w:eastAsia="Times New Roman" w:hAnsi="Times New Roman" w:cs="Times New Roman"/>
                <w:color w:val="000000"/>
                <w:sz w:val="20"/>
                <w:szCs w:val="20"/>
                <w:lang w:eastAsia="uk-UA"/>
              </w:rPr>
              <w:t>e-</w:t>
            </w:r>
            <w:proofErr w:type="spellStart"/>
            <w:r w:rsidRPr="00117C23">
              <w:rPr>
                <w:rFonts w:ascii="Times New Roman" w:eastAsia="Times New Roman" w:hAnsi="Times New Roman" w:cs="Times New Roman"/>
                <w:color w:val="000000"/>
                <w:sz w:val="20"/>
                <w:szCs w:val="20"/>
                <w:lang w:eastAsia="uk-UA"/>
              </w:rPr>
              <w:t>mail</w:t>
            </w:r>
            <w:proofErr w:type="spellEnd"/>
            <w:r w:rsidRPr="00117C23">
              <w:rPr>
                <w:rFonts w:ascii="Times New Roman" w:eastAsia="Times New Roman" w:hAnsi="Times New Roman" w:cs="Times New Roman"/>
                <w:color w:val="000000"/>
                <w:sz w:val="20"/>
                <w:szCs w:val="20"/>
                <w:lang w:eastAsia="uk-UA"/>
              </w:rPr>
              <w:t xml:space="preserve">: </w:t>
            </w:r>
            <w:hyperlink r:id="rId5" w:history="1">
              <w:r w:rsidRPr="00117C23">
                <w:rPr>
                  <w:rFonts w:ascii="Times New Roman" w:eastAsia="Times New Roman" w:hAnsi="Times New Roman" w:cs="Times New Roman"/>
                  <w:color w:val="000000"/>
                  <w:sz w:val="20"/>
                  <w:szCs w:val="20"/>
                  <w:lang w:eastAsia="uk-UA"/>
                </w:rPr>
                <w:t>cpmsdpolonska@gmail.com</w:t>
              </w:r>
            </w:hyperlink>
            <w:r w:rsidRPr="00117C23">
              <w:rPr>
                <w:rFonts w:ascii="Times New Roman" w:eastAsia="Times New Roman" w:hAnsi="Times New Roman" w:cs="Times New Roman"/>
                <w:color w:val="000000"/>
                <w:sz w:val="20"/>
                <w:szCs w:val="20"/>
                <w:lang w:eastAsia="uk-UA"/>
              </w:rPr>
              <w:t xml:space="preserve"> </w:t>
            </w:r>
          </w:p>
          <w:p w:rsidR="00117C23" w:rsidRPr="00117C23" w:rsidRDefault="00117C23" w:rsidP="00117C23">
            <w:pPr>
              <w:spacing w:after="0" w:line="0" w:lineRule="atLeast"/>
              <w:jc w:val="both"/>
              <w:rPr>
                <w:rFonts w:ascii="Times New Roman" w:eastAsia="Times New Roman" w:hAnsi="Times New Roman" w:cs="Times New Roman"/>
                <w:color w:val="000000"/>
                <w:sz w:val="20"/>
                <w:szCs w:val="20"/>
                <w:lang w:eastAsia="uk-UA"/>
              </w:rPr>
            </w:pPr>
            <w:proofErr w:type="spellStart"/>
            <w:r w:rsidRPr="00117C23">
              <w:rPr>
                <w:rFonts w:ascii="Times New Roman" w:eastAsia="Times New Roman" w:hAnsi="Times New Roman" w:cs="Times New Roman"/>
                <w:color w:val="000000"/>
                <w:sz w:val="20"/>
                <w:szCs w:val="20"/>
                <w:lang w:eastAsia="uk-UA"/>
              </w:rPr>
              <w:t>тел</w:t>
            </w:r>
            <w:proofErr w:type="spellEnd"/>
            <w:r w:rsidRPr="00117C23">
              <w:rPr>
                <w:rFonts w:ascii="Times New Roman" w:eastAsia="Times New Roman" w:hAnsi="Times New Roman" w:cs="Times New Roman"/>
                <w:color w:val="000000"/>
                <w:sz w:val="20"/>
                <w:szCs w:val="20"/>
                <w:lang w:eastAsia="uk-UA"/>
              </w:rPr>
              <w:t>./факс: +380459625820</w:t>
            </w:r>
          </w:p>
          <w:p w:rsidR="00117C23" w:rsidRPr="00117C23" w:rsidRDefault="00117C23" w:rsidP="00117C23">
            <w:pPr>
              <w:spacing w:after="0" w:line="0" w:lineRule="atLeast"/>
              <w:jc w:val="both"/>
              <w:rPr>
                <w:rFonts w:ascii="Times New Roman" w:eastAsia="Times New Roman" w:hAnsi="Times New Roman" w:cs="Times New Roman"/>
                <w:color w:val="000000"/>
                <w:sz w:val="20"/>
                <w:szCs w:val="20"/>
                <w:lang w:eastAsia="uk-UA"/>
              </w:rPr>
            </w:pPr>
            <w:r w:rsidRPr="00117C23">
              <w:rPr>
                <w:rFonts w:ascii="Times New Roman" w:eastAsia="Times New Roman" w:hAnsi="Times New Roman" w:cs="Times New Roman"/>
                <w:color w:val="000000"/>
                <w:sz w:val="20"/>
                <w:szCs w:val="20"/>
                <w:lang w:eastAsia="uk-UA"/>
              </w:rPr>
              <w:t>+380936620908</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rPr>
                <w:rFonts w:ascii="Times New Roman" w:eastAsia="Times New Roman" w:hAnsi="Times New Roman" w:cs="Times New Roman"/>
                <w:sz w:val="1"/>
                <w:szCs w:val="24"/>
                <w:lang w:eastAsia="uk-UA"/>
              </w:rPr>
            </w:pPr>
          </w:p>
        </w:tc>
      </w:tr>
      <w:tr w:rsidR="00C7365E" w:rsidRPr="00C7365E" w:rsidTr="00C7365E">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w:t>
            </w:r>
            <w:r w:rsidR="00E86B9D">
              <w:rPr>
                <w:rFonts w:ascii="Times New Roman" w:eastAsia="Times New Roman" w:hAnsi="Times New Roman" w:cs="Times New Roman"/>
                <w:color w:val="000000"/>
                <w:sz w:val="20"/>
                <w:szCs w:val="20"/>
                <w:lang w:eastAsia="uk-UA"/>
              </w:rPr>
              <w:t xml:space="preserve"> А-95</w:t>
            </w:r>
            <w:r w:rsidRPr="00C7365E">
              <w:rPr>
                <w:rFonts w:ascii="Times New Roman" w:eastAsia="Times New Roman" w:hAnsi="Times New Roman" w:cs="Times New Roman"/>
                <w:color w:val="000000"/>
                <w:sz w:val="20"/>
                <w:szCs w:val="20"/>
                <w:lang w:eastAsia="uk-UA"/>
              </w:rPr>
              <w:t xml:space="preserve"> за кодом ДК 021:2015 09130000-9 – Нафта і дистиляти</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117C23">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117C23" w:rsidP="00117C23">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 xml:space="preserve">кількість товару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Кількість товару: </w:t>
            </w:r>
            <w:r w:rsidR="00117C23">
              <w:rPr>
                <w:rFonts w:ascii="Times New Roman" w:eastAsia="Times New Roman" w:hAnsi="Times New Roman" w:cs="Times New Roman"/>
                <w:color w:val="000000"/>
                <w:sz w:val="20"/>
                <w:szCs w:val="20"/>
                <w:lang w:eastAsia="uk-UA"/>
              </w:rPr>
              <w:t>1000 л</w:t>
            </w:r>
          </w:p>
          <w:p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117C23" w:rsidRDefault="00117C23" w:rsidP="00117C23">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до 31.12.2023 року включно</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Валютою тендерної пропозиції є гривня</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Процедура надання роз'яснень щодо </w:t>
            </w:r>
            <w:r w:rsidRPr="00C7365E">
              <w:rPr>
                <w:rFonts w:ascii="Times New Roman" w:eastAsia="Times New Roman" w:hAnsi="Times New Roman" w:cs="Times New Roman"/>
                <w:color w:val="000000"/>
                <w:sz w:val="20"/>
                <w:szCs w:val="20"/>
                <w:lang w:eastAsia="uk-UA"/>
              </w:rPr>
              <w:lastRenderedPageBreak/>
              <w:t>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 xml:space="preserve">Фізична/юридична особа має право </w:t>
            </w:r>
            <w:r w:rsidRPr="00C7365E">
              <w:rPr>
                <w:rFonts w:ascii="Times New Roman" w:eastAsia="Times New Roman" w:hAnsi="Times New Roman" w:cs="Times New Roman"/>
                <w:b/>
                <w:bCs/>
                <w:color w:val="000000"/>
                <w:sz w:val="20"/>
                <w:szCs w:val="20"/>
                <w:lang w:eastAsia="uk-UA"/>
              </w:rPr>
              <w:t xml:space="preserve">не пізніше ніж за три дні </w:t>
            </w:r>
            <w:r w:rsidRPr="00C7365E">
              <w:rPr>
                <w:rFonts w:ascii="Times New Roman" w:eastAsia="Times New Roman" w:hAnsi="Times New Roman" w:cs="Times New Roman"/>
                <w:color w:val="000000"/>
                <w:sz w:val="20"/>
                <w:szCs w:val="20"/>
                <w:lang w:eastAsia="uk-UA"/>
              </w:rPr>
              <w:t xml:space="preserve">до </w:t>
            </w:r>
            <w:r w:rsidRPr="00C7365E">
              <w:rPr>
                <w:rFonts w:ascii="Times New Roman" w:eastAsia="Times New Roman" w:hAnsi="Times New Roman" w:cs="Times New Roman"/>
                <w:color w:val="000000"/>
                <w:sz w:val="20"/>
                <w:szCs w:val="20"/>
                <w:lang w:eastAsia="uk-UA"/>
              </w:rPr>
              <w:lastRenderedPageBreak/>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7365E">
              <w:rPr>
                <w:rFonts w:ascii="Times New Roman" w:eastAsia="Times New Roman" w:hAnsi="Times New Roman" w:cs="Times New Roman"/>
                <w:b/>
                <w:bCs/>
                <w:color w:val="000000"/>
                <w:sz w:val="20"/>
                <w:szCs w:val="20"/>
                <w:lang w:eastAsia="uk-UA"/>
              </w:rPr>
              <w:t>Замовник повинен протягом трьох днів</w:t>
            </w:r>
            <w:r w:rsidRPr="00C7365E">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C7365E">
              <w:rPr>
                <w:rFonts w:ascii="Times New Roman" w:eastAsia="Times New Roman" w:hAnsi="Times New Roman" w:cs="Times New Roman"/>
                <w:b/>
                <w:bCs/>
                <w:color w:val="000000"/>
                <w:sz w:val="20"/>
                <w:szCs w:val="20"/>
                <w:lang w:eastAsia="uk-UA"/>
              </w:rPr>
              <w:t>не менше чотирьох днів.</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7365E">
              <w:rPr>
                <w:rFonts w:ascii="Times New Roman" w:eastAsia="Times New Roman" w:hAnsi="Times New Roman" w:cs="Times New Roman"/>
                <w:color w:val="000000"/>
                <w:sz w:val="20"/>
                <w:szCs w:val="20"/>
                <w:lang w:eastAsia="uk-UA"/>
              </w:rPr>
              <w:t>машинозчитувальному</w:t>
            </w:r>
            <w:proofErr w:type="spellEnd"/>
            <w:r w:rsidRPr="00C7365E">
              <w:rPr>
                <w:rFonts w:ascii="Times New Roman" w:eastAsia="Times New Roman" w:hAnsi="Times New Roman" w:cs="Times New Roman"/>
                <w:color w:val="000000"/>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7365E" w:rsidRPr="00C7365E"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C7365E" w:rsidRPr="00117C23" w:rsidRDefault="00C7365E" w:rsidP="00117C23">
            <w:pPr>
              <w:numPr>
                <w:ilvl w:val="0"/>
                <w:numId w:val="1"/>
              </w:numPr>
              <w:tabs>
                <w:tab w:val="clear" w:pos="720"/>
                <w:tab w:val="num" w:pos="714"/>
              </w:tabs>
              <w:spacing w:after="0" w:line="240" w:lineRule="auto"/>
              <w:ind w:left="6" w:hanging="6"/>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C7365E" w:rsidRPr="00C7365E" w:rsidRDefault="00C7365E" w:rsidP="00C7365E">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w:t>
            </w:r>
            <w:r w:rsidR="00117C23">
              <w:rPr>
                <w:rFonts w:ascii="Times New Roman" w:eastAsia="Times New Roman" w:hAnsi="Times New Roman" w:cs="Times New Roman"/>
                <w:color w:val="000000"/>
                <w:sz w:val="20"/>
                <w:szCs w:val="20"/>
                <w:lang w:eastAsia="uk-UA"/>
              </w:rPr>
              <w:t xml:space="preserve"> вимог, визначених у Додатку № 1</w:t>
            </w:r>
            <w:r w:rsidRPr="00C7365E">
              <w:rPr>
                <w:rFonts w:ascii="Times New Roman" w:eastAsia="Times New Roman" w:hAnsi="Times New Roman" w:cs="Times New Roman"/>
                <w:color w:val="000000"/>
                <w:sz w:val="20"/>
                <w:szCs w:val="20"/>
                <w:lang w:eastAsia="uk-UA"/>
              </w:rPr>
              <w:t xml:space="preserve"> до тендерної документації;</w:t>
            </w:r>
          </w:p>
          <w:p w:rsidR="00C7365E" w:rsidRPr="00C7365E" w:rsidRDefault="00C7365E" w:rsidP="00C7365E">
            <w:pPr>
              <w:numPr>
                <w:ilvl w:val="0"/>
                <w:numId w:val="3"/>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117C23">
              <w:rPr>
                <w:rFonts w:ascii="Times New Roman" w:eastAsia="Times New Roman" w:hAnsi="Times New Roman" w:cs="Times New Roman"/>
                <w:color w:val="000000"/>
                <w:sz w:val="20"/>
                <w:szCs w:val="20"/>
                <w:lang w:eastAsia="uk-UA"/>
              </w:rPr>
              <w:t>вимог встановлених у Додатку № 2</w:t>
            </w:r>
            <w:r w:rsidRPr="00C7365E">
              <w:rPr>
                <w:rFonts w:ascii="Times New Roman" w:eastAsia="Times New Roman" w:hAnsi="Times New Roman" w:cs="Times New Roman"/>
                <w:color w:val="000000"/>
                <w:sz w:val="20"/>
                <w:szCs w:val="20"/>
                <w:lang w:eastAsia="uk-UA"/>
              </w:rPr>
              <w:t xml:space="preserve"> до тендерної документації;</w:t>
            </w:r>
          </w:p>
          <w:p w:rsidR="00C7365E" w:rsidRPr="00C7365E" w:rsidRDefault="00C7365E" w:rsidP="00C7365E">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7365E">
              <w:rPr>
                <w:rFonts w:ascii="Times New Roman" w:eastAsia="Times New Roman" w:hAnsi="Times New Roman" w:cs="Times New Roman"/>
                <w:i/>
                <w:iCs/>
                <w:color w:val="000000"/>
                <w:sz w:val="20"/>
                <w:szCs w:val="20"/>
                <w:shd w:val="clear" w:color="auto" w:fill="00FF00"/>
                <w:lang w:eastAsia="uk-UA"/>
              </w:rPr>
              <w:t>(</w:t>
            </w:r>
            <w:r w:rsidRPr="00117C23">
              <w:rPr>
                <w:rFonts w:ascii="Times New Roman" w:eastAsia="Times New Roman" w:hAnsi="Times New Roman" w:cs="Times New Roman"/>
                <w:i/>
                <w:color w:val="000000"/>
                <w:sz w:val="20"/>
                <w:szCs w:val="20"/>
                <w:lang w:eastAsia="uk-UA"/>
              </w:rPr>
              <w:t>якщо таке забезпечення вимагається замовником);</w:t>
            </w:r>
          </w:p>
          <w:p w:rsidR="00C7365E" w:rsidRPr="00C7365E" w:rsidRDefault="00C7365E" w:rsidP="00C7365E">
            <w:pPr>
              <w:numPr>
                <w:ilvl w:val="0"/>
                <w:numId w:val="5"/>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7365E" w:rsidRPr="00C7365E" w:rsidRDefault="00C7365E" w:rsidP="00C7365E">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lastRenderedPageBreak/>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C7365E" w:rsidRPr="00C7365E" w:rsidRDefault="00C7365E" w:rsidP="00C7365E">
            <w:pPr>
              <w:numPr>
                <w:ilvl w:val="0"/>
                <w:numId w:val="7"/>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7365E">
              <w:rPr>
                <w:rFonts w:ascii="Times New Roman" w:eastAsia="Times New Roman" w:hAnsi="Times New Roman" w:cs="Times New Roman"/>
                <w:color w:val="000000"/>
                <w:sz w:val="20"/>
                <w:szCs w:val="20"/>
                <w:lang w:eastAsia="uk-UA"/>
              </w:rPr>
              <w:t>скан</w:t>
            </w:r>
            <w:proofErr w:type="spellEnd"/>
            <w:r w:rsidRPr="00C7365E">
              <w:rPr>
                <w:rFonts w:ascii="Times New Roman" w:eastAsia="Times New Roman" w:hAnsi="Times New Roman" w:cs="Times New Roman"/>
                <w:color w:val="000000"/>
                <w:sz w:val="20"/>
                <w:szCs w:val="20"/>
                <w:lang w:eastAsia="uk-UA"/>
              </w:rPr>
              <w:t>-копій через електронну систему закупівель.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C7365E">
              <w:rPr>
                <w:rFonts w:ascii="Times New Roman" w:eastAsia="Times New Roman" w:hAnsi="Times New Roman" w:cs="Times New Roman"/>
                <w:color w:val="000000"/>
                <w:sz w:val="20"/>
                <w:szCs w:val="20"/>
                <w:lang w:eastAsia="uk-UA"/>
              </w:rPr>
              <w:t>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документи мають бути чіткими та розбірливими для читання;</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C7365E">
              <w:rPr>
                <w:rFonts w:ascii="Times New Roman" w:eastAsia="Times New Roman" w:hAnsi="Times New Roman" w:cs="Times New Roman"/>
                <w:color w:val="000000"/>
                <w:sz w:val="20"/>
                <w:szCs w:val="20"/>
                <w:lang w:eastAsia="uk-UA"/>
              </w:rPr>
              <w:t>засвідчувального</w:t>
            </w:r>
            <w:proofErr w:type="spellEnd"/>
            <w:r w:rsidRPr="00C7365E">
              <w:rPr>
                <w:rFonts w:ascii="Times New Roman" w:eastAsia="Times New Roman" w:hAnsi="Times New Roman" w:cs="Times New Roman"/>
                <w:color w:val="000000"/>
                <w:sz w:val="20"/>
                <w:szCs w:val="20"/>
                <w:lang w:eastAsia="uk-UA"/>
              </w:rPr>
              <w:t xml:space="preserve"> органу за посиланням https://czo.gov.ua/verify. </w:t>
            </w:r>
            <w:r w:rsidRPr="00C7365E">
              <w:rPr>
                <w:rFonts w:ascii="Times New Roman" w:eastAsia="Times New Roman" w:hAnsi="Times New Roman" w:cs="Times New Roman"/>
                <w:color w:val="000000"/>
                <w:sz w:val="20"/>
                <w:szCs w:val="20"/>
                <w:lang w:eastAsia="uk-UA"/>
              </w:rPr>
              <w:lastRenderedPageBreak/>
              <w:t>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Опис формальних помилок:</w:t>
            </w:r>
            <w:r w:rsidRPr="00C7365E">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C7365E" w:rsidRPr="00C7365E"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уживання великої літери; </w:t>
            </w:r>
          </w:p>
          <w:p w:rsidR="00C7365E" w:rsidRPr="00C7365E"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C7365E" w:rsidRPr="00C7365E"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використання слова або </w:t>
            </w:r>
            <w:proofErr w:type="spellStart"/>
            <w:r w:rsidRPr="00C7365E">
              <w:rPr>
                <w:rFonts w:ascii="Times New Roman" w:eastAsia="Times New Roman" w:hAnsi="Times New Roman" w:cs="Times New Roman"/>
                <w:color w:val="000000"/>
                <w:sz w:val="20"/>
                <w:szCs w:val="20"/>
                <w:lang w:eastAsia="uk-UA"/>
              </w:rPr>
              <w:t>мовного</w:t>
            </w:r>
            <w:proofErr w:type="spellEnd"/>
            <w:r w:rsidRPr="00C7365E">
              <w:rPr>
                <w:rFonts w:ascii="Times New Roman" w:eastAsia="Times New Roman" w:hAnsi="Times New Roman" w:cs="Times New Roman"/>
                <w:color w:val="000000"/>
                <w:sz w:val="20"/>
                <w:szCs w:val="20"/>
                <w:lang w:eastAsia="uk-UA"/>
              </w:rPr>
              <w:t xml:space="preserve"> звороту, запозичених з іншої мови; </w:t>
            </w:r>
          </w:p>
          <w:p w:rsidR="00C7365E" w:rsidRPr="00C7365E"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7365E" w:rsidRPr="00C7365E"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C7365E" w:rsidRPr="00C7365E"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C7365E" w:rsidRPr="00C7365E" w:rsidRDefault="00C7365E" w:rsidP="00C7365E">
            <w:pPr>
              <w:numPr>
                <w:ilvl w:val="0"/>
                <w:numId w:val="8"/>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sidRPr="00C7365E">
              <w:rPr>
                <w:rFonts w:ascii="Times New Roman" w:eastAsia="Times New Roman" w:hAnsi="Times New Roman" w:cs="Times New Roman"/>
                <w:color w:val="000000"/>
                <w:sz w:val="20"/>
                <w:szCs w:val="20"/>
                <w:lang w:eastAsia="uk-UA"/>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Приклади формальних помилок:</w:t>
            </w:r>
          </w:p>
          <w:p w:rsidR="00C7365E" w:rsidRPr="00C7365E"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C7365E">
              <w:rPr>
                <w:rFonts w:ascii="Times New Roman" w:eastAsia="Times New Roman" w:hAnsi="Times New Roman" w:cs="Times New Roman"/>
                <w:color w:val="000000"/>
                <w:sz w:val="20"/>
                <w:szCs w:val="20"/>
                <w:lang w:eastAsia="uk-UA"/>
              </w:rPr>
              <w:t>львів</w:t>
            </w:r>
            <w:proofErr w:type="spellEnd"/>
            <w:r w:rsidRPr="00C7365E">
              <w:rPr>
                <w:rFonts w:ascii="Times New Roman" w:eastAsia="Times New Roman" w:hAnsi="Times New Roman" w:cs="Times New Roman"/>
                <w:color w:val="000000"/>
                <w:sz w:val="20"/>
                <w:szCs w:val="20"/>
                <w:lang w:eastAsia="uk-UA"/>
              </w:rPr>
              <w:t>» замість «місто Львів»; </w:t>
            </w:r>
          </w:p>
          <w:p w:rsidR="00C7365E" w:rsidRPr="00C7365E"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C7365E" w:rsidRPr="00C7365E"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7365E" w:rsidRPr="00C7365E"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w:t>
            </w:r>
            <w:proofErr w:type="spellStart"/>
            <w:r w:rsidRPr="00C7365E">
              <w:rPr>
                <w:rFonts w:ascii="Times New Roman" w:eastAsia="Times New Roman" w:hAnsi="Times New Roman" w:cs="Times New Roman"/>
                <w:color w:val="000000"/>
                <w:sz w:val="20"/>
                <w:szCs w:val="20"/>
                <w:lang w:eastAsia="uk-UA"/>
              </w:rPr>
              <w:t>тендернапропозиція</w:t>
            </w:r>
            <w:proofErr w:type="spellEnd"/>
            <w:r w:rsidRPr="00C7365E">
              <w:rPr>
                <w:rFonts w:ascii="Times New Roman" w:eastAsia="Times New Roman" w:hAnsi="Times New Roman" w:cs="Times New Roman"/>
                <w:color w:val="000000"/>
                <w:sz w:val="20"/>
                <w:szCs w:val="20"/>
                <w:lang w:eastAsia="uk-UA"/>
              </w:rPr>
              <w:t>» замість «тендерна пропозиція»;</w:t>
            </w:r>
          </w:p>
          <w:p w:rsidR="00C7365E" w:rsidRPr="00C7365E"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w:t>
            </w:r>
            <w:proofErr w:type="spellStart"/>
            <w:r w:rsidRPr="00C7365E">
              <w:rPr>
                <w:rFonts w:ascii="Times New Roman" w:eastAsia="Times New Roman" w:hAnsi="Times New Roman" w:cs="Times New Roman"/>
                <w:color w:val="000000"/>
                <w:sz w:val="20"/>
                <w:szCs w:val="20"/>
                <w:lang w:eastAsia="uk-UA"/>
              </w:rPr>
              <w:t>срток</w:t>
            </w:r>
            <w:proofErr w:type="spellEnd"/>
            <w:r w:rsidRPr="00C7365E">
              <w:rPr>
                <w:rFonts w:ascii="Times New Roman" w:eastAsia="Times New Roman" w:hAnsi="Times New Roman" w:cs="Times New Roman"/>
                <w:color w:val="000000"/>
                <w:sz w:val="20"/>
                <w:szCs w:val="20"/>
                <w:lang w:eastAsia="uk-UA"/>
              </w:rPr>
              <w:t xml:space="preserve"> поставки» замість «строк поставки»;</w:t>
            </w:r>
          </w:p>
          <w:p w:rsidR="00C7365E" w:rsidRPr="00C7365E" w:rsidRDefault="00C7365E" w:rsidP="00C7365E">
            <w:pPr>
              <w:numPr>
                <w:ilvl w:val="0"/>
                <w:numId w:val="9"/>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C7365E" w:rsidRPr="00C7365E" w:rsidRDefault="00C7365E" w:rsidP="00C7365E">
            <w:pPr>
              <w:numPr>
                <w:ilvl w:val="0"/>
                <w:numId w:val="9"/>
              </w:numPr>
              <w:spacing w:after="0" w:line="0" w:lineRule="atLeast"/>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17C23" w:rsidRPr="00C7365E" w:rsidRDefault="00C7365E" w:rsidP="00117C23">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 </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117C23">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C7365E" w:rsidRPr="00C7365E" w:rsidRDefault="00C7365E" w:rsidP="00C7365E">
            <w:pPr>
              <w:numPr>
                <w:ilvl w:val="0"/>
                <w:numId w:val="16"/>
              </w:numPr>
              <w:spacing w:after="0" w:line="240" w:lineRule="auto"/>
              <w:jc w:val="both"/>
              <w:textAlignment w:val="baseline"/>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r w:rsidRPr="00C7365E">
              <w:rPr>
                <w:rFonts w:ascii="Times New Roman" w:eastAsia="Times New Roman" w:hAnsi="Times New Roman" w:cs="Times New Roman"/>
                <w:color w:val="000000"/>
                <w:sz w:val="20"/>
                <w:szCs w:val="20"/>
                <w:lang w:eastAsia="uk-UA"/>
              </w:rPr>
              <w:lastRenderedPageBreak/>
              <w:t>згідно з пунктом 29 Особливостей.</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w:t>
            </w:r>
            <w:r w:rsidR="00117C23">
              <w:rPr>
                <w:rFonts w:ascii="Times New Roman" w:eastAsia="Times New Roman" w:hAnsi="Times New Roman" w:cs="Times New Roman"/>
                <w:color w:val="000000"/>
                <w:sz w:val="20"/>
                <w:szCs w:val="20"/>
                <w:lang w:eastAsia="uk-UA"/>
              </w:rPr>
              <w:t xml:space="preserve">асників викладений у Додатку № </w:t>
            </w:r>
            <w:r w:rsidRPr="00C7365E">
              <w:rPr>
                <w:rFonts w:ascii="Times New Roman" w:eastAsia="Times New Roman" w:hAnsi="Times New Roman" w:cs="Times New Roman"/>
                <w:color w:val="000000"/>
                <w:sz w:val="20"/>
                <w:szCs w:val="20"/>
                <w:lang w:eastAsia="uk-UA"/>
              </w:rPr>
              <w:t>.</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w:t>
            </w:r>
            <w:r w:rsidR="00117C23">
              <w:rPr>
                <w:rFonts w:ascii="Times New Roman" w:eastAsia="Times New Roman" w:hAnsi="Times New Roman" w:cs="Times New Roman"/>
                <w:color w:val="000000"/>
                <w:sz w:val="20"/>
                <w:szCs w:val="20"/>
                <w:lang w:eastAsia="uk-UA"/>
              </w:rPr>
              <w:t>акупівлі викладена у Додатку № 3</w:t>
            </w:r>
            <w:r w:rsidRPr="00C7365E">
              <w:rPr>
                <w:rFonts w:ascii="Times New Roman" w:eastAsia="Times New Roman" w:hAnsi="Times New Roman" w:cs="Times New Roman"/>
                <w:color w:val="000000"/>
                <w:sz w:val="20"/>
                <w:szCs w:val="20"/>
                <w:lang w:eastAsia="uk-UA"/>
              </w:rPr>
              <w:t>.</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C7365E">
              <w:rPr>
                <w:rFonts w:ascii="Times New Roman" w:eastAsia="Times New Roman" w:hAnsi="Times New Roman" w:cs="Times New Roman"/>
                <w:color w:val="000000"/>
                <w:sz w:val="20"/>
                <w:szCs w:val="20"/>
                <w:lang w:eastAsia="uk-UA"/>
              </w:rPr>
              <w:t>внести</w:t>
            </w:r>
            <w:proofErr w:type="spellEnd"/>
            <w:r w:rsidRPr="00C7365E">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застосовується </w:t>
            </w:r>
          </w:p>
        </w:tc>
      </w:tr>
      <w:tr w:rsidR="00C7365E" w:rsidRPr="00C7365E"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D217D7">
              <w:rPr>
                <w:rFonts w:ascii="Times New Roman" w:eastAsia="Times New Roman" w:hAnsi="Times New Roman" w:cs="Times New Roman"/>
                <w:color w:val="000000"/>
                <w:sz w:val="20"/>
                <w:szCs w:val="20"/>
                <w:highlight w:val="cyan"/>
                <w:lang w:eastAsia="uk-UA"/>
              </w:rPr>
              <w:t>30</w:t>
            </w:r>
            <w:bookmarkStart w:id="1" w:name="_GoBack"/>
            <w:bookmarkEnd w:id="1"/>
            <w:r w:rsidR="00117C23" w:rsidRPr="00117C23">
              <w:rPr>
                <w:rFonts w:ascii="Times New Roman" w:eastAsia="Times New Roman" w:hAnsi="Times New Roman" w:cs="Times New Roman"/>
                <w:color w:val="000000"/>
                <w:sz w:val="20"/>
                <w:szCs w:val="20"/>
                <w:highlight w:val="cyan"/>
                <w:lang w:eastAsia="uk-UA"/>
              </w:rPr>
              <w:t>.05.2023</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r w:rsidR="00C7365E" w:rsidRPr="00C7365E" w:rsidTr="00C7365E">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Оцінка тендерної пропозиції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Єдиний критерій оцінки – Ціна – 100%.</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електронній системі закупівель.</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в інформації та/або документах, </w:t>
            </w:r>
            <w:r w:rsidRPr="00C7365E">
              <w:rPr>
                <w:rFonts w:ascii="Times New Roman" w:eastAsia="Times New Roman" w:hAnsi="Times New Roman" w:cs="Times New Roman"/>
                <w:color w:val="000000"/>
                <w:sz w:val="20"/>
                <w:szCs w:val="20"/>
                <w:lang w:eastAsia="uk-UA"/>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підпадає під підстави, встановлені пунктом 47 цих особливостей;</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тендерної пропозиції, якщо таке забезпечення вимагалося замовником;</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7365E">
              <w:rPr>
                <w:rFonts w:ascii="Times New Roman" w:eastAsia="Times New Roman" w:hAnsi="Times New Roman" w:cs="Times New Roman"/>
                <w:color w:val="000000"/>
                <w:sz w:val="20"/>
                <w:szCs w:val="20"/>
                <w:lang w:eastAsia="uk-UA"/>
              </w:rPr>
              <w:t>невідповідностей</w:t>
            </w:r>
            <w:proofErr w:type="spellEnd"/>
            <w:r w:rsidRPr="00C7365E">
              <w:rPr>
                <w:rFonts w:ascii="Times New Roman" w:eastAsia="Times New Roman" w:hAnsi="Times New Roman" w:cs="Times New Roman"/>
                <w:color w:val="000000"/>
                <w:sz w:val="20"/>
                <w:szCs w:val="20"/>
                <w:lang w:eastAsia="uk-UA"/>
              </w:rPr>
              <w:t>;</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7365E">
              <w:rPr>
                <w:rFonts w:ascii="Times New Roman" w:eastAsia="Times New Roman" w:hAnsi="Times New Roman" w:cs="Times New Roman"/>
                <w:color w:val="000000"/>
                <w:sz w:val="20"/>
                <w:szCs w:val="20"/>
                <w:lang w:eastAsia="uk-UA"/>
              </w:rPr>
              <w:t>бенефіціарним</w:t>
            </w:r>
            <w:proofErr w:type="spellEnd"/>
            <w:r w:rsidRPr="00C7365E">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C7365E">
              <w:rPr>
                <w:rFonts w:ascii="Times New Roman" w:eastAsia="Times New Roman" w:hAnsi="Times New Roman" w:cs="Times New Roman"/>
                <w:color w:val="000000"/>
                <w:sz w:val="20"/>
                <w:szCs w:val="20"/>
                <w:lang w:eastAsia="uk-UA"/>
              </w:rPr>
              <w:lastRenderedPageBreak/>
              <w:t>припинення або скасування” (Офіційний вісник України, 2022 р., № 84, ст. 5176);</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тендерна пропозиція:</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є такою, строк дії якої закінчився;</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r w:rsidRPr="00C7365E">
              <w:rPr>
                <w:rFonts w:ascii="Times New Roman" w:eastAsia="Times New Roman" w:hAnsi="Times New Roman" w:cs="Times New Roman"/>
                <w:color w:val="000000"/>
                <w:sz w:val="20"/>
                <w:szCs w:val="20"/>
                <w:lang w:eastAsia="uk-UA"/>
              </w:rPr>
              <w:tab/>
              <w:t>переможець процедури закупівлі:</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r w:rsidRPr="00C7365E">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w:t>
            </w:r>
            <w:r w:rsidRPr="00C7365E">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7365E" w:rsidRPr="00C7365E" w:rsidTr="00C7365E">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відміняє відкриті торги у разі:</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1) відсутності подальшої потреби в закупівлі товарів, робіт чи </w:t>
            </w:r>
            <w:r w:rsidRPr="00C7365E">
              <w:rPr>
                <w:rFonts w:ascii="Times New Roman" w:eastAsia="Times New Roman" w:hAnsi="Times New Roman" w:cs="Times New Roman"/>
                <w:color w:val="000000"/>
                <w:sz w:val="20"/>
                <w:szCs w:val="20"/>
                <w:lang w:eastAsia="uk-UA"/>
              </w:rPr>
              <w:lastRenderedPageBreak/>
              <w:t>послуг;</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Проект договору про за</w:t>
            </w:r>
            <w:r w:rsidR="00117C23">
              <w:rPr>
                <w:rFonts w:ascii="Times New Roman" w:eastAsia="Times New Roman" w:hAnsi="Times New Roman" w:cs="Times New Roman"/>
                <w:color w:val="000000"/>
                <w:sz w:val="20"/>
                <w:szCs w:val="20"/>
                <w:lang w:eastAsia="uk-UA"/>
              </w:rPr>
              <w:t>купівлю викладений у Додатку № 3</w:t>
            </w:r>
            <w:r w:rsidRPr="00C7365E">
              <w:rPr>
                <w:rFonts w:ascii="Times New Roman" w:eastAsia="Times New Roman" w:hAnsi="Times New Roman" w:cs="Times New Roman"/>
                <w:color w:val="000000"/>
                <w:sz w:val="20"/>
                <w:szCs w:val="20"/>
                <w:lang w:eastAsia="uk-UA"/>
              </w:rPr>
              <w:t xml:space="preserve"> до тендерної документації.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визначення грошового еквівалента зобов’язання в іноземній валюті;</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разі необхідності перерахунку ціни тендерної пропозиції в бік </w:t>
            </w:r>
            <w:r w:rsidRPr="00C7365E">
              <w:rPr>
                <w:rFonts w:ascii="Times New Roman" w:eastAsia="Times New Roman" w:hAnsi="Times New Roman" w:cs="Times New Roman"/>
                <w:color w:val="000000"/>
                <w:sz w:val="20"/>
                <w:szCs w:val="20"/>
                <w:lang w:eastAsia="uk-UA"/>
              </w:rPr>
              <w:lastRenderedPageBreak/>
              <w:t>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Не вимагається.</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p>
        </w:tc>
      </w:tr>
    </w:tbl>
    <w:p w:rsidR="00117C23" w:rsidRDefault="00C7365E" w:rsidP="00117C23">
      <w:pPr>
        <w:spacing w:after="24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Pr="00C7365E">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r w:rsidR="00117C23">
        <w:rPr>
          <w:rFonts w:ascii="Times New Roman" w:eastAsia="Times New Roman" w:hAnsi="Times New Roman" w:cs="Times New Roman"/>
          <w:sz w:val="24"/>
          <w:szCs w:val="24"/>
          <w:lang w:eastAsia="uk-UA"/>
        </w:rPr>
        <w:br/>
      </w:r>
    </w:p>
    <w:p w:rsidR="00117C23" w:rsidRDefault="00117C23" w:rsidP="00117C23">
      <w:pPr>
        <w:spacing w:after="240" w:line="240" w:lineRule="auto"/>
        <w:rPr>
          <w:rFonts w:ascii="Times New Roman" w:eastAsia="Times New Roman" w:hAnsi="Times New Roman" w:cs="Times New Roman"/>
          <w:sz w:val="24"/>
          <w:szCs w:val="24"/>
          <w:lang w:eastAsia="uk-UA"/>
        </w:rPr>
      </w:pPr>
    </w:p>
    <w:p w:rsidR="00C7365E" w:rsidRPr="00C7365E" w:rsidRDefault="00C7365E" w:rsidP="00447006">
      <w:pPr>
        <w:spacing w:after="24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Додат</w:t>
      </w:r>
      <w:r w:rsidR="00447006">
        <w:rPr>
          <w:rFonts w:ascii="Times New Roman" w:eastAsia="Times New Roman" w:hAnsi="Times New Roman" w:cs="Times New Roman"/>
          <w:b/>
          <w:bCs/>
          <w:color w:val="000000"/>
          <w:sz w:val="20"/>
          <w:szCs w:val="20"/>
          <w:lang w:eastAsia="uk-UA"/>
        </w:rPr>
        <w:t>ок № 1 до тендерної документації</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23"/>
        <w:gridCol w:w="4612"/>
      </w:tblGrid>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C7365E">
              <w:rPr>
                <w:rFonts w:ascii="Times New Roman" w:eastAsia="Times New Roman" w:hAnsi="Times New Roman" w:cs="Times New Roman"/>
                <w:color w:val="000000"/>
                <w:sz w:val="20"/>
                <w:szCs w:val="20"/>
                <w:lang w:eastAsia="uk-UA"/>
              </w:rPr>
              <w:t>внесено</w:t>
            </w:r>
            <w:proofErr w:type="spellEnd"/>
            <w:r w:rsidRPr="00C7365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65E">
              <w:rPr>
                <w:rFonts w:ascii="Times New Roman" w:eastAsia="Times New Roman" w:hAnsi="Times New Roman" w:cs="Times New Roman"/>
                <w:color w:val="000000"/>
                <w:sz w:val="20"/>
                <w:szCs w:val="20"/>
                <w:lang w:eastAsia="uk-UA"/>
              </w:rPr>
              <w:t>антиконкурентних</w:t>
            </w:r>
            <w:proofErr w:type="spellEnd"/>
            <w:r w:rsidRPr="00C7365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C7365E">
              <w:rPr>
                <w:rFonts w:ascii="Times New Roman" w:eastAsia="Times New Roman" w:hAnsi="Times New Roman" w:cs="Times New Roman"/>
                <w:color w:val="000000"/>
                <w:sz w:val="20"/>
                <w:szCs w:val="20"/>
                <w:lang w:eastAsia="uk-UA"/>
              </w:rPr>
              <w:lastRenderedPageBreak/>
              <w:t>“Про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C7365E">
              <w:rPr>
                <w:rFonts w:ascii="Times New Roman" w:eastAsia="Times New Roman" w:hAnsi="Times New Roman" w:cs="Times New Roman"/>
                <w:color w:val="000000"/>
                <w:sz w:val="20"/>
                <w:szCs w:val="20"/>
                <w:shd w:val="clear" w:color="auto" w:fill="FFFFFF"/>
                <w:lang w:eastAsia="uk-UA"/>
              </w:rPr>
              <w:lastRenderedPageBreak/>
              <w:t>подання тендерної пропозиції.</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C7365E">
              <w:rPr>
                <w:rFonts w:ascii="Times New Roman" w:eastAsia="Times New Roman" w:hAnsi="Times New Roman" w:cs="Times New Roman"/>
                <w:color w:val="000000"/>
                <w:sz w:val="20"/>
                <w:szCs w:val="20"/>
                <w:lang w:eastAsia="uk-UA"/>
              </w:rPr>
              <w:t>бенефіціарний</w:t>
            </w:r>
            <w:proofErr w:type="spellEnd"/>
            <w:r w:rsidRPr="00C7365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hd w:val="clear" w:color="auto" w:fill="FFFFFF"/>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підтвердження </w:t>
            </w:r>
          </w:p>
        </w:tc>
      </w:tr>
    </w:tbl>
    <w:p w:rsidR="00C7365E" w:rsidRPr="00C7365E" w:rsidRDefault="00C7365E" w:rsidP="00C7365E">
      <w:pPr>
        <w:spacing w:after="0" w:line="240" w:lineRule="auto"/>
        <w:ind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C7365E">
        <w:rPr>
          <w:rFonts w:ascii="Times New Roman" w:eastAsia="Times New Roman" w:hAnsi="Times New Roman" w:cs="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365E" w:rsidRPr="00C7365E" w:rsidRDefault="00C7365E" w:rsidP="00C7365E">
      <w:pPr>
        <w:spacing w:after="0" w:line="240" w:lineRule="auto"/>
        <w:ind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4"/>
        <w:gridCol w:w="4310"/>
        <w:gridCol w:w="5028"/>
      </w:tblGrid>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C7365E" w:rsidRPr="00C7365E" w:rsidRDefault="00C7365E" w:rsidP="00C7365E">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7365E" w:rsidRPr="00C7365E" w:rsidRDefault="00C7365E" w:rsidP="00C7365E">
            <w:pPr>
              <w:spacing w:after="0" w:line="0" w:lineRule="atLeast"/>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C7365E">
              <w:rPr>
                <w:rFonts w:ascii="Times New Roman" w:eastAsia="Times New Roman" w:hAnsi="Times New Roman" w:cs="Times New Roman"/>
                <w:color w:val="000000"/>
                <w:sz w:val="20"/>
                <w:szCs w:val="20"/>
                <w:lang w:eastAsia="uk-UA"/>
              </w:rPr>
              <w:lastRenderedPageBreak/>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C7365E">
              <w:rPr>
                <w:rFonts w:ascii="Times New Roman" w:eastAsia="Times New Roman" w:hAnsi="Times New Roman" w:cs="Times New Roman"/>
                <w:color w:val="000000"/>
                <w:sz w:val="20"/>
                <w:szCs w:val="20"/>
                <w:lang w:eastAsia="uk-UA"/>
              </w:rPr>
              <w:t>внесено</w:t>
            </w:r>
            <w:proofErr w:type="spellEnd"/>
            <w:r w:rsidRPr="00C7365E">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7365E">
              <w:rPr>
                <w:rFonts w:ascii="Times New Roman" w:eastAsia="Times New Roman" w:hAnsi="Times New Roman" w:cs="Times New Roman"/>
                <w:color w:val="000000"/>
                <w:sz w:val="20"/>
                <w:szCs w:val="20"/>
                <w:lang w:eastAsia="uk-UA"/>
              </w:rPr>
              <w:t>антиконкурентних</w:t>
            </w:r>
            <w:proofErr w:type="spellEnd"/>
            <w:r w:rsidRPr="00C7365E">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240" w:lineRule="auto"/>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C7365E">
              <w:rPr>
                <w:rFonts w:ascii="Times New Roman" w:eastAsia="Times New Roman" w:hAnsi="Times New Roman" w:cs="Times New Roman"/>
                <w:color w:val="000000"/>
                <w:sz w:val="20"/>
                <w:szCs w:val="20"/>
                <w:lang w:eastAsia="uk-UA"/>
              </w:rPr>
              <w:lastRenderedPageBreak/>
              <w:t>(послуг) або робіт дорівнює чи перевищує </w:t>
            </w:r>
          </w:p>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lastRenderedPageBreak/>
              <w:t>Замовник не вимагає подання документів/інформації. </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C7365E">
              <w:rPr>
                <w:rFonts w:ascii="Times New Roman" w:eastAsia="Times New Roman" w:hAnsi="Times New Roman" w:cs="Times New Roman"/>
                <w:color w:val="000000"/>
                <w:sz w:val="20"/>
                <w:szCs w:val="20"/>
                <w:lang w:eastAsia="uk-UA"/>
              </w:rPr>
              <w:t>бенефіціарний</w:t>
            </w:r>
            <w:proofErr w:type="spellEnd"/>
            <w:r w:rsidRPr="00C7365E">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не вимагає подання документів/інформації. </w:t>
            </w:r>
          </w:p>
          <w:p w:rsidR="00C7365E" w:rsidRPr="00C7365E" w:rsidRDefault="00C7365E" w:rsidP="00C7365E">
            <w:pPr>
              <w:spacing w:after="240" w:line="0" w:lineRule="atLeast"/>
              <w:rPr>
                <w:rFonts w:ascii="Times New Roman" w:eastAsia="Times New Roman" w:hAnsi="Times New Roman" w:cs="Times New Roman"/>
                <w:sz w:val="24"/>
                <w:szCs w:val="24"/>
                <w:lang w:eastAsia="uk-UA"/>
              </w:rPr>
            </w:pP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0" w:lineRule="atLeast"/>
              <w:ind w:left="141" w:right="17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365E" w:rsidRPr="00C7365E" w:rsidRDefault="00C7365E" w:rsidP="00C7365E">
            <w:pPr>
              <w:shd w:val="clear" w:color="auto" w:fill="FFFFFF"/>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365E" w:rsidRPr="00C7365E" w:rsidRDefault="00C7365E" w:rsidP="00C7365E">
            <w:pPr>
              <w:spacing w:after="0" w:line="240" w:lineRule="auto"/>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або</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0" w:lineRule="atLeast"/>
              <w:ind w:left="162" w:right="142"/>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br/>
      </w:r>
      <w:r w:rsidRPr="00C7365E">
        <w:rPr>
          <w:rFonts w:ascii="Times New Roman" w:eastAsia="Times New Roman" w:hAnsi="Times New Roman" w:cs="Times New Roman"/>
          <w:color w:val="000000"/>
          <w:sz w:val="20"/>
          <w:szCs w:val="20"/>
          <w:lang w:eastAsia="uk-UA"/>
        </w:rPr>
        <w:br/>
      </w:r>
    </w:p>
    <w:p w:rsidR="00C7365E" w:rsidRPr="00C7365E" w:rsidRDefault="00C7365E" w:rsidP="00447006">
      <w:pPr>
        <w:spacing w:after="240" w:line="240" w:lineRule="auto"/>
        <w:jc w:val="right"/>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lastRenderedPageBreak/>
        <w:br/>
      </w:r>
      <w:r w:rsidRPr="00C7365E">
        <w:rPr>
          <w:rFonts w:ascii="Times New Roman" w:eastAsia="Times New Roman" w:hAnsi="Times New Roman" w:cs="Times New Roman"/>
          <w:sz w:val="24"/>
          <w:szCs w:val="24"/>
          <w:lang w:eastAsia="uk-UA"/>
        </w:rPr>
        <w:br/>
      </w:r>
      <w:r w:rsidR="00AC3AB5">
        <w:rPr>
          <w:rFonts w:ascii="Times New Roman" w:eastAsia="Times New Roman" w:hAnsi="Times New Roman" w:cs="Times New Roman"/>
          <w:b/>
          <w:bCs/>
          <w:color w:val="000000"/>
          <w:sz w:val="20"/>
          <w:szCs w:val="20"/>
          <w:lang w:eastAsia="uk-UA"/>
        </w:rPr>
        <w:t>Додаток № 2</w:t>
      </w:r>
      <w:r w:rsidRPr="00C7365E">
        <w:rPr>
          <w:rFonts w:ascii="Times New Roman" w:eastAsia="Times New Roman" w:hAnsi="Times New Roman" w:cs="Times New Roman"/>
          <w:b/>
          <w:bCs/>
          <w:color w:val="000000"/>
          <w:sz w:val="20"/>
          <w:szCs w:val="20"/>
          <w:lang w:eastAsia="uk-UA"/>
        </w:rPr>
        <w:t xml:space="preserve"> до тендерної документації</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pacing w:after="0" w:line="240" w:lineRule="auto"/>
        <w:jc w:val="center"/>
        <w:rPr>
          <w:rFonts w:ascii="Times New Roman" w:eastAsia="Times New Roman" w:hAnsi="Times New Roman" w:cs="Times New Roman"/>
          <w:sz w:val="24"/>
          <w:szCs w:val="24"/>
          <w:lang w:eastAsia="uk-UA"/>
        </w:rPr>
      </w:pPr>
      <w:r w:rsidRPr="00C7365E">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C7365E">
      <w:pPr>
        <w:shd w:val="clear" w:color="auto" w:fill="FFFFFF"/>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7365E">
        <w:rPr>
          <w:rFonts w:ascii="Times New Roman" w:eastAsia="Times New Roman" w:hAnsi="Times New Roman" w:cs="Times New Roman"/>
          <w:b/>
          <w:bCs/>
          <w:color w:val="000000"/>
          <w:sz w:val="20"/>
          <w:szCs w:val="20"/>
          <w:lang w:eastAsia="uk-UA"/>
        </w:rPr>
        <w:t>«або еквівалент»</w:t>
      </w:r>
      <w:r w:rsidRPr="00C7365E">
        <w:rPr>
          <w:rFonts w:ascii="Times New Roman" w:eastAsia="Times New Roman" w:hAnsi="Times New Roman" w:cs="Times New Roman"/>
          <w:color w:val="000000"/>
          <w:sz w:val="20"/>
          <w:szCs w:val="20"/>
          <w:lang w:eastAsia="uk-UA"/>
        </w:rPr>
        <w:t>.</w:t>
      </w:r>
    </w:p>
    <w:p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C7365E" w:rsidRPr="00C7365E" w:rsidRDefault="00C7365E" w:rsidP="00C7365E">
      <w:pPr>
        <w:spacing w:after="0" w:line="240" w:lineRule="auto"/>
        <w:ind w:firstLine="720"/>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C7365E" w:rsidRPr="00C7365E" w:rsidRDefault="00C7365E" w:rsidP="00C7365E">
      <w:pPr>
        <w:spacing w:after="0" w:line="240" w:lineRule="auto"/>
        <w:ind w:firstLine="709"/>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rsidR="00C7365E" w:rsidRPr="00C7365E" w:rsidRDefault="00C7365E" w:rsidP="00447006">
      <w:pPr>
        <w:numPr>
          <w:ilvl w:val="0"/>
          <w:numId w:val="17"/>
        </w:num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r w:rsidRPr="00C7365E">
        <w:rPr>
          <w:rFonts w:ascii="Times New Roman" w:eastAsia="Times New Roman" w:hAnsi="Times New Roman" w:cs="Times New Roman"/>
          <w:b/>
          <w:bCs/>
          <w:color w:val="000000"/>
          <w:sz w:val="20"/>
          <w:szCs w:val="20"/>
          <w:lang w:eastAsia="uk-UA"/>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7304"/>
        <w:gridCol w:w="2535"/>
      </w:tblGrid>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E86B9D">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w:t>
            </w:r>
            <w:r w:rsidR="00E86B9D" w:rsidRPr="00AC3AB5">
              <w:rPr>
                <w:rFonts w:ascii="Times New Roman" w:eastAsia="Times New Roman" w:hAnsi="Times New Roman" w:cs="Times New Roman"/>
                <w:sz w:val="20"/>
                <w:szCs w:val="24"/>
                <w:lang w:eastAsia="uk-UA"/>
              </w:rPr>
              <w:t>А-95</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09130000-9 Нафта і дистиляти</w:t>
            </w:r>
            <w:r w:rsidRPr="00C7365E">
              <w:rPr>
                <w:rFonts w:ascii="Times New Roman" w:eastAsia="Times New Roman" w:hAnsi="Times New Roman" w:cs="Times New Roman"/>
                <w:color w:val="4A86E8"/>
                <w:sz w:val="20"/>
                <w:szCs w:val="20"/>
                <w:shd w:val="clear" w:color="auto" w:fill="FFFFFF"/>
                <w:lang w:eastAsia="uk-UA"/>
              </w:rPr>
              <w:t> </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0" w:lineRule="atLeast"/>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 за кодом ДК 021:2015: 09132000-3 – Бензин</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w:t>
            </w:r>
            <w:r w:rsidR="00447006">
              <w:rPr>
                <w:rFonts w:ascii="Times New Roman" w:eastAsia="Times New Roman" w:hAnsi="Times New Roman" w:cs="Times New Roman"/>
                <w:color w:val="000000"/>
                <w:sz w:val="20"/>
                <w:szCs w:val="20"/>
                <w:lang w:eastAsia="uk-UA"/>
              </w:rPr>
              <w:t xml:space="preserve"> – 1000</w:t>
            </w:r>
            <w:r w:rsidRPr="00C7365E">
              <w:rPr>
                <w:rFonts w:ascii="Times New Roman" w:eastAsia="Times New Roman" w:hAnsi="Times New Roman" w:cs="Times New Roman"/>
                <w:color w:val="000000"/>
                <w:sz w:val="20"/>
                <w:szCs w:val="20"/>
                <w:lang w:eastAsia="uk-UA"/>
              </w:rPr>
              <w:t xml:space="preserve"> літрів.</w:t>
            </w:r>
          </w:p>
        </w:tc>
      </w:tr>
      <w:tr w:rsidR="00C7365E" w:rsidRPr="00C7365E" w:rsidTr="00C7365E">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0" w:lineRule="atLeast"/>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 xml:space="preserve">талони або </w:t>
            </w:r>
            <w:proofErr w:type="spellStart"/>
            <w:r w:rsidRPr="00C7365E">
              <w:rPr>
                <w:rFonts w:ascii="Times New Roman" w:eastAsia="Times New Roman" w:hAnsi="Times New Roman" w:cs="Times New Roman"/>
                <w:color w:val="000000"/>
                <w:sz w:val="20"/>
                <w:szCs w:val="20"/>
                <w:shd w:val="clear" w:color="auto" w:fill="FFFFFF"/>
                <w:lang w:eastAsia="uk-UA"/>
              </w:rPr>
              <w:t>скретч</w:t>
            </w:r>
            <w:proofErr w:type="spellEnd"/>
            <w:r w:rsidRPr="00C7365E">
              <w:rPr>
                <w:rFonts w:ascii="Times New Roman" w:eastAsia="Times New Roman" w:hAnsi="Times New Roman" w:cs="Times New Roman"/>
                <w:color w:val="000000"/>
                <w:sz w:val="20"/>
                <w:szCs w:val="20"/>
                <w:shd w:val="clear" w:color="auto" w:fill="FFFFFF"/>
                <w:lang w:eastAsia="uk-UA"/>
              </w:rPr>
              <w:t>-картки</w:t>
            </w:r>
          </w:p>
        </w:tc>
      </w:tr>
      <w:tr w:rsidR="00C7365E" w:rsidRPr="00C7365E" w:rsidTr="00C7365E">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shd w:val="clear" w:color="auto" w:fill="FFFFFF"/>
                <w:lang w:eastAsia="uk-UA"/>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C7365E" w:rsidRPr="00C7365E" w:rsidRDefault="00E86B9D" w:rsidP="00C7365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shd w:val="clear" w:color="auto" w:fill="FFFFFF"/>
                <w:lang w:eastAsia="uk-UA"/>
              </w:rPr>
              <w:t xml:space="preserve">до 31.12.2023 </w:t>
            </w:r>
            <w:r w:rsidR="00C7365E" w:rsidRPr="00C7365E">
              <w:rPr>
                <w:rFonts w:ascii="Times New Roman" w:eastAsia="Times New Roman" w:hAnsi="Times New Roman" w:cs="Times New Roman"/>
                <w:i/>
                <w:iCs/>
                <w:color w:val="000000"/>
                <w:sz w:val="20"/>
                <w:szCs w:val="20"/>
                <w:shd w:val="clear" w:color="auto" w:fill="FFFFFF"/>
                <w:lang w:eastAsia="uk-UA"/>
              </w:rPr>
              <w:t xml:space="preserve"> року включно</w:t>
            </w:r>
          </w:p>
        </w:tc>
      </w:tr>
    </w:tbl>
    <w:p w:rsidR="00C7365E" w:rsidRPr="00C7365E" w:rsidRDefault="00C7365E" w:rsidP="00C7365E">
      <w:pPr>
        <w:spacing w:after="0" w:line="240" w:lineRule="auto"/>
        <w:rPr>
          <w:rFonts w:ascii="Times New Roman" w:eastAsia="Times New Roman" w:hAnsi="Times New Roman" w:cs="Times New Roman"/>
          <w:sz w:val="24"/>
          <w:szCs w:val="24"/>
          <w:lang w:eastAsia="uk-UA"/>
        </w:rPr>
      </w:pPr>
      <w:r w:rsidRPr="00C7365E">
        <w:rPr>
          <w:rFonts w:ascii="Times New Roman" w:eastAsia="Times New Roman" w:hAnsi="Times New Roman" w:cs="Times New Roman"/>
          <w:sz w:val="24"/>
          <w:szCs w:val="24"/>
          <w:lang w:eastAsia="uk-UA"/>
        </w:rPr>
        <w:br/>
      </w:r>
    </w:p>
    <w:p w:rsidR="00E86B9D" w:rsidRDefault="00E86B9D" w:rsidP="006613CB">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p>
    <w:p w:rsidR="00E86B9D" w:rsidRDefault="00E86B9D" w:rsidP="006613CB">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p>
    <w:p w:rsidR="00E86B9D" w:rsidRDefault="00E86B9D" w:rsidP="006613CB">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p>
    <w:p w:rsidR="00C7365E" w:rsidRDefault="006613CB" w:rsidP="006613CB">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lastRenderedPageBreak/>
        <w:t>2.</w:t>
      </w:r>
      <w:r w:rsidR="00C7365E" w:rsidRPr="00C7365E">
        <w:rPr>
          <w:rFonts w:ascii="Times New Roman" w:eastAsia="Times New Roman" w:hAnsi="Times New Roman" w:cs="Times New Roman"/>
          <w:b/>
          <w:bCs/>
          <w:color w:val="000000"/>
          <w:sz w:val="20"/>
          <w:szCs w:val="20"/>
          <w:lang w:eastAsia="uk-UA"/>
        </w:rPr>
        <w:t>Вимоги щодо якості предмета закупівлі.</w:t>
      </w:r>
    </w:p>
    <w:p w:rsidR="006613CB" w:rsidRPr="00C7365E" w:rsidRDefault="006613CB" w:rsidP="006613CB">
      <w:pPr>
        <w:spacing w:after="0" w:line="240" w:lineRule="auto"/>
        <w:ind w:left="1069"/>
        <w:jc w:val="center"/>
        <w:textAlignment w:val="baseline"/>
        <w:rPr>
          <w:rFonts w:ascii="Times New Roman" w:eastAsia="Times New Roman" w:hAnsi="Times New Roman" w:cs="Times New Roman"/>
          <w:b/>
          <w:bCs/>
          <w:color w:val="000000"/>
          <w:sz w:val="20"/>
          <w:szCs w:val="20"/>
          <w:lang w:eastAsia="uk-UA"/>
        </w:rPr>
      </w:pPr>
    </w:p>
    <w:p w:rsidR="00C7365E" w:rsidRPr="00C7365E" w:rsidRDefault="00C7365E" w:rsidP="00E86B9D">
      <w:pPr>
        <w:spacing w:after="0" w:line="240" w:lineRule="auto"/>
        <w:ind w:firstLine="708"/>
        <w:jc w:val="both"/>
        <w:rPr>
          <w:rFonts w:ascii="Times New Roman" w:eastAsia="Times New Roman" w:hAnsi="Times New Roman" w:cs="Times New Roman"/>
          <w:sz w:val="24"/>
          <w:szCs w:val="24"/>
          <w:lang w:eastAsia="uk-UA"/>
        </w:rPr>
      </w:pPr>
      <w:r w:rsidRPr="00C7365E">
        <w:rPr>
          <w:rFonts w:ascii="Times New Roman" w:eastAsia="Times New Roman" w:hAnsi="Times New Roman" w:cs="Times New Roman"/>
          <w:color w:val="000000"/>
          <w:sz w:val="20"/>
          <w:szCs w:val="20"/>
          <w:lang w:eastAsia="uk-UA"/>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C7365E" w:rsidRDefault="00C7365E" w:rsidP="00C7365E">
      <w:pPr>
        <w:spacing w:after="0" w:line="240" w:lineRule="auto"/>
        <w:ind w:firstLine="709"/>
        <w:jc w:val="both"/>
        <w:rPr>
          <w:rFonts w:ascii="Times New Roman" w:eastAsia="Times New Roman" w:hAnsi="Times New Roman" w:cs="Times New Roman"/>
          <w:color w:val="000000"/>
          <w:sz w:val="20"/>
          <w:szCs w:val="20"/>
          <w:lang w:eastAsia="uk-UA"/>
        </w:rPr>
      </w:pPr>
      <w:r w:rsidRPr="00C7365E">
        <w:rPr>
          <w:rFonts w:ascii="Times New Roman" w:eastAsia="Times New Roman" w:hAnsi="Times New Roman" w:cs="Times New Roman"/>
          <w:color w:val="000000"/>
          <w:sz w:val="20"/>
          <w:szCs w:val="20"/>
          <w:lang w:eastAsia="uk-UA"/>
        </w:rPr>
        <w:t>Кожна партія товару повинна мати документ про якість (паспорт якості тощо).</w:t>
      </w:r>
    </w:p>
    <w:p w:rsidR="006613CB" w:rsidRPr="00C7365E" w:rsidRDefault="006613CB" w:rsidP="00C7365E">
      <w:pPr>
        <w:spacing w:after="0" w:line="240" w:lineRule="auto"/>
        <w:ind w:firstLine="709"/>
        <w:jc w:val="both"/>
        <w:rPr>
          <w:rFonts w:ascii="Times New Roman" w:eastAsia="Times New Roman" w:hAnsi="Times New Roman" w:cs="Times New Roman"/>
          <w:sz w:val="24"/>
          <w:szCs w:val="24"/>
          <w:lang w:eastAsia="uk-UA"/>
        </w:rPr>
      </w:pPr>
    </w:p>
    <w:p w:rsidR="006613CB" w:rsidRPr="006613CB" w:rsidRDefault="006613CB" w:rsidP="006613CB">
      <w:pPr>
        <w:pStyle w:val="a4"/>
        <w:spacing w:after="0" w:line="240" w:lineRule="auto"/>
        <w:jc w:val="center"/>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3.</w:t>
      </w:r>
      <w:r w:rsidRPr="006613CB">
        <w:rPr>
          <w:rFonts w:ascii="Times New Roman" w:eastAsia="Times New Roman" w:hAnsi="Times New Roman" w:cs="Times New Roman"/>
          <w:b/>
          <w:bCs/>
          <w:color w:val="000000"/>
          <w:sz w:val="20"/>
          <w:szCs w:val="20"/>
          <w:lang w:eastAsia="uk-UA"/>
        </w:rPr>
        <w:t>Інші вимоги.</w:t>
      </w:r>
    </w:p>
    <w:p w:rsidR="006613CB" w:rsidRPr="006613CB" w:rsidRDefault="006613CB" w:rsidP="006613CB">
      <w:pPr>
        <w:spacing w:after="0" w:line="240" w:lineRule="auto"/>
        <w:textAlignment w:val="baseline"/>
        <w:rPr>
          <w:rFonts w:ascii="Times New Roman" w:eastAsia="Times New Roman" w:hAnsi="Times New Roman" w:cs="Times New Roman"/>
          <w:b/>
          <w:bCs/>
          <w:color w:val="000000"/>
          <w:sz w:val="20"/>
          <w:szCs w:val="20"/>
          <w:lang w:eastAsia="uk-UA"/>
        </w:rPr>
      </w:pPr>
    </w:p>
    <w:p w:rsidR="00447006" w:rsidRPr="006613CB" w:rsidRDefault="006613CB" w:rsidP="006613CB">
      <w:pPr>
        <w:spacing w:after="0" w:line="240" w:lineRule="auto"/>
        <w:jc w:val="both"/>
        <w:textAlignment w:val="baseline"/>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color w:val="000000"/>
          <w:sz w:val="20"/>
          <w:szCs w:val="20"/>
          <w:lang w:eastAsia="uk-UA"/>
        </w:rPr>
        <w:t>3.1</w:t>
      </w:r>
      <w:r w:rsidR="00447006" w:rsidRPr="006613CB">
        <w:rPr>
          <w:rFonts w:ascii="Times New Roman" w:eastAsia="Times New Roman" w:hAnsi="Times New Roman" w:cs="Times New Roman"/>
          <w:color w:val="000000"/>
          <w:sz w:val="20"/>
          <w:szCs w:val="20"/>
          <w:lang w:eastAsia="uk-UA"/>
        </w:rPr>
        <w:t>. Талони повинні діяти в межах  Вишгородської територіальної громади.</w:t>
      </w:r>
    </w:p>
    <w:p w:rsidR="00447006" w:rsidRPr="006613CB" w:rsidRDefault="006613CB" w:rsidP="006613CB">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3.2</w:t>
      </w:r>
      <w:r w:rsidR="00447006" w:rsidRPr="006613CB">
        <w:rPr>
          <w:rFonts w:ascii="Times New Roman" w:eastAsia="Times New Roman" w:hAnsi="Times New Roman" w:cs="Times New Roman"/>
          <w:color w:val="000000"/>
          <w:sz w:val="20"/>
          <w:szCs w:val="20"/>
          <w:lang w:eastAsia="uk-UA"/>
        </w:rPr>
        <w:t>. АЗС повинна бути розташована в межах  Вишгородської територіальної громади.</w:t>
      </w:r>
    </w:p>
    <w:p w:rsidR="00447006" w:rsidRDefault="006613CB" w:rsidP="006613CB">
      <w:pPr>
        <w:spacing w:after="0" w:line="240" w:lineRule="auto"/>
        <w:jc w:val="both"/>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3.3</w:t>
      </w:r>
      <w:r w:rsidR="00447006" w:rsidRPr="006613CB">
        <w:rPr>
          <w:rFonts w:ascii="Times New Roman" w:eastAsia="Times New Roman" w:hAnsi="Times New Roman" w:cs="Times New Roman"/>
          <w:color w:val="000000"/>
          <w:sz w:val="20"/>
          <w:szCs w:val="20"/>
          <w:lang w:eastAsia="uk-UA"/>
        </w:rPr>
        <w:t xml:space="preserve">. Наявність на складі постачальника талонів на паливо, які діють в цілодобовому режимі. </w:t>
      </w:r>
    </w:p>
    <w:p w:rsidR="006613CB" w:rsidRPr="006613CB" w:rsidRDefault="006613CB" w:rsidP="006613CB">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3.4. </w:t>
      </w:r>
      <w:r w:rsidRPr="006613CB">
        <w:rPr>
          <w:rFonts w:ascii="Times New Roman" w:eastAsia="Times New Roman" w:hAnsi="Times New Roman" w:cs="Times New Roman"/>
          <w:color w:val="000000"/>
          <w:sz w:val="20"/>
          <w:szCs w:val="20"/>
          <w:lang w:eastAsia="uk-UA"/>
        </w:rPr>
        <w:t>Копія Дозволу або Ліцензії на провадження певного виду господарської діяльності, якщо отримання такого дозволу або ліцензії на провадження виду діяльності передбачено законодавством (в тому числі надання копій ліцензій на роздрібну торгівлю пальним на АЗС Вишгородської територіальної громади).</w:t>
      </w:r>
    </w:p>
    <w:p w:rsidR="006613CB" w:rsidRPr="006613CB" w:rsidRDefault="006613CB" w:rsidP="006613CB">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.5. </w:t>
      </w:r>
      <w:r w:rsidR="00AC3AB5">
        <w:rPr>
          <w:rFonts w:ascii="Times New Roman" w:eastAsia="Times New Roman" w:hAnsi="Times New Roman" w:cs="Times New Roman"/>
          <w:color w:val="000000"/>
          <w:sz w:val="20"/>
          <w:szCs w:val="20"/>
          <w:lang w:eastAsia="uk-UA"/>
        </w:rPr>
        <w:t>Надати л</w:t>
      </w:r>
      <w:r w:rsidRPr="006613CB">
        <w:rPr>
          <w:rFonts w:ascii="Times New Roman" w:eastAsia="Times New Roman" w:hAnsi="Times New Roman" w:cs="Times New Roman"/>
          <w:color w:val="000000"/>
          <w:sz w:val="20"/>
          <w:szCs w:val="20"/>
          <w:lang w:eastAsia="uk-UA"/>
        </w:rPr>
        <w:t>ист в довільні формі із зазначенням переліку АЗС, розташованих на території Вишгородської територіальної громади та їх адрес.</w:t>
      </w:r>
    </w:p>
    <w:p w:rsidR="006613CB" w:rsidRPr="006613CB" w:rsidRDefault="006613CB" w:rsidP="006613CB">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00AC3AB5">
        <w:rPr>
          <w:rFonts w:ascii="Times New Roman" w:eastAsia="Times New Roman" w:hAnsi="Times New Roman" w:cs="Times New Roman"/>
          <w:color w:val="000000"/>
          <w:sz w:val="20"/>
          <w:szCs w:val="20"/>
          <w:lang w:eastAsia="uk-UA"/>
        </w:rPr>
        <w:t>.6. Надати д</w:t>
      </w:r>
      <w:r w:rsidRPr="006613CB">
        <w:rPr>
          <w:rFonts w:ascii="Times New Roman" w:eastAsia="Times New Roman" w:hAnsi="Times New Roman" w:cs="Times New Roman"/>
          <w:color w:val="000000"/>
          <w:sz w:val="20"/>
          <w:szCs w:val="20"/>
          <w:lang w:eastAsia="uk-UA"/>
        </w:rPr>
        <w:t>овідку в довільній формі про застосува</w:t>
      </w:r>
      <w:r w:rsidR="00AC3AB5">
        <w:rPr>
          <w:rFonts w:ascii="Times New Roman" w:eastAsia="Times New Roman" w:hAnsi="Times New Roman" w:cs="Times New Roman"/>
          <w:color w:val="000000"/>
          <w:sz w:val="20"/>
          <w:szCs w:val="20"/>
          <w:lang w:eastAsia="uk-UA"/>
        </w:rPr>
        <w:t>ння заходів із захисту довкілля.</w:t>
      </w:r>
    </w:p>
    <w:p w:rsidR="006613CB" w:rsidRPr="006613CB" w:rsidRDefault="006613CB" w:rsidP="006613CB">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 xml:space="preserve">.7. </w:t>
      </w:r>
      <w:r w:rsidR="00AC3AB5">
        <w:rPr>
          <w:rFonts w:ascii="Times New Roman" w:eastAsia="Times New Roman" w:hAnsi="Times New Roman" w:cs="Times New Roman"/>
          <w:color w:val="000000"/>
          <w:sz w:val="20"/>
          <w:szCs w:val="20"/>
          <w:lang w:eastAsia="uk-UA"/>
        </w:rPr>
        <w:t xml:space="preserve">Надати </w:t>
      </w:r>
      <w:r w:rsidRPr="006613CB">
        <w:rPr>
          <w:rFonts w:ascii="Times New Roman" w:eastAsia="Times New Roman" w:hAnsi="Times New Roman" w:cs="Times New Roman"/>
          <w:color w:val="000000"/>
          <w:sz w:val="20"/>
          <w:szCs w:val="20"/>
          <w:lang w:eastAsia="uk-UA"/>
        </w:rPr>
        <w:t>довідку про Учасника із зазначенням контактної особи та зас</w:t>
      </w:r>
      <w:r w:rsidR="00AC3AB5">
        <w:rPr>
          <w:rFonts w:ascii="Times New Roman" w:eastAsia="Times New Roman" w:hAnsi="Times New Roman" w:cs="Times New Roman"/>
          <w:color w:val="000000"/>
          <w:sz w:val="20"/>
          <w:szCs w:val="20"/>
          <w:lang w:eastAsia="uk-UA"/>
        </w:rPr>
        <w:t>обів їх зв’язку (телефон, тощо).</w:t>
      </w:r>
    </w:p>
    <w:p w:rsidR="006613CB" w:rsidRDefault="006613CB" w:rsidP="006613CB">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Pr="006613CB">
        <w:rPr>
          <w:rFonts w:ascii="Times New Roman" w:eastAsia="Times New Roman" w:hAnsi="Times New Roman" w:cs="Times New Roman"/>
          <w:color w:val="000000"/>
          <w:sz w:val="20"/>
          <w:szCs w:val="20"/>
          <w:lang w:eastAsia="uk-UA"/>
        </w:rPr>
        <w:t>.</w:t>
      </w:r>
      <w:r w:rsidR="00E86B9D">
        <w:rPr>
          <w:rFonts w:ascii="Times New Roman" w:eastAsia="Times New Roman" w:hAnsi="Times New Roman" w:cs="Times New Roman"/>
          <w:color w:val="000000"/>
          <w:sz w:val="20"/>
          <w:szCs w:val="20"/>
          <w:lang w:eastAsia="uk-UA"/>
        </w:rPr>
        <w:t>8</w:t>
      </w:r>
      <w:r>
        <w:rPr>
          <w:rFonts w:ascii="Times New Roman" w:eastAsia="Times New Roman" w:hAnsi="Times New Roman" w:cs="Times New Roman"/>
          <w:color w:val="000000"/>
          <w:sz w:val="20"/>
          <w:szCs w:val="20"/>
          <w:lang w:eastAsia="uk-UA"/>
        </w:rPr>
        <w:t>.</w:t>
      </w:r>
      <w:r w:rsidRPr="00C7365E">
        <w:rPr>
          <w:rFonts w:ascii="Times New Roman" w:eastAsia="Times New Roman" w:hAnsi="Times New Roman" w:cs="Times New Roman"/>
          <w:color w:val="000000"/>
          <w:sz w:val="20"/>
          <w:szCs w:val="20"/>
          <w:lang w:eastAsia="uk-UA"/>
        </w:rPr>
        <w:t xml:space="preserve"> У складі тендерної пропозиції учасник повинен надати довідку, складену у довільній формі, у якій зазначається країна походження товару, який пропонується учасником для постачання за даною процедурою закупівлі. </w:t>
      </w:r>
      <w:r w:rsidRPr="006613CB">
        <w:rPr>
          <w:rFonts w:ascii="Times New Roman" w:eastAsia="Times New Roman" w:hAnsi="Times New Roman" w:cs="Times New Roman"/>
          <w:color w:val="000000"/>
          <w:sz w:val="20"/>
          <w:szCs w:val="20"/>
          <w:lang w:eastAsia="uk-UA"/>
        </w:rPr>
        <w:t>Замість довідки у довільній формі учасник може надати в складі пропозиції сертифікат про походження товару або декларацію про походження товару</w:t>
      </w:r>
      <w:r>
        <w:rPr>
          <w:rFonts w:ascii="Times New Roman" w:eastAsia="Times New Roman" w:hAnsi="Times New Roman" w:cs="Times New Roman"/>
          <w:color w:val="000000"/>
          <w:sz w:val="20"/>
          <w:szCs w:val="20"/>
          <w:lang w:eastAsia="uk-UA"/>
        </w:rPr>
        <w:t>.</w:t>
      </w:r>
    </w:p>
    <w:p w:rsidR="006613CB" w:rsidRPr="006613CB" w:rsidRDefault="006613CB" w:rsidP="006613CB">
      <w:pPr>
        <w:spacing w:after="0" w:line="240" w:lineRule="auto"/>
        <w:jc w:val="both"/>
        <w:textAlignment w:val="baseline"/>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w:t>
      </w:r>
      <w:r w:rsidR="00E86B9D">
        <w:rPr>
          <w:rFonts w:ascii="Times New Roman" w:eastAsia="Times New Roman" w:hAnsi="Times New Roman" w:cs="Times New Roman"/>
          <w:color w:val="000000"/>
          <w:sz w:val="20"/>
          <w:szCs w:val="20"/>
          <w:lang w:eastAsia="uk-UA"/>
        </w:rPr>
        <w:t>.9</w:t>
      </w:r>
      <w:r>
        <w:rPr>
          <w:rFonts w:ascii="Times New Roman" w:eastAsia="Times New Roman" w:hAnsi="Times New Roman" w:cs="Times New Roman"/>
          <w:color w:val="000000"/>
          <w:sz w:val="20"/>
          <w:szCs w:val="20"/>
          <w:lang w:eastAsia="uk-UA"/>
        </w:rPr>
        <w:t xml:space="preserve">. </w:t>
      </w:r>
      <w:r w:rsidRPr="006613CB">
        <w:rPr>
          <w:rFonts w:ascii="Times New Roman" w:eastAsia="Times New Roman" w:hAnsi="Times New Roman" w:cs="Times New Roman"/>
          <w:color w:val="000000"/>
          <w:sz w:val="20"/>
          <w:szCs w:val="20"/>
          <w:lang w:eastAsia="uk-UA"/>
        </w:rPr>
        <w:t>У разі якщо Учасник планує використовувати АЗС, які не належать йому на правах власності, необхідно надати копії відповідних договорів оренди, партнерства, тощо, що підтверджують можливість поставки предмету закупівлі.</w:t>
      </w:r>
    </w:p>
    <w:p w:rsidR="006613CB" w:rsidRPr="006613CB" w:rsidRDefault="006613CB" w:rsidP="00AC3AB5">
      <w:pPr>
        <w:spacing w:after="0" w:line="240" w:lineRule="auto"/>
        <w:jc w:val="both"/>
        <w:rPr>
          <w:rFonts w:ascii="Times New Roman" w:eastAsia="Times New Roman" w:hAnsi="Times New Roman" w:cs="Times New Roman"/>
          <w:color w:val="000000"/>
          <w:sz w:val="20"/>
          <w:szCs w:val="20"/>
          <w:lang w:eastAsia="uk-UA"/>
        </w:rPr>
      </w:pPr>
    </w:p>
    <w:p w:rsidR="00447006" w:rsidRPr="006613CB" w:rsidRDefault="00447006" w:rsidP="006613CB">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Замовник відхиляє тендерну пропозицію у разі коли пропозиція не відповідає технічним вимогам до предмету закупівлі, або кваліфікаційним вимогам до учасників процедури закупівлі.</w:t>
      </w:r>
    </w:p>
    <w:p w:rsidR="00447006" w:rsidRPr="006613CB" w:rsidRDefault="00447006" w:rsidP="006613CB">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 xml:space="preserve">  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rsidR="006613CB" w:rsidRDefault="006613CB" w:rsidP="006613CB">
      <w:pPr>
        <w:spacing w:after="0" w:line="240" w:lineRule="auto"/>
        <w:ind w:firstLine="709"/>
        <w:jc w:val="both"/>
        <w:rPr>
          <w:rFonts w:ascii="Times New Roman" w:eastAsia="Times New Roman" w:hAnsi="Times New Roman" w:cs="Times New Roman"/>
          <w:color w:val="000000"/>
          <w:sz w:val="20"/>
          <w:szCs w:val="20"/>
          <w:lang w:eastAsia="uk-UA"/>
        </w:rPr>
      </w:pPr>
      <w:r w:rsidRPr="006613CB">
        <w:rPr>
          <w:rFonts w:ascii="Times New Roman" w:eastAsia="Times New Roman" w:hAnsi="Times New Roman" w:cs="Times New Roman"/>
          <w:color w:val="000000"/>
          <w:sz w:val="20"/>
          <w:szCs w:val="20"/>
          <w:lang w:eastAsia="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6613CB" w:rsidRPr="006613CB" w:rsidRDefault="006613CB" w:rsidP="006613CB">
      <w:pPr>
        <w:spacing w:after="0" w:line="240" w:lineRule="auto"/>
        <w:ind w:firstLine="709"/>
        <w:jc w:val="both"/>
        <w:rPr>
          <w:rFonts w:ascii="Times New Roman" w:eastAsia="Times New Roman" w:hAnsi="Times New Roman" w:cs="Times New Roman"/>
          <w:color w:val="000000"/>
          <w:sz w:val="20"/>
          <w:szCs w:val="20"/>
          <w:lang w:eastAsia="uk-UA"/>
        </w:rPr>
      </w:pPr>
    </w:p>
    <w:p w:rsidR="00447006" w:rsidRPr="006613CB" w:rsidRDefault="00447006" w:rsidP="00447006">
      <w:pPr>
        <w:suppressAutoHyphens/>
        <w:spacing w:after="0" w:line="240" w:lineRule="auto"/>
        <w:contextualSpacing/>
        <w:jc w:val="both"/>
        <w:rPr>
          <w:rFonts w:ascii="Times New Roman CYR" w:eastAsia="Times New Roman" w:hAnsi="Times New Roman CYR" w:cs="Times New Roman CYR"/>
          <w:b/>
          <w:i/>
          <w:sz w:val="20"/>
          <w:szCs w:val="28"/>
          <w:lang w:eastAsia="ar-SA"/>
        </w:rPr>
      </w:pPr>
      <w:r w:rsidRPr="006613CB">
        <w:rPr>
          <w:rFonts w:ascii="Times New Roman CYR" w:eastAsia="Times New Roman" w:hAnsi="Times New Roman CYR" w:cs="Times New Roman CYR"/>
          <w:b/>
          <w:i/>
          <w:sz w:val="20"/>
          <w:szCs w:val="28"/>
          <w:lang w:eastAsia="ar-SA"/>
        </w:rPr>
        <w:t>Обсяг закупівлі може бути зменшено в залежності від реального фінансування видатків замовника.</w:t>
      </w:r>
    </w:p>
    <w:p w:rsidR="00447006" w:rsidRPr="006613CB" w:rsidRDefault="00447006" w:rsidP="00447006">
      <w:pPr>
        <w:widowControl w:val="0"/>
        <w:suppressAutoHyphens/>
        <w:spacing w:after="0" w:line="240" w:lineRule="auto"/>
        <w:contextualSpacing/>
        <w:rPr>
          <w:rFonts w:ascii="Times New Roman CYR" w:eastAsia="Times New Roman" w:hAnsi="Times New Roman CYR" w:cs="Times New Roman CYR"/>
          <w:iCs/>
          <w:color w:val="000000"/>
          <w:sz w:val="20"/>
          <w:szCs w:val="24"/>
          <w:lang w:eastAsia="ar-SA"/>
        </w:rPr>
      </w:pPr>
    </w:p>
    <w:p w:rsidR="00447006" w:rsidRPr="006613CB" w:rsidRDefault="00447006" w:rsidP="00447006">
      <w:pPr>
        <w:widowControl w:val="0"/>
        <w:suppressAutoHyphens/>
        <w:spacing w:after="120" w:line="240" w:lineRule="auto"/>
        <w:ind w:firstLine="709"/>
        <w:jc w:val="both"/>
        <w:rPr>
          <w:rFonts w:ascii="Times New Roman CYR" w:eastAsia="Times New Roman" w:hAnsi="Times New Roman CYR" w:cs="Times New Roman CYR"/>
          <w:sz w:val="20"/>
          <w:szCs w:val="24"/>
          <w:lang w:eastAsia="ar-SA"/>
        </w:rPr>
      </w:pPr>
      <w:r w:rsidRPr="006613CB">
        <w:rPr>
          <w:rFonts w:ascii="Times New Roman CYR" w:eastAsia="Times New Roman" w:hAnsi="Times New Roman CYR" w:cs="Times New Roman CYR"/>
          <w:sz w:val="20"/>
          <w:szCs w:val="24"/>
          <w:lang w:eastAsia="ar-SA"/>
        </w:rPr>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rsidR="00447006" w:rsidRPr="006613CB" w:rsidRDefault="00447006" w:rsidP="00447006">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rsidR="00447006" w:rsidRPr="006613CB" w:rsidRDefault="00447006" w:rsidP="00447006">
      <w:pPr>
        <w:widowControl w:val="0"/>
        <w:suppressAutoHyphens/>
        <w:spacing w:after="0" w:line="240" w:lineRule="auto"/>
        <w:ind w:hanging="360"/>
        <w:jc w:val="both"/>
        <w:rPr>
          <w:rFonts w:ascii="Times New Roman CYR" w:eastAsia="Times New Roman" w:hAnsi="Times New Roman CYR" w:cs="Times New Roman CYR"/>
          <w:sz w:val="20"/>
          <w:szCs w:val="24"/>
          <w:lang w:eastAsia="ar-SA"/>
        </w:rPr>
      </w:pPr>
    </w:p>
    <w:p w:rsidR="00447006" w:rsidRPr="006613CB" w:rsidRDefault="00447006" w:rsidP="00447006">
      <w:pPr>
        <w:widowControl w:val="0"/>
        <w:suppressAutoHyphens/>
        <w:spacing w:after="0" w:line="240" w:lineRule="auto"/>
        <w:jc w:val="both"/>
        <w:rPr>
          <w:rFonts w:ascii="Times New Roman CYR" w:eastAsia="Times New Roman" w:hAnsi="Times New Roman CYR" w:cs="Times New Roman CYR"/>
          <w:b/>
          <w:sz w:val="20"/>
          <w:szCs w:val="24"/>
          <w:lang w:eastAsia="ar-SA"/>
        </w:rPr>
      </w:pPr>
      <w:r w:rsidRPr="006613CB">
        <w:rPr>
          <w:rFonts w:ascii="Times New Roman CYR" w:eastAsia="Times New Roman" w:hAnsi="Times New Roman CYR" w:cs="Times New Roman CYR"/>
          <w:b/>
          <w:sz w:val="20"/>
          <w:szCs w:val="24"/>
          <w:lang w:eastAsia="ar-SA"/>
        </w:rPr>
        <w:t xml:space="preserve">   __________________        _______________________       __________________________</w:t>
      </w:r>
    </w:p>
    <w:p w:rsidR="00447006" w:rsidRPr="006613CB" w:rsidRDefault="00447006" w:rsidP="00447006">
      <w:pPr>
        <w:widowControl w:val="0"/>
        <w:suppressAutoHyphens/>
        <w:spacing w:after="0" w:line="240" w:lineRule="auto"/>
        <w:rPr>
          <w:rFonts w:ascii="Times New Roman CYR" w:eastAsia="Times New Roman" w:hAnsi="Times New Roman CYR" w:cs="Times New Roman CYR"/>
          <w:b/>
          <w:bCs/>
          <w:color w:val="000000"/>
          <w:sz w:val="20"/>
          <w:szCs w:val="24"/>
          <w:lang w:eastAsia="ar-SA"/>
        </w:rPr>
      </w:pPr>
      <w:r w:rsidRPr="006613CB">
        <w:rPr>
          <w:rFonts w:ascii="Times New Roman CYR" w:eastAsia="Times New Roman" w:hAnsi="Times New Roman CYR" w:cs="Times New Roman CYR"/>
          <w:sz w:val="20"/>
          <w:szCs w:val="24"/>
          <w:lang w:eastAsia="ar-SA"/>
        </w:rPr>
        <w:t xml:space="preserve">           Посада                                   (підпис)  М.П.                                   П.І.Б.</w:t>
      </w:r>
    </w:p>
    <w:p w:rsidR="00447006" w:rsidRPr="0010614F" w:rsidRDefault="00447006" w:rsidP="00447006">
      <w:pPr>
        <w:widowControl w:val="0"/>
        <w:tabs>
          <w:tab w:val="left" w:pos="567"/>
        </w:tabs>
        <w:suppressAutoHyphens/>
        <w:spacing w:after="0" w:line="300" w:lineRule="auto"/>
        <w:ind w:right="22" w:firstLine="720"/>
        <w:jc w:val="right"/>
        <w:rPr>
          <w:rFonts w:ascii="Times New Roman CYR" w:eastAsia="Times New Roman" w:hAnsi="Times New Roman CYR" w:cs="Times New Roman CYR"/>
          <w:b/>
          <w:bCs/>
          <w:color w:val="000000"/>
          <w:sz w:val="24"/>
          <w:szCs w:val="24"/>
          <w:lang w:eastAsia="ar-SA"/>
        </w:rPr>
      </w:pPr>
    </w:p>
    <w:p w:rsidR="00447006" w:rsidRPr="0010614F" w:rsidRDefault="00447006" w:rsidP="00447006">
      <w:pPr>
        <w:widowControl w:val="0"/>
        <w:suppressAutoHyphens/>
        <w:spacing w:after="0" w:line="240" w:lineRule="auto"/>
        <w:ind w:right="22"/>
        <w:rPr>
          <w:rFonts w:ascii="Times New Roman CYR" w:eastAsia="Times New Roman" w:hAnsi="Times New Roman CYR" w:cs="Times New Roman CYR"/>
          <w:b/>
          <w:bCs/>
          <w:color w:val="000000"/>
          <w:sz w:val="24"/>
          <w:szCs w:val="24"/>
          <w:lang w:eastAsia="ar-SA"/>
        </w:rPr>
      </w:pPr>
    </w:p>
    <w:p w:rsidR="00447006" w:rsidRPr="0010614F" w:rsidRDefault="00447006" w:rsidP="00447006">
      <w:pPr>
        <w:spacing w:after="0"/>
        <w:jc w:val="both"/>
        <w:rPr>
          <w:rFonts w:ascii="Times New Roman" w:eastAsia="Times New Roman" w:hAnsi="Times New Roman"/>
          <w:sz w:val="24"/>
          <w:szCs w:val="24"/>
        </w:rPr>
      </w:pPr>
    </w:p>
    <w:p w:rsidR="00C7365E" w:rsidRPr="00C7365E" w:rsidRDefault="00C7365E" w:rsidP="00C7365E">
      <w:pPr>
        <w:spacing w:after="0" w:line="240" w:lineRule="auto"/>
        <w:rPr>
          <w:rFonts w:ascii="Times New Roman" w:eastAsia="Times New Roman" w:hAnsi="Times New Roman" w:cs="Times New Roman"/>
          <w:sz w:val="24"/>
          <w:szCs w:val="24"/>
          <w:lang w:eastAsia="uk-UA"/>
        </w:rPr>
      </w:pPr>
    </w:p>
    <w:p w:rsidR="00C7365E" w:rsidRPr="00C7365E" w:rsidRDefault="00C7365E" w:rsidP="006613CB">
      <w:pPr>
        <w:spacing w:after="0" w:line="240" w:lineRule="auto"/>
        <w:jc w:val="both"/>
        <w:rPr>
          <w:rFonts w:ascii="Times New Roman" w:eastAsia="Times New Roman" w:hAnsi="Times New Roman" w:cs="Times New Roman"/>
          <w:sz w:val="24"/>
          <w:szCs w:val="24"/>
          <w:lang w:eastAsia="uk-UA"/>
        </w:rPr>
      </w:pPr>
    </w:p>
    <w:p w:rsidR="00E80481" w:rsidRPr="006613CB" w:rsidRDefault="006613CB" w:rsidP="006613CB">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sectPr w:rsidR="00E80481" w:rsidRPr="006613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683"/>
    <w:multiLevelType w:val="multilevel"/>
    <w:tmpl w:val="E18A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A00A8"/>
    <w:multiLevelType w:val="multilevel"/>
    <w:tmpl w:val="B53E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05F8A"/>
    <w:multiLevelType w:val="multilevel"/>
    <w:tmpl w:val="04663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22DA4"/>
    <w:multiLevelType w:val="multilevel"/>
    <w:tmpl w:val="3530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47836"/>
    <w:multiLevelType w:val="multilevel"/>
    <w:tmpl w:val="0EE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65D05"/>
    <w:multiLevelType w:val="multilevel"/>
    <w:tmpl w:val="C8AC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81315"/>
    <w:multiLevelType w:val="multilevel"/>
    <w:tmpl w:val="980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D76F7"/>
    <w:multiLevelType w:val="multilevel"/>
    <w:tmpl w:val="77FE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775B"/>
    <w:multiLevelType w:val="multilevel"/>
    <w:tmpl w:val="5FB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064F4"/>
    <w:multiLevelType w:val="multilevel"/>
    <w:tmpl w:val="54A8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226F2"/>
    <w:multiLevelType w:val="multilevel"/>
    <w:tmpl w:val="E68E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EE7A91"/>
    <w:multiLevelType w:val="multilevel"/>
    <w:tmpl w:val="C8F86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17017"/>
    <w:multiLevelType w:val="multilevel"/>
    <w:tmpl w:val="E8B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F153D"/>
    <w:multiLevelType w:val="multilevel"/>
    <w:tmpl w:val="F55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05357B"/>
    <w:multiLevelType w:val="multilevel"/>
    <w:tmpl w:val="E68E8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284996"/>
    <w:multiLevelType w:val="multilevel"/>
    <w:tmpl w:val="6BC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32581"/>
    <w:multiLevelType w:val="multilevel"/>
    <w:tmpl w:val="197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44293"/>
    <w:multiLevelType w:val="multilevel"/>
    <w:tmpl w:val="A842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96DD8"/>
    <w:multiLevelType w:val="multilevel"/>
    <w:tmpl w:val="A8D0E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050C2"/>
    <w:multiLevelType w:val="multilevel"/>
    <w:tmpl w:val="D8F0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61A07"/>
    <w:multiLevelType w:val="multilevel"/>
    <w:tmpl w:val="4DF65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0"/>
    <w:lvlOverride w:ilvl="0">
      <w:lvl w:ilvl="0">
        <w:numFmt w:val="decimal"/>
        <w:lvlText w:val="%1."/>
        <w:lvlJc w:val="left"/>
      </w:lvl>
    </w:lvlOverride>
  </w:num>
  <w:num w:numId="6">
    <w:abstractNumId w:val="20"/>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0"/>
  </w:num>
  <w:num w:numId="9">
    <w:abstractNumId w:val="16"/>
  </w:num>
  <w:num w:numId="10">
    <w:abstractNumId w:val="9"/>
  </w:num>
  <w:num w:numId="11">
    <w:abstractNumId w:val="8"/>
  </w:num>
  <w:num w:numId="12">
    <w:abstractNumId w:val="6"/>
  </w:num>
  <w:num w:numId="13">
    <w:abstractNumId w:val="19"/>
  </w:num>
  <w:num w:numId="14">
    <w:abstractNumId w:val="7"/>
  </w:num>
  <w:num w:numId="15">
    <w:abstractNumId w:val="12"/>
  </w:num>
  <w:num w:numId="16">
    <w:abstractNumId w:val="4"/>
  </w:num>
  <w:num w:numId="17">
    <w:abstractNumId w:val="11"/>
  </w:num>
  <w:num w:numId="18">
    <w:abstractNumId w:val="14"/>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8"/>
  </w:num>
  <w:num w:numId="21">
    <w:abstractNumId w:val="15"/>
  </w:num>
  <w:num w:numId="22">
    <w:abstractNumId w:val="2"/>
    <w:lvlOverride w:ilvl="0">
      <w:lvl w:ilvl="0">
        <w:numFmt w:val="decimal"/>
        <w:lvlText w:val="%1."/>
        <w:lvlJc w:val="left"/>
      </w:lvl>
    </w:lvlOverride>
  </w:num>
  <w:num w:numId="23">
    <w:abstractNumId w:val="13"/>
  </w:num>
  <w:num w:numId="24">
    <w:abstractNumId w:val="1"/>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5E"/>
    <w:rsid w:val="000B0DB4"/>
    <w:rsid w:val="00117C23"/>
    <w:rsid w:val="00447006"/>
    <w:rsid w:val="004E4E76"/>
    <w:rsid w:val="006613CB"/>
    <w:rsid w:val="00AC3AB5"/>
    <w:rsid w:val="00C7365E"/>
    <w:rsid w:val="00D217D7"/>
    <w:rsid w:val="00E80481"/>
    <w:rsid w:val="00E86B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A105"/>
  <w15:docId w15:val="{48E8A260-35B6-4107-A1F2-17514975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6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7365E"/>
  </w:style>
  <w:style w:type="paragraph" w:styleId="a4">
    <w:name w:val="List Paragraph"/>
    <w:basedOn w:val="a"/>
    <w:uiPriority w:val="34"/>
    <w:qFormat/>
    <w:rsid w:val="006613CB"/>
    <w:pPr>
      <w:ind w:left="720"/>
      <w:contextualSpacing/>
    </w:pPr>
  </w:style>
  <w:style w:type="paragraph" w:styleId="a5">
    <w:name w:val="No Spacing"/>
    <w:uiPriority w:val="1"/>
    <w:qFormat/>
    <w:rsid w:val="00661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24350">
      <w:bodyDiv w:val="1"/>
      <w:marLeft w:val="0"/>
      <w:marRight w:val="0"/>
      <w:marTop w:val="0"/>
      <w:marBottom w:val="0"/>
      <w:divBdr>
        <w:top w:val="none" w:sz="0" w:space="0" w:color="auto"/>
        <w:left w:val="none" w:sz="0" w:space="0" w:color="auto"/>
        <w:bottom w:val="none" w:sz="0" w:space="0" w:color="auto"/>
        <w:right w:val="none" w:sz="0" w:space="0" w:color="auto"/>
      </w:divBdr>
      <w:divsChild>
        <w:div w:id="846556274">
          <w:marLeft w:val="-163"/>
          <w:marRight w:val="0"/>
          <w:marTop w:val="0"/>
          <w:marBottom w:val="0"/>
          <w:divBdr>
            <w:top w:val="none" w:sz="0" w:space="0" w:color="auto"/>
            <w:left w:val="none" w:sz="0" w:space="0" w:color="auto"/>
            <w:bottom w:val="none" w:sz="0" w:space="0" w:color="auto"/>
            <w:right w:val="none" w:sz="0" w:space="0" w:color="auto"/>
          </w:divBdr>
        </w:div>
        <w:div w:id="727413896">
          <w:marLeft w:val="-230"/>
          <w:marRight w:val="0"/>
          <w:marTop w:val="0"/>
          <w:marBottom w:val="0"/>
          <w:divBdr>
            <w:top w:val="none" w:sz="0" w:space="0" w:color="auto"/>
            <w:left w:val="none" w:sz="0" w:space="0" w:color="auto"/>
            <w:bottom w:val="none" w:sz="0" w:space="0" w:color="auto"/>
            <w:right w:val="none" w:sz="0" w:space="0" w:color="auto"/>
          </w:divBdr>
        </w:div>
        <w:div w:id="778836931">
          <w:marLeft w:val="-15"/>
          <w:marRight w:val="0"/>
          <w:marTop w:val="0"/>
          <w:marBottom w:val="0"/>
          <w:divBdr>
            <w:top w:val="none" w:sz="0" w:space="0" w:color="auto"/>
            <w:left w:val="none" w:sz="0" w:space="0" w:color="auto"/>
            <w:bottom w:val="none" w:sz="0" w:space="0" w:color="auto"/>
            <w:right w:val="none" w:sz="0" w:space="0" w:color="auto"/>
          </w:divBdr>
        </w:div>
        <w:div w:id="520316497">
          <w:marLeft w:val="-312"/>
          <w:marRight w:val="0"/>
          <w:marTop w:val="0"/>
          <w:marBottom w:val="0"/>
          <w:divBdr>
            <w:top w:val="none" w:sz="0" w:space="0" w:color="auto"/>
            <w:left w:val="none" w:sz="0" w:space="0" w:color="auto"/>
            <w:bottom w:val="none" w:sz="0" w:space="0" w:color="auto"/>
            <w:right w:val="none" w:sz="0" w:space="0" w:color="auto"/>
          </w:divBdr>
        </w:div>
        <w:div w:id="1627619215">
          <w:marLeft w:val="-312"/>
          <w:marRight w:val="0"/>
          <w:marTop w:val="0"/>
          <w:marBottom w:val="0"/>
          <w:divBdr>
            <w:top w:val="none" w:sz="0" w:space="0" w:color="auto"/>
            <w:left w:val="none" w:sz="0" w:space="0" w:color="auto"/>
            <w:bottom w:val="none" w:sz="0" w:space="0" w:color="auto"/>
            <w:right w:val="none" w:sz="0" w:space="0" w:color="auto"/>
          </w:divBdr>
        </w:div>
        <w:div w:id="125243692">
          <w:marLeft w:val="-110"/>
          <w:marRight w:val="0"/>
          <w:marTop w:val="0"/>
          <w:marBottom w:val="0"/>
          <w:divBdr>
            <w:top w:val="none" w:sz="0" w:space="0" w:color="auto"/>
            <w:left w:val="none" w:sz="0" w:space="0" w:color="auto"/>
            <w:bottom w:val="none" w:sz="0" w:space="0" w:color="auto"/>
            <w:right w:val="none" w:sz="0" w:space="0" w:color="auto"/>
          </w:divBdr>
        </w:div>
        <w:div w:id="912660294">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8831</Words>
  <Characters>50338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5</cp:revision>
  <dcterms:created xsi:type="dcterms:W3CDTF">2023-05-19T15:28:00Z</dcterms:created>
  <dcterms:modified xsi:type="dcterms:W3CDTF">2023-05-22T10:12:00Z</dcterms:modified>
</cp:coreProperties>
</file>