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699" w:rsidRPr="006C0078" w:rsidRDefault="002B7699" w:rsidP="002B7699">
      <w:pPr>
        <w:spacing w:after="0" w:line="240" w:lineRule="auto"/>
        <w:jc w:val="right"/>
        <w:rPr>
          <w:rFonts w:ascii="Times New Roman" w:hAnsi="Times New Roman"/>
          <w:b/>
          <w:sz w:val="24"/>
          <w:szCs w:val="24"/>
          <w:u w:val="single"/>
          <w:lang w:val="uk-UA"/>
        </w:rPr>
      </w:pPr>
      <w:r w:rsidRPr="006C0078">
        <w:rPr>
          <w:rFonts w:ascii="Times New Roman" w:hAnsi="Times New Roman"/>
          <w:b/>
          <w:sz w:val="24"/>
          <w:szCs w:val="24"/>
          <w:u w:val="single"/>
          <w:lang w:val="uk-UA"/>
        </w:rPr>
        <w:t xml:space="preserve">                                                                                                                                                               </w:t>
      </w:r>
    </w:p>
    <w:p w:rsidR="00C02CE0" w:rsidRDefault="00F70CF2" w:rsidP="002B7699">
      <w:pPr>
        <w:spacing w:after="0" w:line="240" w:lineRule="auto"/>
        <w:jc w:val="right"/>
        <w:rPr>
          <w:rFonts w:ascii="Times New Roman" w:hAnsi="Times New Roman"/>
          <w:b/>
          <w:sz w:val="24"/>
          <w:szCs w:val="24"/>
          <w:lang w:val="uk-UA"/>
        </w:rPr>
      </w:pPr>
      <w:r>
        <w:rPr>
          <w:rFonts w:ascii="Times New Roman" w:hAnsi="Times New Roman"/>
          <w:b/>
          <w:sz w:val="24"/>
          <w:szCs w:val="24"/>
          <w:lang w:val="uk-UA"/>
        </w:rPr>
        <w:t>Додаток 5</w:t>
      </w:r>
      <w:r w:rsidR="00C02CE0">
        <w:rPr>
          <w:rFonts w:ascii="Times New Roman" w:hAnsi="Times New Roman"/>
          <w:b/>
          <w:sz w:val="24"/>
          <w:szCs w:val="24"/>
          <w:lang w:val="uk-UA"/>
        </w:rPr>
        <w:t xml:space="preserve"> </w:t>
      </w:r>
    </w:p>
    <w:p w:rsidR="00165B42" w:rsidRPr="006C0078" w:rsidRDefault="00C02CE0" w:rsidP="002B7699">
      <w:pPr>
        <w:spacing w:after="0" w:line="240" w:lineRule="auto"/>
        <w:jc w:val="right"/>
        <w:rPr>
          <w:rFonts w:ascii="Times New Roman" w:hAnsi="Times New Roman"/>
          <w:b/>
          <w:sz w:val="24"/>
          <w:szCs w:val="24"/>
          <w:lang w:val="uk-UA"/>
        </w:rPr>
      </w:pPr>
      <w:bookmarkStart w:id="0" w:name="_GoBack"/>
      <w:bookmarkEnd w:id="0"/>
      <w:r>
        <w:rPr>
          <w:rFonts w:ascii="Times New Roman" w:hAnsi="Times New Roman"/>
          <w:b/>
          <w:sz w:val="24"/>
          <w:szCs w:val="24"/>
          <w:lang w:val="uk-UA"/>
        </w:rPr>
        <w:t>до тендерної документації</w:t>
      </w:r>
    </w:p>
    <w:p w:rsidR="002B7699" w:rsidRPr="002B7699" w:rsidRDefault="002B7699" w:rsidP="002B7699">
      <w:pPr>
        <w:spacing w:after="0" w:line="240" w:lineRule="auto"/>
        <w:jc w:val="right"/>
        <w:rPr>
          <w:rFonts w:ascii="Times New Roman" w:hAnsi="Times New Roman"/>
          <w:szCs w:val="24"/>
          <w:lang w:val="uk-UA"/>
        </w:rPr>
      </w:pPr>
    </w:p>
    <w:p w:rsidR="00CB7C87" w:rsidRDefault="00165B42" w:rsidP="00127C39">
      <w:pPr>
        <w:spacing w:after="0" w:line="240" w:lineRule="auto"/>
        <w:jc w:val="center"/>
        <w:rPr>
          <w:rFonts w:ascii="Times New Roman" w:hAnsi="Times New Roman"/>
          <w:b/>
          <w:szCs w:val="24"/>
          <w:lang w:val="uk-UA"/>
        </w:rPr>
      </w:pPr>
      <w:r w:rsidRPr="00127C39">
        <w:rPr>
          <w:rFonts w:ascii="Times New Roman" w:hAnsi="Times New Roman"/>
          <w:b/>
          <w:szCs w:val="24"/>
          <w:lang w:val="uk-UA"/>
        </w:rPr>
        <w:t>ПРО</w:t>
      </w:r>
      <w:r w:rsidR="00C21BF7">
        <w:rPr>
          <w:rFonts w:ascii="Times New Roman" w:hAnsi="Times New Roman"/>
          <w:b/>
          <w:szCs w:val="24"/>
          <w:lang w:val="uk-UA"/>
        </w:rPr>
        <w:t>Є</w:t>
      </w:r>
      <w:r w:rsidRPr="00127C39">
        <w:rPr>
          <w:rFonts w:ascii="Times New Roman" w:hAnsi="Times New Roman"/>
          <w:b/>
          <w:szCs w:val="24"/>
          <w:lang w:val="uk-UA"/>
        </w:rPr>
        <w:t xml:space="preserve">КТ </w:t>
      </w:r>
    </w:p>
    <w:p w:rsidR="00165B42" w:rsidRPr="00127C39" w:rsidRDefault="00165B42" w:rsidP="00127C39">
      <w:pPr>
        <w:spacing w:after="0" w:line="240" w:lineRule="auto"/>
        <w:jc w:val="center"/>
        <w:rPr>
          <w:rFonts w:ascii="Times New Roman" w:hAnsi="Times New Roman"/>
          <w:b/>
          <w:szCs w:val="24"/>
          <w:lang w:val="uk-UA"/>
        </w:rPr>
      </w:pPr>
      <w:r w:rsidRPr="00127C39">
        <w:rPr>
          <w:rFonts w:ascii="Times New Roman" w:hAnsi="Times New Roman"/>
          <w:b/>
          <w:szCs w:val="24"/>
          <w:lang w:val="uk-UA"/>
        </w:rPr>
        <w:t>ДОГОВ</w:t>
      </w:r>
      <w:r w:rsidR="00CB7C87">
        <w:rPr>
          <w:rFonts w:ascii="Times New Roman" w:hAnsi="Times New Roman"/>
          <w:b/>
          <w:szCs w:val="24"/>
          <w:lang w:val="uk-UA"/>
        </w:rPr>
        <w:t>ІР</w:t>
      </w:r>
      <w:r w:rsidRPr="00127C39">
        <w:rPr>
          <w:rFonts w:ascii="Times New Roman" w:hAnsi="Times New Roman"/>
          <w:b/>
          <w:szCs w:val="24"/>
          <w:lang w:val="uk-UA"/>
        </w:rPr>
        <w:t xml:space="preserve"> ПРО ЗАКУПІВЛЮ</w:t>
      </w:r>
    </w:p>
    <w:p w:rsidR="00165B42" w:rsidRDefault="00165B42" w:rsidP="00AF661E">
      <w:pPr>
        <w:spacing w:after="0" w:line="240" w:lineRule="auto"/>
        <w:jc w:val="both"/>
        <w:rPr>
          <w:rFonts w:ascii="Times New Roman" w:hAnsi="Times New Roman"/>
          <w:szCs w:val="24"/>
          <w:u w:val="single"/>
        </w:rPr>
      </w:pPr>
    </w:p>
    <w:p w:rsidR="00165B42" w:rsidRPr="003869EC" w:rsidRDefault="006B41D5" w:rsidP="00AF661E">
      <w:pPr>
        <w:spacing w:after="0" w:line="240" w:lineRule="auto"/>
        <w:jc w:val="both"/>
        <w:rPr>
          <w:rFonts w:ascii="Times New Roman" w:hAnsi="Times New Roman"/>
          <w:szCs w:val="24"/>
          <w:u w:val="single"/>
        </w:rPr>
      </w:pPr>
      <w:r>
        <w:rPr>
          <w:rFonts w:ascii="Times New Roman" w:hAnsi="Times New Roman"/>
          <w:szCs w:val="24"/>
          <w:u w:val="single"/>
          <w:lang w:val="uk-UA"/>
        </w:rPr>
        <w:t xml:space="preserve">м. </w:t>
      </w:r>
      <w:r w:rsidR="00165B42" w:rsidRPr="003869EC">
        <w:rPr>
          <w:rFonts w:ascii="Times New Roman" w:hAnsi="Times New Roman"/>
          <w:szCs w:val="24"/>
          <w:u w:val="single"/>
        </w:rPr>
        <w:t>Миргород</w:t>
      </w:r>
      <w:r w:rsidR="00165B42" w:rsidRPr="003869EC">
        <w:rPr>
          <w:rFonts w:ascii="Times New Roman" w:hAnsi="Times New Roman"/>
          <w:szCs w:val="24"/>
          <w:u w:val="single"/>
        </w:rPr>
        <w:tab/>
      </w:r>
      <w:r w:rsidR="00165B42" w:rsidRPr="003869EC">
        <w:rPr>
          <w:rFonts w:ascii="Times New Roman" w:hAnsi="Times New Roman"/>
          <w:szCs w:val="24"/>
        </w:rPr>
        <w:t xml:space="preserve">                                                                                 </w:t>
      </w:r>
      <w:r w:rsidR="00127C39">
        <w:rPr>
          <w:rFonts w:ascii="Times New Roman" w:hAnsi="Times New Roman"/>
          <w:szCs w:val="24"/>
        </w:rPr>
        <w:t xml:space="preserve">             </w:t>
      </w:r>
      <w:r w:rsidR="00165B42" w:rsidRPr="003869EC">
        <w:rPr>
          <w:rFonts w:ascii="Times New Roman" w:hAnsi="Times New Roman"/>
          <w:szCs w:val="24"/>
        </w:rPr>
        <w:t xml:space="preserve">   ____ __________ 202</w:t>
      </w:r>
      <w:r w:rsidR="00CA239A">
        <w:rPr>
          <w:rFonts w:ascii="Times New Roman" w:hAnsi="Times New Roman"/>
          <w:szCs w:val="24"/>
          <w:lang w:val="uk-UA"/>
        </w:rPr>
        <w:t>3</w:t>
      </w:r>
      <w:r w:rsidR="00165B42" w:rsidRPr="003869EC">
        <w:rPr>
          <w:rFonts w:ascii="Times New Roman" w:hAnsi="Times New Roman"/>
          <w:szCs w:val="24"/>
        </w:rPr>
        <w:t xml:space="preserve"> року</w:t>
      </w:r>
    </w:p>
    <w:p w:rsidR="00165B42" w:rsidRPr="003869EC" w:rsidRDefault="00165B42" w:rsidP="00AF661E">
      <w:pPr>
        <w:spacing w:after="0" w:line="240" w:lineRule="auto"/>
        <w:jc w:val="both"/>
        <w:rPr>
          <w:rFonts w:ascii="Times New Roman" w:hAnsi="Times New Roman"/>
          <w:sz w:val="16"/>
          <w:szCs w:val="16"/>
        </w:rPr>
      </w:pPr>
      <w:r w:rsidRPr="003869EC">
        <w:rPr>
          <w:rFonts w:ascii="Times New Roman" w:hAnsi="Times New Roman"/>
          <w:sz w:val="16"/>
          <w:szCs w:val="16"/>
        </w:rPr>
        <w:t>(місце укладення договору)                                                                                                                                                  (дата)</w:t>
      </w:r>
    </w:p>
    <w:p w:rsidR="00165B42" w:rsidRPr="003869EC" w:rsidRDefault="00165B42" w:rsidP="00AF661E">
      <w:pPr>
        <w:spacing w:after="0" w:line="240" w:lineRule="auto"/>
        <w:jc w:val="both"/>
        <w:rPr>
          <w:rFonts w:ascii="Times New Roman" w:hAnsi="Times New Roman"/>
          <w:szCs w:val="24"/>
        </w:rPr>
      </w:pPr>
      <w:r w:rsidRPr="003869EC">
        <w:rPr>
          <w:rFonts w:ascii="Times New Roman" w:hAnsi="Times New Roman"/>
          <w:szCs w:val="24"/>
        </w:rPr>
        <w:t>                                                                                                   </w:t>
      </w:r>
    </w:p>
    <w:p w:rsidR="00CA239A" w:rsidRPr="00164D47" w:rsidRDefault="00CA239A" w:rsidP="004F25B0">
      <w:pPr>
        <w:spacing w:after="0" w:line="240" w:lineRule="auto"/>
        <w:jc w:val="both"/>
        <w:rPr>
          <w:rFonts w:ascii="Times New Roman" w:hAnsi="Times New Roman"/>
          <w:sz w:val="24"/>
          <w:szCs w:val="24"/>
          <w:lang w:val="uk-UA" w:eastAsia="uk-UA"/>
        </w:rPr>
      </w:pPr>
      <w:r w:rsidRPr="00FD2AC0">
        <w:rPr>
          <w:rFonts w:ascii="Times New Roman" w:hAnsi="Times New Roman"/>
          <w:b/>
          <w:sz w:val="24"/>
          <w:szCs w:val="24"/>
        </w:rPr>
        <w:t>Заклад дошкільної освіти №10 «Веселка» (ясла-садок) комбінованого типу Миргородської міської ради Полтавської області</w:t>
      </w:r>
      <w:r w:rsidRPr="00FD2AC0">
        <w:rPr>
          <w:rFonts w:ascii="Times New Roman" w:hAnsi="Times New Roman"/>
          <w:sz w:val="24"/>
          <w:szCs w:val="24"/>
          <w:lang w:val="uk-UA" w:eastAsia="uk-UA"/>
        </w:rPr>
        <w:t>, в особі директора Левченко Наталії Григорівни, що діє на підставі Статуту, (далі - Замовник), з однієї сторони, і ________________________________________________</w:t>
      </w:r>
      <w:r w:rsidRPr="00FD2AC0">
        <w:rPr>
          <w:rFonts w:ascii="Times New Roman" w:hAnsi="Times New Roman"/>
          <w:sz w:val="24"/>
          <w:szCs w:val="24"/>
          <w:lang w:eastAsia="uk-UA"/>
        </w:rPr>
        <w:t>___________</w:t>
      </w:r>
      <w:r w:rsidRPr="00FD2AC0">
        <w:rPr>
          <w:rFonts w:ascii="Times New Roman" w:hAnsi="Times New Roman"/>
          <w:sz w:val="24"/>
          <w:szCs w:val="24"/>
          <w:lang w:val="uk-UA" w:eastAsia="uk-UA"/>
        </w:rPr>
        <w:t>, в особі _____________________________________________</w:t>
      </w:r>
      <w:r w:rsidRPr="00FD2AC0">
        <w:rPr>
          <w:rFonts w:ascii="Times New Roman" w:hAnsi="Times New Roman"/>
          <w:sz w:val="24"/>
          <w:szCs w:val="24"/>
          <w:lang w:eastAsia="uk-UA"/>
        </w:rPr>
        <w:t>_____________________</w:t>
      </w:r>
      <w:r w:rsidRPr="00FD2AC0">
        <w:rPr>
          <w:rFonts w:ascii="Times New Roman" w:hAnsi="Times New Roman"/>
          <w:sz w:val="24"/>
          <w:szCs w:val="24"/>
          <w:lang w:val="uk-UA" w:eastAsia="uk-UA"/>
        </w:rPr>
        <w:t>, що діє на підставі _______________________________</w:t>
      </w:r>
      <w:r w:rsidRPr="00FD2AC0">
        <w:rPr>
          <w:rFonts w:ascii="Times New Roman" w:hAnsi="Times New Roman"/>
          <w:sz w:val="24"/>
          <w:szCs w:val="24"/>
          <w:lang w:eastAsia="uk-UA"/>
        </w:rPr>
        <w:t xml:space="preserve">______________ , (далі - </w:t>
      </w:r>
      <w:r w:rsidRPr="00FD2AC0">
        <w:rPr>
          <w:rFonts w:ascii="Times New Roman" w:hAnsi="Times New Roman"/>
          <w:sz w:val="24"/>
          <w:szCs w:val="24"/>
          <w:lang w:val="uk-UA" w:eastAsia="uk-UA"/>
        </w:rPr>
        <w:t>Постачальник), з іншої сторони, разом - Сторони, уклали цей договір про закупівлю товарів, (далі - Договір), про таке:</w:t>
      </w:r>
      <w:r w:rsidRPr="00FD2AC0">
        <w:rPr>
          <w:rFonts w:ascii="Times New Roman" w:hAnsi="Times New Roman"/>
          <w:sz w:val="24"/>
          <w:szCs w:val="24"/>
          <w:lang w:eastAsia="uk-UA"/>
        </w:rPr>
        <w:t> </w:t>
      </w:r>
    </w:p>
    <w:p w:rsidR="00CA239A" w:rsidRDefault="00CA239A" w:rsidP="004F25B0">
      <w:pPr>
        <w:spacing w:after="0" w:line="240" w:lineRule="auto"/>
        <w:jc w:val="both"/>
        <w:rPr>
          <w:rFonts w:ascii="Times New Roman" w:hAnsi="Times New Roman"/>
          <w:b/>
          <w:sz w:val="24"/>
          <w:szCs w:val="24"/>
        </w:rPr>
      </w:pPr>
      <w:r w:rsidRPr="00FD2AC0">
        <w:rPr>
          <w:rFonts w:ascii="Times New Roman" w:hAnsi="Times New Roman"/>
          <w:b/>
          <w:sz w:val="24"/>
          <w:szCs w:val="24"/>
        </w:rPr>
        <w:t xml:space="preserve">                                                     I. ПРЕДМЕТ ДОГОВОРУ </w:t>
      </w:r>
    </w:p>
    <w:p w:rsidR="00410408" w:rsidRPr="00FD2AC0" w:rsidRDefault="00410408" w:rsidP="004F25B0">
      <w:pPr>
        <w:spacing w:after="0" w:line="240" w:lineRule="auto"/>
        <w:jc w:val="both"/>
        <w:rPr>
          <w:rFonts w:ascii="Times New Roman" w:hAnsi="Times New Roman"/>
          <w:b/>
          <w:sz w:val="24"/>
          <w:szCs w:val="24"/>
        </w:rPr>
      </w:pPr>
    </w:p>
    <w:p w:rsidR="00D87B80" w:rsidRDefault="00CA239A" w:rsidP="00D87B80">
      <w:pPr>
        <w:spacing w:after="0" w:line="240" w:lineRule="auto"/>
        <w:jc w:val="both"/>
        <w:rPr>
          <w:rFonts w:ascii="Times New Roman" w:hAnsi="Times New Roman"/>
          <w:b/>
          <w:sz w:val="24"/>
          <w:szCs w:val="24"/>
        </w:rPr>
      </w:pPr>
      <w:r w:rsidRPr="00FD2AC0">
        <w:rPr>
          <w:rFonts w:ascii="Times New Roman" w:hAnsi="Times New Roman"/>
          <w:sz w:val="24"/>
          <w:szCs w:val="24"/>
        </w:rPr>
        <w:t xml:space="preserve">1.1.  </w:t>
      </w:r>
      <w:r>
        <w:rPr>
          <w:rFonts w:ascii="Times New Roman" w:hAnsi="Times New Roman"/>
          <w:sz w:val="24"/>
          <w:szCs w:val="24"/>
        </w:rPr>
        <w:t>Постачальник</w:t>
      </w:r>
      <w:r w:rsidRPr="00FD2AC0">
        <w:rPr>
          <w:rFonts w:ascii="Times New Roman" w:hAnsi="Times New Roman"/>
          <w:sz w:val="24"/>
          <w:szCs w:val="24"/>
        </w:rPr>
        <w:t xml:space="preserve"> зобов’язується поставити Замовнику товар, зазначений в Специфікації на поставку товару (Додаток 1),  а Замовник – прийняти і оплатити товар.</w:t>
      </w:r>
    </w:p>
    <w:p w:rsidR="00CA239A" w:rsidRPr="00D87B80" w:rsidRDefault="00CA239A" w:rsidP="00D87B80">
      <w:pPr>
        <w:spacing w:after="0" w:line="240" w:lineRule="auto"/>
        <w:jc w:val="both"/>
        <w:rPr>
          <w:rFonts w:ascii="Times New Roman" w:hAnsi="Times New Roman"/>
          <w:b/>
          <w:sz w:val="24"/>
          <w:szCs w:val="24"/>
        </w:rPr>
      </w:pPr>
      <w:r w:rsidRPr="00CA239A">
        <w:rPr>
          <w:rFonts w:ascii="Times New Roman" w:hAnsi="Times New Roman"/>
          <w:sz w:val="24"/>
          <w:szCs w:val="24"/>
        </w:rPr>
        <w:t xml:space="preserve"> 1.2. Найменування товару</w:t>
      </w:r>
      <w:r w:rsidRPr="00CA239A">
        <w:rPr>
          <w:rFonts w:ascii="Times New Roman" w:hAnsi="Times New Roman"/>
          <w:b/>
          <w:sz w:val="24"/>
          <w:szCs w:val="24"/>
        </w:rPr>
        <w:t>:</w:t>
      </w:r>
      <w:r w:rsidR="00597619">
        <w:rPr>
          <w:rFonts w:ascii="Times New Roman" w:hAnsi="Times New Roman"/>
          <w:b/>
          <w:sz w:val="24"/>
          <w:szCs w:val="24"/>
          <w:lang w:val="uk-UA"/>
        </w:rPr>
        <w:t>Морква, цибуля ріпчаста, буряк столовий, помідори, яблука, банани, апельсини, виноград</w:t>
      </w:r>
      <w:r w:rsidRPr="00597619">
        <w:rPr>
          <w:rFonts w:ascii="Times New Roman" w:hAnsi="Times New Roman"/>
          <w:b/>
          <w:sz w:val="24"/>
          <w:szCs w:val="24"/>
          <w:shd w:val="clear" w:color="auto" w:fill="FDFEFD"/>
        </w:rPr>
        <w:t xml:space="preserve"> за кодом </w:t>
      </w:r>
      <w:r w:rsidR="00BC6DBE" w:rsidRPr="00597619">
        <w:rPr>
          <w:rFonts w:ascii="Times New Roman" w:hAnsi="Times New Roman"/>
          <w:b/>
          <w:sz w:val="24"/>
          <w:szCs w:val="24"/>
          <w:lang w:val="uk-UA"/>
        </w:rPr>
        <w:t>ДК 021:2015 – 03220000-9 - Овочі, фрукти та горіхи</w:t>
      </w:r>
      <w:r w:rsidR="00467D6E" w:rsidRPr="00597619">
        <w:rPr>
          <w:rFonts w:ascii="Times New Roman" w:hAnsi="Times New Roman"/>
          <w:b/>
          <w:sz w:val="24"/>
          <w:szCs w:val="24"/>
          <w:lang w:val="uk-UA"/>
        </w:rPr>
        <w:t>.</w:t>
      </w:r>
    </w:p>
    <w:p w:rsidR="00CA239A" w:rsidRPr="00FD2AC0" w:rsidRDefault="00CA239A" w:rsidP="00D87B80">
      <w:pPr>
        <w:widowControl w:val="0"/>
        <w:spacing w:after="0" w:line="240" w:lineRule="auto"/>
        <w:contextualSpacing/>
        <w:jc w:val="both"/>
        <w:rPr>
          <w:rFonts w:ascii="Times New Roman" w:hAnsi="Times New Roman"/>
          <w:sz w:val="24"/>
          <w:szCs w:val="24"/>
        </w:rPr>
      </w:pPr>
      <w:r w:rsidRPr="00FD2AC0">
        <w:rPr>
          <w:rFonts w:ascii="Times New Roman" w:hAnsi="Times New Roman"/>
          <w:sz w:val="24"/>
          <w:szCs w:val="24"/>
        </w:rPr>
        <w:t xml:space="preserve"> 1.3. Кількість Товару зазначена в Специфікації на поставку товару (Додаток 1), яка є невід’ємною частиною Договору. </w:t>
      </w:r>
    </w:p>
    <w:p w:rsidR="00CA239A" w:rsidRPr="00FD2AC0" w:rsidRDefault="00CA239A" w:rsidP="00D87B80">
      <w:pPr>
        <w:spacing w:after="0" w:line="240" w:lineRule="auto"/>
        <w:jc w:val="both"/>
        <w:rPr>
          <w:rFonts w:ascii="Times New Roman" w:hAnsi="Times New Roman"/>
          <w:sz w:val="24"/>
          <w:szCs w:val="24"/>
        </w:rPr>
      </w:pPr>
      <w:r w:rsidRPr="00FD2AC0">
        <w:rPr>
          <w:rFonts w:ascii="Times New Roman" w:hAnsi="Times New Roman"/>
          <w:sz w:val="24"/>
          <w:szCs w:val="24"/>
        </w:rPr>
        <w:t xml:space="preserve"> 1.4. Обсяги товару, що є предметом Договору, можуть бути зменшені в залежності від виділених асигнувань на зазначені цілі.</w:t>
      </w:r>
    </w:p>
    <w:p w:rsidR="00CA239A" w:rsidRPr="00FD2AC0" w:rsidRDefault="00CA239A" w:rsidP="00D87B80">
      <w:pPr>
        <w:spacing w:after="0" w:line="240" w:lineRule="auto"/>
        <w:jc w:val="both"/>
        <w:rPr>
          <w:rFonts w:ascii="Times New Roman" w:hAnsi="Times New Roman"/>
          <w:sz w:val="24"/>
          <w:szCs w:val="24"/>
        </w:rPr>
      </w:pPr>
      <w:r w:rsidRPr="00FD2AC0">
        <w:rPr>
          <w:rFonts w:ascii="Times New Roman" w:hAnsi="Times New Roman"/>
          <w:sz w:val="24"/>
          <w:szCs w:val="24"/>
        </w:rPr>
        <w:t xml:space="preserve"> 1.5. Гарантійний термін усунення виявлених недоліків при поставці товару неналежної якості -1 (один) календарний день з дати складання акту на недоброякісний товар.</w:t>
      </w:r>
    </w:p>
    <w:p w:rsidR="00CA239A" w:rsidRPr="00FD2AC0" w:rsidRDefault="00CA239A" w:rsidP="00D87B80">
      <w:pPr>
        <w:shd w:val="clear" w:color="auto" w:fill="FFFFFF"/>
        <w:spacing w:after="0" w:line="240" w:lineRule="auto"/>
        <w:jc w:val="both"/>
        <w:rPr>
          <w:rFonts w:ascii="Times New Roman" w:hAnsi="Times New Roman"/>
          <w:b/>
          <w:color w:val="00B0F0"/>
          <w:sz w:val="24"/>
          <w:szCs w:val="24"/>
        </w:rPr>
      </w:pPr>
      <w:r w:rsidRPr="00FD2AC0">
        <w:rPr>
          <w:rFonts w:ascii="Times New Roman" w:hAnsi="Times New Roman"/>
          <w:b/>
          <w:color w:val="00B0F0"/>
          <w:sz w:val="24"/>
          <w:szCs w:val="24"/>
        </w:rPr>
        <w:t xml:space="preserve">                                     </w:t>
      </w:r>
    </w:p>
    <w:p w:rsidR="00CA239A" w:rsidRPr="00FD2AC0" w:rsidRDefault="00CA239A" w:rsidP="004F25B0">
      <w:pPr>
        <w:spacing w:after="0" w:line="240" w:lineRule="auto"/>
        <w:jc w:val="both"/>
        <w:rPr>
          <w:rFonts w:ascii="Times New Roman" w:hAnsi="Times New Roman"/>
          <w:b/>
          <w:sz w:val="24"/>
          <w:szCs w:val="24"/>
        </w:rPr>
      </w:pPr>
      <w:r w:rsidRPr="00FD2AC0">
        <w:rPr>
          <w:rFonts w:ascii="Times New Roman" w:hAnsi="Times New Roman"/>
          <w:b/>
          <w:sz w:val="24"/>
          <w:szCs w:val="24"/>
        </w:rPr>
        <w:t xml:space="preserve">                                                      II. ЯКІСТЬ ТОВАРІВ</w:t>
      </w:r>
    </w:p>
    <w:p w:rsidR="00CA239A" w:rsidRPr="00FD2AC0" w:rsidRDefault="00CA239A" w:rsidP="004F25B0">
      <w:pPr>
        <w:spacing w:after="0" w:line="240" w:lineRule="auto"/>
        <w:rPr>
          <w:rFonts w:ascii="Times New Roman" w:hAnsi="Times New Roman"/>
          <w:b/>
          <w:sz w:val="24"/>
          <w:szCs w:val="24"/>
        </w:rPr>
      </w:pPr>
    </w:p>
    <w:p w:rsidR="00CA239A" w:rsidRPr="00FD2AC0" w:rsidRDefault="00CA239A" w:rsidP="00D87B80">
      <w:pPr>
        <w:autoSpaceDE w:val="0"/>
        <w:autoSpaceDN w:val="0"/>
        <w:adjustRightInd w:val="0"/>
        <w:spacing w:after="0" w:line="240" w:lineRule="auto"/>
        <w:jc w:val="both"/>
        <w:rPr>
          <w:rFonts w:ascii="Times New Roman" w:hAnsi="Times New Roman"/>
          <w:b/>
          <w:sz w:val="24"/>
          <w:szCs w:val="24"/>
        </w:rPr>
      </w:pPr>
      <w:r w:rsidRPr="00FD2AC0">
        <w:rPr>
          <w:rFonts w:ascii="Times New Roman" w:hAnsi="Times New Roman"/>
          <w:sz w:val="24"/>
          <w:szCs w:val="24"/>
        </w:rPr>
        <w:t xml:space="preserve">2.1. </w:t>
      </w:r>
      <w:r w:rsidR="009653AF" w:rsidRPr="009653AF">
        <w:rPr>
          <w:rFonts w:ascii="Times New Roman" w:hAnsi="Times New Roman"/>
          <w:sz w:val="24"/>
          <w:szCs w:val="24"/>
        </w:rPr>
        <w:t>Постачальник гарантує якість товару, що постачається у відповідності до вимог Закону України «Про основні принципи та вимоги до безпечності та якості харчових продуктів від 23.12.1997 №771/97 ВР-зі змінами.</w:t>
      </w:r>
    </w:p>
    <w:p w:rsidR="00CA239A" w:rsidRPr="00B950A0" w:rsidRDefault="00CA239A" w:rsidP="00D87B80">
      <w:pPr>
        <w:spacing w:after="0" w:line="240" w:lineRule="auto"/>
        <w:jc w:val="both"/>
        <w:rPr>
          <w:rFonts w:ascii="Times New Roman" w:hAnsi="Times New Roman"/>
          <w:sz w:val="24"/>
          <w:szCs w:val="24"/>
          <w:lang w:val="uk-UA"/>
        </w:rPr>
      </w:pPr>
      <w:r w:rsidRPr="00FD2AC0">
        <w:rPr>
          <w:rFonts w:ascii="Times New Roman" w:hAnsi="Times New Roman"/>
          <w:sz w:val="24"/>
          <w:szCs w:val="24"/>
        </w:rPr>
        <w:t>2.2. Кожна партія товару має супроводжуватися документами (накладними, рахунками</w:t>
      </w:r>
      <w:r w:rsidR="00B950A0">
        <w:rPr>
          <w:rFonts w:ascii="Times New Roman" w:hAnsi="Times New Roman"/>
          <w:sz w:val="24"/>
          <w:szCs w:val="24"/>
          <w:lang w:val="uk-UA"/>
        </w:rPr>
        <w:t>)</w:t>
      </w:r>
      <w:r w:rsidRPr="00FD2AC0">
        <w:rPr>
          <w:rFonts w:ascii="Times New Roman" w:hAnsi="Times New Roman"/>
          <w:sz w:val="24"/>
          <w:szCs w:val="24"/>
        </w:rPr>
        <w:t>,  документами, які засвідчують якість</w:t>
      </w:r>
      <w:r w:rsidR="00B950A0">
        <w:rPr>
          <w:rFonts w:ascii="Times New Roman" w:hAnsi="Times New Roman"/>
          <w:sz w:val="24"/>
          <w:szCs w:val="24"/>
          <w:lang w:val="uk-UA"/>
        </w:rPr>
        <w:t xml:space="preserve"> (декларація виробника</w:t>
      </w:r>
      <w:r w:rsidR="005763CC">
        <w:rPr>
          <w:rFonts w:ascii="Times New Roman" w:hAnsi="Times New Roman"/>
          <w:sz w:val="24"/>
          <w:szCs w:val="24"/>
          <w:lang w:val="uk-UA"/>
        </w:rPr>
        <w:t xml:space="preserve"> та/або посвідчення про якість, та/або сертифікат якості</w:t>
      </w:r>
      <w:r w:rsidR="00B950A0">
        <w:rPr>
          <w:rFonts w:ascii="Times New Roman" w:hAnsi="Times New Roman"/>
          <w:sz w:val="24"/>
          <w:szCs w:val="24"/>
          <w:lang w:val="uk-UA"/>
        </w:rPr>
        <w:t>)</w:t>
      </w:r>
      <w:r w:rsidRPr="00FD2AC0">
        <w:rPr>
          <w:rFonts w:ascii="Times New Roman" w:hAnsi="Times New Roman"/>
          <w:sz w:val="24"/>
          <w:szCs w:val="24"/>
        </w:rPr>
        <w:t>.</w:t>
      </w:r>
      <w:r w:rsidR="00B950A0">
        <w:rPr>
          <w:rFonts w:ascii="Times New Roman" w:hAnsi="Times New Roman"/>
          <w:sz w:val="24"/>
          <w:szCs w:val="24"/>
          <w:lang w:val="uk-UA"/>
        </w:rPr>
        <w:t xml:space="preserve"> Партія товару вказана у сертифікаті якості (декларації виробника) повинна співпадати з номером партії вказаній на упаковці.</w:t>
      </w:r>
      <w:r w:rsidRPr="00FD2AC0">
        <w:rPr>
          <w:rFonts w:ascii="Times New Roman" w:hAnsi="Times New Roman"/>
          <w:sz w:val="24"/>
          <w:szCs w:val="24"/>
        </w:rPr>
        <w:t xml:space="preserve"> </w:t>
      </w:r>
    </w:p>
    <w:p w:rsidR="00CA239A" w:rsidRPr="00FD2AC0" w:rsidRDefault="00CA239A" w:rsidP="00D87B80">
      <w:pPr>
        <w:spacing w:after="0" w:line="240" w:lineRule="auto"/>
        <w:jc w:val="both"/>
        <w:rPr>
          <w:rFonts w:ascii="Times New Roman" w:hAnsi="Times New Roman"/>
          <w:sz w:val="24"/>
          <w:szCs w:val="24"/>
        </w:rPr>
      </w:pPr>
      <w:r w:rsidRPr="00FD2AC0">
        <w:rPr>
          <w:rFonts w:ascii="Times New Roman" w:hAnsi="Times New Roman"/>
          <w:sz w:val="24"/>
          <w:szCs w:val="24"/>
        </w:rPr>
        <w:t xml:space="preserve">2.3. </w:t>
      </w:r>
      <w:r>
        <w:rPr>
          <w:rFonts w:ascii="Times New Roman" w:hAnsi="Times New Roman"/>
          <w:sz w:val="24"/>
          <w:szCs w:val="24"/>
        </w:rPr>
        <w:t>Постачальник</w:t>
      </w:r>
      <w:r w:rsidRPr="00FD2AC0">
        <w:rPr>
          <w:rFonts w:ascii="Times New Roman" w:hAnsi="Times New Roman"/>
          <w:sz w:val="24"/>
          <w:szCs w:val="24"/>
        </w:rPr>
        <w:t xml:space="preserve"> гарантує якість предмету закупівлі, що постачається Замовнику за Договором (гарантія якості діє протягом встановленого строку, при умові дотримання замовником умов зберігання, та зазначається на упаковці або у відповідний документації).</w:t>
      </w:r>
    </w:p>
    <w:p w:rsidR="00CA239A" w:rsidRPr="00FD2AC0" w:rsidRDefault="00CA239A" w:rsidP="00D87B80">
      <w:pPr>
        <w:spacing w:after="0" w:line="240" w:lineRule="auto"/>
        <w:jc w:val="both"/>
        <w:textAlignment w:val="top"/>
        <w:rPr>
          <w:rFonts w:ascii="Times New Roman" w:hAnsi="Times New Roman"/>
          <w:b/>
          <w:sz w:val="24"/>
          <w:szCs w:val="24"/>
        </w:rPr>
      </w:pPr>
      <w:r w:rsidRPr="00FD2AC0">
        <w:rPr>
          <w:rFonts w:ascii="Times New Roman" w:hAnsi="Times New Roman"/>
          <w:sz w:val="24"/>
          <w:szCs w:val="24"/>
        </w:rPr>
        <w:t>2.4. Термін придатності товару:на момент поставки має складати не менше 80 %.</w:t>
      </w:r>
    </w:p>
    <w:p w:rsidR="00CA239A" w:rsidRPr="00FD2AC0" w:rsidRDefault="00CA239A" w:rsidP="00D87B80">
      <w:pPr>
        <w:spacing w:after="0" w:line="240" w:lineRule="auto"/>
        <w:jc w:val="both"/>
        <w:textAlignment w:val="top"/>
        <w:rPr>
          <w:rFonts w:ascii="Times New Roman" w:hAnsi="Times New Roman"/>
          <w:sz w:val="24"/>
          <w:szCs w:val="24"/>
        </w:rPr>
      </w:pPr>
      <w:r w:rsidRPr="00FD2AC0">
        <w:rPr>
          <w:rFonts w:ascii="Times New Roman" w:hAnsi="Times New Roman"/>
          <w:sz w:val="24"/>
          <w:szCs w:val="24"/>
        </w:rPr>
        <w:t>2.5. У випадку виявлення Замовником неякісного товару, при його прийманні або в період строку придатності, дефектів (у тому числі), недоліків, які не могли бути поміченими при прийманні Товару, Замовник оформляє акт, про</w:t>
      </w:r>
      <w:r>
        <w:rPr>
          <w:rFonts w:ascii="Times New Roman" w:hAnsi="Times New Roman"/>
          <w:sz w:val="24"/>
          <w:szCs w:val="24"/>
        </w:rPr>
        <w:t xml:space="preserve"> що письмово повідомляє Постачальника</w:t>
      </w:r>
      <w:r w:rsidRPr="00FD2AC0">
        <w:rPr>
          <w:rFonts w:ascii="Times New Roman" w:hAnsi="Times New Roman"/>
          <w:sz w:val="24"/>
          <w:szCs w:val="24"/>
        </w:rPr>
        <w:t>, прийнявши усі необхідні заходи щодо недопущення погіршення  стану Товару.</w:t>
      </w:r>
    </w:p>
    <w:p w:rsidR="00CA239A" w:rsidRPr="00FD2AC0" w:rsidRDefault="00CA239A" w:rsidP="00D87B80">
      <w:pPr>
        <w:pStyle w:val="a4"/>
      </w:pPr>
      <w:r w:rsidRPr="00FD2AC0">
        <w:t>2.6.  Неякісни</w:t>
      </w:r>
      <w:r>
        <w:t xml:space="preserve">й  Товар, поставлений  </w:t>
      </w:r>
      <w:r>
        <w:rPr>
          <w:lang w:val="ru-RU"/>
        </w:rPr>
        <w:t>Постачал</w:t>
      </w:r>
      <w:r w:rsidR="00D92CEE">
        <w:rPr>
          <w:lang w:val="ru-RU"/>
        </w:rPr>
        <w:t>ь</w:t>
      </w:r>
      <w:r>
        <w:rPr>
          <w:lang w:val="ru-RU"/>
        </w:rPr>
        <w:t>ником</w:t>
      </w:r>
      <w:r w:rsidRPr="00FD2AC0">
        <w:t xml:space="preserve">  підлягає  поверненню та  заміні.</w:t>
      </w:r>
    </w:p>
    <w:p w:rsidR="00CA239A" w:rsidRPr="00FD2AC0" w:rsidRDefault="00CA239A" w:rsidP="00D87B80">
      <w:pPr>
        <w:pStyle w:val="a4"/>
      </w:pPr>
      <w:r w:rsidRPr="00FD2AC0">
        <w:rPr>
          <w:snapToGrid w:val="0"/>
        </w:rPr>
        <w:t>2.7.</w:t>
      </w:r>
      <w:r w:rsidRPr="00FD2AC0">
        <w:t xml:space="preserve">Товар повинен відправлятись Замовнику в спеціально-обладнаному для цих цілей автотранспорті, який повинен мати всі дозвільні документи, в т.ч. </w:t>
      </w:r>
      <w:r w:rsidRPr="00FD2AC0">
        <w:rPr>
          <w:rStyle w:val="a3"/>
          <w:b w:val="0"/>
        </w:rPr>
        <w:t>документ, який підтверджує санітарну обробку</w:t>
      </w:r>
      <w:r w:rsidRPr="00FD2AC0">
        <w:t>.</w:t>
      </w:r>
    </w:p>
    <w:p w:rsidR="00CA239A" w:rsidRPr="00FD2AC0" w:rsidRDefault="00CA239A" w:rsidP="00D87B80">
      <w:pPr>
        <w:widowControl w:val="0"/>
        <w:spacing w:after="0" w:line="240" w:lineRule="auto"/>
        <w:jc w:val="both"/>
        <w:rPr>
          <w:rFonts w:ascii="Times New Roman" w:hAnsi="Times New Roman"/>
          <w:sz w:val="24"/>
          <w:szCs w:val="24"/>
        </w:rPr>
      </w:pPr>
      <w:r w:rsidRPr="00FD2AC0">
        <w:rPr>
          <w:rFonts w:ascii="Times New Roman" w:hAnsi="Times New Roman"/>
          <w:sz w:val="24"/>
          <w:szCs w:val="24"/>
        </w:rPr>
        <w:t xml:space="preserve">2.8. Товар відправляється в упаковці, яка відповідає вимогам встановленим до даного виду товару і захищає його від пошкоджень або псування під час перевезення (доставки). </w:t>
      </w:r>
      <w:r w:rsidRPr="00FD2AC0">
        <w:rPr>
          <w:rFonts w:ascii="Times New Roman" w:hAnsi="Times New Roman"/>
          <w:sz w:val="24"/>
          <w:szCs w:val="24"/>
          <w:lang w:eastAsia="ar-SA"/>
        </w:rPr>
        <w:t>Поставка предмету закупівлі здійснюється</w:t>
      </w:r>
      <w:r w:rsidRPr="00FD2AC0">
        <w:rPr>
          <w:rFonts w:ascii="Times New Roman" w:hAnsi="Times New Roman"/>
          <w:sz w:val="24"/>
          <w:szCs w:val="24"/>
        </w:rPr>
        <w:t xml:space="preserve"> в упаковці, придатній для його транспортування  </w:t>
      </w:r>
      <w:r w:rsidRPr="00FD2AC0">
        <w:rPr>
          <w:rFonts w:ascii="Times New Roman" w:hAnsi="Times New Roman"/>
          <w:sz w:val="24"/>
          <w:szCs w:val="24"/>
        </w:rPr>
        <w:lastRenderedPageBreak/>
        <w:t>і такій, що відповідає встановленим в Україні стандартам або технічним умовам, і забезпечує, за умови належного поводження з вантажем, захищеність предмету закупівлі під час транспортування і збереження.</w:t>
      </w:r>
    </w:p>
    <w:p w:rsidR="00CA239A" w:rsidRPr="00FD2AC0" w:rsidRDefault="00CA239A" w:rsidP="00D8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D2AC0">
        <w:rPr>
          <w:rFonts w:ascii="Times New Roman" w:hAnsi="Times New Roman"/>
          <w:sz w:val="24"/>
          <w:szCs w:val="24"/>
        </w:rPr>
        <w:t>2.9. Маркування товару: маркування харчових продуктів  повинно містити  обов'язкову інформацію, що  визначена  в «Технічному регламенті щодо правил маркування харчових продуктів».</w:t>
      </w:r>
      <w:r w:rsidR="00E347C9">
        <w:rPr>
          <w:rFonts w:ascii="Times New Roman" w:hAnsi="Times New Roman"/>
          <w:sz w:val="24"/>
          <w:szCs w:val="24"/>
          <w:lang w:val="uk-UA"/>
        </w:rPr>
        <w:t xml:space="preserve"> </w:t>
      </w:r>
      <w:r w:rsidRPr="00FD2AC0">
        <w:rPr>
          <w:rFonts w:ascii="Times New Roman" w:hAnsi="Times New Roman"/>
          <w:sz w:val="24"/>
          <w:szCs w:val="24"/>
        </w:rPr>
        <w:t xml:space="preserve">Маркування наноситься на етикетку, ярлик, поверхню споживчої або транспортної тари способом, який забезпечує чіткість читання. </w:t>
      </w:r>
    </w:p>
    <w:p w:rsidR="00CA239A" w:rsidRPr="00FD2AC0" w:rsidRDefault="00CA239A" w:rsidP="00D87B80">
      <w:pPr>
        <w:spacing w:after="0" w:line="240" w:lineRule="auto"/>
        <w:jc w:val="both"/>
        <w:rPr>
          <w:rFonts w:ascii="Times New Roman" w:hAnsi="Times New Roman"/>
          <w:sz w:val="24"/>
          <w:szCs w:val="24"/>
        </w:rPr>
      </w:pPr>
      <w:r w:rsidRPr="00FD2AC0">
        <w:rPr>
          <w:rFonts w:ascii="Times New Roman" w:hAnsi="Times New Roman"/>
          <w:sz w:val="24"/>
          <w:szCs w:val="24"/>
        </w:rPr>
        <w:t>2.10</w:t>
      </w:r>
      <w:r>
        <w:rPr>
          <w:rFonts w:ascii="Times New Roman" w:hAnsi="Times New Roman"/>
          <w:sz w:val="24"/>
          <w:szCs w:val="24"/>
        </w:rPr>
        <w:t>. Постачальник</w:t>
      </w:r>
      <w:r w:rsidRPr="00FD2AC0">
        <w:rPr>
          <w:rFonts w:ascii="Times New Roman" w:hAnsi="Times New Roman"/>
          <w:sz w:val="24"/>
          <w:szCs w:val="24"/>
        </w:rPr>
        <w:t xml:space="preserve"> може покращити якість товару за умови, що таке покращення не призведе до збільшення суми, визначеної в договорі.</w:t>
      </w:r>
    </w:p>
    <w:p w:rsidR="00CA239A" w:rsidRPr="00FD2AC0" w:rsidRDefault="00CA239A" w:rsidP="00D87B80">
      <w:pPr>
        <w:spacing w:after="0" w:line="240" w:lineRule="auto"/>
        <w:jc w:val="both"/>
        <w:rPr>
          <w:rFonts w:ascii="Times New Roman" w:hAnsi="Times New Roman"/>
          <w:b/>
          <w:sz w:val="24"/>
          <w:szCs w:val="24"/>
        </w:rPr>
      </w:pPr>
      <w:r w:rsidRPr="00FD2AC0">
        <w:rPr>
          <w:rFonts w:ascii="Times New Roman" w:hAnsi="Times New Roman"/>
          <w:sz w:val="24"/>
          <w:szCs w:val="24"/>
        </w:rPr>
        <w:t>2.11. Приймання товару по кількості здійснюється  відповідно до товаро супровідних документів, по якості – відповідно до документу виробника, що засвідчує його якість. Приймання товару оформлюється видатковими накладними, які підписуються матеріально- відповідальними особами сторін.</w:t>
      </w:r>
      <w:r w:rsidRPr="00FD2AC0">
        <w:rPr>
          <w:rFonts w:ascii="Times New Roman" w:hAnsi="Times New Roman"/>
          <w:b/>
          <w:sz w:val="24"/>
          <w:szCs w:val="24"/>
        </w:rPr>
        <w:t xml:space="preserve">    </w:t>
      </w:r>
    </w:p>
    <w:p w:rsidR="00CA239A" w:rsidRPr="00FD2AC0" w:rsidRDefault="00CA239A" w:rsidP="004F25B0">
      <w:pPr>
        <w:spacing w:after="0" w:line="240" w:lineRule="auto"/>
        <w:jc w:val="center"/>
        <w:rPr>
          <w:rFonts w:ascii="Times New Roman" w:hAnsi="Times New Roman"/>
          <w:b/>
          <w:sz w:val="24"/>
          <w:szCs w:val="24"/>
        </w:rPr>
      </w:pPr>
    </w:p>
    <w:p w:rsidR="00CA239A" w:rsidRPr="00FD2AC0" w:rsidRDefault="00CA239A" w:rsidP="00CF53E3">
      <w:pPr>
        <w:spacing w:after="0" w:line="240" w:lineRule="auto"/>
        <w:jc w:val="center"/>
        <w:rPr>
          <w:rFonts w:ascii="Times New Roman" w:hAnsi="Times New Roman"/>
          <w:b/>
          <w:sz w:val="24"/>
          <w:szCs w:val="24"/>
        </w:rPr>
      </w:pPr>
      <w:r w:rsidRPr="00FD2AC0">
        <w:rPr>
          <w:rFonts w:ascii="Times New Roman" w:hAnsi="Times New Roman"/>
          <w:b/>
          <w:sz w:val="24"/>
          <w:szCs w:val="24"/>
        </w:rPr>
        <w:t>III. СУМА ДОГОВОРУ</w:t>
      </w:r>
    </w:p>
    <w:p w:rsidR="00CA239A" w:rsidRPr="00FD2AC0" w:rsidRDefault="00CA239A" w:rsidP="004F25B0">
      <w:pPr>
        <w:spacing w:after="0" w:line="240" w:lineRule="auto"/>
        <w:jc w:val="both"/>
        <w:rPr>
          <w:rFonts w:ascii="Times New Roman" w:hAnsi="Times New Roman"/>
          <w:b/>
          <w:sz w:val="24"/>
          <w:szCs w:val="24"/>
        </w:rPr>
      </w:pPr>
    </w:p>
    <w:p w:rsidR="00CA239A" w:rsidRPr="00FD2AC0" w:rsidRDefault="00CA239A" w:rsidP="004F25B0">
      <w:pPr>
        <w:spacing w:after="0" w:line="240" w:lineRule="auto"/>
        <w:jc w:val="both"/>
        <w:rPr>
          <w:rFonts w:ascii="Times New Roman" w:hAnsi="Times New Roman"/>
          <w:sz w:val="24"/>
          <w:szCs w:val="24"/>
        </w:rPr>
      </w:pPr>
      <w:r w:rsidRPr="00FD2AC0">
        <w:rPr>
          <w:rFonts w:ascii="Times New Roman" w:hAnsi="Times New Roman"/>
          <w:sz w:val="24"/>
          <w:szCs w:val="24"/>
        </w:rPr>
        <w:t>3.1.</w:t>
      </w:r>
      <w:r w:rsidR="005D2252" w:rsidRPr="005D2252">
        <w:rPr>
          <w:rFonts w:ascii="Times New Roman" w:hAnsi="Times New Roman"/>
          <w:sz w:val="24"/>
          <w:szCs w:val="24"/>
        </w:rPr>
        <w:t xml:space="preserve"> Вартість цього Договору становить _____________________ грн. (</w:t>
      </w:r>
      <w:r w:rsidR="005D2252" w:rsidRPr="005D2252">
        <w:rPr>
          <w:rFonts w:ascii="Times New Roman" w:hAnsi="Times New Roman"/>
          <w:i/>
          <w:iCs/>
          <w:sz w:val="24"/>
          <w:szCs w:val="24"/>
        </w:rPr>
        <w:t>вказати цифрами</w:t>
      </w:r>
      <w:r w:rsidR="005D2252">
        <w:rPr>
          <w:rFonts w:ascii="Times New Roman" w:hAnsi="Times New Roman"/>
          <w:i/>
          <w:iCs/>
          <w:sz w:val="24"/>
          <w:szCs w:val="24"/>
          <w:lang w:val="uk-UA"/>
        </w:rPr>
        <w:t xml:space="preserve"> </w:t>
      </w:r>
      <w:r w:rsidR="005D2252" w:rsidRPr="005D2252">
        <w:rPr>
          <w:rFonts w:ascii="Times New Roman" w:hAnsi="Times New Roman"/>
          <w:i/>
          <w:iCs/>
          <w:sz w:val="24"/>
          <w:szCs w:val="24"/>
        </w:rPr>
        <w:t>та словами</w:t>
      </w:r>
      <w:r w:rsidR="005D2252" w:rsidRPr="005D2252">
        <w:rPr>
          <w:rFonts w:ascii="Times New Roman" w:hAnsi="Times New Roman"/>
          <w:sz w:val="24"/>
          <w:szCs w:val="24"/>
        </w:rPr>
        <w:t>), у т.ч. ПДВ/або без ПДВ грн.</w:t>
      </w:r>
    </w:p>
    <w:p w:rsidR="00CA239A" w:rsidRPr="00FD2AC0" w:rsidRDefault="00CA239A" w:rsidP="004F25B0">
      <w:pPr>
        <w:spacing w:after="0" w:line="240" w:lineRule="auto"/>
        <w:jc w:val="both"/>
        <w:rPr>
          <w:rFonts w:ascii="Times New Roman" w:hAnsi="Times New Roman"/>
          <w:sz w:val="24"/>
          <w:szCs w:val="24"/>
        </w:rPr>
      </w:pPr>
      <w:r w:rsidRPr="00FD2AC0">
        <w:rPr>
          <w:rFonts w:ascii="Times New Roman" w:hAnsi="Times New Roman"/>
          <w:sz w:val="24"/>
          <w:szCs w:val="24"/>
        </w:rPr>
        <w:t>3.2. Загальна сума цього Договору може бути зменшена за взаємною згодою Сторін.</w:t>
      </w:r>
    </w:p>
    <w:p w:rsidR="00CA239A" w:rsidRPr="00FD2AC0" w:rsidRDefault="00CA239A" w:rsidP="004F25B0">
      <w:pPr>
        <w:spacing w:after="0" w:line="240" w:lineRule="auto"/>
        <w:jc w:val="both"/>
        <w:rPr>
          <w:rFonts w:ascii="Times New Roman" w:hAnsi="Times New Roman"/>
          <w:sz w:val="24"/>
          <w:szCs w:val="24"/>
        </w:rPr>
      </w:pPr>
      <w:r w:rsidRPr="00FD2AC0">
        <w:rPr>
          <w:rFonts w:ascii="Times New Roman" w:hAnsi="Times New Roman"/>
          <w:sz w:val="24"/>
          <w:szCs w:val="24"/>
        </w:rPr>
        <w:t xml:space="preserve">3.3. Сума  договору дорівнює сумі пропозиції та не повинна змінюватися, крім випадку зменшення суми договору про закупівлю, узгодженого сторонами, та зменшення обсягів закупівлі залежно від реального фінансування. </w:t>
      </w:r>
    </w:p>
    <w:p w:rsidR="00CA239A" w:rsidRPr="00FD2AC0" w:rsidRDefault="00CA239A" w:rsidP="004F25B0">
      <w:pPr>
        <w:spacing w:after="0" w:line="240" w:lineRule="auto"/>
        <w:jc w:val="both"/>
        <w:rPr>
          <w:rFonts w:ascii="Times New Roman" w:hAnsi="Times New Roman"/>
          <w:sz w:val="24"/>
          <w:szCs w:val="24"/>
        </w:rPr>
      </w:pPr>
      <w:r w:rsidRPr="00FD2AC0">
        <w:rPr>
          <w:rFonts w:ascii="Times New Roman" w:hAnsi="Times New Roman"/>
          <w:sz w:val="24"/>
          <w:szCs w:val="24"/>
        </w:rPr>
        <w:t xml:space="preserve">3.4. Сума договору планова, бюджетні зобов’язання по цьому договору виникають в межах кошторисних призначень на </w:t>
      </w:r>
      <w:r w:rsidRPr="005417B0">
        <w:rPr>
          <w:rFonts w:ascii="Times New Roman" w:hAnsi="Times New Roman"/>
          <w:sz w:val="24"/>
          <w:szCs w:val="24"/>
        </w:rPr>
        <w:t>2023</w:t>
      </w:r>
      <w:r w:rsidRPr="00FD2AC0">
        <w:rPr>
          <w:rFonts w:ascii="Times New Roman" w:hAnsi="Times New Roman"/>
          <w:sz w:val="24"/>
          <w:szCs w:val="24"/>
        </w:rPr>
        <w:t xml:space="preserve"> рік по загальному фонду та в межах надходжень по спеціальному фонду.</w:t>
      </w:r>
    </w:p>
    <w:p w:rsidR="00CA239A" w:rsidRPr="00FD2AC0" w:rsidRDefault="00CA239A" w:rsidP="004F25B0">
      <w:pPr>
        <w:spacing w:after="0" w:line="240" w:lineRule="auto"/>
        <w:jc w:val="both"/>
        <w:rPr>
          <w:rFonts w:ascii="Times New Roman" w:hAnsi="Times New Roman"/>
          <w:b/>
          <w:sz w:val="24"/>
          <w:szCs w:val="24"/>
          <w:lang w:eastAsia="uk-UA"/>
        </w:rPr>
      </w:pPr>
    </w:p>
    <w:p w:rsidR="00E95C7E" w:rsidRDefault="00CA239A" w:rsidP="004F25B0">
      <w:pPr>
        <w:spacing w:after="0" w:line="240" w:lineRule="auto"/>
        <w:jc w:val="both"/>
        <w:rPr>
          <w:rFonts w:ascii="Times New Roman" w:hAnsi="Times New Roman"/>
          <w:b/>
          <w:sz w:val="24"/>
          <w:szCs w:val="24"/>
          <w:lang w:eastAsia="uk-UA"/>
        </w:rPr>
      </w:pPr>
      <w:r w:rsidRPr="00FD2AC0">
        <w:rPr>
          <w:rFonts w:ascii="Times New Roman" w:hAnsi="Times New Roman"/>
          <w:b/>
          <w:sz w:val="24"/>
          <w:szCs w:val="24"/>
          <w:lang w:eastAsia="uk-UA"/>
        </w:rPr>
        <w:t xml:space="preserve">                                             IV. ПОРЯДОК ЗДІЙСНЕННЯ ОПЛАТИ</w:t>
      </w:r>
    </w:p>
    <w:p w:rsidR="00CA239A" w:rsidRPr="00FD2AC0" w:rsidRDefault="00CA239A" w:rsidP="004F25B0">
      <w:pPr>
        <w:spacing w:after="0" w:line="240" w:lineRule="auto"/>
        <w:jc w:val="both"/>
        <w:rPr>
          <w:rFonts w:ascii="Times New Roman" w:hAnsi="Times New Roman"/>
          <w:b/>
          <w:sz w:val="24"/>
          <w:szCs w:val="24"/>
          <w:lang w:eastAsia="uk-UA"/>
        </w:rPr>
      </w:pPr>
      <w:r w:rsidRPr="00FD2AC0">
        <w:rPr>
          <w:rFonts w:ascii="Times New Roman" w:hAnsi="Times New Roman"/>
          <w:b/>
          <w:sz w:val="24"/>
          <w:szCs w:val="24"/>
          <w:lang w:eastAsia="uk-UA"/>
        </w:rPr>
        <w:t xml:space="preserve"> </w:t>
      </w:r>
    </w:p>
    <w:p w:rsidR="00CA239A" w:rsidRPr="00FD2AC0" w:rsidRDefault="00CA239A" w:rsidP="004F25B0">
      <w:pPr>
        <w:spacing w:after="0" w:line="240" w:lineRule="auto"/>
        <w:jc w:val="both"/>
        <w:rPr>
          <w:rFonts w:ascii="Times New Roman" w:hAnsi="Times New Roman"/>
          <w:sz w:val="24"/>
          <w:szCs w:val="24"/>
        </w:rPr>
      </w:pPr>
      <w:r w:rsidRPr="00FD2AC0">
        <w:rPr>
          <w:rFonts w:ascii="Times New Roman" w:hAnsi="Times New Roman"/>
          <w:sz w:val="24"/>
          <w:szCs w:val="24"/>
        </w:rPr>
        <w:t>4.1. Оплату за поставлені товари буде проведено бюджетними коштами з відповідного рахунку Державного казначейства України.</w:t>
      </w:r>
    </w:p>
    <w:p w:rsidR="00F31BB2" w:rsidRDefault="00CA239A" w:rsidP="004F25B0">
      <w:pPr>
        <w:spacing w:after="0" w:line="240" w:lineRule="auto"/>
        <w:jc w:val="both"/>
        <w:rPr>
          <w:rFonts w:ascii="Times New Roman" w:hAnsi="Times New Roman"/>
          <w:sz w:val="24"/>
          <w:szCs w:val="24"/>
        </w:rPr>
      </w:pPr>
      <w:r w:rsidRPr="00FD2AC0">
        <w:rPr>
          <w:rFonts w:ascii="Times New Roman" w:hAnsi="Times New Roman"/>
          <w:sz w:val="24"/>
          <w:szCs w:val="24"/>
        </w:rPr>
        <w:t xml:space="preserve">4.2. Розрахунки проводяться шляхом перерахування грошових  коштів на </w:t>
      </w:r>
      <w:r>
        <w:rPr>
          <w:rFonts w:ascii="Times New Roman" w:hAnsi="Times New Roman"/>
          <w:sz w:val="24"/>
          <w:szCs w:val="24"/>
        </w:rPr>
        <w:t xml:space="preserve"> розрахунковий  рахунок Постачальника</w:t>
      </w:r>
      <w:r w:rsidRPr="00FD2AC0">
        <w:rPr>
          <w:rFonts w:ascii="Times New Roman" w:hAnsi="Times New Roman"/>
          <w:sz w:val="24"/>
          <w:szCs w:val="24"/>
        </w:rPr>
        <w:t xml:space="preserve">. Замовник  розраховується  за  поставлений  товар  </w:t>
      </w:r>
      <w:r w:rsidR="008300E4">
        <w:rPr>
          <w:rFonts w:ascii="Times New Roman" w:hAnsi="Times New Roman"/>
          <w:sz w:val="24"/>
          <w:szCs w:val="24"/>
          <w:lang w:val="uk-UA"/>
        </w:rPr>
        <w:t>протягом 10 (десяти) робочих днів з моменту отримання товару</w:t>
      </w:r>
      <w:r w:rsidRPr="00FD2AC0">
        <w:rPr>
          <w:rFonts w:ascii="Times New Roman" w:hAnsi="Times New Roman"/>
          <w:sz w:val="24"/>
          <w:szCs w:val="24"/>
        </w:rPr>
        <w:t xml:space="preserve">. </w:t>
      </w:r>
    </w:p>
    <w:p w:rsidR="00CA239A" w:rsidRPr="00F31BB2" w:rsidRDefault="00F31BB2" w:rsidP="004F25B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4.3. </w:t>
      </w:r>
      <w:r w:rsidR="00CA239A" w:rsidRPr="00FD2AC0">
        <w:rPr>
          <w:rFonts w:ascii="Times New Roman" w:hAnsi="Times New Roman"/>
          <w:sz w:val="24"/>
          <w:szCs w:val="24"/>
        </w:rPr>
        <w:t xml:space="preserve">У разі  </w:t>
      </w:r>
      <w:r>
        <w:rPr>
          <w:rFonts w:ascii="Times New Roman" w:hAnsi="Times New Roman"/>
          <w:sz w:val="24"/>
          <w:szCs w:val="24"/>
          <w:lang w:val="uk-UA"/>
        </w:rPr>
        <w:t>виникнення обставин, які унеможливлюють проведення оплати Замовником протягом строку визначеного п.4.2 Договору, Замовником може бути застосовано право на відстрочку платежу протягом 20 (двадцяти) банківських днів з наступного дня після завершення строку визначеного в пункті 4.2 Договору, без права на претензію з боку Постачальника щодо несвоєчасної оплати за поставлені товари.</w:t>
      </w:r>
    </w:p>
    <w:p w:rsidR="00CA239A" w:rsidRPr="00F31BB2" w:rsidRDefault="00CA239A" w:rsidP="004F25B0">
      <w:pPr>
        <w:spacing w:after="0" w:line="240" w:lineRule="auto"/>
        <w:rPr>
          <w:rFonts w:ascii="Times New Roman" w:hAnsi="Times New Roman"/>
          <w:sz w:val="24"/>
          <w:szCs w:val="24"/>
          <w:lang w:val="uk-UA"/>
        </w:rPr>
      </w:pPr>
      <w:r w:rsidRPr="00FD2AC0">
        <w:rPr>
          <w:rFonts w:ascii="Times New Roman" w:hAnsi="Times New Roman"/>
          <w:sz w:val="24"/>
          <w:szCs w:val="24"/>
        </w:rPr>
        <w:t>4.</w:t>
      </w:r>
      <w:r w:rsidR="00F31BB2">
        <w:rPr>
          <w:rFonts w:ascii="Times New Roman" w:hAnsi="Times New Roman"/>
          <w:sz w:val="24"/>
          <w:szCs w:val="24"/>
          <w:lang w:val="uk-UA"/>
        </w:rPr>
        <w:t>4</w:t>
      </w:r>
      <w:r w:rsidRPr="00FD2AC0">
        <w:rPr>
          <w:rFonts w:ascii="Times New Roman" w:hAnsi="Times New Roman"/>
          <w:sz w:val="24"/>
          <w:szCs w:val="24"/>
        </w:rPr>
        <w:t xml:space="preserve">. </w:t>
      </w:r>
      <w:r w:rsidR="00F31BB2">
        <w:rPr>
          <w:rFonts w:ascii="Times New Roman" w:hAnsi="Times New Roman"/>
          <w:sz w:val="24"/>
          <w:szCs w:val="24"/>
          <w:lang w:val="uk-UA"/>
        </w:rPr>
        <w:t>Усі розрахунки за договором проводяться у безготівковій формі на підставі рахунків</w:t>
      </w:r>
      <w:r w:rsidR="00CF743E">
        <w:rPr>
          <w:rFonts w:ascii="Times New Roman" w:hAnsi="Times New Roman"/>
          <w:sz w:val="24"/>
          <w:szCs w:val="24"/>
          <w:lang w:val="uk-UA"/>
        </w:rPr>
        <w:t xml:space="preserve"> та видаткових накладних на товар згідно до специфікації цього Договору</w:t>
      </w:r>
      <w:r w:rsidR="00BC30EB">
        <w:rPr>
          <w:rFonts w:ascii="Times New Roman" w:hAnsi="Times New Roman"/>
          <w:sz w:val="24"/>
          <w:szCs w:val="24"/>
          <w:lang w:val="uk-UA"/>
        </w:rPr>
        <w:t xml:space="preserve"> н</w:t>
      </w:r>
      <w:r w:rsidR="00A53774">
        <w:rPr>
          <w:rFonts w:ascii="Times New Roman" w:hAnsi="Times New Roman"/>
          <w:sz w:val="24"/>
          <w:szCs w:val="24"/>
          <w:lang w:val="uk-UA"/>
        </w:rPr>
        <w:t xml:space="preserve">а </w:t>
      </w:r>
      <w:r w:rsidR="00BC30EB">
        <w:rPr>
          <w:rFonts w:ascii="Times New Roman" w:hAnsi="Times New Roman"/>
          <w:sz w:val="24"/>
          <w:szCs w:val="24"/>
          <w:lang w:val="uk-UA"/>
        </w:rPr>
        <w:t>розрахунковий рахунок Постачальника.</w:t>
      </w:r>
    </w:p>
    <w:p w:rsidR="00CA239A" w:rsidRPr="00FD2AC0" w:rsidRDefault="00CA239A" w:rsidP="004F25B0">
      <w:pPr>
        <w:tabs>
          <w:tab w:val="left" w:pos="567"/>
          <w:tab w:val="left" w:pos="8505"/>
        </w:tabs>
        <w:spacing w:after="0" w:line="240" w:lineRule="auto"/>
        <w:jc w:val="both"/>
        <w:rPr>
          <w:rFonts w:ascii="Times New Roman" w:hAnsi="Times New Roman"/>
          <w:sz w:val="24"/>
          <w:szCs w:val="24"/>
        </w:rPr>
      </w:pPr>
    </w:p>
    <w:p w:rsidR="00CA239A" w:rsidRPr="00FD2AC0" w:rsidRDefault="00CA239A" w:rsidP="004F25B0">
      <w:pPr>
        <w:spacing w:after="0" w:line="240" w:lineRule="auto"/>
        <w:jc w:val="both"/>
        <w:rPr>
          <w:rFonts w:ascii="Times New Roman" w:hAnsi="Times New Roman"/>
          <w:b/>
          <w:sz w:val="24"/>
          <w:szCs w:val="24"/>
        </w:rPr>
      </w:pPr>
      <w:r w:rsidRPr="00FD2AC0">
        <w:rPr>
          <w:rFonts w:ascii="Times New Roman" w:hAnsi="Times New Roman"/>
          <w:b/>
          <w:sz w:val="24"/>
          <w:szCs w:val="24"/>
        </w:rPr>
        <w:t xml:space="preserve">                                                   V. ПОСТАВКА ТОВАРУ  </w:t>
      </w:r>
    </w:p>
    <w:p w:rsidR="00CA239A" w:rsidRPr="00FD2AC0" w:rsidRDefault="00CA239A" w:rsidP="004F25B0">
      <w:pPr>
        <w:spacing w:after="0" w:line="240" w:lineRule="auto"/>
        <w:jc w:val="both"/>
        <w:rPr>
          <w:rFonts w:ascii="Times New Roman" w:hAnsi="Times New Roman"/>
          <w:b/>
          <w:sz w:val="24"/>
          <w:szCs w:val="24"/>
        </w:rPr>
      </w:pPr>
    </w:p>
    <w:p w:rsidR="00CA239A" w:rsidRPr="00FD2AC0" w:rsidRDefault="00CA239A" w:rsidP="004F25B0">
      <w:pPr>
        <w:spacing w:after="0" w:line="240" w:lineRule="auto"/>
        <w:jc w:val="both"/>
        <w:textAlignment w:val="top"/>
        <w:rPr>
          <w:rFonts w:ascii="Times New Roman" w:hAnsi="Times New Roman"/>
          <w:sz w:val="24"/>
          <w:szCs w:val="24"/>
          <w:lang w:eastAsia="ar-SA"/>
        </w:rPr>
      </w:pPr>
      <w:r w:rsidRPr="00FD2AC0">
        <w:rPr>
          <w:rFonts w:ascii="Times New Roman" w:hAnsi="Times New Roman"/>
          <w:sz w:val="24"/>
          <w:szCs w:val="24"/>
        </w:rPr>
        <w:t xml:space="preserve">5.1. Товар </w:t>
      </w:r>
      <w:r>
        <w:rPr>
          <w:rStyle w:val="a3"/>
          <w:rFonts w:ascii="Times New Roman" w:hAnsi="Times New Roman"/>
          <w:b w:val="0"/>
          <w:sz w:val="24"/>
          <w:szCs w:val="24"/>
        </w:rPr>
        <w:t>підлягає доставці Постачальником</w:t>
      </w:r>
      <w:r w:rsidRPr="00FD2AC0">
        <w:rPr>
          <w:rStyle w:val="a3"/>
          <w:rFonts w:ascii="Times New Roman" w:hAnsi="Times New Roman"/>
          <w:b w:val="0"/>
          <w:sz w:val="24"/>
          <w:szCs w:val="24"/>
        </w:rPr>
        <w:t xml:space="preserve"> згідно заявок Замовника партіями, </w:t>
      </w:r>
      <w:r w:rsidRPr="00FD2AC0">
        <w:rPr>
          <w:rFonts w:ascii="Times New Roman" w:hAnsi="Times New Roman"/>
          <w:sz w:val="24"/>
          <w:szCs w:val="24"/>
          <w:lang w:eastAsia="ar-SA"/>
        </w:rPr>
        <w:t xml:space="preserve"> з дотриманням термінів його реалізації</w:t>
      </w:r>
      <w:r>
        <w:rPr>
          <w:rFonts w:ascii="Times New Roman" w:hAnsi="Times New Roman"/>
          <w:sz w:val="24"/>
          <w:szCs w:val="24"/>
          <w:lang w:eastAsia="ar-SA"/>
        </w:rPr>
        <w:t>. При перевезенні товару Постачалник</w:t>
      </w:r>
      <w:r w:rsidRPr="00FD2AC0">
        <w:rPr>
          <w:rFonts w:ascii="Times New Roman" w:hAnsi="Times New Roman"/>
          <w:sz w:val="24"/>
          <w:szCs w:val="24"/>
          <w:lang w:eastAsia="ar-SA"/>
        </w:rPr>
        <w:t xml:space="preserve"> зобов’язаний дотримуватися умов транспортування відповідно до Правил перевезень вантажів автомобільним транспортом в Україні.</w:t>
      </w:r>
    </w:p>
    <w:p w:rsidR="00CA239A" w:rsidRPr="009D43DB" w:rsidRDefault="00CA239A" w:rsidP="004F25B0">
      <w:pPr>
        <w:spacing w:after="0" w:line="240" w:lineRule="auto"/>
        <w:jc w:val="both"/>
        <w:textAlignment w:val="top"/>
        <w:rPr>
          <w:rFonts w:ascii="Times New Roman" w:hAnsi="Times New Roman"/>
          <w:sz w:val="24"/>
          <w:szCs w:val="24"/>
        </w:rPr>
      </w:pPr>
      <w:r w:rsidRPr="00FD2AC0">
        <w:rPr>
          <w:rFonts w:ascii="Times New Roman" w:hAnsi="Times New Roman"/>
          <w:sz w:val="24"/>
          <w:szCs w:val="24"/>
          <w:lang w:eastAsia="ar-SA"/>
        </w:rPr>
        <w:t xml:space="preserve">5.2. </w:t>
      </w:r>
      <w:r w:rsidRPr="00FD2AC0">
        <w:rPr>
          <w:rFonts w:ascii="Times New Roman" w:hAnsi="Times New Roman"/>
          <w:sz w:val="24"/>
          <w:szCs w:val="24"/>
        </w:rPr>
        <w:t>Строк поставки товару: постав</w:t>
      </w:r>
      <w:r>
        <w:rPr>
          <w:rFonts w:ascii="Times New Roman" w:hAnsi="Times New Roman"/>
          <w:sz w:val="24"/>
          <w:szCs w:val="24"/>
        </w:rPr>
        <w:t>ка товару здійснюється Постачальником</w:t>
      </w:r>
      <w:r w:rsidRPr="00FD2AC0">
        <w:rPr>
          <w:rFonts w:ascii="Times New Roman" w:hAnsi="Times New Roman"/>
          <w:sz w:val="24"/>
          <w:szCs w:val="24"/>
        </w:rPr>
        <w:t xml:space="preserve">  на протязі однієї доби з моменту отримання заявки від Замовника. </w:t>
      </w:r>
    </w:p>
    <w:p w:rsidR="00CA239A" w:rsidRPr="00E426CB" w:rsidRDefault="00CA239A" w:rsidP="004F25B0">
      <w:pPr>
        <w:pStyle w:val="a8"/>
        <w:tabs>
          <w:tab w:val="left" w:pos="0"/>
        </w:tabs>
        <w:spacing w:after="0" w:line="240" w:lineRule="auto"/>
        <w:ind w:left="0"/>
        <w:jc w:val="both"/>
        <w:rPr>
          <w:rFonts w:ascii="Times New Roman" w:hAnsi="Times New Roman"/>
          <w:color w:val="000000"/>
          <w:sz w:val="24"/>
          <w:szCs w:val="24"/>
        </w:rPr>
      </w:pPr>
      <w:r w:rsidRPr="009D43DB">
        <w:rPr>
          <w:rFonts w:ascii="Times New Roman" w:hAnsi="Times New Roman"/>
          <w:b/>
          <w:color w:val="FF0000"/>
          <w:sz w:val="24"/>
          <w:szCs w:val="24"/>
        </w:rPr>
        <w:t xml:space="preserve"> </w:t>
      </w:r>
      <w:r w:rsidRPr="009D43DB">
        <w:rPr>
          <w:rFonts w:ascii="Times New Roman" w:hAnsi="Times New Roman"/>
          <w:color w:val="000000"/>
          <w:sz w:val="24"/>
          <w:szCs w:val="24"/>
        </w:rPr>
        <w:t>Товар постачається окремими партіями протягом загального строку поставки Товару згідно заявок Замовника.</w:t>
      </w:r>
    </w:p>
    <w:p w:rsidR="00CA239A" w:rsidRPr="00FD2AC0" w:rsidRDefault="00CA239A" w:rsidP="004F25B0">
      <w:pPr>
        <w:pStyle w:val="a4"/>
        <w:jc w:val="left"/>
      </w:pPr>
      <w:r w:rsidRPr="00FD2AC0">
        <w:t xml:space="preserve">5.3. Місце поставки  товару: за адресою Замовника - пров. Тупий 5,  м. Миргород, Полтавська область, 37604        </w:t>
      </w:r>
    </w:p>
    <w:p w:rsidR="00CA239A" w:rsidRPr="00FD2AC0" w:rsidRDefault="00CA239A" w:rsidP="004F25B0">
      <w:pPr>
        <w:pStyle w:val="a4"/>
      </w:pPr>
    </w:p>
    <w:p w:rsidR="00CA239A" w:rsidRPr="00FD2AC0" w:rsidRDefault="00CA239A" w:rsidP="004F25B0">
      <w:pPr>
        <w:spacing w:after="0" w:line="240" w:lineRule="auto"/>
        <w:jc w:val="both"/>
        <w:rPr>
          <w:rFonts w:ascii="Times New Roman" w:hAnsi="Times New Roman"/>
          <w:b/>
          <w:sz w:val="24"/>
          <w:szCs w:val="24"/>
        </w:rPr>
      </w:pPr>
      <w:r w:rsidRPr="00FD2AC0">
        <w:rPr>
          <w:rFonts w:ascii="Times New Roman" w:hAnsi="Times New Roman"/>
          <w:b/>
          <w:sz w:val="24"/>
          <w:szCs w:val="24"/>
        </w:rPr>
        <w:t xml:space="preserve">                                        VI. ПРАВА ТА ОБОВ'ЯЗКИ СТОРІН</w:t>
      </w:r>
    </w:p>
    <w:p w:rsidR="00CA239A" w:rsidRPr="00FD2AC0" w:rsidRDefault="00CA239A" w:rsidP="004F25B0">
      <w:pPr>
        <w:spacing w:after="0" w:line="240" w:lineRule="auto"/>
        <w:jc w:val="both"/>
        <w:rPr>
          <w:rFonts w:ascii="Times New Roman" w:hAnsi="Times New Roman"/>
          <w:b/>
          <w:sz w:val="24"/>
          <w:szCs w:val="24"/>
        </w:rPr>
      </w:pPr>
    </w:p>
    <w:p w:rsidR="00CA239A" w:rsidRPr="00FD2AC0" w:rsidRDefault="00CA239A" w:rsidP="004F25B0">
      <w:pPr>
        <w:spacing w:after="0" w:line="240" w:lineRule="auto"/>
        <w:jc w:val="both"/>
        <w:rPr>
          <w:rFonts w:ascii="Times New Roman" w:hAnsi="Times New Roman"/>
          <w:sz w:val="24"/>
          <w:szCs w:val="24"/>
        </w:rPr>
      </w:pPr>
      <w:r w:rsidRPr="00FD2AC0">
        <w:rPr>
          <w:rFonts w:ascii="Times New Roman" w:hAnsi="Times New Roman"/>
          <w:sz w:val="24"/>
          <w:szCs w:val="24"/>
        </w:rPr>
        <w:t xml:space="preserve">6.1.    Замовник зобов'язаний: </w:t>
      </w:r>
    </w:p>
    <w:p w:rsidR="00CA239A" w:rsidRPr="00FD2AC0" w:rsidRDefault="00CA239A" w:rsidP="004F25B0">
      <w:pPr>
        <w:spacing w:after="0" w:line="240" w:lineRule="auto"/>
        <w:jc w:val="both"/>
        <w:rPr>
          <w:rFonts w:ascii="Times New Roman" w:hAnsi="Times New Roman"/>
          <w:sz w:val="24"/>
          <w:szCs w:val="24"/>
        </w:rPr>
      </w:pPr>
      <w:r w:rsidRPr="00FD2AC0">
        <w:rPr>
          <w:rFonts w:ascii="Times New Roman" w:hAnsi="Times New Roman"/>
          <w:sz w:val="24"/>
          <w:szCs w:val="24"/>
        </w:rPr>
        <w:t>6.1.1. Своєчасно та в повному обсязі здійснювати оплату за поставлені товари;</w:t>
      </w:r>
    </w:p>
    <w:p w:rsidR="00CA239A" w:rsidRPr="00FD2AC0" w:rsidRDefault="00CA239A" w:rsidP="004F25B0">
      <w:pPr>
        <w:spacing w:after="0" w:line="240" w:lineRule="auto"/>
        <w:jc w:val="both"/>
        <w:rPr>
          <w:rFonts w:ascii="Times New Roman" w:hAnsi="Times New Roman"/>
          <w:sz w:val="24"/>
          <w:szCs w:val="24"/>
        </w:rPr>
      </w:pPr>
      <w:r w:rsidRPr="00FD2AC0">
        <w:rPr>
          <w:rFonts w:ascii="Times New Roman" w:hAnsi="Times New Roman"/>
          <w:sz w:val="24"/>
          <w:szCs w:val="24"/>
        </w:rPr>
        <w:t>6.1.2. Приймати поставлені товари згідно з  накладною та документами, які підтверджують якість товару;</w:t>
      </w:r>
      <w:r w:rsidR="00F92CE2" w:rsidRPr="00F92CE2">
        <w:rPr>
          <w:rFonts w:ascii="Times New Roman" w:hAnsi="Times New Roman"/>
          <w:sz w:val="24"/>
          <w:szCs w:val="24"/>
        </w:rPr>
        <w:t xml:space="preserve"> </w:t>
      </w:r>
    </w:p>
    <w:p w:rsidR="00CA239A" w:rsidRPr="00FD2AC0" w:rsidRDefault="00CA239A" w:rsidP="004F25B0">
      <w:pPr>
        <w:spacing w:after="0" w:line="240" w:lineRule="auto"/>
        <w:rPr>
          <w:rFonts w:ascii="Times New Roman" w:hAnsi="Times New Roman"/>
          <w:sz w:val="24"/>
          <w:szCs w:val="24"/>
          <w:u w:val="single"/>
        </w:rPr>
      </w:pPr>
      <w:r w:rsidRPr="00FD2AC0">
        <w:rPr>
          <w:rFonts w:ascii="Times New Roman" w:hAnsi="Times New Roman"/>
          <w:sz w:val="24"/>
          <w:szCs w:val="24"/>
          <w:u w:val="single"/>
        </w:rPr>
        <w:t>6.2. Замовник має право:</w:t>
      </w:r>
    </w:p>
    <w:p w:rsidR="00CA239A" w:rsidRPr="00FD2AC0" w:rsidRDefault="00CA239A" w:rsidP="004F25B0">
      <w:pPr>
        <w:spacing w:after="0" w:line="240" w:lineRule="auto"/>
        <w:jc w:val="both"/>
        <w:rPr>
          <w:rFonts w:ascii="Times New Roman" w:hAnsi="Times New Roman"/>
          <w:sz w:val="24"/>
          <w:szCs w:val="24"/>
        </w:rPr>
      </w:pPr>
      <w:r w:rsidRPr="00FD2AC0">
        <w:rPr>
          <w:rFonts w:ascii="Times New Roman" w:hAnsi="Times New Roman"/>
          <w:sz w:val="24"/>
          <w:szCs w:val="24"/>
        </w:rPr>
        <w:t>6.2.1. Достроково розірвати цей Договір у разі н</w:t>
      </w:r>
      <w:r>
        <w:rPr>
          <w:rFonts w:ascii="Times New Roman" w:hAnsi="Times New Roman"/>
          <w:sz w:val="24"/>
          <w:szCs w:val="24"/>
        </w:rPr>
        <w:t>евиконання зобов'язань Постачальником повідомивши про це Постачал</w:t>
      </w:r>
      <w:r w:rsidR="004C70AB">
        <w:rPr>
          <w:rFonts w:ascii="Times New Roman" w:hAnsi="Times New Roman"/>
          <w:sz w:val="24"/>
          <w:szCs w:val="24"/>
          <w:lang w:val="uk-UA"/>
        </w:rPr>
        <w:t>ь</w:t>
      </w:r>
      <w:r>
        <w:rPr>
          <w:rFonts w:ascii="Times New Roman" w:hAnsi="Times New Roman"/>
          <w:sz w:val="24"/>
          <w:szCs w:val="24"/>
        </w:rPr>
        <w:t>ника</w:t>
      </w:r>
      <w:r w:rsidRPr="00FD2AC0">
        <w:rPr>
          <w:rFonts w:ascii="Times New Roman" w:hAnsi="Times New Roman"/>
          <w:sz w:val="24"/>
          <w:szCs w:val="24"/>
        </w:rPr>
        <w:t xml:space="preserve"> у строк не пізніше як 15 днів;</w:t>
      </w:r>
    </w:p>
    <w:p w:rsidR="00CA239A" w:rsidRDefault="00CA239A" w:rsidP="004F25B0">
      <w:pPr>
        <w:spacing w:after="0" w:line="240" w:lineRule="auto"/>
        <w:jc w:val="both"/>
        <w:rPr>
          <w:rFonts w:ascii="Times New Roman" w:hAnsi="Times New Roman"/>
          <w:sz w:val="24"/>
          <w:szCs w:val="24"/>
        </w:rPr>
      </w:pPr>
      <w:r w:rsidRPr="00FD2AC0">
        <w:rPr>
          <w:rFonts w:ascii="Times New Roman" w:hAnsi="Times New Roman"/>
          <w:sz w:val="24"/>
          <w:szCs w:val="24"/>
        </w:rPr>
        <w:t>6.2.2. Контролювати поставку товарів у строки, встановлені цим Договором;</w:t>
      </w:r>
    </w:p>
    <w:p w:rsidR="00F92CE2" w:rsidRPr="00FD2AC0" w:rsidRDefault="00F92CE2" w:rsidP="004F25B0">
      <w:pPr>
        <w:spacing w:after="0" w:line="240" w:lineRule="auto"/>
        <w:jc w:val="both"/>
        <w:rPr>
          <w:rFonts w:ascii="Times New Roman" w:hAnsi="Times New Roman"/>
          <w:sz w:val="24"/>
          <w:szCs w:val="24"/>
        </w:rPr>
      </w:pPr>
      <w:r>
        <w:rPr>
          <w:rFonts w:ascii="Times New Roman" w:hAnsi="Times New Roman"/>
          <w:sz w:val="24"/>
          <w:szCs w:val="24"/>
          <w:lang w:val="uk-UA"/>
        </w:rPr>
        <w:t xml:space="preserve">6.2.3. </w:t>
      </w:r>
      <w:r w:rsidRPr="00F92CE2">
        <w:rPr>
          <w:rFonts w:ascii="Times New Roman" w:hAnsi="Times New Roman"/>
          <w:sz w:val="24"/>
          <w:szCs w:val="24"/>
        </w:rPr>
        <w:t>Замовник має право  в будь який час звернутися до водія з вимогою надати санітарну книжку та перевірити санітарний стан транспортного засобу .</w:t>
      </w:r>
    </w:p>
    <w:p w:rsidR="00CA239A" w:rsidRPr="00FD2AC0" w:rsidRDefault="00CA239A" w:rsidP="004F25B0">
      <w:pPr>
        <w:spacing w:after="0" w:line="240" w:lineRule="auto"/>
        <w:jc w:val="both"/>
        <w:rPr>
          <w:rFonts w:ascii="Times New Roman" w:hAnsi="Times New Roman"/>
          <w:sz w:val="24"/>
          <w:szCs w:val="24"/>
        </w:rPr>
      </w:pPr>
      <w:r w:rsidRPr="00FD2AC0">
        <w:rPr>
          <w:rFonts w:ascii="Times New Roman" w:hAnsi="Times New Roman"/>
          <w:sz w:val="24"/>
          <w:szCs w:val="24"/>
        </w:rPr>
        <w:t>6.2.</w:t>
      </w:r>
      <w:r w:rsidR="00F92CE2">
        <w:rPr>
          <w:rFonts w:ascii="Times New Roman" w:hAnsi="Times New Roman"/>
          <w:sz w:val="24"/>
          <w:szCs w:val="24"/>
          <w:lang w:val="uk-UA"/>
        </w:rPr>
        <w:t>4</w:t>
      </w:r>
      <w:r w:rsidRPr="00FD2AC0">
        <w:rPr>
          <w:rFonts w:ascii="Times New Roman" w:hAnsi="Times New Roman"/>
          <w:sz w:val="24"/>
          <w:szCs w:val="24"/>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A239A" w:rsidRDefault="00CA239A" w:rsidP="004F25B0">
      <w:pPr>
        <w:spacing w:after="0" w:line="240" w:lineRule="auto"/>
        <w:jc w:val="both"/>
        <w:rPr>
          <w:rFonts w:ascii="Times New Roman" w:hAnsi="Times New Roman"/>
          <w:sz w:val="24"/>
          <w:szCs w:val="24"/>
        </w:rPr>
      </w:pPr>
      <w:r w:rsidRPr="00FD2AC0">
        <w:rPr>
          <w:rFonts w:ascii="Times New Roman" w:hAnsi="Times New Roman"/>
          <w:sz w:val="24"/>
          <w:szCs w:val="24"/>
        </w:rPr>
        <w:t>6</w:t>
      </w:r>
      <w:r>
        <w:rPr>
          <w:rFonts w:ascii="Times New Roman" w:hAnsi="Times New Roman"/>
          <w:sz w:val="24"/>
          <w:szCs w:val="24"/>
        </w:rPr>
        <w:t>.2.</w:t>
      </w:r>
      <w:r w:rsidR="00F92CE2">
        <w:rPr>
          <w:rFonts w:ascii="Times New Roman" w:hAnsi="Times New Roman"/>
          <w:sz w:val="24"/>
          <w:szCs w:val="24"/>
          <w:lang w:val="uk-UA"/>
        </w:rPr>
        <w:t>5</w:t>
      </w:r>
      <w:r>
        <w:rPr>
          <w:rFonts w:ascii="Times New Roman" w:hAnsi="Times New Roman"/>
          <w:sz w:val="24"/>
          <w:szCs w:val="24"/>
        </w:rPr>
        <w:t>. Повернути рахунок Постачальника</w:t>
      </w:r>
      <w:r w:rsidRPr="00FD2AC0">
        <w:rPr>
          <w:rFonts w:ascii="Times New Roman" w:hAnsi="Times New Roman"/>
          <w:sz w:val="24"/>
          <w:szCs w:val="24"/>
        </w:rPr>
        <w:t xml:space="preserve"> без здійснення оплати в разі неналежного оформлення документів, зазначених у пункті 4.2 розділу IV цього Договору (відсутність підписів  тощо);</w:t>
      </w:r>
    </w:p>
    <w:p w:rsidR="00F92CE2" w:rsidRPr="00FD2AC0" w:rsidRDefault="00F92CE2" w:rsidP="004F25B0">
      <w:pPr>
        <w:spacing w:after="0" w:line="240" w:lineRule="auto"/>
        <w:jc w:val="both"/>
        <w:rPr>
          <w:rFonts w:ascii="Times New Roman" w:hAnsi="Times New Roman"/>
          <w:sz w:val="24"/>
          <w:szCs w:val="24"/>
        </w:rPr>
      </w:pPr>
      <w:r>
        <w:rPr>
          <w:rFonts w:ascii="Times New Roman" w:hAnsi="Times New Roman"/>
          <w:sz w:val="24"/>
          <w:szCs w:val="24"/>
          <w:lang w:val="uk-UA"/>
        </w:rPr>
        <w:t xml:space="preserve">6.2.6. </w:t>
      </w:r>
      <w:r w:rsidRPr="00F92CE2">
        <w:rPr>
          <w:rFonts w:ascii="Times New Roman" w:hAnsi="Times New Roman"/>
          <w:sz w:val="24"/>
          <w:szCs w:val="24"/>
        </w:rPr>
        <w:t>У разі сумніву щодо якості харчових продуктів, Замовник має право ініціювати проведення експертного дослідження незалежною лабораторією відповідності якості продукції згідно з вимогами нормативних документів з подальшим наданням експертного висновку, який засвідчуватиме якість поставленого товару у дошкільний заклад. В свою чергу Замовник, протягом двох днів з моменту прийняття такого рішення, повідомляє у письмовій формі Постачальника про таку ініціативу, без уточнення в якій саме лабораторії буде проводитись дослідження.</w:t>
      </w:r>
    </w:p>
    <w:p w:rsidR="00CA239A" w:rsidRPr="00FD2AC0" w:rsidRDefault="00CA239A" w:rsidP="004F25B0">
      <w:pPr>
        <w:spacing w:after="0" w:line="240" w:lineRule="auto"/>
        <w:rPr>
          <w:rFonts w:ascii="Times New Roman" w:hAnsi="Times New Roman"/>
          <w:sz w:val="24"/>
          <w:szCs w:val="24"/>
          <w:u w:val="single"/>
        </w:rPr>
      </w:pPr>
      <w:r>
        <w:rPr>
          <w:rFonts w:ascii="Times New Roman" w:hAnsi="Times New Roman"/>
          <w:sz w:val="24"/>
          <w:szCs w:val="24"/>
          <w:u w:val="single"/>
        </w:rPr>
        <w:t>6.3. Постачальник</w:t>
      </w:r>
      <w:r w:rsidRPr="00FD2AC0">
        <w:rPr>
          <w:rFonts w:ascii="Times New Roman" w:hAnsi="Times New Roman"/>
          <w:sz w:val="24"/>
          <w:szCs w:val="24"/>
          <w:u w:val="single"/>
        </w:rPr>
        <w:t xml:space="preserve"> зобов'язаний:</w:t>
      </w:r>
    </w:p>
    <w:p w:rsidR="00CA239A" w:rsidRPr="00FD2AC0" w:rsidRDefault="00CA239A" w:rsidP="004F25B0">
      <w:pPr>
        <w:spacing w:after="0" w:line="240" w:lineRule="auto"/>
        <w:rPr>
          <w:rFonts w:ascii="Times New Roman" w:hAnsi="Times New Roman"/>
          <w:sz w:val="24"/>
          <w:szCs w:val="24"/>
        </w:rPr>
      </w:pPr>
      <w:r w:rsidRPr="00FD2AC0">
        <w:rPr>
          <w:rFonts w:ascii="Times New Roman" w:hAnsi="Times New Roman"/>
          <w:sz w:val="24"/>
          <w:szCs w:val="24"/>
        </w:rPr>
        <w:t>6.3.1. Забезпечити поставку товарів  у строки, встановлені цим Договором;</w:t>
      </w:r>
    </w:p>
    <w:p w:rsidR="00CA239A" w:rsidRPr="00FD2AC0" w:rsidRDefault="00CA239A" w:rsidP="004F25B0">
      <w:pPr>
        <w:spacing w:after="0" w:line="240" w:lineRule="auto"/>
        <w:jc w:val="both"/>
        <w:rPr>
          <w:rFonts w:ascii="Times New Roman" w:hAnsi="Times New Roman"/>
          <w:sz w:val="24"/>
          <w:szCs w:val="24"/>
        </w:rPr>
      </w:pPr>
      <w:r w:rsidRPr="00FD2AC0">
        <w:rPr>
          <w:rFonts w:ascii="Times New Roman" w:hAnsi="Times New Roman"/>
          <w:sz w:val="24"/>
          <w:szCs w:val="24"/>
        </w:rPr>
        <w:t>6.3.2. Забезпечити поставку товарів, якість яких відповідає умовам, установленим розділом II цього Договору;</w:t>
      </w:r>
    </w:p>
    <w:p w:rsidR="00CA239A" w:rsidRDefault="00CA239A" w:rsidP="004F25B0">
      <w:pPr>
        <w:pStyle w:val="a4"/>
      </w:pPr>
      <w:r w:rsidRPr="00FD2AC0">
        <w:t xml:space="preserve">6.3.3. Замінити товар неналежної якості, протягом однієї доби з моменту отримання обґрунтованої претензії від Замовника. </w:t>
      </w:r>
    </w:p>
    <w:p w:rsidR="00F92CE2" w:rsidRPr="00F92CE2" w:rsidRDefault="00F92CE2" w:rsidP="004F2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F92CE2">
        <w:rPr>
          <w:rFonts w:ascii="Times New Roman" w:hAnsi="Times New Roman"/>
          <w:sz w:val="24"/>
          <w:szCs w:val="24"/>
        </w:rPr>
        <w:t xml:space="preserve">6.3.4. </w:t>
      </w:r>
      <w:r w:rsidRPr="00F92CE2">
        <w:rPr>
          <w:rFonts w:ascii="Times New Roman" w:hAnsi="Times New Roman"/>
          <w:sz w:val="24"/>
          <w:szCs w:val="24"/>
          <w:lang w:val="uk-UA"/>
        </w:rPr>
        <w:t>Компенсувати усі витрати пов’язані з проведенням дослідження, у разі отримання Замовником висновку відповідної експертної організації (установи), який буде свідчити про порушення якісних показників товару, який буде свідчити про не відповідність якісним показникам та характеристикам(властивостям) товару, та замінити такий товар якісним в еквівалентній йому кількості протягом 1 (одного) дня з моменту отримання повідомлення від Замовника.</w:t>
      </w:r>
    </w:p>
    <w:p w:rsidR="00CA239A" w:rsidRPr="00FD2AC0" w:rsidRDefault="00F92CE2" w:rsidP="004F25B0">
      <w:pPr>
        <w:spacing w:after="0" w:line="240" w:lineRule="auto"/>
        <w:rPr>
          <w:rFonts w:ascii="Times New Roman" w:hAnsi="Times New Roman"/>
          <w:sz w:val="24"/>
          <w:szCs w:val="24"/>
          <w:u w:val="single"/>
        </w:rPr>
      </w:pPr>
      <w:r>
        <w:rPr>
          <w:rFonts w:ascii="Times New Roman" w:hAnsi="Times New Roman"/>
          <w:sz w:val="24"/>
          <w:szCs w:val="24"/>
          <w:u w:val="single"/>
          <w:lang w:val="uk-UA"/>
        </w:rPr>
        <w:t xml:space="preserve">  </w:t>
      </w:r>
      <w:r w:rsidR="00CA239A">
        <w:rPr>
          <w:rFonts w:ascii="Times New Roman" w:hAnsi="Times New Roman"/>
          <w:sz w:val="24"/>
          <w:szCs w:val="24"/>
          <w:u w:val="single"/>
        </w:rPr>
        <w:t>6.4. Постачальник</w:t>
      </w:r>
      <w:r w:rsidR="00CA239A" w:rsidRPr="00FD2AC0">
        <w:rPr>
          <w:rFonts w:ascii="Times New Roman" w:hAnsi="Times New Roman"/>
          <w:sz w:val="24"/>
          <w:szCs w:val="24"/>
          <w:u w:val="single"/>
        </w:rPr>
        <w:t xml:space="preserve"> має право:</w:t>
      </w:r>
    </w:p>
    <w:p w:rsidR="00F92CE2" w:rsidRDefault="00F92CE2" w:rsidP="004F25B0">
      <w:pPr>
        <w:spacing w:after="0" w:line="240" w:lineRule="auto"/>
        <w:rPr>
          <w:rFonts w:ascii="Times New Roman" w:hAnsi="Times New Roman"/>
          <w:sz w:val="24"/>
          <w:szCs w:val="24"/>
        </w:rPr>
      </w:pPr>
      <w:r>
        <w:rPr>
          <w:rFonts w:ascii="Times New Roman" w:hAnsi="Times New Roman"/>
          <w:sz w:val="24"/>
          <w:szCs w:val="24"/>
          <w:lang w:val="uk-UA"/>
        </w:rPr>
        <w:t xml:space="preserve">  </w:t>
      </w:r>
      <w:r w:rsidR="00CA239A" w:rsidRPr="00FD2AC0">
        <w:rPr>
          <w:rFonts w:ascii="Times New Roman" w:hAnsi="Times New Roman"/>
          <w:sz w:val="24"/>
          <w:szCs w:val="24"/>
        </w:rPr>
        <w:t>6.4.1. Своєчасно та в повному обсязі отримувати плату за поставлені товари;</w:t>
      </w:r>
    </w:p>
    <w:p w:rsidR="00CA239A" w:rsidRPr="00FD2AC0" w:rsidRDefault="00F92CE2" w:rsidP="004F25B0">
      <w:pPr>
        <w:spacing w:after="0" w:line="240" w:lineRule="auto"/>
        <w:rPr>
          <w:rFonts w:ascii="Times New Roman" w:hAnsi="Times New Roman"/>
          <w:sz w:val="24"/>
          <w:szCs w:val="24"/>
        </w:rPr>
      </w:pPr>
      <w:r>
        <w:rPr>
          <w:rFonts w:ascii="Times New Roman" w:hAnsi="Times New Roman"/>
          <w:sz w:val="24"/>
          <w:szCs w:val="24"/>
          <w:lang w:val="uk-UA"/>
        </w:rPr>
        <w:t xml:space="preserve">  </w:t>
      </w:r>
      <w:r w:rsidR="00CA239A" w:rsidRPr="00FD2AC0">
        <w:rPr>
          <w:rFonts w:ascii="Times New Roman" w:hAnsi="Times New Roman"/>
          <w:sz w:val="24"/>
          <w:szCs w:val="24"/>
        </w:rPr>
        <w:t>6.4.2. У разі невиконанн</w:t>
      </w:r>
      <w:r w:rsidR="00CA239A">
        <w:rPr>
          <w:rFonts w:ascii="Times New Roman" w:hAnsi="Times New Roman"/>
          <w:sz w:val="24"/>
          <w:szCs w:val="24"/>
        </w:rPr>
        <w:t>я зобов'язань Замовником Постачальник</w:t>
      </w:r>
      <w:r w:rsidR="00CA239A" w:rsidRPr="00FD2AC0">
        <w:rPr>
          <w:rFonts w:ascii="Times New Roman" w:hAnsi="Times New Roman"/>
          <w:sz w:val="24"/>
          <w:szCs w:val="24"/>
        </w:rPr>
        <w:t xml:space="preserve"> має право достроково розірвати цей Договір, повідомивши про це Замовника у строк не пізніше як 15 днів.</w:t>
      </w:r>
    </w:p>
    <w:p w:rsidR="00CA239A" w:rsidRPr="00FD2AC0" w:rsidRDefault="00CA239A" w:rsidP="004F25B0">
      <w:pPr>
        <w:spacing w:after="0" w:line="240" w:lineRule="auto"/>
        <w:jc w:val="both"/>
        <w:rPr>
          <w:rFonts w:ascii="Times New Roman" w:hAnsi="Times New Roman"/>
          <w:sz w:val="24"/>
          <w:szCs w:val="24"/>
        </w:rPr>
      </w:pPr>
    </w:p>
    <w:p w:rsidR="00CA239A" w:rsidRPr="00FD2AC0" w:rsidRDefault="00CA239A" w:rsidP="004F25B0">
      <w:pPr>
        <w:spacing w:after="0" w:line="240" w:lineRule="auto"/>
        <w:jc w:val="both"/>
        <w:rPr>
          <w:rFonts w:ascii="Times New Roman" w:hAnsi="Times New Roman"/>
          <w:b/>
          <w:sz w:val="24"/>
          <w:szCs w:val="24"/>
        </w:rPr>
      </w:pPr>
      <w:r w:rsidRPr="00FD2AC0">
        <w:rPr>
          <w:rFonts w:ascii="Times New Roman" w:hAnsi="Times New Roman"/>
          <w:b/>
          <w:sz w:val="24"/>
          <w:szCs w:val="24"/>
        </w:rPr>
        <w:t xml:space="preserve">                                       VII. ВІДПОВІДАЛЬНІСТЬ СТОРІН </w:t>
      </w:r>
    </w:p>
    <w:p w:rsidR="00CA239A" w:rsidRPr="00FD2AC0" w:rsidRDefault="00CA239A" w:rsidP="004F25B0">
      <w:pPr>
        <w:spacing w:after="0" w:line="240" w:lineRule="auto"/>
        <w:jc w:val="both"/>
        <w:rPr>
          <w:rFonts w:ascii="Times New Roman" w:hAnsi="Times New Roman"/>
          <w:b/>
          <w:sz w:val="24"/>
          <w:szCs w:val="24"/>
        </w:rPr>
      </w:pPr>
    </w:p>
    <w:p w:rsidR="00CA239A" w:rsidRPr="00FD2AC0" w:rsidRDefault="00CA239A" w:rsidP="004F25B0">
      <w:pPr>
        <w:spacing w:after="0" w:line="240" w:lineRule="auto"/>
        <w:jc w:val="both"/>
        <w:rPr>
          <w:rFonts w:ascii="Times New Roman" w:hAnsi="Times New Roman"/>
          <w:sz w:val="24"/>
          <w:szCs w:val="24"/>
        </w:rPr>
      </w:pPr>
      <w:r w:rsidRPr="00FD2AC0">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A239A" w:rsidRPr="00FD2AC0" w:rsidRDefault="00CA239A" w:rsidP="004F25B0">
      <w:pPr>
        <w:spacing w:after="0" w:line="240" w:lineRule="auto"/>
        <w:jc w:val="both"/>
        <w:rPr>
          <w:rFonts w:ascii="Times New Roman" w:hAnsi="Times New Roman"/>
          <w:sz w:val="24"/>
          <w:szCs w:val="24"/>
        </w:rPr>
      </w:pPr>
      <w:r w:rsidRPr="00FD2AC0">
        <w:rPr>
          <w:rFonts w:ascii="Times New Roman" w:hAnsi="Times New Roman"/>
          <w:sz w:val="24"/>
          <w:szCs w:val="24"/>
        </w:rPr>
        <w:t xml:space="preserve">7.2. У разі невиконання або несвоєчасного виконання зобов’язань при закупівлі </w:t>
      </w:r>
      <w:r>
        <w:rPr>
          <w:rFonts w:ascii="Times New Roman" w:hAnsi="Times New Roman"/>
          <w:sz w:val="24"/>
          <w:szCs w:val="24"/>
        </w:rPr>
        <w:t>товару за бюджетні кошти Постачальник</w:t>
      </w:r>
      <w:r w:rsidRPr="00FD2AC0">
        <w:rPr>
          <w:rFonts w:ascii="Times New Roman" w:hAnsi="Times New Roman"/>
          <w:sz w:val="24"/>
          <w:szCs w:val="24"/>
        </w:rPr>
        <w:t xml:space="preserve"> сплачує Замовнику штрафні санкції (пеню) у розмірі 0,1 % від суми непоставленого (несвоєчасно поставленого) товару, за кожний день затримки.</w:t>
      </w:r>
    </w:p>
    <w:p w:rsidR="00CA239A" w:rsidRPr="00FD2AC0" w:rsidRDefault="00CA239A" w:rsidP="004F25B0">
      <w:pPr>
        <w:spacing w:after="0" w:line="240" w:lineRule="auto"/>
        <w:jc w:val="both"/>
        <w:rPr>
          <w:rFonts w:ascii="Times New Roman" w:hAnsi="Times New Roman"/>
          <w:sz w:val="24"/>
          <w:szCs w:val="24"/>
        </w:rPr>
      </w:pPr>
      <w:r w:rsidRPr="00FD2AC0">
        <w:rPr>
          <w:rFonts w:ascii="Times New Roman" w:hAnsi="Times New Roman"/>
          <w:sz w:val="24"/>
          <w:szCs w:val="24"/>
        </w:rPr>
        <w:t xml:space="preserve">7.3. За цим Договором </w:t>
      </w:r>
      <w:r>
        <w:rPr>
          <w:rFonts w:ascii="Times New Roman" w:hAnsi="Times New Roman"/>
          <w:sz w:val="24"/>
          <w:szCs w:val="24"/>
        </w:rPr>
        <w:t>Постачальник</w:t>
      </w:r>
      <w:r w:rsidRPr="00FD2AC0">
        <w:rPr>
          <w:rFonts w:ascii="Times New Roman" w:hAnsi="Times New Roman"/>
          <w:sz w:val="24"/>
          <w:szCs w:val="24"/>
        </w:rPr>
        <w:t xml:space="preserve"> несе відповідальність за поставку неякісного товару. У разі поставки неякісного товару, </w:t>
      </w:r>
      <w:r w:rsidR="00E426CB">
        <w:rPr>
          <w:rFonts w:ascii="Times New Roman" w:hAnsi="Times New Roman"/>
          <w:sz w:val="24"/>
          <w:szCs w:val="24"/>
          <w:lang w:val="uk-UA"/>
        </w:rPr>
        <w:t xml:space="preserve">Постачальник </w:t>
      </w:r>
      <w:r w:rsidRPr="00FD2AC0">
        <w:rPr>
          <w:rFonts w:ascii="Times New Roman" w:hAnsi="Times New Roman"/>
          <w:sz w:val="24"/>
          <w:szCs w:val="24"/>
        </w:rPr>
        <w:t>сплачує на користь Замовник</w:t>
      </w:r>
      <w:r w:rsidR="00E426CB">
        <w:rPr>
          <w:rFonts w:ascii="Times New Roman" w:hAnsi="Times New Roman"/>
          <w:sz w:val="24"/>
          <w:szCs w:val="24"/>
          <w:lang w:val="uk-UA"/>
        </w:rPr>
        <w:t>а</w:t>
      </w:r>
      <w:r w:rsidRPr="00FD2AC0">
        <w:rPr>
          <w:rFonts w:ascii="Times New Roman" w:hAnsi="Times New Roman"/>
          <w:sz w:val="24"/>
          <w:szCs w:val="24"/>
        </w:rPr>
        <w:t xml:space="preserve"> штраф у розмірі    10 % від вартості неякісного товару, а також усуває недоліки товару своїми силами і за свій рахунок на протязі однієї доби з моменту отримання повідомлення від Замовника. </w:t>
      </w:r>
    </w:p>
    <w:p w:rsidR="00CA239A" w:rsidRPr="00FD2AC0" w:rsidRDefault="00CA239A" w:rsidP="004F25B0">
      <w:pPr>
        <w:spacing w:after="0" w:line="240" w:lineRule="auto"/>
        <w:jc w:val="both"/>
        <w:rPr>
          <w:rFonts w:ascii="Times New Roman" w:hAnsi="Times New Roman"/>
          <w:sz w:val="24"/>
          <w:szCs w:val="24"/>
        </w:rPr>
      </w:pPr>
      <w:r w:rsidRPr="00FD2AC0">
        <w:rPr>
          <w:rFonts w:ascii="Times New Roman" w:hAnsi="Times New Roman"/>
          <w:sz w:val="24"/>
          <w:szCs w:val="24"/>
        </w:rPr>
        <w:t xml:space="preserve">7.4. За односторонню необґрунтовану відмову від виконання своїх обов’язків протягом дії цього Договору </w:t>
      </w:r>
      <w:r>
        <w:rPr>
          <w:rFonts w:ascii="Times New Roman" w:hAnsi="Times New Roman"/>
          <w:sz w:val="24"/>
          <w:szCs w:val="24"/>
        </w:rPr>
        <w:t>Постачальник</w:t>
      </w:r>
      <w:r w:rsidRPr="00FD2AC0">
        <w:rPr>
          <w:rFonts w:ascii="Times New Roman" w:hAnsi="Times New Roman"/>
          <w:sz w:val="24"/>
          <w:szCs w:val="24"/>
        </w:rPr>
        <w:t xml:space="preserve"> сплачує штраф у розмірі 20 % від суми не  поставленого товару, а також компенсує Замовнику всі збитки, нанесені йому в зв’язку з цим.</w:t>
      </w:r>
    </w:p>
    <w:p w:rsidR="00CA239A" w:rsidRPr="00FD2AC0" w:rsidRDefault="00CA239A" w:rsidP="004F25B0">
      <w:pPr>
        <w:spacing w:after="0" w:line="240" w:lineRule="auto"/>
        <w:jc w:val="both"/>
        <w:rPr>
          <w:rFonts w:ascii="Times New Roman" w:hAnsi="Times New Roman"/>
          <w:sz w:val="24"/>
          <w:szCs w:val="24"/>
        </w:rPr>
      </w:pPr>
      <w:r w:rsidRPr="00FD2AC0">
        <w:rPr>
          <w:rFonts w:ascii="Times New Roman" w:hAnsi="Times New Roman"/>
          <w:sz w:val="24"/>
          <w:szCs w:val="24"/>
        </w:rPr>
        <w:lastRenderedPageBreak/>
        <w:t>7.5. Сплата штрафних санкцій не звільняє сторону, яка їх сплатила, від виконання зобов’язань за цим Договором.</w:t>
      </w:r>
    </w:p>
    <w:p w:rsidR="00CA239A" w:rsidRPr="00FD2AC0" w:rsidRDefault="00CA239A" w:rsidP="004F25B0">
      <w:pPr>
        <w:spacing w:after="0" w:line="240" w:lineRule="auto"/>
        <w:jc w:val="both"/>
        <w:rPr>
          <w:rFonts w:ascii="Times New Roman" w:hAnsi="Times New Roman"/>
          <w:b/>
          <w:sz w:val="24"/>
          <w:szCs w:val="24"/>
        </w:rPr>
      </w:pPr>
      <w:r w:rsidRPr="00FD2AC0">
        <w:rPr>
          <w:rFonts w:ascii="Times New Roman" w:hAnsi="Times New Roman"/>
          <w:b/>
          <w:sz w:val="24"/>
          <w:szCs w:val="24"/>
        </w:rPr>
        <w:t xml:space="preserve">                                              </w:t>
      </w:r>
    </w:p>
    <w:p w:rsidR="00CA239A" w:rsidRPr="00FD2AC0" w:rsidRDefault="00CA239A" w:rsidP="00E95C7E">
      <w:pPr>
        <w:spacing w:after="0" w:line="240" w:lineRule="auto"/>
        <w:jc w:val="center"/>
        <w:rPr>
          <w:rFonts w:ascii="Times New Roman" w:hAnsi="Times New Roman"/>
          <w:b/>
          <w:sz w:val="24"/>
          <w:szCs w:val="24"/>
        </w:rPr>
      </w:pPr>
      <w:r w:rsidRPr="00FD2AC0">
        <w:rPr>
          <w:rFonts w:ascii="Times New Roman" w:hAnsi="Times New Roman"/>
          <w:b/>
          <w:sz w:val="24"/>
          <w:szCs w:val="24"/>
        </w:rPr>
        <w:t>VIII. ОБСТАВИНИ НЕПЕРЕБОРНОЇ СИЛИ</w:t>
      </w:r>
    </w:p>
    <w:p w:rsidR="00CA239A" w:rsidRPr="00FD2AC0" w:rsidRDefault="00CA239A" w:rsidP="004F25B0">
      <w:pPr>
        <w:spacing w:after="0" w:line="240" w:lineRule="auto"/>
        <w:jc w:val="both"/>
        <w:rPr>
          <w:rFonts w:ascii="Times New Roman" w:hAnsi="Times New Roman"/>
          <w:b/>
          <w:sz w:val="24"/>
          <w:szCs w:val="24"/>
        </w:rPr>
      </w:pPr>
    </w:p>
    <w:p w:rsidR="00CA239A" w:rsidRPr="00FD2AC0" w:rsidRDefault="00CA239A" w:rsidP="004F25B0">
      <w:pPr>
        <w:spacing w:after="0" w:line="240" w:lineRule="auto"/>
        <w:jc w:val="both"/>
        <w:rPr>
          <w:rFonts w:ascii="Times New Roman" w:hAnsi="Times New Roman"/>
          <w:sz w:val="24"/>
          <w:szCs w:val="24"/>
        </w:rPr>
      </w:pPr>
      <w:r w:rsidRPr="00FD2AC0">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на території України, які не існували під час укладання Договору та виникли поза волею сторін (аварія, катастрофа, епідемія, епізоотія, війна, дії іноземного ворога, загальна військова мобілізація, диверсії, терористичні акти, революція, заколот, повстання, масові заворушення, пожежі, повені, оповзні, інші стихійні лиха чи природні явища, заборонні заходи вищих законодавчих та/або виконавчих органів державної влади, які виникли після підписання цього Договору та які сторони не могли передбачити або запобігти їм, якщо ці обставини вплинули на виконання сторонами своїх зобов’язань тощо). </w:t>
      </w:r>
    </w:p>
    <w:p w:rsidR="00CA239A" w:rsidRPr="00FD2AC0" w:rsidRDefault="00CA239A" w:rsidP="004F25B0">
      <w:pPr>
        <w:spacing w:after="0" w:line="240" w:lineRule="auto"/>
        <w:jc w:val="both"/>
        <w:rPr>
          <w:rFonts w:ascii="Times New Roman" w:hAnsi="Times New Roman"/>
          <w:spacing w:val="-1"/>
          <w:sz w:val="24"/>
          <w:szCs w:val="24"/>
        </w:rPr>
      </w:pPr>
      <w:r w:rsidRPr="00FD2AC0">
        <w:rPr>
          <w:rFonts w:ascii="Times New Roman" w:hAnsi="Times New Roman"/>
          <w:spacing w:val="-1"/>
          <w:sz w:val="24"/>
          <w:szCs w:val="24"/>
        </w:rPr>
        <w:t xml:space="preserve">Строк виконання зобов'язань за даним Договором відкладається на строк дії </w:t>
      </w:r>
      <w:r w:rsidRPr="00FD2AC0">
        <w:rPr>
          <w:rFonts w:ascii="Times New Roman" w:hAnsi="Times New Roman"/>
          <w:sz w:val="24"/>
          <w:szCs w:val="24"/>
        </w:rPr>
        <w:t xml:space="preserve">обставин непереборної сили. </w:t>
      </w:r>
    </w:p>
    <w:p w:rsidR="00CA239A" w:rsidRPr="00FD2AC0" w:rsidRDefault="00CA239A" w:rsidP="004F25B0">
      <w:pPr>
        <w:spacing w:after="0" w:line="240" w:lineRule="auto"/>
        <w:jc w:val="both"/>
        <w:rPr>
          <w:rFonts w:ascii="Times New Roman" w:hAnsi="Times New Roman"/>
          <w:sz w:val="24"/>
          <w:szCs w:val="24"/>
        </w:rPr>
      </w:pPr>
      <w:r w:rsidRPr="00FD2AC0">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CA239A" w:rsidRPr="00FD2AC0" w:rsidRDefault="00CA239A" w:rsidP="004F25B0">
      <w:pPr>
        <w:spacing w:after="0" w:line="240" w:lineRule="auto"/>
        <w:jc w:val="both"/>
        <w:rPr>
          <w:rFonts w:ascii="Times New Roman" w:hAnsi="Times New Roman"/>
          <w:sz w:val="24"/>
          <w:szCs w:val="24"/>
        </w:rPr>
      </w:pPr>
      <w:r w:rsidRPr="00FD2AC0">
        <w:rPr>
          <w:rFonts w:ascii="Times New Roman" w:hAnsi="Times New Roman"/>
          <w:sz w:val="24"/>
          <w:szCs w:val="24"/>
          <w:lang w:eastAsia="uk-UA"/>
        </w:rPr>
        <w:t xml:space="preserve">8.3. </w:t>
      </w:r>
      <w:r w:rsidRPr="00FD2AC0">
        <w:rPr>
          <w:rFonts w:ascii="Times New Roman" w:hAnsi="Times New Roman"/>
          <w:sz w:val="24"/>
          <w:szCs w:val="24"/>
        </w:rPr>
        <w:t>Доказом виникнення обставин непереборної сили та строку їх дії є відповідні документи видані та засвідчені компетентним органом, що визначений чинним в Україні законодавством.</w:t>
      </w:r>
    </w:p>
    <w:p w:rsidR="00CA239A" w:rsidRPr="00FD2AC0" w:rsidRDefault="00CA239A" w:rsidP="004F25B0">
      <w:pPr>
        <w:spacing w:after="0" w:line="240" w:lineRule="auto"/>
        <w:jc w:val="both"/>
        <w:rPr>
          <w:rFonts w:ascii="Times New Roman" w:hAnsi="Times New Roman"/>
          <w:sz w:val="24"/>
          <w:szCs w:val="24"/>
          <w:lang w:eastAsia="uk-UA"/>
        </w:rPr>
      </w:pPr>
      <w:r w:rsidRPr="00FD2AC0">
        <w:rPr>
          <w:rFonts w:ascii="Times New Roman" w:hAnsi="Times New Roman"/>
          <w:sz w:val="24"/>
          <w:szCs w:val="24"/>
          <w:lang w:eastAsia="uk-UA"/>
        </w:rPr>
        <w:t xml:space="preserve">Строк для надання відповідних документів - протягом 14-ти днів з моменту виникнення обставин непереборної сили. </w:t>
      </w:r>
    </w:p>
    <w:p w:rsidR="00CA239A" w:rsidRPr="00FD2AC0" w:rsidRDefault="00CA239A" w:rsidP="004F25B0">
      <w:pPr>
        <w:spacing w:after="0" w:line="240" w:lineRule="auto"/>
        <w:jc w:val="both"/>
        <w:rPr>
          <w:rFonts w:ascii="Times New Roman" w:hAnsi="Times New Roman"/>
          <w:b/>
          <w:sz w:val="24"/>
          <w:szCs w:val="24"/>
        </w:rPr>
      </w:pPr>
      <w:r w:rsidRPr="00FD2AC0">
        <w:rPr>
          <w:rFonts w:ascii="Times New Roman" w:hAnsi="Times New Roman"/>
          <w:b/>
          <w:sz w:val="24"/>
          <w:szCs w:val="24"/>
        </w:rPr>
        <w:t xml:space="preserve">                                                     </w:t>
      </w:r>
    </w:p>
    <w:p w:rsidR="00CA239A" w:rsidRDefault="00CA239A" w:rsidP="004F25B0">
      <w:pPr>
        <w:spacing w:after="0" w:line="240" w:lineRule="auto"/>
        <w:jc w:val="center"/>
        <w:rPr>
          <w:rFonts w:ascii="Times New Roman" w:hAnsi="Times New Roman"/>
          <w:b/>
          <w:sz w:val="24"/>
          <w:szCs w:val="24"/>
        </w:rPr>
      </w:pPr>
      <w:r w:rsidRPr="00FD2AC0">
        <w:rPr>
          <w:rFonts w:ascii="Times New Roman" w:hAnsi="Times New Roman"/>
          <w:b/>
          <w:sz w:val="24"/>
          <w:szCs w:val="24"/>
        </w:rPr>
        <w:t>IX. ГАРАНТІЙНІ ЗОБОВ</w:t>
      </w:r>
      <w:r w:rsidRPr="00FD2AC0">
        <w:rPr>
          <w:rFonts w:ascii="Times New Roman" w:hAnsi="Times New Roman"/>
          <w:sz w:val="24"/>
          <w:szCs w:val="24"/>
        </w:rPr>
        <w:t>’</w:t>
      </w:r>
      <w:r w:rsidRPr="00FD2AC0">
        <w:rPr>
          <w:rFonts w:ascii="Times New Roman" w:hAnsi="Times New Roman"/>
          <w:b/>
          <w:sz w:val="24"/>
          <w:szCs w:val="24"/>
        </w:rPr>
        <w:t>ЯЗАННЯ</w:t>
      </w:r>
    </w:p>
    <w:p w:rsidR="00410408" w:rsidRPr="00FD2AC0" w:rsidRDefault="00410408" w:rsidP="004F25B0">
      <w:pPr>
        <w:spacing w:after="0" w:line="240" w:lineRule="auto"/>
        <w:jc w:val="center"/>
        <w:rPr>
          <w:rFonts w:ascii="Times New Roman" w:hAnsi="Times New Roman"/>
          <w:b/>
          <w:sz w:val="24"/>
          <w:szCs w:val="24"/>
        </w:rPr>
      </w:pPr>
    </w:p>
    <w:p w:rsidR="00CA239A" w:rsidRPr="00FD2AC0" w:rsidRDefault="00CA239A" w:rsidP="004F25B0">
      <w:pPr>
        <w:shd w:val="clear" w:color="auto" w:fill="FFFFFF"/>
        <w:autoSpaceDE w:val="0"/>
        <w:autoSpaceDN w:val="0"/>
        <w:adjustRightInd w:val="0"/>
        <w:spacing w:after="0" w:line="240" w:lineRule="auto"/>
        <w:jc w:val="both"/>
        <w:rPr>
          <w:rFonts w:ascii="Times New Roman" w:hAnsi="Times New Roman"/>
          <w:color w:val="000000"/>
          <w:sz w:val="24"/>
          <w:szCs w:val="24"/>
        </w:rPr>
      </w:pPr>
      <w:r w:rsidRPr="00FD2AC0">
        <w:rPr>
          <w:rFonts w:ascii="Times New Roman" w:hAnsi="Times New Roman"/>
          <w:bCs/>
          <w:color w:val="000000"/>
          <w:sz w:val="24"/>
          <w:szCs w:val="24"/>
        </w:rPr>
        <w:t xml:space="preserve">9.1. </w:t>
      </w:r>
      <w:r>
        <w:rPr>
          <w:rFonts w:ascii="Times New Roman" w:hAnsi="Times New Roman"/>
          <w:sz w:val="24"/>
          <w:szCs w:val="24"/>
        </w:rPr>
        <w:t>Постачальник</w:t>
      </w:r>
      <w:r w:rsidRPr="00FD2AC0">
        <w:rPr>
          <w:rFonts w:ascii="Times New Roman" w:hAnsi="Times New Roman"/>
          <w:sz w:val="24"/>
          <w:szCs w:val="24"/>
        </w:rPr>
        <w:t xml:space="preserve"> гарантує відповідність якості поставленого товару вимогам існуючих норм і стандартів якості та безпеки харчових продуктів, продовольчої сировини та супутніх матеріалів.</w:t>
      </w:r>
    </w:p>
    <w:p w:rsidR="00CA239A" w:rsidRPr="00FD2AC0" w:rsidRDefault="00CA239A" w:rsidP="004F25B0">
      <w:pPr>
        <w:spacing w:after="0" w:line="240" w:lineRule="auto"/>
        <w:jc w:val="both"/>
        <w:rPr>
          <w:rFonts w:ascii="Times New Roman" w:hAnsi="Times New Roman"/>
          <w:b/>
          <w:sz w:val="24"/>
          <w:szCs w:val="24"/>
        </w:rPr>
      </w:pPr>
      <w:r w:rsidRPr="00FD2AC0">
        <w:rPr>
          <w:rFonts w:ascii="Times New Roman" w:hAnsi="Times New Roman"/>
          <w:b/>
          <w:sz w:val="24"/>
          <w:szCs w:val="24"/>
        </w:rPr>
        <w:t xml:space="preserve">                                                             </w:t>
      </w:r>
    </w:p>
    <w:p w:rsidR="00CA239A" w:rsidRDefault="00CA239A" w:rsidP="004F25B0">
      <w:pPr>
        <w:spacing w:after="0" w:line="240" w:lineRule="auto"/>
        <w:jc w:val="center"/>
        <w:rPr>
          <w:rFonts w:ascii="Times New Roman" w:hAnsi="Times New Roman"/>
          <w:b/>
          <w:sz w:val="24"/>
          <w:szCs w:val="24"/>
        </w:rPr>
      </w:pPr>
      <w:r w:rsidRPr="00FD2AC0">
        <w:rPr>
          <w:rFonts w:ascii="Times New Roman" w:hAnsi="Times New Roman"/>
          <w:b/>
          <w:sz w:val="24"/>
          <w:szCs w:val="24"/>
        </w:rPr>
        <w:t>X. ВИРІШЕННЯ СПОРІВ</w:t>
      </w:r>
    </w:p>
    <w:p w:rsidR="00410408" w:rsidRPr="00FD2AC0" w:rsidRDefault="00410408" w:rsidP="004F25B0">
      <w:pPr>
        <w:spacing w:after="0" w:line="240" w:lineRule="auto"/>
        <w:jc w:val="center"/>
        <w:rPr>
          <w:rFonts w:ascii="Times New Roman" w:hAnsi="Times New Roman"/>
          <w:b/>
          <w:sz w:val="24"/>
          <w:szCs w:val="24"/>
        </w:rPr>
      </w:pPr>
    </w:p>
    <w:p w:rsidR="00CA239A" w:rsidRPr="00FD2AC0" w:rsidRDefault="00CA239A" w:rsidP="004F25B0">
      <w:pPr>
        <w:spacing w:after="0" w:line="240" w:lineRule="auto"/>
        <w:jc w:val="both"/>
        <w:rPr>
          <w:rFonts w:ascii="Times New Roman" w:hAnsi="Times New Roman"/>
          <w:sz w:val="24"/>
          <w:szCs w:val="24"/>
        </w:rPr>
      </w:pPr>
      <w:r w:rsidRPr="00FD2AC0">
        <w:rPr>
          <w:rFonts w:ascii="Times New Roman" w:hAnsi="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CA239A" w:rsidRPr="00FD2AC0" w:rsidRDefault="00CA239A" w:rsidP="004F25B0">
      <w:pPr>
        <w:spacing w:after="0" w:line="240" w:lineRule="auto"/>
        <w:jc w:val="both"/>
        <w:rPr>
          <w:rFonts w:ascii="Times New Roman" w:hAnsi="Times New Roman"/>
          <w:sz w:val="24"/>
          <w:szCs w:val="24"/>
        </w:rPr>
      </w:pPr>
      <w:r w:rsidRPr="00FD2AC0">
        <w:rPr>
          <w:rFonts w:ascii="Times New Roman" w:hAnsi="Times New Roman"/>
          <w:sz w:val="24"/>
          <w:szCs w:val="24"/>
        </w:rPr>
        <w:t>10.2.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rsidR="00CA239A" w:rsidRPr="00FD2AC0" w:rsidRDefault="00CA239A" w:rsidP="004F25B0">
      <w:pPr>
        <w:spacing w:after="0" w:line="240" w:lineRule="auto"/>
        <w:jc w:val="both"/>
        <w:rPr>
          <w:rFonts w:ascii="Times New Roman" w:hAnsi="Times New Roman"/>
          <w:sz w:val="24"/>
          <w:szCs w:val="24"/>
        </w:rPr>
      </w:pPr>
    </w:p>
    <w:p w:rsidR="004F25B0" w:rsidRDefault="00CA239A" w:rsidP="004F25B0">
      <w:pPr>
        <w:spacing w:after="0" w:line="240" w:lineRule="auto"/>
        <w:jc w:val="both"/>
        <w:rPr>
          <w:rFonts w:ascii="Times New Roman" w:hAnsi="Times New Roman"/>
          <w:b/>
          <w:sz w:val="24"/>
          <w:szCs w:val="24"/>
        </w:rPr>
      </w:pPr>
      <w:r w:rsidRPr="00FD2AC0">
        <w:rPr>
          <w:rFonts w:ascii="Times New Roman" w:hAnsi="Times New Roman"/>
          <w:b/>
          <w:sz w:val="24"/>
          <w:szCs w:val="24"/>
        </w:rPr>
        <w:t xml:space="preserve">                                                XІ. СТРОК ДІЇ ДОГОВОРУ </w:t>
      </w:r>
    </w:p>
    <w:p w:rsidR="00410408" w:rsidRDefault="00410408" w:rsidP="004F25B0">
      <w:pPr>
        <w:spacing w:after="0" w:line="240" w:lineRule="auto"/>
        <w:jc w:val="both"/>
        <w:rPr>
          <w:rFonts w:ascii="Times New Roman" w:hAnsi="Times New Roman"/>
          <w:b/>
          <w:sz w:val="24"/>
          <w:szCs w:val="24"/>
        </w:rPr>
      </w:pPr>
    </w:p>
    <w:p w:rsidR="00CA239A" w:rsidRPr="004F25B0" w:rsidRDefault="00CA239A" w:rsidP="004F25B0">
      <w:pPr>
        <w:spacing w:after="0" w:line="240" w:lineRule="auto"/>
        <w:jc w:val="both"/>
        <w:rPr>
          <w:rFonts w:ascii="Times New Roman" w:hAnsi="Times New Roman"/>
          <w:b/>
          <w:sz w:val="24"/>
          <w:szCs w:val="24"/>
        </w:rPr>
      </w:pPr>
      <w:r w:rsidRPr="00FD2AC0">
        <w:rPr>
          <w:rFonts w:ascii="Times New Roman" w:hAnsi="Times New Roman"/>
          <w:sz w:val="24"/>
          <w:szCs w:val="24"/>
        </w:rPr>
        <w:t xml:space="preserve">11.1. Цей Договір набирає чинності з </w:t>
      </w:r>
      <w:r w:rsidR="00E426CB">
        <w:rPr>
          <w:rFonts w:ascii="Times New Roman" w:hAnsi="Times New Roman"/>
          <w:sz w:val="24"/>
          <w:szCs w:val="24"/>
          <w:lang w:val="uk-UA"/>
        </w:rPr>
        <w:t>дати</w:t>
      </w:r>
      <w:r w:rsidRPr="00FD2AC0">
        <w:rPr>
          <w:rFonts w:ascii="Times New Roman" w:hAnsi="Times New Roman"/>
          <w:sz w:val="24"/>
          <w:szCs w:val="24"/>
        </w:rPr>
        <w:t xml:space="preserve"> підписання Сторонами </w:t>
      </w:r>
      <w:r w:rsidR="00E426CB">
        <w:rPr>
          <w:rFonts w:ascii="Times New Roman" w:hAnsi="Times New Roman"/>
          <w:sz w:val="24"/>
          <w:szCs w:val="24"/>
          <w:lang w:val="uk-UA"/>
        </w:rPr>
        <w:t>і діє</w:t>
      </w:r>
      <w:r w:rsidRPr="00FD2AC0">
        <w:rPr>
          <w:rFonts w:ascii="Times New Roman" w:hAnsi="Times New Roman"/>
          <w:sz w:val="24"/>
          <w:szCs w:val="24"/>
        </w:rPr>
        <w:t xml:space="preserve"> </w:t>
      </w:r>
      <w:r w:rsidRPr="00987CD6">
        <w:rPr>
          <w:rFonts w:ascii="Times New Roman" w:hAnsi="Times New Roman"/>
          <w:b/>
          <w:sz w:val="24"/>
          <w:szCs w:val="24"/>
        </w:rPr>
        <w:t>по 31.12.2023 року</w:t>
      </w:r>
      <w:r w:rsidR="00E426CB">
        <w:rPr>
          <w:rFonts w:ascii="Times New Roman" w:hAnsi="Times New Roman"/>
          <w:b/>
          <w:sz w:val="24"/>
          <w:szCs w:val="24"/>
          <w:lang w:val="uk-UA"/>
        </w:rPr>
        <w:t xml:space="preserve"> </w:t>
      </w:r>
      <w:r w:rsidR="00E426CB" w:rsidRPr="00E426CB">
        <w:rPr>
          <w:rFonts w:ascii="Times New Roman" w:hAnsi="Times New Roman"/>
          <w:bCs/>
          <w:sz w:val="24"/>
          <w:szCs w:val="24"/>
          <w:lang w:val="uk-UA"/>
        </w:rPr>
        <w:t>включно</w:t>
      </w:r>
      <w:r w:rsidRPr="00FD2AC0">
        <w:rPr>
          <w:rFonts w:ascii="Times New Roman" w:hAnsi="Times New Roman"/>
          <w:sz w:val="24"/>
          <w:szCs w:val="24"/>
        </w:rPr>
        <w:t>.</w:t>
      </w:r>
    </w:p>
    <w:p w:rsidR="00CA239A" w:rsidRPr="00FD2AC0" w:rsidRDefault="00CA239A" w:rsidP="004F25B0">
      <w:pPr>
        <w:spacing w:after="0" w:line="240" w:lineRule="auto"/>
        <w:jc w:val="both"/>
        <w:rPr>
          <w:rFonts w:ascii="Times New Roman" w:hAnsi="Times New Roman"/>
          <w:sz w:val="24"/>
          <w:szCs w:val="24"/>
        </w:rPr>
      </w:pPr>
      <w:r w:rsidRPr="00FD2AC0">
        <w:rPr>
          <w:rFonts w:ascii="Times New Roman" w:hAnsi="Times New Roman"/>
          <w:sz w:val="24"/>
          <w:szCs w:val="24"/>
        </w:rPr>
        <w:t>11.2. Цей Договір укладається і підписується у двох примірниках, що мають однакову юридичну силу, по одному примірнику для кожної із Сторін. </w:t>
      </w:r>
    </w:p>
    <w:p w:rsidR="00CA239A" w:rsidRPr="00FD2AC0" w:rsidRDefault="00CA239A" w:rsidP="004F25B0">
      <w:pPr>
        <w:spacing w:after="0" w:line="240" w:lineRule="auto"/>
        <w:jc w:val="both"/>
        <w:rPr>
          <w:rFonts w:ascii="Times New Roman" w:hAnsi="Times New Roman"/>
          <w:sz w:val="24"/>
          <w:szCs w:val="24"/>
        </w:rPr>
      </w:pPr>
      <w:r w:rsidRPr="00FD2AC0">
        <w:rPr>
          <w:rFonts w:ascii="Times New Roman" w:hAnsi="Times New Roman"/>
          <w:sz w:val="24"/>
          <w:szCs w:val="24"/>
        </w:rPr>
        <w:t>11.3. Строк дії договору та виконання зобов’язань  може бути продовжено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CA239A" w:rsidRPr="00FD2AC0" w:rsidRDefault="00CA239A" w:rsidP="004F25B0">
      <w:pPr>
        <w:spacing w:after="0" w:line="240" w:lineRule="auto"/>
        <w:jc w:val="both"/>
        <w:rPr>
          <w:rFonts w:ascii="Times New Roman" w:hAnsi="Times New Roman"/>
          <w:b/>
          <w:sz w:val="24"/>
          <w:szCs w:val="24"/>
        </w:rPr>
      </w:pPr>
      <w:r w:rsidRPr="00FD2AC0">
        <w:rPr>
          <w:rFonts w:ascii="Times New Roman" w:hAnsi="Times New Roman"/>
          <w:b/>
          <w:sz w:val="24"/>
          <w:szCs w:val="24"/>
        </w:rPr>
        <w:t xml:space="preserve">                                                                   </w:t>
      </w:r>
    </w:p>
    <w:p w:rsidR="00CA239A" w:rsidRDefault="00CA239A" w:rsidP="004F25B0">
      <w:pPr>
        <w:spacing w:after="0" w:line="240" w:lineRule="auto"/>
        <w:jc w:val="center"/>
        <w:rPr>
          <w:rFonts w:ascii="Times New Roman" w:hAnsi="Times New Roman"/>
          <w:b/>
          <w:sz w:val="24"/>
          <w:szCs w:val="24"/>
        </w:rPr>
      </w:pPr>
      <w:r w:rsidRPr="00FD2AC0">
        <w:rPr>
          <w:rFonts w:ascii="Times New Roman" w:hAnsi="Times New Roman"/>
          <w:b/>
          <w:sz w:val="24"/>
          <w:szCs w:val="24"/>
        </w:rPr>
        <w:t>XІI. ІНШІ УМОВИ</w:t>
      </w:r>
    </w:p>
    <w:p w:rsidR="00410408" w:rsidRPr="00FD2AC0" w:rsidRDefault="00410408" w:rsidP="004F25B0">
      <w:pPr>
        <w:spacing w:after="0" w:line="240" w:lineRule="auto"/>
        <w:jc w:val="center"/>
        <w:rPr>
          <w:rFonts w:ascii="Times New Roman" w:hAnsi="Times New Roman"/>
          <w:b/>
          <w:sz w:val="24"/>
          <w:szCs w:val="24"/>
        </w:rPr>
      </w:pPr>
    </w:p>
    <w:p w:rsidR="00CA239A" w:rsidRPr="00FD2AC0" w:rsidRDefault="00CA239A" w:rsidP="004F25B0">
      <w:pPr>
        <w:shd w:val="clear" w:color="auto" w:fill="FFFFFF"/>
        <w:spacing w:after="0" w:line="240" w:lineRule="auto"/>
        <w:jc w:val="both"/>
        <w:rPr>
          <w:rFonts w:ascii="Times New Roman" w:hAnsi="Times New Roman"/>
          <w:b/>
          <w:sz w:val="24"/>
          <w:szCs w:val="24"/>
        </w:rPr>
      </w:pPr>
      <w:r w:rsidRPr="00FD2AC0">
        <w:rPr>
          <w:rFonts w:ascii="Times New Roman" w:hAnsi="Times New Roman"/>
          <w:sz w:val="24"/>
          <w:szCs w:val="24"/>
        </w:rPr>
        <w:t>12.1. Умови цього Договору про закупівлю не можуть змінюватися після його підписання до виконання зобов’язань Сторонами у повному обсязі, крім випадків, які передбачені в законах України, що установлюють правові та економічні засади здійснення закупівель товарів, робіт і послуг.</w:t>
      </w:r>
    </w:p>
    <w:p w:rsidR="00CA239A" w:rsidRPr="00FD2AC0" w:rsidRDefault="00CA239A" w:rsidP="004F25B0">
      <w:pPr>
        <w:spacing w:after="0" w:line="240" w:lineRule="auto"/>
        <w:jc w:val="both"/>
        <w:rPr>
          <w:rFonts w:ascii="Times New Roman" w:hAnsi="Times New Roman"/>
          <w:sz w:val="24"/>
          <w:szCs w:val="24"/>
          <w:lang w:eastAsia="uk-UA"/>
        </w:rPr>
      </w:pPr>
      <w:r w:rsidRPr="00FD2AC0">
        <w:rPr>
          <w:rFonts w:ascii="Times New Roman" w:hAnsi="Times New Roman"/>
          <w:sz w:val="24"/>
          <w:szCs w:val="24"/>
          <w:lang w:eastAsia="uk-UA"/>
        </w:rPr>
        <w:lastRenderedPageBreak/>
        <w:t>12.2. Всі зміни і доповнення до цього Договору повинні бути зроблені в письмовій формі і підписані уповноваженими представниками Учасника і Замовника.</w:t>
      </w:r>
    </w:p>
    <w:p w:rsidR="00CA239A" w:rsidRPr="00FD2AC0" w:rsidRDefault="00CA239A" w:rsidP="004F25B0">
      <w:pPr>
        <w:autoSpaceDE w:val="0"/>
        <w:autoSpaceDN w:val="0"/>
        <w:adjustRightInd w:val="0"/>
        <w:spacing w:after="0" w:line="240" w:lineRule="auto"/>
        <w:jc w:val="both"/>
        <w:rPr>
          <w:rFonts w:ascii="Times New Roman" w:hAnsi="Times New Roman"/>
          <w:sz w:val="24"/>
          <w:szCs w:val="24"/>
        </w:rPr>
      </w:pPr>
      <w:r w:rsidRPr="00FD2AC0">
        <w:rPr>
          <w:rFonts w:ascii="Times New Roman" w:hAnsi="Times New Roman"/>
          <w:sz w:val="24"/>
          <w:szCs w:val="24"/>
        </w:rPr>
        <w:t>12.3. Жодна із Сторін не може передавати свої права та обов’язки по цьому Договору третім особам без письмової згоди другої Сторони.</w:t>
      </w:r>
    </w:p>
    <w:p w:rsidR="00CA239A" w:rsidRPr="00FD2AC0" w:rsidRDefault="00CA239A" w:rsidP="004F25B0">
      <w:pPr>
        <w:autoSpaceDE w:val="0"/>
        <w:autoSpaceDN w:val="0"/>
        <w:adjustRightInd w:val="0"/>
        <w:spacing w:after="0" w:line="240" w:lineRule="auto"/>
        <w:jc w:val="both"/>
        <w:rPr>
          <w:rFonts w:ascii="Times New Roman" w:hAnsi="Times New Roman"/>
          <w:sz w:val="24"/>
          <w:szCs w:val="24"/>
        </w:rPr>
      </w:pPr>
      <w:r w:rsidRPr="00FD2AC0">
        <w:rPr>
          <w:rFonts w:ascii="Times New Roman" w:hAnsi="Times New Roman"/>
          <w:sz w:val="24"/>
          <w:szCs w:val="24"/>
        </w:rPr>
        <w:t>12.4. Сторони зобов’язуються письмово повідомляти одна одній про зміну свого місцезнаходження, поштових та банківських реквізитів, номерів телефонів, платіжних реквізитів, зазначених в цьому Договорі, реорганізацію, припинення юридичної особи, у 10-ти денний строк з дня виникнення відповідних змін.</w:t>
      </w:r>
    </w:p>
    <w:p w:rsidR="00CA239A" w:rsidRPr="00FD2AC0" w:rsidRDefault="00CA239A" w:rsidP="004F25B0">
      <w:pPr>
        <w:autoSpaceDE w:val="0"/>
        <w:autoSpaceDN w:val="0"/>
        <w:adjustRightInd w:val="0"/>
        <w:spacing w:after="0" w:line="240" w:lineRule="auto"/>
        <w:jc w:val="both"/>
        <w:rPr>
          <w:rFonts w:ascii="Times New Roman" w:hAnsi="Times New Roman"/>
          <w:color w:val="000000"/>
          <w:sz w:val="24"/>
          <w:szCs w:val="24"/>
        </w:rPr>
      </w:pPr>
      <w:r w:rsidRPr="00FD2AC0">
        <w:rPr>
          <w:rFonts w:ascii="Times New Roman" w:hAnsi="Times New Roman"/>
          <w:sz w:val="24"/>
          <w:szCs w:val="24"/>
        </w:rPr>
        <w:t xml:space="preserve">12.5 </w:t>
      </w:r>
      <w:r w:rsidRPr="00FD2AC0">
        <w:rPr>
          <w:rFonts w:ascii="Times New Roman" w:hAnsi="Times New Roman"/>
          <w:color w:val="000000"/>
          <w:sz w:val="24"/>
          <w:szCs w:val="24"/>
        </w:rPr>
        <w:t>Умови договору про закупівлю не повинні відрізнятися від змісту пропозиції (у тому числі ціни за одиницю товару) переможця</w:t>
      </w:r>
      <w:r w:rsidR="000F016D">
        <w:rPr>
          <w:rFonts w:ascii="Times New Roman" w:hAnsi="Times New Roman"/>
          <w:color w:val="000000"/>
          <w:sz w:val="24"/>
          <w:szCs w:val="24"/>
          <w:lang w:val="uk-UA"/>
        </w:rPr>
        <w:t xml:space="preserve"> </w:t>
      </w:r>
      <w:r w:rsidRPr="00FD2AC0">
        <w:rPr>
          <w:rFonts w:ascii="Times New Roman" w:hAnsi="Times New Roman"/>
          <w:color w:val="000000"/>
          <w:sz w:val="24"/>
          <w:szCs w:val="24"/>
        </w:rPr>
        <w:t xml:space="preserve">закупівлі. </w:t>
      </w:r>
    </w:p>
    <w:p w:rsidR="00CA239A" w:rsidRPr="00CB7C87" w:rsidRDefault="00CA239A" w:rsidP="004F25B0">
      <w:pPr>
        <w:autoSpaceDE w:val="0"/>
        <w:autoSpaceDN w:val="0"/>
        <w:adjustRightInd w:val="0"/>
        <w:spacing w:after="0" w:line="240" w:lineRule="auto"/>
        <w:jc w:val="both"/>
        <w:rPr>
          <w:rFonts w:ascii="Times New Roman" w:hAnsi="Times New Roman"/>
          <w:color w:val="000000"/>
          <w:sz w:val="24"/>
          <w:szCs w:val="24"/>
          <w:lang w:val="uk-UA"/>
        </w:rPr>
      </w:pPr>
      <w:r w:rsidRPr="00FD2AC0">
        <w:rPr>
          <w:rFonts w:ascii="Times New Roman" w:hAnsi="Times New Roman"/>
          <w:color w:val="000000"/>
          <w:sz w:val="24"/>
          <w:szCs w:val="24"/>
        </w:rPr>
        <w:t xml:space="preserve">         </w:t>
      </w:r>
      <w:r w:rsidRPr="00FD2AC0">
        <w:rPr>
          <w:rFonts w:ascii="Times New Roman" w:hAnsi="Times New Roman"/>
          <w:b/>
          <w:color w:val="000000"/>
          <w:sz w:val="24"/>
          <w:szCs w:val="24"/>
        </w:rPr>
        <w:t>Істотні умови договору про закупівлю не можуть змінюватися</w:t>
      </w:r>
      <w:r w:rsidRPr="00FD2AC0">
        <w:rPr>
          <w:rFonts w:ascii="Times New Roman" w:hAnsi="Times New Roman"/>
          <w:color w:val="000000"/>
          <w:sz w:val="24"/>
          <w:szCs w:val="24"/>
        </w:rPr>
        <w:t xml:space="preserve">  після його підписання до виконання зобов’язань сторонами у повному обсязі, крім випадків</w:t>
      </w:r>
      <w:bookmarkStart w:id="1" w:name="n580"/>
      <w:bookmarkEnd w:id="1"/>
      <w:r w:rsidR="005763B6">
        <w:rPr>
          <w:rFonts w:ascii="Times New Roman" w:hAnsi="Times New Roman"/>
          <w:color w:val="000000"/>
          <w:sz w:val="24"/>
          <w:szCs w:val="24"/>
          <w:lang w:val="uk-UA"/>
        </w:rPr>
        <w:t xml:space="preserve"> зазначених у </w:t>
      </w:r>
      <w:r w:rsidR="00510BAC" w:rsidRPr="00510BAC">
        <w:rPr>
          <w:rFonts w:ascii="Times New Roman" w:eastAsia="Calibri" w:hAnsi="Times New Roman"/>
          <w:lang w:val="uk-UA" w:eastAsia="en-US"/>
        </w:rPr>
        <w:t xml:space="preserve">п. 19 «Особливостей </w:t>
      </w:r>
      <w:r w:rsidR="00510BAC" w:rsidRPr="00510BAC">
        <w:rPr>
          <w:rFonts w:ascii="Times New Roman" w:eastAsia="Calibri" w:hAnsi="Times New Roman"/>
          <w:bCs/>
          <w:shd w:val="clear" w:color="auto" w:fill="FFFFFF"/>
          <w:lang w:val="uk-UA" w:eastAsia="en-US"/>
        </w:rPr>
        <w:t>здійснення публічних закупівель товарів, робіт і послуг для замовників, передбачених</w:t>
      </w:r>
      <w:r w:rsidR="00510BAC" w:rsidRPr="00510BAC">
        <w:rPr>
          <w:rFonts w:ascii="Times New Roman" w:eastAsia="Calibri" w:hAnsi="Times New Roman"/>
          <w:bCs/>
          <w:shd w:val="clear" w:color="auto" w:fill="FFFFFF"/>
          <w:lang w:eastAsia="en-US"/>
        </w:rPr>
        <w:t> </w:t>
      </w:r>
      <w:hyperlink r:id="rId4" w:tgtFrame="_blank" w:history="1">
        <w:r w:rsidR="00510BAC" w:rsidRPr="00510BAC">
          <w:rPr>
            <w:rFonts w:ascii="Times New Roman" w:eastAsia="Calibri" w:hAnsi="Times New Roman"/>
            <w:bCs/>
            <w:shd w:val="clear" w:color="auto" w:fill="FFFFFF"/>
            <w:lang w:val="uk-UA" w:eastAsia="en-US"/>
          </w:rPr>
          <w:t>Законом України</w:t>
        </w:r>
      </w:hyperlink>
      <w:r w:rsidR="00510BAC" w:rsidRPr="00510BAC">
        <w:rPr>
          <w:rFonts w:ascii="Times New Roman" w:eastAsia="Calibri" w:hAnsi="Times New Roman"/>
          <w:bCs/>
          <w:shd w:val="clear" w:color="auto" w:fill="FFFFFF"/>
          <w:lang w:eastAsia="en-US"/>
        </w:rPr>
        <w:t> </w:t>
      </w:r>
      <w:r w:rsidR="00510BAC" w:rsidRPr="00510BAC">
        <w:rPr>
          <w:rFonts w:ascii="Times New Roman" w:eastAsia="Calibri" w:hAnsi="Times New Roman"/>
          <w:bCs/>
          <w:shd w:val="clear" w:color="auto" w:fill="FFFFFF"/>
          <w:lang w:val="uk-UA" w:eastAsia="en-US"/>
        </w:rPr>
        <w:t>“Про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510BAC" w:rsidRPr="00510BAC">
        <w:rPr>
          <w:rFonts w:ascii="Times New Roman" w:eastAsia="Calibri" w:hAnsi="Times New Roman"/>
          <w:lang w:val="uk-UA" w:eastAsia="en-US"/>
        </w:rPr>
        <w:t xml:space="preserve"> </w:t>
      </w:r>
      <w:r w:rsidR="00510BAC" w:rsidRPr="00510BAC">
        <w:rPr>
          <w:rFonts w:ascii="Times New Roman" w:eastAsia="Calibri" w:hAnsi="Times New Roman"/>
          <w:bCs/>
          <w:shd w:val="clear" w:color="auto" w:fill="FFFFFF"/>
          <w:lang w:val="uk-UA" w:eastAsia="en-US"/>
        </w:rPr>
        <w:t>від 12 жовтня 2022 р. № 1178</w:t>
      </w:r>
      <w:r w:rsidRPr="00CB7C87">
        <w:rPr>
          <w:rFonts w:ascii="Times New Roman" w:hAnsi="Times New Roman"/>
          <w:sz w:val="24"/>
          <w:szCs w:val="24"/>
          <w:lang w:val="uk-UA"/>
        </w:rPr>
        <w:t>:</w:t>
      </w:r>
    </w:p>
    <w:p w:rsidR="00CA239A" w:rsidRPr="00CB7C87" w:rsidRDefault="00CA239A" w:rsidP="004F25B0">
      <w:pPr>
        <w:spacing w:after="0" w:line="240" w:lineRule="auto"/>
        <w:ind w:firstLine="708"/>
        <w:jc w:val="both"/>
        <w:rPr>
          <w:rFonts w:ascii="Times New Roman" w:hAnsi="Times New Roman"/>
          <w:color w:val="000000"/>
          <w:sz w:val="24"/>
          <w:szCs w:val="24"/>
          <w:lang w:val="uk-UA"/>
        </w:rPr>
      </w:pPr>
      <w:bookmarkStart w:id="2" w:name="n1769"/>
      <w:bookmarkEnd w:id="2"/>
      <w:r w:rsidRPr="00CB7C87">
        <w:rPr>
          <w:rFonts w:ascii="Times New Roman" w:hAnsi="Times New Roman"/>
          <w:color w:val="000000"/>
          <w:sz w:val="24"/>
          <w:szCs w:val="24"/>
          <w:lang w:val="uk-UA"/>
        </w:rPr>
        <w:t>1)</w:t>
      </w:r>
      <w:r w:rsidRPr="005A1B0D">
        <w:rPr>
          <w:rFonts w:ascii="Times New Roman" w:hAnsi="Times New Roman"/>
          <w:color w:val="000000"/>
          <w:sz w:val="24"/>
          <w:szCs w:val="24"/>
        </w:rPr>
        <w:t> </w:t>
      </w:r>
      <w:r w:rsidRPr="00CB7C87">
        <w:rPr>
          <w:rFonts w:ascii="Times New Roman" w:hAnsi="Times New Roman"/>
          <w:color w:val="000000"/>
          <w:sz w:val="24"/>
          <w:szCs w:val="24"/>
          <w:lang w:val="uk-UA"/>
        </w:rPr>
        <w:t>зменшення обсягів закупівлі, зокрема з урахуванням фактичного обсягу видатків замовника;</w:t>
      </w:r>
    </w:p>
    <w:p w:rsidR="00CA239A" w:rsidRPr="005A1B0D" w:rsidRDefault="00CA239A" w:rsidP="004F25B0">
      <w:pPr>
        <w:spacing w:after="0" w:line="240" w:lineRule="auto"/>
        <w:ind w:firstLine="708"/>
        <w:jc w:val="both"/>
        <w:rPr>
          <w:rFonts w:ascii="Times New Roman" w:hAnsi="Times New Roman"/>
          <w:color w:val="000000"/>
          <w:sz w:val="24"/>
          <w:szCs w:val="24"/>
        </w:rPr>
      </w:pPr>
      <w:r w:rsidRPr="005A1B0D">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A239A" w:rsidRPr="005A1B0D" w:rsidRDefault="00CA239A" w:rsidP="004F25B0">
      <w:pPr>
        <w:spacing w:after="0" w:line="240" w:lineRule="auto"/>
        <w:ind w:firstLine="708"/>
        <w:jc w:val="both"/>
        <w:rPr>
          <w:rFonts w:ascii="Times New Roman" w:hAnsi="Times New Roman"/>
          <w:color w:val="000000"/>
          <w:sz w:val="24"/>
          <w:szCs w:val="24"/>
        </w:rPr>
      </w:pPr>
      <w:r w:rsidRPr="005A1B0D">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A239A" w:rsidRPr="005A1B0D" w:rsidRDefault="00CA239A" w:rsidP="004F25B0">
      <w:pPr>
        <w:spacing w:after="0" w:line="240" w:lineRule="auto"/>
        <w:ind w:firstLine="708"/>
        <w:jc w:val="both"/>
        <w:rPr>
          <w:rFonts w:ascii="Times New Roman" w:hAnsi="Times New Roman"/>
          <w:color w:val="000000"/>
          <w:sz w:val="24"/>
          <w:szCs w:val="24"/>
        </w:rPr>
      </w:pPr>
      <w:r w:rsidRPr="005A1B0D">
        <w:rPr>
          <w:rFonts w:ascii="Times New Roman" w:hAnsi="Times New Roman"/>
          <w:color w:val="000000"/>
          <w:sz w:val="24"/>
          <w:szCs w:val="24"/>
        </w:rPr>
        <w:t>4) продовження строку дії договору про закупівлю та</w:t>
      </w:r>
      <w:r w:rsidR="00931CE1">
        <w:rPr>
          <w:rFonts w:ascii="Times New Roman" w:hAnsi="Times New Roman"/>
          <w:color w:val="000000"/>
          <w:sz w:val="24"/>
          <w:szCs w:val="24"/>
          <w:lang w:val="uk-UA"/>
        </w:rPr>
        <w:t>/або</w:t>
      </w:r>
      <w:r w:rsidRPr="005A1B0D">
        <w:rPr>
          <w:rFonts w:ascii="Times New Roman" w:hAnsi="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A239A" w:rsidRPr="005A1B0D" w:rsidRDefault="00CA239A" w:rsidP="004F25B0">
      <w:pPr>
        <w:spacing w:after="0" w:line="240" w:lineRule="auto"/>
        <w:ind w:firstLine="708"/>
        <w:jc w:val="both"/>
        <w:rPr>
          <w:rFonts w:ascii="Times New Roman" w:hAnsi="Times New Roman"/>
          <w:color w:val="000000"/>
          <w:sz w:val="24"/>
          <w:szCs w:val="24"/>
        </w:rPr>
      </w:pPr>
      <w:r w:rsidRPr="005A1B0D">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A239A" w:rsidRPr="005A1B0D" w:rsidRDefault="00CA239A" w:rsidP="004F25B0">
      <w:pPr>
        <w:spacing w:after="0" w:line="240" w:lineRule="auto"/>
        <w:ind w:firstLine="708"/>
        <w:rPr>
          <w:rFonts w:ascii="Times New Roman" w:hAnsi="Times New Roman"/>
          <w:color w:val="000000"/>
          <w:sz w:val="24"/>
          <w:szCs w:val="24"/>
        </w:rPr>
      </w:pPr>
      <w:r w:rsidRPr="005A1B0D">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A239A" w:rsidRPr="005A1B0D" w:rsidRDefault="00CA239A" w:rsidP="004F25B0">
      <w:pPr>
        <w:spacing w:after="0" w:line="240" w:lineRule="auto"/>
        <w:ind w:firstLine="708"/>
        <w:jc w:val="both"/>
        <w:rPr>
          <w:rFonts w:ascii="Times New Roman" w:hAnsi="Times New Roman"/>
          <w:color w:val="000000"/>
          <w:sz w:val="24"/>
          <w:szCs w:val="24"/>
        </w:rPr>
      </w:pPr>
      <w:r w:rsidRPr="005A1B0D">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A239A" w:rsidRPr="005A1B0D" w:rsidRDefault="00CA239A" w:rsidP="004F25B0">
      <w:pPr>
        <w:spacing w:after="0" w:line="240" w:lineRule="auto"/>
        <w:ind w:firstLine="708"/>
        <w:jc w:val="both"/>
        <w:rPr>
          <w:rFonts w:ascii="Times New Roman" w:hAnsi="Times New Roman"/>
          <w:color w:val="000000"/>
          <w:sz w:val="24"/>
          <w:szCs w:val="24"/>
        </w:rPr>
      </w:pPr>
      <w:r w:rsidRPr="005A1B0D">
        <w:rPr>
          <w:rFonts w:ascii="Times New Roman" w:hAnsi="Times New Roman"/>
          <w:color w:val="000000"/>
          <w:sz w:val="24"/>
          <w:szCs w:val="24"/>
        </w:rPr>
        <w:t>8) зміни умов у зв’язку із застосуванням положень частини шостої статті 41 Закону.</w:t>
      </w:r>
    </w:p>
    <w:p w:rsidR="00CA239A" w:rsidRPr="00FD2AC0" w:rsidRDefault="00CA239A" w:rsidP="004F25B0">
      <w:pPr>
        <w:spacing w:after="0" w:line="240" w:lineRule="auto"/>
        <w:jc w:val="both"/>
        <w:rPr>
          <w:rFonts w:ascii="Times New Roman" w:hAnsi="Times New Roman"/>
          <w:sz w:val="24"/>
          <w:szCs w:val="24"/>
        </w:rPr>
      </w:pPr>
      <w:r w:rsidRPr="00FD2AC0">
        <w:rPr>
          <w:rFonts w:ascii="Times New Roman" w:hAnsi="Times New Roman"/>
          <w:sz w:val="24"/>
          <w:szCs w:val="24"/>
        </w:rPr>
        <w:t xml:space="preserve">     12.6. Порядок розірвання Договору проводиться із дотриманням вимог ст.188 Господарського кодексу України:</w:t>
      </w:r>
    </w:p>
    <w:p w:rsidR="00F87A42" w:rsidRPr="00FD2AC0" w:rsidRDefault="00CA239A" w:rsidP="004F25B0">
      <w:pPr>
        <w:spacing w:after="0" w:line="240" w:lineRule="auto"/>
        <w:jc w:val="both"/>
        <w:rPr>
          <w:rFonts w:ascii="Times New Roman" w:hAnsi="Times New Roman"/>
          <w:sz w:val="24"/>
          <w:szCs w:val="24"/>
        </w:rPr>
      </w:pPr>
      <w:r w:rsidRPr="00FD2AC0">
        <w:rPr>
          <w:rFonts w:ascii="Times New Roman" w:hAnsi="Times New Roman"/>
          <w:sz w:val="24"/>
          <w:szCs w:val="24"/>
        </w:rPr>
        <w:t xml:space="preserve">     Протягом строку повідомлення про розірвання Договору </w:t>
      </w:r>
      <w:r>
        <w:rPr>
          <w:rFonts w:ascii="Times New Roman" w:hAnsi="Times New Roman"/>
          <w:sz w:val="24"/>
          <w:szCs w:val="24"/>
        </w:rPr>
        <w:t>Постачальник</w:t>
      </w:r>
      <w:r w:rsidRPr="00FD2AC0">
        <w:rPr>
          <w:rFonts w:ascii="Times New Roman" w:hAnsi="Times New Roman"/>
          <w:sz w:val="24"/>
          <w:szCs w:val="24"/>
        </w:rPr>
        <w:t xml:space="preserve"> зобов’язаний виконувати зобов’язання за цим Договором на умовах, визначених в Договорі.</w:t>
      </w:r>
    </w:p>
    <w:p w:rsidR="00CA239A" w:rsidRDefault="00CA239A" w:rsidP="004F25B0">
      <w:pPr>
        <w:autoSpaceDE w:val="0"/>
        <w:autoSpaceDN w:val="0"/>
        <w:adjustRightInd w:val="0"/>
        <w:spacing w:after="0" w:line="240" w:lineRule="auto"/>
        <w:jc w:val="both"/>
        <w:rPr>
          <w:rFonts w:ascii="Times New Roman" w:hAnsi="Times New Roman"/>
          <w:sz w:val="24"/>
          <w:szCs w:val="24"/>
        </w:rPr>
      </w:pPr>
      <w:r w:rsidRPr="00FD2AC0">
        <w:rPr>
          <w:rFonts w:ascii="Times New Roman" w:hAnsi="Times New Roman"/>
          <w:sz w:val="24"/>
          <w:szCs w:val="24"/>
        </w:rPr>
        <w:t xml:space="preserve">12.7. Сторони підтверджують, що особи,  персональні дані яких будуть оброблятися у зв’язку з виконанням договору, ознайомлені з правами та обов’язками, визначеними Законом України «Про захист персональних даних» та зобов’язуються забезпечувати виконання вимог цього Закону, включаючи забезпечення захисту персональних даних від незаконної обробки та незаконного доступу до них та дотримання прав суб’єктів персональних даних. </w:t>
      </w:r>
    </w:p>
    <w:p w:rsidR="00F87A42" w:rsidRPr="00F87A42" w:rsidRDefault="00F87A42" w:rsidP="004F25B0">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12.8. </w:t>
      </w:r>
      <w:r w:rsidRPr="00F87A42">
        <w:rPr>
          <w:rFonts w:ascii="Times New Roman" w:hAnsi="Times New Roman"/>
          <w:sz w:val="24"/>
          <w:szCs w:val="24"/>
          <w:lang w:val="uk-UA"/>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CA239A" w:rsidRPr="00FD2AC0" w:rsidRDefault="00CA239A" w:rsidP="004F25B0">
      <w:pPr>
        <w:spacing w:after="0" w:line="240" w:lineRule="auto"/>
        <w:rPr>
          <w:rFonts w:ascii="Times New Roman" w:hAnsi="Times New Roman"/>
          <w:b/>
          <w:sz w:val="24"/>
          <w:szCs w:val="24"/>
        </w:rPr>
      </w:pPr>
    </w:p>
    <w:p w:rsidR="00CA239A" w:rsidRDefault="00CA239A" w:rsidP="004F25B0">
      <w:pPr>
        <w:spacing w:after="0" w:line="240" w:lineRule="auto"/>
        <w:jc w:val="center"/>
        <w:rPr>
          <w:rFonts w:ascii="Times New Roman" w:hAnsi="Times New Roman"/>
          <w:b/>
          <w:sz w:val="24"/>
          <w:szCs w:val="24"/>
        </w:rPr>
      </w:pPr>
      <w:r w:rsidRPr="00FD2AC0">
        <w:rPr>
          <w:rFonts w:ascii="Times New Roman" w:hAnsi="Times New Roman"/>
          <w:b/>
          <w:sz w:val="24"/>
          <w:szCs w:val="24"/>
        </w:rPr>
        <w:t>XII</w:t>
      </w:r>
      <w:r w:rsidRPr="00FD2AC0">
        <w:rPr>
          <w:rFonts w:ascii="Times New Roman" w:hAnsi="Times New Roman"/>
          <w:b/>
          <w:sz w:val="24"/>
          <w:szCs w:val="24"/>
          <w:lang w:val="en-US"/>
        </w:rPr>
        <w:t>I</w:t>
      </w:r>
      <w:r w:rsidRPr="00FD2AC0">
        <w:rPr>
          <w:rFonts w:ascii="Times New Roman" w:hAnsi="Times New Roman"/>
          <w:b/>
          <w:sz w:val="24"/>
          <w:szCs w:val="24"/>
        </w:rPr>
        <w:t>. ДОДАТКИ ДО ДОГОВОРУ</w:t>
      </w:r>
    </w:p>
    <w:p w:rsidR="00410408" w:rsidRPr="00FD2AC0" w:rsidRDefault="00410408" w:rsidP="004F25B0">
      <w:pPr>
        <w:spacing w:after="0" w:line="240" w:lineRule="auto"/>
        <w:jc w:val="center"/>
        <w:rPr>
          <w:rFonts w:ascii="Times New Roman" w:hAnsi="Times New Roman"/>
          <w:b/>
          <w:sz w:val="24"/>
          <w:szCs w:val="24"/>
        </w:rPr>
      </w:pPr>
    </w:p>
    <w:p w:rsidR="00CA239A" w:rsidRPr="00FD2AC0" w:rsidRDefault="00CA239A" w:rsidP="004F25B0">
      <w:pPr>
        <w:spacing w:after="0" w:line="240" w:lineRule="auto"/>
        <w:jc w:val="both"/>
        <w:rPr>
          <w:rFonts w:ascii="Times New Roman" w:hAnsi="Times New Roman"/>
          <w:noProof/>
          <w:sz w:val="24"/>
          <w:szCs w:val="24"/>
        </w:rPr>
      </w:pPr>
      <w:r w:rsidRPr="00FD2AC0">
        <w:rPr>
          <w:rFonts w:ascii="Times New Roman" w:hAnsi="Times New Roman"/>
          <w:noProof/>
          <w:sz w:val="24"/>
          <w:szCs w:val="24"/>
        </w:rPr>
        <w:t>13.1. Всі зміни та доповнення до Договору, а також його розірвання оформляється у письмовій формі у вигдялі додаткових угод, які підписуються уповноваженими представниками обох сторін та скріплюються печатками.</w:t>
      </w:r>
    </w:p>
    <w:p w:rsidR="00CA239A" w:rsidRDefault="00CA239A" w:rsidP="004F25B0">
      <w:pPr>
        <w:pStyle w:val="a4"/>
        <w:rPr>
          <w:b/>
        </w:rPr>
      </w:pPr>
      <w:r w:rsidRPr="00FD2AC0">
        <w:rPr>
          <w:noProof/>
        </w:rPr>
        <w:t>13.2. Невідємними частинами цього Договору є додатки до нього та додаткові угоди.</w:t>
      </w:r>
      <w:r w:rsidRPr="00FD2AC0">
        <w:rPr>
          <w:b/>
        </w:rPr>
        <w:t xml:space="preserve">                                                       </w:t>
      </w:r>
    </w:p>
    <w:p w:rsidR="00F87A42" w:rsidRPr="00FD2AC0" w:rsidRDefault="00F87A42" w:rsidP="004F25B0">
      <w:pPr>
        <w:pStyle w:val="a4"/>
      </w:pPr>
    </w:p>
    <w:p w:rsidR="00CA239A" w:rsidRPr="00F87A42" w:rsidRDefault="00CA239A" w:rsidP="004F25B0">
      <w:pPr>
        <w:spacing w:after="0" w:line="240" w:lineRule="auto"/>
        <w:jc w:val="both"/>
        <w:rPr>
          <w:rFonts w:ascii="Times New Roman" w:hAnsi="Times New Roman"/>
          <w:b/>
          <w:sz w:val="24"/>
          <w:szCs w:val="24"/>
          <w:lang w:val="uk-UA"/>
        </w:rPr>
      </w:pPr>
      <w:r w:rsidRPr="00F87A42">
        <w:rPr>
          <w:rFonts w:ascii="Times New Roman" w:hAnsi="Times New Roman"/>
          <w:b/>
          <w:sz w:val="24"/>
          <w:szCs w:val="24"/>
          <w:lang w:val="uk-UA"/>
        </w:rPr>
        <w:t xml:space="preserve"> </w:t>
      </w:r>
      <w:r w:rsidRPr="00FD2AC0">
        <w:rPr>
          <w:rFonts w:ascii="Times New Roman" w:hAnsi="Times New Roman"/>
          <w:b/>
          <w:sz w:val="24"/>
          <w:szCs w:val="24"/>
        </w:rPr>
        <w:t>XIV</w:t>
      </w:r>
      <w:r w:rsidRPr="00F87A42">
        <w:rPr>
          <w:rFonts w:ascii="Times New Roman" w:hAnsi="Times New Roman"/>
          <w:b/>
          <w:sz w:val="24"/>
          <w:szCs w:val="24"/>
          <w:lang w:val="uk-UA"/>
        </w:rPr>
        <w:t xml:space="preserve">. МІСЦЕЗНАХОДЖЕННЯ, БАНКІВСЬКІ РЕКВІЗИТИ ТА ПІДПИСИ СТОРІН </w:t>
      </w:r>
    </w:p>
    <w:p w:rsidR="00CA239A" w:rsidRPr="00F87A42" w:rsidRDefault="00CA239A" w:rsidP="00CA239A">
      <w:pPr>
        <w:spacing w:before="60" w:after="0" w:line="240" w:lineRule="auto"/>
        <w:jc w:val="both"/>
        <w:rPr>
          <w:rFonts w:ascii="Times New Roman" w:hAnsi="Times New Roman"/>
          <w:b/>
          <w:sz w:val="24"/>
          <w:szCs w:val="24"/>
          <w:lang w:val="uk-UA"/>
        </w:rPr>
      </w:pPr>
    </w:p>
    <w:p w:rsidR="00CA239A" w:rsidRPr="00F87A42" w:rsidRDefault="00CA239A" w:rsidP="00CA239A">
      <w:pPr>
        <w:spacing w:before="60" w:after="0" w:line="240" w:lineRule="auto"/>
        <w:jc w:val="both"/>
        <w:rPr>
          <w:rFonts w:ascii="Times New Roman" w:hAnsi="Times New Roman"/>
          <w:b/>
          <w:sz w:val="24"/>
          <w:szCs w:val="24"/>
          <w:lang w:val="uk-UA"/>
        </w:rPr>
      </w:pPr>
    </w:p>
    <w:tbl>
      <w:tblPr>
        <w:tblW w:w="10632" w:type="dxa"/>
        <w:tblInd w:w="-601" w:type="dxa"/>
        <w:tblLayout w:type="fixed"/>
        <w:tblLook w:val="0000" w:firstRow="0" w:lastRow="0" w:firstColumn="0" w:lastColumn="0" w:noHBand="0" w:noVBand="0"/>
      </w:tblPr>
      <w:tblGrid>
        <w:gridCol w:w="4962"/>
        <w:gridCol w:w="5670"/>
      </w:tblGrid>
      <w:tr w:rsidR="00CA239A" w:rsidRPr="00C771C0" w:rsidTr="005763B6">
        <w:trPr>
          <w:cantSplit/>
          <w:trHeight w:val="5812"/>
        </w:trPr>
        <w:tc>
          <w:tcPr>
            <w:tcW w:w="4962" w:type="dxa"/>
            <w:tcBorders>
              <w:bottom w:val="nil"/>
            </w:tcBorders>
          </w:tcPr>
          <w:p w:rsidR="00CA239A" w:rsidRPr="00DF67FA" w:rsidRDefault="00CA239A" w:rsidP="00CB41FA">
            <w:pPr>
              <w:spacing w:after="0" w:line="240" w:lineRule="auto"/>
              <w:jc w:val="center"/>
              <w:rPr>
                <w:rFonts w:ascii="Times New Roman" w:hAnsi="Times New Roman"/>
                <w:b/>
                <w:sz w:val="24"/>
                <w:szCs w:val="24"/>
                <w:lang w:val="uk-UA" w:eastAsia="uk-UA"/>
              </w:rPr>
            </w:pPr>
            <w:r w:rsidRPr="00DF67FA">
              <w:rPr>
                <w:rFonts w:ascii="Times New Roman" w:hAnsi="Times New Roman"/>
                <w:b/>
                <w:sz w:val="24"/>
                <w:szCs w:val="24"/>
                <w:lang w:val="uk-UA" w:eastAsia="uk-UA"/>
              </w:rPr>
              <w:t>ЗАМОВНИК</w:t>
            </w:r>
          </w:p>
          <w:p w:rsidR="00CA239A" w:rsidRPr="00DF67FA" w:rsidRDefault="00CA239A" w:rsidP="00CB41FA">
            <w:pPr>
              <w:spacing w:after="0" w:line="240" w:lineRule="auto"/>
              <w:rPr>
                <w:rFonts w:ascii="Times New Roman" w:hAnsi="Times New Roman"/>
                <w:sz w:val="24"/>
                <w:szCs w:val="24"/>
                <w:lang w:val="uk-UA"/>
              </w:rPr>
            </w:pPr>
            <w:r w:rsidRPr="00DF67FA">
              <w:rPr>
                <w:rFonts w:ascii="Times New Roman" w:hAnsi="Times New Roman"/>
                <w:sz w:val="24"/>
                <w:szCs w:val="24"/>
                <w:lang w:val="uk-UA"/>
              </w:rPr>
              <w:t xml:space="preserve">Заклад дошкільної освіти №10 «Веселка» (ясла-садок) комбінованого типу Миргородської міської ради Полтавської області </w:t>
            </w:r>
          </w:p>
          <w:p w:rsidR="00CA239A" w:rsidRPr="00C771C0" w:rsidRDefault="00CA239A" w:rsidP="00CB41FA">
            <w:pPr>
              <w:spacing w:after="0" w:line="240" w:lineRule="auto"/>
              <w:jc w:val="both"/>
              <w:rPr>
                <w:rFonts w:ascii="Times New Roman" w:hAnsi="Times New Roman"/>
                <w:sz w:val="24"/>
                <w:szCs w:val="24"/>
              </w:rPr>
            </w:pPr>
            <w:r w:rsidRPr="00C771C0">
              <w:rPr>
                <w:rFonts w:ascii="Times New Roman" w:hAnsi="Times New Roman"/>
                <w:sz w:val="24"/>
                <w:szCs w:val="24"/>
              </w:rPr>
              <w:t>Код ЄДРПОУ: 24392476</w:t>
            </w:r>
          </w:p>
          <w:p w:rsidR="00CA239A" w:rsidRPr="00C771C0" w:rsidRDefault="00CA239A" w:rsidP="00CB41FA">
            <w:pPr>
              <w:spacing w:after="0" w:line="240" w:lineRule="auto"/>
              <w:jc w:val="both"/>
              <w:rPr>
                <w:rFonts w:ascii="Times New Roman" w:hAnsi="Times New Roman"/>
                <w:sz w:val="24"/>
                <w:szCs w:val="24"/>
              </w:rPr>
            </w:pPr>
            <w:r w:rsidRPr="00C771C0">
              <w:rPr>
                <w:rFonts w:ascii="Times New Roman" w:hAnsi="Times New Roman"/>
                <w:sz w:val="24"/>
                <w:szCs w:val="24"/>
              </w:rPr>
              <w:t>Місцезнаходження:провул.Тупий,5,</w:t>
            </w:r>
          </w:p>
          <w:p w:rsidR="00CA239A" w:rsidRPr="00C771C0" w:rsidRDefault="00CA239A" w:rsidP="00CB41FA">
            <w:pPr>
              <w:spacing w:after="0" w:line="240" w:lineRule="auto"/>
              <w:jc w:val="both"/>
              <w:rPr>
                <w:rFonts w:ascii="Times New Roman" w:hAnsi="Times New Roman"/>
                <w:sz w:val="24"/>
                <w:szCs w:val="24"/>
              </w:rPr>
            </w:pPr>
            <w:r w:rsidRPr="00C771C0">
              <w:rPr>
                <w:rFonts w:ascii="Times New Roman" w:hAnsi="Times New Roman"/>
                <w:sz w:val="24"/>
                <w:szCs w:val="24"/>
              </w:rPr>
              <w:t>м. Миргород, Полтавська обл., 37600</w:t>
            </w:r>
          </w:p>
          <w:p w:rsidR="00CB41FA" w:rsidRDefault="00CA239A" w:rsidP="00CB41FA">
            <w:pPr>
              <w:spacing w:after="0" w:line="240" w:lineRule="auto"/>
              <w:rPr>
                <w:rFonts w:ascii="Times New Roman" w:hAnsi="Times New Roman"/>
                <w:lang w:val="uk-UA"/>
              </w:rPr>
            </w:pPr>
            <w:r w:rsidRPr="00C771C0">
              <w:rPr>
                <w:rFonts w:ascii="Times New Roman" w:hAnsi="Times New Roman"/>
                <w:sz w:val="24"/>
                <w:szCs w:val="24"/>
              </w:rPr>
              <w:t xml:space="preserve">р/р </w:t>
            </w:r>
            <w:r w:rsidR="005763B6" w:rsidRPr="005763B6">
              <w:rPr>
                <w:rFonts w:ascii="Times New Roman" w:hAnsi="Times New Roman"/>
                <w:lang w:val="en-US"/>
              </w:rPr>
              <w:t>UA</w:t>
            </w:r>
            <w:r w:rsidR="005763B6" w:rsidRPr="005763B6">
              <w:rPr>
                <w:rFonts w:ascii="Times New Roman" w:hAnsi="Times New Roman"/>
                <w:lang w:val="uk-UA"/>
              </w:rPr>
              <w:t xml:space="preserve"> 718201720344200003000041722</w:t>
            </w:r>
          </w:p>
          <w:p w:rsidR="00CA239A" w:rsidRPr="005763B6" w:rsidRDefault="005763B6" w:rsidP="00CB41FA">
            <w:pPr>
              <w:spacing w:after="0" w:line="240" w:lineRule="auto"/>
              <w:rPr>
                <w:rFonts w:ascii="Times New Roman" w:hAnsi="Times New Roman"/>
                <w:lang w:val="uk-UA"/>
              </w:rPr>
            </w:pPr>
            <w:r w:rsidRPr="005763B6">
              <w:rPr>
                <w:rFonts w:ascii="Times New Roman" w:hAnsi="Times New Roman"/>
                <w:lang w:val="en-US"/>
              </w:rPr>
              <w:t>UA</w:t>
            </w:r>
            <w:r w:rsidRPr="005763B6">
              <w:rPr>
                <w:rFonts w:ascii="Times New Roman" w:hAnsi="Times New Roman"/>
                <w:lang w:val="uk-UA"/>
              </w:rPr>
              <w:t>148201720344291003200041722</w:t>
            </w:r>
          </w:p>
          <w:p w:rsidR="00CA239A" w:rsidRPr="00C771C0" w:rsidRDefault="00CA239A" w:rsidP="00CB41FA">
            <w:pPr>
              <w:spacing w:after="0" w:line="240" w:lineRule="auto"/>
              <w:rPr>
                <w:rFonts w:ascii="Times New Roman" w:hAnsi="Times New Roman"/>
                <w:color w:val="000000"/>
                <w:sz w:val="24"/>
                <w:szCs w:val="24"/>
              </w:rPr>
            </w:pPr>
            <w:r w:rsidRPr="00C771C0">
              <w:rPr>
                <w:rFonts w:ascii="Times New Roman" w:hAnsi="Times New Roman"/>
                <w:color w:val="000000"/>
                <w:sz w:val="24"/>
                <w:szCs w:val="24"/>
              </w:rPr>
              <w:t>в Державній казначейській службі України</w:t>
            </w:r>
          </w:p>
          <w:p w:rsidR="00CA239A" w:rsidRPr="00C771C0" w:rsidRDefault="00CA239A" w:rsidP="00CB41FA">
            <w:pPr>
              <w:spacing w:after="0" w:line="240" w:lineRule="auto"/>
              <w:rPr>
                <w:rFonts w:ascii="Times New Roman" w:hAnsi="Times New Roman"/>
                <w:sz w:val="24"/>
                <w:szCs w:val="24"/>
              </w:rPr>
            </w:pPr>
            <w:r w:rsidRPr="00C771C0">
              <w:rPr>
                <w:rFonts w:ascii="Times New Roman" w:hAnsi="Times New Roman"/>
                <w:color w:val="000000"/>
                <w:sz w:val="24"/>
                <w:szCs w:val="24"/>
              </w:rPr>
              <w:t xml:space="preserve">м. Миргород                  </w:t>
            </w:r>
          </w:p>
          <w:p w:rsidR="00CA239A" w:rsidRPr="00C771C0" w:rsidRDefault="00CA239A" w:rsidP="00CB41FA">
            <w:pPr>
              <w:spacing w:after="0" w:line="240" w:lineRule="auto"/>
              <w:jc w:val="both"/>
              <w:rPr>
                <w:rFonts w:ascii="Times New Roman" w:hAnsi="Times New Roman"/>
                <w:sz w:val="24"/>
                <w:szCs w:val="24"/>
              </w:rPr>
            </w:pPr>
            <w:r w:rsidRPr="00C771C0">
              <w:rPr>
                <w:rFonts w:ascii="Times New Roman" w:hAnsi="Times New Roman"/>
                <w:spacing w:val="-4"/>
                <w:sz w:val="24"/>
                <w:szCs w:val="24"/>
              </w:rPr>
              <w:t>Поштова адреса:</w:t>
            </w:r>
            <w:r w:rsidRPr="00C771C0">
              <w:rPr>
                <w:rFonts w:ascii="Times New Roman" w:hAnsi="Times New Roman"/>
                <w:sz w:val="24"/>
                <w:szCs w:val="24"/>
              </w:rPr>
              <w:t xml:space="preserve"> провул.Тупий,5,</w:t>
            </w:r>
          </w:p>
          <w:p w:rsidR="00CA239A" w:rsidRPr="00C771C0" w:rsidRDefault="00CA239A" w:rsidP="00CB41FA">
            <w:pPr>
              <w:spacing w:after="0" w:line="240" w:lineRule="auto"/>
              <w:jc w:val="both"/>
              <w:rPr>
                <w:rFonts w:ascii="Times New Roman" w:hAnsi="Times New Roman"/>
                <w:sz w:val="24"/>
                <w:szCs w:val="24"/>
              </w:rPr>
            </w:pPr>
            <w:r w:rsidRPr="00C771C0">
              <w:rPr>
                <w:rFonts w:ascii="Times New Roman" w:hAnsi="Times New Roman"/>
                <w:sz w:val="24"/>
                <w:szCs w:val="24"/>
              </w:rPr>
              <w:t>м. Миргород, Полтавська обл., 37600</w:t>
            </w:r>
          </w:p>
          <w:p w:rsidR="00CA239A" w:rsidRPr="00C771C0" w:rsidRDefault="00CA239A" w:rsidP="00CB41FA">
            <w:pPr>
              <w:spacing w:after="0" w:line="240" w:lineRule="auto"/>
              <w:rPr>
                <w:rFonts w:ascii="Times New Roman" w:hAnsi="Times New Roman"/>
                <w:sz w:val="24"/>
                <w:szCs w:val="24"/>
              </w:rPr>
            </w:pPr>
            <w:r w:rsidRPr="00C771C0">
              <w:rPr>
                <w:rFonts w:ascii="Times New Roman" w:hAnsi="Times New Roman"/>
                <w:sz w:val="24"/>
                <w:szCs w:val="24"/>
              </w:rPr>
              <w:t xml:space="preserve">Ел.адреса: </w:t>
            </w:r>
            <w:hyperlink r:id="rId5" w:history="1">
              <w:r w:rsidRPr="00C771C0">
                <w:rPr>
                  <w:rStyle w:val="a9"/>
                  <w:rFonts w:ascii="Times New Roman" w:hAnsi="Times New Roman"/>
                  <w:sz w:val="24"/>
                  <w:szCs w:val="24"/>
                  <w:lang w:val="en-US"/>
                </w:rPr>
                <w:t>dnz</w:t>
              </w:r>
              <w:r w:rsidRPr="00C771C0">
                <w:rPr>
                  <w:rStyle w:val="a9"/>
                  <w:rFonts w:ascii="Times New Roman" w:hAnsi="Times New Roman"/>
                  <w:sz w:val="24"/>
                  <w:szCs w:val="24"/>
                </w:rPr>
                <w:t>10</w:t>
              </w:r>
              <w:r w:rsidRPr="00C771C0">
                <w:rPr>
                  <w:rStyle w:val="a9"/>
                  <w:rFonts w:ascii="Times New Roman" w:hAnsi="Times New Roman"/>
                  <w:sz w:val="24"/>
                  <w:szCs w:val="24"/>
                  <w:lang w:val="en-US"/>
                </w:rPr>
                <w:t>raduga</w:t>
              </w:r>
              <w:r w:rsidRPr="00C771C0">
                <w:rPr>
                  <w:rStyle w:val="a9"/>
                  <w:rFonts w:ascii="Times New Roman" w:hAnsi="Times New Roman"/>
                  <w:sz w:val="24"/>
                  <w:szCs w:val="24"/>
                </w:rPr>
                <w:t>@</w:t>
              </w:r>
              <w:r w:rsidRPr="00C771C0">
                <w:rPr>
                  <w:rStyle w:val="a9"/>
                  <w:rFonts w:ascii="Times New Roman" w:hAnsi="Times New Roman"/>
                  <w:sz w:val="24"/>
                  <w:szCs w:val="24"/>
                  <w:lang w:val="en-US"/>
                </w:rPr>
                <w:t>ukr</w:t>
              </w:r>
              <w:r w:rsidRPr="00C771C0">
                <w:rPr>
                  <w:rStyle w:val="a9"/>
                  <w:rFonts w:ascii="Times New Roman" w:hAnsi="Times New Roman"/>
                  <w:sz w:val="24"/>
                  <w:szCs w:val="24"/>
                </w:rPr>
                <w:t>.</w:t>
              </w:r>
              <w:r w:rsidRPr="00C771C0">
                <w:rPr>
                  <w:rStyle w:val="a9"/>
                  <w:rFonts w:ascii="Times New Roman" w:hAnsi="Times New Roman"/>
                  <w:sz w:val="24"/>
                  <w:szCs w:val="24"/>
                  <w:lang w:val="en-US"/>
                </w:rPr>
                <w:t>net</w:t>
              </w:r>
            </w:hyperlink>
          </w:p>
          <w:p w:rsidR="00CA239A" w:rsidRPr="00C771C0" w:rsidRDefault="00CA239A" w:rsidP="00CB41FA">
            <w:pPr>
              <w:spacing w:after="0" w:line="240" w:lineRule="auto"/>
              <w:rPr>
                <w:rFonts w:ascii="Times New Roman" w:hAnsi="Times New Roman"/>
                <w:spacing w:val="-4"/>
                <w:sz w:val="24"/>
                <w:szCs w:val="24"/>
              </w:rPr>
            </w:pPr>
            <w:r w:rsidRPr="00C771C0">
              <w:rPr>
                <w:rFonts w:ascii="Times New Roman" w:hAnsi="Times New Roman"/>
                <w:spacing w:val="-4"/>
                <w:sz w:val="24"/>
                <w:szCs w:val="24"/>
              </w:rPr>
              <w:t>Телефон (05355) 5-47-91</w:t>
            </w:r>
          </w:p>
          <w:p w:rsidR="00CA239A" w:rsidRPr="00C771C0" w:rsidRDefault="00CA239A" w:rsidP="00CA239A">
            <w:pPr>
              <w:spacing w:after="0" w:line="240" w:lineRule="auto"/>
              <w:rPr>
                <w:rFonts w:ascii="Times New Roman" w:hAnsi="Times New Roman"/>
                <w:spacing w:val="-4"/>
                <w:sz w:val="24"/>
                <w:szCs w:val="24"/>
              </w:rPr>
            </w:pPr>
          </w:p>
          <w:p w:rsidR="00CA239A" w:rsidRPr="00C771C0" w:rsidRDefault="00CA239A" w:rsidP="00CA239A">
            <w:pPr>
              <w:spacing w:after="0" w:line="240" w:lineRule="auto"/>
              <w:rPr>
                <w:rFonts w:ascii="Times New Roman" w:hAnsi="Times New Roman"/>
                <w:b/>
                <w:sz w:val="24"/>
                <w:szCs w:val="24"/>
              </w:rPr>
            </w:pPr>
            <w:r w:rsidRPr="00C771C0">
              <w:rPr>
                <w:rFonts w:ascii="Times New Roman" w:hAnsi="Times New Roman"/>
                <w:bCs/>
                <w:sz w:val="24"/>
                <w:szCs w:val="24"/>
              </w:rPr>
              <w:t>Директор  ________</w:t>
            </w:r>
            <w:r w:rsidR="00263150">
              <w:rPr>
                <w:rFonts w:ascii="Times New Roman" w:hAnsi="Times New Roman"/>
                <w:bCs/>
                <w:sz w:val="24"/>
                <w:szCs w:val="24"/>
                <w:lang w:val="uk-UA"/>
              </w:rPr>
              <w:t>___</w:t>
            </w:r>
            <w:r w:rsidRPr="00C771C0">
              <w:rPr>
                <w:rFonts w:ascii="Times New Roman" w:hAnsi="Times New Roman"/>
                <w:bCs/>
                <w:sz w:val="24"/>
                <w:szCs w:val="24"/>
              </w:rPr>
              <w:t>/</w:t>
            </w:r>
            <w:r w:rsidR="00263150">
              <w:rPr>
                <w:rFonts w:ascii="Times New Roman" w:hAnsi="Times New Roman"/>
                <w:bCs/>
                <w:sz w:val="24"/>
                <w:szCs w:val="24"/>
                <w:lang w:val="uk-UA"/>
              </w:rPr>
              <w:t>Наталія ЛЕВЧЕНКО</w:t>
            </w:r>
            <w:r w:rsidR="00263150" w:rsidRPr="00C771C0">
              <w:rPr>
                <w:rFonts w:ascii="Times New Roman" w:hAnsi="Times New Roman"/>
                <w:bCs/>
                <w:sz w:val="24"/>
                <w:szCs w:val="24"/>
              </w:rPr>
              <w:t xml:space="preserve"> </w:t>
            </w:r>
            <w:r w:rsidRPr="00C771C0">
              <w:rPr>
                <w:rFonts w:ascii="Times New Roman" w:hAnsi="Times New Roman"/>
                <w:bCs/>
                <w:sz w:val="24"/>
                <w:szCs w:val="24"/>
              </w:rPr>
              <w:t>/</w:t>
            </w:r>
          </w:p>
          <w:p w:rsidR="00CA239A" w:rsidRPr="00E5249A" w:rsidRDefault="00CA239A" w:rsidP="00F87A42">
            <w:pPr>
              <w:spacing w:after="0" w:line="240" w:lineRule="auto"/>
              <w:jc w:val="both"/>
              <w:rPr>
                <w:rFonts w:ascii="Times New Roman" w:hAnsi="Times New Roman"/>
                <w:sz w:val="20"/>
                <w:szCs w:val="20"/>
              </w:rPr>
            </w:pPr>
            <w:r w:rsidRPr="00C771C0">
              <w:rPr>
                <w:rFonts w:ascii="Times New Roman" w:hAnsi="Times New Roman"/>
                <w:sz w:val="24"/>
                <w:szCs w:val="24"/>
              </w:rPr>
              <w:t xml:space="preserve">        </w:t>
            </w:r>
            <w:r w:rsidRPr="00E5249A">
              <w:rPr>
                <w:rFonts w:ascii="Times New Roman" w:hAnsi="Times New Roman"/>
                <w:sz w:val="20"/>
                <w:szCs w:val="20"/>
              </w:rPr>
              <w:t xml:space="preserve">  (підпис)                   </w:t>
            </w:r>
            <w:r w:rsidR="00E5249A">
              <w:rPr>
                <w:rFonts w:ascii="Times New Roman" w:hAnsi="Times New Roman"/>
                <w:sz w:val="20"/>
                <w:szCs w:val="20"/>
                <w:lang w:val="uk-UA"/>
              </w:rPr>
              <w:t xml:space="preserve">                  </w:t>
            </w:r>
            <w:r w:rsidRPr="00E5249A">
              <w:rPr>
                <w:rFonts w:ascii="Times New Roman" w:hAnsi="Times New Roman"/>
                <w:sz w:val="20"/>
                <w:szCs w:val="20"/>
              </w:rPr>
              <w:t xml:space="preserve"> ПІ</w:t>
            </w:r>
            <w:r w:rsidR="00E5249A">
              <w:rPr>
                <w:rFonts w:ascii="Times New Roman" w:hAnsi="Times New Roman"/>
                <w:sz w:val="20"/>
                <w:szCs w:val="20"/>
                <w:lang w:val="uk-UA"/>
              </w:rPr>
              <w:t>П</w:t>
            </w:r>
          </w:p>
          <w:p w:rsidR="00CA239A" w:rsidRPr="00F87A42" w:rsidRDefault="00CA239A" w:rsidP="00CA239A">
            <w:pPr>
              <w:spacing w:line="220" w:lineRule="exact"/>
              <w:rPr>
                <w:rFonts w:ascii="Times New Roman" w:hAnsi="Times New Roman"/>
                <w:b/>
                <w:bCs/>
                <w:spacing w:val="-20"/>
                <w:sz w:val="20"/>
                <w:szCs w:val="20"/>
              </w:rPr>
            </w:pPr>
            <w:r w:rsidRPr="00F87A42">
              <w:rPr>
                <w:rFonts w:ascii="Times New Roman" w:hAnsi="Times New Roman"/>
                <w:sz w:val="20"/>
                <w:szCs w:val="20"/>
              </w:rPr>
              <w:t xml:space="preserve">М.П.  </w:t>
            </w:r>
          </w:p>
        </w:tc>
        <w:tc>
          <w:tcPr>
            <w:tcW w:w="5670" w:type="dxa"/>
          </w:tcPr>
          <w:p w:rsidR="00CA239A" w:rsidRPr="00C771C0" w:rsidRDefault="00CA239A" w:rsidP="00CA239A">
            <w:pPr>
              <w:tabs>
                <w:tab w:val="left" w:pos="8080"/>
              </w:tabs>
              <w:spacing w:before="60" w:after="0" w:line="240" w:lineRule="auto"/>
              <w:ind w:left="252"/>
              <w:jc w:val="center"/>
              <w:rPr>
                <w:rFonts w:ascii="Times New Roman" w:hAnsi="Times New Roman"/>
                <w:b/>
                <w:sz w:val="24"/>
                <w:szCs w:val="24"/>
              </w:rPr>
            </w:pPr>
            <w:r w:rsidRPr="00C771C0">
              <w:rPr>
                <w:rFonts w:ascii="Times New Roman" w:hAnsi="Times New Roman"/>
                <w:b/>
                <w:sz w:val="24"/>
                <w:szCs w:val="24"/>
              </w:rPr>
              <w:t>ПОСТАЧАЛЬНИК</w:t>
            </w:r>
          </w:p>
          <w:p w:rsidR="00CA239A" w:rsidRPr="00C771C0" w:rsidRDefault="00CA239A" w:rsidP="00CA239A">
            <w:pPr>
              <w:tabs>
                <w:tab w:val="left" w:pos="8080"/>
              </w:tabs>
              <w:spacing w:after="0" w:line="240" w:lineRule="auto"/>
              <w:ind w:left="252"/>
              <w:jc w:val="center"/>
              <w:rPr>
                <w:rFonts w:ascii="Times New Roman" w:hAnsi="Times New Roman"/>
                <w:sz w:val="24"/>
                <w:szCs w:val="24"/>
              </w:rPr>
            </w:pPr>
            <w:r w:rsidRPr="00C771C0">
              <w:rPr>
                <w:rFonts w:ascii="Times New Roman" w:hAnsi="Times New Roman"/>
                <w:sz w:val="24"/>
                <w:szCs w:val="24"/>
              </w:rPr>
              <w:t>_____________________________________</w:t>
            </w:r>
          </w:p>
          <w:p w:rsidR="00CA239A" w:rsidRPr="00C771C0" w:rsidRDefault="00CA239A" w:rsidP="00CA239A">
            <w:pPr>
              <w:tabs>
                <w:tab w:val="left" w:pos="8080"/>
              </w:tabs>
              <w:spacing w:after="0" w:line="240" w:lineRule="auto"/>
              <w:ind w:left="252"/>
              <w:jc w:val="center"/>
              <w:rPr>
                <w:rFonts w:ascii="Times New Roman" w:hAnsi="Times New Roman"/>
                <w:sz w:val="24"/>
                <w:szCs w:val="24"/>
              </w:rPr>
            </w:pPr>
            <w:r w:rsidRPr="00C771C0">
              <w:rPr>
                <w:rFonts w:ascii="Times New Roman" w:hAnsi="Times New Roman"/>
                <w:sz w:val="24"/>
                <w:szCs w:val="24"/>
              </w:rPr>
              <w:t>_____________________________________</w:t>
            </w:r>
          </w:p>
          <w:p w:rsidR="00CA239A" w:rsidRPr="00C771C0" w:rsidRDefault="00CA239A" w:rsidP="00CA239A">
            <w:pPr>
              <w:tabs>
                <w:tab w:val="left" w:pos="8080"/>
              </w:tabs>
              <w:spacing w:after="0" w:line="240" w:lineRule="auto"/>
              <w:ind w:left="252"/>
              <w:jc w:val="center"/>
              <w:rPr>
                <w:rFonts w:ascii="Times New Roman" w:hAnsi="Times New Roman"/>
                <w:sz w:val="24"/>
                <w:szCs w:val="24"/>
              </w:rPr>
            </w:pPr>
            <w:r w:rsidRPr="00C771C0">
              <w:rPr>
                <w:rFonts w:ascii="Times New Roman" w:hAnsi="Times New Roman"/>
                <w:sz w:val="24"/>
                <w:szCs w:val="24"/>
              </w:rPr>
              <w:t>_____________________________________</w:t>
            </w:r>
          </w:p>
          <w:p w:rsidR="00CA239A" w:rsidRPr="00C771C0" w:rsidRDefault="00CA239A" w:rsidP="00CA239A">
            <w:pPr>
              <w:spacing w:after="0" w:line="240" w:lineRule="auto"/>
              <w:ind w:left="419"/>
              <w:rPr>
                <w:rFonts w:ascii="Times New Roman" w:hAnsi="Times New Roman"/>
                <w:sz w:val="24"/>
                <w:szCs w:val="24"/>
              </w:rPr>
            </w:pPr>
          </w:p>
          <w:p w:rsidR="00CA239A" w:rsidRPr="00C771C0" w:rsidRDefault="00CA239A" w:rsidP="00CA239A">
            <w:pPr>
              <w:spacing w:after="0" w:line="240" w:lineRule="auto"/>
              <w:ind w:left="419"/>
              <w:rPr>
                <w:rFonts w:ascii="Times New Roman" w:hAnsi="Times New Roman"/>
                <w:sz w:val="24"/>
                <w:szCs w:val="24"/>
              </w:rPr>
            </w:pPr>
            <w:r w:rsidRPr="00C771C0">
              <w:rPr>
                <w:rFonts w:ascii="Times New Roman" w:hAnsi="Times New Roman"/>
                <w:sz w:val="24"/>
                <w:szCs w:val="24"/>
              </w:rPr>
              <w:t>Код ЄДРПОУ: _________________________</w:t>
            </w:r>
          </w:p>
          <w:p w:rsidR="00CA239A" w:rsidRPr="00C771C0" w:rsidRDefault="00CA239A" w:rsidP="00CA239A">
            <w:pPr>
              <w:spacing w:after="0" w:line="240" w:lineRule="auto"/>
              <w:ind w:left="419"/>
              <w:rPr>
                <w:rFonts w:ascii="Times New Roman" w:hAnsi="Times New Roman"/>
                <w:sz w:val="24"/>
                <w:szCs w:val="24"/>
              </w:rPr>
            </w:pPr>
            <w:r w:rsidRPr="00C771C0">
              <w:rPr>
                <w:rFonts w:ascii="Times New Roman" w:hAnsi="Times New Roman"/>
                <w:sz w:val="24"/>
                <w:szCs w:val="24"/>
              </w:rPr>
              <w:t>Місцезнаходження: _____________________</w:t>
            </w:r>
          </w:p>
          <w:p w:rsidR="00CA239A" w:rsidRPr="00C771C0" w:rsidRDefault="00CA239A" w:rsidP="00CA239A">
            <w:pPr>
              <w:spacing w:after="0" w:line="240" w:lineRule="auto"/>
              <w:ind w:left="419"/>
              <w:rPr>
                <w:rFonts w:ascii="Times New Roman" w:hAnsi="Times New Roman"/>
                <w:sz w:val="24"/>
                <w:szCs w:val="24"/>
              </w:rPr>
            </w:pPr>
            <w:r w:rsidRPr="00C771C0">
              <w:rPr>
                <w:rFonts w:ascii="Times New Roman" w:hAnsi="Times New Roman"/>
                <w:sz w:val="24"/>
                <w:szCs w:val="24"/>
              </w:rPr>
              <w:t>_______________________________________</w:t>
            </w:r>
          </w:p>
          <w:p w:rsidR="00CA239A" w:rsidRPr="00C771C0" w:rsidRDefault="00CA239A" w:rsidP="00CA239A">
            <w:pPr>
              <w:spacing w:after="0" w:line="240" w:lineRule="auto"/>
              <w:ind w:left="419"/>
              <w:rPr>
                <w:rFonts w:ascii="Times New Roman" w:hAnsi="Times New Roman"/>
                <w:sz w:val="24"/>
                <w:szCs w:val="24"/>
              </w:rPr>
            </w:pPr>
            <w:r w:rsidRPr="00C771C0">
              <w:rPr>
                <w:rFonts w:ascii="Times New Roman" w:hAnsi="Times New Roman"/>
                <w:sz w:val="24"/>
                <w:szCs w:val="24"/>
              </w:rPr>
              <w:t>р/р ____________________________________</w:t>
            </w:r>
          </w:p>
          <w:p w:rsidR="00CA239A" w:rsidRPr="00C771C0" w:rsidRDefault="00CA239A" w:rsidP="00CA239A">
            <w:pPr>
              <w:spacing w:after="0" w:line="240" w:lineRule="auto"/>
              <w:ind w:left="419"/>
              <w:rPr>
                <w:rFonts w:ascii="Times New Roman" w:hAnsi="Times New Roman"/>
                <w:sz w:val="24"/>
                <w:szCs w:val="24"/>
              </w:rPr>
            </w:pPr>
            <w:r w:rsidRPr="00C771C0">
              <w:rPr>
                <w:rFonts w:ascii="Times New Roman" w:hAnsi="Times New Roman"/>
                <w:sz w:val="24"/>
                <w:szCs w:val="24"/>
              </w:rPr>
              <w:t xml:space="preserve">_______________________________________                                       МФО__________________________________  </w:t>
            </w:r>
          </w:p>
          <w:p w:rsidR="00CA239A" w:rsidRPr="00C771C0" w:rsidRDefault="00CA239A" w:rsidP="00CA239A">
            <w:pPr>
              <w:spacing w:after="0" w:line="240" w:lineRule="auto"/>
              <w:ind w:left="419"/>
              <w:rPr>
                <w:rFonts w:ascii="Times New Roman" w:hAnsi="Times New Roman"/>
                <w:sz w:val="24"/>
                <w:szCs w:val="24"/>
              </w:rPr>
            </w:pPr>
            <w:r w:rsidRPr="00C771C0">
              <w:rPr>
                <w:rFonts w:ascii="Times New Roman" w:hAnsi="Times New Roman"/>
                <w:sz w:val="24"/>
                <w:szCs w:val="24"/>
              </w:rPr>
              <w:t>Інд. податковий № ______________________</w:t>
            </w:r>
          </w:p>
          <w:p w:rsidR="00CA239A" w:rsidRPr="00C771C0" w:rsidRDefault="00CA239A" w:rsidP="00CA239A">
            <w:pPr>
              <w:spacing w:after="0" w:line="240" w:lineRule="auto"/>
              <w:ind w:left="419"/>
              <w:rPr>
                <w:rFonts w:ascii="Times New Roman" w:hAnsi="Times New Roman"/>
                <w:sz w:val="24"/>
                <w:szCs w:val="24"/>
              </w:rPr>
            </w:pPr>
            <w:r w:rsidRPr="00C771C0">
              <w:rPr>
                <w:rFonts w:ascii="Times New Roman" w:hAnsi="Times New Roman"/>
                <w:sz w:val="24"/>
                <w:szCs w:val="24"/>
              </w:rPr>
              <w:t xml:space="preserve">Свідоцтвоплатника ПДВ № ______________                                     </w:t>
            </w:r>
          </w:p>
          <w:p w:rsidR="00CA239A" w:rsidRPr="00C771C0" w:rsidRDefault="00CA239A" w:rsidP="00CA239A">
            <w:pPr>
              <w:tabs>
                <w:tab w:val="left" w:pos="8080"/>
              </w:tabs>
              <w:spacing w:after="0" w:line="240" w:lineRule="auto"/>
              <w:ind w:left="419" w:right="176"/>
              <w:rPr>
                <w:rFonts w:ascii="Times New Roman" w:hAnsi="Times New Roman"/>
                <w:sz w:val="24"/>
                <w:szCs w:val="24"/>
              </w:rPr>
            </w:pPr>
            <w:r w:rsidRPr="00C771C0">
              <w:rPr>
                <w:rFonts w:ascii="Times New Roman" w:hAnsi="Times New Roman"/>
                <w:sz w:val="24"/>
                <w:szCs w:val="24"/>
              </w:rPr>
              <w:t>Поштова адреса:________________________</w:t>
            </w:r>
          </w:p>
          <w:p w:rsidR="00CA239A" w:rsidRPr="00C771C0" w:rsidRDefault="00CA239A" w:rsidP="00CA239A">
            <w:pPr>
              <w:tabs>
                <w:tab w:val="left" w:pos="8080"/>
              </w:tabs>
              <w:spacing w:after="0" w:line="240" w:lineRule="auto"/>
              <w:ind w:left="419" w:right="176"/>
              <w:rPr>
                <w:rFonts w:ascii="Times New Roman" w:hAnsi="Times New Roman"/>
                <w:sz w:val="24"/>
                <w:szCs w:val="24"/>
              </w:rPr>
            </w:pPr>
            <w:r w:rsidRPr="00C771C0">
              <w:rPr>
                <w:rFonts w:ascii="Times New Roman" w:hAnsi="Times New Roman"/>
                <w:sz w:val="24"/>
                <w:szCs w:val="24"/>
              </w:rPr>
              <w:t>Ел.адреса_________________________</w:t>
            </w:r>
          </w:p>
          <w:p w:rsidR="00CA239A" w:rsidRPr="00C771C0" w:rsidRDefault="00CA239A" w:rsidP="00CA239A">
            <w:pPr>
              <w:tabs>
                <w:tab w:val="left" w:pos="8080"/>
              </w:tabs>
              <w:spacing w:after="0" w:line="240" w:lineRule="auto"/>
              <w:ind w:left="419"/>
              <w:jc w:val="both"/>
              <w:rPr>
                <w:rFonts w:ascii="Times New Roman" w:hAnsi="Times New Roman"/>
                <w:sz w:val="24"/>
                <w:szCs w:val="24"/>
              </w:rPr>
            </w:pPr>
            <w:r w:rsidRPr="00C771C0">
              <w:rPr>
                <w:rFonts w:ascii="Times New Roman" w:hAnsi="Times New Roman"/>
                <w:sz w:val="24"/>
                <w:szCs w:val="24"/>
              </w:rPr>
              <w:t>Телефон_______________________________</w:t>
            </w:r>
          </w:p>
          <w:p w:rsidR="00CA239A" w:rsidRPr="00C771C0" w:rsidRDefault="00CA239A" w:rsidP="00CA239A">
            <w:pPr>
              <w:tabs>
                <w:tab w:val="left" w:pos="8080"/>
              </w:tabs>
              <w:spacing w:before="60" w:after="0" w:line="240" w:lineRule="auto"/>
              <w:ind w:left="419"/>
              <w:jc w:val="both"/>
              <w:rPr>
                <w:rFonts w:ascii="Times New Roman" w:hAnsi="Times New Roman"/>
                <w:sz w:val="24"/>
                <w:szCs w:val="24"/>
              </w:rPr>
            </w:pPr>
          </w:p>
          <w:p w:rsidR="00CA239A" w:rsidRPr="00C771C0" w:rsidRDefault="00CA239A" w:rsidP="00F87A42">
            <w:pPr>
              <w:tabs>
                <w:tab w:val="left" w:pos="8080"/>
              </w:tabs>
              <w:spacing w:before="60" w:after="0" w:line="240" w:lineRule="auto"/>
              <w:jc w:val="both"/>
              <w:rPr>
                <w:rFonts w:ascii="Times New Roman" w:hAnsi="Times New Roman"/>
                <w:sz w:val="24"/>
                <w:szCs w:val="24"/>
              </w:rPr>
            </w:pPr>
            <w:r w:rsidRPr="00C771C0">
              <w:rPr>
                <w:rFonts w:ascii="Times New Roman" w:hAnsi="Times New Roman"/>
                <w:sz w:val="24"/>
                <w:szCs w:val="24"/>
              </w:rPr>
              <w:t>_________________ /__________________/</w:t>
            </w:r>
          </w:p>
          <w:p w:rsidR="00CA239A" w:rsidRPr="00E5249A" w:rsidRDefault="00CA239A" w:rsidP="00CA239A">
            <w:pPr>
              <w:tabs>
                <w:tab w:val="left" w:pos="8080"/>
              </w:tabs>
              <w:spacing w:after="0" w:line="240" w:lineRule="auto"/>
              <w:ind w:left="419"/>
              <w:jc w:val="both"/>
              <w:rPr>
                <w:rFonts w:ascii="Times New Roman" w:hAnsi="Times New Roman"/>
                <w:sz w:val="20"/>
                <w:szCs w:val="20"/>
              </w:rPr>
            </w:pPr>
            <w:r w:rsidRPr="00C771C0">
              <w:rPr>
                <w:rFonts w:ascii="Times New Roman" w:hAnsi="Times New Roman"/>
                <w:sz w:val="24"/>
                <w:szCs w:val="24"/>
              </w:rPr>
              <w:t xml:space="preserve">  </w:t>
            </w:r>
            <w:r w:rsidRPr="00E5249A">
              <w:rPr>
                <w:rFonts w:ascii="Times New Roman" w:hAnsi="Times New Roman"/>
                <w:sz w:val="20"/>
                <w:szCs w:val="20"/>
              </w:rPr>
              <w:t xml:space="preserve"> (підпис)                               ПІП</w:t>
            </w:r>
          </w:p>
          <w:p w:rsidR="00CA239A" w:rsidRPr="005763B6" w:rsidRDefault="00CA239A" w:rsidP="005763B6">
            <w:pPr>
              <w:spacing w:after="0" w:line="240" w:lineRule="auto"/>
              <w:rPr>
                <w:rFonts w:ascii="Times New Roman" w:hAnsi="Times New Roman"/>
                <w:sz w:val="20"/>
                <w:szCs w:val="20"/>
                <w:lang w:val="uk-UA"/>
              </w:rPr>
            </w:pPr>
            <w:r w:rsidRPr="00C771C0">
              <w:rPr>
                <w:rFonts w:ascii="Times New Roman" w:hAnsi="Times New Roman"/>
                <w:sz w:val="24"/>
                <w:szCs w:val="24"/>
              </w:rPr>
              <w:t xml:space="preserve">  </w:t>
            </w:r>
            <w:r w:rsidRPr="00F87A42">
              <w:rPr>
                <w:rFonts w:ascii="Times New Roman" w:hAnsi="Times New Roman"/>
                <w:sz w:val="20"/>
                <w:szCs w:val="20"/>
              </w:rPr>
              <w:t>М. П</w:t>
            </w:r>
            <w:r w:rsidR="005763B6">
              <w:rPr>
                <w:rFonts w:ascii="Times New Roman" w:hAnsi="Times New Roman"/>
                <w:sz w:val="20"/>
                <w:szCs w:val="20"/>
                <w:lang w:val="uk-UA"/>
              </w:rPr>
              <w:t>.</w:t>
            </w:r>
          </w:p>
        </w:tc>
      </w:tr>
    </w:tbl>
    <w:p w:rsidR="008A121F" w:rsidRDefault="008A121F" w:rsidP="008A121F">
      <w:pPr>
        <w:spacing w:after="0"/>
        <w:rPr>
          <w:rFonts w:ascii="Times New Roman" w:hAnsi="Times New Roman"/>
          <w:sz w:val="24"/>
          <w:szCs w:val="24"/>
        </w:rPr>
      </w:pPr>
    </w:p>
    <w:p w:rsidR="00545A28" w:rsidRDefault="00F05321" w:rsidP="008A121F">
      <w:pPr>
        <w:spacing w:after="0"/>
        <w:jc w:val="right"/>
        <w:rPr>
          <w:rFonts w:ascii="Times New Roman" w:hAnsi="Times New Roman"/>
          <w:sz w:val="24"/>
          <w:szCs w:val="24"/>
          <w:lang w:val="uk-UA"/>
        </w:rPr>
      </w:pPr>
      <w:r>
        <w:rPr>
          <w:rFonts w:ascii="Times New Roman" w:hAnsi="Times New Roman"/>
          <w:sz w:val="24"/>
          <w:szCs w:val="24"/>
          <w:lang w:val="uk-UA"/>
        </w:rPr>
        <w:t xml:space="preserve">                     </w:t>
      </w:r>
    </w:p>
    <w:p w:rsidR="00545A28" w:rsidRDefault="00545A28" w:rsidP="008A121F">
      <w:pPr>
        <w:spacing w:after="0"/>
        <w:jc w:val="right"/>
        <w:rPr>
          <w:rFonts w:ascii="Times New Roman" w:hAnsi="Times New Roman"/>
          <w:sz w:val="24"/>
          <w:szCs w:val="24"/>
          <w:lang w:val="uk-UA"/>
        </w:rPr>
      </w:pPr>
    </w:p>
    <w:p w:rsidR="00545A28" w:rsidRDefault="00545A28" w:rsidP="008A121F">
      <w:pPr>
        <w:spacing w:after="0"/>
        <w:jc w:val="right"/>
        <w:rPr>
          <w:rFonts w:ascii="Times New Roman" w:hAnsi="Times New Roman"/>
          <w:sz w:val="24"/>
          <w:szCs w:val="24"/>
          <w:lang w:val="uk-UA"/>
        </w:rPr>
      </w:pPr>
    </w:p>
    <w:p w:rsidR="00545A28" w:rsidRDefault="00545A28" w:rsidP="008A121F">
      <w:pPr>
        <w:spacing w:after="0"/>
        <w:jc w:val="right"/>
        <w:rPr>
          <w:rFonts w:ascii="Times New Roman" w:hAnsi="Times New Roman"/>
          <w:sz w:val="24"/>
          <w:szCs w:val="24"/>
          <w:lang w:val="uk-UA"/>
        </w:rPr>
      </w:pPr>
    </w:p>
    <w:p w:rsidR="00545A28" w:rsidRDefault="00545A28" w:rsidP="008A121F">
      <w:pPr>
        <w:spacing w:after="0"/>
        <w:jc w:val="right"/>
        <w:rPr>
          <w:rFonts w:ascii="Times New Roman" w:hAnsi="Times New Roman"/>
          <w:sz w:val="24"/>
          <w:szCs w:val="24"/>
          <w:lang w:val="uk-UA"/>
        </w:rPr>
      </w:pPr>
    </w:p>
    <w:p w:rsidR="00545A28" w:rsidRDefault="00545A28" w:rsidP="008A121F">
      <w:pPr>
        <w:spacing w:after="0"/>
        <w:jc w:val="right"/>
        <w:rPr>
          <w:rFonts w:ascii="Times New Roman" w:hAnsi="Times New Roman"/>
          <w:sz w:val="24"/>
          <w:szCs w:val="24"/>
          <w:lang w:val="uk-UA"/>
        </w:rPr>
      </w:pPr>
    </w:p>
    <w:p w:rsidR="00545A28" w:rsidRDefault="00545A28" w:rsidP="008A121F">
      <w:pPr>
        <w:spacing w:after="0"/>
        <w:jc w:val="right"/>
        <w:rPr>
          <w:rFonts w:ascii="Times New Roman" w:hAnsi="Times New Roman"/>
          <w:sz w:val="24"/>
          <w:szCs w:val="24"/>
          <w:lang w:val="uk-UA"/>
        </w:rPr>
      </w:pPr>
    </w:p>
    <w:p w:rsidR="00545A28" w:rsidRDefault="00545A28" w:rsidP="008A121F">
      <w:pPr>
        <w:spacing w:after="0"/>
        <w:jc w:val="right"/>
        <w:rPr>
          <w:rFonts w:ascii="Times New Roman" w:hAnsi="Times New Roman"/>
          <w:sz w:val="24"/>
          <w:szCs w:val="24"/>
          <w:lang w:val="uk-UA"/>
        </w:rPr>
      </w:pPr>
    </w:p>
    <w:p w:rsidR="00545A28" w:rsidRDefault="00545A28" w:rsidP="008A121F">
      <w:pPr>
        <w:spacing w:after="0"/>
        <w:jc w:val="right"/>
        <w:rPr>
          <w:rFonts w:ascii="Times New Roman" w:hAnsi="Times New Roman"/>
          <w:sz w:val="24"/>
          <w:szCs w:val="24"/>
          <w:lang w:val="uk-UA"/>
        </w:rPr>
      </w:pPr>
    </w:p>
    <w:p w:rsidR="00545A28" w:rsidRDefault="00545A28" w:rsidP="008A121F">
      <w:pPr>
        <w:spacing w:after="0"/>
        <w:jc w:val="right"/>
        <w:rPr>
          <w:rFonts w:ascii="Times New Roman" w:hAnsi="Times New Roman"/>
          <w:sz w:val="24"/>
          <w:szCs w:val="24"/>
          <w:lang w:val="uk-UA"/>
        </w:rPr>
      </w:pPr>
    </w:p>
    <w:p w:rsidR="00545A28" w:rsidRDefault="00545A28" w:rsidP="008A121F">
      <w:pPr>
        <w:spacing w:after="0"/>
        <w:jc w:val="right"/>
        <w:rPr>
          <w:rFonts w:ascii="Times New Roman" w:hAnsi="Times New Roman"/>
          <w:sz w:val="24"/>
          <w:szCs w:val="24"/>
          <w:lang w:val="uk-UA"/>
        </w:rPr>
      </w:pPr>
    </w:p>
    <w:p w:rsidR="00545A28" w:rsidRDefault="00545A28" w:rsidP="008A121F">
      <w:pPr>
        <w:spacing w:after="0"/>
        <w:jc w:val="right"/>
        <w:rPr>
          <w:rFonts w:ascii="Times New Roman" w:hAnsi="Times New Roman"/>
          <w:sz w:val="24"/>
          <w:szCs w:val="24"/>
          <w:lang w:val="uk-UA"/>
        </w:rPr>
      </w:pPr>
    </w:p>
    <w:p w:rsidR="00545A28" w:rsidRDefault="00545A28" w:rsidP="008A121F">
      <w:pPr>
        <w:spacing w:after="0"/>
        <w:jc w:val="right"/>
        <w:rPr>
          <w:rFonts w:ascii="Times New Roman" w:hAnsi="Times New Roman"/>
          <w:sz w:val="24"/>
          <w:szCs w:val="24"/>
          <w:lang w:val="uk-UA"/>
        </w:rPr>
      </w:pPr>
    </w:p>
    <w:p w:rsidR="00545A28" w:rsidRDefault="00545A28" w:rsidP="008A121F">
      <w:pPr>
        <w:spacing w:after="0"/>
        <w:jc w:val="right"/>
        <w:rPr>
          <w:rFonts w:ascii="Times New Roman" w:hAnsi="Times New Roman"/>
          <w:sz w:val="24"/>
          <w:szCs w:val="24"/>
          <w:lang w:val="uk-UA"/>
        </w:rPr>
      </w:pPr>
    </w:p>
    <w:p w:rsidR="00545A28" w:rsidRDefault="00545A28" w:rsidP="008A121F">
      <w:pPr>
        <w:spacing w:after="0"/>
        <w:jc w:val="right"/>
        <w:rPr>
          <w:rFonts w:ascii="Times New Roman" w:hAnsi="Times New Roman"/>
          <w:sz w:val="24"/>
          <w:szCs w:val="24"/>
          <w:lang w:val="uk-UA"/>
        </w:rPr>
      </w:pPr>
    </w:p>
    <w:p w:rsidR="00545A28" w:rsidRDefault="00545A28" w:rsidP="008A121F">
      <w:pPr>
        <w:spacing w:after="0"/>
        <w:jc w:val="right"/>
        <w:rPr>
          <w:rFonts w:ascii="Times New Roman" w:hAnsi="Times New Roman"/>
          <w:sz w:val="24"/>
          <w:szCs w:val="24"/>
          <w:lang w:val="uk-UA"/>
        </w:rPr>
      </w:pPr>
    </w:p>
    <w:p w:rsidR="00545A28" w:rsidRDefault="00545A28" w:rsidP="008A121F">
      <w:pPr>
        <w:spacing w:after="0"/>
        <w:jc w:val="right"/>
        <w:rPr>
          <w:rFonts w:ascii="Times New Roman" w:hAnsi="Times New Roman"/>
          <w:sz w:val="24"/>
          <w:szCs w:val="24"/>
          <w:lang w:val="uk-UA"/>
        </w:rPr>
      </w:pPr>
    </w:p>
    <w:p w:rsidR="00CA239A" w:rsidRPr="00FD2AC0" w:rsidRDefault="00F05321" w:rsidP="008A121F">
      <w:pPr>
        <w:spacing w:after="0"/>
        <w:jc w:val="right"/>
        <w:rPr>
          <w:rFonts w:ascii="Times New Roman" w:hAnsi="Times New Roman"/>
          <w:b/>
          <w:i/>
          <w:sz w:val="24"/>
          <w:szCs w:val="24"/>
        </w:rPr>
      </w:pPr>
      <w:r>
        <w:rPr>
          <w:rFonts w:ascii="Times New Roman" w:hAnsi="Times New Roman"/>
          <w:sz w:val="24"/>
          <w:szCs w:val="24"/>
          <w:lang w:val="uk-UA"/>
        </w:rPr>
        <w:t xml:space="preserve">  </w:t>
      </w:r>
      <w:r w:rsidR="00CA239A" w:rsidRPr="00FD2AC0">
        <w:rPr>
          <w:rFonts w:ascii="Times New Roman" w:hAnsi="Times New Roman"/>
          <w:b/>
          <w:i/>
          <w:sz w:val="24"/>
          <w:szCs w:val="24"/>
        </w:rPr>
        <w:t>Додаток 1</w:t>
      </w:r>
    </w:p>
    <w:p w:rsidR="00CA239A" w:rsidRPr="00FD2AC0" w:rsidRDefault="00CA239A" w:rsidP="00CA239A">
      <w:pPr>
        <w:spacing w:after="0"/>
        <w:jc w:val="right"/>
        <w:rPr>
          <w:rFonts w:ascii="Times New Roman" w:hAnsi="Times New Roman"/>
          <w:b/>
          <w:i/>
          <w:sz w:val="24"/>
          <w:szCs w:val="24"/>
        </w:rPr>
      </w:pPr>
      <w:r w:rsidRPr="00FD2AC0">
        <w:rPr>
          <w:rFonts w:ascii="Times New Roman" w:hAnsi="Times New Roman"/>
          <w:i/>
          <w:sz w:val="24"/>
          <w:szCs w:val="24"/>
        </w:rPr>
        <w:t> </w:t>
      </w:r>
      <w:r w:rsidRPr="00FD2AC0">
        <w:rPr>
          <w:rFonts w:ascii="Times New Roman" w:hAnsi="Times New Roman"/>
          <w:b/>
          <w:i/>
          <w:sz w:val="24"/>
          <w:szCs w:val="24"/>
        </w:rPr>
        <w:t>до Договору №___________</w:t>
      </w:r>
    </w:p>
    <w:p w:rsidR="00CA239A" w:rsidRPr="00FD2AC0" w:rsidRDefault="00CA239A" w:rsidP="00CA239A">
      <w:pPr>
        <w:spacing w:after="0"/>
        <w:jc w:val="right"/>
        <w:rPr>
          <w:rFonts w:ascii="Times New Roman" w:hAnsi="Times New Roman"/>
          <w:b/>
          <w:i/>
          <w:sz w:val="24"/>
          <w:szCs w:val="24"/>
        </w:rPr>
      </w:pPr>
      <w:r w:rsidRPr="00FD2AC0">
        <w:rPr>
          <w:rFonts w:ascii="Times New Roman" w:hAnsi="Times New Roman"/>
          <w:b/>
          <w:i/>
          <w:sz w:val="24"/>
          <w:szCs w:val="24"/>
        </w:rPr>
        <w:t>від «____»_________  202</w:t>
      </w:r>
      <w:r>
        <w:rPr>
          <w:rFonts w:ascii="Times New Roman" w:hAnsi="Times New Roman"/>
          <w:b/>
          <w:i/>
          <w:sz w:val="24"/>
          <w:szCs w:val="24"/>
        </w:rPr>
        <w:t xml:space="preserve">3 </w:t>
      </w:r>
      <w:r w:rsidRPr="00FD2AC0">
        <w:rPr>
          <w:rFonts w:ascii="Times New Roman" w:hAnsi="Times New Roman"/>
          <w:b/>
          <w:i/>
          <w:sz w:val="24"/>
          <w:szCs w:val="24"/>
        </w:rPr>
        <w:t>року</w:t>
      </w:r>
    </w:p>
    <w:p w:rsidR="00CA239A" w:rsidRPr="00FD2AC0" w:rsidRDefault="00CA239A" w:rsidP="00CA239A">
      <w:pPr>
        <w:spacing w:after="0"/>
        <w:jc w:val="right"/>
        <w:rPr>
          <w:rFonts w:ascii="Times New Roman" w:hAnsi="Times New Roman"/>
          <w:b/>
          <w:i/>
          <w:sz w:val="24"/>
          <w:szCs w:val="24"/>
        </w:rPr>
      </w:pPr>
    </w:p>
    <w:p w:rsidR="00CA239A" w:rsidRPr="005A1B0D" w:rsidRDefault="00CA239A" w:rsidP="00CA239A">
      <w:pPr>
        <w:spacing w:after="0"/>
        <w:jc w:val="right"/>
        <w:rPr>
          <w:rFonts w:ascii="Times New Roman" w:hAnsi="Times New Roman"/>
          <w:b/>
          <w:i/>
          <w:sz w:val="24"/>
          <w:szCs w:val="24"/>
        </w:rPr>
      </w:pPr>
    </w:p>
    <w:p w:rsidR="00CA239A" w:rsidRPr="005A1B0D" w:rsidRDefault="00CA239A" w:rsidP="00CA239A">
      <w:pPr>
        <w:spacing w:after="0"/>
        <w:jc w:val="center"/>
        <w:rPr>
          <w:rFonts w:ascii="Times New Roman" w:hAnsi="Times New Roman"/>
          <w:b/>
          <w:sz w:val="24"/>
          <w:szCs w:val="24"/>
        </w:rPr>
      </w:pPr>
      <w:r w:rsidRPr="005A1B0D">
        <w:rPr>
          <w:rFonts w:ascii="Times New Roman" w:hAnsi="Times New Roman"/>
          <w:sz w:val="24"/>
          <w:szCs w:val="24"/>
        </w:rPr>
        <w:t> </w:t>
      </w:r>
      <w:r w:rsidRPr="005A1B0D">
        <w:rPr>
          <w:rFonts w:ascii="Times New Roman" w:hAnsi="Times New Roman"/>
          <w:b/>
          <w:sz w:val="24"/>
          <w:szCs w:val="24"/>
        </w:rPr>
        <w:t>СПЕЦИФІКАЦІЯ</w:t>
      </w:r>
    </w:p>
    <w:tbl>
      <w:tblPr>
        <w:tblW w:w="51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3143"/>
        <w:gridCol w:w="1326"/>
        <w:gridCol w:w="1493"/>
        <w:gridCol w:w="1520"/>
        <w:gridCol w:w="1464"/>
      </w:tblGrid>
      <w:tr w:rsidR="00CA239A" w:rsidRPr="00B219CF" w:rsidTr="00CA239A">
        <w:trPr>
          <w:trHeight w:val="1460"/>
        </w:trPr>
        <w:tc>
          <w:tcPr>
            <w:tcW w:w="351" w:type="pct"/>
            <w:vAlign w:val="center"/>
          </w:tcPr>
          <w:p w:rsidR="00CA239A" w:rsidRPr="009F52AD" w:rsidRDefault="00CA239A"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szCs w:val="24"/>
                <w:lang w:val="uk-UA"/>
              </w:rPr>
            </w:pPr>
          </w:p>
          <w:p w:rsidR="00CA239A" w:rsidRPr="009F52AD" w:rsidRDefault="00CA239A"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szCs w:val="24"/>
                <w:vertAlign w:val="superscript"/>
              </w:rPr>
            </w:pPr>
            <w:r w:rsidRPr="009F52AD">
              <w:rPr>
                <w:rFonts w:ascii="Times New Roman" w:hAnsi="Times New Roman"/>
                <w:b/>
                <w:bCs/>
                <w:sz w:val="24"/>
                <w:szCs w:val="24"/>
                <w:vertAlign w:val="superscript"/>
              </w:rPr>
              <w:t>п/п</w:t>
            </w:r>
          </w:p>
        </w:tc>
        <w:tc>
          <w:tcPr>
            <w:tcW w:w="1633" w:type="pct"/>
            <w:vAlign w:val="center"/>
          </w:tcPr>
          <w:p w:rsidR="00CA239A" w:rsidRPr="009F52AD" w:rsidRDefault="00CA239A"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szCs w:val="24"/>
                <w:lang w:val="uk-UA"/>
              </w:rPr>
            </w:pPr>
            <w:r w:rsidRPr="009F52AD">
              <w:rPr>
                <w:rFonts w:ascii="Times New Roman" w:hAnsi="Times New Roman"/>
                <w:b/>
                <w:bCs/>
                <w:sz w:val="24"/>
                <w:szCs w:val="24"/>
              </w:rPr>
              <w:t>Найменування товару</w:t>
            </w:r>
          </w:p>
        </w:tc>
        <w:tc>
          <w:tcPr>
            <w:tcW w:w="689" w:type="pct"/>
            <w:vAlign w:val="center"/>
          </w:tcPr>
          <w:p w:rsidR="00CA239A" w:rsidRPr="009F52AD" w:rsidRDefault="00CA239A"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szCs w:val="24"/>
              </w:rPr>
            </w:pPr>
            <w:r w:rsidRPr="009F52AD">
              <w:rPr>
                <w:rFonts w:ascii="Times New Roman" w:hAnsi="Times New Roman"/>
                <w:b/>
                <w:bCs/>
                <w:sz w:val="24"/>
                <w:szCs w:val="24"/>
                <w:lang w:val="uk-UA"/>
              </w:rPr>
              <w:t>О</w:t>
            </w:r>
            <w:r w:rsidRPr="009F52AD">
              <w:rPr>
                <w:rFonts w:ascii="Times New Roman" w:hAnsi="Times New Roman"/>
                <w:b/>
                <w:bCs/>
                <w:sz w:val="24"/>
                <w:szCs w:val="24"/>
              </w:rPr>
              <w:t>диниця виміру</w:t>
            </w:r>
          </w:p>
        </w:tc>
        <w:tc>
          <w:tcPr>
            <w:tcW w:w="776" w:type="pct"/>
            <w:vAlign w:val="center"/>
          </w:tcPr>
          <w:p w:rsidR="00CA239A" w:rsidRPr="009F52AD" w:rsidRDefault="00CA239A"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szCs w:val="24"/>
                <w:lang w:val="uk-UA"/>
              </w:rPr>
            </w:pPr>
            <w:r w:rsidRPr="009F52AD">
              <w:rPr>
                <w:rFonts w:ascii="Times New Roman" w:hAnsi="Times New Roman"/>
                <w:b/>
                <w:bCs/>
                <w:sz w:val="24"/>
                <w:szCs w:val="24"/>
                <w:lang w:val="uk-UA"/>
              </w:rPr>
              <w:t>Кі</w:t>
            </w:r>
            <w:r w:rsidRPr="009F52AD">
              <w:rPr>
                <w:rFonts w:ascii="Times New Roman" w:hAnsi="Times New Roman"/>
                <w:b/>
                <w:bCs/>
                <w:sz w:val="24"/>
                <w:szCs w:val="24"/>
              </w:rPr>
              <w:t>льк</w:t>
            </w:r>
            <w:r w:rsidRPr="009F52AD">
              <w:rPr>
                <w:rFonts w:ascii="Times New Roman" w:hAnsi="Times New Roman"/>
                <w:b/>
                <w:bCs/>
                <w:sz w:val="24"/>
                <w:szCs w:val="24"/>
                <w:lang w:val="uk-UA"/>
              </w:rPr>
              <w:t>і</w:t>
            </w:r>
            <w:r w:rsidRPr="009F52AD">
              <w:rPr>
                <w:rFonts w:ascii="Times New Roman" w:hAnsi="Times New Roman"/>
                <w:b/>
                <w:bCs/>
                <w:sz w:val="24"/>
                <w:szCs w:val="24"/>
              </w:rPr>
              <w:t>сть</w:t>
            </w:r>
          </w:p>
        </w:tc>
        <w:tc>
          <w:tcPr>
            <w:tcW w:w="790" w:type="pct"/>
            <w:vAlign w:val="center"/>
          </w:tcPr>
          <w:p w:rsidR="00CA239A" w:rsidRPr="00B219CF" w:rsidRDefault="00CA239A" w:rsidP="00CA239A">
            <w:pPr>
              <w:spacing w:after="0" w:line="240" w:lineRule="auto"/>
              <w:jc w:val="center"/>
              <w:rPr>
                <w:rFonts w:ascii="Times New Roman" w:hAnsi="Times New Roman"/>
                <w:b/>
                <w:bCs/>
                <w:sz w:val="24"/>
                <w:szCs w:val="24"/>
                <w:lang w:val="uk-UA"/>
              </w:rPr>
            </w:pPr>
            <w:r w:rsidRPr="00B219CF">
              <w:rPr>
                <w:rFonts w:ascii="Times New Roman" w:hAnsi="Times New Roman"/>
                <w:b/>
                <w:sz w:val="24"/>
                <w:szCs w:val="24"/>
              </w:rPr>
              <w:t xml:space="preserve">Ціна за одиницю </w:t>
            </w:r>
            <w:r>
              <w:rPr>
                <w:rFonts w:ascii="Times New Roman" w:hAnsi="Times New Roman"/>
                <w:b/>
                <w:sz w:val="24"/>
                <w:szCs w:val="24"/>
                <w:lang w:val="uk-UA"/>
              </w:rPr>
              <w:t xml:space="preserve">            </w:t>
            </w:r>
            <w:r w:rsidRPr="00B219CF">
              <w:rPr>
                <w:rFonts w:ascii="Times New Roman" w:hAnsi="Times New Roman"/>
                <w:b/>
                <w:i/>
                <w:sz w:val="24"/>
                <w:szCs w:val="24"/>
              </w:rPr>
              <w:t>(з ПДВ</w:t>
            </w:r>
            <w:r w:rsidR="008D48B0">
              <w:rPr>
                <w:rFonts w:ascii="Times New Roman" w:hAnsi="Times New Roman"/>
                <w:b/>
                <w:i/>
                <w:sz w:val="24"/>
                <w:szCs w:val="24"/>
                <w:lang w:val="uk-UA"/>
              </w:rPr>
              <w:t>/без ПДВ</w:t>
            </w:r>
            <w:r w:rsidRPr="00B219CF">
              <w:rPr>
                <w:rFonts w:ascii="Times New Roman" w:hAnsi="Times New Roman"/>
                <w:b/>
                <w:i/>
                <w:sz w:val="24"/>
                <w:szCs w:val="24"/>
              </w:rPr>
              <w:t>)</w:t>
            </w:r>
            <w:r w:rsidRPr="00B219CF">
              <w:rPr>
                <w:rFonts w:ascii="Times New Roman" w:hAnsi="Times New Roman"/>
                <w:b/>
                <w:sz w:val="24"/>
                <w:szCs w:val="24"/>
              </w:rPr>
              <w:t>, грн.</w:t>
            </w:r>
          </w:p>
        </w:tc>
        <w:tc>
          <w:tcPr>
            <w:tcW w:w="761" w:type="pct"/>
            <w:vAlign w:val="center"/>
          </w:tcPr>
          <w:p w:rsidR="00CA239A" w:rsidRPr="00B219CF" w:rsidRDefault="00CA239A" w:rsidP="00CA239A">
            <w:pPr>
              <w:spacing w:after="0" w:line="240" w:lineRule="auto"/>
              <w:jc w:val="center"/>
              <w:rPr>
                <w:rFonts w:ascii="Times New Roman" w:hAnsi="Times New Roman"/>
                <w:b/>
                <w:bCs/>
                <w:sz w:val="24"/>
                <w:szCs w:val="24"/>
              </w:rPr>
            </w:pPr>
            <w:r w:rsidRPr="00B219CF">
              <w:rPr>
                <w:rFonts w:ascii="Times New Roman" w:hAnsi="Times New Roman"/>
                <w:b/>
                <w:sz w:val="24"/>
                <w:szCs w:val="24"/>
              </w:rPr>
              <w:t xml:space="preserve">Вартість пропозиції </w:t>
            </w:r>
            <w:r w:rsidRPr="00B219CF">
              <w:rPr>
                <w:rFonts w:ascii="Times New Roman" w:hAnsi="Times New Roman"/>
                <w:b/>
                <w:i/>
                <w:sz w:val="24"/>
                <w:szCs w:val="24"/>
              </w:rPr>
              <w:t>(з ПДВ</w:t>
            </w:r>
            <w:r w:rsidR="008D48B0">
              <w:rPr>
                <w:rFonts w:ascii="Times New Roman" w:hAnsi="Times New Roman"/>
                <w:b/>
                <w:i/>
                <w:sz w:val="24"/>
                <w:szCs w:val="24"/>
                <w:lang w:val="uk-UA"/>
              </w:rPr>
              <w:t>/без ПДВ</w:t>
            </w:r>
            <w:r w:rsidRPr="00B219CF">
              <w:rPr>
                <w:rFonts w:ascii="Times New Roman" w:hAnsi="Times New Roman"/>
                <w:b/>
                <w:i/>
                <w:sz w:val="24"/>
                <w:szCs w:val="24"/>
              </w:rPr>
              <w:t>),</w:t>
            </w:r>
            <w:r w:rsidRPr="00B219CF">
              <w:rPr>
                <w:rFonts w:ascii="Times New Roman" w:hAnsi="Times New Roman"/>
                <w:b/>
                <w:sz w:val="24"/>
                <w:szCs w:val="24"/>
              </w:rPr>
              <w:t xml:space="preserve"> грн.</w:t>
            </w:r>
          </w:p>
        </w:tc>
      </w:tr>
      <w:tr w:rsidR="00CA239A" w:rsidRPr="00B219CF" w:rsidTr="00CA239A">
        <w:tc>
          <w:tcPr>
            <w:tcW w:w="351" w:type="pct"/>
            <w:vAlign w:val="center"/>
          </w:tcPr>
          <w:p w:rsidR="00CA239A" w:rsidRPr="009F52AD" w:rsidRDefault="00CA239A"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9F52AD">
              <w:rPr>
                <w:rFonts w:ascii="Times New Roman" w:hAnsi="Times New Roman"/>
                <w:sz w:val="24"/>
                <w:szCs w:val="24"/>
                <w:lang w:val="uk-UA"/>
              </w:rPr>
              <w:t>1</w:t>
            </w:r>
            <w:r w:rsidRPr="009F52AD">
              <w:rPr>
                <w:rFonts w:ascii="Times New Roman" w:hAnsi="Times New Roman"/>
                <w:sz w:val="24"/>
                <w:szCs w:val="24"/>
              </w:rPr>
              <w:t>.</w:t>
            </w:r>
          </w:p>
        </w:tc>
        <w:tc>
          <w:tcPr>
            <w:tcW w:w="1633" w:type="pct"/>
            <w:vAlign w:val="center"/>
          </w:tcPr>
          <w:p w:rsidR="00CA239A" w:rsidRPr="004C26F3" w:rsidRDefault="00391280" w:rsidP="00CA239A">
            <w:pPr>
              <w:spacing w:after="0" w:line="240" w:lineRule="auto"/>
              <w:rPr>
                <w:rFonts w:ascii="Times New Roman" w:hAnsi="Times New Roman"/>
                <w:sz w:val="24"/>
                <w:szCs w:val="24"/>
                <w:lang w:val="uk-UA"/>
              </w:rPr>
            </w:pPr>
            <w:r>
              <w:rPr>
                <w:rFonts w:ascii="Times New Roman" w:hAnsi="Times New Roman"/>
                <w:sz w:val="24"/>
                <w:szCs w:val="24"/>
                <w:lang w:val="uk-UA"/>
              </w:rPr>
              <w:t>Морква</w:t>
            </w:r>
          </w:p>
        </w:tc>
        <w:tc>
          <w:tcPr>
            <w:tcW w:w="689" w:type="pct"/>
            <w:vAlign w:val="center"/>
          </w:tcPr>
          <w:p w:rsidR="00CA239A" w:rsidRPr="00391280" w:rsidRDefault="00391280" w:rsidP="00CA239A">
            <w:pPr>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776" w:type="pct"/>
            <w:vAlign w:val="center"/>
          </w:tcPr>
          <w:p w:rsidR="00CA239A" w:rsidRPr="009F52AD" w:rsidRDefault="00391280"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Cs/>
                <w:sz w:val="24"/>
                <w:szCs w:val="24"/>
                <w:lang w:val="uk-UA"/>
              </w:rPr>
            </w:pPr>
            <w:r>
              <w:rPr>
                <w:rFonts w:ascii="Times New Roman" w:hAnsi="Times New Roman"/>
                <w:bCs/>
                <w:sz w:val="24"/>
                <w:szCs w:val="24"/>
                <w:lang w:val="uk-UA"/>
              </w:rPr>
              <w:t>335</w:t>
            </w:r>
          </w:p>
        </w:tc>
        <w:tc>
          <w:tcPr>
            <w:tcW w:w="790" w:type="pct"/>
            <w:vAlign w:val="center"/>
          </w:tcPr>
          <w:p w:rsidR="00CA239A" w:rsidRPr="009F52AD" w:rsidRDefault="00CA239A"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c>
          <w:tcPr>
            <w:tcW w:w="761" w:type="pct"/>
            <w:vAlign w:val="center"/>
          </w:tcPr>
          <w:p w:rsidR="00CA239A" w:rsidRPr="009F52AD" w:rsidRDefault="00CA239A"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r>
      <w:tr w:rsidR="00391280" w:rsidRPr="00B219CF" w:rsidTr="00CA239A">
        <w:tc>
          <w:tcPr>
            <w:tcW w:w="351" w:type="pct"/>
            <w:vAlign w:val="center"/>
          </w:tcPr>
          <w:p w:rsidR="00391280" w:rsidRPr="009F52AD" w:rsidRDefault="00391280"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lang w:val="uk-UA"/>
              </w:rPr>
            </w:pPr>
            <w:r>
              <w:rPr>
                <w:rFonts w:ascii="Times New Roman" w:hAnsi="Times New Roman"/>
                <w:sz w:val="24"/>
                <w:szCs w:val="24"/>
                <w:lang w:val="uk-UA"/>
              </w:rPr>
              <w:t>2</w:t>
            </w:r>
          </w:p>
        </w:tc>
        <w:tc>
          <w:tcPr>
            <w:tcW w:w="1633" w:type="pct"/>
            <w:vAlign w:val="center"/>
          </w:tcPr>
          <w:p w:rsidR="00391280" w:rsidRPr="004C26F3" w:rsidRDefault="00391280" w:rsidP="00CA239A">
            <w:pPr>
              <w:spacing w:after="0" w:line="240" w:lineRule="auto"/>
              <w:rPr>
                <w:rFonts w:ascii="Times New Roman" w:hAnsi="Times New Roman"/>
                <w:sz w:val="24"/>
                <w:szCs w:val="24"/>
                <w:lang w:val="uk-UA"/>
              </w:rPr>
            </w:pPr>
            <w:r>
              <w:rPr>
                <w:rFonts w:ascii="Times New Roman" w:hAnsi="Times New Roman"/>
                <w:sz w:val="24"/>
                <w:szCs w:val="24"/>
                <w:lang w:val="uk-UA"/>
              </w:rPr>
              <w:t xml:space="preserve">Цибуля ріпчаста </w:t>
            </w:r>
          </w:p>
        </w:tc>
        <w:tc>
          <w:tcPr>
            <w:tcW w:w="689" w:type="pct"/>
            <w:vAlign w:val="center"/>
          </w:tcPr>
          <w:p w:rsidR="00391280" w:rsidRPr="00391280" w:rsidRDefault="00391280" w:rsidP="00CA239A">
            <w:pPr>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776" w:type="pct"/>
            <w:vAlign w:val="center"/>
          </w:tcPr>
          <w:p w:rsidR="00391280" w:rsidRPr="009F52AD" w:rsidRDefault="00391280"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Cs/>
                <w:sz w:val="24"/>
                <w:szCs w:val="24"/>
                <w:lang w:val="uk-UA"/>
              </w:rPr>
            </w:pPr>
            <w:r>
              <w:rPr>
                <w:rFonts w:ascii="Times New Roman" w:hAnsi="Times New Roman"/>
                <w:bCs/>
                <w:sz w:val="24"/>
                <w:szCs w:val="24"/>
                <w:lang w:val="uk-UA"/>
              </w:rPr>
              <w:t>325</w:t>
            </w:r>
          </w:p>
        </w:tc>
        <w:tc>
          <w:tcPr>
            <w:tcW w:w="790" w:type="pct"/>
            <w:vAlign w:val="center"/>
          </w:tcPr>
          <w:p w:rsidR="00391280" w:rsidRPr="009F52AD" w:rsidRDefault="00391280"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c>
          <w:tcPr>
            <w:tcW w:w="761" w:type="pct"/>
            <w:vAlign w:val="center"/>
          </w:tcPr>
          <w:p w:rsidR="00391280" w:rsidRPr="009F52AD" w:rsidRDefault="00391280"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r>
      <w:tr w:rsidR="00391280" w:rsidRPr="00B219CF" w:rsidTr="00CA239A">
        <w:tc>
          <w:tcPr>
            <w:tcW w:w="351" w:type="pct"/>
            <w:vAlign w:val="center"/>
          </w:tcPr>
          <w:p w:rsidR="00391280" w:rsidRPr="009F52AD" w:rsidRDefault="00391280"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lang w:val="uk-UA"/>
              </w:rPr>
            </w:pPr>
            <w:r>
              <w:rPr>
                <w:rFonts w:ascii="Times New Roman" w:hAnsi="Times New Roman"/>
                <w:sz w:val="24"/>
                <w:szCs w:val="24"/>
                <w:lang w:val="uk-UA"/>
              </w:rPr>
              <w:t>3</w:t>
            </w:r>
          </w:p>
        </w:tc>
        <w:tc>
          <w:tcPr>
            <w:tcW w:w="1633" w:type="pct"/>
            <w:vAlign w:val="center"/>
          </w:tcPr>
          <w:p w:rsidR="00391280" w:rsidRPr="004C26F3" w:rsidRDefault="00391280" w:rsidP="00CA239A">
            <w:pPr>
              <w:spacing w:after="0" w:line="240" w:lineRule="auto"/>
              <w:rPr>
                <w:rFonts w:ascii="Times New Roman" w:hAnsi="Times New Roman"/>
                <w:sz w:val="24"/>
                <w:szCs w:val="24"/>
                <w:lang w:val="uk-UA"/>
              </w:rPr>
            </w:pPr>
            <w:r>
              <w:rPr>
                <w:rFonts w:ascii="Times New Roman" w:hAnsi="Times New Roman"/>
                <w:sz w:val="24"/>
                <w:szCs w:val="24"/>
                <w:lang w:val="uk-UA"/>
              </w:rPr>
              <w:t xml:space="preserve">Буряк столовий </w:t>
            </w:r>
          </w:p>
        </w:tc>
        <w:tc>
          <w:tcPr>
            <w:tcW w:w="689" w:type="pct"/>
            <w:vAlign w:val="center"/>
          </w:tcPr>
          <w:p w:rsidR="00391280" w:rsidRPr="00391280" w:rsidRDefault="00391280" w:rsidP="00CA239A">
            <w:pPr>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776" w:type="pct"/>
            <w:vAlign w:val="center"/>
          </w:tcPr>
          <w:p w:rsidR="00391280" w:rsidRPr="009F52AD" w:rsidRDefault="00391280"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Cs/>
                <w:sz w:val="24"/>
                <w:szCs w:val="24"/>
                <w:lang w:val="uk-UA"/>
              </w:rPr>
            </w:pPr>
            <w:r>
              <w:rPr>
                <w:rFonts w:ascii="Times New Roman" w:hAnsi="Times New Roman"/>
                <w:bCs/>
                <w:sz w:val="24"/>
                <w:szCs w:val="24"/>
                <w:lang w:val="uk-UA"/>
              </w:rPr>
              <w:t>400</w:t>
            </w:r>
          </w:p>
        </w:tc>
        <w:tc>
          <w:tcPr>
            <w:tcW w:w="790" w:type="pct"/>
            <w:vAlign w:val="center"/>
          </w:tcPr>
          <w:p w:rsidR="00391280" w:rsidRPr="009F52AD" w:rsidRDefault="00391280"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c>
          <w:tcPr>
            <w:tcW w:w="761" w:type="pct"/>
            <w:vAlign w:val="center"/>
          </w:tcPr>
          <w:p w:rsidR="00391280" w:rsidRPr="009F52AD" w:rsidRDefault="00391280"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r>
      <w:tr w:rsidR="00391280" w:rsidRPr="00B219CF" w:rsidTr="00CA239A">
        <w:tc>
          <w:tcPr>
            <w:tcW w:w="351" w:type="pct"/>
            <w:vAlign w:val="center"/>
          </w:tcPr>
          <w:p w:rsidR="00391280" w:rsidRPr="009F52AD" w:rsidRDefault="00391280"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lang w:val="uk-UA"/>
              </w:rPr>
            </w:pPr>
            <w:r>
              <w:rPr>
                <w:rFonts w:ascii="Times New Roman" w:hAnsi="Times New Roman"/>
                <w:sz w:val="24"/>
                <w:szCs w:val="24"/>
                <w:lang w:val="uk-UA"/>
              </w:rPr>
              <w:t>4</w:t>
            </w:r>
          </w:p>
        </w:tc>
        <w:tc>
          <w:tcPr>
            <w:tcW w:w="1633" w:type="pct"/>
            <w:vAlign w:val="center"/>
          </w:tcPr>
          <w:p w:rsidR="00391280" w:rsidRPr="004C26F3" w:rsidRDefault="00391280" w:rsidP="00CA239A">
            <w:pPr>
              <w:spacing w:after="0" w:line="240" w:lineRule="auto"/>
              <w:rPr>
                <w:rFonts w:ascii="Times New Roman" w:hAnsi="Times New Roman"/>
                <w:sz w:val="24"/>
                <w:szCs w:val="24"/>
                <w:lang w:val="uk-UA"/>
              </w:rPr>
            </w:pPr>
            <w:r>
              <w:rPr>
                <w:rFonts w:ascii="Times New Roman" w:hAnsi="Times New Roman"/>
                <w:sz w:val="24"/>
                <w:szCs w:val="24"/>
                <w:lang w:val="uk-UA"/>
              </w:rPr>
              <w:t xml:space="preserve">Помідори </w:t>
            </w:r>
          </w:p>
        </w:tc>
        <w:tc>
          <w:tcPr>
            <w:tcW w:w="689" w:type="pct"/>
            <w:vAlign w:val="center"/>
          </w:tcPr>
          <w:p w:rsidR="00391280" w:rsidRPr="00391280" w:rsidRDefault="00391280" w:rsidP="00CA239A">
            <w:pPr>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776" w:type="pct"/>
            <w:vAlign w:val="center"/>
          </w:tcPr>
          <w:p w:rsidR="00391280" w:rsidRPr="009F52AD" w:rsidRDefault="00391280"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Cs/>
                <w:sz w:val="24"/>
                <w:szCs w:val="24"/>
                <w:lang w:val="uk-UA"/>
              </w:rPr>
            </w:pPr>
            <w:r>
              <w:rPr>
                <w:rFonts w:ascii="Times New Roman" w:hAnsi="Times New Roman"/>
                <w:bCs/>
                <w:sz w:val="24"/>
                <w:szCs w:val="24"/>
                <w:lang w:val="uk-UA"/>
              </w:rPr>
              <w:t>100</w:t>
            </w:r>
          </w:p>
        </w:tc>
        <w:tc>
          <w:tcPr>
            <w:tcW w:w="790" w:type="pct"/>
            <w:vAlign w:val="center"/>
          </w:tcPr>
          <w:p w:rsidR="00391280" w:rsidRPr="009F52AD" w:rsidRDefault="00391280"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c>
          <w:tcPr>
            <w:tcW w:w="761" w:type="pct"/>
            <w:vAlign w:val="center"/>
          </w:tcPr>
          <w:p w:rsidR="00391280" w:rsidRPr="009F52AD" w:rsidRDefault="00391280"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r>
      <w:tr w:rsidR="00391280" w:rsidRPr="00B219CF" w:rsidTr="00CA239A">
        <w:tc>
          <w:tcPr>
            <w:tcW w:w="351" w:type="pct"/>
            <w:vAlign w:val="center"/>
          </w:tcPr>
          <w:p w:rsidR="00391280" w:rsidRPr="009F52AD" w:rsidRDefault="00391280"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lang w:val="uk-UA"/>
              </w:rPr>
            </w:pPr>
            <w:r>
              <w:rPr>
                <w:rFonts w:ascii="Times New Roman" w:hAnsi="Times New Roman"/>
                <w:sz w:val="24"/>
                <w:szCs w:val="24"/>
                <w:lang w:val="uk-UA"/>
              </w:rPr>
              <w:t>5</w:t>
            </w:r>
          </w:p>
        </w:tc>
        <w:tc>
          <w:tcPr>
            <w:tcW w:w="1633" w:type="pct"/>
            <w:vAlign w:val="center"/>
          </w:tcPr>
          <w:p w:rsidR="00391280" w:rsidRPr="004C26F3" w:rsidRDefault="00391280" w:rsidP="00CA239A">
            <w:pPr>
              <w:spacing w:after="0" w:line="240" w:lineRule="auto"/>
              <w:rPr>
                <w:rFonts w:ascii="Times New Roman" w:hAnsi="Times New Roman"/>
                <w:sz w:val="24"/>
                <w:szCs w:val="24"/>
                <w:lang w:val="uk-UA"/>
              </w:rPr>
            </w:pPr>
            <w:r>
              <w:rPr>
                <w:rFonts w:ascii="Times New Roman" w:hAnsi="Times New Roman"/>
                <w:sz w:val="24"/>
                <w:szCs w:val="24"/>
                <w:lang w:val="uk-UA"/>
              </w:rPr>
              <w:t xml:space="preserve">Яблука </w:t>
            </w:r>
          </w:p>
        </w:tc>
        <w:tc>
          <w:tcPr>
            <w:tcW w:w="689" w:type="pct"/>
            <w:vAlign w:val="center"/>
          </w:tcPr>
          <w:p w:rsidR="00391280" w:rsidRPr="00391280" w:rsidRDefault="00391280" w:rsidP="00CA239A">
            <w:pPr>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776" w:type="pct"/>
            <w:vAlign w:val="center"/>
          </w:tcPr>
          <w:p w:rsidR="00391280" w:rsidRPr="009F52AD" w:rsidRDefault="00391280"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Cs/>
                <w:sz w:val="24"/>
                <w:szCs w:val="24"/>
                <w:lang w:val="uk-UA"/>
              </w:rPr>
            </w:pPr>
            <w:r>
              <w:rPr>
                <w:rFonts w:ascii="Times New Roman" w:hAnsi="Times New Roman"/>
                <w:bCs/>
                <w:sz w:val="24"/>
                <w:szCs w:val="24"/>
                <w:lang w:val="uk-UA"/>
              </w:rPr>
              <w:t>760</w:t>
            </w:r>
          </w:p>
        </w:tc>
        <w:tc>
          <w:tcPr>
            <w:tcW w:w="790" w:type="pct"/>
            <w:vAlign w:val="center"/>
          </w:tcPr>
          <w:p w:rsidR="00391280" w:rsidRPr="009F52AD" w:rsidRDefault="00391280"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c>
          <w:tcPr>
            <w:tcW w:w="761" w:type="pct"/>
            <w:vAlign w:val="center"/>
          </w:tcPr>
          <w:p w:rsidR="00391280" w:rsidRPr="009F52AD" w:rsidRDefault="00391280"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r>
      <w:tr w:rsidR="00391280" w:rsidRPr="00B219CF" w:rsidTr="00CA239A">
        <w:tc>
          <w:tcPr>
            <w:tcW w:w="351" w:type="pct"/>
            <w:vAlign w:val="center"/>
          </w:tcPr>
          <w:p w:rsidR="00391280" w:rsidRPr="009F52AD" w:rsidRDefault="00391280"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lang w:val="uk-UA"/>
              </w:rPr>
            </w:pPr>
            <w:r>
              <w:rPr>
                <w:rFonts w:ascii="Times New Roman" w:hAnsi="Times New Roman"/>
                <w:sz w:val="24"/>
                <w:szCs w:val="24"/>
                <w:lang w:val="uk-UA"/>
              </w:rPr>
              <w:t>6</w:t>
            </w:r>
          </w:p>
        </w:tc>
        <w:tc>
          <w:tcPr>
            <w:tcW w:w="1633" w:type="pct"/>
            <w:vAlign w:val="center"/>
          </w:tcPr>
          <w:p w:rsidR="00391280" w:rsidRPr="004C26F3" w:rsidRDefault="00391280" w:rsidP="00CA239A">
            <w:pPr>
              <w:spacing w:after="0" w:line="240" w:lineRule="auto"/>
              <w:rPr>
                <w:rFonts w:ascii="Times New Roman" w:hAnsi="Times New Roman"/>
                <w:sz w:val="24"/>
                <w:szCs w:val="24"/>
                <w:lang w:val="uk-UA"/>
              </w:rPr>
            </w:pPr>
            <w:r>
              <w:rPr>
                <w:rFonts w:ascii="Times New Roman" w:hAnsi="Times New Roman"/>
                <w:sz w:val="24"/>
                <w:szCs w:val="24"/>
                <w:lang w:val="uk-UA"/>
              </w:rPr>
              <w:t xml:space="preserve">Банани </w:t>
            </w:r>
          </w:p>
        </w:tc>
        <w:tc>
          <w:tcPr>
            <w:tcW w:w="689" w:type="pct"/>
            <w:vAlign w:val="center"/>
          </w:tcPr>
          <w:p w:rsidR="00391280" w:rsidRPr="00391280" w:rsidRDefault="00391280" w:rsidP="00CA239A">
            <w:pPr>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776" w:type="pct"/>
            <w:vAlign w:val="center"/>
          </w:tcPr>
          <w:p w:rsidR="00391280" w:rsidRPr="009F52AD" w:rsidRDefault="00391280"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Cs/>
                <w:sz w:val="24"/>
                <w:szCs w:val="24"/>
                <w:lang w:val="uk-UA"/>
              </w:rPr>
            </w:pPr>
            <w:r>
              <w:rPr>
                <w:rFonts w:ascii="Times New Roman" w:hAnsi="Times New Roman"/>
                <w:bCs/>
                <w:sz w:val="24"/>
                <w:szCs w:val="24"/>
                <w:lang w:val="uk-UA"/>
              </w:rPr>
              <w:t>300</w:t>
            </w:r>
          </w:p>
        </w:tc>
        <w:tc>
          <w:tcPr>
            <w:tcW w:w="790" w:type="pct"/>
            <w:vAlign w:val="center"/>
          </w:tcPr>
          <w:p w:rsidR="00391280" w:rsidRPr="009F52AD" w:rsidRDefault="00391280"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c>
          <w:tcPr>
            <w:tcW w:w="761" w:type="pct"/>
            <w:vAlign w:val="center"/>
          </w:tcPr>
          <w:p w:rsidR="00391280" w:rsidRPr="009F52AD" w:rsidRDefault="00391280"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r>
      <w:tr w:rsidR="00391280" w:rsidRPr="00B219CF" w:rsidTr="00CA239A">
        <w:tc>
          <w:tcPr>
            <w:tcW w:w="351" w:type="pct"/>
            <w:vAlign w:val="center"/>
          </w:tcPr>
          <w:p w:rsidR="00391280" w:rsidRPr="009F52AD" w:rsidRDefault="00391280"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lang w:val="uk-UA"/>
              </w:rPr>
            </w:pPr>
            <w:r>
              <w:rPr>
                <w:rFonts w:ascii="Times New Roman" w:hAnsi="Times New Roman"/>
                <w:sz w:val="24"/>
                <w:szCs w:val="24"/>
                <w:lang w:val="uk-UA"/>
              </w:rPr>
              <w:t>7</w:t>
            </w:r>
          </w:p>
        </w:tc>
        <w:tc>
          <w:tcPr>
            <w:tcW w:w="1633" w:type="pct"/>
            <w:vAlign w:val="center"/>
          </w:tcPr>
          <w:p w:rsidR="00391280" w:rsidRPr="004C26F3" w:rsidRDefault="00391280" w:rsidP="00CA239A">
            <w:pPr>
              <w:spacing w:after="0" w:line="240" w:lineRule="auto"/>
              <w:rPr>
                <w:rFonts w:ascii="Times New Roman" w:hAnsi="Times New Roman"/>
                <w:sz w:val="24"/>
                <w:szCs w:val="24"/>
                <w:lang w:val="uk-UA"/>
              </w:rPr>
            </w:pPr>
            <w:r>
              <w:rPr>
                <w:rFonts w:ascii="Times New Roman" w:hAnsi="Times New Roman"/>
                <w:sz w:val="24"/>
                <w:szCs w:val="24"/>
                <w:lang w:val="uk-UA"/>
              </w:rPr>
              <w:t xml:space="preserve">Апельсини </w:t>
            </w:r>
          </w:p>
        </w:tc>
        <w:tc>
          <w:tcPr>
            <w:tcW w:w="689" w:type="pct"/>
            <w:vAlign w:val="center"/>
          </w:tcPr>
          <w:p w:rsidR="00391280" w:rsidRPr="00391280" w:rsidRDefault="00391280" w:rsidP="00CA239A">
            <w:pPr>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776" w:type="pct"/>
            <w:vAlign w:val="center"/>
          </w:tcPr>
          <w:p w:rsidR="00391280" w:rsidRPr="009F52AD" w:rsidRDefault="00391280"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Cs/>
                <w:sz w:val="24"/>
                <w:szCs w:val="24"/>
                <w:lang w:val="uk-UA"/>
              </w:rPr>
            </w:pPr>
            <w:r>
              <w:rPr>
                <w:rFonts w:ascii="Times New Roman" w:hAnsi="Times New Roman"/>
                <w:bCs/>
                <w:sz w:val="24"/>
                <w:szCs w:val="24"/>
                <w:lang w:val="uk-UA"/>
              </w:rPr>
              <w:t>240</w:t>
            </w:r>
          </w:p>
        </w:tc>
        <w:tc>
          <w:tcPr>
            <w:tcW w:w="790" w:type="pct"/>
            <w:vAlign w:val="center"/>
          </w:tcPr>
          <w:p w:rsidR="00391280" w:rsidRPr="009F52AD" w:rsidRDefault="00391280"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c>
          <w:tcPr>
            <w:tcW w:w="761" w:type="pct"/>
            <w:vAlign w:val="center"/>
          </w:tcPr>
          <w:p w:rsidR="00391280" w:rsidRPr="009F52AD" w:rsidRDefault="00391280"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r>
      <w:tr w:rsidR="00391280" w:rsidRPr="00B219CF" w:rsidTr="00CA239A">
        <w:tc>
          <w:tcPr>
            <w:tcW w:w="351" w:type="pct"/>
            <w:vAlign w:val="center"/>
          </w:tcPr>
          <w:p w:rsidR="00391280" w:rsidRPr="009F52AD" w:rsidRDefault="00391280"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lang w:val="uk-UA"/>
              </w:rPr>
            </w:pPr>
            <w:r>
              <w:rPr>
                <w:rFonts w:ascii="Times New Roman" w:hAnsi="Times New Roman"/>
                <w:sz w:val="24"/>
                <w:szCs w:val="24"/>
                <w:lang w:val="uk-UA"/>
              </w:rPr>
              <w:t>8</w:t>
            </w:r>
          </w:p>
        </w:tc>
        <w:tc>
          <w:tcPr>
            <w:tcW w:w="1633" w:type="pct"/>
            <w:vAlign w:val="center"/>
          </w:tcPr>
          <w:p w:rsidR="00391280" w:rsidRPr="004C26F3" w:rsidRDefault="00391280" w:rsidP="00CA239A">
            <w:pPr>
              <w:spacing w:after="0" w:line="240" w:lineRule="auto"/>
              <w:rPr>
                <w:rFonts w:ascii="Times New Roman" w:hAnsi="Times New Roman"/>
                <w:sz w:val="24"/>
                <w:szCs w:val="24"/>
                <w:lang w:val="uk-UA"/>
              </w:rPr>
            </w:pPr>
            <w:r>
              <w:rPr>
                <w:rFonts w:ascii="Times New Roman" w:hAnsi="Times New Roman"/>
                <w:sz w:val="24"/>
                <w:szCs w:val="24"/>
                <w:lang w:val="uk-UA"/>
              </w:rPr>
              <w:t xml:space="preserve">Виноград </w:t>
            </w:r>
          </w:p>
        </w:tc>
        <w:tc>
          <w:tcPr>
            <w:tcW w:w="689" w:type="pct"/>
            <w:vAlign w:val="center"/>
          </w:tcPr>
          <w:p w:rsidR="00391280" w:rsidRPr="00391280" w:rsidRDefault="00391280" w:rsidP="00CA239A">
            <w:pPr>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776" w:type="pct"/>
            <w:vAlign w:val="center"/>
          </w:tcPr>
          <w:p w:rsidR="00391280" w:rsidRPr="009F52AD" w:rsidRDefault="00391280"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Cs/>
                <w:sz w:val="24"/>
                <w:szCs w:val="24"/>
                <w:lang w:val="uk-UA"/>
              </w:rPr>
            </w:pPr>
            <w:r>
              <w:rPr>
                <w:rFonts w:ascii="Times New Roman" w:hAnsi="Times New Roman"/>
                <w:bCs/>
                <w:sz w:val="24"/>
                <w:szCs w:val="24"/>
                <w:lang w:val="uk-UA"/>
              </w:rPr>
              <w:t>45</w:t>
            </w:r>
          </w:p>
        </w:tc>
        <w:tc>
          <w:tcPr>
            <w:tcW w:w="790" w:type="pct"/>
            <w:vAlign w:val="center"/>
          </w:tcPr>
          <w:p w:rsidR="00391280" w:rsidRPr="009F52AD" w:rsidRDefault="00391280"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c>
          <w:tcPr>
            <w:tcW w:w="761" w:type="pct"/>
            <w:vAlign w:val="center"/>
          </w:tcPr>
          <w:p w:rsidR="00391280" w:rsidRPr="009F52AD" w:rsidRDefault="00391280"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r>
      <w:tr w:rsidR="00CA239A" w:rsidRPr="00B219CF" w:rsidTr="00CA239A">
        <w:tc>
          <w:tcPr>
            <w:tcW w:w="4239" w:type="pct"/>
            <w:gridSpan w:val="5"/>
            <w:vAlign w:val="center"/>
          </w:tcPr>
          <w:p w:rsidR="00CA239A" w:rsidRPr="009F52AD" w:rsidRDefault="007943C9"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Pr>
                <w:rFonts w:ascii="Times New Roman" w:hAnsi="Times New Roman"/>
                <w:b/>
                <w:sz w:val="24"/>
                <w:szCs w:val="24"/>
                <w:lang w:val="uk-UA"/>
              </w:rPr>
              <w:t>Разом без ПДВ</w:t>
            </w:r>
            <w:r w:rsidR="00CA239A" w:rsidRPr="009F52AD">
              <w:rPr>
                <w:rFonts w:ascii="Times New Roman" w:hAnsi="Times New Roman"/>
                <w:b/>
                <w:sz w:val="24"/>
                <w:szCs w:val="24"/>
              </w:rPr>
              <w:t>, грн</w:t>
            </w:r>
          </w:p>
        </w:tc>
        <w:tc>
          <w:tcPr>
            <w:tcW w:w="761" w:type="pct"/>
            <w:vAlign w:val="center"/>
          </w:tcPr>
          <w:p w:rsidR="00CA239A" w:rsidRPr="009F52AD" w:rsidRDefault="00CA239A"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r>
      <w:tr w:rsidR="00CA239A" w:rsidRPr="00B219CF" w:rsidTr="00CA239A">
        <w:tc>
          <w:tcPr>
            <w:tcW w:w="4239" w:type="pct"/>
            <w:gridSpan w:val="5"/>
            <w:vAlign w:val="center"/>
          </w:tcPr>
          <w:p w:rsidR="00CA239A" w:rsidRPr="009F52AD" w:rsidRDefault="00CA239A"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9F52AD">
              <w:rPr>
                <w:rFonts w:ascii="Times New Roman" w:hAnsi="Times New Roman"/>
                <w:b/>
                <w:sz w:val="24"/>
                <w:szCs w:val="24"/>
              </w:rPr>
              <w:t>ПДВ, грн.</w:t>
            </w:r>
          </w:p>
        </w:tc>
        <w:tc>
          <w:tcPr>
            <w:tcW w:w="761" w:type="pct"/>
            <w:vAlign w:val="center"/>
          </w:tcPr>
          <w:p w:rsidR="00CA239A" w:rsidRPr="009F52AD" w:rsidRDefault="00CA239A"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r>
      <w:tr w:rsidR="00CA239A" w:rsidRPr="00B219CF" w:rsidTr="00CA239A">
        <w:tc>
          <w:tcPr>
            <w:tcW w:w="4239" w:type="pct"/>
            <w:gridSpan w:val="5"/>
            <w:vAlign w:val="center"/>
          </w:tcPr>
          <w:p w:rsidR="00CA239A" w:rsidRPr="009F52AD" w:rsidRDefault="007943C9"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Pr>
                <w:rFonts w:ascii="Times New Roman" w:hAnsi="Times New Roman"/>
                <w:b/>
                <w:sz w:val="24"/>
                <w:szCs w:val="24"/>
                <w:lang w:val="uk-UA"/>
              </w:rPr>
              <w:t xml:space="preserve">Разом з ПДВ, </w:t>
            </w:r>
            <w:r w:rsidR="00CA239A" w:rsidRPr="009F52AD">
              <w:rPr>
                <w:rFonts w:ascii="Times New Roman" w:hAnsi="Times New Roman"/>
                <w:b/>
                <w:sz w:val="24"/>
                <w:szCs w:val="24"/>
              </w:rPr>
              <w:t>грн.</w:t>
            </w:r>
          </w:p>
        </w:tc>
        <w:tc>
          <w:tcPr>
            <w:tcW w:w="761" w:type="pct"/>
            <w:vAlign w:val="center"/>
          </w:tcPr>
          <w:p w:rsidR="00CA239A" w:rsidRPr="009F52AD" w:rsidRDefault="00CA239A" w:rsidP="00CA23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r>
    </w:tbl>
    <w:p w:rsidR="00CA239A" w:rsidRPr="005A1B0D" w:rsidRDefault="00CA239A" w:rsidP="00CA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Cs w:val="28"/>
        </w:rPr>
      </w:pPr>
    </w:p>
    <w:tbl>
      <w:tblPr>
        <w:tblW w:w="9910" w:type="dxa"/>
        <w:tblInd w:w="98" w:type="dxa"/>
        <w:tblLayout w:type="fixed"/>
        <w:tblCellMar>
          <w:left w:w="10" w:type="dxa"/>
          <w:right w:w="10" w:type="dxa"/>
        </w:tblCellMar>
        <w:tblLook w:val="0000" w:firstRow="0" w:lastRow="0" w:firstColumn="0" w:lastColumn="0" w:noHBand="0" w:noVBand="0"/>
      </w:tblPr>
      <w:tblGrid>
        <w:gridCol w:w="5364"/>
        <w:gridCol w:w="4546"/>
      </w:tblGrid>
      <w:tr w:rsidR="00CA239A" w:rsidRPr="005A1B0D" w:rsidTr="00CA239A">
        <w:trPr>
          <w:trHeight w:val="227"/>
        </w:trPr>
        <w:tc>
          <w:tcPr>
            <w:tcW w:w="5364" w:type="dxa"/>
            <w:tcBorders>
              <w:top w:val="single" w:sz="4" w:space="0" w:color="000000"/>
              <w:left w:val="single" w:sz="4" w:space="0" w:color="000000"/>
              <w:bottom w:val="single" w:sz="4" w:space="0" w:color="000000"/>
              <w:right w:val="none" w:sz="0" w:space="0" w:color="000000"/>
            </w:tcBorders>
            <w:shd w:val="clear" w:color="000000" w:fill="FFFFFF"/>
            <w:tcMar>
              <w:top w:w="0" w:type="dxa"/>
              <w:left w:w="108" w:type="dxa"/>
              <w:bottom w:w="0" w:type="dxa"/>
              <w:right w:w="108" w:type="dxa"/>
            </w:tcMar>
          </w:tcPr>
          <w:p w:rsidR="00CA239A" w:rsidRPr="00942F98" w:rsidRDefault="00CA239A" w:rsidP="00CA239A">
            <w:pPr>
              <w:spacing w:after="0" w:line="240" w:lineRule="auto"/>
              <w:jc w:val="center"/>
              <w:rPr>
                <w:rFonts w:ascii="Times New Roman" w:hAnsi="Times New Roman"/>
                <w:b/>
                <w:bCs/>
                <w:caps/>
                <w:sz w:val="24"/>
                <w:szCs w:val="24"/>
                <w:lang w:val="uk-UA"/>
              </w:rPr>
            </w:pPr>
            <w:r>
              <w:rPr>
                <w:rFonts w:ascii="Times New Roman" w:hAnsi="Times New Roman"/>
                <w:b/>
                <w:bCs/>
                <w:caps/>
                <w:sz w:val="24"/>
                <w:szCs w:val="24"/>
                <w:lang w:val="uk-UA"/>
              </w:rPr>
              <w:t>ЗАМОВНИК</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239A" w:rsidRPr="00942F98" w:rsidRDefault="00CA239A" w:rsidP="00CA239A">
            <w:pPr>
              <w:spacing w:after="0" w:line="240" w:lineRule="auto"/>
              <w:jc w:val="center"/>
              <w:rPr>
                <w:rFonts w:ascii="Times New Roman" w:hAnsi="Times New Roman"/>
                <w:b/>
                <w:bCs/>
                <w:caps/>
                <w:sz w:val="24"/>
                <w:szCs w:val="24"/>
                <w:lang w:val="uk-UA"/>
              </w:rPr>
            </w:pPr>
            <w:r>
              <w:rPr>
                <w:rFonts w:ascii="Times New Roman" w:hAnsi="Times New Roman"/>
                <w:b/>
                <w:bCs/>
                <w:caps/>
                <w:sz w:val="24"/>
                <w:szCs w:val="24"/>
                <w:lang w:val="uk-UA"/>
              </w:rPr>
              <w:t>Постачальник</w:t>
            </w:r>
          </w:p>
        </w:tc>
      </w:tr>
      <w:tr w:rsidR="00CA239A" w:rsidRPr="004C26F3" w:rsidTr="00CA239A">
        <w:trPr>
          <w:trHeight w:val="617"/>
        </w:trPr>
        <w:tc>
          <w:tcPr>
            <w:tcW w:w="5364" w:type="dxa"/>
            <w:tcBorders>
              <w:top w:val="single" w:sz="4" w:space="0" w:color="000000"/>
              <w:left w:val="single" w:sz="4" w:space="0" w:color="000000"/>
              <w:bottom w:val="single" w:sz="4" w:space="0" w:color="000000"/>
              <w:right w:val="none" w:sz="0" w:space="0" w:color="000000"/>
            </w:tcBorders>
            <w:tcMar>
              <w:top w:w="0" w:type="dxa"/>
              <w:left w:w="108" w:type="dxa"/>
              <w:bottom w:w="0" w:type="dxa"/>
              <w:right w:w="108" w:type="dxa"/>
            </w:tcMar>
          </w:tcPr>
          <w:p w:rsidR="00CA239A" w:rsidRPr="004C26F3" w:rsidRDefault="00CA239A" w:rsidP="00CA239A">
            <w:pPr>
              <w:spacing w:after="0" w:line="240" w:lineRule="auto"/>
              <w:rPr>
                <w:rFonts w:ascii="Times New Roman" w:hAnsi="Times New Roman"/>
                <w:color w:val="000000"/>
                <w:sz w:val="24"/>
                <w:szCs w:val="24"/>
              </w:rPr>
            </w:pPr>
            <w:r w:rsidRPr="004C26F3">
              <w:rPr>
                <w:rFonts w:ascii="Times New Roman" w:hAnsi="Times New Roman"/>
                <w:color w:val="000000"/>
                <w:sz w:val="24"/>
                <w:szCs w:val="24"/>
              </w:rPr>
              <w:t xml:space="preserve">Заклад дошкільної освіти №10 «Веселка» (ясла-садок) комбінованого типу Миргородської міської ради Полтавської області </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239A" w:rsidRPr="004C26F3" w:rsidRDefault="00CA239A" w:rsidP="00CA239A">
            <w:pPr>
              <w:spacing w:after="0" w:line="240" w:lineRule="auto"/>
              <w:jc w:val="center"/>
              <w:rPr>
                <w:rFonts w:ascii="Times New Roman" w:hAnsi="Times New Roman"/>
                <w:sz w:val="24"/>
                <w:szCs w:val="24"/>
                <w:lang w:eastAsia="uk-UA"/>
              </w:rPr>
            </w:pPr>
          </w:p>
        </w:tc>
      </w:tr>
      <w:tr w:rsidR="00CA239A" w:rsidRPr="004C26F3" w:rsidTr="00CA239A">
        <w:trPr>
          <w:trHeight w:val="375"/>
        </w:trPr>
        <w:tc>
          <w:tcPr>
            <w:tcW w:w="5364" w:type="dxa"/>
            <w:tcBorders>
              <w:top w:val="single" w:sz="4" w:space="0" w:color="000000"/>
              <w:left w:val="single" w:sz="4" w:space="0" w:color="000000"/>
              <w:bottom w:val="single" w:sz="4" w:space="0" w:color="000000"/>
              <w:right w:val="none" w:sz="0" w:space="0" w:color="000000"/>
            </w:tcBorders>
            <w:tcMar>
              <w:top w:w="0" w:type="dxa"/>
              <w:left w:w="108" w:type="dxa"/>
              <w:bottom w:w="0" w:type="dxa"/>
              <w:right w:w="108" w:type="dxa"/>
            </w:tcMar>
          </w:tcPr>
          <w:p w:rsidR="00CA239A" w:rsidRPr="004C26F3" w:rsidRDefault="00CA239A" w:rsidP="00CA239A">
            <w:pPr>
              <w:spacing w:after="0" w:line="240" w:lineRule="auto"/>
              <w:rPr>
                <w:rFonts w:ascii="Times New Roman" w:hAnsi="Times New Roman"/>
                <w:bCs/>
                <w:sz w:val="24"/>
                <w:szCs w:val="24"/>
              </w:rPr>
            </w:pPr>
          </w:p>
          <w:p w:rsidR="00CA239A" w:rsidRPr="004C26F3" w:rsidRDefault="00CA239A" w:rsidP="00CA239A">
            <w:pPr>
              <w:spacing w:after="0" w:line="240" w:lineRule="auto"/>
              <w:rPr>
                <w:rFonts w:ascii="Times New Roman" w:hAnsi="Times New Roman"/>
                <w:bCs/>
                <w:sz w:val="24"/>
                <w:szCs w:val="24"/>
              </w:rPr>
            </w:pPr>
          </w:p>
          <w:p w:rsidR="00CA239A" w:rsidRPr="004C26F3" w:rsidRDefault="00CA239A" w:rsidP="00CA239A">
            <w:pPr>
              <w:spacing w:after="0" w:line="240" w:lineRule="auto"/>
              <w:rPr>
                <w:rFonts w:ascii="Times New Roman" w:hAnsi="Times New Roman"/>
                <w:b/>
                <w:sz w:val="24"/>
                <w:szCs w:val="24"/>
              </w:rPr>
            </w:pPr>
            <w:r w:rsidRPr="004C26F3">
              <w:rPr>
                <w:rFonts w:ascii="Times New Roman" w:hAnsi="Times New Roman"/>
                <w:bCs/>
                <w:sz w:val="24"/>
                <w:szCs w:val="24"/>
              </w:rPr>
              <w:t>Директор  ______________/Н</w:t>
            </w:r>
            <w:r w:rsidR="008B1E8C">
              <w:rPr>
                <w:rFonts w:ascii="Times New Roman" w:hAnsi="Times New Roman"/>
                <w:bCs/>
                <w:sz w:val="24"/>
                <w:szCs w:val="24"/>
                <w:lang w:val="uk-UA"/>
              </w:rPr>
              <w:t>аталія ЛЕВЧЕНКО</w:t>
            </w:r>
            <w:r w:rsidRPr="004C26F3">
              <w:rPr>
                <w:rFonts w:ascii="Times New Roman" w:hAnsi="Times New Roman"/>
                <w:bCs/>
                <w:sz w:val="24"/>
                <w:szCs w:val="24"/>
              </w:rPr>
              <w:t>/</w:t>
            </w:r>
          </w:p>
          <w:p w:rsidR="00CA239A" w:rsidRPr="00E5249A" w:rsidRDefault="00CA239A" w:rsidP="00CA239A">
            <w:pPr>
              <w:spacing w:after="0" w:line="240" w:lineRule="auto"/>
              <w:jc w:val="both"/>
              <w:rPr>
                <w:rFonts w:ascii="Times New Roman" w:hAnsi="Times New Roman"/>
                <w:sz w:val="20"/>
                <w:szCs w:val="20"/>
              </w:rPr>
            </w:pPr>
            <w:r w:rsidRPr="004C26F3">
              <w:rPr>
                <w:rFonts w:ascii="Times New Roman" w:hAnsi="Times New Roman"/>
                <w:sz w:val="24"/>
                <w:szCs w:val="24"/>
              </w:rPr>
              <w:t xml:space="preserve">         </w:t>
            </w:r>
            <w:r w:rsidR="00E5249A">
              <w:rPr>
                <w:rFonts w:ascii="Times New Roman" w:hAnsi="Times New Roman"/>
                <w:sz w:val="24"/>
                <w:szCs w:val="24"/>
                <w:lang w:val="uk-UA"/>
              </w:rPr>
              <w:t xml:space="preserve">                </w:t>
            </w:r>
            <w:r w:rsidRPr="00E5249A">
              <w:rPr>
                <w:rFonts w:ascii="Times New Roman" w:hAnsi="Times New Roman"/>
                <w:sz w:val="20"/>
                <w:szCs w:val="20"/>
              </w:rPr>
              <w:t xml:space="preserve"> (підпис)                   </w:t>
            </w:r>
            <w:r w:rsidR="00E5249A">
              <w:rPr>
                <w:rFonts w:ascii="Times New Roman" w:hAnsi="Times New Roman"/>
                <w:sz w:val="20"/>
                <w:szCs w:val="20"/>
                <w:lang w:val="uk-UA"/>
              </w:rPr>
              <w:t xml:space="preserve">            </w:t>
            </w:r>
            <w:r w:rsidRPr="00E5249A">
              <w:rPr>
                <w:rFonts w:ascii="Times New Roman" w:hAnsi="Times New Roman"/>
                <w:sz w:val="20"/>
                <w:szCs w:val="20"/>
              </w:rPr>
              <w:t xml:space="preserve"> ПІП/</w:t>
            </w:r>
          </w:p>
          <w:p w:rsidR="00CA239A" w:rsidRPr="004C26F3" w:rsidRDefault="00CA239A" w:rsidP="00CA239A">
            <w:pPr>
              <w:spacing w:line="220" w:lineRule="exact"/>
              <w:rPr>
                <w:rFonts w:ascii="Times New Roman" w:hAnsi="Times New Roman"/>
                <w:sz w:val="24"/>
                <w:szCs w:val="24"/>
              </w:rPr>
            </w:pPr>
          </w:p>
          <w:p w:rsidR="00CA239A" w:rsidRPr="00F8344D" w:rsidRDefault="00CA239A" w:rsidP="00CA239A">
            <w:pPr>
              <w:rPr>
                <w:rFonts w:ascii="Times New Roman" w:hAnsi="Times New Roman"/>
                <w:b/>
                <w:sz w:val="20"/>
                <w:szCs w:val="20"/>
              </w:rPr>
            </w:pPr>
            <w:r w:rsidRPr="00F8344D">
              <w:rPr>
                <w:rFonts w:ascii="Times New Roman" w:hAnsi="Times New Roman"/>
                <w:sz w:val="20"/>
                <w:szCs w:val="20"/>
              </w:rPr>
              <w:t xml:space="preserve">М.П.  </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239A" w:rsidRPr="004C26F3" w:rsidRDefault="00CA239A" w:rsidP="00CA239A">
            <w:pPr>
              <w:rPr>
                <w:rFonts w:ascii="Times New Roman" w:hAnsi="Times New Roman"/>
                <w:b/>
                <w:sz w:val="24"/>
                <w:szCs w:val="24"/>
                <w:lang w:val="uk-UA"/>
              </w:rPr>
            </w:pPr>
            <w:r w:rsidRPr="004C26F3">
              <w:rPr>
                <w:rFonts w:ascii="Times New Roman" w:hAnsi="Times New Roman"/>
                <w:b/>
                <w:sz w:val="24"/>
                <w:szCs w:val="24"/>
              </w:rPr>
              <w:t xml:space="preserve">  </w:t>
            </w:r>
            <w:r w:rsidRPr="004C26F3">
              <w:rPr>
                <w:rFonts w:ascii="Times New Roman" w:hAnsi="Times New Roman"/>
                <w:b/>
                <w:sz w:val="24"/>
                <w:szCs w:val="24"/>
                <w:lang w:val="uk-UA"/>
              </w:rPr>
              <w:t xml:space="preserve">                                           </w:t>
            </w:r>
            <w:r w:rsidRPr="004C26F3">
              <w:rPr>
                <w:rFonts w:ascii="Times New Roman" w:hAnsi="Times New Roman"/>
                <w:b/>
                <w:sz w:val="24"/>
                <w:szCs w:val="24"/>
              </w:rPr>
              <w:t xml:space="preserve">  </w:t>
            </w:r>
          </w:p>
          <w:p w:rsidR="00CA239A" w:rsidRPr="004C26F3" w:rsidRDefault="00CA239A" w:rsidP="00CA239A">
            <w:pPr>
              <w:spacing w:after="0" w:line="240" w:lineRule="auto"/>
              <w:rPr>
                <w:rFonts w:ascii="Times New Roman" w:hAnsi="Times New Roman"/>
                <w:b/>
                <w:sz w:val="24"/>
                <w:szCs w:val="24"/>
              </w:rPr>
            </w:pPr>
            <w:r w:rsidRPr="004C26F3">
              <w:rPr>
                <w:rFonts w:ascii="Times New Roman" w:hAnsi="Times New Roman"/>
                <w:bCs/>
                <w:sz w:val="24"/>
                <w:szCs w:val="24"/>
              </w:rPr>
              <w:t>_________________/___________/</w:t>
            </w:r>
          </w:p>
          <w:p w:rsidR="00CA239A" w:rsidRPr="00E5249A" w:rsidRDefault="00CA239A" w:rsidP="00CA239A">
            <w:pPr>
              <w:spacing w:after="0" w:line="240" w:lineRule="auto"/>
              <w:jc w:val="both"/>
              <w:rPr>
                <w:rFonts w:ascii="Times New Roman" w:hAnsi="Times New Roman"/>
                <w:sz w:val="20"/>
                <w:szCs w:val="20"/>
              </w:rPr>
            </w:pPr>
            <w:r w:rsidRPr="004C26F3">
              <w:rPr>
                <w:rFonts w:ascii="Times New Roman" w:hAnsi="Times New Roman"/>
                <w:sz w:val="24"/>
                <w:szCs w:val="24"/>
              </w:rPr>
              <w:t xml:space="preserve">          </w:t>
            </w:r>
            <w:r w:rsidRPr="00E5249A">
              <w:rPr>
                <w:rFonts w:ascii="Times New Roman" w:hAnsi="Times New Roman"/>
                <w:sz w:val="20"/>
                <w:szCs w:val="20"/>
              </w:rPr>
              <w:t>(підпис)                    ПІП/</w:t>
            </w:r>
          </w:p>
          <w:p w:rsidR="00CA239A" w:rsidRPr="004C26F3" w:rsidRDefault="00CA239A" w:rsidP="00CA239A">
            <w:pPr>
              <w:spacing w:line="220" w:lineRule="exact"/>
              <w:rPr>
                <w:rFonts w:ascii="Times New Roman" w:hAnsi="Times New Roman"/>
                <w:sz w:val="24"/>
                <w:szCs w:val="24"/>
              </w:rPr>
            </w:pPr>
          </w:p>
          <w:p w:rsidR="00CA239A" w:rsidRPr="00F8344D" w:rsidRDefault="00CA239A" w:rsidP="00CA239A">
            <w:pPr>
              <w:rPr>
                <w:rFonts w:ascii="Times New Roman" w:hAnsi="Times New Roman"/>
                <w:b/>
                <w:sz w:val="20"/>
                <w:szCs w:val="20"/>
                <w:lang w:val="uk-UA"/>
              </w:rPr>
            </w:pPr>
            <w:r w:rsidRPr="00F8344D">
              <w:rPr>
                <w:rFonts w:ascii="Times New Roman" w:hAnsi="Times New Roman"/>
                <w:sz w:val="20"/>
                <w:szCs w:val="20"/>
              </w:rPr>
              <w:t xml:space="preserve">М.П.  </w:t>
            </w:r>
          </w:p>
        </w:tc>
      </w:tr>
    </w:tbl>
    <w:p w:rsidR="00CA239A" w:rsidRPr="00FD2AC0" w:rsidRDefault="00CA239A" w:rsidP="00CA239A">
      <w:pPr>
        <w:tabs>
          <w:tab w:val="left" w:pos="260"/>
          <w:tab w:val="center" w:pos="5102"/>
        </w:tabs>
        <w:spacing w:after="0" w:line="240" w:lineRule="auto"/>
        <w:rPr>
          <w:rFonts w:ascii="Times New Roman" w:hAnsi="Times New Roman"/>
          <w:i/>
          <w:iCs/>
          <w:sz w:val="24"/>
          <w:szCs w:val="24"/>
          <w:u w:val="single"/>
          <w:lang w:eastAsia="ar-SA"/>
        </w:rPr>
      </w:pPr>
    </w:p>
    <w:p w:rsidR="00CA239A" w:rsidRPr="00FD2AC0" w:rsidRDefault="00CA239A" w:rsidP="00CA239A">
      <w:pPr>
        <w:tabs>
          <w:tab w:val="left" w:pos="260"/>
          <w:tab w:val="center" w:pos="5102"/>
        </w:tabs>
        <w:spacing w:after="0" w:line="240" w:lineRule="auto"/>
        <w:rPr>
          <w:rFonts w:ascii="Times New Roman" w:hAnsi="Times New Roman"/>
          <w:i/>
          <w:iCs/>
          <w:sz w:val="24"/>
          <w:szCs w:val="24"/>
          <w:lang w:eastAsia="ar-SA"/>
        </w:rPr>
      </w:pPr>
      <w:r w:rsidRPr="00FD2AC0">
        <w:rPr>
          <w:rFonts w:ascii="Times New Roman" w:hAnsi="Times New Roman"/>
          <w:i/>
          <w:iCs/>
          <w:sz w:val="24"/>
          <w:szCs w:val="24"/>
          <w:u w:val="single"/>
          <w:lang w:eastAsia="ar-SA"/>
        </w:rPr>
        <w:t>Увага!!</w:t>
      </w:r>
      <w:r w:rsidRPr="00FD2AC0">
        <w:rPr>
          <w:rFonts w:ascii="Times New Roman" w:hAnsi="Times New Roman"/>
          <w:i/>
          <w:iCs/>
          <w:sz w:val="24"/>
          <w:szCs w:val="24"/>
          <w:lang w:eastAsia="ar-SA"/>
        </w:rPr>
        <w:t>* У разі надання пропозицій Учасником - не є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CA239A" w:rsidRPr="00896AF9" w:rsidRDefault="00CA239A" w:rsidP="00CA239A">
      <w:pPr>
        <w:spacing w:after="0" w:line="240" w:lineRule="auto"/>
        <w:rPr>
          <w:szCs w:val="28"/>
        </w:rPr>
      </w:pPr>
    </w:p>
    <w:p w:rsidR="00CA239A" w:rsidRPr="00896AF9" w:rsidRDefault="00CA239A" w:rsidP="00CA239A">
      <w:pPr>
        <w:spacing w:after="0" w:line="240" w:lineRule="auto"/>
        <w:ind w:left="4956" w:firstLine="708"/>
        <w:rPr>
          <w:szCs w:val="28"/>
        </w:rPr>
      </w:pPr>
    </w:p>
    <w:p w:rsidR="00CA239A" w:rsidRPr="00896AF9" w:rsidRDefault="00CA239A" w:rsidP="00CA239A">
      <w:pPr>
        <w:spacing w:after="0" w:line="240" w:lineRule="auto"/>
        <w:ind w:left="4956" w:firstLine="708"/>
        <w:rPr>
          <w:szCs w:val="28"/>
        </w:rPr>
      </w:pPr>
    </w:p>
    <w:p w:rsidR="00CA239A" w:rsidRPr="00896AF9" w:rsidRDefault="00CA239A" w:rsidP="00CA239A">
      <w:pPr>
        <w:spacing w:after="0" w:line="240" w:lineRule="auto"/>
        <w:ind w:left="4956" w:firstLine="708"/>
        <w:rPr>
          <w:szCs w:val="28"/>
        </w:rPr>
      </w:pPr>
    </w:p>
    <w:p w:rsidR="00CA239A" w:rsidRPr="00896AF9" w:rsidRDefault="00CA239A" w:rsidP="00CA239A">
      <w:pPr>
        <w:spacing w:after="0" w:line="240" w:lineRule="auto"/>
        <w:ind w:left="4956" w:firstLine="708"/>
        <w:rPr>
          <w:szCs w:val="28"/>
        </w:rPr>
      </w:pPr>
    </w:p>
    <w:p w:rsidR="00CA239A" w:rsidRPr="003869EC" w:rsidRDefault="00CA239A" w:rsidP="00CA239A">
      <w:pPr>
        <w:rPr>
          <w:rFonts w:ascii="Times New Roman" w:hAnsi="Times New Roman"/>
        </w:rPr>
      </w:pPr>
    </w:p>
    <w:p w:rsidR="00165B42" w:rsidRPr="003869EC" w:rsidRDefault="00165B42" w:rsidP="00CA239A">
      <w:pPr>
        <w:spacing w:after="0" w:line="240" w:lineRule="auto"/>
        <w:jc w:val="both"/>
      </w:pPr>
    </w:p>
    <w:sectPr w:rsidR="00165B42" w:rsidRPr="003869EC" w:rsidSect="00545A28">
      <w:pgSz w:w="11906" w:h="16838"/>
      <w:pgMar w:top="680" w:right="851"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1E"/>
    <w:rsid w:val="00001CC1"/>
    <w:rsid w:val="000777A1"/>
    <w:rsid w:val="000D2953"/>
    <w:rsid w:val="000E46F3"/>
    <w:rsid w:val="000F016D"/>
    <w:rsid w:val="00127C39"/>
    <w:rsid w:val="00143141"/>
    <w:rsid w:val="00164D47"/>
    <w:rsid w:val="00165B42"/>
    <w:rsid w:val="00175380"/>
    <w:rsid w:val="00193A45"/>
    <w:rsid w:val="00263150"/>
    <w:rsid w:val="00280734"/>
    <w:rsid w:val="00286939"/>
    <w:rsid w:val="00293980"/>
    <w:rsid w:val="002B7699"/>
    <w:rsid w:val="00300625"/>
    <w:rsid w:val="003869EC"/>
    <w:rsid w:val="00391280"/>
    <w:rsid w:val="003D78D0"/>
    <w:rsid w:val="003E308D"/>
    <w:rsid w:val="00410408"/>
    <w:rsid w:val="004315C5"/>
    <w:rsid w:val="00434E78"/>
    <w:rsid w:val="00467857"/>
    <w:rsid w:val="00467D6E"/>
    <w:rsid w:val="00473D61"/>
    <w:rsid w:val="004C0E0A"/>
    <w:rsid w:val="004C26F3"/>
    <w:rsid w:val="004C70AB"/>
    <w:rsid w:val="004F25B0"/>
    <w:rsid w:val="004F60A9"/>
    <w:rsid w:val="00510BAC"/>
    <w:rsid w:val="005149D4"/>
    <w:rsid w:val="00522A21"/>
    <w:rsid w:val="005261FA"/>
    <w:rsid w:val="005417B0"/>
    <w:rsid w:val="00545A28"/>
    <w:rsid w:val="005763B6"/>
    <w:rsid w:val="005763CC"/>
    <w:rsid w:val="00597619"/>
    <w:rsid w:val="005A58D8"/>
    <w:rsid w:val="005B1E9C"/>
    <w:rsid w:val="005D2252"/>
    <w:rsid w:val="0066544E"/>
    <w:rsid w:val="00686406"/>
    <w:rsid w:val="006B41D5"/>
    <w:rsid w:val="006C0078"/>
    <w:rsid w:val="006C031F"/>
    <w:rsid w:val="00735AEE"/>
    <w:rsid w:val="00785DFE"/>
    <w:rsid w:val="007943C9"/>
    <w:rsid w:val="007A70B4"/>
    <w:rsid w:val="007B27AB"/>
    <w:rsid w:val="00822AD6"/>
    <w:rsid w:val="008300E4"/>
    <w:rsid w:val="00830AE1"/>
    <w:rsid w:val="008420E6"/>
    <w:rsid w:val="00844741"/>
    <w:rsid w:val="008A121F"/>
    <w:rsid w:val="008B1E8C"/>
    <w:rsid w:val="008C3810"/>
    <w:rsid w:val="008C61AF"/>
    <w:rsid w:val="008D13B9"/>
    <w:rsid w:val="008D48B0"/>
    <w:rsid w:val="008E0960"/>
    <w:rsid w:val="008F0474"/>
    <w:rsid w:val="009246F7"/>
    <w:rsid w:val="00931CE1"/>
    <w:rsid w:val="009653AF"/>
    <w:rsid w:val="00987CD6"/>
    <w:rsid w:val="009A0E83"/>
    <w:rsid w:val="009A3707"/>
    <w:rsid w:val="009D43DB"/>
    <w:rsid w:val="00A11438"/>
    <w:rsid w:val="00A4743E"/>
    <w:rsid w:val="00A53774"/>
    <w:rsid w:val="00A96B63"/>
    <w:rsid w:val="00AD15DB"/>
    <w:rsid w:val="00AD4390"/>
    <w:rsid w:val="00AF553A"/>
    <w:rsid w:val="00AF661E"/>
    <w:rsid w:val="00B15AA2"/>
    <w:rsid w:val="00B27391"/>
    <w:rsid w:val="00B4351A"/>
    <w:rsid w:val="00B74BF1"/>
    <w:rsid w:val="00B950A0"/>
    <w:rsid w:val="00BC30EB"/>
    <w:rsid w:val="00BC6DBE"/>
    <w:rsid w:val="00C02CE0"/>
    <w:rsid w:val="00C21BF7"/>
    <w:rsid w:val="00CA239A"/>
    <w:rsid w:val="00CB41FA"/>
    <w:rsid w:val="00CB7C87"/>
    <w:rsid w:val="00CC309A"/>
    <w:rsid w:val="00CF53E3"/>
    <w:rsid w:val="00CF743E"/>
    <w:rsid w:val="00D04B2E"/>
    <w:rsid w:val="00D15FB8"/>
    <w:rsid w:val="00D87B80"/>
    <w:rsid w:val="00D91238"/>
    <w:rsid w:val="00D92CEE"/>
    <w:rsid w:val="00DF67FA"/>
    <w:rsid w:val="00E0418B"/>
    <w:rsid w:val="00E11CD4"/>
    <w:rsid w:val="00E347C9"/>
    <w:rsid w:val="00E426CB"/>
    <w:rsid w:val="00E448AE"/>
    <w:rsid w:val="00E5249A"/>
    <w:rsid w:val="00E95C7E"/>
    <w:rsid w:val="00E9749E"/>
    <w:rsid w:val="00EA70C0"/>
    <w:rsid w:val="00ED0B51"/>
    <w:rsid w:val="00F05321"/>
    <w:rsid w:val="00F07D8D"/>
    <w:rsid w:val="00F12D33"/>
    <w:rsid w:val="00F13D71"/>
    <w:rsid w:val="00F31BB2"/>
    <w:rsid w:val="00F46F3B"/>
    <w:rsid w:val="00F55236"/>
    <w:rsid w:val="00F70CF2"/>
    <w:rsid w:val="00F8344D"/>
    <w:rsid w:val="00F87A42"/>
    <w:rsid w:val="00F92CE2"/>
    <w:rsid w:val="00FA68F1"/>
    <w:rsid w:val="00FB0B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48448"/>
  <w15:chartTrackingRefBased/>
  <w15:docId w15:val="{441B6266-B383-40D9-9A56-06B17B1B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11CD4"/>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F661E"/>
    <w:rPr>
      <w:b/>
    </w:rPr>
  </w:style>
  <w:style w:type="paragraph" w:styleId="a4">
    <w:name w:val="Body Text"/>
    <w:basedOn w:val="a"/>
    <w:link w:val="a5"/>
    <w:rsid w:val="00AF661E"/>
    <w:pPr>
      <w:spacing w:after="0" w:line="240" w:lineRule="auto"/>
      <w:jc w:val="both"/>
    </w:pPr>
    <w:rPr>
      <w:rFonts w:ascii="Times New Roman" w:hAnsi="Times New Roman"/>
      <w:sz w:val="24"/>
      <w:szCs w:val="24"/>
      <w:lang w:val="uk-UA"/>
    </w:rPr>
  </w:style>
  <w:style w:type="character" w:customStyle="1" w:styleId="a5">
    <w:name w:val="Основний текст Знак"/>
    <w:link w:val="a4"/>
    <w:locked/>
    <w:rsid w:val="00AF661E"/>
    <w:rPr>
      <w:rFonts w:ascii="Times New Roman" w:hAnsi="Times New Roman" w:cs="Times New Roman"/>
      <w:sz w:val="24"/>
      <w:szCs w:val="24"/>
      <w:lang w:val="uk-UA" w:eastAsia="x-none"/>
    </w:rPr>
  </w:style>
  <w:style w:type="paragraph" w:styleId="a6">
    <w:name w:val="Normal (Web)"/>
    <w:aliases w:val="Обычный (веб) Знак,Обычный (Web),Знак18 Знак,Знак17 Знак1,Обычный (веб) Знак1,Обычный (веб) Знак Знак1,Обычный (Web) Знак Знак Знак Знак,Обычный (веб) Знак Знак,Обычный (веб) Знак2 Знак Знак,Знак5 Знак,Знак5"/>
    <w:basedOn w:val="a"/>
    <w:link w:val="a7"/>
    <w:rsid w:val="00AF661E"/>
    <w:pPr>
      <w:spacing w:before="100" w:beforeAutospacing="1" w:after="100" w:afterAutospacing="1" w:line="240" w:lineRule="auto"/>
    </w:pPr>
    <w:rPr>
      <w:sz w:val="24"/>
      <w:szCs w:val="20"/>
    </w:rPr>
  </w:style>
  <w:style w:type="character" w:customStyle="1" w:styleId="a7">
    <w:name w:val="Звичайний (веб) Знак"/>
    <w:aliases w:val="Обычный (веб) Знак Знак2,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Знак5 Знак Знак,Знак5 Знак1"/>
    <w:link w:val="a6"/>
    <w:locked/>
    <w:rsid w:val="00AF661E"/>
    <w:rPr>
      <w:rFonts w:ascii="Calibri" w:eastAsia="Times New Roman" w:hAnsi="Calibri"/>
      <w:sz w:val="20"/>
    </w:rPr>
  </w:style>
  <w:style w:type="character" w:customStyle="1" w:styleId="rvts37">
    <w:name w:val="rvts37"/>
    <w:rsid w:val="008C3810"/>
    <w:rPr>
      <w:rFonts w:cs="Times New Roman"/>
    </w:rPr>
  </w:style>
  <w:style w:type="paragraph" w:styleId="a8">
    <w:name w:val="Body Text Indent"/>
    <w:basedOn w:val="a"/>
    <w:rsid w:val="00CA239A"/>
    <w:pPr>
      <w:spacing w:after="120"/>
      <w:ind w:left="283"/>
    </w:pPr>
  </w:style>
  <w:style w:type="character" w:styleId="a9">
    <w:name w:val="Hyperlink"/>
    <w:semiHidden/>
    <w:rsid w:val="00CA239A"/>
    <w:rPr>
      <w:rFonts w:cs="Times New Roman"/>
      <w:color w:val="0000FF"/>
      <w:u w:val="single"/>
    </w:rPr>
  </w:style>
  <w:style w:type="paragraph" w:styleId="HTML">
    <w:name w:val="HTML Preformatted"/>
    <w:basedOn w:val="a"/>
    <w:link w:val="HTML0"/>
    <w:rsid w:val="00CA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link w:val="HTML"/>
    <w:locked/>
    <w:rsid w:val="00CA239A"/>
    <w:rPr>
      <w:rFonts w:ascii="Courier New" w:hAnsi="Courier New" w:cs="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22198">
      <w:bodyDiv w:val="1"/>
      <w:marLeft w:val="0"/>
      <w:marRight w:val="0"/>
      <w:marTop w:val="0"/>
      <w:marBottom w:val="0"/>
      <w:divBdr>
        <w:top w:val="none" w:sz="0" w:space="0" w:color="auto"/>
        <w:left w:val="none" w:sz="0" w:space="0" w:color="auto"/>
        <w:bottom w:val="none" w:sz="0" w:space="0" w:color="auto"/>
        <w:right w:val="none" w:sz="0" w:space="0" w:color="auto"/>
      </w:divBdr>
    </w:div>
    <w:div w:id="145648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nz10raduga@ukr.net"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13808</Words>
  <Characters>7871</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 ДОГОВОРУ ПРО ЗАКУПІВЛЮ</vt:lpstr>
      <vt:lpstr>ПРОЕКТ ДОГОВОРУ ПРО ЗАКУПІВЛЮ</vt:lpstr>
    </vt:vector>
  </TitlesOfParts>
  <Company/>
  <LinksUpToDate>false</LinksUpToDate>
  <CharactersWithSpaces>21636</CharactersWithSpaces>
  <SharedDoc>false</SharedDoc>
  <HLinks>
    <vt:vector size="12" baseType="variant">
      <vt:variant>
        <vt:i4>2359300</vt:i4>
      </vt:variant>
      <vt:variant>
        <vt:i4>3</vt:i4>
      </vt:variant>
      <vt:variant>
        <vt:i4>0</vt:i4>
      </vt:variant>
      <vt:variant>
        <vt:i4>5</vt:i4>
      </vt:variant>
      <vt:variant>
        <vt:lpwstr>mailto:dnz10raduga@ukr.net</vt:lpwstr>
      </vt:variant>
      <vt:variant>
        <vt:lpwstr/>
      </vt:variant>
      <vt:variant>
        <vt:i4>8192054</vt:i4>
      </vt:variant>
      <vt:variant>
        <vt:i4>0</vt:i4>
      </vt:variant>
      <vt:variant>
        <vt:i4>0</vt:i4>
      </vt:variant>
      <vt:variant>
        <vt:i4>5</vt:i4>
      </vt:variant>
      <vt:variant>
        <vt:lpwstr>https://zakon.rada.gov.ua/laws/show/922-19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ДОГОВОРУ ПРО ЗАКУПІВЛЮ</dc:title>
  <dc:subject/>
  <dc:creator>User</dc:creator>
  <cp:keywords/>
  <dc:description/>
  <cp:lastModifiedBy>dnzveselka10@ukr.net</cp:lastModifiedBy>
  <cp:revision>20</cp:revision>
  <dcterms:created xsi:type="dcterms:W3CDTF">2023-06-15T06:52:00Z</dcterms:created>
  <dcterms:modified xsi:type="dcterms:W3CDTF">2023-08-10T11:30:00Z</dcterms:modified>
</cp:coreProperties>
</file>