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AE5" w:rsidRPr="00805AE5" w:rsidRDefault="00805AE5" w:rsidP="00805AE5">
      <w:pPr>
        <w:spacing w:after="120"/>
        <w:ind w:right="-6"/>
        <w:contextualSpacing/>
        <w:jc w:val="center"/>
        <w:outlineLvl w:val="0"/>
        <w:rPr>
          <w:rFonts w:ascii="Times New Roman" w:hAnsi="Times New Roman" w:cs="Times New Roman"/>
          <w:b/>
          <w:bCs/>
          <w:i/>
          <w:sz w:val="20"/>
          <w:szCs w:val="20"/>
        </w:rPr>
      </w:pPr>
      <w:r w:rsidRPr="00805AE5">
        <w:rPr>
          <w:rFonts w:ascii="Times New Roman" w:hAnsi="Times New Roman" w:cs="Times New Roman"/>
          <w:i/>
          <w:sz w:val="20"/>
          <w:szCs w:val="20"/>
        </w:rPr>
        <w:t>Подається на фірмовому бланку (у разі наявності) за підписом керівника або уповноваженої особи та завіряється печаткою підприємства</w:t>
      </w:r>
    </w:p>
    <w:p w:rsidR="00805AE5" w:rsidRPr="00805AE5" w:rsidRDefault="00805AE5" w:rsidP="00805AE5">
      <w:pPr>
        <w:spacing w:after="120"/>
        <w:ind w:left="5670" w:right="-6"/>
        <w:contextualSpacing/>
        <w:outlineLvl w:val="0"/>
        <w:rPr>
          <w:rFonts w:ascii="Times New Roman" w:hAnsi="Times New Roman" w:cs="Times New Roman"/>
          <w:b/>
          <w:bCs/>
          <w:sz w:val="20"/>
          <w:szCs w:val="20"/>
        </w:rPr>
      </w:pPr>
    </w:p>
    <w:p w:rsidR="00805AE5" w:rsidRPr="00805AE5" w:rsidRDefault="00805AE5" w:rsidP="00805AE5">
      <w:pPr>
        <w:spacing w:after="120"/>
        <w:ind w:left="5670" w:right="-6"/>
        <w:contextualSpacing/>
        <w:outlineLvl w:val="0"/>
        <w:rPr>
          <w:rFonts w:ascii="Times New Roman" w:hAnsi="Times New Roman" w:cs="Times New Roman"/>
          <w:b/>
          <w:bCs/>
          <w:sz w:val="20"/>
          <w:szCs w:val="20"/>
        </w:rPr>
      </w:pPr>
      <w:r w:rsidRPr="00805AE5">
        <w:rPr>
          <w:rFonts w:ascii="Times New Roman" w:hAnsi="Times New Roman" w:cs="Times New Roman"/>
          <w:b/>
          <w:bCs/>
          <w:sz w:val="20"/>
          <w:szCs w:val="20"/>
        </w:rPr>
        <w:t>Додаток №</w:t>
      </w:r>
      <w:r>
        <w:rPr>
          <w:rFonts w:ascii="Times New Roman" w:hAnsi="Times New Roman" w:cs="Times New Roman"/>
          <w:b/>
          <w:bCs/>
          <w:sz w:val="20"/>
          <w:szCs w:val="20"/>
        </w:rPr>
        <w:t>5</w:t>
      </w:r>
    </w:p>
    <w:p w:rsidR="00805AE5" w:rsidRPr="00805AE5" w:rsidRDefault="00805AE5" w:rsidP="00805AE5">
      <w:pPr>
        <w:spacing w:after="120"/>
        <w:ind w:left="5670" w:right="-6"/>
        <w:contextualSpacing/>
        <w:outlineLvl w:val="0"/>
        <w:rPr>
          <w:rFonts w:ascii="Times New Roman" w:hAnsi="Times New Roman" w:cs="Times New Roman"/>
          <w:b/>
          <w:bCs/>
          <w:sz w:val="20"/>
          <w:szCs w:val="20"/>
        </w:rPr>
      </w:pPr>
      <w:r w:rsidRPr="00805AE5">
        <w:rPr>
          <w:rFonts w:ascii="Times New Roman" w:hAnsi="Times New Roman" w:cs="Times New Roman"/>
          <w:b/>
          <w:bCs/>
          <w:sz w:val="20"/>
          <w:szCs w:val="20"/>
        </w:rPr>
        <w:t>до тендерної документації</w:t>
      </w:r>
    </w:p>
    <w:p w:rsidR="00805AE5" w:rsidRPr="00805AE5" w:rsidRDefault="00805AE5" w:rsidP="00805AE5">
      <w:pPr>
        <w:spacing w:after="0" w:line="240" w:lineRule="auto"/>
        <w:ind w:right="196"/>
        <w:jc w:val="both"/>
        <w:rPr>
          <w:rFonts w:ascii="Times New Roman" w:eastAsia="Times New Roman" w:hAnsi="Times New Roman" w:cs="Times New Roman"/>
          <w:i/>
          <w:iCs/>
          <w:sz w:val="20"/>
          <w:szCs w:val="20"/>
          <w:lang w:eastAsia="ru-RU"/>
        </w:rPr>
      </w:pPr>
    </w:p>
    <w:p w:rsidR="00805AE5" w:rsidRPr="00805AE5" w:rsidRDefault="00805AE5" w:rsidP="00805AE5">
      <w:pPr>
        <w:widowControl w:val="0"/>
        <w:tabs>
          <w:tab w:val="left" w:pos="3360"/>
          <w:tab w:val="center" w:pos="5191"/>
        </w:tabs>
        <w:spacing w:after="0" w:line="240" w:lineRule="auto"/>
        <w:jc w:val="center"/>
        <w:rPr>
          <w:rFonts w:ascii="Times New Roman" w:eastAsia="Times New Roman" w:hAnsi="Times New Roman" w:cs="Times New Roman"/>
          <w:bCs/>
          <w:snapToGrid w:val="0"/>
          <w:sz w:val="20"/>
          <w:szCs w:val="20"/>
          <w:lang w:eastAsia="ru-RU"/>
        </w:rPr>
      </w:pPr>
      <w:r w:rsidRPr="00805AE5">
        <w:rPr>
          <w:rFonts w:ascii="Times New Roman" w:eastAsia="Times New Roman" w:hAnsi="Times New Roman" w:cs="Times New Roman"/>
          <w:b/>
          <w:bCs/>
          <w:snapToGrid w:val="0"/>
          <w:sz w:val="20"/>
          <w:szCs w:val="20"/>
          <w:lang w:eastAsia="ru-RU"/>
        </w:rPr>
        <w:t>ТЕНДЕРНА ПРОПОЗИЦІЯ</w:t>
      </w:r>
    </w:p>
    <w:p w:rsidR="00805AE5" w:rsidRPr="00805AE5" w:rsidRDefault="00805AE5" w:rsidP="00805AE5">
      <w:pPr>
        <w:widowControl w:val="0"/>
        <w:tabs>
          <w:tab w:val="left" w:pos="3360"/>
          <w:tab w:val="center" w:pos="5191"/>
        </w:tabs>
        <w:spacing w:line="240" w:lineRule="auto"/>
        <w:rPr>
          <w:rFonts w:ascii="Times New Roman" w:eastAsia="Times New Roman" w:hAnsi="Times New Roman" w:cs="Times New Roman"/>
          <w:sz w:val="20"/>
          <w:szCs w:val="20"/>
          <w:lang w:eastAsia="ru-RU"/>
        </w:rPr>
      </w:pPr>
      <w:r w:rsidRPr="00805AE5">
        <w:rPr>
          <w:rFonts w:ascii="Times New Roman" w:eastAsia="Times New Roman" w:hAnsi="Times New Roman" w:cs="Times New Roman"/>
          <w:sz w:val="20"/>
          <w:szCs w:val="20"/>
          <w:lang w:eastAsia="ru-RU"/>
        </w:rPr>
        <w:tab/>
      </w:r>
      <w:r w:rsidRPr="00805AE5">
        <w:rPr>
          <w:rFonts w:ascii="Times New Roman" w:eastAsia="Times New Roman" w:hAnsi="Times New Roman" w:cs="Times New Roman"/>
          <w:sz w:val="20"/>
          <w:szCs w:val="20"/>
          <w:lang w:eastAsia="ru-RU"/>
        </w:rPr>
        <w:tab/>
        <w:t>№ _______ від __________ 202</w:t>
      </w:r>
      <w:r w:rsidR="00F404EC">
        <w:rPr>
          <w:rFonts w:ascii="Times New Roman" w:eastAsia="Times New Roman" w:hAnsi="Times New Roman" w:cs="Times New Roman"/>
          <w:sz w:val="20"/>
          <w:szCs w:val="20"/>
          <w:lang w:eastAsia="ru-RU"/>
        </w:rPr>
        <w:t>4</w:t>
      </w:r>
      <w:r w:rsidRPr="00805AE5">
        <w:rPr>
          <w:rFonts w:ascii="Times New Roman" w:eastAsia="Times New Roman" w:hAnsi="Times New Roman" w:cs="Times New Roman"/>
          <w:sz w:val="20"/>
          <w:szCs w:val="20"/>
          <w:lang w:eastAsia="ru-RU"/>
        </w:rPr>
        <w:t xml:space="preserve"> року</w:t>
      </w:r>
    </w:p>
    <w:p w:rsidR="00805AE5" w:rsidRPr="00805AE5" w:rsidRDefault="00805AE5" w:rsidP="00805AE5">
      <w:pPr>
        <w:pStyle w:val="a5"/>
        <w:spacing w:after="240"/>
        <w:rPr>
          <w:b/>
          <w:bCs/>
          <w:sz w:val="20"/>
          <w:szCs w:val="20"/>
        </w:rPr>
      </w:pPr>
      <w:r w:rsidRPr="00805AE5">
        <w:rPr>
          <w:b/>
          <w:sz w:val="20"/>
          <w:szCs w:val="20"/>
          <w:lang w:eastAsia="ru-RU"/>
        </w:rPr>
        <w:t>_____________________(</w:t>
      </w:r>
      <w:r w:rsidRPr="00805AE5">
        <w:rPr>
          <w:b/>
          <w:i/>
          <w:sz w:val="20"/>
          <w:szCs w:val="20"/>
          <w:lang w:eastAsia="ru-RU"/>
        </w:rPr>
        <w:t>Учасник</w:t>
      </w:r>
      <w:r w:rsidRPr="00805AE5">
        <w:rPr>
          <w:b/>
          <w:sz w:val="20"/>
          <w:szCs w:val="20"/>
          <w:lang w:eastAsia="ru-RU"/>
        </w:rPr>
        <w:t xml:space="preserve">) надає свою пропозицію щодо участі у відкритих торгах на закупівлю </w:t>
      </w:r>
      <w:bookmarkStart w:id="0" w:name="_GoBack"/>
      <w:bookmarkEnd w:id="0"/>
      <w:r w:rsidRPr="00805AE5">
        <w:rPr>
          <w:b/>
          <w:sz w:val="20"/>
          <w:szCs w:val="20"/>
        </w:rPr>
        <w:t xml:space="preserve">Код </w:t>
      </w:r>
      <w:proofErr w:type="spellStart"/>
      <w:r w:rsidRPr="00805AE5">
        <w:rPr>
          <w:b/>
          <w:sz w:val="20"/>
          <w:szCs w:val="20"/>
        </w:rPr>
        <w:t>ДК</w:t>
      </w:r>
      <w:proofErr w:type="spellEnd"/>
      <w:r w:rsidRPr="00805AE5">
        <w:rPr>
          <w:b/>
          <w:sz w:val="20"/>
          <w:szCs w:val="20"/>
        </w:rPr>
        <w:t xml:space="preserve"> 021:2015 – 44113620 - 7- Асфальт (асфальтобетонна суміш дрібнозерниста, щільна, тип B, марка 1)</w:t>
      </w:r>
    </w:p>
    <w:p w:rsidR="00805AE5" w:rsidRPr="00805AE5" w:rsidRDefault="00805AE5" w:rsidP="00805AE5">
      <w:pPr>
        <w:spacing w:line="240" w:lineRule="auto"/>
        <w:ind w:right="-6"/>
        <w:outlineLvl w:val="0"/>
        <w:rPr>
          <w:rFonts w:ascii="Times New Roman" w:eastAsia="Times New Roman" w:hAnsi="Times New Roman" w:cs="Times New Roman"/>
          <w:snapToGrid w:val="0"/>
          <w:sz w:val="20"/>
          <w:szCs w:val="20"/>
          <w:lang w:eastAsia="ru-RU"/>
        </w:rPr>
      </w:pPr>
      <w:r w:rsidRPr="00805AE5">
        <w:rPr>
          <w:rFonts w:ascii="Times New Roman" w:eastAsia="Times New Roman" w:hAnsi="Times New Roman" w:cs="Times New Roman"/>
          <w:snapToGrid w:val="0"/>
          <w:sz w:val="20"/>
          <w:szCs w:val="20"/>
          <w:lang w:eastAsia="ru-RU"/>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p>
    <w:p w:rsidR="00805AE5" w:rsidRPr="00805AE5" w:rsidRDefault="00805AE5" w:rsidP="00805AE5">
      <w:pPr>
        <w:spacing w:line="240" w:lineRule="auto"/>
        <w:jc w:val="both"/>
        <w:rPr>
          <w:rFonts w:ascii="Times New Roman" w:eastAsia="Calibri" w:hAnsi="Times New Roman" w:cs="Times New Roman"/>
          <w:sz w:val="20"/>
          <w:szCs w:val="20"/>
        </w:rPr>
      </w:pPr>
      <w:r w:rsidRPr="00805AE5">
        <w:rPr>
          <w:rFonts w:ascii="Times New Roman" w:eastAsia="Calibri" w:hAnsi="Times New Roman" w:cs="Times New Roman"/>
          <w:sz w:val="20"/>
          <w:szCs w:val="20"/>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399"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4469"/>
        <w:gridCol w:w="1134"/>
        <w:gridCol w:w="709"/>
        <w:gridCol w:w="1302"/>
        <w:gridCol w:w="2109"/>
      </w:tblGrid>
      <w:tr w:rsidR="00805AE5" w:rsidRPr="00805AE5" w:rsidTr="008A6EA8">
        <w:trPr>
          <w:trHeight w:val="1178"/>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05AE5" w:rsidRPr="00805AE5" w:rsidRDefault="00805AE5" w:rsidP="008A6EA8">
            <w:pPr>
              <w:spacing w:after="0" w:line="240" w:lineRule="auto"/>
              <w:jc w:val="center"/>
              <w:rPr>
                <w:rFonts w:ascii="Times New Roman" w:hAnsi="Times New Roman"/>
                <w:b/>
                <w:sz w:val="20"/>
                <w:szCs w:val="20"/>
              </w:rPr>
            </w:pPr>
            <w:r w:rsidRPr="00805AE5">
              <w:rPr>
                <w:rFonts w:ascii="Times New Roman" w:hAnsi="Times New Roman"/>
                <w:b/>
                <w:sz w:val="20"/>
                <w:szCs w:val="20"/>
              </w:rPr>
              <w:t>№</w:t>
            </w:r>
          </w:p>
          <w:p w:rsidR="00805AE5" w:rsidRPr="00805AE5" w:rsidRDefault="00805AE5" w:rsidP="008A6EA8">
            <w:pPr>
              <w:spacing w:after="0" w:line="240" w:lineRule="auto"/>
              <w:jc w:val="center"/>
              <w:rPr>
                <w:rFonts w:ascii="Times New Roman" w:hAnsi="Times New Roman"/>
                <w:b/>
                <w:sz w:val="20"/>
                <w:szCs w:val="20"/>
              </w:rPr>
            </w:pPr>
            <w:r w:rsidRPr="00805AE5">
              <w:rPr>
                <w:rFonts w:ascii="Times New Roman" w:hAnsi="Times New Roman"/>
                <w:b/>
                <w:sz w:val="20"/>
                <w:szCs w:val="20"/>
              </w:rPr>
              <w:t>п/п</w:t>
            </w:r>
          </w:p>
        </w:tc>
        <w:tc>
          <w:tcPr>
            <w:tcW w:w="4469" w:type="dxa"/>
            <w:tcBorders>
              <w:top w:val="single" w:sz="4" w:space="0" w:color="auto"/>
              <w:left w:val="single" w:sz="4" w:space="0" w:color="auto"/>
              <w:bottom w:val="single" w:sz="4" w:space="0" w:color="auto"/>
              <w:right w:val="single" w:sz="4" w:space="0" w:color="auto"/>
            </w:tcBorders>
            <w:vAlign w:val="center"/>
            <w:hideMark/>
          </w:tcPr>
          <w:p w:rsidR="00805AE5" w:rsidRPr="00805AE5" w:rsidRDefault="00805AE5" w:rsidP="008A6EA8">
            <w:pPr>
              <w:spacing w:after="0" w:line="240" w:lineRule="auto"/>
              <w:jc w:val="center"/>
              <w:rPr>
                <w:rFonts w:ascii="Times New Roman" w:hAnsi="Times New Roman"/>
                <w:b/>
                <w:sz w:val="20"/>
                <w:szCs w:val="20"/>
              </w:rPr>
            </w:pPr>
            <w:r w:rsidRPr="00805AE5">
              <w:rPr>
                <w:rFonts w:ascii="Times New Roman" w:hAnsi="Times New Roman"/>
                <w:b/>
                <w:sz w:val="20"/>
                <w:szCs w:val="20"/>
              </w:rPr>
              <w:t>Найменування Продукції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805AE5" w:rsidRPr="00805AE5" w:rsidRDefault="00805AE5" w:rsidP="008A6EA8">
            <w:pPr>
              <w:spacing w:after="0" w:line="240" w:lineRule="auto"/>
              <w:jc w:val="center"/>
              <w:rPr>
                <w:rFonts w:ascii="Times New Roman" w:hAnsi="Times New Roman"/>
                <w:b/>
                <w:sz w:val="20"/>
                <w:szCs w:val="20"/>
              </w:rPr>
            </w:pPr>
            <w:r w:rsidRPr="00805AE5">
              <w:rPr>
                <w:rFonts w:ascii="Times New Roman" w:hAnsi="Times New Roman"/>
                <w:b/>
                <w:sz w:val="20"/>
                <w:szCs w:val="20"/>
              </w:rPr>
              <w:t>Обсяг</w:t>
            </w:r>
          </w:p>
        </w:tc>
        <w:tc>
          <w:tcPr>
            <w:tcW w:w="709" w:type="dxa"/>
            <w:tcBorders>
              <w:top w:val="single" w:sz="4" w:space="0" w:color="auto"/>
              <w:left w:val="single" w:sz="4" w:space="0" w:color="auto"/>
              <w:bottom w:val="single" w:sz="4" w:space="0" w:color="auto"/>
              <w:right w:val="single" w:sz="4" w:space="0" w:color="auto"/>
            </w:tcBorders>
            <w:vAlign w:val="center"/>
            <w:hideMark/>
          </w:tcPr>
          <w:p w:rsidR="00805AE5" w:rsidRPr="00805AE5" w:rsidRDefault="00805AE5" w:rsidP="008A6EA8">
            <w:pPr>
              <w:spacing w:after="0" w:line="240" w:lineRule="auto"/>
              <w:jc w:val="center"/>
              <w:rPr>
                <w:rFonts w:ascii="Times New Roman" w:hAnsi="Times New Roman"/>
                <w:b/>
                <w:sz w:val="20"/>
                <w:szCs w:val="20"/>
              </w:rPr>
            </w:pPr>
            <w:r w:rsidRPr="00805AE5">
              <w:rPr>
                <w:rFonts w:ascii="Times New Roman" w:hAnsi="Times New Roman"/>
                <w:b/>
                <w:sz w:val="20"/>
                <w:szCs w:val="20"/>
              </w:rPr>
              <w:t>Од.</w:t>
            </w:r>
          </w:p>
          <w:p w:rsidR="00805AE5" w:rsidRPr="00805AE5" w:rsidRDefault="00805AE5" w:rsidP="008A6EA8">
            <w:pPr>
              <w:spacing w:after="0" w:line="240" w:lineRule="auto"/>
              <w:jc w:val="center"/>
              <w:rPr>
                <w:rFonts w:ascii="Times New Roman" w:hAnsi="Times New Roman"/>
                <w:b/>
                <w:sz w:val="20"/>
                <w:szCs w:val="20"/>
              </w:rPr>
            </w:pPr>
            <w:proofErr w:type="spellStart"/>
            <w:r w:rsidRPr="00805AE5">
              <w:rPr>
                <w:rFonts w:ascii="Times New Roman" w:hAnsi="Times New Roman"/>
                <w:b/>
                <w:sz w:val="20"/>
                <w:szCs w:val="20"/>
              </w:rPr>
              <w:t>вим</w:t>
            </w:r>
            <w:proofErr w:type="spellEnd"/>
            <w:r w:rsidRPr="00805AE5">
              <w:rPr>
                <w:rFonts w:ascii="Times New Roman" w:hAnsi="Times New Roman"/>
                <w:b/>
                <w:sz w:val="20"/>
                <w:szCs w:val="20"/>
              </w:rPr>
              <w:t>.</w:t>
            </w:r>
          </w:p>
        </w:tc>
        <w:tc>
          <w:tcPr>
            <w:tcW w:w="1302" w:type="dxa"/>
            <w:tcBorders>
              <w:top w:val="single" w:sz="4" w:space="0" w:color="auto"/>
              <w:left w:val="single" w:sz="4" w:space="0" w:color="auto"/>
              <w:bottom w:val="single" w:sz="4" w:space="0" w:color="auto"/>
              <w:right w:val="single" w:sz="4" w:space="0" w:color="auto"/>
            </w:tcBorders>
            <w:vAlign w:val="center"/>
            <w:hideMark/>
          </w:tcPr>
          <w:p w:rsidR="00805AE5" w:rsidRPr="00805AE5" w:rsidRDefault="00805AE5" w:rsidP="008A6EA8">
            <w:pPr>
              <w:spacing w:after="0" w:line="240" w:lineRule="auto"/>
              <w:jc w:val="center"/>
              <w:rPr>
                <w:rFonts w:ascii="Times New Roman" w:hAnsi="Times New Roman"/>
                <w:b/>
                <w:sz w:val="20"/>
                <w:szCs w:val="20"/>
              </w:rPr>
            </w:pPr>
            <w:r w:rsidRPr="00805AE5">
              <w:rPr>
                <w:rFonts w:ascii="Times New Roman" w:hAnsi="Times New Roman"/>
                <w:b/>
                <w:sz w:val="20"/>
                <w:szCs w:val="20"/>
              </w:rPr>
              <w:t xml:space="preserve">Ціна за тонну грн. </w:t>
            </w:r>
          </w:p>
          <w:p w:rsidR="00805AE5" w:rsidRPr="00805AE5" w:rsidRDefault="00805AE5" w:rsidP="008A6EA8">
            <w:pPr>
              <w:spacing w:after="0" w:line="240" w:lineRule="auto"/>
              <w:jc w:val="center"/>
              <w:rPr>
                <w:rFonts w:ascii="Times New Roman" w:hAnsi="Times New Roman"/>
                <w:b/>
                <w:sz w:val="20"/>
                <w:szCs w:val="20"/>
              </w:rPr>
            </w:pPr>
            <w:r w:rsidRPr="00805AE5">
              <w:rPr>
                <w:rFonts w:ascii="Times New Roman" w:hAnsi="Times New Roman"/>
                <w:b/>
                <w:sz w:val="20"/>
                <w:szCs w:val="20"/>
              </w:rPr>
              <w:t>з ПДВ</w:t>
            </w:r>
          </w:p>
        </w:tc>
        <w:tc>
          <w:tcPr>
            <w:tcW w:w="2109" w:type="dxa"/>
            <w:tcBorders>
              <w:top w:val="single" w:sz="4" w:space="0" w:color="auto"/>
              <w:left w:val="single" w:sz="4" w:space="0" w:color="auto"/>
              <w:bottom w:val="single" w:sz="4" w:space="0" w:color="auto"/>
              <w:right w:val="single" w:sz="4" w:space="0" w:color="auto"/>
            </w:tcBorders>
            <w:vAlign w:val="center"/>
            <w:hideMark/>
          </w:tcPr>
          <w:p w:rsidR="00805AE5" w:rsidRPr="00805AE5" w:rsidRDefault="00805AE5" w:rsidP="008A6EA8">
            <w:pPr>
              <w:spacing w:after="0" w:line="240" w:lineRule="auto"/>
              <w:jc w:val="center"/>
              <w:rPr>
                <w:rFonts w:ascii="Times New Roman" w:hAnsi="Times New Roman"/>
                <w:b/>
                <w:sz w:val="20"/>
                <w:szCs w:val="20"/>
              </w:rPr>
            </w:pPr>
            <w:r w:rsidRPr="00805AE5">
              <w:rPr>
                <w:rFonts w:ascii="Times New Roman" w:hAnsi="Times New Roman"/>
                <w:b/>
                <w:sz w:val="20"/>
                <w:szCs w:val="20"/>
              </w:rPr>
              <w:t>Сума грн.</w:t>
            </w:r>
          </w:p>
          <w:p w:rsidR="00805AE5" w:rsidRPr="00805AE5" w:rsidRDefault="00805AE5" w:rsidP="008A6EA8">
            <w:pPr>
              <w:spacing w:after="0" w:line="240" w:lineRule="auto"/>
              <w:jc w:val="center"/>
              <w:rPr>
                <w:rFonts w:ascii="Times New Roman" w:hAnsi="Times New Roman"/>
                <w:b/>
                <w:sz w:val="20"/>
                <w:szCs w:val="20"/>
              </w:rPr>
            </w:pPr>
            <w:r w:rsidRPr="00805AE5">
              <w:rPr>
                <w:rFonts w:ascii="Times New Roman" w:hAnsi="Times New Roman"/>
                <w:b/>
                <w:sz w:val="20"/>
                <w:szCs w:val="20"/>
              </w:rPr>
              <w:t>з ПДВ</w:t>
            </w:r>
          </w:p>
        </w:tc>
      </w:tr>
      <w:tr w:rsidR="00805AE5" w:rsidRPr="00805AE5" w:rsidTr="008A6EA8">
        <w:trPr>
          <w:trHeight w:val="677"/>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05AE5" w:rsidRPr="00805AE5" w:rsidRDefault="00805AE5" w:rsidP="008A6EA8">
            <w:pPr>
              <w:spacing w:after="0" w:line="240" w:lineRule="auto"/>
              <w:rPr>
                <w:rFonts w:ascii="Times New Roman" w:hAnsi="Times New Roman"/>
                <w:bCs/>
                <w:sz w:val="20"/>
                <w:szCs w:val="20"/>
              </w:rPr>
            </w:pPr>
            <w:r w:rsidRPr="00805AE5">
              <w:rPr>
                <w:rFonts w:ascii="Times New Roman" w:hAnsi="Times New Roman"/>
                <w:bCs/>
                <w:sz w:val="20"/>
                <w:szCs w:val="20"/>
              </w:rPr>
              <w:t>1.</w:t>
            </w:r>
          </w:p>
        </w:tc>
        <w:tc>
          <w:tcPr>
            <w:tcW w:w="4469" w:type="dxa"/>
            <w:tcBorders>
              <w:top w:val="single" w:sz="4" w:space="0" w:color="auto"/>
              <w:left w:val="single" w:sz="4" w:space="0" w:color="auto"/>
              <w:bottom w:val="single" w:sz="4" w:space="0" w:color="auto"/>
              <w:right w:val="single" w:sz="4" w:space="0" w:color="auto"/>
            </w:tcBorders>
            <w:vAlign w:val="center"/>
            <w:hideMark/>
          </w:tcPr>
          <w:p w:rsidR="00805AE5" w:rsidRPr="00805AE5" w:rsidRDefault="00805AE5" w:rsidP="008A6EA8">
            <w:pPr>
              <w:pStyle w:val="rvps7"/>
              <w:shd w:val="clear" w:color="auto" w:fill="FFFFFF"/>
              <w:spacing w:before="0" w:beforeAutospacing="0" w:after="0" w:afterAutospacing="0" w:line="240" w:lineRule="auto"/>
              <w:jc w:val="both"/>
              <w:textAlignment w:val="baseline"/>
              <w:rPr>
                <w:rFonts w:ascii="Times New Roman" w:hAnsi="Times New Roman"/>
                <w:bCs/>
                <w:sz w:val="20"/>
                <w:szCs w:val="20"/>
                <w:lang w:val="uk-UA"/>
              </w:rPr>
            </w:pPr>
            <w:r w:rsidRPr="00805AE5">
              <w:rPr>
                <w:rFonts w:ascii="Times New Roman" w:hAnsi="Times New Roman"/>
                <w:sz w:val="20"/>
                <w:szCs w:val="20"/>
                <w:lang w:val="uk-UA"/>
              </w:rPr>
              <w:t xml:space="preserve">Асфальтобетонна суміш дрібнозерниста, щільна, тип </w:t>
            </w:r>
            <w:r w:rsidRPr="00805AE5">
              <w:rPr>
                <w:rFonts w:ascii="Times New Roman" w:hAnsi="Times New Roman"/>
                <w:sz w:val="20"/>
                <w:szCs w:val="20"/>
              </w:rPr>
              <w:t>B</w:t>
            </w:r>
            <w:r w:rsidRPr="00805AE5">
              <w:rPr>
                <w:rFonts w:ascii="Times New Roman" w:hAnsi="Times New Roman"/>
                <w:sz w:val="20"/>
                <w:szCs w:val="20"/>
                <w:lang w:val="uk-UA"/>
              </w:rPr>
              <w:t>, марка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05AE5" w:rsidRPr="00805AE5" w:rsidRDefault="002700D8" w:rsidP="008A6EA8">
            <w:pPr>
              <w:spacing w:after="0" w:line="240" w:lineRule="auto"/>
              <w:jc w:val="center"/>
              <w:rPr>
                <w:rFonts w:ascii="Times New Roman" w:hAnsi="Times New Roman"/>
                <w:bCs/>
                <w:sz w:val="20"/>
                <w:szCs w:val="20"/>
              </w:rPr>
            </w:pPr>
            <w:r>
              <w:rPr>
                <w:rFonts w:ascii="Times New Roman" w:hAnsi="Times New Roman"/>
                <w:bCs/>
                <w:sz w:val="20"/>
                <w:szCs w:val="20"/>
              </w:rPr>
              <w:t>400</w:t>
            </w:r>
          </w:p>
        </w:tc>
        <w:tc>
          <w:tcPr>
            <w:tcW w:w="709" w:type="dxa"/>
            <w:tcBorders>
              <w:top w:val="single" w:sz="4" w:space="0" w:color="auto"/>
              <w:left w:val="single" w:sz="4" w:space="0" w:color="auto"/>
              <w:bottom w:val="single" w:sz="4" w:space="0" w:color="auto"/>
              <w:right w:val="single" w:sz="4" w:space="0" w:color="auto"/>
            </w:tcBorders>
            <w:vAlign w:val="center"/>
          </w:tcPr>
          <w:p w:rsidR="00805AE5" w:rsidRPr="00805AE5" w:rsidRDefault="00805AE5" w:rsidP="008A6EA8">
            <w:pPr>
              <w:spacing w:after="0" w:line="240" w:lineRule="auto"/>
              <w:rPr>
                <w:rFonts w:ascii="Times New Roman" w:hAnsi="Times New Roman"/>
                <w:bCs/>
                <w:sz w:val="20"/>
                <w:szCs w:val="20"/>
              </w:rPr>
            </w:pPr>
            <w:r w:rsidRPr="00805AE5">
              <w:rPr>
                <w:rFonts w:ascii="Times New Roman" w:hAnsi="Times New Roman"/>
                <w:bCs/>
                <w:sz w:val="20"/>
                <w:szCs w:val="20"/>
              </w:rPr>
              <w:t>тонн</w:t>
            </w:r>
          </w:p>
        </w:tc>
        <w:tc>
          <w:tcPr>
            <w:tcW w:w="1302" w:type="dxa"/>
            <w:tcBorders>
              <w:top w:val="single" w:sz="4" w:space="0" w:color="auto"/>
              <w:left w:val="single" w:sz="4" w:space="0" w:color="auto"/>
              <w:bottom w:val="single" w:sz="4" w:space="0" w:color="auto"/>
              <w:right w:val="single" w:sz="4" w:space="0" w:color="auto"/>
            </w:tcBorders>
            <w:vAlign w:val="center"/>
          </w:tcPr>
          <w:p w:rsidR="00805AE5" w:rsidRPr="00805AE5" w:rsidRDefault="00805AE5" w:rsidP="008A6EA8">
            <w:pPr>
              <w:spacing w:after="0" w:line="240" w:lineRule="auto"/>
              <w:rPr>
                <w:rFonts w:ascii="Times New Roman" w:hAnsi="Times New Roman"/>
                <w:bCs/>
                <w:sz w:val="20"/>
                <w:szCs w:val="20"/>
              </w:rPr>
            </w:pPr>
          </w:p>
        </w:tc>
        <w:tc>
          <w:tcPr>
            <w:tcW w:w="2109" w:type="dxa"/>
            <w:tcBorders>
              <w:top w:val="single" w:sz="4" w:space="0" w:color="auto"/>
              <w:left w:val="single" w:sz="4" w:space="0" w:color="auto"/>
              <w:bottom w:val="single" w:sz="4" w:space="0" w:color="auto"/>
              <w:right w:val="single" w:sz="4" w:space="0" w:color="auto"/>
            </w:tcBorders>
            <w:vAlign w:val="center"/>
          </w:tcPr>
          <w:p w:rsidR="00805AE5" w:rsidRPr="00805AE5" w:rsidRDefault="00805AE5" w:rsidP="008A6EA8">
            <w:pPr>
              <w:spacing w:after="0" w:line="240" w:lineRule="auto"/>
              <w:rPr>
                <w:rFonts w:ascii="Times New Roman" w:hAnsi="Times New Roman"/>
                <w:bCs/>
                <w:sz w:val="20"/>
                <w:szCs w:val="20"/>
              </w:rPr>
            </w:pPr>
          </w:p>
        </w:tc>
      </w:tr>
      <w:tr w:rsidR="00805AE5" w:rsidRPr="00805AE5" w:rsidTr="008A6EA8">
        <w:trPr>
          <w:trHeight w:val="60"/>
          <w:jc w:val="center"/>
        </w:trPr>
        <w:tc>
          <w:tcPr>
            <w:tcW w:w="676" w:type="dxa"/>
            <w:tcBorders>
              <w:top w:val="single" w:sz="4" w:space="0" w:color="auto"/>
              <w:left w:val="single" w:sz="4" w:space="0" w:color="auto"/>
              <w:bottom w:val="single" w:sz="4" w:space="0" w:color="auto"/>
              <w:right w:val="single" w:sz="4" w:space="0" w:color="auto"/>
            </w:tcBorders>
            <w:vAlign w:val="center"/>
          </w:tcPr>
          <w:p w:rsidR="00805AE5" w:rsidRPr="00805AE5" w:rsidRDefault="00805AE5" w:rsidP="008A6EA8">
            <w:pPr>
              <w:spacing w:after="0" w:line="240" w:lineRule="auto"/>
              <w:rPr>
                <w:rFonts w:ascii="Times New Roman" w:hAnsi="Times New Roman"/>
                <w:b/>
                <w:bCs/>
                <w:sz w:val="20"/>
                <w:szCs w:val="20"/>
              </w:rPr>
            </w:pPr>
          </w:p>
        </w:tc>
        <w:tc>
          <w:tcPr>
            <w:tcW w:w="7614" w:type="dxa"/>
            <w:gridSpan w:val="4"/>
            <w:tcBorders>
              <w:top w:val="single" w:sz="4" w:space="0" w:color="auto"/>
              <w:left w:val="single" w:sz="4" w:space="0" w:color="auto"/>
              <w:bottom w:val="single" w:sz="4" w:space="0" w:color="auto"/>
              <w:right w:val="single" w:sz="4" w:space="0" w:color="auto"/>
            </w:tcBorders>
            <w:hideMark/>
          </w:tcPr>
          <w:p w:rsidR="00805AE5" w:rsidRPr="00805AE5" w:rsidRDefault="00805AE5" w:rsidP="008A6EA8">
            <w:pPr>
              <w:spacing w:after="0" w:line="240" w:lineRule="auto"/>
              <w:jc w:val="right"/>
              <w:rPr>
                <w:rFonts w:ascii="Times New Roman" w:hAnsi="Times New Roman"/>
                <w:b/>
                <w:bCs/>
                <w:sz w:val="20"/>
                <w:szCs w:val="20"/>
              </w:rPr>
            </w:pPr>
            <w:r w:rsidRPr="00805AE5">
              <w:rPr>
                <w:rFonts w:ascii="Times New Roman" w:hAnsi="Times New Roman"/>
                <w:b/>
                <w:bCs/>
                <w:sz w:val="20"/>
                <w:szCs w:val="20"/>
              </w:rPr>
              <w:t>ВСЬОГО:</w:t>
            </w:r>
          </w:p>
        </w:tc>
        <w:tc>
          <w:tcPr>
            <w:tcW w:w="2109" w:type="dxa"/>
            <w:tcBorders>
              <w:top w:val="single" w:sz="4" w:space="0" w:color="auto"/>
              <w:left w:val="single" w:sz="4" w:space="0" w:color="auto"/>
              <w:bottom w:val="single" w:sz="4" w:space="0" w:color="auto"/>
              <w:right w:val="single" w:sz="4" w:space="0" w:color="auto"/>
            </w:tcBorders>
            <w:vAlign w:val="center"/>
          </w:tcPr>
          <w:p w:rsidR="00805AE5" w:rsidRPr="00805AE5" w:rsidRDefault="00805AE5" w:rsidP="008A6EA8">
            <w:pPr>
              <w:spacing w:after="0" w:line="240" w:lineRule="auto"/>
              <w:rPr>
                <w:rFonts w:ascii="Times New Roman" w:hAnsi="Times New Roman"/>
                <w:b/>
                <w:bCs/>
                <w:sz w:val="20"/>
                <w:szCs w:val="20"/>
              </w:rPr>
            </w:pPr>
          </w:p>
        </w:tc>
      </w:tr>
    </w:tbl>
    <w:p w:rsidR="00805AE5" w:rsidRPr="00805AE5" w:rsidRDefault="00805AE5" w:rsidP="00805AE5">
      <w:pPr>
        <w:widowControl w:val="0"/>
        <w:spacing w:after="0" w:line="340" w:lineRule="atLeast"/>
        <w:ind w:right="-5"/>
        <w:jc w:val="both"/>
        <w:rPr>
          <w:rFonts w:ascii="Times New Roman" w:eastAsia="Times New Roman" w:hAnsi="Times New Roman" w:cs="Times New Roman"/>
          <w:snapToGrid w:val="0"/>
          <w:sz w:val="20"/>
          <w:szCs w:val="20"/>
          <w:lang w:eastAsia="ru-RU"/>
        </w:rPr>
      </w:pPr>
    </w:p>
    <w:p w:rsidR="00805AE5" w:rsidRPr="00805AE5" w:rsidRDefault="00805AE5" w:rsidP="00805AE5">
      <w:pPr>
        <w:widowControl w:val="0"/>
        <w:spacing w:after="0" w:line="340" w:lineRule="atLeast"/>
        <w:ind w:right="-5"/>
        <w:jc w:val="both"/>
        <w:rPr>
          <w:rFonts w:ascii="Times New Roman" w:eastAsia="Times New Roman" w:hAnsi="Times New Roman" w:cs="Times New Roman"/>
          <w:snapToGrid w:val="0"/>
          <w:sz w:val="20"/>
          <w:szCs w:val="20"/>
          <w:lang w:eastAsia="ru-RU"/>
        </w:rPr>
      </w:pPr>
      <w:r w:rsidRPr="00805AE5">
        <w:rPr>
          <w:rFonts w:ascii="Times New Roman" w:eastAsia="Times New Roman" w:hAnsi="Times New Roman" w:cs="Times New Roman"/>
          <w:snapToGrid w:val="0"/>
          <w:sz w:val="20"/>
          <w:szCs w:val="20"/>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805AE5" w:rsidRPr="00805AE5" w:rsidRDefault="00805AE5" w:rsidP="00805AE5">
      <w:pPr>
        <w:widowControl w:val="0"/>
        <w:spacing w:after="0" w:line="340" w:lineRule="atLeast"/>
        <w:ind w:right="-5"/>
        <w:jc w:val="both"/>
        <w:rPr>
          <w:rFonts w:ascii="Times New Roman" w:eastAsia="Times New Roman" w:hAnsi="Times New Roman" w:cs="Times New Roman"/>
          <w:snapToGrid w:val="0"/>
          <w:sz w:val="20"/>
          <w:szCs w:val="20"/>
          <w:lang w:eastAsia="ru-RU"/>
        </w:rPr>
      </w:pPr>
      <w:r w:rsidRPr="00805AE5">
        <w:rPr>
          <w:rFonts w:ascii="Times New Roman" w:eastAsia="Times New Roman" w:hAnsi="Times New Roman" w:cs="Times New Roman"/>
          <w:snapToGrid w:val="0"/>
          <w:sz w:val="20"/>
          <w:szCs w:val="20"/>
          <w:lang w:eastAsia="ru-RU"/>
        </w:rPr>
        <w:t xml:space="preserve">2. Ми погоджуємося дотримуватися умов цієї пропозиції протягом 90 днів із дати кінцевого строку подання тендерних пропозицій. </w:t>
      </w:r>
    </w:p>
    <w:p w:rsidR="00805AE5" w:rsidRPr="00805AE5" w:rsidRDefault="00805AE5" w:rsidP="00805AE5">
      <w:pPr>
        <w:widowControl w:val="0"/>
        <w:spacing w:after="0" w:line="340" w:lineRule="atLeast"/>
        <w:ind w:right="-5"/>
        <w:jc w:val="both"/>
        <w:rPr>
          <w:rFonts w:ascii="Times New Roman" w:eastAsia="Times New Roman" w:hAnsi="Times New Roman" w:cs="Times New Roman"/>
          <w:snapToGrid w:val="0"/>
          <w:sz w:val="20"/>
          <w:szCs w:val="20"/>
          <w:lang w:eastAsia="ru-RU"/>
        </w:rPr>
      </w:pPr>
      <w:r w:rsidRPr="00805AE5">
        <w:rPr>
          <w:rFonts w:ascii="Times New Roman" w:eastAsia="Times New Roman" w:hAnsi="Times New Roman" w:cs="Times New Roman"/>
          <w:snapToGrid w:val="0"/>
          <w:sz w:val="20"/>
          <w:szCs w:val="20"/>
          <w:lang w:eastAsia="ru-RU"/>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805AE5" w:rsidRPr="00805AE5" w:rsidRDefault="00805AE5" w:rsidP="00805AE5">
      <w:pPr>
        <w:widowControl w:val="0"/>
        <w:spacing w:after="0" w:line="340" w:lineRule="atLeast"/>
        <w:ind w:right="-5"/>
        <w:jc w:val="both"/>
        <w:rPr>
          <w:rFonts w:ascii="Times New Roman" w:eastAsia="Times New Roman" w:hAnsi="Times New Roman" w:cs="Times New Roman"/>
          <w:snapToGrid w:val="0"/>
          <w:sz w:val="20"/>
          <w:szCs w:val="20"/>
          <w:lang w:eastAsia="ru-RU"/>
        </w:rPr>
      </w:pPr>
      <w:r w:rsidRPr="00805AE5">
        <w:rPr>
          <w:rFonts w:ascii="Times New Roman" w:eastAsia="Times New Roman" w:hAnsi="Times New Roman" w:cs="Times New Roman"/>
          <w:snapToGrid w:val="0"/>
          <w:sz w:val="20"/>
          <w:szCs w:val="20"/>
          <w:lang w:eastAsia="ru-RU"/>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805AE5" w:rsidRPr="00805AE5" w:rsidRDefault="00805AE5" w:rsidP="00805AE5">
      <w:pPr>
        <w:widowControl w:val="0"/>
        <w:spacing w:after="0" w:line="340" w:lineRule="atLeast"/>
        <w:ind w:right="-5"/>
        <w:jc w:val="both"/>
        <w:rPr>
          <w:rFonts w:ascii="Times New Roman" w:eastAsia="Times New Roman" w:hAnsi="Times New Roman" w:cs="Times New Roman"/>
          <w:snapToGrid w:val="0"/>
          <w:sz w:val="20"/>
          <w:szCs w:val="20"/>
          <w:lang w:eastAsia="ru-RU"/>
        </w:rPr>
      </w:pPr>
      <w:r w:rsidRPr="00805AE5">
        <w:rPr>
          <w:rFonts w:ascii="Times New Roman" w:eastAsia="Times New Roman" w:hAnsi="Times New Roman" w:cs="Times New Roman"/>
          <w:snapToGrid w:val="0"/>
          <w:sz w:val="20"/>
          <w:szCs w:val="20"/>
          <w:lang w:eastAsia="ru-RU"/>
        </w:rPr>
        <w:t xml:space="preserve">5.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w:t>
      </w:r>
      <w:proofErr w:type="spellStart"/>
      <w:r w:rsidRPr="00805AE5">
        <w:rPr>
          <w:rFonts w:ascii="Times New Roman" w:eastAsia="Times New Roman" w:hAnsi="Times New Roman" w:cs="Times New Roman"/>
          <w:snapToGrid w:val="0"/>
          <w:sz w:val="20"/>
          <w:szCs w:val="20"/>
          <w:lang w:eastAsia="ru-RU"/>
        </w:rPr>
        <w:t>вебпорталі</w:t>
      </w:r>
      <w:proofErr w:type="spellEnd"/>
      <w:r w:rsidRPr="00805AE5">
        <w:rPr>
          <w:rFonts w:ascii="Times New Roman" w:eastAsia="Times New Roman" w:hAnsi="Times New Roman" w:cs="Times New Roman"/>
          <w:snapToGrid w:val="0"/>
          <w:sz w:val="20"/>
          <w:szCs w:val="20"/>
          <w:lang w:eastAsia="ru-RU"/>
        </w:rPr>
        <w:t xml:space="preserve"> Уповноваженого органу повідомлення про намір укласти договір про закупівлю. </w:t>
      </w:r>
    </w:p>
    <w:p w:rsidR="00805AE5" w:rsidRPr="00805AE5" w:rsidRDefault="00805AE5" w:rsidP="00805AE5">
      <w:pPr>
        <w:widowControl w:val="0"/>
        <w:spacing w:after="0" w:line="340" w:lineRule="atLeast"/>
        <w:ind w:right="-5"/>
        <w:jc w:val="both"/>
        <w:rPr>
          <w:rFonts w:ascii="Times New Roman" w:eastAsia="Times New Roman" w:hAnsi="Times New Roman" w:cs="Times New Roman"/>
          <w:snapToGrid w:val="0"/>
          <w:sz w:val="20"/>
          <w:szCs w:val="20"/>
          <w:lang w:eastAsia="ru-RU"/>
        </w:rPr>
      </w:pPr>
      <w:r w:rsidRPr="00805AE5">
        <w:rPr>
          <w:rFonts w:ascii="Times New Roman" w:eastAsia="Times New Roman" w:hAnsi="Times New Roman" w:cs="Times New Roman"/>
          <w:snapToGrid w:val="0"/>
          <w:sz w:val="20"/>
          <w:szCs w:val="20"/>
          <w:lang w:eastAsia="ru-RU"/>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805AE5" w:rsidRPr="00805AE5" w:rsidRDefault="00805AE5" w:rsidP="00805AE5">
      <w:pPr>
        <w:widowControl w:val="0"/>
        <w:spacing w:after="0" w:line="340" w:lineRule="atLeast"/>
        <w:ind w:right="-5"/>
        <w:jc w:val="both"/>
        <w:rPr>
          <w:rFonts w:ascii="Times New Roman" w:eastAsia="Times New Roman" w:hAnsi="Times New Roman" w:cs="Times New Roman"/>
          <w:snapToGrid w:val="0"/>
          <w:sz w:val="20"/>
          <w:szCs w:val="20"/>
          <w:lang w:eastAsia="ru-RU"/>
        </w:rPr>
      </w:pPr>
    </w:p>
    <w:p w:rsidR="00805AE5" w:rsidRPr="00805AE5" w:rsidRDefault="00805AE5" w:rsidP="00805AE5">
      <w:pPr>
        <w:widowControl w:val="0"/>
        <w:spacing w:after="0" w:line="340" w:lineRule="atLeast"/>
        <w:ind w:right="-5"/>
        <w:jc w:val="both"/>
        <w:rPr>
          <w:rFonts w:ascii="Times New Roman" w:eastAsia="Times New Roman" w:hAnsi="Times New Roman" w:cs="Times New Roman"/>
          <w:snapToGrid w:val="0"/>
          <w:sz w:val="20"/>
          <w:szCs w:val="20"/>
          <w:lang w:eastAsia="ru-RU"/>
        </w:rPr>
      </w:pPr>
    </w:p>
    <w:p w:rsidR="00805AE5" w:rsidRPr="00805AE5" w:rsidRDefault="00805AE5" w:rsidP="00805AE5">
      <w:pPr>
        <w:widowControl w:val="0"/>
        <w:spacing w:after="0" w:line="340" w:lineRule="atLeast"/>
        <w:ind w:right="-5"/>
        <w:jc w:val="both"/>
        <w:rPr>
          <w:rFonts w:ascii="Times New Roman" w:eastAsia="Times New Roman" w:hAnsi="Times New Roman" w:cs="Times New Roman"/>
          <w:snapToGrid w:val="0"/>
          <w:sz w:val="20"/>
          <w:szCs w:val="20"/>
          <w:lang w:eastAsia="ru-RU"/>
        </w:rPr>
      </w:pPr>
    </w:p>
    <w:p w:rsidR="00805AE5" w:rsidRPr="00805AE5" w:rsidRDefault="00805AE5" w:rsidP="00805AE5">
      <w:pPr>
        <w:widowControl w:val="0"/>
        <w:spacing w:after="0" w:line="340" w:lineRule="atLeast"/>
        <w:ind w:right="-5"/>
        <w:jc w:val="both"/>
        <w:rPr>
          <w:rFonts w:ascii="Times New Roman" w:eastAsia="Times New Roman" w:hAnsi="Times New Roman" w:cs="Times New Roman"/>
          <w:snapToGrid w:val="0"/>
          <w:sz w:val="20"/>
          <w:szCs w:val="20"/>
          <w:lang w:eastAsia="ru-RU"/>
        </w:rPr>
      </w:pPr>
    </w:p>
    <w:p w:rsidR="00805AE5" w:rsidRPr="00805AE5" w:rsidRDefault="00805AE5" w:rsidP="00805AE5">
      <w:pPr>
        <w:widowControl w:val="0"/>
        <w:spacing w:after="0" w:line="340" w:lineRule="atLeast"/>
        <w:ind w:right="-5"/>
        <w:jc w:val="both"/>
        <w:rPr>
          <w:rFonts w:ascii="Times New Roman" w:eastAsia="Times New Roman" w:hAnsi="Times New Roman" w:cs="Times New Roman"/>
          <w:snapToGrid w:val="0"/>
          <w:sz w:val="20"/>
          <w:szCs w:val="20"/>
          <w:lang w:eastAsia="ru-RU"/>
        </w:rPr>
      </w:pPr>
      <w:r w:rsidRPr="00805AE5">
        <w:rPr>
          <w:rFonts w:ascii="Times New Roman" w:eastAsia="Times New Roman" w:hAnsi="Times New Roman" w:cs="Times New Roman"/>
          <w:snapToGrid w:val="0"/>
          <w:sz w:val="20"/>
          <w:szCs w:val="20"/>
          <w:lang w:eastAsia="ru-RU"/>
        </w:rPr>
        <w:t>Посада, прізвище, ініціали, підпис уповноваженої особи Учасника, завірені печаткою _________________________________________________________</w:t>
      </w:r>
    </w:p>
    <w:p w:rsidR="00DE0D55" w:rsidRDefault="0059514E"/>
    <w:sectPr w:rsidR="00DE0D55" w:rsidSect="006A502E">
      <w:footerReference w:type="default" r:id="rId6"/>
      <w:pgSz w:w="11906" w:h="16838"/>
      <w:pgMar w:top="720" w:right="720" w:bottom="720" w:left="720" w:header="708" w:footer="708" w:gutter="0"/>
      <w:pgNumType w:start="2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14E" w:rsidRDefault="0059514E" w:rsidP="008845B5">
      <w:pPr>
        <w:spacing w:after="0" w:line="240" w:lineRule="auto"/>
      </w:pPr>
      <w:r>
        <w:separator/>
      </w:r>
    </w:p>
  </w:endnote>
  <w:endnote w:type="continuationSeparator" w:id="0">
    <w:p w:rsidR="0059514E" w:rsidRDefault="0059514E" w:rsidP="00884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40" w:rsidRPr="00FC6580" w:rsidRDefault="00A537F0">
    <w:pPr>
      <w:pStyle w:val="a3"/>
      <w:jc w:val="right"/>
      <w:rPr>
        <w:color w:val="FFFFFF"/>
      </w:rPr>
    </w:pPr>
    <w:r w:rsidRPr="00FC6580">
      <w:rPr>
        <w:color w:val="FFFFFF"/>
      </w:rPr>
      <w:fldChar w:fldCharType="begin"/>
    </w:r>
    <w:r w:rsidR="00805AE5" w:rsidRPr="00FC6580">
      <w:rPr>
        <w:color w:val="FFFFFF"/>
      </w:rPr>
      <w:instrText>PAGE   \* MERGEFORMAT</w:instrText>
    </w:r>
    <w:r w:rsidRPr="00FC6580">
      <w:rPr>
        <w:color w:val="FFFFFF"/>
      </w:rPr>
      <w:fldChar w:fldCharType="separate"/>
    </w:r>
    <w:r w:rsidR="002700D8" w:rsidRPr="002700D8">
      <w:rPr>
        <w:noProof/>
        <w:color w:val="FFFFFF"/>
        <w:lang w:val="ru-RU"/>
      </w:rPr>
      <w:t>23</w:t>
    </w:r>
    <w:r w:rsidRPr="00FC6580">
      <w:rPr>
        <w:color w:val="FFFFFF"/>
      </w:rPr>
      <w:fldChar w:fldCharType="end"/>
    </w:r>
  </w:p>
  <w:p w:rsidR="00216540" w:rsidRDefault="0059514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14E" w:rsidRDefault="0059514E" w:rsidP="008845B5">
      <w:pPr>
        <w:spacing w:after="0" w:line="240" w:lineRule="auto"/>
      </w:pPr>
      <w:r>
        <w:separator/>
      </w:r>
    </w:p>
  </w:footnote>
  <w:footnote w:type="continuationSeparator" w:id="0">
    <w:p w:rsidR="0059514E" w:rsidRDefault="0059514E" w:rsidP="008845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805AE5"/>
    <w:rsid w:val="00225DC4"/>
    <w:rsid w:val="002700D8"/>
    <w:rsid w:val="0059514E"/>
    <w:rsid w:val="00785D34"/>
    <w:rsid w:val="00805AE5"/>
    <w:rsid w:val="008845B5"/>
    <w:rsid w:val="00A537F0"/>
    <w:rsid w:val="00EC088D"/>
    <w:rsid w:val="00F027EF"/>
    <w:rsid w:val="00F40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AE5"/>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805AE5"/>
    <w:pPr>
      <w:tabs>
        <w:tab w:val="center" w:pos="4677"/>
        <w:tab w:val="right" w:pos="9355"/>
      </w:tabs>
    </w:pPr>
    <w:rPr>
      <w:rFonts w:ascii="Calibri" w:eastAsia="Times New Roman" w:hAnsi="Calibri" w:cs="Times New Roman"/>
    </w:rPr>
  </w:style>
  <w:style w:type="character" w:customStyle="1" w:styleId="a4">
    <w:name w:val="Нижний колонтитул Знак"/>
    <w:basedOn w:val="a0"/>
    <w:link w:val="a3"/>
    <w:rsid w:val="00805AE5"/>
    <w:rPr>
      <w:rFonts w:ascii="Calibri" w:eastAsia="Times New Roman" w:hAnsi="Calibri" w:cs="Times New Roman"/>
      <w:lang w:val="uk-UA"/>
    </w:rPr>
  </w:style>
  <w:style w:type="paragraph" w:customStyle="1" w:styleId="a5">
    <w:name w:val="Текстовый блок"/>
    <w:rsid w:val="00805AE5"/>
    <w:pPr>
      <w:spacing w:after="0" w:line="240" w:lineRule="auto"/>
    </w:pPr>
    <w:rPr>
      <w:rFonts w:ascii="Times New Roman" w:eastAsia="Times New Roman" w:hAnsi="Times New Roman" w:cs="Times New Roman"/>
      <w:color w:val="000000"/>
      <w:sz w:val="24"/>
      <w:szCs w:val="24"/>
      <w:u w:color="000000"/>
      <w:lang w:val="uk-UA" w:eastAsia="uk-UA"/>
    </w:rPr>
  </w:style>
  <w:style w:type="paragraph" w:customStyle="1" w:styleId="rvps7">
    <w:name w:val="rvps7"/>
    <w:basedOn w:val="a"/>
    <w:rsid w:val="00805AE5"/>
    <w:pPr>
      <w:spacing w:before="100" w:beforeAutospacing="1" w:after="100" w:afterAutospacing="1"/>
    </w:pPr>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2122</Characters>
  <Application>Microsoft Office Word</Application>
  <DocSecurity>0</DocSecurity>
  <Lines>17</Lines>
  <Paragraphs>4</Paragraphs>
  <ScaleCrop>false</ScaleCrop>
  <Company>Reanimator Extreme Edition</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4</cp:revision>
  <dcterms:created xsi:type="dcterms:W3CDTF">2024-03-11T12:57:00Z</dcterms:created>
  <dcterms:modified xsi:type="dcterms:W3CDTF">2024-03-11T13:09:00Z</dcterms:modified>
</cp:coreProperties>
</file>