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E4E" w:rsidRPr="00FF2A6D" w:rsidRDefault="00904E4E" w:rsidP="005D388E">
      <w:pPr>
        <w:pStyle w:val="20"/>
        <w:shd w:val="clear" w:color="auto" w:fill="auto"/>
        <w:spacing w:after="0" w:line="240" w:lineRule="auto"/>
        <w:ind w:firstLine="578"/>
        <w:jc w:val="right"/>
        <w:rPr>
          <w:rStyle w:val="21"/>
          <w:sz w:val="20"/>
          <w:szCs w:val="20"/>
        </w:rPr>
      </w:pPr>
      <w:r w:rsidRPr="00FF2A6D">
        <w:rPr>
          <w:rStyle w:val="21"/>
          <w:sz w:val="20"/>
          <w:szCs w:val="20"/>
        </w:rPr>
        <w:t>Додаток 3</w:t>
      </w:r>
    </w:p>
    <w:p w:rsidR="00904E4E" w:rsidRPr="00FF2A6D" w:rsidRDefault="00904E4E" w:rsidP="005D388E">
      <w:pPr>
        <w:pStyle w:val="20"/>
        <w:shd w:val="clear" w:color="auto" w:fill="auto"/>
        <w:spacing w:after="0" w:line="240" w:lineRule="auto"/>
        <w:ind w:firstLine="578"/>
        <w:jc w:val="right"/>
        <w:rPr>
          <w:rStyle w:val="21"/>
          <w:sz w:val="20"/>
          <w:szCs w:val="20"/>
        </w:rPr>
      </w:pPr>
      <w:r w:rsidRPr="00FF2A6D">
        <w:rPr>
          <w:rStyle w:val="21"/>
          <w:sz w:val="20"/>
          <w:szCs w:val="20"/>
        </w:rPr>
        <w:t>до тендерної документації</w:t>
      </w:r>
    </w:p>
    <w:p w:rsidR="00904E4E" w:rsidRPr="00FF2A6D" w:rsidRDefault="00904E4E" w:rsidP="00904E4E">
      <w:pPr>
        <w:pStyle w:val="20"/>
        <w:shd w:val="clear" w:color="auto" w:fill="auto"/>
        <w:ind w:firstLine="580"/>
        <w:jc w:val="center"/>
        <w:rPr>
          <w:rStyle w:val="21"/>
          <w:sz w:val="20"/>
          <w:szCs w:val="20"/>
        </w:rPr>
      </w:pPr>
      <w:r w:rsidRPr="00FF2A6D">
        <w:rPr>
          <w:rStyle w:val="21"/>
          <w:sz w:val="20"/>
          <w:szCs w:val="20"/>
        </w:rPr>
        <w:t>ПРОЕКТ ДОГОВОРУ ПОСТАВКИ № ______</w:t>
      </w:r>
    </w:p>
    <w:p w:rsidR="00904E4E" w:rsidRPr="00FF2A6D" w:rsidRDefault="00904E4E" w:rsidP="00904E4E">
      <w:pPr>
        <w:pStyle w:val="20"/>
        <w:shd w:val="clear" w:color="auto" w:fill="auto"/>
        <w:ind w:firstLine="580"/>
        <w:rPr>
          <w:rStyle w:val="21"/>
          <w:sz w:val="20"/>
          <w:szCs w:val="20"/>
        </w:rPr>
      </w:pPr>
      <w:proofErr w:type="spellStart"/>
      <w:r w:rsidRPr="00FF2A6D">
        <w:rPr>
          <w:rStyle w:val="21"/>
          <w:sz w:val="20"/>
          <w:szCs w:val="20"/>
        </w:rPr>
        <w:t>м.Полтава</w:t>
      </w:r>
      <w:proofErr w:type="spellEnd"/>
      <w:r w:rsidRPr="00FF2A6D">
        <w:rPr>
          <w:rStyle w:val="21"/>
          <w:sz w:val="20"/>
          <w:szCs w:val="20"/>
        </w:rPr>
        <w:tab/>
      </w:r>
      <w:r w:rsidRPr="00FF2A6D">
        <w:rPr>
          <w:rStyle w:val="21"/>
          <w:sz w:val="20"/>
          <w:szCs w:val="20"/>
        </w:rPr>
        <w:tab/>
      </w:r>
      <w:r w:rsidRPr="00FF2A6D">
        <w:rPr>
          <w:rStyle w:val="21"/>
          <w:sz w:val="20"/>
          <w:szCs w:val="20"/>
        </w:rPr>
        <w:tab/>
      </w:r>
      <w:r w:rsidRPr="00FF2A6D">
        <w:rPr>
          <w:rStyle w:val="21"/>
          <w:sz w:val="20"/>
          <w:szCs w:val="20"/>
        </w:rPr>
        <w:tab/>
      </w:r>
      <w:r w:rsidRPr="00FF2A6D">
        <w:rPr>
          <w:rStyle w:val="21"/>
          <w:sz w:val="20"/>
          <w:szCs w:val="20"/>
        </w:rPr>
        <w:tab/>
      </w:r>
      <w:r w:rsidRPr="00FF2A6D">
        <w:rPr>
          <w:rStyle w:val="21"/>
          <w:sz w:val="20"/>
          <w:szCs w:val="20"/>
        </w:rPr>
        <w:tab/>
      </w:r>
      <w:r w:rsidRPr="00FF2A6D">
        <w:rPr>
          <w:rStyle w:val="21"/>
          <w:sz w:val="20"/>
          <w:szCs w:val="20"/>
        </w:rPr>
        <w:tab/>
      </w:r>
      <w:r w:rsidRPr="00FF2A6D">
        <w:rPr>
          <w:rStyle w:val="21"/>
          <w:sz w:val="20"/>
          <w:szCs w:val="20"/>
        </w:rPr>
        <w:tab/>
        <w:t>«___»_________202</w:t>
      </w:r>
      <w:r w:rsidR="003F52C1" w:rsidRPr="00FF2A6D">
        <w:rPr>
          <w:rStyle w:val="21"/>
          <w:sz w:val="20"/>
          <w:szCs w:val="20"/>
        </w:rPr>
        <w:t>3</w:t>
      </w:r>
      <w:r w:rsidRPr="00FF2A6D">
        <w:rPr>
          <w:rStyle w:val="21"/>
          <w:sz w:val="20"/>
          <w:szCs w:val="20"/>
        </w:rPr>
        <w:t xml:space="preserve"> р.</w:t>
      </w:r>
    </w:p>
    <w:p w:rsidR="00904E4E" w:rsidRPr="00FF2A6D" w:rsidRDefault="00904E4E" w:rsidP="00904E4E">
      <w:pPr>
        <w:pStyle w:val="20"/>
        <w:shd w:val="clear" w:color="auto" w:fill="auto"/>
        <w:ind w:firstLine="580"/>
        <w:rPr>
          <w:sz w:val="20"/>
          <w:szCs w:val="20"/>
          <w:lang w:val="uk-UA"/>
        </w:rPr>
      </w:pPr>
      <w:r w:rsidRPr="00FF2A6D">
        <w:rPr>
          <w:rStyle w:val="21"/>
          <w:sz w:val="20"/>
          <w:szCs w:val="20"/>
        </w:rPr>
        <w:t xml:space="preserve">____________________________________________________ надалі іменується «Постачальник», в особі _____________________________________, який діє на підставі ___________________ з однієї сторони, та </w:t>
      </w:r>
      <w:r w:rsidRPr="00FF2A6D">
        <w:rPr>
          <w:rStyle w:val="21"/>
          <w:rFonts w:eastAsia="Courier New"/>
          <w:sz w:val="20"/>
          <w:szCs w:val="20"/>
        </w:rPr>
        <w:t xml:space="preserve">Головне управління Національної поліції в Полтавській області, </w:t>
      </w:r>
      <w:r w:rsidRPr="00FF2A6D">
        <w:rPr>
          <w:color w:val="000000"/>
          <w:sz w:val="20"/>
          <w:szCs w:val="20"/>
          <w:lang w:val="uk-UA" w:eastAsia="uk-UA" w:bidi="uk-UA"/>
        </w:rPr>
        <w:t xml:space="preserve">надалі іменується «Покупець», в особі ____________________________, що діє на підставі________________________________________________________________, з іншої сторони, надалі разом - </w:t>
      </w:r>
      <w:r w:rsidRPr="00FF2A6D">
        <w:rPr>
          <w:rStyle w:val="21"/>
          <w:rFonts w:eastAsia="Courier New"/>
          <w:sz w:val="20"/>
          <w:szCs w:val="20"/>
        </w:rPr>
        <w:t xml:space="preserve">Сторони, </w:t>
      </w:r>
      <w:r w:rsidRPr="00FF2A6D">
        <w:rPr>
          <w:color w:val="000000"/>
          <w:sz w:val="20"/>
          <w:szCs w:val="20"/>
          <w:lang w:val="uk-UA" w:eastAsia="uk-UA" w:bidi="uk-UA"/>
        </w:rPr>
        <w:t xml:space="preserve">а кожна окремо - </w:t>
      </w:r>
      <w:r w:rsidRPr="00FF2A6D">
        <w:rPr>
          <w:rStyle w:val="21"/>
          <w:rFonts w:eastAsia="Courier New"/>
          <w:sz w:val="20"/>
          <w:szCs w:val="20"/>
        </w:rPr>
        <w:t xml:space="preserve">Сторона, </w:t>
      </w:r>
      <w:r w:rsidRPr="00FF2A6D">
        <w:rPr>
          <w:color w:val="000000"/>
          <w:sz w:val="20"/>
          <w:szCs w:val="20"/>
          <w:lang w:val="uk-UA" w:eastAsia="uk-UA" w:bidi="uk-UA"/>
        </w:rPr>
        <w:t>уклали цей Договір про нижченаведене:</w:t>
      </w:r>
    </w:p>
    <w:p w:rsidR="00904E4E" w:rsidRPr="00FF2A6D" w:rsidRDefault="00904E4E" w:rsidP="00904E4E">
      <w:pPr>
        <w:pStyle w:val="10"/>
        <w:keepNext/>
        <w:keepLines/>
        <w:shd w:val="clear" w:color="auto" w:fill="auto"/>
        <w:spacing w:before="0"/>
        <w:rPr>
          <w:sz w:val="20"/>
          <w:szCs w:val="20"/>
        </w:rPr>
      </w:pPr>
      <w:bookmarkStart w:id="0" w:name="bookmark0"/>
      <w:r w:rsidRPr="00FF2A6D">
        <w:rPr>
          <w:color w:val="000000"/>
          <w:sz w:val="20"/>
          <w:szCs w:val="20"/>
          <w:lang w:val="uk-UA" w:eastAsia="uk-UA" w:bidi="uk-UA"/>
        </w:rPr>
        <w:t>1. ПРЕДМЕТ ДОГОВОРУ</w:t>
      </w:r>
      <w:bookmarkEnd w:id="0"/>
    </w:p>
    <w:p w:rsidR="00904E4E" w:rsidRPr="00FF2A6D" w:rsidRDefault="00904E4E" w:rsidP="00904E4E">
      <w:pPr>
        <w:pStyle w:val="20"/>
        <w:numPr>
          <w:ilvl w:val="0"/>
          <w:numId w:val="1"/>
        </w:numPr>
        <w:shd w:val="clear" w:color="auto" w:fill="auto"/>
        <w:tabs>
          <w:tab w:val="left" w:pos="1191"/>
        </w:tabs>
        <w:spacing w:after="0"/>
        <w:ind w:firstLine="780"/>
        <w:rPr>
          <w:sz w:val="20"/>
          <w:szCs w:val="20"/>
          <w:lang w:val="ru-RU"/>
        </w:rPr>
      </w:pPr>
      <w:r w:rsidRPr="00FF2A6D">
        <w:rPr>
          <w:color w:val="000000"/>
          <w:sz w:val="20"/>
          <w:szCs w:val="20"/>
          <w:lang w:val="uk-UA" w:eastAsia="uk-UA" w:bidi="uk-UA"/>
        </w:rPr>
        <w:t xml:space="preserve">Постачальник зобов’язується поставити у власність Покупця дорожні (колісні) транспортні засоби, а саме </w:t>
      </w:r>
      <w:r w:rsidRPr="00FF2A6D">
        <w:rPr>
          <w:rStyle w:val="21"/>
          <w:rFonts w:eastAsia="Courier New"/>
          <w:sz w:val="20"/>
          <w:szCs w:val="20"/>
        </w:rPr>
        <w:t xml:space="preserve">Легковий автомобіль ДК 021:2015 - 34110000-1 </w:t>
      </w:r>
      <w:r w:rsidRPr="00FF2A6D">
        <w:rPr>
          <w:color w:val="000000"/>
          <w:sz w:val="20"/>
          <w:szCs w:val="20"/>
          <w:lang w:val="uk-UA" w:eastAsia="uk-UA" w:bidi="uk-UA"/>
        </w:rPr>
        <w:t>далі - Товар, а Покупець прийняти та оплатити Товар в порядку та на умовах визначених цим Договором.</w:t>
      </w:r>
    </w:p>
    <w:p w:rsidR="00904E4E" w:rsidRPr="00FF2A6D" w:rsidRDefault="00904E4E" w:rsidP="00904E4E">
      <w:pPr>
        <w:pStyle w:val="20"/>
        <w:numPr>
          <w:ilvl w:val="0"/>
          <w:numId w:val="1"/>
        </w:numPr>
        <w:shd w:val="clear" w:color="auto" w:fill="auto"/>
        <w:tabs>
          <w:tab w:val="left" w:pos="610"/>
        </w:tabs>
        <w:spacing w:after="0"/>
        <w:rPr>
          <w:sz w:val="20"/>
          <w:szCs w:val="20"/>
          <w:lang w:val="ru-RU"/>
        </w:rPr>
      </w:pPr>
      <w:r w:rsidRPr="00FF2A6D">
        <w:rPr>
          <w:color w:val="000000"/>
          <w:sz w:val="20"/>
          <w:szCs w:val="20"/>
          <w:lang w:val="uk-UA" w:eastAsia="uk-UA" w:bidi="uk-UA"/>
        </w:rPr>
        <w:t>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04E4E" w:rsidRPr="00FF2A6D" w:rsidRDefault="00904E4E" w:rsidP="00904E4E">
      <w:pPr>
        <w:pStyle w:val="20"/>
        <w:numPr>
          <w:ilvl w:val="0"/>
          <w:numId w:val="1"/>
        </w:numPr>
        <w:shd w:val="clear" w:color="auto" w:fill="auto"/>
        <w:tabs>
          <w:tab w:val="left" w:pos="476"/>
        </w:tabs>
        <w:spacing w:after="0"/>
        <w:rPr>
          <w:sz w:val="20"/>
          <w:szCs w:val="20"/>
        </w:rPr>
      </w:pPr>
      <w:r w:rsidRPr="00FF2A6D">
        <w:rPr>
          <w:color w:val="000000"/>
          <w:sz w:val="20"/>
          <w:szCs w:val="20"/>
          <w:lang w:val="uk-UA" w:eastAsia="uk-UA" w:bidi="uk-UA"/>
        </w:rPr>
        <w:t>Найменування Товару (кількість та ціна) наведені у Додатку № 1 до цього Договору (Специфікація), який є невід’ємною частиною Договору.</w:t>
      </w:r>
    </w:p>
    <w:p w:rsidR="00904E4E" w:rsidRPr="00FF2A6D" w:rsidRDefault="00904E4E" w:rsidP="00904E4E">
      <w:pPr>
        <w:pStyle w:val="10"/>
        <w:keepNext/>
        <w:keepLines/>
        <w:shd w:val="clear" w:color="auto" w:fill="auto"/>
        <w:spacing w:before="0"/>
        <w:rPr>
          <w:sz w:val="20"/>
          <w:szCs w:val="20"/>
          <w:lang w:val="ru-RU"/>
        </w:rPr>
      </w:pPr>
      <w:bookmarkStart w:id="1" w:name="bookmark1"/>
      <w:r w:rsidRPr="00FF2A6D">
        <w:rPr>
          <w:color w:val="000000"/>
          <w:sz w:val="20"/>
          <w:szCs w:val="20"/>
          <w:lang w:val="uk-UA" w:eastAsia="uk-UA" w:bidi="uk-UA"/>
        </w:rPr>
        <w:t>2. ЯКІСТЬ ТОВАРУ ТА ГАРАНТІЙНІ ЗОБОВ’ЯЗАННЯ</w:t>
      </w:r>
      <w:bookmarkEnd w:id="1"/>
    </w:p>
    <w:p w:rsidR="00904E4E" w:rsidRPr="00FF2A6D" w:rsidRDefault="00904E4E" w:rsidP="00904E4E">
      <w:pPr>
        <w:pStyle w:val="20"/>
        <w:numPr>
          <w:ilvl w:val="0"/>
          <w:numId w:val="2"/>
        </w:numPr>
        <w:shd w:val="clear" w:color="auto" w:fill="auto"/>
        <w:tabs>
          <w:tab w:val="left" w:pos="481"/>
        </w:tabs>
        <w:spacing w:after="0"/>
        <w:rPr>
          <w:sz w:val="20"/>
          <w:szCs w:val="20"/>
          <w:lang w:val="ru-RU"/>
        </w:rPr>
      </w:pPr>
      <w:r w:rsidRPr="00FF2A6D">
        <w:rPr>
          <w:color w:val="000000"/>
          <w:sz w:val="20"/>
          <w:szCs w:val="20"/>
          <w:lang w:val="uk-UA" w:eastAsia="uk-UA" w:bidi="uk-UA"/>
        </w:rPr>
        <w:t>Постачальник повинен передати Покупцю Товар належної якості, якість якого відповідає вимогам заводу-виробника, технічним характеристикам зазначеним у Додатку № 1 до Договору, вимогам правил, нормативів і стандартів України, що підтверджується сертифікатом відповідності або свідоцтвом про визнання іноземного сертифіката.</w:t>
      </w:r>
    </w:p>
    <w:p w:rsidR="00904E4E" w:rsidRPr="00FF2A6D" w:rsidRDefault="00904E4E" w:rsidP="00904E4E">
      <w:pPr>
        <w:pStyle w:val="20"/>
        <w:numPr>
          <w:ilvl w:val="0"/>
          <w:numId w:val="2"/>
        </w:numPr>
        <w:shd w:val="clear" w:color="auto" w:fill="auto"/>
        <w:tabs>
          <w:tab w:val="left" w:pos="486"/>
        </w:tabs>
        <w:spacing w:after="0"/>
        <w:rPr>
          <w:sz w:val="20"/>
          <w:szCs w:val="20"/>
          <w:lang w:val="uk-UA"/>
        </w:rPr>
      </w:pPr>
      <w:r w:rsidRPr="00FF2A6D">
        <w:rPr>
          <w:color w:val="000000"/>
          <w:sz w:val="20"/>
          <w:szCs w:val="20"/>
          <w:lang w:val="uk-UA" w:eastAsia="uk-UA" w:bidi="uk-UA"/>
        </w:rPr>
        <w:t>Загальні умови гарантійних зобов'язань Постачальника визначені цим Договором та Сервісною книжкою на Товар. Виконання гарантійних зобов’язань Постачальника та технічне обслуговування Товару здійснюється авторизованими станціями технічного обслуговування (офіційні дилери, авторизовані станції технічного обслуговування тощо, далі - «Дилери»), або Постачальником безпосередньо згідно п. 2.6. Договору. Перелік Дилерів на момент укладення Договору Повинен бути вказаний в Сервісній книжці, та Додатку № 2 до цього Договору. При підписанні цього Договору Постачальник додатково зобов’язаний надати копії документів, що підтверджують його взаємовідносини з Дилерами, вказаними в Додатку № 2 до Договору або копії інших документів, що підтверджують обов’язок Дилерів здійснювати гарантійне (технічне) обслуговування та ремонт Товару.</w:t>
      </w:r>
    </w:p>
    <w:p w:rsidR="00904E4E" w:rsidRPr="00FF2A6D" w:rsidRDefault="00904E4E" w:rsidP="00904E4E">
      <w:pPr>
        <w:pStyle w:val="20"/>
        <w:numPr>
          <w:ilvl w:val="0"/>
          <w:numId w:val="2"/>
        </w:numPr>
        <w:shd w:val="clear" w:color="auto" w:fill="auto"/>
        <w:tabs>
          <w:tab w:val="left" w:pos="481"/>
          <w:tab w:val="left" w:leader="underscore" w:pos="5165"/>
          <w:tab w:val="left" w:leader="underscore" w:pos="9202"/>
        </w:tabs>
        <w:spacing w:after="0"/>
        <w:rPr>
          <w:sz w:val="20"/>
          <w:szCs w:val="20"/>
          <w:lang w:val="ru-RU"/>
        </w:rPr>
      </w:pPr>
      <w:r w:rsidRPr="00FF2A6D">
        <w:rPr>
          <w:color w:val="000000"/>
          <w:sz w:val="20"/>
          <w:szCs w:val="20"/>
          <w:lang w:val="uk-UA" w:eastAsia="uk-UA" w:bidi="uk-UA"/>
        </w:rPr>
        <w:t>Гарантійний строк на Товар, складає</w:t>
      </w:r>
      <w:r w:rsidRPr="00FF2A6D">
        <w:rPr>
          <w:color w:val="000000"/>
          <w:sz w:val="20"/>
          <w:szCs w:val="20"/>
          <w:lang w:val="uk-UA" w:eastAsia="uk-UA" w:bidi="uk-UA"/>
        </w:rPr>
        <w:tab/>
      </w:r>
      <w:r w:rsidRPr="00FF2A6D">
        <w:rPr>
          <w:rStyle w:val="21"/>
          <w:rFonts w:eastAsia="Courier New"/>
          <w:sz w:val="20"/>
          <w:szCs w:val="20"/>
        </w:rPr>
        <w:t>(прописом) місяці/</w:t>
      </w:r>
      <w:proofErr w:type="spellStart"/>
      <w:r w:rsidRPr="00FF2A6D">
        <w:rPr>
          <w:rStyle w:val="21"/>
          <w:rFonts w:eastAsia="Courier New"/>
          <w:sz w:val="20"/>
          <w:szCs w:val="20"/>
        </w:rPr>
        <w:t>ів</w:t>
      </w:r>
      <w:proofErr w:type="spellEnd"/>
      <w:r w:rsidRPr="00FF2A6D">
        <w:rPr>
          <w:rStyle w:val="21"/>
          <w:rFonts w:eastAsia="Courier New"/>
          <w:sz w:val="20"/>
          <w:szCs w:val="20"/>
        </w:rPr>
        <w:t xml:space="preserve"> або </w:t>
      </w:r>
      <w:r w:rsidRPr="00FF2A6D">
        <w:rPr>
          <w:rStyle w:val="21"/>
          <w:rFonts w:eastAsia="Courier New"/>
          <w:sz w:val="20"/>
          <w:szCs w:val="20"/>
        </w:rPr>
        <w:tab/>
        <w:t xml:space="preserve"> км</w:t>
      </w:r>
    </w:p>
    <w:p w:rsidR="00904E4E" w:rsidRPr="00FF2A6D" w:rsidRDefault="00904E4E" w:rsidP="00904E4E">
      <w:pPr>
        <w:pStyle w:val="20"/>
        <w:shd w:val="clear" w:color="auto" w:fill="auto"/>
        <w:spacing w:after="0"/>
        <w:rPr>
          <w:sz w:val="20"/>
          <w:szCs w:val="20"/>
          <w:lang w:val="ru-RU"/>
        </w:rPr>
      </w:pPr>
      <w:r w:rsidRPr="00FF2A6D">
        <w:rPr>
          <w:rStyle w:val="21"/>
          <w:rFonts w:eastAsia="Courier New"/>
          <w:sz w:val="20"/>
          <w:szCs w:val="20"/>
        </w:rPr>
        <w:t xml:space="preserve">пробігу, </w:t>
      </w:r>
      <w:r w:rsidRPr="00FF2A6D">
        <w:rPr>
          <w:color w:val="000000"/>
          <w:sz w:val="20"/>
          <w:szCs w:val="20"/>
          <w:lang w:val="uk-UA" w:eastAsia="uk-UA" w:bidi="uk-UA"/>
        </w:rPr>
        <w:t xml:space="preserve">залежно від того, що наступить раніше, починаючи з дати підписання Сторонами видаткової накладної та Акту приймання-передачі Товару. Постачальник зобов’язується забезпечити гарантійний ремонт Товару протягом гарантійного строку незалежно від строку дії Договору у разі настання гарантійного випадку. Постачальник не несе відповідальності за Товар, якщо Покупець </w:t>
      </w:r>
      <w:proofErr w:type="spellStart"/>
      <w:r w:rsidRPr="00FF2A6D">
        <w:rPr>
          <w:color w:val="000000"/>
          <w:sz w:val="20"/>
          <w:szCs w:val="20"/>
          <w:lang w:val="uk-UA" w:eastAsia="uk-UA" w:bidi="uk-UA"/>
        </w:rPr>
        <w:t>вніс</w:t>
      </w:r>
      <w:proofErr w:type="spellEnd"/>
      <w:r w:rsidRPr="00FF2A6D">
        <w:rPr>
          <w:color w:val="000000"/>
          <w:sz w:val="20"/>
          <w:szCs w:val="20"/>
          <w:lang w:val="uk-UA" w:eastAsia="uk-UA" w:bidi="uk-UA"/>
        </w:rPr>
        <w:t xml:space="preserve"> конструктивні зміни Товару без погодження з Постачальником, або при використанні Покупцем Товару не за призначенням, а також при порушенні умов експлуатації, вказаних у Інструкції з експлуатації автомобіля. Постачальник гарантує, що Товар, який поставляється, відповідає технічним характеристикам, передбаченим у Сертифікаті відповідності та зазначеним у Додатку № 1 до цього Договору (Технічні характеристики Товару).</w:t>
      </w:r>
    </w:p>
    <w:p w:rsidR="00EF3467" w:rsidRPr="00FF2A6D" w:rsidRDefault="00EF3467" w:rsidP="00EF3467">
      <w:pPr>
        <w:pStyle w:val="20"/>
        <w:numPr>
          <w:ilvl w:val="0"/>
          <w:numId w:val="3"/>
        </w:numPr>
        <w:shd w:val="clear" w:color="auto" w:fill="auto"/>
        <w:tabs>
          <w:tab w:val="left" w:pos="725"/>
        </w:tabs>
        <w:spacing w:after="0" w:line="269" w:lineRule="exact"/>
        <w:rPr>
          <w:sz w:val="20"/>
          <w:szCs w:val="20"/>
          <w:lang w:val="ru-RU"/>
        </w:rPr>
      </w:pPr>
      <w:r w:rsidRPr="00FF2A6D">
        <w:rPr>
          <w:color w:val="000000"/>
          <w:sz w:val="20"/>
          <w:szCs w:val="20"/>
          <w:lang w:val="uk-UA" w:eastAsia="uk-UA" w:bidi="uk-UA"/>
        </w:rPr>
        <w:t>Гарантійним випадком є факт будь-якого пошкодження або виходу з ладу Товару, що потребує проведення ремонтних робіт або заміни частин Товару за винятком випадків передбачених п. 2.8., 2.10 цього Договору. При настанні гарантійного випадку, гарантійний ремонт Товару проводиться Дилерами, зазначеними в Сервісній книжці та Додатку № 2 до цього Договору або безпосередньо Постачальником.</w:t>
      </w:r>
    </w:p>
    <w:p w:rsidR="00EF3467" w:rsidRPr="00FF2A6D" w:rsidRDefault="00EF3467" w:rsidP="00EF3467">
      <w:pPr>
        <w:pStyle w:val="20"/>
        <w:numPr>
          <w:ilvl w:val="0"/>
          <w:numId w:val="3"/>
        </w:numPr>
        <w:shd w:val="clear" w:color="auto" w:fill="auto"/>
        <w:tabs>
          <w:tab w:val="left" w:pos="725"/>
        </w:tabs>
        <w:spacing w:after="0" w:line="269" w:lineRule="exact"/>
        <w:rPr>
          <w:sz w:val="20"/>
          <w:szCs w:val="20"/>
          <w:lang w:val="ru-RU"/>
        </w:rPr>
      </w:pPr>
      <w:r w:rsidRPr="00FF2A6D">
        <w:rPr>
          <w:color w:val="000000"/>
          <w:sz w:val="20"/>
          <w:szCs w:val="20"/>
          <w:lang w:val="uk-UA" w:eastAsia="uk-UA" w:bidi="uk-UA"/>
        </w:rPr>
        <w:t>Дилер має право не розглядати вимоги Покупця щодо проведення ремонтних робіт в межах гарантійного строку, якщо останнім не пред’явлено оригінал Сервісної книжки.</w:t>
      </w:r>
    </w:p>
    <w:p w:rsidR="00EF3467" w:rsidRPr="00FF2A6D" w:rsidRDefault="00EF3467" w:rsidP="00EF3467">
      <w:pPr>
        <w:pStyle w:val="20"/>
        <w:numPr>
          <w:ilvl w:val="0"/>
          <w:numId w:val="3"/>
        </w:numPr>
        <w:shd w:val="clear" w:color="auto" w:fill="auto"/>
        <w:tabs>
          <w:tab w:val="left" w:pos="725"/>
        </w:tabs>
        <w:spacing w:after="0" w:line="269" w:lineRule="exact"/>
        <w:ind w:right="380"/>
        <w:rPr>
          <w:sz w:val="20"/>
          <w:szCs w:val="20"/>
          <w:lang w:val="ru-RU"/>
        </w:rPr>
      </w:pPr>
      <w:r w:rsidRPr="00FF2A6D">
        <w:rPr>
          <w:color w:val="000000"/>
          <w:sz w:val="20"/>
          <w:szCs w:val="20"/>
          <w:lang w:val="uk-UA" w:eastAsia="uk-UA" w:bidi="uk-UA"/>
        </w:rPr>
        <w:t>У разі відмови проведення гарантійного ремонту Дилерами визначених в додатку № 2 до цього Договору Постачальник зобов’язується здійснити гарантійний ремонт Товару самостійно за власний рахунок.</w:t>
      </w:r>
    </w:p>
    <w:p w:rsidR="00EF3467" w:rsidRPr="00FF2A6D" w:rsidRDefault="00EF3467" w:rsidP="00EF3467">
      <w:pPr>
        <w:pStyle w:val="20"/>
        <w:numPr>
          <w:ilvl w:val="0"/>
          <w:numId w:val="3"/>
        </w:numPr>
        <w:shd w:val="clear" w:color="auto" w:fill="auto"/>
        <w:tabs>
          <w:tab w:val="left" w:pos="725"/>
        </w:tabs>
        <w:spacing w:after="0" w:line="269" w:lineRule="exact"/>
        <w:rPr>
          <w:sz w:val="20"/>
          <w:szCs w:val="20"/>
          <w:lang w:val="ru-RU"/>
        </w:rPr>
      </w:pPr>
      <w:r w:rsidRPr="00FF2A6D">
        <w:rPr>
          <w:color w:val="000000"/>
          <w:sz w:val="20"/>
          <w:szCs w:val="20"/>
          <w:lang w:val="uk-UA" w:eastAsia="uk-UA" w:bidi="uk-UA"/>
        </w:rPr>
        <w:t>Покупець зобов’язаний здійснювати такий спосіб поводження з Товаром, при якому забезпечується виконання вимог, правил та рекомендацій, зазначених в Сервісній книжці та/або Інструкції з експлуатації на Товар (далі - «Умови Використання Товару»).</w:t>
      </w:r>
    </w:p>
    <w:p w:rsidR="00EF3467" w:rsidRPr="00FF2A6D" w:rsidRDefault="00EF3467" w:rsidP="00EF3467">
      <w:pPr>
        <w:pStyle w:val="20"/>
        <w:numPr>
          <w:ilvl w:val="0"/>
          <w:numId w:val="3"/>
        </w:numPr>
        <w:shd w:val="clear" w:color="auto" w:fill="auto"/>
        <w:tabs>
          <w:tab w:val="left" w:pos="725"/>
        </w:tabs>
        <w:spacing w:after="0" w:line="269" w:lineRule="exact"/>
        <w:rPr>
          <w:sz w:val="20"/>
          <w:szCs w:val="20"/>
          <w:lang w:val="ru-RU"/>
        </w:rPr>
      </w:pPr>
      <w:r w:rsidRPr="00FF2A6D">
        <w:rPr>
          <w:color w:val="000000"/>
          <w:sz w:val="20"/>
          <w:szCs w:val="20"/>
          <w:lang w:val="uk-UA" w:eastAsia="uk-UA" w:bidi="uk-UA"/>
        </w:rPr>
        <w:lastRenderedPageBreak/>
        <w:t xml:space="preserve">Гарантійні зобов’язання та зобов’язання, що виникають протягом гарантійного строку на комплектуючі вироби, що неодмінно зазнають природного зносу в результаті нормальної експлуатації Товару, не поширюються. До них відносяться такі комплектуючі вироби: свічки запалювання, усі без виключення фільтри, приводні ремені, ланцюгові передачі, гумотехнічні вироби, включаючи шланги, захисні чохли, втулки (за виключенням сальників), щітки склоочисників, пластикові деталі кузову, ущільнювачі дверей, капоту, вікон, або багажнику, лампи, в тому числі ксенонові, стекла та дзеркала, плавкі запобіжники, за виключенням дефектів, що викликані низькою якістю виготовлення або матеріалу; частини паливної системи і системи випуску відпрацьованих газів (паливний насос, форсунки, каталітичний нейтралізатор, датчики кисню і т. ін.), причиною виходу із ладу яких являється використання при експлуатації Автомобіля палива неналежної якості; на природне погіршення будь-яких деталей, що виникли при експлуатації в нормальних умовах роботи; на видалення незначних шумів та вібрацій, що не впливають на безпеку пересування та не тягнуть за собою вихід із ладу вузлів та деталей; на м’які матеріали оздоблення, в тому числі шкіряні (забруднені, </w:t>
      </w:r>
      <w:proofErr w:type="spellStart"/>
      <w:r w:rsidRPr="00FF2A6D">
        <w:rPr>
          <w:color w:val="000000"/>
          <w:sz w:val="20"/>
          <w:szCs w:val="20"/>
          <w:lang w:val="uk-UA" w:eastAsia="uk-UA" w:bidi="uk-UA"/>
        </w:rPr>
        <w:t>вицвівші</w:t>
      </w:r>
      <w:proofErr w:type="spellEnd"/>
      <w:r w:rsidRPr="00FF2A6D">
        <w:rPr>
          <w:color w:val="000000"/>
          <w:sz w:val="20"/>
          <w:szCs w:val="20"/>
          <w:lang w:val="uk-UA" w:eastAsia="uk-UA" w:bidi="uk-UA"/>
        </w:rPr>
        <w:t xml:space="preserve">, витягнуті, деформовані, розірвані або розрізані під час використання); на автомобільну гуму, так як вони покриваються виробником гуми; на аудіо систему, систему навігації та інше додаткове обладнання, крім встановлених виробником Товару; на аудіо систему, пошкоджену в результаті використання </w:t>
      </w:r>
      <w:r w:rsidRPr="00FF2A6D">
        <w:rPr>
          <w:color w:val="000000"/>
          <w:sz w:val="20"/>
          <w:szCs w:val="20"/>
          <w:lang w:val="uk-UA" w:eastAsia="ru-RU" w:bidi="ru-RU"/>
        </w:rPr>
        <w:t xml:space="preserve">компакт- </w:t>
      </w:r>
      <w:r w:rsidRPr="00FF2A6D">
        <w:rPr>
          <w:color w:val="000000"/>
          <w:sz w:val="20"/>
          <w:szCs w:val="20"/>
          <w:lang w:val="uk-UA" w:eastAsia="uk-UA" w:bidi="uk-UA"/>
        </w:rPr>
        <w:t>дисків, що не відповідають умовам, зазначеним в Інструкції з експлуатації; на троси (газу, зчеплення, ручного гальма, приводу коробки перемикання швидкостей та т. інше; ті позиції, відносно яких в Сервісній книжці та/або Інструкції з експлуатації зазначено, що на них не розповсюджуються гарантійні зобов’язання Виробника; інші комплектуючі вироби, якщо про це зазначено в Договорі.</w:t>
      </w:r>
    </w:p>
    <w:p w:rsidR="00EF3467" w:rsidRPr="00FF2A6D" w:rsidRDefault="00EF3467" w:rsidP="00EF3467">
      <w:pPr>
        <w:pStyle w:val="20"/>
        <w:numPr>
          <w:ilvl w:val="0"/>
          <w:numId w:val="3"/>
        </w:numPr>
        <w:shd w:val="clear" w:color="auto" w:fill="auto"/>
        <w:tabs>
          <w:tab w:val="left" w:pos="502"/>
        </w:tabs>
        <w:spacing w:after="0" w:line="269" w:lineRule="exact"/>
        <w:rPr>
          <w:sz w:val="20"/>
          <w:szCs w:val="20"/>
          <w:lang w:val="ru-RU"/>
        </w:rPr>
      </w:pPr>
      <w:r w:rsidRPr="00FF2A6D">
        <w:rPr>
          <w:color w:val="000000"/>
          <w:sz w:val="20"/>
          <w:szCs w:val="20"/>
          <w:lang w:val="uk-UA" w:eastAsia="uk-UA" w:bidi="uk-UA"/>
        </w:rPr>
        <w:t xml:space="preserve">Гарантійний строк та термін служби на акумуляторну батарею становить два роки з дати постачання Товару та підписання сторонами видаткової накладної та </w:t>
      </w:r>
      <w:proofErr w:type="spellStart"/>
      <w:r w:rsidRPr="00FF2A6D">
        <w:rPr>
          <w:color w:val="000000"/>
          <w:sz w:val="20"/>
          <w:szCs w:val="20"/>
          <w:lang w:val="uk-UA" w:eastAsia="uk-UA" w:bidi="uk-UA"/>
        </w:rPr>
        <w:t>акта</w:t>
      </w:r>
      <w:proofErr w:type="spellEnd"/>
      <w:r w:rsidRPr="00FF2A6D">
        <w:rPr>
          <w:color w:val="000000"/>
          <w:sz w:val="20"/>
          <w:szCs w:val="20"/>
          <w:lang w:val="uk-UA" w:eastAsia="uk-UA" w:bidi="uk-UA"/>
        </w:rPr>
        <w:t xml:space="preserve"> приймання-передачі товару.</w:t>
      </w:r>
    </w:p>
    <w:p w:rsidR="00EF3467" w:rsidRPr="00FF2A6D" w:rsidRDefault="00EF3467" w:rsidP="00EF3467">
      <w:pPr>
        <w:pStyle w:val="20"/>
        <w:numPr>
          <w:ilvl w:val="0"/>
          <w:numId w:val="3"/>
        </w:numPr>
        <w:shd w:val="clear" w:color="auto" w:fill="auto"/>
        <w:tabs>
          <w:tab w:val="left" w:pos="596"/>
        </w:tabs>
        <w:spacing w:after="0" w:line="269" w:lineRule="exact"/>
        <w:rPr>
          <w:sz w:val="20"/>
          <w:szCs w:val="20"/>
          <w:lang w:val="ru-RU"/>
        </w:rPr>
      </w:pPr>
      <w:r w:rsidRPr="00FF2A6D">
        <w:rPr>
          <w:color w:val="000000"/>
          <w:sz w:val="20"/>
          <w:szCs w:val="20"/>
          <w:lang w:val="uk-UA" w:eastAsia="uk-UA" w:bidi="uk-UA"/>
        </w:rPr>
        <w:t>Гарантійні Зобов’язання Постачальника на Товар припиняються достроково на наступних підставах:</w:t>
      </w:r>
    </w:p>
    <w:p w:rsidR="00EF3467" w:rsidRPr="00FF2A6D" w:rsidRDefault="00EF3467" w:rsidP="00EF3467">
      <w:pPr>
        <w:pStyle w:val="20"/>
        <w:numPr>
          <w:ilvl w:val="0"/>
          <w:numId w:val="4"/>
        </w:numPr>
        <w:shd w:val="clear" w:color="auto" w:fill="auto"/>
        <w:tabs>
          <w:tab w:val="left" w:pos="726"/>
        </w:tabs>
        <w:spacing w:after="0" w:line="269" w:lineRule="exact"/>
        <w:rPr>
          <w:sz w:val="20"/>
          <w:szCs w:val="20"/>
          <w:lang w:val="ru-RU"/>
        </w:rPr>
      </w:pPr>
      <w:r w:rsidRPr="00FF2A6D">
        <w:rPr>
          <w:color w:val="000000"/>
          <w:sz w:val="20"/>
          <w:szCs w:val="20"/>
          <w:lang w:val="uk-UA" w:eastAsia="uk-UA" w:bidi="uk-UA"/>
        </w:rPr>
        <w:t>недотримання Покупцем Умов Використання Товару;</w:t>
      </w:r>
    </w:p>
    <w:p w:rsidR="00EF3467" w:rsidRPr="00FF2A6D" w:rsidRDefault="00EF3467" w:rsidP="00EF3467">
      <w:pPr>
        <w:pStyle w:val="20"/>
        <w:numPr>
          <w:ilvl w:val="0"/>
          <w:numId w:val="4"/>
        </w:numPr>
        <w:shd w:val="clear" w:color="auto" w:fill="auto"/>
        <w:tabs>
          <w:tab w:val="left" w:pos="888"/>
        </w:tabs>
        <w:spacing w:after="0" w:line="269" w:lineRule="exact"/>
        <w:rPr>
          <w:sz w:val="20"/>
          <w:szCs w:val="20"/>
          <w:lang w:val="ru-RU"/>
        </w:rPr>
      </w:pPr>
      <w:r w:rsidRPr="00FF2A6D">
        <w:rPr>
          <w:color w:val="000000"/>
          <w:sz w:val="20"/>
          <w:szCs w:val="20"/>
          <w:lang w:val="uk-UA" w:eastAsia="uk-UA" w:bidi="uk-UA"/>
        </w:rPr>
        <w:t>після спрацювання пасів безпеки під час дорожньо-транспортної пригоди (припиняються щодо пасів безпеки);</w:t>
      </w:r>
    </w:p>
    <w:p w:rsidR="00EF3467" w:rsidRPr="00FF2A6D" w:rsidRDefault="00EF3467" w:rsidP="00EF3467">
      <w:pPr>
        <w:pStyle w:val="20"/>
        <w:numPr>
          <w:ilvl w:val="0"/>
          <w:numId w:val="4"/>
        </w:numPr>
        <w:shd w:val="clear" w:color="auto" w:fill="auto"/>
        <w:tabs>
          <w:tab w:val="left" w:pos="783"/>
        </w:tabs>
        <w:spacing w:after="0" w:line="269" w:lineRule="exact"/>
        <w:rPr>
          <w:sz w:val="20"/>
          <w:szCs w:val="20"/>
          <w:lang w:val="ru-RU"/>
        </w:rPr>
      </w:pPr>
      <w:r w:rsidRPr="00FF2A6D">
        <w:rPr>
          <w:color w:val="000000"/>
          <w:sz w:val="20"/>
          <w:szCs w:val="20"/>
          <w:lang w:val="uk-UA" w:eastAsia="uk-UA" w:bidi="uk-UA"/>
        </w:rPr>
        <w:t>якщо конструкцію Товару (в цілому або окремі частини) самовільно змінено без попереднього письмового погодження з Постачальником та/або якщо відповідні роботи виконувалися особами, які не є Дилерами. Самовільною зміною конструкції Товару також вважається встановлення «неоригінального обладнання» - запасних частин чи обладнання не з переліку, рекомендованого Постачальником для використання на відповідних моделях автомобілів на території України;</w:t>
      </w:r>
    </w:p>
    <w:p w:rsidR="00EF3467" w:rsidRPr="00FF2A6D" w:rsidRDefault="00EF3467" w:rsidP="00EF3467">
      <w:pPr>
        <w:pStyle w:val="20"/>
        <w:numPr>
          <w:ilvl w:val="0"/>
          <w:numId w:val="4"/>
        </w:numPr>
        <w:shd w:val="clear" w:color="auto" w:fill="auto"/>
        <w:tabs>
          <w:tab w:val="left" w:pos="778"/>
        </w:tabs>
        <w:spacing w:after="0" w:line="269" w:lineRule="exact"/>
        <w:rPr>
          <w:sz w:val="20"/>
          <w:szCs w:val="20"/>
          <w:lang w:val="ru-RU"/>
        </w:rPr>
      </w:pPr>
      <w:r w:rsidRPr="00FF2A6D">
        <w:rPr>
          <w:color w:val="000000"/>
          <w:sz w:val="20"/>
          <w:szCs w:val="20"/>
          <w:lang w:val="uk-UA" w:eastAsia="uk-UA" w:bidi="uk-UA"/>
        </w:rPr>
        <w:t>товар піддавався ремонту або технічному обслуговуванню будь-якою особою, окрім Постачальника та Дилерів;</w:t>
      </w:r>
    </w:p>
    <w:p w:rsidR="00EF3467" w:rsidRPr="00FF2A6D" w:rsidRDefault="00EF3467" w:rsidP="00EF3467">
      <w:pPr>
        <w:pStyle w:val="20"/>
        <w:numPr>
          <w:ilvl w:val="0"/>
          <w:numId w:val="4"/>
        </w:numPr>
        <w:shd w:val="clear" w:color="auto" w:fill="auto"/>
        <w:tabs>
          <w:tab w:val="left" w:pos="778"/>
        </w:tabs>
        <w:spacing w:after="0" w:line="269" w:lineRule="exact"/>
        <w:rPr>
          <w:sz w:val="20"/>
          <w:szCs w:val="20"/>
          <w:lang w:val="ru-RU"/>
        </w:rPr>
      </w:pPr>
      <w:r w:rsidRPr="00FF2A6D">
        <w:rPr>
          <w:color w:val="000000"/>
          <w:sz w:val="20"/>
          <w:szCs w:val="20"/>
          <w:lang w:val="uk-UA" w:eastAsia="uk-UA" w:bidi="uk-UA"/>
        </w:rPr>
        <w:t>Наявність пошкоджень Товару або інших негативних наслідків для стану Товару чи його функціонування, що виникають внаслідок настання випадку або непереборної сили (непередбачуваної, надзвичайної чи невідворотної за даних умов події) у вигляді:</w:t>
      </w:r>
    </w:p>
    <w:p w:rsidR="00EF3467" w:rsidRPr="00FF2A6D" w:rsidRDefault="00EF3467" w:rsidP="00EF3467">
      <w:pPr>
        <w:pStyle w:val="20"/>
        <w:shd w:val="clear" w:color="auto" w:fill="auto"/>
        <w:rPr>
          <w:sz w:val="20"/>
          <w:szCs w:val="20"/>
          <w:lang w:val="ru-RU"/>
        </w:rPr>
      </w:pPr>
      <w:r w:rsidRPr="00FF2A6D">
        <w:rPr>
          <w:color w:val="000000"/>
          <w:sz w:val="20"/>
          <w:szCs w:val="20"/>
          <w:lang w:val="uk-UA" w:eastAsia="uk-UA" w:bidi="uk-UA"/>
        </w:rPr>
        <w:t xml:space="preserve">а) атмосферних явищ: буря, шторм, ураган, вихор, смерч, блискавка, вплив сильно розрідженого газу (вакууму) і </w:t>
      </w:r>
      <w:proofErr w:type="spellStart"/>
      <w:r w:rsidRPr="00FF2A6D">
        <w:rPr>
          <w:color w:val="000000"/>
          <w:sz w:val="20"/>
          <w:szCs w:val="20"/>
          <w:lang w:val="uk-UA" w:eastAsia="uk-UA" w:bidi="uk-UA"/>
        </w:rPr>
        <w:t>т.ін</w:t>
      </w:r>
      <w:proofErr w:type="spellEnd"/>
      <w:r w:rsidRPr="00FF2A6D">
        <w:rPr>
          <w:color w:val="000000"/>
          <w:sz w:val="20"/>
          <w:szCs w:val="20"/>
          <w:lang w:val="uk-UA" w:eastAsia="uk-UA" w:bidi="uk-UA"/>
        </w:rPr>
        <w:t>.;</w:t>
      </w:r>
    </w:p>
    <w:p w:rsidR="00EF3467" w:rsidRPr="00FF2A6D" w:rsidRDefault="00EF3467" w:rsidP="00EF3467">
      <w:pPr>
        <w:pStyle w:val="20"/>
        <w:shd w:val="clear" w:color="auto" w:fill="auto"/>
        <w:tabs>
          <w:tab w:val="left" w:pos="327"/>
        </w:tabs>
        <w:rPr>
          <w:sz w:val="20"/>
          <w:szCs w:val="20"/>
          <w:lang w:val="ru-RU"/>
        </w:rPr>
      </w:pPr>
      <w:r w:rsidRPr="00FF2A6D">
        <w:rPr>
          <w:color w:val="000000"/>
          <w:sz w:val="20"/>
          <w:szCs w:val="20"/>
          <w:lang w:val="uk-UA" w:eastAsia="uk-UA" w:bidi="uk-UA"/>
        </w:rPr>
        <w:t>б)</w:t>
      </w:r>
      <w:r w:rsidRPr="00FF2A6D">
        <w:rPr>
          <w:color w:val="000000"/>
          <w:sz w:val="20"/>
          <w:szCs w:val="20"/>
          <w:lang w:val="uk-UA" w:eastAsia="uk-UA" w:bidi="uk-UA"/>
        </w:rPr>
        <w:tab/>
      </w:r>
      <w:proofErr w:type="spellStart"/>
      <w:r w:rsidRPr="00FF2A6D">
        <w:rPr>
          <w:color w:val="000000"/>
          <w:sz w:val="20"/>
          <w:szCs w:val="20"/>
          <w:lang w:val="uk-UA" w:eastAsia="uk-UA" w:bidi="uk-UA"/>
        </w:rPr>
        <w:t>гідросферних</w:t>
      </w:r>
      <w:proofErr w:type="spellEnd"/>
      <w:r w:rsidRPr="00FF2A6D">
        <w:rPr>
          <w:color w:val="000000"/>
          <w:sz w:val="20"/>
          <w:szCs w:val="20"/>
          <w:lang w:val="uk-UA" w:eastAsia="uk-UA" w:bidi="uk-UA"/>
        </w:rPr>
        <w:t xml:space="preserve"> явищ: затоплення, повінь, паводок, вихід підґрунтових вод, цунамі, надзвичайно сильна злива, град, сель і </w:t>
      </w:r>
      <w:proofErr w:type="spellStart"/>
      <w:r w:rsidRPr="00FF2A6D">
        <w:rPr>
          <w:color w:val="000000"/>
          <w:sz w:val="20"/>
          <w:szCs w:val="20"/>
          <w:lang w:val="uk-UA" w:eastAsia="uk-UA" w:bidi="uk-UA"/>
        </w:rPr>
        <w:t>т.ін</w:t>
      </w:r>
      <w:proofErr w:type="spellEnd"/>
      <w:r w:rsidRPr="00FF2A6D">
        <w:rPr>
          <w:color w:val="000000"/>
          <w:sz w:val="20"/>
          <w:szCs w:val="20"/>
          <w:lang w:val="uk-UA" w:eastAsia="uk-UA" w:bidi="uk-UA"/>
        </w:rPr>
        <w:t>.;</w:t>
      </w:r>
    </w:p>
    <w:p w:rsidR="00EF3467" w:rsidRPr="00FF2A6D" w:rsidRDefault="00EF3467" w:rsidP="00EF3467">
      <w:pPr>
        <w:pStyle w:val="20"/>
        <w:shd w:val="clear" w:color="auto" w:fill="auto"/>
        <w:tabs>
          <w:tab w:val="left" w:pos="332"/>
        </w:tabs>
        <w:rPr>
          <w:sz w:val="20"/>
          <w:szCs w:val="20"/>
          <w:lang w:val="ru-RU"/>
        </w:rPr>
      </w:pPr>
      <w:r w:rsidRPr="00FF2A6D">
        <w:rPr>
          <w:color w:val="000000"/>
          <w:sz w:val="20"/>
          <w:szCs w:val="20"/>
          <w:lang w:val="uk-UA" w:eastAsia="uk-UA" w:bidi="uk-UA"/>
        </w:rPr>
        <w:t>в)</w:t>
      </w:r>
      <w:r w:rsidRPr="00FF2A6D">
        <w:rPr>
          <w:color w:val="000000"/>
          <w:sz w:val="20"/>
          <w:szCs w:val="20"/>
          <w:lang w:val="uk-UA" w:eastAsia="uk-UA" w:bidi="uk-UA"/>
        </w:rPr>
        <w:tab/>
        <w:t xml:space="preserve">літосферних явищ: землетрус, лавина, обвал, каменепад, оповзень, осідання або зсув ґрунту, тиск надзвичайно великого снігового покрову, виверження вулкану, підземний вогонь, і </w:t>
      </w:r>
      <w:proofErr w:type="spellStart"/>
      <w:r w:rsidRPr="00FF2A6D">
        <w:rPr>
          <w:color w:val="000000"/>
          <w:sz w:val="20"/>
          <w:szCs w:val="20"/>
          <w:lang w:val="uk-UA" w:eastAsia="uk-UA" w:bidi="uk-UA"/>
        </w:rPr>
        <w:t>т.ін</w:t>
      </w:r>
      <w:proofErr w:type="spellEnd"/>
      <w:r w:rsidRPr="00FF2A6D">
        <w:rPr>
          <w:color w:val="000000"/>
          <w:sz w:val="20"/>
          <w:szCs w:val="20"/>
          <w:lang w:val="uk-UA" w:eastAsia="uk-UA" w:bidi="uk-UA"/>
        </w:rPr>
        <w:t>.;</w:t>
      </w:r>
    </w:p>
    <w:p w:rsidR="00EF3467" w:rsidRPr="00FF2A6D" w:rsidRDefault="00EF3467" w:rsidP="00EF3467">
      <w:pPr>
        <w:pStyle w:val="20"/>
        <w:shd w:val="clear" w:color="auto" w:fill="auto"/>
        <w:tabs>
          <w:tab w:val="left" w:pos="332"/>
        </w:tabs>
        <w:rPr>
          <w:sz w:val="20"/>
          <w:szCs w:val="20"/>
          <w:lang w:val="ru-RU"/>
        </w:rPr>
      </w:pPr>
      <w:r w:rsidRPr="00FF2A6D">
        <w:rPr>
          <w:color w:val="000000"/>
          <w:sz w:val="20"/>
          <w:szCs w:val="20"/>
          <w:lang w:val="uk-UA" w:eastAsia="uk-UA" w:bidi="uk-UA"/>
        </w:rPr>
        <w:t>г)</w:t>
      </w:r>
      <w:r w:rsidRPr="00FF2A6D">
        <w:rPr>
          <w:color w:val="000000"/>
          <w:sz w:val="20"/>
          <w:szCs w:val="20"/>
          <w:lang w:val="uk-UA" w:eastAsia="uk-UA" w:bidi="uk-UA"/>
        </w:rPr>
        <w:tab/>
        <w:t>біосферних явищ: впливу біологічних істот (тварин, птахів, комах, рослин, мікроорганізмів тощо), їх залишків або продуктів життєдіяльності; смолистих осадків дерев, рослинного соку; гниття, бродіння, самозаймання та інші природні властивості органічних речовин, що знаходяться всередині або зовні Товару; характерні пошкодження від гризунів та інших шкідників тощо;</w:t>
      </w:r>
    </w:p>
    <w:p w:rsidR="00EF3467" w:rsidRPr="00FF2A6D" w:rsidRDefault="00EF3467" w:rsidP="00EF3467">
      <w:pPr>
        <w:pStyle w:val="20"/>
        <w:shd w:val="clear" w:color="auto" w:fill="auto"/>
        <w:tabs>
          <w:tab w:val="left" w:pos="337"/>
        </w:tabs>
        <w:rPr>
          <w:sz w:val="20"/>
          <w:szCs w:val="20"/>
          <w:lang w:val="ru-RU"/>
        </w:rPr>
      </w:pPr>
      <w:r w:rsidRPr="00FF2A6D">
        <w:rPr>
          <w:color w:val="000000"/>
          <w:sz w:val="20"/>
          <w:szCs w:val="20"/>
          <w:lang w:val="uk-UA" w:eastAsia="uk-UA" w:bidi="uk-UA"/>
        </w:rPr>
        <w:t>д)</w:t>
      </w:r>
      <w:r w:rsidRPr="00FF2A6D">
        <w:rPr>
          <w:color w:val="000000"/>
          <w:sz w:val="20"/>
          <w:szCs w:val="20"/>
          <w:lang w:val="uk-UA" w:eastAsia="uk-UA" w:bidi="uk-UA"/>
        </w:rPr>
        <w:tab/>
        <w:t>впливу дуже низьких або дуже високих температур, дуже різких коливань температур;</w:t>
      </w:r>
    </w:p>
    <w:p w:rsidR="00EF3467" w:rsidRPr="00FF2A6D" w:rsidRDefault="00EF3467" w:rsidP="00EF3467">
      <w:pPr>
        <w:pStyle w:val="20"/>
        <w:shd w:val="clear" w:color="auto" w:fill="auto"/>
        <w:tabs>
          <w:tab w:val="left" w:pos="337"/>
        </w:tabs>
        <w:rPr>
          <w:sz w:val="20"/>
          <w:szCs w:val="20"/>
          <w:lang w:val="ru-RU"/>
        </w:rPr>
      </w:pPr>
      <w:r w:rsidRPr="00FF2A6D">
        <w:rPr>
          <w:color w:val="000000"/>
          <w:sz w:val="20"/>
          <w:szCs w:val="20"/>
          <w:lang w:val="uk-UA" w:eastAsia="uk-UA" w:bidi="uk-UA"/>
        </w:rPr>
        <w:t>е)</w:t>
      </w:r>
      <w:r w:rsidRPr="00FF2A6D">
        <w:rPr>
          <w:color w:val="000000"/>
          <w:sz w:val="20"/>
          <w:szCs w:val="20"/>
          <w:lang w:val="uk-UA" w:eastAsia="uk-UA" w:bidi="uk-UA"/>
        </w:rPr>
        <w:tab/>
        <w:t>стихійних лих, інших руйнівних чи аномальних явищ навколишнього середовища;</w:t>
      </w:r>
    </w:p>
    <w:p w:rsidR="00EF3467" w:rsidRPr="00FF2A6D" w:rsidRDefault="00EF3467" w:rsidP="00EF3467">
      <w:pPr>
        <w:pStyle w:val="20"/>
        <w:shd w:val="clear" w:color="auto" w:fill="auto"/>
        <w:rPr>
          <w:sz w:val="20"/>
          <w:szCs w:val="20"/>
          <w:lang w:val="ru-RU"/>
        </w:rPr>
      </w:pPr>
      <w:r w:rsidRPr="00FF2A6D">
        <w:rPr>
          <w:color w:val="000000"/>
          <w:sz w:val="20"/>
          <w:szCs w:val="20"/>
          <w:lang w:val="uk-UA" w:eastAsia="uk-UA" w:bidi="uk-UA"/>
        </w:rPr>
        <w:t xml:space="preserve">є) силової дії (механічні пошкодження): падіння на Товар будь-якого фізичного об'єкту (будівельних матеріалів, бурульки, дерева, стовпа, метеориту, астероїду або іншого небесного тіла, космічного або іншого літального апарату, їх частин, уламків, вантажу); дорожньо-транспортної пригоди; удару по Товару будь-яким фізичним об'єктом; впливу вантажу; гідравлічного удару (пошкодження двигуна Товару, яке сталося внаслідок попадання води в циліндри двигуна та подальшого стискання цієї води під час роботи двигуна), і </w:t>
      </w:r>
      <w:proofErr w:type="spellStart"/>
      <w:r w:rsidRPr="00FF2A6D">
        <w:rPr>
          <w:color w:val="000000"/>
          <w:sz w:val="20"/>
          <w:szCs w:val="20"/>
          <w:lang w:val="uk-UA" w:eastAsia="uk-UA" w:bidi="uk-UA"/>
        </w:rPr>
        <w:t>т.ін</w:t>
      </w:r>
      <w:proofErr w:type="spellEnd"/>
      <w:r w:rsidRPr="00FF2A6D">
        <w:rPr>
          <w:color w:val="000000"/>
          <w:sz w:val="20"/>
          <w:szCs w:val="20"/>
          <w:lang w:val="uk-UA" w:eastAsia="uk-UA" w:bidi="uk-UA"/>
        </w:rPr>
        <w:t>.;</w:t>
      </w:r>
    </w:p>
    <w:p w:rsidR="00EF3467" w:rsidRPr="00FF2A6D" w:rsidRDefault="00EF3467" w:rsidP="00EF3467">
      <w:pPr>
        <w:pStyle w:val="20"/>
        <w:shd w:val="clear" w:color="auto" w:fill="auto"/>
        <w:tabs>
          <w:tab w:val="left" w:pos="370"/>
        </w:tabs>
        <w:rPr>
          <w:sz w:val="20"/>
          <w:szCs w:val="20"/>
          <w:lang w:val="ru-RU"/>
        </w:rPr>
      </w:pPr>
      <w:r w:rsidRPr="00FF2A6D">
        <w:rPr>
          <w:color w:val="000000"/>
          <w:sz w:val="20"/>
          <w:szCs w:val="20"/>
          <w:lang w:val="uk-UA" w:eastAsia="uk-UA" w:bidi="uk-UA"/>
        </w:rPr>
        <w:lastRenderedPageBreak/>
        <w:t>ж)</w:t>
      </w:r>
      <w:r w:rsidRPr="00FF2A6D">
        <w:rPr>
          <w:color w:val="000000"/>
          <w:sz w:val="20"/>
          <w:szCs w:val="20"/>
          <w:lang w:val="uk-UA" w:eastAsia="uk-UA" w:bidi="uk-UA"/>
        </w:rPr>
        <w:tab/>
        <w:t xml:space="preserve">хімічних впливів: кислот, лугів, солей; промислових або хімічних викидів, забруднення гудроном; дії неналежних матеріалів для полірування або невідповідних миючих засобів (наприклад таких, що мають абразивну дію, містять агресивні хімічні продукти тощо) і </w:t>
      </w:r>
      <w:proofErr w:type="spellStart"/>
      <w:r w:rsidRPr="00FF2A6D">
        <w:rPr>
          <w:color w:val="000000"/>
          <w:sz w:val="20"/>
          <w:szCs w:val="20"/>
          <w:lang w:val="uk-UA" w:eastAsia="uk-UA" w:bidi="uk-UA"/>
        </w:rPr>
        <w:t>т.ін</w:t>
      </w:r>
      <w:proofErr w:type="spellEnd"/>
      <w:r w:rsidRPr="00FF2A6D">
        <w:rPr>
          <w:color w:val="000000"/>
          <w:sz w:val="20"/>
          <w:szCs w:val="20"/>
          <w:lang w:val="uk-UA" w:eastAsia="uk-UA" w:bidi="uk-UA"/>
        </w:rPr>
        <w:t>.;</w:t>
      </w:r>
    </w:p>
    <w:p w:rsidR="00EF3467" w:rsidRPr="00FF2A6D" w:rsidRDefault="00EF3467" w:rsidP="00EF3467">
      <w:pPr>
        <w:pStyle w:val="20"/>
        <w:shd w:val="clear" w:color="auto" w:fill="auto"/>
        <w:tabs>
          <w:tab w:val="left" w:pos="375"/>
        </w:tabs>
        <w:rPr>
          <w:sz w:val="20"/>
          <w:szCs w:val="20"/>
          <w:lang w:val="ru-RU"/>
        </w:rPr>
      </w:pPr>
      <w:r w:rsidRPr="00FF2A6D">
        <w:rPr>
          <w:color w:val="000000"/>
          <w:sz w:val="20"/>
          <w:szCs w:val="20"/>
          <w:lang w:val="uk-UA" w:eastAsia="uk-UA" w:bidi="uk-UA"/>
        </w:rPr>
        <w:t>з)</w:t>
      </w:r>
      <w:r w:rsidRPr="00FF2A6D">
        <w:rPr>
          <w:color w:val="000000"/>
          <w:sz w:val="20"/>
          <w:szCs w:val="20"/>
          <w:lang w:val="uk-UA" w:eastAsia="uk-UA" w:bidi="uk-UA"/>
        </w:rPr>
        <w:tab/>
        <w:t xml:space="preserve">комбінованих факторів: попадання в двигун чи внутрішні порожнини частин Товару сторонніх предметів та речовин, впливу вогню (включаючи виділення диму, сажі і газів, що спричиняють корозію), вибуху, ефектів, що пов’язані з розпадом елементарних частинок речовини (прямого чи непрямого іонізуючого випромінювання, радіаційного забруднення тощо), електричного струму (окрім струму, передбаченого конструкцією Товару), </w:t>
      </w:r>
      <w:proofErr w:type="spellStart"/>
      <w:r w:rsidRPr="00FF2A6D">
        <w:rPr>
          <w:color w:val="000000"/>
          <w:sz w:val="20"/>
          <w:szCs w:val="20"/>
          <w:lang w:val="uk-UA" w:eastAsia="uk-UA" w:bidi="uk-UA"/>
        </w:rPr>
        <w:t>електро</w:t>
      </w:r>
      <w:proofErr w:type="spellEnd"/>
      <w:r w:rsidRPr="00FF2A6D">
        <w:rPr>
          <w:color w:val="000000"/>
          <w:sz w:val="20"/>
          <w:szCs w:val="20"/>
          <w:lang w:val="uk-UA" w:eastAsia="uk-UA" w:bidi="uk-UA"/>
        </w:rPr>
        <w:t xml:space="preserve">-магнітних хвиль, заряджених частинок, електричного, магнітного поля, що перевищують допустимий рівень, і </w:t>
      </w:r>
      <w:proofErr w:type="spellStart"/>
      <w:r w:rsidRPr="00FF2A6D">
        <w:rPr>
          <w:color w:val="000000"/>
          <w:sz w:val="20"/>
          <w:szCs w:val="20"/>
          <w:lang w:val="uk-UA" w:eastAsia="uk-UA" w:bidi="uk-UA"/>
        </w:rPr>
        <w:t>т.ін</w:t>
      </w:r>
      <w:proofErr w:type="spellEnd"/>
      <w:r w:rsidRPr="00FF2A6D">
        <w:rPr>
          <w:color w:val="000000"/>
          <w:sz w:val="20"/>
          <w:szCs w:val="20"/>
          <w:lang w:val="uk-UA" w:eastAsia="uk-UA" w:bidi="uk-UA"/>
        </w:rPr>
        <w:t>.;</w:t>
      </w:r>
    </w:p>
    <w:p w:rsidR="00EF3467" w:rsidRPr="00FF2A6D" w:rsidRDefault="00EF3467" w:rsidP="00EF3467">
      <w:pPr>
        <w:pStyle w:val="20"/>
        <w:numPr>
          <w:ilvl w:val="0"/>
          <w:numId w:val="5"/>
        </w:numPr>
        <w:shd w:val="clear" w:color="auto" w:fill="auto"/>
        <w:tabs>
          <w:tab w:val="left" w:pos="691"/>
        </w:tabs>
        <w:spacing w:after="0"/>
        <w:rPr>
          <w:sz w:val="20"/>
          <w:szCs w:val="20"/>
          <w:lang w:val="ru-RU"/>
        </w:rPr>
      </w:pPr>
      <w:r w:rsidRPr="00FF2A6D">
        <w:rPr>
          <w:color w:val="000000"/>
          <w:sz w:val="20"/>
          <w:szCs w:val="20"/>
          <w:lang w:val="uk-UA" w:eastAsia="uk-UA" w:bidi="uk-UA"/>
        </w:rPr>
        <w:t>У відносинах між Покупцем та Постачальником, що стосуються гарантійних зобов’язань Постачальника сторони керуються положеннями чинного законодавства України, цим Договором та положеннями Сервісної книжки на Товар. У разі розбіжностей між положеннями Договору та Сервісної книжки в частині гарантійних зобов’язань застосовуються положення цього Договору.</w:t>
      </w:r>
    </w:p>
    <w:p w:rsidR="00EF3467" w:rsidRPr="00FF2A6D" w:rsidRDefault="00EF3467" w:rsidP="00EF3467">
      <w:pPr>
        <w:pStyle w:val="30"/>
        <w:numPr>
          <w:ilvl w:val="0"/>
          <w:numId w:val="5"/>
        </w:numPr>
        <w:shd w:val="clear" w:color="auto" w:fill="auto"/>
        <w:tabs>
          <w:tab w:val="left" w:pos="691"/>
        </w:tabs>
        <w:rPr>
          <w:lang w:val="ru-RU"/>
        </w:rPr>
      </w:pPr>
      <w:r w:rsidRPr="00FF2A6D">
        <w:rPr>
          <w:color w:val="000000"/>
          <w:lang w:val="uk-UA" w:eastAsia="uk-UA" w:bidi="uk-UA"/>
        </w:rPr>
        <w:t>За результатами звернення Покупця до Дилера або Постачальника щодо наявності недоліків Товару відповідним Дилером або Постачальником проводиться діагностика, що оформляється рекламаційним актом, який є підставою для усунення недоліку Товару. Строк виконання робіт з усунення недоліку Товару не може перевищувати ЗО (тридцяти) календарних днів з моменту передачі Товару на ремонт.</w:t>
      </w:r>
    </w:p>
    <w:p w:rsidR="00EF3467" w:rsidRPr="00FF2A6D" w:rsidRDefault="00EF3467" w:rsidP="00EF3467">
      <w:pPr>
        <w:pStyle w:val="20"/>
        <w:numPr>
          <w:ilvl w:val="0"/>
          <w:numId w:val="5"/>
        </w:numPr>
        <w:shd w:val="clear" w:color="auto" w:fill="auto"/>
        <w:tabs>
          <w:tab w:val="left" w:pos="691"/>
        </w:tabs>
        <w:spacing w:after="0"/>
        <w:rPr>
          <w:sz w:val="20"/>
          <w:szCs w:val="20"/>
          <w:lang w:val="ru-RU"/>
        </w:rPr>
      </w:pPr>
      <w:r w:rsidRPr="00FF2A6D">
        <w:rPr>
          <w:color w:val="000000"/>
          <w:sz w:val="20"/>
          <w:szCs w:val="20"/>
          <w:lang w:val="uk-UA" w:eastAsia="uk-UA" w:bidi="uk-UA"/>
        </w:rPr>
        <w:t>Сторони домовились про те, що у випадку, якщо в результаті проведеної діагностики буде встановлено, що заявлений недолік є гарантійним випадком, то діагностика вважається безоплатною для Покупця і проводиться за рахунок Постачальника.</w:t>
      </w:r>
    </w:p>
    <w:p w:rsidR="00EF3467" w:rsidRPr="00FF2A6D" w:rsidRDefault="00EF3467" w:rsidP="00EF3467">
      <w:pPr>
        <w:pStyle w:val="20"/>
        <w:numPr>
          <w:ilvl w:val="0"/>
          <w:numId w:val="5"/>
        </w:numPr>
        <w:shd w:val="clear" w:color="auto" w:fill="auto"/>
        <w:tabs>
          <w:tab w:val="left" w:pos="691"/>
        </w:tabs>
        <w:spacing w:after="0"/>
        <w:rPr>
          <w:sz w:val="20"/>
          <w:szCs w:val="20"/>
          <w:lang w:val="ru-RU"/>
        </w:rPr>
      </w:pPr>
      <w:r w:rsidRPr="00FF2A6D">
        <w:rPr>
          <w:color w:val="000000"/>
          <w:sz w:val="20"/>
          <w:szCs w:val="20"/>
          <w:lang w:val="uk-UA" w:eastAsia="uk-UA" w:bidi="uk-UA"/>
        </w:rPr>
        <w:t>Постачальник зобов’язаний на вимогу Покупця здійснити заміну неякісного Товару на Товар належної якості у випадку виявлення одного або декількох суттєвих недоліків Товару, а саме, якщо:</w:t>
      </w:r>
    </w:p>
    <w:p w:rsidR="00EF3467" w:rsidRPr="00FF2A6D" w:rsidRDefault="00EF3467" w:rsidP="00EF3467">
      <w:pPr>
        <w:pStyle w:val="30"/>
        <w:numPr>
          <w:ilvl w:val="0"/>
          <w:numId w:val="6"/>
        </w:numPr>
        <w:shd w:val="clear" w:color="auto" w:fill="auto"/>
        <w:tabs>
          <w:tab w:val="left" w:pos="730"/>
        </w:tabs>
        <w:spacing w:line="250" w:lineRule="exact"/>
        <w:rPr>
          <w:lang w:val="ru-RU"/>
        </w:rPr>
      </w:pPr>
      <w:r w:rsidRPr="00FF2A6D">
        <w:rPr>
          <w:color w:val="000000"/>
          <w:lang w:val="uk-UA" w:eastAsia="uk-UA" w:bidi="uk-UA"/>
        </w:rPr>
        <w:t>недолік Товару не можна усунути - такий прояв неналежної якості Товару, який неможливо усунути жодними заходами, або усунення такого недоліку спричинить погіршення споживчих властивостей Товару;</w:t>
      </w:r>
    </w:p>
    <w:p w:rsidR="00EF3467" w:rsidRPr="00FF2A6D" w:rsidRDefault="00EF3467" w:rsidP="00EF3467">
      <w:pPr>
        <w:pStyle w:val="30"/>
        <w:numPr>
          <w:ilvl w:val="0"/>
          <w:numId w:val="6"/>
        </w:numPr>
        <w:shd w:val="clear" w:color="auto" w:fill="auto"/>
        <w:tabs>
          <w:tab w:val="left" w:pos="730"/>
        </w:tabs>
        <w:spacing w:line="250" w:lineRule="exact"/>
        <w:rPr>
          <w:lang w:val="ru-RU"/>
        </w:rPr>
      </w:pPr>
      <w:r w:rsidRPr="00FF2A6D">
        <w:rPr>
          <w:color w:val="000000"/>
          <w:lang w:val="uk-UA" w:eastAsia="uk-UA" w:bidi="uk-UA"/>
        </w:rPr>
        <w:t>усунення недоліку Товару пов'язане з непропорційними витратами - такий прояв неналежної якості Товару, для усунення якого Постачальнику за одним рекламаційним актом необхідно здійснити грошові витрати, що дорівнюють або перевищують ціну Товару за Договором;</w:t>
      </w:r>
    </w:p>
    <w:p w:rsidR="00EF3467" w:rsidRPr="00FF2A6D" w:rsidRDefault="00EF3467" w:rsidP="00EF3467">
      <w:pPr>
        <w:pStyle w:val="30"/>
        <w:numPr>
          <w:ilvl w:val="0"/>
          <w:numId w:val="6"/>
        </w:numPr>
        <w:shd w:val="clear" w:color="auto" w:fill="auto"/>
        <w:tabs>
          <w:tab w:val="left" w:pos="730"/>
        </w:tabs>
        <w:spacing w:line="250" w:lineRule="exact"/>
        <w:rPr>
          <w:lang w:val="ru-RU"/>
        </w:rPr>
      </w:pPr>
      <w:r w:rsidRPr="00FF2A6D">
        <w:rPr>
          <w:color w:val="000000"/>
          <w:lang w:val="uk-UA" w:eastAsia="uk-UA" w:bidi="uk-UA"/>
        </w:rPr>
        <w:t>усунення недоліку Товару, пов'язане з непропорційними затратами часу/великими витратами праці й часу - такий прояв неналежної якості Товару, для усунення якого необхідний строк становить понад ЗО календарних днів;</w:t>
      </w:r>
    </w:p>
    <w:p w:rsidR="00EF3467" w:rsidRPr="00FF2A6D" w:rsidRDefault="00EF3467" w:rsidP="00EF3467">
      <w:pPr>
        <w:pStyle w:val="30"/>
        <w:numPr>
          <w:ilvl w:val="0"/>
          <w:numId w:val="6"/>
        </w:numPr>
        <w:shd w:val="clear" w:color="auto" w:fill="auto"/>
        <w:tabs>
          <w:tab w:val="left" w:pos="730"/>
        </w:tabs>
        <w:spacing w:line="250" w:lineRule="exact"/>
        <w:rPr>
          <w:lang w:val="ru-RU"/>
        </w:rPr>
      </w:pPr>
      <w:r w:rsidRPr="00FF2A6D">
        <w:rPr>
          <w:color w:val="000000"/>
          <w:lang w:val="uk-UA" w:eastAsia="uk-UA" w:bidi="uk-UA"/>
        </w:rPr>
        <w:t>недолік Товару виявляється неодноразово чи з'явився знову після його усунення - ідентичний (повністю однаковий) прояв неналежної якості Товару, що виявився, був зафіксований і усунутий у встановленому законодавством та Договором 2 і більше разів;</w:t>
      </w:r>
    </w:p>
    <w:p w:rsidR="00EF3467" w:rsidRPr="00FF2A6D" w:rsidRDefault="00EF3467" w:rsidP="00EF3467">
      <w:pPr>
        <w:pStyle w:val="20"/>
        <w:numPr>
          <w:ilvl w:val="0"/>
          <w:numId w:val="7"/>
        </w:numPr>
        <w:shd w:val="clear" w:color="auto" w:fill="auto"/>
        <w:tabs>
          <w:tab w:val="left" w:pos="734"/>
        </w:tabs>
        <w:spacing w:after="0" w:line="254" w:lineRule="exact"/>
        <w:rPr>
          <w:sz w:val="20"/>
          <w:szCs w:val="20"/>
          <w:lang w:val="ru-RU"/>
        </w:rPr>
      </w:pPr>
      <w:proofErr w:type="spellStart"/>
      <w:r w:rsidRPr="00FF2A6D">
        <w:rPr>
          <w:sz w:val="20"/>
          <w:szCs w:val="20"/>
          <w:lang w:val="ru-RU"/>
        </w:rPr>
        <w:t>недолік</w:t>
      </w:r>
      <w:proofErr w:type="spellEnd"/>
      <w:r w:rsidRPr="00FF2A6D">
        <w:rPr>
          <w:sz w:val="20"/>
          <w:szCs w:val="20"/>
          <w:lang w:val="ru-RU"/>
        </w:rPr>
        <w:t xml:space="preserve"> Товару </w:t>
      </w:r>
      <w:proofErr w:type="spellStart"/>
      <w:r w:rsidRPr="00FF2A6D">
        <w:rPr>
          <w:sz w:val="20"/>
          <w:szCs w:val="20"/>
          <w:lang w:val="ru-RU"/>
        </w:rPr>
        <w:t>робить</w:t>
      </w:r>
      <w:proofErr w:type="spellEnd"/>
      <w:r w:rsidRPr="00FF2A6D">
        <w:rPr>
          <w:sz w:val="20"/>
          <w:szCs w:val="20"/>
          <w:lang w:val="ru-RU"/>
        </w:rPr>
        <w:t xml:space="preserve"> </w:t>
      </w:r>
      <w:proofErr w:type="spellStart"/>
      <w:r w:rsidRPr="00FF2A6D">
        <w:rPr>
          <w:sz w:val="20"/>
          <w:szCs w:val="20"/>
          <w:lang w:val="ru-RU"/>
        </w:rPr>
        <w:t>неможливим</w:t>
      </w:r>
      <w:proofErr w:type="spellEnd"/>
      <w:r w:rsidRPr="00FF2A6D">
        <w:rPr>
          <w:sz w:val="20"/>
          <w:szCs w:val="20"/>
          <w:lang w:val="ru-RU"/>
        </w:rPr>
        <w:t xml:space="preserve"> </w:t>
      </w:r>
      <w:proofErr w:type="spellStart"/>
      <w:r w:rsidRPr="00FF2A6D">
        <w:rPr>
          <w:sz w:val="20"/>
          <w:szCs w:val="20"/>
          <w:lang w:val="ru-RU"/>
        </w:rPr>
        <w:t>використання</w:t>
      </w:r>
      <w:proofErr w:type="spellEnd"/>
      <w:r w:rsidRPr="00FF2A6D">
        <w:rPr>
          <w:sz w:val="20"/>
          <w:szCs w:val="20"/>
          <w:lang w:val="ru-RU"/>
        </w:rPr>
        <w:t xml:space="preserve"> Товару </w:t>
      </w:r>
      <w:proofErr w:type="spellStart"/>
      <w:r w:rsidRPr="00FF2A6D">
        <w:rPr>
          <w:sz w:val="20"/>
          <w:szCs w:val="20"/>
          <w:lang w:val="ru-RU"/>
        </w:rPr>
        <w:t>відповідно</w:t>
      </w:r>
      <w:proofErr w:type="spellEnd"/>
      <w:r w:rsidRPr="00FF2A6D">
        <w:rPr>
          <w:sz w:val="20"/>
          <w:szCs w:val="20"/>
          <w:lang w:val="ru-RU"/>
        </w:rPr>
        <w:t xml:space="preserve"> до </w:t>
      </w:r>
      <w:proofErr w:type="spellStart"/>
      <w:r w:rsidRPr="00FF2A6D">
        <w:rPr>
          <w:sz w:val="20"/>
          <w:szCs w:val="20"/>
          <w:lang w:val="ru-RU"/>
        </w:rPr>
        <w:t>його</w:t>
      </w:r>
      <w:proofErr w:type="spellEnd"/>
      <w:r w:rsidRPr="00FF2A6D">
        <w:rPr>
          <w:sz w:val="20"/>
          <w:szCs w:val="20"/>
          <w:lang w:val="ru-RU"/>
        </w:rPr>
        <w:t xml:space="preserve"> </w:t>
      </w:r>
      <w:proofErr w:type="spellStart"/>
      <w:r w:rsidRPr="00FF2A6D">
        <w:rPr>
          <w:sz w:val="20"/>
          <w:szCs w:val="20"/>
          <w:lang w:val="ru-RU"/>
        </w:rPr>
        <w:t>призначення</w:t>
      </w:r>
      <w:proofErr w:type="spellEnd"/>
      <w:r w:rsidRPr="00FF2A6D">
        <w:rPr>
          <w:sz w:val="20"/>
          <w:szCs w:val="20"/>
          <w:lang w:val="ru-RU"/>
        </w:rPr>
        <w:t xml:space="preserve"> - </w:t>
      </w:r>
      <w:proofErr w:type="spellStart"/>
      <w:r w:rsidRPr="00FF2A6D">
        <w:rPr>
          <w:sz w:val="20"/>
          <w:szCs w:val="20"/>
          <w:lang w:val="ru-RU"/>
        </w:rPr>
        <w:t>Недолік</w:t>
      </w:r>
      <w:proofErr w:type="spellEnd"/>
      <w:r w:rsidRPr="00FF2A6D">
        <w:rPr>
          <w:sz w:val="20"/>
          <w:szCs w:val="20"/>
          <w:lang w:val="ru-RU"/>
        </w:rPr>
        <w:t xml:space="preserve">, за наявності </w:t>
      </w:r>
      <w:proofErr w:type="spellStart"/>
      <w:r w:rsidRPr="00FF2A6D">
        <w:rPr>
          <w:sz w:val="20"/>
          <w:szCs w:val="20"/>
          <w:lang w:val="ru-RU"/>
        </w:rPr>
        <w:t>якого</w:t>
      </w:r>
      <w:proofErr w:type="spellEnd"/>
      <w:r w:rsidRPr="00FF2A6D">
        <w:rPr>
          <w:sz w:val="20"/>
          <w:szCs w:val="20"/>
          <w:lang w:val="ru-RU"/>
        </w:rPr>
        <w:t xml:space="preserve"> </w:t>
      </w:r>
      <w:proofErr w:type="spellStart"/>
      <w:r w:rsidRPr="00FF2A6D">
        <w:rPr>
          <w:sz w:val="20"/>
          <w:szCs w:val="20"/>
          <w:lang w:val="ru-RU"/>
        </w:rPr>
        <w:t>відсутня</w:t>
      </w:r>
      <w:proofErr w:type="spellEnd"/>
      <w:r w:rsidRPr="00FF2A6D">
        <w:rPr>
          <w:sz w:val="20"/>
          <w:szCs w:val="20"/>
          <w:lang w:val="ru-RU"/>
        </w:rPr>
        <w:t xml:space="preserve"> будь-яка </w:t>
      </w:r>
      <w:proofErr w:type="spellStart"/>
      <w:r w:rsidRPr="00FF2A6D">
        <w:rPr>
          <w:sz w:val="20"/>
          <w:szCs w:val="20"/>
          <w:lang w:val="ru-RU"/>
        </w:rPr>
        <w:t>можливість</w:t>
      </w:r>
      <w:proofErr w:type="spellEnd"/>
      <w:r w:rsidRPr="00FF2A6D">
        <w:rPr>
          <w:sz w:val="20"/>
          <w:szCs w:val="20"/>
          <w:lang w:val="ru-RU"/>
        </w:rPr>
        <w:t xml:space="preserve"> </w:t>
      </w:r>
      <w:proofErr w:type="spellStart"/>
      <w:r w:rsidRPr="00FF2A6D">
        <w:rPr>
          <w:sz w:val="20"/>
          <w:szCs w:val="20"/>
          <w:lang w:val="ru-RU"/>
        </w:rPr>
        <w:t>використання</w:t>
      </w:r>
      <w:proofErr w:type="spellEnd"/>
      <w:r w:rsidRPr="00FF2A6D">
        <w:rPr>
          <w:sz w:val="20"/>
          <w:szCs w:val="20"/>
          <w:lang w:val="ru-RU"/>
        </w:rPr>
        <w:t xml:space="preserve"> Товару за </w:t>
      </w:r>
      <w:proofErr w:type="spellStart"/>
      <w:r w:rsidRPr="00FF2A6D">
        <w:rPr>
          <w:sz w:val="20"/>
          <w:szCs w:val="20"/>
          <w:lang w:val="ru-RU"/>
        </w:rPr>
        <w:t>призначення</w:t>
      </w:r>
      <w:proofErr w:type="spellEnd"/>
      <w:r w:rsidRPr="00FF2A6D">
        <w:rPr>
          <w:sz w:val="20"/>
          <w:szCs w:val="20"/>
          <w:lang w:val="ru-RU"/>
        </w:rPr>
        <w:t xml:space="preserve"> Товару;</w:t>
      </w:r>
    </w:p>
    <w:p w:rsidR="00EF3467" w:rsidRPr="00FF2A6D" w:rsidRDefault="00EF3467" w:rsidP="00EF3467">
      <w:pPr>
        <w:pStyle w:val="20"/>
        <w:numPr>
          <w:ilvl w:val="0"/>
          <w:numId w:val="7"/>
        </w:numPr>
        <w:shd w:val="clear" w:color="auto" w:fill="auto"/>
        <w:tabs>
          <w:tab w:val="left" w:pos="736"/>
        </w:tabs>
        <w:spacing w:after="0" w:line="254" w:lineRule="exact"/>
        <w:rPr>
          <w:sz w:val="20"/>
          <w:szCs w:val="20"/>
          <w:lang w:val="ru-RU"/>
        </w:rPr>
      </w:pPr>
      <w:proofErr w:type="spellStart"/>
      <w:r w:rsidRPr="00FF2A6D">
        <w:rPr>
          <w:sz w:val="20"/>
          <w:szCs w:val="20"/>
          <w:lang w:val="ru-RU"/>
        </w:rPr>
        <w:t>недолік</w:t>
      </w:r>
      <w:proofErr w:type="spellEnd"/>
      <w:r w:rsidRPr="00FF2A6D">
        <w:rPr>
          <w:sz w:val="20"/>
          <w:szCs w:val="20"/>
          <w:lang w:val="ru-RU"/>
        </w:rPr>
        <w:t xml:space="preserve"> Товару </w:t>
      </w:r>
      <w:proofErr w:type="spellStart"/>
      <w:r w:rsidRPr="00FF2A6D">
        <w:rPr>
          <w:sz w:val="20"/>
          <w:szCs w:val="20"/>
          <w:lang w:val="ru-RU"/>
        </w:rPr>
        <w:t>робить</w:t>
      </w:r>
      <w:proofErr w:type="spellEnd"/>
      <w:r w:rsidRPr="00FF2A6D">
        <w:rPr>
          <w:sz w:val="20"/>
          <w:szCs w:val="20"/>
          <w:lang w:val="ru-RU"/>
        </w:rPr>
        <w:t xml:space="preserve"> </w:t>
      </w:r>
      <w:proofErr w:type="spellStart"/>
      <w:r w:rsidRPr="00FF2A6D">
        <w:rPr>
          <w:sz w:val="20"/>
          <w:szCs w:val="20"/>
          <w:lang w:val="ru-RU"/>
        </w:rPr>
        <w:t>недопустимим</w:t>
      </w:r>
      <w:proofErr w:type="spellEnd"/>
      <w:r w:rsidRPr="00FF2A6D">
        <w:rPr>
          <w:sz w:val="20"/>
          <w:szCs w:val="20"/>
          <w:lang w:val="ru-RU"/>
        </w:rPr>
        <w:t xml:space="preserve"> </w:t>
      </w:r>
      <w:proofErr w:type="spellStart"/>
      <w:r w:rsidRPr="00FF2A6D">
        <w:rPr>
          <w:sz w:val="20"/>
          <w:szCs w:val="20"/>
          <w:lang w:val="ru-RU"/>
        </w:rPr>
        <w:t>використання</w:t>
      </w:r>
      <w:proofErr w:type="spellEnd"/>
      <w:r w:rsidRPr="00FF2A6D">
        <w:rPr>
          <w:sz w:val="20"/>
          <w:szCs w:val="20"/>
          <w:lang w:val="ru-RU"/>
        </w:rPr>
        <w:t xml:space="preserve"> </w:t>
      </w:r>
      <w:proofErr w:type="spellStart"/>
      <w:r w:rsidRPr="00FF2A6D">
        <w:rPr>
          <w:sz w:val="20"/>
          <w:szCs w:val="20"/>
          <w:lang w:val="ru-RU"/>
        </w:rPr>
        <w:t>дорожньо</w:t>
      </w:r>
      <w:proofErr w:type="spellEnd"/>
      <w:r w:rsidRPr="00FF2A6D">
        <w:rPr>
          <w:sz w:val="20"/>
          <w:szCs w:val="20"/>
          <w:lang w:val="ru-RU"/>
        </w:rPr>
        <w:t xml:space="preserve"> </w:t>
      </w:r>
      <w:proofErr w:type="spellStart"/>
      <w:r w:rsidRPr="00FF2A6D">
        <w:rPr>
          <w:sz w:val="20"/>
          <w:szCs w:val="20"/>
          <w:lang w:val="ru-RU"/>
        </w:rPr>
        <w:t>транспортний</w:t>
      </w:r>
      <w:proofErr w:type="spellEnd"/>
      <w:r w:rsidRPr="00FF2A6D">
        <w:rPr>
          <w:sz w:val="20"/>
          <w:szCs w:val="20"/>
          <w:lang w:val="ru-RU"/>
        </w:rPr>
        <w:t xml:space="preserve"> </w:t>
      </w:r>
      <w:proofErr w:type="spellStart"/>
      <w:r w:rsidRPr="00FF2A6D">
        <w:rPr>
          <w:sz w:val="20"/>
          <w:szCs w:val="20"/>
          <w:lang w:val="ru-RU"/>
        </w:rPr>
        <w:t>засіб</w:t>
      </w:r>
      <w:proofErr w:type="spellEnd"/>
      <w:r w:rsidRPr="00FF2A6D">
        <w:rPr>
          <w:sz w:val="20"/>
          <w:szCs w:val="20"/>
          <w:lang w:val="ru-RU"/>
        </w:rPr>
        <w:t xml:space="preserve"> </w:t>
      </w:r>
      <w:proofErr w:type="spellStart"/>
      <w:r w:rsidRPr="00FF2A6D">
        <w:rPr>
          <w:sz w:val="20"/>
          <w:szCs w:val="20"/>
          <w:lang w:val="ru-RU"/>
        </w:rPr>
        <w:t>відповідно</w:t>
      </w:r>
      <w:proofErr w:type="spellEnd"/>
      <w:r w:rsidRPr="00FF2A6D">
        <w:rPr>
          <w:sz w:val="20"/>
          <w:szCs w:val="20"/>
          <w:lang w:val="ru-RU"/>
        </w:rPr>
        <w:t xml:space="preserve"> до </w:t>
      </w:r>
      <w:proofErr w:type="spellStart"/>
      <w:r w:rsidRPr="00FF2A6D">
        <w:rPr>
          <w:sz w:val="20"/>
          <w:szCs w:val="20"/>
          <w:lang w:val="ru-RU"/>
        </w:rPr>
        <w:t>його</w:t>
      </w:r>
      <w:proofErr w:type="spellEnd"/>
      <w:r w:rsidRPr="00FF2A6D">
        <w:rPr>
          <w:sz w:val="20"/>
          <w:szCs w:val="20"/>
          <w:lang w:val="ru-RU"/>
        </w:rPr>
        <w:t xml:space="preserve"> </w:t>
      </w:r>
      <w:proofErr w:type="spellStart"/>
      <w:r w:rsidRPr="00FF2A6D">
        <w:rPr>
          <w:sz w:val="20"/>
          <w:szCs w:val="20"/>
          <w:lang w:val="ru-RU"/>
        </w:rPr>
        <w:t>призначення</w:t>
      </w:r>
      <w:proofErr w:type="spellEnd"/>
      <w:r w:rsidRPr="00FF2A6D">
        <w:rPr>
          <w:sz w:val="20"/>
          <w:szCs w:val="20"/>
          <w:lang w:val="ru-RU"/>
        </w:rPr>
        <w:t xml:space="preserve"> - </w:t>
      </w:r>
      <w:proofErr w:type="spellStart"/>
      <w:r w:rsidRPr="00FF2A6D">
        <w:rPr>
          <w:sz w:val="20"/>
          <w:szCs w:val="20"/>
          <w:lang w:val="ru-RU"/>
        </w:rPr>
        <w:t>недолік</w:t>
      </w:r>
      <w:proofErr w:type="spellEnd"/>
      <w:r w:rsidRPr="00FF2A6D">
        <w:rPr>
          <w:sz w:val="20"/>
          <w:szCs w:val="20"/>
          <w:lang w:val="ru-RU"/>
        </w:rPr>
        <w:t xml:space="preserve">, за наявності </w:t>
      </w:r>
      <w:proofErr w:type="spellStart"/>
      <w:r w:rsidRPr="00FF2A6D">
        <w:rPr>
          <w:sz w:val="20"/>
          <w:szCs w:val="20"/>
          <w:lang w:val="ru-RU"/>
        </w:rPr>
        <w:t>якого</w:t>
      </w:r>
      <w:proofErr w:type="spellEnd"/>
      <w:r w:rsidRPr="00FF2A6D">
        <w:rPr>
          <w:sz w:val="20"/>
          <w:szCs w:val="20"/>
          <w:lang w:val="ru-RU"/>
        </w:rPr>
        <w:t xml:space="preserve"> </w:t>
      </w:r>
      <w:proofErr w:type="spellStart"/>
      <w:r w:rsidRPr="00FF2A6D">
        <w:rPr>
          <w:sz w:val="20"/>
          <w:szCs w:val="20"/>
          <w:lang w:val="ru-RU"/>
        </w:rPr>
        <w:t>експлуатація</w:t>
      </w:r>
      <w:proofErr w:type="spellEnd"/>
      <w:r w:rsidRPr="00FF2A6D">
        <w:rPr>
          <w:sz w:val="20"/>
          <w:szCs w:val="20"/>
          <w:lang w:val="ru-RU"/>
        </w:rPr>
        <w:t xml:space="preserve"> Товару є </w:t>
      </w:r>
      <w:proofErr w:type="spellStart"/>
      <w:r w:rsidRPr="00FF2A6D">
        <w:rPr>
          <w:sz w:val="20"/>
          <w:szCs w:val="20"/>
          <w:lang w:val="ru-RU"/>
        </w:rPr>
        <w:t>забороненою</w:t>
      </w:r>
      <w:proofErr w:type="spellEnd"/>
      <w:r w:rsidRPr="00FF2A6D">
        <w:rPr>
          <w:sz w:val="20"/>
          <w:szCs w:val="20"/>
          <w:lang w:val="ru-RU"/>
        </w:rPr>
        <w:t xml:space="preserve"> </w:t>
      </w:r>
      <w:proofErr w:type="spellStart"/>
      <w:r w:rsidRPr="00FF2A6D">
        <w:rPr>
          <w:sz w:val="20"/>
          <w:szCs w:val="20"/>
          <w:lang w:val="ru-RU"/>
        </w:rPr>
        <w:t>чинним</w:t>
      </w:r>
      <w:proofErr w:type="spellEnd"/>
      <w:r w:rsidRPr="00FF2A6D">
        <w:rPr>
          <w:sz w:val="20"/>
          <w:szCs w:val="20"/>
          <w:lang w:val="ru-RU"/>
        </w:rPr>
        <w:t xml:space="preserve"> </w:t>
      </w:r>
      <w:proofErr w:type="spellStart"/>
      <w:r w:rsidRPr="00FF2A6D">
        <w:rPr>
          <w:sz w:val="20"/>
          <w:szCs w:val="20"/>
          <w:lang w:val="ru-RU"/>
        </w:rPr>
        <w:t>законодавством</w:t>
      </w:r>
      <w:proofErr w:type="spellEnd"/>
      <w:r w:rsidRPr="00FF2A6D">
        <w:rPr>
          <w:sz w:val="20"/>
          <w:szCs w:val="20"/>
          <w:lang w:val="ru-RU"/>
        </w:rPr>
        <w:t>;</w:t>
      </w:r>
    </w:p>
    <w:p w:rsidR="00EF3467" w:rsidRPr="00FF2A6D" w:rsidRDefault="00EF3467" w:rsidP="00EF3467">
      <w:pPr>
        <w:pStyle w:val="20"/>
        <w:numPr>
          <w:ilvl w:val="0"/>
          <w:numId w:val="7"/>
        </w:numPr>
        <w:shd w:val="clear" w:color="auto" w:fill="auto"/>
        <w:tabs>
          <w:tab w:val="left" w:pos="734"/>
        </w:tabs>
        <w:spacing w:after="0" w:line="254" w:lineRule="exact"/>
        <w:rPr>
          <w:sz w:val="20"/>
          <w:szCs w:val="20"/>
        </w:rPr>
      </w:pPr>
      <w:proofErr w:type="spellStart"/>
      <w:r w:rsidRPr="00FF2A6D">
        <w:rPr>
          <w:sz w:val="20"/>
          <w:szCs w:val="20"/>
          <w:lang w:val="ru-RU"/>
        </w:rPr>
        <w:t>недолік</w:t>
      </w:r>
      <w:proofErr w:type="spellEnd"/>
      <w:r w:rsidRPr="00FF2A6D">
        <w:rPr>
          <w:sz w:val="20"/>
          <w:szCs w:val="20"/>
          <w:lang w:val="ru-RU"/>
        </w:rPr>
        <w:t xml:space="preserve"> Товару </w:t>
      </w:r>
      <w:proofErr w:type="spellStart"/>
      <w:r w:rsidRPr="00FF2A6D">
        <w:rPr>
          <w:sz w:val="20"/>
          <w:szCs w:val="20"/>
          <w:lang w:val="ru-RU"/>
        </w:rPr>
        <w:t>може</w:t>
      </w:r>
      <w:proofErr w:type="spellEnd"/>
      <w:r w:rsidRPr="00FF2A6D">
        <w:rPr>
          <w:sz w:val="20"/>
          <w:szCs w:val="20"/>
          <w:lang w:val="ru-RU"/>
        </w:rPr>
        <w:t xml:space="preserve"> </w:t>
      </w:r>
      <w:proofErr w:type="spellStart"/>
      <w:r w:rsidRPr="00FF2A6D">
        <w:rPr>
          <w:sz w:val="20"/>
          <w:szCs w:val="20"/>
          <w:lang w:val="ru-RU"/>
        </w:rPr>
        <w:t>представляти</w:t>
      </w:r>
      <w:proofErr w:type="spellEnd"/>
      <w:r w:rsidRPr="00FF2A6D">
        <w:rPr>
          <w:sz w:val="20"/>
          <w:szCs w:val="20"/>
          <w:lang w:val="ru-RU"/>
        </w:rPr>
        <w:t xml:space="preserve"> </w:t>
      </w:r>
      <w:proofErr w:type="spellStart"/>
      <w:r w:rsidRPr="00FF2A6D">
        <w:rPr>
          <w:sz w:val="20"/>
          <w:szCs w:val="20"/>
          <w:lang w:val="ru-RU"/>
        </w:rPr>
        <w:t>загрозу</w:t>
      </w:r>
      <w:proofErr w:type="spellEnd"/>
      <w:r w:rsidRPr="00FF2A6D">
        <w:rPr>
          <w:sz w:val="20"/>
          <w:szCs w:val="20"/>
          <w:lang w:val="ru-RU"/>
        </w:rPr>
        <w:t xml:space="preserve"> для </w:t>
      </w:r>
      <w:proofErr w:type="spellStart"/>
      <w:r w:rsidRPr="00FF2A6D">
        <w:rPr>
          <w:sz w:val="20"/>
          <w:szCs w:val="20"/>
          <w:lang w:val="ru-RU"/>
        </w:rPr>
        <w:t>життя</w:t>
      </w:r>
      <w:proofErr w:type="spellEnd"/>
      <w:r w:rsidRPr="00FF2A6D">
        <w:rPr>
          <w:sz w:val="20"/>
          <w:szCs w:val="20"/>
          <w:lang w:val="ru-RU"/>
        </w:rPr>
        <w:t xml:space="preserve"> </w:t>
      </w:r>
      <w:proofErr w:type="spellStart"/>
      <w:r w:rsidRPr="00FF2A6D">
        <w:rPr>
          <w:sz w:val="20"/>
          <w:szCs w:val="20"/>
          <w:lang w:val="ru-RU"/>
        </w:rPr>
        <w:t>Покупця</w:t>
      </w:r>
      <w:proofErr w:type="spellEnd"/>
      <w:r w:rsidRPr="00FF2A6D">
        <w:rPr>
          <w:sz w:val="20"/>
          <w:szCs w:val="20"/>
          <w:lang w:val="ru-RU"/>
        </w:rPr>
        <w:t xml:space="preserve"> </w:t>
      </w:r>
      <w:proofErr w:type="spellStart"/>
      <w:r w:rsidRPr="00FF2A6D">
        <w:rPr>
          <w:sz w:val="20"/>
          <w:szCs w:val="20"/>
          <w:lang w:val="ru-RU"/>
        </w:rPr>
        <w:t>чи</w:t>
      </w:r>
      <w:proofErr w:type="spellEnd"/>
      <w:r w:rsidRPr="00FF2A6D">
        <w:rPr>
          <w:sz w:val="20"/>
          <w:szCs w:val="20"/>
          <w:lang w:val="ru-RU"/>
        </w:rPr>
        <w:t xml:space="preserve"> </w:t>
      </w:r>
      <w:proofErr w:type="spellStart"/>
      <w:r w:rsidRPr="00FF2A6D">
        <w:rPr>
          <w:sz w:val="20"/>
          <w:szCs w:val="20"/>
          <w:lang w:val="ru-RU"/>
        </w:rPr>
        <w:t>інших</w:t>
      </w:r>
      <w:proofErr w:type="spellEnd"/>
      <w:r w:rsidRPr="00FF2A6D">
        <w:rPr>
          <w:sz w:val="20"/>
          <w:szCs w:val="20"/>
          <w:lang w:val="ru-RU"/>
        </w:rPr>
        <w:t xml:space="preserve"> людей - </w:t>
      </w:r>
      <w:proofErr w:type="spellStart"/>
      <w:r w:rsidRPr="00FF2A6D">
        <w:rPr>
          <w:sz w:val="20"/>
          <w:szCs w:val="20"/>
          <w:lang w:val="ru-RU"/>
        </w:rPr>
        <w:t>такий</w:t>
      </w:r>
      <w:proofErr w:type="spellEnd"/>
      <w:r w:rsidRPr="00FF2A6D">
        <w:rPr>
          <w:sz w:val="20"/>
          <w:szCs w:val="20"/>
          <w:lang w:val="ru-RU"/>
        </w:rPr>
        <w:t xml:space="preserve"> </w:t>
      </w:r>
      <w:proofErr w:type="spellStart"/>
      <w:r w:rsidRPr="00FF2A6D">
        <w:rPr>
          <w:sz w:val="20"/>
          <w:szCs w:val="20"/>
          <w:lang w:val="ru-RU"/>
        </w:rPr>
        <w:t>прояв</w:t>
      </w:r>
      <w:proofErr w:type="spellEnd"/>
      <w:r w:rsidRPr="00FF2A6D">
        <w:rPr>
          <w:sz w:val="20"/>
          <w:szCs w:val="20"/>
          <w:lang w:val="ru-RU"/>
        </w:rPr>
        <w:t xml:space="preserve"> </w:t>
      </w:r>
      <w:proofErr w:type="spellStart"/>
      <w:r w:rsidRPr="00FF2A6D">
        <w:rPr>
          <w:sz w:val="20"/>
          <w:szCs w:val="20"/>
          <w:lang w:val="ru-RU"/>
        </w:rPr>
        <w:t>неналежної</w:t>
      </w:r>
      <w:proofErr w:type="spellEnd"/>
      <w:r w:rsidRPr="00FF2A6D">
        <w:rPr>
          <w:sz w:val="20"/>
          <w:szCs w:val="20"/>
          <w:lang w:val="ru-RU"/>
        </w:rPr>
        <w:t xml:space="preserve"> </w:t>
      </w:r>
      <w:proofErr w:type="spellStart"/>
      <w:r w:rsidRPr="00FF2A6D">
        <w:rPr>
          <w:sz w:val="20"/>
          <w:szCs w:val="20"/>
          <w:lang w:val="ru-RU"/>
        </w:rPr>
        <w:t>якості</w:t>
      </w:r>
      <w:proofErr w:type="spellEnd"/>
      <w:r w:rsidRPr="00FF2A6D">
        <w:rPr>
          <w:sz w:val="20"/>
          <w:szCs w:val="20"/>
          <w:lang w:val="ru-RU"/>
        </w:rPr>
        <w:t xml:space="preserve"> Товару, </w:t>
      </w:r>
      <w:proofErr w:type="spellStart"/>
      <w:r w:rsidRPr="00FF2A6D">
        <w:rPr>
          <w:sz w:val="20"/>
          <w:szCs w:val="20"/>
          <w:lang w:val="ru-RU"/>
        </w:rPr>
        <w:t>який</w:t>
      </w:r>
      <w:proofErr w:type="spellEnd"/>
      <w:r w:rsidRPr="00FF2A6D">
        <w:rPr>
          <w:sz w:val="20"/>
          <w:szCs w:val="20"/>
          <w:lang w:val="ru-RU"/>
        </w:rPr>
        <w:t xml:space="preserve"> сам по </w:t>
      </w:r>
      <w:proofErr w:type="spellStart"/>
      <w:r w:rsidRPr="00FF2A6D">
        <w:rPr>
          <w:sz w:val="20"/>
          <w:szCs w:val="20"/>
          <w:lang w:val="ru-RU"/>
        </w:rPr>
        <w:t>собі</w:t>
      </w:r>
      <w:proofErr w:type="spellEnd"/>
      <w:r w:rsidRPr="00FF2A6D">
        <w:rPr>
          <w:sz w:val="20"/>
          <w:szCs w:val="20"/>
          <w:lang w:val="ru-RU"/>
        </w:rPr>
        <w:t xml:space="preserve"> (поза </w:t>
      </w:r>
      <w:proofErr w:type="spellStart"/>
      <w:r w:rsidRPr="00FF2A6D">
        <w:rPr>
          <w:sz w:val="20"/>
          <w:szCs w:val="20"/>
          <w:lang w:val="ru-RU"/>
        </w:rPr>
        <w:t>залежністю</w:t>
      </w:r>
      <w:proofErr w:type="spellEnd"/>
      <w:r w:rsidRPr="00FF2A6D">
        <w:rPr>
          <w:sz w:val="20"/>
          <w:szCs w:val="20"/>
          <w:lang w:val="ru-RU"/>
        </w:rPr>
        <w:t xml:space="preserve"> </w:t>
      </w:r>
      <w:proofErr w:type="spellStart"/>
      <w:r w:rsidRPr="00FF2A6D">
        <w:rPr>
          <w:sz w:val="20"/>
          <w:szCs w:val="20"/>
          <w:lang w:val="ru-RU"/>
        </w:rPr>
        <w:t>від</w:t>
      </w:r>
      <w:proofErr w:type="spellEnd"/>
      <w:r w:rsidRPr="00FF2A6D">
        <w:rPr>
          <w:sz w:val="20"/>
          <w:szCs w:val="20"/>
          <w:lang w:val="ru-RU"/>
        </w:rPr>
        <w:t xml:space="preserve"> наявності </w:t>
      </w:r>
      <w:proofErr w:type="spellStart"/>
      <w:r w:rsidRPr="00FF2A6D">
        <w:rPr>
          <w:sz w:val="20"/>
          <w:szCs w:val="20"/>
          <w:lang w:val="ru-RU"/>
        </w:rPr>
        <w:t>додаткових</w:t>
      </w:r>
      <w:proofErr w:type="spellEnd"/>
      <w:r w:rsidRPr="00FF2A6D">
        <w:rPr>
          <w:sz w:val="20"/>
          <w:szCs w:val="20"/>
          <w:lang w:val="ru-RU"/>
        </w:rPr>
        <w:t xml:space="preserve"> </w:t>
      </w:r>
      <w:proofErr w:type="spellStart"/>
      <w:r w:rsidRPr="00FF2A6D">
        <w:rPr>
          <w:sz w:val="20"/>
          <w:szCs w:val="20"/>
          <w:lang w:val="ru-RU"/>
        </w:rPr>
        <w:t>факторів</w:t>
      </w:r>
      <w:proofErr w:type="spellEnd"/>
      <w:r w:rsidRPr="00FF2A6D">
        <w:rPr>
          <w:sz w:val="20"/>
          <w:szCs w:val="20"/>
          <w:lang w:val="ru-RU"/>
        </w:rPr>
        <w:t xml:space="preserve"> </w:t>
      </w:r>
      <w:proofErr w:type="spellStart"/>
      <w:r w:rsidRPr="00FF2A6D">
        <w:rPr>
          <w:sz w:val="20"/>
          <w:szCs w:val="20"/>
          <w:lang w:val="ru-RU"/>
        </w:rPr>
        <w:t>впливу</w:t>
      </w:r>
      <w:proofErr w:type="spellEnd"/>
      <w:r w:rsidRPr="00FF2A6D">
        <w:rPr>
          <w:sz w:val="20"/>
          <w:szCs w:val="20"/>
          <w:lang w:val="ru-RU"/>
        </w:rPr>
        <w:t xml:space="preserve">) </w:t>
      </w:r>
      <w:proofErr w:type="spellStart"/>
      <w:r w:rsidRPr="00FF2A6D">
        <w:rPr>
          <w:sz w:val="20"/>
          <w:szCs w:val="20"/>
          <w:lang w:val="ru-RU"/>
        </w:rPr>
        <w:t>представляє</w:t>
      </w:r>
      <w:proofErr w:type="spellEnd"/>
      <w:r w:rsidRPr="00FF2A6D">
        <w:rPr>
          <w:sz w:val="20"/>
          <w:szCs w:val="20"/>
          <w:lang w:val="ru-RU"/>
        </w:rPr>
        <w:t xml:space="preserve"> </w:t>
      </w:r>
      <w:proofErr w:type="spellStart"/>
      <w:r w:rsidRPr="00FF2A6D">
        <w:rPr>
          <w:sz w:val="20"/>
          <w:szCs w:val="20"/>
          <w:lang w:val="ru-RU"/>
        </w:rPr>
        <w:t>загрозу</w:t>
      </w:r>
      <w:proofErr w:type="spellEnd"/>
      <w:r w:rsidRPr="00FF2A6D">
        <w:rPr>
          <w:sz w:val="20"/>
          <w:szCs w:val="20"/>
          <w:lang w:val="ru-RU"/>
        </w:rPr>
        <w:t xml:space="preserve"> </w:t>
      </w:r>
      <w:proofErr w:type="spellStart"/>
      <w:r w:rsidRPr="00FF2A6D">
        <w:rPr>
          <w:sz w:val="20"/>
          <w:szCs w:val="20"/>
          <w:lang w:val="ru-RU"/>
        </w:rPr>
        <w:t>життю</w:t>
      </w:r>
      <w:proofErr w:type="spellEnd"/>
      <w:r w:rsidRPr="00FF2A6D">
        <w:rPr>
          <w:sz w:val="20"/>
          <w:szCs w:val="20"/>
          <w:lang w:val="ru-RU"/>
        </w:rPr>
        <w:t xml:space="preserve"> </w:t>
      </w:r>
      <w:proofErr w:type="spellStart"/>
      <w:r w:rsidRPr="00FF2A6D">
        <w:rPr>
          <w:sz w:val="20"/>
          <w:szCs w:val="20"/>
        </w:rPr>
        <w:t>Покупця</w:t>
      </w:r>
      <w:proofErr w:type="spellEnd"/>
      <w:r w:rsidRPr="00FF2A6D">
        <w:rPr>
          <w:sz w:val="20"/>
          <w:szCs w:val="20"/>
        </w:rPr>
        <w:t xml:space="preserve"> </w:t>
      </w:r>
      <w:proofErr w:type="spellStart"/>
      <w:r w:rsidRPr="00FF2A6D">
        <w:rPr>
          <w:sz w:val="20"/>
          <w:szCs w:val="20"/>
        </w:rPr>
        <w:t>чи</w:t>
      </w:r>
      <w:proofErr w:type="spellEnd"/>
      <w:r w:rsidRPr="00FF2A6D">
        <w:rPr>
          <w:sz w:val="20"/>
          <w:szCs w:val="20"/>
        </w:rPr>
        <w:t xml:space="preserve"> </w:t>
      </w:r>
      <w:proofErr w:type="spellStart"/>
      <w:r w:rsidRPr="00FF2A6D">
        <w:rPr>
          <w:sz w:val="20"/>
          <w:szCs w:val="20"/>
        </w:rPr>
        <w:t>інших</w:t>
      </w:r>
      <w:proofErr w:type="spellEnd"/>
      <w:r w:rsidRPr="00FF2A6D">
        <w:rPr>
          <w:sz w:val="20"/>
          <w:szCs w:val="20"/>
        </w:rPr>
        <w:t xml:space="preserve"> </w:t>
      </w:r>
      <w:proofErr w:type="spellStart"/>
      <w:r w:rsidRPr="00FF2A6D">
        <w:rPr>
          <w:sz w:val="20"/>
          <w:szCs w:val="20"/>
        </w:rPr>
        <w:t>людей</w:t>
      </w:r>
      <w:proofErr w:type="spellEnd"/>
      <w:r w:rsidRPr="00FF2A6D">
        <w:rPr>
          <w:sz w:val="20"/>
          <w:szCs w:val="20"/>
        </w:rPr>
        <w:t>;</w:t>
      </w:r>
    </w:p>
    <w:p w:rsidR="00EF3467" w:rsidRPr="00FF2A6D" w:rsidRDefault="00EF3467" w:rsidP="00EF3467">
      <w:pPr>
        <w:pStyle w:val="20"/>
        <w:numPr>
          <w:ilvl w:val="0"/>
          <w:numId w:val="7"/>
        </w:numPr>
        <w:shd w:val="clear" w:color="auto" w:fill="auto"/>
        <w:tabs>
          <w:tab w:val="left" w:pos="736"/>
        </w:tabs>
        <w:spacing w:after="0" w:line="254" w:lineRule="exact"/>
        <w:rPr>
          <w:sz w:val="20"/>
          <w:szCs w:val="20"/>
        </w:rPr>
      </w:pPr>
      <w:proofErr w:type="spellStart"/>
      <w:r w:rsidRPr="00FF2A6D">
        <w:rPr>
          <w:sz w:val="20"/>
          <w:szCs w:val="20"/>
        </w:rPr>
        <w:t>недолік</w:t>
      </w:r>
      <w:proofErr w:type="spellEnd"/>
      <w:r w:rsidRPr="00FF2A6D">
        <w:rPr>
          <w:sz w:val="20"/>
          <w:szCs w:val="20"/>
        </w:rPr>
        <w:t xml:space="preserve"> </w:t>
      </w:r>
      <w:proofErr w:type="spellStart"/>
      <w:r w:rsidRPr="00FF2A6D">
        <w:rPr>
          <w:sz w:val="20"/>
          <w:szCs w:val="20"/>
        </w:rPr>
        <w:t>робить</w:t>
      </w:r>
      <w:proofErr w:type="spellEnd"/>
      <w:r w:rsidRPr="00FF2A6D">
        <w:rPr>
          <w:sz w:val="20"/>
          <w:szCs w:val="20"/>
        </w:rPr>
        <w:t xml:space="preserve"> </w:t>
      </w:r>
      <w:proofErr w:type="spellStart"/>
      <w:r w:rsidRPr="00FF2A6D">
        <w:rPr>
          <w:sz w:val="20"/>
          <w:szCs w:val="20"/>
        </w:rPr>
        <w:t>Товар</w:t>
      </w:r>
      <w:proofErr w:type="spellEnd"/>
      <w:r w:rsidRPr="00FF2A6D">
        <w:rPr>
          <w:sz w:val="20"/>
          <w:szCs w:val="20"/>
        </w:rPr>
        <w:t xml:space="preserve"> </w:t>
      </w:r>
      <w:proofErr w:type="spellStart"/>
      <w:r w:rsidRPr="00FF2A6D">
        <w:rPr>
          <w:sz w:val="20"/>
          <w:szCs w:val="20"/>
        </w:rPr>
        <w:t>суттєво</w:t>
      </w:r>
      <w:proofErr w:type="spellEnd"/>
      <w:r w:rsidRPr="00FF2A6D">
        <w:rPr>
          <w:sz w:val="20"/>
          <w:szCs w:val="20"/>
        </w:rPr>
        <w:t xml:space="preserve"> </w:t>
      </w:r>
      <w:proofErr w:type="spellStart"/>
      <w:r w:rsidRPr="00FF2A6D">
        <w:rPr>
          <w:sz w:val="20"/>
          <w:szCs w:val="20"/>
        </w:rPr>
        <w:t>іншим</w:t>
      </w:r>
      <w:proofErr w:type="spellEnd"/>
      <w:r w:rsidRPr="00FF2A6D">
        <w:rPr>
          <w:sz w:val="20"/>
          <w:szCs w:val="20"/>
        </w:rPr>
        <w:t xml:space="preserve">, </w:t>
      </w:r>
      <w:proofErr w:type="spellStart"/>
      <w:r w:rsidRPr="00FF2A6D">
        <w:rPr>
          <w:sz w:val="20"/>
          <w:szCs w:val="20"/>
        </w:rPr>
        <w:t>ніж</w:t>
      </w:r>
      <w:proofErr w:type="spellEnd"/>
      <w:r w:rsidRPr="00FF2A6D">
        <w:rPr>
          <w:sz w:val="20"/>
          <w:szCs w:val="20"/>
        </w:rPr>
        <w:t xml:space="preserve"> </w:t>
      </w:r>
      <w:proofErr w:type="spellStart"/>
      <w:r w:rsidRPr="00FF2A6D">
        <w:rPr>
          <w:sz w:val="20"/>
          <w:szCs w:val="20"/>
        </w:rPr>
        <w:t>передбачено</w:t>
      </w:r>
      <w:proofErr w:type="spellEnd"/>
      <w:r w:rsidRPr="00FF2A6D">
        <w:rPr>
          <w:sz w:val="20"/>
          <w:szCs w:val="20"/>
        </w:rPr>
        <w:t xml:space="preserve"> </w:t>
      </w:r>
      <w:proofErr w:type="spellStart"/>
      <w:r w:rsidRPr="00FF2A6D">
        <w:rPr>
          <w:sz w:val="20"/>
          <w:szCs w:val="20"/>
        </w:rPr>
        <w:t>Договором</w:t>
      </w:r>
      <w:proofErr w:type="spellEnd"/>
      <w:r w:rsidRPr="00FF2A6D">
        <w:rPr>
          <w:sz w:val="20"/>
          <w:szCs w:val="20"/>
        </w:rPr>
        <w:t xml:space="preserve"> - </w:t>
      </w:r>
      <w:proofErr w:type="spellStart"/>
      <w:r w:rsidRPr="00FF2A6D">
        <w:rPr>
          <w:sz w:val="20"/>
          <w:szCs w:val="20"/>
        </w:rPr>
        <w:t>такий</w:t>
      </w:r>
      <w:proofErr w:type="spellEnd"/>
      <w:r w:rsidRPr="00FF2A6D">
        <w:rPr>
          <w:sz w:val="20"/>
          <w:szCs w:val="20"/>
        </w:rPr>
        <w:t xml:space="preserve"> </w:t>
      </w:r>
      <w:proofErr w:type="spellStart"/>
      <w:r w:rsidRPr="00FF2A6D">
        <w:rPr>
          <w:sz w:val="20"/>
          <w:szCs w:val="20"/>
        </w:rPr>
        <w:t>недолік</w:t>
      </w:r>
      <w:proofErr w:type="spellEnd"/>
      <w:r w:rsidRPr="00FF2A6D">
        <w:rPr>
          <w:sz w:val="20"/>
          <w:szCs w:val="20"/>
        </w:rPr>
        <w:t xml:space="preserve">, </w:t>
      </w:r>
      <w:proofErr w:type="spellStart"/>
      <w:r w:rsidRPr="00FF2A6D">
        <w:rPr>
          <w:sz w:val="20"/>
          <w:szCs w:val="20"/>
        </w:rPr>
        <w:t>для</w:t>
      </w:r>
      <w:proofErr w:type="spellEnd"/>
      <w:r w:rsidRPr="00FF2A6D">
        <w:rPr>
          <w:sz w:val="20"/>
          <w:szCs w:val="20"/>
        </w:rPr>
        <w:t xml:space="preserve"> </w:t>
      </w:r>
      <w:proofErr w:type="spellStart"/>
      <w:r w:rsidRPr="00FF2A6D">
        <w:rPr>
          <w:sz w:val="20"/>
          <w:szCs w:val="20"/>
        </w:rPr>
        <w:t>усунення</w:t>
      </w:r>
      <w:proofErr w:type="spellEnd"/>
      <w:r w:rsidRPr="00FF2A6D">
        <w:rPr>
          <w:sz w:val="20"/>
          <w:szCs w:val="20"/>
        </w:rPr>
        <w:t xml:space="preserve"> </w:t>
      </w:r>
      <w:proofErr w:type="spellStart"/>
      <w:r w:rsidRPr="00FF2A6D">
        <w:rPr>
          <w:sz w:val="20"/>
          <w:szCs w:val="20"/>
        </w:rPr>
        <w:t>якого</w:t>
      </w:r>
      <w:proofErr w:type="spellEnd"/>
      <w:r w:rsidRPr="00FF2A6D">
        <w:rPr>
          <w:sz w:val="20"/>
          <w:szCs w:val="20"/>
        </w:rPr>
        <w:t xml:space="preserve"> </w:t>
      </w:r>
      <w:proofErr w:type="spellStart"/>
      <w:r w:rsidRPr="00FF2A6D">
        <w:rPr>
          <w:sz w:val="20"/>
          <w:szCs w:val="20"/>
        </w:rPr>
        <w:t>потрібно</w:t>
      </w:r>
      <w:proofErr w:type="spellEnd"/>
      <w:r w:rsidRPr="00FF2A6D">
        <w:rPr>
          <w:sz w:val="20"/>
          <w:szCs w:val="20"/>
        </w:rPr>
        <w:t xml:space="preserve"> </w:t>
      </w:r>
      <w:proofErr w:type="spellStart"/>
      <w:r w:rsidRPr="00FF2A6D">
        <w:rPr>
          <w:sz w:val="20"/>
          <w:szCs w:val="20"/>
        </w:rPr>
        <w:t>проводити</w:t>
      </w:r>
      <w:proofErr w:type="spellEnd"/>
      <w:r w:rsidRPr="00FF2A6D">
        <w:rPr>
          <w:sz w:val="20"/>
          <w:szCs w:val="20"/>
        </w:rPr>
        <w:t xml:space="preserve"> </w:t>
      </w:r>
      <w:proofErr w:type="spellStart"/>
      <w:r w:rsidRPr="00FF2A6D">
        <w:rPr>
          <w:sz w:val="20"/>
          <w:szCs w:val="20"/>
        </w:rPr>
        <w:t>переобладнання</w:t>
      </w:r>
      <w:proofErr w:type="spellEnd"/>
      <w:r w:rsidRPr="00FF2A6D">
        <w:rPr>
          <w:sz w:val="20"/>
          <w:szCs w:val="20"/>
        </w:rPr>
        <w:t xml:space="preserve"> </w:t>
      </w:r>
      <w:proofErr w:type="spellStart"/>
      <w:r w:rsidRPr="00FF2A6D">
        <w:rPr>
          <w:sz w:val="20"/>
          <w:szCs w:val="20"/>
        </w:rPr>
        <w:t>Товару</w:t>
      </w:r>
      <w:proofErr w:type="spellEnd"/>
      <w:r w:rsidRPr="00FF2A6D">
        <w:rPr>
          <w:sz w:val="20"/>
          <w:szCs w:val="20"/>
        </w:rPr>
        <w:t xml:space="preserve">, </w:t>
      </w:r>
      <w:proofErr w:type="spellStart"/>
      <w:r w:rsidRPr="00FF2A6D">
        <w:rPr>
          <w:sz w:val="20"/>
          <w:szCs w:val="20"/>
        </w:rPr>
        <w:t>що</w:t>
      </w:r>
      <w:proofErr w:type="spellEnd"/>
      <w:r w:rsidRPr="00FF2A6D">
        <w:rPr>
          <w:sz w:val="20"/>
          <w:szCs w:val="20"/>
        </w:rPr>
        <w:t xml:space="preserve"> </w:t>
      </w:r>
      <w:proofErr w:type="spellStart"/>
      <w:r w:rsidRPr="00FF2A6D">
        <w:rPr>
          <w:sz w:val="20"/>
          <w:szCs w:val="20"/>
        </w:rPr>
        <w:t>призводить</w:t>
      </w:r>
      <w:proofErr w:type="spellEnd"/>
      <w:r w:rsidRPr="00FF2A6D">
        <w:rPr>
          <w:sz w:val="20"/>
          <w:szCs w:val="20"/>
        </w:rPr>
        <w:t xml:space="preserve"> </w:t>
      </w:r>
      <w:proofErr w:type="spellStart"/>
      <w:r w:rsidRPr="00FF2A6D">
        <w:rPr>
          <w:sz w:val="20"/>
          <w:szCs w:val="20"/>
        </w:rPr>
        <w:t>до</w:t>
      </w:r>
      <w:proofErr w:type="spellEnd"/>
      <w:r w:rsidRPr="00FF2A6D">
        <w:rPr>
          <w:sz w:val="20"/>
          <w:szCs w:val="20"/>
        </w:rPr>
        <w:t xml:space="preserve"> </w:t>
      </w:r>
      <w:proofErr w:type="spellStart"/>
      <w:r w:rsidRPr="00FF2A6D">
        <w:rPr>
          <w:sz w:val="20"/>
          <w:szCs w:val="20"/>
        </w:rPr>
        <w:t>зміни</w:t>
      </w:r>
      <w:proofErr w:type="spellEnd"/>
      <w:r w:rsidRPr="00FF2A6D">
        <w:rPr>
          <w:sz w:val="20"/>
          <w:szCs w:val="20"/>
        </w:rPr>
        <w:t xml:space="preserve"> </w:t>
      </w:r>
      <w:proofErr w:type="spellStart"/>
      <w:r w:rsidRPr="00FF2A6D">
        <w:rPr>
          <w:sz w:val="20"/>
          <w:szCs w:val="20"/>
        </w:rPr>
        <w:t>повної</w:t>
      </w:r>
      <w:proofErr w:type="spellEnd"/>
      <w:r w:rsidRPr="00FF2A6D">
        <w:rPr>
          <w:sz w:val="20"/>
          <w:szCs w:val="20"/>
        </w:rPr>
        <w:t xml:space="preserve"> </w:t>
      </w:r>
      <w:proofErr w:type="spellStart"/>
      <w:r w:rsidRPr="00FF2A6D">
        <w:rPr>
          <w:sz w:val="20"/>
          <w:szCs w:val="20"/>
        </w:rPr>
        <w:t>маси</w:t>
      </w:r>
      <w:proofErr w:type="spellEnd"/>
      <w:r w:rsidRPr="00FF2A6D">
        <w:rPr>
          <w:sz w:val="20"/>
          <w:szCs w:val="20"/>
        </w:rPr>
        <w:t xml:space="preserve"> </w:t>
      </w:r>
      <w:proofErr w:type="spellStart"/>
      <w:r w:rsidRPr="00FF2A6D">
        <w:rPr>
          <w:sz w:val="20"/>
          <w:szCs w:val="20"/>
        </w:rPr>
        <w:t>Товару</w:t>
      </w:r>
      <w:proofErr w:type="spellEnd"/>
      <w:r w:rsidRPr="00FF2A6D">
        <w:rPr>
          <w:sz w:val="20"/>
          <w:szCs w:val="20"/>
        </w:rPr>
        <w:t xml:space="preserve"> і </w:t>
      </w:r>
      <w:proofErr w:type="spellStart"/>
      <w:r w:rsidRPr="00FF2A6D">
        <w:rPr>
          <w:sz w:val="20"/>
          <w:szCs w:val="20"/>
        </w:rPr>
        <w:t>її</w:t>
      </w:r>
      <w:proofErr w:type="spellEnd"/>
      <w:r w:rsidRPr="00FF2A6D">
        <w:rPr>
          <w:sz w:val="20"/>
          <w:szCs w:val="20"/>
        </w:rPr>
        <w:t xml:space="preserve"> </w:t>
      </w:r>
      <w:proofErr w:type="spellStart"/>
      <w:r w:rsidRPr="00FF2A6D">
        <w:rPr>
          <w:sz w:val="20"/>
          <w:szCs w:val="20"/>
        </w:rPr>
        <w:t>розподілу</w:t>
      </w:r>
      <w:proofErr w:type="spellEnd"/>
      <w:r w:rsidRPr="00FF2A6D">
        <w:rPr>
          <w:sz w:val="20"/>
          <w:szCs w:val="20"/>
        </w:rPr>
        <w:t xml:space="preserve"> </w:t>
      </w:r>
      <w:proofErr w:type="spellStart"/>
      <w:r w:rsidRPr="00FF2A6D">
        <w:rPr>
          <w:sz w:val="20"/>
          <w:szCs w:val="20"/>
        </w:rPr>
        <w:t>по</w:t>
      </w:r>
      <w:proofErr w:type="spellEnd"/>
      <w:r w:rsidRPr="00FF2A6D">
        <w:rPr>
          <w:sz w:val="20"/>
          <w:szCs w:val="20"/>
        </w:rPr>
        <w:t xml:space="preserve"> </w:t>
      </w:r>
      <w:proofErr w:type="spellStart"/>
      <w:r w:rsidRPr="00FF2A6D">
        <w:rPr>
          <w:sz w:val="20"/>
          <w:szCs w:val="20"/>
        </w:rPr>
        <w:t>осях</w:t>
      </w:r>
      <w:proofErr w:type="spellEnd"/>
      <w:r w:rsidRPr="00FF2A6D">
        <w:rPr>
          <w:sz w:val="20"/>
          <w:szCs w:val="20"/>
        </w:rPr>
        <w:t xml:space="preserve">, </w:t>
      </w:r>
      <w:proofErr w:type="spellStart"/>
      <w:r w:rsidRPr="00FF2A6D">
        <w:rPr>
          <w:sz w:val="20"/>
          <w:szCs w:val="20"/>
        </w:rPr>
        <w:t>розміщення</w:t>
      </w:r>
      <w:proofErr w:type="spellEnd"/>
      <w:r w:rsidRPr="00FF2A6D">
        <w:rPr>
          <w:sz w:val="20"/>
          <w:szCs w:val="20"/>
        </w:rPr>
        <w:t xml:space="preserve"> </w:t>
      </w:r>
      <w:proofErr w:type="spellStart"/>
      <w:r w:rsidRPr="00FF2A6D">
        <w:rPr>
          <w:sz w:val="20"/>
          <w:szCs w:val="20"/>
        </w:rPr>
        <w:t>центру</w:t>
      </w:r>
      <w:proofErr w:type="spellEnd"/>
      <w:r w:rsidRPr="00FF2A6D">
        <w:rPr>
          <w:sz w:val="20"/>
          <w:szCs w:val="20"/>
        </w:rPr>
        <w:t xml:space="preserve"> </w:t>
      </w:r>
      <w:proofErr w:type="spellStart"/>
      <w:r w:rsidRPr="00FF2A6D">
        <w:rPr>
          <w:sz w:val="20"/>
          <w:szCs w:val="20"/>
        </w:rPr>
        <w:t>ваги</w:t>
      </w:r>
      <w:proofErr w:type="spellEnd"/>
      <w:r w:rsidRPr="00FF2A6D">
        <w:rPr>
          <w:sz w:val="20"/>
          <w:szCs w:val="20"/>
        </w:rPr>
        <w:t xml:space="preserve">, </w:t>
      </w:r>
      <w:proofErr w:type="spellStart"/>
      <w:r w:rsidRPr="00FF2A6D">
        <w:rPr>
          <w:sz w:val="20"/>
          <w:szCs w:val="20"/>
        </w:rPr>
        <w:t>типу</w:t>
      </w:r>
      <w:proofErr w:type="spellEnd"/>
      <w:r w:rsidRPr="00FF2A6D">
        <w:rPr>
          <w:sz w:val="20"/>
          <w:szCs w:val="20"/>
        </w:rPr>
        <w:t xml:space="preserve"> </w:t>
      </w:r>
      <w:proofErr w:type="spellStart"/>
      <w:r w:rsidRPr="00FF2A6D">
        <w:rPr>
          <w:sz w:val="20"/>
          <w:szCs w:val="20"/>
        </w:rPr>
        <w:t>двигуна</w:t>
      </w:r>
      <w:proofErr w:type="spellEnd"/>
      <w:r w:rsidRPr="00FF2A6D">
        <w:rPr>
          <w:sz w:val="20"/>
          <w:szCs w:val="20"/>
        </w:rPr>
        <w:t xml:space="preserve">, </w:t>
      </w:r>
      <w:proofErr w:type="spellStart"/>
      <w:r w:rsidRPr="00FF2A6D">
        <w:rPr>
          <w:sz w:val="20"/>
          <w:szCs w:val="20"/>
        </w:rPr>
        <w:t>його</w:t>
      </w:r>
      <w:proofErr w:type="spellEnd"/>
      <w:r w:rsidRPr="00FF2A6D">
        <w:rPr>
          <w:sz w:val="20"/>
          <w:szCs w:val="20"/>
        </w:rPr>
        <w:t xml:space="preserve"> </w:t>
      </w:r>
      <w:proofErr w:type="spellStart"/>
      <w:r w:rsidRPr="00FF2A6D">
        <w:rPr>
          <w:sz w:val="20"/>
          <w:szCs w:val="20"/>
        </w:rPr>
        <w:t>ваги</w:t>
      </w:r>
      <w:proofErr w:type="spellEnd"/>
      <w:r w:rsidRPr="00FF2A6D">
        <w:rPr>
          <w:sz w:val="20"/>
          <w:szCs w:val="20"/>
        </w:rPr>
        <w:t xml:space="preserve"> і </w:t>
      </w:r>
      <w:proofErr w:type="spellStart"/>
      <w:r w:rsidRPr="00FF2A6D">
        <w:rPr>
          <w:sz w:val="20"/>
          <w:szCs w:val="20"/>
        </w:rPr>
        <w:t>потужності</w:t>
      </w:r>
      <w:proofErr w:type="spellEnd"/>
      <w:r w:rsidRPr="00FF2A6D">
        <w:rPr>
          <w:sz w:val="20"/>
          <w:szCs w:val="20"/>
        </w:rPr>
        <w:t xml:space="preserve">, </w:t>
      </w:r>
      <w:proofErr w:type="spellStart"/>
      <w:r w:rsidRPr="00FF2A6D">
        <w:rPr>
          <w:sz w:val="20"/>
          <w:szCs w:val="20"/>
        </w:rPr>
        <w:t>колісної</w:t>
      </w:r>
      <w:proofErr w:type="spellEnd"/>
      <w:r w:rsidRPr="00FF2A6D">
        <w:rPr>
          <w:sz w:val="20"/>
          <w:szCs w:val="20"/>
        </w:rPr>
        <w:t xml:space="preserve"> </w:t>
      </w:r>
      <w:proofErr w:type="spellStart"/>
      <w:r w:rsidRPr="00FF2A6D">
        <w:rPr>
          <w:sz w:val="20"/>
          <w:szCs w:val="20"/>
        </w:rPr>
        <w:t>бази</w:t>
      </w:r>
      <w:proofErr w:type="spellEnd"/>
      <w:r w:rsidRPr="00FF2A6D">
        <w:rPr>
          <w:sz w:val="20"/>
          <w:szCs w:val="20"/>
        </w:rPr>
        <w:t xml:space="preserve"> </w:t>
      </w:r>
      <w:proofErr w:type="spellStart"/>
      <w:r w:rsidRPr="00FF2A6D">
        <w:rPr>
          <w:sz w:val="20"/>
          <w:szCs w:val="20"/>
        </w:rPr>
        <w:t>чи</w:t>
      </w:r>
      <w:proofErr w:type="spellEnd"/>
      <w:r w:rsidRPr="00FF2A6D">
        <w:rPr>
          <w:sz w:val="20"/>
          <w:szCs w:val="20"/>
        </w:rPr>
        <w:t xml:space="preserve"> </w:t>
      </w:r>
      <w:proofErr w:type="spellStart"/>
      <w:r w:rsidRPr="00FF2A6D">
        <w:rPr>
          <w:sz w:val="20"/>
          <w:szCs w:val="20"/>
        </w:rPr>
        <w:t>колісної</w:t>
      </w:r>
      <w:proofErr w:type="spellEnd"/>
      <w:r w:rsidRPr="00FF2A6D">
        <w:rPr>
          <w:sz w:val="20"/>
          <w:szCs w:val="20"/>
        </w:rPr>
        <w:t xml:space="preserve"> </w:t>
      </w:r>
      <w:proofErr w:type="spellStart"/>
      <w:r w:rsidRPr="00FF2A6D">
        <w:rPr>
          <w:sz w:val="20"/>
          <w:szCs w:val="20"/>
        </w:rPr>
        <w:t>формули</w:t>
      </w:r>
      <w:proofErr w:type="spellEnd"/>
      <w:r w:rsidRPr="00FF2A6D">
        <w:rPr>
          <w:sz w:val="20"/>
          <w:szCs w:val="20"/>
        </w:rPr>
        <w:t xml:space="preserve">, </w:t>
      </w:r>
      <w:proofErr w:type="spellStart"/>
      <w:r w:rsidRPr="00FF2A6D">
        <w:rPr>
          <w:sz w:val="20"/>
          <w:szCs w:val="20"/>
        </w:rPr>
        <w:t>системи</w:t>
      </w:r>
      <w:proofErr w:type="spellEnd"/>
      <w:r w:rsidRPr="00FF2A6D">
        <w:rPr>
          <w:sz w:val="20"/>
          <w:szCs w:val="20"/>
        </w:rPr>
        <w:t xml:space="preserve"> </w:t>
      </w:r>
      <w:proofErr w:type="spellStart"/>
      <w:r w:rsidRPr="00FF2A6D">
        <w:rPr>
          <w:sz w:val="20"/>
          <w:szCs w:val="20"/>
        </w:rPr>
        <w:t>гальмового</w:t>
      </w:r>
      <w:proofErr w:type="spellEnd"/>
      <w:r w:rsidRPr="00FF2A6D">
        <w:rPr>
          <w:sz w:val="20"/>
          <w:szCs w:val="20"/>
        </w:rPr>
        <w:t xml:space="preserve"> і </w:t>
      </w:r>
      <w:proofErr w:type="spellStart"/>
      <w:r w:rsidRPr="00FF2A6D">
        <w:rPr>
          <w:sz w:val="20"/>
          <w:szCs w:val="20"/>
        </w:rPr>
        <w:t>рульового</w:t>
      </w:r>
      <w:proofErr w:type="spellEnd"/>
      <w:r w:rsidRPr="00FF2A6D">
        <w:rPr>
          <w:sz w:val="20"/>
          <w:szCs w:val="20"/>
        </w:rPr>
        <w:t xml:space="preserve"> </w:t>
      </w:r>
      <w:proofErr w:type="spellStart"/>
      <w:r w:rsidRPr="00FF2A6D">
        <w:rPr>
          <w:sz w:val="20"/>
          <w:szCs w:val="20"/>
        </w:rPr>
        <w:t>керування</w:t>
      </w:r>
      <w:proofErr w:type="spellEnd"/>
      <w:r w:rsidRPr="00FF2A6D">
        <w:rPr>
          <w:sz w:val="20"/>
          <w:szCs w:val="20"/>
        </w:rPr>
        <w:t xml:space="preserve"> </w:t>
      </w:r>
      <w:proofErr w:type="spellStart"/>
      <w:r w:rsidRPr="00FF2A6D">
        <w:rPr>
          <w:sz w:val="20"/>
          <w:szCs w:val="20"/>
        </w:rPr>
        <w:t>та</w:t>
      </w:r>
      <w:proofErr w:type="spellEnd"/>
      <w:r w:rsidRPr="00FF2A6D">
        <w:rPr>
          <w:sz w:val="20"/>
          <w:szCs w:val="20"/>
        </w:rPr>
        <w:t xml:space="preserve"> </w:t>
      </w:r>
      <w:proofErr w:type="spellStart"/>
      <w:r w:rsidRPr="00FF2A6D">
        <w:rPr>
          <w:sz w:val="20"/>
          <w:szCs w:val="20"/>
        </w:rPr>
        <w:t>трансмісії</w:t>
      </w:r>
      <w:proofErr w:type="spellEnd"/>
      <w:r w:rsidRPr="00FF2A6D">
        <w:rPr>
          <w:sz w:val="20"/>
          <w:szCs w:val="20"/>
        </w:rPr>
        <w:t>.</w:t>
      </w:r>
    </w:p>
    <w:p w:rsidR="00EF3467" w:rsidRPr="00FF2A6D" w:rsidRDefault="00EF3467" w:rsidP="00EF3467">
      <w:pPr>
        <w:pStyle w:val="20"/>
        <w:shd w:val="clear" w:color="auto" w:fill="auto"/>
        <w:spacing w:after="287" w:line="278" w:lineRule="exact"/>
        <w:rPr>
          <w:sz w:val="20"/>
          <w:szCs w:val="20"/>
          <w:lang w:val="ru-RU"/>
        </w:rPr>
      </w:pPr>
      <w:r w:rsidRPr="00FF2A6D">
        <w:rPr>
          <w:sz w:val="20"/>
          <w:szCs w:val="20"/>
          <w:lang w:val="ru-RU"/>
        </w:rPr>
        <w:t xml:space="preserve">2.15. </w:t>
      </w:r>
      <w:proofErr w:type="spellStart"/>
      <w:r w:rsidRPr="00FF2A6D">
        <w:rPr>
          <w:sz w:val="20"/>
          <w:szCs w:val="20"/>
          <w:lang w:val="ru-RU"/>
        </w:rPr>
        <w:t>Постачальник</w:t>
      </w:r>
      <w:proofErr w:type="spellEnd"/>
      <w:r w:rsidRPr="00FF2A6D">
        <w:rPr>
          <w:sz w:val="20"/>
          <w:szCs w:val="20"/>
          <w:lang w:val="ru-RU"/>
        </w:rPr>
        <w:t xml:space="preserve"> </w:t>
      </w:r>
      <w:proofErr w:type="spellStart"/>
      <w:r w:rsidRPr="00FF2A6D">
        <w:rPr>
          <w:sz w:val="20"/>
          <w:szCs w:val="20"/>
          <w:lang w:val="ru-RU"/>
        </w:rPr>
        <w:t>гарантує</w:t>
      </w:r>
      <w:proofErr w:type="spellEnd"/>
      <w:r w:rsidRPr="00FF2A6D">
        <w:rPr>
          <w:sz w:val="20"/>
          <w:szCs w:val="20"/>
          <w:lang w:val="ru-RU"/>
        </w:rPr>
        <w:t xml:space="preserve">, </w:t>
      </w:r>
      <w:proofErr w:type="spellStart"/>
      <w:r w:rsidRPr="00FF2A6D">
        <w:rPr>
          <w:sz w:val="20"/>
          <w:szCs w:val="20"/>
          <w:lang w:val="ru-RU"/>
        </w:rPr>
        <w:t>що</w:t>
      </w:r>
      <w:proofErr w:type="spellEnd"/>
      <w:r w:rsidRPr="00FF2A6D">
        <w:rPr>
          <w:sz w:val="20"/>
          <w:szCs w:val="20"/>
          <w:lang w:val="ru-RU"/>
        </w:rPr>
        <w:t xml:space="preserve"> Товар </w:t>
      </w:r>
      <w:proofErr w:type="spellStart"/>
      <w:r w:rsidRPr="00FF2A6D">
        <w:rPr>
          <w:sz w:val="20"/>
          <w:szCs w:val="20"/>
          <w:lang w:val="ru-RU"/>
        </w:rPr>
        <w:t>відповідає</w:t>
      </w:r>
      <w:proofErr w:type="spellEnd"/>
      <w:r w:rsidRPr="00FF2A6D">
        <w:rPr>
          <w:sz w:val="20"/>
          <w:szCs w:val="20"/>
          <w:lang w:val="ru-RU"/>
        </w:rPr>
        <w:t xml:space="preserve"> </w:t>
      </w:r>
      <w:proofErr w:type="spellStart"/>
      <w:r w:rsidRPr="00FF2A6D">
        <w:rPr>
          <w:sz w:val="20"/>
          <w:szCs w:val="20"/>
          <w:lang w:val="ru-RU"/>
        </w:rPr>
        <w:t>вимогам</w:t>
      </w:r>
      <w:proofErr w:type="spellEnd"/>
      <w:r w:rsidRPr="00FF2A6D">
        <w:rPr>
          <w:sz w:val="20"/>
          <w:szCs w:val="20"/>
          <w:lang w:val="ru-RU"/>
        </w:rPr>
        <w:t xml:space="preserve"> </w:t>
      </w:r>
      <w:proofErr w:type="spellStart"/>
      <w:r w:rsidRPr="00FF2A6D">
        <w:rPr>
          <w:sz w:val="20"/>
          <w:szCs w:val="20"/>
          <w:lang w:val="ru-RU"/>
        </w:rPr>
        <w:t>охорони</w:t>
      </w:r>
      <w:proofErr w:type="spellEnd"/>
      <w:r w:rsidRPr="00FF2A6D">
        <w:rPr>
          <w:sz w:val="20"/>
          <w:szCs w:val="20"/>
          <w:lang w:val="ru-RU"/>
        </w:rPr>
        <w:t xml:space="preserve"> </w:t>
      </w:r>
      <w:proofErr w:type="spellStart"/>
      <w:r w:rsidRPr="00FF2A6D">
        <w:rPr>
          <w:sz w:val="20"/>
          <w:szCs w:val="20"/>
          <w:lang w:val="ru-RU"/>
        </w:rPr>
        <w:t>праці</w:t>
      </w:r>
      <w:proofErr w:type="spellEnd"/>
      <w:r w:rsidRPr="00FF2A6D">
        <w:rPr>
          <w:sz w:val="20"/>
          <w:szCs w:val="20"/>
          <w:lang w:val="ru-RU"/>
        </w:rPr>
        <w:t xml:space="preserve">, </w:t>
      </w:r>
      <w:proofErr w:type="spellStart"/>
      <w:r w:rsidRPr="00FF2A6D">
        <w:rPr>
          <w:sz w:val="20"/>
          <w:szCs w:val="20"/>
          <w:lang w:val="ru-RU"/>
        </w:rPr>
        <w:t>екології</w:t>
      </w:r>
      <w:proofErr w:type="spellEnd"/>
      <w:r w:rsidRPr="00FF2A6D">
        <w:rPr>
          <w:sz w:val="20"/>
          <w:szCs w:val="20"/>
          <w:lang w:val="ru-RU"/>
        </w:rPr>
        <w:t xml:space="preserve"> та </w:t>
      </w:r>
      <w:proofErr w:type="spellStart"/>
      <w:r w:rsidRPr="00FF2A6D">
        <w:rPr>
          <w:sz w:val="20"/>
          <w:szCs w:val="20"/>
          <w:lang w:val="ru-RU"/>
        </w:rPr>
        <w:t>пожежної</w:t>
      </w:r>
      <w:proofErr w:type="spellEnd"/>
      <w:r w:rsidRPr="00FF2A6D">
        <w:rPr>
          <w:sz w:val="20"/>
          <w:szCs w:val="20"/>
          <w:lang w:val="ru-RU"/>
        </w:rPr>
        <w:t xml:space="preserve"> </w:t>
      </w:r>
      <w:proofErr w:type="spellStart"/>
      <w:r w:rsidRPr="00FF2A6D">
        <w:rPr>
          <w:sz w:val="20"/>
          <w:szCs w:val="20"/>
          <w:lang w:val="ru-RU"/>
        </w:rPr>
        <w:t>безпеки</w:t>
      </w:r>
      <w:proofErr w:type="spellEnd"/>
      <w:r w:rsidRPr="00FF2A6D">
        <w:rPr>
          <w:sz w:val="20"/>
          <w:szCs w:val="20"/>
          <w:lang w:val="ru-RU"/>
        </w:rPr>
        <w:t>.</w:t>
      </w:r>
    </w:p>
    <w:p w:rsidR="00EF3467" w:rsidRPr="00FF2A6D" w:rsidRDefault="00EF3467" w:rsidP="00FA4519">
      <w:pPr>
        <w:pStyle w:val="30"/>
        <w:shd w:val="clear" w:color="auto" w:fill="auto"/>
        <w:spacing w:line="220" w:lineRule="exact"/>
        <w:ind w:left="20"/>
        <w:jc w:val="center"/>
      </w:pPr>
      <w:r w:rsidRPr="00FF2A6D">
        <w:t>3. ЦІНА ДОГОВОРУ</w:t>
      </w:r>
    </w:p>
    <w:p w:rsidR="00EF3467" w:rsidRPr="00FF2A6D" w:rsidRDefault="00EF3467" w:rsidP="00EF3467">
      <w:pPr>
        <w:pStyle w:val="20"/>
        <w:numPr>
          <w:ilvl w:val="0"/>
          <w:numId w:val="8"/>
        </w:numPr>
        <w:shd w:val="clear" w:color="auto" w:fill="auto"/>
        <w:tabs>
          <w:tab w:val="left" w:pos="734"/>
          <w:tab w:val="left" w:pos="5904"/>
          <w:tab w:val="left" w:leader="underscore" w:pos="9211"/>
        </w:tabs>
        <w:spacing w:after="0" w:line="220" w:lineRule="exact"/>
        <w:rPr>
          <w:sz w:val="20"/>
          <w:szCs w:val="20"/>
          <w:lang w:val="ru-RU"/>
        </w:rPr>
      </w:pPr>
      <w:proofErr w:type="spellStart"/>
      <w:r w:rsidRPr="00FF2A6D">
        <w:rPr>
          <w:sz w:val="20"/>
          <w:szCs w:val="20"/>
          <w:lang w:val="ru-RU"/>
        </w:rPr>
        <w:t>Ціна</w:t>
      </w:r>
      <w:proofErr w:type="spellEnd"/>
      <w:r w:rsidRPr="00FF2A6D">
        <w:rPr>
          <w:sz w:val="20"/>
          <w:szCs w:val="20"/>
          <w:lang w:val="ru-RU"/>
        </w:rPr>
        <w:t xml:space="preserve"> </w:t>
      </w:r>
      <w:proofErr w:type="spellStart"/>
      <w:r w:rsidRPr="00FF2A6D">
        <w:rPr>
          <w:sz w:val="20"/>
          <w:szCs w:val="20"/>
          <w:lang w:val="ru-RU"/>
        </w:rPr>
        <w:t>цього</w:t>
      </w:r>
      <w:proofErr w:type="spellEnd"/>
      <w:r w:rsidRPr="00FF2A6D">
        <w:rPr>
          <w:sz w:val="20"/>
          <w:szCs w:val="20"/>
          <w:lang w:val="ru-RU"/>
        </w:rPr>
        <w:t xml:space="preserve"> Договору становить:</w:t>
      </w:r>
      <w:r w:rsidRPr="00FF2A6D">
        <w:rPr>
          <w:sz w:val="20"/>
          <w:szCs w:val="20"/>
          <w:lang w:val="ru-RU"/>
        </w:rPr>
        <w:tab/>
      </w:r>
      <w:r w:rsidRPr="00FF2A6D">
        <w:rPr>
          <w:sz w:val="20"/>
          <w:szCs w:val="20"/>
          <w:lang w:val="ru-RU"/>
        </w:rPr>
        <w:tab/>
        <w:t>грн.</w:t>
      </w:r>
    </w:p>
    <w:p w:rsidR="00EF3467" w:rsidRPr="00FF2A6D" w:rsidRDefault="00EF3467" w:rsidP="00EF3467">
      <w:pPr>
        <w:pStyle w:val="10"/>
        <w:keepNext/>
        <w:keepLines/>
        <w:shd w:val="clear" w:color="auto" w:fill="auto"/>
        <w:tabs>
          <w:tab w:val="left" w:leader="underscore" w:pos="9514"/>
        </w:tabs>
        <w:spacing w:before="0" w:line="420" w:lineRule="exact"/>
        <w:rPr>
          <w:sz w:val="20"/>
          <w:szCs w:val="20"/>
          <w:lang w:val="ru-RU"/>
        </w:rPr>
      </w:pPr>
      <w:r w:rsidRPr="00FF2A6D">
        <w:rPr>
          <w:sz w:val="20"/>
          <w:szCs w:val="20"/>
          <w:lang w:val="ru-RU"/>
        </w:rPr>
        <w:t>(</w:t>
      </w:r>
      <w:r w:rsidRPr="00FF2A6D">
        <w:rPr>
          <w:sz w:val="20"/>
          <w:szCs w:val="20"/>
          <w:lang w:val="ru-RU"/>
        </w:rPr>
        <w:tab/>
      </w:r>
    </w:p>
    <w:p w:rsidR="00EF3467" w:rsidRPr="00FF2A6D" w:rsidRDefault="00EF3467" w:rsidP="00EF3467">
      <w:pPr>
        <w:pStyle w:val="20"/>
        <w:shd w:val="clear" w:color="auto" w:fill="auto"/>
        <w:tabs>
          <w:tab w:val="left" w:leader="underscore" w:pos="2645"/>
          <w:tab w:val="left" w:leader="underscore" w:pos="7718"/>
        </w:tabs>
        <w:rPr>
          <w:sz w:val="20"/>
          <w:szCs w:val="20"/>
          <w:lang w:val="ru-RU"/>
        </w:rPr>
      </w:pPr>
      <w:r w:rsidRPr="00FF2A6D">
        <w:rPr>
          <w:sz w:val="20"/>
          <w:szCs w:val="20"/>
          <w:lang w:val="ru-RU"/>
        </w:rPr>
        <w:tab/>
      </w:r>
      <w:proofErr w:type="gramStart"/>
      <w:r w:rsidRPr="00FF2A6D">
        <w:rPr>
          <w:sz w:val="20"/>
          <w:szCs w:val="20"/>
          <w:lang w:val="ru-RU"/>
        </w:rPr>
        <w:t>),в</w:t>
      </w:r>
      <w:proofErr w:type="gramEnd"/>
      <w:r w:rsidRPr="00FF2A6D">
        <w:rPr>
          <w:sz w:val="20"/>
          <w:szCs w:val="20"/>
          <w:lang w:val="ru-RU"/>
        </w:rPr>
        <w:t xml:space="preserve"> тому </w:t>
      </w:r>
      <w:proofErr w:type="spellStart"/>
      <w:r w:rsidRPr="00FF2A6D">
        <w:rPr>
          <w:sz w:val="20"/>
          <w:szCs w:val="20"/>
          <w:lang w:val="ru-RU"/>
        </w:rPr>
        <w:t>числі</w:t>
      </w:r>
      <w:proofErr w:type="spellEnd"/>
      <w:r w:rsidRPr="00FF2A6D">
        <w:rPr>
          <w:sz w:val="20"/>
          <w:szCs w:val="20"/>
          <w:lang w:val="ru-RU"/>
        </w:rPr>
        <w:t xml:space="preserve"> ПДВ 20% -</w:t>
      </w:r>
      <w:r w:rsidRPr="00FF2A6D">
        <w:rPr>
          <w:sz w:val="20"/>
          <w:szCs w:val="20"/>
          <w:lang w:val="ru-RU"/>
        </w:rPr>
        <w:tab/>
        <w:t>грн.</w:t>
      </w:r>
    </w:p>
    <w:p w:rsidR="00EF3467" w:rsidRPr="00FF2A6D" w:rsidRDefault="00EF3467" w:rsidP="00EF3467">
      <w:pPr>
        <w:pStyle w:val="20"/>
        <w:numPr>
          <w:ilvl w:val="0"/>
          <w:numId w:val="8"/>
        </w:numPr>
        <w:shd w:val="clear" w:color="auto" w:fill="auto"/>
        <w:tabs>
          <w:tab w:val="left" w:pos="734"/>
        </w:tabs>
        <w:spacing w:after="0" w:line="254" w:lineRule="exact"/>
        <w:rPr>
          <w:sz w:val="20"/>
          <w:szCs w:val="20"/>
          <w:lang w:val="ru-RU"/>
        </w:rPr>
      </w:pPr>
      <w:proofErr w:type="spellStart"/>
      <w:r w:rsidRPr="00FF2A6D">
        <w:rPr>
          <w:sz w:val="20"/>
          <w:szCs w:val="20"/>
          <w:lang w:val="ru-RU"/>
        </w:rPr>
        <w:t>Ціна</w:t>
      </w:r>
      <w:proofErr w:type="spellEnd"/>
      <w:r w:rsidRPr="00FF2A6D">
        <w:rPr>
          <w:sz w:val="20"/>
          <w:szCs w:val="20"/>
          <w:lang w:val="ru-RU"/>
        </w:rPr>
        <w:t xml:space="preserve"> Товару </w:t>
      </w:r>
      <w:proofErr w:type="spellStart"/>
      <w:r w:rsidRPr="00FF2A6D">
        <w:rPr>
          <w:sz w:val="20"/>
          <w:szCs w:val="20"/>
          <w:lang w:val="ru-RU"/>
        </w:rPr>
        <w:t>згідно</w:t>
      </w:r>
      <w:proofErr w:type="spellEnd"/>
      <w:r w:rsidRPr="00FF2A6D">
        <w:rPr>
          <w:sz w:val="20"/>
          <w:szCs w:val="20"/>
          <w:lang w:val="ru-RU"/>
        </w:rPr>
        <w:t xml:space="preserve"> Договору </w:t>
      </w:r>
      <w:proofErr w:type="spellStart"/>
      <w:r w:rsidRPr="00FF2A6D">
        <w:rPr>
          <w:sz w:val="20"/>
          <w:szCs w:val="20"/>
          <w:lang w:val="ru-RU"/>
        </w:rPr>
        <w:t>включає</w:t>
      </w:r>
      <w:proofErr w:type="spellEnd"/>
      <w:r w:rsidRPr="00FF2A6D">
        <w:rPr>
          <w:sz w:val="20"/>
          <w:szCs w:val="20"/>
          <w:lang w:val="ru-RU"/>
        </w:rPr>
        <w:t xml:space="preserve"> в себе </w:t>
      </w:r>
      <w:proofErr w:type="spellStart"/>
      <w:r w:rsidRPr="00FF2A6D">
        <w:rPr>
          <w:sz w:val="20"/>
          <w:szCs w:val="20"/>
          <w:lang w:val="ru-RU"/>
        </w:rPr>
        <w:t>всі</w:t>
      </w:r>
      <w:proofErr w:type="spellEnd"/>
      <w:r w:rsidRPr="00FF2A6D">
        <w:rPr>
          <w:sz w:val="20"/>
          <w:szCs w:val="20"/>
          <w:lang w:val="ru-RU"/>
        </w:rPr>
        <w:t xml:space="preserve"> </w:t>
      </w:r>
      <w:proofErr w:type="spellStart"/>
      <w:r w:rsidRPr="00FF2A6D">
        <w:rPr>
          <w:sz w:val="20"/>
          <w:szCs w:val="20"/>
          <w:lang w:val="ru-RU"/>
        </w:rPr>
        <w:t>податки</w:t>
      </w:r>
      <w:proofErr w:type="spellEnd"/>
      <w:r w:rsidRPr="00FF2A6D">
        <w:rPr>
          <w:sz w:val="20"/>
          <w:szCs w:val="20"/>
          <w:lang w:val="ru-RU"/>
        </w:rPr>
        <w:t xml:space="preserve">, </w:t>
      </w:r>
      <w:proofErr w:type="spellStart"/>
      <w:r w:rsidRPr="00FF2A6D">
        <w:rPr>
          <w:sz w:val="20"/>
          <w:szCs w:val="20"/>
          <w:lang w:val="ru-RU"/>
        </w:rPr>
        <w:t>збори</w:t>
      </w:r>
      <w:proofErr w:type="spellEnd"/>
      <w:r w:rsidRPr="00FF2A6D">
        <w:rPr>
          <w:sz w:val="20"/>
          <w:szCs w:val="20"/>
          <w:lang w:val="ru-RU"/>
        </w:rPr>
        <w:t xml:space="preserve"> та </w:t>
      </w:r>
      <w:proofErr w:type="spellStart"/>
      <w:r w:rsidRPr="00FF2A6D">
        <w:rPr>
          <w:sz w:val="20"/>
          <w:szCs w:val="20"/>
          <w:lang w:val="ru-RU"/>
        </w:rPr>
        <w:t>інші</w:t>
      </w:r>
      <w:proofErr w:type="spellEnd"/>
      <w:r w:rsidRPr="00FF2A6D">
        <w:rPr>
          <w:sz w:val="20"/>
          <w:szCs w:val="20"/>
          <w:lang w:val="ru-RU"/>
        </w:rPr>
        <w:t xml:space="preserve"> </w:t>
      </w:r>
      <w:proofErr w:type="spellStart"/>
      <w:r w:rsidRPr="00FF2A6D">
        <w:rPr>
          <w:sz w:val="20"/>
          <w:szCs w:val="20"/>
          <w:lang w:val="ru-RU"/>
        </w:rPr>
        <w:t>обов’язкові</w:t>
      </w:r>
      <w:proofErr w:type="spellEnd"/>
      <w:r w:rsidRPr="00FF2A6D">
        <w:rPr>
          <w:sz w:val="20"/>
          <w:szCs w:val="20"/>
          <w:lang w:val="ru-RU"/>
        </w:rPr>
        <w:t xml:space="preserve"> </w:t>
      </w:r>
      <w:proofErr w:type="spellStart"/>
      <w:r w:rsidRPr="00FF2A6D">
        <w:rPr>
          <w:sz w:val="20"/>
          <w:szCs w:val="20"/>
          <w:lang w:val="ru-RU"/>
        </w:rPr>
        <w:t>платежі</w:t>
      </w:r>
      <w:proofErr w:type="spellEnd"/>
      <w:r w:rsidRPr="00FF2A6D">
        <w:rPr>
          <w:sz w:val="20"/>
          <w:szCs w:val="20"/>
          <w:lang w:val="ru-RU"/>
        </w:rPr>
        <w:t xml:space="preserve">, </w:t>
      </w:r>
      <w:proofErr w:type="spellStart"/>
      <w:r w:rsidRPr="00FF2A6D">
        <w:rPr>
          <w:sz w:val="20"/>
          <w:szCs w:val="20"/>
          <w:lang w:val="ru-RU"/>
        </w:rPr>
        <w:t>що</w:t>
      </w:r>
      <w:proofErr w:type="spellEnd"/>
      <w:r w:rsidRPr="00FF2A6D">
        <w:rPr>
          <w:sz w:val="20"/>
          <w:szCs w:val="20"/>
          <w:lang w:val="ru-RU"/>
        </w:rPr>
        <w:t xml:space="preserve"> </w:t>
      </w:r>
      <w:proofErr w:type="spellStart"/>
      <w:r w:rsidRPr="00FF2A6D">
        <w:rPr>
          <w:sz w:val="20"/>
          <w:szCs w:val="20"/>
          <w:lang w:val="ru-RU"/>
        </w:rPr>
        <w:t>сплачуються</w:t>
      </w:r>
      <w:proofErr w:type="spellEnd"/>
      <w:r w:rsidRPr="00FF2A6D">
        <w:rPr>
          <w:sz w:val="20"/>
          <w:szCs w:val="20"/>
          <w:lang w:val="ru-RU"/>
        </w:rPr>
        <w:t xml:space="preserve"> </w:t>
      </w:r>
      <w:proofErr w:type="spellStart"/>
      <w:r w:rsidRPr="00FF2A6D">
        <w:rPr>
          <w:sz w:val="20"/>
          <w:szCs w:val="20"/>
          <w:lang w:val="ru-RU"/>
        </w:rPr>
        <w:t>Постачальником</w:t>
      </w:r>
      <w:proofErr w:type="spellEnd"/>
      <w:r w:rsidRPr="00FF2A6D">
        <w:rPr>
          <w:sz w:val="20"/>
          <w:szCs w:val="20"/>
          <w:lang w:val="ru-RU"/>
        </w:rPr>
        <w:t xml:space="preserve"> </w:t>
      </w:r>
      <w:proofErr w:type="spellStart"/>
      <w:r w:rsidRPr="00FF2A6D">
        <w:rPr>
          <w:sz w:val="20"/>
          <w:szCs w:val="20"/>
          <w:lang w:val="ru-RU"/>
        </w:rPr>
        <w:t>згідно</w:t>
      </w:r>
      <w:proofErr w:type="spellEnd"/>
      <w:r w:rsidRPr="00FF2A6D">
        <w:rPr>
          <w:sz w:val="20"/>
          <w:szCs w:val="20"/>
          <w:lang w:val="ru-RU"/>
        </w:rPr>
        <w:t xml:space="preserve"> </w:t>
      </w:r>
      <w:proofErr w:type="spellStart"/>
      <w:r w:rsidRPr="00FF2A6D">
        <w:rPr>
          <w:sz w:val="20"/>
          <w:szCs w:val="20"/>
          <w:lang w:val="ru-RU"/>
        </w:rPr>
        <w:t>вимог</w:t>
      </w:r>
      <w:proofErr w:type="spellEnd"/>
      <w:r w:rsidRPr="00FF2A6D">
        <w:rPr>
          <w:sz w:val="20"/>
          <w:szCs w:val="20"/>
          <w:lang w:val="ru-RU"/>
        </w:rPr>
        <w:t xml:space="preserve"> чинного </w:t>
      </w:r>
      <w:proofErr w:type="spellStart"/>
      <w:r w:rsidRPr="00FF2A6D">
        <w:rPr>
          <w:sz w:val="20"/>
          <w:szCs w:val="20"/>
          <w:lang w:val="ru-RU"/>
        </w:rPr>
        <w:t>Законодавства</w:t>
      </w:r>
      <w:proofErr w:type="spellEnd"/>
      <w:r w:rsidRPr="00FF2A6D">
        <w:rPr>
          <w:sz w:val="20"/>
          <w:szCs w:val="20"/>
          <w:lang w:val="ru-RU"/>
        </w:rPr>
        <w:t xml:space="preserve"> України, </w:t>
      </w:r>
      <w:proofErr w:type="spellStart"/>
      <w:r w:rsidRPr="00FF2A6D">
        <w:rPr>
          <w:sz w:val="20"/>
          <w:szCs w:val="20"/>
          <w:lang w:val="ru-RU"/>
        </w:rPr>
        <w:t>вартість</w:t>
      </w:r>
      <w:proofErr w:type="spellEnd"/>
      <w:r w:rsidRPr="00FF2A6D">
        <w:rPr>
          <w:sz w:val="20"/>
          <w:szCs w:val="20"/>
          <w:lang w:val="ru-RU"/>
        </w:rPr>
        <w:t xml:space="preserve"> доставки Товару до </w:t>
      </w:r>
      <w:proofErr w:type="spellStart"/>
      <w:r w:rsidRPr="00FF2A6D">
        <w:rPr>
          <w:sz w:val="20"/>
          <w:szCs w:val="20"/>
          <w:lang w:val="ru-RU"/>
        </w:rPr>
        <w:t>місця</w:t>
      </w:r>
      <w:proofErr w:type="spellEnd"/>
      <w:r w:rsidRPr="00FF2A6D">
        <w:rPr>
          <w:sz w:val="20"/>
          <w:szCs w:val="20"/>
          <w:lang w:val="ru-RU"/>
        </w:rPr>
        <w:t xml:space="preserve"> поставки, </w:t>
      </w:r>
      <w:proofErr w:type="spellStart"/>
      <w:r w:rsidRPr="00FF2A6D">
        <w:rPr>
          <w:sz w:val="20"/>
          <w:szCs w:val="20"/>
          <w:lang w:val="ru-RU"/>
        </w:rPr>
        <w:t>вартість</w:t>
      </w:r>
      <w:proofErr w:type="spellEnd"/>
      <w:r w:rsidRPr="00FF2A6D">
        <w:rPr>
          <w:sz w:val="20"/>
          <w:szCs w:val="20"/>
          <w:lang w:val="ru-RU"/>
        </w:rPr>
        <w:t xml:space="preserve"> </w:t>
      </w:r>
      <w:proofErr w:type="spellStart"/>
      <w:r w:rsidRPr="00FF2A6D">
        <w:rPr>
          <w:sz w:val="20"/>
          <w:szCs w:val="20"/>
          <w:lang w:val="ru-RU"/>
        </w:rPr>
        <w:t>страхування</w:t>
      </w:r>
      <w:proofErr w:type="spellEnd"/>
      <w:r w:rsidRPr="00FF2A6D">
        <w:rPr>
          <w:sz w:val="20"/>
          <w:szCs w:val="20"/>
          <w:lang w:val="ru-RU"/>
        </w:rPr>
        <w:t xml:space="preserve">, </w:t>
      </w:r>
      <w:proofErr w:type="spellStart"/>
      <w:r w:rsidRPr="00FF2A6D">
        <w:rPr>
          <w:sz w:val="20"/>
          <w:szCs w:val="20"/>
          <w:lang w:val="ru-RU"/>
        </w:rPr>
        <w:t>навантаження</w:t>
      </w:r>
      <w:proofErr w:type="spellEnd"/>
      <w:r w:rsidRPr="00FF2A6D">
        <w:rPr>
          <w:sz w:val="20"/>
          <w:szCs w:val="20"/>
          <w:lang w:val="ru-RU"/>
        </w:rPr>
        <w:t xml:space="preserve">, </w:t>
      </w:r>
      <w:proofErr w:type="spellStart"/>
      <w:r w:rsidRPr="00FF2A6D">
        <w:rPr>
          <w:sz w:val="20"/>
          <w:szCs w:val="20"/>
          <w:lang w:val="ru-RU"/>
        </w:rPr>
        <w:t>розвантаження</w:t>
      </w:r>
      <w:proofErr w:type="spellEnd"/>
      <w:r w:rsidRPr="00FF2A6D">
        <w:rPr>
          <w:sz w:val="20"/>
          <w:szCs w:val="20"/>
          <w:lang w:val="ru-RU"/>
        </w:rPr>
        <w:t xml:space="preserve">, </w:t>
      </w:r>
      <w:proofErr w:type="spellStart"/>
      <w:r w:rsidRPr="00FF2A6D">
        <w:rPr>
          <w:sz w:val="20"/>
          <w:szCs w:val="20"/>
          <w:lang w:val="ru-RU"/>
        </w:rPr>
        <w:t>транспортування</w:t>
      </w:r>
      <w:proofErr w:type="spellEnd"/>
      <w:r w:rsidRPr="00FF2A6D">
        <w:rPr>
          <w:sz w:val="20"/>
          <w:szCs w:val="20"/>
          <w:lang w:val="ru-RU"/>
        </w:rPr>
        <w:t xml:space="preserve"> Товару, а </w:t>
      </w:r>
      <w:proofErr w:type="spellStart"/>
      <w:r w:rsidRPr="00FF2A6D">
        <w:rPr>
          <w:sz w:val="20"/>
          <w:szCs w:val="20"/>
          <w:lang w:val="ru-RU"/>
        </w:rPr>
        <w:t>також</w:t>
      </w:r>
      <w:proofErr w:type="spellEnd"/>
      <w:r w:rsidRPr="00FF2A6D">
        <w:rPr>
          <w:sz w:val="20"/>
          <w:szCs w:val="20"/>
          <w:lang w:val="ru-RU"/>
        </w:rPr>
        <w:t xml:space="preserve"> </w:t>
      </w:r>
      <w:proofErr w:type="spellStart"/>
      <w:r w:rsidRPr="00FF2A6D">
        <w:rPr>
          <w:sz w:val="20"/>
          <w:szCs w:val="20"/>
          <w:lang w:val="ru-RU"/>
        </w:rPr>
        <w:t>всі</w:t>
      </w:r>
      <w:proofErr w:type="spellEnd"/>
      <w:r w:rsidRPr="00FF2A6D">
        <w:rPr>
          <w:sz w:val="20"/>
          <w:szCs w:val="20"/>
          <w:lang w:val="ru-RU"/>
        </w:rPr>
        <w:t xml:space="preserve"> </w:t>
      </w:r>
      <w:proofErr w:type="spellStart"/>
      <w:r w:rsidRPr="00FF2A6D">
        <w:rPr>
          <w:sz w:val="20"/>
          <w:szCs w:val="20"/>
          <w:lang w:val="ru-RU"/>
        </w:rPr>
        <w:t>інші</w:t>
      </w:r>
      <w:proofErr w:type="spellEnd"/>
      <w:r w:rsidRPr="00FF2A6D">
        <w:rPr>
          <w:sz w:val="20"/>
          <w:szCs w:val="20"/>
          <w:lang w:val="ru-RU"/>
        </w:rPr>
        <w:t xml:space="preserve"> </w:t>
      </w:r>
      <w:proofErr w:type="spellStart"/>
      <w:r w:rsidRPr="00FF2A6D">
        <w:rPr>
          <w:sz w:val="20"/>
          <w:szCs w:val="20"/>
          <w:lang w:val="ru-RU"/>
        </w:rPr>
        <w:t>витрати</w:t>
      </w:r>
      <w:proofErr w:type="spellEnd"/>
      <w:r w:rsidRPr="00FF2A6D">
        <w:rPr>
          <w:sz w:val="20"/>
          <w:szCs w:val="20"/>
          <w:lang w:val="ru-RU"/>
        </w:rPr>
        <w:t xml:space="preserve"> </w:t>
      </w:r>
      <w:proofErr w:type="spellStart"/>
      <w:r w:rsidRPr="00FF2A6D">
        <w:rPr>
          <w:sz w:val="20"/>
          <w:szCs w:val="20"/>
          <w:lang w:val="ru-RU"/>
        </w:rPr>
        <w:t>Постачальника</w:t>
      </w:r>
      <w:proofErr w:type="spellEnd"/>
      <w:r w:rsidRPr="00FF2A6D">
        <w:rPr>
          <w:sz w:val="20"/>
          <w:szCs w:val="20"/>
          <w:lang w:val="ru-RU"/>
        </w:rPr>
        <w:t xml:space="preserve"> </w:t>
      </w:r>
      <w:proofErr w:type="spellStart"/>
      <w:r w:rsidRPr="00FF2A6D">
        <w:rPr>
          <w:sz w:val="20"/>
          <w:szCs w:val="20"/>
          <w:lang w:val="ru-RU"/>
        </w:rPr>
        <w:t>пов’язані</w:t>
      </w:r>
      <w:proofErr w:type="spellEnd"/>
      <w:r w:rsidRPr="00FF2A6D">
        <w:rPr>
          <w:sz w:val="20"/>
          <w:szCs w:val="20"/>
          <w:lang w:val="ru-RU"/>
        </w:rPr>
        <w:t xml:space="preserve"> з </w:t>
      </w:r>
      <w:proofErr w:type="spellStart"/>
      <w:r w:rsidRPr="00FF2A6D">
        <w:rPr>
          <w:sz w:val="20"/>
          <w:szCs w:val="20"/>
          <w:lang w:val="ru-RU"/>
        </w:rPr>
        <w:t>виконанням</w:t>
      </w:r>
      <w:proofErr w:type="spellEnd"/>
      <w:r w:rsidRPr="00FF2A6D">
        <w:rPr>
          <w:sz w:val="20"/>
          <w:szCs w:val="20"/>
          <w:lang w:val="ru-RU"/>
        </w:rPr>
        <w:t xml:space="preserve"> </w:t>
      </w:r>
      <w:proofErr w:type="spellStart"/>
      <w:r w:rsidRPr="00FF2A6D">
        <w:rPr>
          <w:sz w:val="20"/>
          <w:szCs w:val="20"/>
          <w:lang w:val="ru-RU"/>
        </w:rPr>
        <w:t>цього</w:t>
      </w:r>
      <w:proofErr w:type="spellEnd"/>
      <w:r w:rsidRPr="00FF2A6D">
        <w:rPr>
          <w:sz w:val="20"/>
          <w:szCs w:val="20"/>
          <w:lang w:val="ru-RU"/>
        </w:rPr>
        <w:t xml:space="preserve"> Договору.</w:t>
      </w:r>
    </w:p>
    <w:p w:rsidR="00EF3467" w:rsidRPr="00FF2A6D" w:rsidRDefault="00EF3467" w:rsidP="00EF3467">
      <w:pPr>
        <w:pStyle w:val="20"/>
        <w:numPr>
          <w:ilvl w:val="0"/>
          <w:numId w:val="8"/>
        </w:numPr>
        <w:shd w:val="clear" w:color="auto" w:fill="auto"/>
        <w:tabs>
          <w:tab w:val="left" w:pos="734"/>
        </w:tabs>
        <w:spacing w:after="0"/>
        <w:rPr>
          <w:sz w:val="20"/>
          <w:szCs w:val="20"/>
          <w:lang w:val="ru-RU"/>
        </w:rPr>
      </w:pPr>
      <w:proofErr w:type="spellStart"/>
      <w:r w:rsidRPr="00FF2A6D">
        <w:rPr>
          <w:sz w:val="20"/>
          <w:szCs w:val="20"/>
          <w:lang w:val="ru-RU"/>
        </w:rPr>
        <w:lastRenderedPageBreak/>
        <w:t>Ціна</w:t>
      </w:r>
      <w:proofErr w:type="spellEnd"/>
      <w:r w:rsidRPr="00FF2A6D">
        <w:rPr>
          <w:sz w:val="20"/>
          <w:szCs w:val="20"/>
          <w:lang w:val="ru-RU"/>
        </w:rPr>
        <w:t xml:space="preserve"> </w:t>
      </w:r>
      <w:proofErr w:type="spellStart"/>
      <w:r w:rsidRPr="00FF2A6D">
        <w:rPr>
          <w:sz w:val="20"/>
          <w:szCs w:val="20"/>
          <w:lang w:val="ru-RU"/>
        </w:rPr>
        <w:t>цього</w:t>
      </w:r>
      <w:proofErr w:type="spellEnd"/>
      <w:r w:rsidRPr="00FF2A6D">
        <w:rPr>
          <w:sz w:val="20"/>
          <w:szCs w:val="20"/>
          <w:lang w:val="ru-RU"/>
        </w:rPr>
        <w:t xml:space="preserve"> Договору </w:t>
      </w:r>
      <w:proofErr w:type="spellStart"/>
      <w:r w:rsidRPr="00FF2A6D">
        <w:rPr>
          <w:sz w:val="20"/>
          <w:szCs w:val="20"/>
          <w:lang w:val="ru-RU"/>
        </w:rPr>
        <w:t>може</w:t>
      </w:r>
      <w:proofErr w:type="spellEnd"/>
      <w:r w:rsidRPr="00FF2A6D">
        <w:rPr>
          <w:sz w:val="20"/>
          <w:szCs w:val="20"/>
          <w:lang w:val="ru-RU"/>
        </w:rPr>
        <w:t xml:space="preserve"> бути </w:t>
      </w:r>
      <w:proofErr w:type="spellStart"/>
      <w:r w:rsidRPr="00FF2A6D">
        <w:rPr>
          <w:sz w:val="20"/>
          <w:szCs w:val="20"/>
          <w:lang w:val="ru-RU"/>
        </w:rPr>
        <w:t>зменшена</w:t>
      </w:r>
      <w:proofErr w:type="spellEnd"/>
      <w:r w:rsidRPr="00FF2A6D">
        <w:rPr>
          <w:sz w:val="20"/>
          <w:szCs w:val="20"/>
          <w:lang w:val="ru-RU"/>
        </w:rPr>
        <w:t xml:space="preserve"> </w:t>
      </w:r>
      <w:proofErr w:type="spellStart"/>
      <w:r w:rsidRPr="00FF2A6D">
        <w:rPr>
          <w:sz w:val="20"/>
          <w:szCs w:val="20"/>
          <w:lang w:val="ru-RU"/>
        </w:rPr>
        <w:t>Покупцем</w:t>
      </w:r>
      <w:proofErr w:type="spellEnd"/>
      <w:r w:rsidRPr="00FF2A6D">
        <w:rPr>
          <w:sz w:val="20"/>
          <w:szCs w:val="20"/>
          <w:lang w:val="ru-RU"/>
        </w:rPr>
        <w:t xml:space="preserve"> в </w:t>
      </w:r>
      <w:proofErr w:type="spellStart"/>
      <w:r w:rsidRPr="00FF2A6D">
        <w:rPr>
          <w:sz w:val="20"/>
          <w:szCs w:val="20"/>
          <w:lang w:val="ru-RU"/>
        </w:rPr>
        <w:t>односторонньому</w:t>
      </w:r>
      <w:proofErr w:type="spellEnd"/>
      <w:r w:rsidRPr="00FF2A6D">
        <w:rPr>
          <w:sz w:val="20"/>
          <w:szCs w:val="20"/>
          <w:lang w:val="ru-RU"/>
        </w:rPr>
        <w:t xml:space="preserve"> порядку в </w:t>
      </w:r>
      <w:proofErr w:type="spellStart"/>
      <w:r w:rsidRPr="00FF2A6D">
        <w:rPr>
          <w:sz w:val="20"/>
          <w:szCs w:val="20"/>
          <w:lang w:val="ru-RU"/>
        </w:rPr>
        <w:t>залежності</w:t>
      </w:r>
      <w:proofErr w:type="spellEnd"/>
      <w:r w:rsidRPr="00FF2A6D">
        <w:rPr>
          <w:sz w:val="20"/>
          <w:szCs w:val="20"/>
          <w:lang w:val="ru-RU"/>
        </w:rPr>
        <w:t xml:space="preserve"> </w:t>
      </w:r>
      <w:proofErr w:type="spellStart"/>
      <w:r w:rsidRPr="00FF2A6D">
        <w:rPr>
          <w:sz w:val="20"/>
          <w:szCs w:val="20"/>
          <w:lang w:val="ru-RU"/>
        </w:rPr>
        <w:t>від</w:t>
      </w:r>
      <w:proofErr w:type="spellEnd"/>
      <w:r w:rsidRPr="00FF2A6D">
        <w:rPr>
          <w:sz w:val="20"/>
          <w:szCs w:val="20"/>
          <w:lang w:val="ru-RU"/>
        </w:rPr>
        <w:t xml:space="preserve"> реального </w:t>
      </w:r>
      <w:proofErr w:type="spellStart"/>
      <w:r w:rsidRPr="00FF2A6D">
        <w:rPr>
          <w:sz w:val="20"/>
          <w:szCs w:val="20"/>
          <w:lang w:val="ru-RU"/>
        </w:rPr>
        <w:t>фінансування</w:t>
      </w:r>
      <w:proofErr w:type="spellEnd"/>
      <w:r w:rsidRPr="00FF2A6D">
        <w:rPr>
          <w:sz w:val="20"/>
          <w:szCs w:val="20"/>
          <w:lang w:val="ru-RU"/>
        </w:rPr>
        <w:t xml:space="preserve"> </w:t>
      </w:r>
      <w:proofErr w:type="spellStart"/>
      <w:r w:rsidRPr="00FF2A6D">
        <w:rPr>
          <w:sz w:val="20"/>
          <w:szCs w:val="20"/>
          <w:lang w:val="ru-RU"/>
        </w:rPr>
        <w:t>видатків</w:t>
      </w:r>
      <w:proofErr w:type="spellEnd"/>
      <w:r w:rsidRPr="00FF2A6D">
        <w:rPr>
          <w:sz w:val="20"/>
          <w:szCs w:val="20"/>
          <w:lang w:val="ru-RU"/>
        </w:rPr>
        <w:t xml:space="preserve"> </w:t>
      </w:r>
      <w:proofErr w:type="spellStart"/>
      <w:r w:rsidRPr="00FF2A6D">
        <w:rPr>
          <w:sz w:val="20"/>
          <w:szCs w:val="20"/>
          <w:lang w:val="ru-RU"/>
        </w:rPr>
        <w:t>Покупця</w:t>
      </w:r>
      <w:proofErr w:type="spellEnd"/>
      <w:r w:rsidRPr="00FF2A6D">
        <w:rPr>
          <w:sz w:val="20"/>
          <w:szCs w:val="20"/>
          <w:lang w:val="ru-RU"/>
        </w:rPr>
        <w:t>.</w:t>
      </w:r>
    </w:p>
    <w:p w:rsidR="00EF3467" w:rsidRPr="00FF2A6D" w:rsidRDefault="00EF3467" w:rsidP="00EF3467">
      <w:pPr>
        <w:pStyle w:val="20"/>
        <w:numPr>
          <w:ilvl w:val="0"/>
          <w:numId w:val="8"/>
        </w:numPr>
        <w:shd w:val="clear" w:color="auto" w:fill="auto"/>
        <w:tabs>
          <w:tab w:val="left" w:pos="734"/>
        </w:tabs>
        <w:spacing w:after="0"/>
        <w:rPr>
          <w:sz w:val="20"/>
          <w:szCs w:val="20"/>
          <w:lang w:val="ru-RU"/>
        </w:rPr>
      </w:pPr>
      <w:proofErr w:type="spellStart"/>
      <w:r w:rsidRPr="00FF2A6D">
        <w:rPr>
          <w:sz w:val="20"/>
          <w:szCs w:val="20"/>
          <w:lang w:val="ru-RU"/>
        </w:rPr>
        <w:t>Ціна</w:t>
      </w:r>
      <w:proofErr w:type="spellEnd"/>
      <w:r w:rsidRPr="00FF2A6D">
        <w:rPr>
          <w:sz w:val="20"/>
          <w:szCs w:val="20"/>
          <w:lang w:val="ru-RU"/>
        </w:rPr>
        <w:t xml:space="preserve"> за </w:t>
      </w:r>
      <w:proofErr w:type="spellStart"/>
      <w:r w:rsidRPr="00FF2A6D">
        <w:rPr>
          <w:sz w:val="20"/>
          <w:szCs w:val="20"/>
          <w:lang w:val="ru-RU"/>
        </w:rPr>
        <w:t>одиницю</w:t>
      </w:r>
      <w:proofErr w:type="spellEnd"/>
      <w:r w:rsidRPr="00FF2A6D">
        <w:rPr>
          <w:sz w:val="20"/>
          <w:szCs w:val="20"/>
          <w:lang w:val="ru-RU"/>
        </w:rPr>
        <w:t xml:space="preserve"> Товару, </w:t>
      </w:r>
      <w:proofErr w:type="spellStart"/>
      <w:r w:rsidRPr="00FF2A6D">
        <w:rPr>
          <w:sz w:val="20"/>
          <w:szCs w:val="20"/>
          <w:lang w:val="ru-RU"/>
        </w:rPr>
        <w:t>може</w:t>
      </w:r>
      <w:proofErr w:type="spellEnd"/>
      <w:r w:rsidRPr="00FF2A6D">
        <w:rPr>
          <w:sz w:val="20"/>
          <w:szCs w:val="20"/>
          <w:lang w:val="ru-RU"/>
        </w:rPr>
        <w:t xml:space="preserve"> бути </w:t>
      </w:r>
      <w:proofErr w:type="spellStart"/>
      <w:r w:rsidRPr="00FF2A6D">
        <w:rPr>
          <w:sz w:val="20"/>
          <w:szCs w:val="20"/>
          <w:lang w:val="ru-RU"/>
        </w:rPr>
        <w:t>змінена</w:t>
      </w:r>
      <w:proofErr w:type="spellEnd"/>
      <w:r w:rsidRPr="00FF2A6D">
        <w:rPr>
          <w:sz w:val="20"/>
          <w:szCs w:val="20"/>
          <w:lang w:val="ru-RU"/>
        </w:rPr>
        <w:t xml:space="preserve"> за </w:t>
      </w:r>
      <w:proofErr w:type="spellStart"/>
      <w:r w:rsidRPr="00FF2A6D">
        <w:rPr>
          <w:sz w:val="20"/>
          <w:szCs w:val="20"/>
          <w:lang w:val="ru-RU"/>
        </w:rPr>
        <w:t>взаємною</w:t>
      </w:r>
      <w:proofErr w:type="spellEnd"/>
      <w:r w:rsidRPr="00FF2A6D">
        <w:rPr>
          <w:sz w:val="20"/>
          <w:szCs w:val="20"/>
          <w:lang w:val="ru-RU"/>
        </w:rPr>
        <w:t xml:space="preserve"> </w:t>
      </w:r>
      <w:proofErr w:type="spellStart"/>
      <w:r w:rsidRPr="00FF2A6D">
        <w:rPr>
          <w:sz w:val="20"/>
          <w:szCs w:val="20"/>
          <w:lang w:val="ru-RU"/>
        </w:rPr>
        <w:t>згодою</w:t>
      </w:r>
      <w:proofErr w:type="spellEnd"/>
      <w:r w:rsidRPr="00FF2A6D">
        <w:rPr>
          <w:sz w:val="20"/>
          <w:szCs w:val="20"/>
          <w:lang w:val="ru-RU"/>
        </w:rPr>
        <w:t xml:space="preserve"> </w:t>
      </w:r>
      <w:proofErr w:type="spellStart"/>
      <w:r w:rsidRPr="00FF2A6D">
        <w:rPr>
          <w:sz w:val="20"/>
          <w:szCs w:val="20"/>
          <w:lang w:val="ru-RU"/>
        </w:rPr>
        <w:t>Сторін</w:t>
      </w:r>
      <w:proofErr w:type="spellEnd"/>
      <w:r w:rsidRPr="00FF2A6D">
        <w:rPr>
          <w:sz w:val="20"/>
          <w:szCs w:val="20"/>
          <w:lang w:val="ru-RU"/>
        </w:rPr>
        <w:t xml:space="preserve"> (але </w:t>
      </w:r>
      <w:proofErr w:type="gramStart"/>
      <w:r w:rsidRPr="00FF2A6D">
        <w:rPr>
          <w:sz w:val="20"/>
          <w:szCs w:val="20"/>
          <w:lang w:val="ru-RU"/>
        </w:rPr>
        <w:t>в будь</w:t>
      </w:r>
      <w:proofErr w:type="gramEnd"/>
      <w:r w:rsidRPr="00FF2A6D">
        <w:rPr>
          <w:sz w:val="20"/>
          <w:szCs w:val="20"/>
          <w:lang w:val="ru-RU"/>
        </w:rPr>
        <w:t xml:space="preserve"> </w:t>
      </w:r>
      <w:proofErr w:type="spellStart"/>
      <w:r w:rsidRPr="00FF2A6D">
        <w:rPr>
          <w:sz w:val="20"/>
          <w:szCs w:val="20"/>
          <w:lang w:val="ru-RU"/>
        </w:rPr>
        <w:t>якому</w:t>
      </w:r>
      <w:proofErr w:type="spellEnd"/>
      <w:r w:rsidRPr="00FF2A6D">
        <w:rPr>
          <w:sz w:val="20"/>
          <w:szCs w:val="20"/>
          <w:lang w:val="ru-RU"/>
        </w:rPr>
        <w:t xml:space="preserve"> </w:t>
      </w:r>
      <w:proofErr w:type="spellStart"/>
      <w:r w:rsidRPr="00FF2A6D">
        <w:rPr>
          <w:sz w:val="20"/>
          <w:szCs w:val="20"/>
          <w:lang w:val="ru-RU"/>
        </w:rPr>
        <w:t>разі</w:t>
      </w:r>
      <w:proofErr w:type="spellEnd"/>
      <w:r w:rsidRPr="00FF2A6D">
        <w:rPr>
          <w:sz w:val="20"/>
          <w:szCs w:val="20"/>
          <w:lang w:val="ru-RU"/>
        </w:rPr>
        <w:t xml:space="preserve"> без </w:t>
      </w:r>
      <w:proofErr w:type="spellStart"/>
      <w:r w:rsidRPr="00FF2A6D">
        <w:rPr>
          <w:sz w:val="20"/>
          <w:szCs w:val="20"/>
          <w:lang w:val="ru-RU"/>
        </w:rPr>
        <w:t>збільшення</w:t>
      </w:r>
      <w:proofErr w:type="spellEnd"/>
      <w:r w:rsidRPr="00FF2A6D">
        <w:rPr>
          <w:sz w:val="20"/>
          <w:szCs w:val="20"/>
          <w:lang w:val="ru-RU"/>
        </w:rPr>
        <w:t xml:space="preserve"> </w:t>
      </w:r>
      <w:proofErr w:type="spellStart"/>
      <w:r w:rsidRPr="00FF2A6D">
        <w:rPr>
          <w:sz w:val="20"/>
          <w:szCs w:val="20"/>
          <w:lang w:val="ru-RU"/>
        </w:rPr>
        <w:t>ціни</w:t>
      </w:r>
      <w:proofErr w:type="spellEnd"/>
      <w:r w:rsidRPr="00FF2A6D">
        <w:rPr>
          <w:sz w:val="20"/>
          <w:szCs w:val="20"/>
          <w:lang w:val="ru-RU"/>
        </w:rPr>
        <w:t xml:space="preserve"> Договору) у </w:t>
      </w:r>
      <w:proofErr w:type="spellStart"/>
      <w:r w:rsidRPr="00FF2A6D">
        <w:rPr>
          <w:sz w:val="20"/>
          <w:szCs w:val="20"/>
          <w:lang w:val="ru-RU"/>
        </w:rPr>
        <w:t>разі</w:t>
      </w:r>
      <w:proofErr w:type="spellEnd"/>
      <w:r w:rsidRPr="00FF2A6D">
        <w:rPr>
          <w:sz w:val="20"/>
          <w:szCs w:val="20"/>
          <w:lang w:val="ru-RU"/>
        </w:rPr>
        <w:t>:</w:t>
      </w:r>
    </w:p>
    <w:p w:rsidR="00EF3467" w:rsidRPr="00FF2A6D" w:rsidRDefault="00EF3467" w:rsidP="00EF3467">
      <w:pPr>
        <w:pStyle w:val="20"/>
        <w:shd w:val="clear" w:color="auto" w:fill="auto"/>
        <w:spacing w:after="147"/>
        <w:rPr>
          <w:sz w:val="20"/>
          <w:szCs w:val="20"/>
          <w:lang w:val="ru-RU"/>
        </w:rPr>
      </w:pPr>
      <w:proofErr w:type="spellStart"/>
      <w:r w:rsidRPr="00FF2A6D">
        <w:rPr>
          <w:sz w:val="20"/>
          <w:szCs w:val="20"/>
          <w:lang w:val="ru-RU"/>
        </w:rPr>
        <w:t>зміни</w:t>
      </w:r>
      <w:proofErr w:type="spellEnd"/>
      <w:r w:rsidRPr="00FF2A6D">
        <w:rPr>
          <w:sz w:val="20"/>
          <w:szCs w:val="20"/>
          <w:lang w:val="ru-RU"/>
        </w:rPr>
        <w:t xml:space="preserve"> </w:t>
      </w:r>
      <w:proofErr w:type="spellStart"/>
      <w:r w:rsidRPr="00FF2A6D">
        <w:rPr>
          <w:sz w:val="20"/>
          <w:szCs w:val="20"/>
          <w:lang w:val="ru-RU"/>
        </w:rPr>
        <w:t>офіційного</w:t>
      </w:r>
      <w:proofErr w:type="spellEnd"/>
      <w:r w:rsidRPr="00FF2A6D">
        <w:rPr>
          <w:sz w:val="20"/>
          <w:szCs w:val="20"/>
          <w:lang w:val="ru-RU"/>
        </w:rPr>
        <w:t xml:space="preserve"> курсу </w:t>
      </w:r>
      <w:proofErr w:type="spellStart"/>
      <w:r w:rsidRPr="00FF2A6D">
        <w:rPr>
          <w:sz w:val="20"/>
          <w:szCs w:val="20"/>
          <w:lang w:val="ru-RU"/>
        </w:rPr>
        <w:t>гривні</w:t>
      </w:r>
      <w:proofErr w:type="spellEnd"/>
      <w:r w:rsidRPr="00FF2A6D">
        <w:rPr>
          <w:sz w:val="20"/>
          <w:szCs w:val="20"/>
          <w:lang w:val="ru-RU"/>
        </w:rPr>
        <w:t xml:space="preserve"> до </w:t>
      </w:r>
      <w:proofErr w:type="spellStart"/>
      <w:r w:rsidRPr="00FF2A6D">
        <w:rPr>
          <w:sz w:val="20"/>
          <w:szCs w:val="20"/>
          <w:lang w:val="ru-RU"/>
        </w:rPr>
        <w:t>євро</w:t>
      </w:r>
      <w:proofErr w:type="spellEnd"/>
      <w:r w:rsidRPr="00FF2A6D">
        <w:rPr>
          <w:sz w:val="20"/>
          <w:szCs w:val="20"/>
          <w:lang w:val="ru-RU"/>
        </w:rPr>
        <w:t>/</w:t>
      </w:r>
      <w:proofErr w:type="spellStart"/>
      <w:r w:rsidRPr="00FF2A6D">
        <w:rPr>
          <w:sz w:val="20"/>
          <w:szCs w:val="20"/>
          <w:lang w:val="ru-RU"/>
        </w:rPr>
        <w:t>долару</w:t>
      </w:r>
      <w:proofErr w:type="spellEnd"/>
      <w:r w:rsidRPr="00FF2A6D">
        <w:rPr>
          <w:sz w:val="20"/>
          <w:szCs w:val="20"/>
          <w:lang w:val="ru-RU"/>
        </w:rPr>
        <w:t xml:space="preserve"> </w:t>
      </w:r>
      <w:r w:rsidRPr="00FF2A6D">
        <w:rPr>
          <w:sz w:val="20"/>
          <w:szCs w:val="20"/>
          <w:lang w:val="ru-RU" w:eastAsia="ru-RU" w:bidi="ru-RU"/>
        </w:rPr>
        <w:t xml:space="preserve">США </w:t>
      </w:r>
      <w:proofErr w:type="spellStart"/>
      <w:r w:rsidRPr="00FF2A6D">
        <w:rPr>
          <w:sz w:val="20"/>
          <w:szCs w:val="20"/>
          <w:lang w:val="ru-RU"/>
        </w:rPr>
        <w:t>більше</w:t>
      </w:r>
      <w:proofErr w:type="spellEnd"/>
      <w:r w:rsidRPr="00FF2A6D">
        <w:rPr>
          <w:sz w:val="20"/>
          <w:szCs w:val="20"/>
          <w:lang w:val="ru-RU"/>
        </w:rPr>
        <w:t xml:space="preserve"> </w:t>
      </w:r>
      <w:proofErr w:type="spellStart"/>
      <w:r w:rsidRPr="00FF2A6D">
        <w:rPr>
          <w:sz w:val="20"/>
          <w:szCs w:val="20"/>
          <w:lang w:val="ru-RU"/>
        </w:rPr>
        <w:t>ніж</w:t>
      </w:r>
      <w:proofErr w:type="spellEnd"/>
      <w:r w:rsidRPr="00FF2A6D">
        <w:rPr>
          <w:sz w:val="20"/>
          <w:szCs w:val="20"/>
          <w:lang w:val="ru-RU"/>
        </w:rPr>
        <w:t xml:space="preserve"> на 5% по </w:t>
      </w:r>
      <w:proofErr w:type="spellStart"/>
      <w:r w:rsidRPr="00FF2A6D">
        <w:rPr>
          <w:sz w:val="20"/>
          <w:szCs w:val="20"/>
          <w:lang w:val="ru-RU"/>
        </w:rPr>
        <w:t>відношенню</w:t>
      </w:r>
      <w:proofErr w:type="spellEnd"/>
      <w:r w:rsidRPr="00FF2A6D">
        <w:rPr>
          <w:sz w:val="20"/>
          <w:szCs w:val="20"/>
          <w:lang w:val="ru-RU"/>
        </w:rPr>
        <w:t xml:space="preserve"> до </w:t>
      </w:r>
      <w:proofErr w:type="spellStart"/>
      <w:r w:rsidRPr="00FF2A6D">
        <w:rPr>
          <w:sz w:val="20"/>
          <w:szCs w:val="20"/>
          <w:lang w:val="ru-RU"/>
        </w:rPr>
        <w:t>відповідного</w:t>
      </w:r>
      <w:proofErr w:type="spellEnd"/>
      <w:r w:rsidRPr="00FF2A6D">
        <w:rPr>
          <w:sz w:val="20"/>
          <w:szCs w:val="20"/>
          <w:lang w:val="ru-RU"/>
        </w:rPr>
        <w:t xml:space="preserve"> </w:t>
      </w:r>
      <w:proofErr w:type="spellStart"/>
      <w:r w:rsidRPr="00FF2A6D">
        <w:rPr>
          <w:sz w:val="20"/>
          <w:szCs w:val="20"/>
          <w:lang w:val="ru-RU"/>
        </w:rPr>
        <w:t>офіційного</w:t>
      </w:r>
      <w:proofErr w:type="spellEnd"/>
      <w:r w:rsidRPr="00FF2A6D">
        <w:rPr>
          <w:sz w:val="20"/>
          <w:szCs w:val="20"/>
          <w:lang w:val="ru-RU"/>
        </w:rPr>
        <w:t xml:space="preserve"> курсу НБУ на момент </w:t>
      </w:r>
      <w:proofErr w:type="spellStart"/>
      <w:r w:rsidRPr="00FF2A6D">
        <w:rPr>
          <w:sz w:val="20"/>
          <w:szCs w:val="20"/>
          <w:lang w:val="ru-RU"/>
        </w:rPr>
        <w:t>розкриття</w:t>
      </w:r>
      <w:proofErr w:type="spellEnd"/>
      <w:r w:rsidRPr="00FF2A6D">
        <w:rPr>
          <w:sz w:val="20"/>
          <w:szCs w:val="20"/>
          <w:lang w:val="ru-RU"/>
        </w:rPr>
        <w:t xml:space="preserve"> </w:t>
      </w:r>
      <w:proofErr w:type="spellStart"/>
      <w:r w:rsidRPr="00FF2A6D">
        <w:rPr>
          <w:sz w:val="20"/>
          <w:szCs w:val="20"/>
          <w:lang w:val="ru-RU"/>
        </w:rPr>
        <w:t>тендерних</w:t>
      </w:r>
      <w:proofErr w:type="spellEnd"/>
      <w:r w:rsidRPr="00FF2A6D">
        <w:rPr>
          <w:sz w:val="20"/>
          <w:szCs w:val="20"/>
          <w:lang w:val="ru-RU"/>
        </w:rPr>
        <w:t xml:space="preserve"> </w:t>
      </w:r>
      <w:proofErr w:type="spellStart"/>
      <w:r w:rsidRPr="00FF2A6D">
        <w:rPr>
          <w:sz w:val="20"/>
          <w:szCs w:val="20"/>
          <w:lang w:val="ru-RU"/>
        </w:rPr>
        <w:t>пропозицій</w:t>
      </w:r>
      <w:proofErr w:type="spellEnd"/>
      <w:r w:rsidRPr="00FF2A6D">
        <w:rPr>
          <w:sz w:val="20"/>
          <w:szCs w:val="20"/>
          <w:lang w:val="ru-RU"/>
        </w:rPr>
        <w:t xml:space="preserve"> </w:t>
      </w:r>
      <w:proofErr w:type="spellStart"/>
      <w:r w:rsidRPr="00FF2A6D">
        <w:rPr>
          <w:sz w:val="20"/>
          <w:szCs w:val="20"/>
          <w:lang w:val="ru-RU"/>
        </w:rPr>
        <w:t>Постачальника</w:t>
      </w:r>
      <w:proofErr w:type="spellEnd"/>
      <w:r w:rsidRPr="00FF2A6D">
        <w:rPr>
          <w:sz w:val="20"/>
          <w:szCs w:val="20"/>
          <w:lang w:val="ru-RU"/>
        </w:rPr>
        <w:t xml:space="preserve"> у </w:t>
      </w:r>
      <w:proofErr w:type="spellStart"/>
      <w:r w:rsidRPr="00FF2A6D">
        <w:rPr>
          <w:sz w:val="20"/>
          <w:szCs w:val="20"/>
          <w:lang w:val="ru-RU"/>
        </w:rPr>
        <w:t>процедурі</w:t>
      </w:r>
      <w:proofErr w:type="spellEnd"/>
      <w:r w:rsidRPr="00FF2A6D">
        <w:rPr>
          <w:sz w:val="20"/>
          <w:szCs w:val="20"/>
          <w:lang w:val="ru-RU"/>
        </w:rPr>
        <w:t xml:space="preserve"> </w:t>
      </w:r>
      <w:proofErr w:type="spellStart"/>
      <w:r w:rsidRPr="00FF2A6D">
        <w:rPr>
          <w:sz w:val="20"/>
          <w:szCs w:val="20"/>
          <w:lang w:val="ru-RU"/>
        </w:rPr>
        <w:t>закупівлі</w:t>
      </w:r>
      <w:proofErr w:type="spellEnd"/>
      <w:r w:rsidRPr="00FF2A6D">
        <w:rPr>
          <w:sz w:val="20"/>
          <w:szCs w:val="20"/>
          <w:lang w:val="ru-RU"/>
        </w:rPr>
        <w:t xml:space="preserve">, за результатами </w:t>
      </w:r>
      <w:proofErr w:type="spellStart"/>
      <w:r w:rsidRPr="00FF2A6D">
        <w:rPr>
          <w:sz w:val="20"/>
          <w:szCs w:val="20"/>
          <w:lang w:val="ru-RU"/>
        </w:rPr>
        <w:t>якої</w:t>
      </w:r>
      <w:proofErr w:type="spellEnd"/>
      <w:r w:rsidRPr="00FF2A6D">
        <w:rPr>
          <w:sz w:val="20"/>
          <w:szCs w:val="20"/>
          <w:lang w:val="ru-RU"/>
        </w:rPr>
        <w:t xml:space="preserve"> </w:t>
      </w:r>
      <w:proofErr w:type="spellStart"/>
      <w:r w:rsidRPr="00FF2A6D">
        <w:rPr>
          <w:sz w:val="20"/>
          <w:szCs w:val="20"/>
          <w:lang w:val="ru-RU"/>
        </w:rPr>
        <w:t>було</w:t>
      </w:r>
      <w:proofErr w:type="spellEnd"/>
      <w:r w:rsidRPr="00FF2A6D">
        <w:rPr>
          <w:sz w:val="20"/>
          <w:szCs w:val="20"/>
          <w:lang w:val="ru-RU"/>
        </w:rPr>
        <w:t xml:space="preserve"> </w:t>
      </w:r>
      <w:proofErr w:type="spellStart"/>
      <w:r w:rsidRPr="00FF2A6D">
        <w:rPr>
          <w:sz w:val="20"/>
          <w:szCs w:val="20"/>
          <w:lang w:val="ru-RU"/>
        </w:rPr>
        <w:t>укладено</w:t>
      </w:r>
      <w:proofErr w:type="spellEnd"/>
      <w:r w:rsidRPr="00FF2A6D">
        <w:rPr>
          <w:sz w:val="20"/>
          <w:szCs w:val="20"/>
          <w:lang w:val="ru-RU"/>
        </w:rPr>
        <w:t xml:space="preserve"> </w:t>
      </w:r>
      <w:proofErr w:type="spellStart"/>
      <w:r w:rsidRPr="00FF2A6D">
        <w:rPr>
          <w:sz w:val="20"/>
          <w:szCs w:val="20"/>
          <w:lang w:val="ru-RU"/>
        </w:rPr>
        <w:t>цей</w:t>
      </w:r>
      <w:proofErr w:type="spellEnd"/>
      <w:r w:rsidRPr="00FF2A6D">
        <w:rPr>
          <w:sz w:val="20"/>
          <w:szCs w:val="20"/>
          <w:lang w:val="ru-RU"/>
        </w:rPr>
        <w:t xml:space="preserve"> </w:t>
      </w:r>
      <w:proofErr w:type="spellStart"/>
      <w:r w:rsidRPr="00FF2A6D">
        <w:rPr>
          <w:sz w:val="20"/>
          <w:szCs w:val="20"/>
          <w:lang w:val="ru-RU"/>
        </w:rPr>
        <w:t>Договір</w:t>
      </w:r>
      <w:proofErr w:type="spellEnd"/>
      <w:r w:rsidRPr="00FF2A6D">
        <w:rPr>
          <w:sz w:val="20"/>
          <w:szCs w:val="20"/>
          <w:lang w:val="ru-RU"/>
        </w:rPr>
        <w:t xml:space="preserve"> </w:t>
      </w:r>
      <w:proofErr w:type="spellStart"/>
      <w:r w:rsidRPr="00FF2A6D">
        <w:rPr>
          <w:sz w:val="20"/>
          <w:szCs w:val="20"/>
          <w:lang w:val="ru-RU"/>
        </w:rPr>
        <w:t>або</w:t>
      </w:r>
      <w:proofErr w:type="spellEnd"/>
      <w:r w:rsidRPr="00FF2A6D">
        <w:rPr>
          <w:sz w:val="20"/>
          <w:szCs w:val="20"/>
          <w:lang w:val="ru-RU"/>
        </w:rPr>
        <w:t xml:space="preserve"> </w:t>
      </w:r>
      <w:proofErr w:type="spellStart"/>
      <w:r w:rsidRPr="00FF2A6D">
        <w:rPr>
          <w:sz w:val="20"/>
          <w:szCs w:val="20"/>
          <w:lang w:val="ru-RU"/>
        </w:rPr>
        <w:t>останньої</w:t>
      </w:r>
      <w:proofErr w:type="spellEnd"/>
      <w:r w:rsidRPr="00FF2A6D">
        <w:rPr>
          <w:sz w:val="20"/>
          <w:szCs w:val="20"/>
          <w:lang w:val="ru-RU"/>
        </w:rPr>
        <w:t xml:space="preserve"> </w:t>
      </w:r>
      <w:proofErr w:type="spellStart"/>
      <w:r w:rsidRPr="00FF2A6D">
        <w:rPr>
          <w:sz w:val="20"/>
          <w:szCs w:val="20"/>
          <w:lang w:val="ru-RU"/>
        </w:rPr>
        <w:t>Додаткової</w:t>
      </w:r>
      <w:proofErr w:type="spellEnd"/>
      <w:r w:rsidRPr="00FF2A6D">
        <w:rPr>
          <w:sz w:val="20"/>
          <w:szCs w:val="20"/>
          <w:lang w:val="ru-RU"/>
        </w:rPr>
        <w:t xml:space="preserve"> угоди про </w:t>
      </w:r>
      <w:proofErr w:type="spellStart"/>
      <w:r w:rsidRPr="00FF2A6D">
        <w:rPr>
          <w:sz w:val="20"/>
          <w:szCs w:val="20"/>
          <w:lang w:val="ru-RU"/>
        </w:rPr>
        <w:t>зміну</w:t>
      </w:r>
      <w:proofErr w:type="spellEnd"/>
      <w:r w:rsidRPr="00FF2A6D">
        <w:rPr>
          <w:sz w:val="20"/>
          <w:szCs w:val="20"/>
          <w:lang w:val="ru-RU"/>
        </w:rPr>
        <w:t xml:space="preserve"> </w:t>
      </w:r>
      <w:proofErr w:type="spellStart"/>
      <w:r w:rsidRPr="00FF2A6D">
        <w:rPr>
          <w:sz w:val="20"/>
          <w:szCs w:val="20"/>
          <w:lang w:val="ru-RU"/>
        </w:rPr>
        <w:t>ціни</w:t>
      </w:r>
      <w:proofErr w:type="spellEnd"/>
      <w:r w:rsidRPr="00FF2A6D">
        <w:rPr>
          <w:sz w:val="20"/>
          <w:szCs w:val="20"/>
          <w:lang w:val="ru-RU"/>
        </w:rPr>
        <w:t xml:space="preserve"> за </w:t>
      </w:r>
      <w:proofErr w:type="spellStart"/>
      <w:r w:rsidRPr="00FF2A6D">
        <w:rPr>
          <w:sz w:val="20"/>
          <w:szCs w:val="20"/>
          <w:lang w:val="ru-RU"/>
        </w:rPr>
        <w:t>одиницю</w:t>
      </w:r>
      <w:proofErr w:type="spellEnd"/>
      <w:r w:rsidRPr="00FF2A6D">
        <w:rPr>
          <w:sz w:val="20"/>
          <w:szCs w:val="20"/>
          <w:lang w:val="ru-RU"/>
        </w:rPr>
        <w:t xml:space="preserve"> Товару. У </w:t>
      </w:r>
      <w:proofErr w:type="spellStart"/>
      <w:r w:rsidRPr="00FF2A6D">
        <w:rPr>
          <w:sz w:val="20"/>
          <w:szCs w:val="20"/>
          <w:lang w:val="ru-RU"/>
        </w:rPr>
        <w:t>цьому</w:t>
      </w:r>
      <w:proofErr w:type="spellEnd"/>
      <w:r w:rsidRPr="00FF2A6D">
        <w:rPr>
          <w:sz w:val="20"/>
          <w:szCs w:val="20"/>
          <w:lang w:val="ru-RU"/>
        </w:rPr>
        <w:t xml:space="preserve"> </w:t>
      </w:r>
      <w:proofErr w:type="spellStart"/>
      <w:r w:rsidRPr="00FF2A6D">
        <w:rPr>
          <w:sz w:val="20"/>
          <w:szCs w:val="20"/>
          <w:lang w:val="ru-RU"/>
        </w:rPr>
        <w:t>випадку</w:t>
      </w:r>
      <w:proofErr w:type="spellEnd"/>
      <w:r w:rsidRPr="00FF2A6D">
        <w:rPr>
          <w:sz w:val="20"/>
          <w:szCs w:val="20"/>
          <w:lang w:val="ru-RU"/>
        </w:rPr>
        <w:t xml:space="preserve"> </w:t>
      </w:r>
      <w:proofErr w:type="spellStart"/>
      <w:r w:rsidRPr="00FF2A6D">
        <w:rPr>
          <w:sz w:val="20"/>
          <w:szCs w:val="20"/>
          <w:lang w:val="ru-RU"/>
        </w:rPr>
        <w:t>ціна</w:t>
      </w:r>
      <w:proofErr w:type="spellEnd"/>
      <w:r w:rsidRPr="00FF2A6D">
        <w:rPr>
          <w:sz w:val="20"/>
          <w:szCs w:val="20"/>
          <w:lang w:val="ru-RU"/>
        </w:rPr>
        <w:t xml:space="preserve"> за </w:t>
      </w:r>
      <w:proofErr w:type="spellStart"/>
      <w:r w:rsidRPr="00FF2A6D">
        <w:rPr>
          <w:sz w:val="20"/>
          <w:szCs w:val="20"/>
          <w:lang w:val="ru-RU"/>
        </w:rPr>
        <w:t>одиницю</w:t>
      </w:r>
      <w:proofErr w:type="spellEnd"/>
      <w:r w:rsidRPr="00FF2A6D">
        <w:rPr>
          <w:sz w:val="20"/>
          <w:szCs w:val="20"/>
          <w:lang w:val="ru-RU"/>
        </w:rPr>
        <w:t xml:space="preserve"> Товару, в </w:t>
      </w:r>
      <w:proofErr w:type="spellStart"/>
      <w:r w:rsidRPr="00FF2A6D">
        <w:rPr>
          <w:sz w:val="20"/>
          <w:szCs w:val="20"/>
          <w:lang w:val="ru-RU"/>
        </w:rPr>
        <w:t>частині</w:t>
      </w:r>
      <w:proofErr w:type="spellEnd"/>
      <w:r w:rsidRPr="00FF2A6D">
        <w:rPr>
          <w:sz w:val="20"/>
          <w:szCs w:val="20"/>
          <w:lang w:val="ru-RU"/>
        </w:rPr>
        <w:t xml:space="preserve"> </w:t>
      </w:r>
      <w:proofErr w:type="spellStart"/>
      <w:r w:rsidRPr="00FF2A6D">
        <w:rPr>
          <w:sz w:val="20"/>
          <w:szCs w:val="20"/>
          <w:lang w:val="ru-RU"/>
        </w:rPr>
        <w:t>імпортної</w:t>
      </w:r>
      <w:proofErr w:type="spellEnd"/>
      <w:r w:rsidRPr="00FF2A6D">
        <w:rPr>
          <w:sz w:val="20"/>
          <w:szCs w:val="20"/>
          <w:lang w:val="ru-RU"/>
        </w:rPr>
        <w:t xml:space="preserve"> </w:t>
      </w:r>
      <w:proofErr w:type="spellStart"/>
      <w:r w:rsidRPr="00FF2A6D">
        <w:rPr>
          <w:sz w:val="20"/>
          <w:szCs w:val="20"/>
          <w:lang w:val="ru-RU"/>
        </w:rPr>
        <w:t>складової</w:t>
      </w:r>
      <w:proofErr w:type="spellEnd"/>
      <w:r w:rsidRPr="00FF2A6D">
        <w:rPr>
          <w:sz w:val="20"/>
          <w:szCs w:val="20"/>
          <w:lang w:val="ru-RU"/>
        </w:rPr>
        <w:t xml:space="preserve">, </w:t>
      </w:r>
      <w:proofErr w:type="spellStart"/>
      <w:r w:rsidRPr="00FF2A6D">
        <w:rPr>
          <w:sz w:val="20"/>
          <w:szCs w:val="20"/>
          <w:lang w:val="ru-RU"/>
        </w:rPr>
        <w:t>підлягає</w:t>
      </w:r>
      <w:proofErr w:type="spellEnd"/>
      <w:r w:rsidRPr="00FF2A6D">
        <w:rPr>
          <w:sz w:val="20"/>
          <w:szCs w:val="20"/>
          <w:lang w:val="ru-RU"/>
        </w:rPr>
        <w:t xml:space="preserve"> перегляду шляхом </w:t>
      </w:r>
      <w:proofErr w:type="spellStart"/>
      <w:r w:rsidRPr="00FF2A6D">
        <w:rPr>
          <w:sz w:val="20"/>
          <w:szCs w:val="20"/>
          <w:lang w:val="ru-RU"/>
        </w:rPr>
        <w:t>укладання</w:t>
      </w:r>
      <w:proofErr w:type="spellEnd"/>
      <w:r w:rsidRPr="00FF2A6D">
        <w:rPr>
          <w:sz w:val="20"/>
          <w:szCs w:val="20"/>
          <w:lang w:val="ru-RU"/>
        </w:rPr>
        <w:t xml:space="preserve"> </w:t>
      </w:r>
      <w:proofErr w:type="spellStart"/>
      <w:r w:rsidRPr="00FF2A6D">
        <w:rPr>
          <w:sz w:val="20"/>
          <w:szCs w:val="20"/>
          <w:lang w:val="ru-RU"/>
        </w:rPr>
        <w:t>Додаткової</w:t>
      </w:r>
      <w:proofErr w:type="spellEnd"/>
      <w:r w:rsidRPr="00FF2A6D">
        <w:rPr>
          <w:sz w:val="20"/>
          <w:szCs w:val="20"/>
          <w:lang w:val="ru-RU"/>
        </w:rPr>
        <w:t xml:space="preserve"> угоди на </w:t>
      </w:r>
      <w:proofErr w:type="spellStart"/>
      <w:r w:rsidRPr="00FF2A6D">
        <w:rPr>
          <w:sz w:val="20"/>
          <w:szCs w:val="20"/>
          <w:lang w:val="ru-RU"/>
        </w:rPr>
        <w:t>підставі</w:t>
      </w:r>
      <w:proofErr w:type="spellEnd"/>
      <w:r w:rsidRPr="00FF2A6D">
        <w:rPr>
          <w:sz w:val="20"/>
          <w:szCs w:val="20"/>
          <w:lang w:val="ru-RU"/>
        </w:rPr>
        <w:t xml:space="preserve"> </w:t>
      </w:r>
      <w:proofErr w:type="spellStart"/>
      <w:r w:rsidRPr="00FF2A6D">
        <w:rPr>
          <w:sz w:val="20"/>
          <w:szCs w:val="20"/>
          <w:lang w:val="ru-RU"/>
        </w:rPr>
        <w:t>звернення</w:t>
      </w:r>
      <w:proofErr w:type="spellEnd"/>
      <w:r w:rsidRPr="00FF2A6D">
        <w:rPr>
          <w:sz w:val="20"/>
          <w:szCs w:val="20"/>
          <w:lang w:val="ru-RU"/>
        </w:rPr>
        <w:t xml:space="preserve"> </w:t>
      </w:r>
      <w:proofErr w:type="spellStart"/>
      <w:r w:rsidRPr="00FF2A6D">
        <w:rPr>
          <w:sz w:val="20"/>
          <w:szCs w:val="20"/>
          <w:lang w:val="ru-RU"/>
        </w:rPr>
        <w:t>однієї</w:t>
      </w:r>
      <w:proofErr w:type="spellEnd"/>
      <w:r w:rsidRPr="00FF2A6D">
        <w:rPr>
          <w:sz w:val="20"/>
          <w:szCs w:val="20"/>
          <w:lang w:val="ru-RU"/>
        </w:rPr>
        <w:t xml:space="preserve"> </w:t>
      </w:r>
      <w:proofErr w:type="spellStart"/>
      <w:r w:rsidRPr="00FF2A6D">
        <w:rPr>
          <w:sz w:val="20"/>
          <w:szCs w:val="20"/>
          <w:lang w:val="ru-RU"/>
        </w:rPr>
        <w:t>із</w:t>
      </w:r>
      <w:proofErr w:type="spellEnd"/>
      <w:r w:rsidRPr="00FF2A6D">
        <w:rPr>
          <w:sz w:val="20"/>
          <w:szCs w:val="20"/>
          <w:lang w:val="ru-RU"/>
        </w:rPr>
        <w:t xml:space="preserve"> </w:t>
      </w:r>
      <w:proofErr w:type="spellStart"/>
      <w:r w:rsidRPr="00FF2A6D">
        <w:rPr>
          <w:sz w:val="20"/>
          <w:szCs w:val="20"/>
          <w:lang w:val="ru-RU"/>
        </w:rPr>
        <w:t>Сторін</w:t>
      </w:r>
      <w:proofErr w:type="spellEnd"/>
      <w:r w:rsidRPr="00FF2A6D">
        <w:rPr>
          <w:sz w:val="20"/>
          <w:szCs w:val="20"/>
          <w:lang w:val="ru-RU"/>
        </w:rPr>
        <w:t xml:space="preserve">. </w:t>
      </w:r>
      <w:proofErr w:type="spellStart"/>
      <w:r w:rsidRPr="00FF2A6D">
        <w:rPr>
          <w:sz w:val="20"/>
          <w:szCs w:val="20"/>
          <w:lang w:val="ru-RU"/>
        </w:rPr>
        <w:t>Розрахунок</w:t>
      </w:r>
      <w:proofErr w:type="spellEnd"/>
      <w:r w:rsidRPr="00FF2A6D">
        <w:rPr>
          <w:sz w:val="20"/>
          <w:szCs w:val="20"/>
          <w:lang w:val="ru-RU"/>
        </w:rPr>
        <w:t xml:space="preserve"> </w:t>
      </w:r>
      <w:proofErr w:type="spellStart"/>
      <w:r w:rsidRPr="00FF2A6D">
        <w:rPr>
          <w:sz w:val="20"/>
          <w:szCs w:val="20"/>
          <w:lang w:val="ru-RU"/>
        </w:rPr>
        <w:t>нової</w:t>
      </w:r>
      <w:proofErr w:type="spellEnd"/>
      <w:r w:rsidRPr="00FF2A6D">
        <w:rPr>
          <w:sz w:val="20"/>
          <w:szCs w:val="20"/>
          <w:lang w:val="ru-RU"/>
        </w:rPr>
        <w:t xml:space="preserve"> </w:t>
      </w:r>
      <w:proofErr w:type="spellStart"/>
      <w:r w:rsidRPr="00FF2A6D">
        <w:rPr>
          <w:sz w:val="20"/>
          <w:szCs w:val="20"/>
          <w:lang w:val="ru-RU"/>
        </w:rPr>
        <w:t>ціни</w:t>
      </w:r>
      <w:proofErr w:type="spellEnd"/>
      <w:r w:rsidRPr="00FF2A6D">
        <w:rPr>
          <w:sz w:val="20"/>
          <w:szCs w:val="20"/>
          <w:lang w:val="ru-RU"/>
        </w:rPr>
        <w:t xml:space="preserve"> </w:t>
      </w:r>
      <w:proofErr w:type="spellStart"/>
      <w:r w:rsidRPr="00FF2A6D">
        <w:rPr>
          <w:sz w:val="20"/>
          <w:szCs w:val="20"/>
          <w:lang w:val="ru-RU"/>
        </w:rPr>
        <w:t>одиниці</w:t>
      </w:r>
      <w:proofErr w:type="spellEnd"/>
      <w:r w:rsidRPr="00FF2A6D">
        <w:rPr>
          <w:sz w:val="20"/>
          <w:szCs w:val="20"/>
          <w:lang w:val="ru-RU"/>
        </w:rPr>
        <w:t xml:space="preserve"> Товару проводиться за </w:t>
      </w:r>
      <w:proofErr w:type="spellStart"/>
      <w:r w:rsidRPr="00FF2A6D">
        <w:rPr>
          <w:sz w:val="20"/>
          <w:szCs w:val="20"/>
          <w:lang w:val="ru-RU"/>
        </w:rPr>
        <w:t>наступною</w:t>
      </w:r>
      <w:proofErr w:type="spellEnd"/>
      <w:r w:rsidRPr="00FF2A6D">
        <w:rPr>
          <w:sz w:val="20"/>
          <w:szCs w:val="20"/>
          <w:lang w:val="ru-RU"/>
        </w:rPr>
        <w:t xml:space="preserve"> формулою:</w:t>
      </w:r>
    </w:p>
    <w:p w:rsidR="00EF3467" w:rsidRPr="00FF2A6D" w:rsidRDefault="00EF3467" w:rsidP="00EF3467">
      <w:pPr>
        <w:pStyle w:val="20"/>
        <w:shd w:val="clear" w:color="auto" w:fill="auto"/>
        <w:tabs>
          <w:tab w:val="left" w:pos="4085"/>
          <w:tab w:val="left" w:leader="hyphen" w:pos="4498"/>
        </w:tabs>
        <w:spacing w:after="151" w:line="240" w:lineRule="exact"/>
        <w:rPr>
          <w:sz w:val="20"/>
          <w:szCs w:val="20"/>
          <w:lang w:val="ru-RU"/>
        </w:rPr>
      </w:pPr>
      <w:proofErr w:type="spellStart"/>
      <w:r w:rsidRPr="00FF2A6D">
        <w:rPr>
          <w:sz w:val="20"/>
          <w:szCs w:val="20"/>
          <w:lang w:val="ru-RU"/>
        </w:rPr>
        <w:t>Цнов</w:t>
      </w:r>
      <w:proofErr w:type="spellEnd"/>
      <w:r w:rsidRPr="00FF2A6D">
        <w:rPr>
          <w:sz w:val="20"/>
          <w:szCs w:val="20"/>
          <w:lang w:val="ru-RU"/>
        </w:rPr>
        <w:t xml:space="preserve"> = </w:t>
      </w:r>
      <w:proofErr w:type="spellStart"/>
      <w:r w:rsidRPr="00FF2A6D">
        <w:rPr>
          <w:sz w:val="20"/>
          <w:szCs w:val="20"/>
          <w:lang w:val="ru-RU"/>
        </w:rPr>
        <w:t>Цбаз</w:t>
      </w:r>
      <w:proofErr w:type="spellEnd"/>
      <w:r w:rsidRPr="00FF2A6D">
        <w:rPr>
          <w:sz w:val="20"/>
          <w:szCs w:val="20"/>
          <w:lang w:val="ru-RU"/>
        </w:rPr>
        <w:t xml:space="preserve"> </w:t>
      </w:r>
      <w:r w:rsidRPr="00FF2A6D">
        <w:rPr>
          <w:rStyle w:val="2CourierNew12pt"/>
          <w:rFonts w:ascii="Times New Roman" w:hAnsi="Times New Roman" w:cs="Times New Roman"/>
          <w:sz w:val="20"/>
          <w:szCs w:val="20"/>
        </w:rPr>
        <w:t>+</w:t>
      </w:r>
      <w:proofErr w:type="spellStart"/>
      <w:r w:rsidRPr="00FF2A6D">
        <w:rPr>
          <w:sz w:val="20"/>
          <w:szCs w:val="20"/>
          <w:lang w:val="ru-RU"/>
        </w:rPr>
        <w:t>Цбаз</w:t>
      </w:r>
      <w:proofErr w:type="spellEnd"/>
      <w:r w:rsidRPr="00FF2A6D">
        <w:rPr>
          <w:sz w:val="20"/>
          <w:szCs w:val="20"/>
          <w:lang w:val="ru-RU"/>
        </w:rPr>
        <w:t xml:space="preserve"> * (</w:t>
      </w:r>
      <w:proofErr w:type="spellStart"/>
      <w:r w:rsidRPr="00FF2A6D">
        <w:rPr>
          <w:sz w:val="20"/>
          <w:szCs w:val="20"/>
          <w:lang w:val="ru-RU"/>
        </w:rPr>
        <w:t>Імп.Скл</w:t>
      </w:r>
      <w:proofErr w:type="spellEnd"/>
      <w:r w:rsidRPr="00FF2A6D">
        <w:rPr>
          <w:sz w:val="20"/>
          <w:szCs w:val="20"/>
          <w:lang w:val="ru-RU"/>
        </w:rPr>
        <w:t xml:space="preserve"> *(</w:t>
      </w:r>
      <m:oMath>
        <m:f>
          <m:fPr>
            <m:ctrlPr>
              <w:rPr>
                <w:rFonts w:ascii="Cambria Math" w:hAnsi="Cambria Math"/>
                <w:i/>
                <w:sz w:val="20"/>
                <w:szCs w:val="20"/>
                <w:lang w:val="ru-RU"/>
              </w:rPr>
            </m:ctrlPr>
          </m:fPr>
          <m:num>
            <m:eqArr>
              <m:eqArrPr>
                <m:ctrlPr>
                  <w:rPr>
                    <w:rFonts w:ascii="Cambria Math" w:hAnsi="Cambria Math"/>
                    <w:i/>
                    <w:sz w:val="20"/>
                    <w:szCs w:val="20"/>
                    <w:lang w:val="ru-RU"/>
                  </w:rPr>
                </m:ctrlPr>
              </m:eqArrPr>
              <m:e>
                <m:r>
                  <w:rPr>
                    <w:rFonts w:ascii="Cambria Math" w:hAnsi="Cambria Math"/>
                    <w:sz w:val="20"/>
                    <w:szCs w:val="20"/>
                    <w:lang w:val="ru-RU"/>
                  </w:rPr>
                  <m:t>Курс пот</m:t>
                </m:r>
              </m:e>
              <m:e>
                <m:r>
                  <w:rPr>
                    <w:rFonts w:ascii="Cambria Math" w:hAnsi="Cambria Math"/>
                    <w:sz w:val="20"/>
                    <w:szCs w:val="20"/>
                    <w:lang w:val="ru-RU"/>
                  </w:rPr>
                  <m:t>Курс пот</m:t>
                </m:r>
              </m:e>
            </m:eqArr>
          </m:num>
          <m:den>
            <m:r>
              <w:rPr>
                <w:rFonts w:ascii="Cambria Math" w:hAnsi="Cambria Math"/>
                <w:sz w:val="20"/>
                <w:szCs w:val="20"/>
                <w:lang w:val="ru-RU"/>
              </w:rPr>
              <m:t>Курс баз</m:t>
            </m:r>
          </m:den>
        </m:f>
      </m:oMath>
      <w:r w:rsidR="002E67D7" w:rsidRPr="00FF2A6D">
        <w:rPr>
          <w:sz w:val="20"/>
          <w:szCs w:val="20"/>
          <w:lang w:val="ru-RU"/>
        </w:rPr>
        <w:t xml:space="preserve"> – 1))</w:t>
      </w:r>
    </w:p>
    <w:p w:rsidR="00EF3467" w:rsidRPr="00FF2A6D" w:rsidRDefault="00EF3467" w:rsidP="00EF3467">
      <w:pPr>
        <w:pStyle w:val="20"/>
        <w:shd w:val="clear" w:color="auto" w:fill="auto"/>
        <w:rPr>
          <w:sz w:val="20"/>
          <w:szCs w:val="20"/>
          <w:lang w:val="ru-RU"/>
        </w:rPr>
      </w:pPr>
      <w:r w:rsidRPr="00FF2A6D">
        <w:rPr>
          <w:sz w:val="20"/>
          <w:szCs w:val="20"/>
          <w:lang w:val="ru-RU"/>
        </w:rPr>
        <w:t xml:space="preserve">де Ц </w:t>
      </w:r>
      <w:r w:rsidRPr="00FF2A6D">
        <w:rPr>
          <w:sz w:val="20"/>
          <w:szCs w:val="20"/>
          <w:lang w:val="ru-RU" w:eastAsia="ru-RU" w:bidi="ru-RU"/>
        </w:rPr>
        <w:t xml:space="preserve">нов </w:t>
      </w:r>
      <w:r w:rsidRPr="00FF2A6D">
        <w:rPr>
          <w:sz w:val="20"/>
          <w:szCs w:val="20"/>
          <w:lang w:val="ru-RU"/>
        </w:rPr>
        <w:t xml:space="preserve">- нова </w:t>
      </w:r>
      <w:proofErr w:type="spellStart"/>
      <w:r w:rsidRPr="00FF2A6D">
        <w:rPr>
          <w:sz w:val="20"/>
          <w:szCs w:val="20"/>
          <w:lang w:val="ru-RU"/>
        </w:rPr>
        <w:t>ціна</w:t>
      </w:r>
      <w:proofErr w:type="spellEnd"/>
      <w:r w:rsidRPr="00FF2A6D">
        <w:rPr>
          <w:sz w:val="20"/>
          <w:szCs w:val="20"/>
          <w:lang w:val="ru-RU"/>
        </w:rPr>
        <w:t xml:space="preserve"> </w:t>
      </w:r>
      <w:proofErr w:type="spellStart"/>
      <w:r w:rsidRPr="00FF2A6D">
        <w:rPr>
          <w:sz w:val="20"/>
          <w:szCs w:val="20"/>
          <w:lang w:val="ru-RU"/>
        </w:rPr>
        <w:t>одиниці</w:t>
      </w:r>
      <w:proofErr w:type="spellEnd"/>
      <w:r w:rsidRPr="00FF2A6D">
        <w:rPr>
          <w:sz w:val="20"/>
          <w:szCs w:val="20"/>
          <w:lang w:val="ru-RU"/>
        </w:rPr>
        <w:t xml:space="preserve"> Товару,</w:t>
      </w:r>
    </w:p>
    <w:p w:rsidR="00EF3467" w:rsidRPr="00FF2A6D" w:rsidRDefault="00EF3467" w:rsidP="00EF3467">
      <w:pPr>
        <w:pStyle w:val="20"/>
        <w:shd w:val="clear" w:color="auto" w:fill="auto"/>
        <w:ind w:firstLine="420"/>
        <w:rPr>
          <w:sz w:val="20"/>
          <w:szCs w:val="20"/>
          <w:lang w:val="ru-RU"/>
        </w:rPr>
      </w:pPr>
      <w:r w:rsidRPr="00FF2A6D">
        <w:rPr>
          <w:sz w:val="20"/>
          <w:szCs w:val="20"/>
          <w:lang w:val="ru-RU"/>
        </w:rPr>
        <w:t xml:space="preserve">Ц баз - </w:t>
      </w:r>
      <w:proofErr w:type="spellStart"/>
      <w:r w:rsidRPr="00FF2A6D">
        <w:rPr>
          <w:sz w:val="20"/>
          <w:szCs w:val="20"/>
          <w:lang w:val="ru-RU"/>
        </w:rPr>
        <w:t>базова</w:t>
      </w:r>
      <w:proofErr w:type="spellEnd"/>
      <w:r w:rsidRPr="00FF2A6D">
        <w:rPr>
          <w:sz w:val="20"/>
          <w:szCs w:val="20"/>
          <w:lang w:val="ru-RU"/>
        </w:rPr>
        <w:t xml:space="preserve"> (</w:t>
      </w:r>
      <w:proofErr w:type="spellStart"/>
      <w:r w:rsidRPr="00FF2A6D">
        <w:rPr>
          <w:sz w:val="20"/>
          <w:szCs w:val="20"/>
          <w:lang w:val="ru-RU"/>
        </w:rPr>
        <w:t>діюча</w:t>
      </w:r>
      <w:proofErr w:type="spellEnd"/>
      <w:r w:rsidRPr="00FF2A6D">
        <w:rPr>
          <w:sz w:val="20"/>
          <w:szCs w:val="20"/>
          <w:lang w:val="ru-RU"/>
        </w:rPr>
        <w:t xml:space="preserve">) </w:t>
      </w:r>
      <w:proofErr w:type="spellStart"/>
      <w:r w:rsidRPr="00FF2A6D">
        <w:rPr>
          <w:sz w:val="20"/>
          <w:szCs w:val="20"/>
          <w:lang w:val="ru-RU"/>
        </w:rPr>
        <w:t>ціна</w:t>
      </w:r>
      <w:proofErr w:type="spellEnd"/>
      <w:r w:rsidRPr="00FF2A6D">
        <w:rPr>
          <w:sz w:val="20"/>
          <w:szCs w:val="20"/>
          <w:lang w:val="ru-RU"/>
        </w:rPr>
        <w:t xml:space="preserve"> </w:t>
      </w:r>
      <w:proofErr w:type="spellStart"/>
      <w:r w:rsidRPr="00FF2A6D">
        <w:rPr>
          <w:sz w:val="20"/>
          <w:szCs w:val="20"/>
          <w:lang w:val="ru-RU"/>
        </w:rPr>
        <w:t>одиниці</w:t>
      </w:r>
      <w:proofErr w:type="spellEnd"/>
      <w:r w:rsidRPr="00FF2A6D">
        <w:rPr>
          <w:sz w:val="20"/>
          <w:szCs w:val="20"/>
          <w:lang w:val="ru-RU"/>
        </w:rPr>
        <w:t xml:space="preserve"> Товару,</w:t>
      </w:r>
    </w:p>
    <w:p w:rsidR="00EF3467" w:rsidRPr="00FF2A6D" w:rsidRDefault="00EF3467" w:rsidP="00EF3467">
      <w:pPr>
        <w:pStyle w:val="20"/>
        <w:shd w:val="clear" w:color="auto" w:fill="auto"/>
        <w:ind w:firstLine="420"/>
        <w:rPr>
          <w:sz w:val="20"/>
          <w:szCs w:val="20"/>
          <w:lang w:val="ru-RU"/>
        </w:rPr>
      </w:pPr>
      <w:proofErr w:type="spellStart"/>
      <w:r w:rsidRPr="00FF2A6D">
        <w:rPr>
          <w:sz w:val="20"/>
          <w:szCs w:val="20"/>
          <w:lang w:val="ru-RU"/>
        </w:rPr>
        <w:t>Імп.Скл</w:t>
      </w:r>
      <w:proofErr w:type="spellEnd"/>
      <w:r w:rsidRPr="00FF2A6D">
        <w:rPr>
          <w:sz w:val="20"/>
          <w:szCs w:val="20"/>
          <w:lang w:val="ru-RU"/>
        </w:rPr>
        <w:t xml:space="preserve">. - </w:t>
      </w:r>
      <w:proofErr w:type="spellStart"/>
      <w:r w:rsidRPr="00FF2A6D">
        <w:rPr>
          <w:sz w:val="20"/>
          <w:szCs w:val="20"/>
          <w:lang w:val="ru-RU"/>
        </w:rPr>
        <w:t>імпортна</w:t>
      </w:r>
      <w:proofErr w:type="spellEnd"/>
      <w:r w:rsidRPr="00FF2A6D">
        <w:rPr>
          <w:sz w:val="20"/>
          <w:szCs w:val="20"/>
          <w:lang w:val="ru-RU"/>
        </w:rPr>
        <w:t xml:space="preserve"> </w:t>
      </w:r>
      <w:proofErr w:type="spellStart"/>
      <w:r w:rsidRPr="00FF2A6D">
        <w:rPr>
          <w:sz w:val="20"/>
          <w:szCs w:val="20"/>
          <w:lang w:val="ru-RU"/>
        </w:rPr>
        <w:t>складова</w:t>
      </w:r>
      <w:proofErr w:type="spellEnd"/>
      <w:r w:rsidRPr="00FF2A6D">
        <w:rPr>
          <w:sz w:val="20"/>
          <w:szCs w:val="20"/>
          <w:lang w:val="ru-RU"/>
        </w:rPr>
        <w:t xml:space="preserve"> в </w:t>
      </w:r>
      <w:proofErr w:type="spellStart"/>
      <w:r w:rsidRPr="00FF2A6D">
        <w:rPr>
          <w:sz w:val="20"/>
          <w:szCs w:val="20"/>
          <w:lang w:val="ru-RU"/>
        </w:rPr>
        <w:t>ціні</w:t>
      </w:r>
      <w:proofErr w:type="spellEnd"/>
      <w:r w:rsidRPr="00FF2A6D">
        <w:rPr>
          <w:sz w:val="20"/>
          <w:szCs w:val="20"/>
          <w:lang w:val="ru-RU"/>
        </w:rPr>
        <w:t xml:space="preserve"> </w:t>
      </w:r>
      <w:proofErr w:type="spellStart"/>
      <w:r w:rsidRPr="00FF2A6D">
        <w:rPr>
          <w:sz w:val="20"/>
          <w:szCs w:val="20"/>
          <w:lang w:val="ru-RU"/>
        </w:rPr>
        <w:t>одиниці</w:t>
      </w:r>
      <w:proofErr w:type="spellEnd"/>
      <w:r w:rsidRPr="00FF2A6D">
        <w:rPr>
          <w:sz w:val="20"/>
          <w:szCs w:val="20"/>
          <w:lang w:val="ru-RU"/>
        </w:rPr>
        <w:t xml:space="preserve"> Товару (</w:t>
      </w:r>
      <w:proofErr w:type="spellStart"/>
      <w:r w:rsidRPr="00FF2A6D">
        <w:rPr>
          <w:sz w:val="20"/>
          <w:szCs w:val="20"/>
          <w:lang w:val="ru-RU"/>
        </w:rPr>
        <w:t>має</w:t>
      </w:r>
      <w:proofErr w:type="spellEnd"/>
      <w:r w:rsidRPr="00FF2A6D">
        <w:rPr>
          <w:sz w:val="20"/>
          <w:szCs w:val="20"/>
          <w:lang w:val="ru-RU"/>
        </w:rPr>
        <w:t xml:space="preserve"> бути </w:t>
      </w:r>
      <w:proofErr w:type="spellStart"/>
      <w:r w:rsidRPr="00FF2A6D">
        <w:rPr>
          <w:sz w:val="20"/>
          <w:szCs w:val="20"/>
          <w:lang w:val="ru-RU"/>
        </w:rPr>
        <w:t>підтверджена</w:t>
      </w:r>
      <w:proofErr w:type="spellEnd"/>
      <w:r w:rsidRPr="00FF2A6D">
        <w:rPr>
          <w:sz w:val="20"/>
          <w:szCs w:val="20"/>
          <w:lang w:val="ru-RU"/>
        </w:rPr>
        <w:t xml:space="preserve"> </w:t>
      </w:r>
      <w:proofErr w:type="spellStart"/>
      <w:r w:rsidRPr="00FF2A6D">
        <w:rPr>
          <w:sz w:val="20"/>
          <w:szCs w:val="20"/>
          <w:lang w:val="ru-RU"/>
        </w:rPr>
        <w:t>відповідними</w:t>
      </w:r>
      <w:proofErr w:type="spellEnd"/>
      <w:r w:rsidRPr="00FF2A6D">
        <w:rPr>
          <w:sz w:val="20"/>
          <w:szCs w:val="20"/>
          <w:lang w:val="ru-RU"/>
        </w:rPr>
        <w:t xml:space="preserve"> документами з </w:t>
      </w:r>
      <w:proofErr w:type="spellStart"/>
      <w:r w:rsidRPr="00FF2A6D">
        <w:rPr>
          <w:sz w:val="20"/>
          <w:szCs w:val="20"/>
          <w:lang w:val="ru-RU"/>
        </w:rPr>
        <w:t>зазначенням</w:t>
      </w:r>
      <w:proofErr w:type="spellEnd"/>
      <w:r w:rsidRPr="00FF2A6D">
        <w:rPr>
          <w:sz w:val="20"/>
          <w:szCs w:val="20"/>
          <w:lang w:val="ru-RU"/>
        </w:rPr>
        <w:t xml:space="preserve"> </w:t>
      </w:r>
      <w:proofErr w:type="spellStart"/>
      <w:r w:rsidRPr="00FF2A6D">
        <w:rPr>
          <w:sz w:val="20"/>
          <w:szCs w:val="20"/>
          <w:lang w:val="ru-RU"/>
        </w:rPr>
        <w:t>валюти</w:t>
      </w:r>
      <w:proofErr w:type="spellEnd"/>
      <w:r w:rsidRPr="00FF2A6D">
        <w:rPr>
          <w:sz w:val="20"/>
          <w:szCs w:val="20"/>
          <w:lang w:val="ru-RU"/>
        </w:rPr>
        <w:t>),</w:t>
      </w:r>
    </w:p>
    <w:p w:rsidR="00EF3467" w:rsidRPr="00FF2A6D" w:rsidRDefault="00EF3467" w:rsidP="00EF3467">
      <w:pPr>
        <w:pStyle w:val="20"/>
        <w:shd w:val="clear" w:color="auto" w:fill="auto"/>
        <w:ind w:firstLine="420"/>
        <w:rPr>
          <w:sz w:val="20"/>
          <w:szCs w:val="20"/>
          <w:lang w:val="ru-RU"/>
        </w:rPr>
      </w:pPr>
      <w:r w:rsidRPr="00FF2A6D">
        <w:rPr>
          <w:sz w:val="20"/>
          <w:szCs w:val="20"/>
          <w:lang w:val="ru-RU"/>
        </w:rPr>
        <w:t xml:space="preserve">Курс пот. - </w:t>
      </w:r>
      <w:proofErr w:type="spellStart"/>
      <w:r w:rsidRPr="00FF2A6D">
        <w:rPr>
          <w:sz w:val="20"/>
          <w:szCs w:val="20"/>
          <w:lang w:val="ru-RU"/>
        </w:rPr>
        <w:t>поточний</w:t>
      </w:r>
      <w:proofErr w:type="spellEnd"/>
      <w:r w:rsidRPr="00FF2A6D">
        <w:rPr>
          <w:sz w:val="20"/>
          <w:szCs w:val="20"/>
          <w:lang w:val="ru-RU"/>
        </w:rPr>
        <w:t xml:space="preserve"> (на день </w:t>
      </w:r>
      <w:proofErr w:type="spellStart"/>
      <w:r w:rsidRPr="00FF2A6D">
        <w:rPr>
          <w:sz w:val="20"/>
          <w:szCs w:val="20"/>
          <w:lang w:val="ru-RU"/>
        </w:rPr>
        <w:t>відповідного</w:t>
      </w:r>
      <w:proofErr w:type="spellEnd"/>
      <w:r w:rsidRPr="00FF2A6D">
        <w:rPr>
          <w:sz w:val="20"/>
          <w:szCs w:val="20"/>
          <w:lang w:val="ru-RU"/>
        </w:rPr>
        <w:t xml:space="preserve"> </w:t>
      </w:r>
      <w:proofErr w:type="spellStart"/>
      <w:r w:rsidRPr="00FF2A6D">
        <w:rPr>
          <w:sz w:val="20"/>
          <w:szCs w:val="20"/>
          <w:lang w:val="ru-RU"/>
        </w:rPr>
        <w:t>звернення</w:t>
      </w:r>
      <w:proofErr w:type="spellEnd"/>
      <w:r w:rsidRPr="00FF2A6D">
        <w:rPr>
          <w:sz w:val="20"/>
          <w:szCs w:val="20"/>
          <w:lang w:val="ru-RU"/>
        </w:rPr>
        <w:t xml:space="preserve">) </w:t>
      </w:r>
      <w:proofErr w:type="spellStart"/>
      <w:r w:rsidRPr="00FF2A6D">
        <w:rPr>
          <w:sz w:val="20"/>
          <w:szCs w:val="20"/>
          <w:lang w:val="ru-RU"/>
        </w:rPr>
        <w:t>офіційний</w:t>
      </w:r>
      <w:proofErr w:type="spellEnd"/>
      <w:r w:rsidRPr="00FF2A6D">
        <w:rPr>
          <w:sz w:val="20"/>
          <w:szCs w:val="20"/>
          <w:lang w:val="ru-RU"/>
        </w:rPr>
        <w:t xml:space="preserve"> курс </w:t>
      </w:r>
      <w:proofErr w:type="spellStart"/>
      <w:r w:rsidRPr="00FF2A6D">
        <w:rPr>
          <w:sz w:val="20"/>
          <w:szCs w:val="20"/>
          <w:lang w:val="ru-RU"/>
        </w:rPr>
        <w:t>гривні</w:t>
      </w:r>
      <w:proofErr w:type="spellEnd"/>
      <w:r w:rsidRPr="00FF2A6D">
        <w:rPr>
          <w:sz w:val="20"/>
          <w:szCs w:val="20"/>
          <w:lang w:val="ru-RU"/>
        </w:rPr>
        <w:t xml:space="preserve"> до </w:t>
      </w:r>
      <w:proofErr w:type="spellStart"/>
      <w:r w:rsidRPr="00FF2A6D">
        <w:rPr>
          <w:sz w:val="20"/>
          <w:szCs w:val="20"/>
          <w:lang w:val="ru-RU"/>
        </w:rPr>
        <w:t>долара</w:t>
      </w:r>
      <w:proofErr w:type="spellEnd"/>
      <w:r w:rsidRPr="00FF2A6D">
        <w:rPr>
          <w:sz w:val="20"/>
          <w:szCs w:val="20"/>
          <w:lang w:val="ru-RU"/>
        </w:rPr>
        <w:t xml:space="preserve"> </w:t>
      </w:r>
      <w:r w:rsidRPr="00FF2A6D">
        <w:rPr>
          <w:sz w:val="20"/>
          <w:szCs w:val="20"/>
          <w:lang w:val="ru-RU" w:eastAsia="ru-RU" w:bidi="ru-RU"/>
        </w:rPr>
        <w:t xml:space="preserve">США </w:t>
      </w:r>
      <w:proofErr w:type="spellStart"/>
      <w:r w:rsidRPr="00FF2A6D">
        <w:rPr>
          <w:sz w:val="20"/>
          <w:szCs w:val="20"/>
          <w:lang w:val="ru-RU"/>
        </w:rPr>
        <w:t>чи</w:t>
      </w:r>
      <w:proofErr w:type="spellEnd"/>
      <w:r w:rsidRPr="00FF2A6D">
        <w:rPr>
          <w:sz w:val="20"/>
          <w:szCs w:val="20"/>
          <w:lang w:val="ru-RU"/>
        </w:rPr>
        <w:t xml:space="preserve"> </w:t>
      </w:r>
      <w:r w:rsidRPr="00FF2A6D">
        <w:rPr>
          <w:sz w:val="20"/>
          <w:szCs w:val="20"/>
          <w:lang w:val="ru-RU" w:eastAsia="ru-RU" w:bidi="ru-RU"/>
        </w:rPr>
        <w:t xml:space="preserve">евро </w:t>
      </w:r>
      <w:r w:rsidRPr="00FF2A6D">
        <w:rPr>
          <w:sz w:val="20"/>
          <w:szCs w:val="20"/>
          <w:lang w:val="ru-RU"/>
        </w:rPr>
        <w:t>(</w:t>
      </w:r>
      <w:proofErr w:type="spellStart"/>
      <w:r w:rsidRPr="00FF2A6D">
        <w:rPr>
          <w:sz w:val="20"/>
          <w:szCs w:val="20"/>
          <w:lang w:val="ru-RU"/>
        </w:rPr>
        <w:t>відповідно</w:t>
      </w:r>
      <w:proofErr w:type="spellEnd"/>
      <w:r w:rsidRPr="00FF2A6D">
        <w:rPr>
          <w:sz w:val="20"/>
          <w:szCs w:val="20"/>
          <w:lang w:val="ru-RU"/>
        </w:rPr>
        <w:t xml:space="preserve"> до </w:t>
      </w:r>
      <w:proofErr w:type="spellStart"/>
      <w:r w:rsidRPr="00FF2A6D">
        <w:rPr>
          <w:sz w:val="20"/>
          <w:szCs w:val="20"/>
          <w:lang w:val="ru-RU"/>
        </w:rPr>
        <w:t>валюти</w:t>
      </w:r>
      <w:proofErr w:type="spellEnd"/>
      <w:r w:rsidRPr="00FF2A6D">
        <w:rPr>
          <w:sz w:val="20"/>
          <w:szCs w:val="20"/>
          <w:lang w:val="ru-RU"/>
        </w:rPr>
        <w:t xml:space="preserve"> </w:t>
      </w:r>
      <w:proofErr w:type="spellStart"/>
      <w:r w:rsidRPr="00FF2A6D">
        <w:rPr>
          <w:sz w:val="20"/>
          <w:szCs w:val="20"/>
          <w:lang w:val="ru-RU"/>
        </w:rPr>
        <w:t>імпортної</w:t>
      </w:r>
      <w:proofErr w:type="spellEnd"/>
      <w:r w:rsidRPr="00FF2A6D">
        <w:rPr>
          <w:sz w:val="20"/>
          <w:szCs w:val="20"/>
          <w:lang w:val="ru-RU"/>
        </w:rPr>
        <w:t xml:space="preserve"> </w:t>
      </w:r>
      <w:proofErr w:type="spellStart"/>
      <w:r w:rsidRPr="00FF2A6D">
        <w:rPr>
          <w:sz w:val="20"/>
          <w:szCs w:val="20"/>
          <w:lang w:val="ru-RU"/>
        </w:rPr>
        <w:t>складової</w:t>
      </w:r>
      <w:proofErr w:type="spellEnd"/>
      <w:r w:rsidRPr="00FF2A6D">
        <w:rPr>
          <w:sz w:val="20"/>
          <w:szCs w:val="20"/>
          <w:lang w:val="ru-RU"/>
        </w:rPr>
        <w:t>),</w:t>
      </w:r>
    </w:p>
    <w:p w:rsidR="00EF3467" w:rsidRPr="00FF2A6D" w:rsidRDefault="00EF3467" w:rsidP="00EF3467">
      <w:pPr>
        <w:pStyle w:val="20"/>
        <w:shd w:val="clear" w:color="auto" w:fill="auto"/>
        <w:ind w:firstLine="420"/>
        <w:rPr>
          <w:sz w:val="20"/>
          <w:szCs w:val="20"/>
          <w:lang w:val="ru-RU"/>
        </w:rPr>
      </w:pPr>
      <w:r w:rsidRPr="00FF2A6D">
        <w:rPr>
          <w:sz w:val="20"/>
          <w:szCs w:val="20"/>
          <w:lang w:val="ru-RU"/>
        </w:rPr>
        <w:t xml:space="preserve">Курс баз. - </w:t>
      </w:r>
      <w:proofErr w:type="spellStart"/>
      <w:r w:rsidRPr="00FF2A6D">
        <w:rPr>
          <w:sz w:val="20"/>
          <w:szCs w:val="20"/>
          <w:lang w:val="ru-RU"/>
        </w:rPr>
        <w:t>офіційний</w:t>
      </w:r>
      <w:proofErr w:type="spellEnd"/>
      <w:r w:rsidRPr="00FF2A6D">
        <w:rPr>
          <w:sz w:val="20"/>
          <w:szCs w:val="20"/>
          <w:lang w:val="ru-RU"/>
        </w:rPr>
        <w:t xml:space="preserve"> курс </w:t>
      </w:r>
      <w:proofErr w:type="spellStart"/>
      <w:r w:rsidRPr="00FF2A6D">
        <w:rPr>
          <w:sz w:val="20"/>
          <w:szCs w:val="20"/>
          <w:lang w:val="ru-RU"/>
        </w:rPr>
        <w:t>гривні</w:t>
      </w:r>
      <w:proofErr w:type="spellEnd"/>
      <w:r w:rsidRPr="00FF2A6D">
        <w:rPr>
          <w:sz w:val="20"/>
          <w:szCs w:val="20"/>
          <w:lang w:val="ru-RU"/>
        </w:rPr>
        <w:t xml:space="preserve"> до </w:t>
      </w:r>
      <w:proofErr w:type="spellStart"/>
      <w:r w:rsidRPr="00FF2A6D">
        <w:rPr>
          <w:sz w:val="20"/>
          <w:szCs w:val="20"/>
          <w:lang w:val="ru-RU"/>
        </w:rPr>
        <w:t>долара</w:t>
      </w:r>
      <w:proofErr w:type="spellEnd"/>
      <w:r w:rsidRPr="00FF2A6D">
        <w:rPr>
          <w:sz w:val="20"/>
          <w:szCs w:val="20"/>
          <w:lang w:val="ru-RU"/>
        </w:rPr>
        <w:t xml:space="preserve"> </w:t>
      </w:r>
      <w:r w:rsidRPr="00FF2A6D">
        <w:rPr>
          <w:sz w:val="20"/>
          <w:szCs w:val="20"/>
          <w:lang w:val="ru-RU" w:eastAsia="ru-RU" w:bidi="ru-RU"/>
        </w:rPr>
        <w:t xml:space="preserve">США </w:t>
      </w:r>
      <w:proofErr w:type="spellStart"/>
      <w:r w:rsidRPr="00FF2A6D">
        <w:rPr>
          <w:sz w:val="20"/>
          <w:szCs w:val="20"/>
          <w:lang w:val="ru-RU"/>
        </w:rPr>
        <w:t>чи</w:t>
      </w:r>
      <w:proofErr w:type="spellEnd"/>
      <w:r w:rsidRPr="00FF2A6D">
        <w:rPr>
          <w:sz w:val="20"/>
          <w:szCs w:val="20"/>
          <w:lang w:val="ru-RU"/>
        </w:rPr>
        <w:t xml:space="preserve"> </w:t>
      </w:r>
      <w:r w:rsidRPr="00FF2A6D">
        <w:rPr>
          <w:sz w:val="20"/>
          <w:szCs w:val="20"/>
          <w:lang w:val="ru-RU" w:eastAsia="ru-RU" w:bidi="ru-RU"/>
        </w:rPr>
        <w:t xml:space="preserve">евро </w:t>
      </w:r>
      <w:proofErr w:type="spellStart"/>
      <w:r w:rsidRPr="00FF2A6D">
        <w:rPr>
          <w:sz w:val="20"/>
          <w:szCs w:val="20"/>
          <w:lang w:val="ru-RU"/>
        </w:rPr>
        <w:t>згідно</w:t>
      </w:r>
      <w:proofErr w:type="spellEnd"/>
      <w:r w:rsidRPr="00FF2A6D">
        <w:rPr>
          <w:sz w:val="20"/>
          <w:szCs w:val="20"/>
          <w:lang w:val="ru-RU"/>
        </w:rPr>
        <w:t xml:space="preserve"> НБУ на момент </w:t>
      </w:r>
      <w:proofErr w:type="spellStart"/>
      <w:r w:rsidRPr="00FF2A6D">
        <w:rPr>
          <w:sz w:val="20"/>
          <w:szCs w:val="20"/>
          <w:lang w:val="ru-RU"/>
        </w:rPr>
        <w:t>розкриття</w:t>
      </w:r>
      <w:proofErr w:type="spellEnd"/>
      <w:r w:rsidRPr="00FF2A6D">
        <w:rPr>
          <w:sz w:val="20"/>
          <w:szCs w:val="20"/>
          <w:lang w:val="ru-RU"/>
        </w:rPr>
        <w:t xml:space="preserve"> </w:t>
      </w:r>
      <w:proofErr w:type="spellStart"/>
      <w:r w:rsidRPr="00FF2A6D">
        <w:rPr>
          <w:sz w:val="20"/>
          <w:szCs w:val="20"/>
          <w:lang w:val="ru-RU"/>
        </w:rPr>
        <w:t>тендерних</w:t>
      </w:r>
      <w:proofErr w:type="spellEnd"/>
      <w:r w:rsidRPr="00FF2A6D">
        <w:rPr>
          <w:sz w:val="20"/>
          <w:szCs w:val="20"/>
          <w:lang w:val="ru-RU"/>
        </w:rPr>
        <w:t xml:space="preserve"> </w:t>
      </w:r>
      <w:proofErr w:type="spellStart"/>
      <w:r w:rsidRPr="00FF2A6D">
        <w:rPr>
          <w:sz w:val="20"/>
          <w:szCs w:val="20"/>
          <w:lang w:val="ru-RU"/>
        </w:rPr>
        <w:t>пропозицій</w:t>
      </w:r>
      <w:proofErr w:type="spellEnd"/>
      <w:r w:rsidRPr="00FF2A6D">
        <w:rPr>
          <w:sz w:val="20"/>
          <w:szCs w:val="20"/>
          <w:lang w:val="ru-RU"/>
        </w:rPr>
        <w:t xml:space="preserve"> </w:t>
      </w:r>
      <w:proofErr w:type="spellStart"/>
      <w:r w:rsidRPr="00FF2A6D">
        <w:rPr>
          <w:sz w:val="20"/>
          <w:szCs w:val="20"/>
          <w:lang w:val="ru-RU"/>
        </w:rPr>
        <w:t>Постачальника</w:t>
      </w:r>
      <w:proofErr w:type="spellEnd"/>
      <w:r w:rsidRPr="00FF2A6D">
        <w:rPr>
          <w:sz w:val="20"/>
          <w:szCs w:val="20"/>
          <w:lang w:val="ru-RU"/>
        </w:rPr>
        <w:t xml:space="preserve"> у </w:t>
      </w:r>
      <w:proofErr w:type="spellStart"/>
      <w:r w:rsidRPr="00FF2A6D">
        <w:rPr>
          <w:sz w:val="20"/>
          <w:szCs w:val="20"/>
          <w:lang w:val="ru-RU"/>
        </w:rPr>
        <w:t>процедурі</w:t>
      </w:r>
      <w:proofErr w:type="spellEnd"/>
      <w:r w:rsidRPr="00FF2A6D">
        <w:rPr>
          <w:sz w:val="20"/>
          <w:szCs w:val="20"/>
          <w:lang w:val="ru-RU"/>
        </w:rPr>
        <w:t xml:space="preserve"> </w:t>
      </w:r>
      <w:proofErr w:type="spellStart"/>
      <w:r w:rsidRPr="00FF2A6D">
        <w:rPr>
          <w:sz w:val="20"/>
          <w:szCs w:val="20"/>
          <w:lang w:val="ru-RU"/>
        </w:rPr>
        <w:t>закупівлі</w:t>
      </w:r>
      <w:proofErr w:type="spellEnd"/>
      <w:r w:rsidRPr="00FF2A6D">
        <w:rPr>
          <w:sz w:val="20"/>
          <w:szCs w:val="20"/>
          <w:lang w:val="ru-RU"/>
        </w:rPr>
        <w:t xml:space="preserve">, за результатами </w:t>
      </w:r>
      <w:proofErr w:type="spellStart"/>
      <w:r w:rsidRPr="00FF2A6D">
        <w:rPr>
          <w:sz w:val="20"/>
          <w:szCs w:val="20"/>
          <w:lang w:val="ru-RU"/>
        </w:rPr>
        <w:t>якої</w:t>
      </w:r>
      <w:proofErr w:type="spellEnd"/>
      <w:r w:rsidRPr="00FF2A6D">
        <w:rPr>
          <w:sz w:val="20"/>
          <w:szCs w:val="20"/>
          <w:lang w:val="ru-RU"/>
        </w:rPr>
        <w:t xml:space="preserve"> </w:t>
      </w:r>
      <w:proofErr w:type="spellStart"/>
      <w:r w:rsidRPr="00FF2A6D">
        <w:rPr>
          <w:sz w:val="20"/>
          <w:szCs w:val="20"/>
          <w:lang w:val="ru-RU"/>
        </w:rPr>
        <w:t>було</w:t>
      </w:r>
      <w:proofErr w:type="spellEnd"/>
      <w:r w:rsidRPr="00FF2A6D">
        <w:rPr>
          <w:sz w:val="20"/>
          <w:szCs w:val="20"/>
          <w:lang w:val="ru-RU"/>
        </w:rPr>
        <w:t xml:space="preserve"> </w:t>
      </w:r>
      <w:proofErr w:type="spellStart"/>
      <w:r w:rsidRPr="00FF2A6D">
        <w:rPr>
          <w:sz w:val="20"/>
          <w:szCs w:val="20"/>
          <w:lang w:val="ru-RU"/>
        </w:rPr>
        <w:t>укладено</w:t>
      </w:r>
      <w:proofErr w:type="spellEnd"/>
      <w:r w:rsidRPr="00FF2A6D">
        <w:rPr>
          <w:sz w:val="20"/>
          <w:szCs w:val="20"/>
          <w:lang w:val="ru-RU"/>
        </w:rPr>
        <w:t xml:space="preserve"> </w:t>
      </w:r>
      <w:proofErr w:type="spellStart"/>
      <w:r w:rsidRPr="00FF2A6D">
        <w:rPr>
          <w:sz w:val="20"/>
          <w:szCs w:val="20"/>
          <w:lang w:val="ru-RU"/>
        </w:rPr>
        <w:t>цей</w:t>
      </w:r>
      <w:proofErr w:type="spellEnd"/>
      <w:r w:rsidRPr="00FF2A6D">
        <w:rPr>
          <w:sz w:val="20"/>
          <w:szCs w:val="20"/>
          <w:lang w:val="ru-RU"/>
        </w:rPr>
        <w:t xml:space="preserve"> </w:t>
      </w:r>
      <w:proofErr w:type="spellStart"/>
      <w:r w:rsidRPr="00FF2A6D">
        <w:rPr>
          <w:sz w:val="20"/>
          <w:szCs w:val="20"/>
          <w:lang w:val="ru-RU"/>
        </w:rPr>
        <w:t>Договір</w:t>
      </w:r>
      <w:proofErr w:type="spellEnd"/>
      <w:r w:rsidRPr="00FF2A6D">
        <w:rPr>
          <w:sz w:val="20"/>
          <w:szCs w:val="20"/>
          <w:lang w:val="ru-RU"/>
        </w:rPr>
        <w:t xml:space="preserve"> </w:t>
      </w:r>
      <w:proofErr w:type="spellStart"/>
      <w:r w:rsidRPr="00FF2A6D">
        <w:rPr>
          <w:sz w:val="20"/>
          <w:szCs w:val="20"/>
          <w:lang w:val="ru-RU"/>
        </w:rPr>
        <w:t>або</w:t>
      </w:r>
      <w:proofErr w:type="spellEnd"/>
      <w:r w:rsidRPr="00FF2A6D">
        <w:rPr>
          <w:sz w:val="20"/>
          <w:szCs w:val="20"/>
          <w:lang w:val="ru-RU"/>
        </w:rPr>
        <w:t xml:space="preserve"> </w:t>
      </w:r>
      <w:proofErr w:type="spellStart"/>
      <w:r w:rsidRPr="00FF2A6D">
        <w:rPr>
          <w:sz w:val="20"/>
          <w:szCs w:val="20"/>
          <w:lang w:val="ru-RU"/>
        </w:rPr>
        <w:t>останньої</w:t>
      </w:r>
      <w:proofErr w:type="spellEnd"/>
      <w:r w:rsidRPr="00FF2A6D">
        <w:rPr>
          <w:sz w:val="20"/>
          <w:szCs w:val="20"/>
          <w:lang w:val="ru-RU"/>
        </w:rPr>
        <w:t xml:space="preserve"> </w:t>
      </w:r>
      <w:proofErr w:type="spellStart"/>
      <w:r w:rsidRPr="00FF2A6D">
        <w:rPr>
          <w:sz w:val="20"/>
          <w:szCs w:val="20"/>
          <w:lang w:val="ru-RU"/>
        </w:rPr>
        <w:t>Додаткової</w:t>
      </w:r>
      <w:proofErr w:type="spellEnd"/>
      <w:r w:rsidRPr="00FF2A6D">
        <w:rPr>
          <w:sz w:val="20"/>
          <w:szCs w:val="20"/>
          <w:lang w:val="ru-RU"/>
        </w:rPr>
        <w:t xml:space="preserve"> угоди про </w:t>
      </w:r>
      <w:proofErr w:type="spellStart"/>
      <w:r w:rsidRPr="00FF2A6D">
        <w:rPr>
          <w:sz w:val="20"/>
          <w:szCs w:val="20"/>
          <w:lang w:val="ru-RU"/>
        </w:rPr>
        <w:t>зміну</w:t>
      </w:r>
      <w:proofErr w:type="spellEnd"/>
      <w:r w:rsidRPr="00FF2A6D">
        <w:rPr>
          <w:sz w:val="20"/>
          <w:szCs w:val="20"/>
          <w:lang w:val="ru-RU"/>
        </w:rPr>
        <w:t xml:space="preserve"> </w:t>
      </w:r>
      <w:proofErr w:type="spellStart"/>
      <w:r w:rsidRPr="00FF2A6D">
        <w:rPr>
          <w:sz w:val="20"/>
          <w:szCs w:val="20"/>
          <w:lang w:val="ru-RU"/>
        </w:rPr>
        <w:t>ціни</w:t>
      </w:r>
      <w:proofErr w:type="spellEnd"/>
      <w:r w:rsidRPr="00FF2A6D">
        <w:rPr>
          <w:sz w:val="20"/>
          <w:szCs w:val="20"/>
          <w:lang w:val="ru-RU"/>
        </w:rPr>
        <w:t xml:space="preserve"> за </w:t>
      </w:r>
      <w:proofErr w:type="spellStart"/>
      <w:r w:rsidRPr="00FF2A6D">
        <w:rPr>
          <w:sz w:val="20"/>
          <w:szCs w:val="20"/>
          <w:lang w:val="ru-RU"/>
        </w:rPr>
        <w:t>одиницю</w:t>
      </w:r>
      <w:proofErr w:type="spellEnd"/>
      <w:r w:rsidRPr="00FF2A6D">
        <w:rPr>
          <w:sz w:val="20"/>
          <w:szCs w:val="20"/>
          <w:lang w:val="ru-RU"/>
        </w:rPr>
        <w:t xml:space="preserve"> Товару.</w:t>
      </w:r>
    </w:p>
    <w:p w:rsidR="00EF3467" w:rsidRPr="00FF2A6D" w:rsidRDefault="00EF3467" w:rsidP="00EF3467">
      <w:pPr>
        <w:pStyle w:val="20"/>
        <w:shd w:val="clear" w:color="auto" w:fill="auto"/>
        <w:ind w:firstLine="420"/>
        <w:rPr>
          <w:sz w:val="20"/>
          <w:szCs w:val="20"/>
          <w:lang w:val="ru-RU"/>
        </w:rPr>
      </w:pPr>
      <w:r w:rsidRPr="00FF2A6D">
        <w:rPr>
          <w:sz w:val="20"/>
          <w:szCs w:val="20"/>
          <w:lang w:val="ru-RU"/>
        </w:rPr>
        <w:t xml:space="preserve">При </w:t>
      </w:r>
      <w:proofErr w:type="spellStart"/>
      <w:r w:rsidRPr="00FF2A6D">
        <w:rPr>
          <w:sz w:val="20"/>
          <w:szCs w:val="20"/>
          <w:lang w:val="ru-RU"/>
        </w:rPr>
        <w:t>цьому</w:t>
      </w:r>
      <w:proofErr w:type="spellEnd"/>
      <w:r w:rsidRPr="00FF2A6D">
        <w:rPr>
          <w:sz w:val="20"/>
          <w:szCs w:val="20"/>
          <w:lang w:val="ru-RU"/>
        </w:rPr>
        <w:t xml:space="preserve">, </w:t>
      </w:r>
      <w:proofErr w:type="spellStart"/>
      <w:r w:rsidRPr="00FF2A6D">
        <w:rPr>
          <w:sz w:val="20"/>
          <w:szCs w:val="20"/>
          <w:lang w:val="ru-RU"/>
        </w:rPr>
        <w:t>відповідно</w:t>
      </w:r>
      <w:proofErr w:type="spellEnd"/>
      <w:r w:rsidRPr="00FF2A6D">
        <w:rPr>
          <w:sz w:val="20"/>
          <w:szCs w:val="20"/>
          <w:lang w:val="ru-RU"/>
        </w:rPr>
        <w:t xml:space="preserve"> до Постанови </w:t>
      </w:r>
      <w:proofErr w:type="spellStart"/>
      <w:r w:rsidRPr="00FF2A6D">
        <w:rPr>
          <w:sz w:val="20"/>
          <w:szCs w:val="20"/>
          <w:lang w:val="ru-RU"/>
        </w:rPr>
        <w:t>Кабінету</w:t>
      </w:r>
      <w:proofErr w:type="spellEnd"/>
      <w:r w:rsidRPr="00FF2A6D">
        <w:rPr>
          <w:sz w:val="20"/>
          <w:szCs w:val="20"/>
          <w:lang w:val="ru-RU"/>
        </w:rPr>
        <w:t xml:space="preserve"> </w:t>
      </w:r>
      <w:proofErr w:type="spellStart"/>
      <w:r w:rsidRPr="00FF2A6D">
        <w:rPr>
          <w:sz w:val="20"/>
          <w:szCs w:val="20"/>
          <w:lang w:val="ru-RU"/>
        </w:rPr>
        <w:t>Міністрів</w:t>
      </w:r>
      <w:proofErr w:type="spellEnd"/>
      <w:r w:rsidRPr="00FF2A6D">
        <w:rPr>
          <w:sz w:val="20"/>
          <w:szCs w:val="20"/>
          <w:lang w:val="ru-RU"/>
        </w:rPr>
        <w:t xml:space="preserve"> України «Про </w:t>
      </w:r>
      <w:proofErr w:type="spellStart"/>
      <w:r w:rsidRPr="00FF2A6D">
        <w:rPr>
          <w:sz w:val="20"/>
          <w:szCs w:val="20"/>
          <w:lang w:val="ru-RU"/>
        </w:rPr>
        <w:t>удосконалення</w:t>
      </w:r>
      <w:proofErr w:type="spellEnd"/>
      <w:r w:rsidRPr="00FF2A6D">
        <w:rPr>
          <w:sz w:val="20"/>
          <w:szCs w:val="20"/>
          <w:lang w:val="ru-RU"/>
        </w:rPr>
        <w:t xml:space="preserve"> порядку </w:t>
      </w:r>
      <w:proofErr w:type="spellStart"/>
      <w:r w:rsidRPr="00FF2A6D">
        <w:rPr>
          <w:sz w:val="20"/>
          <w:szCs w:val="20"/>
          <w:lang w:val="ru-RU"/>
        </w:rPr>
        <w:t>формування</w:t>
      </w:r>
      <w:proofErr w:type="spellEnd"/>
      <w:r w:rsidRPr="00FF2A6D">
        <w:rPr>
          <w:sz w:val="20"/>
          <w:szCs w:val="20"/>
          <w:lang w:val="ru-RU"/>
        </w:rPr>
        <w:t xml:space="preserve"> </w:t>
      </w:r>
      <w:proofErr w:type="spellStart"/>
      <w:r w:rsidRPr="00FF2A6D">
        <w:rPr>
          <w:sz w:val="20"/>
          <w:szCs w:val="20"/>
          <w:lang w:val="ru-RU"/>
        </w:rPr>
        <w:t>цін</w:t>
      </w:r>
      <w:proofErr w:type="spellEnd"/>
      <w:r w:rsidRPr="00FF2A6D">
        <w:rPr>
          <w:sz w:val="20"/>
          <w:szCs w:val="20"/>
          <w:lang w:val="ru-RU"/>
        </w:rPr>
        <w:t xml:space="preserve">» </w:t>
      </w:r>
      <w:proofErr w:type="spellStart"/>
      <w:r w:rsidRPr="00FF2A6D">
        <w:rPr>
          <w:sz w:val="20"/>
          <w:szCs w:val="20"/>
          <w:lang w:val="ru-RU"/>
        </w:rPr>
        <w:t>від</w:t>
      </w:r>
      <w:proofErr w:type="spellEnd"/>
      <w:r w:rsidRPr="00FF2A6D">
        <w:rPr>
          <w:sz w:val="20"/>
          <w:szCs w:val="20"/>
          <w:lang w:val="ru-RU"/>
        </w:rPr>
        <w:t xml:space="preserve"> 18.12.1998 № 1998 перегляду </w:t>
      </w:r>
      <w:proofErr w:type="spellStart"/>
      <w:r w:rsidRPr="00FF2A6D">
        <w:rPr>
          <w:sz w:val="20"/>
          <w:szCs w:val="20"/>
          <w:lang w:val="ru-RU"/>
        </w:rPr>
        <w:t>підлягає</w:t>
      </w:r>
      <w:proofErr w:type="spellEnd"/>
      <w:r w:rsidRPr="00FF2A6D">
        <w:rPr>
          <w:sz w:val="20"/>
          <w:szCs w:val="20"/>
          <w:lang w:val="ru-RU"/>
        </w:rPr>
        <w:t xml:space="preserve"> </w:t>
      </w:r>
      <w:proofErr w:type="spellStart"/>
      <w:r w:rsidRPr="00FF2A6D">
        <w:rPr>
          <w:sz w:val="20"/>
          <w:szCs w:val="20"/>
          <w:lang w:val="ru-RU"/>
        </w:rPr>
        <w:t>лише</w:t>
      </w:r>
      <w:proofErr w:type="spellEnd"/>
      <w:r w:rsidRPr="00FF2A6D">
        <w:rPr>
          <w:sz w:val="20"/>
          <w:szCs w:val="20"/>
          <w:lang w:val="ru-RU"/>
        </w:rPr>
        <w:t xml:space="preserve"> </w:t>
      </w:r>
      <w:proofErr w:type="spellStart"/>
      <w:r w:rsidRPr="00FF2A6D">
        <w:rPr>
          <w:sz w:val="20"/>
          <w:szCs w:val="20"/>
          <w:lang w:val="ru-RU"/>
        </w:rPr>
        <w:t>частина</w:t>
      </w:r>
      <w:proofErr w:type="spellEnd"/>
      <w:r w:rsidRPr="00FF2A6D">
        <w:rPr>
          <w:sz w:val="20"/>
          <w:szCs w:val="20"/>
          <w:lang w:val="ru-RU"/>
        </w:rPr>
        <w:t xml:space="preserve"> </w:t>
      </w:r>
      <w:proofErr w:type="spellStart"/>
      <w:r w:rsidRPr="00FF2A6D">
        <w:rPr>
          <w:sz w:val="20"/>
          <w:szCs w:val="20"/>
          <w:lang w:val="ru-RU"/>
        </w:rPr>
        <w:t>імпортної</w:t>
      </w:r>
      <w:proofErr w:type="spellEnd"/>
      <w:r w:rsidRPr="00FF2A6D">
        <w:rPr>
          <w:sz w:val="20"/>
          <w:szCs w:val="20"/>
          <w:lang w:val="ru-RU"/>
        </w:rPr>
        <w:t xml:space="preserve"> </w:t>
      </w:r>
      <w:proofErr w:type="spellStart"/>
      <w:r w:rsidRPr="00FF2A6D">
        <w:rPr>
          <w:sz w:val="20"/>
          <w:szCs w:val="20"/>
          <w:lang w:val="ru-RU"/>
        </w:rPr>
        <w:t>складової</w:t>
      </w:r>
      <w:proofErr w:type="spellEnd"/>
      <w:r w:rsidRPr="00FF2A6D">
        <w:rPr>
          <w:sz w:val="20"/>
          <w:szCs w:val="20"/>
          <w:lang w:val="ru-RU"/>
        </w:rPr>
        <w:t xml:space="preserve"> у </w:t>
      </w:r>
      <w:proofErr w:type="spellStart"/>
      <w:r w:rsidRPr="00FF2A6D">
        <w:rPr>
          <w:sz w:val="20"/>
          <w:szCs w:val="20"/>
          <w:lang w:val="ru-RU"/>
        </w:rPr>
        <w:t>структурі</w:t>
      </w:r>
      <w:proofErr w:type="spellEnd"/>
      <w:r w:rsidRPr="00FF2A6D">
        <w:rPr>
          <w:sz w:val="20"/>
          <w:szCs w:val="20"/>
          <w:lang w:val="ru-RU"/>
        </w:rPr>
        <w:t xml:space="preserve"> </w:t>
      </w:r>
      <w:proofErr w:type="spellStart"/>
      <w:r w:rsidRPr="00FF2A6D">
        <w:rPr>
          <w:sz w:val="20"/>
          <w:szCs w:val="20"/>
          <w:lang w:val="ru-RU"/>
        </w:rPr>
        <w:t>ціни</w:t>
      </w:r>
      <w:proofErr w:type="spellEnd"/>
      <w:r w:rsidRPr="00FF2A6D">
        <w:rPr>
          <w:sz w:val="20"/>
          <w:szCs w:val="20"/>
          <w:lang w:val="ru-RU"/>
        </w:rPr>
        <w:t xml:space="preserve"> </w:t>
      </w:r>
      <w:proofErr w:type="spellStart"/>
      <w:r w:rsidRPr="00FF2A6D">
        <w:rPr>
          <w:sz w:val="20"/>
          <w:szCs w:val="20"/>
          <w:lang w:val="ru-RU"/>
        </w:rPr>
        <w:t>одиниці</w:t>
      </w:r>
      <w:proofErr w:type="spellEnd"/>
      <w:r w:rsidRPr="00FF2A6D">
        <w:rPr>
          <w:sz w:val="20"/>
          <w:szCs w:val="20"/>
          <w:lang w:val="ru-RU"/>
        </w:rPr>
        <w:t xml:space="preserve"> Товару.</w:t>
      </w:r>
    </w:p>
    <w:p w:rsidR="00EF3467" w:rsidRPr="00FF2A6D" w:rsidRDefault="00EF3467" w:rsidP="00EF3467">
      <w:pPr>
        <w:pStyle w:val="20"/>
        <w:shd w:val="clear" w:color="auto" w:fill="auto"/>
        <w:spacing w:after="279" w:line="269" w:lineRule="exact"/>
        <w:ind w:firstLine="420"/>
        <w:rPr>
          <w:sz w:val="20"/>
          <w:szCs w:val="20"/>
          <w:lang w:val="ru-RU"/>
        </w:rPr>
      </w:pPr>
      <w:proofErr w:type="spellStart"/>
      <w:r w:rsidRPr="00FF2A6D">
        <w:rPr>
          <w:sz w:val="20"/>
          <w:szCs w:val="20"/>
          <w:lang w:val="ru-RU"/>
        </w:rPr>
        <w:t>Імпортна</w:t>
      </w:r>
      <w:proofErr w:type="spellEnd"/>
      <w:r w:rsidRPr="00FF2A6D">
        <w:rPr>
          <w:sz w:val="20"/>
          <w:szCs w:val="20"/>
          <w:lang w:val="ru-RU"/>
        </w:rPr>
        <w:t xml:space="preserve"> </w:t>
      </w:r>
      <w:proofErr w:type="spellStart"/>
      <w:r w:rsidRPr="00FF2A6D">
        <w:rPr>
          <w:sz w:val="20"/>
          <w:szCs w:val="20"/>
          <w:lang w:val="ru-RU"/>
        </w:rPr>
        <w:t>складова</w:t>
      </w:r>
      <w:proofErr w:type="spellEnd"/>
      <w:r w:rsidRPr="00FF2A6D">
        <w:rPr>
          <w:sz w:val="20"/>
          <w:szCs w:val="20"/>
          <w:lang w:val="ru-RU"/>
        </w:rPr>
        <w:t xml:space="preserve"> в </w:t>
      </w:r>
      <w:proofErr w:type="spellStart"/>
      <w:r w:rsidRPr="00FF2A6D">
        <w:rPr>
          <w:sz w:val="20"/>
          <w:szCs w:val="20"/>
          <w:lang w:val="ru-RU"/>
        </w:rPr>
        <w:t>частині</w:t>
      </w:r>
      <w:proofErr w:type="spellEnd"/>
      <w:r w:rsidRPr="00FF2A6D">
        <w:rPr>
          <w:sz w:val="20"/>
          <w:szCs w:val="20"/>
          <w:lang w:val="ru-RU"/>
        </w:rPr>
        <w:t xml:space="preserve"> </w:t>
      </w:r>
      <w:proofErr w:type="spellStart"/>
      <w:r w:rsidRPr="00FF2A6D">
        <w:rPr>
          <w:sz w:val="20"/>
          <w:szCs w:val="20"/>
          <w:lang w:val="ru-RU"/>
        </w:rPr>
        <w:t>ціни</w:t>
      </w:r>
      <w:proofErr w:type="spellEnd"/>
      <w:r w:rsidRPr="00FF2A6D">
        <w:rPr>
          <w:sz w:val="20"/>
          <w:szCs w:val="20"/>
          <w:lang w:val="ru-RU"/>
        </w:rPr>
        <w:t xml:space="preserve"> </w:t>
      </w:r>
      <w:proofErr w:type="spellStart"/>
      <w:r w:rsidRPr="00FF2A6D">
        <w:rPr>
          <w:sz w:val="20"/>
          <w:szCs w:val="20"/>
          <w:lang w:val="ru-RU"/>
        </w:rPr>
        <w:t>одиниці</w:t>
      </w:r>
      <w:proofErr w:type="spellEnd"/>
      <w:r w:rsidRPr="00FF2A6D">
        <w:rPr>
          <w:sz w:val="20"/>
          <w:szCs w:val="20"/>
          <w:lang w:val="ru-RU"/>
        </w:rPr>
        <w:t xml:space="preserve"> Товару </w:t>
      </w:r>
      <w:proofErr w:type="spellStart"/>
      <w:r w:rsidRPr="00FF2A6D">
        <w:rPr>
          <w:sz w:val="20"/>
          <w:szCs w:val="20"/>
          <w:lang w:val="ru-RU"/>
        </w:rPr>
        <w:t>має</w:t>
      </w:r>
      <w:proofErr w:type="spellEnd"/>
      <w:r w:rsidRPr="00FF2A6D">
        <w:rPr>
          <w:sz w:val="20"/>
          <w:szCs w:val="20"/>
          <w:lang w:val="ru-RU"/>
        </w:rPr>
        <w:t xml:space="preserve"> бути </w:t>
      </w:r>
      <w:proofErr w:type="spellStart"/>
      <w:r w:rsidRPr="00FF2A6D">
        <w:rPr>
          <w:sz w:val="20"/>
          <w:szCs w:val="20"/>
          <w:lang w:val="ru-RU"/>
        </w:rPr>
        <w:t>підтверджена</w:t>
      </w:r>
      <w:proofErr w:type="spellEnd"/>
      <w:r w:rsidRPr="00FF2A6D">
        <w:rPr>
          <w:sz w:val="20"/>
          <w:szCs w:val="20"/>
          <w:lang w:val="ru-RU"/>
        </w:rPr>
        <w:t xml:space="preserve"> </w:t>
      </w:r>
      <w:proofErr w:type="spellStart"/>
      <w:r w:rsidRPr="00FF2A6D">
        <w:rPr>
          <w:sz w:val="20"/>
          <w:szCs w:val="20"/>
          <w:lang w:val="ru-RU"/>
        </w:rPr>
        <w:t>Постачальником</w:t>
      </w:r>
      <w:proofErr w:type="spellEnd"/>
      <w:r w:rsidRPr="00FF2A6D">
        <w:rPr>
          <w:sz w:val="20"/>
          <w:szCs w:val="20"/>
          <w:lang w:val="ru-RU"/>
        </w:rPr>
        <w:t xml:space="preserve"> шляхом </w:t>
      </w:r>
      <w:proofErr w:type="spellStart"/>
      <w:r w:rsidRPr="00FF2A6D">
        <w:rPr>
          <w:sz w:val="20"/>
          <w:szCs w:val="20"/>
          <w:lang w:val="ru-RU"/>
        </w:rPr>
        <w:t>надання</w:t>
      </w:r>
      <w:proofErr w:type="spellEnd"/>
      <w:r w:rsidRPr="00FF2A6D">
        <w:rPr>
          <w:sz w:val="20"/>
          <w:szCs w:val="20"/>
          <w:lang w:val="ru-RU"/>
        </w:rPr>
        <w:t xml:space="preserve"> (</w:t>
      </w:r>
      <w:proofErr w:type="spellStart"/>
      <w:r w:rsidRPr="00FF2A6D">
        <w:rPr>
          <w:sz w:val="20"/>
          <w:szCs w:val="20"/>
          <w:lang w:val="ru-RU"/>
        </w:rPr>
        <w:t>пред’явлення</w:t>
      </w:r>
      <w:proofErr w:type="spellEnd"/>
      <w:r w:rsidRPr="00FF2A6D">
        <w:rPr>
          <w:sz w:val="20"/>
          <w:szCs w:val="20"/>
          <w:lang w:val="ru-RU"/>
        </w:rPr>
        <w:t xml:space="preserve">) одного з </w:t>
      </w:r>
      <w:proofErr w:type="spellStart"/>
      <w:r w:rsidRPr="00FF2A6D">
        <w:rPr>
          <w:sz w:val="20"/>
          <w:szCs w:val="20"/>
          <w:lang w:val="ru-RU"/>
        </w:rPr>
        <w:t>відповідних</w:t>
      </w:r>
      <w:proofErr w:type="spellEnd"/>
      <w:r w:rsidRPr="00FF2A6D">
        <w:rPr>
          <w:sz w:val="20"/>
          <w:szCs w:val="20"/>
          <w:lang w:val="ru-RU"/>
        </w:rPr>
        <w:t xml:space="preserve"> </w:t>
      </w:r>
      <w:proofErr w:type="spellStart"/>
      <w:r w:rsidRPr="00FF2A6D">
        <w:rPr>
          <w:sz w:val="20"/>
          <w:szCs w:val="20"/>
          <w:lang w:val="ru-RU"/>
        </w:rPr>
        <w:t>документів</w:t>
      </w:r>
      <w:proofErr w:type="spellEnd"/>
      <w:r w:rsidRPr="00FF2A6D">
        <w:rPr>
          <w:sz w:val="20"/>
          <w:szCs w:val="20"/>
          <w:lang w:val="ru-RU"/>
        </w:rPr>
        <w:t xml:space="preserve">, </w:t>
      </w:r>
      <w:proofErr w:type="spellStart"/>
      <w:r w:rsidRPr="00FF2A6D">
        <w:rPr>
          <w:sz w:val="20"/>
          <w:szCs w:val="20"/>
          <w:lang w:val="ru-RU"/>
        </w:rPr>
        <w:t>наведених</w:t>
      </w:r>
      <w:proofErr w:type="spellEnd"/>
      <w:r w:rsidRPr="00FF2A6D">
        <w:rPr>
          <w:sz w:val="20"/>
          <w:szCs w:val="20"/>
          <w:lang w:val="ru-RU"/>
        </w:rPr>
        <w:t xml:space="preserve"> в статті 53 </w:t>
      </w:r>
      <w:proofErr w:type="spellStart"/>
      <w:r w:rsidRPr="00FF2A6D">
        <w:rPr>
          <w:sz w:val="20"/>
          <w:szCs w:val="20"/>
          <w:lang w:val="ru-RU"/>
        </w:rPr>
        <w:t>Митного</w:t>
      </w:r>
      <w:proofErr w:type="spellEnd"/>
      <w:r w:rsidRPr="00FF2A6D">
        <w:rPr>
          <w:sz w:val="20"/>
          <w:szCs w:val="20"/>
          <w:lang w:val="ru-RU"/>
        </w:rPr>
        <w:t xml:space="preserve"> кодексу України, </w:t>
      </w:r>
      <w:proofErr w:type="spellStart"/>
      <w:r w:rsidRPr="00FF2A6D">
        <w:rPr>
          <w:sz w:val="20"/>
          <w:szCs w:val="20"/>
          <w:lang w:val="ru-RU"/>
        </w:rPr>
        <w:t>які</w:t>
      </w:r>
      <w:proofErr w:type="spellEnd"/>
      <w:r w:rsidRPr="00FF2A6D">
        <w:rPr>
          <w:sz w:val="20"/>
          <w:szCs w:val="20"/>
          <w:lang w:val="ru-RU"/>
        </w:rPr>
        <w:t xml:space="preserve"> </w:t>
      </w:r>
      <w:proofErr w:type="spellStart"/>
      <w:r w:rsidRPr="00FF2A6D">
        <w:rPr>
          <w:sz w:val="20"/>
          <w:szCs w:val="20"/>
          <w:lang w:val="ru-RU"/>
        </w:rPr>
        <w:t>підтверджують</w:t>
      </w:r>
      <w:proofErr w:type="spellEnd"/>
      <w:r w:rsidRPr="00FF2A6D">
        <w:rPr>
          <w:sz w:val="20"/>
          <w:szCs w:val="20"/>
          <w:lang w:val="ru-RU"/>
        </w:rPr>
        <w:t xml:space="preserve"> </w:t>
      </w:r>
      <w:proofErr w:type="spellStart"/>
      <w:r w:rsidRPr="00FF2A6D">
        <w:rPr>
          <w:sz w:val="20"/>
          <w:szCs w:val="20"/>
          <w:lang w:val="ru-RU"/>
        </w:rPr>
        <w:t>ввезення</w:t>
      </w:r>
      <w:proofErr w:type="spellEnd"/>
      <w:r w:rsidRPr="00FF2A6D">
        <w:rPr>
          <w:sz w:val="20"/>
          <w:szCs w:val="20"/>
          <w:lang w:val="ru-RU"/>
        </w:rPr>
        <w:t xml:space="preserve"> </w:t>
      </w:r>
      <w:proofErr w:type="spellStart"/>
      <w:r w:rsidRPr="00FF2A6D">
        <w:rPr>
          <w:sz w:val="20"/>
          <w:szCs w:val="20"/>
          <w:lang w:val="ru-RU"/>
        </w:rPr>
        <w:t>Постачальником</w:t>
      </w:r>
      <w:proofErr w:type="spellEnd"/>
      <w:r w:rsidRPr="00FF2A6D">
        <w:rPr>
          <w:sz w:val="20"/>
          <w:szCs w:val="20"/>
          <w:lang w:val="ru-RU"/>
        </w:rPr>
        <w:t xml:space="preserve"> Товару на </w:t>
      </w:r>
      <w:proofErr w:type="spellStart"/>
      <w:r w:rsidRPr="00FF2A6D">
        <w:rPr>
          <w:sz w:val="20"/>
          <w:szCs w:val="20"/>
          <w:lang w:val="ru-RU"/>
        </w:rPr>
        <w:t>митну</w:t>
      </w:r>
      <w:proofErr w:type="spellEnd"/>
      <w:r w:rsidRPr="00FF2A6D">
        <w:rPr>
          <w:sz w:val="20"/>
          <w:szCs w:val="20"/>
          <w:lang w:val="ru-RU"/>
        </w:rPr>
        <w:t xml:space="preserve"> </w:t>
      </w:r>
      <w:proofErr w:type="spellStart"/>
      <w:r w:rsidRPr="00FF2A6D">
        <w:rPr>
          <w:sz w:val="20"/>
          <w:szCs w:val="20"/>
          <w:lang w:val="ru-RU"/>
        </w:rPr>
        <w:t>територію</w:t>
      </w:r>
      <w:proofErr w:type="spellEnd"/>
      <w:r w:rsidRPr="00FF2A6D">
        <w:rPr>
          <w:sz w:val="20"/>
          <w:szCs w:val="20"/>
          <w:lang w:val="ru-RU"/>
        </w:rPr>
        <w:t xml:space="preserve"> України </w:t>
      </w:r>
      <w:proofErr w:type="spellStart"/>
      <w:r w:rsidRPr="00FF2A6D">
        <w:rPr>
          <w:sz w:val="20"/>
          <w:szCs w:val="20"/>
          <w:lang w:val="ru-RU"/>
        </w:rPr>
        <w:t>після</w:t>
      </w:r>
      <w:proofErr w:type="spellEnd"/>
      <w:r w:rsidRPr="00FF2A6D">
        <w:rPr>
          <w:sz w:val="20"/>
          <w:szCs w:val="20"/>
          <w:lang w:val="ru-RU"/>
        </w:rPr>
        <w:t xml:space="preserve"> </w:t>
      </w:r>
      <w:proofErr w:type="spellStart"/>
      <w:r w:rsidRPr="00FF2A6D">
        <w:rPr>
          <w:sz w:val="20"/>
          <w:szCs w:val="20"/>
          <w:lang w:val="ru-RU"/>
        </w:rPr>
        <w:t>дати</w:t>
      </w:r>
      <w:proofErr w:type="spellEnd"/>
      <w:r w:rsidRPr="00FF2A6D">
        <w:rPr>
          <w:sz w:val="20"/>
          <w:szCs w:val="20"/>
          <w:lang w:val="ru-RU"/>
        </w:rPr>
        <w:t xml:space="preserve"> </w:t>
      </w:r>
      <w:proofErr w:type="spellStart"/>
      <w:r w:rsidRPr="00FF2A6D">
        <w:rPr>
          <w:sz w:val="20"/>
          <w:szCs w:val="20"/>
          <w:lang w:val="ru-RU"/>
        </w:rPr>
        <w:t>укладання</w:t>
      </w:r>
      <w:proofErr w:type="spellEnd"/>
      <w:r w:rsidRPr="00FF2A6D">
        <w:rPr>
          <w:sz w:val="20"/>
          <w:szCs w:val="20"/>
          <w:lang w:val="ru-RU"/>
        </w:rPr>
        <w:t xml:space="preserve"> Договору та </w:t>
      </w:r>
      <w:proofErr w:type="spellStart"/>
      <w:r w:rsidRPr="00FF2A6D">
        <w:rPr>
          <w:sz w:val="20"/>
          <w:szCs w:val="20"/>
          <w:lang w:val="ru-RU"/>
        </w:rPr>
        <w:t>відображають</w:t>
      </w:r>
      <w:proofErr w:type="spellEnd"/>
      <w:r w:rsidRPr="00FF2A6D">
        <w:rPr>
          <w:sz w:val="20"/>
          <w:szCs w:val="20"/>
          <w:lang w:val="ru-RU"/>
        </w:rPr>
        <w:t xml:space="preserve"> </w:t>
      </w:r>
      <w:proofErr w:type="spellStart"/>
      <w:r w:rsidRPr="00FF2A6D">
        <w:rPr>
          <w:sz w:val="20"/>
          <w:szCs w:val="20"/>
          <w:lang w:val="ru-RU"/>
        </w:rPr>
        <w:t>ціну</w:t>
      </w:r>
      <w:proofErr w:type="spellEnd"/>
      <w:r w:rsidRPr="00FF2A6D">
        <w:rPr>
          <w:sz w:val="20"/>
          <w:szCs w:val="20"/>
          <w:lang w:val="ru-RU"/>
        </w:rPr>
        <w:t xml:space="preserve"> </w:t>
      </w:r>
      <w:proofErr w:type="spellStart"/>
      <w:r w:rsidRPr="00FF2A6D">
        <w:rPr>
          <w:sz w:val="20"/>
          <w:szCs w:val="20"/>
          <w:lang w:val="ru-RU"/>
        </w:rPr>
        <w:t>придбання</w:t>
      </w:r>
      <w:proofErr w:type="spellEnd"/>
      <w:r w:rsidRPr="00FF2A6D">
        <w:rPr>
          <w:sz w:val="20"/>
          <w:szCs w:val="20"/>
          <w:lang w:val="ru-RU"/>
        </w:rPr>
        <w:t xml:space="preserve"> Товару у </w:t>
      </w:r>
      <w:proofErr w:type="spellStart"/>
      <w:r w:rsidRPr="00FF2A6D">
        <w:rPr>
          <w:sz w:val="20"/>
          <w:szCs w:val="20"/>
          <w:lang w:val="ru-RU"/>
        </w:rPr>
        <w:t>валюті</w:t>
      </w:r>
      <w:proofErr w:type="spellEnd"/>
      <w:r w:rsidRPr="00FF2A6D">
        <w:rPr>
          <w:sz w:val="20"/>
          <w:szCs w:val="20"/>
          <w:lang w:val="ru-RU"/>
        </w:rPr>
        <w:t xml:space="preserve"> (</w:t>
      </w:r>
      <w:proofErr w:type="spellStart"/>
      <w:r w:rsidRPr="00FF2A6D">
        <w:rPr>
          <w:sz w:val="20"/>
          <w:szCs w:val="20"/>
          <w:lang w:val="ru-RU"/>
        </w:rPr>
        <w:t>долар</w:t>
      </w:r>
      <w:proofErr w:type="spellEnd"/>
      <w:r w:rsidRPr="00FF2A6D">
        <w:rPr>
          <w:sz w:val="20"/>
          <w:szCs w:val="20"/>
          <w:lang w:val="ru-RU"/>
        </w:rPr>
        <w:t xml:space="preserve"> </w:t>
      </w:r>
      <w:r w:rsidRPr="00FF2A6D">
        <w:rPr>
          <w:sz w:val="20"/>
          <w:szCs w:val="20"/>
          <w:lang w:val="ru-RU" w:eastAsia="ru-RU" w:bidi="ru-RU"/>
        </w:rPr>
        <w:t xml:space="preserve">США </w:t>
      </w:r>
      <w:proofErr w:type="spellStart"/>
      <w:r w:rsidRPr="00FF2A6D">
        <w:rPr>
          <w:sz w:val="20"/>
          <w:szCs w:val="20"/>
          <w:lang w:val="ru-RU"/>
        </w:rPr>
        <w:t>чи</w:t>
      </w:r>
      <w:proofErr w:type="spellEnd"/>
      <w:r w:rsidRPr="00FF2A6D">
        <w:rPr>
          <w:sz w:val="20"/>
          <w:szCs w:val="20"/>
          <w:lang w:val="ru-RU"/>
        </w:rPr>
        <w:t xml:space="preserve"> </w:t>
      </w:r>
      <w:r w:rsidRPr="00FF2A6D">
        <w:rPr>
          <w:sz w:val="20"/>
          <w:szCs w:val="20"/>
          <w:lang w:val="ru-RU" w:eastAsia="ru-RU" w:bidi="ru-RU"/>
        </w:rPr>
        <w:t xml:space="preserve">евро). </w:t>
      </w:r>
      <w:proofErr w:type="spellStart"/>
      <w:r w:rsidRPr="00FF2A6D">
        <w:rPr>
          <w:sz w:val="20"/>
          <w:szCs w:val="20"/>
          <w:lang w:val="ru-RU"/>
        </w:rPr>
        <w:t>Імпортна</w:t>
      </w:r>
      <w:proofErr w:type="spellEnd"/>
      <w:r w:rsidRPr="00FF2A6D">
        <w:rPr>
          <w:sz w:val="20"/>
          <w:szCs w:val="20"/>
          <w:lang w:val="ru-RU"/>
        </w:rPr>
        <w:t xml:space="preserve"> </w:t>
      </w:r>
      <w:proofErr w:type="spellStart"/>
      <w:r w:rsidRPr="00FF2A6D">
        <w:rPr>
          <w:sz w:val="20"/>
          <w:szCs w:val="20"/>
          <w:lang w:val="ru-RU"/>
        </w:rPr>
        <w:t>складова</w:t>
      </w:r>
      <w:proofErr w:type="spellEnd"/>
      <w:r w:rsidRPr="00FF2A6D">
        <w:rPr>
          <w:sz w:val="20"/>
          <w:szCs w:val="20"/>
          <w:lang w:val="ru-RU"/>
        </w:rPr>
        <w:t xml:space="preserve"> </w:t>
      </w:r>
      <w:proofErr w:type="spellStart"/>
      <w:r w:rsidRPr="00FF2A6D">
        <w:rPr>
          <w:sz w:val="20"/>
          <w:szCs w:val="20"/>
          <w:lang w:val="ru-RU"/>
        </w:rPr>
        <w:t>вираховується</w:t>
      </w:r>
      <w:proofErr w:type="spellEnd"/>
      <w:r w:rsidRPr="00FF2A6D">
        <w:rPr>
          <w:sz w:val="20"/>
          <w:szCs w:val="20"/>
          <w:lang w:val="ru-RU"/>
        </w:rPr>
        <w:t xml:space="preserve"> за </w:t>
      </w:r>
      <w:proofErr w:type="spellStart"/>
      <w:r w:rsidRPr="00FF2A6D">
        <w:rPr>
          <w:sz w:val="20"/>
          <w:szCs w:val="20"/>
          <w:lang w:val="ru-RU"/>
        </w:rPr>
        <w:t>наступною</w:t>
      </w:r>
      <w:proofErr w:type="spellEnd"/>
      <w:r w:rsidRPr="00FF2A6D">
        <w:rPr>
          <w:sz w:val="20"/>
          <w:szCs w:val="20"/>
          <w:lang w:val="ru-RU"/>
        </w:rPr>
        <w:t xml:space="preserve"> формулою:</w:t>
      </w:r>
    </w:p>
    <w:p w:rsidR="00EF3467" w:rsidRPr="00FF2A6D" w:rsidRDefault="00EF3467" w:rsidP="00EF3467">
      <w:pPr>
        <w:pStyle w:val="20"/>
        <w:shd w:val="clear" w:color="auto" w:fill="auto"/>
        <w:spacing w:line="220" w:lineRule="exact"/>
        <w:rPr>
          <w:sz w:val="20"/>
          <w:szCs w:val="20"/>
          <w:lang w:val="ru-RU"/>
        </w:rPr>
      </w:pPr>
      <w:proofErr w:type="spellStart"/>
      <w:r w:rsidRPr="00FF2A6D">
        <w:rPr>
          <w:sz w:val="20"/>
          <w:szCs w:val="20"/>
          <w:lang w:val="ru-RU"/>
        </w:rPr>
        <w:t>Імп.Скл</w:t>
      </w:r>
      <w:proofErr w:type="spellEnd"/>
      <w:r w:rsidRPr="00FF2A6D">
        <w:rPr>
          <w:sz w:val="20"/>
          <w:szCs w:val="20"/>
          <w:lang w:val="ru-RU"/>
        </w:rPr>
        <w:t xml:space="preserve"> = (</w:t>
      </w:r>
      <w:proofErr w:type="spellStart"/>
      <w:r w:rsidRPr="00FF2A6D">
        <w:rPr>
          <w:sz w:val="20"/>
          <w:szCs w:val="20"/>
          <w:lang w:val="ru-RU"/>
        </w:rPr>
        <w:t>Цд</w:t>
      </w:r>
      <w:proofErr w:type="spellEnd"/>
      <w:r w:rsidRPr="00FF2A6D">
        <w:rPr>
          <w:sz w:val="20"/>
          <w:szCs w:val="20"/>
          <w:lang w:val="ru-RU"/>
        </w:rPr>
        <w:t xml:space="preserve"> * Курс баз/Ц </w:t>
      </w:r>
      <w:proofErr w:type="gramStart"/>
      <w:r w:rsidRPr="00FF2A6D">
        <w:rPr>
          <w:sz w:val="20"/>
          <w:szCs w:val="20"/>
          <w:lang w:val="ru-RU"/>
        </w:rPr>
        <w:t>баз)*</w:t>
      </w:r>
      <w:proofErr w:type="gramEnd"/>
      <w:r w:rsidRPr="00FF2A6D">
        <w:rPr>
          <w:sz w:val="20"/>
          <w:szCs w:val="20"/>
          <w:lang w:val="ru-RU"/>
        </w:rPr>
        <w:t xml:space="preserve"> 100%</w:t>
      </w:r>
    </w:p>
    <w:p w:rsidR="002E67D7" w:rsidRPr="00FF2A6D" w:rsidRDefault="002E67D7" w:rsidP="002E67D7">
      <w:pPr>
        <w:pStyle w:val="20"/>
        <w:shd w:val="clear" w:color="auto" w:fill="auto"/>
        <w:ind w:firstLine="340"/>
        <w:rPr>
          <w:sz w:val="20"/>
          <w:szCs w:val="20"/>
          <w:lang w:val="ru-RU"/>
        </w:rPr>
      </w:pPr>
      <w:proofErr w:type="spellStart"/>
      <w:r w:rsidRPr="00FF2A6D">
        <w:rPr>
          <w:color w:val="000000"/>
          <w:sz w:val="20"/>
          <w:szCs w:val="20"/>
          <w:lang w:val="ru-RU" w:eastAsia="ru-RU" w:bidi="ru-RU"/>
        </w:rPr>
        <w:t>Цд</w:t>
      </w:r>
      <w:proofErr w:type="spellEnd"/>
      <w:r w:rsidRPr="00FF2A6D">
        <w:rPr>
          <w:color w:val="000000"/>
          <w:sz w:val="20"/>
          <w:szCs w:val="20"/>
          <w:lang w:val="ru-RU" w:eastAsia="ru-RU" w:bidi="ru-RU"/>
        </w:rPr>
        <w:t xml:space="preserve"> - </w:t>
      </w:r>
      <w:r w:rsidRPr="00FF2A6D">
        <w:rPr>
          <w:color w:val="000000"/>
          <w:sz w:val="20"/>
          <w:szCs w:val="20"/>
          <w:lang w:val="uk-UA" w:eastAsia="uk-UA" w:bidi="uk-UA"/>
        </w:rPr>
        <w:t xml:space="preserve">ціна </w:t>
      </w:r>
      <w:r w:rsidRPr="00FF2A6D">
        <w:rPr>
          <w:color w:val="000000"/>
          <w:sz w:val="20"/>
          <w:szCs w:val="20"/>
          <w:lang w:val="ru-RU" w:eastAsia="ru-RU" w:bidi="ru-RU"/>
        </w:rPr>
        <w:t xml:space="preserve">за </w:t>
      </w:r>
      <w:r w:rsidRPr="00FF2A6D">
        <w:rPr>
          <w:color w:val="000000"/>
          <w:sz w:val="20"/>
          <w:szCs w:val="20"/>
          <w:lang w:val="uk-UA" w:eastAsia="uk-UA" w:bidi="uk-UA"/>
        </w:rPr>
        <w:t xml:space="preserve">одиницю </w:t>
      </w:r>
      <w:r w:rsidRPr="00FF2A6D">
        <w:rPr>
          <w:color w:val="000000"/>
          <w:sz w:val="20"/>
          <w:szCs w:val="20"/>
          <w:lang w:val="ru-RU" w:eastAsia="ru-RU" w:bidi="ru-RU"/>
        </w:rPr>
        <w:t xml:space="preserve">Товару, </w:t>
      </w:r>
      <w:r w:rsidRPr="00FF2A6D">
        <w:rPr>
          <w:color w:val="000000"/>
          <w:sz w:val="20"/>
          <w:szCs w:val="20"/>
          <w:lang w:val="uk-UA" w:eastAsia="uk-UA" w:bidi="uk-UA"/>
        </w:rPr>
        <w:t>яка визначена в документах наведених в статті 53 Митного кодексу України.</w:t>
      </w:r>
    </w:p>
    <w:p w:rsidR="002E67D7" w:rsidRPr="00FF2A6D" w:rsidRDefault="002E67D7" w:rsidP="002E67D7">
      <w:pPr>
        <w:pStyle w:val="20"/>
        <w:shd w:val="clear" w:color="auto" w:fill="auto"/>
        <w:ind w:firstLine="340"/>
        <w:rPr>
          <w:sz w:val="20"/>
          <w:szCs w:val="20"/>
          <w:lang w:val="ru-RU"/>
        </w:rPr>
      </w:pPr>
      <w:r w:rsidRPr="00FF2A6D">
        <w:rPr>
          <w:color w:val="000000"/>
          <w:sz w:val="20"/>
          <w:szCs w:val="20"/>
          <w:lang w:val="uk-UA" w:eastAsia="uk-UA" w:bidi="uk-UA"/>
        </w:rPr>
        <w:t>У разі неможливості надати (пред’явити) документальне підтвердження імпортної складової в структурі ціни одиниці Товару, зміни у Договір не вносяться та ціна в частині імпортної складової не підлягає зміні.</w:t>
      </w:r>
    </w:p>
    <w:p w:rsidR="002E67D7" w:rsidRPr="00FF2A6D" w:rsidRDefault="002E67D7" w:rsidP="002E67D7">
      <w:pPr>
        <w:pStyle w:val="20"/>
        <w:shd w:val="clear" w:color="auto" w:fill="auto"/>
        <w:ind w:firstLine="340"/>
        <w:rPr>
          <w:sz w:val="20"/>
          <w:szCs w:val="20"/>
          <w:lang w:val="ru-RU"/>
        </w:rPr>
      </w:pPr>
      <w:r w:rsidRPr="00FF2A6D">
        <w:rPr>
          <w:color w:val="000000"/>
          <w:sz w:val="20"/>
          <w:szCs w:val="20"/>
          <w:lang w:val="uk-UA" w:eastAsia="uk-UA" w:bidi="uk-UA"/>
        </w:rPr>
        <w:t>Перерахунок ціни за одиницю Товару здійснюється лише в частині ціни за одиницю Товару, що ще не була сплачена Постачальнику за Товар.</w:t>
      </w:r>
    </w:p>
    <w:p w:rsidR="002E67D7" w:rsidRPr="00FF2A6D" w:rsidRDefault="002E67D7" w:rsidP="002E67D7">
      <w:pPr>
        <w:pStyle w:val="20"/>
        <w:shd w:val="clear" w:color="auto" w:fill="auto"/>
        <w:ind w:firstLine="340"/>
        <w:rPr>
          <w:sz w:val="20"/>
          <w:szCs w:val="20"/>
          <w:lang w:val="ru-RU"/>
        </w:rPr>
      </w:pPr>
      <w:r w:rsidRPr="00FF2A6D">
        <w:rPr>
          <w:color w:val="000000"/>
          <w:sz w:val="20"/>
          <w:szCs w:val="20"/>
          <w:lang w:val="uk-UA" w:eastAsia="uk-UA" w:bidi="uk-UA"/>
        </w:rPr>
        <w:t>У разі, якщо ціна на Товар розрахована за вищенаведеною формулою (порядком) перевищує середнє значення нижнього рівня відповідних регіональних цін на Товар, підтверджені довідкою ДП «</w:t>
      </w:r>
      <w:proofErr w:type="spellStart"/>
      <w:r w:rsidRPr="00FF2A6D">
        <w:rPr>
          <w:color w:val="000000"/>
          <w:sz w:val="20"/>
          <w:szCs w:val="20"/>
          <w:lang w:val="uk-UA" w:eastAsia="uk-UA" w:bidi="uk-UA"/>
        </w:rPr>
        <w:t>Держзовнішінформ</w:t>
      </w:r>
      <w:proofErr w:type="spellEnd"/>
      <w:r w:rsidRPr="00FF2A6D">
        <w:rPr>
          <w:color w:val="000000"/>
          <w:sz w:val="20"/>
          <w:szCs w:val="20"/>
          <w:lang w:val="uk-UA" w:eastAsia="uk-UA" w:bidi="uk-UA"/>
        </w:rPr>
        <w:t>», застосовуються середнє значення нижнього рівня відповідних регіональних цін на Товар.</w:t>
      </w:r>
    </w:p>
    <w:p w:rsidR="002E67D7" w:rsidRPr="00FF2A6D" w:rsidRDefault="002E67D7" w:rsidP="002E67D7">
      <w:pPr>
        <w:pStyle w:val="10"/>
        <w:keepNext/>
        <w:keepLines/>
        <w:shd w:val="clear" w:color="auto" w:fill="auto"/>
        <w:spacing w:before="0"/>
        <w:rPr>
          <w:sz w:val="20"/>
          <w:szCs w:val="20"/>
        </w:rPr>
      </w:pPr>
      <w:r w:rsidRPr="00FF2A6D">
        <w:rPr>
          <w:color w:val="000000"/>
          <w:sz w:val="20"/>
          <w:szCs w:val="20"/>
          <w:lang w:val="uk-UA" w:eastAsia="uk-UA" w:bidi="uk-UA"/>
        </w:rPr>
        <w:t>4. ПОРЯДОК ЗДІЙСНЕННЯ ОПЛАТИ</w:t>
      </w:r>
    </w:p>
    <w:p w:rsidR="002E67D7" w:rsidRPr="00FF2A6D" w:rsidRDefault="002E67D7" w:rsidP="002E67D7">
      <w:pPr>
        <w:pStyle w:val="20"/>
        <w:numPr>
          <w:ilvl w:val="0"/>
          <w:numId w:val="9"/>
        </w:numPr>
        <w:shd w:val="clear" w:color="auto" w:fill="auto"/>
        <w:tabs>
          <w:tab w:val="left" w:pos="707"/>
        </w:tabs>
        <w:spacing w:after="0"/>
        <w:rPr>
          <w:sz w:val="20"/>
          <w:szCs w:val="20"/>
          <w:lang w:val="ru-RU"/>
        </w:rPr>
      </w:pPr>
      <w:r w:rsidRPr="00FF2A6D">
        <w:rPr>
          <w:color w:val="000000"/>
          <w:sz w:val="20"/>
          <w:szCs w:val="20"/>
          <w:lang w:val="uk-UA" w:eastAsia="uk-UA" w:bidi="uk-UA"/>
        </w:rPr>
        <w:t>Розрахунки за фактично поставлений Товар, здійснюються протягом 10-ти банківських днів з дати отримання Товару, на підставі належно оформлених первинних документів (видаткової накладної, Акту приймання-передачі Товару).</w:t>
      </w:r>
    </w:p>
    <w:p w:rsidR="002E67D7" w:rsidRPr="00FF2A6D" w:rsidRDefault="002E67D7" w:rsidP="002E67D7">
      <w:pPr>
        <w:pStyle w:val="20"/>
        <w:numPr>
          <w:ilvl w:val="0"/>
          <w:numId w:val="9"/>
        </w:numPr>
        <w:shd w:val="clear" w:color="auto" w:fill="auto"/>
        <w:tabs>
          <w:tab w:val="left" w:pos="707"/>
        </w:tabs>
        <w:spacing w:after="0"/>
        <w:rPr>
          <w:sz w:val="20"/>
          <w:szCs w:val="20"/>
          <w:lang w:val="ru-RU"/>
        </w:rPr>
      </w:pPr>
      <w:r w:rsidRPr="00FF2A6D">
        <w:rPr>
          <w:color w:val="000000"/>
          <w:sz w:val="20"/>
          <w:szCs w:val="20"/>
          <w:lang w:val="uk-UA" w:eastAsia="uk-UA" w:bidi="uk-UA"/>
        </w:rPr>
        <w:t>При здійсненні платежів за Товар Покупець у платіжному документі зобов’язаний в обов’язковому порядку вказати номер і дату відповідного Договору, а також номер і дату рахунку, за яким здійснюється оплата.</w:t>
      </w:r>
    </w:p>
    <w:p w:rsidR="002E67D7" w:rsidRPr="00FF2A6D" w:rsidRDefault="002E67D7" w:rsidP="002E67D7">
      <w:pPr>
        <w:pStyle w:val="20"/>
        <w:numPr>
          <w:ilvl w:val="0"/>
          <w:numId w:val="9"/>
        </w:numPr>
        <w:shd w:val="clear" w:color="auto" w:fill="auto"/>
        <w:tabs>
          <w:tab w:val="left" w:pos="707"/>
        </w:tabs>
        <w:spacing w:after="0"/>
        <w:rPr>
          <w:sz w:val="20"/>
          <w:szCs w:val="20"/>
        </w:rPr>
      </w:pPr>
      <w:r w:rsidRPr="00FF2A6D">
        <w:rPr>
          <w:color w:val="000000"/>
          <w:sz w:val="20"/>
          <w:szCs w:val="20"/>
          <w:lang w:val="uk-UA" w:eastAsia="uk-UA" w:bidi="uk-UA"/>
        </w:rPr>
        <w:t>Форма розрахунків: безготівкова.</w:t>
      </w:r>
    </w:p>
    <w:p w:rsidR="002E67D7" w:rsidRPr="00FF2A6D" w:rsidRDefault="002E67D7" w:rsidP="002E67D7">
      <w:pPr>
        <w:pStyle w:val="20"/>
        <w:numPr>
          <w:ilvl w:val="0"/>
          <w:numId w:val="9"/>
        </w:numPr>
        <w:shd w:val="clear" w:color="auto" w:fill="auto"/>
        <w:tabs>
          <w:tab w:val="left" w:pos="707"/>
        </w:tabs>
        <w:spacing w:after="0"/>
        <w:rPr>
          <w:sz w:val="20"/>
          <w:szCs w:val="20"/>
          <w:lang w:val="ru-RU"/>
        </w:rPr>
      </w:pPr>
      <w:r w:rsidRPr="00FF2A6D">
        <w:rPr>
          <w:color w:val="000000"/>
          <w:sz w:val="20"/>
          <w:szCs w:val="20"/>
          <w:lang w:val="uk-UA" w:eastAsia="uk-UA" w:bidi="uk-UA"/>
        </w:rPr>
        <w:t>Вид безготівкового розрахунку: платіжне доручення.</w:t>
      </w:r>
    </w:p>
    <w:p w:rsidR="002E67D7" w:rsidRPr="00FF2A6D" w:rsidRDefault="002E67D7" w:rsidP="002E67D7">
      <w:pPr>
        <w:pStyle w:val="20"/>
        <w:numPr>
          <w:ilvl w:val="0"/>
          <w:numId w:val="9"/>
        </w:numPr>
        <w:shd w:val="clear" w:color="auto" w:fill="auto"/>
        <w:tabs>
          <w:tab w:val="left" w:pos="707"/>
        </w:tabs>
        <w:spacing w:after="0"/>
        <w:rPr>
          <w:sz w:val="20"/>
          <w:szCs w:val="20"/>
          <w:lang w:val="ru-RU"/>
        </w:rPr>
      </w:pPr>
      <w:r w:rsidRPr="00FF2A6D">
        <w:rPr>
          <w:color w:val="000000"/>
          <w:sz w:val="20"/>
          <w:szCs w:val="20"/>
          <w:lang w:val="uk-UA" w:eastAsia="uk-UA" w:bidi="uk-UA"/>
        </w:rPr>
        <w:t>Розрахунки за цим Договором здійснюються в національній валюті України.</w:t>
      </w:r>
    </w:p>
    <w:p w:rsidR="002E67D7" w:rsidRPr="00FF2A6D" w:rsidRDefault="002E67D7" w:rsidP="002E67D7">
      <w:pPr>
        <w:pStyle w:val="20"/>
        <w:numPr>
          <w:ilvl w:val="0"/>
          <w:numId w:val="9"/>
        </w:numPr>
        <w:shd w:val="clear" w:color="auto" w:fill="auto"/>
        <w:tabs>
          <w:tab w:val="left" w:pos="707"/>
        </w:tabs>
        <w:spacing w:after="267"/>
        <w:rPr>
          <w:sz w:val="20"/>
          <w:szCs w:val="20"/>
          <w:lang w:val="ru-RU"/>
        </w:rPr>
      </w:pPr>
      <w:r w:rsidRPr="00FF2A6D">
        <w:rPr>
          <w:color w:val="000000"/>
          <w:sz w:val="20"/>
          <w:szCs w:val="20"/>
          <w:lang w:val="uk-UA" w:eastAsia="uk-UA" w:bidi="uk-UA"/>
        </w:rPr>
        <w:lastRenderedPageBreak/>
        <w:t>Моментом здійснення оплати за поставлений Товар вважається факт перерахування грошових коштів на поточний рахунок Постачальника.</w:t>
      </w:r>
    </w:p>
    <w:p w:rsidR="002E67D7" w:rsidRPr="00FF2A6D" w:rsidRDefault="002E67D7" w:rsidP="002E67D7">
      <w:pPr>
        <w:pStyle w:val="10"/>
        <w:keepNext/>
        <w:keepLines/>
        <w:shd w:val="clear" w:color="auto" w:fill="auto"/>
        <w:spacing w:before="0" w:line="240" w:lineRule="exact"/>
        <w:rPr>
          <w:sz w:val="20"/>
          <w:szCs w:val="20"/>
        </w:rPr>
      </w:pPr>
      <w:r w:rsidRPr="00FF2A6D">
        <w:rPr>
          <w:color w:val="000000"/>
          <w:sz w:val="20"/>
          <w:szCs w:val="20"/>
          <w:lang w:val="uk-UA" w:eastAsia="uk-UA" w:bidi="uk-UA"/>
        </w:rPr>
        <w:t>5. ПОСТАВКА ТОВАРУ</w:t>
      </w:r>
    </w:p>
    <w:p w:rsidR="00F67C81" w:rsidRPr="00FF2A6D" w:rsidRDefault="002E67D7" w:rsidP="00D00132">
      <w:pPr>
        <w:pStyle w:val="20"/>
        <w:numPr>
          <w:ilvl w:val="0"/>
          <w:numId w:val="10"/>
        </w:numPr>
        <w:shd w:val="clear" w:color="auto" w:fill="auto"/>
        <w:tabs>
          <w:tab w:val="left" w:pos="707"/>
        </w:tabs>
        <w:spacing w:after="0" w:line="269" w:lineRule="exact"/>
        <w:rPr>
          <w:b/>
          <w:sz w:val="20"/>
          <w:szCs w:val="20"/>
          <w:lang w:val="ru-RU"/>
        </w:rPr>
      </w:pPr>
      <w:r w:rsidRPr="00FF2A6D">
        <w:rPr>
          <w:color w:val="000000"/>
          <w:sz w:val="20"/>
          <w:szCs w:val="20"/>
          <w:lang w:val="uk-UA" w:eastAsia="uk-UA" w:bidi="uk-UA"/>
        </w:rPr>
        <w:t xml:space="preserve">Місце поставки (передачі) Товару: поставка (передача) Товару здійснюється на умовах </w:t>
      </w:r>
      <w:r w:rsidRPr="00FF2A6D">
        <w:rPr>
          <w:color w:val="000000"/>
          <w:sz w:val="20"/>
          <w:szCs w:val="20"/>
          <w:lang w:bidi="en-US"/>
        </w:rPr>
        <w:t>DDP</w:t>
      </w:r>
      <w:r w:rsidRPr="00FF2A6D">
        <w:rPr>
          <w:color w:val="000000"/>
          <w:sz w:val="20"/>
          <w:szCs w:val="20"/>
          <w:lang w:val="ru-RU" w:bidi="en-US"/>
        </w:rPr>
        <w:t xml:space="preserve"> </w:t>
      </w:r>
      <w:r w:rsidRPr="00FF2A6D">
        <w:rPr>
          <w:color w:val="000000"/>
          <w:sz w:val="20"/>
          <w:szCs w:val="20"/>
          <w:lang w:val="uk-UA" w:eastAsia="uk-UA" w:bidi="uk-UA"/>
        </w:rPr>
        <w:t xml:space="preserve">згідно з правилами </w:t>
      </w:r>
      <w:r w:rsidRPr="00FF2A6D">
        <w:rPr>
          <w:color w:val="000000"/>
          <w:sz w:val="20"/>
          <w:szCs w:val="20"/>
          <w:lang w:bidi="en-US"/>
        </w:rPr>
        <w:t>INCOTERMS</w:t>
      </w:r>
      <w:r w:rsidRPr="00FF2A6D">
        <w:rPr>
          <w:color w:val="000000"/>
          <w:sz w:val="20"/>
          <w:szCs w:val="20"/>
          <w:lang w:val="ru-RU" w:bidi="en-US"/>
        </w:rPr>
        <w:t xml:space="preserve"> </w:t>
      </w:r>
      <w:r w:rsidRPr="00FF2A6D">
        <w:rPr>
          <w:color w:val="000000"/>
          <w:sz w:val="20"/>
          <w:szCs w:val="20"/>
          <w:lang w:val="uk-UA" w:eastAsia="uk-UA" w:bidi="uk-UA"/>
        </w:rPr>
        <w:t xml:space="preserve">в редакції 2010 р. </w:t>
      </w:r>
    </w:p>
    <w:p w:rsidR="002E67D7" w:rsidRPr="00FF2A6D" w:rsidRDefault="002E67D7" w:rsidP="00D00132">
      <w:pPr>
        <w:pStyle w:val="20"/>
        <w:numPr>
          <w:ilvl w:val="0"/>
          <w:numId w:val="10"/>
        </w:numPr>
        <w:shd w:val="clear" w:color="auto" w:fill="auto"/>
        <w:tabs>
          <w:tab w:val="left" w:pos="707"/>
        </w:tabs>
        <w:spacing w:after="0" w:line="269" w:lineRule="exact"/>
        <w:rPr>
          <w:b/>
          <w:sz w:val="20"/>
          <w:szCs w:val="20"/>
          <w:lang w:val="ru-RU"/>
        </w:rPr>
      </w:pPr>
      <w:r w:rsidRPr="00FF2A6D">
        <w:rPr>
          <w:b/>
          <w:sz w:val="20"/>
          <w:szCs w:val="20"/>
          <w:lang w:val="uk-UA" w:eastAsia="uk-UA" w:bidi="uk-UA"/>
        </w:rPr>
        <w:t xml:space="preserve">Строк поставки Товару: </w:t>
      </w:r>
      <w:r w:rsidR="004F45C0" w:rsidRPr="00FF2A6D">
        <w:rPr>
          <w:b/>
          <w:sz w:val="20"/>
          <w:szCs w:val="20"/>
          <w:lang w:val="uk-UA" w:eastAsia="uk-UA" w:bidi="uk-UA"/>
        </w:rPr>
        <w:t xml:space="preserve">до </w:t>
      </w:r>
      <w:r w:rsidR="00A41D39">
        <w:rPr>
          <w:b/>
          <w:sz w:val="20"/>
          <w:szCs w:val="20"/>
          <w:lang w:val="uk-UA" w:eastAsia="uk-UA" w:bidi="uk-UA"/>
        </w:rPr>
        <w:t>09</w:t>
      </w:r>
      <w:r w:rsidR="004F45C0" w:rsidRPr="00FF2A6D">
        <w:rPr>
          <w:b/>
          <w:sz w:val="20"/>
          <w:szCs w:val="20"/>
          <w:lang w:val="uk-UA" w:eastAsia="uk-UA" w:bidi="uk-UA"/>
        </w:rPr>
        <w:t xml:space="preserve"> </w:t>
      </w:r>
      <w:r w:rsidR="00A15D3A" w:rsidRPr="00FF2A6D">
        <w:rPr>
          <w:b/>
          <w:sz w:val="20"/>
          <w:szCs w:val="20"/>
          <w:lang w:val="uk-UA" w:eastAsia="uk-UA" w:bidi="uk-UA"/>
        </w:rPr>
        <w:t>травня</w:t>
      </w:r>
      <w:r w:rsidR="004F45C0" w:rsidRPr="00FF2A6D">
        <w:rPr>
          <w:b/>
          <w:sz w:val="20"/>
          <w:szCs w:val="20"/>
          <w:lang w:val="uk-UA" w:eastAsia="uk-UA" w:bidi="uk-UA"/>
        </w:rPr>
        <w:t xml:space="preserve"> 202</w:t>
      </w:r>
      <w:r w:rsidR="00A15D3A" w:rsidRPr="00FF2A6D">
        <w:rPr>
          <w:b/>
          <w:sz w:val="20"/>
          <w:szCs w:val="20"/>
          <w:lang w:val="uk-UA" w:eastAsia="uk-UA" w:bidi="uk-UA"/>
        </w:rPr>
        <w:t>3</w:t>
      </w:r>
      <w:r w:rsidR="004F45C0" w:rsidRPr="00FF2A6D">
        <w:rPr>
          <w:b/>
          <w:sz w:val="20"/>
          <w:szCs w:val="20"/>
          <w:lang w:val="uk-UA" w:eastAsia="uk-UA" w:bidi="uk-UA"/>
        </w:rPr>
        <w:t xml:space="preserve"> року</w:t>
      </w:r>
      <w:r w:rsidR="001A346F" w:rsidRPr="00FF2A6D">
        <w:rPr>
          <w:b/>
          <w:sz w:val="20"/>
          <w:szCs w:val="20"/>
          <w:lang w:val="uk-UA" w:eastAsia="uk-UA" w:bidi="uk-UA"/>
        </w:rPr>
        <w:t>.</w:t>
      </w:r>
    </w:p>
    <w:p w:rsidR="002E67D7" w:rsidRPr="00FF2A6D" w:rsidRDefault="002E67D7" w:rsidP="002E67D7">
      <w:pPr>
        <w:pStyle w:val="20"/>
        <w:numPr>
          <w:ilvl w:val="0"/>
          <w:numId w:val="10"/>
        </w:numPr>
        <w:shd w:val="clear" w:color="auto" w:fill="auto"/>
        <w:tabs>
          <w:tab w:val="left" w:pos="707"/>
        </w:tabs>
        <w:spacing w:after="0" w:line="269" w:lineRule="exact"/>
        <w:rPr>
          <w:sz w:val="20"/>
          <w:szCs w:val="20"/>
          <w:lang w:val="ru-RU"/>
        </w:rPr>
      </w:pPr>
      <w:r w:rsidRPr="00FF2A6D">
        <w:rPr>
          <w:color w:val="000000"/>
          <w:sz w:val="20"/>
          <w:szCs w:val="20"/>
          <w:lang w:val="uk-UA" w:eastAsia="uk-UA" w:bidi="uk-UA"/>
        </w:rPr>
        <w:t>Передача Товару здійснюється Постачальником на підставі належним чином оформленої довіреності, виданої вповноваженому представникові Покупця в з обов’язковим складанням і підписанням уповноваженими представниками Сторін відповідних документів, передбачених п. 5.4. цього Договору.</w:t>
      </w:r>
    </w:p>
    <w:p w:rsidR="002E67D7" w:rsidRPr="00FF2A6D" w:rsidRDefault="002E67D7" w:rsidP="002E67D7">
      <w:pPr>
        <w:pStyle w:val="20"/>
        <w:numPr>
          <w:ilvl w:val="0"/>
          <w:numId w:val="10"/>
        </w:numPr>
        <w:shd w:val="clear" w:color="auto" w:fill="auto"/>
        <w:tabs>
          <w:tab w:val="left" w:pos="707"/>
        </w:tabs>
        <w:spacing w:after="0" w:line="269" w:lineRule="exact"/>
        <w:rPr>
          <w:sz w:val="20"/>
          <w:szCs w:val="20"/>
          <w:lang w:val="ru-RU"/>
        </w:rPr>
      </w:pPr>
      <w:r w:rsidRPr="00FF2A6D">
        <w:rPr>
          <w:color w:val="000000"/>
          <w:sz w:val="20"/>
          <w:szCs w:val="20"/>
          <w:lang w:val="uk-UA" w:eastAsia="uk-UA" w:bidi="uk-UA"/>
        </w:rPr>
        <w:t>Датою поставки Товару за Договором вважається відповідна дата підписання уповноваженими представниками Сторін видаткової накладної та Акту приймання-передачі Товару.</w:t>
      </w:r>
    </w:p>
    <w:p w:rsidR="002E67D7" w:rsidRPr="00FF2A6D" w:rsidRDefault="002E67D7" w:rsidP="002E67D7">
      <w:pPr>
        <w:pStyle w:val="20"/>
        <w:numPr>
          <w:ilvl w:val="0"/>
          <w:numId w:val="10"/>
        </w:numPr>
        <w:shd w:val="clear" w:color="auto" w:fill="auto"/>
        <w:tabs>
          <w:tab w:val="left" w:pos="707"/>
        </w:tabs>
        <w:spacing w:after="0" w:line="269" w:lineRule="exact"/>
        <w:rPr>
          <w:sz w:val="20"/>
          <w:szCs w:val="20"/>
          <w:lang w:val="uk-UA"/>
        </w:rPr>
      </w:pPr>
      <w:r w:rsidRPr="00FF2A6D">
        <w:rPr>
          <w:color w:val="000000"/>
          <w:sz w:val="20"/>
          <w:szCs w:val="20"/>
          <w:lang w:val="uk-UA" w:eastAsia="uk-UA" w:bidi="uk-UA"/>
        </w:rPr>
        <w:t>У разі виявлення невідповідності Товару вимогам Договору, видаткова накладна та Акт приймання-передачі Товару, уповноваженим представником Покупця не підписується, при цьому Постачальник зобов’язаний в присутності та за підписом уповноваженого представника Покупця скласти Акт про невідповідність Товару у двох примірниках, який підписується уповноваженими представниками сторін по одному для кожної із Сторін. У випадку відмови представника Постачальника від підписання відповідного Акту про невідповідність Покупець складає цей акт самостійно. Сторони домовились, що Акт про невідповідність, зокрема, складений Покупцем самостійно (одноособово) є підставою для усунення дефектів та недоліків або заміни Товару. Постачальник зобов’язаний усунути всі виявлені дефекти та недоліки протягом 10-ти календарних днів з дати підписання (отримання) Акту про невідповідність.</w:t>
      </w:r>
    </w:p>
    <w:p w:rsidR="002E67D7" w:rsidRPr="00FF2A6D" w:rsidRDefault="002E67D7" w:rsidP="00EB06C0">
      <w:pPr>
        <w:pStyle w:val="20"/>
        <w:numPr>
          <w:ilvl w:val="0"/>
          <w:numId w:val="10"/>
        </w:numPr>
        <w:shd w:val="clear" w:color="auto" w:fill="auto"/>
        <w:tabs>
          <w:tab w:val="left" w:pos="707"/>
        </w:tabs>
        <w:spacing w:after="0" w:line="269" w:lineRule="exact"/>
        <w:rPr>
          <w:sz w:val="20"/>
          <w:szCs w:val="20"/>
          <w:lang w:val="ru-RU"/>
        </w:rPr>
      </w:pPr>
      <w:r w:rsidRPr="00FF2A6D">
        <w:rPr>
          <w:color w:val="000000"/>
          <w:sz w:val="20"/>
          <w:szCs w:val="20"/>
          <w:lang w:val="uk-UA" w:eastAsia="uk-UA" w:bidi="uk-UA"/>
        </w:rPr>
        <w:t xml:space="preserve">У разі порушення Постачальником десятиденного строку усунення дефектів або У разі несвоєчасного виконання зобов’язань по поставці Товару, що є предметом даного Договору, </w:t>
      </w:r>
      <w:proofErr w:type="spellStart"/>
      <w:r w:rsidRPr="00FF2A6D">
        <w:rPr>
          <w:color w:val="000000"/>
          <w:sz w:val="20"/>
          <w:szCs w:val="20"/>
          <w:lang w:val="uk-UA" w:eastAsia="uk-UA" w:bidi="uk-UA"/>
        </w:rPr>
        <w:t>Продавкць</w:t>
      </w:r>
      <w:proofErr w:type="spellEnd"/>
      <w:r w:rsidRPr="00FF2A6D">
        <w:rPr>
          <w:color w:val="000000"/>
          <w:sz w:val="20"/>
          <w:szCs w:val="20"/>
          <w:lang w:val="uk-UA" w:eastAsia="uk-UA" w:bidi="uk-UA"/>
        </w:rPr>
        <w:t xml:space="preserve"> виплачує Покупцю пеню у розмірі подвійної облікової ставки Національного банку України, що діяла на момент нарахування, від загальної вартості</w:t>
      </w:r>
    </w:p>
    <w:p w:rsidR="002E67D7" w:rsidRPr="00FF2A6D" w:rsidRDefault="002E67D7" w:rsidP="00EB06C0">
      <w:pPr>
        <w:pStyle w:val="20"/>
        <w:shd w:val="clear" w:color="auto" w:fill="auto"/>
        <w:spacing w:after="0"/>
        <w:rPr>
          <w:sz w:val="20"/>
          <w:szCs w:val="20"/>
          <w:lang w:val="ru-RU"/>
        </w:rPr>
      </w:pPr>
      <w:r w:rsidRPr="00FF2A6D">
        <w:rPr>
          <w:color w:val="000000"/>
          <w:sz w:val="20"/>
          <w:szCs w:val="20"/>
          <w:lang w:val="ru-RU" w:eastAsia="ru-RU" w:bidi="ru-RU"/>
        </w:rPr>
        <w:t xml:space="preserve">Договору, за </w:t>
      </w:r>
      <w:r w:rsidRPr="00FF2A6D">
        <w:rPr>
          <w:color w:val="000000"/>
          <w:sz w:val="20"/>
          <w:szCs w:val="20"/>
          <w:lang w:val="uk-UA" w:eastAsia="uk-UA" w:bidi="uk-UA"/>
        </w:rPr>
        <w:t xml:space="preserve">кожен </w:t>
      </w:r>
      <w:r w:rsidRPr="00FF2A6D">
        <w:rPr>
          <w:color w:val="000000"/>
          <w:sz w:val="20"/>
          <w:szCs w:val="20"/>
          <w:lang w:val="ru-RU" w:eastAsia="ru-RU" w:bidi="ru-RU"/>
        </w:rPr>
        <w:t xml:space="preserve">день </w:t>
      </w:r>
      <w:r w:rsidRPr="00FF2A6D">
        <w:rPr>
          <w:color w:val="000000"/>
          <w:sz w:val="20"/>
          <w:szCs w:val="20"/>
          <w:lang w:val="uk-UA" w:eastAsia="uk-UA" w:bidi="uk-UA"/>
        </w:rPr>
        <w:t>прострочення виконання зобов’язання за весь час невиконання зобов’язання, у разі прострочення триває більше ніж на 20 днів Постачальник додатково сплачує штраф у розмірі семи відсотків від вартості Товару.</w:t>
      </w:r>
    </w:p>
    <w:p w:rsidR="002E67D7" w:rsidRPr="00FF2A6D" w:rsidRDefault="002E67D7" w:rsidP="00EB06C0">
      <w:pPr>
        <w:pStyle w:val="20"/>
        <w:numPr>
          <w:ilvl w:val="0"/>
          <w:numId w:val="11"/>
        </w:numPr>
        <w:shd w:val="clear" w:color="auto" w:fill="auto"/>
        <w:tabs>
          <w:tab w:val="left" w:pos="708"/>
        </w:tabs>
        <w:spacing w:after="0"/>
        <w:jc w:val="left"/>
        <w:rPr>
          <w:sz w:val="20"/>
          <w:szCs w:val="20"/>
          <w:lang w:val="ru-RU"/>
        </w:rPr>
      </w:pPr>
      <w:r w:rsidRPr="00FF2A6D">
        <w:rPr>
          <w:color w:val="000000"/>
          <w:sz w:val="20"/>
          <w:szCs w:val="20"/>
          <w:lang w:val="uk-UA" w:eastAsia="uk-UA" w:bidi="uk-UA"/>
        </w:rPr>
        <w:t>Право власності на Товар переходить від Постачальника до Покупця після підписання уповноваженими представниками Сторін видаткової накладної та акту приймання-передачі Товару.</w:t>
      </w:r>
    </w:p>
    <w:p w:rsidR="002E67D7" w:rsidRPr="00FF2A6D" w:rsidRDefault="002E67D7" w:rsidP="00EB06C0">
      <w:pPr>
        <w:pStyle w:val="20"/>
        <w:numPr>
          <w:ilvl w:val="0"/>
          <w:numId w:val="11"/>
        </w:numPr>
        <w:shd w:val="clear" w:color="auto" w:fill="auto"/>
        <w:tabs>
          <w:tab w:val="left" w:pos="708"/>
        </w:tabs>
        <w:spacing w:after="0"/>
        <w:rPr>
          <w:sz w:val="20"/>
          <w:szCs w:val="20"/>
          <w:lang w:val="ru-RU"/>
        </w:rPr>
      </w:pPr>
      <w:r w:rsidRPr="00FF2A6D">
        <w:rPr>
          <w:color w:val="000000"/>
          <w:sz w:val="20"/>
          <w:szCs w:val="20"/>
          <w:lang w:val="uk-UA" w:eastAsia="uk-UA" w:bidi="uk-UA"/>
        </w:rPr>
        <w:t>Товар поставляється з наступними документами, викладеними українською мовою або з перекладом на українську мову:</w:t>
      </w:r>
    </w:p>
    <w:p w:rsidR="002E67D7" w:rsidRPr="00FF2A6D" w:rsidRDefault="002E67D7" w:rsidP="00EB06C0">
      <w:pPr>
        <w:pStyle w:val="20"/>
        <w:numPr>
          <w:ilvl w:val="0"/>
          <w:numId w:val="12"/>
        </w:numPr>
        <w:shd w:val="clear" w:color="auto" w:fill="auto"/>
        <w:tabs>
          <w:tab w:val="left" w:pos="260"/>
        </w:tabs>
        <w:spacing w:after="0"/>
        <w:rPr>
          <w:sz w:val="20"/>
          <w:szCs w:val="20"/>
        </w:rPr>
      </w:pPr>
      <w:r w:rsidRPr="00FF2A6D">
        <w:rPr>
          <w:color w:val="000000"/>
          <w:sz w:val="20"/>
          <w:szCs w:val="20"/>
          <w:lang w:val="uk-UA" w:eastAsia="uk-UA" w:bidi="uk-UA"/>
        </w:rPr>
        <w:t>видаткова накладна на Товар;</w:t>
      </w:r>
    </w:p>
    <w:p w:rsidR="002E67D7" w:rsidRPr="00FF2A6D" w:rsidRDefault="002E67D7" w:rsidP="00EB06C0">
      <w:pPr>
        <w:pStyle w:val="20"/>
        <w:numPr>
          <w:ilvl w:val="0"/>
          <w:numId w:val="12"/>
        </w:numPr>
        <w:shd w:val="clear" w:color="auto" w:fill="auto"/>
        <w:tabs>
          <w:tab w:val="left" w:pos="260"/>
        </w:tabs>
        <w:spacing w:after="0"/>
        <w:rPr>
          <w:sz w:val="20"/>
          <w:szCs w:val="20"/>
        </w:rPr>
      </w:pPr>
      <w:r w:rsidRPr="00FF2A6D">
        <w:rPr>
          <w:color w:val="000000"/>
          <w:sz w:val="20"/>
          <w:szCs w:val="20"/>
          <w:lang w:val="uk-UA" w:eastAsia="uk-UA" w:bidi="uk-UA"/>
        </w:rPr>
        <w:t>акт приймання-передачі Товару;</w:t>
      </w:r>
    </w:p>
    <w:p w:rsidR="002E67D7" w:rsidRPr="00FF2A6D" w:rsidRDefault="002E67D7" w:rsidP="00EB06C0">
      <w:pPr>
        <w:pStyle w:val="20"/>
        <w:numPr>
          <w:ilvl w:val="0"/>
          <w:numId w:val="12"/>
        </w:numPr>
        <w:shd w:val="clear" w:color="auto" w:fill="auto"/>
        <w:tabs>
          <w:tab w:val="left" w:pos="260"/>
        </w:tabs>
        <w:spacing w:after="0"/>
        <w:rPr>
          <w:sz w:val="20"/>
          <w:szCs w:val="20"/>
        </w:rPr>
      </w:pPr>
      <w:r w:rsidRPr="00FF2A6D">
        <w:rPr>
          <w:color w:val="000000"/>
          <w:sz w:val="20"/>
          <w:szCs w:val="20"/>
          <w:lang w:val="uk-UA" w:eastAsia="uk-UA" w:bidi="uk-UA"/>
        </w:rPr>
        <w:t>інструкція з експлуатації;</w:t>
      </w:r>
    </w:p>
    <w:p w:rsidR="002E67D7" w:rsidRPr="00FF2A6D" w:rsidRDefault="002E67D7" w:rsidP="00EB06C0">
      <w:pPr>
        <w:pStyle w:val="20"/>
        <w:numPr>
          <w:ilvl w:val="0"/>
          <w:numId w:val="12"/>
        </w:numPr>
        <w:shd w:val="clear" w:color="auto" w:fill="auto"/>
        <w:tabs>
          <w:tab w:val="left" w:pos="260"/>
        </w:tabs>
        <w:spacing w:after="0"/>
        <w:rPr>
          <w:sz w:val="20"/>
          <w:szCs w:val="20"/>
          <w:lang w:val="ru-RU"/>
        </w:rPr>
      </w:pPr>
      <w:r w:rsidRPr="00FF2A6D">
        <w:rPr>
          <w:color w:val="000000"/>
          <w:sz w:val="20"/>
          <w:szCs w:val="20"/>
          <w:lang w:val="uk-UA" w:eastAsia="uk-UA" w:bidi="uk-UA"/>
        </w:rPr>
        <w:t>комплект документів для реєстрації Товару в органах реєстрації МВС України (згідно правил, діючих на дату постановки на облік);</w:t>
      </w:r>
    </w:p>
    <w:p w:rsidR="002E67D7" w:rsidRPr="00FF2A6D" w:rsidRDefault="002E67D7" w:rsidP="00EB06C0">
      <w:pPr>
        <w:pStyle w:val="20"/>
        <w:numPr>
          <w:ilvl w:val="0"/>
          <w:numId w:val="12"/>
        </w:numPr>
        <w:shd w:val="clear" w:color="auto" w:fill="auto"/>
        <w:tabs>
          <w:tab w:val="left" w:pos="265"/>
        </w:tabs>
        <w:spacing w:after="0"/>
        <w:rPr>
          <w:sz w:val="20"/>
          <w:szCs w:val="20"/>
        </w:rPr>
      </w:pPr>
      <w:r w:rsidRPr="00FF2A6D">
        <w:rPr>
          <w:color w:val="000000"/>
          <w:sz w:val="20"/>
          <w:szCs w:val="20"/>
          <w:lang w:val="uk-UA" w:eastAsia="uk-UA" w:bidi="uk-UA"/>
        </w:rPr>
        <w:t>Сервісна книжка</w:t>
      </w:r>
    </w:p>
    <w:p w:rsidR="002E67D7" w:rsidRPr="00FF2A6D" w:rsidRDefault="002E67D7" w:rsidP="00EB06C0">
      <w:pPr>
        <w:pStyle w:val="20"/>
        <w:numPr>
          <w:ilvl w:val="0"/>
          <w:numId w:val="12"/>
        </w:numPr>
        <w:shd w:val="clear" w:color="auto" w:fill="auto"/>
        <w:tabs>
          <w:tab w:val="left" w:pos="265"/>
        </w:tabs>
        <w:spacing w:after="0"/>
        <w:rPr>
          <w:sz w:val="20"/>
          <w:szCs w:val="20"/>
          <w:lang w:val="ru-RU"/>
        </w:rPr>
      </w:pPr>
      <w:r w:rsidRPr="00FF2A6D">
        <w:rPr>
          <w:color w:val="000000"/>
          <w:sz w:val="20"/>
          <w:szCs w:val="20"/>
          <w:lang w:val="uk-UA" w:eastAsia="uk-UA" w:bidi="uk-UA"/>
        </w:rPr>
        <w:t>сертифікат відповідності Товару або свідоцтво про визнання іноземного сертифіката</w:t>
      </w:r>
    </w:p>
    <w:p w:rsidR="002E67D7" w:rsidRPr="00FF2A6D" w:rsidRDefault="002E67D7" w:rsidP="00EB06C0">
      <w:pPr>
        <w:pStyle w:val="20"/>
        <w:numPr>
          <w:ilvl w:val="0"/>
          <w:numId w:val="12"/>
        </w:numPr>
        <w:shd w:val="clear" w:color="auto" w:fill="auto"/>
        <w:tabs>
          <w:tab w:val="left" w:pos="265"/>
        </w:tabs>
        <w:spacing w:after="0"/>
        <w:rPr>
          <w:sz w:val="20"/>
          <w:szCs w:val="20"/>
          <w:lang w:val="ru-RU"/>
        </w:rPr>
      </w:pPr>
      <w:r w:rsidRPr="00FF2A6D">
        <w:rPr>
          <w:color w:val="000000"/>
          <w:sz w:val="20"/>
          <w:szCs w:val="20"/>
          <w:lang w:val="uk-UA" w:eastAsia="uk-UA" w:bidi="uk-UA"/>
        </w:rPr>
        <w:t>інші документи, що супроводжують Товар.</w:t>
      </w:r>
    </w:p>
    <w:p w:rsidR="002E67D7" w:rsidRPr="00FF2A6D" w:rsidRDefault="002E67D7" w:rsidP="00EB06C0">
      <w:pPr>
        <w:pStyle w:val="20"/>
        <w:shd w:val="clear" w:color="auto" w:fill="auto"/>
        <w:spacing w:after="0"/>
        <w:rPr>
          <w:sz w:val="20"/>
          <w:szCs w:val="20"/>
          <w:lang w:val="ru-RU"/>
        </w:rPr>
      </w:pPr>
      <w:r w:rsidRPr="00FF2A6D">
        <w:rPr>
          <w:color w:val="000000"/>
          <w:sz w:val="20"/>
          <w:szCs w:val="20"/>
          <w:lang w:val="uk-UA" w:eastAsia="uk-UA" w:bidi="uk-UA"/>
        </w:rPr>
        <w:t>5.9 При прийманні Товару Покупець має право перевірити:</w:t>
      </w:r>
      <w:r w:rsidR="004F45C0" w:rsidRPr="00FF2A6D">
        <w:rPr>
          <w:color w:val="000000"/>
          <w:sz w:val="20"/>
          <w:szCs w:val="20"/>
          <w:lang w:val="uk-UA" w:eastAsia="uk-UA" w:bidi="uk-UA"/>
        </w:rPr>
        <w:t xml:space="preserve"> (в залежності від комплектації)</w:t>
      </w:r>
    </w:p>
    <w:p w:rsidR="002E67D7" w:rsidRPr="00FF2A6D" w:rsidRDefault="002E67D7" w:rsidP="00EB06C0">
      <w:pPr>
        <w:pStyle w:val="20"/>
        <w:numPr>
          <w:ilvl w:val="0"/>
          <w:numId w:val="12"/>
        </w:numPr>
        <w:shd w:val="clear" w:color="auto" w:fill="auto"/>
        <w:tabs>
          <w:tab w:val="left" w:pos="270"/>
        </w:tabs>
        <w:spacing w:after="0"/>
        <w:rPr>
          <w:sz w:val="20"/>
          <w:szCs w:val="20"/>
          <w:lang w:val="ru-RU"/>
        </w:rPr>
      </w:pPr>
      <w:r w:rsidRPr="00FF2A6D">
        <w:rPr>
          <w:color w:val="000000"/>
          <w:sz w:val="20"/>
          <w:szCs w:val="20"/>
          <w:lang w:val="uk-UA" w:eastAsia="uk-UA" w:bidi="uk-UA"/>
        </w:rPr>
        <w:t xml:space="preserve">відповідність номера двигуна, шасі, кузова, </w:t>
      </w:r>
      <w:r w:rsidRPr="00FF2A6D">
        <w:rPr>
          <w:color w:val="000000"/>
          <w:sz w:val="20"/>
          <w:szCs w:val="20"/>
          <w:lang w:bidi="en-US"/>
        </w:rPr>
        <w:t>VIN</w:t>
      </w:r>
      <w:r w:rsidRPr="00FF2A6D">
        <w:rPr>
          <w:color w:val="000000"/>
          <w:sz w:val="20"/>
          <w:szCs w:val="20"/>
          <w:lang w:val="ru-RU" w:bidi="en-US"/>
        </w:rPr>
        <w:t xml:space="preserve"> </w:t>
      </w:r>
      <w:r w:rsidRPr="00FF2A6D">
        <w:rPr>
          <w:color w:val="000000"/>
          <w:sz w:val="20"/>
          <w:szCs w:val="20"/>
          <w:lang w:val="uk-UA" w:eastAsia="uk-UA" w:bidi="uk-UA"/>
        </w:rPr>
        <w:t>код автомобіля супровідним документа на Товар;</w:t>
      </w:r>
    </w:p>
    <w:p w:rsidR="002E67D7" w:rsidRPr="00FF2A6D" w:rsidRDefault="002E67D7" w:rsidP="00EB06C0">
      <w:pPr>
        <w:pStyle w:val="20"/>
        <w:numPr>
          <w:ilvl w:val="0"/>
          <w:numId w:val="12"/>
        </w:numPr>
        <w:shd w:val="clear" w:color="auto" w:fill="auto"/>
        <w:tabs>
          <w:tab w:val="left" w:pos="265"/>
        </w:tabs>
        <w:spacing w:after="0"/>
        <w:rPr>
          <w:sz w:val="20"/>
          <w:szCs w:val="20"/>
          <w:lang w:val="ru-RU"/>
        </w:rPr>
      </w:pPr>
      <w:r w:rsidRPr="00FF2A6D">
        <w:rPr>
          <w:color w:val="000000"/>
          <w:sz w:val="20"/>
          <w:szCs w:val="20"/>
          <w:lang w:val="uk-UA" w:eastAsia="uk-UA" w:bidi="uk-UA"/>
        </w:rPr>
        <w:t>наявність повного пакету документів для реєстрації автомобіля в органах МВС України (відповідно до правил діючих на дату постановки на облік);</w:t>
      </w:r>
    </w:p>
    <w:p w:rsidR="002E67D7" w:rsidRPr="00FF2A6D" w:rsidRDefault="002E67D7" w:rsidP="00EB06C0">
      <w:pPr>
        <w:pStyle w:val="20"/>
        <w:numPr>
          <w:ilvl w:val="0"/>
          <w:numId w:val="12"/>
        </w:numPr>
        <w:shd w:val="clear" w:color="auto" w:fill="auto"/>
        <w:tabs>
          <w:tab w:val="left" w:pos="270"/>
        </w:tabs>
        <w:spacing w:after="0"/>
        <w:rPr>
          <w:sz w:val="20"/>
          <w:szCs w:val="20"/>
          <w:lang w:val="ru-RU"/>
        </w:rPr>
      </w:pPr>
      <w:r w:rsidRPr="00FF2A6D">
        <w:rPr>
          <w:color w:val="000000"/>
          <w:sz w:val="20"/>
          <w:szCs w:val="20"/>
          <w:lang w:val="uk-UA" w:eastAsia="uk-UA" w:bidi="uk-UA"/>
        </w:rPr>
        <w:t>наявність сервісної книжки з усіма відмітками про передпродажну підготовку і встановлене додаткове устаткування;</w:t>
      </w:r>
    </w:p>
    <w:p w:rsidR="002E67D7" w:rsidRPr="00FF2A6D" w:rsidRDefault="002E67D7" w:rsidP="00EB06C0">
      <w:pPr>
        <w:pStyle w:val="20"/>
        <w:numPr>
          <w:ilvl w:val="0"/>
          <w:numId w:val="12"/>
        </w:numPr>
        <w:shd w:val="clear" w:color="auto" w:fill="auto"/>
        <w:tabs>
          <w:tab w:val="left" w:pos="265"/>
        </w:tabs>
        <w:spacing w:after="0"/>
        <w:rPr>
          <w:sz w:val="20"/>
          <w:szCs w:val="20"/>
          <w:lang w:val="ru-RU"/>
        </w:rPr>
      </w:pPr>
      <w:r w:rsidRPr="00FF2A6D">
        <w:rPr>
          <w:color w:val="000000"/>
          <w:sz w:val="20"/>
          <w:szCs w:val="20"/>
          <w:lang w:val="uk-UA" w:eastAsia="uk-UA" w:bidi="uk-UA"/>
        </w:rPr>
        <w:t>наявність документів на додаткове обладнання з відмітками в сервісних книжках;</w:t>
      </w:r>
    </w:p>
    <w:p w:rsidR="002E67D7" w:rsidRPr="00FF2A6D" w:rsidRDefault="002E67D7" w:rsidP="00EB06C0">
      <w:pPr>
        <w:pStyle w:val="20"/>
        <w:numPr>
          <w:ilvl w:val="0"/>
          <w:numId w:val="12"/>
        </w:numPr>
        <w:shd w:val="clear" w:color="auto" w:fill="auto"/>
        <w:tabs>
          <w:tab w:val="left" w:pos="270"/>
        </w:tabs>
        <w:spacing w:after="0"/>
        <w:rPr>
          <w:sz w:val="20"/>
          <w:szCs w:val="20"/>
          <w:lang w:val="ru-RU"/>
        </w:rPr>
      </w:pPr>
      <w:r w:rsidRPr="00FF2A6D">
        <w:rPr>
          <w:color w:val="000000"/>
          <w:sz w:val="20"/>
          <w:szCs w:val="20"/>
          <w:lang w:val="uk-UA" w:eastAsia="uk-UA" w:bidi="uk-UA"/>
        </w:rPr>
        <w:t xml:space="preserve">здійснити повний зовнішній огляд Товару на предмет пошкоджень. При цьому передня і задня оптика не повинна мати </w:t>
      </w:r>
      <w:proofErr w:type="spellStart"/>
      <w:r w:rsidRPr="00FF2A6D">
        <w:rPr>
          <w:color w:val="000000"/>
          <w:sz w:val="20"/>
          <w:szCs w:val="20"/>
          <w:lang w:val="uk-UA" w:eastAsia="uk-UA" w:bidi="uk-UA"/>
        </w:rPr>
        <w:t>тріщин</w:t>
      </w:r>
      <w:proofErr w:type="spellEnd"/>
      <w:r w:rsidRPr="00FF2A6D">
        <w:rPr>
          <w:color w:val="000000"/>
          <w:sz w:val="20"/>
          <w:szCs w:val="20"/>
          <w:lang w:val="uk-UA" w:eastAsia="uk-UA" w:bidi="uk-UA"/>
        </w:rPr>
        <w:t xml:space="preserve">, сколів і повинна стояти без перекосів, бампера, а так само пластикові деталі спереду і ззаду автомобіля не повинні мати відколів, </w:t>
      </w:r>
      <w:proofErr w:type="spellStart"/>
      <w:r w:rsidRPr="00FF2A6D">
        <w:rPr>
          <w:color w:val="000000"/>
          <w:sz w:val="20"/>
          <w:szCs w:val="20"/>
          <w:lang w:val="uk-UA" w:eastAsia="uk-UA" w:bidi="uk-UA"/>
        </w:rPr>
        <w:t>тріщин</w:t>
      </w:r>
      <w:proofErr w:type="spellEnd"/>
      <w:r w:rsidRPr="00FF2A6D">
        <w:rPr>
          <w:color w:val="000000"/>
          <w:sz w:val="20"/>
          <w:szCs w:val="20"/>
          <w:lang w:val="uk-UA" w:eastAsia="uk-UA" w:bidi="uk-UA"/>
        </w:rPr>
        <w:t xml:space="preserve"> і розривів;</w:t>
      </w:r>
    </w:p>
    <w:p w:rsidR="002E67D7" w:rsidRPr="00FF2A6D" w:rsidRDefault="002E67D7" w:rsidP="00EB06C0">
      <w:pPr>
        <w:pStyle w:val="20"/>
        <w:numPr>
          <w:ilvl w:val="0"/>
          <w:numId w:val="12"/>
        </w:numPr>
        <w:shd w:val="clear" w:color="auto" w:fill="auto"/>
        <w:tabs>
          <w:tab w:val="left" w:pos="265"/>
        </w:tabs>
        <w:spacing w:after="0"/>
        <w:rPr>
          <w:sz w:val="20"/>
          <w:szCs w:val="20"/>
          <w:lang w:val="ru-RU"/>
        </w:rPr>
      </w:pPr>
      <w:r w:rsidRPr="00FF2A6D">
        <w:rPr>
          <w:color w:val="000000"/>
          <w:sz w:val="20"/>
          <w:szCs w:val="20"/>
          <w:lang w:val="uk-UA" w:eastAsia="uk-UA" w:bidi="uk-UA"/>
        </w:rPr>
        <w:t>наявність запасного колеса і надійність його фіксації, а також наявність домкрата і набору інструментів з балонним ключем;</w:t>
      </w:r>
    </w:p>
    <w:p w:rsidR="002E67D7" w:rsidRPr="00FF2A6D" w:rsidRDefault="002E67D7" w:rsidP="00EB06C0">
      <w:pPr>
        <w:pStyle w:val="20"/>
        <w:numPr>
          <w:ilvl w:val="0"/>
          <w:numId w:val="12"/>
        </w:numPr>
        <w:shd w:val="clear" w:color="auto" w:fill="auto"/>
        <w:tabs>
          <w:tab w:val="left" w:pos="270"/>
        </w:tabs>
        <w:spacing w:after="0"/>
        <w:rPr>
          <w:sz w:val="20"/>
          <w:szCs w:val="20"/>
          <w:lang w:val="ru-RU"/>
        </w:rPr>
      </w:pPr>
      <w:r w:rsidRPr="00FF2A6D">
        <w:rPr>
          <w:color w:val="000000"/>
          <w:sz w:val="20"/>
          <w:szCs w:val="20"/>
          <w:lang w:val="uk-UA" w:eastAsia="uk-UA" w:bidi="uk-UA"/>
        </w:rPr>
        <w:t>надійність закриття і свободу відкриття багажного відсіку від кнопки або ключем, перевірити газові упори (у падку наявності багажного відсіку);</w:t>
      </w:r>
    </w:p>
    <w:p w:rsidR="002E67D7" w:rsidRPr="00FF2A6D" w:rsidRDefault="002E67D7" w:rsidP="00EB06C0">
      <w:pPr>
        <w:pStyle w:val="20"/>
        <w:numPr>
          <w:ilvl w:val="0"/>
          <w:numId w:val="12"/>
        </w:numPr>
        <w:shd w:val="clear" w:color="auto" w:fill="auto"/>
        <w:tabs>
          <w:tab w:val="left" w:pos="260"/>
        </w:tabs>
        <w:spacing w:after="0"/>
        <w:rPr>
          <w:sz w:val="20"/>
          <w:szCs w:val="20"/>
          <w:lang w:val="ru-RU"/>
        </w:rPr>
      </w:pPr>
      <w:r w:rsidRPr="00FF2A6D">
        <w:rPr>
          <w:color w:val="000000"/>
          <w:sz w:val="20"/>
          <w:szCs w:val="20"/>
          <w:lang w:val="uk-UA" w:eastAsia="uk-UA" w:bidi="uk-UA"/>
        </w:rPr>
        <w:t xml:space="preserve">надійність закриття-відкриття бензобака, перевірити роботу важеля відкриття </w:t>
      </w:r>
      <w:r w:rsidRPr="00FF2A6D">
        <w:rPr>
          <w:color w:val="000000"/>
          <w:sz w:val="20"/>
          <w:szCs w:val="20"/>
          <w:lang w:val="ru-RU" w:eastAsia="ru-RU" w:bidi="ru-RU"/>
        </w:rPr>
        <w:t xml:space="preserve">лючка </w:t>
      </w:r>
      <w:r w:rsidRPr="00FF2A6D">
        <w:rPr>
          <w:color w:val="000000"/>
          <w:sz w:val="20"/>
          <w:szCs w:val="20"/>
          <w:lang w:val="uk-UA" w:eastAsia="uk-UA" w:bidi="uk-UA"/>
        </w:rPr>
        <w:t>бензобака з салону машини (якщо встановлено);</w:t>
      </w:r>
    </w:p>
    <w:p w:rsidR="002E67D7" w:rsidRPr="00FF2A6D" w:rsidRDefault="002E67D7" w:rsidP="00EB06C0">
      <w:pPr>
        <w:pStyle w:val="20"/>
        <w:numPr>
          <w:ilvl w:val="0"/>
          <w:numId w:val="12"/>
        </w:numPr>
        <w:shd w:val="clear" w:color="auto" w:fill="auto"/>
        <w:tabs>
          <w:tab w:val="left" w:pos="260"/>
        </w:tabs>
        <w:spacing w:after="0"/>
        <w:rPr>
          <w:sz w:val="20"/>
          <w:szCs w:val="20"/>
          <w:lang w:val="ru-RU"/>
        </w:rPr>
      </w:pPr>
      <w:r w:rsidRPr="00FF2A6D">
        <w:rPr>
          <w:color w:val="000000"/>
          <w:sz w:val="20"/>
          <w:szCs w:val="20"/>
          <w:lang w:val="uk-UA" w:eastAsia="uk-UA" w:bidi="uk-UA"/>
        </w:rPr>
        <w:t>роботу лампочки підсвічування багажного відсіку, надійність кріплення люків в багажному відсіку;</w:t>
      </w:r>
    </w:p>
    <w:p w:rsidR="002E67D7" w:rsidRPr="00FF2A6D" w:rsidRDefault="002E67D7" w:rsidP="00EB06C0">
      <w:pPr>
        <w:pStyle w:val="20"/>
        <w:numPr>
          <w:ilvl w:val="0"/>
          <w:numId w:val="12"/>
        </w:numPr>
        <w:shd w:val="clear" w:color="auto" w:fill="auto"/>
        <w:tabs>
          <w:tab w:val="left" w:pos="265"/>
        </w:tabs>
        <w:spacing w:after="0"/>
        <w:rPr>
          <w:sz w:val="20"/>
          <w:szCs w:val="20"/>
          <w:lang w:val="ru-RU"/>
        </w:rPr>
      </w:pPr>
      <w:r w:rsidRPr="00FF2A6D">
        <w:rPr>
          <w:color w:val="000000"/>
          <w:sz w:val="20"/>
          <w:szCs w:val="20"/>
          <w:lang w:val="uk-UA" w:eastAsia="uk-UA" w:bidi="uk-UA"/>
        </w:rPr>
        <w:lastRenderedPageBreak/>
        <w:t xml:space="preserve">рівня рідини: </w:t>
      </w:r>
      <w:proofErr w:type="spellStart"/>
      <w:r w:rsidRPr="00FF2A6D">
        <w:rPr>
          <w:color w:val="000000"/>
          <w:sz w:val="20"/>
          <w:szCs w:val="20"/>
          <w:lang w:val="uk-UA" w:eastAsia="uk-UA" w:bidi="uk-UA"/>
        </w:rPr>
        <w:t>тосол</w:t>
      </w:r>
      <w:proofErr w:type="spellEnd"/>
      <w:r w:rsidRPr="00FF2A6D">
        <w:rPr>
          <w:color w:val="000000"/>
          <w:sz w:val="20"/>
          <w:szCs w:val="20"/>
          <w:lang w:val="uk-UA" w:eastAsia="uk-UA" w:bidi="uk-UA"/>
        </w:rPr>
        <w:t xml:space="preserve">, гальмівний бачок, рівень масла в двигуні, рівень масла в ГУР і в </w:t>
      </w:r>
      <w:proofErr w:type="spellStart"/>
      <w:r w:rsidRPr="00FF2A6D">
        <w:rPr>
          <w:color w:val="000000"/>
          <w:sz w:val="20"/>
          <w:szCs w:val="20"/>
          <w:lang w:val="uk-UA" w:eastAsia="uk-UA" w:bidi="uk-UA"/>
        </w:rPr>
        <w:t>омивачі</w:t>
      </w:r>
      <w:proofErr w:type="spellEnd"/>
      <w:r w:rsidRPr="00FF2A6D">
        <w:rPr>
          <w:color w:val="000000"/>
          <w:sz w:val="20"/>
          <w:szCs w:val="20"/>
          <w:lang w:val="uk-UA" w:eastAsia="uk-UA" w:bidi="uk-UA"/>
        </w:rPr>
        <w:t xml:space="preserve"> </w:t>
      </w:r>
      <w:proofErr w:type="spellStart"/>
      <w:r w:rsidRPr="00FF2A6D">
        <w:rPr>
          <w:color w:val="000000"/>
          <w:sz w:val="20"/>
          <w:szCs w:val="20"/>
          <w:lang w:val="uk-UA" w:eastAsia="uk-UA" w:bidi="uk-UA"/>
        </w:rPr>
        <w:t>стекол</w:t>
      </w:r>
      <w:proofErr w:type="spellEnd"/>
      <w:r w:rsidRPr="00FF2A6D">
        <w:rPr>
          <w:color w:val="000000"/>
          <w:sz w:val="20"/>
          <w:szCs w:val="20"/>
          <w:lang w:val="uk-UA" w:eastAsia="uk-UA" w:bidi="uk-UA"/>
        </w:rPr>
        <w:t>;</w:t>
      </w:r>
    </w:p>
    <w:p w:rsidR="002E67D7" w:rsidRPr="00FF2A6D" w:rsidRDefault="002E67D7" w:rsidP="00EB06C0">
      <w:pPr>
        <w:pStyle w:val="20"/>
        <w:numPr>
          <w:ilvl w:val="0"/>
          <w:numId w:val="12"/>
        </w:numPr>
        <w:shd w:val="clear" w:color="auto" w:fill="auto"/>
        <w:tabs>
          <w:tab w:val="left" w:pos="260"/>
        </w:tabs>
        <w:spacing w:after="0"/>
        <w:rPr>
          <w:sz w:val="20"/>
          <w:szCs w:val="20"/>
        </w:rPr>
      </w:pPr>
      <w:r w:rsidRPr="00FF2A6D">
        <w:rPr>
          <w:color w:val="000000"/>
          <w:sz w:val="20"/>
          <w:szCs w:val="20"/>
          <w:lang w:val="uk-UA" w:eastAsia="uk-UA" w:bidi="uk-UA"/>
        </w:rPr>
        <w:t>надійність замикання - відкривання капота;</w:t>
      </w:r>
    </w:p>
    <w:p w:rsidR="002E67D7" w:rsidRPr="00FF2A6D" w:rsidRDefault="002E67D7" w:rsidP="00EB06C0">
      <w:pPr>
        <w:pStyle w:val="20"/>
        <w:numPr>
          <w:ilvl w:val="0"/>
          <w:numId w:val="12"/>
        </w:numPr>
        <w:shd w:val="clear" w:color="auto" w:fill="auto"/>
        <w:tabs>
          <w:tab w:val="left" w:pos="270"/>
        </w:tabs>
        <w:spacing w:after="0"/>
        <w:rPr>
          <w:sz w:val="20"/>
          <w:szCs w:val="20"/>
        </w:rPr>
      </w:pPr>
      <w:r w:rsidRPr="00FF2A6D">
        <w:rPr>
          <w:color w:val="000000"/>
          <w:sz w:val="20"/>
          <w:szCs w:val="20"/>
          <w:lang w:val="uk-UA" w:eastAsia="uk-UA" w:bidi="uk-UA"/>
        </w:rPr>
        <w:t>на предмет замикання і відмикання ключем обох передніх дверей, по черзі перевірити всі двері на предмет вільного відкриття і закриття. Всі двері повинні відкриватися і закриватися з однаковим зусиллям.</w:t>
      </w:r>
    </w:p>
    <w:p w:rsidR="002E67D7" w:rsidRPr="00FF2A6D" w:rsidRDefault="002E67D7" w:rsidP="00EB06C0">
      <w:pPr>
        <w:pStyle w:val="20"/>
        <w:numPr>
          <w:ilvl w:val="0"/>
          <w:numId w:val="12"/>
        </w:numPr>
        <w:shd w:val="clear" w:color="auto" w:fill="auto"/>
        <w:tabs>
          <w:tab w:val="left" w:pos="265"/>
        </w:tabs>
        <w:spacing w:after="0"/>
        <w:rPr>
          <w:sz w:val="20"/>
          <w:szCs w:val="20"/>
        </w:rPr>
      </w:pPr>
      <w:r w:rsidRPr="00FF2A6D">
        <w:rPr>
          <w:color w:val="000000"/>
          <w:sz w:val="20"/>
          <w:szCs w:val="20"/>
          <w:lang w:val="uk-UA" w:eastAsia="uk-UA" w:bidi="uk-UA"/>
        </w:rPr>
        <w:t xml:space="preserve">роботу </w:t>
      </w:r>
      <w:proofErr w:type="spellStart"/>
      <w:r w:rsidRPr="00FF2A6D">
        <w:rPr>
          <w:color w:val="000000"/>
          <w:sz w:val="20"/>
          <w:szCs w:val="20"/>
          <w:lang w:val="uk-UA" w:eastAsia="uk-UA" w:bidi="uk-UA"/>
        </w:rPr>
        <w:t>склопідйомників</w:t>
      </w:r>
      <w:proofErr w:type="spellEnd"/>
      <w:r w:rsidRPr="00FF2A6D">
        <w:rPr>
          <w:color w:val="000000"/>
          <w:sz w:val="20"/>
          <w:szCs w:val="20"/>
          <w:lang w:val="uk-UA" w:eastAsia="uk-UA" w:bidi="uk-UA"/>
        </w:rPr>
        <w:t xml:space="preserve"> з водійських дверей (4 клавіші і кнопка блокування), а також на кожній двері окремо для встановлення, що блокування з водійських дверей всіх </w:t>
      </w:r>
      <w:proofErr w:type="spellStart"/>
      <w:r w:rsidRPr="00FF2A6D">
        <w:rPr>
          <w:color w:val="000000"/>
          <w:sz w:val="20"/>
          <w:szCs w:val="20"/>
          <w:lang w:val="uk-UA" w:eastAsia="uk-UA" w:bidi="uk-UA"/>
        </w:rPr>
        <w:t>склопідйомників</w:t>
      </w:r>
      <w:proofErr w:type="spellEnd"/>
      <w:r w:rsidRPr="00FF2A6D">
        <w:rPr>
          <w:color w:val="000000"/>
          <w:sz w:val="20"/>
          <w:szCs w:val="20"/>
          <w:lang w:val="uk-UA" w:eastAsia="uk-UA" w:bidi="uk-UA"/>
        </w:rPr>
        <w:t xml:space="preserve"> працює (у випадку, якщо вони встановлені)</w:t>
      </w:r>
    </w:p>
    <w:p w:rsidR="002E67D7" w:rsidRPr="00FF2A6D" w:rsidRDefault="002E67D7" w:rsidP="00EB06C0">
      <w:pPr>
        <w:pStyle w:val="20"/>
        <w:numPr>
          <w:ilvl w:val="0"/>
          <w:numId w:val="12"/>
        </w:numPr>
        <w:shd w:val="clear" w:color="auto" w:fill="auto"/>
        <w:tabs>
          <w:tab w:val="left" w:pos="265"/>
        </w:tabs>
        <w:spacing w:after="0"/>
        <w:rPr>
          <w:sz w:val="20"/>
          <w:szCs w:val="20"/>
        </w:rPr>
      </w:pPr>
      <w:r w:rsidRPr="00FF2A6D">
        <w:rPr>
          <w:color w:val="000000"/>
          <w:sz w:val="20"/>
          <w:szCs w:val="20"/>
          <w:lang w:val="uk-UA" w:eastAsia="uk-UA" w:bidi="uk-UA"/>
        </w:rPr>
        <w:t>вільне поздовжнє переміщення водійського і пасажирського сидінь, та нахил спинок і підголівників.</w:t>
      </w:r>
    </w:p>
    <w:p w:rsidR="002E67D7" w:rsidRPr="00FF2A6D" w:rsidRDefault="002E67D7" w:rsidP="00EB06C0">
      <w:pPr>
        <w:pStyle w:val="20"/>
        <w:numPr>
          <w:ilvl w:val="0"/>
          <w:numId w:val="12"/>
        </w:numPr>
        <w:shd w:val="clear" w:color="auto" w:fill="auto"/>
        <w:tabs>
          <w:tab w:val="left" w:pos="260"/>
        </w:tabs>
        <w:spacing w:after="0"/>
        <w:rPr>
          <w:sz w:val="20"/>
          <w:szCs w:val="20"/>
          <w:lang w:val="ru-RU"/>
        </w:rPr>
      </w:pPr>
      <w:r w:rsidRPr="00FF2A6D">
        <w:rPr>
          <w:color w:val="000000"/>
          <w:sz w:val="20"/>
          <w:szCs w:val="20"/>
          <w:lang w:val="uk-UA" w:eastAsia="uk-UA" w:bidi="uk-UA"/>
        </w:rPr>
        <w:t>працездатність динаміків (у випадку, якщо вони встановлені);</w:t>
      </w:r>
    </w:p>
    <w:p w:rsidR="002E67D7" w:rsidRPr="00FF2A6D" w:rsidRDefault="002E67D7" w:rsidP="00EB06C0">
      <w:pPr>
        <w:pStyle w:val="20"/>
        <w:numPr>
          <w:ilvl w:val="0"/>
          <w:numId w:val="12"/>
        </w:numPr>
        <w:shd w:val="clear" w:color="auto" w:fill="auto"/>
        <w:tabs>
          <w:tab w:val="left" w:pos="265"/>
        </w:tabs>
        <w:spacing w:after="0"/>
        <w:rPr>
          <w:sz w:val="20"/>
          <w:szCs w:val="20"/>
          <w:lang w:val="ru-RU"/>
        </w:rPr>
      </w:pPr>
      <w:r w:rsidRPr="00FF2A6D">
        <w:rPr>
          <w:color w:val="000000"/>
          <w:sz w:val="20"/>
          <w:szCs w:val="20"/>
          <w:lang w:val="uk-UA" w:eastAsia="uk-UA" w:bidi="uk-UA"/>
        </w:rPr>
        <w:t>роботу салонного освітлення, магнітолу (у випадку, якщо вона встановлені);</w:t>
      </w:r>
    </w:p>
    <w:p w:rsidR="002E67D7" w:rsidRPr="00FF2A6D" w:rsidRDefault="002E67D7" w:rsidP="00EB06C0">
      <w:pPr>
        <w:pStyle w:val="20"/>
        <w:numPr>
          <w:ilvl w:val="0"/>
          <w:numId w:val="12"/>
        </w:numPr>
        <w:shd w:val="clear" w:color="auto" w:fill="auto"/>
        <w:tabs>
          <w:tab w:val="left" w:pos="270"/>
        </w:tabs>
        <w:spacing w:after="0"/>
        <w:rPr>
          <w:sz w:val="20"/>
          <w:szCs w:val="20"/>
          <w:lang w:val="ru-RU"/>
        </w:rPr>
      </w:pPr>
      <w:r w:rsidRPr="00FF2A6D">
        <w:rPr>
          <w:color w:val="000000"/>
          <w:sz w:val="20"/>
          <w:szCs w:val="20"/>
          <w:lang w:val="uk-UA" w:eastAsia="uk-UA" w:bidi="uk-UA"/>
        </w:rPr>
        <w:t>роботу щіток двірників на всіх режимах, регулювання інтервалу ходу, перевірити роботу переднього або заднього насоса омивана;</w:t>
      </w:r>
    </w:p>
    <w:p w:rsidR="002E67D7" w:rsidRPr="00FF2A6D" w:rsidRDefault="002E67D7" w:rsidP="00EB06C0">
      <w:pPr>
        <w:pStyle w:val="20"/>
        <w:numPr>
          <w:ilvl w:val="0"/>
          <w:numId w:val="12"/>
        </w:numPr>
        <w:shd w:val="clear" w:color="auto" w:fill="auto"/>
        <w:tabs>
          <w:tab w:val="left" w:pos="265"/>
        </w:tabs>
        <w:spacing w:after="0"/>
        <w:rPr>
          <w:sz w:val="20"/>
          <w:szCs w:val="20"/>
          <w:lang w:val="ru-RU"/>
        </w:rPr>
      </w:pPr>
      <w:r w:rsidRPr="00FF2A6D">
        <w:rPr>
          <w:color w:val="000000"/>
          <w:sz w:val="20"/>
          <w:szCs w:val="20"/>
          <w:lang w:val="uk-UA" w:eastAsia="uk-UA" w:bidi="uk-UA"/>
        </w:rPr>
        <w:t xml:space="preserve">легкість ходу керма, при працюючому двигуні кермо </w:t>
      </w:r>
      <w:proofErr w:type="spellStart"/>
      <w:r w:rsidRPr="00FF2A6D">
        <w:rPr>
          <w:color w:val="000000"/>
          <w:sz w:val="20"/>
          <w:szCs w:val="20"/>
          <w:lang w:val="uk-UA" w:eastAsia="uk-UA" w:bidi="uk-UA"/>
        </w:rPr>
        <w:t>повино</w:t>
      </w:r>
      <w:proofErr w:type="spellEnd"/>
      <w:r w:rsidRPr="00FF2A6D">
        <w:rPr>
          <w:color w:val="000000"/>
          <w:sz w:val="20"/>
          <w:szCs w:val="20"/>
          <w:lang w:val="uk-UA" w:eastAsia="uk-UA" w:bidi="uk-UA"/>
        </w:rPr>
        <w:t xml:space="preserve"> крутитися без заїдань;</w:t>
      </w:r>
    </w:p>
    <w:p w:rsidR="002E67D7" w:rsidRPr="00FF2A6D" w:rsidRDefault="002E67D7" w:rsidP="00EB06C0">
      <w:pPr>
        <w:pStyle w:val="20"/>
        <w:numPr>
          <w:ilvl w:val="0"/>
          <w:numId w:val="12"/>
        </w:numPr>
        <w:shd w:val="clear" w:color="auto" w:fill="auto"/>
        <w:tabs>
          <w:tab w:val="left" w:pos="265"/>
        </w:tabs>
        <w:spacing w:after="0"/>
        <w:rPr>
          <w:sz w:val="20"/>
          <w:szCs w:val="20"/>
          <w:lang w:val="ru-RU"/>
        </w:rPr>
      </w:pPr>
      <w:r w:rsidRPr="00FF2A6D">
        <w:rPr>
          <w:color w:val="000000"/>
          <w:sz w:val="20"/>
          <w:szCs w:val="20"/>
          <w:lang w:val="uk-UA" w:eastAsia="uk-UA" w:bidi="uk-UA"/>
        </w:rPr>
        <w:t>роботу обігріву заднього скла і бічних дзеркал;</w:t>
      </w:r>
    </w:p>
    <w:p w:rsidR="002E67D7" w:rsidRPr="00FF2A6D" w:rsidRDefault="002E67D7" w:rsidP="00EB06C0">
      <w:pPr>
        <w:pStyle w:val="20"/>
        <w:numPr>
          <w:ilvl w:val="0"/>
          <w:numId w:val="12"/>
        </w:numPr>
        <w:shd w:val="clear" w:color="auto" w:fill="auto"/>
        <w:tabs>
          <w:tab w:val="left" w:pos="265"/>
        </w:tabs>
        <w:spacing w:after="0"/>
        <w:rPr>
          <w:sz w:val="20"/>
          <w:szCs w:val="20"/>
          <w:lang w:val="ru-RU"/>
        </w:rPr>
      </w:pPr>
      <w:r w:rsidRPr="00FF2A6D">
        <w:rPr>
          <w:color w:val="000000"/>
          <w:sz w:val="20"/>
          <w:szCs w:val="20"/>
          <w:lang w:val="uk-UA" w:eastAsia="uk-UA" w:bidi="uk-UA"/>
        </w:rPr>
        <w:t>звуковий сигнал і підсвічування приладової панелі;</w:t>
      </w:r>
    </w:p>
    <w:p w:rsidR="002E67D7" w:rsidRPr="00FF2A6D" w:rsidRDefault="002E67D7" w:rsidP="00EB06C0">
      <w:pPr>
        <w:pStyle w:val="20"/>
        <w:numPr>
          <w:ilvl w:val="0"/>
          <w:numId w:val="13"/>
        </w:numPr>
        <w:shd w:val="clear" w:color="auto" w:fill="auto"/>
        <w:tabs>
          <w:tab w:val="left" w:pos="216"/>
        </w:tabs>
        <w:spacing w:after="0" w:line="278" w:lineRule="exact"/>
        <w:rPr>
          <w:sz w:val="20"/>
          <w:szCs w:val="20"/>
          <w:lang w:val="ru-RU"/>
        </w:rPr>
      </w:pPr>
      <w:r w:rsidRPr="00FF2A6D">
        <w:rPr>
          <w:color w:val="000000"/>
          <w:sz w:val="20"/>
          <w:szCs w:val="20"/>
          <w:lang w:val="uk-UA" w:eastAsia="uk-UA" w:bidi="uk-UA"/>
        </w:rPr>
        <w:t xml:space="preserve">лампи ближнього, </w:t>
      </w:r>
      <w:r w:rsidRPr="00FF2A6D">
        <w:rPr>
          <w:color w:val="000000"/>
          <w:sz w:val="20"/>
          <w:szCs w:val="20"/>
          <w:lang w:val="ru-RU" w:eastAsia="ru-RU" w:bidi="ru-RU"/>
        </w:rPr>
        <w:t xml:space="preserve">дальнего </w:t>
      </w:r>
      <w:r w:rsidRPr="00FF2A6D">
        <w:rPr>
          <w:color w:val="000000"/>
          <w:sz w:val="20"/>
          <w:szCs w:val="20"/>
          <w:lang w:val="uk-UA" w:eastAsia="uk-UA" w:bidi="uk-UA"/>
        </w:rPr>
        <w:t xml:space="preserve">освітлення, сигналів повороту та </w:t>
      </w:r>
      <w:proofErr w:type="spellStart"/>
      <w:r w:rsidRPr="00FF2A6D">
        <w:rPr>
          <w:color w:val="000000"/>
          <w:sz w:val="20"/>
          <w:szCs w:val="20"/>
          <w:lang w:val="uk-UA" w:eastAsia="uk-UA" w:bidi="uk-UA"/>
        </w:rPr>
        <w:t>стопів</w:t>
      </w:r>
      <w:proofErr w:type="spellEnd"/>
      <w:r w:rsidRPr="00FF2A6D">
        <w:rPr>
          <w:color w:val="000000"/>
          <w:sz w:val="20"/>
          <w:szCs w:val="20"/>
          <w:lang w:val="uk-UA" w:eastAsia="uk-UA" w:bidi="uk-UA"/>
        </w:rPr>
        <w:t>, аварійних/габаритних вогнів. Перевірити роботу коректора фар і передніх протитуманних фар (у випадку, якщо вони встановлені).</w:t>
      </w:r>
    </w:p>
    <w:p w:rsidR="002E67D7" w:rsidRPr="00FF2A6D" w:rsidRDefault="002E67D7" w:rsidP="00EB06C0">
      <w:pPr>
        <w:pStyle w:val="20"/>
        <w:numPr>
          <w:ilvl w:val="0"/>
          <w:numId w:val="13"/>
        </w:numPr>
        <w:shd w:val="clear" w:color="auto" w:fill="auto"/>
        <w:tabs>
          <w:tab w:val="left" w:pos="216"/>
        </w:tabs>
        <w:spacing w:after="0" w:line="278" w:lineRule="exact"/>
        <w:rPr>
          <w:sz w:val="20"/>
          <w:szCs w:val="20"/>
        </w:rPr>
      </w:pPr>
      <w:r w:rsidRPr="00FF2A6D">
        <w:rPr>
          <w:color w:val="000000"/>
          <w:sz w:val="20"/>
          <w:szCs w:val="20"/>
          <w:lang w:val="uk-UA" w:eastAsia="uk-UA" w:bidi="uk-UA"/>
        </w:rPr>
        <w:t>роботу системи опалення автомобіля;</w:t>
      </w:r>
    </w:p>
    <w:p w:rsidR="002E67D7" w:rsidRPr="00FF2A6D" w:rsidRDefault="002E67D7" w:rsidP="00EB06C0">
      <w:pPr>
        <w:pStyle w:val="20"/>
        <w:numPr>
          <w:ilvl w:val="0"/>
          <w:numId w:val="13"/>
        </w:numPr>
        <w:shd w:val="clear" w:color="auto" w:fill="auto"/>
        <w:tabs>
          <w:tab w:val="left" w:pos="211"/>
        </w:tabs>
        <w:spacing w:after="0" w:line="278" w:lineRule="exact"/>
        <w:rPr>
          <w:sz w:val="20"/>
          <w:szCs w:val="20"/>
          <w:lang w:val="ru-RU"/>
        </w:rPr>
      </w:pPr>
      <w:r w:rsidRPr="00FF2A6D">
        <w:rPr>
          <w:color w:val="000000"/>
          <w:sz w:val="20"/>
          <w:szCs w:val="20"/>
          <w:lang w:val="uk-UA" w:eastAsia="uk-UA" w:bidi="uk-UA"/>
        </w:rPr>
        <w:t>працездатність кондиціонера і наявність холодного повітря на режимі МАХ охолодження (у випадку, якщо він встановлений);</w:t>
      </w:r>
    </w:p>
    <w:p w:rsidR="002E67D7" w:rsidRPr="00FF2A6D" w:rsidRDefault="002E67D7" w:rsidP="00EB06C0">
      <w:pPr>
        <w:pStyle w:val="20"/>
        <w:numPr>
          <w:ilvl w:val="0"/>
          <w:numId w:val="13"/>
        </w:numPr>
        <w:shd w:val="clear" w:color="auto" w:fill="auto"/>
        <w:tabs>
          <w:tab w:val="left" w:pos="216"/>
        </w:tabs>
        <w:spacing w:after="0" w:line="278" w:lineRule="exact"/>
        <w:rPr>
          <w:sz w:val="20"/>
          <w:szCs w:val="20"/>
          <w:lang w:val="ru-RU"/>
        </w:rPr>
      </w:pPr>
      <w:proofErr w:type="spellStart"/>
      <w:r w:rsidRPr="00FF2A6D">
        <w:rPr>
          <w:color w:val="000000"/>
          <w:sz w:val="20"/>
          <w:szCs w:val="20"/>
          <w:lang w:val="uk-UA" w:eastAsia="uk-UA" w:bidi="uk-UA"/>
        </w:rPr>
        <w:t>прикурювач</w:t>
      </w:r>
      <w:proofErr w:type="spellEnd"/>
      <w:r w:rsidRPr="00FF2A6D">
        <w:rPr>
          <w:color w:val="000000"/>
          <w:sz w:val="20"/>
          <w:szCs w:val="20"/>
          <w:lang w:val="uk-UA" w:eastAsia="uk-UA" w:bidi="uk-UA"/>
        </w:rPr>
        <w:t xml:space="preserve"> і його роботу, надійність відкриття і закриття </w:t>
      </w:r>
      <w:proofErr w:type="spellStart"/>
      <w:r w:rsidRPr="00FF2A6D">
        <w:rPr>
          <w:color w:val="000000"/>
          <w:sz w:val="20"/>
          <w:szCs w:val="20"/>
          <w:lang w:val="uk-UA" w:eastAsia="ru-RU" w:bidi="ru-RU"/>
        </w:rPr>
        <w:t>бардачка</w:t>
      </w:r>
      <w:proofErr w:type="spellEnd"/>
      <w:r w:rsidRPr="00FF2A6D">
        <w:rPr>
          <w:color w:val="000000"/>
          <w:sz w:val="20"/>
          <w:szCs w:val="20"/>
          <w:lang w:val="uk-UA" w:eastAsia="ru-RU" w:bidi="ru-RU"/>
        </w:rPr>
        <w:t xml:space="preserve"> </w:t>
      </w:r>
      <w:r w:rsidRPr="00FF2A6D">
        <w:rPr>
          <w:color w:val="000000"/>
          <w:sz w:val="20"/>
          <w:szCs w:val="20"/>
          <w:lang w:val="uk-UA" w:eastAsia="uk-UA" w:bidi="uk-UA"/>
        </w:rPr>
        <w:t xml:space="preserve">і всіх </w:t>
      </w:r>
      <w:proofErr w:type="spellStart"/>
      <w:r w:rsidRPr="00FF2A6D">
        <w:rPr>
          <w:color w:val="000000"/>
          <w:sz w:val="20"/>
          <w:szCs w:val="20"/>
          <w:lang w:val="uk-UA" w:eastAsia="uk-UA" w:bidi="uk-UA"/>
        </w:rPr>
        <w:t>ємностей</w:t>
      </w:r>
      <w:proofErr w:type="spellEnd"/>
      <w:r w:rsidRPr="00FF2A6D">
        <w:rPr>
          <w:color w:val="000000"/>
          <w:sz w:val="20"/>
          <w:szCs w:val="20"/>
          <w:lang w:val="uk-UA" w:eastAsia="uk-UA" w:bidi="uk-UA"/>
        </w:rPr>
        <w:t xml:space="preserve"> в машині;</w:t>
      </w:r>
    </w:p>
    <w:p w:rsidR="002E67D7" w:rsidRPr="00FF2A6D" w:rsidRDefault="002E67D7" w:rsidP="00EB06C0">
      <w:pPr>
        <w:pStyle w:val="20"/>
        <w:numPr>
          <w:ilvl w:val="0"/>
          <w:numId w:val="13"/>
        </w:numPr>
        <w:shd w:val="clear" w:color="auto" w:fill="auto"/>
        <w:tabs>
          <w:tab w:val="left" w:pos="211"/>
        </w:tabs>
        <w:spacing w:after="0" w:line="278" w:lineRule="exact"/>
        <w:rPr>
          <w:sz w:val="20"/>
          <w:szCs w:val="20"/>
        </w:rPr>
      </w:pPr>
      <w:r w:rsidRPr="00FF2A6D">
        <w:rPr>
          <w:color w:val="000000"/>
          <w:sz w:val="20"/>
          <w:szCs w:val="20"/>
          <w:lang w:val="uk-UA" w:eastAsia="uk-UA" w:bidi="uk-UA"/>
        </w:rPr>
        <w:t>замки ременів безпеки;</w:t>
      </w:r>
    </w:p>
    <w:p w:rsidR="002E67D7" w:rsidRPr="00FF2A6D" w:rsidRDefault="002E67D7" w:rsidP="00EB06C0">
      <w:pPr>
        <w:pStyle w:val="20"/>
        <w:numPr>
          <w:ilvl w:val="0"/>
          <w:numId w:val="13"/>
        </w:numPr>
        <w:shd w:val="clear" w:color="auto" w:fill="auto"/>
        <w:tabs>
          <w:tab w:val="left" w:pos="211"/>
        </w:tabs>
        <w:spacing w:after="0" w:line="278" w:lineRule="exact"/>
        <w:rPr>
          <w:sz w:val="20"/>
          <w:szCs w:val="20"/>
        </w:rPr>
      </w:pPr>
      <w:r w:rsidRPr="00FF2A6D">
        <w:rPr>
          <w:color w:val="000000"/>
          <w:sz w:val="20"/>
          <w:szCs w:val="20"/>
          <w:lang w:val="uk-UA" w:eastAsia="uk-UA" w:bidi="uk-UA"/>
        </w:rPr>
        <w:t>сигналізацію, роботу центрального замка;</w:t>
      </w:r>
    </w:p>
    <w:p w:rsidR="002E67D7" w:rsidRPr="00FF2A6D" w:rsidRDefault="002E67D7" w:rsidP="00EB06C0">
      <w:pPr>
        <w:pStyle w:val="20"/>
        <w:numPr>
          <w:ilvl w:val="0"/>
          <w:numId w:val="13"/>
        </w:numPr>
        <w:shd w:val="clear" w:color="auto" w:fill="auto"/>
        <w:tabs>
          <w:tab w:val="left" w:pos="216"/>
        </w:tabs>
        <w:spacing w:after="0" w:line="278" w:lineRule="exact"/>
        <w:rPr>
          <w:sz w:val="20"/>
          <w:szCs w:val="20"/>
          <w:lang w:val="ru-RU"/>
        </w:rPr>
      </w:pPr>
      <w:r w:rsidRPr="00FF2A6D">
        <w:rPr>
          <w:color w:val="000000"/>
          <w:sz w:val="20"/>
          <w:szCs w:val="20"/>
          <w:lang w:val="uk-UA" w:eastAsia="uk-UA" w:bidi="uk-UA"/>
        </w:rPr>
        <w:t>наявність 2-х ключів запалювання, (з номером ключа на випадок необхідності його дублювання)</w:t>
      </w:r>
    </w:p>
    <w:p w:rsidR="002E67D7" w:rsidRPr="00FF2A6D" w:rsidRDefault="002E67D7" w:rsidP="00EB06C0">
      <w:pPr>
        <w:pStyle w:val="20"/>
        <w:shd w:val="clear" w:color="auto" w:fill="auto"/>
        <w:spacing w:after="0"/>
        <w:rPr>
          <w:sz w:val="20"/>
          <w:szCs w:val="20"/>
          <w:lang w:val="ru-RU"/>
        </w:rPr>
      </w:pPr>
      <w:r w:rsidRPr="00FF2A6D">
        <w:rPr>
          <w:color w:val="000000"/>
          <w:sz w:val="20"/>
          <w:szCs w:val="20"/>
          <w:lang w:val="uk-UA" w:eastAsia="uk-UA" w:bidi="uk-UA"/>
        </w:rPr>
        <w:t>Факт перевірки вищезазначених параметрів Товару та її результати обов’язково зазначаються в Акті приймання-передачі товару.</w:t>
      </w:r>
    </w:p>
    <w:p w:rsidR="002E67D7" w:rsidRPr="00FF2A6D" w:rsidRDefault="002E67D7" w:rsidP="002E67D7">
      <w:pPr>
        <w:pStyle w:val="10"/>
        <w:keepNext/>
        <w:keepLines/>
        <w:shd w:val="clear" w:color="auto" w:fill="auto"/>
        <w:spacing w:before="0"/>
        <w:rPr>
          <w:sz w:val="20"/>
          <w:szCs w:val="20"/>
        </w:rPr>
      </w:pPr>
      <w:r w:rsidRPr="00FF2A6D">
        <w:rPr>
          <w:color w:val="000000"/>
          <w:sz w:val="20"/>
          <w:szCs w:val="20"/>
          <w:lang w:val="uk-UA" w:eastAsia="uk-UA" w:bidi="uk-UA"/>
        </w:rPr>
        <w:t>6. ПРАВА ТА ОБОВ’ЯЗКИ СТОРІН</w:t>
      </w:r>
    </w:p>
    <w:p w:rsidR="002E67D7" w:rsidRPr="00FF2A6D" w:rsidRDefault="002E67D7" w:rsidP="002E67D7">
      <w:pPr>
        <w:pStyle w:val="10"/>
        <w:keepNext/>
        <w:keepLines/>
        <w:numPr>
          <w:ilvl w:val="0"/>
          <w:numId w:val="14"/>
        </w:numPr>
        <w:shd w:val="clear" w:color="auto" w:fill="auto"/>
        <w:tabs>
          <w:tab w:val="left" w:pos="718"/>
        </w:tabs>
        <w:spacing w:before="0"/>
        <w:jc w:val="both"/>
        <w:rPr>
          <w:sz w:val="20"/>
          <w:szCs w:val="20"/>
        </w:rPr>
      </w:pPr>
      <w:r w:rsidRPr="00FF2A6D">
        <w:rPr>
          <w:color w:val="000000"/>
          <w:sz w:val="20"/>
          <w:szCs w:val="20"/>
          <w:lang w:val="uk-UA" w:eastAsia="uk-UA" w:bidi="uk-UA"/>
        </w:rPr>
        <w:t>Покупець зобов’язаний:</w:t>
      </w:r>
    </w:p>
    <w:p w:rsidR="002E67D7" w:rsidRPr="00FF2A6D" w:rsidRDefault="002E67D7" w:rsidP="002E67D7">
      <w:pPr>
        <w:pStyle w:val="20"/>
        <w:numPr>
          <w:ilvl w:val="0"/>
          <w:numId w:val="15"/>
        </w:numPr>
        <w:shd w:val="clear" w:color="auto" w:fill="auto"/>
        <w:tabs>
          <w:tab w:val="left" w:pos="718"/>
        </w:tabs>
        <w:spacing w:after="0"/>
        <w:rPr>
          <w:sz w:val="20"/>
          <w:szCs w:val="20"/>
          <w:lang w:val="ru-RU"/>
        </w:rPr>
      </w:pPr>
      <w:r w:rsidRPr="00FF2A6D">
        <w:rPr>
          <w:color w:val="000000"/>
          <w:sz w:val="20"/>
          <w:szCs w:val="20"/>
          <w:lang w:val="uk-UA" w:eastAsia="uk-UA" w:bidi="uk-UA"/>
        </w:rPr>
        <w:t>Своєчасно та в повному обсязі здійснити оплату за поставлений Товар.</w:t>
      </w:r>
    </w:p>
    <w:p w:rsidR="002E67D7" w:rsidRPr="00FF2A6D" w:rsidRDefault="002E67D7" w:rsidP="002E67D7">
      <w:pPr>
        <w:pStyle w:val="20"/>
        <w:numPr>
          <w:ilvl w:val="0"/>
          <w:numId w:val="15"/>
        </w:numPr>
        <w:shd w:val="clear" w:color="auto" w:fill="auto"/>
        <w:tabs>
          <w:tab w:val="left" w:pos="718"/>
        </w:tabs>
        <w:spacing w:after="0"/>
        <w:rPr>
          <w:sz w:val="20"/>
          <w:szCs w:val="20"/>
          <w:lang w:val="ru-RU"/>
        </w:rPr>
      </w:pPr>
      <w:r w:rsidRPr="00FF2A6D">
        <w:rPr>
          <w:color w:val="000000"/>
          <w:sz w:val="20"/>
          <w:szCs w:val="20"/>
          <w:lang w:val="uk-UA" w:eastAsia="uk-UA" w:bidi="uk-UA"/>
        </w:rPr>
        <w:t>Приймати поставлений Товар згідно з видатковою накладною та актом приймання- передачі Товару.</w:t>
      </w:r>
    </w:p>
    <w:p w:rsidR="002E67D7" w:rsidRPr="00FF2A6D" w:rsidRDefault="002E67D7" w:rsidP="002E67D7">
      <w:pPr>
        <w:pStyle w:val="20"/>
        <w:numPr>
          <w:ilvl w:val="0"/>
          <w:numId w:val="15"/>
        </w:numPr>
        <w:shd w:val="clear" w:color="auto" w:fill="auto"/>
        <w:tabs>
          <w:tab w:val="left" w:pos="718"/>
        </w:tabs>
        <w:spacing w:after="0"/>
        <w:rPr>
          <w:sz w:val="20"/>
          <w:szCs w:val="20"/>
          <w:lang w:val="ru-RU"/>
        </w:rPr>
      </w:pPr>
      <w:r w:rsidRPr="00FF2A6D">
        <w:rPr>
          <w:color w:val="000000"/>
          <w:sz w:val="20"/>
          <w:szCs w:val="20"/>
          <w:lang w:val="uk-UA" w:eastAsia="uk-UA" w:bidi="uk-UA"/>
        </w:rPr>
        <w:t>В гарантійний термін експлуатації Товару Покупець повинен проводити технічне обслуговування (надалі - ТО) в обсязі та в терміни, що обумовлені у Інструкції з експлуатації автомобіля та сервісній книжці на автомобіль.</w:t>
      </w:r>
    </w:p>
    <w:p w:rsidR="002E67D7" w:rsidRPr="00FF2A6D" w:rsidRDefault="002E67D7" w:rsidP="002E67D7">
      <w:pPr>
        <w:pStyle w:val="20"/>
        <w:numPr>
          <w:ilvl w:val="0"/>
          <w:numId w:val="15"/>
        </w:numPr>
        <w:shd w:val="clear" w:color="auto" w:fill="auto"/>
        <w:tabs>
          <w:tab w:val="left" w:pos="718"/>
        </w:tabs>
        <w:spacing w:after="0"/>
        <w:rPr>
          <w:sz w:val="20"/>
          <w:szCs w:val="20"/>
          <w:lang w:val="ru-RU"/>
        </w:rPr>
      </w:pPr>
      <w:r w:rsidRPr="00FF2A6D">
        <w:rPr>
          <w:color w:val="000000"/>
          <w:sz w:val="20"/>
          <w:szCs w:val="20"/>
          <w:lang w:val="uk-UA" w:eastAsia="uk-UA" w:bidi="uk-UA"/>
        </w:rPr>
        <w:t>Належно виконувати умови цього Договору.</w:t>
      </w:r>
    </w:p>
    <w:p w:rsidR="002E67D7" w:rsidRPr="00FF2A6D" w:rsidRDefault="002E67D7" w:rsidP="002E67D7">
      <w:pPr>
        <w:pStyle w:val="10"/>
        <w:keepNext/>
        <w:keepLines/>
        <w:numPr>
          <w:ilvl w:val="0"/>
          <w:numId w:val="14"/>
        </w:numPr>
        <w:shd w:val="clear" w:color="auto" w:fill="auto"/>
        <w:tabs>
          <w:tab w:val="left" w:pos="718"/>
        </w:tabs>
        <w:spacing w:before="0"/>
        <w:jc w:val="both"/>
        <w:rPr>
          <w:sz w:val="20"/>
          <w:szCs w:val="20"/>
        </w:rPr>
      </w:pPr>
      <w:bookmarkStart w:id="2" w:name="bookmark2"/>
      <w:r w:rsidRPr="00FF2A6D">
        <w:rPr>
          <w:color w:val="000000"/>
          <w:sz w:val="20"/>
          <w:szCs w:val="20"/>
          <w:lang w:val="uk-UA" w:eastAsia="uk-UA" w:bidi="uk-UA"/>
        </w:rPr>
        <w:t>Покупець має право:</w:t>
      </w:r>
      <w:bookmarkEnd w:id="2"/>
    </w:p>
    <w:p w:rsidR="002E67D7" w:rsidRPr="00FF2A6D" w:rsidRDefault="002E67D7" w:rsidP="002E67D7">
      <w:pPr>
        <w:pStyle w:val="20"/>
        <w:numPr>
          <w:ilvl w:val="0"/>
          <w:numId w:val="16"/>
        </w:numPr>
        <w:shd w:val="clear" w:color="auto" w:fill="auto"/>
        <w:tabs>
          <w:tab w:val="left" w:pos="718"/>
        </w:tabs>
        <w:spacing w:after="0"/>
        <w:rPr>
          <w:sz w:val="20"/>
          <w:szCs w:val="20"/>
          <w:lang w:val="ru-RU"/>
        </w:rPr>
      </w:pPr>
      <w:r w:rsidRPr="00FF2A6D">
        <w:rPr>
          <w:color w:val="000000"/>
          <w:sz w:val="20"/>
          <w:szCs w:val="20"/>
          <w:lang w:val="uk-UA" w:eastAsia="uk-UA" w:bidi="uk-UA"/>
        </w:rPr>
        <w:t>Своєчасно отримати Товар, якість якого відповідає розділу два цього Договору.</w:t>
      </w:r>
    </w:p>
    <w:p w:rsidR="002E67D7" w:rsidRPr="00FF2A6D" w:rsidRDefault="002E67D7" w:rsidP="002E67D7">
      <w:pPr>
        <w:pStyle w:val="20"/>
        <w:numPr>
          <w:ilvl w:val="0"/>
          <w:numId w:val="16"/>
        </w:numPr>
        <w:shd w:val="clear" w:color="auto" w:fill="auto"/>
        <w:tabs>
          <w:tab w:val="left" w:pos="718"/>
        </w:tabs>
        <w:spacing w:after="0"/>
        <w:rPr>
          <w:sz w:val="20"/>
          <w:szCs w:val="20"/>
          <w:lang w:val="ru-RU"/>
        </w:rPr>
      </w:pPr>
      <w:r w:rsidRPr="00FF2A6D">
        <w:rPr>
          <w:color w:val="000000"/>
          <w:sz w:val="20"/>
          <w:szCs w:val="20"/>
          <w:lang w:val="uk-UA" w:eastAsia="uk-UA" w:bidi="uk-UA"/>
        </w:rPr>
        <w:t>Своєчасно отримати від Постачальника всі необхідні документи для приймання Товару, у тому числі комплект документів для реєстрації транспортних засобів в органах реєстрації МВС України (згідно правил, діючих на дату постановки на облік).</w:t>
      </w:r>
    </w:p>
    <w:p w:rsidR="002E67D7" w:rsidRPr="00FF2A6D" w:rsidRDefault="002E67D7" w:rsidP="002E67D7">
      <w:pPr>
        <w:pStyle w:val="20"/>
        <w:numPr>
          <w:ilvl w:val="0"/>
          <w:numId w:val="16"/>
        </w:numPr>
        <w:shd w:val="clear" w:color="auto" w:fill="auto"/>
        <w:tabs>
          <w:tab w:val="left" w:pos="718"/>
        </w:tabs>
        <w:spacing w:after="0"/>
        <w:rPr>
          <w:sz w:val="20"/>
          <w:szCs w:val="20"/>
          <w:lang w:val="ru-RU"/>
        </w:rPr>
      </w:pPr>
      <w:r w:rsidRPr="00FF2A6D">
        <w:rPr>
          <w:color w:val="000000"/>
          <w:sz w:val="20"/>
          <w:szCs w:val="20"/>
          <w:lang w:val="uk-UA" w:eastAsia="uk-UA" w:bidi="uk-UA"/>
        </w:rPr>
        <w:t>Відмовитись від приймання Товару в разі ненадання , або надання неналежно оформлених Постачальником необхідних документів для приймання Товару зазначених у п.4.2 та 5.8 цього Договору.</w:t>
      </w:r>
    </w:p>
    <w:p w:rsidR="002E67D7" w:rsidRPr="00FF2A6D" w:rsidRDefault="002E67D7" w:rsidP="002E67D7">
      <w:pPr>
        <w:pStyle w:val="20"/>
        <w:numPr>
          <w:ilvl w:val="0"/>
          <w:numId w:val="16"/>
        </w:numPr>
        <w:shd w:val="clear" w:color="auto" w:fill="auto"/>
        <w:tabs>
          <w:tab w:val="left" w:pos="718"/>
        </w:tabs>
        <w:spacing w:after="0"/>
        <w:rPr>
          <w:sz w:val="20"/>
          <w:szCs w:val="20"/>
          <w:lang w:val="ru-RU"/>
        </w:rPr>
      </w:pPr>
      <w:r w:rsidRPr="00FF2A6D">
        <w:rPr>
          <w:color w:val="000000"/>
          <w:sz w:val="20"/>
          <w:szCs w:val="20"/>
          <w:lang w:val="uk-UA" w:eastAsia="uk-UA" w:bidi="uk-UA"/>
        </w:rPr>
        <w:t>Повернути документи Постачальнику, зазначені у п. 4.2 та 5.8 цього Договору без здійснення оплати в разі їх неналежного оформлення (відсутність , підписів тощо).</w:t>
      </w:r>
    </w:p>
    <w:p w:rsidR="002E67D7" w:rsidRPr="00FF2A6D" w:rsidRDefault="002E67D7" w:rsidP="002E67D7">
      <w:pPr>
        <w:pStyle w:val="20"/>
        <w:numPr>
          <w:ilvl w:val="0"/>
          <w:numId w:val="16"/>
        </w:numPr>
        <w:shd w:val="clear" w:color="auto" w:fill="auto"/>
        <w:tabs>
          <w:tab w:val="left" w:pos="718"/>
        </w:tabs>
        <w:spacing w:after="0"/>
        <w:rPr>
          <w:sz w:val="20"/>
          <w:szCs w:val="20"/>
          <w:lang w:val="ru-RU"/>
        </w:rPr>
      </w:pPr>
      <w:r w:rsidRPr="00FF2A6D">
        <w:rPr>
          <w:color w:val="000000"/>
          <w:sz w:val="20"/>
          <w:szCs w:val="20"/>
          <w:lang w:val="uk-UA" w:eastAsia="uk-UA" w:bidi="uk-UA"/>
        </w:rPr>
        <w:t>Відмовитися від приймання Товару у разі виявлення дефектів (недоліків) та вимагати від Постачальника усунення дефектів (недоліків).</w:t>
      </w:r>
    </w:p>
    <w:p w:rsidR="002E67D7" w:rsidRPr="00FF2A6D" w:rsidRDefault="002E67D7" w:rsidP="002E67D7">
      <w:pPr>
        <w:pStyle w:val="20"/>
        <w:numPr>
          <w:ilvl w:val="0"/>
          <w:numId w:val="16"/>
        </w:numPr>
        <w:shd w:val="clear" w:color="auto" w:fill="auto"/>
        <w:tabs>
          <w:tab w:val="left" w:pos="718"/>
        </w:tabs>
        <w:spacing w:after="0"/>
        <w:rPr>
          <w:sz w:val="20"/>
          <w:szCs w:val="20"/>
          <w:lang w:val="ru-RU"/>
        </w:rPr>
      </w:pPr>
      <w:r w:rsidRPr="00FF2A6D">
        <w:rPr>
          <w:color w:val="000000"/>
          <w:sz w:val="20"/>
          <w:szCs w:val="20"/>
          <w:lang w:val="uk-UA" w:eastAsia="uk-UA" w:bidi="uk-UA"/>
        </w:rPr>
        <w:t>В односторонньому порядку зменшити обсяги закупівлі Товару та відповідно ціну цього Договору, в залежності від реального фінансування видатків Покупця, письмово повідомивши про це Постачальника.</w:t>
      </w:r>
    </w:p>
    <w:p w:rsidR="002E67D7" w:rsidRPr="00FF2A6D" w:rsidRDefault="002E67D7" w:rsidP="002E67D7">
      <w:pPr>
        <w:pStyle w:val="20"/>
        <w:numPr>
          <w:ilvl w:val="0"/>
          <w:numId w:val="16"/>
        </w:numPr>
        <w:shd w:val="clear" w:color="auto" w:fill="auto"/>
        <w:tabs>
          <w:tab w:val="left" w:pos="718"/>
        </w:tabs>
        <w:spacing w:after="0"/>
        <w:rPr>
          <w:sz w:val="20"/>
          <w:szCs w:val="20"/>
          <w:lang w:val="ru-RU"/>
        </w:rPr>
      </w:pPr>
      <w:r w:rsidRPr="00FF2A6D">
        <w:rPr>
          <w:color w:val="000000"/>
          <w:sz w:val="20"/>
          <w:szCs w:val="20"/>
          <w:lang w:val="uk-UA" w:eastAsia="uk-UA" w:bidi="uk-UA"/>
        </w:rPr>
        <w:t>Достроково розірвати Договір в односторонньому порядку, без укладання додаткової угоди, у разі не виконання або неналежного виконання зобов’язань Постачальником, письмово повідомивши його про це у строк за 20 календарних днів до дати розірвання, з зазначенням дати розірвання у повідомленні.</w:t>
      </w:r>
    </w:p>
    <w:p w:rsidR="002E67D7" w:rsidRPr="00FF2A6D" w:rsidRDefault="002E67D7" w:rsidP="002E67D7">
      <w:pPr>
        <w:pStyle w:val="20"/>
        <w:numPr>
          <w:ilvl w:val="0"/>
          <w:numId w:val="16"/>
        </w:numPr>
        <w:shd w:val="clear" w:color="auto" w:fill="auto"/>
        <w:tabs>
          <w:tab w:val="left" w:pos="718"/>
        </w:tabs>
        <w:spacing w:after="0"/>
        <w:rPr>
          <w:sz w:val="20"/>
          <w:szCs w:val="20"/>
          <w:lang w:val="ru-RU"/>
        </w:rPr>
      </w:pPr>
      <w:r w:rsidRPr="00FF2A6D">
        <w:rPr>
          <w:color w:val="000000"/>
          <w:sz w:val="20"/>
          <w:szCs w:val="20"/>
          <w:lang w:val="uk-UA" w:eastAsia="uk-UA" w:bidi="uk-UA"/>
        </w:rPr>
        <w:t xml:space="preserve">Достроково розірвати Договір в односторонньому порядку протягом 9 (дев’яти) календарних днів з дати поставки Товару у разі ненадання Постачальником комплекту документів необхідних для реєстрації Товару в органах реєстрації МВС України (згідно нормативно-правових актів, діючих на дату постановки на облік) або надання документів, що не відповідають діючим нормативно правовим актам, і така невідповідність стала підставою для відмови органів МВС </w:t>
      </w:r>
      <w:r w:rsidRPr="00FF2A6D">
        <w:rPr>
          <w:rStyle w:val="210"/>
          <w:sz w:val="20"/>
          <w:szCs w:val="20"/>
        </w:rPr>
        <w:t xml:space="preserve">України </w:t>
      </w:r>
      <w:r w:rsidRPr="00FF2A6D">
        <w:rPr>
          <w:color w:val="000000"/>
          <w:sz w:val="20"/>
          <w:szCs w:val="20"/>
          <w:lang w:val="uk-UA" w:eastAsia="uk-UA" w:bidi="uk-UA"/>
        </w:rPr>
        <w:t xml:space="preserve">в </w:t>
      </w:r>
      <w:r w:rsidRPr="00FF2A6D">
        <w:rPr>
          <w:rStyle w:val="210"/>
          <w:sz w:val="20"/>
          <w:szCs w:val="20"/>
        </w:rPr>
        <w:t xml:space="preserve">реєстрації Товару </w:t>
      </w:r>
      <w:r w:rsidRPr="00FF2A6D">
        <w:rPr>
          <w:color w:val="000000"/>
          <w:sz w:val="20"/>
          <w:szCs w:val="20"/>
          <w:lang w:val="uk-UA" w:eastAsia="uk-UA" w:bidi="uk-UA"/>
        </w:rPr>
        <w:t xml:space="preserve">та постановки його на облік, і затримати оплату за поставлений Товар без настання для Покупця будь-яких негативних наслідків до моменту одержання </w:t>
      </w:r>
      <w:r w:rsidRPr="00FF2A6D">
        <w:rPr>
          <w:color w:val="000000"/>
          <w:sz w:val="20"/>
          <w:szCs w:val="20"/>
          <w:lang w:val="uk-UA" w:eastAsia="uk-UA" w:bidi="uk-UA"/>
        </w:rPr>
        <w:lastRenderedPageBreak/>
        <w:t>вищезгаданого комплекту документів для реєстрації Товару в органах МВС України. Оплата за поставлений Товар, в такому випадку, буде проведена Покупцем після надання Постачальником належним документів, що необхідні для реєстрації Товару в органах реєстрації МВС України (згідно правил, діючих на дату постановки на облік) та постановки Товару на відповідний облік в органах МВС України.</w:t>
      </w:r>
    </w:p>
    <w:p w:rsidR="002E67D7" w:rsidRPr="00FF2A6D" w:rsidRDefault="002E67D7" w:rsidP="002E67D7">
      <w:pPr>
        <w:pStyle w:val="20"/>
        <w:shd w:val="clear" w:color="auto" w:fill="auto"/>
        <w:rPr>
          <w:sz w:val="20"/>
          <w:szCs w:val="20"/>
          <w:lang w:val="ru-RU"/>
        </w:rPr>
      </w:pPr>
      <w:r w:rsidRPr="00FF2A6D">
        <w:rPr>
          <w:color w:val="000000"/>
          <w:sz w:val="20"/>
          <w:szCs w:val="20"/>
          <w:lang w:val="ru-RU" w:eastAsia="ru-RU" w:bidi="ru-RU"/>
        </w:rPr>
        <w:t xml:space="preserve">6.2.9. </w:t>
      </w:r>
      <w:r w:rsidRPr="00FF2A6D">
        <w:rPr>
          <w:color w:val="000000"/>
          <w:sz w:val="20"/>
          <w:szCs w:val="20"/>
          <w:lang w:val="uk-UA" w:eastAsia="uk-UA" w:bidi="uk-UA"/>
        </w:rPr>
        <w:t>Вимагати від Постачальника належного виконання взятих на себе зобов’язань за Договором.</w:t>
      </w:r>
    </w:p>
    <w:p w:rsidR="002E67D7" w:rsidRPr="00FF2A6D" w:rsidRDefault="002E67D7" w:rsidP="002E67D7">
      <w:pPr>
        <w:pStyle w:val="10"/>
        <w:keepNext/>
        <w:keepLines/>
        <w:numPr>
          <w:ilvl w:val="0"/>
          <w:numId w:val="17"/>
        </w:numPr>
        <w:shd w:val="clear" w:color="auto" w:fill="auto"/>
        <w:tabs>
          <w:tab w:val="left" w:pos="712"/>
        </w:tabs>
        <w:spacing w:before="0" w:line="269" w:lineRule="exact"/>
        <w:jc w:val="both"/>
        <w:rPr>
          <w:sz w:val="20"/>
          <w:szCs w:val="20"/>
        </w:rPr>
      </w:pPr>
      <w:r w:rsidRPr="00FF2A6D">
        <w:rPr>
          <w:color w:val="000000"/>
          <w:sz w:val="20"/>
          <w:szCs w:val="20"/>
          <w:lang w:val="uk-UA" w:eastAsia="uk-UA" w:bidi="uk-UA"/>
        </w:rPr>
        <w:t>Постачальник зобов’язаний:</w:t>
      </w:r>
    </w:p>
    <w:p w:rsidR="002E67D7" w:rsidRPr="00FF2A6D" w:rsidRDefault="002E67D7" w:rsidP="002E67D7">
      <w:pPr>
        <w:pStyle w:val="20"/>
        <w:numPr>
          <w:ilvl w:val="0"/>
          <w:numId w:val="18"/>
        </w:numPr>
        <w:shd w:val="clear" w:color="auto" w:fill="auto"/>
        <w:tabs>
          <w:tab w:val="left" w:pos="712"/>
        </w:tabs>
        <w:spacing w:after="0" w:line="269" w:lineRule="exact"/>
        <w:rPr>
          <w:sz w:val="20"/>
          <w:szCs w:val="20"/>
          <w:lang w:val="ru-RU"/>
        </w:rPr>
      </w:pPr>
      <w:r w:rsidRPr="00FF2A6D">
        <w:rPr>
          <w:color w:val="000000"/>
          <w:sz w:val="20"/>
          <w:szCs w:val="20"/>
          <w:lang w:val="uk-UA" w:eastAsia="uk-UA" w:bidi="uk-UA"/>
        </w:rPr>
        <w:t>Забезпечити відповідно до умов цього Договору поставку Товару у строк встановлений цим Договором.</w:t>
      </w:r>
    </w:p>
    <w:p w:rsidR="002E67D7" w:rsidRPr="00FF2A6D" w:rsidRDefault="002E67D7" w:rsidP="002E67D7">
      <w:pPr>
        <w:pStyle w:val="20"/>
        <w:numPr>
          <w:ilvl w:val="0"/>
          <w:numId w:val="18"/>
        </w:numPr>
        <w:shd w:val="clear" w:color="auto" w:fill="auto"/>
        <w:tabs>
          <w:tab w:val="left" w:pos="712"/>
        </w:tabs>
        <w:spacing w:after="0"/>
        <w:rPr>
          <w:sz w:val="20"/>
          <w:szCs w:val="20"/>
          <w:lang w:val="ru-RU"/>
        </w:rPr>
      </w:pPr>
      <w:r w:rsidRPr="00FF2A6D">
        <w:rPr>
          <w:color w:val="000000"/>
          <w:sz w:val="20"/>
          <w:szCs w:val="20"/>
          <w:lang w:val="uk-UA" w:eastAsia="uk-UA" w:bidi="uk-UA"/>
        </w:rPr>
        <w:t>Надати Покупцю Товар згідно з умовами цього Договору, якість якої відповідає умовам зазначеним у розділі 2 цього Договору.</w:t>
      </w:r>
    </w:p>
    <w:p w:rsidR="002E67D7" w:rsidRPr="00FF2A6D" w:rsidRDefault="002E67D7" w:rsidP="002E67D7">
      <w:pPr>
        <w:pStyle w:val="20"/>
        <w:numPr>
          <w:ilvl w:val="0"/>
          <w:numId w:val="18"/>
        </w:numPr>
        <w:shd w:val="clear" w:color="auto" w:fill="auto"/>
        <w:tabs>
          <w:tab w:val="left" w:pos="712"/>
        </w:tabs>
        <w:spacing w:after="0"/>
        <w:rPr>
          <w:sz w:val="20"/>
          <w:szCs w:val="20"/>
          <w:lang w:val="ru-RU"/>
        </w:rPr>
      </w:pPr>
      <w:r w:rsidRPr="00FF2A6D">
        <w:rPr>
          <w:color w:val="000000"/>
          <w:sz w:val="20"/>
          <w:szCs w:val="20"/>
          <w:lang w:val="uk-UA" w:eastAsia="uk-UA" w:bidi="uk-UA"/>
        </w:rPr>
        <w:t>Оформити належним чином та надати Покупцю при передачі Товару супровідну документацію на Товар, відповідно до п. 5.8 цього Договору.</w:t>
      </w:r>
    </w:p>
    <w:p w:rsidR="002E67D7" w:rsidRPr="00FF2A6D" w:rsidRDefault="002E67D7" w:rsidP="002E67D7">
      <w:pPr>
        <w:pStyle w:val="20"/>
        <w:numPr>
          <w:ilvl w:val="0"/>
          <w:numId w:val="18"/>
        </w:numPr>
        <w:shd w:val="clear" w:color="auto" w:fill="auto"/>
        <w:tabs>
          <w:tab w:val="left" w:pos="712"/>
        </w:tabs>
        <w:spacing w:after="0"/>
        <w:rPr>
          <w:sz w:val="20"/>
          <w:szCs w:val="20"/>
          <w:lang w:val="ru-RU"/>
        </w:rPr>
      </w:pPr>
      <w:r w:rsidRPr="00FF2A6D">
        <w:rPr>
          <w:color w:val="000000"/>
          <w:sz w:val="20"/>
          <w:szCs w:val="20"/>
          <w:lang w:val="uk-UA" w:eastAsia="uk-UA" w:bidi="uk-UA"/>
        </w:rPr>
        <w:t>Своєчасно надавати Покупцю належним чином оформлені документи, передбачені Договором та його виконанням.</w:t>
      </w:r>
    </w:p>
    <w:p w:rsidR="002E67D7" w:rsidRPr="00FF2A6D" w:rsidRDefault="002E67D7" w:rsidP="002E67D7">
      <w:pPr>
        <w:pStyle w:val="20"/>
        <w:numPr>
          <w:ilvl w:val="0"/>
          <w:numId w:val="18"/>
        </w:numPr>
        <w:shd w:val="clear" w:color="auto" w:fill="auto"/>
        <w:tabs>
          <w:tab w:val="left" w:pos="712"/>
        </w:tabs>
        <w:spacing w:after="0"/>
        <w:rPr>
          <w:sz w:val="20"/>
          <w:szCs w:val="20"/>
          <w:lang w:val="ru-RU"/>
        </w:rPr>
      </w:pPr>
      <w:r w:rsidRPr="00FF2A6D">
        <w:rPr>
          <w:color w:val="000000"/>
          <w:sz w:val="20"/>
          <w:szCs w:val="20"/>
          <w:lang w:val="uk-UA" w:eastAsia="uk-UA" w:bidi="uk-UA"/>
        </w:rPr>
        <w:t>Своєчасно та за власний рахунок усунути виявлені дефекти Товару згідно з умовами цього Договору.</w:t>
      </w:r>
    </w:p>
    <w:p w:rsidR="002E67D7" w:rsidRPr="00FF2A6D" w:rsidRDefault="002E67D7" w:rsidP="002E67D7">
      <w:pPr>
        <w:pStyle w:val="20"/>
        <w:numPr>
          <w:ilvl w:val="0"/>
          <w:numId w:val="18"/>
        </w:numPr>
        <w:shd w:val="clear" w:color="auto" w:fill="auto"/>
        <w:tabs>
          <w:tab w:val="left" w:pos="712"/>
        </w:tabs>
        <w:spacing w:after="0"/>
        <w:rPr>
          <w:sz w:val="20"/>
          <w:szCs w:val="20"/>
          <w:lang w:val="ru-RU"/>
        </w:rPr>
      </w:pPr>
      <w:r w:rsidRPr="00FF2A6D">
        <w:rPr>
          <w:color w:val="000000"/>
          <w:sz w:val="20"/>
          <w:szCs w:val="20"/>
          <w:lang w:val="uk-UA" w:eastAsia="uk-UA" w:bidi="uk-UA"/>
        </w:rPr>
        <w:t>У разі розірвання Договору в односторонньому порядку через неможливість виправити дефекти Товару, Постачальник у 5-денний строк з дня відповідного письмового звернення Покупця повинен повернути Покупцю кошти, сплачені за дефектний (неякісний) Товар та сплатити штраф у розмірі 20 % від ціни дефектного (неякісного) Товару, згідно з п. 7.3 цього Договору.</w:t>
      </w:r>
    </w:p>
    <w:p w:rsidR="002E67D7" w:rsidRPr="00FF2A6D" w:rsidRDefault="002E67D7" w:rsidP="002E67D7">
      <w:pPr>
        <w:pStyle w:val="20"/>
        <w:numPr>
          <w:ilvl w:val="0"/>
          <w:numId w:val="18"/>
        </w:numPr>
        <w:shd w:val="clear" w:color="auto" w:fill="auto"/>
        <w:tabs>
          <w:tab w:val="left" w:pos="712"/>
        </w:tabs>
        <w:spacing w:after="0"/>
        <w:rPr>
          <w:sz w:val="20"/>
          <w:szCs w:val="20"/>
          <w:lang w:val="ru-RU"/>
        </w:rPr>
      </w:pPr>
      <w:r w:rsidRPr="00FF2A6D">
        <w:rPr>
          <w:color w:val="000000"/>
          <w:sz w:val="20"/>
          <w:szCs w:val="20"/>
          <w:lang w:val="uk-UA" w:eastAsia="uk-UA" w:bidi="uk-UA"/>
        </w:rPr>
        <w:t>Надати Покупцю гарантії виконання умов цього Договору у вигляді оригіналу банківської гарантії забезпечення виконання умов Договору на суму, що становить 5 (п'ять) відсотків ціни Договору поставки.</w:t>
      </w:r>
    </w:p>
    <w:p w:rsidR="002E67D7" w:rsidRPr="00FF2A6D" w:rsidRDefault="002E67D7" w:rsidP="002E67D7">
      <w:pPr>
        <w:pStyle w:val="20"/>
        <w:numPr>
          <w:ilvl w:val="0"/>
          <w:numId w:val="18"/>
        </w:numPr>
        <w:shd w:val="clear" w:color="auto" w:fill="auto"/>
        <w:tabs>
          <w:tab w:val="left" w:pos="712"/>
        </w:tabs>
        <w:spacing w:after="0"/>
        <w:rPr>
          <w:sz w:val="20"/>
          <w:szCs w:val="20"/>
          <w:lang w:val="ru-RU"/>
        </w:rPr>
      </w:pPr>
      <w:r w:rsidRPr="00FF2A6D">
        <w:rPr>
          <w:color w:val="000000"/>
          <w:sz w:val="20"/>
          <w:szCs w:val="20"/>
          <w:lang w:val="uk-UA" w:eastAsia="uk-UA" w:bidi="uk-UA"/>
        </w:rPr>
        <w:t>Здійснювати технічне обслуговування Товару не залежно від спливу строку дії цього Договору. Період проходження технічного обслуговування Товару визначається в сервісній книжці на Товар.</w:t>
      </w:r>
    </w:p>
    <w:p w:rsidR="005853EE" w:rsidRPr="00FF2A6D" w:rsidRDefault="002E67D7" w:rsidP="005853EE">
      <w:pPr>
        <w:pStyle w:val="20"/>
        <w:numPr>
          <w:ilvl w:val="0"/>
          <w:numId w:val="18"/>
        </w:numPr>
        <w:shd w:val="clear" w:color="auto" w:fill="auto"/>
        <w:tabs>
          <w:tab w:val="left" w:pos="712"/>
        </w:tabs>
        <w:spacing w:after="0"/>
        <w:rPr>
          <w:sz w:val="20"/>
          <w:szCs w:val="20"/>
          <w:lang w:val="ru-RU"/>
        </w:rPr>
      </w:pPr>
      <w:r w:rsidRPr="00FF2A6D">
        <w:rPr>
          <w:color w:val="000000"/>
          <w:sz w:val="20"/>
          <w:szCs w:val="20"/>
          <w:lang w:val="uk-UA" w:eastAsia="uk-UA" w:bidi="uk-UA"/>
        </w:rPr>
        <w:t>Належно виконувати умови цього Договору.</w:t>
      </w:r>
    </w:p>
    <w:p w:rsidR="002E67D7" w:rsidRPr="00FF2A6D" w:rsidRDefault="002E67D7" w:rsidP="005853EE">
      <w:pPr>
        <w:pStyle w:val="20"/>
        <w:shd w:val="clear" w:color="auto" w:fill="auto"/>
        <w:tabs>
          <w:tab w:val="left" w:pos="712"/>
        </w:tabs>
        <w:spacing w:after="0"/>
        <w:rPr>
          <w:b/>
          <w:sz w:val="20"/>
          <w:szCs w:val="20"/>
          <w:lang w:val="ru-RU"/>
        </w:rPr>
      </w:pPr>
      <w:r w:rsidRPr="00FF2A6D">
        <w:rPr>
          <w:b/>
          <w:color w:val="000000"/>
          <w:sz w:val="20"/>
          <w:szCs w:val="20"/>
          <w:lang w:val="uk-UA" w:eastAsia="uk-UA" w:bidi="uk-UA"/>
        </w:rPr>
        <w:t>6.4. Постачальник має право:</w:t>
      </w:r>
    </w:p>
    <w:p w:rsidR="002E67D7" w:rsidRPr="00FF2A6D" w:rsidRDefault="002E67D7" w:rsidP="002E67D7">
      <w:pPr>
        <w:pStyle w:val="20"/>
        <w:numPr>
          <w:ilvl w:val="0"/>
          <w:numId w:val="19"/>
        </w:numPr>
        <w:shd w:val="clear" w:color="auto" w:fill="auto"/>
        <w:tabs>
          <w:tab w:val="left" w:pos="712"/>
        </w:tabs>
        <w:spacing w:after="0"/>
        <w:rPr>
          <w:sz w:val="20"/>
          <w:szCs w:val="20"/>
          <w:lang w:val="ru-RU"/>
        </w:rPr>
      </w:pPr>
      <w:r w:rsidRPr="00FF2A6D">
        <w:rPr>
          <w:color w:val="000000"/>
          <w:sz w:val="20"/>
          <w:szCs w:val="20"/>
          <w:lang w:val="uk-UA" w:eastAsia="uk-UA" w:bidi="uk-UA"/>
        </w:rPr>
        <w:t>Своєчасно та в повному обсязі отримувати оплату за поставлений Товар;</w:t>
      </w:r>
    </w:p>
    <w:p w:rsidR="002E67D7" w:rsidRPr="00FF2A6D" w:rsidRDefault="002E67D7" w:rsidP="002E67D7">
      <w:pPr>
        <w:pStyle w:val="20"/>
        <w:numPr>
          <w:ilvl w:val="0"/>
          <w:numId w:val="19"/>
        </w:numPr>
        <w:shd w:val="clear" w:color="auto" w:fill="auto"/>
        <w:tabs>
          <w:tab w:val="left" w:pos="712"/>
        </w:tabs>
        <w:spacing w:after="0"/>
        <w:rPr>
          <w:sz w:val="20"/>
          <w:szCs w:val="20"/>
        </w:rPr>
      </w:pPr>
      <w:r w:rsidRPr="00FF2A6D">
        <w:rPr>
          <w:color w:val="000000"/>
          <w:sz w:val="20"/>
          <w:szCs w:val="20"/>
          <w:lang w:val="uk-UA" w:eastAsia="uk-UA" w:bidi="uk-UA"/>
        </w:rPr>
        <w:t>На дострокову поставку Товару за письмовою згодою Покупця.</w:t>
      </w:r>
    </w:p>
    <w:p w:rsidR="002E67D7" w:rsidRPr="00FF2A6D" w:rsidRDefault="002E67D7" w:rsidP="002E67D7">
      <w:pPr>
        <w:pStyle w:val="20"/>
        <w:numPr>
          <w:ilvl w:val="0"/>
          <w:numId w:val="19"/>
        </w:numPr>
        <w:shd w:val="clear" w:color="auto" w:fill="auto"/>
        <w:tabs>
          <w:tab w:val="left" w:pos="712"/>
        </w:tabs>
        <w:rPr>
          <w:sz w:val="20"/>
          <w:szCs w:val="20"/>
          <w:lang w:val="ru-RU"/>
        </w:rPr>
      </w:pPr>
      <w:r w:rsidRPr="00FF2A6D">
        <w:rPr>
          <w:color w:val="000000"/>
          <w:sz w:val="20"/>
          <w:szCs w:val="20"/>
          <w:lang w:val="uk-UA" w:eastAsia="uk-UA" w:bidi="uk-UA"/>
        </w:rPr>
        <w:t>Достроково розірвати цей Договір в односторонньому порядку у разі не виконання/несвоєчасного виконання зобов’язань Покупцем, письмово повідомивши про це його за 20 днів до дати розірвання.</w:t>
      </w:r>
    </w:p>
    <w:p w:rsidR="002E67D7" w:rsidRPr="00FF2A6D" w:rsidRDefault="002E67D7" w:rsidP="002E67D7">
      <w:pPr>
        <w:pStyle w:val="10"/>
        <w:keepNext/>
        <w:keepLines/>
        <w:shd w:val="clear" w:color="auto" w:fill="auto"/>
        <w:ind w:left="20"/>
        <w:rPr>
          <w:sz w:val="20"/>
          <w:szCs w:val="20"/>
        </w:rPr>
      </w:pPr>
      <w:r w:rsidRPr="00FF2A6D">
        <w:rPr>
          <w:color w:val="000000"/>
          <w:sz w:val="20"/>
          <w:szCs w:val="20"/>
          <w:lang w:val="uk-UA" w:eastAsia="uk-UA" w:bidi="uk-UA"/>
        </w:rPr>
        <w:t>7. ВІДПОВІДАЛЬНІСТЬ СТОРІН</w:t>
      </w:r>
    </w:p>
    <w:p w:rsidR="002E67D7" w:rsidRPr="00FF2A6D" w:rsidRDefault="002E67D7" w:rsidP="002E67D7">
      <w:pPr>
        <w:pStyle w:val="20"/>
        <w:numPr>
          <w:ilvl w:val="0"/>
          <w:numId w:val="20"/>
        </w:numPr>
        <w:shd w:val="clear" w:color="auto" w:fill="auto"/>
        <w:tabs>
          <w:tab w:val="left" w:pos="712"/>
        </w:tabs>
        <w:spacing w:after="0"/>
        <w:rPr>
          <w:sz w:val="20"/>
          <w:szCs w:val="20"/>
          <w:lang w:val="ru-RU"/>
        </w:rPr>
      </w:pPr>
      <w:r w:rsidRPr="00FF2A6D">
        <w:rPr>
          <w:color w:val="000000"/>
          <w:sz w:val="20"/>
          <w:szCs w:val="20"/>
          <w:lang w:val="uk-UA" w:eastAsia="uk-UA" w:bidi="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E67D7" w:rsidRPr="00FF2A6D" w:rsidRDefault="002E67D7" w:rsidP="002E67D7">
      <w:pPr>
        <w:pStyle w:val="20"/>
        <w:numPr>
          <w:ilvl w:val="0"/>
          <w:numId w:val="20"/>
        </w:numPr>
        <w:shd w:val="clear" w:color="auto" w:fill="auto"/>
        <w:tabs>
          <w:tab w:val="left" w:pos="712"/>
        </w:tabs>
        <w:spacing w:after="0"/>
        <w:rPr>
          <w:sz w:val="20"/>
          <w:szCs w:val="20"/>
          <w:lang w:val="ru-RU"/>
        </w:rPr>
      </w:pPr>
      <w:r w:rsidRPr="00FF2A6D">
        <w:rPr>
          <w:color w:val="000000"/>
          <w:sz w:val="20"/>
          <w:szCs w:val="20"/>
          <w:lang w:val="uk-UA" w:eastAsia="uk-UA" w:bidi="uk-UA"/>
        </w:rPr>
        <w:t>За порушення строків поставки Товару, в тому числі прострочення усунення недоліків Товару згідно п. 2.12, 2.14.3, 5.5 з Постачальника стягується пеня у розмірі 0,1 відсотка вартості не поставленого/невчасно поставленого/неякісного Товару за кожний день прострочення, а за прострочення понад тридцять днів додатково стягується штраф у розмірі семи відсотків вказаної вартості.</w:t>
      </w:r>
    </w:p>
    <w:p w:rsidR="002E67D7" w:rsidRPr="00FF2A6D" w:rsidRDefault="002E67D7" w:rsidP="002E67D7">
      <w:pPr>
        <w:pStyle w:val="20"/>
        <w:numPr>
          <w:ilvl w:val="0"/>
          <w:numId w:val="20"/>
        </w:numPr>
        <w:shd w:val="clear" w:color="auto" w:fill="auto"/>
        <w:tabs>
          <w:tab w:val="left" w:pos="712"/>
        </w:tabs>
        <w:spacing w:after="0"/>
        <w:rPr>
          <w:sz w:val="20"/>
          <w:szCs w:val="20"/>
          <w:lang w:val="ru-RU"/>
        </w:rPr>
      </w:pPr>
      <w:r w:rsidRPr="00FF2A6D">
        <w:rPr>
          <w:color w:val="000000"/>
          <w:sz w:val="20"/>
          <w:szCs w:val="20"/>
          <w:lang w:val="uk-UA" w:eastAsia="uk-UA" w:bidi="uk-UA"/>
        </w:rPr>
        <w:t>За порушення умов зобов’язання щодо якості Товару (у тому числі виявлених дефектів та недоліків Товару) з Постачальника стягується штраф у розмірі двадцяти відсотків від вартості неякісного (некомплектного) Товару.</w:t>
      </w:r>
    </w:p>
    <w:p w:rsidR="002E67D7" w:rsidRPr="00FF2A6D" w:rsidRDefault="002E67D7" w:rsidP="002E67D7">
      <w:pPr>
        <w:pStyle w:val="20"/>
        <w:numPr>
          <w:ilvl w:val="0"/>
          <w:numId w:val="20"/>
        </w:numPr>
        <w:shd w:val="clear" w:color="auto" w:fill="auto"/>
        <w:tabs>
          <w:tab w:val="left" w:pos="712"/>
        </w:tabs>
        <w:spacing w:after="0"/>
        <w:rPr>
          <w:sz w:val="20"/>
          <w:szCs w:val="20"/>
          <w:lang w:val="ru-RU"/>
        </w:rPr>
      </w:pPr>
      <w:r w:rsidRPr="00FF2A6D">
        <w:rPr>
          <w:color w:val="000000"/>
          <w:sz w:val="20"/>
          <w:szCs w:val="20"/>
          <w:lang w:val="uk-UA" w:eastAsia="uk-UA" w:bidi="uk-UA"/>
        </w:rPr>
        <w:t xml:space="preserve">За прострочення повернення коштів через неможливість виправити або замінити дефектний (неякісний) Товар, у разі розірвання Договору в односторонньому порядку, згідно п. 6.3.6 цього Договору, Постачальник сплачує пеню у розмірі 0,1 відсотка, але не більше подвійної облікової ставки Національного банку України, що діяла у період, за який </w:t>
      </w:r>
      <w:r w:rsidRPr="00FF2A6D">
        <w:rPr>
          <w:rStyle w:val="211pt"/>
          <w:sz w:val="20"/>
          <w:szCs w:val="20"/>
        </w:rPr>
        <w:t xml:space="preserve">сплачується пеня, </w:t>
      </w:r>
      <w:r w:rsidRPr="00FF2A6D">
        <w:rPr>
          <w:color w:val="000000"/>
          <w:sz w:val="20"/>
          <w:szCs w:val="20"/>
          <w:lang w:val="uk-UA" w:eastAsia="uk-UA" w:bidi="uk-UA"/>
        </w:rPr>
        <w:t xml:space="preserve">від суми </w:t>
      </w:r>
      <w:r w:rsidRPr="00FF2A6D">
        <w:rPr>
          <w:rStyle w:val="211pt"/>
          <w:sz w:val="20"/>
          <w:szCs w:val="20"/>
        </w:rPr>
        <w:t xml:space="preserve">простроченого платежу </w:t>
      </w:r>
      <w:r w:rsidRPr="00FF2A6D">
        <w:rPr>
          <w:color w:val="000000"/>
          <w:sz w:val="20"/>
          <w:szCs w:val="20"/>
          <w:lang w:val="uk-UA" w:eastAsia="uk-UA" w:bidi="uk-UA"/>
        </w:rPr>
        <w:t xml:space="preserve">за </w:t>
      </w:r>
      <w:r w:rsidRPr="00FF2A6D">
        <w:rPr>
          <w:rStyle w:val="211pt"/>
          <w:sz w:val="20"/>
          <w:szCs w:val="20"/>
        </w:rPr>
        <w:t>кожний день прострочення.</w:t>
      </w:r>
    </w:p>
    <w:p w:rsidR="002E67D7" w:rsidRPr="00FF2A6D" w:rsidRDefault="002E67D7" w:rsidP="002E67D7">
      <w:pPr>
        <w:pStyle w:val="20"/>
        <w:numPr>
          <w:ilvl w:val="0"/>
          <w:numId w:val="20"/>
        </w:numPr>
        <w:shd w:val="clear" w:color="auto" w:fill="auto"/>
        <w:tabs>
          <w:tab w:val="left" w:pos="712"/>
        </w:tabs>
        <w:spacing w:after="0"/>
        <w:rPr>
          <w:sz w:val="20"/>
          <w:szCs w:val="20"/>
          <w:lang w:val="ru-RU"/>
        </w:rPr>
      </w:pPr>
      <w:r w:rsidRPr="00FF2A6D">
        <w:rPr>
          <w:color w:val="000000"/>
          <w:sz w:val="20"/>
          <w:szCs w:val="20"/>
          <w:lang w:val="uk-UA" w:eastAsia="uk-UA" w:bidi="uk-UA"/>
        </w:rPr>
        <w:t>У разі порушення строку повернення коштів, вказаного в п. 6.3.7 цього Договору, Постачальник сплачує пеню у розмірі 0,1 відсотка, але не більше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rsidR="005853EE" w:rsidRPr="00FF2A6D" w:rsidRDefault="002E67D7" w:rsidP="005853EE">
      <w:pPr>
        <w:pStyle w:val="20"/>
        <w:numPr>
          <w:ilvl w:val="0"/>
          <w:numId w:val="20"/>
        </w:numPr>
        <w:shd w:val="clear" w:color="auto" w:fill="auto"/>
        <w:tabs>
          <w:tab w:val="left" w:pos="712"/>
        </w:tabs>
        <w:spacing w:after="0"/>
        <w:rPr>
          <w:sz w:val="20"/>
          <w:szCs w:val="20"/>
          <w:lang w:val="ru-RU"/>
        </w:rPr>
      </w:pPr>
      <w:r w:rsidRPr="00FF2A6D">
        <w:rPr>
          <w:color w:val="000000"/>
          <w:sz w:val="20"/>
          <w:szCs w:val="20"/>
          <w:lang w:val="uk-UA" w:eastAsia="uk-UA" w:bidi="uk-UA"/>
        </w:rPr>
        <w:t>Сплата штрафних санкцій не звільняє Сторони від виконання зобов’язань за Договором.</w:t>
      </w:r>
    </w:p>
    <w:p w:rsidR="002E67D7" w:rsidRPr="00FF2A6D" w:rsidRDefault="002E67D7" w:rsidP="005853EE">
      <w:pPr>
        <w:pStyle w:val="20"/>
        <w:shd w:val="clear" w:color="auto" w:fill="auto"/>
        <w:tabs>
          <w:tab w:val="left" w:pos="712"/>
        </w:tabs>
        <w:spacing w:after="0"/>
        <w:jc w:val="center"/>
        <w:rPr>
          <w:b/>
          <w:sz w:val="20"/>
          <w:szCs w:val="20"/>
          <w:lang w:val="ru-RU"/>
        </w:rPr>
      </w:pPr>
      <w:r w:rsidRPr="00FF2A6D">
        <w:rPr>
          <w:b/>
          <w:color w:val="000000"/>
          <w:sz w:val="20"/>
          <w:szCs w:val="20"/>
          <w:lang w:val="ru-RU" w:eastAsia="ru-RU" w:bidi="ru-RU"/>
        </w:rPr>
        <w:t xml:space="preserve">8. </w:t>
      </w:r>
      <w:r w:rsidRPr="00FF2A6D">
        <w:rPr>
          <w:b/>
          <w:color w:val="000000"/>
          <w:sz w:val="20"/>
          <w:szCs w:val="20"/>
          <w:lang w:val="uk-UA" w:eastAsia="uk-UA" w:bidi="uk-UA"/>
        </w:rPr>
        <w:t>УМОВИ БАНКІВСЬКОЇ ГАРАНТИ</w:t>
      </w:r>
    </w:p>
    <w:p w:rsidR="002E67D7" w:rsidRPr="00FF2A6D" w:rsidRDefault="002E67D7" w:rsidP="002E67D7">
      <w:pPr>
        <w:pStyle w:val="20"/>
        <w:numPr>
          <w:ilvl w:val="0"/>
          <w:numId w:val="21"/>
        </w:numPr>
        <w:shd w:val="clear" w:color="auto" w:fill="auto"/>
        <w:tabs>
          <w:tab w:val="left" w:pos="481"/>
        </w:tabs>
        <w:spacing w:after="0" w:line="298" w:lineRule="exact"/>
        <w:rPr>
          <w:sz w:val="20"/>
          <w:szCs w:val="20"/>
          <w:lang w:val="ru-RU"/>
        </w:rPr>
      </w:pPr>
      <w:r w:rsidRPr="00FF2A6D">
        <w:rPr>
          <w:color w:val="000000"/>
          <w:sz w:val="20"/>
          <w:szCs w:val="20"/>
          <w:lang w:val="uk-UA" w:eastAsia="uk-UA" w:bidi="uk-UA"/>
        </w:rPr>
        <w:t>Постачальник для забезпечення виконання його зобов’язань за Договором перед Покупцем надає останньому, на момент підписання Покупцем Договору, оригінал банківської гарантії забезпечення виконання Договору в валюті платежу - гривня (далі - банківська гарантія). Обставинами, що зумовлюють право Покупця за Договором звернутись до Банка - гаранта з вимогою про сплату суми банківської гарантії є невиконання або неналежне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rsidR="002E67D7" w:rsidRPr="00FF2A6D" w:rsidRDefault="002E67D7" w:rsidP="002E67D7">
      <w:pPr>
        <w:pStyle w:val="20"/>
        <w:numPr>
          <w:ilvl w:val="0"/>
          <w:numId w:val="21"/>
        </w:numPr>
        <w:shd w:val="clear" w:color="auto" w:fill="auto"/>
        <w:tabs>
          <w:tab w:val="left" w:pos="481"/>
        </w:tabs>
        <w:spacing w:after="0" w:line="298" w:lineRule="exact"/>
        <w:rPr>
          <w:sz w:val="20"/>
          <w:szCs w:val="20"/>
          <w:lang w:val="ru-RU"/>
        </w:rPr>
      </w:pPr>
      <w:r w:rsidRPr="00FF2A6D">
        <w:rPr>
          <w:color w:val="000000"/>
          <w:sz w:val="20"/>
          <w:szCs w:val="20"/>
          <w:lang w:val="uk-UA" w:eastAsia="uk-UA" w:bidi="uk-UA"/>
        </w:rPr>
        <w:t>Усі витрати, пов'язані з наданням банківської гарантії, здійснюються за рахунок коштів Постачальника.</w:t>
      </w:r>
    </w:p>
    <w:p w:rsidR="002E67D7" w:rsidRPr="00FF2A6D" w:rsidRDefault="002E67D7" w:rsidP="002E67D7">
      <w:pPr>
        <w:pStyle w:val="20"/>
        <w:shd w:val="clear" w:color="auto" w:fill="auto"/>
        <w:rPr>
          <w:sz w:val="20"/>
          <w:szCs w:val="20"/>
          <w:lang w:val="ru-RU"/>
        </w:rPr>
      </w:pPr>
      <w:r w:rsidRPr="00FF2A6D">
        <w:rPr>
          <w:color w:val="000000"/>
          <w:sz w:val="20"/>
          <w:szCs w:val="20"/>
          <w:lang w:val="uk-UA" w:eastAsia="uk-UA" w:bidi="uk-UA"/>
        </w:rPr>
        <w:lastRenderedPageBreak/>
        <w:t>8.3 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дня прийняття рішення Національним банком України щодо віднесення банка - гаранта до категорії неплатоспроможних.</w:t>
      </w:r>
    </w:p>
    <w:p w:rsidR="002E67D7" w:rsidRPr="00FF2A6D" w:rsidRDefault="002E67D7" w:rsidP="002E67D7">
      <w:pPr>
        <w:pStyle w:val="20"/>
        <w:shd w:val="clear" w:color="auto" w:fill="auto"/>
        <w:rPr>
          <w:sz w:val="20"/>
          <w:szCs w:val="20"/>
          <w:lang w:val="ru-RU"/>
        </w:rPr>
      </w:pPr>
      <w:r w:rsidRPr="00FF2A6D">
        <w:rPr>
          <w:color w:val="000000"/>
          <w:sz w:val="20"/>
          <w:szCs w:val="20"/>
          <w:lang w:val="uk-UA" w:eastAsia="uk-UA" w:bidi="uk-UA"/>
        </w:rPr>
        <w:t>У разі не надання Постачальником банківської гарантії іншого банку на умовах, визначених цим пунктом Договору, Постачальник зобов’язаний сплатити на користь Покупця штраф у розмірі, що є тотожним розміру банківської гарантії, визначеного Договором, а Покупець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простроченням оплати, а Покупець не несе будь якої відповідальності та зобов’язань за вчинення таких дій.</w:t>
      </w:r>
    </w:p>
    <w:p w:rsidR="002E67D7" w:rsidRPr="00FF2A6D" w:rsidRDefault="002E67D7" w:rsidP="002E67D7">
      <w:pPr>
        <w:pStyle w:val="20"/>
        <w:numPr>
          <w:ilvl w:val="0"/>
          <w:numId w:val="22"/>
        </w:numPr>
        <w:shd w:val="clear" w:color="auto" w:fill="auto"/>
        <w:tabs>
          <w:tab w:val="left" w:pos="476"/>
        </w:tabs>
        <w:spacing w:after="0" w:line="298" w:lineRule="exact"/>
        <w:rPr>
          <w:sz w:val="20"/>
          <w:szCs w:val="20"/>
        </w:rPr>
      </w:pPr>
      <w:r w:rsidRPr="00FF2A6D">
        <w:rPr>
          <w:color w:val="000000"/>
          <w:sz w:val="20"/>
          <w:szCs w:val="20"/>
          <w:lang w:val="uk-UA" w:eastAsia="uk-UA" w:bidi="uk-UA"/>
        </w:rPr>
        <w:t>У разі настання обставин, визначених в Договорі, що зумовлюють право звернення до банка - гаранта з вимогою сплатити на користь Покупця суму банківської гарантії, така банківська гарантія не підлягає поверненню Постачальнику.</w:t>
      </w:r>
    </w:p>
    <w:p w:rsidR="002E67D7" w:rsidRPr="00FF2A6D" w:rsidRDefault="002E67D7" w:rsidP="002E67D7">
      <w:pPr>
        <w:pStyle w:val="20"/>
        <w:numPr>
          <w:ilvl w:val="0"/>
          <w:numId w:val="22"/>
        </w:numPr>
        <w:shd w:val="clear" w:color="auto" w:fill="auto"/>
        <w:tabs>
          <w:tab w:val="left" w:pos="486"/>
        </w:tabs>
        <w:spacing w:after="0" w:line="298" w:lineRule="exact"/>
        <w:rPr>
          <w:sz w:val="20"/>
          <w:szCs w:val="20"/>
          <w:lang w:val="ru-RU"/>
        </w:rPr>
      </w:pPr>
      <w:r w:rsidRPr="00FF2A6D">
        <w:rPr>
          <w:color w:val="000000"/>
          <w:sz w:val="20"/>
          <w:szCs w:val="20"/>
          <w:lang w:val="uk-UA" w:eastAsia="uk-UA" w:bidi="uk-UA"/>
        </w:rPr>
        <w:t>Банківська гарантія за Договором повертається Постачальнику після виконання ним всіх зобов’язань за Договором за умови чинності її строку, а також у разі визнання судом результатів процедури закупівлі або Договору про закупівлю недійсними, але не пізніше ніж 5 (п’яти) банківських днів з дня настання зазначених обставин, та отримання письмового запиту від Постачальника.</w:t>
      </w:r>
    </w:p>
    <w:p w:rsidR="002E67D7" w:rsidRPr="00FF2A6D" w:rsidRDefault="002E67D7" w:rsidP="002E67D7">
      <w:pPr>
        <w:pStyle w:val="20"/>
        <w:numPr>
          <w:ilvl w:val="0"/>
          <w:numId w:val="22"/>
        </w:numPr>
        <w:shd w:val="clear" w:color="auto" w:fill="auto"/>
        <w:tabs>
          <w:tab w:val="left" w:pos="481"/>
        </w:tabs>
        <w:spacing w:after="0" w:line="298" w:lineRule="exact"/>
        <w:rPr>
          <w:sz w:val="20"/>
          <w:szCs w:val="20"/>
          <w:lang w:val="ru-RU"/>
        </w:rPr>
      </w:pPr>
      <w:r w:rsidRPr="00FF2A6D">
        <w:rPr>
          <w:color w:val="000000"/>
          <w:sz w:val="20"/>
          <w:szCs w:val="20"/>
          <w:lang w:val="uk-UA" w:eastAsia="uk-UA" w:bidi="uk-UA"/>
        </w:rPr>
        <w:t>Кошти, що надійшли Покупцю як забезпечення виконання Договору за банківською гарантією (у разі, коли вони не повертаються Постачальнику), не є виконанням Постачальником зобов’язань за Договором, не заліковуються в рахунок інших зобов’язань Постачальника за Договором та не звільняють Постачальника від виконання умов Договору, в тому числі, від сплати повної суми штрафних санкцій (відповідальності) та збитків за Договором.</w:t>
      </w:r>
    </w:p>
    <w:p w:rsidR="000829AB" w:rsidRPr="00FF2A6D" w:rsidRDefault="002E67D7" w:rsidP="000829AB">
      <w:pPr>
        <w:pStyle w:val="20"/>
        <w:numPr>
          <w:ilvl w:val="0"/>
          <w:numId w:val="22"/>
        </w:numPr>
        <w:shd w:val="clear" w:color="auto" w:fill="auto"/>
        <w:tabs>
          <w:tab w:val="left" w:pos="476"/>
        </w:tabs>
        <w:spacing w:after="124" w:line="278" w:lineRule="exact"/>
        <w:rPr>
          <w:sz w:val="20"/>
          <w:szCs w:val="20"/>
        </w:rPr>
      </w:pPr>
      <w:r w:rsidRPr="00FF2A6D">
        <w:rPr>
          <w:color w:val="000000"/>
          <w:sz w:val="20"/>
          <w:szCs w:val="20"/>
          <w:lang w:val="uk-UA" w:eastAsia="uk-UA" w:bidi="uk-UA"/>
        </w:rPr>
        <w:t>Банківська гарантія вважається належно наданою та такою, що підлягає прийняттю Покупцем, якщо вона відповідає нижченаведеним вимогам:</w:t>
      </w:r>
    </w:p>
    <w:p w:rsidR="000829AB" w:rsidRPr="00D63A2D" w:rsidRDefault="000829AB" w:rsidP="000829AB">
      <w:pPr>
        <w:pStyle w:val="20"/>
        <w:shd w:val="clear" w:color="auto" w:fill="auto"/>
        <w:tabs>
          <w:tab w:val="left" w:pos="476"/>
        </w:tabs>
        <w:spacing w:after="124" w:line="278" w:lineRule="exact"/>
        <w:rPr>
          <w:sz w:val="20"/>
          <w:szCs w:val="20"/>
          <w:lang w:val="ru-RU"/>
        </w:rPr>
      </w:pPr>
      <w:r w:rsidRPr="00FF2A6D">
        <w:rPr>
          <w:color w:val="000000"/>
          <w:sz w:val="20"/>
          <w:szCs w:val="20"/>
          <w:lang w:val="uk-UA" w:eastAsia="uk-UA" w:bidi="uk-UA"/>
        </w:rPr>
        <w:t>8.7.1. Банківська гарантія діє до дати повного виконання договору.</w:t>
      </w:r>
    </w:p>
    <w:p w:rsidR="002E67D7" w:rsidRPr="00FF2A6D" w:rsidRDefault="002E67D7" w:rsidP="002E67D7">
      <w:pPr>
        <w:pStyle w:val="20"/>
        <w:shd w:val="clear" w:color="auto" w:fill="auto"/>
        <w:spacing w:line="269" w:lineRule="exact"/>
        <w:rPr>
          <w:sz w:val="20"/>
          <w:szCs w:val="20"/>
          <w:lang w:val="ru-RU"/>
        </w:rPr>
      </w:pPr>
      <w:r w:rsidRPr="00FF2A6D">
        <w:rPr>
          <w:color w:val="000000"/>
          <w:sz w:val="20"/>
          <w:szCs w:val="20"/>
          <w:lang w:val="uk-UA" w:eastAsia="uk-UA" w:bidi="uk-UA"/>
        </w:rPr>
        <w:t>8.7.2 Банківська гарантія повинна свідчити про безумовний та безвідкличний обов'язок банка - гаранта сплатити на користь Покупця повну суму банківської гарантії, яка визначена Договором, за вимогою Покупця, у разі настання обставин невиконання (неналежного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rsidR="002E67D7" w:rsidRPr="00FF2A6D" w:rsidRDefault="002E67D7" w:rsidP="002E67D7">
      <w:pPr>
        <w:pStyle w:val="20"/>
        <w:numPr>
          <w:ilvl w:val="0"/>
          <w:numId w:val="23"/>
        </w:numPr>
        <w:shd w:val="clear" w:color="auto" w:fill="auto"/>
        <w:tabs>
          <w:tab w:val="left" w:pos="721"/>
        </w:tabs>
        <w:spacing w:after="0" w:line="298" w:lineRule="exact"/>
        <w:rPr>
          <w:sz w:val="20"/>
          <w:szCs w:val="20"/>
          <w:lang w:val="ru-RU"/>
        </w:rPr>
      </w:pPr>
      <w:r w:rsidRPr="00FF2A6D">
        <w:rPr>
          <w:color w:val="000000"/>
          <w:sz w:val="20"/>
          <w:szCs w:val="20"/>
          <w:lang w:val="uk-UA" w:eastAsia="uk-UA" w:bidi="uk-UA"/>
        </w:rPr>
        <w:t>Строк розгляду банком - гарантом вимоги Замовника (</w:t>
      </w:r>
      <w:proofErr w:type="spellStart"/>
      <w:r w:rsidRPr="00FF2A6D">
        <w:rPr>
          <w:color w:val="000000"/>
          <w:sz w:val="20"/>
          <w:szCs w:val="20"/>
          <w:lang w:val="uk-UA" w:eastAsia="uk-UA" w:bidi="uk-UA"/>
        </w:rPr>
        <w:t>Бенефіціара</w:t>
      </w:r>
      <w:proofErr w:type="spellEnd"/>
      <w:r w:rsidRPr="00FF2A6D">
        <w:rPr>
          <w:color w:val="000000"/>
          <w:sz w:val="20"/>
          <w:szCs w:val="20"/>
          <w:lang w:val="uk-UA" w:eastAsia="uk-UA" w:bidi="uk-UA"/>
        </w:rPr>
        <w:t>) щодо сплати на його користь суми банківської гарантії, за умовами останньої, повинен становити не більше 5-ти банківських днів з дати отримання банком- гарантом такої вимоги.</w:t>
      </w:r>
    </w:p>
    <w:p w:rsidR="002E67D7" w:rsidRPr="00FF2A6D" w:rsidRDefault="002E67D7" w:rsidP="002E67D7">
      <w:pPr>
        <w:pStyle w:val="20"/>
        <w:shd w:val="clear" w:color="auto" w:fill="auto"/>
        <w:spacing w:after="259"/>
        <w:rPr>
          <w:sz w:val="20"/>
          <w:szCs w:val="20"/>
          <w:lang w:val="ru-RU"/>
        </w:rPr>
      </w:pPr>
      <w:r w:rsidRPr="00FF2A6D">
        <w:rPr>
          <w:color w:val="000000"/>
          <w:sz w:val="20"/>
          <w:szCs w:val="20"/>
          <w:lang w:val="uk-UA" w:eastAsia="uk-UA" w:bidi="uk-UA"/>
        </w:rPr>
        <w:t>8.8 У разі не відповідності наданої банківської гарантії вимогам зазначеним у цьому розділу Договору, банківська гарантія є неналежною та вважається такою, що не надана за Договором.</w:t>
      </w:r>
    </w:p>
    <w:p w:rsidR="002E67D7" w:rsidRPr="00FF2A6D" w:rsidRDefault="002E67D7" w:rsidP="002E67D7">
      <w:pPr>
        <w:pStyle w:val="10"/>
        <w:keepNext/>
        <w:keepLines/>
        <w:numPr>
          <w:ilvl w:val="0"/>
          <w:numId w:val="24"/>
        </w:numPr>
        <w:shd w:val="clear" w:color="auto" w:fill="auto"/>
        <w:tabs>
          <w:tab w:val="left" w:pos="3010"/>
        </w:tabs>
        <w:spacing w:before="0"/>
        <w:ind w:left="2660"/>
        <w:jc w:val="both"/>
        <w:rPr>
          <w:sz w:val="20"/>
          <w:szCs w:val="20"/>
        </w:rPr>
      </w:pPr>
      <w:r w:rsidRPr="00FF2A6D">
        <w:rPr>
          <w:color w:val="000000"/>
          <w:sz w:val="20"/>
          <w:szCs w:val="20"/>
          <w:lang w:val="uk-UA" w:eastAsia="uk-UA" w:bidi="uk-UA"/>
        </w:rPr>
        <w:t>ОБСТАВИНИ НЕПЕРОБОРНОЇ СИЛИ</w:t>
      </w:r>
    </w:p>
    <w:p w:rsidR="002E67D7" w:rsidRPr="00FF2A6D" w:rsidRDefault="00670B12" w:rsidP="00670B12">
      <w:pPr>
        <w:pStyle w:val="20"/>
        <w:shd w:val="clear" w:color="auto" w:fill="auto"/>
        <w:spacing w:after="0"/>
        <w:rPr>
          <w:sz w:val="20"/>
          <w:szCs w:val="20"/>
          <w:lang w:val="uk-UA"/>
        </w:rPr>
      </w:pPr>
      <w:r w:rsidRPr="00FF2A6D">
        <w:rPr>
          <w:color w:val="000000"/>
          <w:sz w:val="20"/>
          <w:szCs w:val="20"/>
          <w:lang w:eastAsia="uk-UA" w:bidi="uk-UA"/>
        </w:rPr>
        <w:t xml:space="preserve">9.1. </w:t>
      </w:r>
      <w:r w:rsidR="002E67D7" w:rsidRPr="00FF2A6D">
        <w:rPr>
          <w:color w:val="000000"/>
          <w:sz w:val="20"/>
          <w:szCs w:val="20"/>
          <w:lang w:val="uk-UA" w:eastAsia="uk-UA" w:bidi="uk-UA"/>
        </w:rPr>
        <w:t>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2E67D7" w:rsidRPr="00FF2A6D" w:rsidRDefault="002E67D7" w:rsidP="002E67D7">
      <w:pPr>
        <w:pStyle w:val="20"/>
        <w:numPr>
          <w:ilvl w:val="0"/>
          <w:numId w:val="25"/>
        </w:numPr>
        <w:shd w:val="clear" w:color="auto" w:fill="auto"/>
        <w:tabs>
          <w:tab w:val="left" w:pos="487"/>
        </w:tabs>
        <w:spacing w:after="0"/>
        <w:rPr>
          <w:sz w:val="20"/>
          <w:szCs w:val="20"/>
          <w:lang w:val="ru-RU"/>
        </w:rPr>
      </w:pPr>
      <w:r w:rsidRPr="00FF2A6D">
        <w:rPr>
          <w:color w:val="000000"/>
          <w:sz w:val="20"/>
          <w:szCs w:val="20"/>
          <w:lang w:val="uk-UA" w:eastAsia="uk-UA" w:bidi="uk-UA"/>
        </w:rPr>
        <w:t>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2E67D7" w:rsidRPr="00FF2A6D" w:rsidRDefault="002E67D7" w:rsidP="002E67D7">
      <w:pPr>
        <w:pStyle w:val="20"/>
        <w:numPr>
          <w:ilvl w:val="0"/>
          <w:numId w:val="25"/>
        </w:numPr>
        <w:shd w:val="clear" w:color="auto" w:fill="auto"/>
        <w:tabs>
          <w:tab w:val="left" w:pos="482"/>
        </w:tabs>
        <w:spacing w:after="0"/>
        <w:rPr>
          <w:sz w:val="20"/>
          <w:szCs w:val="20"/>
          <w:lang w:val="ru-RU"/>
        </w:rPr>
      </w:pPr>
      <w:r w:rsidRPr="00FF2A6D">
        <w:rPr>
          <w:color w:val="000000"/>
          <w:sz w:val="20"/>
          <w:szCs w:val="20"/>
          <w:lang w:val="uk-UA" w:eastAsia="uk-UA" w:bidi="uk-UA"/>
        </w:rPr>
        <w:t>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повідомивши (письмово) іншу Сторону за 20 (двадцять) днів до його розірвання.</w:t>
      </w:r>
    </w:p>
    <w:p w:rsidR="002E67D7" w:rsidRPr="00FF2A6D" w:rsidRDefault="002E67D7" w:rsidP="002E67D7">
      <w:pPr>
        <w:pStyle w:val="10"/>
        <w:keepNext/>
        <w:keepLines/>
        <w:numPr>
          <w:ilvl w:val="0"/>
          <w:numId w:val="24"/>
        </w:numPr>
        <w:shd w:val="clear" w:color="auto" w:fill="auto"/>
        <w:tabs>
          <w:tab w:val="left" w:pos="3894"/>
        </w:tabs>
        <w:spacing w:before="0"/>
        <w:ind w:left="3200"/>
        <w:jc w:val="both"/>
        <w:rPr>
          <w:sz w:val="20"/>
          <w:szCs w:val="20"/>
        </w:rPr>
      </w:pPr>
      <w:r w:rsidRPr="00FF2A6D">
        <w:rPr>
          <w:color w:val="000000"/>
          <w:sz w:val="20"/>
          <w:szCs w:val="20"/>
          <w:lang w:val="uk-UA" w:eastAsia="uk-UA" w:bidi="uk-UA"/>
        </w:rPr>
        <w:lastRenderedPageBreak/>
        <w:t>ВИРІШЕННЯ СПОРІВ</w:t>
      </w:r>
    </w:p>
    <w:p w:rsidR="002E67D7" w:rsidRPr="00FF2A6D" w:rsidRDefault="002E67D7" w:rsidP="002E67D7">
      <w:pPr>
        <w:pStyle w:val="20"/>
        <w:numPr>
          <w:ilvl w:val="1"/>
          <w:numId w:val="24"/>
        </w:numPr>
        <w:shd w:val="clear" w:color="auto" w:fill="auto"/>
        <w:tabs>
          <w:tab w:val="left" w:pos="521"/>
        </w:tabs>
        <w:spacing w:after="0"/>
        <w:rPr>
          <w:sz w:val="20"/>
          <w:szCs w:val="20"/>
          <w:lang w:val="ru-RU"/>
        </w:rPr>
      </w:pPr>
      <w:r w:rsidRPr="00FF2A6D">
        <w:rPr>
          <w:color w:val="000000"/>
          <w:sz w:val="20"/>
          <w:szCs w:val="20"/>
          <w:lang w:val="uk-UA" w:eastAsia="uk-UA" w:bidi="uk-UA"/>
        </w:rPr>
        <w:t>Сторони намагаються вирішити усі спори або розв'язати суперечності, що виникають за цим Договором або мають відношення до нього, шляхом переговорів та консультацій.</w:t>
      </w:r>
    </w:p>
    <w:p w:rsidR="002E67D7" w:rsidRPr="00FF2A6D" w:rsidRDefault="002E67D7" w:rsidP="00670B12">
      <w:pPr>
        <w:pStyle w:val="20"/>
        <w:numPr>
          <w:ilvl w:val="1"/>
          <w:numId w:val="24"/>
        </w:numPr>
        <w:shd w:val="clear" w:color="auto" w:fill="auto"/>
        <w:spacing w:after="0"/>
        <w:rPr>
          <w:sz w:val="20"/>
          <w:szCs w:val="20"/>
          <w:lang w:val="ru-RU"/>
        </w:rPr>
      </w:pPr>
      <w:r w:rsidRPr="00FF2A6D">
        <w:rPr>
          <w:color w:val="000000"/>
          <w:sz w:val="20"/>
          <w:szCs w:val="20"/>
          <w:lang w:val="uk-UA" w:eastAsia="uk-UA" w:bidi="uk-UA"/>
        </w:rPr>
        <w:t>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rsidR="003F52C1" w:rsidRPr="00FF2A6D" w:rsidRDefault="003F52C1" w:rsidP="003F52C1">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sz w:val="20"/>
          <w:szCs w:val="20"/>
          <w:lang w:val="uk-UA"/>
        </w:rPr>
      </w:pPr>
      <w:bookmarkStart w:id="3" w:name="bookmark3"/>
      <w:r w:rsidRPr="00FF2A6D">
        <w:rPr>
          <w:rFonts w:ascii="Times New Roman" w:hAnsi="Times New Roman" w:cs="Times New Roman"/>
          <w:b/>
          <w:sz w:val="20"/>
          <w:szCs w:val="20"/>
          <w:lang w:val="uk-UA"/>
        </w:rPr>
        <w:t>11. СТРОК ДІЇ ДОГОВОРУ</w:t>
      </w:r>
    </w:p>
    <w:p w:rsidR="003F52C1" w:rsidRPr="00FF2A6D" w:rsidRDefault="003F52C1" w:rsidP="003F52C1">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lang w:val="uk-UA"/>
        </w:rPr>
      </w:pPr>
      <w:r w:rsidRPr="00FF2A6D">
        <w:rPr>
          <w:rFonts w:ascii="Times New Roman" w:hAnsi="Times New Roman" w:cs="Times New Roman"/>
          <w:sz w:val="20"/>
          <w:szCs w:val="20"/>
          <w:lang w:val="uk-UA"/>
        </w:rPr>
        <w:t xml:space="preserve">11.1. </w:t>
      </w:r>
      <w:proofErr w:type="spellStart"/>
      <w:r w:rsidRPr="00FF2A6D">
        <w:rPr>
          <w:rFonts w:ascii="Times New Roman" w:hAnsi="Times New Roman" w:cs="Times New Roman"/>
          <w:sz w:val="20"/>
          <w:szCs w:val="20"/>
          <w:lang w:val="ru-RU"/>
        </w:rPr>
        <w:t>Цей</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договір</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набирає</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чинності</w:t>
      </w:r>
      <w:proofErr w:type="spellEnd"/>
      <w:r w:rsidRPr="00FF2A6D">
        <w:rPr>
          <w:rFonts w:ascii="Times New Roman" w:hAnsi="Times New Roman" w:cs="Times New Roman"/>
          <w:sz w:val="20"/>
          <w:szCs w:val="20"/>
          <w:lang w:val="ru-RU"/>
        </w:rPr>
        <w:t xml:space="preserve"> з </w:t>
      </w:r>
      <w:proofErr w:type="spellStart"/>
      <w:r w:rsidRPr="00FF2A6D">
        <w:rPr>
          <w:rFonts w:ascii="Times New Roman" w:hAnsi="Times New Roman" w:cs="Times New Roman"/>
          <w:sz w:val="20"/>
          <w:szCs w:val="20"/>
          <w:lang w:val="ru-RU"/>
        </w:rPr>
        <w:t>дати</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його</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підписання</w:t>
      </w:r>
      <w:proofErr w:type="spellEnd"/>
      <w:r w:rsidRPr="00FF2A6D">
        <w:rPr>
          <w:rFonts w:ascii="Times New Roman" w:hAnsi="Times New Roman" w:cs="Times New Roman"/>
          <w:sz w:val="20"/>
          <w:szCs w:val="20"/>
          <w:lang w:val="ru-RU"/>
        </w:rPr>
        <w:t xml:space="preserve"> сторонами і </w:t>
      </w:r>
      <w:proofErr w:type="spellStart"/>
      <w:r w:rsidRPr="00FF2A6D">
        <w:rPr>
          <w:rFonts w:ascii="Times New Roman" w:hAnsi="Times New Roman" w:cs="Times New Roman"/>
          <w:sz w:val="20"/>
          <w:szCs w:val="20"/>
          <w:lang w:val="ru-RU"/>
        </w:rPr>
        <w:t>діє</w:t>
      </w:r>
      <w:proofErr w:type="spellEnd"/>
      <w:r w:rsidRPr="00FF2A6D">
        <w:rPr>
          <w:rFonts w:ascii="Times New Roman" w:hAnsi="Times New Roman" w:cs="Times New Roman"/>
          <w:sz w:val="20"/>
          <w:szCs w:val="20"/>
          <w:lang w:val="ru-RU"/>
        </w:rPr>
        <w:t xml:space="preserve"> до 31.12.2023, а в </w:t>
      </w:r>
      <w:proofErr w:type="spellStart"/>
      <w:r w:rsidRPr="00FF2A6D">
        <w:rPr>
          <w:rFonts w:ascii="Times New Roman" w:hAnsi="Times New Roman" w:cs="Times New Roman"/>
          <w:sz w:val="20"/>
          <w:szCs w:val="20"/>
          <w:lang w:val="ru-RU"/>
        </w:rPr>
        <w:t>частині</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розрахунків</w:t>
      </w:r>
      <w:proofErr w:type="spellEnd"/>
      <w:r w:rsidRPr="00FF2A6D">
        <w:rPr>
          <w:rFonts w:ascii="Times New Roman" w:hAnsi="Times New Roman" w:cs="Times New Roman"/>
          <w:sz w:val="20"/>
          <w:szCs w:val="20"/>
          <w:lang w:val="ru-RU"/>
        </w:rPr>
        <w:t xml:space="preserve"> — до </w:t>
      </w:r>
      <w:proofErr w:type="spellStart"/>
      <w:r w:rsidRPr="00FF2A6D">
        <w:rPr>
          <w:rFonts w:ascii="Times New Roman" w:hAnsi="Times New Roman" w:cs="Times New Roman"/>
          <w:sz w:val="20"/>
          <w:szCs w:val="20"/>
          <w:lang w:val="ru-RU"/>
        </w:rPr>
        <w:t>повного</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виконання</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його</w:t>
      </w:r>
      <w:proofErr w:type="spellEnd"/>
      <w:r w:rsidRPr="00FF2A6D">
        <w:rPr>
          <w:rFonts w:ascii="Times New Roman" w:hAnsi="Times New Roman" w:cs="Times New Roman"/>
          <w:sz w:val="20"/>
          <w:szCs w:val="20"/>
          <w:lang w:val="ru-RU"/>
        </w:rPr>
        <w:t xml:space="preserve"> умов сторонами. </w:t>
      </w:r>
      <w:proofErr w:type="spellStart"/>
      <w:r w:rsidRPr="00FF2A6D">
        <w:rPr>
          <w:rFonts w:ascii="Times New Roman" w:hAnsi="Times New Roman" w:cs="Times New Roman"/>
          <w:sz w:val="20"/>
          <w:szCs w:val="20"/>
          <w:lang w:val="ru-RU"/>
        </w:rPr>
        <w:t>Дія</w:t>
      </w:r>
      <w:proofErr w:type="spellEnd"/>
      <w:r w:rsidRPr="00FF2A6D">
        <w:rPr>
          <w:rFonts w:ascii="Times New Roman" w:hAnsi="Times New Roman" w:cs="Times New Roman"/>
          <w:sz w:val="20"/>
          <w:szCs w:val="20"/>
          <w:lang w:val="ru-RU"/>
        </w:rPr>
        <w:t xml:space="preserve"> договору </w:t>
      </w:r>
      <w:proofErr w:type="spellStart"/>
      <w:r w:rsidRPr="00FF2A6D">
        <w:rPr>
          <w:rFonts w:ascii="Times New Roman" w:hAnsi="Times New Roman" w:cs="Times New Roman"/>
          <w:sz w:val="20"/>
          <w:szCs w:val="20"/>
          <w:lang w:val="ru-RU"/>
        </w:rPr>
        <w:t>припиняється</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достроково</w:t>
      </w:r>
      <w:proofErr w:type="spellEnd"/>
      <w:r w:rsidRPr="00FF2A6D">
        <w:rPr>
          <w:rFonts w:ascii="Times New Roman" w:hAnsi="Times New Roman" w:cs="Times New Roman"/>
          <w:sz w:val="20"/>
          <w:szCs w:val="20"/>
          <w:lang w:val="ru-RU"/>
        </w:rPr>
        <w:t xml:space="preserve"> у день та час </w:t>
      </w:r>
      <w:proofErr w:type="spellStart"/>
      <w:r w:rsidRPr="00FF2A6D">
        <w:rPr>
          <w:rFonts w:ascii="Times New Roman" w:hAnsi="Times New Roman" w:cs="Times New Roman"/>
          <w:sz w:val="20"/>
          <w:szCs w:val="20"/>
          <w:lang w:val="ru-RU"/>
        </w:rPr>
        <w:t>припинення</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чи</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скасування</w:t>
      </w:r>
      <w:proofErr w:type="spellEnd"/>
      <w:r w:rsidRPr="00FF2A6D">
        <w:rPr>
          <w:rFonts w:ascii="Times New Roman" w:hAnsi="Times New Roman" w:cs="Times New Roman"/>
          <w:sz w:val="20"/>
          <w:szCs w:val="20"/>
          <w:lang w:val="ru-RU"/>
        </w:rPr>
        <w:t xml:space="preserve"> в </w:t>
      </w:r>
      <w:proofErr w:type="spellStart"/>
      <w:r w:rsidRPr="00FF2A6D">
        <w:rPr>
          <w:rFonts w:ascii="Times New Roman" w:hAnsi="Times New Roman" w:cs="Times New Roman"/>
          <w:sz w:val="20"/>
          <w:szCs w:val="20"/>
          <w:lang w:val="ru-RU"/>
        </w:rPr>
        <w:t>Україні</w:t>
      </w:r>
      <w:proofErr w:type="spellEnd"/>
      <w:r w:rsidRPr="00FF2A6D">
        <w:rPr>
          <w:rFonts w:ascii="Times New Roman" w:hAnsi="Times New Roman" w:cs="Times New Roman"/>
          <w:sz w:val="20"/>
          <w:szCs w:val="20"/>
          <w:lang w:val="ru-RU"/>
        </w:rPr>
        <w:t xml:space="preserve"> правового режиму </w:t>
      </w:r>
      <w:proofErr w:type="spellStart"/>
      <w:r w:rsidRPr="00FF2A6D">
        <w:rPr>
          <w:rFonts w:ascii="Times New Roman" w:hAnsi="Times New Roman" w:cs="Times New Roman"/>
          <w:sz w:val="20"/>
          <w:szCs w:val="20"/>
          <w:lang w:val="ru-RU"/>
        </w:rPr>
        <w:t>воєнного</w:t>
      </w:r>
      <w:proofErr w:type="spellEnd"/>
      <w:r w:rsidRPr="00FF2A6D">
        <w:rPr>
          <w:rFonts w:ascii="Times New Roman" w:hAnsi="Times New Roman" w:cs="Times New Roman"/>
          <w:sz w:val="20"/>
          <w:szCs w:val="20"/>
          <w:lang w:val="ru-RU"/>
        </w:rPr>
        <w:t xml:space="preserve"> стану, </w:t>
      </w:r>
      <w:proofErr w:type="spellStart"/>
      <w:r w:rsidRPr="00FF2A6D">
        <w:rPr>
          <w:rFonts w:ascii="Times New Roman" w:hAnsi="Times New Roman" w:cs="Times New Roman"/>
          <w:sz w:val="20"/>
          <w:szCs w:val="20"/>
          <w:lang w:val="ru-RU"/>
        </w:rPr>
        <w:t>введеного</w:t>
      </w:r>
      <w:proofErr w:type="spellEnd"/>
      <w:r w:rsidRPr="00FF2A6D">
        <w:rPr>
          <w:rFonts w:ascii="Times New Roman" w:hAnsi="Times New Roman" w:cs="Times New Roman"/>
          <w:sz w:val="20"/>
          <w:szCs w:val="20"/>
          <w:lang w:val="ru-RU"/>
        </w:rPr>
        <w:t xml:space="preserve"> Указом Президента України </w:t>
      </w:r>
      <w:proofErr w:type="spellStart"/>
      <w:r w:rsidRPr="00FF2A6D">
        <w:rPr>
          <w:rFonts w:ascii="Times New Roman" w:hAnsi="Times New Roman" w:cs="Times New Roman"/>
          <w:sz w:val="20"/>
          <w:szCs w:val="20"/>
          <w:lang w:val="ru-RU"/>
        </w:rPr>
        <w:t>від</w:t>
      </w:r>
      <w:proofErr w:type="spellEnd"/>
      <w:r w:rsidRPr="00FF2A6D">
        <w:rPr>
          <w:rFonts w:ascii="Times New Roman" w:hAnsi="Times New Roman" w:cs="Times New Roman"/>
          <w:sz w:val="20"/>
          <w:szCs w:val="20"/>
          <w:lang w:val="ru-RU"/>
        </w:rPr>
        <w:t xml:space="preserve"> 24.02.2022 № 64/2022 «Про </w:t>
      </w:r>
      <w:proofErr w:type="spellStart"/>
      <w:r w:rsidRPr="00FF2A6D">
        <w:rPr>
          <w:rFonts w:ascii="Times New Roman" w:hAnsi="Times New Roman" w:cs="Times New Roman"/>
          <w:sz w:val="20"/>
          <w:szCs w:val="20"/>
          <w:lang w:val="ru-RU"/>
        </w:rPr>
        <w:t>введення</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воєнного</w:t>
      </w:r>
      <w:proofErr w:type="spellEnd"/>
      <w:r w:rsidRPr="00FF2A6D">
        <w:rPr>
          <w:rFonts w:ascii="Times New Roman" w:hAnsi="Times New Roman" w:cs="Times New Roman"/>
          <w:sz w:val="20"/>
          <w:szCs w:val="20"/>
          <w:lang w:val="ru-RU"/>
        </w:rPr>
        <w:t xml:space="preserve"> стану в </w:t>
      </w:r>
      <w:proofErr w:type="spellStart"/>
      <w:r w:rsidRPr="00FF2A6D">
        <w:rPr>
          <w:rFonts w:ascii="Times New Roman" w:hAnsi="Times New Roman" w:cs="Times New Roman"/>
          <w:sz w:val="20"/>
          <w:szCs w:val="20"/>
          <w:lang w:val="ru-RU"/>
        </w:rPr>
        <w:t>Україні</w:t>
      </w:r>
      <w:proofErr w:type="spellEnd"/>
      <w:r w:rsidRPr="00FF2A6D">
        <w:rPr>
          <w:rFonts w:ascii="Times New Roman" w:hAnsi="Times New Roman" w:cs="Times New Roman"/>
          <w:sz w:val="20"/>
          <w:szCs w:val="20"/>
          <w:lang w:val="ru-RU"/>
        </w:rPr>
        <w:t>» (</w:t>
      </w:r>
      <w:proofErr w:type="spellStart"/>
      <w:r w:rsidRPr="00FF2A6D">
        <w:rPr>
          <w:rFonts w:ascii="Times New Roman" w:hAnsi="Times New Roman" w:cs="Times New Roman"/>
          <w:sz w:val="20"/>
          <w:szCs w:val="20"/>
          <w:lang w:val="ru-RU"/>
        </w:rPr>
        <w:t>зі</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змінами</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затвердженим</w:t>
      </w:r>
      <w:proofErr w:type="spellEnd"/>
      <w:r w:rsidRPr="00FF2A6D">
        <w:rPr>
          <w:rFonts w:ascii="Times New Roman" w:hAnsi="Times New Roman" w:cs="Times New Roman"/>
          <w:sz w:val="20"/>
          <w:szCs w:val="20"/>
          <w:lang w:val="ru-RU"/>
        </w:rPr>
        <w:t xml:space="preserve"> Законом України </w:t>
      </w:r>
      <w:proofErr w:type="spellStart"/>
      <w:r w:rsidRPr="00FF2A6D">
        <w:rPr>
          <w:rFonts w:ascii="Times New Roman" w:hAnsi="Times New Roman" w:cs="Times New Roman"/>
          <w:sz w:val="20"/>
          <w:szCs w:val="20"/>
          <w:lang w:val="ru-RU"/>
        </w:rPr>
        <w:t>від</w:t>
      </w:r>
      <w:proofErr w:type="spellEnd"/>
      <w:r w:rsidRPr="00FF2A6D">
        <w:rPr>
          <w:rFonts w:ascii="Times New Roman" w:hAnsi="Times New Roman" w:cs="Times New Roman"/>
          <w:sz w:val="20"/>
          <w:szCs w:val="20"/>
          <w:lang w:val="ru-RU"/>
        </w:rPr>
        <w:t xml:space="preserve"> 24.02.2022 № 2102-</w:t>
      </w:r>
      <w:r w:rsidRPr="00FF2A6D">
        <w:rPr>
          <w:rFonts w:ascii="Times New Roman" w:hAnsi="Times New Roman" w:cs="Times New Roman"/>
          <w:sz w:val="20"/>
          <w:szCs w:val="20"/>
        </w:rPr>
        <w:t>IX</w:t>
      </w:r>
      <w:r w:rsidRPr="00FF2A6D">
        <w:rPr>
          <w:rFonts w:ascii="Times New Roman" w:hAnsi="Times New Roman" w:cs="Times New Roman"/>
          <w:sz w:val="20"/>
          <w:szCs w:val="20"/>
          <w:lang w:val="ru-RU"/>
        </w:rPr>
        <w:t>.</w:t>
      </w:r>
      <w:r w:rsidRPr="00FF2A6D">
        <w:rPr>
          <w:rFonts w:ascii="Times New Roman" w:hAnsi="Times New Roman" w:cs="Times New Roman"/>
          <w:sz w:val="20"/>
          <w:szCs w:val="20"/>
          <w:lang w:val="uk-UA"/>
        </w:rPr>
        <w:t xml:space="preserve"> </w:t>
      </w:r>
    </w:p>
    <w:p w:rsidR="003F52C1" w:rsidRPr="00FF2A6D" w:rsidRDefault="003F52C1" w:rsidP="003F52C1">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lang w:val="ru-RU"/>
        </w:rPr>
      </w:pPr>
      <w:proofErr w:type="spellStart"/>
      <w:r w:rsidRPr="00FF2A6D">
        <w:rPr>
          <w:rFonts w:ascii="Times New Roman" w:hAnsi="Times New Roman" w:cs="Times New Roman"/>
          <w:sz w:val="20"/>
          <w:szCs w:val="20"/>
          <w:lang w:val="ru-RU"/>
        </w:rPr>
        <w:t>Договір</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може</w:t>
      </w:r>
      <w:proofErr w:type="spellEnd"/>
      <w:r w:rsidRPr="00FF2A6D">
        <w:rPr>
          <w:rFonts w:ascii="Times New Roman" w:hAnsi="Times New Roman" w:cs="Times New Roman"/>
          <w:sz w:val="20"/>
          <w:szCs w:val="20"/>
          <w:lang w:val="ru-RU"/>
        </w:rPr>
        <w:t xml:space="preserve"> бути </w:t>
      </w:r>
      <w:proofErr w:type="spellStart"/>
      <w:r w:rsidRPr="00FF2A6D">
        <w:rPr>
          <w:rFonts w:ascii="Times New Roman" w:hAnsi="Times New Roman" w:cs="Times New Roman"/>
          <w:sz w:val="20"/>
          <w:szCs w:val="20"/>
          <w:lang w:val="ru-RU"/>
        </w:rPr>
        <w:t>достроково</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припинений</w:t>
      </w:r>
      <w:proofErr w:type="spellEnd"/>
      <w:r w:rsidRPr="00FF2A6D">
        <w:rPr>
          <w:rFonts w:ascii="Times New Roman" w:hAnsi="Times New Roman" w:cs="Times New Roman"/>
          <w:sz w:val="20"/>
          <w:szCs w:val="20"/>
          <w:lang w:val="ru-RU"/>
        </w:rPr>
        <w:t xml:space="preserve"> за </w:t>
      </w:r>
      <w:proofErr w:type="spellStart"/>
      <w:r w:rsidRPr="00FF2A6D">
        <w:rPr>
          <w:rFonts w:ascii="Times New Roman" w:hAnsi="Times New Roman" w:cs="Times New Roman"/>
          <w:sz w:val="20"/>
          <w:szCs w:val="20"/>
          <w:lang w:val="ru-RU"/>
        </w:rPr>
        <w:t>письмовою</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заявою</w:t>
      </w:r>
      <w:proofErr w:type="spellEnd"/>
      <w:r w:rsidRPr="00FF2A6D">
        <w:rPr>
          <w:rFonts w:ascii="Times New Roman" w:hAnsi="Times New Roman" w:cs="Times New Roman"/>
          <w:sz w:val="20"/>
          <w:szCs w:val="20"/>
          <w:lang w:val="ru-RU"/>
        </w:rPr>
        <w:t xml:space="preserve"> будь-</w:t>
      </w:r>
      <w:proofErr w:type="spellStart"/>
      <w:r w:rsidRPr="00FF2A6D">
        <w:rPr>
          <w:rFonts w:ascii="Times New Roman" w:hAnsi="Times New Roman" w:cs="Times New Roman"/>
          <w:sz w:val="20"/>
          <w:szCs w:val="20"/>
          <w:lang w:val="ru-RU"/>
        </w:rPr>
        <w:t>якої</w:t>
      </w:r>
      <w:proofErr w:type="spellEnd"/>
      <w:r w:rsidRPr="00FF2A6D">
        <w:rPr>
          <w:rFonts w:ascii="Times New Roman" w:hAnsi="Times New Roman" w:cs="Times New Roman"/>
          <w:sz w:val="20"/>
          <w:szCs w:val="20"/>
          <w:lang w:val="ru-RU"/>
        </w:rPr>
        <w:t xml:space="preserve"> з </w:t>
      </w:r>
      <w:proofErr w:type="spellStart"/>
      <w:r w:rsidRPr="00FF2A6D">
        <w:rPr>
          <w:rFonts w:ascii="Times New Roman" w:hAnsi="Times New Roman" w:cs="Times New Roman"/>
          <w:sz w:val="20"/>
          <w:szCs w:val="20"/>
          <w:lang w:val="ru-RU"/>
        </w:rPr>
        <w:t>Сторін</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поданою</w:t>
      </w:r>
      <w:proofErr w:type="spellEnd"/>
      <w:r w:rsidRPr="00FF2A6D">
        <w:rPr>
          <w:rFonts w:ascii="Times New Roman" w:hAnsi="Times New Roman" w:cs="Times New Roman"/>
          <w:sz w:val="20"/>
          <w:szCs w:val="20"/>
          <w:lang w:val="ru-RU"/>
        </w:rPr>
        <w:t xml:space="preserve"> не </w:t>
      </w:r>
      <w:proofErr w:type="spellStart"/>
      <w:r w:rsidRPr="00FF2A6D">
        <w:rPr>
          <w:rFonts w:ascii="Times New Roman" w:hAnsi="Times New Roman" w:cs="Times New Roman"/>
          <w:sz w:val="20"/>
          <w:szCs w:val="20"/>
          <w:lang w:val="ru-RU"/>
        </w:rPr>
        <w:t>пізніше</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ніж</w:t>
      </w:r>
      <w:proofErr w:type="spellEnd"/>
      <w:r w:rsidRPr="00FF2A6D">
        <w:rPr>
          <w:rFonts w:ascii="Times New Roman" w:hAnsi="Times New Roman" w:cs="Times New Roman"/>
          <w:sz w:val="20"/>
          <w:szCs w:val="20"/>
          <w:lang w:val="ru-RU"/>
        </w:rPr>
        <w:t xml:space="preserve"> за 30 </w:t>
      </w:r>
      <w:proofErr w:type="spellStart"/>
      <w:r w:rsidRPr="00FF2A6D">
        <w:rPr>
          <w:rFonts w:ascii="Times New Roman" w:hAnsi="Times New Roman" w:cs="Times New Roman"/>
          <w:sz w:val="20"/>
          <w:szCs w:val="20"/>
          <w:lang w:val="ru-RU"/>
        </w:rPr>
        <w:t>календарних</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днів</w:t>
      </w:r>
      <w:proofErr w:type="spellEnd"/>
      <w:r w:rsidRPr="00FF2A6D">
        <w:rPr>
          <w:rFonts w:ascii="Times New Roman" w:hAnsi="Times New Roman" w:cs="Times New Roman"/>
          <w:sz w:val="20"/>
          <w:szCs w:val="20"/>
          <w:lang w:val="ru-RU"/>
        </w:rPr>
        <w:t xml:space="preserve"> до </w:t>
      </w:r>
      <w:proofErr w:type="spellStart"/>
      <w:r w:rsidRPr="00FF2A6D">
        <w:rPr>
          <w:rFonts w:ascii="Times New Roman" w:hAnsi="Times New Roman" w:cs="Times New Roman"/>
          <w:sz w:val="20"/>
          <w:szCs w:val="20"/>
          <w:lang w:val="ru-RU"/>
        </w:rPr>
        <w:t>дати</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припинення</w:t>
      </w:r>
      <w:proofErr w:type="spellEnd"/>
      <w:r w:rsidRPr="00FF2A6D">
        <w:rPr>
          <w:rFonts w:ascii="Times New Roman" w:hAnsi="Times New Roman" w:cs="Times New Roman"/>
          <w:sz w:val="20"/>
          <w:szCs w:val="20"/>
          <w:lang w:val="ru-RU"/>
        </w:rPr>
        <w:t xml:space="preserve"> Договору.</w:t>
      </w:r>
    </w:p>
    <w:p w:rsidR="003F52C1" w:rsidRPr="00FF2A6D" w:rsidRDefault="003F52C1" w:rsidP="003F52C1">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lang w:val="ru-RU"/>
        </w:rPr>
      </w:pPr>
      <w:r w:rsidRPr="00FF2A6D">
        <w:rPr>
          <w:rFonts w:ascii="Times New Roman" w:hAnsi="Times New Roman" w:cs="Times New Roman"/>
          <w:sz w:val="20"/>
          <w:szCs w:val="20"/>
          <w:lang w:val="uk-UA"/>
        </w:rPr>
        <w:t xml:space="preserve">11.2. </w:t>
      </w:r>
      <w:proofErr w:type="spellStart"/>
      <w:r w:rsidRPr="00FF2A6D">
        <w:rPr>
          <w:rFonts w:ascii="Times New Roman" w:hAnsi="Times New Roman" w:cs="Times New Roman"/>
          <w:sz w:val="20"/>
          <w:szCs w:val="20"/>
          <w:lang w:val="ru-RU"/>
        </w:rPr>
        <w:t>Дія</w:t>
      </w:r>
      <w:proofErr w:type="spellEnd"/>
      <w:r w:rsidRPr="00FF2A6D">
        <w:rPr>
          <w:rFonts w:ascii="Times New Roman" w:hAnsi="Times New Roman" w:cs="Times New Roman"/>
          <w:sz w:val="20"/>
          <w:szCs w:val="20"/>
          <w:lang w:val="ru-RU"/>
        </w:rPr>
        <w:t xml:space="preserve"> договору </w:t>
      </w:r>
      <w:proofErr w:type="spellStart"/>
      <w:r w:rsidRPr="00FF2A6D">
        <w:rPr>
          <w:rFonts w:ascii="Times New Roman" w:hAnsi="Times New Roman" w:cs="Times New Roman"/>
          <w:sz w:val="20"/>
          <w:szCs w:val="20"/>
          <w:lang w:val="ru-RU"/>
        </w:rPr>
        <w:t>може</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продовжуватися</w:t>
      </w:r>
      <w:proofErr w:type="spellEnd"/>
      <w:r w:rsidRPr="00FF2A6D">
        <w:rPr>
          <w:rFonts w:ascii="Times New Roman" w:hAnsi="Times New Roman" w:cs="Times New Roman"/>
          <w:sz w:val="20"/>
          <w:szCs w:val="20"/>
          <w:lang w:val="ru-RU"/>
        </w:rPr>
        <w:t xml:space="preserve"> </w:t>
      </w:r>
      <w:proofErr w:type="gramStart"/>
      <w:r w:rsidRPr="00FF2A6D">
        <w:rPr>
          <w:rFonts w:ascii="Times New Roman" w:hAnsi="Times New Roman" w:cs="Times New Roman"/>
          <w:sz w:val="20"/>
          <w:szCs w:val="20"/>
          <w:lang w:val="ru-RU"/>
        </w:rPr>
        <w:t>на строк</w:t>
      </w:r>
      <w:proofErr w:type="gram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достатній</w:t>
      </w:r>
      <w:proofErr w:type="spellEnd"/>
      <w:r w:rsidRPr="00FF2A6D">
        <w:rPr>
          <w:rFonts w:ascii="Times New Roman" w:hAnsi="Times New Roman" w:cs="Times New Roman"/>
          <w:sz w:val="20"/>
          <w:szCs w:val="20"/>
          <w:lang w:val="ru-RU"/>
        </w:rPr>
        <w:t xml:space="preserve"> для </w:t>
      </w:r>
      <w:proofErr w:type="spellStart"/>
      <w:r w:rsidRPr="00FF2A6D">
        <w:rPr>
          <w:rFonts w:ascii="Times New Roman" w:hAnsi="Times New Roman" w:cs="Times New Roman"/>
          <w:sz w:val="20"/>
          <w:szCs w:val="20"/>
          <w:lang w:val="ru-RU"/>
        </w:rPr>
        <w:t>проведення</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процедури</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закупівлі</w:t>
      </w:r>
      <w:proofErr w:type="spellEnd"/>
      <w:r w:rsidRPr="00FF2A6D">
        <w:rPr>
          <w:rFonts w:ascii="Times New Roman" w:hAnsi="Times New Roman" w:cs="Times New Roman"/>
          <w:sz w:val="20"/>
          <w:szCs w:val="20"/>
          <w:lang w:val="ru-RU"/>
        </w:rPr>
        <w:t xml:space="preserve"> на початку </w:t>
      </w:r>
      <w:proofErr w:type="spellStart"/>
      <w:r w:rsidRPr="00FF2A6D">
        <w:rPr>
          <w:rFonts w:ascii="Times New Roman" w:hAnsi="Times New Roman" w:cs="Times New Roman"/>
          <w:sz w:val="20"/>
          <w:szCs w:val="20"/>
          <w:lang w:val="ru-RU"/>
        </w:rPr>
        <w:t>наступного</w:t>
      </w:r>
      <w:proofErr w:type="spellEnd"/>
      <w:r w:rsidRPr="00FF2A6D">
        <w:rPr>
          <w:rFonts w:ascii="Times New Roman" w:hAnsi="Times New Roman" w:cs="Times New Roman"/>
          <w:sz w:val="20"/>
          <w:szCs w:val="20"/>
          <w:lang w:val="ru-RU"/>
        </w:rPr>
        <w:t xml:space="preserve"> року, в </w:t>
      </w:r>
      <w:proofErr w:type="spellStart"/>
      <w:r w:rsidRPr="00FF2A6D">
        <w:rPr>
          <w:rFonts w:ascii="Times New Roman" w:hAnsi="Times New Roman" w:cs="Times New Roman"/>
          <w:sz w:val="20"/>
          <w:szCs w:val="20"/>
          <w:lang w:val="ru-RU"/>
        </w:rPr>
        <w:t>обсязі</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що</w:t>
      </w:r>
      <w:proofErr w:type="spellEnd"/>
      <w:r w:rsidRPr="00FF2A6D">
        <w:rPr>
          <w:rFonts w:ascii="Times New Roman" w:hAnsi="Times New Roman" w:cs="Times New Roman"/>
          <w:sz w:val="20"/>
          <w:szCs w:val="20"/>
          <w:lang w:val="ru-RU"/>
        </w:rPr>
        <w:t xml:space="preserve"> не </w:t>
      </w:r>
      <w:proofErr w:type="spellStart"/>
      <w:r w:rsidRPr="00FF2A6D">
        <w:rPr>
          <w:rFonts w:ascii="Times New Roman" w:hAnsi="Times New Roman" w:cs="Times New Roman"/>
          <w:sz w:val="20"/>
          <w:szCs w:val="20"/>
          <w:lang w:val="ru-RU"/>
        </w:rPr>
        <w:t>перевищує</w:t>
      </w:r>
      <w:proofErr w:type="spellEnd"/>
      <w:r w:rsidRPr="00FF2A6D">
        <w:rPr>
          <w:rFonts w:ascii="Times New Roman" w:hAnsi="Times New Roman" w:cs="Times New Roman"/>
          <w:sz w:val="20"/>
          <w:szCs w:val="20"/>
          <w:lang w:val="ru-RU"/>
        </w:rPr>
        <w:t xml:space="preserve"> 20 </w:t>
      </w:r>
      <w:proofErr w:type="spellStart"/>
      <w:r w:rsidRPr="00FF2A6D">
        <w:rPr>
          <w:rFonts w:ascii="Times New Roman" w:hAnsi="Times New Roman" w:cs="Times New Roman"/>
          <w:sz w:val="20"/>
          <w:szCs w:val="20"/>
          <w:lang w:val="ru-RU"/>
        </w:rPr>
        <w:t>відсотків</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суми</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визначеної</w:t>
      </w:r>
      <w:proofErr w:type="spellEnd"/>
      <w:r w:rsidRPr="00FF2A6D">
        <w:rPr>
          <w:rFonts w:ascii="Times New Roman" w:hAnsi="Times New Roman" w:cs="Times New Roman"/>
          <w:sz w:val="20"/>
          <w:szCs w:val="20"/>
          <w:lang w:val="ru-RU"/>
        </w:rPr>
        <w:t xml:space="preserve"> в </w:t>
      </w:r>
      <w:proofErr w:type="spellStart"/>
      <w:r w:rsidRPr="00FF2A6D">
        <w:rPr>
          <w:rFonts w:ascii="Times New Roman" w:hAnsi="Times New Roman" w:cs="Times New Roman"/>
          <w:sz w:val="20"/>
          <w:szCs w:val="20"/>
          <w:lang w:val="ru-RU"/>
        </w:rPr>
        <w:t>договорі</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укладеному</w:t>
      </w:r>
      <w:proofErr w:type="spellEnd"/>
      <w:r w:rsidRPr="00FF2A6D">
        <w:rPr>
          <w:rFonts w:ascii="Times New Roman" w:hAnsi="Times New Roman" w:cs="Times New Roman"/>
          <w:sz w:val="20"/>
          <w:szCs w:val="20"/>
          <w:lang w:val="ru-RU"/>
        </w:rPr>
        <w:t xml:space="preserve"> в </w:t>
      </w:r>
      <w:proofErr w:type="spellStart"/>
      <w:r w:rsidRPr="00FF2A6D">
        <w:rPr>
          <w:rFonts w:ascii="Times New Roman" w:hAnsi="Times New Roman" w:cs="Times New Roman"/>
          <w:sz w:val="20"/>
          <w:szCs w:val="20"/>
          <w:lang w:val="ru-RU"/>
        </w:rPr>
        <w:t>попередньому</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році</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якщо</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видатки</w:t>
      </w:r>
      <w:proofErr w:type="spellEnd"/>
      <w:r w:rsidRPr="00FF2A6D">
        <w:rPr>
          <w:rFonts w:ascii="Times New Roman" w:hAnsi="Times New Roman" w:cs="Times New Roman"/>
          <w:sz w:val="20"/>
          <w:szCs w:val="20"/>
          <w:lang w:val="ru-RU"/>
        </w:rPr>
        <w:t xml:space="preserve"> на </w:t>
      </w:r>
      <w:proofErr w:type="spellStart"/>
      <w:r w:rsidRPr="00FF2A6D">
        <w:rPr>
          <w:rFonts w:ascii="Times New Roman" w:hAnsi="Times New Roman" w:cs="Times New Roman"/>
          <w:sz w:val="20"/>
          <w:szCs w:val="20"/>
          <w:lang w:val="ru-RU"/>
        </w:rPr>
        <w:t>цю</w:t>
      </w:r>
      <w:proofErr w:type="spellEnd"/>
      <w:r w:rsidRPr="00FF2A6D">
        <w:rPr>
          <w:rFonts w:ascii="Times New Roman" w:hAnsi="Times New Roman" w:cs="Times New Roman"/>
          <w:sz w:val="20"/>
          <w:szCs w:val="20"/>
          <w:lang w:val="ru-RU"/>
        </w:rPr>
        <w:t xml:space="preserve"> мету </w:t>
      </w:r>
      <w:proofErr w:type="spellStart"/>
      <w:r w:rsidRPr="00FF2A6D">
        <w:rPr>
          <w:rFonts w:ascii="Times New Roman" w:hAnsi="Times New Roman" w:cs="Times New Roman"/>
          <w:sz w:val="20"/>
          <w:szCs w:val="20"/>
          <w:lang w:val="ru-RU"/>
        </w:rPr>
        <w:t>затверджено</w:t>
      </w:r>
      <w:proofErr w:type="spellEnd"/>
      <w:r w:rsidRPr="00FF2A6D">
        <w:rPr>
          <w:rFonts w:ascii="Times New Roman" w:hAnsi="Times New Roman" w:cs="Times New Roman"/>
          <w:sz w:val="20"/>
          <w:szCs w:val="20"/>
          <w:lang w:val="ru-RU"/>
        </w:rPr>
        <w:t xml:space="preserve"> в </w:t>
      </w:r>
      <w:proofErr w:type="spellStart"/>
      <w:r w:rsidRPr="00FF2A6D">
        <w:rPr>
          <w:rFonts w:ascii="Times New Roman" w:hAnsi="Times New Roman" w:cs="Times New Roman"/>
          <w:sz w:val="20"/>
          <w:szCs w:val="20"/>
          <w:lang w:val="ru-RU"/>
        </w:rPr>
        <w:t>установленому</w:t>
      </w:r>
      <w:proofErr w:type="spellEnd"/>
      <w:r w:rsidRPr="00FF2A6D">
        <w:rPr>
          <w:rFonts w:ascii="Times New Roman" w:hAnsi="Times New Roman" w:cs="Times New Roman"/>
          <w:sz w:val="20"/>
          <w:szCs w:val="20"/>
          <w:lang w:val="ru-RU"/>
        </w:rPr>
        <w:t xml:space="preserve"> порядку (</w:t>
      </w:r>
      <w:proofErr w:type="spellStart"/>
      <w:r w:rsidRPr="00FF2A6D">
        <w:rPr>
          <w:rFonts w:ascii="Times New Roman" w:hAnsi="Times New Roman" w:cs="Times New Roman"/>
          <w:sz w:val="20"/>
          <w:szCs w:val="20"/>
          <w:lang w:val="ru-RU"/>
        </w:rPr>
        <w:t>згідно</w:t>
      </w:r>
      <w:proofErr w:type="spellEnd"/>
      <w:r w:rsidRPr="00FF2A6D">
        <w:rPr>
          <w:rFonts w:ascii="Times New Roman" w:hAnsi="Times New Roman" w:cs="Times New Roman"/>
          <w:sz w:val="20"/>
          <w:szCs w:val="20"/>
          <w:lang w:val="ru-RU"/>
        </w:rPr>
        <w:t xml:space="preserve"> п.6 статті 41 Закону України «Про </w:t>
      </w:r>
      <w:proofErr w:type="spellStart"/>
      <w:r w:rsidRPr="00FF2A6D">
        <w:rPr>
          <w:rFonts w:ascii="Times New Roman" w:hAnsi="Times New Roman" w:cs="Times New Roman"/>
          <w:sz w:val="20"/>
          <w:szCs w:val="20"/>
          <w:lang w:val="ru-RU"/>
        </w:rPr>
        <w:t>публічні</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закупівлі</w:t>
      </w:r>
      <w:proofErr w:type="spellEnd"/>
      <w:r w:rsidRPr="00FF2A6D">
        <w:rPr>
          <w:rFonts w:ascii="Times New Roman" w:hAnsi="Times New Roman" w:cs="Times New Roman"/>
          <w:sz w:val="20"/>
          <w:szCs w:val="20"/>
          <w:lang w:val="ru-RU"/>
        </w:rPr>
        <w:t>».</w:t>
      </w:r>
    </w:p>
    <w:p w:rsidR="003F52C1" w:rsidRPr="00FF2A6D" w:rsidRDefault="003F52C1" w:rsidP="003F52C1">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lang w:val="uk-UA"/>
        </w:rPr>
      </w:pPr>
      <w:r w:rsidRPr="00FF2A6D">
        <w:rPr>
          <w:rFonts w:ascii="Times New Roman" w:hAnsi="Times New Roman" w:cs="Times New Roman"/>
          <w:sz w:val="20"/>
          <w:szCs w:val="20"/>
          <w:lang w:val="uk-UA"/>
        </w:rPr>
        <w:t xml:space="preserve">11.3. Цей Договір укладається і підписується у 2 (двох) примірниках, що мають однакову юридичну силу. </w:t>
      </w:r>
    </w:p>
    <w:p w:rsidR="003F52C1" w:rsidRPr="00FF2A6D" w:rsidRDefault="003F52C1" w:rsidP="003F52C1">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lang w:val="ru-RU"/>
        </w:rPr>
      </w:pPr>
      <w:r w:rsidRPr="00FF2A6D">
        <w:rPr>
          <w:rFonts w:ascii="Times New Roman" w:hAnsi="Times New Roman" w:cs="Times New Roman"/>
          <w:sz w:val="20"/>
          <w:szCs w:val="20"/>
          <w:lang w:val="uk-UA"/>
        </w:rPr>
        <w:t xml:space="preserve">11.4. </w:t>
      </w:r>
      <w:proofErr w:type="spellStart"/>
      <w:r w:rsidRPr="00FF2A6D">
        <w:rPr>
          <w:rFonts w:ascii="Times New Roman" w:hAnsi="Times New Roman" w:cs="Times New Roman"/>
          <w:sz w:val="20"/>
          <w:szCs w:val="20"/>
          <w:lang w:val="ru-RU"/>
        </w:rPr>
        <w:t>Закінчення</w:t>
      </w:r>
      <w:proofErr w:type="spellEnd"/>
      <w:r w:rsidRPr="00FF2A6D">
        <w:rPr>
          <w:rFonts w:ascii="Times New Roman" w:hAnsi="Times New Roman" w:cs="Times New Roman"/>
          <w:sz w:val="20"/>
          <w:szCs w:val="20"/>
          <w:lang w:val="ru-RU"/>
        </w:rPr>
        <w:t xml:space="preserve"> строку </w:t>
      </w:r>
      <w:proofErr w:type="spellStart"/>
      <w:r w:rsidRPr="00FF2A6D">
        <w:rPr>
          <w:rFonts w:ascii="Times New Roman" w:hAnsi="Times New Roman" w:cs="Times New Roman"/>
          <w:sz w:val="20"/>
          <w:szCs w:val="20"/>
          <w:lang w:val="ru-RU"/>
        </w:rPr>
        <w:t>даного</w:t>
      </w:r>
      <w:proofErr w:type="spellEnd"/>
      <w:r w:rsidRPr="00FF2A6D">
        <w:rPr>
          <w:rFonts w:ascii="Times New Roman" w:hAnsi="Times New Roman" w:cs="Times New Roman"/>
          <w:sz w:val="20"/>
          <w:szCs w:val="20"/>
          <w:lang w:val="ru-RU"/>
        </w:rPr>
        <w:t xml:space="preserve"> Договору не </w:t>
      </w:r>
      <w:proofErr w:type="spellStart"/>
      <w:r w:rsidRPr="00FF2A6D">
        <w:rPr>
          <w:rFonts w:ascii="Times New Roman" w:hAnsi="Times New Roman" w:cs="Times New Roman"/>
          <w:sz w:val="20"/>
          <w:szCs w:val="20"/>
          <w:lang w:val="ru-RU"/>
        </w:rPr>
        <w:t>звільняє</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Сторони</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від</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відповідальності</w:t>
      </w:r>
      <w:proofErr w:type="spellEnd"/>
      <w:r w:rsidRPr="00FF2A6D">
        <w:rPr>
          <w:rFonts w:ascii="Times New Roman" w:hAnsi="Times New Roman" w:cs="Times New Roman"/>
          <w:sz w:val="20"/>
          <w:szCs w:val="20"/>
          <w:lang w:val="ru-RU"/>
        </w:rPr>
        <w:t xml:space="preserve"> за </w:t>
      </w:r>
      <w:proofErr w:type="spellStart"/>
      <w:r w:rsidRPr="00FF2A6D">
        <w:rPr>
          <w:rFonts w:ascii="Times New Roman" w:hAnsi="Times New Roman" w:cs="Times New Roman"/>
          <w:sz w:val="20"/>
          <w:szCs w:val="20"/>
          <w:lang w:val="ru-RU"/>
        </w:rPr>
        <w:t>його</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порушення</w:t>
      </w:r>
      <w:proofErr w:type="spellEnd"/>
      <w:r w:rsidRPr="00FF2A6D">
        <w:rPr>
          <w:rFonts w:ascii="Times New Roman" w:hAnsi="Times New Roman" w:cs="Times New Roman"/>
          <w:sz w:val="20"/>
          <w:szCs w:val="20"/>
          <w:lang w:val="ru-RU"/>
        </w:rPr>
        <w:t xml:space="preserve">, яке мало </w:t>
      </w:r>
      <w:proofErr w:type="spellStart"/>
      <w:r w:rsidRPr="00FF2A6D">
        <w:rPr>
          <w:rFonts w:ascii="Times New Roman" w:hAnsi="Times New Roman" w:cs="Times New Roman"/>
          <w:sz w:val="20"/>
          <w:szCs w:val="20"/>
          <w:lang w:val="ru-RU"/>
        </w:rPr>
        <w:t>місце</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під</w:t>
      </w:r>
      <w:proofErr w:type="spellEnd"/>
      <w:r w:rsidRPr="00FF2A6D">
        <w:rPr>
          <w:rFonts w:ascii="Times New Roman" w:hAnsi="Times New Roman" w:cs="Times New Roman"/>
          <w:sz w:val="20"/>
          <w:szCs w:val="20"/>
          <w:lang w:val="ru-RU"/>
        </w:rPr>
        <w:t xml:space="preserve"> час </w:t>
      </w:r>
      <w:proofErr w:type="spellStart"/>
      <w:r w:rsidRPr="00FF2A6D">
        <w:rPr>
          <w:rFonts w:ascii="Times New Roman" w:hAnsi="Times New Roman" w:cs="Times New Roman"/>
          <w:sz w:val="20"/>
          <w:szCs w:val="20"/>
          <w:lang w:val="ru-RU"/>
        </w:rPr>
        <w:t>дії</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цього</w:t>
      </w:r>
      <w:proofErr w:type="spellEnd"/>
      <w:r w:rsidRPr="00FF2A6D">
        <w:rPr>
          <w:rFonts w:ascii="Times New Roman" w:hAnsi="Times New Roman" w:cs="Times New Roman"/>
          <w:sz w:val="20"/>
          <w:szCs w:val="20"/>
          <w:lang w:val="ru-RU"/>
        </w:rPr>
        <w:t xml:space="preserve"> Договору.</w:t>
      </w:r>
    </w:p>
    <w:p w:rsidR="002E67D7" w:rsidRPr="00FF2A6D" w:rsidRDefault="003F52C1" w:rsidP="003F52C1">
      <w:pPr>
        <w:pStyle w:val="10"/>
        <w:keepNext/>
        <w:keepLines/>
        <w:shd w:val="clear" w:color="auto" w:fill="auto"/>
        <w:tabs>
          <w:tab w:val="left" w:pos="4376"/>
        </w:tabs>
        <w:spacing w:before="0"/>
        <w:rPr>
          <w:sz w:val="20"/>
          <w:szCs w:val="20"/>
          <w:lang w:val="ru-RU"/>
        </w:rPr>
      </w:pPr>
      <w:r w:rsidRPr="00FF2A6D">
        <w:rPr>
          <w:color w:val="000000"/>
          <w:sz w:val="20"/>
          <w:szCs w:val="20"/>
          <w:lang w:val="uk-UA" w:eastAsia="uk-UA" w:bidi="uk-UA"/>
        </w:rPr>
        <w:t>12.</w:t>
      </w:r>
      <w:r w:rsidR="002E67D7" w:rsidRPr="00FF2A6D">
        <w:rPr>
          <w:color w:val="000000"/>
          <w:sz w:val="20"/>
          <w:szCs w:val="20"/>
          <w:lang w:val="uk-UA" w:eastAsia="uk-UA" w:bidi="uk-UA"/>
        </w:rPr>
        <w:t>ІНШІ УМОВИ</w:t>
      </w:r>
      <w:bookmarkEnd w:id="3"/>
    </w:p>
    <w:p w:rsidR="002E67D7" w:rsidRPr="00FF2A6D" w:rsidRDefault="003F52C1" w:rsidP="003F52C1">
      <w:pPr>
        <w:pStyle w:val="20"/>
        <w:shd w:val="clear" w:color="auto" w:fill="auto"/>
        <w:spacing w:after="0"/>
        <w:rPr>
          <w:sz w:val="20"/>
          <w:szCs w:val="20"/>
          <w:lang w:val="ru-RU"/>
        </w:rPr>
      </w:pPr>
      <w:r w:rsidRPr="00FF2A6D">
        <w:rPr>
          <w:color w:val="000000"/>
          <w:sz w:val="20"/>
          <w:szCs w:val="20"/>
          <w:lang w:val="uk-UA" w:eastAsia="uk-UA" w:bidi="uk-UA"/>
        </w:rPr>
        <w:t xml:space="preserve">12.1. </w:t>
      </w:r>
      <w:r w:rsidR="002E67D7" w:rsidRPr="00FF2A6D">
        <w:rPr>
          <w:color w:val="000000"/>
          <w:sz w:val="20"/>
          <w:szCs w:val="20"/>
          <w:lang w:val="uk-UA" w:eastAsia="uk-UA" w:bidi="uk-UA"/>
        </w:rPr>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F52D8D" w:rsidRPr="00FF2A6D" w:rsidRDefault="003F52C1" w:rsidP="003F52C1">
      <w:pPr>
        <w:pStyle w:val="20"/>
        <w:shd w:val="clear" w:color="auto" w:fill="auto"/>
        <w:spacing w:after="0"/>
        <w:rPr>
          <w:sz w:val="20"/>
          <w:szCs w:val="20"/>
          <w:lang w:val="ru-RU"/>
        </w:rPr>
      </w:pPr>
      <w:r w:rsidRPr="00FF2A6D">
        <w:rPr>
          <w:color w:val="000000"/>
          <w:sz w:val="20"/>
          <w:szCs w:val="20"/>
          <w:lang w:val="uk-UA" w:eastAsia="uk-UA" w:bidi="uk-UA"/>
        </w:rPr>
        <w:t xml:space="preserve">12.2 </w:t>
      </w:r>
      <w:r w:rsidR="002E67D7" w:rsidRPr="00FF2A6D">
        <w:rPr>
          <w:color w:val="000000"/>
          <w:sz w:val="20"/>
          <w:szCs w:val="20"/>
          <w:lang w:val="uk-UA" w:eastAsia="uk-UA" w:bidi="uk-UA"/>
        </w:rPr>
        <w:t>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r w:rsidR="00F52D8D" w:rsidRPr="00FF2A6D">
        <w:rPr>
          <w:color w:val="000000"/>
          <w:sz w:val="20"/>
          <w:szCs w:val="20"/>
          <w:lang w:val="uk-UA" w:eastAsia="uk-UA" w:bidi="uk-UA"/>
        </w:rPr>
        <w:t xml:space="preserve"> </w:t>
      </w:r>
    </w:p>
    <w:p w:rsidR="002E67D7" w:rsidRPr="00FF2A6D" w:rsidRDefault="003F52C1" w:rsidP="003F52C1">
      <w:pPr>
        <w:pStyle w:val="20"/>
        <w:shd w:val="clear" w:color="auto" w:fill="auto"/>
        <w:spacing w:after="0"/>
        <w:rPr>
          <w:sz w:val="20"/>
          <w:szCs w:val="20"/>
          <w:lang w:val="ru-RU"/>
        </w:rPr>
      </w:pPr>
      <w:r w:rsidRPr="00FF2A6D">
        <w:rPr>
          <w:color w:val="000000"/>
          <w:sz w:val="20"/>
          <w:szCs w:val="20"/>
          <w:lang w:val="ru-RU" w:eastAsia="uk-UA" w:bidi="uk-UA"/>
        </w:rPr>
        <w:t xml:space="preserve">12.3 </w:t>
      </w:r>
      <w:r w:rsidR="002E67D7" w:rsidRPr="00FF2A6D">
        <w:rPr>
          <w:color w:val="000000"/>
          <w:sz w:val="20"/>
          <w:szCs w:val="20"/>
          <w:lang w:val="uk-UA" w:eastAsia="uk-UA" w:bidi="uk-UA"/>
        </w:rPr>
        <w:t xml:space="preserve">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окрім </w:t>
      </w:r>
      <w:proofErr w:type="spellStart"/>
      <w:r w:rsidR="002E67D7" w:rsidRPr="00FF2A6D">
        <w:rPr>
          <w:color w:val="000000"/>
          <w:sz w:val="20"/>
          <w:szCs w:val="20"/>
          <w:lang w:val="uk-UA" w:eastAsia="uk-UA" w:bidi="uk-UA"/>
        </w:rPr>
        <w:t>п.п</w:t>
      </w:r>
      <w:proofErr w:type="spellEnd"/>
      <w:r w:rsidR="002E67D7" w:rsidRPr="00FF2A6D">
        <w:rPr>
          <w:color w:val="000000"/>
          <w:sz w:val="20"/>
          <w:szCs w:val="20"/>
          <w:lang w:val="uk-UA" w:eastAsia="uk-UA" w:bidi="uk-UA"/>
        </w:rPr>
        <w:t>. 6.2.6. п. 6.2.7., 7.7., 8.3. та п. 14.1. цього Договору, протягом строку дії Договору.</w:t>
      </w:r>
    </w:p>
    <w:p w:rsidR="002E67D7" w:rsidRPr="00FF2A6D" w:rsidRDefault="003F52C1" w:rsidP="003F52C1">
      <w:pPr>
        <w:pStyle w:val="20"/>
        <w:shd w:val="clear" w:color="auto" w:fill="auto"/>
        <w:tabs>
          <w:tab w:val="left" w:pos="721"/>
        </w:tabs>
        <w:spacing w:after="0"/>
        <w:rPr>
          <w:sz w:val="20"/>
          <w:szCs w:val="20"/>
          <w:lang w:val="ru-RU"/>
        </w:rPr>
      </w:pPr>
      <w:r w:rsidRPr="00FF2A6D">
        <w:rPr>
          <w:color w:val="000000"/>
          <w:sz w:val="20"/>
          <w:szCs w:val="20"/>
          <w:lang w:val="ru-RU" w:eastAsia="uk-UA" w:bidi="uk-UA"/>
        </w:rPr>
        <w:t xml:space="preserve">12.4 </w:t>
      </w:r>
      <w:r w:rsidR="002E67D7" w:rsidRPr="00FF2A6D">
        <w:rPr>
          <w:color w:val="000000"/>
          <w:sz w:val="20"/>
          <w:szCs w:val="20"/>
          <w:lang w:val="uk-UA" w:eastAsia="uk-UA" w:bidi="uk-UA"/>
        </w:rPr>
        <w:t>Жодна зі Сторін не вправі передавати свої права та обов’язки за цим Договором будь- якій третій стороні без письмової згоди іншої Сторони.</w:t>
      </w:r>
    </w:p>
    <w:p w:rsidR="00FC75BD" w:rsidRPr="00FF2A6D" w:rsidRDefault="003F52C1" w:rsidP="003F52C1">
      <w:pPr>
        <w:pStyle w:val="20"/>
        <w:shd w:val="clear" w:color="auto" w:fill="auto"/>
        <w:tabs>
          <w:tab w:val="left" w:pos="721"/>
        </w:tabs>
        <w:spacing w:after="0"/>
        <w:rPr>
          <w:sz w:val="20"/>
          <w:szCs w:val="20"/>
          <w:lang w:val="ru-RU"/>
        </w:rPr>
      </w:pPr>
      <w:r w:rsidRPr="00FF2A6D">
        <w:rPr>
          <w:color w:val="000000"/>
          <w:sz w:val="20"/>
          <w:szCs w:val="20"/>
          <w:lang w:val="ru-RU" w:eastAsia="uk-UA" w:bidi="uk-UA"/>
        </w:rPr>
        <w:t xml:space="preserve">12.5 </w:t>
      </w:r>
      <w:r w:rsidR="002E67D7" w:rsidRPr="00FF2A6D">
        <w:rPr>
          <w:color w:val="000000"/>
          <w:sz w:val="20"/>
          <w:szCs w:val="20"/>
          <w:lang w:val="uk-UA" w:eastAsia="uk-UA" w:bidi="uk-UA"/>
        </w:rPr>
        <w:t>3 питань, що безпосередньо не врегульовані цим Договором, Сторони керуються чинним законодавством України.</w:t>
      </w:r>
    </w:p>
    <w:p w:rsidR="00FC75BD" w:rsidRPr="00FF2A6D" w:rsidRDefault="00FC75BD" w:rsidP="003F52C1">
      <w:pPr>
        <w:pStyle w:val="20"/>
        <w:numPr>
          <w:ilvl w:val="1"/>
          <w:numId w:val="32"/>
        </w:numPr>
        <w:shd w:val="clear" w:color="auto" w:fill="auto"/>
        <w:tabs>
          <w:tab w:val="left" w:pos="721"/>
        </w:tabs>
        <w:spacing w:after="0"/>
        <w:rPr>
          <w:sz w:val="20"/>
          <w:szCs w:val="20"/>
          <w:lang w:val="ru-RU"/>
        </w:rPr>
      </w:pPr>
      <w:r w:rsidRPr="00FF2A6D">
        <w:rPr>
          <w:color w:val="000000"/>
          <w:sz w:val="20"/>
          <w:szCs w:val="20"/>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rsidR="00FC75BD" w:rsidRPr="00FF2A6D" w:rsidRDefault="00FC75BD" w:rsidP="00FC75BD">
      <w:pPr>
        <w:pStyle w:val="20"/>
        <w:shd w:val="clear" w:color="auto" w:fill="auto"/>
        <w:tabs>
          <w:tab w:val="left" w:pos="721"/>
        </w:tabs>
        <w:spacing w:after="0"/>
        <w:rPr>
          <w:sz w:val="20"/>
          <w:szCs w:val="20"/>
          <w:lang w:val="ru-RU"/>
        </w:rPr>
      </w:pPr>
      <w:r w:rsidRPr="00FF2A6D">
        <w:rPr>
          <w:color w:val="000000"/>
          <w:sz w:val="20"/>
          <w:szCs w:val="20"/>
          <w:lang w:val="uk-UA" w:eastAsia="ru-RU"/>
        </w:rPr>
        <w:t>1) зменшення обсягів закупівлі, зокрема з урахуванням фактичного обсягу видатків Замовника</w:t>
      </w:r>
      <w:r w:rsidRPr="00FF2A6D">
        <w:rPr>
          <w:i/>
          <w:iCs/>
          <w:color w:val="000000"/>
          <w:sz w:val="20"/>
          <w:szCs w:val="20"/>
          <w:highlight w:val="lightGray"/>
          <w:lang w:val="uk-UA" w:eastAsia="ru-RU"/>
        </w:rPr>
        <w:t>.</w:t>
      </w:r>
    </w:p>
    <w:p w:rsidR="00FC75BD" w:rsidRPr="00FF2A6D" w:rsidRDefault="00FC75BD" w:rsidP="00FC75BD">
      <w:pPr>
        <w:pStyle w:val="20"/>
        <w:shd w:val="clear" w:color="auto" w:fill="auto"/>
        <w:tabs>
          <w:tab w:val="left" w:pos="721"/>
        </w:tabs>
        <w:spacing w:after="0"/>
        <w:rPr>
          <w:sz w:val="20"/>
          <w:szCs w:val="20"/>
          <w:lang w:val="ru-RU"/>
        </w:rPr>
      </w:pPr>
      <w:r w:rsidRPr="00FF2A6D">
        <w:rPr>
          <w:color w:val="000000"/>
          <w:sz w:val="20"/>
          <w:szCs w:val="20"/>
          <w:lang w:val="uk-UA" w:eastAsia="ru-RU"/>
        </w:rPr>
        <w:t xml:space="preserve">2) збільшення ціни за одиницю товару до 10 відсотків </w:t>
      </w:r>
      <w:proofErr w:type="spellStart"/>
      <w:r w:rsidRPr="00FF2A6D">
        <w:rPr>
          <w:color w:val="000000"/>
          <w:sz w:val="20"/>
          <w:szCs w:val="20"/>
          <w:lang w:val="uk-UA" w:eastAsia="ru-RU"/>
        </w:rPr>
        <w:t>пропорційно</w:t>
      </w:r>
      <w:proofErr w:type="spellEnd"/>
      <w:r w:rsidRPr="00FF2A6D">
        <w:rPr>
          <w:color w:val="000000"/>
          <w:sz w:val="20"/>
          <w:szCs w:val="20"/>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FF2A6D">
        <w:rPr>
          <w:i/>
          <w:iCs/>
          <w:color w:val="000000"/>
          <w:sz w:val="20"/>
          <w:szCs w:val="20"/>
          <w:lang w:val="uk-UA" w:eastAsia="ru-RU"/>
        </w:rPr>
        <w:t xml:space="preserve">. </w:t>
      </w:r>
    </w:p>
    <w:p w:rsidR="00FC75BD" w:rsidRPr="00FF2A6D" w:rsidRDefault="00FC75BD" w:rsidP="00FC75BD">
      <w:pPr>
        <w:pStyle w:val="20"/>
        <w:shd w:val="clear" w:color="auto" w:fill="auto"/>
        <w:tabs>
          <w:tab w:val="left" w:pos="721"/>
        </w:tabs>
        <w:spacing w:after="0"/>
        <w:rPr>
          <w:sz w:val="20"/>
          <w:szCs w:val="20"/>
          <w:lang w:val="ru-RU"/>
        </w:rPr>
      </w:pPr>
      <w:r w:rsidRPr="00FF2A6D">
        <w:rPr>
          <w:color w:val="000000"/>
          <w:sz w:val="20"/>
          <w:szCs w:val="2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Pr="00FF2A6D">
        <w:rPr>
          <w:i/>
          <w:iCs/>
          <w:color w:val="000000"/>
          <w:sz w:val="20"/>
          <w:szCs w:val="20"/>
          <w:lang w:val="uk-UA" w:eastAsia="ru-RU"/>
        </w:rPr>
        <w:t xml:space="preserve">. </w:t>
      </w:r>
    </w:p>
    <w:p w:rsidR="00FC75BD" w:rsidRPr="00FF2A6D" w:rsidRDefault="00FC75BD" w:rsidP="00FC75BD">
      <w:pPr>
        <w:pStyle w:val="20"/>
        <w:shd w:val="clear" w:color="auto" w:fill="auto"/>
        <w:tabs>
          <w:tab w:val="left" w:pos="721"/>
        </w:tabs>
        <w:spacing w:after="0"/>
        <w:rPr>
          <w:color w:val="000000"/>
          <w:sz w:val="20"/>
          <w:szCs w:val="20"/>
          <w:lang w:val="uk-UA" w:eastAsia="ru-RU"/>
        </w:rPr>
      </w:pPr>
      <w:r w:rsidRPr="00FF2A6D">
        <w:rPr>
          <w:color w:val="000000"/>
          <w:sz w:val="20"/>
          <w:szCs w:val="20"/>
          <w:lang w:val="uk-UA" w:eastAsia="ru-RU"/>
        </w:rPr>
        <w:t xml:space="preserve">4) Продовження строку дії договору про закупівлю та строку виконання зобов’язань щодо </w:t>
      </w:r>
      <w:r w:rsidRPr="00FF2A6D">
        <w:rPr>
          <w:sz w:val="20"/>
          <w:szCs w:val="20"/>
          <w:lang w:val="uk-UA" w:eastAsia="ru-RU"/>
        </w:rPr>
        <w:t xml:space="preserve">передачі товару, </w:t>
      </w:r>
      <w:r w:rsidRPr="00FF2A6D">
        <w:rPr>
          <w:color w:val="000000"/>
          <w:sz w:val="20"/>
          <w:szCs w:val="20"/>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FC75BD" w:rsidRPr="00FF2A6D" w:rsidRDefault="00FC75BD" w:rsidP="00FC75BD">
      <w:pPr>
        <w:pStyle w:val="20"/>
        <w:shd w:val="clear" w:color="auto" w:fill="auto"/>
        <w:tabs>
          <w:tab w:val="left" w:pos="721"/>
        </w:tabs>
        <w:spacing w:after="0"/>
        <w:rPr>
          <w:color w:val="000000"/>
          <w:sz w:val="20"/>
          <w:szCs w:val="20"/>
          <w:lang w:val="uk-UA" w:eastAsia="ru-RU"/>
        </w:rPr>
      </w:pPr>
      <w:r w:rsidRPr="00FF2A6D">
        <w:rPr>
          <w:color w:val="000000"/>
          <w:sz w:val="20"/>
          <w:szCs w:val="20"/>
          <w:lang w:val="uk-UA" w:eastAsia="ru-RU"/>
        </w:rPr>
        <w:t xml:space="preserve">5) Погодження зміни ціни в договорі про закупівлю в бік зменшення (без зміни кількості (обсягу) та якості </w:t>
      </w:r>
      <w:r w:rsidRPr="00FF2A6D">
        <w:rPr>
          <w:sz w:val="20"/>
          <w:szCs w:val="20"/>
          <w:lang w:val="uk-UA" w:eastAsia="ru-RU"/>
        </w:rPr>
        <w:t>товарів</w:t>
      </w:r>
      <w:r w:rsidRPr="00FF2A6D">
        <w:rPr>
          <w:color w:val="000000"/>
          <w:sz w:val="20"/>
          <w:szCs w:val="20"/>
          <w:lang w:val="uk-UA" w:eastAsia="ru-RU"/>
        </w:rPr>
        <w:t xml:space="preserve">), у тому числі у разі коливання ціни товару на ринку. </w:t>
      </w:r>
    </w:p>
    <w:p w:rsidR="00FC75BD" w:rsidRPr="00FF2A6D" w:rsidRDefault="00FC75BD" w:rsidP="00FC75BD">
      <w:pPr>
        <w:pStyle w:val="20"/>
        <w:shd w:val="clear" w:color="auto" w:fill="auto"/>
        <w:tabs>
          <w:tab w:val="left" w:pos="721"/>
        </w:tabs>
        <w:spacing w:after="0"/>
        <w:rPr>
          <w:color w:val="000000"/>
          <w:sz w:val="20"/>
          <w:szCs w:val="20"/>
          <w:lang w:val="uk-UA" w:eastAsia="ru-RU"/>
        </w:rPr>
      </w:pPr>
      <w:r w:rsidRPr="00FF2A6D">
        <w:rPr>
          <w:color w:val="000000"/>
          <w:sz w:val="20"/>
          <w:szCs w:val="20"/>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F2A6D">
        <w:rPr>
          <w:color w:val="000000"/>
          <w:sz w:val="20"/>
          <w:szCs w:val="20"/>
          <w:lang w:val="uk-UA" w:eastAsia="ru-RU"/>
        </w:rPr>
        <w:t>пропорційно</w:t>
      </w:r>
      <w:proofErr w:type="spellEnd"/>
      <w:r w:rsidRPr="00FF2A6D">
        <w:rPr>
          <w:color w:val="000000"/>
          <w:sz w:val="20"/>
          <w:szCs w:val="20"/>
          <w:lang w:val="uk-UA" w:eastAsia="ru-RU"/>
        </w:rPr>
        <w:t xml:space="preserve"> до зміни таких ставок та/або пільг з оподаткування. </w:t>
      </w:r>
    </w:p>
    <w:p w:rsidR="00FC75BD" w:rsidRPr="00FF2A6D" w:rsidRDefault="00FC75BD" w:rsidP="00FC75BD">
      <w:pPr>
        <w:pStyle w:val="20"/>
        <w:shd w:val="clear" w:color="auto" w:fill="auto"/>
        <w:tabs>
          <w:tab w:val="left" w:pos="721"/>
        </w:tabs>
        <w:spacing w:after="0"/>
        <w:rPr>
          <w:color w:val="000000"/>
          <w:sz w:val="20"/>
          <w:szCs w:val="20"/>
          <w:lang w:val="uk-UA" w:eastAsia="ru-RU"/>
        </w:rPr>
      </w:pPr>
      <w:r w:rsidRPr="00FF2A6D">
        <w:rPr>
          <w:color w:val="000000"/>
          <w:sz w:val="20"/>
          <w:szCs w:val="20"/>
          <w:lang w:val="uk-UA" w:eastAsia="ru-RU"/>
        </w:rPr>
        <w:t>7)</w:t>
      </w:r>
      <w:r w:rsidRPr="00FF2A6D">
        <w:rPr>
          <w:i/>
          <w:iCs/>
          <w:color w:val="000000"/>
          <w:sz w:val="20"/>
          <w:szCs w:val="20"/>
          <w:lang w:val="uk-UA" w:eastAsia="ru-RU"/>
        </w:rPr>
        <w:t xml:space="preserve"> </w:t>
      </w:r>
      <w:r w:rsidRPr="00FF2A6D">
        <w:rPr>
          <w:sz w:val="20"/>
          <w:szCs w:val="20"/>
          <w:lang w:val="uk-UA" w:eastAsia="ru-RU"/>
        </w:rPr>
        <w:t>З</w:t>
      </w:r>
      <w:r w:rsidRPr="00FF2A6D">
        <w:rPr>
          <w:color w:val="000000"/>
          <w:sz w:val="20"/>
          <w:szCs w:val="20"/>
          <w:lang w:val="uk-UA"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2A6D">
        <w:rPr>
          <w:color w:val="000000"/>
          <w:sz w:val="20"/>
          <w:szCs w:val="20"/>
          <w:lang w:val="uk-UA" w:eastAsia="ru-RU"/>
        </w:rPr>
        <w:t>Platts</w:t>
      </w:r>
      <w:proofErr w:type="spellEnd"/>
      <w:r w:rsidRPr="00FF2A6D">
        <w:rPr>
          <w:color w:val="000000"/>
          <w:sz w:val="20"/>
          <w:szCs w:val="20"/>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C75BD" w:rsidRPr="00FF2A6D" w:rsidRDefault="00FC75BD" w:rsidP="00FC75BD">
      <w:pPr>
        <w:pStyle w:val="20"/>
        <w:shd w:val="clear" w:color="auto" w:fill="auto"/>
        <w:tabs>
          <w:tab w:val="left" w:pos="721"/>
        </w:tabs>
        <w:spacing w:after="0"/>
        <w:rPr>
          <w:color w:val="000000"/>
          <w:sz w:val="20"/>
          <w:szCs w:val="20"/>
          <w:lang w:val="uk-UA" w:eastAsia="ru-RU"/>
        </w:rPr>
      </w:pPr>
      <w:r w:rsidRPr="00FF2A6D">
        <w:rPr>
          <w:color w:val="000000"/>
          <w:sz w:val="20"/>
          <w:szCs w:val="20"/>
          <w:lang w:val="uk-UA" w:eastAsia="ru-RU"/>
        </w:rPr>
        <w:t xml:space="preserve">8) зміни умов у зв’язку із застосуванням положень </w:t>
      </w:r>
      <w:r w:rsidRPr="00FF2A6D">
        <w:rPr>
          <w:b/>
          <w:bCs/>
          <w:color w:val="000000"/>
          <w:sz w:val="20"/>
          <w:szCs w:val="20"/>
          <w:lang w:val="uk-UA" w:eastAsia="ru-RU"/>
        </w:rPr>
        <w:t>частини шостої статті 41</w:t>
      </w:r>
      <w:r w:rsidRPr="00FF2A6D">
        <w:rPr>
          <w:color w:val="000000"/>
          <w:sz w:val="20"/>
          <w:szCs w:val="20"/>
          <w:lang w:val="uk-UA" w:eastAsia="ru-RU"/>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w:t>
      </w:r>
      <w:r w:rsidRPr="00FF2A6D">
        <w:rPr>
          <w:color w:val="000000"/>
          <w:sz w:val="20"/>
          <w:szCs w:val="20"/>
          <w:lang w:val="uk-UA" w:eastAsia="ru-RU"/>
        </w:rPr>
        <w:lastRenderedPageBreak/>
        <w:t>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E67D7" w:rsidRPr="00FF2A6D" w:rsidRDefault="002E67D7" w:rsidP="002E67D7">
      <w:pPr>
        <w:pStyle w:val="20"/>
        <w:numPr>
          <w:ilvl w:val="0"/>
          <w:numId w:val="29"/>
        </w:numPr>
        <w:shd w:val="clear" w:color="auto" w:fill="auto"/>
        <w:tabs>
          <w:tab w:val="left" w:leader="underscore" w:pos="7277"/>
        </w:tabs>
        <w:spacing w:after="0"/>
        <w:rPr>
          <w:sz w:val="20"/>
          <w:szCs w:val="20"/>
        </w:rPr>
      </w:pPr>
      <w:r w:rsidRPr="00FF2A6D">
        <w:rPr>
          <w:color w:val="000000"/>
          <w:sz w:val="20"/>
          <w:szCs w:val="20"/>
          <w:lang w:val="uk-UA" w:eastAsia="uk-UA" w:bidi="uk-UA"/>
        </w:rPr>
        <w:t>Постачальник має статус</w:t>
      </w:r>
      <w:r w:rsidRPr="00FF2A6D">
        <w:rPr>
          <w:color w:val="000000"/>
          <w:sz w:val="20"/>
          <w:szCs w:val="20"/>
          <w:lang w:val="uk-UA" w:eastAsia="uk-UA" w:bidi="uk-UA"/>
        </w:rPr>
        <w:tab/>
        <w:t>.</w:t>
      </w:r>
    </w:p>
    <w:p w:rsidR="002E67D7" w:rsidRPr="00FF2A6D" w:rsidRDefault="002E67D7" w:rsidP="002E67D7">
      <w:pPr>
        <w:pStyle w:val="20"/>
        <w:numPr>
          <w:ilvl w:val="0"/>
          <w:numId w:val="29"/>
        </w:numPr>
        <w:shd w:val="clear" w:color="auto" w:fill="auto"/>
        <w:tabs>
          <w:tab w:val="left" w:pos="572"/>
        </w:tabs>
        <w:spacing w:after="540"/>
        <w:rPr>
          <w:sz w:val="20"/>
          <w:szCs w:val="20"/>
          <w:lang w:val="ru-RU"/>
        </w:rPr>
      </w:pPr>
      <w:r w:rsidRPr="00FF2A6D">
        <w:rPr>
          <w:color w:val="000000"/>
          <w:sz w:val="20"/>
          <w:szCs w:val="20"/>
          <w:lang w:val="uk-UA" w:eastAsia="uk-UA" w:bidi="uk-UA"/>
        </w:rPr>
        <w:t>Будь-які усні домовленості щодо цього Договору виключаються.</w:t>
      </w:r>
    </w:p>
    <w:p w:rsidR="002E67D7" w:rsidRPr="00FF2A6D" w:rsidRDefault="002E67D7" w:rsidP="002E67D7">
      <w:pPr>
        <w:pStyle w:val="10"/>
        <w:keepNext/>
        <w:keepLines/>
        <w:shd w:val="clear" w:color="auto" w:fill="auto"/>
        <w:spacing w:before="0"/>
        <w:rPr>
          <w:sz w:val="20"/>
          <w:szCs w:val="20"/>
        </w:rPr>
      </w:pPr>
      <w:r w:rsidRPr="00FF2A6D">
        <w:rPr>
          <w:color w:val="000000"/>
          <w:sz w:val="20"/>
          <w:szCs w:val="20"/>
          <w:lang w:val="uk-UA" w:eastAsia="uk-UA" w:bidi="uk-UA"/>
        </w:rPr>
        <w:t>13 АНТИКОРУПЦІЙНІ ЗАСТЕРЕЖЕННЯ</w:t>
      </w:r>
    </w:p>
    <w:p w:rsidR="002E67D7" w:rsidRPr="00FF2A6D" w:rsidRDefault="002E67D7" w:rsidP="002E67D7">
      <w:pPr>
        <w:pStyle w:val="20"/>
        <w:numPr>
          <w:ilvl w:val="0"/>
          <w:numId w:val="30"/>
        </w:numPr>
        <w:shd w:val="clear" w:color="auto" w:fill="auto"/>
        <w:tabs>
          <w:tab w:val="left" w:pos="726"/>
        </w:tabs>
        <w:spacing w:after="0"/>
        <w:rPr>
          <w:sz w:val="20"/>
          <w:szCs w:val="20"/>
          <w:lang w:val="ru-RU"/>
        </w:rPr>
      </w:pPr>
      <w:r w:rsidRPr="00FF2A6D">
        <w:rPr>
          <w:color w:val="000000"/>
          <w:sz w:val="20"/>
          <w:szCs w:val="20"/>
          <w:lang w:val="uk-UA" w:eastAsia="uk-UA" w:bidi="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2E67D7" w:rsidRPr="00FF2A6D" w:rsidRDefault="002E67D7" w:rsidP="002E67D7">
      <w:pPr>
        <w:pStyle w:val="20"/>
        <w:numPr>
          <w:ilvl w:val="0"/>
          <w:numId w:val="30"/>
        </w:numPr>
        <w:shd w:val="clear" w:color="auto" w:fill="auto"/>
        <w:tabs>
          <w:tab w:val="left" w:pos="726"/>
        </w:tabs>
        <w:spacing w:after="0"/>
        <w:rPr>
          <w:sz w:val="20"/>
          <w:szCs w:val="20"/>
          <w:lang w:val="ru-RU"/>
        </w:rPr>
      </w:pPr>
      <w:r w:rsidRPr="00FF2A6D">
        <w:rPr>
          <w:color w:val="000000"/>
          <w:sz w:val="20"/>
          <w:szCs w:val="20"/>
          <w:lang w:val="uk-UA" w:eastAsia="uk-UA" w:bidi="uk-UA"/>
        </w:rPr>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FF2A6D">
        <w:rPr>
          <w:color w:val="000000"/>
          <w:sz w:val="20"/>
          <w:szCs w:val="20"/>
          <w:lang w:val="uk-UA" w:eastAsia="uk-UA" w:bidi="uk-UA"/>
        </w:rPr>
        <w:t>хабара</w:t>
      </w:r>
      <w:proofErr w:type="spellEnd"/>
      <w:r w:rsidRPr="00FF2A6D">
        <w:rPr>
          <w:color w:val="000000"/>
          <w:sz w:val="20"/>
          <w:szCs w:val="20"/>
          <w:lang w:val="uk-UA" w:eastAsia="uk-UA" w:bidi="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E67D7" w:rsidRPr="00FF2A6D" w:rsidRDefault="002E67D7" w:rsidP="002E67D7">
      <w:pPr>
        <w:pStyle w:val="20"/>
        <w:numPr>
          <w:ilvl w:val="0"/>
          <w:numId w:val="30"/>
        </w:numPr>
        <w:shd w:val="clear" w:color="auto" w:fill="auto"/>
        <w:tabs>
          <w:tab w:val="left" w:pos="726"/>
        </w:tabs>
        <w:spacing w:after="0"/>
        <w:rPr>
          <w:sz w:val="20"/>
          <w:szCs w:val="20"/>
          <w:lang w:val="uk-UA"/>
        </w:rPr>
      </w:pPr>
      <w:r w:rsidRPr="00FF2A6D">
        <w:rPr>
          <w:color w:val="000000"/>
          <w:sz w:val="20"/>
          <w:szCs w:val="20"/>
          <w:lang w:val="uk-UA" w:eastAsia="uk-UA" w:bidi="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2E67D7" w:rsidRPr="00FF2A6D" w:rsidRDefault="002E67D7" w:rsidP="002E67D7">
      <w:pPr>
        <w:pStyle w:val="20"/>
        <w:numPr>
          <w:ilvl w:val="0"/>
          <w:numId w:val="30"/>
        </w:numPr>
        <w:shd w:val="clear" w:color="auto" w:fill="auto"/>
        <w:tabs>
          <w:tab w:val="left" w:pos="726"/>
        </w:tabs>
        <w:spacing w:after="184"/>
        <w:rPr>
          <w:sz w:val="20"/>
          <w:szCs w:val="20"/>
          <w:lang w:val="ru-RU"/>
        </w:rPr>
      </w:pPr>
      <w:r w:rsidRPr="00FF2A6D">
        <w:rPr>
          <w:color w:val="000000"/>
          <w:sz w:val="20"/>
          <w:szCs w:val="20"/>
          <w:lang w:val="uk-UA" w:eastAsia="uk-UA" w:bidi="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F52D8D" w:rsidRPr="00FF2A6D" w:rsidRDefault="00F52D8D" w:rsidP="00F52D8D">
      <w:pPr>
        <w:spacing w:before="240" w:after="0" w:line="240" w:lineRule="auto"/>
        <w:ind w:firstLine="700"/>
        <w:jc w:val="center"/>
        <w:rPr>
          <w:rFonts w:ascii="Times New Roman" w:eastAsia="Times New Roman" w:hAnsi="Times New Roman" w:cs="Times New Roman"/>
          <w:sz w:val="20"/>
          <w:szCs w:val="20"/>
          <w:lang w:val="uk-UA" w:eastAsia="ru-RU"/>
        </w:rPr>
      </w:pPr>
      <w:r w:rsidRPr="00FF2A6D">
        <w:rPr>
          <w:rFonts w:ascii="Times New Roman" w:eastAsia="Times New Roman" w:hAnsi="Times New Roman" w:cs="Times New Roman"/>
          <w:b/>
          <w:bCs/>
          <w:color w:val="000000"/>
          <w:sz w:val="20"/>
          <w:szCs w:val="20"/>
          <w:lang w:val="uk-UA" w:eastAsia="ru-RU"/>
        </w:rPr>
        <w:t xml:space="preserve">14. </w:t>
      </w:r>
      <w:proofErr w:type="spellStart"/>
      <w:r w:rsidRPr="00FF2A6D">
        <w:rPr>
          <w:rFonts w:ascii="Times New Roman" w:eastAsia="Times New Roman" w:hAnsi="Times New Roman" w:cs="Times New Roman"/>
          <w:b/>
          <w:bCs/>
          <w:color w:val="000000"/>
          <w:sz w:val="20"/>
          <w:szCs w:val="20"/>
          <w:lang w:val="uk-UA" w:eastAsia="ru-RU"/>
        </w:rPr>
        <w:t>Оперативно</w:t>
      </w:r>
      <w:proofErr w:type="spellEnd"/>
      <w:r w:rsidRPr="00FF2A6D">
        <w:rPr>
          <w:rFonts w:ascii="Times New Roman" w:eastAsia="Times New Roman" w:hAnsi="Times New Roman" w:cs="Times New Roman"/>
          <w:b/>
          <w:bCs/>
          <w:color w:val="000000"/>
          <w:sz w:val="20"/>
          <w:szCs w:val="20"/>
          <w:lang w:val="uk-UA" w:eastAsia="ru-RU"/>
        </w:rPr>
        <w:t>-господарські санкції</w:t>
      </w:r>
    </w:p>
    <w:p w:rsidR="00F52D8D" w:rsidRPr="00FF2A6D" w:rsidRDefault="00F52D8D" w:rsidP="004F45C0">
      <w:pPr>
        <w:spacing w:after="0" w:line="240" w:lineRule="auto"/>
        <w:jc w:val="both"/>
        <w:rPr>
          <w:rFonts w:ascii="Times New Roman" w:eastAsia="Times New Roman" w:hAnsi="Times New Roman" w:cs="Times New Roman"/>
          <w:sz w:val="20"/>
          <w:szCs w:val="20"/>
          <w:lang w:val="uk-UA" w:eastAsia="ru-RU"/>
        </w:rPr>
      </w:pPr>
      <w:r w:rsidRPr="00FF2A6D">
        <w:rPr>
          <w:rFonts w:ascii="Times New Roman" w:eastAsia="Times New Roman" w:hAnsi="Times New Roman" w:cs="Times New Roman"/>
          <w:bCs/>
          <w:color w:val="000000"/>
          <w:sz w:val="20"/>
          <w:szCs w:val="20"/>
          <w:lang w:val="uk-UA" w:eastAsia="ru-RU"/>
        </w:rPr>
        <w:t>14.1.</w:t>
      </w:r>
      <w:r w:rsidRPr="00FF2A6D">
        <w:rPr>
          <w:rFonts w:ascii="Times New Roman" w:eastAsia="Times New Roman" w:hAnsi="Times New Roman" w:cs="Times New Roman"/>
          <w:color w:val="000000"/>
          <w:sz w:val="20"/>
          <w:szCs w:val="20"/>
          <w:lang w:val="uk-UA" w:eastAsia="ru-RU"/>
        </w:rPr>
        <w:t xml:space="preserve"> Сторони прийшли до взаємної згоди щодо можливості застосування </w:t>
      </w:r>
      <w:proofErr w:type="spellStart"/>
      <w:r w:rsidRPr="00FF2A6D">
        <w:rPr>
          <w:rFonts w:ascii="Times New Roman" w:eastAsia="Times New Roman" w:hAnsi="Times New Roman" w:cs="Times New Roman"/>
          <w:color w:val="000000"/>
          <w:sz w:val="20"/>
          <w:szCs w:val="20"/>
          <w:lang w:val="uk-UA" w:eastAsia="ru-RU"/>
        </w:rPr>
        <w:t>оперативно</w:t>
      </w:r>
      <w:proofErr w:type="spellEnd"/>
      <w:r w:rsidRPr="00FF2A6D">
        <w:rPr>
          <w:rFonts w:ascii="Times New Roman" w:eastAsia="Times New Roman" w:hAnsi="Times New Roman" w:cs="Times New Roman"/>
          <w:color w:val="000000"/>
          <w:sz w:val="20"/>
          <w:szCs w:val="20"/>
          <w:lang w:val="uk-UA"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52D8D" w:rsidRPr="00FF2A6D" w:rsidRDefault="00F52D8D" w:rsidP="004F45C0">
      <w:pPr>
        <w:spacing w:after="0" w:line="240" w:lineRule="auto"/>
        <w:jc w:val="both"/>
        <w:rPr>
          <w:rFonts w:ascii="Times New Roman" w:eastAsia="Times New Roman" w:hAnsi="Times New Roman" w:cs="Times New Roman"/>
          <w:color w:val="000000"/>
          <w:sz w:val="20"/>
          <w:szCs w:val="20"/>
          <w:lang w:val="uk-UA" w:eastAsia="ru-RU"/>
        </w:rPr>
      </w:pPr>
      <w:r w:rsidRPr="00FF2A6D">
        <w:rPr>
          <w:rFonts w:ascii="Times New Roman" w:eastAsia="Times New Roman" w:hAnsi="Times New Roman" w:cs="Times New Roman"/>
          <w:bCs/>
          <w:color w:val="000000"/>
          <w:sz w:val="20"/>
          <w:szCs w:val="20"/>
          <w:lang w:val="uk-UA" w:eastAsia="ru-RU"/>
        </w:rPr>
        <w:t>14.2.</w:t>
      </w:r>
      <w:r w:rsidRPr="00FF2A6D">
        <w:rPr>
          <w:rFonts w:ascii="Times New Roman" w:eastAsia="Times New Roman" w:hAnsi="Times New Roman" w:cs="Times New Roman"/>
          <w:color w:val="000000"/>
          <w:sz w:val="20"/>
          <w:szCs w:val="20"/>
          <w:lang w:val="uk-UA" w:eastAsia="ru-RU"/>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52D8D" w:rsidRPr="00FF2A6D" w:rsidRDefault="00F52D8D" w:rsidP="004F45C0">
      <w:pPr>
        <w:numPr>
          <w:ilvl w:val="0"/>
          <w:numId w:val="31"/>
        </w:numPr>
        <w:spacing w:after="0" w:line="240" w:lineRule="auto"/>
        <w:ind w:left="0"/>
        <w:jc w:val="both"/>
        <w:textAlignment w:val="baseline"/>
        <w:rPr>
          <w:rFonts w:ascii="Times New Roman" w:eastAsia="Times New Roman" w:hAnsi="Times New Roman" w:cs="Times New Roman"/>
          <w:color w:val="000000"/>
          <w:sz w:val="20"/>
          <w:szCs w:val="20"/>
          <w:lang w:val="uk-UA" w:eastAsia="ru-RU"/>
        </w:rPr>
      </w:pPr>
      <w:r w:rsidRPr="00FF2A6D">
        <w:rPr>
          <w:rFonts w:ascii="Times New Roman" w:eastAsia="Times New Roman" w:hAnsi="Times New Roman" w:cs="Times New Roman"/>
          <w:color w:val="000000"/>
          <w:sz w:val="20"/>
          <w:szCs w:val="20"/>
          <w:lang w:val="uk-UA" w:eastAsia="ru-RU"/>
        </w:rPr>
        <w:t>якості поставленого Товару;</w:t>
      </w:r>
    </w:p>
    <w:p w:rsidR="00F52D8D" w:rsidRPr="00FF2A6D" w:rsidRDefault="00F52D8D" w:rsidP="004F45C0">
      <w:pPr>
        <w:numPr>
          <w:ilvl w:val="0"/>
          <w:numId w:val="31"/>
        </w:numPr>
        <w:spacing w:after="0" w:line="240" w:lineRule="auto"/>
        <w:ind w:left="0"/>
        <w:jc w:val="both"/>
        <w:textAlignment w:val="baseline"/>
        <w:rPr>
          <w:rFonts w:ascii="Times New Roman" w:eastAsia="Times New Roman" w:hAnsi="Times New Roman" w:cs="Times New Roman"/>
          <w:color w:val="000000"/>
          <w:sz w:val="20"/>
          <w:szCs w:val="20"/>
          <w:lang w:val="uk-UA" w:eastAsia="ru-RU"/>
        </w:rPr>
      </w:pPr>
      <w:r w:rsidRPr="00FF2A6D">
        <w:rPr>
          <w:rFonts w:ascii="Times New Roman" w:eastAsia="Times New Roman" w:hAnsi="Times New Roman" w:cs="Times New Roman"/>
          <w:color w:val="000000"/>
          <w:sz w:val="20"/>
          <w:szCs w:val="20"/>
          <w:lang w:val="uk-UA" w:eastAsia="ru-RU"/>
        </w:rPr>
        <w:t>розірвання аналогічного за своєю природою Договору з Замовником у разі прострочення строку поставки Товару;</w:t>
      </w:r>
    </w:p>
    <w:p w:rsidR="00F52D8D" w:rsidRPr="00FF2A6D" w:rsidRDefault="00F52D8D" w:rsidP="004F45C0">
      <w:pPr>
        <w:numPr>
          <w:ilvl w:val="0"/>
          <w:numId w:val="31"/>
        </w:numPr>
        <w:spacing w:after="0" w:line="240" w:lineRule="auto"/>
        <w:ind w:left="0"/>
        <w:jc w:val="both"/>
        <w:textAlignment w:val="baseline"/>
        <w:rPr>
          <w:rFonts w:ascii="Times New Roman" w:eastAsia="Times New Roman" w:hAnsi="Times New Roman" w:cs="Times New Roman"/>
          <w:color w:val="000000"/>
          <w:sz w:val="20"/>
          <w:szCs w:val="20"/>
          <w:lang w:val="uk-UA" w:eastAsia="ru-RU"/>
        </w:rPr>
      </w:pPr>
      <w:r w:rsidRPr="00FF2A6D">
        <w:rPr>
          <w:rFonts w:ascii="Times New Roman" w:eastAsia="Times New Roman" w:hAnsi="Times New Roman" w:cs="Times New Roman"/>
          <w:color w:val="000000"/>
          <w:sz w:val="20"/>
          <w:szCs w:val="20"/>
          <w:lang w:val="uk-UA" w:eastAsia="ru-RU"/>
        </w:rPr>
        <w:t>розірвання аналогічного за своєю природою Договору з Замовником у разі прострочення строку усунення дефектів.</w:t>
      </w:r>
    </w:p>
    <w:p w:rsidR="00F52D8D" w:rsidRPr="00FF2A6D" w:rsidRDefault="00F52D8D" w:rsidP="004F45C0">
      <w:pPr>
        <w:spacing w:after="0" w:line="240" w:lineRule="auto"/>
        <w:jc w:val="both"/>
        <w:rPr>
          <w:rFonts w:ascii="Times New Roman" w:eastAsia="Times New Roman" w:hAnsi="Times New Roman" w:cs="Times New Roman"/>
          <w:color w:val="000000"/>
          <w:sz w:val="20"/>
          <w:szCs w:val="20"/>
          <w:lang w:val="uk-UA" w:eastAsia="ru-RU"/>
        </w:rPr>
      </w:pPr>
      <w:r w:rsidRPr="00FF2A6D">
        <w:rPr>
          <w:rFonts w:ascii="Times New Roman" w:eastAsia="Times New Roman" w:hAnsi="Times New Roman" w:cs="Times New Roman"/>
          <w:color w:val="000000"/>
          <w:sz w:val="20"/>
          <w:szCs w:val="20"/>
          <w:lang w:val="uk-UA" w:eastAsia="ru-RU"/>
        </w:rPr>
        <w:t xml:space="preserve">14.3.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FF2A6D">
        <w:rPr>
          <w:rFonts w:ascii="Times New Roman" w:eastAsia="Times New Roman" w:hAnsi="Times New Roman" w:cs="Times New Roman"/>
          <w:color w:val="000000"/>
          <w:sz w:val="20"/>
          <w:szCs w:val="20"/>
          <w:lang w:val="uk-UA" w:eastAsia="ru-RU"/>
        </w:rPr>
        <w:t>оперативно</w:t>
      </w:r>
      <w:proofErr w:type="spellEnd"/>
      <w:r w:rsidRPr="00FF2A6D">
        <w:rPr>
          <w:rFonts w:ascii="Times New Roman" w:eastAsia="Times New Roman" w:hAnsi="Times New Roman" w:cs="Times New Roman"/>
          <w:color w:val="000000"/>
          <w:sz w:val="20"/>
          <w:szCs w:val="20"/>
          <w:lang w:val="uk-UA" w:eastAsia="ru-RU"/>
        </w:rPr>
        <w:t>-господарську санкцію у формі відмови від встановлення на майбутнє господарських зав’язків (далі – Санкція).</w:t>
      </w:r>
    </w:p>
    <w:p w:rsidR="00F52D8D" w:rsidRPr="00FF2A6D" w:rsidRDefault="00F52D8D" w:rsidP="004F45C0">
      <w:pPr>
        <w:spacing w:after="0" w:line="240" w:lineRule="auto"/>
        <w:jc w:val="both"/>
        <w:rPr>
          <w:rFonts w:ascii="Times New Roman" w:eastAsia="Times New Roman" w:hAnsi="Times New Roman" w:cs="Times New Roman"/>
          <w:sz w:val="20"/>
          <w:szCs w:val="20"/>
          <w:lang w:val="uk-UA" w:eastAsia="ru-RU"/>
        </w:rPr>
      </w:pPr>
      <w:r w:rsidRPr="00FF2A6D">
        <w:rPr>
          <w:rFonts w:ascii="Times New Roman" w:eastAsia="Times New Roman" w:hAnsi="Times New Roman" w:cs="Times New Roman"/>
          <w:color w:val="000000"/>
          <w:sz w:val="20"/>
          <w:szCs w:val="20"/>
          <w:lang w:val="uk-UA" w:eastAsia="ru-RU"/>
        </w:rPr>
        <w:t xml:space="preserve">14.4.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FF2A6D">
        <w:rPr>
          <w:rFonts w:ascii="Times New Roman" w:eastAsia="Times New Roman" w:hAnsi="Times New Roman" w:cs="Times New Roman"/>
          <w:color w:val="000000"/>
          <w:sz w:val="20"/>
          <w:szCs w:val="20"/>
          <w:lang w:val="uk-UA" w:eastAsia="ru-RU"/>
        </w:rPr>
        <w:t>т.і</w:t>
      </w:r>
      <w:proofErr w:type="spellEnd"/>
      <w:r w:rsidRPr="00FF2A6D">
        <w:rPr>
          <w:rFonts w:ascii="Times New Roman" w:eastAsia="Times New Roman" w:hAnsi="Times New Roman" w:cs="Times New Roman"/>
          <w:color w:val="000000"/>
          <w:sz w:val="20"/>
          <w:szCs w:val="20"/>
          <w:lang w:val="uk-UA" w:eastAsia="ru-RU"/>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w:t>
      </w:r>
      <w:r w:rsidR="004F45C0" w:rsidRPr="00FF2A6D">
        <w:rPr>
          <w:rFonts w:ascii="Times New Roman" w:eastAsia="Times New Roman" w:hAnsi="Times New Roman" w:cs="Times New Roman"/>
          <w:color w:val="000000"/>
          <w:sz w:val="20"/>
          <w:szCs w:val="20"/>
          <w:lang w:val="uk-UA" w:eastAsia="ru-RU"/>
        </w:rPr>
        <w:t>5</w:t>
      </w:r>
      <w:r w:rsidRPr="00FF2A6D">
        <w:rPr>
          <w:rFonts w:ascii="Times New Roman" w:eastAsia="Times New Roman" w:hAnsi="Times New Roman" w:cs="Times New Roman"/>
          <w:color w:val="000000"/>
          <w:sz w:val="20"/>
          <w:szCs w:val="20"/>
          <w:lang w:val="uk-UA" w:eastAsia="ru-RU"/>
        </w:rPr>
        <w:t>-ти</w:t>
      </w:r>
      <w:r w:rsidR="004F45C0" w:rsidRPr="00FF2A6D">
        <w:rPr>
          <w:rFonts w:ascii="Times New Roman" w:eastAsia="Times New Roman" w:hAnsi="Times New Roman" w:cs="Times New Roman"/>
          <w:color w:val="000000"/>
          <w:sz w:val="20"/>
          <w:szCs w:val="20"/>
          <w:lang w:val="uk-UA" w:eastAsia="ru-RU"/>
        </w:rPr>
        <w:t xml:space="preserve"> робочих</w:t>
      </w:r>
      <w:r w:rsidRPr="00FF2A6D">
        <w:rPr>
          <w:rFonts w:ascii="Times New Roman" w:eastAsia="Times New Roman" w:hAnsi="Times New Roman" w:cs="Times New Roman"/>
          <w:color w:val="000000"/>
          <w:sz w:val="20"/>
          <w:szCs w:val="20"/>
          <w:lang w:val="uk-UA" w:eastAsia="ru-RU"/>
        </w:rPr>
        <w:t xml:space="preserve"> днів з моменту її відправки Замовником на адресу Постачальника, зазначену в Договорі.</w:t>
      </w:r>
    </w:p>
    <w:p w:rsidR="002E67D7" w:rsidRPr="00FF2A6D" w:rsidRDefault="002E67D7" w:rsidP="002E67D7">
      <w:pPr>
        <w:pStyle w:val="10"/>
        <w:keepNext/>
        <w:keepLines/>
        <w:shd w:val="clear" w:color="auto" w:fill="auto"/>
        <w:spacing w:before="0" w:line="269" w:lineRule="exact"/>
        <w:rPr>
          <w:sz w:val="20"/>
          <w:szCs w:val="20"/>
          <w:lang w:val="ru-RU"/>
        </w:rPr>
      </w:pPr>
      <w:r w:rsidRPr="00FF2A6D">
        <w:rPr>
          <w:color w:val="000000"/>
          <w:sz w:val="20"/>
          <w:szCs w:val="20"/>
          <w:lang w:val="uk-UA" w:eastAsia="uk-UA" w:bidi="uk-UA"/>
        </w:rPr>
        <w:t>1</w:t>
      </w:r>
      <w:r w:rsidR="00F52D8D" w:rsidRPr="00FF2A6D">
        <w:rPr>
          <w:color w:val="000000"/>
          <w:sz w:val="20"/>
          <w:szCs w:val="20"/>
          <w:lang w:val="uk-UA" w:eastAsia="uk-UA" w:bidi="uk-UA"/>
        </w:rPr>
        <w:t>5</w:t>
      </w:r>
      <w:r w:rsidRPr="00FF2A6D">
        <w:rPr>
          <w:color w:val="000000"/>
          <w:sz w:val="20"/>
          <w:szCs w:val="20"/>
          <w:lang w:val="uk-UA" w:eastAsia="uk-UA" w:bidi="uk-UA"/>
        </w:rPr>
        <w:t xml:space="preserve"> ДОДАТКИ</w:t>
      </w:r>
    </w:p>
    <w:p w:rsidR="002E67D7" w:rsidRPr="00FF2A6D" w:rsidRDefault="002E67D7" w:rsidP="004F45C0">
      <w:pPr>
        <w:pStyle w:val="20"/>
        <w:shd w:val="clear" w:color="auto" w:fill="auto"/>
        <w:spacing w:after="0" w:line="269" w:lineRule="exact"/>
        <w:rPr>
          <w:sz w:val="20"/>
          <w:szCs w:val="20"/>
          <w:lang w:val="ru-RU"/>
        </w:rPr>
      </w:pPr>
      <w:r w:rsidRPr="00FF2A6D">
        <w:rPr>
          <w:color w:val="000000"/>
          <w:sz w:val="20"/>
          <w:szCs w:val="20"/>
          <w:lang w:val="uk-UA" w:eastAsia="uk-UA" w:bidi="uk-UA"/>
        </w:rPr>
        <w:t>1</w:t>
      </w:r>
      <w:r w:rsidR="00F52D8D" w:rsidRPr="00FF2A6D">
        <w:rPr>
          <w:color w:val="000000"/>
          <w:sz w:val="20"/>
          <w:szCs w:val="20"/>
          <w:lang w:val="uk-UA" w:eastAsia="uk-UA" w:bidi="uk-UA"/>
        </w:rPr>
        <w:t>5</w:t>
      </w:r>
      <w:r w:rsidRPr="00FF2A6D">
        <w:rPr>
          <w:color w:val="000000"/>
          <w:sz w:val="20"/>
          <w:szCs w:val="20"/>
          <w:lang w:val="uk-UA" w:eastAsia="uk-UA" w:bidi="uk-UA"/>
        </w:rPr>
        <w:t>.1 Невід’ємними частинами цього Договору є:</w:t>
      </w:r>
    </w:p>
    <w:p w:rsidR="002E67D7" w:rsidRPr="00FF2A6D" w:rsidRDefault="002E67D7" w:rsidP="004F45C0">
      <w:pPr>
        <w:pStyle w:val="20"/>
        <w:shd w:val="clear" w:color="auto" w:fill="auto"/>
        <w:spacing w:after="0" w:line="269" w:lineRule="exact"/>
        <w:ind w:firstLine="460"/>
        <w:jc w:val="left"/>
        <w:rPr>
          <w:sz w:val="20"/>
          <w:szCs w:val="20"/>
          <w:lang w:val="ru-RU"/>
        </w:rPr>
      </w:pPr>
      <w:r w:rsidRPr="00FF2A6D">
        <w:rPr>
          <w:color w:val="000000"/>
          <w:sz w:val="20"/>
          <w:szCs w:val="20"/>
          <w:lang w:val="uk-UA" w:eastAsia="uk-UA" w:bidi="uk-UA"/>
        </w:rPr>
        <w:t>Додаток № 1: Специфікація;</w:t>
      </w:r>
    </w:p>
    <w:p w:rsidR="002E67D7" w:rsidRPr="00FF2A6D" w:rsidRDefault="002E67D7" w:rsidP="004F45C0">
      <w:pPr>
        <w:pStyle w:val="20"/>
        <w:shd w:val="clear" w:color="auto" w:fill="auto"/>
        <w:spacing w:after="0" w:line="269" w:lineRule="exact"/>
        <w:ind w:firstLine="460"/>
        <w:jc w:val="left"/>
        <w:rPr>
          <w:sz w:val="20"/>
          <w:szCs w:val="20"/>
          <w:lang w:val="ru-RU"/>
        </w:rPr>
      </w:pPr>
      <w:r w:rsidRPr="00FF2A6D">
        <w:rPr>
          <w:color w:val="000000"/>
          <w:sz w:val="20"/>
          <w:szCs w:val="20"/>
          <w:lang w:val="uk-UA" w:eastAsia="uk-UA" w:bidi="uk-UA"/>
        </w:rPr>
        <w:t>Додаток № 2: Перелік сервісних центрів технічного обслуговування автомобілів з зазначенням адрес та контактних телефонів.</w:t>
      </w:r>
    </w:p>
    <w:p w:rsidR="002E67D7" w:rsidRPr="00FF2A6D" w:rsidRDefault="002E67D7" w:rsidP="00FA4519">
      <w:pPr>
        <w:pStyle w:val="30"/>
        <w:shd w:val="clear" w:color="auto" w:fill="auto"/>
        <w:spacing w:after="211" w:line="240" w:lineRule="exact"/>
        <w:ind w:right="60"/>
        <w:jc w:val="center"/>
        <w:rPr>
          <w:lang w:val="ru-RU"/>
        </w:rPr>
      </w:pPr>
      <w:r w:rsidRPr="00FF2A6D">
        <w:rPr>
          <w:color w:val="000000"/>
          <w:lang w:val="ru-RU" w:eastAsia="ru-RU" w:bidi="ru-RU"/>
        </w:rPr>
        <w:lastRenderedPageBreak/>
        <w:t>1</w:t>
      </w:r>
      <w:r w:rsidR="00F52D8D" w:rsidRPr="00FF2A6D">
        <w:rPr>
          <w:color w:val="000000"/>
          <w:lang w:val="ru-RU" w:eastAsia="ru-RU" w:bidi="ru-RU"/>
        </w:rPr>
        <w:t>6</w:t>
      </w:r>
      <w:r w:rsidRPr="00FF2A6D">
        <w:rPr>
          <w:color w:val="000000"/>
          <w:lang w:val="ru-RU" w:eastAsia="ru-RU" w:bidi="ru-RU"/>
        </w:rPr>
        <w:t xml:space="preserve"> </w:t>
      </w:r>
      <w:r w:rsidRPr="00FF2A6D">
        <w:rPr>
          <w:color w:val="000000"/>
          <w:lang w:val="uk-UA" w:eastAsia="uk-UA" w:bidi="uk-UA"/>
        </w:rPr>
        <w:t>МІСЦЕЗНАХОДЖЕННЯ ТА БАНКІВСЬКІ РЕКВІЗИТИ СТОРІН</w:t>
      </w:r>
    </w:p>
    <w:p w:rsidR="002E67D7" w:rsidRPr="00FF2A6D" w:rsidRDefault="002E67D7" w:rsidP="004F45C0">
      <w:pPr>
        <w:pStyle w:val="20"/>
        <w:shd w:val="clear" w:color="auto" w:fill="auto"/>
        <w:spacing w:after="0"/>
        <w:rPr>
          <w:sz w:val="20"/>
          <w:szCs w:val="20"/>
          <w:lang w:val="ru-RU"/>
        </w:rPr>
      </w:pPr>
      <w:r w:rsidRPr="00FF2A6D">
        <w:rPr>
          <w:color w:val="000000"/>
          <w:sz w:val="20"/>
          <w:szCs w:val="20"/>
          <w:lang w:val="uk-UA" w:eastAsia="uk-UA" w:bidi="uk-UA"/>
        </w:rPr>
        <w:t>Сторони зобов’язуються протягом 5 (п’яти) робочих днів письмово повідомляти одна одну у випадках зміни відомостей, вказаних в розділі 15. цього Договору, а у разі неповідомлення несуть ризик настання пов’язаних із цим несприятливих наслідків.</w:t>
      </w:r>
    </w:p>
    <w:p w:rsidR="00FA4519" w:rsidRPr="00FF2A6D" w:rsidRDefault="002E67D7" w:rsidP="002E67D7">
      <w:pPr>
        <w:pStyle w:val="40"/>
        <w:shd w:val="clear" w:color="auto" w:fill="auto"/>
        <w:tabs>
          <w:tab w:val="left" w:pos="6307"/>
        </w:tabs>
        <w:spacing w:before="0" w:after="0" w:line="220" w:lineRule="exact"/>
        <w:rPr>
          <w:color w:val="000000"/>
          <w:sz w:val="20"/>
          <w:szCs w:val="20"/>
          <w:lang w:val="uk-UA" w:eastAsia="uk-UA" w:bidi="uk-UA"/>
        </w:rPr>
      </w:pPr>
      <w:r w:rsidRPr="00FF2A6D">
        <w:rPr>
          <w:color w:val="000000"/>
          <w:sz w:val="20"/>
          <w:szCs w:val="20"/>
          <w:lang w:val="uk-UA" w:eastAsia="uk-UA" w:bidi="uk-UA"/>
        </w:rPr>
        <w:t>ПОКУПЕЦЬ:</w:t>
      </w:r>
      <w:r w:rsidRPr="00FF2A6D">
        <w:rPr>
          <w:color w:val="000000"/>
          <w:sz w:val="20"/>
          <w:szCs w:val="20"/>
          <w:lang w:val="uk-UA" w:eastAsia="uk-UA" w:bidi="uk-UA"/>
        </w:rPr>
        <w:tab/>
        <w:t>ПОСТАЧАЛЬНИК:</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8227A9" w:rsidRPr="00FF2A6D" w:rsidTr="00C70FF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227A9" w:rsidRPr="00FF2A6D" w:rsidRDefault="008227A9" w:rsidP="008227A9">
            <w:pPr>
              <w:widowControl w:val="0"/>
              <w:spacing w:after="0" w:line="276"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227A9" w:rsidRPr="00FF2A6D" w:rsidRDefault="008227A9" w:rsidP="008227A9">
            <w:pPr>
              <w:widowControl w:val="0"/>
              <w:spacing w:after="0" w:line="276"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Місцезнаходження:</w:t>
            </w:r>
          </w:p>
        </w:tc>
      </w:tr>
      <w:tr w:rsidR="008227A9" w:rsidRPr="00FF2A6D" w:rsidTr="00C70FF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Класифікація суб’єкта господарювання:</w:t>
            </w:r>
          </w:p>
        </w:tc>
      </w:tr>
      <w:tr w:rsidR="008227A9" w:rsidRPr="00FF2A6D" w:rsidTr="00C70FF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227A9" w:rsidRPr="00FF2A6D" w:rsidRDefault="008227A9" w:rsidP="008227A9">
            <w:pPr>
              <w:widowControl w:val="0"/>
              <w:spacing w:after="0" w:line="276"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Банківські реквізити:</w:t>
            </w:r>
          </w:p>
          <w:p w:rsidR="008227A9" w:rsidRPr="00FF2A6D" w:rsidRDefault="008227A9" w:rsidP="008227A9">
            <w:pPr>
              <w:widowControl w:val="0"/>
              <w:spacing w:after="0" w:line="276"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227A9" w:rsidRPr="00FF2A6D" w:rsidRDefault="008227A9" w:rsidP="008227A9">
            <w:pPr>
              <w:widowControl w:val="0"/>
              <w:spacing w:after="0" w:line="276"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 xml:space="preserve">Банківські реквізити: </w:t>
            </w:r>
          </w:p>
          <w:p w:rsidR="008227A9" w:rsidRPr="00FF2A6D" w:rsidRDefault="008227A9" w:rsidP="008227A9">
            <w:pPr>
              <w:widowControl w:val="0"/>
              <w:spacing w:after="0" w:line="276"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 xml:space="preserve">IBAN:UA_________________ </w:t>
            </w:r>
          </w:p>
        </w:tc>
      </w:tr>
      <w:tr w:rsidR="008227A9" w:rsidRPr="00FF2A6D" w:rsidTr="00C70FF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в_________________</w:t>
            </w:r>
          </w:p>
        </w:tc>
      </w:tr>
      <w:tr w:rsidR="008227A9" w:rsidRPr="00FF2A6D" w:rsidTr="00C70FF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Код ЄДРПОУ_______________</w:t>
            </w: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ІПН_________________________________</w:t>
            </w: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свідоцтво платника ПДВ________________</w:t>
            </w: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e-</w:t>
            </w:r>
            <w:proofErr w:type="spellStart"/>
            <w:r w:rsidRPr="00FF2A6D">
              <w:rPr>
                <w:rFonts w:ascii="Times New Roman" w:eastAsia="Times New Roman" w:hAnsi="Times New Roman" w:cs="Times New Roman"/>
                <w:color w:val="000000"/>
                <w:sz w:val="20"/>
                <w:szCs w:val="20"/>
                <w:lang w:val="uk-UA" w:eastAsia="uk-UA"/>
              </w:rPr>
              <w:t>mail</w:t>
            </w:r>
            <w:proofErr w:type="spellEnd"/>
            <w:r w:rsidRPr="00FF2A6D">
              <w:rPr>
                <w:rFonts w:ascii="Times New Roman" w:eastAsia="Times New Roman" w:hAnsi="Times New Roman" w:cs="Times New Roman"/>
                <w:color w:val="000000"/>
                <w:sz w:val="20"/>
                <w:szCs w:val="20"/>
                <w:lang w:val="uk-UA" w:eastAsia="uk-UA"/>
              </w:rPr>
              <w:t>:_______________________________</w:t>
            </w: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proofErr w:type="spellStart"/>
            <w:r w:rsidRPr="00FF2A6D">
              <w:rPr>
                <w:rFonts w:ascii="Times New Roman" w:eastAsia="Times New Roman" w:hAnsi="Times New Roman" w:cs="Times New Roman"/>
                <w:color w:val="000000"/>
                <w:sz w:val="20"/>
                <w:szCs w:val="20"/>
                <w:lang w:val="uk-UA" w:eastAsia="uk-UA"/>
              </w:rPr>
              <w:t>Тел</w:t>
            </w:r>
            <w:proofErr w:type="spellEnd"/>
            <w:r w:rsidRPr="00FF2A6D">
              <w:rPr>
                <w:rFonts w:ascii="Times New Roman" w:eastAsia="Times New Roman" w:hAnsi="Times New Roman" w:cs="Times New Roman"/>
                <w:color w:val="000000"/>
                <w:sz w:val="20"/>
                <w:szCs w:val="20"/>
                <w:lang w:val="uk-UA" w:eastAsia="uk-UA"/>
              </w:rPr>
              <w:t>._________________________________</w:t>
            </w: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Код ЄДРПОУ_______________</w:t>
            </w: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ІПН________________________</w:t>
            </w: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свідоцтво платника ПДВ________________</w:t>
            </w: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e-</w:t>
            </w:r>
            <w:proofErr w:type="spellStart"/>
            <w:r w:rsidRPr="00FF2A6D">
              <w:rPr>
                <w:rFonts w:ascii="Times New Roman" w:eastAsia="Times New Roman" w:hAnsi="Times New Roman" w:cs="Times New Roman"/>
                <w:color w:val="000000"/>
                <w:sz w:val="20"/>
                <w:szCs w:val="20"/>
                <w:lang w:val="uk-UA" w:eastAsia="uk-UA"/>
              </w:rPr>
              <w:t>mail</w:t>
            </w:r>
            <w:proofErr w:type="spellEnd"/>
            <w:r w:rsidRPr="00FF2A6D">
              <w:rPr>
                <w:rFonts w:ascii="Times New Roman" w:eastAsia="Times New Roman" w:hAnsi="Times New Roman" w:cs="Times New Roman"/>
                <w:color w:val="000000"/>
                <w:sz w:val="20"/>
                <w:szCs w:val="20"/>
                <w:lang w:val="uk-UA" w:eastAsia="uk-UA"/>
              </w:rPr>
              <w:t>:_______________________________</w:t>
            </w: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proofErr w:type="spellStart"/>
            <w:r w:rsidRPr="00FF2A6D">
              <w:rPr>
                <w:rFonts w:ascii="Times New Roman" w:eastAsia="Times New Roman" w:hAnsi="Times New Roman" w:cs="Times New Roman"/>
                <w:color w:val="000000"/>
                <w:sz w:val="20"/>
                <w:szCs w:val="20"/>
                <w:lang w:val="uk-UA" w:eastAsia="uk-UA"/>
              </w:rPr>
              <w:t>Тел</w:t>
            </w:r>
            <w:proofErr w:type="spellEnd"/>
            <w:r w:rsidRPr="00FF2A6D">
              <w:rPr>
                <w:rFonts w:ascii="Times New Roman" w:eastAsia="Times New Roman" w:hAnsi="Times New Roman" w:cs="Times New Roman"/>
                <w:color w:val="000000"/>
                <w:sz w:val="20"/>
                <w:szCs w:val="20"/>
                <w:lang w:val="uk-UA" w:eastAsia="uk-UA"/>
              </w:rPr>
              <w:t>._________________________________</w:t>
            </w: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______________/____________________/</w:t>
            </w:r>
          </w:p>
        </w:tc>
      </w:tr>
    </w:tbl>
    <w:p w:rsidR="008227A9" w:rsidRPr="00FF2A6D" w:rsidRDefault="008227A9" w:rsidP="008227A9">
      <w:pPr>
        <w:widowControl w:val="0"/>
        <w:spacing w:after="0" w:line="240" w:lineRule="exact"/>
        <w:ind w:left="2440"/>
        <w:rPr>
          <w:rFonts w:ascii="Times New Roman" w:eastAsia="Times New Roman" w:hAnsi="Times New Roman" w:cs="Times New Roman"/>
          <w:sz w:val="20"/>
          <w:szCs w:val="20"/>
        </w:rPr>
      </w:pPr>
    </w:p>
    <w:p w:rsidR="008227A9" w:rsidRPr="00FF2A6D" w:rsidRDefault="008227A9" w:rsidP="008227A9">
      <w:pPr>
        <w:widowControl w:val="0"/>
        <w:spacing w:after="0" w:line="240" w:lineRule="exact"/>
        <w:ind w:left="2440"/>
        <w:rPr>
          <w:rFonts w:ascii="Times New Roman" w:eastAsia="Times New Roman" w:hAnsi="Times New Roman" w:cs="Times New Roman"/>
          <w:sz w:val="20"/>
          <w:szCs w:val="20"/>
        </w:rPr>
      </w:pPr>
    </w:p>
    <w:p w:rsidR="008227A9" w:rsidRPr="00FF2A6D" w:rsidRDefault="008227A9" w:rsidP="008227A9">
      <w:pPr>
        <w:widowControl w:val="0"/>
        <w:spacing w:after="0" w:line="240" w:lineRule="exact"/>
        <w:rPr>
          <w:rFonts w:ascii="Times New Roman" w:eastAsia="Times New Roman" w:hAnsi="Times New Roman" w:cs="Times New Roman"/>
          <w:sz w:val="20"/>
          <w:szCs w:val="20"/>
        </w:rPr>
      </w:pPr>
      <w:r w:rsidRPr="00FF2A6D">
        <w:rPr>
          <w:rFonts w:ascii="Times New Roman" w:eastAsia="Times New Roman" w:hAnsi="Times New Roman" w:cs="Times New Roman"/>
          <w:sz w:val="20"/>
          <w:szCs w:val="20"/>
        </w:rPr>
        <w:t xml:space="preserve"> </w:t>
      </w:r>
    </w:p>
    <w:p w:rsidR="008227A9" w:rsidRPr="00FF2A6D" w:rsidRDefault="008227A9" w:rsidP="008227A9">
      <w:pPr>
        <w:widowControl w:val="0"/>
        <w:spacing w:after="0" w:line="240" w:lineRule="exact"/>
        <w:rPr>
          <w:rFonts w:ascii="Times New Roman" w:eastAsia="Times New Roman" w:hAnsi="Times New Roman" w:cs="Times New Roman"/>
          <w:sz w:val="20"/>
          <w:szCs w:val="20"/>
          <w:lang w:val="uk-UA" w:eastAsia="ru-RU"/>
        </w:rPr>
      </w:pPr>
      <w:r w:rsidRPr="00FF2A6D">
        <w:rPr>
          <w:rFonts w:ascii="Times New Roman" w:eastAsia="Times New Roman" w:hAnsi="Times New Roman" w:cs="Times New Roman"/>
          <w:sz w:val="20"/>
          <w:szCs w:val="20"/>
          <w:lang w:val="uk-UA"/>
        </w:rPr>
        <w:t xml:space="preserve">      П</w:t>
      </w:r>
      <w:proofErr w:type="spellStart"/>
      <w:r w:rsidRPr="00FF2A6D">
        <w:rPr>
          <w:rFonts w:ascii="Times New Roman" w:eastAsia="Times New Roman" w:hAnsi="Times New Roman" w:cs="Times New Roman"/>
          <w:sz w:val="20"/>
          <w:szCs w:val="20"/>
        </w:rPr>
        <w:t>ідпис</w:t>
      </w:r>
      <w:proofErr w:type="spellEnd"/>
      <w:r w:rsidRPr="00FF2A6D">
        <w:rPr>
          <w:rFonts w:ascii="Times New Roman" w:eastAsia="Times New Roman" w:hAnsi="Times New Roman" w:cs="Times New Roman"/>
          <w:sz w:val="20"/>
          <w:szCs w:val="20"/>
          <w:lang w:val="uk-UA"/>
        </w:rPr>
        <w:t xml:space="preserve">, печатка </w:t>
      </w:r>
      <w:r w:rsidRPr="00FF2A6D">
        <w:rPr>
          <w:rFonts w:ascii="Times New Roman" w:eastAsia="Times New Roman" w:hAnsi="Times New Roman" w:cs="Times New Roman"/>
          <w:sz w:val="20"/>
          <w:szCs w:val="20"/>
          <w:lang w:val="uk-UA"/>
        </w:rPr>
        <w:tab/>
      </w:r>
      <w:r w:rsidRPr="00FF2A6D">
        <w:rPr>
          <w:rFonts w:ascii="Times New Roman" w:eastAsia="Times New Roman" w:hAnsi="Times New Roman" w:cs="Times New Roman"/>
          <w:sz w:val="20"/>
          <w:szCs w:val="20"/>
          <w:lang w:val="uk-UA"/>
        </w:rPr>
        <w:tab/>
      </w:r>
      <w:r w:rsidRPr="00FF2A6D">
        <w:rPr>
          <w:rFonts w:ascii="Times New Roman" w:eastAsia="Times New Roman" w:hAnsi="Times New Roman" w:cs="Times New Roman"/>
          <w:sz w:val="20"/>
          <w:szCs w:val="20"/>
          <w:lang w:val="uk-UA"/>
        </w:rPr>
        <w:tab/>
        <w:t xml:space="preserve">                                                   </w:t>
      </w:r>
      <w:r w:rsidRPr="00FF2A6D">
        <w:rPr>
          <w:rFonts w:ascii="Times New Roman" w:eastAsia="Times New Roman" w:hAnsi="Times New Roman" w:cs="Times New Roman"/>
          <w:sz w:val="20"/>
          <w:szCs w:val="20"/>
          <w:lang w:val="uk-UA"/>
        </w:rPr>
        <w:tab/>
        <w:t>П</w:t>
      </w:r>
      <w:proofErr w:type="spellStart"/>
      <w:r w:rsidRPr="00FF2A6D">
        <w:rPr>
          <w:rFonts w:ascii="Times New Roman" w:eastAsia="Times New Roman" w:hAnsi="Times New Roman" w:cs="Times New Roman"/>
          <w:sz w:val="20"/>
          <w:szCs w:val="20"/>
        </w:rPr>
        <w:t>ідпис</w:t>
      </w:r>
      <w:proofErr w:type="spellEnd"/>
      <w:r w:rsidRPr="00FF2A6D">
        <w:rPr>
          <w:rFonts w:ascii="Times New Roman" w:eastAsia="Times New Roman" w:hAnsi="Times New Roman" w:cs="Times New Roman"/>
          <w:sz w:val="20"/>
          <w:szCs w:val="20"/>
          <w:lang w:val="uk-UA"/>
        </w:rPr>
        <w:t xml:space="preserve">, печатка </w:t>
      </w:r>
    </w:p>
    <w:p w:rsidR="00FA4519" w:rsidRPr="00FF2A6D" w:rsidRDefault="00FA4519" w:rsidP="00FA4519">
      <w:pPr>
        <w:pStyle w:val="20"/>
        <w:shd w:val="clear" w:color="auto" w:fill="auto"/>
        <w:spacing w:line="220" w:lineRule="exact"/>
        <w:rPr>
          <w:sz w:val="20"/>
          <w:szCs w:val="20"/>
          <w:lang w:val="uk-UA"/>
        </w:rPr>
      </w:pPr>
    </w:p>
    <w:p w:rsidR="003F52C1" w:rsidRPr="00FF2A6D" w:rsidRDefault="003F52C1" w:rsidP="00FA4519">
      <w:pPr>
        <w:pStyle w:val="20"/>
        <w:shd w:val="clear" w:color="auto" w:fill="auto"/>
        <w:spacing w:line="220" w:lineRule="exact"/>
        <w:rPr>
          <w:sz w:val="20"/>
          <w:szCs w:val="20"/>
          <w:lang w:val="uk-UA"/>
        </w:rPr>
      </w:pPr>
    </w:p>
    <w:p w:rsidR="003F52C1" w:rsidRPr="00FF2A6D" w:rsidRDefault="003F52C1" w:rsidP="00FA4519">
      <w:pPr>
        <w:pStyle w:val="20"/>
        <w:shd w:val="clear" w:color="auto" w:fill="auto"/>
        <w:spacing w:line="220" w:lineRule="exact"/>
        <w:rPr>
          <w:sz w:val="20"/>
          <w:szCs w:val="20"/>
          <w:lang w:val="uk-UA"/>
        </w:rPr>
      </w:pPr>
    </w:p>
    <w:p w:rsidR="003F52C1" w:rsidRPr="00FF2A6D" w:rsidRDefault="003F52C1" w:rsidP="00FA4519">
      <w:pPr>
        <w:pStyle w:val="20"/>
        <w:shd w:val="clear" w:color="auto" w:fill="auto"/>
        <w:spacing w:line="220" w:lineRule="exact"/>
        <w:rPr>
          <w:sz w:val="20"/>
          <w:szCs w:val="20"/>
          <w:lang w:val="uk-UA"/>
        </w:rPr>
      </w:pPr>
    </w:p>
    <w:p w:rsidR="003F52C1" w:rsidRPr="00FF2A6D" w:rsidRDefault="003F52C1" w:rsidP="00FA4519">
      <w:pPr>
        <w:pStyle w:val="20"/>
        <w:shd w:val="clear" w:color="auto" w:fill="auto"/>
        <w:spacing w:line="220" w:lineRule="exact"/>
        <w:rPr>
          <w:sz w:val="20"/>
          <w:szCs w:val="20"/>
          <w:lang w:val="uk-UA"/>
        </w:rPr>
      </w:pPr>
    </w:p>
    <w:p w:rsidR="003F52C1" w:rsidRPr="00FF2A6D" w:rsidRDefault="003F52C1" w:rsidP="00FA4519">
      <w:pPr>
        <w:pStyle w:val="20"/>
        <w:shd w:val="clear" w:color="auto" w:fill="auto"/>
        <w:spacing w:line="220" w:lineRule="exact"/>
        <w:rPr>
          <w:sz w:val="20"/>
          <w:szCs w:val="20"/>
          <w:lang w:val="uk-UA"/>
        </w:rPr>
      </w:pPr>
    </w:p>
    <w:p w:rsidR="003F52C1" w:rsidRPr="00FF2A6D" w:rsidRDefault="003F52C1" w:rsidP="00FA4519">
      <w:pPr>
        <w:pStyle w:val="20"/>
        <w:shd w:val="clear" w:color="auto" w:fill="auto"/>
        <w:spacing w:line="220" w:lineRule="exact"/>
        <w:rPr>
          <w:sz w:val="20"/>
          <w:szCs w:val="20"/>
          <w:lang w:val="uk-UA"/>
        </w:rPr>
      </w:pPr>
    </w:p>
    <w:p w:rsidR="003F52C1" w:rsidRPr="00FF2A6D" w:rsidRDefault="003F52C1" w:rsidP="00FA4519">
      <w:pPr>
        <w:pStyle w:val="20"/>
        <w:shd w:val="clear" w:color="auto" w:fill="auto"/>
        <w:spacing w:line="220" w:lineRule="exact"/>
        <w:rPr>
          <w:sz w:val="20"/>
          <w:szCs w:val="20"/>
          <w:lang w:val="uk-UA"/>
        </w:rPr>
      </w:pPr>
    </w:p>
    <w:p w:rsidR="003F52C1" w:rsidRPr="00FF2A6D" w:rsidRDefault="003F52C1" w:rsidP="00FA4519">
      <w:pPr>
        <w:pStyle w:val="20"/>
        <w:shd w:val="clear" w:color="auto" w:fill="auto"/>
        <w:spacing w:line="220" w:lineRule="exact"/>
        <w:rPr>
          <w:sz w:val="20"/>
          <w:szCs w:val="20"/>
          <w:lang w:val="uk-UA"/>
        </w:rPr>
      </w:pPr>
    </w:p>
    <w:p w:rsidR="003F52C1" w:rsidRPr="00FF2A6D" w:rsidRDefault="003F52C1" w:rsidP="00FA4519">
      <w:pPr>
        <w:pStyle w:val="20"/>
        <w:shd w:val="clear" w:color="auto" w:fill="auto"/>
        <w:spacing w:line="220" w:lineRule="exact"/>
        <w:rPr>
          <w:sz w:val="20"/>
          <w:szCs w:val="20"/>
          <w:lang w:val="uk-UA"/>
        </w:rPr>
      </w:pPr>
    </w:p>
    <w:p w:rsidR="003F52C1" w:rsidRPr="00FF2A6D" w:rsidRDefault="003F52C1" w:rsidP="00FA4519">
      <w:pPr>
        <w:pStyle w:val="20"/>
        <w:shd w:val="clear" w:color="auto" w:fill="auto"/>
        <w:spacing w:line="220" w:lineRule="exact"/>
        <w:rPr>
          <w:sz w:val="20"/>
          <w:szCs w:val="20"/>
          <w:lang w:val="uk-UA"/>
        </w:rPr>
      </w:pPr>
    </w:p>
    <w:p w:rsidR="003F52C1" w:rsidRPr="00FF2A6D" w:rsidRDefault="003F52C1" w:rsidP="00FA4519">
      <w:pPr>
        <w:pStyle w:val="20"/>
        <w:shd w:val="clear" w:color="auto" w:fill="auto"/>
        <w:spacing w:line="220" w:lineRule="exact"/>
        <w:rPr>
          <w:sz w:val="20"/>
          <w:szCs w:val="20"/>
          <w:lang w:val="uk-UA"/>
        </w:rPr>
      </w:pPr>
    </w:p>
    <w:p w:rsidR="003F52C1" w:rsidRPr="00FF2A6D" w:rsidRDefault="003F52C1" w:rsidP="00FA4519">
      <w:pPr>
        <w:pStyle w:val="20"/>
        <w:shd w:val="clear" w:color="auto" w:fill="auto"/>
        <w:spacing w:line="220" w:lineRule="exact"/>
        <w:rPr>
          <w:sz w:val="20"/>
          <w:szCs w:val="20"/>
          <w:lang w:val="uk-UA"/>
        </w:rPr>
      </w:pPr>
    </w:p>
    <w:p w:rsidR="003F52C1" w:rsidRPr="00FF2A6D" w:rsidRDefault="003F52C1" w:rsidP="00FA4519">
      <w:pPr>
        <w:pStyle w:val="20"/>
        <w:shd w:val="clear" w:color="auto" w:fill="auto"/>
        <w:spacing w:line="220" w:lineRule="exact"/>
        <w:rPr>
          <w:sz w:val="20"/>
          <w:szCs w:val="20"/>
          <w:lang w:val="uk-UA"/>
        </w:rPr>
      </w:pPr>
    </w:p>
    <w:p w:rsidR="003F52C1" w:rsidRPr="00FF2A6D" w:rsidRDefault="003F52C1" w:rsidP="00FA4519">
      <w:pPr>
        <w:pStyle w:val="20"/>
        <w:shd w:val="clear" w:color="auto" w:fill="auto"/>
        <w:spacing w:line="220" w:lineRule="exact"/>
        <w:rPr>
          <w:sz w:val="20"/>
          <w:szCs w:val="20"/>
          <w:lang w:val="uk-UA"/>
        </w:rPr>
      </w:pPr>
    </w:p>
    <w:p w:rsidR="003F52C1" w:rsidRPr="00FF2A6D" w:rsidRDefault="003F52C1" w:rsidP="00FA4519">
      <w:pPr>
        <w:pStyle w:val="20"/>
        <w:shd w:val="clear" w:color="auto" w:fill="auto"/>
        <w:spacing w:line="220" w:lineRule="exact"/>
        <w:rPr>
          <w:sz w:val="20"/>
          <w:szCs w:val="20"/>
          <w:lang w:val="uk-UA"/>
        </w:rPr>
      </w:pPr>
    </w:p>
    <w:p w:rsidR="003F52C1" w:rsidRPr="00FF2A6D" w:rsidRDefault="003F52C1" w:rsidP="00FA4519">
      <w:pPr>
        <w:pStyle w:val="20"/>
        <w:shd w:val="clear" w:color="auto" w:fill="auto"/>
        <w:spacing w:line="220" w:lineRule="exact"/>
        <w:rPr>
          <w:sz w:val="20"/>
          <w:szCs w:val="20"/>
          <w:lang w:val="uk-UA"/>
        </w:rPr>
      </w:pPr>
    </w:p>
    <w:p w:rsidR="003F52C1" w:rsidRPr="00FF2A6D" w:rsidRDefault="003F52C1" w:rsidP="00FA4519">
      <w:pPr>
        <w:pStyle w:val="20"/>
        <w:shd w:val="clear" w:color="auto" w:fill="auto"/>
        <w:spacing w:line="220" w:lineRule="exact"/>
        <w:rPr>
          <w:sz w:val="20"/>
          <w:szCs w:val="20"/>
          <w:lang w:val="uk-UA"/>
        </w:rPr>
      </w:pPr>
    </w:p>
    <w:p w:rsidR="000F216D" w:rsidRDefault="00FA4519" w:rsidP="006F517F">
      <w:pPr>
        <w:rPr>
          <w:rFonts w:ascii="Times New Roman" w:hAnsi="Times New Roman" w:cs="Times New Roman"/>
          <w:sz w:val="20"/>
          <w:szCs w:val="20"/>
          <w:lang w:val="uk-UA" w:eastAsia="uk-UA" w:bidi="uk-UA"/>
        </w:rPr>
      </w:pPr>
      <w:r w:rsidRPr="00FF2A6D">
        <w:rPr>
          <w:rFonts w:ascii="Times New Roman" w:hAnsi="Times New Roman" w:cs="Times New Roman"/>
          <w:sz w:val="20"/>
          <w:szCs w:val="20"/>
          <w:lang w:val="uk-UA" w:eastAsia="uk-UA" w:bidi="uk-UA"/>
        </w:rPr>
        <w:tab/>
      </w:r>
      <w:r w:rsidRPr="00FF2A6D">
        <w:rPr>
          <w:rFonts w:ascii="Times New Roman" w:hAnsi="Times New Roman" w:cs="Times New Roman"/>
          <w:sz w:val="20"/>
          <w:szCs w:val="20"/>
          <w:lang w:val="uk-UA" w:eastAsia="uk-UA" w:bidi="uk-UA"/>
        </w:rPr>
        <w:tab/>
      </w:r>
      <w:r w:rsidRPr="00FF2A6D">
        <w:rPr>
          <w:rFonts w:ascii="Times New Roman" w:hAnsi="Times New Roman" w:cs="Times New Roman"/>
          <w:sz w:val="20"/>
          <w:szCs w:val="20"/>
          <w:lang w:val="uk-UA" w:eastAsia="uk-UA" w:bidi="uk-UA"/>
        </w:rPr>
        <w:tab/>
      </w:r>
      <w:r w:rsidRPr="00FF2A6D">
        <w:rPr>
          <w:rFonts w:ascii="Times New Roman" w:hAnsi="Times New Roman" w:cs="Times New Roman"/>
          <w:sz w:val="20"/>
          <w:szCs w:val="20"/>
          <w:lang w:val="uk-UA" w:eastAsia="uk-UA" w:bidi="uk-UA"/>
        </w:rPr>
        <w:tab/>
      </w:r>
      <w:r w:rsidRPr="00FF2A6D">
        <w:rPr>
          <w:rFonts w:ascii="Times New Roman" w:hAnsi="Times New Roman" w:cs="Times New Roman"/>
          <w:sz w:val="20"/>
          <w:szCs w:val="20"/>
          <w:lang w:val="uk-UA" w:eastAsia="uk-UA" w:bidi="uk-UA"/>
        </w:rPr>
        <w:tab/>
      </w:r>
      <w:r w:rsidRPr="00FF2A6D">
        <w:rPr>
          <w:rFonts w:ascii="Times New Roman" w:hAnsi="Times New Roman" w:cs="Times New Roman"/>
          <w:sz w:val="20"/>
          <w:szCs w:val="20"/>
          <w:lang w:val="uk-UA" w:eastAsia="uk-UA" w:bidi="uk-UA"/>
        </w:rPr>
        <w:tab/>
      </w:r>
      <w:r w:rsidRPr="00FF2A6D">
        <w:rPr>
          <w:rFonts w:ascii="Times New Roman" w:hAnsi="Times New Roman" w:cs="Times New Roman"/>
          <w:sz w:val="20"/>
          <w:szCs w:val="20"/>
          <w:lang w:val="uk-UA" w:eastAsia="uk-UA" w:bidi="uk-UA"/>
        </w:rPr>
        <w:tab/>
      </w:r>
      <w:r w:rsidRPr="00FF2A6D">
        <w:rPr>
          <w:rFonts w:ascii="Times New Roman" w:hAnsi="Times New Roman" w:cs="Times New Roman"/>
          <w:sz w:val="20"/>
          <w:szCs w:val="20"/>
          <w:lang w:val="uk-UA" w:eastAsia="uk-UA" w:bidi="uk-UA"/>
        </w:rPr>
        <w:tab/>
      </w:r>
    </w:p>
    <w:p w:rsidR="000F216D" w:rsidRDefault="000F216D">
      <w:pPr>
        <w:rPr>
          <w:rFonts w:ascii="Times New Roman" w:hAnsi="Times New Roman" w:cs="Times New Roman"/>
          <w:sz w:val="20"/>
          <w:szCs w:val="20"/>
          <w:lang w:val="uk-UA" w:eastAsia="uk-UA" w:bidi="uk-UA"/>
        </w:rPr>
      </w:pPr>
      <w:r>
        <w:rPr>
          <w:rFonts w:ascii="Times New Roman" w:hAnsi="Times New Roman" w:cs="Times New Roman"/>
          <w:sz w:val="20"/>
          <w:szCs w:val="20"/>
          <w:lang w:val="uk-UA" w:eastAsia="uk-UA" w:bidi="uk-UA"/>
        </w:rPr>
        <w:br w:type="page"/>
      </w:r>
    </w:p>
    <w:p w:rsidR="002E67D7" w:rsidRPr="00FF2A6D" w:rsidRDefault="002E67D7" w:rsidP="000F216D">
      <w:pPr>
        <w:jc w:val="right"/>
        <w:rPr>
          <w:rFonts w:ascii="Times New Roman" w:hAnsi="Times New Roman" w:cs="Times New Roman"/>
          <w:b/>
          <w:sz w:val="20"/>
          <w:szCs w:val="20"/>
          <w:lang w:val="ru-RU"/>
        </w:rPr>
      </w:pPr>
      <w:bookmarkStart w:id="4" w:name="_GoBack"/>
      <w:proofErr w:type="spellStart"/>
      <w:r w:rsidRPr="00FF2A6D">
        <w:rPr>
          <w:rFonts w:ascii="Times New Roman" w:hAnsi="Times New Roman" w:cs="Times New Roman"/>
          <w:b/>
          <w:sz w:val="20"/>
          <w:szCs w:val="20"/>
          <w:lang w:val="ru-RU"/>
        </w:rPr>
        <w:lastRenderedPageBreak/>
        <w:t>Додаток</w:t>
      </w:r>
      <w:proofErr w:type="spellEnd"/>
      <w:r w:rsidRPr="00FF2A6D">
        <w:rPr>
          <w:rFonts w:ascii="Times New Roman" w:hAnsi="Times New Roman" w:cs="Times New Roman"/>
          <w:b/>
          <w:sz w:val="20"/>
          <w:szCs w:val="20"/>
          <w:lang w:val="ru-RU"/>
        </w:rPr>
        <w:t xml:space="preserve"> № 1</w:t>
      </w:r>
    </w:p>
    <w:bookmarkEnd w:id="4"/>
    <w:p w:rsidR="002E67D7" w:rsidRPr="00FF2A6D" w:rsidRDefault="006F517F" w:rsidP="006F517F">
      <w:pPr>
        <w:rPr>
          <w:rFonts w:ascii="Times New Roman" w:hAnsi="Times New Roman" w:cs="Times New Roman"/>
          <w:b/>
          <w:sz w:val="20"/>
          <w:szCs w:val="20"/>
          <w:lang w:val="ru-RU"/>
        </w:rPr>
      </w:pPr>
      <w:r w:rsidRPr="00FF2A6D">
        <w:rPr>
          <w:rFonts w:ascii="Times New Roman" w:hAnsi="Times New Roman" w:cs="Times New Roman"/>
          <w:b/>
          <w:sz w:val="20"/>
          <w:szCs w:val="20"/>
          <w:lang w:val="ru-RU"/>
        </w:rPr>
        <w:tab/>
      </w:r>
      <w:r w:rsidRPr="00FF2A6D">
        <w:rPr>
          <w:rFonts w:ascii="Times New Roman" w:hAnsi="Times New Roman" w:cs="Times New Roman"/>
          <w:b/>
          <w:sz w:val="20"/>
          <w:szCs w:val="20"/>
          <w:lang w:val="ru-RU"/>
        </w:rPr>
        <w:tab/>
      </w:r>
      <w:r w:rsidRPr="00FF2A6D">
        <w:rPr>
          <w:rFonts w:ascii="Times New Roman" w:hAnsi="Times New Roman" w:cs="Times New Roman"/>
          <w:b/>
          <w:sz w:val="20"/>
          <w:szCs w:val="20"/>
          <w:lang w:val="ru-RU"/>
        </w:rPr>
        <w:tab/>
      </w:r>
      <w:r w:rsidRPr="00FF2A6D">
        <w:rPr>
          <w:rFonts w:ascii="Times New Roman" w:hAnsi="Times New Roman" w:cs="Times New Roman"/>
          <w:b/>
          <w:sz w:val="20"/>
          <w:szCs w:val="20"/>
          <w:lang w:val="ru-RU"/>
        </w:rPr>
        <w:tab/>
      </w:r>
      <w:r w:rsidRPr="00FF2A6D">
        <w:rPr>
          <w:rFonts w:ascii="Times New Roman" w:hAnsi="Times New Roman" w:cs="Times New Roman"/>
          <w:b/>
          <w:sz w:val="20"/>
          <w:szCs w:val="20"/>
          <w:lang w:val="ru-RU"/>
        </w:rPr>
        <w:tab/>
      </w:r>
      <w:r w:rsidRPr="00FF2A6D">
        <w:rPr>
          <w:rFonts w:ascii="Times New Roman" w:hAnsi="Times New Roman" w:cs="Times New Roman"/>
          <w:b/>
          <w:sz w:val="20"/>
          <w:szCs w:val="20"/>
          <w:lang w:val="ru-RU"/>
        </w:rPr>
        <w:tab/>
      </w:r>
      <w:r w:rsidRPr="00FF2A6D">
        <w:rPr>
          <w:rFonts w:ascii="Times New Roman" w:hAnsi="Times New Roman" w:cs="Times New Roman"/>
          <w:b/>
          <w:sz w:val="20"/>
          <w:szCs w:val="20"/>
          <w:lang w:val="ru-RU"/>
        </w:rPr>
        <w:tab/>
      </w:r>
      <w:r w:rsidRPr="00FF2A6D">
        <w:rPr>
          <w:rFonts w:ascii="Times New Roman" w:hAnsi="Times New Roman" w:cs="Times New Roman"/>
          <w:b/>
          <w:sz w:val="20"/>
          <w:szCs w:val="20"/>
          <w:lang w:val="ru-RU"/>
        </w:rPr>
        <w:tab/>
      </w:r>
      <w:r w:rsidR="002E67D7" w:rsidRPr="00FF2A6D">
        <w:rPr>
          <w:rFonts w:ascii="Times New Roman" w:hAnsi="Times New Roman" w:cs="Times New Roman"/>
          <w:b/>
          <w:sz w:val="20"/>
          <w:szCs w:val="20"/>
          <w:lang w:val="ru-RU"/>
        </w:rPr>
        <w:t>до Договору поставки №</w:t>
      </w:r>
      <w:r w:rsidR="00FA4519" w:rsidRPr="00FF2A6D">
        <w:rPr>
          <w:rFonts w:ascii="Times New Roman" w:hAnsi="Times New Roman" w:cs="Times New Roman"/>
          <w:b/>
          <w:sz w:val="20"/>
          <w:szCs w:val="20"/>
          <w:lang w:val="ru-RU"/>
        </w:rPr>
        <w:t>______</w:t>
      </w:r>
    </w:p>
    <w:p w:rsidR="006F517F" w:rsidRPr="00FF2A6D" w:rsidRDefault="006F517F" w:rsidP="006F517F">
      <w:pPr>
        <w:rPr>
          <w:rFonts w:ascii="Times New Roman" w:hAnsi="Times New Roman" w:cs="Times New Roman"/>
          <w:b/>
          <w:sz w:val="20"/>
          <w:szCs w:val="20"/>
          <w:lang w:val="ru-RU"/>
        </w:rPr>
      </w:pPr>
      <w:r w:rsidRPr="00FF2A6D">
        <w:rPr>
          <w:rFonts w:ascii="Times New Roman" w:hAnsi="Times New Roman" w:cs="Times New Roman"/>
          <w:b/>
          <w:sz w:val="20"/>
          <w:szCs w:val="20"/>
          <w:lang w:val="ru-RU"/>
        </w:rPr>
        <w:tab/>
      </w:r>
      <w:r w:rsidRPr="00FF2A6D">
        <w:rPr>
          <w:rFonts w:ascii="Times New Roman" w:hAnsi="Times New Roman" w:cs="Times New Roman"/>
          <w:b/>
          <w:sz w:val="20"/>
          <w:szCs w:val="20"/>
          <w:lang w:val="ru-RU"/>
        </w:rPr>
        <w:tab/>
      </w:r>
      <w:r w:rsidRPr="00FF2A6D">
        <w:rPr>
          <w:rFonts w:ascii="Times New Roman" w:hAnsi="Times New Roman" w:cs="Times New Roman"/>
          <w:b/>
          <w:sz w:val="20"/>
          <w:szCs w:val="20"/>
          <w:lang w:val="ru-RU"/>
        </w:rPr>
        <w:tab/>
      </w:r>
      <w:r w:rsidRPr="00FF2A6D">
        <w:rPr>
          <w:rFonts w:ascii="Times New Roman" w:hAnsi="Times New Roman" w:cs="Times New Roman"/>
          <w:b/>
          <w:sz w:val="20"/>
          <w:szCs w:val="20"/>
          <w:lang w:val="ru-RU"/>
        </w:rPr>
        <w:tab/>
      </w:r>
      <w:r w:rsidRPr="00FF2A6D">
        <w:rPr>
          <w:rFonts w:ascii="Times New Roman" w:hAnsi="Times New Roman" w:cs="Times New Roman"/>
          <w:b/>
          <w:sz w:val="20"/>
          <w:szCs w:val="20"/>
          <w:lang w:val="ru-RU"/>
        </w:rPr>
        <w:tab/>
      </w:r>
      <w:r w:rsidRPr="00FF2A6D">
        <w:rPr>
          <w:rFonts w:ascii="Times New Roman" w:hAnsi="Times New Roman" w:cs="Times New Roman"/>
          <w:b/>
          <w:sz w:val="20"/>
          <w:szCs w:val="20"/>
          <w:lang w:val="ru-RU"/>
        </w:rPr>
        <w:tab/>
      </w:r>
      <w:r w:rsidRPr="00FF2A6D">
        <w:rPr>
          <w:rFonts w:ascii="Times New Roman" w:hAnsi="Times New Roman" w:cs="Times New Roman"/>
          <w:b/>
          <w:sz w:val="20"/>
          <w:szCs w:val="20"/>
          <w:lang w:val="ru-RU"/>
        </w:rPr>
        <w:tab/>
      </w:r>
      <w:r w:rsidRPr="00FF2A6D">
        <w:rPr>
          <w:rFonts w:ascii="Times New Roman" w:hAnsi="Times New Roman" w:cs="Times New Roman"/>
          <w:b/>
          <w:sz w:val="20"/>
          <w:szCs w:val="20"/>
          <w:lang w:val="ru-RU"/>
        </w:rPr>
        <w:tab/>
      </w:r>
      <w:proofErr w:type="spellStart"/>
      <w:r w:rsidRPr="00FF2A6D">
        <w:rPr>
          <w:rFonts w:ascii="Times New Roman" w:hAnsi="Times New Roman" w:cs="Times New Roman"/>
          <w:b/>
          <w:sz w:val="20"/>
          <w:szCs w:val="20"/>
          <w:lang w:val="ru-RU"/>
        </w:rPr>
        <w:t>від</w:t>
      </w:r>
      <w:proofErr w:type="spellEnd"/>
      <w:r w:rsidRPr="00FF2A6D">
        <w:rPr>
          <w:rFonts w:ascii="Times New Roman" w:hAnsi="Times New Roman" w:cs="Times New Roman"/>
          <w:b/>
          <w:sz w:val="20"/>
          <w:szCs w:val="20"/>
          <w:lang w:val="ru-RU"/>
        </w:rPr>
        <w:t xml:space="preserve"> “</w:t>
      </w:r>
      <w:proofErr w:type="gramStart"/>
      <w:r w:rsidRPr="00FF2A6D">
        <w:rPr>
          <w:rFonts w:ascii="Times New Roman" w:hAnsi="Times New Roman" w:cs="Times New Roman"/>
          <w:b/>
          <w:sz w:val="20"/>
          <w:szCs w:val="20"/>
          <w:lang w:val="ru-RU"/>
        </w:rPr>
        <w:tab/>
        <w:t>”_</w:t>
      </w:r>
      <w:proofErr w:type="gramEnd"/>
      <w:r w:rsidRPr="00FF2A6D">
        <w:rPr>
          <w:rFonts w:ascii="Times New Roman" w:hAnsi="Times New Roman" w:cs="Times New Roman"/>
          <w:b/>
          <w:sz w:val="20"/>
          <w:szCs w:val="20"/>
          <w:lang w:val="ru-RU"/>
        </w:rPr>
        <w:t>__________ 2021 року</w:t>
      </w:r>
    </w:p>
    <w:p w:rsidR="002E67D7" w:rsidRPr="00FF2A6D" w:rsidRDefault="002E67D7" w:rsidP="006F517F">
      <w:pPr>
        <w:jc w:val="center"/>
        <w:rPr>
          <w:rFonts w:ascii="Times New Roman" w:hAnsi="Times New Roman" w:cs="Times New Roman"/>
          <w:b/>
          <w:sz w:val="20"/>
          <w:szCs w:val="20"/>
          <w:lang w:val="ru-RU"/>
        </w:rPr>
      </w:pPr>
      <w:proofErr w:type="spellStart"/>
      <w:r w:rsidRPr="00FF2A6D">
        <w:rPr>
          <w:rFonts w:ascii="Times New Roman" w:hAnsi="Times New Roman" w:cs="Times New Roman"/>
          <w:b/>
          <w:sz w:val="20"/>
          <w:szCs w:val="20"/>
          <w:lang w:val="ru-RU"/>
        </w:rPr>
        <w:t>Специфікація</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629"/>
        <w:gridCol w:w="1339"/>
        <w:gridCol w:w="1570"/>
        <w:gridCol w:w="1454"/>
        <w:gridCol w:w="1320"/>
      </w:tblGrid>
      <w:tr w:rsidR="002E67D7" w:rsidRPr="000F216D" w:rsidTr="00031B3E">
        <w:trPr>
          <w:trHeight w:hRule="exact" w:val="1152"/>
          <w:jc w:val="center"/>
        </w:trPr>
        <w:tc>
          <w:tcPr>
            <w:tcW w:w="571" w:type="dxa"/>
            <w:tcBorders>
              <w:top w:val="single" w:sz="4" w:space="0" w:color="auto"/>
              <w:left w:val="single" w:sz="4" w:space="0" w:color="auto"/>
            </w:tcBorders>
            <w:shd w:val="clear" w:color="auto" w:fill="FFFFFF"/>
            <w:vAlign w:val="center"/>
          </w:tcPr>
          <w:p w:rsidR="002E67D7" w:rsidRPr="00FF2A6D" w:rsidRDefault="002E67D7" w:rsidP="000906B1">
            <w:pPr>
              <w:jc w:val="both"/>
              <w:rPr>
                <w:rFonts w:ascii="Times New Roman" w:hAnsi="Times New Roman" w:cs="Times New Roman"/>
                <w:sz w:val="20"/>
                <w:szCs w:val="20"/>
              </w:rPr>
            </w:pPr>
            <w:r w:rsidRPr="00FF2A6D">
              <w:rPr>
                <w:rFonts w:ascii="Times New Roman" w:hAnsi="Times New Roman" w:cs="Times New Roman"/>
                <w:sz w:val="20"/>
                <w:szCs w:val="20"/>
              </w:rPr>
              <w:t>№</w:t>
            </w:r>
          </w:p>
          <w:p w:rsidR="002E67D7" w:rsidRPr="00FF2A6D" w:rsidRDefault="002E67D7" w:rsidP="000906B1">
            <w:pPr>
              <w:jc w:val="both"/>
              <w:rPr>
                <w:rFonts w:ascii="Times New Roman" w:hAnsi="Times New Roman" w:cs="Times New Roman"/>
                <w:sz w:val="20"/>
                <w:szCs w:val="20"/>
              </w:rPr>
            </w:pPr>
            <w:r w:rsidRPr="00FF2A6D">
              <w:rPr>
                <w:rFonts w:ascii="Times New Roman" w:hAnsi="Times New Roman" w:cs="Times New Roman"/>
                <w:sz w:val="20"/>
                <w:szCs w:val="20"/>
              </w:rPr>
              <w:t>з/п</w:t>
            </w:r>
          </w:p>
        </w:tc>
        <w:tc>
          <w:tcPr>
            <w:tcW w:w="3629" w:type="dxa"/>
            <w:tcBorders>
              <w:top w:val="single" w:sz="4" w:space="0" w:color="auto"/>
              <w:left w:val="single" w:sz="4" w:space="0" w:color="auto"/>
            </w:tcBorders>
            <w:shd w:val="clear" w:color="auto" w:fill="FFFFFF"/>
            <w:vAlign w:val="center"/>
          </w:tcPr>
          <w:p w:rsidR="002E67D7" w:rsidRPr="00FF2A6D" w:rsidRDefault="002E67D7" w:rsidP="000906B1">
            <w:pPr>
              <w:jc w:val="both"/>
              <w:rPr>
                <w:rFonts w:ascii="Times New Roman" w:hAnsi="Times New Roman" w:cs="Times New Roman"/>
                <w:sz w:val="20"/>
                <w:szCs w:val="20"/>
              </w:rPr>
            </w:pPr>
            <w:proofErr w:type="spellStart"/>
            <w:r w:rsidRPr="00FF2A6D">
              <w:rPr>
                <w:rFonts w:ascii="Times New Roman" w:hAnsi="Times New Roman" w:cs="Times New Roman"/>
                <w:sz w:val="20"/>
                <w:szCs w:val="20"/>
              </w:rPr>
              <w:t>Найменування</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Товару</w:t>
            </w:r>
            <w:proofErr w:type="spellEnd"/>
          </w:p>
        </w:tc>
        <w:tc>
          <w:tcPr>
            <w:tcW w:w="1339" w:type="dxa"/>
            <w:tcBorders>
              <w:top w:val="single" w:sz="4" w:space="0" w:color="auto"/>
              <w:left w:val="single" w:sz="4" w:space="0" w:color="auto"/>
            </w:tcBorders>
            <w:shd w:val="clear" w:color="auto" w:fill="FFFFFF"/>
          </w:tcPr>
          <w:p w:rsidR="00AA765D" w:rsidRDefault="00AA765D" w:rsidP="00AA765D">
            <w:pPr>
              <w:jc w:val="center"/>
              <w:rPr>
                <w:rFonts w:ascii="Times New Roman" w:hAnsi="Times New Roman" w:cs="Times New Roman"/>
                <w:sz w:val="20"/>
                <w:szCs w:val="20"/>
                <w:lang w:val="uk-UA"/>
              </w:rPr>
            </w:pPr>
          </w:p>
          <w:p w:rsidR="002E67D7" w:rsidRPr="00AA765D" w:rsidRDefault="00AA765D" w:rsidP="00AA765D">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Од.виміру</w:t>
            </w:r>
            <w:proofErr w:type="spellEnd"/>
          </w:p>
        </w:tc>
        <w:tc>
          <w:tcPr>
            <w:tcW w:w="1570" w:type="dxa"/>
            <w:tcBorders>
              <w:top w:val="single" w:sz="4" w:space="0" w:color="auto"/>
              <w:left w:val="single" w:sz="4" w:space="0" w:color="auto"/>
            </w:tcBorders>
            <w:shd w:val="clear" w:color="auto" w:fill="FFFFFF"/>
            <w:vAlign w:val="center"/>
          </w:tcPr>
          <w:p w:rsidR="002E67D7" w:rsidRPr="00FF2A6D" w:rsidRDefault="00AA765D" w:rsidP="00AA765D">
            <w:pPr>
              <w:jc w:val="center"/>
              <w:rPr>
                <w:rFonts w:ascii="Times New Roman" w:hAnsi="Times New Roman" w:cs="Times New Roman"/>
                <w:sz w:val="20"/>
                <w:szCs w:val="20"/>
              </w:rPr>
            </w:pPr>
            <w:r>
              <w:rPr>
                <w:rFonts w:ascii="Times New Roman" w:hAnsi="Times New Roman" w:cs="Times New Roman"/>
                <w:sz w:val="20"/>
                <w:szCs w:val="20"/>
                <w:lang w:val="uk-UA"/>
              </w:rPr>
              <w:t>К</w:t>
            </w:r>
            <w:proofErr w:type="spellStart"/>
            <w:r w:rsidR="002E67D7" w:rsidRPr="00FF2A6D">
              <w:rPr>
                <w:rFonts w:ascii="Times New Roman" w:hAnsi="Times New Roman" w:cs="Times New Roman"/>
                <w:sz w:val="20"/>
                <w:szCs w:val="20"/>
              </w:rPr>
              <w:t>ількість</w:t>
            </w:r>
            <w:proofErr w:type="spellEnd"/>
          </w:p>
        </w:tc>
        <w:tc>
          <w:tcPr>
            <w:tcW w:w="1454" w:type="dxa"/>
            <w:tcBorders>
              <w:top w:val="single" w:sz="4" w:space="0" w:color="auto"/>
              <w:left w:val="single" w:sz="4" w:space="0" w:color="auto"/>
            </w:tcBorders>
            <w:shd w:val="clear" w:color="auto" w:fill="FFFFFF"/>
            <w:vAlign w:val="center"/>
          </w:tcPr>
          <w:p w:rsidR="00AA765D" w:rsidRDefault="00AA765D" w:rsidP="00AA765D">
            <w:pPr>
              <w:jc w:val="center"/>
              <w:rPr>
                <w:rFonts w:ascii="Times New Roman" w:hAnsi="Times New Roman" w:cs="Times New Roman"/>
                <w:sz w:val="20"/>
                <w:szCs w:val="20"/>
                <w:lang w:val="ru-RU"/>
              </w:rPr>
            </w:pPr>
            <w:proofErr w:type="spellStart"/>
            <w:r>
              <w:rPr>
                <w:rFonts w:ascii="Times New Roman" w:hAnsi="Times New Roman" w:cs="Times New Roman"/>
                <w:sz w:val="20"/>
                <w:szCs w:val="20"/>
                <w:lang w:val="ru-RU"/>
              </w:rPr>
              <w:t>Ціна</w:t>
            </w:r>
            <w:proofErr w:type="spellEnd"/>
            <w:r w:rsidR="002E67D7" w:rsidRPr="00FF2A6D">
              <w:rPr>
                <w:rFonts w:ascii="Times New Roman" w:hAnsi="Times New Roman" w:cs="Times New Roman"/>
                <w:sz w:val="20"/>
                <w:szCs w:val="20"/>
                <w:lang w:val="ru-RU"/>
              </w:rPr>
              <w:t>,</w:t>
            </w:r>
          </w:p>
          <w:p w:rsidR="002E67D7" w:rsidRPr="00FF2A6D" w:rsidRDefault="002E67D7" w:rsidP="00AA765D">
            <w:pPr>
              <w:jc w:val="center"/>
              <w:rPr>
                <w:rFonts w:ascii="Times New Roman" w:hAnsi="Times New Roman" w:cs="Times New Roman"/>
                <w:sz w:val="20"/>
                <w:szCs w:val="20"/>
                <w:lang w:val="ru-RU"/>
              </w:rPr>
            </w:pPr>
            <w:r w:rsidRPr="00FF2A6D">
              <w:rPr>
                <w:rFonts w:ascii="Times New Roman" w:hAnsi="Times New Roman" w:cs="Times New Roman"/>
                <w:sz w:val="20"/>
                <w:szCs w:val="20"/>
                <w:lang w:val="ru-RU"/>
              </w:rPr>
              <w:t>грн. без ПДВ</w:t>
            </w:r>
          </w:p>
        </w:tc>
        <w:tc>
          <w:tcPr>
            <w:tcW w:w="1320" w:type="dxa"/>
            <w:tcBorders>
              <w:top w:val="single" w:sz="4" w:space="0" w:color="auto"/>
              <w:left w:val="single" w:sz="4" w:space="0" w:color="auto"/>
              <w:right w:val="single" w:sz="4" w:space="0" w:color="auto"/>
            </w:tcBorders>
            <w:shd w:val="clear" w:color="auto" w:fill="FFFFFF"/>
            <w:vAlign w:val="bottom"/>
          </w:tcPr>
          <w:p w:rsidR="002E67D7" w:rsidRPr="00FF2A6D" w:rsidRDefault="002E67D7" w:rsidP="000906B1">
            <w:pPr>
              <w:jc w:val="both"/>
              <w:rPr>
                <w:rFonts w:ascii="Times New Roman" w:hAnsi="Times New Roman" w:cs="Times New Roman"/>
                <w:sz w:val="20"/>
                <w:szCs w:val="20"/>
                <w:lang w:val="ru-RU"/>
              </w:rPr>
            </w:pPr>
            <w:proofErr w:type="spellStart"/>
            <w:r w:rsidRPr="00FF2A6D">
              <w:rPr>
                <w:rFonts w:ascii="Times New Roman" w:hAnsi="Times New Roman" w:cs="Times New Roman"/>
                <w:sz w:val="20"/>
                <w:szCs w:val="20"/>
                <w:lang w:val="ru-RU"/>
              </w:rPr>
              <w:t>Загальна</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вартість</w:t>
            </w:r>
            <w:proofErr w:type="spellEnd"/>
            <w:r w:rsidRPr="00FF2A6D">
              <w:rPr>
                <w:rFonts w:ascii="Times New Roman" w:hAnsi="Times New Roman" w:cs="Times New Roman"/>
                <w:sz w:val="20"/>
                <w:szCs w:val="20"/>
                <w:lang w:val="ru-RU"/>
              </w:rPr>
              <w:t>, грн. без ПДВ</w:t>
            </w:r>
          </w:p>
        </w:tc>
      </w:tr>
      <w:tr w:rsidR="002E67D7" w:rsidRPr="00FF2A6D" w:rsidTr="00031B3E">
        <w:trPr>
          <w:trHeight w:hRule="exact" w:val="331"/>
          <w:jc w:val="center"/>
        </w:trPr>
        <w:tc>
          <w:tcPr>
            <w:tcW w:w="571" w:type="dxa"/>
            <w:tcBorders>
              <w:top w:val="single" w:sz="4" w:space="0" w:color="auto"/>
              <w:left w:val="single" w:sz="4" w:space="0" w:color="auto"/>
            </w:tcBorders>
            <w:shd w:val="clear" w:color="auto" w:fill="FFFFFF"/>
            <w:vAlign w:val="bottom"/>
          </w:tcPr>
          <w:p w:rsidR="002E67D7" w:rsidRPr="00FF2A6D" w:rsidRDefault="002E67D7" w:rsidP="000906B1">
            <w:pPr>
              <w:jc w:val="both"/>
              <w:rPr>
                <w:rFonts w:ascii="Times New Roman" w:hAnsi="Times New Roman" w:cs="Times New Roman"/>
                <w:sz w:val="20"/>
                <w:szCs w:val="20"/>
              </w:rPr>
            </w:pPr>
            <w:r w:rsidRPr="00FF2A6D">
              <w:rPr>
                <w:rFonts w:ascii="Times New Roman" w:hAnsi="Times New Roman" w:cs="Times New Roman"/>
                <w:sz w:val="20"/>
                <w:szCs w:val="20"/>
              </w:rPr>
              <w:t>1</w:t>
            </w:r>
          </w:p>
        </w:tc>
        <w:tc>
          <w:tcPr>
            <w:tcW w:w="3629"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1339"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1570"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1454"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1320" w:type="dxa"/>
            <w:tcBorders>
              <w:top w:val="single" w:sz="4" w:space="0" w:color="auto"/>
              <w:left w:val="single" w:sz="4" w:space="0" w:color="auto"/>
              <w:righ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r>
      <w:tr w:rsidR="002E67D7" w:rsidRPr="00FF2A6D" w:rsidTr="00031B3E">
        <w:trPr>
          <w:trHeight w:hRule="exact" w:val="312"/>
          <w:jc w:val="center"/>
        </w:trPr>
        <w:tc>
          <w:tcPr>
            <w:tcW w:w="571" w:type="dxa"/>
            <w:tcBorders>
              <w:top w:val="single" w:sz="4" w:space="0" w:color="auto"/>
              <w:left w:val="single" w:sz="4" w:space="0" w:color="auto"/>
            </w:tcBorders>
            <w:shd w:val="clear" w:color="auto" w:fill="FFFFFF"/>
            <w:vAlign w:val="bottom"/>
          </w:tcPr>
          <w:p w:rsidR="002E67D7" w:rsidRPr="00FF2A6D" w:rsidRDefault="002E67D7" w:rsidP="000906B1">
            <w:pPr>
              <w:jc w:val="both"/>
              <w:rPr>
                <w:rFonts w:ascii="Times New Roman" w:hAnsi="Times New Roman" w:cs="Times New Roman"/>
                <w:sz w:val="20"/>
                <w:szCs w:val="20"/>
              </w:rPr>
            </w:pPr>
            <w:r w:rsidRPr="00FF2A6D">
              <w:rPr>
                <w:rFonts w:ascii="Times New Roman" w:hAnsi="Times New Roman" w:cs="Times New Roman"/>
                <w:sz w:val="20"/>
                <w:szCs w:val="20"/>
              </w:rPr>
              <w:t>2</w:t>
            </w:r>
          </w:p>
        </w:tc>
        <w:tc>
          <w:tcPr>
            <w:tcW w:w="3629"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1339"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1570"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1454"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1320" w:type="dxa"/>
            <w:tcBorders>
              <w:top w:val="single" w:sz="4" w:space="0" w:color="auto"/>
              <w:left w:val="single" w:sz="4" w:space="0" w:color="auto"/>
              <w:righ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r>
      <w:tr w:rsidR="002E67D7" w:rsidRPr="000F216D" w:rsidTr="00031B3E">
        <w:trPr>
          <w:trHeight w:hRule="exact" w:val="322"/>
          <w:jc w:val="center"/>
        </w:trPr>
        <w:tc>
          <w:tcPr>
            <w:tcW w:w="8563" w:type="dxa"/>
            <w:gridSpan w:val="5"/>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lang w:val="ru-RU"/>
              </w:rPr>
            </w:pPr>
            <w:proofErr w:type="spellStart"/>
            <w:r w:rsidRPr="00FF2A6D">
              <w:rPr>
                <w:rFonts w:ascii="Times New Roman" w:hAnsi="Times New Roman" w:cs="Times New Roman"/>
                <w:sz w:val="20"/>
                <w:szCs w:val="20"/>
                <w:lang w:val="ru-RU"/>
              </w:rPr>
              <w:t>Загальна</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вартість</w:t>
            </w:r>
            <w:proofErr w:type="spellEnd"/>
            <w:r w:rsidRPr="00FF2A6D">
              <w:rPr>
                <w:rFonts w:ascii="Times New Roman" w:hAnsi="Times New Roman" w:cs="Times New Roman"/>
                <w:sz w:val="20"/>
                <w:szCs w:val="20"/>
                <w:lang w:val="ru-RU"/>
              </w:rPr>
              <w:t>, грн. без ПДВ</w:t>
            </w:r>
          </w:p>
        </w:tc>
        <w:tc>
          <w:tcPr>
            <w:tcW w:w="1320" w:type="dxa"/>
            <w:tcBorders>
              <w:top w:val="single" w:sz="4" w:space="0" w:color="auto"/>
              <w:left w:val="single" w:sz="4" w:space="0" w:color="auto"/>
              <w:righ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lang w:val="ru-RU"/>
              </w:rPr>
            </w:pPr>
          </w:p>
        </w:tc>
      </w:tr>
      <w:tr w:rsidR="002E67D7" w:rsidRPr="00FF2A6D" w:rsidTr="00031B3E">
        <w:trPr>
          <w:trHeight w:hRule="exact" w:val="336"/>
          <w:jc w:val="center"/>
        </w:trPr>
        <w:tc>
          <w:tcPr>
            <w:tcW w:w="8563" w:type="dxa"/>
            <w:gridSpan w:val="5"/>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r w:rsidRPr="00FF2A6D">
              <w:rPr>
                <w:rFonts w:ascii="Times New Roman" w:hAnsi="Times New Roman" w:cs="Times New Roman"/>
                <w:sz w:val="20"/>
                <w:szCs w:val="20"/>
              </w:rPr>
              <w:t xml:space="preserve">ПДВ, </w:t>
            </w:r>
            <w:proofErr w:type="spellStart"/>
            <w:r w:rsidRPr="00FF2A6D">
              <w:rPr>
                <w:rFonts w:ascii="Times New Roman" w:hAnsi="Times New Roman" w:cs="Times New Roman"/>
                <w:sz w:val="20"/>
                <w:szCs w:val="20"/>
              </w:rPr>
              <w:t>грн</w:t>
            </w:r>
            <w:proofErr w:type="spellEnd"/>
            <w:r w:rsidRPr="00FF2A6D">
              <w:rPr>
                <w:rFonts w:ascii="Times New Roman" w:hAnsi="Times New Roman" w:cs="Times New Roman"/>
                <w:sz w:val="20"/>
                <w:szCs w:val="20"/>
              </w:rPr>
              <w:t>.:</w:t>
            </w:r>
          </w:p>
        </w:tc>
        <w:tc>
          <w:tcPr>
            <w:tcW w:w="1320" w:type="dxa"/>
            <w:tcBorders>
              <w:top w:val="single" w:sz="4" w:space="0" w:color="auto"/>
              <w:left w:val="single" w:sz="4" w:space="0" w:color="auto"/>
              <w:righ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r>
      <w:tr w:rsidR="002E67D7" w:rsidRPr="000F216D" w:rsidTr="00031B3E">
        <w:trPr>
          <w:trHeight w:hRule="exact" w:val="350"/>
          <w:jc w:val="center"/>
        </w:trPr>
        <w:tc>
          <w:tcPr>
            <w:tcW w:w="8563" w:type="dxa"/>
            <w:gridSpan w:val="5"/>
            <w:tcBorders>
              <w:top w:val="single" w:sz="4" w:space="0" w:color="auto"/>
              <w:left w:val="single" w:sz="4" w:space="0" w:color="auto"/>
              <w:bottom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lang w:val="ru-RU"/>
              </w:rPr>
            </w:pPr>
            <w:proofErr w:type="spellStart"/>
            <w:r w:rsidRPr="00FF2A6D">
              <w:rPr>
                <w:rFonts w:ascii="Times New Roman" w:hAnsi="Times New Roman" w:cs="Times New Roman"/>
                <w:sz w:val="20"/>
                <w:szCs w:val="20"/>
                <w:lang w:val="ru-RU"/>
              </w:rPr>
              <w:t>Загальна</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вартість</w:t>
            </w:r>
            <w:proofErr w:type="spellEnd"/>
            <w:r w:rsidRPr="00FF2A6D">
              <w:rPr>
                <w:rFonts w:ascii="Times New Roman" w:hAnsi="Times New Roman" w:cs="Times New Roman"/>
                <w:sz w:val="20"/>
                <w:szCs w:val="20"/>
                <w:lang w:val="ru-RU"/>
              </w:rPr>
              <w:t>, грн. з ПДВ:</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lang w:val="ru-RU"/>
              </w:rPr>
            </w:pPr>
          </w:p>
        </w:tc>
      </w:tr>
    </w:tbl>
    <w:p w:rsidR="002E67D7" w:rsidRPr="00FF2A6D" w:rsidRDefault="002E67D7" w:rsidP="000906B1">
      <w:pPr>
        <w:jc w:val="both"/>
        <w:rPr>
          <w:rFonts w:ascii="Times New Roman" w:hAnsi="Times New Roman" w:cs="Times New Roman"/>
          <w:sz w:val="20"/>
          <w:szCs w:val="20"/>
          <w:lang w:val="ru-RU"/>
        </w:rPr>
      </w:pPr>
    </w:p>
    <w:p w:rsidR="002E67D7" w:rsidRPr="00FF2A6D" w:rsidRDefault="002E67D7" w:rsidP="000906B1">
      <w:pPr>
        <w:jc w:val="both"/>
        <w:rPr>
          <w:rFonts w:ascii="Times New Roman" w:hAnsi="Times New Roman" w:cs="Times New Roman"/>
          <w:sz w:val="20"/>
          <w:szCs w:val="20"/>
          <w:lang w:val="ru-RU"/>
        </w:rPr>
      </w:pPr>
      <w:r w:rsidRPr="00FF2A6D">
        <w:rPr>
          <w:rFonts w:ascii="Times New Roman" w:hAnsi="Times New Roman" w:cs="Times New Roman"/>
          <w:noProof/>
          <w:sz w:val="20"/>
          <w:szCs w:val="20"/>
          <w:lang w:val="ru-RU" w:eastAsia="ru-RU"/>
        </w:rPr>
        <mc:AlternateContent>
          <mc:Choice Requires="wps">
            <w:drawing>
              <wp:anchor distT="0" distB="107950" distL="960120" distR="63500" simplePos="0" relativeHeight="251659264" behindDoc="1" locked="0" layoutInCell="1" allowOverlap="1" wp14:anchorId="163C2034" wp14:editId="1BAC1DEB">
                <wp:simplePos x="0" y="0"/>
                <wp:positionH relativeFrom="margin">
                  <wp:posOffset>5306695</wp:posOffset>
                </wp:positionH>
                <wp:positionV relativeFrom="paragraph">
                  <wp:posOffset>-38100</wp:posOffset>
                </wp:positionV>
                <wp:extent cx="990600" cy="353060"/>
                <wp:effectExtent l="0" t="0" r="0" b="3810"/>
                <wp:wrapSquare wrapText="lef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7D7" w:rsidRDefault="002E67D7" w:rsidP="002E67D7">
                            <w:pPr>
                              <w:pStyle w:val="6"/>
                              <w:shd w:val="clear" w:color="auto" w:fill="auto"/>
                            </w:pPr>
                            <w:r>
                              <w:rPr>
                                <w:rStyle w:val="611pt"/>
                              </w:rPr>
                              <w:t xml:space="preserve">грн. </w:t>
                            </w:r>
                            <w:r>
                              <w:rPr>
                                <w:color w:val="000000"/>
                                <w:lang w:val="uk-UA" w:eastAsia="uk-UA" w:bidi="uk-UA"/>
                              </w:rPr>
                              <w:t xml:space="preserve">(прописом), </w:t>
                            </w:r>
                            <w:r>
                              <w:rPr>
                                <w:rStyle w:val="611pt"/>
                              </w:rPr>
                              <w:t xml:space="preserve">грн. </w:t>
                            </w:r>
                            <w:r>
                              <w:rPr>
                                <w:color w:val="000000"/>
                                <w:lang w:val="uk-UA" w:eastAsia="uk-UA" w:bidi="uk-UA"/>
                              </w:rPr>
                              <w:t>(прописом).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3C2034" id="_x0000_t202" coordsize="21600,21600" o:spt="202" path="m,l,21600r21600,l21600,xe">
                <v:stroke joinstyle="miter"/>
                <v:path gradientshapeok="t" o:connecttype="rect"/>
              </v:shapetype>
              <v:shape id="Надпись 2" o:spid="_x0000_s1026" type="#_x0000_t202" style="position:absolute;left:0;text-align:left;margin-left:417.85pt;margin-top:-3pt;width:78pt;height:27.8pt;z-index:-251657216;visibility:visible;mso-wrap-style:square;mso-width-percent:0;mso-height-percent:0;mso-wrap-distance-left:75.6pt;mso-wrap-distance-top:0;mso-wrap-distance-right:5pt;mso-wrap-distance-bottom: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" filled="f" stroked="f">
                <v:textbox style="mso-fit-shape-to-text:t" inset="0,0,0,0">
                  <w:txbxContent>
                    <w:p w:rsidR="002E67D7" w:rsidRDefault="002E67D7" w:rsidP="002E67D7">
                      <w:pPr>
                        <w:pStyle w:val="6"/>
                        <w:shd w:val="clear" w:color="auto" w:fill="auto"/>
                      </w:pPr>
                      <w:r>
                        <w:rPr>
                          <w:rStyle w:val="611pt"/>
                        </w:rPr>
                        <w:t xml:space="preserve">грн. </w:t>
                      </w:r>
                      <w:r>
                        <w:rPr>
                          <w:color w:val="000000"/>
                          <w:lang w:val="uk-UA" w:eastAsia="uk-UA" w:bidi="uk-UA"/>
                        </w:rPr>
                        <w:t xml:space="preserve">(прописом), </w:t>
                      </w:r>
                      <w:r>
                        <w:rPr>
                          <w:rStyle w:val="611pt"/>
                        </w:rPr>
                        <w:t xml:space="preserve">грн. </w:t>
                      </w:r>
                      <w:r>
                        <w:rPr>
                          <w:color w:val="000000"/>
                          <w:lang w:val="uk-UA" w:eastAsia="uk-UA" w:bidi="uk-UA"/>
                        </w:rPr>
                        <w:t>(прописом).</w:t>
                      </w:r>
                    </w:p>
                  </w:txbxContent>
                </v:textbox>
                <w10:wrap type="square" side="left" anchorx="margin"/>
              </v:shape>
            </w:pict>
          </mc:Fallback>
        </mc:AlternateContent>
      </w:r>
      <w:proofErr w:type="spellStart"/>
      <w:r w:rsidRPr="00FF2A6D">
        <w:rPr>
          <w:rFonts w:ascii="Times New Roman" w:hAnsi="Times New Roman" w:cs="Times New Roman"/>
          <w:sz w:val="20"/>
          <w:szCs w:val="20"/>
          <w:lang w:val="ru-RU"/>
        </w:rPr>
        <w:t>Всього</w:t>
      </w:r>
      <w:proofErr w:type="spellEnd"/>
      <w:r w:rsidRPr="00FF2A6D">
        <w:rPr>
          <w:rFonts w:ascii="Times New Roman" w:hAnsi="Times New Roman" w:cs="Times New Roman"/>
          <w:sz w:val="20"/>
          <w:szCs w:val="20"/>
          <w:lang w:val="ru-RU"/>
        </w:rPr>
        <w:t>:</w:t>
      </w:r>
      <w:r w:rsidRPr="00FF2A6D">
        <w:rPr>
          <w:rFonts w:ascii="Times New Roman" w:hAnsi="Times New Roman" w:cs="Times New Roman"/>
          <w:sz w:val="20"/>
          <w:szCs w:val="20"/>
          <w:lang w:val="ru-RU"/>
        </w:rPr>
        <w:tab/>
      </w:r>
      <w:proofErr w:type="spellStart"/>
      <w:r w:rsidRPr="00FF2A6D">
        <w:rPr>
          <w:rFonts w:ascii="Times New Roman" w:hAnsi="Times New Roman" w:cs="Times New Roman"/>
          <w:sz w:val="20"/>
          <w:szCs w:val="20"/>
          <w:lang w:val="ru-RU"/>
        </w:rPr>
        <w:t>найменування</w:t>
      </w:r>
      <w:proofErr w:type="spellEnd"/>
      <w:r w:rsidRPr="00FF2A6D">
        <w:rPr>
          <w:rFonts w:ascii="Times New Roman" w:hAnsi="Times New Roman" w:cs="Times New Roman"/>
          <w:sz w:val="20"/>
          <w:szCs w:val="20"/>
          <w:lang w:val="ru-RU"/>
        </w:rPr>
        <w:t xml:space="preserve"> на </w:t>
      </w:r>
      <w:proofErr w:type="spellStart"/>
      <w:r w:rsidRPr="00FF2A6D">
        <w:rPr>
          <w:rFonts w:ascii="Times New Roman" w:hAnsi="Times New Roman" w:cs="Times New Roman"/>
          <w:sz w:val="20"/>
          <w:szCs w:val="20"/>
          <w:lang w:val="ru-RU"/>
        </w:rPr>
        <w:t>загальну</w:t>
      </w:r>
      <w:proofErr w:type="spellEnd"/>
      <w:r w:rsidRPr="00FF2A6D">
        <w:rPr>
          <w:rFonts w:ascii="Times New Roman" w:hAnsi="Times New Roman" w:cs="Times New Roman"/>
          <w:sz w:val="20"/>
          <w:szCs w:val="20"/>
          <w:lang w:val="ru-RU"/>
        </w:rPr>
        <w:t xml:space="preserve"> суму: без ПДВ</w:t>
      </w:r>
    </w:p>
    <w:p w:rsidR="00153152" w:rsidRPr="00FF2A6D" w:rsidRDefault="002E67D7" w:rsidP="000906B1">
      <w:pPr>
        <w:spacing w:after="0"/>
        <w:jc w:val="both"/>
        <w:rPr>
          <w:rFonts w:ascii="Times New Roman" w:hAnsi="Times New Roman" w:cs="Times New Roman"/>
          <w:sz w:val="20"/>
          <w:szCs w:val="20"/>
          <w:lang w:val="ru-RU"/>
        </w:rPr>
      </w:pPr>
      <w:r w:rsidRPr="00FF2A6D">
        <w:rPr>
          <w:rFonts w:ascii="Times New Roman" w:hAnsi="Times New Roman" w:cs="Times New Roman"/>
          <w:sz w:val="20"/>
          <w:szCs w:val="20"/>
          <w:lang w:val="ru-RU"/>
        </w:rPr>
        <w:t>ПДВ 20% -</w:t>
      </w:r>
      <w:r w:rsidRPr="00FF2A6D">
        <w:rPr>
          <w:rFonts w:ascii="Times New Roman" w:hAnsi="Times New Roman" w:cs="Times New Roman"/>
          <w:sz w:val="20"/>
          <w:szCs w:val="20"/>
          <w:lang w:val="ru-RU"/>
        </w:rPr>
        <w:tab/>
        <w:t>грн. (</w:t>
      </w:r>
      <w:proofErr w:type="spellStart"/>
      <w:r w:rsidRPr="00FF2A6D">
        <w:rPr>
          <w:rFonts w:ascii="Times New Roman" w:hAnsi="Times New Roman" w:cs="Times New Roman"/>
          <w:sz w:val="20"/>
          <w:szCs w:val="20"/>
          <w:lang w:val="ru-RU"/>
        </w:rPr>
        <w:t>прописом</w:t>
      </w:r>
      <w:proofErr w:type="spellEnd"/>
      <w:r w:rsidRPr="00FF2A6D">
        <w:rPr>
          <w:rFonts w:ascii="Times New Roman" w:hAnsi="Times New Roman" w:cs="Times New Roman"/>
          <w:sz w:val="20"/>
          <w:szCs w:val="20"/>
          <w:lang w:val="ru-RU"/>
        </w:rPr>
        <w:t>), разом з ПДВ</w:t>
      </w:r>
      <w:r w:rsidRPr="00FF2A6D">
        <w:rPr>
          <w:rFonts w:ascii="Times New Roman" w:hAnsi="Times New Roman" w:cs="Times New Roman"/>
          <w:sz w:val="20"/>
          <w:szCs w:val="20"/>
          <w:lang w:val="ru-RU"/>
        </w:rPr>
        <w:tab/>
      </w:r>
    </w:p>
    <w:tbl>
      <w:tblPr>
        <w:tblOverlap w:val="never"/>
        <w:tblW w:w="10343" w:type="dxa"/>
        <w:jc w:val="center"/>
        <w:tblLayout w:type="fixed"/>
        <w:tblCellMar>
          <w:left w:w="10" w:type="dxa"/>
          <w:right w:w="10" w:type="dxa"/>
        </w:tblCellMar>
        <w:tblLook w:val="0000" w:firstRow="0" w:lastRow="0" w:firstColumn="0" w:lastColumn="0" w:noHBand="0" w:noVBand="0"/>
      </w:tblPr>
      <w:tblGrid>
        <w:gridCol w:w="5171"/>
        <w:gridCol w:w="5172"/>
      </w:tblGrid>
      <w:tr w:rsidR="002E67D7" w:rsidRPr="00FF2A6D" w:rsidTr="000906B1">
        <w:trPr>
          <w:trHeight w:hRule="exact" w:val="335"/>
          <w:jc w:val="center"/>
        </w:trPr>
        <w:tc>
          <w:tcPr>
            <w:tcW w:w="10343" w:type="dxa"/>
            <w:gridSpan w:val="2"/>
            <w:tcBorders>
              <w:top w:val="single" w:sz="4" w:space="0" w:color="auto"/>
              <w:left w:val="single" w:sz="4" w:space="0" w:color="auto"/>
              <w:right w:val="single" w:sz="4" w:space="0" w:color="auto"/>
            </w:tcBorders>
            <w:shd w:val="clear" w:color="auto" w:fill="FFFFFF"/>
            <w:vAlign w:val="bottom"/>
          </w:tcPr>
          <w:p w:rsidR="002E67D7" w:rsidRPr="00FF2A6D" w:rsidRDefault="002E67D7" w:rsidP="000906B1">
            <w:pPr>
              <w:spacing w:after="0"/>
              <w:jc w:val="center"/>
              <w:rPr>
                <w:rFonts w:ascii="Times New Roman" w:hAnsi="Times New Roman" w:cs="Times New Roman"/>
                <w:b/>
                <w:sz w:val="20"/>
                <w:szCs w:val="20"/>
              </w:rPr>
            </w:pPr>
            <w:proofErr w:type="spellStart"/>
            <w:r w:rsidRPr="00FF2A6D">
              <w:rPr>
                <w:rFonts w:ascii="Times New Roman" w:hAnsi="Times New Roman" w:cs="Times New Roman"/>
                <w:b/>
                <w:sz w:val="20"/>
                <w:szCs w:val="20"/>
              </w:rPr>
              <w:t>Технічні</w:t>
            </w:r>
            <w:proofErr w:type="spellEnd"/>
            <w:r w:rsidRPr="00FF2A6D">
              <w:rPr>
                <w:rFonts w:ascii="Times New Roman" w:hAnsi="Times New Roman" w:cs="Times New Roman"/>
                <w:b/>
                <w:sz w:val="20"/>
                <w:szCs w:val="20"/>
              </w:rPr>
              <w:t xml:space="preserve"> </w:t>
            </w:r>
            <w:proofErr w:type="spellStart"/>
            <w:r w:rsidRPr="00FF2A6D">
              <w:rPr>
                <w:rFonts w:ascii="Times New Roman" w:hAnsi="Times New Roman" w:cs="Times New Roman"/>
                <w:b/>
                <w:sz w:val="20"/>
                <w:szCs w:val="20"/>
              </w:rPr>
              <w:t>характеристики</w:t>
            </w:r>
            <w:proofErr w:type="spellEnd"/>
            <w:r w:rsidRPr="00FF2A6D">
              <w:rPr>
                <w:rFonts w:ascii="Times New Roman" w:hAnsi="Times New Roman" w:cs="Times New Roman"/>
                <w:b/>
                <w:sz w:val="20"/>
                <w:szCs w:val="20"/>
              </w:rPr>
              <w:t xml:space="preserve"> </w:t>
            </w:r>
            <w:proofErr w:type="spellStart"/>
            <w:r w:rsidRPr="00FF2A6D">
              <w:rPr>
                <w:rFonts w:ascii="Times New Roman" w:hAnsi="Times New Roman" w:cs="Times New Roman"/>
                <w:b/>
                <w:sz w:val="20"/>
                <w:szCs w:val="20"/>
              </w:rPr>
              <w:t>автомобіля</w:t>
            </w:r>
            <w:proofErr w:type="spellEnd"/>
          </w:p>
        </w:tc>
      </w:tr>
      <w:tr w:rsidR="00153152" w:rsidRPr="00FF2A6D" w:rsidTr="000906B1">
        <w:trPr>
          <w:trHeight w:hRule="exact" w:val="335"/>
          <w:jc w:val="center"/>
        </w:trPr>
        <w:tc>
          <w:tcPr>
            <w:tcW w:w="5171" w:type="dxa"/>
            <w:tcBorders>
              <w:top w:val="single" w:sz="4" w:space="0" w:color="auto"/>
              <w:left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Марка</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модель</w:t>
            </w:r>
            <w:proofErr w:type="spellEnd"/>
            <w:r w:rsidRPr="00FF2A6D">
              <w:rPr>
                <w:rFonts w:ascii="Times New Roman" w:hAnsi="Times New Roman" w:cs="Times New Roman"/>
                <w:sz w:val="20"/>
                <w:szCs w:val="20"/>
              </w:rPr>
              <w:t xml:space="preserve">:     </w:t>
            </w:r>
          </w:p>
        </w:tc>
        <w:tc>
          <w:tcPr>
            <w:tcW w:w="5172" w:type="dxa"/>
            <w:tcBorders>
              <w:top w:val="single" w:sz="4" w:space="0" w:color="auto"/>
              <w:left w:val="single" w:sz="4" w:space="0" w:color="auto"/>
              <w:right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
        </w:tc>
      </w:tr>
      <w:tr w:rsidR="00153152" w:rsidRPr="00FF2A6D" w:rsidTr="000906B1">
        <w:trPr>
          <w:trHeight w:hRule="exact" w:val="230"/>
          <w:jc w:val="center"/>
        </w:trPr>
        <w:tc>
          <w:tcPr>
            <w:tcW w:w="5171" w:type="dxa"/>
            <w:tcBorders>
              <w:top w:val="single" w:sz="4" w:space="0" w:color="auto"/>
              <w:left w:val="single" w:sz="4" w:space="0" w:color="auto"/>
              <w:bottom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Рік</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виготовлення</w:t>
            </w:r>
            <w:proofErr w:type="spellEnd"/>
            <w:r w:rsidRPr="00FF2A6D">
              <w:rPr>
                <w:rFonts w:ascii="Times New Roman" w:hAnsi="Times New Roman" w:cs="Times New Roman"/>
                <w:sz w:val="20"/>
                <w:szCs w:val="20"/>
              </w:rPr>
              <w:t xml:space="preserve">  </w:t>
            </w:r>
          </w:p>
        </w:tc>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0906B1" w:rsidRPr="00FF2A6D" w:rsidTr="000906B1">
        <w:trPr>
          <w:trHeight w:hRule="exact" w:val="230"/>
          <w:jc w:val="center"/>
        </w:trPr>
        <w:tc>
          <w:tcPr>
            <w:tcW w:w="5171" w:type="dxa"/>
            <w:tcBorders>
              <w:top w:val="single" w:sz="4" w:space="0" w:color="auto"/>
              <w:left w:val="single" w:sz="4" w:space="0" w:color="auto"/>
              <w:bottom w:val="single" w:sz="4" w:space="0" w:color="auto"/>
            </w:tcBorders>
            <w:shd w:val="clear" w:color="auto" w:fill="FFFFFF"/>
          </w:tcPr>
          <w:p w:rsidR="000906B1" w:rsidRPr="00FF2A6D" w:rsidRDefault="000906B1" w:rsidP="000906B1">
            <w:pPr>
              <w:spacing w:after="0"/>
              <w:jc w:val="both"/>
              <w:rPr>
                <w:rFonts w:ascii="Times New Roman" w:hAnsi="Times New Roman" w:cs="Times New Roman"/>
                <w:sz w:val="20"/>
                <w:szCs w:val="20"/>
                <w:lang w:val="uk-UA"/>
              </w:rPr>
            </w:pPr>
            <w:r w:rsidRPr="00FF2A6D">
              <w:rPr>
                <w:rFonts w:ascii="Times New Roman" w:hAnsi="Times New Roman" w:cs="Times New Roman"/>
                <w:sz w:val="20"/>
                <w:szCs w:val="20"/>
                <w:lang w:val="uk-UA"/>
              </w:rPr>
              <w:t>Тип кузова</w:t>
            </w:r>
          </w:p>
        </w:tc>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rsidR="000906B1" w:rsidRPr="00FF2A6D" w:rsidRDefault="000906B1" w:rsidP="000906B1">
            <w:pPr>
              <w:spacing w:after="0"/>
              <w:jc w:val="both"/>
              <w:rPr>
                <w:rFonts w:ascii="Times New Roman" w:hAnsi="Times New Roman" w:cs="Times New Roman"/>
                <w:sz w:val="20"/>
                <w:szCs w:val="20"/>
              </w:rPr>
            </w:pPr>
          </w:p>
        </w:tc>
      </w:tr>
      <w:tr w:rsidR="00153152" w:rsidRPr="00FF2A6D" w:rsidTr="000906B1">
        <w:trPr>
          <w:trHeight w:hRule="exact" w:val="351"/>
          <w:jc w:val="center"/>
        </w:trPr>
        <w:tc>
          <w:tcPr>
            <w:tcW w:w="5171" w:type="dxa"/>
            <w:tcBorders>
              <w:top w:val="single" w:sz="4" w:space="0" w:color="auto"/>
              <w:left w:val="single" w:sz="4" w:space="0" w:color="auto"/>
              <w:bottom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Колір</w:t>
            </w:r>
            <w:proofErr w:type="spellEnd"/>
            <w:r w:rsidRPr="00FF2A6D">
              <w:rPr>
                <w:rFonts w:ascii="Times New Roman" w:hAnsi="Times New Roman" w:cs="Times New Roman"/>
                <w:sz w:val="20"/>
                <w:szCs w:val="20"/>
              </w:rPr>
              <w:t xml:space="preserve"> </w:t>
            </w:r>
          </w:p>
        </w:tc>
        <w:tc>
          <w:tcPr>
            <w:tcW w:w="5172" w:type="dxa"/>
            <w:tcBorders>
              <w:top w:val="single" w:sz="4" w:space="0" w:color="auto"/>
              <w:left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153152" w:rsidRPr="00FF2A6D" w:rsidTr="000906B1">
        <w:trPr>
          <w:trHeight w:hRule="exact" w:val="413"/>
          <w:jc w:val="center"/>
        </w:trPr>
        <w:tc>
          <w:tcPr>
            <w:tcW w:w="5171" w:type="dxa"/>
            <w:tcBorders>
              <w:top w:val="single" w:sz="4" w:space="0" w:color="auto"/>
              <w:left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Кількість</w:t>
            </w:r>
            <w:proofErr w:type="spellEnd"/>
            <w:r w:rsidRPr="00FF2A6D">
              <w:rPr>
                <w:rFonts w:ascii="Times New Roman" w:hAnsi="Times New Roman" w:cs="Times New Roman"/>
                <w:sz w:val="20"/>
                <w:szCs w:val="20"/>
              </w:rPr>
              <w:t>:</w:t>
            </w:r>
          </w:p>
        </w:tc>
        <w:tc>
          <w:tcPr>
            <w:tcW w:w="5172" w:type="dxa"/>
            <w:tcBorders>
              <w:top w:val="single" w:sz="4" w:space="0" w:color="auto"/>
              <w:left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153152" w:rsidRPr="00FF2A6D" w:rsidTr="000906B1">
        <w:trPr>
          <w:trHeight w:hRule="exact" w:val="211"/>
          <w:jc w:val="center"/>
        </w:trPr>
        <w:tc>
          <w:tcPr>
            <w:tcW w:w="10343" w:type="dxa"/>
            <w:gridSpan w:val="2"/>
            <w:tcBorders>
              <w:top w:val="single" w:sz="4" w:space="0" w:color="auto"/>
              <w:left w:val="single" w:sz="4" w:space="0" w:color="auto"/>
              <w:right w:val="single" w:sz="4" w:space="0" w:color="auto"/>
            </w:tcBorders>
            <w:shd w:val="clear" w:color="auto" w:fill="FFFFFF"/>
          </w:tcPr>
          <w:p w:rsidR="00153152" w:rsidRPr="00FF2A6D" w:rsidRDefault="00153152" w:rsidP="000906B1">
            <w:pPr>
              <w:spacing w:after="0"/>
              <w:jc w:val="center"/>
              <w:rPr>
                <w:rFonts w:ascii="Times New Roman" w:hAnsi="Times New Roman" w:cs="Times New Roman"/>
                <w:b/>
                <w:sz w:val="20"/>
                <w:szCs w:val="20"/>
              </w:rPr>
            </w:pPr>
            <w:proofErr w:type="spellStart"/>
            <w:r w:rsidRPr="00FF2A6D">
              <w:rPr>
                <w:rFonts w:ascii="Times New Roman" w:hAnsi="Times New Roman" w:cs="Times New Roman"/>
                <w:b/>
                <w:sz w:val="20"/>
                <w:szCs w:val="20"/>
              </w:rPr>
              <w:t>Кузов</w:t>
            </w:r>
            <w:proofErr w:type="spellEnd"/>
          </w:p>
          <w:p w:rsidR="000906B1" w:rsidRPr="00FF2A6D" w:rsidRDefault="000906B1" w:rsidP="000906B1">
            <w:pPr>
              <w:spacing w:after="0"/>
              <w:jc w:val="center"/>
              <w:rPr>
                <w:rFonts w:ascii="Times New Roman" w:hAnsi="Times New Roman" w:cs="Times New Roman"/>
                <w:b/>
                <w:sz w:val="20"/>
                <w:szCs w:val="20"/>
              </w:rPr>
            </w:pPr>
          </w:p>
          <w:p w:rsidR="000906B1" w:rsidRPr="00FF2A6D" w:rsidRDefault="000906B1" w:rsidP="000906B1">
            <w:pPr>
              <w:spacing w:after="0"/>
              <w:jc w:val="center"/>
              <w:rPr>
                <w:rFonts w:ascii="Times New Roman" w:hAnsi="Times New Roman" w:cs="Times New Roman"/>
                <w:b/>
                <w:sz w:val="20"/>
                <w:szCs w:val="20"/>
              </w:rPr>
            </w:pPr>
          </w:p>
          <w:p w:rsidR="000906B1" w:rsidRPr="00FF2A6D" w:rsidRDefault="000906B1" w:rsidP="000906B1">
            <w:pPr>
              <w:spacing w:after="0"/>
              <w:jc w:val="center"/>
              <w:rPr>
                <w:rFonts w:ascii="Times New Roman" w:hAnsi="Times New Roman" w:cs="Times New Roman"/>
                <w:b/>
                <w:sz w:val="20"/>
                <w:szCs w:val="20"/>
              </w:rPr>
            </w:pPr>
          </w:p>
        </w:tc>
      </w:tr>
      <w:tr w:rsidR="00153152" w:rsidRPr="00FF2A6D" w:rsidTr="000906B1">
        <w:trPr>
          <w:trHeight w:hRule="exact" w:val="250"/>
          <w:jc w:val="center"/>
        </w:trPr>
        <w:tc>
          <w:tcPr>
            <w:tcW w:w="5171" w:type="dxa"/>
            <w:tcBorders>
              <w:top w:val="single" w:sz="4" w:space="0" w:color="auto"/>
              <w:left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Кількість</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місць</w:t>
            </w:r>
            <w:proofErr w:type="spellEnd"/>
            <w:r w:rsidRPr="00FF2A6D">
              <w:rPr>
                <w:rFonts w:ascii="Times New Roman" w:hAnsi="Times New Roman" w:cs="Times New Roman"/>
                <w:sz w:val="20"/>
                <w:szCs w:val="20"/>
              </w:rPr>
              <w:t xml:space="preserve"> </w:t>
            </w:r>
          </w:p>
        </w:tc>
        <w:tc>
          <w:tcPr>
            <w:tcW w:w="5172" w:type="dxa"/>
            <w:tcBorders>
              <w:top w:val="single" w:sz="4" w:space="0" w:color="auto"/>
              <w:left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153152" w:rsidRPr="00FF2A6D" w:rsidTr="000906B1">
        <w:trPr>
          <w:trHeight w:hRule="exact" w:val="216"/>
          <w:jc w:val="center"/>
        </w:trPr>
        <w:tc>
          <w:tcPr>
            <w:tcW w:w="5171" w:type="dxa"/>
            <w:tcBorders>
              <w:top w:val="single" w:sz="4" w:space="0" w:color="auto"/>
              <w:left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Кількість</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дверей</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водійська</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пасажирська</w:t>
            </w:r>
            <w:proofErr w:type="spellEnd"/>
            <w:r w:rsidRPr="00FF2A6D">
              <w:rPr>
                <w:rFonts w:ascii="Times New Roman" w:hAnsi="Times New Roman" w:cs="Times New Roman"/>
                <w:sz w:val="20"/>
                <w:szCs w:val="20"/>
              </w:rPr>
              <w:t xml:space="preserve">) </w:t>
            </w:r>
          </w:p>
        </w:tc>
        <w:tc>
          <w:tcPr>
            <w:tcW w:w="5172" w:type="dxa"/>
            <w:tcBorders>
              <w:top w:val="single" w:sz="4" w:space="0" w:color="auto"/>
              <w:left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153152" w:rsidRPr="00FF2A6D" w:rsidTr="000906B1">
        <w:trPr>
          <w:trHeight w:hRule="exact" w:val="211"/>
          <w:jc w:val="center"/>
        </w:trPr>
        <w:tc>
          <w:tcPr>
            <w:tcW w:w="10343" w:type="dxa"/>
            <w:gridSpan w:val="2"/>
            <w:tcBorders>
              <w:top w:val="single" w:sz="4" w:space="0" w:color="auto"/>
              <w:left w:val="single" w:sz="4" w:space="0" w:color="auto"/>
              <w:right w:val="single" w:sz="4" w:space="0" w:color="auto"/>
            </w:tcBorders>
            <w:shd w:val="clear" w:color="auto" w:fill="FFFFFF"/>
          </w:tcPr>
          <w:p w:rsidR="00153152" w:rsidRPr="00FF2A6D" w:rsidRDefault="00153152" w:rsidP="00E24069">
            <w:pPr>
              <w:spacing w:after="0"/>
              <w:jc w:val="center"/>
              <w:rPr>
                <w:rFonts w:ascii="Times New Roman" w:hAnsi="Times New Roman" w:cs="Times New Roman"/>
                <w:b/>
                <w:sz w:val="20"/>
                <w:szCs w:val="20"/>
              </w:rPr>
            </w:pPr>
            <w:proofErr w:type="spellStart"/>
            <w:r w:rsidRPr="00FF2A6D">
              <w:rPr>
                <w:rFonts w:ascii="Times New Roman" w:hAnsi="Times New Roman" w:cs="Times New Roman"/>
                <w:b/>
                <w:sz w:val="20"/>
                <w:szCs w:val="20"/>
              </w:rPr>
              <w:t>Габарити</w:t>
            </w:r>
            <w:proofErr w:type="spellEnd"/>
          </w:p>
        </w:tc>
      </w:tr>
      <w:tr w:rsidR="00153152" w:rsidRPr="00FF2A6D" w:rsidTr="006F517F">
        <w:trPr>
          <w:trHeight w:hRule="exact" w:val="389"/>
          <w:jc w:val="center"/>
        </w:trPr>
        <w:tc>
          <w:tcPr>
            <w:tcW w:w="5171" w:type="dxa"/>
            <w:tcBorders>
              <w:top w:val="single" w:sz="4" w:space="0" w:color="auto"/>
              <w:left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Загальна</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довжина</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мм</w:t>
            </w:r>
            <w:proofErr w:type="spellEnd"/>
            <w:r w:rsidRPr="00FF2A6D">
              <w:rPr>
                <w:rFonts w:ascii="Times New Roman" w:hAnsi="Times New Roman" w:cs="Times New Roman"/>
                <w:sz w:val="20"/>
                <w:szCs w:val="20"/>
              </w:rPr>
              <w:t xml:space="preserve"> </w:t>
            </w:r>
          </w:p>
        </w:tc>
        <w:tc>
          <w:tcPr>
            <w:tcW w:w="5172" w:type="dxa"/>
            <w:tcBorders>
              <w:top w:val="single" w:sz="4" w:space="0" w:color="auto"/>
              <w:left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153152" w:rsidRPr="000F216D" w:rsidTr="00E24069">
        <w:trPr>
          <w:trHeight w:hRule="exact" w:val="565"/>
          <w:jc w:val="center"/>
        </w:trPr>
        <w:tc>
          <w:tcPr>
            <w:tcW w:w="5171" w:type="dxa"/>
            <w:tcBorders>
              <w:top w:val="single" w:sz="4" w:space="0" w:color="auto"/>
              <w:left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lang w:val="ru-RU"/>
              </w:rPr>
            </w:pPr>
            <w:proofErr w:type="spellStart"/>
            <w:r w:rsidRPr="00FF2A6D">
              <w:rPr>
                <w:rFonts w:ascii="Times New Roman" w:hAnsi="Times New Roman" w:cs="Times New Roman"/>
                <w:sz w:val="20"/>
                <w:szCs w:val="20"/>
                <w:lang w:val="ru-RU"/>
              </w:rPr>
              <w:t>Загальна</w:t>
            </w:r>
            <w:proofErr w:type="spellEnd"/>
            <w:r w:rsidRPr="00FF2A6D">
              <w:rPr>
                <w:rFonts w:ascii="Times New Roman" w:hAnsi="Times New Roman" w:cs="Times New Roman"/>
                <w:sz w:val="20"/>
                <w:szCs w:val="20"/>
                <w:lang w:val="ru-RU"/>
              </w:rPr>
              <w:t xml:space="preserve"> ширина, без/</w:t>
            </w:r>
            <w:proofErr w:type="spellStart"/>
            <w:r w:rsidRPr="00FF2A6D">
              <w:rPr>
                <w:rFonts w:ascii="Times New Roman" w:hAnsi="Times New Roman" w:cs="Times New Roman"/>
                <w:sz w:val="20"/>
                <w:szCs w:val="20"/>
                <w:lang w:val="ru-RU"/>
              </w:rPr>
              <w:t>із</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зовнішніми</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дзеркалами</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заднього</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огляду</w:t>
            </w:r>
            <w:proofErr w:type="spellEnd"/>
            <w:r w:rsidRPr="00FF2A6D">
              <w:rPr>
                <w:rFonts w:ascii="Times New Roman" w:hAnsi="Times New Roman" w:cs="Times New Roman"/>
                <w:sz w:val="20"/>
                <w:szCs w:val="20"/>
                <w:lang w:val="ru-RU"/>
              </w:rPr>
              <w:t xml:space="preserve"> мм  </w:t>
            </w:r>
          </w:p>
          <w:p w:rsidR="000906B1" w:rsidRPr="00FF2A6D" w:rsidRDefault="000906B1" w:rsidP="000906B1">
            <w:pPr>
              <w:spacing w:after="0"/>
              <w:jc w:val="both"/>
              <w:rPr>
                <w:rFonts w:ascii="Times New Roman" w:hAnsi="Times New Roman" w:cs="Times New Roman"/>
                <w:sz w:val="20"/>
                <w:szCs w:val="20"/>
                <w:lang w:val="ru-RU"/>
              </w:rPr>
            </w:pPr>
          </w:p>
        </w:tc>
        <w:tc>
          <w:tcPr>
            <w:tcW w:w="5172" w:type="dxa"/>
            <w:tcBorders>
              <w:top w:val="single" w:sz="4" w:space="0" w:color="auto"/>
              <w:left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lang w:val="ru-RU"/>
              </w:rPr>
            </w:pPr>
          </w:p>
        </w:tc>
      </w:tr>
      <w:tr w:rsidR="00153152" w:rsidRPr="00FF2A6D" w:rsidTr="000906B1">
        <w:trPr>
          <w:trHeight w:hRule="exact" w:val="235"/>
          <w:jc w:val="center"/>
        </w:trPr>
        <w:tc>
          <w:tcPr>
            <w:tcW w:w="5171" w:type="dxa"/>
            <w:tcBorders>
              <w:top w:val="single" w:sz="4" w:space="0" w:color="auto"/>
              <w:left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Висота</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мм</w:t>
            </w:r>
            <w:proofErr w:type="spellEnd"/>
            <w:r w:rsidRPr="00FF2A6D">
              <w:rPr>
                <w:rFonts w:ascii="Times New Roman" w:hAnsi="Times New Roman" w:cs="Times New Roman"/>
                <w:sz w:val="20"/>
                <w:szCs w:val="20"/>
              </w:rPr>
              <w:t xml:space="preserve"> </w:t>
            </w:r>
          </w:p>
        </w:tc>
        <w:tc>
          <w:tcPr>
            <w:tcW w:w="5172" w:type="dxa"/>
            <w:tcBorders>
              <w:top w:val="single" w:sz="4" w:space="0" w:color="auto"/>
              <w:left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153152" w:rsidRPr="00FF2A6D" w:rsidTr="000906B1">
        <w:trPr>
          <w:trHeight w:hRule="exact" w:val="240"/>
          <w:jc w:val="center"/>
        </w:trPr>
        <w:tc>
          <w:tcPr>
            <w:tcW w:w="5171" w:type="dxa"/>
            <w:tcBorders>
              <w:top w:val="single" w:sz="4" w:space="0" w:color="auto"/>
              <w:left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Колісна</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база</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мм</w:t>
            </w:r>
            <w:proofErr w:type="spellEnd"/>
          </w:p>
        </w:tc>
        <w:tc>
          <w:tcPr>
            <w:tcW w:w="5172" w:type="dxa"/>
            <w:tcBorders>
              <w:top w:val="single" w:sz="4" w:space="0" w:color="auto"/>
              <w:left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153152" w:rsidRPr="00FF2A6D" w:rsidTr="000906B1">
        <w:trPr>
          <w:trHeight w:hRule="exact" w:val="245"/>
          <w:jc w:val="center"/>
        </w:trPr>
        <w:tc>
          <w:tcPr>
            <w:tcW w:w="5171" w:type="dxa"/>
            <w:tcBorders>
              <w:top w:val="single" w:sz="4" w:space="0" w:color="auto"/>
              <w:left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Передній</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звіс,мм</w:t>
            </w:r>
            <w:proofErr w:type="spellEnd"/>
          </w:p>
        </w:tc>
        <w:tc>
          <w:tcPr>
            <w:tcW w:w="5172" w:type="dxa"/>
            <w:tcBorders>
              <w:top w:val="single" w:sz="4" w:space="0" w:color="auto"/>
              <w:left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153152" w:rsidRPr="00FF2A6D" w:rsidTr="000906B1">
        <w:trPr>
          <w:trHeight w:hRule="exact" w:val="245"/>
          <w:jc w:val="center"/>
        </w:trPr>
        <w:tc>
          <w:tcPr>
            <w:tcW w:w="5171" w:type="dxa"/>
            <w:tcBorders>
              <w:top w:val="single" w:sz="4" w:space="0" w:color="auto"/>
              <w:left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Задній</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звіс,мм</w:t>
            </w:r>
            <w:proofErr w:type="spellEnd"/>
          </w:p>
        </w:tc>
        <w:tc>
          <w:tcPr>
            <w:tcW w:w="5172" w:type="dxa"/>
            <w:tcBorders>
              <w:top w:val="single" w:sz="4" w:space="0" w:color="auto"/>
              <w:left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0906B1" w:rsidRPr="00FF2A6D" w:rsidTr="000906B1">
        <w:trPr>
          <w:trHeight w:hRule="exact" w:val="245"/>
          <w:jc w:val="center"/>
        </w:trPr>
        <w:tc>
          <w:tcPr>
            <w:tcW w:w="5171" w:type="dxa"/>
            <w:tcBorders>
              <w:top w:val="single" w:sz="4" w:space="0" w:color="auto"/>
              <w:left w:val="single" w:sz="4" w:space="0" w:color="auto"/>
            </w:tcBorders>
            <w:shd w:val="clear" w:color="auto" w:fill="FFFFFF"/>
          </w:tcPr>
          <w:p w:rsidR="000906B1" w:rsidRPr="00FF2A6D" w:rsidRDefault="000906B1" w:rsidP="000906B1">
            <w:pPr>
              <w:spacing w:after="0"/>
              <w:jc w:val="both"/>
              <w:rPr>
                <w:rFonts w:ascii="Times New Roman" w:hAnsi="Times New Roman" w:cs="Times New Roman"/>
                <w:sz w:val="20"/>
                <w:szCs w:val="20"/>
                <w:lang w:val="uk-UA"/>
              </w:rPr>
            </w:pPr>
            <w:r w:rsidRPr="00FF2A6D">
              <w:rPr>
                <w:rFonts w:ascii="Times New Roman" w:hAnsi="Times New Roman" w:cs="Times New Roman"/>
                <w:sz w:val="20"/>
                <w:szCs w:val="20"/>
                <w:lang w:val="uk-UA"/>
              </w:rPr>
              <w:t>Колія задніх коліс</w:t>
            </w:r>
          </w:p>
        </w:tc>
        <w:tc>
          <w:tcPr>
            <w:tcW w:w="5172" w:type="dxa"/>
            <w:tcBorders>
              <w:top w:val="single" w:sz="4" w:space="0" w:color="auto"/>
              <w:left w:val="single" w:sz="4" w:space="0" w:color="auto"/>
              <w:right w:val="single" w:sz="4" w:space="0" w:color="auto"/>
            </w:tcBorders>
            <w:shd w:val="clear" w:color="auto" w:fill="FFFFFF"/>
            <w:vAlign w:val="center"/>
          </w:tcPr>
          <w:p w:rsidR="000906B1" w:rsidRPr="00FF2A6D" w:rsidRDefault="000906B1" w:rsidP="000906B1">
            <w:pPr>
              <w:spacing w:after="0"/>
              <w:jc w:val="both"/>
              <w:rPr>
                <w:rFonts w:ascii="Times New Roman" w:hAnsi="Times New Roman" w:cs="Times New Roman"/>
                <w:sz w:val="20"/>
                <w:szCs w:val="20"/>
              </w:rPr>
            </w:pPr>
          </w:p>
        </w:tc>
      </w:tr>
      <w:tr w:rsidR="00153152" w:rsidRPr="00FF2A6D" w:rsidTr="000906B1">
        <w:trPr>
          <w:trHeight w:hRule="exact" w:val="216"/>
          <w:jc w:val="center"/>
        </w:trPr>
        <w:tc>
          <w:tcPr>
            <w:tcW w:w="5171" w:type="dxa"/>
            <w:tcBorders>
              <w:top w:val="single" w:sz="4" w:space="0" w:color="auto"/>
              <w:left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Ширина</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салону</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спереду</w:t>
            </w:r>
            <w:proofErr w:type="spellEnd"/>
          </w:p>
        </w:tc>
        <w:tc>
          <w:tcPr>
            <w:tcW w:w="5172" w:type="dxa"/>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153152" w:rsidRPr="00FF2A6D" w:rsidTr="000906B1">
        <w:trPr>
          <w:trHeight w:hRule="exact" w:val="221"/>
          <w:jc w:val="center"/>
        </w:trPr>
        <w:tc>
          <w:tcPr>
            <w:tcW w:w="5171" w:type="dxa"/>
            <w:tcBorders>
              <w:top w:val="single" w:sz="4" w:space="0" w:color="auto"/>
              <w:left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Ширина</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салону</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ззаду</w:t>
            </w:r>
            <w:proofErr w:type="spellEnd"/>
          </w:p>
        </w:tc>
        <w:tc>
          <w:tcPr>
            <w:tcW w:w="5172" w:type="dxa"/>
            <w:tcBorders>
              <w:top w:val="single" w:sz="4" w:space="0" w:color="auto"/>
              <w:left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153152" w:rsidRPr="000F216D" w:rsidTr="000906B1">
        <w:trPr>
          <w:trHeight w:hRule="exact" w:val="216"/>
          <w:jc w:val="center"/>
        </w:trPr>
        <w:tc>
          <w:tcPr>
            <w:tcW w:w="5171" w:type="dxa"/>
            <w:tcBorders>
              <w:top w:val="single" w:sz="4" w:space="0" w:color="auto"/>
              <w:left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lang w:val="ru-RU"/>
              </w:rPr>
            </w:pPr>
            <w:r w:rsidRPr="00FF2A6D">
              <w:rPr>
                <w:rFonts w:ascii="Times New Roman" w:hAnsi="Times New Roman" w:cs="Times New Roman"/>
                <w:sz w:val="20"/>
                <w:szCs w:val="20"/>
                <w:lang w:val="ru-RU"/>
              </w:rPr>
              <w:t xml:space="preserve">Ширина салону </w:t>
            </w:r>
            <w:proofErr w:type="spellStart"/>
            <w:r w:rsidRPr="00FF2A6D">
              <w:rPr>
                <w:rFonts w:ascii="Times New Roman" w:hAnsi="Times New Roman" w:cs="Times New Roman"/>
                <w:sz w:val="20"/>
                <w:szCs w:val="20"/>
                <w:lang w:val="ru-RU"/>
              </w:rPr>
              <w:t>між</w:t>
            </w:r>
            <w:proofErr w:type="spellEnd"/>
            <w:r w:rsidRPr="00FF2A6D">
              <w:rPr>
                <w:rFonts w:ascii="Times New Roman" w:hAnsi="Times New Roman" w:cs="Times New Roman"/>
                <w:sz w:val="20"/>
                <w:szCs w:val="20"/>
                <w:lang w:val="ru-RU"/>
              </w:rPr>
              <w:t xml:space="preserve"> </w:t>
            </w:r>
            <w:proofErr w:type="spellStart"/>
            <w:r w:rsidRPr="00FF2A6D">
              <w:rPr>
                <w:rFonts w:ascii="Times New Roman" w:hAnsi="Times New Roman" w:cs="Times New Roman"/>
                <w:sz w:val="20"/>
                <w:szCs w:val="20"/>
                <w:lang w:val="ru-RU"/>
              </w:rPr>
              <w:t>колісними</w:t>
            </w:r>
            <w:proofErr w:type="spellEnd"/>
            <w:r w:rsidRPr="00FF2A6D">
              <w:rPr>
                <w:rFonts w:ascii="Times New Roman" w:hAnsi="Times New Roman" w:cs="Times New Roman"/>
                <w:sz w:val="20"/>
                <w:szCs w:val="20"/>
                <w:lang w:val="ru-RU"/>
              </w:rPr>
              <w:t xml:space="preserve"> арками</w:t>
            </w:r>
          </w:p>
        </w:tc>
        <w:tc>
          <w:tcPr>
            <w:tcW w:w="5172" w:type="dxa"/>
            <w:tcBorders>
              <w:top w:val="single" w:sz="4" w:space="0" w:color="auto"/>
              <w:left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lang w:val="ru-RU"/>
              </w:rPr>
            </w:pPr>
          </w:p>
        </w:tc>
      </w:tr>
      <w:tr w:rsidR="00153152" w:rsidRPr="000F216D" w:rsidTr="00E24069">
        <w:trPr>
          <w:trHeight w:hRule="exact" w:val="401"/>
          <w:jc w:val="center"/>
        </w:trPr>
        <w:tc>
          <w:tcPr>
            <w:tcW w:w="5171" w:type="dxa"/>
            <w:tcBorders>
              <w:top w:val="single" w:sz="4" w:space="0" w:color="auto"/>
              <w:left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lang w:val="ru-RU"/>
              </w:rPr>
            </w:pPr>
            <w:proofErr w:type="spellStart"/>
            <w:r w:rsidRPr="00FF2A6D">
              <w:rPr>
                <w:rFonts w:ascii="Times New Roman" w:hAnsi="Times New Roman" w:cs="Times New Roman"/>
                <w:sz w:val="20"/>
                <w:szCs w:val="20"/>
                <w:lang w:val="ru-RU"/>
              </w:rPr>
              <w:t>Обсяг</w:t>
            </w:r>
            <w:proofErr w:type="spellEnd"/>
            <w:r w:rsidRPr="00FF2A6D">
              <w:rPr>
                <w:rFonts w:ascii="Times New Roman" w:hAnsi="Times New Roman" w:cs="Times New Roman"/>
                <w:sz w:val="20"/>
                <w:szCs w:val="20"/>
                <w:lang w:val="ru-RU"/>
              </w:rPr>
              <w:t xml:space="preserve"> багажника, </w:t>
            </w:r>
            <w:r w:rsidRPr="00FF2A6D">
              <w:rPr>
                <w:rFonts w:ascii="Times New Roman" w:hAnsi="Times New Roman" w:cs="Times New Roman"/>
                <w:sz w:val="20"/>
                <w:szCs w:val="20"/>
              </w:rPr>
              <w:t>min</w:t>
            </w:r>
            <w:r w:rsidRPr="00FF2A6D">
              <w:rPr>
                <w:rFonts w:ascii="Times New Roman" w:hAnsi="Times New Roman" w:cs="Times New Roman"/>
                <w:sz w:val="20"/>
                <w:szCs w:val="20"/>
                <w:lang w:val="ru-RU"/>
              </w:rPr>
              <w:t>/</w:t>
            </w:r>
            <w:r w:rsidRPr="00FF2A6D">
              <w:rPr>
                <w:rFonts w:ascii="Times New Roman" w:hAnsi="Times New Roman" w:cs="Times New Roman"/>
                <w:sz w:val="20"/>
                <w:szCs w:val="20"/>
              </w:rPr>
              <w:t>max</w:t>
            </w:r>
            <w:r w:rsidRPr="00FF2A6D">
              <w:rPr>
                <w:rFonts w:ascii="Times New Roman" w:hAnsi="Times New Roman" w:cs="Times New Roman"/>
                <w:sz w:val="20"/>
                <w:szCs w:val="20"/>
                <w:lang w:val="ru-RU"/>
              </w:rPr>
              <w:t xml:space="preserve"> л.  </w:t>
            </w:r>
          </w:p>
        </w:tc>
        <w:tc>
          <w:tcPr>
            <w:tcW w:w="5172" w:type="dxa"/>
            <w:tcBorders>
              <w:top w:val="single" w:sz="4" w:space="0" w:color="auto"/>
              <w:left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lang w:val="ru-RU"/>
              </w:rPr>
            </w:pPr>
          </w:p>
        </w:tc>
      </w:tr>
      <w:tr w:rsidR="00E24069" w:rsidRPr="00FF2A6D" w:rsidTr="00DF449E">
        <w:trPr>
          <w:trHeight w:hRule="exact" w:val="221"/>
          <w:jc w:val="center"/>
        </w:trPr>
        <w:tc>
          <w:tcPr>
            <w:tcW w:w="10343" w:type="dxa"/>
            <w:gridSpan w:val="2"/>
            <w:tcBorders>
              <w:top w:val="single" w:sz="4" w:space="0" w:color="auto"/>
              <w:left w:val="single" w:sz="4" w:space="0" w:color="auto"/>
              <w:right w:val="single" w:sz="4" w:space="0" w:color="auto"/>
            </w:tcBorders>
            <w:shd w:val="clear" w:color="auto" w:fill="FFFFFF"/>
          </w:tcPr>
          <w:p w:rsidR="00E24069" w:rsidRPr="00FF2A6D" w:rsidRDefault="00E24069" w:rsidP="00E24069">
            <w:pPr>
              <w:spacing w:after="0"/>
              <w:jc w:val="center"/>
              <w:rPr>
                <w:rFonts w:ascii="Times New Roman" w:hAnsi="Times New Roman" w:cs="Times New Roman"/>
                <w:b/>
                <w:sz w:val="20"/>
                <w:szCs w:val="20"/>
              </w:rPr>
            </w:pPr>
            <w:proofErr w:type="spellStart"/>
            <w:r w:rsidRPr="00FF2A6D">
              <w:rPr>
                <w:rFonts w:ascii="Times New Roman" w:hAnsi="Times New Roman" w:cs="Times New Roman"/>
                <w:b/>
                <w:sz w:val="20"/>
                <w:szCs w:val="20"/>
              </w:rPr>
              <w:t>Двигун</w:t>
            </w:r>
            <w:proofErr w:type="spellEnd"/>
          </w:p>
          <w:p w:rsidR="00EB06C0" w:rsidRPr="00FF2A6D" w:rsidRDefault="00EB06C0" w:rsidP="00E24069">
            <w:pPr>
              <w:spacing w:after="0"/>
              <w:jc w:val="center"/>
              <w:rPr>
                <w:rFonts w:ascii="Times New Roman" w:hAnsi="Times New Roman" w:cs="Times New Roman"/>
                <w:b/>
                <w:sz w:val="20"/>
                <w:szCs w:val="20"/>
              </w:rPr>
            </w:pPr>
          </w:p>
        </w:tc>
      </w:tr>
      <w:tr w:rsidR="00153152" w:rsidRPr="00FF2A6D" w:rsidTr="000906B1">
        <w:trPr>
          <w:trHeight w:hRule="exact" w:val="235"/>
          <w:jc w:val="center"/>
        </w:trPr>
        <w:tc>
          <w:tcPr>
            <w:tcW w:w="5171" w:type="dxa"/>
            <w:tcBorders>
              <w:top w:val="single" w:sz="4" w:space="0" w:color="auto"/>
              <w:left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Відповідність</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екологічним</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нормам</w:t>
            </w:r>
            <w:proofErr w:type="spellEnd"/>
          </w:p>
        </w:tc>
        <w:tc>
          <w:tcPr>
            <w:tcW w:w="5172" w:type="dxa"/>
            <w:tcBorders>
              <w:top w:val="single" w:sz="4" w:space="0" w:color="auto"/>
              <w:left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153152" w:rsidRPr="00FF2A6D" w:rsidTr="000906B1">
        <w:trPr>
          <w:trHeight w:hRule="exact" w:val="221"/>
          <w:jc w:val="center"/>
        </w:trPr>
        <w:tc>
          <w:tcPr>
            <w:tcW w:w="5171" w:type="dxa"/>
            <w:tcBorders>
              <w:top w:val="single" w:sz="4" w:space="0" w:color="auto"/>
              <w:left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Потужність</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двигуна</w:t>
            </w:r>
            <w:proofErr w:type="spellEnd"/>
            <w:r w:rsidRPr="00FF2A6D">
              <w:rPr>
                <w:rFonts w:ascii="Times New Roman" w:hAnsi="Times New Roman" w:cs="Times New Roman"/>
                <w:sz w:val="20"/>
                <w:szCs w:val="20"/>
              </w:rPr>
              <w:t>, (</w:t>
            </w:r>
            <w:proofErr w:type="spellStart"/>
            <w:r w:rsidRPr="00FF2A6D">
              <w:rPr>
                <w:rFonts w:ascii="Times New Roman" w:hAnsi="Times New Roman" w:cs="Times New Roman"/>
                <w:sz w:val="20"/>
                <w:szCs w:val="20"/>
              </w:rPr>
              <w:t>кВт</w:t>
            </w:r>
            <w:proofErr w:type="spellEnd"/>
            <w:r w:rsidRPr="00FF2A6D">
              <w:rPr>
                <w:rFonts w:ascii="Times New Roman" w:hAnsi="Times New Roman" w:cs="Times New Roman"/>
                <w:sz w:val="20"/>
                <w:szCs w:val="20"/>
              </w:rPr>
              <w:t>)</w:t>
            </w:r>
          </w:p>
        </w:tc>
        <w:tc>
          <w:tcPr>
            <w:tcW w:w="5172" w:type="dxa"/>
            <w:tcBorders>
              <w:top w:val="single" w:sz="4" w:space="0" w:color="auto"/>
              <w:left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153152" w:rsidRPr="00FF2A6D" w:rsidTr="000906B1">
        <w:trPr>
          <w:trHeight w:hRule="exact" w:val="250"/>
          <w:jc w:val="center"/>
        </w:trPr>
        <w:tc>
          <w:tcPr>
            <w:tcW w:w="5171" w:type="dxa"/>
            <w:tcBorders>
              <w:top w:val="single" w:sz="4" w:space="0" w:color="auto"/>
              <w:left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Кількість</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циліндрів</w:t>
            </w:r>
            <w:proofErr w:type="spellEnd"/>
            <w:r w:rsidRPr="00FF2A6D">
              <w:rPr>
                <w:rFonts w:ascii="Times New Roman" w:hAnsi="Times New Roman" w:cs="Times New Roman"/>
                <w:sz w:val="20"/>
                <w:szCs w:val="20"/>
              </w:rPr>
              <w:t>/</w:t>
            </w:r>
            <w:proofErr w:type="spellStart"/>
            <w:r w:rsidRPr="00FF2A6D">
              <w:rPr>
                <w:rFonts w:ascii="Times New Roman" w:hAnsi="Times New Roman" w:cs="Times New Roman"/>
                <w:sz w:val="20"/>
                <w:szCs w:val="20"/>
              </w:rPr>
              <w:t>клапанів</w:t>
            </w:r>
            <w:proofErr w:type="spellEnd"/>
            <w:r w:rsidRPr="00FF2A6D">
              <w:rPr>
                <w:rFonts w:ascii="Times New Roman" w:hAnsi="Times New Roman" w:cs="Times New Roman"/>
                <w:sz w:val="20"/>
                <w:szCs w:val="20"/>
              </w:rPr>
              <w:t xml:space="preserve">                        </w:t>
            </w:r>
          </w:p>
        </w:tc>
        <w:tc>
          <w:tcPr>
            <w:tcW w:w="5172" w:type="dxa"/>
            <w:tcBorders>
              <w:top w:val="single" w:sz="4" w:space="0" w:color="auto"/>
              <w:left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153152" w:rsidRPr="00FF2A6D" w:rsidTr="000906B1">
        <w:trPr>
          <w:trHeight w:hRule="exact" w:val="221"/>
          <w:jc w:val="center"/>
        </w:trPr>
        <w:tc>
          <w:tcPr>
            <w:tcW w:w="5171" w:type="dxa"/>
            <w:tcBorders>
              <w:top w:val="single" w:sz="4" w:space="0" w:color="auto"/>
              <w:left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Паливо</w:t>
            </w:r>
            <w:proofErr w:type="spellEnd"/>
            <w:r w:rsidRPr="00FF2A6D">
              <w:rPr>
                <w:rFonts w:ascii="Times New Roman" w:hAnsi="Times New Roman" w:cs="Times New Roman"/>
                <w:sz w:val="20"/>
                <w:szCs w:val="20"/>
              </w:rPr>
              <w:t xml:space="preserve"> </w:t>
            </w:r>
          </w:p>
        </w:tc>
        <w:tc>
          <w:tcPr>
            <w:tcW w:w="5172" w:type="dxa"/>
            <w:tcBorders>
              <w:top w:val="single" w:sz="4" w:space="0" w:color="auto"/>
              <w:left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153152" w:rsidRPr="00FF2A6D" w:rsidTr="000906B1">
        <w:trPr>
          <w:trHeight w:hRule="exact" w:val="216"/>
          <w:jc w:val="center"/>
        </w:trPr>
        <w:tc>
          <w:tcPr>
            <w:tcW w:w="5171" w:type="dxa"/>
            <w:tcBorders>
              <w:top w:val="single" w:sz="4" w:space="0" w:color="auto"/>
              <w:left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Об’єм</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двигуна</w:t>
            </w:r>
            <w:proofErr w:type="spellEnd"/>
            <w:r w:rsidRPr="00FF2A6D">
              <w:rPr>
                <w:rFonts w:ascii="Times New Roman" w:hAnsi="Times New Roman" w:cs="Times New Roman"/>
                <w:sz w:val="20"/>
                <w:szCs w:val="20"/>
              </w:rPr>
              <w:t xml:space="preserve"> (см3)</w:t>
            </w:r>
          </w:p>
        </w:tc>
        <w:tc>
          <w:tcPr>
            <w:tcW w:w="5172" w:type="dxa"/>
            <w:tcBorders>
              <w:top w:val="single" w:sz="4" w:space="0" w:color="auto"/>
              <w:left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E24069" w:rsidRPr="00FF2A6D" w:rsidTr="00E24069">
        <w:trPr>
          <w:trHeight w:hRule="exact" w:val="381"/>
          <w:jc w:val="center"/>
        </w:trPr>
        <w:tc>
          <w:tcPr>
            <w:tcW w:w="10343" w:type="dxa"/>
            <w:gridSpan w:val="2"/>
            <w:tcBorders>
              <w:top w:val="single" w:sz="4" w:space="0" w:color="auto"/>
              <w:left w:val="single" w:sz="4" w:space="0" w:color="auto"/>
              <w:right w:val="single" w:sz="4" w:space="0" w:color="auto"/>
            </w:tcBorders>
            <w:shd w:val="clear" w:color="auto" w:fill="FFFFFF"/>
          </w:tcPr>
          <w:p w:rsidR="00E24069" w:rsidRPr="00FF2A6D" w:rsidRDefault="00E24069" w:rsidP="00E24069">
            <w:pPr>
              <w:spacing w:after="0"/>
              <w:jc w:val="center"/>
              <w:rPr>
                <w:rFonts w:ascii="Times New Roman" w:hAnsi="Times New Roman" w:cs="Times New Roman"/>
                <w:b/>
                <w:sz w:val="20"/>
                <w:szCs w:val="20"/>
              </w:rPr>
            </w:pPr>
            <w:proofErr w:type="spellStart"/>
            <w:r w:rsidRPr="00FF2A6D">
              <w:rPr>
                <w:rFonts w:ascii="Times New Roman" w:hAnsi="Times New Roman" w:cs="Times New Roman"/>
                <w:b/>
                <w:sz w:val="20"/>
                <w:szCs w:val="20"/>
              </w:rPr>
              <w:t>Трансмісія</w:t>
            </w:r>
            <w:proofErr w:type="spellEnd"/>
          </w:p>
        </w:tc>
      </w:tr>
      <w:tr w:rsidR="00153152" w:rsidRPr="00FF2A6D" w:rsidTr="00E24069">
        <w:trPr>
          <w:trHeight w:hRule="exact" w:val="299"/>
          <w:jc w:val="center"/>
        </w:trPr>
        <w:tc>
          <w:tcPr>
            <w:tcW w:w="5171" w:type="dxa"/>
            <w:tcBorders>
              <w:top w:val="single" w:sz="4" w:space="0" w:color="auto"/>
              <w:left w:val="single" w:sz="4" w:space="0" w:color="auto"/>
              <w:bottom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Коробка</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перемінних</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передач</w:t>
            </w:r>
            <w:proofErr w:type="spellEnd"/>
            <w:r w:rsidRPr="00FF2A6D">
              <w:rPr>
                <w:rFonts w:ascii="Times New Roman" w:hAnsi="Times New Roman" w:cs="Times New Roman"/>
                <w:sz w:val="20"/>
                <w:szCs w:val="20"/>
              </w:rPr>
              <w:t xml:space="preserve"> (КПП)</w:t>
            </w:r>
          </w:p>
        </w:tc>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153152" w:rsidRPr="00FF2A6D" w:rsidTr="000906B1">
        <w:trPr>
          <w:trHeight w:hRule="exact" w:val="230"/>
          <w:jc w:val="center"/>
        </w:trPr>
        <w:tc>
          <w:tcPr>
            <w:tcW w:w="5171" w:type="dxa"/>
            <w:tcBorders>
              <w:top w:val="single" w:sz="4" w:space="0" w:color="auto"/>
              <w:left w:val="single" w:sz="4" w:space="0" w:color="auto"/>
              <w:bottom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Колісна</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формула</w:t>
            </w:r>
            <w:proofErr w:type="spellEnd"/>
          </w:p>
        </w:tc>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153152" w:rsidRPr="00FF2A6D" w:rsidTr="000906B1">
        <w:trPr>
          <w:trHeight w:hRule="exact" w:val="230"/>
          <w:jc w:val="center"/>
        </w:trPr>
        <w:tc>
          <w:tcPr>
            <w:tcW w:w="5171" w:type="dxa"/>
            <w:tcBorders>
              <w:top w:val="single" w:sz="4" w:space="0" w:color="auto"/>
              <w:left w:val="single" w:sz="4" w:space="0" w:color="auto"/>
              <w:bottom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Привод</w:t>
            </w:r>
            <w:proofErr w:type="spellEnd"/>
          </w:p>
        </w:tc>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153152" w:rsidRPr="00FF2A6D" w:rsidTr="000906B1">
        <w:trPr>
          <w:trHeight w:hRule="exact" w:val="230"/>
          <w:jc w:val="center"/>
        </w:trPr>
        <w:tc>
          <w:tcPr>
            <w:tcW w:w="5171" w:type="dxa"/>
            <w:tcBorders>
              <w:top w:val="single" w:sz="4" w:space="0" w:color="auto"/>
              <w:left w:val="single" w:sz="4" w:space="0" w:color="auto"/>
              <w:bottom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Паливний</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бак</w:t>
            </w:r>
            <w:proofErr w:type="spellEnd"/>
            <w:r w:rsidRPr="00FF2A6D">
              <w:rPr>
                <w:rFonts w:ascii="Times New Roman" w:hAnsi="Times New Roman" w:cs="Times New Roman"/>
                <w:sz w:val="20"/>
                <w:szCs w:val="20"/>
              </w:rPr>
              <w:t xml:space="preserve">, л. </w:t>
            </w:r>
          </w:p>
        </w:tc>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153152" w:rsidRPr="00FF2A6D" w:rsidTr="000906B1">
        <w:trPr>
          <w:trHeight w:hRule="exact" w:val="230"/>
          <w:jc w:val="center"/>
        </w:trPr>
        <w:tc>
          <w:tcPr>
            <w:tcW w:w="5171" w:type="dxa"/>
            <w:tcBorders>
              <w:top w:val="single" w:sz="4" w:space="0" w:color="auto"/>
              <w:left w:val="single" w:sz="4" w:space="0" w:color="auto"/>
              <w:bottom w:val="single" w:sz="4" w:space="0" w:color="auto"/>
            </w:tcBorders>
            <w:shd w:val="clear" w:color="auto" w:fill="FFFFFF"/>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Кліматична</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установка</w:t>
            </w:r>
            <w:proofErr w:type="spellEnd"/>
          </w:p>
        </w:tc>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153152" w:rsidRPr="00FF2A6D" w:rsidTr="000906B1">
        <w:trPr>
          <w:trHeight w:hRule="exact" w:val="230"/>
          <w:jc w:val="center"/>
        </w:trPr>
        <w:tc>
          <w:tcPr>
            <w:tcW w:w="5171" w:type="dxa"/>
            <w:tcBorders>
              <w:top w:val="single" w:sz="4" w:space="0" w:color="auto"/>
              <w:left w:val="single" w:sz="4" w:space="0" w:color="auto"/>
              <w:bottom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Безпека</w:t>
            </w:r>
            <w:proofErr w:type="spellEnd"/>
          </w:p>
        </w:tc>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153152" w:rsidRPr="00FF2A6D" w:rsidTr="000906B1">
        <w:trPr>
          <w:trHeight w:hRule="exact" w:val="230"/>
          <w:jc w:val="center"/>
        </w:trPr>
        <w:tc>
          <w:tcPr>
            <w:tcW w:w="5171" w:type="dxa"/>
            <w:tcBorders>
              <w:top w:val="single" w:sz="4" w:space="0" w:color="auto"/>
              <w:left w:val="single" w:sz="4" w:space="0" w:color="auto"/>
              <w:bottom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Обладнання</w:t>
            </w:r>
            <w:proofErr w:type="spellEnd"/>
          </w:p>
          <w:p w:rsidR="00153152" w:rsidRPr="00FF2A6D" w:rsidRDefault="00153152" w:rsidP="000906B1">
            <w:pPr>
              <w:spacing w:after="0"/>
              <w:jc w:val="both"/>
              <w:rPr>
                <w:rFonts w:ascii="Times New Roman" w:hAnsi="Times New Roman" w:cs="Times New Roman"/>
                <w:sz w:val="20"/>
                <w:szCs w:val="20"/>
              </w:rPr>
            </w:pPr>
          </w:p>
        </w:tc>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153152" w:rsidRPr="00FF2A6D" w:rsidTr="000906B1">
        <w:trPr>
          <w:trHeight w:hRule="exact" w:val="230"/>
          <w:jc w:val="center"/>
        </w:trPr>
        <w:tc>
          <w:tcPr>
            <w:tcW w:w="5171" w:type="dxa"/>
            <w:tcBorders>
              <w:top w:val="single" w:sz="4" w:space="0" w:color="auto"/>
              <w:left w:val="single" w:sz="4" w:space="0" w:color="auto"/>
              <w:bottom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lastRenderedPageBreak/>
              <w:t>Шини</w:t>
            </w:r>
            <w:proofErr w:type="spellEnd"/>
            <w:r w:rsidRPr="00FF2A6D">
              <w:rPr>
                <w:rFonts w:ascii="Times New Roman" w:hAnsi="Times New Roman" w:cs="Times New Roman"/>
                <w:sz w:val="20"/>
                <w:szCs w:val="20"/>
              </w:rPr>
              <w:t xml:space="preserve"> </w:t>
            </w:r>
          </w:p>
        </w:tc>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r w:rsidR="00153152" w:rsidRPr="00FF2A6D" w:rsidTr="000906B1">
        <w:trPr>
          <w:trHeight w:hRule="exact" w:val="230"/>
          <w:jc w:val="center"/>
        </w:trPr>
        <w:tc>
          <w:tcPr>
            <w:tcW w:w="5171" w:type="dxa"/>
            <w:tcBorders>
              <w:top w:val="single" w:sz="4" w:space="0" w:color="auto"/>
              <w:left w:val="single" w:sz="4" w:space="0" w:color="auto"/>
              <w:bottom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roofErr w:type="spellStart"/>
            <w:r w:rsidRPr="00FF2A6D">
              <w:rPr>
                <w:rFonts w:ascii="Times New Roman" w:hAnsi="Times New Roman" w:cs="Times New Roman"/>
                <w:sz w:val="20"/>
                <w:szCs w:val="20"/>
              </w:rPr>
              <w:t>Додаткове</w:t>
            </w:r>
            <w:proofErr w:type="spellEnd"/>
            <w:r w:rsidRPr="00FF2A6D">
              <w:rPr>
                <w:rFonts w:ascii="Times New Roman" w:hAnsi="Times New Roman" w:cs="Times New Roman"/>
                <w:sz w:val="20"/>
                <w:szCs w:val="20"/>
              </w:rPr>
              <w:t xml:space="preserve"> </w:t>
            </w:r>
            <w:proofErr w:type="spellStart"/>
            <w:r w:rsidRPr="00FF2A6D">
              <w:rPr>
                <w:rFonts w:ascii="Times New Roman" w:hAnsi="Times New Roman" w:cs="Times New Roman"/>
                <w:sz w:val="20"/>
                <w:szCs w:val="20"/>
              </w:rPr>
              <w:t>обладнання</w:t>
            </w:r>
            <w:proofErr w:type="spellEnd"/>
          </w:p>
        </w:tc>
        <w:tc>
          <w:tcPr>
            <w:tcW w:w="5172" w:type="dxa"/>
            <w:tcBorders>
              <w:top w:val="single" w:sz="4" w:space="0" w:color="auto"/>
              <w:left w:val="single" w:sz="4" w:space="0" w:color="auto"/>
              <w:bottom w:val="single" w:sz="4" w:space="0" w:color="auto"/>
              <w:right w:val="single" w:sz="4" w:space="0" w:color="auto"/>
            </w:tcBorders>
            <w:shd w:val="clear" w:color="auto" w:fill="FFFFFF"/>
            <w:vAlign w:val="center"/>
          </w:tcPr>
          <w:p w:rsidR="00153152" w:rsidRPr="00FF2A6D" w:rsidRDefault="00153152" w:rsidP="000906B1">
            <w:pPr>
              <w:spacing w:after="0"/>
              <w:jc w:val="both"/>
              <w:rPr>
                <w:rFonts w:ascii="Times New Roman" w:hAnsi="Times New Roman" w:cs="Times New Roman"/>
                <w:sz w:val="20"/>
                <w:szCs w:val="20"/>
              </w:rPr>
            </w:pPr>
          </w:p>
        </w:tc>
      </w:tr>
    </w:tbl>
    <w:p w:rsidR="002E67D7" w:rsidRPr="00FF2A6D" w:rsidRDefault="002E67D7" w:rsidP="000906B1">
      <w:pPr>
        <w:spacing w:after="0"/>
        <w:jc w:val="both"/>
        <w:rPr>
          <w:rFonts w:ascii="Times New Roman" w:hAnsi="Times New Roman" w:cs="Times New Roman"/>
          <w:sz w:val="20"/>
          <w:szCs w:val="20"/>
        </w:rPr>
      </w:pPr>
    </w:p>
    <w:p w:rsidR="00FA4519" w:rsidRPr="00FF2A6D" w:rsidRDefault="002E67D7" w:rsidP="006F517F">
      <w:pPr>
        <w:jc w:val="center"/>
        <w:rPr>
          <w:rFonts w:ascii="Times New Roman" w:hAnsi="Times New Roman" w:cs="Times New Roman"/>
          <w:b/>
          <w:sz w:val="20"/>
          <w:szCs w:val="20"/>
        </w:rPr>
      </w:pPr>
      <w:r w:rsidRPr="00FF2A6D">
        <w:rPr>
          <w:rFonts w:ascii="Times New Roman" w:hAnsi="Times New Roman" w:cs="Times New Roman"/>
          <w:b/>
          <w:sz w:val="20"/>
          <w:szCs w:val="20"/>
        </w:rPr>
        <w:t>ПОКУПЕЦЬ:</w:t>
      </w:r>
      <w:r w:rsidRPr="00FF2A6D">
        <w:rPr>
          <w:rFonts w:ascii="Times New Roman" w:hAnsi="Times New Roman" w:cs="Times New Roman"/>
          <w:b/>
          <w:sz w:val="20"/>
          <w:szCs w:val="20"/>
        </w:rPr>
        <w:tab/>
      </w:r>
      <w:r w:rsidR="006F517F" w:rsidRPr="00FF2A6D">
        <w:rPr>
          <w:rFonts w:ascii="Times New Roman" w:hAnsi="Times New Roman" w:cs="Times New Roman"/>
          <w:b/>
          <w:sz w:val="20"/>
          <w:szCs w:val="20"/>
          <w:lang w:val="uk-UA"/>
        </w:rPr>
        <w:t xml:space="preserve">                                                                                      </w:t>
      </w:r>
      <w:r w:rsidRPr="00FF2A6D">
        <w:rPr>
          <w:rFonts w:ascii="Times New Roman" w:hAnsi="Times New Roman" w:cs="Times New Roman"/>
          <w:b/>
          <w:sz w:val="20"/>
          <w:szCs w:val="20"/>
        </w:rPr>
        <w:t>ПОСТАЧАЛЬНИК:</w:t>
      </w:r>
    </w:p>
    <w:p w:rsidR="00A15D3A" w:rsidRPr="00FF2A6D" w:rsidRDefault="00A15D3A" w:rsidP="000906B1">
      <w:pPr>
        <w:jc w:val="both"/>
        <w:rPr>
          <w:rFonts w:ascii="Times New Roman" w:hAnsi="Times New Roman" w:cs="Times New Roman"/>
          <w:b/>
          <w:sz w:val="20"/>
          <w:szCs w:val="20"/>
          <w:lang w:val="uk-UA"/>
        </w:rPr>
      </w:pPr>
    </w:p>
    <w:p w:rsidR="00A15D3A" w:rsidRPr="00FF2A6D" w:rsidRDefault="00A15D3A" w:rsidP="000906B1">
      <w:pPr>
        <w:jc w:val="both"/>
        <w:rPr>
          <w:rFonts w:ascii="Times New Roman" w:hAnsi="Times New Roman" w:cs="Times New Roman"/>
          <w:b/>
          <w:sz w:val="20"/>
          <w:szCs w:val="20"/>
          <w:lang w:val="uk-UA"/>
        </w:rPr>
      </w:pPr>
    </w:p>
    <w:p w:rsidR="00A15D3A" w:rsidRPr="00FF2A6D" w:rsidRDefault="00A15D3A" w:rsidP="00A15D3A">
      <w:pPr>
        <w:jc w:val="both"/>
        <w:rPr>
          <w:rFonts w:ascii="Times New Roman" w:hAnsi="Times New Roman" w:cs="Times New Roman"/>
          <w:b/>
          <w:sz w:val="20"/>
          <w:szCs w:val="20"/>
          <w:lang w:val="uk-UA"/>
        </w:rPr>
      </w:pPr>
      <w:r w:rsidRPr="00FF2A6D">
        <w:rPr>
          <w:rFonts w:ascii="Times New Roman" w:hAnsi="Times New Roman" w:cs="Times New Roman"/>
          <w:b/>
          <w:sz w:val="20"/>
          <w:szCs w:val="20"/>
          <w:lang w:val="uk-UA"/>
        </w:rPr>
        <w:t>_______________</w:t>
      </w:r>
      <w:proofErr w:type="spellStart"/>
      <w:r w:rsidRPr="00FF2A6D">
        <w:rPr>
          <w:rFonts w:ascii="Times New Roman" w:hAnsi="Times New Roman" w:cs="Times New Roman"/>
          <w:b/>
          <w:sz w:val="20"/>
          <w:szCs w:val="20"/>
          <w:lang w:val="uk-UA"/>
        </w:rPr>
        <w:t>м.п</w:t>
      </w:r>
      <w:proofErr w:type="spellEnd"/>
      <w:r w:rsidRPr="00FF2A6D">
        <w:rPr>
          <w:rFonts w:ascii="Times New Roman" w:hAnsi="Times New Roman" w:cs="Times New Roman"/>
          <w:b/>
          <w:sz w:val="20"/>
          <w:szCs w:val="20"/>
          <w:lang w:val="uk-UA"/>
        </w:rPr>
        <w:t>. підпис                                                           _______________</w:t>
      </w:r>
      <w:proofErr w:type="spellStart"/>
      <w:r w:rsidRPr="00FF2A6D">
        <w:rPr>
          <w:rFonts w:ascii="Times New Roman" w:hAnsi="Times New Roman" w:cs="Times New Roman"/>
          <w:b/>
          <w:sz w:val="20"/>
          <w:szCs w:val="20"/>
          <w:lang w:val="uk-UA"/>
        </w:rPr>
        <w:t>м.п</w:t>
      </w:r>
      <w:proofErr w:type="spellEnd"/>
      <w:r w:rsidRPr="00FF2A6D">
        <w:rPr>
          <w:rFonts w:ascii="Times New Roman" w:hAnsi="Times New Roman" w:cs="Times New Roman"/>
          <w:b/>
          <w:sz w:val="20"/>
          <w:szCs w:val="20"/>
          <w:lang w:val="uk-UA"/>
        </w:rPr>
        <w:t>. підпис</w:t>
      </w:r>
    </w:p>
    <w:p w:rsidR="00FA4519" w:rsidRPr="00FF2A6D" w:rsidRDefault="00FA4519" w:rsidP="000906B1">
      <w:pPr>
        <w:jc w:val="both"/>
        <w:rPr>
          <w:rFonts w:ascii="Times New Roman" w:hAnsi="Times New Roman" w:cs="Times New Roman"/>
          <w:sz w:val="20"/>
          <w:szCs w:val="20"/>
          <w:lang w:val="uk-UA"/>
        </w:rPr>
      </w:pPr>
    </w:p>
    <w:p w:rsidR="000906B1" w:rsidRPr="00FF2A6D" w:rsidRDefault="000906B1" w:rsidP="000906B1">
      <w:pPr>
        <w:jc w:val="both"/>
        <w:rPr>
          <w:rFonts w:ascii="Times New Roman" w:hAnsi="Times New Roman" w:cs="Times New Roman"/>
          <w:sz w:val="20"/>
          <w:szCs w:val="20"/>
          <w:lang w:val="uk-UA"/>
        </w:rPr>
      </w:pPr>
    </w:p>
    <w:p w:rsidR="00D63A2D" w:rsidRDefault="006F517F" w:rsidP="006F517F">
      <w:pPr>
        <w:jc w:val="both"/>
        <w:rPr>
          <w:rFonts w:ascii="Times New Roman" w:hAnsi="Times New Roman" w:cs="Times New Roman"/>
          <w:b/>
          <w:sz w:val="20"/>
          <w:szCs w:val="20"/>
          <w:lang w:val="uk-UA"/>
        </w:rPr>
      </w:pPr>
      <w:r w:rsidRPr="00FF2A6D">
        <w:rPr>
          <w:rFonts w:ascii="Times New Roman" w:hAnsi="Times New Roman" w:cs="Times New Roman"/>
          <w:sz w:val="20"/>
          <w:szCs w:val="20"/>
          <w:lang w:val="uk-UA"/>
        </w:rPr>
        <w:tab/>
      </w:r>
      <w:r w:rsidRPr="00FF2A6D">
        <w:rPr>
          <w:rFonts w:ascii="Times New Roman" w:hAnsi="Times New Roman" w:cs="Times New Roman"/>
          <w:sz w:val="20"/>
          <w:szCs w:val="20"/>
          <w:lang w:val="uk-UA"/>
        </w:rPr>
        <w:tab/>
      </w:r>
      <w:r w:rsidRPr="00FF2A6D">
        <w:rPr>
          <w:rFonts w:ascii="Times New Roman" w:hAnsi="Times New Roman" w:cs="Times New Roman"/>
          <w:sz w:val="20"/>
          <w:szCs w:val="20"/>
          <w:lang w:val="uk-UA"/>
        </w:rPr>
        <w:tab/>
      </w:r>
      <w:r w:rsidRPr="00FF2A6D">
        <w:rPr>
          <w:rFonts w:ascii="Times New Roman" w:hAnsi="Times New Roman" w:cs="Times New Roman"/>
          <w:sz w:val="20"/>
          <w:szCs w:val="20"/>
          <w:lang w:val="uk-UA"/>
        </w:rPr>
        <w:tab/>
      </w:r>
      <w:r w:rsidRPr="00FF2A6D">
        <w:rPr>
          <w:rFonts w:ascii="Times New Roman" w:hAnsi="Times New Roman" w:cs="Times New Roman"/>
          <w:sz w:val="20"/>
          <w:szCs w:val="20"/>
          <w:lang w:val="uk-UA"/>
        </w:rPr>
        <w:tab/>
      </w:r>
      <w:r w:rsidRPr="00FF2A6D">
        <w:rPr>
          <w:rFonts w:ascii="Times New Roman" w:hAnsi="Times New Roman" w:cs="Times New Roman"/>
          <w:sz w:val="20"/>
          <w:szCs w:val="20"/>
          <w:lang w:val="uk-UA"/>
        </w:rPr>
        <w:tab/>
      </w:r>
      <w:r w:rsidRPr="00FF2A6D">
        <w:rPr>
          <w:rFonts w:ascii="Times New Roman" w:hAnsi="Times New Roman" w:cs="Times New Roman"/>
          <w:b/>
          <w:sz w:val="20"/>
          <w:szCs w:val="20"/>
          <w:lang w:val="uk-UA"/>
        </w:rPr>
        <w:tab/>
      </w:r>
      <w:r w:rsidRPr="00FF2A6D">
        <w:rPr>
          <w:rFonts w:ascii="Times New Roman" w:hAnsi="Times New Roman" w:cs="Times New Roman"/>
          <w:b/>
          <w:sz w:val="20"/>
          <w:szCs w:val="20"/>
          <w:lang w:val="uk-UA"/>
        </w:rPr>
        <w:tab/>
      </w:r>
      <w:r w:rsidRPr="00FF2A6D">
        <w:rPr>
          <w:rFonts w:ascii="Times New Roman" w:hAnsi="Times New Roman" w:cs="Times New Roman"/>
          <w:b/>
          <w:sz w:val="20"/>
          <w:szCs w:val="20"/>
          <w:lang w:val="uk-UA"/>
        </w:rPr>
        <w:tab/>
      </w:r>
      <w:r w:rsidRPr="00FF2A6D">
        <w:rPr>
          <w:rFonts w:ascii="Times New Roman" w:hAnsi="Times New Roman" w:cs="Times New Roman"/>
          <w:b/>
          <w:sz w:val="20"/>
          <w:szCs w:val="20"/>
          <w:lang w:val="uk-UA"/>
        </w:rPr>
        <w:tab/>
      </w:r>
    </w:p>
    <w:p w:rsidR="00D63A2D" w:rsidRDefault="00D63A2D">
      <w:pPr>
        <w:rPr>
          <w:rFonts w:ascii="Times New Roman" w:hAnsi="Times New Roman" w:cs="Times New Roman"/>
          <w:b/>
          <w:sz w:val="20"/>
          <w:szCs w:val="20"/>
          <w:lang w:val="uk-UA"/>
        </w:rPr>
      </w:pPr>
      <w:r>
        <w:rPr>
          <w:rFonts w:ascii="Times New Roman" w:hAnsi="Times New Roman" w:cs="Times New Roman"/>
          <w:b/>
          <w:sz w:val="20"/>
          <w:szCs w:val="20"/>
          <w:lang w:val="uk-UA"/>
        </w:rPr>
        <w:br w:type="page"/>
      </w:r>
    </w:p>
    <w:p w:rsidR="00FA4519" w:rsidRPr="00FF2A6D" w:rsidRDefault="002E67D7" w:rsidP="00D63A2D">
      <w:pPr>
        <w:jc w:val="right"/>
        <w:rPr>
          <w:rFonts w:ascii="Times New Roman" w:hAnsi="Times New Roman" w:cs="Times New Roman"/>
          <w:b/>
          <w:sz w:val="20"/>
          <w:szCs w:val="20"/>
          <w:lang w:val="ru-RU"/>
        </w:rPr>
      </w:pPr>
      <w:proofErr w:type="spellStart"/>
      <w:r w:rsidRPr="00FF2A6D">
        <w:rPr>
          <w:rFonts w:ascii="Times New Roman" w:hAnsi="Times New Roman" w:cs="Times New Roman"/>
          <w:b/>
          <w:sz w:val="20"/>
          <w:szCs w:val="20"/>
          <w:lang w:val="ru-RU"/>
        </w:rPr>
        <w:lastRenderedPageBreak/>
        <w:t>Додаток</w:t>
      </w:r>
      <w:proofErr w:type="spellEnd"/>
      <w:r w:rsidRPr="00FF2A6D">
        <w:rPr>
          <w:rFonts w:ascii="Times New Roman" w:hAnsi="Times New Roman" w:cs="Times New Roman"/>
          <w:b/>
          <w:sz w:val="20"/>
          <w:szCs w:val="20"/>
          <w:lang w:val="ru-RU"/>
        </w:rPr>
        <w:t xml:space="preserve"> № 2</w:t>
      </w:r>
    </w:p>
    <w:p w:rsidR="002E67D7" w:rsidRPr="00FF2A6D" w:rsidRDefault="00FA4519" w:rsidP="006F517F">
      <w:pPr>
        <w:jc w:val="both"/>
        <w:rPr>
          <w:rFonts w:ascii="Times New Roman" w:hAnsi="Times New Roman" w:cs="Times New Roman"/>
          <w:b/>
          <w:sz w:val="20"/>
          <w:szCs w:val="20"/>
          <w:lang w:val="ru-RU"/>
        </w:rPr>
      </w:pPr>
      <w:r w:rsidRPr="00FF2A6D">
        <w:rPr>
          <w:rFonts w:ascii="Times New Roman" w:hAnsi="Times New Roman" w:cs="Times New Roman"/>
          <w:b/>
          <w:sz w:val="20"/>
          <w:szCs w:val="20"/>
          <w:lang w:val="ru-RU"/>
        </w:rPr>
        <w:tab/>
      </w:r>
      <w:r w:rsidRPr="00FF2A6D">
        <w:rPr>
          <w:rFonts w:ascii="Times New Roman" w:hAnsi="Times New Roman" w:cs="Times New Roman"/>
          <w:b/>
          <w:sz w:val="20"/>
          <w:szCs w:val="20"/>
          <w:lang w:val="ru-RU"/>
        </w:rPr>
        <w:tab/>
      </w:r>
      <w:r w:rsidRPr="00FF2A6D">
        <w:rPr>
          <w:rFonts w:ascii="Times New Roman" w:hAnsi="Times New Roman" w:cs="Times New Roman"/>
          <w:b/>
          <w:sz w:val="20"/>
          <w:szCs w:val="20"/>
          <w:lang w:val="ru-RU"/>
        </w:rPr>
        <w:tab/>
      </w:r>
      <w:r w:rsidRPr="00FF2A6D">
        <w:rPr>
          <w:rFonts w:ascii="Times New Roman" w:hAnsi="Times New Roman" w:cs="Times New Roman"/>
          <w:b/>
          <w:sz w:val="20"/>
          <w:szCs w:val="20"/>
          <w:lang w:val="ru-RU"/>
        </w:rPr>
        <w:tab/>
      </w:r>
      <w:r w:rsidRPr="00FF2A6D">
        <w:rPr>
          <w:rFonts w:ascii="Times New Roman" w:hAnsi="Times New Roman" w:cs="Times New Roman"/>
          <w:b/>
          <w:sz w:val="20"/>
          <w:szCs w:val="20"/>
          <w:lang w:val="ru-RU"/>
        </w:rPr>
        <w:tab/>
      </w:r>
      <w:r w:rsidRPr="00FF2A6D">
        <w:rPr>
          <w:rFonts w:ascii="Times New Roman" w:hAnsi="Times New Roman" w:cs="Times New Roman"/>
          <w:b/>
          <w:sz w:val="20"/>
          <w:szCs w:val="20"/>
          <w:lang w:val="ru-RU"/>
        </w:rPr>
        <w:tab/>
      </w:r>
      <w:r w:rsidRPr="00FF2A6D">
        <w:rPr>
          <w:rFonts w:ascii="Times New Roman" w:hAnsi="Times New Roman" w:cs="Times New Roman"/>
          <w:b/>
          <w:sz w:val="20"/>
          <w:szCs w:val="20"/>
          <w:lang w:val="ru-RU"/>
        </w:rPr>
        <w:tab/>
      </w:r>
      <w:r w:rsidRPr="00FF2A6D">
        <w:rPr>
          <w:rFonts w:ascii="Times New Roman" w:hAnsi="Times New Roman" w:cs="Times New Roman"/>
          <w:b/>
          <w:sz w:val="20"/>
          <w:szCs w:val="20"/>
          <w:lang w:val="ru-RU"/>
        </w:rPr>
        <w:tab/>
      </w:r>
      <w:r w:rsidR="006F517F" w:rsidRPr="00FF2A6D">
        <w:rPr>
          <w:rFonts w:ascii="Times New Roman" w:hAnsi="Times New Roman" w:cs="Times New Roman"/>
          <w:b/>
          <w:sz w:val="20"/>
          <w:szCs w:val="20"/>
          <w:lang w:val="ru-RU"/>
        </w:rPr>
        <w:tab/>
      </w:r>
      <w:r w:rsidR="006F517F" w:rsidRPr="00FF2A6D">
        <w:rPr>
          <w:rFonts w:ascii="Times New Roman" w:hAnsi="Times New Roman" w:cs="Times New Roman"/>
          <w:b/>
          <w:sz w:val="20"/>
          <w:szCs w:val="20"/>
          <w:lang w:val="ru-RU"/>
        </w:rPr>
        <w:tab/>
      </w:r>
      <w:r w:rsidR="002E67D7" w:rsidRPr="00FF2A6D">
        <w:rPr>
          <w:rFonts w:ascii="Times New Roman" w:hAnsi="Times New Roman" w:cs="Times New Roman"/>
          <w:b/>
          <w:sz w:val="20"/>
          <w:szCs w:val="20"/>
          <w:lang w:val="ru-RU"/>
        </w:rPr>
        <w:t>до Договору поставки №</w:t>
      </w:r>
      <w:r w:rsidR="002E67D7" w:rsidRPr="00FF2A6D">
        <w:rPr>
          <w:rFonts w:ascii="Times New Roman" w:hAnsi="Times New Roman" w:cs="Times New Roman"/>
          <w:b/>
          <w:sz w:val="20"/>
          <w:szCs w:val="20"/>
          <w:lang w:val="ru-RU"/>
        </w:rPr>
        <w:tab/>
      </w:r>
      <w:r w:rsidR="002E67D7" w:rsidRPr="00FF2A6D">
        <w:rPr>
          <w:rFonts w:ascii="Times New Roman" w:hAnsi="Times New Roman" w:cs="Times New Roman"/>
          <w:b/>
          <w:sz w:val="20"/>
          <w:szCs w:val="20"/>
          <w:lang w:val="ru-RU"/>
        </w:rPr>
        <w:tab/>
      </w:r>
      <w:r w:rsidR="006F517F" w:rsidRPr="00FF2A6D">
        <w:rPr>
          <w:rFonts w:ascii="Times New Roman" w:hAnsi="Times New Roman" w:cs="Times New Roman"/>
          <w:b/>
          <w:sz w:val="20"/>
          <w:szCs w:val="20"/>
          <w:lang w:val="ru-RU"/>
        </w:rPr>
        <w:tab/>
      </w:r>
      <w:r w:rsidR="006F517F" w:rsidRPr="00FF2A6D">
        <w:rPr>
          <w:rFonts w:ascii="Times New Roman" w:hAnsi="Times New Roman" w:cs="Times New Roman"/>
          <w:b/>
          <w:sz w:val="20"/>
          <w:szCs w:val="20"/>
          <w:lang w:val="ru-RU"/>
        </w:rPr>
        <w:tab/>
      </w:r>
      <w:r w:rsidR="006F517F" w:rsidRPr="00FF2A6D">
        <w:rPr>
          <w:rFonts w:ascii="Times New Roman" w:hAnsi="Times New Roman" w:cs="Times New Roman"/>
          <w:b/>
          <w:sz w:val="20"/>
          <w:szCs w:val="20"/>
          <w:lang w:val="ru-RU"/>
        </w:rPr>
        <w:tab/>
      </w:r>
      <w:r w:rsidR="006F517F" w:rsidRPr="00FF2A6D">
        <w:rPr>
          <w:rFonts w:ascii="Times New Roman" w:hAnsi="Times New Roman" w:cs="Times New Roman"/>
          <w:b/>
          <w:sz w:val="20"/>
          <w:szCs w:val="20"/>
          <w:lang w:val="ru-RU"/>
        </w:rPr>
        <w:tab/>
      </w:r>
      <w:r w:rsidR="006F517F" w:rsidRPr="00FF2A6D">
        <w:rPr>
          <w:rFonts w:ascii="Times New Roman" w:hAnsi="Times New Roman" w:cs="Times New Roman"/>
          <w:b/>
          <w:sz w:val="20"/>
          <w:szCs w:val="20"/>
          <w:lang w:val="ru-RU"/>
        </w:rPr>
        <w:tab/>
      </w:r>
      <w:r w:rsidR="006F517F" w:rsidRPr="00FF2A6D">
        <w:rPr>
          <w:rFonts w:ascii="Times New Roman" w:hAnsi="Times New Roman" w:cs="Times New Roman"/>
          <w:b/>
          <w:sz w:val="20"/>
          <w:szCs w:val="20"/>
          <w:lang w:val="ru-RU"/>
        </w:rPr>
        <w:tab/>
      </w:r>
      <w:r w:rsidR="006F517F" w:rsidRPr="00FF2A6D">
        <w:rPr>
          <w:rFonts w:ascii="Times New Roman" w:hAnsi="Times New Roman" w:cs="Times New Roman"/>
          <w:b/>
          <w:sz w:val="20"/>
          <w:szCs w:val="20"/>
          <w:lang w:val="ru-RU"/>
        </w:rPr>
        <w:tab/>
      </w:r>
      <w:r w:rsidR="006F517F" w:rsidRPr="00FF2A6D">
        <w:rPr>
          <w:rFonts w:ascii="Times New Roman" w:hAnsi="Times New Roman" w:cs="Times New Roman"/>
          <w:b/>
          <w:sz w:val="20"/>
          <w:szCs w:val="20"/>
          <w:lang w:val="ru-RU"/>
        </w:rPr>
        <w:tab/>
      </w:r>
      <w:proofErr w:type="spellStart"/>
      <w:r w:rsidR="006F517F" w:rsidRPr="00FF2A6D">
        <w:rPr>
          <w:rFonts w:ascii="Times New Roman" w:hAnsi="Times New Roman" w:cs="Times New Roman"/>
          <w:b/>
          <w:sz w:val="20"/>
          <w:szCs w:val="20"/>
          <w:lang w:val="ru-RU"/>
        </w:rPr>
        <w:t>від</w:t>
      </w:r>
      <w:proofErr w:type="spellEnd"/>
      <w:r w:rsidR="006F517F" w:rsidRPr="00FF2A6D">
        <w:rPr>
          <w:rFonts w:ascii="Times New Roman" w:hAnsi="Times New Roman" w:cs="Times New Roman"/>
          <w:b/>
          <w:sz w:val="20"/>
          <w:szCs w:val="20"/>
          <w:lang w:val="ru-RU"/>
        </w:rPr>
        <w:t xml:space="preserve"> “</w:t>
      </w:r>
      <w:r w:rsidR="006F517F" w:rsidRPr="00FF2A6D">
        <w:rPr>
          <w:rFonts w:ascii="Times New Roman" w:hAnsi="Times New Roman" w:cs="Times New Roman"/>
          <w:b/>
          <w:sz w:val="20"/>
          <w:szCs w:val="20"/>
          <w:lang w:val="ru-RU"/>
        </w:rPr>
        <w:tab/>
        <w:t>”</w:t>
      </w:r>
      <w:r w:rsidR="006F517F" w:rsidRPr="00FF2A6D">
        <w:rPr>
          <w:rFonts w:ascii="Times New Roman" w:hAnsi="Times New Roman" w:cs="Times New Roman"/>
          <w:b/>
          <w:sz w:val="20"/>
          <w:szCs w:val="20"/>
          <w:lang w:val="ru-RU"/>
        </w:rPr>
        <w:tab/>
        <w:t xml:space="preserve"> 2020 року</w:t>
      </w:r>
    </w:p>
    <w:p w:rsidR="002E67D7" w:rsidRPr="00FF2A6D" w:rsidRDefault="002E67D7" w:rsidP="006F517F">
      <w:pPr>
        <w:jc w:val="center"/>
        <w:rPr>
          <w:rFonts w:ascii="Times New Roman" w:hAnsi="Times New Roman" w:cs="Times New Roman"/>
          <w:b/>
          <w:sz w:val="20"/>
          <w:szCs w:val="20"/>
          <w:lang w:val="ru-RU"/>
        </w:rPr>
      </w:pPr>
      <w:proofErr w:type="spellStart"/>
      <w:r w:rsidRPr="00FF2A6D">
        <w:rPr>
          <w:rFonts w:ascii="Times New Roman" w:hAnsi="Times New Roman" w:cs="Times New Roman"/>
          <w:b/>
          <w:sz w:val="20"/>
          <w:szCs w:val="20"/>
          <w:lang w:val="ru-RU"/>
        </w:rPr>
        <w:t>Перелік</w:t>
      </w:r>
      <w:proofErr w:type="spellEnd"/>
      <w:r w:rsidRPr="00FF2A6D">
        <w:rPr>
          <w:rFonts w:ascii="Times New Roman" w:hAnsi="Times New Roman" w:cs="Times New Roman"/>
          <w:b/>
          <w:sz w:val="20"/>
          <w:szCs w:val="20"/>
          <w:lang w:val="ru-RU"/>
        </w:rPr>
        <w:t xml:space="preserve"> </w:t>
      </w:r>
      <w:proofErr w:type="spellStart"/>
      <w:r w:rsidRPr="00FF2A6D">
        <w:rPr>
          <w:rFonts w:ascii="Times New Roman" w:hAnsi="Times New Roman" w:cs="Times New Roman"/>
          <w:b/>
          <w:sz w:val="20"/>
          <w:szCs w:val="20"/>
          <w:lang w:val="ru-RU"/>
        </w:rPr>
        <w:t>сервісних</w:t>
      </w:r>
      <w:proofErr w:type="spellEnd"/>
      <w:r w:rsidRPr="00FF2A6D">
        <w:rPr>
          <w:rFonts w:ascii="Times New Roman" w:hAnsi="Times New Roman" w:cs="Times New Roman"/>
          <w:b/>
          <w:sz w:val="20"/>
          <w:szCs w:val="20"/>
          <w:lang w:val="ru-RU"/>
        </w:rPr>
        <w:t xml:space="preserve"> </w:t>
      </w:r>
      <w:proofErr w:type="spellStart"/>
      <w:r w:rsidRPr="00FF2A6D">
        <w:rPr>
          <w:rFonts w:ascii="Times New Roman" w:hAnsi="Times New Roman" w:cs="Times New Roman"/>
          <w:b/>
          <w:sz w:val="20"/>
          <w:szCs w:val="20"/>
          <w:lang w:val="ru-RU"/>
        </w:rPr>
        <w:t>центрів</w:t>
      </w:r>
      <w:proofErr w:type="spellEnd"/>
      <w:r w:rsidRPr="00FF2A6D">
        <w:rPr>
          <w:rFonts w:ascii="Times New Roman" w:hAnsi="Times New Roman" w:cs="Times New Roman"/>
          <w:b/>
          <w:sz w:val="20"/>
          <w:szCs w:val="20"/>
          <w:lang w:val="ru-RU"/>
        </w:rPr>
        <w:t xml:space="preserve"> </w:t>
      </w:r>
      <w:proofErr w:type="spellStart"/>
      <w:r w:rsidRPr="00FF2A6D">
        <w:rPr>
          <w:rFonts w:ascii="Times New Roman" w:hAnsi="Times New Roman" w:cs="Times New Roman"/>
          <w:b/>
          <w:sz w:val="20"/>
          <w:szCs w:val="20"/>
          <w:lang w:val="ru-RU"/>
        </w:rPr>
        <w:t>технічного</w:t>
      </w:r>
      <w:proofErr w:type="spellEnd"/>
      <w:r w:rsidRPr="00FF2A6D">
        <w:rPr>
          <w:rFonts w:ascii="Times New Roman" w:hAnsi="Times New Roman" w:cs="Times New Roman"/>
          <w:b/>
          <w:sz w:val="20"/>
          <w:szCs w:val="20"/>
          <w:lang w:val="ru-RU"/>
        </w:rPr>
        <w:t xml:space="preserve"> </w:t>
      </w:r>
      <w:proofErr w:type="spellStart"/>
      <w:r w:rsidRPr="00FF2A6D">
        <w:rPr>
          <w:rFonts w:ascii="Times New Roman" w:hAnsi="Times New Roman" w:cs="Times New Roman"/>
          <w:b/>
          <w:sz w:val="20"/>
          <w:szCs w:val="20"/>
          <w:lang w:val="ru-RU"/>
        </w:rPr>
        <w:t>обслуговування</w:t>
      </w:r>
      <w:proofErr w:type="spellEnd"/>
      <w:r w:rsidRPr="00FF2A6D">
        <w:rPr>
          <w:rFonts w:ascii="Times New Roman" w:hAnsi="Times New Roman" w:cs="Times New Roman"/>
          <w:b/>
          <w:sz w:val="20"/>
          <w:szCs w:val="20"/>
          <w:lang w:val="ru-RU"/>
        </w:rPr>
        <w:t xml:space="preserve"> </w:t>
      </w:r>
      <w:proofErr w:type="spellStart"/>
      <w:r w:rsidRPr="00FF2A6D">
        <w:rPr>
          <w:rFonts w:ascii="Times New Roman" w:hAnsi="Times New Roman" w:cs="Times New Roman"/>
          <w:b/>
          <w:sz w:val="20"/>
          <w:szCs w:val="20"/>
          <w:lang w:val="ru-RU"/>
        </w:rPr>
        <w:t>автомобілів</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3538"/>
        <w:gridCol w:w="994"/>
        <w:gridCol w:w="2966"/>
        <w:gridCol w:w="2131"/>
      </w:tblGrid>
      <w:tr w:rsidR="002E67D7" w:rsidRPr="000F216D" w:rsidTr="00031B3E">
        <w:trPr>
          <w:trHeight w:hRule="exact" w:val="1042"/>
          <w:jc w:val="center"/>
        </w:trPr>
        <w:tc>
          <w:tcPr>
            <w:tcW w:w="576" w:type="dxa"/>
            <w:tcBorders>
              <w:top w:val="single" w:sz="4" w:space="0" w:color="auto"/>
              <w:left w:val="single" w:sz="4" w:space="0" w:color="auto"/>
            </w:tcBorders>
            <w:shd w:val="clear" w:color="auto" w:fill="FFFFFF"/>
            <w:vAlign w:val="center"/>
          </w:tcPr>
          <w:p w:rsidR="002E67D7" w:rsidRPr="00FF2A6D" w:rsidRDefault="002E67D7" w:rsidP="006F517F">
            <w:pPr>
              <w:jc w:val="center"/>
              <w:rPr>
                <w:rFonts w:ascii="Times New Roman" w:hAnsi="Times New Roman" w:cs="Times New Roman"/>
                <w:b/>
                <w:sz w:val="20"/>
                <w:szCs w:val="20"/>
                <w:lang w:val="ru-RU"/>
              </w:rPr>
            </w:pPr>
            <w:r w:rsidRPr="00FF2A6D">
              <w:rPr>
                <w:rFonts w:ascii="Times New Roman" w:hAnsi="Times New Roman" w:cs="Times New Roman"/>
                <w:b/>
                <w:sz w:val="20"/>
                <w:szCs w:val="20"/>
                <w:lang w:val="ru-RU"/>
              </w:rPr>
              <w:t>№</w:t>
            </w:r>
          </w:p>
          <w:p w:rsidR="002E67D7" w:rsidRPr="00FF2A6D" w:rsidRDefault="002E67D7" w:rsidP="006F517F">
            <w:pPr>
              <w:jc w:val="center"/>
              <w:rPr>
                <w:rFonts w:ascii="Times New Roman" w:hAnsi="Times New Roman" w:cs="Times New Roman"/>
                <w:b/>
                <w:sz w:val="20"/>
                <w:szCs w:val="20"/>
                <w:lang w:val="ru-RU"/>
              </w:rPr>
            </w:pPr>
            <w:proofErr w:type="spellStart"/>
            <w:r w:rsidRPr="00FF2A6D">
              <w:rPr>
                <w:rFonts w:ascii="Times New Roman" w:hAnsi="Times New Roman" w:cs="Times New Roman"/>
                <w:b/>
                <w:sz w:val="20"/>
                <w:szCs w:val="20"/>
                <w:lang w:val="ru-RU"/>
              </w:rPr>
              <w:t>пп</w:t>
            </w:r>
            <w:proofErr w:type="spellEnd"/>
          </w:p>
        </w:tc>
        <w:tc>
          <w:tcPr>
            <w:tcW w:w="3538" w:type="dxa"/>
            <w:tcBorders>
              <w:top w:val="single" w:sz="4" w:space="0" w:color="auto"/>
              <w:left w:val="single" w:sz="4" w:space="0" w:color="auto"/>
            </w:tcBorders>
            <w:shd w:val="clear" w:color="auto" w:fill="FFFFFF"/>
            <w:vAlign w:val="bottom"/>
          </w:tcPr>
          <w:p w:rsidR="002E67D7" w:rsidRPr="00FF2A6D" w:rsidRDefault="002E67D7" w:rsidP="006F517F">
            <w:pPr>
              <w:jc w:val="center"/>
              <w:rPr>
                <w:rFonts w:ascii="Times New Roman" w:hAnsi="Times New Roman" w:cs="Times New Roman"/>
                <w:b/>
                <w:sz w:val="20"/>
                <w:szCs w:val="20"/>
                <w:lang w:val="ru-RU"/>
              </w:rPr>
            </w:pPr>
            <w:proofErr w:type="spellStart"/>
            <w:r w:rsidRPr="00FF2A6D">
              <w:rPr>
                <w:rFonts w:ascii="Times New Roman" w:hAnsi="Times New Roman" w:cs="Times New Roman"/>
                <w:b/>
                <w:sz w:val="20"/>
                <w:szCs w:val="20"/>
                <w:lang w:val="ru-RU"/>
              </w:rPr>
              <w:t>Найменування</w:t>
            </w:r>
            <w:proofErr w:type="spellEnd"/>
            <w:r w:rsidRPr="00FF2A6D">
              <w:rPr>
                <w:rFonts w:ascii="Times New Roman" w:hAnsi="Times New Roman" w:cs="Times New Roman"/>
                <w:b/>
                <w:sz w:val="20"/>
                <w:szCs w:val="20"/>
                <w:lang w:val="ru-RU"/>
              </w:rPr>
              <w:t xml:space="preserve"> </w:t>
            </w:r>
            <w:proofErr w:type="spellStart"/>
            <w:r w:rsidRPr="00FF2A6D">
              <w:rPr>
                <w:rFonts w:ascii="Times New Roman" w:hAnsi="Times New Roman" w:cs="Times New Roman"/>
                <w:b/>
                <w:sz w:val="20"/>
                <w:szCs w:val="20"/>
                <w:lang w:val="ru-RU"/>
              </w:rPr>
              <w:t>офіційного</w:t>
            </w:r>
            <w:proofErr w:type="spellEnd"/>
            <w:r w:rsidRPr="00FF2A6D">
              <w:rPr>
                <w:rFonts w:ascii="Times New Roman" w:hAnsi="Times New Roman" w:cs="Times New Roman"/>
                <w:b/>
                <w:sz w:val="20"/>
                <w:szCs w:val="20"/>
                <w:lang w:val="ru-RU"/>
              </w:rPr>
              <w:t xml:space="preserve"> дилера, </w:t>
            </w:r>
            <w:proofErr w:type="spellStart"/>
            <w:r w:rsidRPr="00FF2A6D">
              <w:rPr>
                <w:rFonts w:ascii="Times New Roman" w:hAnsi="Times New Roman" w:cs="Times New Roman"/>
                <w:b/>
                <w:sz w:val="20"/>
                <w:szCs w:val="20"/>
                <w:lang w:val="ru-RU"/>
              </w:rPr>
              <w:t>авторизованої</w:t>
            </w:r>
            <w:proofErr w:type="spellEnd"/>
            <w:r w:rsidRPr="00FF2A6D">
              <w:rPr>
                <w:rFonts w:ascii="Times New Roman" w:hAnsi="Times New Roman" w:cs="Times New Roman"/>
                <w:b/>
                <w:sz w:val="20"/>
                <w:szCs w:val="20"/>
                <w:lang w:val="ru-RU"/>
              </w:rPr>
              <w:t xml:space="preserve"> </w:t>
            </w:r>
            <w:proofErr w:type="spellStart"/>
            <w:r w:rsidRPr="00FF2A6D">
              <w:rPr>
                <w:rFonts w:ascii="Times New Roman" w:hAnsi="Times New Roman" w:cs="Times New Roman"/>
                <w:b/>
                <w:sz w:val="20"/>
                <w:szCs w:val="20"/>
                <w:lang w:val="ru-RU"/>
              </w:rPr>
              <w:t>станції</w:t>
            </w:r>
            <w:proofErr w:type="spellEnd"/>
            <w:r w:rsidRPr="00FF2A6D">
              <w:rPr>
                <w:rFonts w:ascii="Times New Roman" w:hAnsi="Times New Roman" w:cs="Times New Roman"/>
                <w:b/>
                <w:sz w:val="20"/>
                <w:szCs w:val="20"/>
                <w:lang w:val="ru-RU"/>
              </w:rPr>
              <w:t xml:space="preserve"> </w:t>
            </w:r>
            <w:proofErr w:type="spellStart"/>
            <w:r w:rsidRPr="00FF2A6D">
              <w:rPr>
                <w:rFonts w:ascii="Times New Roman" w:hAnsi="Times New Roman" w:cs="Times New Roman"/>
                <w:b/>
                <w:sz w:val="20"/>
                <w:szCs w:val="20"/>
                <w:lang w:val="ru-RU"/>
              </w:rPr>
              <w:t>технічного</w:t>
            </w:r>
            <w:proofErr w:type="spellEnd"/>
            <w:r w:rsidRPr="00FF2A6D">
              <w:rPr>
                <w:rFonts w:ascii="Times New Roman" w:hAnsi="Times New Roman" w:cs="Times New Roman"/>
                <w:b/>
                <w:sz w:val="20"/>
                <w:szCs w:val="20"/>
                <w:lang w:val="ru-RU"/>
              </w:rPr>
              <w:t xml:space="preserve"> </w:t>
            </w:r>
            <w:proofErr w:type="spellStart"/>
            <w:r w:rsidRPr="00FF2A6D">
              <w:rPr>
                <w:rFonts w:ascii="Times New Roman" w:hAnsi="Times New Roman" w:cs="Times New Roman"/>
                <w:b/>
                <w:sz w:val="20"/>
                <w:szCs w:val="20"/>
                <w:lang w:val="ru-RU"/>
              </w:rPr>
              <w:t>обслуговування</w:t>
            </w:r>
            <w:proofErr w:type="spellEnd"/>
            <w:r w:rsidRPr="00FF2A6D">
              <w:rPr>
                <w:rFonts w:ascii="Times New Roman" w:hAnsi="Times New Roman" w:cs="Times New Roman"/>
                <w:b/>
                <w:sz w:val="20"/>
                <w:szCs w:val="20"/>
                <w:lang w:val="ru-RU"/>
              </w:rPr>
              <w:t xml:space="preserve"> (Дилер)</w:t>
            </w:r>
          </w:p>
        </w:tc>
        <w:tc>
          <w:tcPr>
            <w:tcW w:w="994" w:type="dxa"/>
            <w:tcBorders>
              <w:top w:val="single" w:sz="4" w:space="0" w:color="auto"/>
              <w:left w:val="single" w:sz="4" w:space="0" w:color="auto"/>
            </w:tcBorders>
            <w:shd w:val="clear" w:color="auto" w:fill="FFFFFF"/>
            <w:vAlign w:val="center"/>
          </w:tcPr>
          <w:p w:rsidR="002E67D7" w:rsidRPr="00FF2A6D" w:rsidRDefault="002E67D7" w:rsidP="006F517F">
            <w:pPr>
              <w:jc w:val="center"/>
              <w:rPr>
                <w:rFonts w:ascii="Times New Roman" w:hAnsi="Times New Roman" w:cs="Times New Roman"/>
                <w:b/>
                <w:sz w:val="20"/>
                <w:szCs w:val="20"/>
              </w:rPr>
            </w:pPr>
            <w:proofErr w:type="spellStart"/>
            <w:r w:rsidRPr="00FF2A6D">
              <w:rPr>
                <w:rFonts w:ascii="Times New Roman" w:hAnsi="Times New Roman" w:cs="Times New Roman"/>
                <w:b/>
                <w:sz w:val="20"/>
                <w:szCs w:val="20"/>
              </w:rPr>
              <w:t>Місто</w:t>
            </w:r>
            <w:proofErr w:type="spellEnd"/>
          </w:p>
        </w:tc>
        <w:tc>
          <w:tcPr>
            <w:tcW w:w="2966" w:type="dxa"/>
            <w:tcBorders>
              <w:top w:val="single" w:sz="4" w:space="0" w:color="auto"/>
              <w:left w:val="single" w:sz="4" w:space="0" w:color="auto"/>
            </w:tcBorders>
            <w:shd w:val="clear" w:color="auto" w:fill="FFFFFF"/>
            <w:vAlign w:val="center"/>
          </w:tcPr>
          <w:p w:rsidR="002E67D7" w:rsidRPr="00FF2A6D" w:rsidRDefault="002E67D7" w:rsidP="006F517F">
            <w:pPr>
              <w:jc w:val="center"/>
              <w:rPr>
                <w:rFonts w:ascii="Times New Roman" w:hAnsi="Times New Roman" w:cs="Times New Roman"/>
                <w:b/>
                <w:sz w:val="20"/>
                <w:szCs w:val="20"/>
              </w:rPr>
            </w:pPr>
            <w:proofErr w:type="spellStart"/>
            <w:r w:rsidRPr="00FF2A6D">
              <w:rPr>
                <w:rFonts w:ascii="Times New Roman" w:hAnsi="Times New Roman" w:cs="Times New Roman"/>
                <w:b/>
                <w:sz w:val="20"/>
                <w:szCs w:val="20"/>
              </w:rPr>
              <w:t>Адреса</w:t>
            </w:r>
            <w:proofErr w:type="spellEnd"/>
          </w:p>
        </w:tc>
        <w:tc>
          <w:tcPr>
            <w:tcW w:w="2131" w:type="dxa"/>
            <w:tcBorders>
              <w:top w:val="single" w:sz="4" w:space="0" w:color="auto"/>
              <w:left w:val="single" w:sz="4" w:space="0" w:color="auto"/>
              <w:right w:val="single" w:sz="4" w:space="0" w:color="auto"/>
            </w:tcBorders>
            <w:shd w:val="clear" w:color="auto" w:fill="FFFFFF"/>
            <w:vAlign w:val="center"/>
          </w:tcPr>
          <w:p w:rsidR="002E67D7" w:rsidRPr="00FF2A6D" w:rsidRDefault="002E67D7" w:rsidP="006F517F">
            <w:pPr>
              <w:jc w:val="center"/>
              <w:rPr>
                <w:rFonts w:ascii="Times New Roman" w:hAnsi="Times New Roman" w:cs="Times New Roman"/>
                <w:b/>
                <w:sz w:val="20"/>
                <w:szCs w:val="20"/>
                <w:lang w:val="ru-RU"/>
              </w:rPr>
            </w:pPr>
            <w:proofErr w:type="spellStart"/>
            <w:r w:rsidRPr="00FF2A6D">
              <w:rPr>
                <w:rFonts w:ascii="Times New Roman" w:hAnsi="Times New Roman" w:cs="Times New Roman"/>
                <w:b/>
                <w:sz w:val="20"/>
                <w:szCs w:val="20"/>
                <w:lang w:val="ru-RU"/>
              </w:rPr>
              <w:t>Контактні</w:t>
            </w:r>
            <w:proofErr w:type="spellEnd"/>
            <w:r w:rsidRPr="00FF2A6D">
              <w:rPr>
                <w:rFonts w:ascii="Times New Roman" w:hAnsi="Times New Roman" w:cs="Times New Roman"/>
                <w:b/>
                <w:sz w:val="20"/>
                <w:szCs w:val="20"/>
                <w:lang w:val="ru-RU"/>
              </w:rPr>
              <w:t xml:space="preserve"> </w:t>
            </w:r>
            <w:proofErr w:type="spellStart"/>
            <w:r w:rsidRPr="00FF2A6D">
              <w:rPr>
                <w:rFonts w:ascii="Times New Roman" w:hAnsi="Times New Roman" w:cs="Times New Roman"/>
                <w:b/>
                <w:sz w:val="20"/>
                <w:szCs w:val="20"/>
                <w:lang w:val="ru-RU"/>
              </w:rPr>
              <w:t>дані</w:t>
            </w:r>
            <w:proofErr w:type="spellEnd"/>
            <w:r w:rsidRPr="00FF2A6D">
              <w:rPr>
                <w:rFonts w:ascii="Times New Roman" w:hAnsi="Times New Roman" w:cs="Times New Roman"/>
                <w:b/>
                <w:sz w:val="20"/>
                <w:szCs w:val="20"/>
                <w:lang w:val="ru-RU"/>
              </w:rPr>
              <w:t xml:space="preserve"> (телефон, </w:t>
            </w:r>
            <w:r w:rsidRPr="00FF2A6D">
              <w:rPr>
                <w:rFonts w:ascii="Times New Roman" w:hAnsi="Times New Roman" w:cs="Times New Roman"/>
                <w:b/>
                <w:sz w:val="20"/>
                <w:szCs w:val="20"/>
              </w:rPr>
              <w:t>e</w:t>
            </w:r>
            <w:r w:rsidRPr="00FF2A6D">
              <w:rPr>
                <w:rFonts w:ascii="Times New Roman" w:hAnsi="Times New Roman" w:cs="Times New Roman"/>
                <w:b/>
                <w:sz w:val="20"/>
                <w:szCs w:val="20"/>
                <w:lang w:val="ru-RU"/>
              </w:rPr>
              <w:t>-</w:t>
            </w:r>
            <w:r w:rsidRPr="00FF2A6D">
              <w:rPr>
                <w:rFonts w:ascii="Times New Roman" w:hAnsi="Times New Roman" w:cs="Times New Roman"/>
                <w:b/>
                <w:sz w:val="20"/>
                <w:szCs w:val="20"/>
              </w:rPr>
              <w:t>mail</w:t>
            </w:r>
            <w:r w:rsidRPr="00FF2A6D">
              <w:rPr>
                <w:rFonts w:ascii="Times New Roman" w:hAnsi="Times New Roman" w:cs="Times New Roman"/>
                <w:b/>
                <w:sz w:val="20"/>
                <w:szCs w:val="20"/>
                <w:lang w:val="ru-RU"/>
              </w:rPr>
              <w:t>)</w:t>
            </w:r>
          </w:p>
        </w:tc>
      </w:tr>
      <w:tr w:rsidR="002E67D7" w:rsidRPr="00FF2A6D" w:rsidTr="008227A9">
        <w:trPr>
          <w:trHeight w:hRule="exact" w:val="285"/>
          <w:jc w:val="center"/>
        </w:trPr>
        <w:tc>
          <w:tcPr>
            <w:tcW w:w="576" w:type="dxa"/>
            <w:tcBorders>
              <w:top w:val="single" w:sz="4" w:space="0" w:color="auto"/>
              <w:left w:val="single" w:sz="4" w:space="0" w:color="auto"/>
            </w:tcBorders>
            <w:shd w:val="clear" w:color="auto" w:fill="FFFFFF"/>
            <w:vAlign w:val="bottom"/>
          </w:tcPr>
          <w:p w:rsidR="002E67D7" w:rsidRPr="00FF2A6D" w:rsidRDefault="002E67D7" w:rsidP="000906B1">
            <w:pPr>
              <w:jc w:val="both"/>
              <w:rPr>
                <w:rFonts w:ascii="Times New Roman" w:hAnsi="Times New Roman" w:cs="Times New Roman"/>
                <w:sz w:val="20"/>
                <w:szCs w:val="20"/>
              </w:rPr>
            </w:pPr>
            <w:r w:rsidRPr="00FF2A6D">
              <w:rPr>
                <w:rFonts w:ascii="Times New Roman" w:hAnsi="Times New Roman" w:cs="Times New Roman"/>
                <w:sz w:val="20"/>
                <w:szCs w:val="20"/>
              </w:rPr>
              <w:t>1.</w:t>
            </w:r>
          </w:p>
        </w:tc>
        <w:tc>
          <w:tcPr>
            <w:tcW w:w="3538"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2966"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2131" w:type="dxa"/>
            <w:tcBorders>
              <w:top w:val="single" w:sz="4" w:space="0" w:color="auto"/>
              <w:left w:val="single" w:sz="4" w:space="0" w:color="auto"/>
              <w:righ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r>
      <w:tr w:rsidR="002E67D7" w:rsidRPr="00FF2A6D" w:rsidTr="008227A9">
        <w:trPr>
          <w:trHeight w:hRule="exact" w:val="276"/>
          <w:jc w:val="center"/>
        </w:trPr>
        <w:tc>
          <w:tcPr>
            <w:tcW w:w="576" w:type="dxa"/>
            <w:tcBorders>
              <w:top w:val="single" w:sz="4" w:space="0" w:color="auto"/>
              <w:left w:val="single" w:sz="4" w:space="0" w:color="auto"/>
            </w:tcBorders>
            <w:shd w:val="clear" w:color="auto" w:fill="FFFFFF"/>
            <w:vAlign w:val="bottom"/>
          </w:tcPr>
          <w:p w:rsidR="002E67D7" w:rsidRPr="00FF2A6D" w:rsidRDefault="002E67D7" w:rsidP="000906B1">
            <w:pPr>
              <w:jc w:val="both"/>
              <w:rPr>
                <w:rFonts w:ascii="Times New Roman" w:hAnsi="Times New Roman" w:cs="Times New Roman"/>
                <w:sz w:val="20"/>
                <w:szCs w:val="20"/>
              </w:rPr>
            </w:pPr>
            <w:r w:rsidRPr="00FF2A6D">
              <w:rPr>
                <w:rFonts w:ascii="Times New Roman" w:hAnsi="Times New Roman" w:cs="Times New Roman"/>
                <w:sz w:val="20"/>
                <w:szCs w:val="20"/>
              </w:rPr>
              <w:t>2.</w:t>
            </w:r>
          </w:p>
        </w:tc>
        <w:tc>
          <w:tcPr>
            <w:tcW w:w="3538"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2966"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2131" w:type="dxa"/>
            <w:tcBorders>
              <w:top w:val="single" w:sz="4" w:space="0" w:color="auto"/>
              <w:left w:val="single" w:sz="4" w:space="0" w:color="auto"/>
              <w:righ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r>
      <w:tr w:rsidR="002E67D7" w:rsidRPr="00FF2A6D" w:rsidTr="008227A9">
        <w:trPr>
          <w:trHeight w:hRule="exact" w:val="279"/>
          <w:jc w:val="center"/>
        </w:trPr>
        <w:tc>
          <w:tcPr>
            <w:tcW w:w="576" w:type="dxa"/>
            <w:tcBorders>
              <w:top w:val="single" w:sz="4" w:space="0" w:color="auto"/>
              <w:left w:val="single" w:sz="4" w:space="0" w:color="auto"/>
            </w:tcBorders>
            <w:shd w:val="clear" w:color="auto" w:fill="FFFFFF"/>
            <w:vAlign w:val="bottom"/>
          </w:tcPr>
          <w:p w:rsidR="002E67D7" w:rsidRPr="00FF2A6D" w:rsidRDefault="002E67D7" w:rsidP="000906B1">
            <w:pPr>
              <w:jc w:val="both"/>
              <w:rPr>
                <w:rFonts w:ascii="Times New Roman" w:hAnsi="Times New Roman" w:cs="Times New Roman"/>
                <w:sz w:val="20"/>
                <w:szCs w:val="20"/>
              </w:rPr>
            </w:pPr>
            <w:r w:rsidRPr="00FF2A6D">
              <w:rPr>
                <w:rFonts w:ascii="Times New Roman" w:hAnsi="Times New Roman" w:cs="Times New Roman"/>
                <w:sz w:val="20"/>
                <w:szCs w:val="20"/>
              </w:rPr>
              <w:t>3.</w:t>
            </w:r>
          </w:p>
        </w:tc>
        <w:tc>
          <w:tcPr>
            <w:tcW w:w="3538"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2966"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2131" w:type="dxa"/>
            <w:tcBorders>
              <w:top w:val="single" w:sz="4" w:space="0" w:color="auto"/>
              <w:left w:val="single" w:sz="4" w:space="0" w:color="auto"/>
              <w:righ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r>
      <w:tr w:rsidR="002E67D7" w:rsidRPr="00FF2A6D" w:rsidTr="008227A9">
        <w:trPr>
          <w:trHeight w:hRule="exact" w:val="297"/>
          <w:jc w:val="center"/>
        </w:trPr>
        <w:tc>
          <w:tcPr>
            <w:tcW w:w="576" w:type="dxa"/>
            <w:tcBorders>
              <w:top w:val="single" w:sz="4" w:space="0" w:color="auto"/>
              <w:left w:val="single" w:sz="4" w:space="0" w:color="auto"/>
            </w:tcBorders>
            <w:shd w:val="clear" w:color="auto" w:fill="FFFFFF"/>
            <w:vAlign w:val="bottom"/>
          </w:tcPr>
          <w:p w:rsidR="002E67D7" w:rsidRPr="00FF2A6D" w:rsidRDefault="002E67D7" w:rsidP="000906B1">
            <w:pPr>
              <w:jc w:val="both"/>
              <w:rPr>
                <w:rFonts w:ascii="Times New Roman" w:hAnsi="Times New Roman" w:cs="Times New Roman"/>
                <w:sz w:val="20"/>
                <w:szCs w:val="20"/>
              </w:rPr>
            </w:pPr>
            <w:r w:rsidRPr="00FF2A6D">
              <w:rPr>
                <w:rFonts w:ascii="Times New Roman" w:hAnsi="Times New Roman" w:cs="Times New Roman"/>
                <w:sz w:val="20"/>
                <w:szCs w:val="20"/>
              </w:rPr>
              <w:t>4.</w:t>
            </w:r>
          </w:p>
        </w:tc>
        <w:tc>
          <w:tcPr>
            <w:tcW w:w="3538"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2966"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2131" w:type="dxa"/>
            <w:tcBorders>
              <w:top w:val="single" w:sz="4" w:space="0" w:color="auto"/>
              <w:left w:val="single" w:sz="4" w:space="0" w:color="auto"/>
              <w:righ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r>
      <w:tr w:rsidR="002E67D7" w:rsidRPr="00FF2A6D" w:rsidTr="008227A9">
        <w:trPr>
          <w:trHeight w:hRule="exact" w:val="273"/>
          <w:jc w:val="center"/>
        </w:trPr>
        <w:tc>
          <w:tcPr>
            <w:tcW w:w="576" w:type="dxa"/>
            <w:tcBorders>
              <w:top w:val="single" w:sz="4" w:space="0" w:color="auto"/>
              <w:left w:val="single" w:sz="4" w:space="0" w:color="auto"/>
            </w:tcBorders>
            <w:shd w:val="clear" w:color="auto" w:fill="FFFFFF"/>
            <w:vAlign w:val="bottom"/>
          </w:tcPr>
          <w:p w:rsidR="002E67D7" w:rsidRPr="00FF2A6D" w:rsidRDefault="002E67D7" w:rsidP="000906B1">
            <w:pPr>
              <w:jc w:val="both"/>
              <w:rPr>
                <w:rFonts w:ascii="Times New Roman" w:hAnsi="Times New Roman" w:cs="Times New Roman"/>
                <w:sz w:val="20"/>
                <w:szCs w:val="20"/>
              </w:rPr>
            </w:pPr>
            <w:r w:rsidRPr="00FF2A6D">
              <w:rPr>
                <w:rFonts w:ascii="Times New Roman" w:hAnsi="Times New Roman" w:cs="Times New Roman"/>
                <w:sz w:val="20"/>
                <w:szCs w:val="20"/>
              </w:rPr>
              <w:t>5.</w:t>
            </w:r>
          </w:p>
        </w:tc>
        <w:tc>
          <w:tcPr>
            <w:tcW w:w="3538"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2966"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2131" w:type="dxa"/>
            <w:tcBorders>
              <w:top w:val="single" w:sz="4" w:space="0" w:color="auto"/>
              <w:left w:val="single" w:sz="4" w:space="0" w:color="auto"/>
              <w:righ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r>
      <w:tr w:rsidR="002E67D7" w:rsidRPr="00FF2A6D" w:rsidTr="008227A9">
        <w:trPr>
          <w:trHeight w:hRule="exact" w:val="291"/>
          <w:jc w:val="center"/>
        </w:trPr>
        <w:tc>
          <w:tcPr>
            <w:tcW w:w="576" w:type="dxa"/>
            <w:tcBorders>
              <w:top w:val="single" w:sz="4" w:space="0" w:color="auto"/>
              <w:left w:val="single" w:sz="4" w:space="0" w:color="auto"/>
            </w:tcBorders>
            <w:shd w:val="clear" w:color="auto" w:fill="FFFFFF"/>
            <w:vAlign w:val="bottom"/>
          </w:tcPr>
          <w:p w:rsidR="002E67D7" w:rsidRPr="00FF2A6D" w:rsidRDefault="002E67D7" w:rsidP="000906B1">
            <w:pPr>
              <w:jc w:val="both"/>
              <w:rPr>
                <w:rFonts w:ascii="Times New Roman" w:hAnsi="Times New Roman" w:cs="Times New Roman"/>
                <w:sz w:val="20"/>
                <w:szCs w:val="20"/>
              </w:rPr>
            </w:pPr>
            <w:r w:rsidRPr="00FF2A6D">
              <w:rPr>
                <w:rFonts w:ascii="Times New Roman" w:hAnsi="Times New Roman" w:cs="Times New Roman"/>
                <w:sz w:val="20"/>
                <w:szCs w:val="20"/>
              </w:rPr>
              <w:t>6.</w:t>
            </w:r>
          </w:p>
        </w:tc>
        <w:tc>
          <w:tcPr>
            <w:tcW w:w="3538"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2966"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2131" w:type="dxa"/>
            <w:tcBorders>
              <w:top w:val="single" w:sz="4" w:space="0" w:color="auto"/>
              <w:left w:val="single" w:sz="4" w:space="0" w:color="auto"/>
              <w:righ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r>
      <w:tr w:rsidR="002E67D7" w:rsidRPr="00FF2A6D" w:rsidTr="008227A9">
        <w:trPr>
          <w:trHeight w:hRule="exact" w:val="281"/>
          <w:jc w:val="center"/>
        </w:trPr>
        <w:tc>
          <w:tcPr>
            <w:tcW w:w="576" w:type="dxa"/>
            <w:tcBorders>
              <w:top w:val="single" w:sz="4" w:space="0" w:color="auto"/>
              <w:left w:val="single" w:sz="4" w:space="0" w:color="auto"/>
            </w:tcBorders>
            <w:shd w:val="clear" w:color="auto" w:fill="FFFFFF"/>
            <w:vAlign w:val="bottom"/>
          </w:tcPr>
          <w:p w:rsidR="002E67D7" w:rsidRPr="00FF2A6D" w:rsidRDefault="002E67D7" w:rsidP="000906B1">
            <w:pPr>
              <w:jc w:val="both"/>
              <w:rPr>
                <w:rFonts w:ascii="Times New Roman" w:hAnsi="Times New Roman" w:cs="Times New Roman"/>
                <w:sz w:val="20"/>
                <w:szCs w:val="20"/>
              </w:rPr>
            </w:pPr>
            <w:r w:rsidRPr="00FF2A6D">
              <w:rPr>
                <w:rFonts w:ascii="Times New Roman" w:hAnsi="Times New Roman" w:cs="Times New Roman"/>
                <w:sz w:val="20"/>
                <w:szCs w:val="20"/>
              </w:rPr>
              <w:t>7.</w:t>
            </w:r>
          </w:p>
        </w:tc>
        <w:tc>
          <w:tcPr>
            <w:tcW w:w="3538"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2966"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2131" w:type="dxa"/>
            <w:tcBorders>
              <w:top w:val="single" w:sz="4" w:space="0" w:color="auto"/>
              <w:left w:val="single" w:sz="4" w:space="0" w:color="auto"/>
              <w:righ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r>
      <w:tr w:rsidR="002E67D7" w:rsidRPr="00FF2A6D" w:rsidTr="008227A9">
        <w:trPr>
          <w:trHeight w:hRule="exact" w:val="271"/>
          <w:jc w:val="center"/>
        </w:trPr>
        <w:tc>
          <w:tcPr>
            <w:tcW w:w="576" w:type="dxa"/>
            <w:tcBorders>
              <w:top w:val="single" w:sz="4" w:space="0" w:color="auto"/>
              <w:left w:val="single" w:sz="4" w:space="0" w:color="auto"/>
            </w:tcBorders>
            <w:shd w:val="clear" w:color="auto" w:fill="FFFFFF"/>
            <w:vAlign w:val="bottom"/>
          </w:tcPr>
          <w:p w:rsidR="002E67D7" w:rsidRPr="00FF2A6D" w:rsidRDefault="002E67D7" w:rsidP="000906B1">
            <w:pPr>
              <w:jc w:val="both"/>
              <w:rPr>
                <w:rFonts w:ascii="Times New Roman" w:hAnsi="Times New Roman" w:cs="Times New Roman"/>
                <w:sz w:val="20"/>
                <w:szCs w:val="20"/>
              </w:rPr>
            </w:pPr>
            <w:r w:rsidRPr="00FF2A6D">
              <w:rPr>
                <w:rFonts w:ascii="Times New Roman" w:hAnsi="Times New Roman" w:cs="Times New Roman"/>
                <w:sz w:val="20"/>
                <w:szCs w:val="20"/>
              </w:rPr>
              <w:t>8.</w:t>
            </w:r>
          </w:p>
        </w:tc>
        <w:tc>
          <w:tcPr>
            <w:tcW w:w="3538"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2966"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2131" w:type="dxa"/>
            <w:tcBorders>
              <w:top w:val="single" w:sz="4" w:space="0" w:color="auto"/>
              <w:left w:val="single" w:sz="4" w:space="0" w:color="auto"/>
              <w:righ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r>
      <w:tr w:rsidR="002E67D7" w:rsidRPr="00FF2A6D" w:rsidTr="008227A9">
        <w:trPr>
          <w:trHeight w:hRule="exact" w:val="289"/>
          <w:jc w:val="center"/>
        </w:trPr>
        <w:tc>
          <w:tcPr>
            <w:tcW w:w="576" w:type="dxa"/>
            <w:tcBorders>
              <w:top w:val="single" w:sz="4" w:space="0" w:color="auto"/>
              <w:left w:val="single" w:sz="4" w:space="0" w:color="auto"/>
            </w:tcBorders>
            <w:shd w:val="clear" w:color="auto" w:fill="FFFFFF"/>
            <w:vAlign w:val="bottom"/>
          </w:tcPr>
          <w:p w:rsidR="002E67D7" w:rsidRPr="00FF2A6D" w:rsidRDefault="002E67D7" w:rsidP="000906B1">
            <w:pPr>
              <w:jc w:val="both"/>
              <w:rPr>
                <w:rFonts w:ascii="Times New Roman" w:hAnsi="Times New Roman" w:cs="Times New Roman"/>
                <w:sz w:val="20"/>
                <w:szCs w:val="20"/>
              </w:rPr>
            </w:pPr>
            <w:r w:rsidRPr="00FF2A6D">
              <w:rPr>
                <w:rFonts w:ascii="Times New Roman" w:hAnsi="Times New Roman" w:cs="Times New Roman"/>
                <w:sz w:val="20"/>
                <w:szCs w:val="20"/>
              </w:rPr>
              <w:t>9.</w:t>
            </w:r>
          </w:p>
        </w:tc>
        <w:tc>
          <w:tcPr>
            <w:tcW w:w="3538"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2966" w:type="dxa"/>
            <w:tcBorders>
              <w:top w:val="single" w:sz="4" w:space="0" w:color="auto"/>
              <w:lef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2131" w:type="dxa"/>
            <w:tcBorders>
              <w:top w:val="single" w:sz="4" w:space="0" w:color="auto"/>
              <w:left w:val="single" w:sz="4" w:space="0" w:color="auto"/>
              <w:righ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r>
      <w:tr w:rsidR="002E67D7" w:rsidRPr="00FF2A6D" w:rsidTr="008227A9">
        <w:trPr>
          <w:trHeight w:hRule="exact" w:val="280"/>
          <w:jc w:val="center"/>
        </w:trPr>
        <w:tc>
          <w:tcPr>
            <w:tcW w:w="576" w:type="dxa"/>
            <w:tcBorders>
              <w:top w:val="single" w:sz="4" w:space="0" w:color="auto"/>
              <w:left w:val="single" w:sz="4" w:space="0" w:color="auto"/>
              <w:bottom w:val="single" w:sz="4" w:space="0" w:color="auto"/>
            </w:tcBorders>
            <w:shd w:val="clear" w:color="auto" w:fill="FFFFFF"/>
            <w:vAlign w:val="bottom"/>
          </w:tcPr>
          <w:p w:rsidR="002E67D7" w:rsidRPr="00FF2A6D" w:rsidRDefault="002E67D7" w:rsidP="000906B1">
            <w:pPr>
              <w:jc w:val="both"/>
              <w:rPr>
                <w:rFonts w:ascii="Times New Roman" w:hAnsi="Times New Roman" w:cs="Times New Roman"/>
                <w:sz w:val="20"/>
                <w:szCs w:val="20"/>
              </w:rPr>
            </w:pPr>
            <w:r w:rsidRPr="00FF2A6D">
              <w:rPr>
                <w:rFonts w:ascii="Times New Roman" w:hAnsi="Times New Roman" w:cs="Times New Roman"/>
                <w:sz w:val="20"/>
                <w:szCs w:val="20"/>
              </w:rPr>
              <w:t>10.</w:t>
            </w:r>
          </w:p>
        </w:tc>
        <w:tc>
          <w:tcPr>
            <w:tcW w:w="3538" w:type="dxa"/>
            <w:tcBorders>
              <w:top w:val="single" w:sz="4" w:space="0" w:color="auto"/>
              <w:left w:val="single" w:sz="4" w:space="0" w:color="auto"/>
              <w:bottom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2966" w:type="dxa"/>
            <w:tcBorders>
              <w:top w:val="single" w:sz="4" w:space="0" w:color="auto"/>
              <w:left w:val="single" w:sz="4" w:space="0" w:color="auto"/>
              <w:bottom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2E67D7" w:rsidRPr="00FF2A6D" w:rsidRDefault="002E67D7" w:rsidP="000906B1">
            <w:pPr>
              <w:jc w:val="both"/>
              <w:rPr>
                <w:rFonts w:ascii="Times New Roman" w:hAnsi="Times New Roman" w:cs="Times New Roman"/>
                <w:sz w:val="20"/>
                <w:szCs w:val="20"/>
              </w:rPr>
            </w:pPr>
          </w:p>
        </w:tc>
      </w:tr>
    </w:tbl>
    <w:p w:rsidR="002E67D7" w:rsidRPr="00FF2A6D" w:rsidRDefault="002E67D7" w:rsidP="000906B1">
      <w:pPr>
        <w:jc w:val="both"/>
        <w:rPr>
          <w:rFonts w:ascii="Times New Roman" w:hAnsi="Times New Roman" w:cs="Times New Roman"/>
          <w:sz w:val="20"/>
          <w:szCs w:val="20"/>
        </w:rPr>
      </w:pPr>
    </w:p>
    <w:p w:rsidR="00FA4519" w:rsidRPr="00FF2A6D" w:rsidRDefault="002E67D7" w:rsidP="006F517F">
      <w:pPr>
        <w:jc w:val="center"/>
        <w:rPr>
          <w:rFonts w:ascii="Times New Roman" w:hAnsi="Times New Roman" w:cs="Times New Roman"/>
          <w:b/>
          <w:sz w:val="20"/>
          <w:szCs w:val="20"/>
        </w:rPr>
      </w:pPr>
      <w:r w:rsidRPr="00FF2A6D">
        <w:rPr>
          <w:rFonts w:ascii="Times New Roman" w:hAnsi="Times New Roman" w:cs="Times New Roman"/>
          <w:b/>
          <w:sz w:val="20"/>
          <w:szCs w:val="20"/>
        </w:rPr>
        <w:t>ПОКУПЕЦЬ:</w:t>
      </w:r>
      <w:r w:rsidRPr="00FF2A6D">
        <w:rPr>
          <w:rFonts w:ascii="Times New Roman" w:hAnsi="Times New Roman" w:cs="Times New Roman"/>
          <w:b/>
          <w:sz w:val="20"/>
          <w:szCs w:val="20"/>
        </w:rPr>
        <w:tab/>
      </w:r>
      <w:r w:rsidR="006F517F" w:rsidRPr="00FF2A6D">
        <w:rPr>
          <w:rFonts w:ascii="Times New Roman" w:hAnsi="Times New Roman" w:cs="Times New Roman"/>
          <w:b/>
          <w:sz w:val="20"/>
          <w:szCs w:val="20"/>
          <w:lang w:val="uk-UA"/>
        </w:rPr>
        <w:t xml:space="preserve">                                                                                               </w:t>
      </w:r>
      <w:r w:rsidRPr="00FF2A6D">
        <w:rPr>
          <w:rFonts w:ascii="Times New Roman" w:hAnsi="Times New Roman" w:cs="Times New Roman"/>
          <w:b/>
          <w:sz w:val="20"/>
          <w:szCs w:val="20"/>
        </w:rPr>
        <w:t>ПОСТАЧАЛЬНИК:</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8227A9" w:rsidRPr="00FF2A6D" w:rsidTr="00C70FF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227A9" w:rsidRPr="00FF2A6D" w:rsidRDefault="008227A9" w:rsidP="008227A9">
            <w:pPr>
              <w:widowControl w:val="0"/>
              <w:spacing w:after="0" w:line="276"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227A9" w:rsidRPr="00FF2A6D" w:rsidRDefault="008227A9" w:rsidP="008227A9">
            <w:pPr>
              <w:widowControl w:val="0"/>
              <w:spacing w:after="0" w:line="276"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Місцезнаходження:</w:t>
            </w:r>
          </w:p>
        </w:tc>
      </w:tr>
      <w:tr w:rsidR="008227A9" w:rsidRPr="00FF2A6D" w:rsidTr="00C70FF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Класифікація суб’єкта господарювання:</w:t>
            </w:r>
          </w:p>
        </w:tc>
      </w:tr>
      <w:tr w:rsidR="008227A9" w:rsidRPr="00FF2A6D" w:rsidTr="00C70FF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227A9" w:rsidRPr="00FF2A6D" w:rsidRDefault="008227A9" w:rsidP="008227A9">
            <w:pPr>
              <w:widowControl w:val="0"/>
              <w:spacing w:after="0" w:line="276"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Банківські реквізити:</w:t>
            </w:r>
          </w:p>
          <w:p w:rsidR="008227A9" w:rsidRPr="00FF2A6D" w:rsidRDefault="008227A9" w:rsidP="008227A9">
            <w:pPr>
              <w:widowControl w:val="0"/>
              <w:spacing w:after="0" w:line="276"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227A9" w:rsidRPr="00FF2A6D" w:rsidRDefault="008227A9" w:rsidP="008227A9">
            <w:pPr>
              <w:widowControl w:val="0"/>
              <w:spacing w:after="0" w:line="276"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 xml:space="preserve">Банківські реквізити: </w:t>
            </w:r>
          </w:p>
          <w:p w:rsidR="008227A9" w:rsidRPr="00FF2A6D" w:rsidRDefault="008227A9" w:rsidP="008227A9">
            <w:pPr>
              <w:widowControl w:val="0"/>
              <w:spacing w:after="0" w:line="276"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 xml:space="preserve">IBAN:UA_________________ </w:t>
            </w:r>
          </w:p>
        </w:tc>
      </w:tr>
      <w:tr w:rsidR="008227A9" w:rsidRPr="00FF2A6D" w:rsidTr="00C70FF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в_________________</w:t>
            </w:r>
          </w:p>
        </w:tc>
      </w:tr>
      <w:tr w:rsidR="008227A9" w:rsidRPr="00FF2A6D" w:rsidTr="00C70FF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Код ЄДРПОУ_______________</w:t>
            </w: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ІПН_________________________________</w:t>
            </w: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свідоцтво платника ПДВ________________</w:t>
            </w: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e-</w:t>
            </w:r>
            <w:proofErr w:type="spellStart"/>
            <w:r w:rsidRPr="00FF2A6D">
              <w:rPr>
                <w:rFonts w:ascii="Times New Roman" w:eastAsia="Times New Roman" w:hAnsi="Times New Roman" w:cs="Times New Roman"/>
                <w:color w:val="000000"/>
                <w:sz w:val="20"/>
                <w:szCs w:val="20"/>
                <w:lang w:val="uk-UA" w:eastAsia="uk-UA"/>
              </w:rPr>
              <w:t>mail</w:t>
            </w:r>
            <w:proofErr w:type="spellEnd"/>
            <w:r w:rsidRPr="00FF2A6D">
              <w:rPr>
                <w:rFonts w:ascii="Times New Roman" w:eastAsia="Times New Roman" w:hAnsi="Times New Roman" w:cs="Times New Roman"/>
                <w:color w:val="000000"/>
                <w:sz w:val="20"/>
                <w:szCs w:val="20"/>
                <w:lang w:val="uk-UA" w:eastAsia="uk-UA"/>
              </w:rPr>
              <w:t>:_______________________________</w:t>
            </w: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proofErr w:type="spellStart"/>
            <w:r w:rsidRPr="00FF2A6D">
              <w:rPr>
                <w:rFonts w:ascii="Times New Roman" w:eastAsia="Times New Roman" w:hAnsi="Times New Roman" w:cs="Times New Roman"/>
                <w:color w:val="000000"/>
                <w:sz w:val="20"/>
                <w:szCs w:val="20"/>
                <w:lang w:val="uk-UA" w:eastAsia="uk-UA"/>
              </w:rPr>
              <w:t>Тел</w:t>
            </w:r>
            <w:proofErr w:type="spellEnd"/>
            <w:r w:rsidRPr="00FF2A6D">
              <w:rPr>
                <w:rFonts w:ascii="Times New Roman" w:eastAsia="Times New Roman" w:hAnsi="Times New Roman" w:cs="Times New Roman"/>
                <w:color w:val="000000"/>
                <w:sz w:val="20"/>
                <w:szCs w:val="20"/>
                <w:lang w:val="uk-UA" w:eastAsia="uk-UA"/>
              </w:rPr>
              <w:t>._________________________________</w:t>
            </w: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Код ЄДРПОУ_______________</w:t>
            </w: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ІПН________________________</w:t>
            </w: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свідоцтво платника ПДВ________________</w:t>
            </w: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e-</w:t>
            </w:r>
            <w:proofErr w:type="spellStart"/>
            <w:r w:rsidRPr="00FF2A6D">
              <w:rPr>
                <w:rFonts w:ascii="Times New Roman" w:eastAsia="Times New Roman" w:hAnsi="Times New Roman" w:cs="Times New Roman"/>
                <w:color w:val="000000"/>
                <w:sz w:val="20"/>
                <w:szCs w:val="20"/>
                <w:lang w:val="uk-UA" w:eastAsia="uk-UA"/>
              </w:rPr>
              <w:t>mail</w:t>
            </w:r>
            <w:proofErr w:type="spellEnd"/>
            <w:r w:rsidRPr="00FF2A6D">
              <w:rPr>
                <w:rFonts w:ascii="Times New Roman" w:eastAsia="Times New Roman" w:hAnsi="Times New Roman" w:cs="Times New Roman"/>
                <w:color w:val="000000"/>
                <w:sz w:val="20"/>
                <w:szCs w:val="20"/>
                <w:lang w:val="uk-UA" w:eastAsia="uk-UA"/>
              </w:rPr>
              <w:t>:_______________________________</w:t>
            </w: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proofErr w:type="spellStart"/>
            <w:r w:rsidRPr="00FF2A6D">
              <w:rPr>
                <w:rFonts w:ascii="Times New Roman" w:eastAsia="Times New Roman" w:hAnsi="Times New Roman" w:cs="Times New Roman"/>
                <w:color w:val="000000"/>
                <w:sz w:val="20"/>
                <w:szCs w:val="20"/>
                <w:lang w:val="uk-UA" w:eastAsia="uk-UA"/>
              </w:rPr>
              <w:t>Тел</w:t>
            </w:r>
            <w:proofErr w:type="spellEnd"/>
            <w:r w:rsidRPr="00FF2A6D">
              <w:rPr>
                <w:rFonts w:ascii="Times New Roman" w:eastAsia="Times New Roman" w:hAnsi="Times New Roman" w:cs="Times New Roman"/>
                <w:color w:val="000000"/>
                <w:sz w:val="20"/>
                <w:szCs w:val="20"/>
                <w:lang w:val="uk-UA" w:eastAsia="uk-UA"/>
              </w:rPr>
              <w:t>._________________________________</w:t>
            </w: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p>
          <w:p w:rsidR="008227A9" w:rsidRPr="00FF2A6D" w:rsidRDefault="008227A9" w:rsidP="008227A9">
            <w:pPr>
              <w:widowControl w:val="0"/>
              <w:spacing w:after="0" w:line="240" w:lineRule="auto"/>
              <w:rPr>
                <w:rFonts w:ascii="Times New Roman" w:eastAsia="Times New Roman" w:hAnsi="Times New Roman" w:cs="Times New Roman"/>
                <w:color w:val="000000"/>
                <w:sz w:val="20"/>
                <w:szCs w:val="20"/>
                <w:lang w:val="uk-UA" w:eastAsia="uk-UA"/>
              </w:rPr>
            </w:pPr>
            <w:r w:rsidRPr="00FF2A6D">
              <w:rPr>
                <w:rFonts w:ascii="Times New Roman" w:eastAsia="Times New Roman" w:hAnsi="Times New Roman" w:cs="Times New Roman"/>
                <w:color w:val="000000"/>
                <w:sz w:val="20"/>
                <w:szCs w:val="20"/>
                <w:lang w:val="uk-UA" w:eastAsia="uk-UA"/>
              </w:rPr>
              <w:t>______________/____________________/</w:t>
            </w:r>
          </w:p>
        </w:tc>
      </w:tr>
    </w:tbl>
    <w:p w:rsidR="008227A9" w:rsidRPr="00FF2A6D" w:rsidRDefault="008227A9" w:rsidP="008227A9">
      <w:pPr>
        <w:widowControl w:val="0"/>
        <w:spacing w:after="0" w:line="240" w:lineRule="exact"/>
        <w:ind w:left="2440"/>
        <w:rPr>
          <w:rFonts w:ascii="Times New Roman" w:eastAsia="Times New Roman" w:hAnsi="Times New Roman" w:cs="Times New Roman"/>
          <w:sz w:val="20"/>
          <w:szCs w:val="20"/>
        </w:rPr>
      </w:pPr>
    </w:p>
    <w:p w:rsidR="008227A9" w:rsidRPr="00FF2A6D" w:rsidRDefault="008227A9" w:rsidP="008227A9">
      <w:pPr>
        <w:widowControl w:val="0"/>
        <w:spacing w:after="0" w:line="240" w:lineRule="exact"/>
        <w:ind w:left="2440"/>
        <w:rPr>
          <w:rFonts w:ascii="Times New Roman" w:eastAsia="Times New Roman" w:hAnsi="Times New Roman" w:cs="Times New Roman"/>
          <w:sz w:val="20"/>
          <w:szCs w:val="20"/>
        </w:rPr>
      </w:pPr>
    </w:p>
    <w:p w:rsidR="008227A9" w:rsidRPr="00FF2A6D" w:rsidRDefault="008227A9" w:rsidP="008227A9">
      <w:pPr>
        <w:widowControl w:val="0"/>
        <w:spacing w:after="0" w:line="240" w:lineRule="exact"/>
        <w:rPr>
          <w:rFonts w:ascii="Times New Roman" w:eastAsia="Times New Roman" w:hAnsi="Times New Roman" w:cs="Times New Roman"/>
          <w:sz w:val="20"/>
          <w:szCs w:val="20"/>
        </w:rPr>
      </w:pPr>
      <w:r w:rsidRPr="00FF2A6D">
        <w:rPr>
          <w:rFonts w:ascii="Times New Roman" w:eastAsia="Times New Roman" w:hAnsi="Times New Roman" w:cs="Times New Roman"/>
          <w:sz w:val="20"/>
          <w:szCs w:val="20"/>
        </w:rPr>
        <w:t xml:space="preserve"> </w:t>
      </w:r>
    </w:p>
    <w:p w:rsidR="008227A9" w:rsidRPr="00FF2A6D" w:rsidRDefault="008227A9" w:rsidP="008227A9">
      <w:pPr>
        <w:widowControl w:val="0"/>
        <w:spacing w:after="0" w:line="240" w:lineRule="exact"/>
        <w:rPr>
          <w:rFonts w:ascii="Times New Roman" w:eastAsia="Times New Roman" w:hAnsi="Times New Roman" w:cs="Times New Roman"/>
          <w:sz w:val="20"/>
          <w:szCs w:val="20"/>
          <w:lang w:val="uk-UA" w:eastAsia="ru-RU"/>
        </w:rPr>
      </w:pPr>
      <w:r w:rsidRPr="00FF2A6D">
        <w:rPr>
          <w:rFonts w:ascii="Times New Roman" w:eastAsia="Times New Roman" w:hAnsi="Times New Roman" w:cs="Times New Roman"/>
          <w:sz w:val="20"/>
          <w:szCs w:val="20"/>
          <w:lang w:val="uk-UA"/>
        </w:rPr>
        <w:t xml:space="preserve">      П</w:t>
      </w:r>
      <w:proofErr w:type="spellStart"/>
      <w:r w:rsidRPr="00FF2A6D">
        <w:rPr>
          <w:rFonts w:ascii="Times New Roman" w:eastAsia="Times New Roman" w:hAnsi="Times New Roman" w:cs="Times New Roman"/>
          <w:sz w:val="20"/>
          <w:szCs w:val="20"/>
        </w:rPr>
        <w:t>ідпис</w:t>
      </w:r>
      <w:proofErr w:type="spellEnd"/>
      <w:r w:rsidRPr="00FF2A6D">
        <w:rPr>
          <w:rFonts w:ascii="Times New Roman" w:eastAsia="Times New Roman" w:hAnsi="Times New Roman" w:cs="Times New Roman"/>
          <w:sz w:val="20"/>
          <w:szCs w:val="20"/>
          <w:lang w:val="uk-UA"/>
        </w:rPr>
        <w:t xml:space="preserve">, печатка </w:t>
      </w:r>
      <w:r w:rsidRPr="00FF2A6D">
        <w:rPr>
          <w:rFonts w:ascii="Times New Roman" w:eastAsia="Times New Roman" w:hAnsi="Times New Roman" w:cs="Times New Roman"/>
          <w:sz w:val="20"/>
          <w:szCs w:val="20"/>
          <w:lang w:val="uk-UA"/>
        </w:rPr>
        <w:tab/>
      </w:r>
      <w:r w:rsidRPr="00FF2A6D">
        <w:rPr>
          <w:rFonts w:ascii="Times New Roman" w:eastAsia="Times New Roman" w:hAnsi="Times New Roman" w:cs="Times New Roman"/>
          <w:sz w:val="20"/>
          <w:szCs w:val="20"/>
          <w:lang w:val="uk-UA"/>
        </w:rPr>
        <w:tab/>
      </w:r>
      <w:r w:rsidRPr="00FF2A6D">
        <w:rPr>
          <w:rFonts w:ascii="Times New Roman" w:eastAsia="Times New Roman" w:hAnsi="Times New Roman" w:cs="Times New Roman"/>
          <w:sz w:val="20"/>
          <w:szCs w:val="20"/>
          <w:lang w:val="uk-UA"/>
        </w:rPr>
        <w:tab/>
        <w:t xml:space="preserve">                                                   </w:t>
      </w:r>
      <w:r w:rsidRPr="00FF2A6D">
        <w:rPr>
          <w:rFonts w:ascii="Times New Roman" w:eastAsia="Times New Roman" w:hAnsi="Times New Roman" w:cs="Times New Roman"/>
          <w:sz w:val="20"/>
          <w:szCs w:val="20"/>
          <w:lang w:val="uk-UA"/>
        </w:rPr>
        <w:tab/>
        <w:t>П</w:t>
      </w:r>
      <w:proofErr w:type="spellStart"/>
      <w:r w:rsidRPr="00FF2A6D">
        <w:rPr>
          <w:rFonts w:ascii="Times New Roman" w:eastAsia="Times New Roman" w:hAnsi="Times New Roman" w:cs="Times New Roman"/>
          <w:sz w:val="20"/>
          <w:szCs w:val="20"/>
        </w:rPr>
        <w:t>ідпис</w:t>
      </w:r>
      <w:proofErr w:type="spellEnd"/>
      <w:r w:rsidRPr="00FF2A6D">
        <w:rPr>
          <w:rFonts w:ascii="Times New Roman" w:eastAsia="Times New Roman" w:hAnsi="Times New Roman" w:cs="Times New Roman"/>
          <w:sz w:val="20"/>
          <w:szCs w:val="20"/>
          <w:lang w:val="uk-UA"/>
        </w:rPr>
        <w:t xml:space="preserve">, печатка </w:t>
      </w:r>
    </w:p>
    <w:p w:rsidR="00A15D3A" w:rsidRPr="00FF2A6D" w:rsidRDefault="00A15D3A" w:rsidP="00A15D3A">
      <w:pPr>
        <w:jc w:val="both"/>
        <w:rPr>
          <w:rFonts w:ascii="Times New Roman" w:hAnsi="Times New Roman" w:cs="Times New Roman"/>
          <w:sz w:val="20"/>
          <w:szCs w:val="20"/>
        </w:rPr>
      </w:pPr>
    </w:p>
    <w:p w:rsidR="0066128B" w:rsidRPr="00FF2A6D" w:rsidRDefault="0066128B" w:rsidP="000906B1">
      <w:pPr>
        <w:jc w:val="both"/>
        <w:rPr>
          <w:rFonts w:ascii="Times New Roman" w:hAnsi="Times New Roman" w:cs="Times New Roman"/>
          <w:sz w:val="20"/>
          <w:szCs w:val="20"/>
        </w:rPr>
      </w:pPr>
    </w:p>
    <w:sectPr w:rsidR="0066128B" w:rsidRPr="00FF2A6D">
      <w:pgSz w:w="11900" w:h="16840"/>
      <w:pgMar w:top="815" w:right="765" w:bottom="436" w:left="144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72F"/>
    <w:multiLevelType w:val="multilevel"/>
    <w:tmpl w:val="411C3252"/>
    <w:lvl w:ilvl="0">
      <w:start w:val="3"/>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75290"/>
    <w:multiLevelType w:val="multilevel"/>
    <w:tmpl w:val="524CA2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3557F0"/>
    <w:multiLevelType w:val="multilevel"/>
    <w:tmpl w:val="B8369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1943C7"/>
    <w:multiLevelType w:val="multilevel"/>
    <w:tmpl w:val="D350335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396728"/>
    <w:multiLevelType w:val="multilevel"/>
    <w:tmpl w:val="79FE6FB4"/>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B68E8"/>
    <w:multiLevelType w:val="multilevel"/>
    <w:tmpl w:val="8F8EAFD0"/>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020098"/>
    <w:multiLevelType w:val="multilevel"/>
    <w:tmpl w:val="DDAA511C"/>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6C43A4"/>
    <w:multiLevelType w:val="multilevel"/>
    <w:tmpl w:val="6C56B78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03537C"/>
    <w:multiLevelType w:val="multilevel"/>
    <w:tmpl w:val="EA9C03E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305595"/>
    <w:multiLevelType w:val="multilevel"/>
    <w:tmpl w:val="EBDCD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784622"/>
    <w:multiLevelType w:val="multilevel"/>
    <w:tmpl w:val="8B0CE67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5825E0"/>
    <w:multiLevelType w:val="multilevel"/>
    <w:tmpl w:val="6FFC8BE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DE436E"/>
    <w:multiLevelType w:val="multilevel"/>
    <w:tmpl w:val="2EA0F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FF2434"/>
    <w:multiLevelType w:val="multilevel"/>
    <w:tmpl w:val="15EC58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91617B"/>
    <w:multiLevelType w:val="multilevel"/>
    <w:tmpl w:val="CDC0EF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EC6D64"/>
    <w:multiLevelType w:val="multilevel"/>
    <w:tmpl w:val="BEECD6B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F44181"/>
    <w:multiLevelType w:val="multilevel"/>
    <w:tmpl w:val="4D80A0D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C8738A"/>
    <w:multiLevelType w:val="multilevel"/>
    <w:tmpl w:val="7A00F112"/>
    <w:lvl w:ilvl="0">
      <w:start w:val="1"/>
      <w:numFmt w:val="decimal"/>
      <w:lvlText w:val="2.14.%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DA0C27"/>
    <w:multiLevelType w:val="multilevel"/>
    <w:tmpl w:val="B8BA6BF4"/>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5F495F"/>
    <w:multiLevelType w:val="multilevel"/>
    <w:tmpl w:val="EA78B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4A0FAB"/>
    <w:multiLevelType w:val="multilevel"/>
    <w:tmpl w:val="77822F80"/>
    <w:lvl w:ilvl="0">
      <w:start w:val="5"/>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4C6471"/>
    <w:multiLevelType w:val="multilevel"/>
    <w:tmpl w:val="16D69448"/>
    <w:lvl w:ilvl="0">
      <w:start w:val="7"/>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48307E"/>
    <w:multiLevelType w:val="multilevel"/>
    <w:tmpl w:val="0BC00C56"/>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0753DF"/>
    <w:multiLevelType w:val="multilevel"/>
    <w:tmpl w:val="A592484C"/>
    <w:lvl w:ilvl="0">
      <w:start w:val="12"/>
      <w:numFmt w:val="decimal"/>
      <w:lvlText w:val="%1"/>
      <w:lvlJc w:val="left"/>
      <w:pPr>
        <w:ind w:left="420" w:hanging="420"/>
      </w:pPr>
      <w:rPr>
        <w:rFonts w:hint="default"/>
        <w:color w:val="000000"/>
      </w:rPr>
    </w:lvl>
    <w:lvl w:ilvl="1">
      <w:start w:val="6"/>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5" w15:restartNumberingAfterBreak="0">
    <w:nsid w:val="70BD4FA8"/>
    <w:multiLevelType w:val="multilevel"/>
    <w:tmpl w:val="5B960C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0A1E34"/>
    <w:multiLevelType w:val="multilevel"/>
    <w:tmpl w:val="C6C05A1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BB2AC7"/>
    <w:multiLevelType w:val="multilevel"/>
    <w:tmpl w:val="B052A81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FF68E8"/>
    <w:multiLevelType w:val="multilevel"/>
    <w:tmpl w:val="CE2E6CB8"/>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780E6A"/>
    <w:multiLevelType w:val="multilevel"/>
    <w:tmpl w:val="3998F67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772E4F"/>
    <w:multiLevelType w:val="multilevel"/>
    <w:tmpl w:val="73ECA2B0"/>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0A4352"/>
    <w:multiLevelType w:val="multilevel"/>
    <w:tmpl w:val="D708E61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5"/>
  </w:num>
  <w:num w:numId="3">
    <w:abstractNumId w:val="26"/>
  </w:num>
  <w:num w:numId="4">
    <w:abstractNumId w:val="7"/>
  </w:num>
  <w:num w:numId="5">
    <w:abstractNumId w:val="30"/>
  </w:num>
  <w:num w:numId="6">
    <w:abstractNumId w:val="18"/>
  </w:num>
  <w:num w:numId="7">
    <w:abstractNumId w:val="21"/>
  </w:num>
  <w:num w:numId="8">
    <w:abstractNumId w:val="16"/>
  </w:num>
  <w:num w:numId="9">
    <w:abstractNumId w:val="15"/>
  </w:num>
  <w:num w:numId="10">
    <w:abstractNumId w:val="1"/>
  </w:num>
  <w:num w:numId="11">
    <w:abstractNumId w:val="6"/>
  </w:num>
  <w:num w:numId="12">
    <w:abstractNumId w:val="2"/>
  </w:num>
  <w:num w:numId="13">
    <w:abstractNumId w:val="20"/>
  </w:num>
  <w:num w:numId="14">
    <w:abstractNumId w:val="11"/>
  </w:num>
  <w:num w:numId="15">
    <w:abstractNumId w:val="3"/>
  </w:num>
  <w:num w:numId="16">
    <w:abstractNumId w:val="29"/>
  </w:num>
  <w:num w:numId="17">
    <w:abstractNumId w:val="27"/>
  </w:num>
  <w:num w:numId="18">
    <w:abstractNumId w:val="17"/>
  </w:num>
  <w:num w:numId="19">
    <w:abstractNumId w:val="8"/>
  </w:num>
  <w:num w:numId="20">
    <w:abstractNumId w:val="12"/>
  </w:num>
  <w:num w:numId="21">
    <w:abstractNumId w:val="9"/>
  </w:num>
  <w:num w:numId="22">
    <w:abstractNumId w:val="19"/>
  </w:num>
  <w:num w:numId="23">
    <w:abstractNumId w:val="0"/>
  </w:num>
  <w:num w:numId="24">
    <w:abstractNumId w:val="28"/>
  </w:num>
  <w:num w:numId="25">
    <w:abstractNumId w:val="4"/>
  </w:num>
  <w:num w:numId="26">
    <w:abstractNumId w:val="23"/>
  </w:num>
  <w:num w:numId="27">
    <w:abstractNumId w:val="13"/>
  </w:num>
  <w:num w:numId="28">
    <w:abstractNumId w:val="10"/>
  </w:num>
  <w:num w:numId="29">
    <w:abstractNumId w:val="22"/>
  </w:num>
  <w:num w:numId="30">
    <w:abstractNumId w:val="31"/>
  </w:num>
  <w:num w:numId="31">
    <w:abstractNumId w:val="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4E"/>
    <w:rsid w:val="0002216E"/>
    <w:rsid w:val="000829AB"/>
    <w:rsid w:val="000906B1"/>
    <w:rsid w:val="000C0F1A"/>
    <w:rsid w:val="000F216D"/>
    <w:rsid w:val="00153152"/>
    <w:rsid w:val="001A346F"/>
    <w:rsid w:val="002E67D7"/>
    <w:rsid w:val="003F52C1"/>
    <w:rsid w:val="004F45C0"/>
    <w:rsid w:val="005853EE"/>
    <w:rsid w:val="005D388E"/>
    <w:rsid w:val="0066128B"/>
    <w:rsid w:val="00670B12"/>
    <w:rsid w:val="006C6EAD"/>
    <w:rsid w:val="006F517F"/>
    <w:rsid w:val="008227A9"/>
    <w:rsid w:val="00854F73"/>
    <w:rsid w:val="00904E4E"/>
    <w:rsid w:val="00A15D3A"/>
    <w:rsid w:val="00A41D39"/>
    <w:rsid w:val="00AA765D"/>
    <w:rsid w:val="00B9756E"/>
    <w:rsid w:val="00BE0DEC"/>
    <w:rsid w:val="00C32645"/>
    <w:rsid w:val="00D63A2D"/>
    <w:rsid w:val="00E24069"/>
    <w:rsid w:val="00EA2AC6"/>
    <w:rsid w:val="00EB06C0"/>
    <w:rsid w:val="00EF3467"/>
    <w:rsid w:val="00F52D8D"/>
    <w:rsid w:val="00F67C81"/>
    <w:rsid w:val="00FA4519"/>
    <w:rsid w:val="00FC75BD"/>
    <w:rsid w:val="00FF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82F82-4FF1-4688-9203-0B2D5323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04E4E"/>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904E4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1">
    <w:name w:val="Заголовок №1_"/>
    <w:basedOn w:val="a0"/>
    <w:link w:val="10"/>
    <w:rsid w:val="00904E4E"/>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04E4E"/>
    <w:pPr>
      <w:widowControl w:val="0"/>
      <w:shd w:val="clear" w:color="auto" w:fill="FFFFFF"/>
      <w:spacing w:after="240" w:line="274" w:lineRule="exact"/>
      <w:jc w:val="both"/>
    </w:pPr>
    <w:rPr>
      <w:rFonts w:ascii="Times New Roman" w:eastAsia="Times New Roman" w:hAnsi="Times New Roman" w:cs="Times New Roman"/>
    </w:rPr>
  </w:style>
  <w:style w:type="paragraph" w:customStyle="1" w:styleId="10">
    <w:name w:val="Заголовок №1"/>
    <w:basedOn w:val="a"/>
    <w:link w:val="1"/>
    <w:rsid w:val="00904E4E"/>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customStyle="1" w:styleId="3">
    <w:name w:val="Основной текст (3)_"/>
    <w:basedOn w:val="a0"/>
    <w:link w:val="30"/>
    <w:rsid w:val="00EF3467"/>
    <w:rPr>
      <w:rFonts w:ascii="Times New Roman" w:eastAsia="Times New Roman" w:hAnsi="Times New Roman" w:cs="Times New Roman"/>
      <w:b/>
      <w:bCs/>
      <w:sz w:val="20"/>
      <w:szCs w:val="20"/>
      <w:shd w:val="clear" w:color="auto" w:fill="FFFFFF"/>
    </w:rPr>
  </w:style>
  <w:style w:type="paragraph" w:customStyle="1" w:styleId="30">
    <w:name w:val="Основной текст (3)"/>
    <w:basedOn w:val="a"/>
    <w:link w:val="3"/>
    <w:rsid w:val="00EF3467"/>
    <w:pPr>
      <w:widowControl w:val="0"/>
      <w:shd w:val="clear" w:color="auto" w:fill="FFFFFF"/>
      <w:spacing w:after="0" w:line="254" w:lineRule="exact"/>
      <w:jc w:val="both"/>
    </w:pPr>
    <w:rPr>
      <w:rFonts w:ascii="Times New Roman" w:eastAsia="Times New Roman" w:hAnsi="Times New Roman" w:cs="Times New Roman"/>
      <w:b/>
      <w:bCs/>
      <w:sz w:val="20"/>
      <w:szCs w:val="20"/>
    </w:rPr>
  </w:style>
  <w:style w:type="character" w:customStyle="1" w:styleId="2CourierNew12pt">
    <w:name w:val="Основной текст (2) + Courier New;12 pt;Полужирный"/>
    <w:basedOn w:val="2"/>
    <w:rsid w:val="00EF3467"/>
    <w:rPr>
      <w:rFonts w:ascii="Courier New" w:eastAsia="Courier New" w:hAnsi="Courier New" w:cs="Courier New"/>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PalatinoLinotype">
    <w:name w:val="Основной текст (2) + Palatino Linotype;Полужирный"/>
    <w:basedOn w:val="2"/>
    <w:rsid w:val="00EF3467"/>
    <w:rPr>
      <w:rFonts w:ascii="Palatino Linotype" w:eastAsia="Palatino Linotype" w:hAnsi="Palatino Linotype" w:cs="Palatino Linotype"/>
      <w:b/>
      <w:bCs/>
      <w:i w:val="0"/>
      <w:iCs w:val="0"/>
      <w:smallCaps w:val="0"/>
      <w:strike w:val="0"/>
      <w:color w:val="000000"/>
      <w:spacing w:val="0"/>
      <w:w w:val="100"/>
      <w:position w:val="0"/>
      <w:sz w:val="22"/>
      <w:szCs w:val="22"/>
      <w:u w:val="none"/>
      <w:shd w:val="clear" w:color="auto" w:fill="FFFFFF"/>
      <w:lang w:val="uk-UA" w:eastAsia="uk-UA" w:bidi="uk-UA"/>
    </w:rPr>
  </w:style>
  <w:style w:type="character" w:styleId="a3">
    <w:name w:val="Placeholder Text"/>
    <w:basedOn w:val="a0"/>
    <w:uiPriority w:val="99"/>
    <w:semiHidden/>
    <w:rsid w:val="00EF3467"/>
    <w:rPr>
      <w:color w:val="808080"/>
    </w:rPr>
  </w:style>
  <w:style w:type="character" w:customStyle="1" w:styleId="210">
    <w:name w:val="Основной текст (2) + 10"/>
    <w:aliases w:val="5 pt"/>
    <w:basedOn w:val="2"/>
    <w:rsid w:val="002E67D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11pt">
    <w:name w:val="Основной текст (2) + 11 pt"/>
    <w:aliases w:val="Полужирный,Основной текст (2) + 8 pt"/>
    <w:basedOn w:val="2"/>
    <w:rsid w:val="002E67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0"/>
    <w:link w:val="6"/>
    <w:rsid w:val="002E67D7"/>
    <w:rPr>
      <w:rFonts w:ascii="Times New Roman" w:eastAsia="Times New Roman" w:hAnsi="Times New Roman" w:cs="Times New Roman"/>
      <w:sz w:val="26"/>
      <w:szCs w:val="26"/>
      <w:shd w:val="clear" w:color="auto" w:fill="FFFFFF"/>
      <w:lang w:val="ru-RU" w:eastAsia="ru-RU" w:bidi="ru-RU"/>
    </w:rPr>
  </w:style>
  <w:style w:type="character" w:customStyle="1" w:styleId="4">
    <w:name w:val="Основной текст (4)_"/>
    <w:basedOn w:val="a0"/>
    <w:link w:val="40"/>
    <w:rsid w:val="002E67D7"/>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2E67D7"/>
    <w:rPr>
      <w:rFonts w:ascii="Franklin Gothic Heavy" w:eastAsia="Franklin Gothic Heavy" w:hAnsi="Franklin Gothic Heavy" w:cs="Franklin Gothic Heavy"/>
      <w:sz w:val="20"/>
      <w:szCs w:val="20"/>
      <w:shd w:val="clear" w:color="auto" w:fill="FFFFFF"/>
    </w:rPr>
  </w:style>
  <w:style w:type="paragraph" w:customStyle="1" w:styleId="6">
    <w:name w:val="Основной текст (6)"/>
    <w:basedOn w:val="a"/>
    <w:link w:val="6Exact"/>
    <w:rsid w:val="002E67D7"/>
    <w:pPr>
      <w:widowControl w:val="0"/>
      <w:shd w:val="clear" w:color="auto" w:fill="FFFFFF"/>
      <w:spacing w:after="0" w:line="0" w:lineRule="atLeast"/>
    </w:pPr>
    <w:rPr>
      <w:rFonts w:ascii="Times New Roman" w:eastAsia="Times New Roman" w:hAnsi="Times New Roman" w:cs="Times New Roman"/>
      <w:sz w:val="26"/>
      <w:szCs w:val="26"/>
      <w:lang w:val="ru-RU" w:eastAsia="ru-RU" w:bidi="ru-RU"/>
    </w:rPr>
  </w:style>
  <w:style w:type="paragraph" w:customStyle="1" w:styleId="40">
    <w:name w:val="Основной текст (4)"/>
    <w:basedOn w:val="a"/>
    <w:link w:val="4"/>
    <w:rsid w:val="002E67D7"/>
    <w:pPr>
      <w:widowControl w:val="0"/>
      <w:shd w:val="clear" w:color="auto" w:fill="FFFFFF"/>
      <w:spacing w:before="720" w:after="60" w:line="0" w:lineRule="atLeast"/>
      <w:jc w:val="both"/>
    </w:pPr>
    <w:rPr>
      <w:rFonts w:ascii="Times New Roman" w:eastAsia="Times New Roman" w:hAnsi="Times New Roman" w:cs="Times New Roman"/>
      <w:b/>
      <w:bCs/>
    </w:rPr>
  </w:style>
  <w:style w:type="paragraph" w:customStyle="1" w:styleId="50">
    <w:name w:val="Основной текст (5)"/>
    <w:basedOn w:val="a"/>
    <w:link w:val="5"/>
    <w:rsid w:val="002E67D7"/>
    <w:pPr>
      <w:widowControl w:val="0"/>
      <w:shd w:val="clear" w:color="auto" w:fill="FFFFFF"/>
      <w:spacing w:before="300" w:after="0" w:line="0" w:lineRule="atLeast"/>
      <w:jc w:val="right"/>
    </w:pPr>
    <w:rPr>
      <w:rFonts w:ascii="Franklin Gothic Heavy" w:eastAsia="Franklin Gothic Heavy" w:hAnsi="Franklin Gothic Heavy" w:cs="Franklin Gothic Heavy"/>
      <w:sz w:val="20"/>
      <w:szCs w:val="20"/>
    </w:rPr>
  </w:style>
  <w:style w:type="character" w:customStyle="1" w:styleId="611pt">
    <w:name w:val="Основной текст (6) + 11 pt"/>
    <w:aliases w:val="Полужирный Exact"/>
    <w:basedOn w:val="6Exact"/>
    <w:rsid w:val="002E67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412pt">
    <w:name w:val="Основной текст (4) + 12 pt"/>
    <w:aliases w:val="Не полужирный,Основной текст (4) + 10 pt,Основной текст (2) + 12 pt"/>
    <w:basedOn w:val="4"/>
    <w:rsid w:val="002E67D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10pt">
    <w:name w:val="Основной текст (2) + 10 pt"/>
    <w:basedOn w:val="2"/>
    <w:rsid w:val="002E67D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6pt">
    <w:name w:val="Основной текст (2) + 6 pt"/>
    <w:aliases w:val="Малые прописные,Интервал 0 pt,Основной текст (2) + 4 pt,Курсив"/>
    <w:basedOn w:val="2"/>
    <w:rsid w:val="002E67D7"/>
    <w:rPr>
      <w:rFonts w:ascii="Times New Roman" w:eastAsia="Times New Roman" w:hAnsi="Times New Roman" w:cs="Times New Roman"/>
      <w:b w:val="0"/>
      <w:bCs w:val="0"/>
      <w:i w:val="0"/>
      <w:iCs w:val="0"/>
      <w:smallCaps/>
      <w:strike w:val="0"/>
      <w:color w:val="000000"/>
      <w:spacing w:val="10"/>
      <w:w w:val="100"/>
      <w:position w:val="0"/>
      <w:sz w:val="12"/>
      <w:szCs w:val="12"/>
      <w:u w:val="none"/>
      <w:shd w:val="clear" w:color="auto" w:fill="FFFFFF"/>
      <w:lang w:val="en-US" w:eastAsia="en-US" w:bidi="en-US"/>
    </w:rPr>
  </w:style>
  <w:style w:type="character" w:customStyle="1" w:styleId="2Impact">
    <w:name w:val="Основной текст (2) + Impact"/>
    <w:aliases w:val="33 pt"/>
    <w:basedOn w:val="2"/>
    <w:rsid w:val="002E67D7"/>
    <w:rPr>
      <w:rFonts w:ascii="Impact" w:eastAsia="Impact" w:hAnsi="Impact" w:cs="Impact"/>
      <w:b w:val="0"/>
      <w:bCs w:val="0"/>
      <w:i w:val="0"/>
      <w:iCs w:val="0"/>
      <w:smallCaps w:val="0"/>
      <w:strike w:val="0"/>
      <w:color w:val="000000"/>
      <w:spacing w:val="0"/>
      <w:w w:val="100"/>
      <w:position w:val="0"/>
      <w:sz w:val="66"/>
      <w:szCs w:val="66"/>
      <w:u w:val="none"/>
      <w:shd w:val="clear" w:color="auto" w:fill="FFFFFF"/>
      <w:lang w:val="uk-UA" w:eastAsia="uk-UA" w:bidi="uk-UA"/>
    </w:rPr>
  </w:style>
  <w:style w:type="character" w:customStyle="1" w:styleId="2Constantia">
    <w:name w:val="Основной текст (2) + Constantia"/>
    <w:aliases w:val="4 pt"/>
    <w:basedOn w:val="2"/>
    <w:rsid w:val="002E67D7"/>
    <w:rPr>
      <w:rFonts w:ascii="Constantia" w:eastAsia="Constantia" w:hAnsi="Constantia" w:cs="Constantia"/>
      <w:b w:val="0"/>
      <w:bCs w:val="0"/>
      <w:i w:val="0"/>
      <w:iCs w:val="0"/>
      <w:smallCaps w:val="0"/>
      <w:strike w:val="0"/>
      <w:color w:val="FFFFFF"/>
      <w:spacing w:val="0"/>
      <w:w w:val="100"/>
      <w:position w:val="0"/>
      <w:sz w:val="8"/>
      <w:szCs w:val="8"/>
      <w:u w:val="none"/>
      <w:shd w:val="clear" w:color="auto" w:fill="FFFFFF"/>
      <w:lang w:val="uk-UA" w:eastAsia="uk-UA" w:bidi="uk-UA"/>
    </w:rPr>
  </w:style>
  <w:style w:type="character" w:customStyle="1" w:styleId="2TrebuchetMS">
    <w:name w:val="Основной текст (2) + Trebuchet MS"/>
    <w:aliases w:val="10 pt"/>
    <w:basedOn w:val="2"/>
    <w:rsid w:val="002E67D7"/>
    <w:rPr>
      <w:rFonts w:ascii="Trebuchet MS" w:eastAsia="Trebuchet MS" w:hAnsi="Trebuchet MS" w:cs="Trebuchet MS"/>
      <w:b/>
      <w:bCs/>
      <w:color w:val="000000"/>
      <w:spacing w:val="0"/>
      <w:w w:val="100"/>
      <w:position w:val="0"/>
      <w:sz w:val="20"/>
      <w:szCs w:val="20"/>
      <w:shd w:val="clear" w:color="auto" w:fill="FFFFFF"/>
      <w:lang w:val="uk-UA" w:eastAsia="uk-UA" w:bidi="uk-UA"/>
    </w:rPr>
  </w:style>
  <w:style w:type="paragraph" w:styleId="a4">
    <w:name w:val="Balloon Text"/>
    <w:basedOn w:val="a"/>
    <w:link w:val="a5"/>
    <w:uiPriority w:val="99"/>
    <w:semiHidden/>
    <w:unhideWhenUsed/>
    <w:rsid w:val="006F51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F517F"/>
    <w:rPr>
      <w:rFonts w:ascii="Segoe UI" w:hAnsi="Segoe UI" w:cs="Segoe UI"/>
      <w:sz w:val="18"/>
      <w:szCs w:val="18"/>
    </w:rPr>
  </w:style>
  <w:style w:type="paragraph" w:styleId="a6">
    <w:name w:val="List Paragraph"/>
    <w:basedOn w:val="a"/>
    <w:uiPriority w:val="34"/>
    <w:qFormat/>
    <w:rsid w:val="00FC7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1951B-9635-45E8-98CE-8A7514DC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7127</Words>
  <Characters>40629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dc:creator>
  <cp:keywords/>
  <dc:description/>
  <cp:lastModifiedBy>Пользователь Windows</cp:lastModifiedBy>
  <cp:revision>5</cp:revision>
  <cp:lastPrinted>2023-03-15T13:33:00Z</cp:lastPrinted>
  <dcterms:created xsi:type="dcterms:W3CDTF">2023-03-24T14:02:00Z</dcterms:created>
  <dcterms:modified xsi:type="dcterms:W3CDTF">2023-03-24T14:22:00Z</dcterms:modified>
</cp:coreProperties>
</file>