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2E492A04"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EA6410">
              <w:rPr>
                <w:rFonts w:ascii="Times New Roman" w:hAnsi="Times New Roman"/>
                <w:sz w:val="24"/>
                <w:szCs w:val="24"/>
              </w:rPr>
              <w:t>1</w:t>
            </w:r>
            <w:r w:rsidR="00AF4F0F">
              <w:rPr>
                <w:rFonts w:ascii="Times New Roman" w:hAnsi="Times New Roman"/>
                <w:sz w:val="24"/>
                <w:szCs w:val="24"/>
              </w:rPr>
              <w:t>52</w:t>
            </w:r>
            <w:r w:rsidRPr="003E1ED4">
              <w:rPr>
                <w:rFonts w:ascii="Times New Roman" w:hAnsi="Times New Roman"/>
                <w:sz w:val="24"/>
                <w:szCs w:val="24"/>
              </w:rPr>
              <w:t xml:space="preserve"> від</w:t>
            </w:r>
            <w:r w:rsidR="00227A9B">
              <w:rPr>
                <w:rFonts w:ascii="Times New Roman" w:hAnsi="Times New Roman"/>
                <w:sz w:val="24"/>
                <w:szCs w:val="24"/>
              </w:rPr>
              <w:t xml:space="preserve"> 0</w:t>
            </w:r>
            <w:r w:rsidR="007A16BC">
              <w:rPr>
                <w:rFonts w:ascii="Times New Roman" w:hAnsi="Times New Roman"/>
                <w:sz w:val="24"/>
                <w:szCs w:val="24"/>
              </w:rPr>
              <w:t>8</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4C9546D1"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r w:rsidR="007A16BC">
        <w:rPr>
          <w:rFonts w:ascii="Constantia" w:hAnsi="Constantia"/>
          <w:b/>
          <w:lang w:val="uk-UA"/>
        </w:rPr>
        <w:t>(зі змінами)</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7579045C" w14:textId="2CFB0BBB" w:rsidR="00753075" w:rsidRPr="0022190B" w:rsidRDefault="00753075" w:rsidP="00753075">
      <w:pPr>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За </w:t>
      </w:r>
      <w:r w:rsidRPr="00840DC3">
        <w:rPr>
          <w:rFonts w:ascii="Times New Roman" w:hAnsi="Times New Roman"/>
          <w:color w:val="000000"/>
          <w:sz w:val="24"/>
          <w:szCs w:val="24"/>
          <w:lang w:val="uk-UA" w:eastAsia="uk-UA"/>
        </w:rPr>
        <w:t>кодом класифікатору НК України ЄЗС ДК 021:2015</w:t>
      </w:r>
      <w:r>
        <w:rPr>
          <w:rFonts w:ascii="Times New Roman" w:hAnsi="Times New Roman"/>
          <w:color w:val="000000"/>
          <w:sz w:val="24"/>
          <w:szCs w:val="24"/>
          <w:lang w:val="uk-UA" w:eastAsia="uk-UA"/>
        </w:rPr>
        <w:t xml:space="preserve"> - </w:t>
      </w:r>
      <w:r w:rsidRPr="00AD1CAA">
        <w:rPr>
          <w:rFonts w:ascii="Times New Roman" w:hAnsi="Times New Roman"/>
          <w:color w:val="000000"/>
          <w:sz w:val="24"/>
          <w:szCs w:val="24"/>
          <w:lang w:val="uk-UA" w:eastAsia="uk-UA"/>
        </w:rPr>
        <w:t>33180000-5 Апаратура для підтримування фізіологічних функцій організму</w:t>
      </w:r>
      <w:r w:rsidR="00173F5B">
        <w:rPr>
          <w:rFonts w:ascii="Times New Roman" w:hAnsi="Times New Roman"/>
          <w:color w:val="000000"/>
          <w:sz w:val="24"/>
          <w:szCs w:val="24"/>
          <w:lang w:val="uk-UA" w:eastAsia="uk-UA"/>
        </w:rPr>
        <w:t xml:space="preserve"> (</w:t>
      </w:r>
      <w:r w:rsidR="00173F5B" w:rsidRPr="00173F5B">
        <w:rPr>
          <w:rFonts w:ascii="Times New Roman" w:hAnsi="Times New Roman"/>
          <w:color w:val="000000"/>
          <w:sz w:val="24"/>
          <w:szCs w:val="24"/>
          <w:lang w:val="uk-UA" w:eastAsia="uk-UA"/>
        </w:rPr>
        <w:t>33181520-3 - Матеріали для ниркового діалізу</w:t>
      </w:r>
      <w:r w:rsidR="00173F5B">
        <w:rPr>
          <w:rFonts w:ascii="Times New Roman" w:hAnsi="Times New Roman"/>
          <w:color w:val="000000"/>
          <w:sz w:val="24"/>
          <w:szCs w:val="24"/>
          <w:lang w:val="uk-UA" w:eastAsia="uk-UA"/>
        </w:rPr>
        <w:t>)</w:t>
      </w:r>
      <w:r>
        <w:rPr>
          <w:rFonts w:ascii="Times New Roman" w:hAnsi="Times New Roman"/>
          <w:color w:val="000000"/>
          <w:sz w:val="24"/>
          <w:szCs w:val="24"/>
          <w:lang w:val="uk-UA" w:eastAsia="uk-UA"/>
        </w:rPr>
        <w:t xml:space="preserve"> </w:t>
      </w:r>
      <w:r w:rsidRPr="0022190B">
        <w:rPr>
          <w:rFonts w:ascii="Times New Roman" w:hAnsi="Times New Roman"/>
          <w:sz w:val="24"/>
          <w:szCs w:val="24"/>
          <w:lang w:val="uk-UA" w:eastAsia="uk-UA"/>
        </w:rPr>
        <w:t xml:space="preserve">Витратні матеріали для проведення процедур </w:t>
      </w:r>
      <w:proofErr w:type="spellStart"/>
      <w:r w:rsidRPr="0022190B">
        <w:rPr>
          <w:rFonts w:ascii="Times New Roman" w:hAnsi="Times New Roman"/>
          <w:sz w:val="24"/>
          <w:szCs w:val="24"/>
          <w:lang w:val="uk-UA" w:eastAsia="uk-UA"/>
        </w:rPr>
        <w:t>гемодіафільтрації</w:t>
      </w:r>
      <w:proofErr w:type="spellEnd"/>
      <w:r w:rsidRPr="0022190B">
        <w:rPr>
          <w:rFonts w:ascii="Times New Roman" w:hAnsi="Times New Roman"/>
          <w:sz w:val="24"/>
          <w:szCs w:val="24"/>
          <w:lang w:val="uk-UA" w:eastAsia="uk-UA"/>
        </w:rPr>
        <w:t xml:space="preserve"> /гемодіалізу</w:t>
      </w:r>
    </w:p>
    <w:p w14:paraId="3EA92858" w14:textId="681F9977" w:rsidR="00753075" w:rsidRPr="0022190B" w:rsidRDefault="00753075" w:rsidP="00753075">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№1:</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sidR="00173F5B">
        <w:rPr>
          <w:rFonts w:ascii="Times New Roman" w:hAnsi="Times New Roman"/>
          <w:sz w:val="24"/>
          <w:szCs w:val="24"/>
          <w:lang w:val="uk-UA" w:eastAsia="uk-UA"/>
        </w:rPr>
        <w:t xml:space="preserve"> (</w:t>
      </w:r>
      <w:r w:rsidR="00173F5B"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w:t>
      </w:r>
      <w:r>
        <w:rPr>
          <w:rFonts w:ascii="Times New Roman" w:hAnsi="Times New Roman"/>
          <w:sz w:val="24"/>
          <w:szCs w:val="24"/>
          <w:lang w:val="uk-UA" w:eastAsia="uk-UA"/>
        </w:rPr>
        <w:t xml:space="preserve">ення процедур </w:t>
      </w:r>
      <w:proofErr w:type="spellStart"/>
      <w:r>
        <w:rPr>
          <w:rFonts w:ascii="Times New Roman" w:hAnsi="Times New Roman"/>
          <w:sz w:val="24"/>
          <w:szCs w:val="24"/>
          <w:lang w:val="uk-UA" w:eastAsia="uk-UA"/>
        </w:rPr>
        <w:t>гемодіафільтрації</w:t>
      </w:r>
      <w:proofErr w:type="spellEnd"/>
      <w:r>
        <w:rPr>
          <w:rFonts w:ascii="Times New Roman" w:hAnsi="Times New Roman"/>
          <w:sz w:val="24"/>
          <w:szCs w:val="24"/>
          <w:lang w:val="uk-UA" w:eastAsia="uk-UA"/>
        </w:rPr>
        <w:t>.</w:t>
      </w:r>
    </w:p>
    <w:p w14:paraId="7A7D9999" w14:textId="39AB3463" w:rsidR="00753075" w:rsidRPr="0022190B" w:rsidRDefault="00753075" w:rsidP="00753075">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№2:</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sidR="00173F5B">
        <w:rPr>
          <w:rFonts w:ascii="Times New Roman" w:hAnsi="Times New Roman"/>
          <w:sz w:val="24"/>
          <w:szCs w:val="24"/>
          <w:lang w:val="uk-UA" w:eastAsia="uk-UA"/>
        </w:rPr>
        <w:t xml:space="preserve"> </w:t>
      </w:r>
      <w:r w:rsidR="00173F5B"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проведення процедур гемодіалізу</w:t>
      </w:r>
      <w:r>
        <w:rPr>
          <w:rFonts w:ascii="Times New Roman" w:hAnsi="Times New Roman"/>
          <w:sz w:val="24"/>
          <w:szCs w:val="24"/>
          <w:lang w:val="uk-UA" w:eastAsia="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6A215EDA"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w:t>
      </w:r>
      <w:r w:rsidR="007A16BC">
        <w:rPr>
          <w:rFonts w:ascii="Times New Roman" w:hAnsi="Times New Roman"/>
          <w:b/>
          <w:sz w:val="24"/>
          <w:lang w:val="uk-UA"/>
        </w:rPr>
        <w:t>особливостями</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AF4F0F"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227A9B"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2734A42" w14:textId="77777777" w:rsidR="00173F5B" w:rsidRPr="0022190B" w:rsidRDefault="00173F5B" w:rsidP="00173F5B">
            <w:pPr>
              <w:jc w:val="both"/>
              <w:rPr>
                <w:rFonts w:ascii="Times New Roman" w:hAnsi="Times New Roman"/>
                <w:sz w:val="24"/>
                <w:szCs w:val="24"/>
                <w:lang w:val="uk-UA" w:eastAsia="uk-UA"/>
              </w:rPr>
            </w:pPr>
            <w:r>
              <w:rPr>
                <w:rFonts w:ascii="Times New Roman" w:hAnsi="Times New Roman"/>
                <w:color w:val="000000"/>
                <w:sz w:val="24"/>
                <w:szCs w:val="24"/>
                <w:lang w:val="uk-UA" w:eastAsia="uk-UA"/>
              </w:rPr>
              <w:t xml:space="preserve">За </w:t>
            </w:r>
            <w:r w:rsidRPr="00840DC3">
              <w:rPr>
                <w:rFonts w:ascii="Times New Roman" w:hAnsi="Times New Roman"/>
                <w:color w:val="000000"/>
                <w:sz w:val="24"/>
                <w:szCs w:val="24"/>
                <w:lang w:val="uk-UA" w:eastAsia="uk-UA"/>
              </w:rPr>
              <w:t>кодом класифікатору НК України ЄЗС ДК 021:2015</w:t>
            </w:r>
            <w:r>
              <w:rPr>
                <w:rFonts w:ascii="Times New Roman" w:hAnsi="Times New Roman"/>
                <w:color w:val="000000"/>
                <w:sz w:val="24"/>
                <w:szCs w:val="24"/>
                <w:lang w:val="uk-UA" w:eastAsia="uk-UA"/>
              </w:rPr>
              <w:t xml:space="preserve"> - </w:t>
            </w:r>
            <w:r w:rsidRPr="00AD1CAA">
              <w:rPr>
                <w:rFonts w:ascii="Times New Roman" w:hAnsi="Times New Roman"/>
                <w:color w:val="000000"/>
                <w:sz w:val="24"/>
                <w:szCs w:val="24"/>
                <w:lang w:val="uk-UA" w:eastAsia="uk-UA"/>
              </w:rPr>
              <w:t>33180000-5 Апаратура для підтримування фізіологічних функцій організму</w:t>
            </w:r>
            <w:r>
              <w:rPr>
                <w:rFonts w:ascii="Times New Roman" w:hAnsi="Times New Roman"/>
                <w:color w:val="000000"/>
                <w:sz w:val="24"/>
                <w:szCs w:val="24"/>
                <w:lang w:val="uk-UA" w:eastAsia="uk-UA"/>
              </w:rPr>
              <w:t xml:space="preserve"> (</w:t>
            </w:r>
            <w:r w:rsidRPr="00173F5B">
              <w:rPr>
                <w:rFonts w:ascii="Times New Roman" w:hAnsi="Times New Roman"/>
                <w:color w:val="000000"/>
                <w:sz w:val="24"/>
                <w:szCs w:val="24"/>
                <w:lang w:val="uk-UA" w:eastAsia="uk-UA"/>
              </w:rPr>
              <w:t>33181520-3 - Матеріали для ниркового діалізу</w:t>
            </w:r>
            <w:r>
              <w:rPr>
                <w:rFonts w:ascii="Times New Roman" w:hAnsi="Times New Roman"/>
                <w:color w:val="000000"/>
                <w:sz w:val="24"/>
                <w:szCs w:val="24"/>
                <w:lang w:val="uk-UA" w:eastAsia="uk-UA"/>
              </w:rPr>
              <w:t xml:space="preserve">) </w:t>
            </w:r>
            <w:r w:rsidRPr="0022190B">
              <w:rPr>
                <w:rFonts w:ascii="Times New Roman" w:hAnsi="Times New Roman"/>
                <w:sz w:val="24"/>
                <w:szCs w:val="24"/>
                <w:lang w:val="uk-UA" w:eastAsia="uk-UA"/>
              </w:rPr>
              <w:t xml:space="preserve">Витратні матеріали для проведення процедур </w:t>
            </w:r>
            <w:proofErr w:type="spellStart"/>
            <w:r w:rsidRPr="0022190B">
              <w:rPr>
                <w:rFonts w:ascii="Times New Roman" w:hAnsi="Times New Roman"/>
                <w:sz w:val="24"/>
                <w:szCs w:val="24"/>
                <w:lang w:val="uk-UA" w:eastAsia="uk-UA"/>
              </w:rPr>
              <w:t>гемодіафільтрації</w:t>
            </w:r>
            <w:proofErr w:type="spellEnd"/>
            <w:r w:rsidRPr="0022190B">
              <w:rPr>
                <w:rFonts w:ascii="Times New Roman" w:hAnsi="Times New Roman"/>
                <w:sz w:val="24"/>
                <w:szCs w:val="24"/>
                <w:lang w:val="uk-UA" w:eastAsia="uk-UA"/>
              </w:rPr>
              <w:t xml:space="preserve"> /гемодіалізу</w:t>
            </w:r>
          </w:p>
          <w:p w14:paraId="6BF48E21" w14:textId="77777777" w:rsidR="00173F5B" w:rsidRPr="0022190B" w:rsidRDefault="00173F5B" w:rsidP="00173F5B">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№1:</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w:t>
            </w:r>
            <w:r w:rsidRPr="0022190B">
              <w:rPr>
                <w:rFonts w:ascii="Times New Roman" w:hAnsi="Times New Roman"/>
                <w:sz w:val="24"/>
                <w:szCs w:val="24"/>
                <w:lang w:val="uk-UA" w:eastAsia="uk-UA"/>
              </w:rPr>
              <w:lastRenderedPageBreak/>
              <w:t>підтримування фізіологічних функцій організму</w:t>
            </w:r>
            <w:r>
              <w:rPr>
                <w:rFonts w:ascii="Times New Roman" w:hAnsi="Times New Roman"/>
                <w:sz w:val="24"/>
                <w:szCs w:val="24"/>
                <w:lang w:val="uk-UA" w:eastAsia="uk-UA"/>
              </w:rPr>
              <w:t xml:space="preserve"> (</w:t>
            </w:r>
            <w:r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w:t>
            </w:r>
            <w:r>
              <w:rPr>
                <w:rFonts w:ascii="Times New Roman" w:hAnsi="Times New Roman"/>
                <w:sz w:val="24"/>
                <w:szCs w:val="24"/>
                <w:lang w:val="uk-UA" w:eastAsia="uk-UA"/>
              </w:rPr>
              <w:t xml:space="preserve">ення процедур </w:t>
            </w:r>
            <w:proofErr w:type="spellStart"/>
            <w:r>
              <w:rPr>
                <w:rFonts w:ascii="Times New Roman" w:hAnsi="Times New Roman"/>
                <w:sz w:val="24"/>
                <w:szCs w:val="24"/>
                <w:lang w:val="uk-UA" w:eastAsia="uk-UA"/>
              </w:rPr>
              <w:t>гемодіафільтрації</w:t>
            </w:r>
            <w:proofErr w:type="spellEnd"/>
            <w:r>
              <w:rPr>
                <w:rFonts w:ascii="Times New Roman" w:hAnsi="Times New Roman"/>
                <w:sz w:val="24"/>
                <w:szCs w:val="24"/>
                <w:lang w:val="uk-UA" w:eastAsia="uk-UA"/>
              </w:rPr>
              <w:t>.</w:t>
            </w:r>
          </w:p>
          <w:p w14:paraId="1FFD851F" w14:textId="77777777" w:rsidR="00173F5B" w:rsidRPr="0022190B" w:rsidRDefault="00173F5B" w:rsidP="00173F5B">
            <w:pPr>
              <w:jc w:val="both"/>
              <w:rPr>
                <w:rFonts w:ascii="Times New Roman" w:hAnsi="Times New Roman"/>
                <w:sz w:val="24"/>
                <w:szCs w:val="24"/>
                <w:lang w:val="uk-UA" w:eastAsia="uk-UA"/>
              </w:rPr>
            </w:pPr>
            <w:r w:rsidRPr="000010DC">
              <w:rPr>
                <w:rFonts w:ascii="Times New Roman" w:hAnsi="Times New Roman"/>
                <w:b/>
                <w:sz w:val="24"/>
                <w:szCs w:val="24"/>
                <w:lang w:val="uk-UA" w:eastAsia="uk-UA"/>
              </w:rPr>
              <w:t>Лот №2:</w:t>
            </w:r>
            <w:r w:rsidRPr="0022190B">
              <w:rPr>
                <w:rFonts w:ascii="Times New Roman" w:hAnsi="Times New Roman"/>
                <w:sz w:val="24"/>
                <w:szCs w:val="24"/>
                <w:lang w:val="uk-UA" w:eastAsia="uk-UA"/>
              </w:rPr>
              <w:t xml:space="preserve"> за кодом класифікатору НК України ЄЗС ДК 021:2015 - 33180000-5 Апаратура для підтримування фізіологічних функцій організму</w:t>
            </w:r>
            <w:r>
              <w:rPr>
                <w:rFonts w:ascii="Times New Roman" w:hAnsi="Times New Roman"/>
                <w:sz w:val="24"/>
                <w:szCs w:val="24"/>
                <w:lang w:val="uk-UA" w:eastAsia="uk-UA"/>
              </w:rPr>
              <w:t xml:space="preserve"> </w:t>
            </w:r>
            <w:r w:rsidRPr="00173F5B">
              <w:rPr>
                <w:rFonts w:ascii="Times New Roman" w:hAnsi="Times New Roman"/>
                <w:sz w:val="24"/>
                <w:szCs w:val="24"/>
                <w:lang w:val="uk-UA" w:eastAsia="uk-UA"/>
              </w:rPr>
              <w:t>(33181520-3 - Матеріали для ниркового діалізу)</w:t>
            </w:r>
            <w:r w:rsidRPr="0022190B">
              <w:rPr>
                <w:rFonts w:ascii="Times New Roman" w:hAnsi="Times New Roman"/>
                <w:sz w:val="24"/>
                <w:szCs w:val="24"/>
                <w:lang w:val="uk-UA" w:eastAsia="uk-UA"/>
              </w:rPr>
              <w:t>. Витратні матеріали для проведення процедур гемодіалізу</w:t>
            </w:r>
            <w:r>
              <w:rPr>
                <w:rFonts w:ascii="Times New Roman" w:hAnsi="Times New Roman"/>
                <w:sz w:val="24"/>
                <w:szCs w:val="24"/>
                <w:lang w:val="uk-UA" w:eastAsia="uk-UA"/>
              </w:rPr>
              <w:t>.</w:t>
            </w:r>
          </w:p>
          <w:p w14:paraId="44E10370" w14:textId="41526ED9" w:rsidR="00BD45DB" w:rsidRPr="00D50BDF" w:rsidRDefault="00BD45DB" w:rsidP="00050D8B">
            <w:pPr>
              <w:jc w:val="both"/>
              <w:rPr>
                <w:rFonts w:ascii="Times New Roman" w:hAnsi="Times New Roman"/>
                <w:lang w:val="uk-UA"/>
              </w:rPr>
            </w:pP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0DB364C1"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D91F9E">
              <w:rPr>
                <w:rFonts w:ascii="Times New Roman" w:hAnsi="Times New Roman"/>
                <w:sz w:val="24"/>
                <w:szCs w:val="24"/>
                <w:lang w:val="uk-UA"/>
              </w:rPr>
              <w:t xml:space="preserve"> </w:t>
            </w:r>
            <w:r w:rsidR="00173F5B" w:rsidRPr="00173F5B">
              <w:rPr>
                <w:rFonts w:ascii="Times New Roman" w:hAnsi="Times New Roman"/>
                <w:sz w:val="24"/>
                <w:szCs w:val="24"/>
                <w:lang w:val="uk-UA"/>
              </w:rPr>
              <w:t>відповідно Додатку №2</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173F5B"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0C510408" w:rsidR="001E7FD1" w:rsidRPr="00730E9A" w:rsidRDefault="00F35078" w:rsidP="006E0911">
            <w:pPr>
              <w:pStyle w:val="TableParagraph"/>
              <w:jc w:val="both"/>
              <w:rPr>
                <w:rFonts w:ascii="Times New Roman" w:hAnsi="Times New Roman"/>
                <w:sz w:val="24"/>
                <w:lang w:val="uk-UA"/>
              </w:rPr>
            </w:pPr>
            <w:r>
              <w:rPr>
                <w:rFonts w:ascii="Times New Roman" w:hAnsi="Times New Roman"/>
                <w:sz w:val="24"/>
                <w:lang w:val="uk-UA"/>
              </w:rPr>
              <w:t>До 30</w:t>
            </w:r>
            <w:r w:rsidR="00173F5B">
              <w:rPr>
                <w:rFonts w:ascii="Times New Roman" w:hAnsi="Times New Roman"/>
                <w:sz w:val="24"/>
                <w:lang w:val="uk-UA"/>
              </w:rPr>
              <w:t>.09</w:t>
            </w:r>
            <w:r w:rsidR="00DA6201" w:rsidRPr="00730E9A">
              <w:rPr>
                <w:rFonts w:ascii="Times New Roman" w:hAnsi="Times New Roman"/>
                <w:sz w:val="24"/>
                <w:lang w:val="uk-UA"/>
              </w:rPr>
              <w:t>.2023</w:t>
            </w:r>
            <w:r w:rsidR="0002214F" w:rsidRPr="00730E9A">
              <w:rPr>
                <w:rFonts w:ascii="Times New Roman" w:hAnsi="Times New Roman"/>
                <w:sz w:val="24"/>
                <w:lang w:val="uk-UA"/>
              </w:rPr>
              <w:t xml:space="preserve"> року</w:t>
            </w:r>
            <w:r w:rsidR="00173F5B">
              <w:rPr>
                <w:rFonts w:ascii="Times New Roman" w:hAnsi="Times New Roman"/>
                <w:sz w:val="24"/>
                <w:lang w:val="uk-UA"/>
              </w:rPr>
              <w:t xml:space="preserve"> (протягом 3-го кварталу)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AF4F0F"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AF4F0F"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ком 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AF4F0F"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та документами, що </w:t>
            </w:r>
            <w:r w:rsidRPr="00730E9A">
              <w:rPr>
                <w:rFonts w:ascii="Times New Roman" w:hAnsi="Times New Roman"/>
                <w:lang w:val="uk-UA"/>
              </w:rPr>
              <w:lastRenderedPageBreak/>
              <w:t>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інформацією, що Учасник ознайомився з </w:t>
            </w:r>
            <w:r w:rsidRPr="00730E9A">
              <w:rPr>
                <w:rFonts w:ascii="Times New Roman" w:hAnsi="Times New Roman"/>
                <w:lang w:val="uk-UA"/>
              </w:rPr>
              <w:lastRenderedPageBreak/>
              <w:t>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w:t>
            </w:r>
            <w:r w:rsidRPr="00730E9A">
              <w:rPr>
                <w:rFonts w:ascii="Times New Roman" w:hAnsi="Times New Roman"/>
                <w:lang w:val="uk-UA"/>
              </w:rPr>
              <w:lastRenderedPageBreak/>
              <w:t xml:space="preserve">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якої учасником процедури закупівлі не підтверджені (наприклад, переклад документа </w:t>
            </w:r>
            <w:r w:rsidRPr="00730E9A">
              <w:rPr>
                <w:rFonts w:ascii="Times New Roman" w:hAnsi="Times New Roman"/>
                <w:sz w:val="24"/>
                <w:lang w:val="uk-UA"/>
              </w:rPr>
              <w:lastRenderedPageBreak/>
              <w:t>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730E9A">
              <w:rPr>
                <w:rFonts w:ascii="Times New Roman" w:hAnsi="Times New Roman"/>
                <w:sz w:val="24"/>
                <w:lang w:val="uk-UA"/>
              </w:rPr>
              <w:lastRenderedPageBreak/>
              <w:t xml:space="preserve">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w:t>
            </w:r>
            <w:r w:rsidRPr="00730E9A">
              <w:rPr>
                <w:rFonts w:ascii="Times New Roman" w:hAnsi="Times New Roman"/>
                <w:sz w:val="24"/>
                <w:lang w:val="uk-UA"/>
              </w:rPr>
              <w:lastRenderedPageBreak/>
              <w:t xml:space="preserve">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шляхом встановлення на них </w:t>
            </w:r>
            <w:proofErr w:type="spellStart"/>
            <w:r w:rsidRPr="00730E9A">
              <w:rPr>
                <w:rFonts w:ascii="Times New Roman" w:hAnsi="Times New Roman"/>
                <w:sz w:val="24"/>
                <w:lang w:val="uk-UA"/>
              </w:rPr>
              <w:t>паролівабо</w:t>
            </w:r>
            <w:proofErr w:type="spellEnd"/>
            <w:r w:rsidRPr="00730E9A">
              <w:rPr>
                <w:rFonts w:ascii="Times New Roman" w:hAnsi="Times New Roman"/>
                <w:sz w:val="24"/>
                <w:lang w:val="uk-UA"/>
              </w:rPr>
              <w:t xml:space="preserve">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w:t>
            </w:r>
            <w:r w:rsidRPr="00730E9A">
              <w:rPr>
                <w:rFonts w:ascii="Times New Roman" w:hAnsi="Times New Roman"/>
                <w:sz w:val="24"/>
                <w:lang w:val="uk-UA"/>
              </w:rPr>
              <w:lastRenderedPageBreak/>
              <w:t xml:space="preserve">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AF4F0F"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943BEB">
            <w:pPr>
              <w:numPr>
                <w:ilvl w:val="0"/>
                <w:numId w:val="5"/>
              </w:num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AF4F0F"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11699" w:rsidRPr="00AF4F0F"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2) відомості про юридичну особу, яка є учасником процедури закупівлі, внесено до Єдиного </w:t>
            </w:r>
            <w:r w:rsidRPr="00F11699">
              <w:rPr>
                <w:noProof/>
                <w:color w:val="auto"/>
                <w:lang w:eastAsia="ru-RU"/>
              </w:rPr>
              <w:lastRenderedPageBreak/>
              <w:t>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F11699">
              <w:rPr>
                <w:noProof/>
                <w:color w:val="auto"/>
                <w:lang w:eastAsia="ru-RU"/>
              </w:rPr>
              <w:lastRenderedPageBreak/>
              <w:t>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F11699">
              <w:rPr>
                <w:noProof/>
                <w:color w:val="auto"/>
                <w:lang w:eastAsia="ru-RU"/>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AF4F0F"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0D3D3BDB" w:rsidR="00F11699" w:rsidRPr="00F11699" w:rsidRDefault="00F11699" w:rsidP="006B23D4">
            <w:pPr>
              <w:shd w:val="clear" w:color="auto" w:fill="FFFFFF"/>
              <w:spacing w:after="0" w:line="240" w:lineRule="auto"/>
              <w:jc w:val="both"/>
              <w:rPr>
                <w:rFonts w:ascii="IBM Plex Serif" w:hAnsi="IBM Plex Serif"/>
                <w:i/>
                <w:sz w:val="24"/>
                <w:szCs w:val="24"/>
                <w:lang w:val="uk-UA"/>
              </w:rPr>
            </w:pPr>
            <w:r w:rsidRPr="00F11699">
              <w:rPr>
                <w:rFonts w:ascii="Times New Roman" w:hAnsi="Times New Roman"/>
                <w:noProof/>
                <w:sz w:val="24"/>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w:t>
            </w:r>
            <w:r w:rsidRPr="00F11699">
              <w:rPr>
                <w:rFonts w:ascii="Times New Roman" w:hAnsi="Times New Roman"/>
                <w:noProof/>
                <w:sz w:val="24"/>
                <w:lang w:val="uk-UA"/>
              </w:rPr>
              <w:lastRenderedPageBreak/>
              <w:t>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357EB230"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C64B26">
              <w:rPr>
                <w:rFonts w:ascii="Times New Roman" w:hAnsi="Times New Roman"/>
                <w:b/>
                <w:color w:val="006FC0"/>
                <w:sz w:val="24"/>
                <w:lang w:val="uk-UA"/>
              </w:rPr>
              <w:t>13</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AF4F0F"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6A65EA">
              <w:rPr>
                <w:rFonts w:ascii="Times New Roman" w:hAnsi="Times New Roman"/>
                <w:noProof/>
                <w:sz w:val="24"/>
                <w:lang w:val="uk-UA"/>
              </w:rPr>
              <w:lastRenderedPageBreak/>
              <w:t>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За результатами розгляду та оцінки тендерної </w:t>
            </w:r>
            <w:r w:rsidRPr="006A65EA">
              <w:rPr>
                <w:rFonts w:ascii="Times New Roman" w:hAnsi="Times New Roman"/>
                <w:noProof/>
                <w:sz w:val="24"/>
                <w:lang w:val="uk-UA"/>
              </w:rPr>
              <w:lastRenderedPageBreak/>
              <w:t>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AF4F0F"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AF4F0F"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6A65EA">
              <w:rPr>
                <w:noProof/>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AF4F0F"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 xml:space="preserve">Замовник відхиляє тендерну пропозицію із </w:t>
            </w:r>
            <w:r w:rsidRPr="006A65EA">
              <w:rPr>
                <w:noProof/>
              </w:rPr>
              <w:lastRenderedPageBreak/>
              <w:t>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6A65EA">
              <w:rPr>
                <w:noProof/>
              </w:rPr>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 xml:space="preserve">не надав у спосіб, зазначений в тендерній </w:t>
            </w:r>
            <w:r w:rsidRPr="006A65EA">
              <w:rPr>
                <w:noProof/>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6A65EA">
              <w:rPr>
                <w:rFonts w:ascii="Times New Roman" w:hAnsi="Times New Roman"/>
                <w:noProof/>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AF4F0F"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 xml:space="preserve">інформацію про право підписання </w:t>
            </w:r>
            <w:r w:rsidRPr="006A65EA">
              <w:rPr>
                <w:rFonts w:ascii="Times New Roman" w:hAnsi="Times New Roman"/>
                <w:sz w:val="24"/>
                <w:lang w:val="uk-UA"/>
              </w:rPr>
              <w:lastRenderedPageBreak/>
              <w:t>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4A7DC9D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6B635D8" w14:textId="77777777" w:rsidR="006A65EA" w:rsidRPr="006A65EA" w:rsidRDefault="006A65EA" w:rsidP="006A65EA">
            <w:pPr>
              <w:pStyle w:val="12"/>
              <w:rPr>
                <w:rFonts w:ascii="Times New Roman" w:hAnsi="Times New Roman"/>
                <w:noProof/>
                <w:sz w:val="24"/>
                <w:lang w:val="uk-UA"/>
              </w:rPr>
            </w:pPr>
          </w:p>
          <w:p w14:paraId="273C8466"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фактичного обсягу видатків замовника;</w:t>
            </w:r>
          </w:p>
          <w:p w14:paraId="57B00A3B" w14:textId="77777777" w:rsidR="006A65EA" w:rsidRPr="006A65EA" w:rsidRDefault="006A65EA" w:rsidP="006A65EA">
            <w:pPr>
              <w:pStyle w:val="12"/>
              <w:rPr>
                <w:rFonts w:ascii="Times New Roman" w:hAnsi="Times New Roman"/>
                <w:noProof/>
                <w:sz w:val="24"/>
                <w:lang w:val="uk-UA"/>
              </w:rPr>
            </w:pPr>
          </w:p>
          <w:p w14:paraId="178556B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5CB026" w14:textId="77777777" w:rsidR="006A65EA" w:rsidRPr="006A65EA" w:rsidRDefault="006A65EA" w:rsidP="006A65EA">
            <w:pPr>
              <w:pStyle w:val="12"/>
              <w:rPr>
                <w:rFonts w:ascii="Times New Roman" w:hAnsi="Times New Roman"/>
                <w:noProof/>
                <w:sz w:val="24"/>
                <w:lang w:val="uk-UA"/>
              </w:rPr>
            </w:pPr>
          </w:p>
          <w:p w14:paraId="0BDEA3C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3EF55E" w14:textId="77777777" w:rsidR="006A65EA" w:rsidRPr="006A65EA" w:rsidRDefault="006A65EA" w:rsidP="006A65EA">
            <w:pPr>
              <w:pStyle w:val="12"/>
              <w:rPr>
                <w:rFonts w:ascii="Times New Roman" w:hAnsi="Times New Roman"/>
                <w:noProof/>
                <w:sz w:val="24"/>
                <w:lang w:val="uk-UA"/>
              </w:rPr>
            </w:pPr>
          </w:p>
          <w:p w14:paraId="455807B1"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D2BE48B" w14:textId="77777777" w:rsidR="006A65EA" w:rsidRPr="006A65EA" w:rsidRDefault="006A65EA" w:rsidP="006A65EA">
            <w:pPr>
              <w:pStyle w:val="12"/>
              <w:rPr>
                <w:rFonts w:ascii="Times New Roman" w:hAnsi="Times New Roman"/>
                <w:noProof/>
                <w:sz w:val="24"/>
                <w:lang w:val="uk-UA"/>
              </w:rPr>
            </w:pPr>
          </w:p>
          <w:p w14:paraId="77EBA121"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259159C3" w14:textId="77777777" w:rsidR="006A65EA" w:rsidRPr="006A65EA" w:rsidRDefault="006A65EA" w:rsidP="006A65EA">
            <w:pPr>
              <w:pStyle w:val="12"/>
              <w:rPr>
                <w:rFonts w:ascii="Times New Roman" w:hAnsi="Times New Roman"/>
                <w:noProof/>
                <w:sz w:val="24"/>
                <w:lang w:val="uk-UA"/>
              </w:rPr>
            </w:pPr>
          </w:p>
          <w:p w14:paraId="542D618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C039A7C" w14:textId="77777777" w:rsidR="006A65EA" w:rsidRPr="006A65EA" w:rsidRDefault="006A65EA" w:rsidP="006A65EA">
            <w:pPr>
              <w:pStyle w:val="12"/>
              <w:rPr>
                <w:rFonts w:ascii="Times New Roman" w:hAnsi="Times New Roman"/>
                <w:noProof/>
                <w:sz w:val="24"/>
                <w:lang w:val="uk-UA"/>
              </w:rPr>
            </w:pPr>
          </w:p>
          <w:p w14:paraId="614A7F7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088173" w14:textId="77777777" w:rsidR="006A65EA" w:rsidRPr="006A65EA" w:rsidRDefault="006A65EA" w:rsidP="006A65EA">
            <w:pPr>
              <w:pStyle w:val="12"/>
              <w:rPr>
                <w:rFonts w:ascii="Times New Roman" w:hAnsi="Times New Roman"/>
                <w:noProof/>
                <w:sz w:val="24"/>
                <w:lang w:val="uk-UA"/>
              </w:rPr>
            </w:pPr>
          </w:p>
          <w:p w14:paraId="1B5AD95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частини шостої статті 41 Закону.</w:t>
            </w:r>
          </w:p>
          <w:p w14:paraId="0751B4A9" w14:textId="77777777" w:rsidR="006A65EA" w:rsidRPr="006A65EA" w:rsidRDefault="006A65EA" w:rsidP="006A65EA">
            <w:pPr>
              <w:pStyle w:val="12"/>
              <w:rPr>
                <w:rFonts w:ascii="Times New Roman" w:hAnsi="Times New Roman"/>
                <w:noProof/>
                <w:sz w:val="24"/>
                <w:lang w:val="uk-UA"/>
              </w:rPr>
            </w:pP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Bookmark51"/>
            <w:bookmarkEnd w:id="1"/>
          </w:p>
        </w:tc>
      </w:tr>
      <w:tr w:rsidR="006A65EA" w:rsidRPr="00AF4F0F"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AF4F0F" w14:paraId="6A7517D9" w14:textId="77777777" w:rsidTr="00D91F9E">
        <w:trPr>
          <w:trHeight w:val="1907"/>
        </w:trPr>
        <w:tc>
          <w:tcPr>
            <w:tcW w:w="10452" w:type="dxa"/>
            <w:gridSpan w:val="4"/>
            <w:tcBorders>
              <w:top w:val="nil"/>
              <w:left w:val="nil"/>
              <w:bottom w:val="nil"/>
              <w:right w:val="nil"/>
            </w:tcBorders>
          </w:tcPr>
          <w:p w14:paraId="3281B092" w14:textId="0EE494A9"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C64B26" w:rsidRPr="00AD1CAA">
              <w:rPr>
                <w:rFonts w:ascii="Times New Roman" w:hAnsi="Times New Roman"/>
                <w:color w:val="000000"/>
                <w:sz w:val="24"/>
                <w:szCs w:val="24"/>
                <w:lang w:val="uk-UA" w:eastAsia="uk-UA"/>
              </w:rPr>
              <w:t>33180000-5 Апаратура для підтримування фізіологічних функцій організму</w:t>
            </w:r>
            <w:r w:rsidR="00C64B26">
              <w:rPr>
                <w:rFonts w:ascii="Times New Roman" w:hAnsi="Times New Roman"/>
                <w:color w:val="000000"/>
                <w:sz w:val="24"/>
                <w:szCs w:val="24"/>
                <w:lang w:val="uk-UA" w:eastAsia="uk-UA"/>
              </w:rPr>
              <w:t xml:space="preserve"> (</w:t>
            </w:r>
            <w:r w:rsidR="00C64B26" w:rsidRPr="00173F5B">
              <w:rPr>
                <w:rFonts w:ascii="Times New Roman" w:hAnsi="Times New Roman"/>
                <w:color w:val="000000"/>
                <w:sz w:val="24"/>
                <w:szCs w:val="24"/>
                <w:lang w:val="uk-UA" w:eastAsia="uk-UA"/>
              </w:rPr>
              <w:t>33181520-3 - Матеріали для ниркового діалізу</w:t>
            </w:r>
            <w:r w:rsidR="00C64B26">
              <w:rPr>
                <w:rFonts w:ascii="Times New Roman" w:hAnsi="Times New Roman"/>
                <w:color w:val="000000"/>
                <w:sz w:val="24"/>
                <w:szCs w:val="24"/>
                <w:lang w:val="uk-UA" w:eastAsia="uk-UA"/>
              </w:rPr>
              <w:t>)_____________</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C8685F" w:rsidRPr="00AF4F0F" w14:paraId="6AA53F96" w14:textId="77777777" w:rsidTr="00227A9B">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F892B9" w14:textId="77777777" w:rsidR="00C8685F" w:rsidRPr="00730E9A" w:rsidRDefault="00C8685F"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21C954" w14:textId="77777777" w:rsidR="00C8685F" w:rsidRPr="00730E9A" w:rsidRDefault="00C8685F" w:rsidP="00AF4F0F">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357AC1" w14:textId="77777777" w:rsidR="00C8685F" w:rsidRPr="00730E9A" w:rsidRDefault="00C8685F" w:rsidP="00AF4F0F">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B2EC6C" w14:textId="77777777" w:rsidR="00C8685F" w:rsidRPr="00730E9A" w:rsidRDefault="00C8685F" w:rsidP="00AF4F0F">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1724A874" w14:textId="77777777" w:rsidR="00C8685F" w:rsidRPr="00730E9A" w:rsidRDefault="00C8685F" w:rsidP="00AF4F0F">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45F2CF9" w14:textId="77777777" w:rsidR="00C8685F" w:rsidRPr="00730E9A" w:rsidRDefault="00C8685F" w:rsidP="00AF4F0F">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b/>
                      <w:kern w:val="3"/>
                      <w:sz w:val="24"/>
                      <w:szCs w:val="24"/>
                      <w:lang w:val="uk-UA"/>
                    </w:rPr>
                  </w:pPr>
                  <w:r w:rsidRPr="00730E9A">
                    <w:rPr>
                      <w:rFonts w:ascii="Times New Roman" w:eastAsia="SimSun" w:hAnsi="Times New Roman"/>
                      <w:b/>
                      <w:kern w:val="3"/>
                      <w:sz w:val="24"/>
                      <w:szCs w:val="24"/>
                      <w:lang w:val="uk-UA"/>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D4D90" w14:textId="77777777" w:rsidR="00C8685F" w:rsidRPr="00730E9A" w:rsidRDefault="00C8685F" w:rsidP="00AF4F0F">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Сума грн.,         з ПДВ</w:t>
                  </w:r>
                </w:p>
              </w:tc>
            </w:tr>
            <w:tr w:rsidR="00C8685F" w:rsidRPr="00AF4F0F" w14:paraId="4E83627B" w14:textId="77777777" w:rsidTr="00227A9B">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55920" w14:textId="77777777" w:rsidR="00C8685F" w:rsidRPr="00730E9A" w:rsidRDefault="00C8685F" w:rsidP="00AF4F0F">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76B9063A" w14:textId="77777777" w:rsidR="00C8685F" w:rsidRPr="00730E9A" w:rsidRDefault="00C8685F" w:rsidP="00AF4F0F">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0C499" w14:textId="77777777" w:rsidR="00C8685F" w:rsidRPr="00730E9A" w:rsidRDefault="00C8685F" w:rsidP="00AF4F0F">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F30037" w14:textId="77777777" w:rsidR="00C8685F" w:rsidRPr="00730E9A" w:rsidRDefault="00C8685F" w:rsidP="00AF4F0F">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5C27A1" w14:textId="77777777" w:rsidR="00C8685F" w:rsidRPr="00730E9A" w:rsidRDefault="00C8685F"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2B6929D3" w14:textId="77777777" w:rsidR="00C8685F" w:rsidRPr="00730E9A" w:rsidRDefault="00C8685F"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7C76516D" w14:textId="77777777" w:rsidR="00C8685F" w:rsidRPr="00730E9A" w:rsidRDefault="00C8685F"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1EB144" w14:textId="77777777" w:rsidR="00C8685F" w:rsidRPr="00730E9A" w:rsidRDefault="00C8685F"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C64B26" w:rsidRPr="00AF4F0F" w14:paraId="4EC4C652" w14:textId="77777777" w:rsidTr="00C64B26">
              <w:trPr>
                <w:gridAfter w:val="1"/>
                <w:wAfter w:w="42" w:type="dxa"/>
                <w:trHeight w:val="392"/>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01D4C" w14:textId="29214611" w:rsidR="00C64B26" w:rsidRPr="00730E9A" w:rsidRDefault="00C64B26" w:rsidP="00AF4F0F">
                  <w:pPr>
                    <w:framePr w:hSpace="180" w:wrap="around" w:vAnchor="text" w:hAnchor="margin" w:xAlign="center" w:y="-815"/>
                    <w:spacing w:after="160" w:line="259" w:lineRule="auto"/>
                    <w:jc w:val="center"/>
                    <w:rPr>
                      <w:rFonts w:ascii="Times New Roman" w:eastAsia="Calibri" w:hAnsi="Times New Roman"/>
                      <w:sz w:val="24"/>
                      <w:szCs w:val="24"/>
                      <w:lang w:val="uk-UA"/>
                    </w:rPr>
                  </w:pPr>
                  <w:r>
                    <w:rPr>
                      <w:rFonts w:ascii="Times New Roman" w:eastAsia="Calibri" w:hAnsi="Times New Roman"/>
                      <w:sz w:val="24"/>
                      <w:szCs w:val="24"/>
                      <w:lang w:val="uk-UA"/>
                    </w:rPr>
                    <w:t>…</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90CCBE" w14:textId="77777777" w:rsidR="00C64B26" w:rsidRPr="00730E9A" w:rsidRDefault="00C64B26" w:rsidP="00AF4F0F">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0B7097" w14:textId="77777777" w:rsidR="00C64B26" w:rsidRPr="00730E9A" w:rsidRDefault="00C64B26" w:rsidP="00AF4F0F">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EB02FC" w14:textId="77777777" w:rsidR="00C64B26" w:rsidRPr="00730E9A" w:rsidRDefault="00C64B26"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74DE44E0" w14:textId="77777777" w:rsidR="00C64B26" w:rsidRPr="00730E9A" w:rsidRDefault="00C64B26"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0E054295" w14:textId="77777777" w:rsidR="00C64B26" w:rsidRPr="00730E9A" w:rsidRDefault="00C64B26"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D815AF" w14:textId="77777777" w:rsidR="00C64B26" w:rsidRPr="00730E9A" w:rsidRDefault="00C64B26" w:rsidP="00AF4F0F">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C8685F" w:rsidRPr="00AF4F0F" w14:paraId="1862880E" w14:textId="77777777" w:rsidTr="00227A9B">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165EE4A"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34C0C"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083946EC"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AF4F0F" w14:paraId="49D0297A" w14:textId="77777777" w:rsidTr="00227A9B">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170A3D08"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D41B5E"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A2ADF95"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C8685F" w:rsidRPr="00AF4F0F" w14:paraId="6B2BF044" w14:textId="77777777" w:rsidTr="00227A9B">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51D3F8B3"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F8BA87"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Всього з ПДВ</w:t>
                  </w:r>
                  <w:r>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0189C2B" w14:textId="77777777" w:rsidR="00C8685F" w:rsidRPr="00730E9A" w:rsidRDefault="00C8685F" w:rsidP="00AF4F0F">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2FCA002F"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w:t>
            </w:r>
            <w:r w:rsidR="00C8685F">
              <w:rPr>
                <w:rFonts w:ascii="Times New Roman" w:hAnsi="Times New Roman"/>
                <w:sz w:val="24"/>
                <w:lang w:val="uk-UA"/>
              </w:rPr>
              <w:t>_____,__ грн. (___</w:t>
            </w:r>
            <w:proofErr w:type="spellStart"/>
            <w:r w:rsidR="00C8685F" w:rsidRPr="00C8685F">
              <w:rPr>
                <w:rFonts w:ascii="Times New Roman" w:hAnsi="Times New Roman"/>
                <w:i/>
                <w:sz w:val="16"/>
                <w:szCs w:val="16"/>
                <w:u w:val="single"/>
                <w:lang w:val="uk-UA"/>
              </w:rPr>
              <w:t>прописом</w:t>
            </w:r>
            <w:r w:rsidR="008063B6" w:rsidRPr="00730E9A">
              <w:rPr>
                <w:rFonts w:ascii="Times New Roman" w:hAnsi="Times New Roman"/>
                <w:sz w:val="24"/>
                <w:lang w:val="uk-UA"/>
              </w:rPr>
              <w:t>__</w:t>
            </w:r>
            <w:r w:rsidR="00C8685F">
              <w:rPr>
                <w:rFonts w:ascii="Times New Roman" w:hAnsi="Times New Roman"/>
                <w:sz w:val="24"/>
                <w:lang w:val="uk-UA"/>
              </w:rPr>
              <w:t>грн</w:t>
            </w:r>
            <w:proofErr w:type="spellEnd"/>
            <w:r w:rsidR="00C8685F">
              <w:rPr>
                <w:rFonts w:ascii="Times New Roman" w:hAnsi="Times New Roman"/>
                <w:sz w:val="24"/>
                <w:lang w:val="uk-UA"/>
              </w:rPr>
              <w:t xml:space="preserve">. ____коп.) </w:t>
            </w:r>
            <w:r w:rsidR="008063B6" w:rsidRPr="00730E9A">
              <w:rPr>
                <w:rFonts w:ascii="Times New Roman" w:hAnsi="Times New Roman"/>
                <w:sz w:val="24"/>
                <w:lang w:val="uk-UA"/>
              </w:rPr>
              <w:t xml:space="preserve"> </w:t>
            </w:r>
            <w:r w:rsidR="00C8685F">
              <w:rPr>
                <w:rFonts w:ascii="Times New Roman" w:hAnsi="Times New Roman"/>
                <w:sz w:val="24"/>
                <w:lang w:val="uk-UA"/>
              </w:rPr>
              <w:t xml:space="preserve">у </w:t>
            </w:r>
            <w:proofErr w:type="spellStart"/>
            <w:r w:rsidR="00C8685F">
              <w:rPr>
                <w:rFonts w:ascii="Times New Roman" w:hAnsi="Times New Roman"/>
                <w:sz w:val="24"/>
                <w:lang w:val="uk-UA"/>
              </w:rPr>
              <w:t>т.ч</w:t>
            </w:r>
            <w:proofErr w:type="spellEnd"/>
            <w:r w:rsidR="00C8685F">
              <w:rPr>
                <w:rFonts w:ascii="Times New Roman" w:hAnsi="Times New Roman"/>
                <w:sz w:val="24"/>
                <w:lang w:val="uk-UA"/>
              </w:rPr>
              <w:t>. ПДВ ____грн./або без ПДВ</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4C0ED357" w14:textId="77777777" w:rsidR="00293336" w:rsidRDefault="00293336" w:rsidP="00D91F9E">
      <w:pPr>
        <w:widowControl w:val="0"/>
        <w:rPr>
          <w:rFonts w:ascii="Times New Roman" w:hAnsi="Times New Roman"/>
          <w:b/>
          <w:sz w:val="24"/>
          <w:lang w:val="uk-UA"/>
        </w:rPr>
      </w:pPr>
    </w:p>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9171"/>
      </w:tblGrid>
      <w:tr w:rsidR="00912FC8" w:rsidRPr="00AF4F0F" w14:paraId="468C063C" w14:textId="77777777" w:rsidTr="00131B75">
        <w:tc>
          <w:tcPr>
            <w:tcW w:w="576" w:type="dxa"/>
          </w:tcPr>
          <w:p w14:paraId="1D468AF2" w14:textId="77777777" w:rsidR="00912FC8" w:rsidRPr="00AD3A9A" w:rsidRDefault="00912FC8" w:rsidP="00131B75">
            <w:pPr>
              <w:widowControl w:val="0"/>
              <w:jc w:val="center"/>
              <w:rPr>
                <w:rFonts w:ascii="Times New Roman" w:hAnsi="Times New Roman"/>
                <w:noProof/>
                <w:sz w:val="24"/>
                <w:lang w:val="uk-UA"/>
              </w:rPr>
            </w:pPr>
            <w:r w:rsidRPr="00AD3A9A">
              <w:rPr>
                <w:rFonts w:ascii="Times New Roman" w:hAnsi="Times New Roman"/>
                <w:noProof/>
                <w:sz w:val="24"/>
                <w:lang w:val="uk-UA"/>
              </w:rPr>
              <w:t>1.</w:t>
            </w:r>
          </w:p>
        </w:tc>
        <w:tc>
          <w:tcPr>
            <w:tcW w:w="9171" w:type="dxa"/>
          </w:tcPr>
          <w:p w14:paraId="364D1784" w14:textId="77777777" w:rsidR="00912FC8" w:rsidRPr="00AD3A9A" w:rsidRDefault="00912FC8" w:rsidP="00131B75">
            <w:pPr>
              <w:pStyle w:val="12"/>
              <w:rPr>
                <w:rFonts w:ascii="Times New Roman" w:hAnsi="Times New Roman"/>
                <w:noProof/>
                <w:sz w:val="24"/>
                <w:lang w:val="uk-UA"/>
              </w:rPr>
            </w:pPr>
            <w:r w:rsidRPr="00AD3A9A">
              <w:rPr>
                <w:rFonts w:ascii="Times New Roman" w:hAnsi="Times New Roman"/>
                <w:noProof/>
                <w:sz w:val="24"/>
                <w:lang w:val="uk-UA"/>
              </w:rPr>
              <w:t xml:space="preserve">Довідка у довільній формі, яка містить інформацію про наявність документально підтвердженого досвіду виконання аналогічного договору - укладені/укладений та повністю виконані/ виконаний Учасником аналогічний </w:t>
            </w:r>
            <w:bookmarkStart w:id="3" w:name="_Hlk39761400"/>
            <w:r w:rsidRPr="00AD3A9A">
              <w:rPr>
                <w:rFonts w:ascii="Times New Roman" w:hAnsi="Times New Roman"/>
                <w:noProof/>
                <w:sz w:val="24"/>
                <w:lang w:val="uk-UA"/>
              </w:rPr>
              <w:t xml:space="preserve">за предметом закупівлі </w:t>
            </w:r>
            <w:bookmarkEnd w:id="3"/>
            <w:r w:rsidRPr="00AD3A9A">
              <w:rPr>
                <w:rFonts w:ascii="Times New Roman" w:hAnsi="Times New Roman"/>
                <w:noProof/>
                <w:sz w:val="24"/>
                <w:lang w:val="uk-UA"/>
              </w:rPr>
              <w:t>щієї процедури договори /договір із зазначенням: найменування Замовника (Покупця, Отримувача), тип процедури закупівлі, номер закупівлі в електронній системі (у разі застосування), дати та суми Договору.</w:t>
            </w:r>
          </w:p>
        </w:tc>
      </w:tr>
      <w:tr w:rsidR="00912FC8" w:rsidRPr="00AD3A9A" w14:paraId="13483D1E" w14:textId="77777777" w:rsidTr="00131B75">
        <w:tc>
          <w:tcPr>
            <w:tcW w:w="576" w:type="dxa"/>
          </w:tcPr>
          <w:p w14:paraId="04D7F920" w14:textId="77777777" w:rsidR="00912FC8" w:rsidRPr="00AD3A9A" w:rsidRDefault="00912FC8" w:rsidP="00131B75">
            <w:pPr>
              <w:widowControl w:val="0"/>
              <w:jc w:val="center"/>
              <w:rPr>
                <w:rFonts w:ascii="Times New Roman" w:hAnsi="Times New Roman"/>
                <w:noProof/>
                <w:sz w:val="24"/>
                <w:lang w:val="uk-UA"/>
              </w:rPr>
            </w:pPr>
            <w:r w:rsidRPr="00AD3A9A">
              <w:rPr>
                <w:rFonts w:ascii="Times New Roman" w:hAnsi="Times New Roman"/>
                <w:noProof/>
                <w:sz w:val="24"/>
                <w:lang w:val="uk-UA"/>
              </w:rPr>
              <w:t>1.1.</w:t>
            </w:r>
          </w:p>
        </w:tc>
        <w:tc>
          <w:tcPr>
            <w:tcW w:w="9171" w:type="dxa"/>
          </w:tcPr>
          <w:p w14:paraId="6C7D057B" w14:textId="77777777" w:rsidR="00912FC8" w:rsidRPr="00AD3A9A" w:rsidRDefault="00912FC8" w:rsidP="00131B75">
            <w:pPr>
              <w:pStyle w:val="12"/>
              <w:rPr>
                <w:rFonts w:ascii="Times New Roman" w:hAnsi="Times New Roman"/>
                <w:noProof/>
                <w:sz w:val="24"/>
                <w:lang w:val="uk-UA"/>
              </w:rPr>
            </w:pPr>
            <w:r w:rsidRPr="00AD3A9A">
              <w:rPr>
                <w:rFonts w:ascii="Times New Roman" w:hAnsi="Times New Roman"/>
                <w:noProof/>
                <w:sz w:val="24"/>
                <w:lang w:val="uk-UA"/>
              </w:rPr>
              <w:t xml:space="preserve">Копія договорів (договору), які (який) вказано у довідці про наявність документально підтвердженого досвіду виконання </w:t>
            </w:r>
            <w:r>
              <w:rPr>
                <w:rFonts w:ascii="Times New Roman" w:hAnsi="Times New Roman"/>
                <w:noProof/>
                <w:sz w:val="24"/>
                <w:lang w:val="uk-UA"/>
              </w:rPr>
              <w:t>*</w:t>
            </w:r>
            <w:r w:rsidRPr="00AD3A9A">
              <w:rPr>
                <w:rFonts w:ascii="Times New Roman" w:hAnsi="Times New Roman"/>
                <w:noProof/>
                <w:sz w:val="24"/>
                <w:lang w:val="uk-UA"/>
              </w:rPr>
              <w:t xml:space="preserve">аналогічного договору </w:t>
            </w:r>
          </w:p>
        </w:tc>
      </w:tr>
      <w:tr w:rsidR="00912FC8" w:rsidRPr="00AD3A9A" w14:paraId="571E0F50" w14:textId="77777777" w:rsidTr="00131B75">
        <w:tc>
          <w:tcPr>
            <w:tcW w:w="576" w:type="dxa"/>
          </w:tcPr>
          <w:p w14:paraId="555D5E12" w14:textId="77777777" w:rsidR="00912FC8" w:rsidRPr="00AD3A9A" w:rsidRDefault="00912FC8" w:rsidP="00131B75">
            <w:pPr>
              <w:widowControl w:val="0"/>
              <w:jc w:val="center"/>
              <w:rPr>
                <w:rFonts w:ascii="Times New Roman" w:hAnsi="Times New Roman"/>
                <w:noProof/>
                <w:sz w:val="24"/>
                <w:lang w:val="uk-UA"/>
              </w:rPr>
            </w:pPr>
            <w:r w:rsidRPr="00AD3A9A">
              <w:rPr>
                <w:rFonts w:ascii="Times New Roman" w:hAnsi="Times New Roman"/>
                <w:noProof/>
                <w:sz w:val="24"/>
                <w:lang w:val="uk-UA"/>
              </w:rPr>
              <w:t>1.2.</w:t>
            </w:r>
          </w:p>
        </w:tc>
        <w:tc>
          <w:tcPr>
            <w:tcW w:w="9171" w:type="dxa"/>
          </w:tcPr>
          <w:p w14:paraId="79EEBEE3" w14:textId="77777777" w:rsidR="00912FC8" w:rsidRPr="00AD3A9A" w:rsidRDefault="00912FC8" w:rsidP="00131B75">
            <w:pPr>
              <w:pStyle w:val="12"/>
              <w:rPr>
                <w:rFonts w:ascii="Times New Roman" w:hAnsi="Times New Roman"/>
                <w:noProof/>
                <w:sz w:val="24"/>
                <w:lang w:val="uk-UA"/>
              </w:rPr>
            </w:pPr>
            <w:r w:rsidRPr="00AD3A9A">
              <w:rPr>
                <w:rFonts w:ascii="Times New Roman" w:hAnsi="Times New Roman"/>
                <w:noProof/>
                <w:sz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912FC8" w:rsidRDefault="00A23862" w:rsidP="00912FC8">
      <w:pPr>
        <w:widowControl w:val="0"/>
        <w:rPr>
          <w:rFonts w:ascii="Times New Roman" w:hAnsi="Times New Roman"/>
          <w:b/>
          <w:sz w:val="24"/>
          <w:lang w:val="uk-UA"/>
        </w:rPr>
      </w:pPr>
    </w:p>
    <w:p w14:paraId="7D3E126B" w14:textId="4931DE18" w:rsidR="00912FC8" w:rsidRDefault="00912FC8" w:rsidP="007A16BC">
      <w:pPr>
        <w:widowControl w:val="0"/>
        <w:jc w:val="both"/>
        <w:rPr>
          <w:rFonts w:ascii="Times New Roman" w:hAnsi="Times New Roman"/>
          <w:i/>
          <w:sz w:val="24"/>
          <w:szCs w:val="24"/>
          <w:lang w:val="uk-UA" w:eastAsia="zh-CN"/>
        </w:rPr>
      </w:pPr>
      <w:r w:rsidRPr="009F3559">
        <w:rPr>
          <w:rFonts w:ascii="Times New Roman" w:hAnsi="Times New Roman"/>
          <w:i/>
          <w:sz w:val="24"/>
          <w:szCs w:val="24"/>
          <w:lang w:val="uk-UA" w:eastAsia="zh-CN"/>
        </w:rPr>
        <w:t>*</w:t>
      </w:r>
      <w:r w:rsidR="007A16BC" w:rsidRPr="007A16BC">
        <w:rPr>
          <w:lang w:val="uk-UA"/>
        </w:rPr>
        <w:t xml:space="preserve"> </w:t>
      </w:r>
      <w:r w:rsidR="007A16BC" w:rsidRPr="007A16BC">
        <w:rPr>
          <w:rFonts w:ascii="Times New Roman" w:hAnsi="Times New Roman"/>
          <w:i/>
          <w:sz w:val="24"/>
          <w:szCs w:val="24"/>
          <w:lang w:val="uk-UA" w:eastAsia="zh-CN"/>
        </w:rPr>
        <w:t xml:space="preserve">Аналогічним вважається договір із предметом закупівлі за кодом класифікатору закупівлі НК України ЄЗС ДК 021:2015 - 33180000-5 Апаратура для підтримування фізіологічних функцій організму або за кодом класифікатору закупівлі НК України ЄЗС ДК 021:2015 - 33181520-3 - Матеріали для ниркового діалізу або витратні матеріали для проведення процедур </w:t>
      </w:r>
      <w:proofErr w:type="spellStart"/>
      <w:r w:rsidR="007A16BC" w:rsidRPr="007A16BC">
        <w:rPr>
          <w:rFonts w:ascii="Times New Roman" w:hAnsi="Times New Roman"/>
          <w:i/>
          <w:sz w:val="24"/>
          <w:szCs w:val="24"/>
          <w:lang w:val="uk-UA" w:eastAsia="zh-CN"/>
        </w:rPr>
        <w:t>гемодіафільтрації</w:t>
      </w:r>
      <w:proofErr w:type="spellEnd"/>
      <w:r w:rsidR="007A16BC" w:rsidRPr="007A16BC">
        <w:rPr>
          <w:rFonts w:ascii="Times New Roman" w:hAnsi="Times New Roman"/>
          <w:i/>
          <w:sz w:val="24"/>
          <w:szCs w:val="24"/>
          <w:lang w:val="uk-UA" w:eastAsia="zh-CN"/>
        </w:rPr>
        <w:t xml:space="preserve"> /гемодіалізу або при наявності 5-х найменувань (або еквіваленту) в специфікації з переліку тих, що закупається Замовником в даній процедурі</w:t>
      </w:r>
      <w:r w:rsidR="007A16BC">
        <w:rPr>
          <w:rFonts w:ascii="Times New Roman" w:hAnsi="Times New Roman"/>
          <w:i/>
          <w:sz w:val="24"/>
          <w:szCs w:val="24"/>
          <w:lang w:val="uk-UA" w:eastAsia="zh-CN"/>
        </w:rPr>
        <w:t>.</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6AF73951" w14:textId="77777777" w:rsidR="00912FC8" w:rsidRDefault="00912FC8">
      <w:pPr>
        <w:widowControl w:val="0"/>
        <w:jc w:val="both"/>
        <w:rPr>
          <w:rFonts w:ascii="Times New Roman" w:hAnsi="Times New Roman"/>
          <w:i/>
          <w:sz w:val="24"/>
          <w:lang w:val="uk-UA"/>
        </w:rPr>
      </w:pPr>
    </w:p>
    <w:p w14:paraId="295EC406" w14:textId="77777777" w:rsidR="00912FC8" w:rsidRDefault="00912FC8">
      <w:pPr>
        <w:widowControl w:val="0"/>
        <w:jc w:val="both"/>
        <w:rPr>
          <w:rFonts w:ascii="Times New Roman" w:hAnsi="Times New Roman"/>
          <w:i/>
          <w:sz w:val="24"/>
          <w:lang w:val="uk-UA"/>
        </w:rPr>
      </w:pPr>
    </w:p>
    <w:p w14:paraId="3392EDBA" w14:textId="77777777" w:rsidR="00912FC8" w:rsidRDefault="00912FC8">
      <w:pPr>
        <w:widowControl w:val="0"/>
        <w:jc w:val="both"/>
        <w:rPr>
          <w:rFonts w:ascii="Times New Roman" w:hAnsi="Times New Roman"/>
          <w:i/>
          <w:sz w:val="24"/>
          <w:lang w:val="uk-UA"/>
        </w:rPr>
      </w:pPr>
    </w:p>
    <w:p w14:paraId="26B6C05A" w14:textId="77777777" w:rsidR="00912FC8" w:rsidRDefault="00912FC8">
      <w:pPr>
        <w:widowControl w:val="0"/>
        <w:jc w:val="both"/>
        <w:rPr>
          <w:rFonts w:ascii="Times New Roman" w:hAnsi="Times New Roman"/>
          <w:i/>
          <w:sz w:val="24"/>
          <w:lang w:val="uk-UA"/>
        </w:rPr>
      </w:pPr>
    </w:p>
    <w:p w14:paraId="4BFE16FC" w14:textId="77777777" w:rsidR="00912FC8" w:rsidRDefault="00912FC8">
      <w:pPr>
        <w:widowControl w:val="0"/>
        <w:jc w:val="both"/>
        <w:rPr>
          <w:rFonts w:ascii="Times New Roman" w:hAnsi="Times New Roman"/>
          <w:i/>
          <w:sz w:val="24"/>
          <w:lang w:val="uk-UA"/>
        </w:rPr>
      </w:pPr>
    </w:p>
    <w:p w14:paraId="6DC496AA" w14:textId="77777777" w:rsidR="00912FC8" w:rsidRDefault="00912FC8">
      <w:pPr>
        <w:widowControl w:val="0"/>
        <w:jc w:val="both"/>
        <w:rPr>
          <w:rFonts w:ascii="Times New Roman" w:hAnsi="Times New Roman"/>
          <w:i/>
          <w:sz w:val="24"/>
          <w:lang w:val="uk-UA"/>
        </w:rPr>
      </w:pPr>
    </w:p>
    <w:p w14:paraId="29D4DEC9" w14:textId="77777777" w:rsidR="00912FC8" w:rsidRDefault="00912FC8">
      <w:pPr>
        <w:widowControl w:val="0"/>
        <w:jc w:val="both"/>
        <w:rPr>
          <w:rFonts w:ascii="Times New Roman" w:hAnsi="Times New Roman"/>
          <w:i/>
          <w:sz w:val="24"/>
          <w:lang w:val="uk-UA"/>
        </w:rPr>
      </w:pPr>
    </w:p>
    <w:p w14:paraId="66739591" w14:textId="77777777" w:rsidR="00912FC8" w:rsidRDefault="00912FC8">
      <w:pPr>
        <w:widowControl w:val="0"/>
        <w:jc w:val="both"/>
        <w:rPr>
          <w:rFonts w:ascii="Times New Roman" w:hAnsi="Times New Roman"/>
          <w:i/>
          <w:sz w:val="24"/>
          <w:lang w:val="uk-UA"/>
        </w:rPr>
      </w:pPr>
    </w:p>
    <w:p w14:paraId="7B3DBFA0" w14:textId="77777777" w:rsidR="00912FC8" w:rsidRDefault="00912FC8">
      <w:pPr>
        <w:widowControl w:val="0"/>
        <w:jc w:val="both"/>
        <w:rPr>
          <w:rFonts w:ascii="Times New Roman" w:hAnsi="Times New Roman"/>
          <w:i/>
          <w:sz w:val="24"/>
          <w:lang w:val="uk-UA"/>
        </w:rPr>
      </w:pPr>
    </w:p>
    <w:p w14:paraId="0AED692B" w14:textId="77777777" w:rsidR="00912FC8" w:rsidRPr="00730E9A" w:rsidRDefault="00912FC8">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27A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27A9B">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27A9B">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27A9B">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27A9B">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27A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27A9B">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27A9B">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27A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27A9B">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27A9B">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AF4F0F" w14:paraId="5CA6D821" w14:textId="77777777" w:rsidTr="00227A9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27A9B">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27A9B">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27A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27A9B">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27A9B">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27A9B">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27A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27A9B">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27A9B">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27A9B">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27A9B">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27A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27A9B">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27A9B">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27A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27A9B">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27A9B">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27A9B">
            <w:pPr>
              <w:spacing w:after="0" w:line="240" w:lineRule="auto"/>
              <w:jc w:val="both"/>
              <w:rPr>
                <w:rFonts w:ascii="Times New Roman" w:hAnsi="Times New Roman"/>
                <w:sz w:val="24"/>
                <w:szCs w:val="24"/>
                <w:lang w:val="uk-UA"/>
              </w:rPr>
            </w:pPr>
          </w:p>
          <w:p w14:paraId="1DF84A7B" w14:textId="77777777" w:rsidR="00DC4756" w:rsidRPr="00C05524" w:rsidRDefault="00DC4756" w:rsidP="00227A9B">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AF4F0F" w14:paraId="76E981AD" w14:textId="77777777" w:rsidTr="00227A9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27A9B">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27A9B">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27A9B">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27A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27A9B">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27A9B">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27A9B">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22F5269C" w14:textId="77777777" w:rsidR="00AC7134" w:rsidRPr="00A973BD" w:rsidRDefault="00AC7134">
      <w:pPr>
        <w:rPr>
          <w:rFonts w:ascii="Times New Roman" w:hAnsi="Times New Roman"/>
          <w:i/>
          <w:sz w:val="24"/>
          <w:szCs w:val="24"/>
          <w:lang w:val="uk-UA"/>
        </w:rPr>
      </w:pPr>
    </w:p>
    <w:bookmarkEnd w:id="2"/>
    <w:p w14:paraId="31C108FA" w14:textId="106C955C" w:rsidR="00227A9B" w:rsidRPr="00A973BD" w:rsidRDefault="00401566" w:rsidP="00227A9B">
      <w:pPr>
        <w:pStyle w:val="31"/>
        <w:jc w:val="right"/>
        <w:rPr>
          <w:rFonts w:ascii="Times New Roman" w:hAnsi="Times New Roman"/>
          <w:noProof/>
          <w:sz w:val="24"/>
          <w:szCs w:val="24"/>
          <w:shd w:val="clear" w:color="auto" w:fill="FFFFFF"/>
          <w:lang w:val="uk-UA"/>
        </w:rPr>
      </w:pPr>
      <w:r w:rsidRPr="00A973BD">
        <w:rPr>
          <w:rFonts w:ascii="Times New Roman" w:hAnsi="Times New Roman"/>
          <w:noProof/>
          <w:sz w:val="24"/>
          <w:szCs w:val="24"/>
          <w:lang w:val="uk-UA"/>
        </w:rPr>
        <w:t>Додаток 3</w:t>
      </w:r>
    </w:p>
    <w:p w14:paraId="558233A3" w14:textId="77777777" w:rsidR="00227A9B" w:rsidRPr="00A973BD" w:rsidRDefault="00227A9B" w:rsidP="00227A9B">
      <w:pPr>
        <w:pStyle w:val="a4"/>
        <w:jc w:val="center"/>
        <w:rPr>
          <w:rFonts w:ascii="Times New Roman" w:hAnsi="Times New Roman"/>
          <w:b/>
          <w:noProof/>
          <w:sz w:val="24"/>
          <w:szCs w:val="24"/>
          <w:lang w:val="uk-UA"/>
        </w:rPr>
      </w:pPr>
    </w:p>
    <w:p w14:paraId="7F03E5BA" w14:textId="77777777" w:rsidR="00227A9B" w:rsidRPr="00A973BD" w:rsidRDefault="00227A9B" w:rsidP="00227A9B">
      <w:pPr>
        <w:pStyle w:val="a4"/>
        <w:jc w:val="right"/>
        <w:rPr>
          <w:rFonts w:ascii="Times New Roman" w:hAnsi="Times New Roman"/>
          <w:noProof/>
          <w:sz w:val="24"/>
          <w:szCs w:val="24"/>
          <w:shd w:val="clear" w:color="auto" w:fill="FFFFFF"/>
          <w:lang w:val="uk-UA"/>
        </w:rPr>
      </w:pPr>
    </w:p>
    <w:p w14:paraId="539117E4" w14:textId="77777777" w:rsidR="00227A9B" w:rsidRPr="00A973BD" w:rsidRDefault="00227A9B" w:rsidP="00227A9B">
      <w:pPr>
        <w:pStyle w:val="12"/>
        <w:jc w:val="center"/>
        <w:rPr>
          <w:rFonts w:ascii="Times New Roman" w:hAnsi="Times New Roman"/>
          <w:b/>
          <w:noProof/>
          <w:sz w:val="24"/>
          <w:szCs w:val="24"/>
          <w:lang w:val="uk-UA"/>
        </w:rPr>
      </w:pPr>
      <w:r w:rsidRPr="00A973BD">
        <w:rPr>
          <w:rFonts w:ascii="Times New Roman" w:hAnsi="Times New Roman"/>
          <w:b/>
          <w:noProof/>
          <w:sz w:val="24"/>
          <w:szCs w:val="24"/>
          <w:lang w:val="uk-UA"/>
        </w:rPr>
        <w:t>Медико-технічні вимоги до предмету закупівлі</w:t>
      </w:r>
    </w:p>
    <w:p w14:paraId="004E6178" w14:textId="77777777" w:rsidR="00227A9B" w:rsidRPr="00A973BD" w:rsidRDefault="00227A9B" w:rsidP="00227A9B">
      <w:pPr>
        <w:pStyle w:val="12"/>
        <w:jc w:val="center"/>
        <w:rPr>
          <w:rFonts w:ascii="Times New Roman" w:hAnsi="Times New Roman"/>
          <w:b/>
          <w:noProof/>
          <w:sz w:val="24"/>
          <w:szCs w:val="24"/>
          <w:lang w:val="uk-UA"/>
        </w:rPr>
      </w:pPr>
    </w:p>
    <w:p w14:paraId="59FDF1B0" w14:textId="77777777" w:rsidR="00227A9B" w:rsidRPr="00A973BD" w:rsidRDefault="00227A9B" w:rsidP="00227A9B">
      <w:pPr>
        <w:pStyle w:val="12"/>
        <w:rPr>
          <w:rStyle w:val="aa"/>
          <w:b/>
          <w:i w:val="0"/>
          <w:noProof/>
          <w:szCs w:val="24"/>
          <w:lang w:val="uk-UA"/>
        </w:rPr>
      </w:pPr>
    </w:p>
    <w:p w14:paraId="7E2DD682" w14:textId="34C5D486" w:rsidR="00227A9B" w:rsidRPr="00A973BD" w:rsidRDefault="00227A9B" w:rsidP="00227A9B">
      <w:pPr>
        <w:pStyle w:val="12"/>
        <w:ind w:firstLine="0"/>
        <w:rPr>
          <w:rFonts w:ascii="Times New Roman" w:hAnsi="Times New Roman"/>
          <w:b/>
          <w:i/>
          <w:noProof/>
          <w:sz w:val="24"/>
          <w:szCs w:val="24"/>
          <w:lang w:val="uk-UA"/>
        </w:rPr>
      </w:pPr>
      <w:r w:rsidRPr="00A973BD">
        <w:rPr>
          <w:rStyle w:val="aa"/>
          <w:b/>
          <w:i w:val="0"/>
          <w:noProof/>
          <w:szCs w:val="24"/>
          <w:lang w:val="uk-UA"/>
        </w:rPr>
        <w:t>Лот №1: за кодом класифікатору НК України ЄЗС ДК 021:2015 - 33180000-5 Апаратура для підтримування фізіологічних функцій організму</w:t>
      </w:r>
      <w:r w:rsidR="007D32F4" w:rsidRPr="00A973BD">
        <w:rPr>
          <w:rStyle w:val="aa"/>
          <w:b/>
          <w:i w:val="0"/>
          <w:noProof/>
          <w:szCs w:val="24"/>
          <w:lang w:val="uk-UA"/>
        </w:rPr>
        <w:t xml:space="preserve"> (33181520-3 - Матеріали для ниркового діалізу)</w:t>
      </w:r>
      <w:r w:rsidRPr="00A973BD">
        <w:rPr>
          <w:rStyle w:val="aa"/>
          <w:b/>
          <w:i w:val="0"/>
          <w:noProof/>
          <w:szCs w:val="24"/>
          <w:lang w:val="uk-UA"/>
        </w:rPr>
        <w:t>. Витратні матеріали для проведення процедур гемодіафільтрації.</w:t>
      </w:r>
    </w:p>
    <w:p w14:paraId="3F8B4531"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1. Всі витратні матеріали, що є предметом закупівлі, повинні бути зареєстровані відповідно до вимог чинного законодавства. (Надати копії сертифікатів оцінювання відповідності та декларації про відповідність). В наданих документах </w:t>
      </w:r>
      <w:r w:rsidRPr="00A973BD">
        <w:rPr>
          <w:rFonts w:ascii="Times New Roman" w:hAnsi="Times New Roman"/>
          <w:b/>
          <w:noProof/>
          <w:sz w:val="24"/>
          <w:szCs w:val="24"/>
          <w:u w:val="single"/>
          <w:lang w:val="uk-UA"/>
        </w:rPr>
        <w:t>обов'язково виділити кольором</w:t>
      </w:r>
      <w:r w:rsidRPr="00A973BD">
        <w:rPr>
          <w:rFonts w:ascii="Times New Roman" w:hAnsi="Times New Roman"/>
          <w:b/>
          <w:noProof/>
          <w:sz w:val="24"/>
          <w:szCs w:val="24"/>
          <w:lang w:val="uk-UA"/>
        </w:rPr>
        <w:t xml:space="preserve"> </w:t>
      </w:r>
      <w:r w:rsidRPr="00A973BD">
        <w:rPr>
          <w:rFonts w:ascii="Times New Roman" w:hAnsi="Times New Roman"/>
          <w:noProof/>
          <w:sz w:val="24"/>
          <w:szCs w:val="24"/>
          <w:lang w:val="uk-UA"/>
        </w:rPr>
        <w:t xml:space="preserve">позиції, які пропонуються Учасником. У разі відсутності цих документів, надати лист-роз’яснення з посиланням на чинне законодавство. </w:t>
      </w:r>
    </w:p>
    <w:p w14:paraId="5CEA4E54"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2. Строк придатності товару на момент поставки повинен становити не менше 12 місяців від </w:t>
      </w:r>
      <w:r w:rsidRPr="00A973BD">
        <w:rPr>
          <w:rFonts w:ascii="Times New Roman" w:hAnsi="Times New Roman"/>
          <w:noProof/>
          <w:spacing w:val="2"/>
          <w:sz w:val="24"/>
          <w:szCs w:val="24"/>
          <w:lang w:val="uk-UA"/>
        </w:rPr>
        <w:t xml:space="preserve">загального терміну їх зберігання, встановленого в інструкції </w:t>
      </w:r>
      <w:r w:rsidRPr="00A973BD">
        <w:rPr>
          <w:rFonts w:ascii="Times New Roman" w:hAnsi="Times New Roman"/>
          <w:noProof/>
          <w:spacing w:val="1"/>
          <w:sz w:val="24"/>
          <w:szCs w:val="24"/>
          <w:lang w:val="uk-UA"/>
        </w:rPr>
        <w:t>по використанню</w:t>
      </w:r>
      <w:r w:rsidRPr="00A973BD">
        <w:rPr>
          <w:rFonts w:ascii="Times New Roman" w:hAnsi="Times New Roman"/>
          <w:noProof/>
          <w:sz w:val="24"/>
          <w:szCs w:val="24"/>
          <w:lang w:val="uk-UA"/>
        </w:rPr>
        <w:t>.</w:t>
      </w:r>
    </w:p>
    <w:p w14:paraId="23CBCB14"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3. Для підтвердження відповід</w:t>
      </w:r>
      <w:bookmarkStart w:id="4" w:name="_GoBack"/>
      <w:bookmarkEnd w:id="4"/>
      <w:r w:rsidRPr="00A973BD">
        <w:rPr>
          <w:rFonts w:ascii="Times New Roman" w:hAnsi="Times New Roman"/>
          <w:noProof/>
          <w:sz w:val="24"/>
          <w:szCs w:val="24"/>
          <w:lang w:val="uk-UA"/>
        </w:rPr>
        <w:t xml:space="preserve">ності медичних виробів усім медико-технічним вимогам, Учасником мають бути надані надати копію інструкції з використання або копію  офіційного матеріалу (брошури, проспекту тощо) на кожне найменування із запропонованих медичних виробів українською мовою, що підтверджують відповідність запропонованого товару кожній вимозі, зазначених у наведених нижче таблиці. </w:t>
      </w:r>
      <w:r w:rsidRPr="00A973BD">
        <w:rPr>
          <w:rFonts w:ascii="Times New Roman" w:hAnsi="Times New Roman"/>
          <w:b/>
          <w:bCs/>
          <w:noProof/>
          <w:sz w:val="24"/>
          <w:szCs w:val="24"/>
          <w:lang w:val="uk-UA"/>
        </w:rPr>
        <w:t xml:space="preserve">Обов’язкове виділення іншим кольором зазначених вимог та показників відповідності. </w:t>
      </w:r>
      <w:r w:rsidRPr="00A973BD">
        <w:rPr>
          <w:rFonts w:ascii="Times New Roman" w:hAnsi="Times New Roman"/>
          <w:noProof/>
          <w:sz w:val="24"/>
          <w:szCs w:val="24"/>
          <w:lang w:val="uk-UA"/>
        </w:rPr>
        <w:t xml:space="preserve">У складі тендерної пропозиції Учасник окремим файлом надає таблицю відповідності запропонованого учасником товару вимогам Тендерної документації, яка повинна містити: </w:t>
      </w:r>
      <w:r w:rsidRPr="00A973BD">
        <w:rPr>
          <w:rFonts w:ascii="Times New Roman" w:hAnsi="Times New Roman"/>
          <w:b/>
          <w:noProof/>
          <w:sz w:val="24"/>
          <w:szCs w:val="24"/>
          <w:lang w:val="uk-UA"/>
        </w:rPr>
        <w:t>вимоги замовника, параметри запропонованого Учасником товару, а також висновок щодо відповідності вимогам замовника чи відхилення від них.</w:t>
      </w:r>
    </w:p>
    <w:p w14:paraId="5C3A7A95"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4. Постачання товару здійснюється за рахунок Постачальника – надати довідку у довільній формі.</w:t>
      </w:r>
    </w:p>
    <w:p w14:paraId="4A7D886F"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5. Учасник повинен бути спроможний забезпечити поставку товару в термін 3-х робочих днів після отримання письмової заявки від Замовника у </w:t>
      </w:r>
      <w:r w:rsidRPr="00A973BD">
        <w:rPr>
          <w:rFonts w:ascii="Times New Roman" w:hAnsi="Times New Roman"/>
          <w:noProof/>
          <w:sz w:val="24"/>
          <w:szCs w:val="24"/>
          <w:shd w:val="clear" w:color="auto" w:fill="FFFFFF"/>
          <w:lang w:val="uk-UA"/>
        </w:rPr>
        <w:t>спосіб, визначений Замовником (</w:t>
      </w:r>
      <w:hyperlink r:id="rId10" w:tgtFrame="_blank" w:history="1">
        <w:r w:rsidRPr="00A973BD">
          <w:rPr>
            <w:rFonts w:ascii="Times New Roman" w:hAnsi="Times New Roman"/>
            <w:noProof/>
            <w:sz w:val="24"/>
            <w:szCs w:val="24"/>
            <w:shd w:val="clear" w:color="auto" w:fill="FFFFFF"/>
            <w:lang w:val="uk-UA"/>
          </w:rPr>
          <w:t>Viber, WhatsApp, Telegram  та/або електронною поштою тощо)</w:t>
        </w:r>
      </w:hyperlink>
      <w:r w:rsidRPr="00A973BD">
        <w:rPr>
          <w:rFonts w:ascii="Times New Roman" w:hAnsi="Times New Roman"/>
          <w:noProof/>
          <w:sz w:val="24"/>
          <w:szCs w:val="24"/>
          <w:lang w:val="uk-UA"/>
        </w:rPr>
        <w:t xml:space="preserve"> (надати гарантійний лист від імені Учасника).</w:t>
      </w:r>
    </w:p>
    <w:p w14:paraId="4CE7F027"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6. У складі тендерної пропозиції Учасник окремим файлом надає перелік запропонованого товару: вказати назву товару (зазначається тільки одна назва товару!); одиницю виміру та кількість,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 назву виробника та країну походження товару*.</w:t>
      </w:r>
    </w:p>
    <w:p w14:paraId="78F4DC3C" w14:textId="77777777" w:rsidR="00227A9B" w:rsidRPr="00A973BD" w:rsidRDefault="00227A9B" w:rsidP="00227A9B">
      <w:pPr>
        <w:pStyle w:val="12"/>
        <w:rPr>
          <w:rFonts w:ascii="Times New Roman" w:hAnsi="Times New Roman"/>
          <w:noProof/>
          <w:sz w:val="24"/>
          <w:szCs w:val="24"/>
          <w:lang w:val="uk-UA"/>
        </w:rPr>
      </w:pPr>
    </w:p>
    <w:p w14:paraId="64B1E25B"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bCs/>
          <w:noProof/>
          <w:spacing w:val="-2"/>
          <w:sz w:val="24"/>
          <w:szCs w:val="24"/>
          <w:lang w:val="uk-UA"/>
        </w:rPr>
        <w:t>* Якщо товар виробляється виробником на різних виробничих потужностях, Учасник зазначає тільки назву виробника, із обов’язковим зазначенням країни його походження, товар якого він саме пропонує та буде постачати у разі обрання Учасника переможцем процедури закупівлі, а у дужках може перелічити виробничі потужності.</w:t>
      </w:r>
    </w:p>
    <w:p w14:paraId="1745A0F1" w14:textId="77777777" w:rsidR="00227A9B" w:rsidRPr="00A973BD" w:rsidRDefault="00227A9B" w:rsidP="00227A9B">
      <w:pPr>
        <w:pStyle w:val="12"/>
        <w:jc w:val="center"/>
        <w:rPr>
          <w:rFonts w:ascii="Times New Roman" w:hAnsi="Times New Roman"/>
          <w:b/>
          <w:noProof/>
          <w:sz w:val="24"/>
          <w:szCs w:val="24"/>
          <w:lang w:val="uk-UA"/>
        </w:rPr>
      </w:pPr>
    </w:p>
    <w:p w14:paraId="653BF5E5" w14:textId="77777777" w:rsidR="00227A9B" w:rsidRPr="00A973BD" w:rsidRDefault="00227A9B" w:rsidP="00227A9B">
      <w:pPr>
        <w:pStyle w:val="12"/>
        <w:jc w:val="center"/>
        <w:rPr>
          <w:rFonts w:ascii="Times New Roman" w:hAnsi="Times New Roman"/>
          <w:b/>
          <w:noProof/>
          <w:sz w:val="24"/>
          <w:szCs w:val="24"/>
          <w:lang w:val="uk-UA"/>
        </w:rPr>
      </w:pPr>
    </w:p>
    <w:p w14:paraId="485542CF" w14:textId="77777777" w:rsidR="00227A9B" w:rsidRPr="00A973BD" w:rsidRDefault="00227A9B" w:rsidP="00227A9B">
      <w:pPr>
        <w:pStyle w:val="12"/>
        <w:jc w:val="center"/>
        <w:rPr>
          <w:rFonts w:ascii="Times New Roman" w:hAnsi="Times New Roman"/>
          <w:b/>
          <w:noProof/>
          <w:sz w:val="24"/>
          <w:szCs w:val="24"/>
          <w:lang w:val="uk-UA"/>
        </w:rPr>
      </w:pPr>
    </w:p>
    <w:p w14:paraId="09F0D944" w14:textId="77777777" w:rsidR="00227A9B" w:rsidRPr="00A973BD" w:rsidRDefault="00227A9B" w:rsidP="00227A9B">
      <w:pPr>
        <w:pStyle w:val="12"/>
        <w:jc w:val="center"/>
        <w:rPr>
          <w:rFonts w:ascii="Times New Roman" w:hAnsi="Times New Roman"/>
          <w:b/>
          <w:noProof/>
          <w:sz w:val="24"/>
          <w:szCs w:val="24"/>
          <w:lang w:val="uk-UA"/>
        </w:rPr>
      </w:pPr>
    </w:p>
    <w:p w14:paraId="77CBC5EA" w14:textId="77777777" w:rsidR="00227A9B" w:rsidRPr="00A973BD" w:rsidRDefault="00227A9B" w:rsidP="00227A9B">
      <w:pPr>
        <w:pStyle w:val="12"/>
        <w:jc w:val="center"/>
        <w:rPr>
          <w:rFonts w:ascii="Times New Roman" w:hAnsi="Times New Roman"/>
          <w:b/>
          <w:noProof/>
          <w:sz w:val="24"/>
          <w:szCs w:val="24"/>
          <w:lang w:val="uk-UA"/>
        </w:rPr>
      </w:pPr>
    </w:p>
    <w:p w14:paraId="5F749565" w14:textId="77777777" w:rsidR="00227A9B" w:rsidRPr="00A973BD" w:rsidRDefault="00227A9B" w:rsidP="00227A9B">
      <w:pPr>
        <w:pStyle w:val="12"/>
        <w:jc w:val="center"/>
        <w:rPr>
          <w:rFonts w:ascii="Times New Roman" w:hAnsi="Times New Roman"/>
          <w:b/>
          <w:noProof/>
          <w:sz w:val="24"/>
          <w:szCs w:val="24"/>
          <w:lang w:val="uk-UA"/>
        </w:rPr>
      </w:pPr>
    </w:p>
    <w:p w14:paraId="16943968" w14:textId="77777777" w:rsidR="00227A9B" w:rsidRPr="00A973BD" w:rsidRDefault="00227A9B" w:rsidP="00227A9B">
      <w:pPr>
        <w:pStyle w:val="12"/>
        <w:jc w:val="center"/>
        <w:rPr>
          <w:rFonts w:ascii="Times New Roman" w:hAnsi="Times New Roman"/>
          <w:b/>
          <w:noProof/>
          <w:sz w:val="24"/>
          <w:szCs w:val="24"/>
          <w:lang w:val="uk-UA"/>
        </w:rPr>
      </w:pPr>
    </w:p>
    <w:p w14:paraId="4F6B0BF8" w14:textId="77777777" w:rsidR="00227A9B" w:rsidRPr="00A973BD" w:rsidRDefault="00227A9B" w:rsidP="00227A9B">
      <w:pPr>
        <w:pStyle w:val="12"/>
        <w:jc w:val="center"/>
        <w:rPr>
          <w:rFonts w:ascii="Times New Roman" w:hAnsi="Times New Roman"/>
          <w:b/>
          <w:noProof/>
          <w:sz w:val="24"/>
          <w:szCs w:val="24"/>
          <w:lang w:val="uk-UA"/>
        </w:rPr>
      </w:pPr>
    </w:p>
    <w:p w14:paraId="58B703FB" w14:textId="77777777" w:rsidR="00227A9B" w:rsidRPr="00A973BD" w:rsidRDefault="00227A9B" w:rsidP="00227A9B">
      <w:pPr>
        <w:pStyle w:val="12"/>
        <w:jc w:val="center"/>
        <w:rPr>
          <w:rFonts w:ascii="Times New Roman" w:hAnsi="Times New Roman"/>
          <w:b/>
          <w:noProof/>
          <w:sz w:val="24"/>
          <w:szCs w:val="24"/>
          <w:lang w:val="uk-UA"/>
        </w:rPr>
      </w:pPr>
    </w:p>
    <w:p w14:paraId="00209AB1" w14:textId="77777777" w:rsidR="00227A9B" w:rsidRPr="00A973BD" w:rsidRDefault="00227A9B" w:rsidP="00227A9B">
      <w:pPr>
        <w:pStyle w:val="12"/>
        <w:jc w:val="center"/>
        <w:rPr>
          <w:rFonts w:ascii="Times New Roman" w:hAnsi="Times New Roman"/>
          <w:b/>
          <w:noProof/>
          <w:sz w:val="24"/>
          <w:szCs w:val="24"/>
          <w:lang w:val="uk-UA"/>
        </w:rPr>
      </w:pPr>
    </w:p>
    <w:p w14:paraId="7DDB17FE" w14:textId="77777777" w:rsidR="00227A9B" w:rsidRPr="00A973BD" w:rsidRDefault="00227A9B" w:rsidP="00227A9B">
      <w:pPr>
        <w:pStyle w:val="12"/>
        <w:jc w:val="center"/>
        <w:rPr>
          <w:rFonts w:ascii="Times New Roman" w:hAnsi="Times New Roman"/>
          <w:b/>
          <w:noProof/>
          <w:sz w:val="24"/>
          <w:szCs w:val="24"/>
          <w:lang w:val="uk-UA"/>
        </w:rPr>
      </w:pPr>
    </w:p>
    <w:p w14:paraId="5934651B" w14:textId="77777777" w:rsidR="00227A9B" w:rsidRPr="00A973BD" w:rsidRDefault="00227A9B" w:rsidP="00227A9B">
      <w:pPr>
        <w:pStyle w:val="12"/>
        <w:jc w:val="center"/>
        <w:rPr>
          <w:rFonts w:ascii="Times New Roman" w:hAnsi="Times New Roman"/>
          <w:b/>
          <w:noProof/>
          <w:sz w:val="24"/>
          <w:szCs w:val="24"/>
          <w:lang w:val="uk-UA"/>
        </w:rPr>
      </w:pPr>
      <w:r w:rsidRPr="00A973BD">
        <w:rPr>
          <w:rFonts w:ascii="Times New Roman" w:hAnsi="Times New Roman"/>
          <w:b/>
          <w:noProof/>
          <w:sz w:val="24"/>
          <w:szCs w:val="24"/>
          <w:lang w:val="uk-UA"/>
        </w:rPr>
        <w:t>Кількісні характеристики предмета закупівлі</w:t>
      </w:r>
    </w:p>
    <w:tbl>
      <w:tblPr>
        <w:tblW w:w="10428" w:type="dxa"/>
        <w:jc w:val="center"/>
        <w:tblLayout w:type="fixed"/>
        <w:tblLook w:val="0000" w:firstRow="0" w:lastRow="0" w:firstColumn="0" w:lastColumn="0" w:noHBand="0" w:noVBand="0"/>
      </w:tblPr>
      <w:tblGrid>
        <w:gridCol w:w="638"/>
        <w:gridCol w:w="3207"/>
        <w:gridCol w:w="3969"/>
        <w:gridCol w:w="1338"/>
        <w:gridCol w:w="1276"/>
      </w:tblGrid>
      <w:tr w:rsidR="00227A9B" w:rsidRPr="00A973BD" w14:paraId="767AC7E1" w14:textId="77777777" w:rsidTr="00227A9B">
        <w:trPr>
          <w:trHeight w:val="620"/>
          <w:jc w:val="center"/>
        </w:trPr>
        <w:tc>
          <w:tcPr>
            <w:tcW w:w="638" w:type="dxa"/>
            <w:tcBorders>
              <w:top w:val="single" w:sz="4" w:space="0" w:color="auto"/>
              <w:left w:val="single" w:sz="4" w:space="0" w:color="auto"/>
              <w:bottom w:val="single" w:sz="4" w:space="0" w:color="auto"/>
              <w:right w:val="single" w:sz="4" w:space="0" w:color="auto"/>
            </w:tcBorders>
            <w:vAlign w:val="center"/>
          </w:tcPr>
          <w:p w14:paraId="4A17B25F"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xml:space="preserve">№ </w:t>
            </w:r>
            <w:r w:rsidRPr="00A973BD">
              <w:rPr>
                <w:rFonts w:ascii="Times New Roman" w:hAnsi="Times New Roman"/>
                <w:b/>
                <w:bCs/>
                <w:noProof/>
                <w:sz w:val="24"/>
                <w:szCs w:val="24"/>
                <w:lang w:val="uk-UA"/>
              </w:rPr>
              <w:br/>
              <w:t>з/п</w:t>
            </w:r>
          </w:p>
        </w:tc>
        <w:tc>
          <w:tcPr>
            <w:tcW w:w="3207" w:type="dxa"/>
            <w:tcBorders>
              <w:top w:val="single" w:sz="4" w:space="0" w:color="auto"/>
              <w:left w:val="nil"/>
              <w:bottom w:val="single" w:sz="4" w:space="0" w:color="auto"/>
              <w:right w:val="single" w:sz="4" w:space="0" w:color="auto"/>
            </w:tcBorders>
            <w:vAlign w:val="center"/>
          </w:tcPr>
          <w:p w14:paraId="0A22C021"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noProof/>
                <w:sz w:val="24"/>
                <w:szCs w:val="24"/>
                <w:lang w:val="uk-UA"/>
              </w:rPr>
              <w:t>Код та назва національного класифікатора  НК 024:2019 Класифікатор медичних виробів</w:t>
            </w:r>
          </w:p>
        </w:tc>
        <w:tc>
          <w:tcPr>
            <w:tcW w:w="3969" w:type="dxa"/>
            <w:tcBorders>
              <w:top w:val="single" w:sz="4" w:space="0" w:color="auto"/>
              <w:left w:val="nil"/>
              <w:bottom w:val="single" w:sz="4" w:space="0" w:color="auto"/>
              <w:right w:val="single" w:sz="4" w:space="0" w:color="auto"/>
            </w:tcBorders>
            <w:vAlign w:val="center"/>
          </w:tcPr>
          <w:p w14:paraId="72316EC1"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xml:space="preserve">Предмет закупівлі* </w:t>
            </w:r>
          </w:p>
        </w:tc>
        <w:tc>
          <w:tcPr>
            <w:tcW w:w="1338" w:type="dxa"/>
            <w:tcBorders>
              <w:top w:val="single" w:sz="4" w:space="0" w:color="auto"/>
              <w:left w:val="single" w:sz="4" w:space="0" w:color="auto"/>
              <w:bottom w:val="single" w:sz="4" w:space="0" w:color="auto"/>
              <w:right w:val="single" w:sz="4" w:space="0" w:color="auto"/>
            </w:tcBorders>
            <w:vAlign w:val="center"/>
          </w:tcPr>
          <w:p w14:paraId="6D72C7DD"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Одиниця виміру</w:t>
            </w:r>
          </w:p>
        </w:tc>
        <w:tc>
          <w:tcPr>
            <w:tcW w:w="1276" w:type="dxa"/>
            <w:tcBorders>
              <w:top w:val="single" w:sz="4" w:space="0" w:color="auto"/>
              <w:left w:val="nil"/>
              <w:bottom w:val="single" w:sz="4" w:space="0" w:color="auto"/>
              <w:right w:val="single" w:sz="4" w:space="0" w:color="auto"/>
            </w:tcBorders>
            <w:vAlign w:val="center"/>
          </w:tcPr>
          <w:p w14:paraId="676A5CE6"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xml:space="preserve">Кількість </w:t>
            </w:r>
          </w:p>
        </w:tc>
      </w:tr>
      <w:tr w:rsidR="00227A9B" w:rsidRPr="00A973BD" w14:paraId="35C55B79" w14:textId="77777777" w:rsidTr="00227A9B">
        <w:trPr>
          <w:trHeight w:val="855"/>
          <w:jc w:val="center"/>
        </w:trPr>
        <w:tc>
          <w:tcPr>
            <w:tcW w:w="638" w:type="dxa"/>
            <w:tcBorders>
              <w:top w:val="nil"/>
              <w:left w:val="single" w:sz="4" w:space="0" w:color="auto"/>
              <w:bottom w:val="single" w:sz="4" w:space="0" w:color="auto"/>
              <w:right w:val="single" w:sz="4" w:space="0" w:color="auto"/>
            </w:tcBorders>
            <w:vAlign w:val="center"/>
          </w:tcPr>
          <w:p w14:paraId="5F530B42"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w:t>
            </w:r>
          </w:p>
        </w:tc>
        <w:tc>
          <w:tcPr>
            <w:tcW w:w="3207" w:type="dxa"/>
            <w:tcBorders>
              <w:top w:val="nil"/>
              <w:left w:val="nil"/>
              <w:bottom w:val="single" w:sz="4" w:space="0" w:color="auto"/>
              <w:right w:val="single" w:sz="4" w:space="0" w:color="auto"/>
            </w:tcBorders>
            <w:vAlign w:val="bottom"/>
          </w:tcPr>
          <w:p w14:paraId="0FE3BB05"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14:paraId="2E8A72B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1,4-1,6 м.кв.</w:t>
            </w:r>
          </w:p>
        </w:tc>
        <w:tc>
          <w:tcPr>
            <w:tcW w:w="1338" w:type="dxa"/>
            <w:tcBorders>
              <w:top w:val="single" w:sz="4" w:space="0" w:color="auto"/>
              <w:left w:val="single" w:sz="4" w:space="0" w:color="auto"/>
              <w:bottom w:val="single" w:sz="4" w:space="0" w:color="auto"/>
              <w:right w:val="single" w:sz="4" w:space="0" w:color="auto"/>
            </w:tcBorders>
            <w:vAlign w:val="center"/>
          </w:tcPr>
          <w:p w14:paraId="105F2C99"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noWrap/>
            <w:vAlign w:val="center"/>
          </w:tcPr>
          <w:p w14:paraId="2E3EAED1"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544</w:t>
            </w:r>
          </w:p>
        </w:tc>
      </w:tr>
      <w:tr w:rsidR="00227A9B" w:rsidRPr="00A973BD" w14:paraId="66DA179D" w14:textId="77777777" w:rsidTr="00227A9B">
        <w:trPr>
          <w:trHeight w:val="70"/>
          <w:jc w:val="center"/>
        </w:trPr>
        <w:tc>
          <w:tcPr>
            <w:tcW w:w="638" w:type="dxa"/>
            <w:tcBorders>
              <w:top w:val="single" w:sz="4" w:space="0" w:color="auto"/>
              <w:left w:val="single" w:sz="4" w:space="0" w:color="auto"/>
              <w:bottom w:val="single" w:sz="4" w:space="0" w:color="auto"/>
              <w:right w:val="single" w:sz="4" w:space="0" w:color="auto"/>
            </w:tcBorders>
            <w:vAlign w:val="center"/>
          </w:tcPr>
          <w:p w14:paraId="6F52F8BC"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2</w:t>
            </w:r>
          </w:p>
        </w:tc>
        <w:tc>
          <w:tcPr>
            <w:tcW w:w="3207" w:type="dxa"/>
            <w:tcBorders>
              <w:top w:val="single" w:sz="4" w:space="0" w:color="auto"/>
              <w:left w:val="nil"/>
              <w:bottom w:val="single" w:sz="4" w:space="0" w:color="auto"/>
              <w:right w:val="single" w:sz="4" w:space="0" w:color="auto"/>
            </w:tcBorders>
            <w:vAlign w:val="bottom"/>
          </w:tcPr>
          <w:p w14:paraId="5D1D44F3"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14:paraId="46EAF37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1,4-1,5 м.кв.</w:t>
            </w:r>
          </w:p>
        </w:tc>
        <w:tc>
          <w:tcPr>
            <w:tcW w:w="1338" w:type="dxa"/>
            <w:tcBorders>
              <w:top w:val="single" w:sz="4" w:space="0" w:color="auto"/>
              <w:left w:val="single" w:sz="4" w:space="0" w:color="auto"/>
              <w:bottom w:val="single" w:sz="4" w:space="0" w:color="auto"/>
              <w:right w:val="single" w:sz="4" w:space="0" w:color="auto"/>
            </w:tcBorders>
            <w:vAlign w:val="center"/>
          </w:tcPr>
          <w:p w14:paraId="3E8B3097"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noWrap/>
            <w:vAlign w:val="center"/>
          </w:tcPr>
          <w:p w14:paraId="7CD3DD34"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646</w:t>
            </w:r>
          </w:p>
        </w:tc>
      </w:tr>
      <w:tr w:rsidR="00227A9B" w:rsidRPr="00A973BD" w14:paraId="21864BAA" w14:textId="77777777" w:rsidTr="00227A9B">
        <w:trPr>
          <w:trHeight w:val="477"/>
          <w:jc w:val="center"/>
        </w:trPr>
        <w:tc>
          <w:tcPr>
            <w:tcW w:w="638" w:type="dxa"/>
            <w:tcBorders>
              <w:top w:val="nil"/>
              <w:left w:val="single" w:sz="4" w:space="0" w:color="auto"/>
              <w:bottom w:val="single" w:sz="4" w:space="0" w:color="auto"/>
              <w:right w:val="single" w:sz="4" w:space="0" w:color="auto"/>
            </w:tcBorders>
            <w:vAlign w:val="center"/>
          </w:tcPr>
          <w:p w14:paraId="57C8C876"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3</w:t>
            </w:r>
          </w:p>
        </w:tc>
        <w:tc>
          <w:tcPr>
            <w:tcW w:w="3207" w:type="dxa"/>
            <w:tcBorders>
              <w:top w:val="nil"/>
              <w:left w:val="nil"/>
              <w:bottom w:val="single" w:sz="4" w:space="0" w:color="auto"/>
              <w:right w:val="single" w:sz="4" w:space="0" w:color="auto"/>
            </w:tcBorders>
            <w:vAlign w:val="bottom"/>
          </w:tcPr>
          <w:p w14:paraId="4CBF3C52"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14:paraId="5F79ED6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1,7-1,9 м.кв.</w:t>
            </w:r>
          </w:p>
        </w:tc>
        <w:tc>
          <w:tcPr>
            <w:tcW w:w="1338" w:type="dxa"/>
            <w:tcBorders>
              <w:top w:val="single" w:sz="4" w:space="0" w:color="auto"/>
              <w:left w:val="single" w:sz="4" w:space="0" w:color="auto"/>
              <w:bottom w:val="single" w:sz="4" w:space="0" w:color="auto"/>
              <w:right w:val="single" w:sz="4" w:space="0" w:color="auto"/>
            </w:tcBorders>
            <w:vAlign w:val="center"/>
          </w:tcPr>
          <w:p w14:paraId="6394890A"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14:paraId="545A2690"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400</w:t>
            </w:r>
          </w:p>
        </w:tc>
      </w:tr>
      <w:tr w:rsidR="00227A9B" w:rsidRPr="00A973BD" w14:paraId="5CDEB7C4" w14:textId="77777777" w:rsidTr="00227A9B">
        <w:trPr>
          <w:trHeight w:val="345"/>
          <w:jc w:val="center"/>
        </w:trPr>
        <w:tc>
          <w:tcPr>
            <w:tcW w:w="638" w:type="dxa"/>
            <w:tcBorders>
              <w:top w:val="single" w:sz="4" w:space="0" w:color="auto"/>
              <w:left w:val="single" w:sz="4" w:space="0" w:color="auto"/>
              <w:bottom w:val="single" w:sz="4" w:space="0" w:color="auto"/>
              <w:right w:val="single" w:sz="4" w:space="0" w:color="auto"/>
            </w:tcBorders>
            <w:vAlign w:val="center"/>
          </w:tcPr>
          <w:p w14:paraId="38117B12"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4</w:t>
            </w:r>
          </w:p>
        </w:tc>
        <w:tc>
          <w:tcPr>
            <w:tcW w:w="3207" w:type="dxa"/>
            <w:tcBorders>
              <w:top w:val="single" w:sz="4" w:space="0" w:color="auto"/>
              <w:left w:val="nil"/>
              <w:bottom w:val="single" w:sz="4" w:space="0" w:color="auto"/>
              <w:right w:val="single" w:sz="4" w:space="0" w:color="auto"/>
            </w:tcBorders>
            <w:vAlign w:val="bottom"/>
          </w:tcPr>
          <w:p w14:paraId="11AB31DE"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14:paraId="6FA4BA5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1,8-1,9 м.кв.</w:t>
            </w:r>
          </w:p>
        </w:tc>
        <w:tc>
          <w:tcPr>
            <w:tcW w:w="1338" w:type="dxa"/>
            <w:tcBorders>
              <w:top w:val="single" w:sz="4" w:space="0" w:color="auto"/>
              <w:left w:val="single" w:sz="4" w:space="0" w:color="auto"/>
              <w:bottom w:val="single" w:sz="4" w:space="0" w:color="auto"/>
              <w:right w:val="single" w:sz="4" w:space="0" w:color="auto"/>
            </w:tcBorders>
            <w:vAlign w:val="center"/>
          </w:tcPr>
          <w:p w14:paraId="1D8D40EC"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4F0062E5"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340</w:t>
            </w:r>
          </w:p>
        </w:tc>
      </w:tr>
      <w:tr w:rsidR="00227A9B" w:rsidRPr="00A973BD" w14:paraId="6179EAB0" w14:textId="77777777" w:rsidTr="00227A9B">
        <w:trPr>
          <w:trHeight w:val="542"/>
          <w:jc w:val="center"/>
        </w:trPr>
        <w:tc>
          <w:tcPr>
            <w:tcW w:w="638" w:type="dxa"/>
            <w:tcBorders>
              <w:top w:val="nil"/>
              <w:left w:val="single" w:sz="4" w:space="0" w:color="auto"/>
              <w:bottom w:val="single" w:sz="4" w:space="0" w:color="auto"/>
              <w:right w:val="single" w:sz="4" w:space="0" w:color="auto"/>
            </w:tcBorders>
            <w:vAlign w:val="center"/>
          </w:tcPr>
          <w:p w14:paraId="673CCC77"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5</w:t>
            </w:r>
          </w:p>
        </w:tc>
        <w:tc>
          <w:tcPr>
            <w:tcW w:w="3207" w:type="dxa"/>
            <w:tcBorders>
              <w:top w:val="nil"/>
              <w:left w:val="nil"/>
              <w:bottom w:val="single" w:sz="4" w:space="0" w:color="auto"/>
              <w:right w:val="single" w:sz="4" w:space="0" w:color="auto"/>
            </w:tcBorders>
            <w:vAlign w:val="bottom"/>
          </w:tcPr>
          <w:p w14:paraId="227CF183"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14:paraId="2E49E0D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2,0-2,2 м.кв.</w:t>
            </w:r>
          </w:p>
        </w:tc>
        <w:tc>
          <w:tcPr>
            <w:tcW w:w="1338" w:type="dxa"/>
            <w:tcBorders>
              <w:top w:val="single" w:sz="4" w:space="0" w:color="auto"/>
              <w:left w:val="single" w:sz="4" w:space="0" w:color="auto"/>
              <w:bottom w:val="single" w:sz="4" w:space="0" w:color="auto"/>
              <w:right w:val="single" w:sz="4" w:space="0" w:color="auto"/>
            </w:tcBorders>
            <w:vAlign w:val="center"/>
          </w:tcPr>
          <w:p w14:paraId="634479EA"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14:paraId="5505FAF8"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500</w:t>
            </w:r>
          </w:p>
        </w:tc>
      </w:tr>
      <w:tr w:rsidR="00227A9B" w:rsidRPr="00A973BD" w14:paraId="63707143" w14:textId="77777777" w:rsidTr="00227A9B">
        <w:trPr>
          <w:trHeight w:val="480"/>
          <w:jc w:val="center"/>
        </w:trPr>
        <w:tc>
          <w:tcPr>
            <w:tcW w:w="638" w:type="dxa"/>
            <w:tcBorders>
              <w:top w:val="single" w:sz="4" w:space="0" w:color="auto"/>
              <w:left w:val="single" w:sz="4" w:space="0" w:color="auto"/>
              <w:bottom w:val="single" w:sz="4" w:space="0" w:color="auto"/>
              <w:right w:val="single" w:sz="4" w:space="0" w:color="auto"/>
            </w:tcBorders>
            <w:vAlign w:val="center"/>
          </w:tcPr>
          <w:p w14:paraId="1D2D3FAD"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6</w:t>
            </w:r>
          </w:p>
        </w:tc>
        <w:tc>
          <w:tcPr>
            <w:tcW w:w="3207" w:type="dxa"/>
            <w:tcBorders>
              <w:top w:val="single" w:sz="4" w:space="0" w:color="auto"/>
              <w:left w:val="nil"/>
              <w:bottom w:val="single" w:sz="4" w:space="0" w:color="auto"/>
              <w:right w:val="single" w:sz="4" w:space="0" w:color="auto"/>
            </w:tcBorders>
            <w:vAlign w:val="bottom"/>
          </w:tcPr>
          <w:p w14:paraId="6BF08C3D"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3969" w:type="dxa"/>
            <w:tcBorders>
              <w:top w:val="single" w:sz="4" w:space="0" w:color="auto"/>
              <w:left w:val="nil"/>
              <w:bottom w:val="single" w:sz="4" w:space="0" w:color="auto"/>
              <w:right w:val="single" w:sz="4" w:space="0" w:color="auto"/>
            </w:tcBorders>
            <w:vAlign w:val="center"/>
          </w:tcPr>
          <w:p w14:paraId="0640E970"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2,0-2,2 м.кв.</w:t>
            </w:r>
          </w:p>
        </w:tc>
        <w:tc>
          <w:tcPr>
            <w:tcW w:w="1338" w:type="dxa"/>
            <w:tcBorders>
              <w:top w:val="single" w:sz="4" w:space="0" w:color="auto"/>
              <w:left w:val="single" w:sz="4" w:space="0" w:color="auto"/>
              <w:bottom w:val="single" w:sz="4" w:space="0" w:color="auto"/>
              <w:right w:val="single" w:sz="4" w:space="0" w:color="auto"/>
            </w:tcBorders>
            <w:vAlign w:val="center"/>
          </w:tcPr>
          <w:p w14:paraId="0348291C"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025DCC3A"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400</w:t>
            </w:r>
          </w:p>
        </w:tc>
      </w:tr>
      <w:tr w:rsidR="00227A9B" w:rsidRPr="00A973BD" w14:paraId="01EA8688" w14:textId="77777777" w:rsidTr="00227A9B">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14:paraId="6BB5FDE9"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7</w:t>
            </w:r>
          </w:p>
        </w:tc>
        <w:tc>
          <w:tcPr>
            <w:tcW w:w="3207" w:type="dxa"/>
            <w:tcBorders>
              <w:top w:val="single" w:sz="4" w:space="0" w:color="auto"/>
              <w:left w:val="nil"/>
              <w:bottom w:val="single" w:sz="4" w:space="0" w:color="auto"/>
              <w:right w:val="single" w:sz="4" w:space="0" w:color="auto"/>
            </w:tcBorders>
            <w:vAlign w:val="bottom"/>
          </w:tcPr>
          <w:p w14:paraId="3FDABF64"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34999 - Набір трубок для гемодіалізу, одноразового застосування </w:t>
            </w:r>
          </w:p>
        </w:tc>
        <w:tc>
          <w:tcPr>
            <w:tcW w:w="3969" w:type="dxa"/>
            <w:tcBorders>
              <w:top w:val="single" w:sz="4" w:space="0" w:color="auto"/>
              <w:left w:val="nil"/>
              <w:bottom w:val="single" w:sz="4" w:space="0" w:color="auto"/>
              <w:right w:val="single" w:sz="4" w:space="0" w:color="auto"/>
            </w:tcBorders>
            <w:vAlign w:val="center"/>
          </w:tcPr>
          <w:p w14:paraId="45ED40F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Кровопровідні магістралі для гемодіафільтрації</w:t>
            </w:r>
          </w:p>
        </w:tc>
        <w:tc>
          <w:tcPr>
            <w:tcW w:w="1338" w:type="dxa"/>
            <w:tcBorders>
              <w:top w:val="single" w:sz="4" w:space="0" w:color="auto"/>
              <w:left w:val="single" w:sz="4" w:space="0" w:color="auto"/>
              <w:bottom w:val="single" w:sz="4" w:space="0" w:color="auto"/>
              <w:right w:val="single" w:sz="4" w:space="0" w:color="auto"/>
            </w:tcBorders>
            <w:vAlign w:val="center"/>
          </w:tcPr>
          <w:p w14:paraId="39E1EAD8"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2AFB3344"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7420</w:t>
            </w:r>
          </w:p>
        </w:tc>
      </w:tr>
      <w:tr w:rsidR="00227A9B" w:rsidRPr="00A973BD" w14:paraId="1ACD065E" w14:textId="77777777" w:rsidTr="00227A9B">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14:paraId="1D37C62E"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8</w:t>
            </w:r>
          </w:p>
        </w:tc>
        <w:tc>
          <w:tcPr>
            <w:tcW w:w="3207" w:type="dxa"/>
            <w:tcBorders>
              <w:top w:val="single" w:sz="4" w:space="0" w:color="auto"/>
              <w:left w:val="nil"/>
              <w:bottom w:val="single" w:sz="4" w:space="0" w:color="auto"/>
              <w:right w:val="single" w:sz="4" w:space="0" w:color="auto"/>
            </w:tcBorders>
            <w:vAlign w:val="center"/>
          </w:tcPr>
          <w:p w14:paraId="7FBAA415"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35849 - Концентрат гемодіалізу</w:t>
            </w:r>
          </w:p>
        </w:tc>
        <w:tc>
          <w:tcPr>
            <w:tcW w:w="3969" w:type="dxa"/>
            <w:tcBorders>
              <w:top w:val="single" w:sz="4" w:space="0" w:color="auto"/>
              <w:left w:val="nil"/>
              <w:bottom w:val="single" w:sz="4" w:space="0" w:color="auto"/>
              <w:right w:val="single" w:sz="4" w:space="0" w:color="auto"/>
            </w:tcBorders>
            <w:vAlign w:val="center"/>
          </w:tcPr>
          <w:p w14:paraId="3635B483"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Картридж або мішок основного компоненту</w:t>
            </w:r>
          </w:p>
        </w:tc>
        <w:tc>
          <w:tcPr>
            <w:tcW w:w="1338" w:type="dxa"/>
            <w:tcBorders>
              <w:top w:val="single" w:sz="4" w:space="0" w:color="auto"/>
              <w:left w:val="single" w:sz="4" w:space="0" w:color="auto"/>
              <w:bottom w:val="single" w:sz="4" w:space="0" w:color="auto"/>
              <w:right w:val="single" w:sz="4" w:space="0" w:color="auto"/>
            </w:tcBorders>
            <w:vAlign w:val="center"/>
          </w:tcPr>
          <w:p w14:paraId="455ADB3C"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499957E0"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7420</w:t>
            </w:r>
          </w:p>
        </w:tc>
      </w:tr>
      <w:tr w:rsidR="00227A9B" w:rsidRPr="00A973BD" w14:paraId="63A1D3EC" w14:textId="77777777" w:rsidTr="00227A9B">
        <w:trPr>
          <w:trHeight w:val="386"/>
          <w:jc w:val="center"/>
        </w:trPr>
        <w:tc>
          <w:tcPr>
            <w:tcW w:w="638" w:type="dxa"/>
            <w:tcBorders>
              <w:top w:val="single" w:sz="4" w:space="0" w:color="auto"/>
              <w:left w:val="single" w:sz="4" w:space="0" w:color="auto"/>
              <w:bottom w:val="single" w:sz="4" w:space="0" w:color="auto"/>
              <w:right w:val="single" w:sz="4" w:space="0" w:color="auto"/>
            </w:tcBorders>
            <w:vAlign w:val="center"/>
          </w:tcPr>
          <w:p w14:paraId="4679FD65"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9</w:t>
            </w:r>
          </w:p>
        </w:tc>
        <w:tc>
          <w:tcPr>
            <w:tcW w:w="3207" w:type="dxa"/>
            <w:tcBorders>
              <w:top w:val="single" w:sz="4" w:space="0" w:color="auto"/>
              <w:left w:val="nil"/>
              <w:bottom w:val="single" w:sz="4" w:space="0" w:color="auto"/>
              <w:right w:val="single" w:sz="4" w:space="0" w:color="auto"/>
            </w:tcBorders>
            <w:vAlign w:val="center"/>
          </w:tcPr>
          <w:p w14:paraId="50FADCD7"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35849 - Концентрат гемодіалізу</w:t>
            </w:r>
          </w:p>
        </w:tc>
        <w:tc>
          <w:tcPr>
            <w:tcW w:w="3969" w:type="dxa"/>
            <w:tcBorders>
              <w:top w:val="single" w:sz="4" w:space="0" w:color="auto"/>
              <w:left w:val="nil"/>
              <w:bottom w:val="single" w:sz="4" w:space="0" w:color="auto"/>
              <w:right w:val="single" w:sz="4" w:space="0" w:color="auto"/>
            </w:tcBorders>
            <w:vAlign w:val="center"/>
          </w:tcPr>
          <w:p w14:paraId="42F6F31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uk-UA"/>
              </w:rPr>
              <w:t>Концентрат кислотний із вмістом глюкози (сухий)</w:t>
            </w:r>
          </w:p>
        </w:tc>
        <w:tc>
          <w:tcPr>
            <w:tcW w:w="1338" w:type="dxa"/>
            <w:tcBorders>
              <w:top w:val="single" w:sz="4" w:space="0" w:color="auto"/>
              <w:left w:val="single" w:sz="4" w:space="0" w:color="auto"/>
              <w:bottom w:val="single" w:sz="4" w:space="0" w:color="auto"/>
              <w:right w:val="single" w:sz="4" w:space="0" w:color="auto"/>
            </w:tcBorders>
            <w:vAlign w:val="center"/>
          </w:tcPr>
          <w:p w14:paraId="16D83157"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упаковка</w:t>
            </w:r>
          </w:p>
        </w:tc>
        <w:tc>
          <w:tcPr>
            <w:tcW w:w="1276" w:type="dxa"/>
            <w:tcBorders>
              <w:top w:val="single" w:sz="4" w:space="0" w:color="auto"/>
              <w:left w:val="nil"/>
              <w:bottom w:val="single" w:sz="4" w:space="0" w:color="auto"/>
              <w:right w:val="single" w:sz="4" w:space="0" w:color="auto"/>
            </w:tcBorders>
            <w:vAlign w:val="center"/>
          </w:tcPr>
          <w:p w14:paraId="7EE99FBB"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170</w:t>
            </w:r>
          </w:p>
        </w:tc>
      </w:tr>
      <w:tr w:rsidR="00227A9B" w:rsidRPr="00A973BD" w14:paraId="414D75D0" w14:textId="77777777" w:rsidTr="00227A9B">
        <w:trPr>
          <w:trHeight w:val="267"/>
          <w:jc w:val="center"/>
        </w:trPr>
        <w:tc>
          <w:tcPr>
            <w:tcW w:w="638" w:type="dxa"/>
            <w:tcBorders>
              <w:top w:val="nil"/>
              <w:left w:val="single" w:sz="4" w:space="0" w:color="auto"/>
              <w:bottom w:val="single" w:sz="4" w:space="0" w:color="auto"/>
              <w:right w:val="single" w:sz="4" w:space="0" w:color="auto"/>
            </w:tcBorders>
            <w:vAlign w:val="center"/>
          </w:tcPr>
          <w:p w14:paraId="524C02D7"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10</w:t>
            </w:r>
          </w:p>
        </w:tc>
        <w:tc>
          <w:tcPr>
            <w:tcW w:w="3207" w:type="dxa"/>
            <w:tcBorders>
              <w:top w:val="nil"/>
              <w:left w:val="nil"/>
              <w:bottom w:val="single" w:sz="4" w:space="0" w:color="auto"/>
              <w:right w:val="single" w:sz="4" w:space="0" w:color="auto"/>
            </w:tcBorders>
            <w:vAlign w:val="center"/>
          </w:tcPr>
          <w:p w14:paraId="4915C07B"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14:paraId="6286085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Фістульна голка артеріальна – 15 G</w:t>
            </w:r>
          </w:p>
        </w:tc>
        <w:tc>
          <w:tcPr>
            <w:tcW w:w="1338" w:type="dxa"/>
            <w:tcBorders>
              <w:top w:val="single" w:sz="4" w:space="0" w:color="auto"/>
              <w:left w:val="single" w:sz="4" w:space="0" w:color="auto"/>
              <w:bottom w:val="single" w:sz="4" w:space="0" w:color="auto"/>
              <w:right w:val="single" w:sz="4" w:space="0" w:color="auto"/>
            </w:tcBorders>
            <w:vAlign w:val="center"/>
          </w:tcPr>
          <w:p w14:paraId="4AFC0E9C"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nil"/>
              <w:left w:val="nil"/>
              <w:bottom w:val="single" w:sz="4" w:space="0" w:color="auto"/>
              <w:right w:val="single" w:sz="4" w:space="0" w:color="auto"/>
            </w:tcBorders>
            <w:vAlign w:val="center"/>
          </w:tcPr>
          <w:p w14:paraId="42C9584E"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3500</w:t>
            </w:r>
          </w:p>
        </w:tc>
      </w:tr>
      <w:tr w:rsidR="00227A9B" w:rsidRPr="00A973BD" w14:paraId="2F3034F9" w14:textId="77777777" w:rsidTr="00227A9B">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14:paraId="53AD7F5B"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11</w:t>
            </w:r>
          </w:p>
        </w:tc>
        <w:tc>
          <w:tcPr>
            <w:tcW w:w="3207" w:type="dxa"/>
            <w:tcBorders>
              <w:top w:val="single" w:sz="4" w:space="0" w:color="auto"/>
              <w:left w:val="nil"/>
              <w:bottom w:val="single" w:sz="4" w:space="0" w:color="auto"/>
              <w:right w:val="single" w:sz="4" w:space="0" w:color="auto"/>
            </w:tcBorders>
            <w:vAlign w:val="center"/>
          </w:tcPr>
          <w:p w14:paraId="41FBBB3F"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14:paraId="714B3D0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Фістульна голка венозна – 15 G</w:t>
            </w:r>
          </w:p>
        </w:tc>
        <w:tc>
          <w:tcPr>
            <w:tcW w:w="1338" w:type="dxa"/>
            <w:tcBorders>
              <w:top w:val="single" w:sz="4" w:space="0" w:color="auto"/>
              <w:left w:val="single" w:sz="4" w:space="0" w:color="auto"/>
              <w:bottom w:val="single" w:sz="4" w:space="0" w:color="auto"/>
              <w:right w:val="single" w:sz="4" w:space="0" w:color="auto"/>
            </w:tcBorders>
            <w:vAlign w:val="center"/>
          </w:tcPr>
          <w:p w14:paraId="6E70E08D"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7B636540"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3500</w:t>
            </w:r>
          </w:p>
        </w:tc>
      </w:tr>
      <w:tr w:rsidR="00227A9B" w:rsidRPr="00A973BD" w14:paraId="5DFF7652" w14:textId="77777777" w:rsidTr="00227A9B">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14:paraId="676CFD83"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12</w:t>
            </w:r>
          </w:p>
        </w:tc>
        <w:tc>
          <w:tcPr>
            <w:tcW w:w="3207" w:type="dxa"/>
            <w:tcBorders>
              <w:top w:val="single" w:sz="4" w:space="0" w:color="auto"/>
              <w:left w:val="nil"/>
              <w:bottom w:val="single" w:sz="4" w:space="0" w:color="auto"/>
              <w:right w:val="single" w:sz="4" w:space="0" w:color="auto"/>
            </w:tcBorders>
            <w:vAlign w:val="center"/>
          </w:tcPr>
          <w:p w14:paraId="5B466840"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14:paraId="371A3B0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Фістульна голка артеріальна – 16 G</w:t>
            </w:r>
          </w:p>
        </w:tc>
        <w:tc>
          <w:tcPr>
            <w:tcW w:w="1338" w:type="dxa"/>
            <w:tcBorders>
              <w:top w:val="single" w:sz="4" w:space="0" w:color="auto"/>
              <w:left w:val="single" w:sz="4" w:space="0" w:color="auto"/>
              <w:bottom w:val="single" w:sz="4" w:space="0" w:color="auto"/>
              <w:right w:val="single" w:sz="4" w:space="0" w:color="auto"/>
            </w:tcBorders>
            <w:vAlign w:val="center"/>
          </w:tcPr>
          <w:p w14:paraId="0457B5AB"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33E11C17"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1000</w:t>
            </w:r>
          </w:p>
        </w:tc>
      </w:tr>
      <w:tr w:rsidR="00227A9B" w:rsidRPr="00A973BD" w14:paraId="3061A145" w14:textId="77777777" w:rsidTr="00227A9B">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14:paraId="2C6B0B12"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13</w:t>
            </w:r>
          </w:p>
        </w:tc>
        <w:tc>
          <w:tcPr>
            <w:tcW w:w="3207" w:type="dxa"/>
            <w:tcBorders>
              <w:top w:val="single" w:sz="4" w:space="0" w:color="auto"/>
              <w:left w:val="nil"/>
              <w:bottom w:val="single" w:sz="4" w:space="0" w:color="auto"/>
              <w:right w:val="single" w:sz="4" w:space="0" w:color="auto"/>
            </w:tcBorders>
            <w:vAlign w:val="center"/>
          </w:tcPr>
          <w:p w14:paraId="21947EDE"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12741 – Гемодіалізна голка</w:t>
            </w:r>
          </w:p>
        </w:tc>
        <w:tc>
          <w:tcPr>
            <w:tcW w:w="3969" w:type="dxa"/>
            <w:tcBorders>
              <w:top w:val="single" w:sz="4" w:space="0" w:color="auto"/>
              <w:left w:val="nil"/>
              <w:bottom w:val="single" w:sz="4" w:space="0" w:color="auto"/>
              <w:right w:val="single" w:sz="4" w:space="0" w:color="auto"/>
            </w:tcBorders>
            <w:vAlign w:val="center"/>
          </w:tcPr>
          <w:p w14:paraId="58D3CF82"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Фістульна голка венозна – 16 G</w:t>
            </w:r>
          </w:p>
        </w:tc>
        <w:tc>
          <w:tcPr>
            <w:tcW w:w="1338" w:type="dxa"/>
            <w:tcBorders>
              <w:top w:val="single" w:sz="4" w:space="0" w:color="auto"/>
              <w:left w:val="single" w:sz="4" w:space="0" w:color="auto"/>
              <w:bottom w:val="single" w:sz="4" w:space="0" w:color="auto"/>
              <w:right w:val="single" w:sz="4" w:space="0" w:color="auto"/>
            </w:tcBorders>
            <w:vAlign w:val="center"/>
          </w:tcPr>
          <w:p w14:paraId="50CC854B"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51226AA2"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1000</w:t>
            </w:r>
          </w:p>
        </w:tc>
      </w:tr>
      <w:tr w:rsidR="00227A9B" w:rsidRPr="00A973BD" w14:paraId="28F67899" w14:textId="77777777" w:rsidTr="00227A9B">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14:paraId="2C74946E"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14</w:t>
            </w:r>
          </w:p>
        </w:tc>
        <w:tc>
          <w:tcPr>
            <w:tcW w:w="3207" w:type="dxa"/>
            <w:tcBorders>
              <w:top w:val="single" w:sz="4" w:space="0" w:color="auto"/>
              <w:left w:val="nil"/>
              <w:bottom w:val="single" w:sz="4" w:space="0" w:color="auto"/>
              <w:right w:val="single" w:sz="4" w:space="0" w:color="auto"/>
            </w:tcBorders>
            <w:vAlign w:val="center"/>
          </w:tcPr>
          <w:p w14:paraId="0F6F1AED"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47739 - Фільтр для очистки діалізату від пірогенів для системи гемодіалізу</w:t>
            </w:r>
          </w:p>
        </w:tc>
        <w:tc>
          <w:tcPr>
            <w:tcW w:w="3969" w:type="dxa"/>
            <w:tcBorders>
              <w:top w:val="single" w:sz="4" w:space="0" w:color="auto"/>
              <w:left w:val="nil"/>
              <w:bottom w:val="single" w:sz="4" w:space="0" w:color="auto"/>
              <w:right w:val="single" w:sz="4" w:space="0" w:color="auto"/>
            </w:tcBorders>
            <w:vAlign w:val="center"/>
          </w:tcPr>
          <w:p w14:paraId="3468BD35" w14:textId="77777777" w:rsidR="00227A9B" w:rsidRPr="00A973BD" w:rsidRDefault="00227A9B" w:rsidP="00227A9B">
            <w:pPr>
              <w:spacing w:line="240" w:lineRule="auto"/>
              <w:rPr>
                <w:rFonts w:ascii="Times New Roman" w:hAnsi="Times New Roman"/>
                <w:noProof/>
                <w:sz w:val="24"/>
                <w:szCs w:val="24"/>
                <w:lang w:val="uk-UA"/>
              </w:rPr>
            </w:pPr>
            <w:r w:rsidRPr="00A973BD">
              <w:rPr>
                <w:rFonts w:ascii="Times New Roman" w:hAnsi="Times New Roman"/>
                <w:noProof/>
                <w:sz w:val="24"/>
                <w:szCs w:val="24"/>
                <w:lang w:val="uk-UA"/>
              </w:rPr>
              <w:t>Фільтр для діалізуючого розчину</w:t>
            </w:r>
          </w:p>
        </w:tc>
        <w:tc>
          <w:tcPr>
            <w:tcW w:w="1338" w:type="dxa"/>
            <w:tcBorders>
              <w:top w:val="single" w:sz="4" w:space="0" w:color="auto"/>
              <w:left w:val="single" w:sz="4" w:space="0" w:color="auto"/>
              <w:bottom w:val="single" w:sz="4" w:space="0" w:color="auto"/>
              <w:right w:val="single" w:sz="4" w:space="0" w:color="auto"/>
            </w:tcBorders>
            <w:vAlign w:val="center"/>
          </w:tcPr>
          <w:p w14:paraId="312F5C31"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276" w:type="dxa"/>
            <w:tcBorders>
              <w:top w:val="single" w:sz="4" w:space="0" w:color="auto"/>
              <w:left w:val="nil"/>
              <w:bottom w:val="single" w:sz="4" w:space="0" w:color="auto"/>
              <w:right w:val="single" w:sz="4" w:space="0" w:color="auto"/>
            </w:tcBorders>
            <w:vAlign w:val="center"/>
          </w:tcPr>
          <w:p w14:paraId="00F097A6"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30</w:t>
            </w:r>
          </w:p>
        </w:tc>
      </w:tr>
      <w:tr w:rsidR="00227A9B" w:rsidRPr="00A973BD" w14:paraId="6E476FFC" w14:textId="77777777" w:rsidTr="00227A9B">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14:paraId="127D4F64"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15</w:t>
            </w:r>
          </w:p>
        </w:tc>
        <w:tc>
          <w:tcPr>
            <w:tcW w:w="3207" w:type="dxa"/>
            <w:tcBorders>
              <w:top w:val="single" w:sz="4" w:space="0" w:color="auto"/>
              <w:left w:val="nil"/>
              <w:bottom w:val="single" w:sz="4" w:space="0" w:color="auto"/>
              <w:right w:val="single" w:sz="4" w:space="0" w:color="auto"/>
            </w:tcBorders>
            <w:vAlign w:val="center"/>
          </w:tcPr>
          <w:p w14:paraId="6C5B6B15"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 xml:space="preserve">33799 - Комплект для </w:t>
            </w:r>
            <w:r w:rsidRPr="00A973BD">
              <w:rPr>
                <w:rFonts w:ascii="Times New Roman" w:hAnsi="Times New Roman"/>
                <w:noProof/>
                <w:sz w:val="24"/>
                <w:szCs w:val="24"/>
                <w:lang w:val="uk-UA"/>
              </w:rPr>
              <w:lastRenderedPageBreak/>
              <w:t xml:space="preserve">катетеризації гемодіалізу, одноразовий </w:t>
            </w:r>
          </w:p>
        </w:tc>
        <w:tc>
          <w:tcPr>
            <w:tcW w:w="3969" w:type="dxa"/>
            <w:tcBorders>
              <w:top w:val="single" w:sz="4" w:space="0" w:color="auto"/>
              <w:left w:val="nil"/>
              <w:bottom w:val="single" w:sz="4" w:space="0" w:color="auto"/>
              <w:right w:val="single" w:sz="4" w:space="0" w:color="auto"/>
            </w:tcBorders>
            <w:vAlign w:val="center"/>
          </w:tcPr>
          <w:p w14:paraId="0A27EC39" w14:textId="77777777" w:rsidR="00227A9B" w:rsidRPr="00A973BD" w:rsidRDefault="00227A9B" w:rsidP="00227A9B">
            <w:pPr>
              <w:spacing w:line="240" w:lineRule="auto"/>
              <w:rPr>
                <w:rFonts w:ascii="Times New Roman" w:hAnsi="Times New Roman"/>
                <w:noProof/>
                <w:sz w:val="24"/>
                <w:szCs w:val="24"/>
                <w:lang w:val="uk-UA"/>
              </w:rPr>
            </w:pPr>
            <w:r w:rsidRPr="00A973BD">
              <w:rPr>
                <w:rFonts w:ascii="Times New Roman" w:hAnsi="Times New Roman"/>
                <w:noProof/>
                <w:sz w:val="24"/>
                <w:szCs w:val="24"/>
                <w:lang w:val="uk-UA"/>
              </w:rPr>
              <w:lastRenderedPageBreak/>
              <w:t xml:space="preserve">Катетерізаційний набір для </w:t>
            </w:r>
            <w:r w:rsidRPr="00A973BD">
              <w:rPr>
                <w:rFonts w:ascii="Times New Roman" w:hAnsi="Times New Roman"/>
                <w:noProof/>
                <w:sz w:val="24"/>
                <w:szCs w:val="24"/>
                <w:lang w:val="uk-UA"/>
              </w:rPr>
              <w:lastRenderedPageBreak/>
              <w:t xml:space="preserve">гемодіалізу </w:t>
            </w:r>
          </w:p>
        </w:tc>
        <w:tc>
          <w:tcPr>
            <w:tcW w:w="1338" w:type="dxa"/>
            <w:tcBorders>
              <w:top w:val="single" w:sz="4" w:space="0" w:color="auto"/>
              <w:left w:val="single" w:sz="4" w:space="0" w:color="auto"/>
              <w:bottom w:val="single" w:sz="4" w:space="0" w:color="auto"/>
              <w:right w:val="single" w:sz="4" w:space="0" w:color="auto"/>
            </w:tcBorders>
            <w:vAlign w:val="center"/>
          </w:tcPr>
          <w:p w14:paraId="389DEBA6"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штуки</w:t>
            </w:r>
          </w:p>
        </w:tc>
        <w:tc>
          <w:tcPr>
            <w:tcW w:w="1276" w:type="dxa"/>
            <w:tcBorders>
              <w:top w:val="single" w:sz="4" w:space="0" w:color="auto"/>
              <w:left w:val="nil"/>
              <w:bottom w:val="single" w:sz="4" w:space="0" w:color="auto"/>
              <w:right w:val="single" w:sz="4" w:space="0" w:color="auto"/>
            </w:tcBorders>
            <w:vAlign w:val="center"/>
          </w:tcPr>
          <w:p w14:paraId="1D6607D6"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15</w:t>
            </w:r>
          </w:p>
        </w:tc>
      </w:tr>
    </w:tbl>
    <w:p w14:paraId="45A00F2E" w14:textId="77777777" w:rsidR="00227A9B" w:rsidRPr="00A973BD" w:rsidRDefault="00227A9B" w:rsidP="00227A9B">
      <w:pPr>
        <w:jc w:val="both"/>
        <w:rPr>
          <w:rFonts w:ascii="Times New Roman" w:hAnsi="Times New Roman"/>
          <w:b/>
          <w:i/>
          <w:noProof/>
          <w:sz w:val="24"/>
          <w:szCs w:val="24"/>
          <w:lang w:val="uk-UA"/>
        </w:rPr>
      </w:pPr>
      <w:r w:rsidRPr="00A973BD">
        <w:rPr>
          <w:rFonts w:ascii="Times New Roman" w:hAnsi="Times New Roman"/>
          <w:b/>
          <w:i/>
          <w:noProof/>
          <w:sz w:val="24"/>
          <w:szCs w:val="24"/>
          <w:lang w:val="uk-UA"/>
        </w:rPr>
        <w:lastRenderedPageBreak/>
        <w:t>*Всі торгові назви предмета закупівлі, які застосовуються в тендерній документації з метою лаконічного та зрозумілого для фахівців опису предмета закупівлі, містять вираз «або еквівалент»</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31"/>
        <w:gridCol w:w="3585"/>
        <w:gridCol w:w="2379"/>
        <w:gridCol w:w="1756"/>
      </w:tblGrid>
      <w:tr w:rsidR="00227A9B" w:rsidRPr="00A973BD" w14:paraId="7011A93B" w14:textId="77777777" w:rsidTr="00227A9B">
        <w:trPr>
          <w:trHeight w:val="750"/>
          <w:jc w:val="center"/>
        </w:trPr>
        <w:tc>
          <w:tcPr>
            <w:tcW w:w="555" w:type="dxa"/>
            <w:shd w:val="clear" w:color="auto" w:fill="auto"/>
            <w:vAlign w:val="center"/>
          </w:tcPr>
          <w:p w14:paraId="287342A3"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з/п</w:t>
            </w:r>
          </w:p>
        </w:tc>
        <w:tc>
          <w:tcPr>
            <w:tcW w:w="1931" w:type="dxa"/>
            <w:shd w:val="clear" w:color="auto" w:fill="auto"/>
            <w:vAlign w:val="center"/>
          </w:tcPr>
          <w:p w14:paraId="68D02268"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Найменування предмета закупівлі</w:t>
            </w:r>
          </w:p>
        </w:tc>
        <w:tc>
          <w:tcPr>
            <w:tcW w:w="3585" w:type="dxa"/>
            <w:shd w:val="clear" w:color="auto" w:fill="auto"/>
            <w:vAlign w:val="center"/>
          </w:tcPr>
          <w:p w14:paraId="13C4DCA8" w14:textId="77777777" w:rsidR="00227A9B" w:rsidRPr="00A973BD" w:rsidRDefault="00227A9B" w:rsidP="00227A9B">
            <w:pPr>
              <w:spacing w:after="0" w:line="240" w:lineRule="auto"/>
              <w:jc w:val="center"/>
              <w:textAlignment w:val="top"/>
              <w:rPr>
                <w:rFonts w:ascii="Times New Roman" w:hAnsi="Times New Roman"/>
                <w:b/>
                <w:bCs/>
                <w:noProof/>
                <w:sz w:val="24"/>
                <w:szCs w:val="24"/>
                <w:lang w:val="uk-UA"/>
              </w:rPr>
            </w:pPr>
            <w:r w:rsidRPr="00A973BD">
              <w:rPr>
                <w:rFonts w:ascii="Times New Roman" w:hAnsi="Times New Roman"/>
                <w:b/>
                <w:bCs/>
                <w:noProof/>
                <w:sz w:val="24"/>
                <w:szCs w:val="24"/>
                <w:lang w:val="uk-UA"/>
              </w:rPr>
              <w:t>Медико-технічні вимоги до</w:t>
            </w:r>
          </w:p>
          <w:p w14:paraId="0251C997"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предмета закупівлі</w:t>
            </w:r>
          </w:p>
        </w:tc>
        <w:tc>
          <w:tcPr>
            <w:tcW w:w="2379" w:type="dxa"/>
            <w:vAlign w:val="center"/>
          </w:tcPr>
          <w:p w14:paraId="16AF4DF2"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Значення</w:t>
            </w:r>
          </w:p>
        </w:tc>
        <w:tc>
          <w:tcPr>
            <w:tcW w:w="1756" w:type="dxa"/>
            <w:vAlign w:val="center"/>
          </w:tcPr>
          <w:p w14:paraId="5E4DF736"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Cs/>
                <w:noProof/>
                <w:sz w:val="24"/>
                <w:szCs w:val="24"/>
                <w:lang w:val="uk-UA"/>
              </w:rPr>
              <w:t>Відповідність вимогам (вказати № сторінки файлу тендерної пропозиції- інструкції, паспорту, тощо, де міститься інформація про відповідність вимозі)</w:t>
            </w:r>
          </w:p>
        </w:tc>
      </w:tr>
      <w:tr w:rsidR="00227A9B" w:rsidRPr="00A973BD" w14:paraId="2BE5D09A" w14:textId="77777777" w:rsidTr="00227A9B">
        <w:trPr>
          <w:trHeight w:val="137"/>
          <w:jc w:val="center"/>
        </w:trPr>
        <w:tc>
          <w:tcPr>
            <w:tcW w:w="555" w:type="dxa"/>
            <w:shd w:val="clear" w:color="auto" w:fill="auto"/>
            <w:noWrap/>
            <w:vAlign w:val="center"/>
          </w:tcPr>
          <w:p w14:paraId="70963BB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w:t>
            </w:r>
          </w:p>
        </w:tc>
        <w:tc>
          <w:tcPr>
            <w:tcW w:w="1931" w:type="dxa"/>
            <w:shd w:val="clear" w:color="auto" w:fill="auto"/>
            <w:vAlign w:val="center"/>
          </w:tcPr>
          <w:p w14:paraId="4E7E8C8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w:t>
            </w:r>
          </w:p>
        </w:tc>
        <w:tc>
          <w:tcPr>
            <w:tcW w:w="3585" w:type="dxa"/>
            <w:shd w:val="clear" w:color="auto" w:fill="auto"/>
            <w:vAlign w:val="center"/>
          </w:tcPr>
          <w:p w14:paraId="67E1691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3</w:t>
            </w:r>
          </w:p>
        </w:tc>
        <w:tc>
          <w:tcPr>
            <w:tcW w:w="2379" w:type="dxa"/>
            <w:vAlign w:val="center"/>
          </w:tcPr>
          <w:p w14:paraId="4D8A4A1D"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4</w:t>
            </w:r>
          </w:p>
        </w:tc>
        <w:tc>
          <w:tcPr>
            <w:tcW w:w="1756" w:type="dxa"/>
            <w:vAlign w:val="center"/>
          </w:tcPr>
          <w:p w14:paraId="4D4A067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5</w:t>
            </w:r>
          </w:p>
        </w:tc>
      </w:tr>
      <w:tr w:rsidR="00227A9B" w:rsidRPr="00A973BD" w14:paraId="0CB67E47" w14:textId="77777777" w:rsidTr="00227A9B">
        <w:trPr>
          <w:trHeight w:val="137"/>
          <w:jc w:val="center"/>
        </w:trPr>
        <w:tc>
          <w:tcPr>
            <w:tcW w:w="555" w:type="dxa"/>
            <w:vMerge w:val="restart"/>
            <w:shd w:val="clear" w:color="auto" w:fill="auto"/>
            <w:noWrap/>
            <w:vAlign w:val="center"/>
          </w:tcPr>
          <w:p w14:paraId="2A807C9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w:t>
            </w:r>
          </w:p>
        </w:tc>
        <w:tc>
          <w:tcPr>
            <w:tcW w:w="1931" w:type="dxa"/>
            <w:vMerge w:val="restart"/>
            <w:shd w:val="clear" w:color="auto" w:fill="auto"/>
            <w:vAlign w:val="center"/>
          </w:tcPr>
          <w:p w14:paraId="1E385BC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 xml:space="preserve">високопоточний діалізатор </w:t>
            </w:r>
          </w:p>
          <w:p w14:paraId="7325167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1,4-1,6 м.кв.</w:t>
            </w:r>
          </w:p>
        </w:tc>
        <w:tc>
          <w:tcPr>
            <w:tcW w:w="3585" w:type="dxa"/>
            <w:shd w:val="clear" w:color="auto" w:fill="auto"/>
            <w:vAlign w:val="center"/>
          </w:tcPr>
          <w:p w14:paraId="70DAB54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vAlign w:val="center"/>
          </w:tcPr>
          <w:p w14:paraId="116968E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vAlign w:val="center"/>
          </w:tcPr>
          <w:p w14:paraId="13E9D5A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A1FE236" w14:textId="77777777" w:rsidTr="00227A9B">
        <w:trPr>
          <w:trHeight w:val="137"/>
          <w:jc w:val="center"/>
        </w:trPr>
        <w:tc>
          <w:tcPr>
            <w:tcW w:w="555" w:type="dxa"/>
            <w:vMerge/>
            <w:shd w:val="clear" w:color="auto" w:fill="auto"/>
            <w:noWrap/>
            <w:vAlign w:val="center"/>
          </w:tcPr>
          <w:p w14:paraId="5017210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25A6B4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1D2279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vAlign w:val="center"/>
          </w:tcPr>
          <w:p w14:paraId="7645601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1,4 - 1,6</w:t>
            </w:r>
          </w:p>
        </w:tc>
        <w:tc>
          <w:tcPr>
            <w:tcW w:w="1756" w:type="dxa"/>
            <w:vAlign w:val="center"/>
          </w:tcPr>
          <w:p w14:paraId="5E84077B"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D4CAE9A" w14:textId="77777777" w:rsidTr="00227A9B">
        <w:trPr>
          <w:trHeight w:val="137"/>
          <w:jc w:val="center"/>
        </w:trPr>
        <w:tc>
          <w:tcPr>
            <w:tcW w:w="555" w:type="dxa"/>
            <w:vMerge/>
            <w:shd w:val="clear" w:color="auto" w:fill="auto"/>
            <w:noWrap/>
            <w:vAlign w:val="center"/>
          </w:tcPr>
          <w:p w14:paraId="0435F40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4DEA1A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BEC74F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vAlign w:val="center"/>
          </w:tcPr>
          <w:p w14:paraId="094FCD6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vAlign w:val="center"/>
          </w:tcPr>
          <w:p w14:paraId="558869B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7E02DF5" w14:textId="77777777" w:rsidTr="00227A9B">
        <w:trPr>
          <w:trHeight w:val="137"/>
          <w:jc w:val="center"/>
        </w:trPr>
        <w:tc>
          <w:tcPr>
            <w:tcW w:w="555" w:type="dxa"/>
            <w:vMerge/>
            <w:shd w:val="clear" w:color="auto" w:fill="auto"/>
            <w:noWrap/>
            <w:vAlign w:val="center"/>
          </w:tcPr>
          <w:p w14:paraId="31D3465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13DCC1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ACABA4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vAlign w:val="center"/>
          </w:tcPr>
          <w:p w14:paraId="1E59640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265</w:t>
            </w:r>
          </w:p>
        </w:tc>
        <w:tc>
          <w:tcPr>
            <w:tcW w:w="1756" w:type="dxa"/>
            <w:vAlign w:val="center"/>
          </w:tcPr>
          <w:p w14:paraId="665E39E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27759DD" w14:textId="77777777" w:rsidTr="00227A9B">
        <w:trPr>
          <w:trHeight w:val="137"/>
          <w:jc w:val="center"/>
        </w:trPr>
        <w:tc>
          <w:tcPr>
            <w:tcW w:w="555" w:type="dxa"/>
            <w:vMerge/>
            <w:shd w:val="clear" w:color="auto" w:fill="auto"/>
            <w:noWrap/>
            <w:vAlign w:val="center"/>
          </w:tcPr>
          <w:p w14:paraId="7E4FDE1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907897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130AEB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vAlign w:val="center"/>
          </w:tcPr>
          <w:p w14:paraId="13AB3CD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243</w:t>
            </w:r>
          </w:p>
        </w:tc>
        <w:tc>
          <w:tcPr>
            <w:tcW w:w="1756" w:type="dxa"/>
            <w:vAlign w:val="center"/>
          </w:tcPr>
          <w:p w14:paraId="2B4A750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8EED53D" w14:textId="77777777" w:rsidTr="00227A9B">
        <w:trPr>
          <w:trHeight w:val="137"/>
          <w:jc w:val="center"/>
        </w:trPr>
        <w:tc>
          <w:tcPr>
            <w:tcW w:w="555" w:type="dxa"/>
            <w:vMerge/>
            <w:shd w:val="clear" w:color="auto" w:fill="auto"/>
            <w:noWrap/>
            <w:vAlign w:val="center"/>
          </w:tcPr>
          <w:p w14:paraId="17BF5D7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3713A1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9CEE72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vAlign w:val="center"/>
          </w:tcPr>
          <w:p w14:paraId="2187096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223</w:t>
            </w:r>
          </w:p>
        </w:tc>
        <w:tc>
          <w:tcPr>
            <w:tcW w:w="1756" w:type="dxa"/>
            <w:vAlign w:val="center"/>
          </w:tcPr>
          <w:p w14:paraId="54818C4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F3C8209" w14:textId="77777777" w:rsidTr="00227A9B">
        <w:trPr>
          <w:trHeight w:val="516"/>
          <w:jc w:val="center"/>
        </w:trPr>
        <w:tc>
          <w:tcPr>
            <w:tcW w:w="555" w:type="dxa"/>
            <w:vMerge/>
            <w:shd w:val="clear" w:color="auto" w:fill="auto"/>
            <w:noWrap/>
            <w:vAlign w:val="center"/>
          </w:tcPr>
          <w:p w14:paraId="4D77320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0C7A24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35A8F57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 xml:space="preserve">Кліренс вітаміну В12, мл/хв, не менше </w:t>
            </w:r>
            <w:r w:rsidRPr="00A973BD">
              <w:rPr>
                <w:rFonts w:ascii="Times New Roman" w:hAnsi="Times New Roman"/>
                <w:noProof/>
                <w:sz w:val="24"/>
                <w:szCs w:val="24"/>
                <w:lang w:val="uk-UA"/>
              </w:rPr>
              <w:t>*</w:t>
            </w:r>
          </w:p>
        </w:tc>
        <w:tc>
          <w:tcPr>
            <w:tcW w:w="2379" w:type="dxa"/>
            <w:vAlign w:val="center"/>
          </w:tcPr>
          <w:p w14:paraId="2DDE1D0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162</w:t>
            </w:r>
          </w:p>
        </w:tc>
        <w:tc>
          <w:tcPr>
            <w:tcW w:w="1756" w:type="dxa"/>
            <w:vAlign w:val="center"/>
          </w:tcPr>
          <w:p w14:paraId="3D0BF82C"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6E8DDCA" w14:textId="77777777" w:rsidTr="00227A9B">
        <w:trPr>
          <w:trHeight w:val="137"/>
          <w:jc w:val="center"/>
        </w:trPr>
        <w:tc>
          <w:tcPr>
            <w:tcW w:w="555" w:type="dxa"/>
            <w:vMerge/>
            <w:shd w:val="clear" w:color="auto" w:fill="auto"/>
            <w:noWrap/>
            <w:vAlign w:val="center"/>
          </w:tcPr>
          <w:p w14:paraId="1F5542C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4EF85E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3F12FA3"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vAlign w:val="center"/>
          </w:tcPr>
          <w:p w14:paraId="26BD3A9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37</w:t>
            </w:r>
          </w:p>
        </w:tc>
        <w:tc>
          <w:tcPr>
            <w:tcW w:w="1756" w:type="dxa"/>
            <w:vAlign w:val="center"/>
          </w:tcPr>
          <w:p w14:paraId="447D531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ADD8459" w14:textId="77777777" w:rsidTr="00227A9B">
        <w:trPr>
          <w:trHeight w:val="516"/>
          <w:jc w:val="center"/>
        </w:trPr>
        <w:tc>
          <w:tcPr>
            <w:tcW w:w="555" w:type="dxa"/>
            <w:vMerge/>
            <w:shd w:val="clear" w:color="auto" w:fill="auto"/>
            <w:noWrap/>
            <w:vAlign w:val="center"/>
          </w:tcPr>
          <w:p w14:paraId="7E9158B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9051F2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488D75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vAlign w:val="center"/>
          </w:tcPr>
          <w:p w14:paraId="50B9D29C" w14:textId="507BC7BA"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100</w:t>
            </w:r>
          </w:p>
        </w:tc>
        <w:tc>
          <w:tcPr>
            <w:tcW w:w="1756" w:type="dxa"/>
            <w:vAlign w:val="center"/>
          </w:tcPr>
          <w:p w14:paraId="03D198BF"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3886718" w14:textId="77777777" w:rsidTr="00227A9B">
        <w:trPr>
          <w:trHeight w:val="247"/>
          <w:jc w:val="center"/>
        </w:trPr>
        <w:tc>
          <w:tcPr>
            <w:tcW w:w="555" w:type="dxa"/>
            <w:vMerge/>
            <w:shd w:val="clear" w:color="auto" w:fill="auto"/>
            <w:noWrap/>
            <w:vAlign w:val="center"/>
          </w:tcPr>
          <w:p w14:paraId="3F2AFD3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F40C0E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22355847" w14:textId="77777777" w:rsidR="00227A9B" w:rsidRPr="00A973BD" w:rsidRDefault="00227A9B" w:rsidP="00227A9B">
            <w:pPr>
              <w:spacing w:after="0" w:line="240" w:lineRule="auto"/>
              <w:jc w:val="center"/>
              <w:rPr>
                <w:rFonts w:ascii="Times New Roman" w:hAnsi="Times New Roman"/>
                <w:i/>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518DC69D" w14:textId="77777777" w:rsidTr="00227A9B">
        <w:trPr>
          <w:trHeight w:val="264"/>
          <w:jc w:val="center"/>
        </w:trPr>
        <w:tc>
          <w:tcPr>
            <w:tcW w:w="555" w:type="dxa"/>
            <w:vMerge w:val="restart"/>
            <w:shd w:val="clear" w:color="auto" w:fill="auto"/>
            <w:noWrap/>
            <w:vAlign w:val="center"/>
          </w:tcPr>
          <w:p w14:paraId="52E7F29D"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w:t>
            </w:r>
          </w:p>
        </w:tc>
        <w:tc>
          <w:tcPr>
            <w:tcW w:w="1931" w:type="dxa"/>
            <w:vMerge w:val="restart"/>
            <w:shd w:val="clear" w:color="auto" w:fill="auto"/>
            <w:vAlign w:val="center"/>
          </w:tcPr>
          <w:p w14:paraId="2753444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 xml:space="preserve">високопоточний діалізатор </w:t>
            </w:r>
          </w:p>
          <w:p w14:paraId="406F506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1,4-1,5 м.кв</w:t>
            </w:r>
          </w:p>
        </w:tc>
        <w:tc>
          <w:tcPr>
            <w:tcW w:w="3585" w:type="dxa"/>
            <w:shd w:val="clear" w:color="auto" w:fill="auto"/>
            <w:vAlign w:val="center"/>
          </w:tcPr>
          <w:p w14:paraId="096D506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shd w:val="clear" w:color="auto" w:fill="auto"/>
            <w:vAlign w:val="center"/>
          </w:tcPr>
          <w:p w14:paraId="41B12022"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shd w:val="clear" w:color="auto" w:fill="auto"/>
            <w:vAlign w:val="center"/>
          </w:tcPr>
          <w:p w14:paraId="432A871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BFB51CF" w14:textId="77777777" w:rsidTr="00227A9B">
        <w:trPr>
          <w:trHeight w:val="270"/>
          <w:jc w:val="center"/>
        </w:trPr>
        <w:tc>
          <w:tcPr>
            <w:tcW w:w="555" w:type="dxa"/>
            <w:vMerge/>
            <w:shd w:val="clear" w:color="auto" w:fill="auto"/>
            <w:noWrap/>
            <w:vAlign w:val="center"/>
          </w:tcPr>
          <w:p w14:paraId="47094A8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A7D008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388ADD1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shd w:val="clear" w:color="auto" w:fill="auto"/>
            <w:vAlign w:val="center"/>
          </w:tcPr>
          <w:p w14:paraId="42509A37" w14:textId="77777777" w:rsidR="00227A9B" w:rsidRPr="00A973BD" w:rsidRDefault="00227A9B" w:rsidP="00227A9B">
            <w:pPr>
              <w:spacing w:after="0" w:line="240" w:lineRule="auto"/>
              <w:jc w:val="center"/>
              <w:rPr>
                <w:rFonts w:ascii="Times New Roman" w:hAnsi="Times New Roman"/>
                <w:strike/>
                <w:noProof/>
                <w:sz w:val="24"/>
                <w:szCs w:val="24"/>
                <w:lang w:val="uk-UA"/>
              </w:rPr>
            </w:pPr>
            <w:r w:rsidRPr="00A973BD">
              <w:rPr>
                <w:rFonts w:ascii="Times New Roman" w:hAnsi="Times New Roman"/>
                <w:noProof/>
                <w:sz w:val="24"/>
                <w:szCs w:val="24"/>
                <w:lang w:val="uk-UA" w:eastAsia="x-none"/>
              </w:rPr>
              <w:t>1,4 - 1,5</w:t>
            </w:r>
          </w:p>
        </w:tc>
        <w:tc>
          <w:tcPr>
            <w:tcW w:w="1756" w:type="dxa"/>
            <w:shd w:val="clear" w:color="auto" w:fill="auto"/>
            <w:vAlign w:val="center"/>
          </w:tcPr>
          <w:p w14:paraId="2939082C"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D4CED52" w14:textId="77777777" w:rsidTr="00227A9B">
        <w:trPr>
          <w:trHeight w:val="270"/>
          <w:jc w:val="center"/>
        </w:trPr>
        <w:tc>
          <w:tcPr>
            <w:tcW w:w="555" w:type="dxa"/>
            <w:vMerge/>
            <w:shd w:val="clear" w:color="auto" w:fill="auto"/>
            <w:noWrap/>
            <w:vAlign w:val="center"/>
          </w:tcPr>
          <w:p w14:paraId="437E332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B7D983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C464F0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shd w:val="clear" w:color="auto" w:fill="auto"/>
            <w:vAlign w:val="center"/>
          </w:tcPr>
          <w:p w14:paraId="3052847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14:paraId="68B11A5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DDF30B4" w14:textId="77777777" w:rsidTr="00227A9B">
        <w:trPr>
          <w:trHeight w:val="330"/>
          <w:jc w:val="center"/>
        </w:trPr>
        <w:tc>
          <w:tcPr>
            <w:tcW w:w="555" w:type="dxa"/>
            <w:vMerge/>
            <w:shd w:val="clear" w:color="auto" w:fill="auto"/>
            <w:noWrap/>
            <w:vAlign w:val="center"/>
          </w:tcPr>
          <w:p w14:paraId="3B3961F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36F3DD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DA3E1B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1316A19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270</w:t>
            </w:r>
          </w:p>
        </w:tc>
        <w:tc>
          <w:tcPr>
            <w:tcW w:w="1756" w:type="dxa"/>
            <w:shd w:val="clear" w:color="auto" w:fill="auto"/>
            <w:vAlign w:val="center"/>
          </w:tcPr>
          <w:p w14:paraId="6642DB2D"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FF69971" w14:textId="77777777" w:rsidTr="00227A9B">
        <w:trPr>
          <w:trHeight w:val="330"/>
          <w:jc w:val="center"/>
        </w:trPr>
        <w:tc>
          <w:tcPr>
            <w:tcW w:w="555" w:type="dxa"/>
            <w:vMerge/>
            <w:shd w:val="clear" w:color="auto" w:fill="auto"/>
            <w:noWrap/>
            <w:vAlign w:val="center"/>
          </w:tcPr>
          <w:p w14:paraId="665C3DA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BB749A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192494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241274D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250</w:t>
            </w:r>
          </w:p>
        </w:tc>
        <w:tc>
          <w:tcPr>
            <w:tcW w:w="1756" w:type="dxa"/>
            <w:shd w:val="clear" w:color="auto" w:fill="auto"/>
            <w:vAlign w:val="center"/>
          </w:tcPr>
          <w:p w14:paraId="73188D6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7C85F89" w14:textId="77777777" w:rsidTr="00227A9B">
        <w:trPr>
          <w:trHeight w:val="225"/>
          <w:jc w:val="center"/>
        </w:trPr>
        <w:tc>
          <w:tcPr>
            <w:tcW w:w="555" w:type="dxa"/>
            <w:vMerge/>
            <w:shd w:val="clear" w:color="auto" w:fill="auto"/>
            <w:noWrap/>
            <w:vAlign w:val="center"/>
          </w:tcPr>
          <w:p w14:paraId="02694DD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CDCA12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720144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04B73CAB"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235</w:t>
            </w:r>
          </w:p>
        </w:tc>
        <w:tc>
          <w:tcPr>
            <w:tcW w:w="1756" w:type="dxa"/>
            <w:shd w:val="clear" w:color="auto" w:fill="auto"/>
            <w:vAlign w:val="center"/>
          </w:tcPr>
          <w:p w14:paraId="049F212D"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B872B57" w14:textId="77777777" w:rsidTr="00227A9B">
        <w:trPr>
          <w:trHeight w:val="315"/>
          <w:jc w:val="center"/>
        </w:trPr>
        <w:tc>
          <w:tcPr>
            <w:tcW w:w="555" w:type="dxa"/>
            <w:vMerge/>
            <w:shd w:val="clear" w:color="auto" w:fill="auto"/>
            <w:noWrap/>
            <w:vAlign w:val="center"/>
          </w:tcPr>
          <w:p w14:paraId="0D0600B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A55F5D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EC5545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43420EA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167</w:t>
            </w:r>
          </w:p>
        </w:tc>
        <w:tc>
          <w:tcPr>
            <w:tcW w:w="1756" w:type="dxa"/>
            <w:shd w:val="clear" w:color="auto" w:fill="auto"/>
            <w:vAlign w:val="center"/>
          </w:tcPr>
          <w:p w14:paraId="583A316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49763A7" w14:textId="77777777" w:rsidTr="00227A9B">
        <w:trPr>
          <w:trHeight w:val="240"/>
          <w:jc w:val="center"/>
        </w:trPr>
        <w:tc>
          <w:tcPr>
            <w:tcW w:w="555" w:type="dxa"/>
            <w:vMerge/>
            <w:shd w:val="clear" w:color="auto" w:fill="auto"/>
            <w:noWrap/>
            <w:vAlign w:val="center"/>
          </w:tcPr>
          <w:p w14:paraId="1B96956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AEE605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5F3C8B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 xml:space="preserve">Коефіцієнт ультрафільтрації </w:t>
            </w:r>
            <w:r w:rsidRPr="00A973BD">
              <w:rPr>
                <w:rFonts w:ascii="Times New Roman" w:hAnsi="Times New Roman"/>
                <w:noProof/>
                <w:sz w:val="24"/>
                <w:szCs w:val="24"/>
                <w:lang w:val="uk-UA" w:eastAsia="x-none"/>
              </w:rPr>
              <w:lastRenderedPageBreak/>
              <w:t>мл/год/мм.рт.ст., не менше</w:t>
            </w:r>
            <w:r w:rsidRPr="00A973BD">
              <w:rPr>
                <w:rFonts w:ascii="Times New Roman" w:hAnsi="Times New Roman"/>
                <w:noProof/>
                <w:sz w:val="24"/>
                <w:szCs w:val="24"/>
                <w:lang w:val="uk-UA"/>
              </w:rPr>
              <w:t>*</w:t>
            </w:r>
          </w:p>
        </w:tc>
        <w:tc>
          <w:tcPr>
            <w:tcW w:w="2379" w:type="dxa"/>
            <w:shd w:val="clear" w:color="auto" w:fill="auto"/>
            <w:vAlign w:val="center"/>
          </w:tcPr>
          <w:p w14:paraId="14681B4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46</w:t>
            </w:r>
          </w:p>
        </w:tc>
        <w:tc>
          <w:tcPr>
            <w:tcW w:w="1756" w:type="dxa"/>
            <w:shd w:val="clear" w:color="auto" w:fill="auto"/>
            <w:vAlign w:val="center"/>
          </w:tcPr>
          <w:p w14:paraId="78EB43DD"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90CE58F" w14:textId="77777777" w:rsidTr="00227A9B">
        <w:trPr>
          <w:trHeight w:val="165"/>
          <w:jc w:val="center"/>
        </w:trPr>
        <w:tc>
          <w:tcPr>
            <w:tcW w:w="555" w:type="dxa"/>
            <w:vMerge/>
            <w:shd w:val="clear" w:color="auto" w:fill="auto"/>
            <w:noWrap/>
            <w:vAlign w:val="center"/>
          </w:tcPr>
          <w:p w14:paraId="6ED6ECE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64C82F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049E8A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shd w:val="clear" w:color="auto" w:fill="auto"/>
            <w:vAlign w:val="center"/>
          </w:tcPr>
          <w:p w14:paraId="2E6DE4E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91</w:t>
            </w:r>
          </w:p>
        </w:tc>
        <w:tc>
          <w:tcPr>
            <w:tcW w:w="1756" w:type="dxa"/>
            <w:shd w:val="clear" w:color="auto" w:fill="auto"/>
            <w:vAlign w:val="center"/>
          </w:tcPr>
          <w:p w14:paraId="48F2E375"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EAD48B1" w14:textId="77777777" w:rsidTr="00227A9B">
        <w:trPr>
          <w:trHeight w:val="300"/>
          <w:jc w:val="center"/>
        </w:trPr>
        <w:tc>
          <w:tcPr>
            <w:tcW w:w="555" w:type="dxa"/>
            <w:vMerge/>
            <w:shd w:val="clear" w:color="auto" w:fill="auto"/>
            <w:noWrap/>
            <w:vAlign w:val="center"/>
          </w:tcPr>
          <w:p w14:paraId="6ECF618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4DE972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0A594B6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4F28A3EE" w14:textId="77777777" w:rsidTr="00227A9B">
        <w:trPr>
          <w:trHeight w:val="239"/>
          <w:jc w:val="center"/>
        </w:trPr>
        <w:tc>
          <w:tcPr>
            <w:tcW w:w="555" w:type="dxa"/>
            <w:vMerge w:val="restart"/>
            <w:shd w:val="clear" w:color="auto" w:fill="auto"/>
            <w:noWrap/>
            <w:vAlign w:val="center"/>
          </w:tcPr>
          <w:p w14:paraId="78CA653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3</w:t>
            </w:r>
          </w:p>
        </w:tc>
        <w:tc>
          <w:tcPr>
            <w:tcW w:w="1931" w:type="dxa"/>
            <w:vMerge w:val="restart"/>
            <w:shd w:val="clear" w:color="auto" w:fill="auto"/>
            <w:vAlign w:val="center"/>
          </w:tcPr>
          <w:p w14:paraId="079A1B0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1,7-1,9 м.кв.</w:t>
            </w:r>
          </w:p>
        </w:tc>
        <w:tc>
          <w:tcPr>
            <w:tcW w:w="3585" w:type="dxa"/>
            <w:shd w:val="clear" w:color="auto" w:fill="auto"/>
            <w:vAlign w:val="center"/>
          </w:tcPr>
          <w:p w14:paraId="3E0B441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vAlign w:val="center"/>
          </w:tcPr>
          <w:p w14:paraId="514005D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vAlign w:val="center"/>
          </w:tcPr>
          <w:p w14:paraId="202BE62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854D099" w14:textId="77777777" w:rsidTr="00227A9B">
        <w:trPr>
          <w:trHeight w:val="239"/>
          <w:jc w:val="center"/>
        </w:trPr>
        <w:tc>
          <w:tcPr>
            <w:tcW w:w="555" w:type="dxa"/>
            <w:vMerge/>
            <w:shd w:val="clear" w:color="auto" w:fill="auto"/>
            <w:noWrap/>
            <w:vAlign w:val="center"/>
          </w:tcPr>
          <w:p w14:paraId="6525CBC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607AE3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FB2754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vAlign w:val="center"/>
          </w:tcPr>
          <w:p w14:paraId="1C49F8C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1,7 – 1,9</w:t>
            </w:r>
          </w:p>
        </w:tc>
        <w:tc>
          <w:tcPr>
            <w:tcW w:w="1756" w:type="dxa"/>
            <w:vAlign w:val="center"/>
          </w:tcPr>
          <w:p w14:paraId="5CDA289C"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F70943A" w14:textId="77777777" w:rsidTr="00227A9B">
        <w:trPr>
          <w:trHeight w:val="239"/>
          <w:jc w:val="center"/>
        </w:trPr>
        <w:tc>
          <w:tcPr>
            <w:tcW w:w="555" w:type="dxa"/>
            <w:vMerge/>
            <w:shd w:val="clear" w:color="auto" w:fill="auto"/>
            <w:noWrap/>
            <w:vAlign w:val="center"/>
          </w:tcPr>
          <w:p w14:paraId="28D354F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E6EC02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9CF464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vAlign w:val="center"/>
          </w:tcPr>
          <w:p w14:paraId="6FC7FA0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vAlign w:val="center"/>
          </w:tcPr>
          <w:p w14:paraId="65CF5EB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20ACF01" w14:textId="77777777" w:rsidTr="00227A9B">
        <w:trPr>
          <w:trHeight w:val="239"/>
          <w:jc w:val="center"/>
        </w:trPr>
        <w:tc>
          <w:tcPr>
            <w:tcW w:w="555" w:type="dxa"/>
            <w:vMerge/>
            <w:shd w:val="clear" w:color="auto" w:fill="auto"/>
            <w:noWrap/>
            <w:vAlign w:val="center"/>
          </w:tcPr>
          <w:p w14:paraId="7CF34C6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CC8369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7E2E080"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vAlign w:val="center"/>
          </w:tcPr>
          <w:p w14:paraId="65CB575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279</w:t>
            </w:r>
          </w:p>
        </w:tc>
        <w:tc>
          <w:tcPr>
            <w:tcW w:w="1756" w:type="dxa"/>
            <w:vAlign w:val="center"/>
          </w:tcPr>
          <w:p w14:paraId="44E220A2"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7E00708" w14:textId="77777777" w:rsidTr="00227A9B">
        <w:trPr>
          <w:trHeight w:val="239"/>
          <w:jc w:val="center"/>
        </w:trPr>
        <w:tc>
          <w:tcPr>
            <w:tcW w:w="555" w:type="dxa"/>
            <w:vMerge/>
            <w:shd w:val="clear" w:color="auto" w:fill="auto"/>
            <w:noWrap/>
            <w:vAlign w:val="center"/>
          </w:tcPr>
          <w:p w14:paraId="63B41F4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02085F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AC01DC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vAlign w:val="center"/>
          </w:tcPr>
          <w:p w14:paraId="474385A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257</w:t>
            </w:r>
          </w:p>
        </w:tc>
        <w:tc>
          <w:tcPr>
            <w:tcW w:w="1756" w:type="dxa"/>
            <w:vAlign w:val="center"/>
          </w:tcPr>
          <w:p w14:paraId="046C400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FAD379E" w14:textId="77777777" w:rsidTr="00227A9B">
        <w:trPr>
          <w:trHeight w:val="239"/>
          <w:jc w:val="center"/>
        </w:trPr>
        <w:tc>
          <w:tcPr>
            <w:tcW w:w="555" w:type="dxa"/>
            <w:vMerge/>
            <w:shd w:val="clear" w:color="auto" w:fill="auto"/>
            <w:noWrap/>
            <w:vAlign w:val="center"/>
          </w:tcPr>
          <w:p w14:paraId="787A9F3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33BBF2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620120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vAlign w:val="center"/>
          </w:tcPr>
          <w:p w14:paraId="47617E5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239</w:t>
            </w:r>
          </w:p>
        </w:tc>
        <w:tc>
          <w:tcPr>
            <w:tcW w:w="1756" w:type="dxa"/>
            <w:vAlign w:val="center"/>
          </w:tcPr>
          <w:p w14:paraId="0238FF7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99ACF8A" w14:textId="77777777" w:rsidTr="00227A9B">
        <w:trPr>
          <w:trHeight w:val="516"/>
          <w:jc w:val="center"/>
        </w:trPr>
        <w:tc>
          <w:tcPr>
            <w:tcW w:w="555" w:type="dxa"/>
            <w:vMerge/>
            <w:shd w:val="clear" w:color="auto" w:fill="auto"/>
            <w:noWrap/>
            <w:vAlign w:val="center"/>
          </w:tcPr>
          <w:p w14:paraId="133B9BD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0D75A9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0BBC6A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vAlign w:val="center"/>
          </w:tcPr>
          <w:p w14:paraId="0EC190B9" w14:textId="10E81CC7"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180</w:t>
            </w:r>
          </w:p>
        </w:tc>
        <w:tc>
          <w:tcPr>
            <w:tcW w:w="1756" w:type="dxa"/>
            <w:vAlign w:val="center"/>
          </w:tcPr>
          <w:p w14:paraId="32D9D3B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C9F585C" w14:textId="77777777" w:rsidTr="00227A9B">
        <w:trPr>
          <w:trHeight w:val="239"/>
          <w:jc w:val="center"/>
        </w:trPr>
        <w:tc>
          <w:tcPr>
            <w:tcW w:w="555" w:type="dxa"/>
            <w:vMerge/>
            <w:shd w:val="clear" w:color="auto" w:fill="auto"/>
            <w:noWrap/>
            <w:vAlign w:val="center"/>
          </w:tcPr>
          <w:p w14:paraId="7318E1B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C97D14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74408E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vAlign w:val="center"/>
          </w:tcPr>
          <w:p w14:paraId="5817432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51</w:t>
            </w:r>
          </w:p>
        </w:tc>
        <w:tc>
          <w:tcPr>
            <w:tcW w:w="1756" w:type="dxa"/>
            <w:vAlign w:val="center"/>
          </w:tcPr>
          <w:p w14:paraId="0F787EA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2B309EB" w14:textId="77777777" w:rsidTr="00227A9B">
        <w:trPr>
          <w:trHeight w:val="140"/>
          <w:jc w:val="center"/>
        </w:trPr>
        <w:tc>
          <w:tcPr>
            <w:tcW w:w="555" w:type="dxa"/>
            <w:vMerge/>
            <w:shd w:val="clear" w:color="auto" w:fill="auto"/>
            <w:noWrap/>
            <w:vAlign w:val="center"/>
          </w:tcPr>
          <w:p w14:paraId="280D81C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938D6F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49C48A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vAlign w:val="center"/>
          </w:tcPr>
          <w:p w14:paraId="7A9C16F7" w14:textId="4F1C918F"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120</w:t>
            </w:r>
          </w:p>
        </w:tc>
        <w:tc>
          <w:tcPr>
            <w:tcW w:w="1756" w:type="dxa"/>
            <w:vAlign w:val="center"/>
          </w:tcPr>
          <w:p w14:paraId="5129FBF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0C9321F" w14:textId="77777777" w:rsidTr="00227A9B">
        <w:trPr>
          <w:trHeight w:val="70"/>
          <w:jc w:val="center"/>
        </w:trPr>
        <w:tc>
          <w:tcPr>
            <w:tcW w:w="555" w:type="dxa"/>
            <w:vMerge/>
            <w:shd w:val="clear" w:color="auto" w:fill="auto"/>
            <w:noWrap/>
            <w:vAlign w:val="center"/>
          </w:tcPr>
          <w:p w14:paraId="39904D2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FEC56E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58D00E80"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54CC20CA" w14:textId="77777777" w:rsidTr="00227A9B">
        <w:trPr>
          <w:trHeight w:val="70"/>
          <w:jc w:val="center"/>
        </w:trPr>
        <w:tc>
          <w:tcPr>
            <w:tcW w:w="555" w:type="dxa"/>
            <w:vMerge w:val="restart"/>
            <w:shd w:val="clear" w:color="auto" w:fill="auto"/>
            <w:noWrap/>
            <w:vAlign w:val="center"/>
          </w:tcPr>
          <w:p w14:paraId="01949F2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4</w:t>
            </w:r>
          </w:p>
        </w:tc>
        <w:tc>
          <w:tcPr>
            <w:tcW w:w="1931" w:type="dxa"/>
            <w:vMerge w:val="restart"/>
            <w:shd w:val="clear" w:color="auto" w:fill="auto"/>
            <w:vAlign w:val="center"/>
          </w:tcPr>
          <w:p w14:paraId="3DA9CD5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1,8-1,9 м.кв.</w:t>
            </w:r>
          </w:p>
        </w:tc>
        <w:tc>
          <w:tcPr>
            <w:tcW w:w="3585" w:type="dxa"/>
            <w:shd w:val="clear" w:color="auto" w:fill="auto"/>
            <w:vAlign w:val="center"/>
          </w:tcPr>
          <w:p w14:paraId="363680D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shd w:val="clear" w:color="auto" w:fill="auto"/>
            <w:vAlign w:val="center"/>
          </w:tcPr>
          <w:p w14:paraId="63F9399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shd w:val="clear" w:color="auto" w:fill="auto"/>
            <w:vAlign w:val="center"/>
          </w:tcPr>
          <w:p w14:paraId="6B23BB0F"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93BEFCB" w14:textId="77777777" w:rsidTr="00227A9B">
        <w:trPr>
          <w:trHeight w:val="70"/>
          <w:jc w:val="center"/>
        </w:trPr>
        <w:tc>
          <w:tcPr>
            <w:tcW w:w="555" w:type="dxa"/>
            <w:vMerge/>
            <w:shd w:val="clear" w:color="auto" w:fill="auto"/>
            <w:noWrap/>
            <w:vAlign w:val="center"/>
          </w:tcPr>
          <w:p w14:paraId="3612C66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952B2F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4A87B22"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shd w:val="clear" w:color="auto" w:fill="auto"/>
            <w:vAlign w:val="center"/>
          </w:tcPr>
          <w:p w14:paraId="0E88932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1,8 – 1,9</w:t>
            </w:r>
          </w:p>
        </w:tc>
        <w:tc>
          <w:tcPr>
            <w:tcW w:w="1756" w:type="dxa"/>
            <w:shd w:val="clear" w:color="auto" w:fill="auto"/>
            <w:vAlign w:val="center"/>
          </w:tcPr>
          <w:p w14:paraId="28831EA9"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756D0A16" w14:textId="77777777" w:rsidTr="00227A9B">
        <w:trPr>
          <w:trHeight w:val="70"/>
          <w:jc w:val="center"/>
        </w:trPr>
        <w:tc>
          <w:tcPr>
            <w:tcW w:w="555" w:type="dxa"/>
            <w:vMerge/>
            <w:shd w:val="clear" w:color="auto" w:fill="auto"/>
            <w:noWrap/>
            <w:vAlign w:val="center"/>
          </w:tcPr>
          <w:p w14:paraId="1B6B13A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5DD4CB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5D44BD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shd w:val="clear" w:color="auto" w:fill="auto"/>
            <w:vAlign w:val="center"/>
          </w:tcPr>
          <w:p w14:paraId="7C6F393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14:paraId="51F314AD"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337DD5A" w14:textId="77777777" w:rsidTr="00227A9B">
        <w:trPr>
          <w:trHeight w:val="315"/>
          <w:jc w:val="center"/>
        </w:trPr>
        <w:tc>
          <w:tcPr>
            <w:tcW w:w="555" w:type="dxa"/>
            <w:vMerge/>
            <w:shd w:val="clear" w:color="auto" w:fill="auto"/>
            <w:noWrap/>
            <w:vAlign w:val="center"/>
          </w:tcPr>
          <w:p w14:paraId="7328D4A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072921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65B2F3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332FD11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280</w:t>
            </w:r>
          </w:p>
        </w:tc>
        <w:tc>
          <w:tcPr>
            <w:tcW w:w="1756" w:type="dxa"/>
            <w:shd w:val="clear" w:color="auto" w:fill="auto"/>
            <w:vAlign w:val="center"/>
          </w:tcPr>
          <w:p w14:paraId="4C751873"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5721D1C" w14:textId="77777777" w:rsidTr="00227A9B">
        <w:trPr>
          <w:trHeight w:val="360"/>
          <w:jc w:val="center"/>
        </w:trPr>
        <w:tc>
          <w:tcPr>
            <w:tcW w:w="555" w:type="dxa"/>
            <w:vMerge/>
            <w:shd w:val="clear" w:color="auto" w:fill="auto"/>
            <w:noWrap/>
            <w:vAlign w:val="center"/>
          </w:tcPr>
          <w:p w14:paraId="51339CE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41780F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4BB7A4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374E6A2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260</w:t>
            </w:r>
          </w:p>
        </w:tc>
        <w:tc>
          <w:tcPr>
            <w:tcW w:w="1756" w:type="dxa"/>
            <w:shd w:val="clear" w:color="auto" w:fill="auto"/>
            <w:vAlign w:val="center"/>
          </w:tcPr>
          <w:p w14:paraId="564C3AA1"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27C69F0D" w14:textId="77777777" w:rsidTr="00227A9B">
        <w:trPr>
          <w:trHeight w:val="390"/>
          <w:jc w:val="center"/>
        </w:trPr>
        <w:tc>
          <w:tcPr>
            <w:tcW w:w="555" w:type="dxa"/>
            <w:vMerge/>
            <w:shd w:val="clear" w:color="auto" w:fill="auto"/>
            <w:noWrap/>
            <w:vAlign w:val="center"/>
          </w:tcPr>
          <w:p w14:paraId="45D3A73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3C2E65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70B46A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16A29DE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246</w:t>
            </w:r>
          </w:p>
        </w:tc>
        <w:tc>
          <w:tcPr>
            <w:tcW w:w="1756" w:type="dxa"/>
            <w:shd w:val="clear" w:color="auto" w:fill="auto"/>
            <w:vAlign w:val="center"/>
          </w:tcPr>
          <w:p w14:paraId="779199CF"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E9B98C9" w14:textId="77777777" w:rsidTr="00227A9B">
        <w:trPr>
          <w:trHeight w:val="405"/>
          <w:jc w:val="center"/>
        </w:trPr>
        <w:tc>
          <w:tcPr>
            <w:tcW w:w="555" w:type="dxa"/>
            <w:vMerge/>
            <w:shd w:val="clear" w:color="auto" w:fill="auto"/>
            <w:noWrap/>
            <w:vAlign w:val="center"/>
          </w:tcPr>
          <w:p w14:paraId="09D06B2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BAB57D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7558E1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483846D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184</w:t>
            </w:r>
          </w:p>
        </w:tc>
        <w:tc>
          <w:tcPr>
            <w:tcW w:w="1756" w:type="dxa"/>
            <w:shd w:val="clear" w:color="auto" w:fill="auto"/>
            <w:vAlign w:val="center"/>
          </w:tcPr>
          <w:p w14:paraId="320395EE"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1CC62F9" w14:textId="77777777" w:rsidTr="00227A9B">
        <w:trPr>
          <w:trHeight w:val="270"/>
          <w:jc w:val="center"/>
        </w:trPr>
        <w:tc>
          <w:tcPr>
            <w:tcW w:w="555" w:type="dxa"/>
            <w:vMerge/>
            <w:shd w:val="clear" w:color="auto" w:fill="auto"/>
            <w:noWrap/>
            <w:vAlign w:val="center"/>
          </w:tcPr>
          <w:p w14:paraId="4241423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C971B9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C0A4C3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shd w:val="clear" w:color="auto" w:fill="auto"/>
            <w:vAlign w:val="center"/>
          </w:tcPr>
          <w:p w14:paraId="221BBEF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64</w:t>
            </w:r>
          </w:p>
        </w:tc>
        <w:tc>
          <w:tcPr>
            <w:tcW w:w="1756" w:type="dxa"/>
            <w:shd w:val="clear" w:color="auto" w:fill="auto"/>
            <w:vAlign w:val="center"/>
          </w:tcPr>
          <w:p w14:paraId="1D78E3EB"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203D28D5" w14:textId="77777777" w:rsidTr="00227A9B">
        <w:trPr>
          <w:trHeight w:val="70"/>
          <w:jc w:val="center"/>
        </w:trPr>
        <w:tc>
          <w:tcPr>
            <w:tcW w:w="555" w:type="dxa"/>
            <w:vMerge/>
            <w:shd w:val="clear" w:color="auto" w:fill="auto"/>
            <w:noWrap/>
            <w:vAlign w:val="center"/>
          </w:tcPr>
          <w:p w14:paraId="58FDB190"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791C99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EF05FE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shd w:val="clear" w:color="auto" w:fill="auto"/>
            <w:vAlign w:val="center"/>
          </w:tcPr>
          <w:p w14:paraId="769B1E6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113</w:t>
            </w:r>
          </w:p>
        </w:tc>
        <w:tc>
          <w:tcPr>
            <w:tcW w:w="1756" w:type="dxa"/>
            <w:shd w:val="clear" w:color="auto" w:fill="auto"/>
            <w:vAlign w:val="center"/>
          </w:tcPr>
          <w:p w14:paraId="37E9D27F"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64D3764D" w14:textId="77777777" w:rsidTr="00227A9B">
        <w:trPr>
          <w:trHeight w:val="70"/>
          <w:jc w:val="center"/>
        </w:trPr>
        <w:tc>
          <w:tcPr>
            <w:tcW w:w="555" w:type="dxa"/>
            <w:vMerge/>
            <w:shd w:val="clear" w:color="auto" w:fill="auto"/>
            <w:noWrap/>
            <w:vAlign w:val="center"/>
          </w:tcPr>
          <w:p w14:paraId="65542CE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94C46C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2E433EF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0A7C081F" w14:textId="77777777" w:rsidTr="00227A9B">
        <w:trPr>
          <w:trHeight w:val="239"/>
          <w:jc w:val="center"/>
        </w:trPr>
        <w:tc>
          <w:tcPr>
            <w:tcW w:w="555" w:type="dxa"/>
            <w:vMerge w:val="restart"/>
            <w:shd w:val="clear" w:color="auto" w:fill="auto"/>
            <w:noWrap/>
            <w:vAlign w:val="center"/>
          </w:tcPr>
          <w:p w14:paraId="1F6E4962"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5</w:t>
            </w:r>
          </w:p>
        </w:tc>
        <w:tc>
          <w:tcPr>
            <w:tcW w:w="1931" w:type="dxa"/>
            <w:vMerge w:val="restart"/>
            <w:shd w:val="clear" w:color="auto" w:fill="auto"/>
            <w:vAlign w:val="center"/>
          </w:tcPr>
          <w:p w14:paraId="6501ED2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14:paraId="15F4902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vAlign w:val="center"/>
          </w:tcPr>
          <w:p w14:paraId="624AA92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vAlign w:val="center"/>
          </w:tcPr>
          <w:p w14:paraId="6547B1C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B3A1B76" w14:textId="77777777" w:rsidTr="00227A9B">
        <w:trPr>
          <w:trHeight w:val="239"/>
          <w:jc w:val="center"/>
        </w:trPr>
        <w:tc>
          <w:tcPr>
            <w:tcW w:w="555" w:type="dxa"/>
            <w:vMerge/>
            <w:shd w:val="clear" w:color="auto" w:fill="auto"/>
            <w:noWrap/>
            <w:vAlign w:val="center"/>
          </w:tcPr>
          <w:p w14:paraId="5350452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979FCB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7E051D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vAlign w:val="center"/>
          </w:tcPr>
          <w:p w14:paraId="23AFA342"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2,0 – 2,2</w:t>
            </w:r>
          </w:p>
        </w:tc>
        <w:tc>
          <w:tcPr>
            <w:tcW w:w="1756" w:type="dxa"/>
            <w:vAlign w:val="center"/>
          </w:tcPr>
          <w:p w14:paraId="2416D6C5"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350E363" w14:textId="77777777" w:rsidTr="00227A9B">
        <w:trPr>
          <w:trHeight w:val="239"/>
          <w:jc w:val="center"/>
        </w:trPr>
        <w:tc>
          <w:tcPr>
            <w:tcW w:w="555" w:type="dxa"/>
            <w:vMerge/>
            <w:shd w:val="clear" w:color="auto" w:fill="auto"/>
            <w:noWrap/>
            <w:vAlign w:val="center"/>
          </w:tcPr>
          <w:p w14:paraId="1F3C33D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39CAA5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C40E95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vAlign w:val="center"/>
          </w:tcPr>
          <w:p w14:paraId="3145490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vAlign w:val="center"/>
          </w:tcPr>
          <w:p w14:paraId="4A0EC2B8"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F81B88B" w14:textId="77777777" w:rsidTr="00227A9B">
        <w:trPr>
          <w:trHeight w:val="239"/>
          <w:jc w:val="center"/>
        </w:trPr>
        <w:tc>
          <w:tcPr>
            <w:tcW w:w="555" w:type="dxa"/>
            <w:vMerge/>
            <w:shd w:val="clear" w:color="auto" w:fill="auto"/>
            <w:noWrap/>
            <w:vAlign w:val="center"/>
          </w:tcPr>
          <w:p w14:paraId="41301EF0"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E1FAC1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019AC1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vAlign w:val="center"/>
          </w:tcPr>
          <w:p w14:paraId="03EC085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279</w:t>
            </w:r>
          </w:p>
        </w:tc>
        <w:tc>
          <w:tcPr>
            <w:tcW w:w="1756" w:type="dxa"/>
            <w:vAlign w:val="center"/>
          </w:tcPr>
          <w:p w14:paraId="1108892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7924EC1" w14:textId="77777777" w:rsidTr="00227A9B">
        <w:trPr>
          <w:trHeight w:val="239"/>
          <w:jc w:val="center"/>
        </w:trPr>
        <w:tc>
          <w:tcPr>
            <w:tcW w:w="555" w:type="dxa"/>
            <w:vMerge/>
            <w:shd w:val="clear" w:color="auto" w:fill="auto"/>
            <w:noWrap/>
            <w:vAlign w:val="center"/>
          </w:tcPr>
          <w:p w14:paraId="7E91622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A6F016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F94BB4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vAlign w:val="center"/>
          </w:tcPr>
          <w:p w14:paraId="07E1993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264</w:t>
            </w:r>
          </w:p>
        </w:tc>
        <w:tc>
          <w:tcPr>
            <w:tcW w:w="1756" w:type="dxa"/>
            <w:vAlign w:val="center"/>
          </w:tcPr>
          <w:p w14:paraId="74BFA7B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641970B" w14:textId="77777777" w:rsidTr="00227A9B">
        <w:trPr>
          <w:trHeight w:val="239"/>
          <w:jc w:val="center"/>
        </w:trPr>
        <w:tc>
          <w:tcPr>
            <w:tcW w:w="555" w:type="dxa"/>
            <w:vMerge/>
            <w:shd w:val="clear" w:color="auto" w:fill="auto"/>
            <w:noWrap/>
            <w:vAlign w:val="center"/>
          </w:tcPr>
          <w:p w14:paraId="42E4275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5C61DB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C6F62B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vAlign w:val="center"/>
          </w:tcPr>
          <w:p w14:paraId="382A701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251</w:t>
            </w:r>
          </w:p>
        </w:tc>
        <w:tc>
          <w:tcPr>
            <w:tcW w:w="1756" w:type="dxa"/>
            <w:vAlign w:val="center"/>
          </w:tcPr>
          <w:p w14:paraId="4F1A7D3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9333AB8" w14:textId="77777777" w:rsidTr="00227A9B">
        <w:trPr>
          <w:trHeight w:val="516"/>
          <w:jc w:val="center"/>
        </w:trPr>
        <w:tc>
          <w:tcPr>
            <w:tcW w:w="555" w:type="dxa"/>
            <w:vMerge/>
            <w:shd w:val="clear" w:color="auto" w:fill="auto"/>
            <w:noWrap/>
            <w:vAlign w:val="center"/>
          </w:tcPr>
          <w:p w14:paraId="5D4C5D7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5AA30E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D22571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vAlign w:val="center"/>
          </w:tcPr>
          <w:p w14:paraId="297328E1" w14:textId="421A9302"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194</w:t>
            </w:r>
          </w:p>
        </w:tc>
        <w:tc>
          <w:tcPr>
            <w:tcW w:w="1756" w:type="dxa"/>
            <w:vAlign w:val="center"/>
          </w:tcPr>
          <w:p w14:paraId="41F4036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ABB0162" w14:textId="77777777" w:rsidTr="00227A9B">
        <w:trPr>
          <w:trHeight w:val="239"/>
          <w:jc w:val="center"/>
        </w:trPr>
        <w:tc>
          <w:tcPr>
            <w:tcW w:w="555" w:type="dxa"/>
            <w:vMerge/>
            <w:shd w:val="clear" w:color="auto" w:fill="auto"/>
            <w:noWrap/>
            <w:vAlign w:val="center"/>
          </w:tcPr>
          <w:p w14:paraId="4D60767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8AC9F7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16EB74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vAlign w:val="center"/>
          </w:tcPr>
          <w:p w14:paraId="6F7AF6B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67</w:t>
            </w:r>
          </w:p>
        </w:tc>
        <w:tc>
          <w:tcPr>
            <w:tcW w:w="1756" w:type="dxa"/>
            <w:vAlign w:val="center"/>
          </w:tcPr>
          <w:p w14:paraId="5B5799F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41E9A24" w14:textId="77777777" w:rsidTr="00227A9B">
        <w:trPr>
          <w:trHeight w:val="516"/>
          <w:jc w:val="center"/>
        </w:trPr>
        <w:tc>
          <w:tcPr>
            <w:tcW w:w="555" w:type="dxa"/>
            <w:vMerge/>
            <w:shd w:val="clear" w:color="auto" w:fill="auto"/>
            <w:noWrap/>
            <w:vAlign w:val="center"/>
          </w:tcPr>
          <w:p w14:paraId="0330E63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5FCAF1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9D6AAE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vAlign w:val="center"/>
          </w:tcPr>
          <w:p w14:paraId="4B682A3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123</w:t>
            </w:r>
          </w:p>
        </w:tc>
        <w:tc>
          <w:tcPr>
            <w:tcW w:w="1756" w:type="dxa"/>
            <w:vAlign w:val="center"/>
          </w:tcPr>
          <w:p w14:paraId="76277E2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4CBAB25" w14:textId="77777777" w:rsidTr="00227A9B">
        <w:trPr>
          <w:trHeight w:val="70"/>
          <w:jc w:val="center"/>
        </w:trPr>
        <w:tc>
          <w:tcPr>
            <w:tcW w:w="555" w:type="dxa"/>
            <w:vMerge/>
            <w:shd w:val="clear" w:color="auto" w:fill="auto"/>
            <w:noWrap/>
            <w:vAlign w:val="center"/>
          </w:tcPr>
          <w:p w14:paraId="050C557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53839E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19134F0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48BAF150" w14:textId="77777777" w:rsidTr="00227A9B">
        <w:trPr>
          <w:trHeight w:val="315"/>
          <w:jc w:val="center"/>
        </w:trPr>
        <w:tc>
          <w:tcPr>
            <w:tcW w:w="555" w:type="dxa"/>
            <w:vMerge w:val="restart"/>
            <w:shd w:val="clear" w:color="auto" w:fill="auto"/>
            <w:noWrap/>
            <w:vAlign w:val="center"/>
          </w:tcPr>
          <w:p w14:paraId="6471579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6</w:t>
            </w:r>
          </w:p>
        </w:tc>
        <w:tc>
          <w:tcPr>
            <w:tcW w:w="1931" w:type="dxa"/>
            <w:vMerge w:val="restart"/>
            <w:shd w:val="clear" w:color="auto" w:fill="auto"/>
            <w:vAlign w:val="center"/>
          </w:tcPr>
          <w:p w14:paraId="6B3B5CE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14:paraId="5F680A9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shd w:val="clear" w:color="auto" w:fill="auto"/>
            <w:vAlign w:val="center"/>
          </w:tcPr>
          <w:p w14:paraId="356A583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shd w:val="clear" w:color="auto" w:fill="auto"/>
            <w:vAlign w:val="center"/>
          </w:tcPr>
          <w:p w14:paraId="4BC7BD6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7065E76" w14:textId="77777777" w:rsidTr="00227A9B">
        <w:trPr>
          <w:trHeight w:val="315"/>
          <w:jc w:val="center"/>
        </w:trPr>
        <w:tc>
          <w:tcPr>
            <w:tcW w:w="555" w:type="dxa"/>
            <w:vMerge/>
            <w:shd w:val="clear" w:color="auto" w:fill="auto"/>
            <w:noWrap/>
            <w:vAlign w:val="center"/>
          </w:tcPr>
          <w:p w14:paraId="46C8676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134808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632F91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shd w:val="clear" w:color="auto" w:fill="auto"/>
            <w:vAlign w:val="center"/>
          </w:tcPr>
          <w:p w14:paraId="0C8B60A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2,0 – 2,2</w:t>
            </w:r>
          </w:p>
        </w:tc>
        <w:tc>
          <w:tcPr>
            <w:tcW w:w="1756" w:type="dxa"/>
            <w:shd w:val="clear" w:color="auto" w:fill="auto"/>
            <w:vAlign w:val="center"/>
          </w:tcPr>
          <w:p w14:paraId="5A0759A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434F6EE" w14:textId="77777777" w:rsidTr="00227A9B">
        <w:trPr>
          <w:trHeight w:val="390"/>
          <w:jc w:val="center"/>
        </w:trPr>
        <w:tc>
          <w:tcPr>
            <w:tcW w:w="555" w:type="dxa"/>
            <w:vMerge/>
            <w:shd w:val="clear" w:color="auto" w:fill="auto"/>
            <w:noWrap/>
            <w:vAlign w:val="center"/>
          </w:tcPr>
          <w:p w14:paraId="7A62C10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99567B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33B9B14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shd w:val="clear" w:color="auto" w:fill="auto"/>
            <w:vAlign w:val="center"/>
          </w:tcPr>
          <w:p w14:paraId="75D2AEA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14:paraId="2E844AC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EA0D1DF" w14:textId="77777777" w:rsidTr="00227A9B">
        <w:trPr>
          <w:trHeight w:val="375"/>
          <w:jc w:val="center"/>
        </w:trPr>
        <w:tc>
          <w:tcPr>
            <w:tcW w:w="555" w:type="dxa"/>
            <w:vMerge/>
            <w:shd w:val="clear" w:color="auto" w:fill="auto"/>
            <w:noWrap/>
            <w:vAlign w:val="center"/>
          </w:tcPr>
          <w:p w14:paraId="1EF1C50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C1F883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0B9591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019B4FD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283</w:t>
            </w:r>
          </w:p>
        </w:tc>
        <w:tc>
          <w:tcPr>
            <w:tcW w:w="1756" w:type="dxa"/>
            <w:shd w:val="clear" w:color="auto" w:fill="auto"/>
            <w:vAlign w:val="center"/>
          </w:tcPr>
          <w:p w14:paraId="3E52194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AF7507B" w14:textId="77777777" w:rsidTr="00227A9B">
        <w:trPr>
          <w:trHeight w:val="390"/>
          <w:jc w:val="center"/>
        </w:trPr>
        <w:tc>
          <w:tcPr>
            <w:tcW w:w="555" w:type="dxa"/>
            <w:vMerge/>
            <w:shd w:val="clear" w:color="auto" w:fill="auto"/>
            <w:noWrap/>
            <w:vAlign w:val="center"/>
          </w:tcPr>
          <w:p w14:paraId="2AA040D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0E4301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D153D0B"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22D3974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269</w:t>
            </w:r>
          </w:p>
        </w:tc>
        <w:tc>
          <w:tcPr>
            <w:tcW w:w="1756" w:type="dxa"/>
            <w:shd w:val="clear" w:color="auto" w:fill="auto"/>
            <w:vAlign w:val="center"/>
          </w:tcPr>
          <w:p w14:paraId="2A6049A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31B5630" w14:textId="77777777" w:rsidTr="00227A9B">
        <w:trPr>
          <w:trHeight w:val="360"/>
          <w:jc w:val="center"/>
        </w:trPr>
        <w:tc>
          <w:tcPr>
            <w:tcW w:w="555" w:type="dxa"/>
            <w:vMerge/>
            <w:shd w:val="clear" w:color="auto" w:fill="auto"/>
            <w:noWrap/>
            <w:vAlign w:val="center"/>
          </w:tcPr>
          <w:p w14:paraId="0CD7685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ECA6310"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547430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49E2C10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255</w:t>
            </w:r>
          </w:p>
        </w:tc>
        <w:tc>
          <w:tcPr>
            <w:tcW w:w="1756" w:type="dxa"/>
            <w:shd w:val="clear" w:color="auto" w:fill="auto"/>
            <w:vAlign w:val="center"/>
          </w:tcPr>
          <w:p w14:paraId="1B130108"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5C50D7A" w14:textId="77777777" w:rsidTr="00227A9B">
        <w:trPr>
          <w:trHeight w:val="315"/>
          <w:jc w:val="center"/>
        </w:trPr>
        <w:tc>
          <w:tcPr>
            <w:tcW w:w="555" w:type="dxa"/>
            <w:vMerge/>
            <w:shd w:val="clear" w:color="auto" w:fill="auto"/>
            <w:noWrap/>
            <w:vAlign w:val="center"/>
          </w:tcPr>
          <w:p w14:paraId="0AC657D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623A15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FF2BF6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2EA5E96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193</w:t>
            </w:r>
          </w:p>
        </w:tc>
        <w:tc>
          <w:tcPr>
            <w:tcW w:w="1756" w:type="dxa"/>
            <w:shd w:val="clear" w:color="auto" w:fill="auto"/>
            <w:vAlign w:val="center"/>
          </w:tcPr>
          <w:p w14:paraId="2DF7C81F"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6A244F7" w14:textId="77777777" w:rsidTr="00227A9B">
        <w:trPr>
          <w:trHeight w:val="255"/>
          <w:jc w:val="center"/>
        </w:trPr>
        <w:tc>
          <w:tcPr>
            <w:tcW w:w="555" w:type="dxa"/>
            <w:vMerge/>
            <w:shd w:val="clear" w:color="auto" w:fill="auto"/>
            <w:noWrap/>
            <w:vAlign w:val="center"/>
          </w:tcPr>
          <w:p w14:paraId="43A2CE5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7D2FBA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40E29C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shd w:val="clear" w:color="auto" w:fill="auto"/>
            <w:vAlign w:val="center"/>
          </w:tcPr>
          <w:p w14:paraId="3E64F8B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67</w:t>
            </w:r>
          </w:p>
        </w:tc>
        <w:tc>
          <w:tcPr>
            <w:tcW w:w="1756" w:type="dxa"/>
            <w:shd w:val="clear" w:color="auto" w:fill="auto"/>
            <w:vAlign w:val="center"/>
          </w:tcPr>
          <w:p w14:paraId="42A6DE1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F17EA06" w14:textId="77777777" w:rsidTr="00227A9B">
        <w:trPr>
          <w:trHeight w:val="255"/>
          <w:jc w:val="center"/>
        </w:trPr>
        <w:tc>
          <w:tcPr>
            <w:tcW w:w="555" w:type="dxa"/>
            <w:vMerge/>
            <w:shd w:val="clear" w:color="auto" w:fill="auto"/>
            <w:noWrap/>
            <w:vAlign w:val="center"/>
          </w:tcPr>
          <w:p w14:paraId="6A3C64D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9F54CE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294B1C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shd w:val="clear" w:color="auto" w:fill="auto"/>
            <w:vAlign w:val="center"/>
          </w:tcPr>
          <w:p w14:paraId="5D751A6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122</w:t>
            </w:r>
          </w:p>
        </w:tc>
        <w:tc>
          <w:tcPr>
            <w:tcW w:w="1756" w:type="dxa"/>
            <w:shd w:val="clear" w:color="auto" w:fill="auto"/>
            <w:vAlign w:val="center"/>
          </w:tcPr>
          <w:p w14:paraId="7082A59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89E9159" w14:textId="77777777" w:rsidTr="00227A9B">
        <w:trPr>
          <w:trHeight w:val="330"/>
          <w:jc w:val="center"/>
        </w:trPr>
        <w:tc>
          <w:tcPr>
            <w:tcW w:w="555" w:type="dxa"/>
            <w:vMerge/>
            <w:shd w:val="clear" w:color="auto" w:fill="auto"/>
            <w:noWrap/>
            <w:vAlign w:val="center"/>
          </w:tcPr>
          <w:p w14:paraId="3379C35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148C92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405A05D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183069AD" w14:textId="77777777" w:rsidTr="00227A9B">
        <w:trPr>
          <w:trHeight w:val="288"/>
          <w:jc w:val="center"/>
        </w:trPr>
        <w:tc>
          <w:tcPr>
            <w:tcW w:w="555" w:type="dxa"/>
            <w:shd w:val="clear" w:color="auto" w:fill="auto"/>
            <w:noWrap/>
            <w:vAlign w:val="center"/>
          </w:tcPr>
          <w:p w14:paraId="563ADC6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7</w:t>
            </w:r>
          </w:p>
        </w:tc>
        <w:tc>
          <w:tcPr>
            <w:tcW w:w="1931" w:type="dxa"/>
            <w:shd w:val="clear" w:color="auto" w:fill="auto"/>
            <w:vAlign w:val="center"/>
          </w:tcPr>
          <w:p w14:paraId="2B26F3F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Кровопровідна магістраль для гемодіафільтрації</w:t>
            </w:r>
          </w:p>
        </w:tc>
        <w:tc>
          <w:tcPr>
            <w:tcW w:w="3585" w:type="dxa"/>
            <w:shd w:val="clear" w:color="auto" w:fill="auto"/>
            <w:vAlign w:val="center"/>
          </w:tcPr>
          <w:p w14:paraId="10698D84" w14:textId="77777777" w:rsidR="00227A9B" w:rsidRPr="00A973BD" w:rsidRDefault="00227A9B" w:rsidP="00227A9B">
            <w:pPr>
              <w:spacing w:after="0" w:line="240" w:lineRule="auto"/>
              <w:rPr>
                <w:rFonts w:ascii="Times New Roman" w:hAnsi="Times New Roman"/>
                <w:bCs/>
                <w:noProof/>
                <w:sz w:val="24"/>
                <w:szCs w:val="24"/>
                <w:lang w:val="uk-UA"/>
              </w:rPr>
            </w:pPr>
            <w:r w:rsidRPr="00A973BD">
              <w:rPr>
                <w:rFonts w:ascii="Times New Roman" w:hAnsi="Times New Roman"/>
                <w:bCs/>
                <w:noProof/>
                <w:sz w:val="24"/>
                <w:szCs w:val="24"/>
                <w:lang w:val="uk-UA"/>
              </w:rPr>
              <w:t xml:space="preserve">Кровопровідні магістралі повинні бути призначені для одноразового використання з можливістю проведення процедури  гемодіалізу та </w:t>
            </w:r>
            <w:r w:rsidRPr="00A973BD">
              <w:rPr>
                <w:rFonts w:ascii="Times New Roman" w:hAnsi="Times New Roman"/>
                <w:noProof/>
                <w:sz w:val="24"/>
                <w:szCs w:val="24"/>
                <w:lang w:val="uk-UA"/>
              </w:rPr>
              <w:t>гемодіафільтрації</w:t>
            </w:r>
          </w:p>
        </w:tc>
        <w:tc>
          <w:tcPr>
            <w:tcW w:w="2379" w:type="dxa"/>
            <w:vAlign w:val="center"/>
          </w:tcPr>
          <w:p w14:paraId="3C66CB6F" w14:textId="77777777" w:rsidR="00227A9B" w:rsidRPr="00A973BD" w:rsidRDefault="00227A9B" w:rsidP="00227A9B">
            <w:pPr>
              <w:spacing w:after="0" w:line="240" w:lineRule="auto"/>
              <w:jc w:val="center"/>
              <w:rPr>
                <w:rFonts w:ascii="Times New Roman" w:hAnsi="Times New Roman"/>
                <w:bCs/>
                <w:noProof/>
                <w:sz w:val="24"/>
                <w:szCs w:val="24"/>
                <w:lang w:val="uk-UA"/>
              </w:rPr>
            </w:pPr>
            <w:r w:rsidRPr="00A973BD">
              <w:rPr>
                <w:rFonts w:ascii="Times New Roman" w:hAnsi="Times New Roman"/>
                <w:noProof/>
                <w:sz w:val="24"/>
                <w:szCs w:val="24"/>
                <w:lang w:val="uk-UA" w:eastAsia="x-none"/>
              </w:rPr>
              <w:t>відповідність</w:t>
            </w:r>
          </w:p>
        </w:tc>
        <w:tc>
          <w:tcPr>
            <w:tcW w:w="1756" w:type="dxa"/>
            <w:vAlign w:val="center"/>
          </w:tcPr>
          <w:p w14:paraId="4E9729E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684A189" w14:textId="77777777" w:rsidTr="00227A9B">
        <w:trPr>
          <w:trHeight w:val="288"/>
          <w:jc w:val="center"/>
        </w:trPr>
        <w:tc>
          <w:tcPr>
            <w:tcW w:w="555" w:type="dxa"/>
            <w:vMerge w:val="restart"/>
            <w:shd w:val="clear" w:color="auto" w:fill="auto"/>
            <w:noWrap/>
            <w:vAlign w:val="center"/>
          </w:tcPr>
          <w:p w14:paraId="1452E00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8</w:t>
            </w:r>
          </w:p>
        </w:tc>
        <w:tc>
          <w:tcPr>
            <w:tcW w:w="1931" w:type="dxa"/>
            <w:vMerge w:val="restart"/>
            <w:shd w:val="clear" w:color="auto" w:fill="auto"/>
            <w:vAlign w:val="center"/>
          </w:tcPr>
          <w:p w14:paraId="4A6824C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Картридж або мішок основного компоненту</w:t>
            </w:r>
          </w:p>
        </w:tc>
        <w:tc>
          <w:tcPr>
            <w:tcW w:w="3585" w:type="dxa"/>
            <w:shd w:val="clear" w:color="auto" w:fill="auto"/>
            <w:vAlign w:val="center"/>
          </w:tcPr>
          <w:p w14:paraId="1858031F" w14:textId="77777777" w:rsidR="00227A9B" w:rsidRPr="00A973BD" w:rsidRDefault="00227A9B" w:rsidP="00227A9B">
            <w:pPr>
              <w:spacing w:after="0" w:line="240" w:lineRule="auto"/>
              <w:rPr>
                <w:rFonts w:ascii="Times New Roman" w:hAnsi="Times New Roman"/>
                <w:bCs/>
                <w:noProof/>
                <w:sz w:val="24"/>
                <w:szCs w:val="24"/>
                <w:lang w:val="uk-UA"/>
              </w:rPr>
            </w:pPr>
            <w:r w:rsidRPr="00A973BD">
              <w:rPr>
                <w:rFonts w:ascii="Times New Roman" w:hAnsi="Times New Roman"/>
                <w:noProof/>
                <w:sz w:val="24"/>
                <w:szCs w:val="24"/>
                <w:lang w:val="uk-UA" w:eastAsia="x-none"/>
              </w:rPr>
              <w:t>Вміст сухого бікарбонату</w:t>
            </w:r>
          </w:p>
        </w:tc>
        <w:tc>
          <w:tcPr>
            <w:tcW w:w="2379" w:type="dxa"/>
            <w:vAlign w:val="center"/>
          </w:tcPr>
          <w:p w14:paraId="037C7669"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 xml:space="preserve">не менше </w:t>
            </w:r>
            <w:smartTag w:uri="urn:schemas-microsoft-com:office:smarttags" w:element="metricconverter">
              <w:smartTagPr>
                <w:attr w:name="ProductID" w:val="650 г"/>
              </w:smartTagPr>
              <w:r w:rsidRPr="00A973BD">
                <w:rPr>
                  <w:rFonts w:ascii="Times New Roman" w:hAnsi="Times New Roman"/>
                  <w:noProof/>
                  <w:sz w:val="24"/>
                  <w:szCs w:val="24"/>
                  <w:lang w:val="uk-UA" w:eastAsia="x-none"/>
                </w:rPr>
                <w:t>650 г</w:t>
              </w:r>
            </w:smartTag>
            <w:r w:rsidRPr="00A973BD">
              <w:rPr>
                <w:rFonts w:ascii="Times New Roman" w:hAnsi="Times New Roman"/>
                <w:noProof/>
                <w:sz w:val="24"/>
                <w:szCs w:val="24"/>
                <w:lang w:val="uk-UA" w:eastAsia="x-none"/>
              </w:rPr>
              <w:t>.</w:t>
            </w:r>
          </w:p>
        </w:tc>
        <w:tc>
          <w:tcPr>
            <w:tcW w:w="1756" w:type="dxa"/>
            <w:vAlign w:val="center"/>
          </w:tcPr>
          <w:p w14:paraId="58D74BD2"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195664B" w14:textId="77777777" w:rsidTr="00227A9B">
        <w:trPr>
          <w:trHeight w:val="288"/>
          <w:jc w:val="center"/>
        </w:trPr>
        <w:tc>
          <w:tcPr>
            <w:tcW w:w="555" w:type="dxa"/>
            <w:vMerge/>
            <w:shd w:val="clear" w:color="auto" w:fill="auto"/>
            <w:noWrap/>
            <w:vAlign w:val="center"/>
          </w:tcPr>
          <w:p w14:paraId="3935F45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5EB72D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4A175A7" w14:textId="77777777" w:rsidR="00227A9B" w:rsidRPr="00A973BD" w:rsidRDefault="00227A9B" w:rsidP="00227A9B">
            <w:pPr>
              <w:spacing w:after="0" w:line="240" w:lineRule="auto"/>
              <w:rPr>
                <w:rFonts w:ascii="Times New Roman" w:hAnsi="Times New Roman"/>
                <w:noProof/>
                <w:sz w:val="24"/>
                <w:szCs w:val="24"/>
                <w:lang w:val="uk-UA" w:eastAsia="x-none"/>
              </w:rPr>
            </w:pPr>
            <w:r w:rsidRPr="00A973BD">
              <w:rPr>
                <w:rFonts w:ascii="Times New Roman" w:hAnsi="Times New Roman"/>
                <w:noProof/>
                <w:sz w:val="24"/>
                <w:szCs w:val="24"/>
                <w:lang w:val="uk-UA" w:eastAsia="x-none"/>
              </w:rPr>
              <w:t>У картриджах або мішках</w:t>
            </w:r>
          </w:p>
        </w:tc>
        <w:tc>
          <w:tcPr>
            <w:tcW w:w="2379" w:type="dxa"/>
            <w:vAlign w:val="center"/>
          </w:tcPr>
          <w:p w14:paraId="112B4F74"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4593C91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E357C59" w14:textId="77777777" w:rsidTr="00227A9B">
        <w:trPr>
          <w:trHeight w:val="288"/>
          <w:jc w:val="center"/>
        </w:trPr>
        <w:tc>
          <w:tcPr>
            <w:tcW w:w="555" w:type="dxa"/>
            <w:vMerge w:val="restart"/>
            <w:shd w:val="clear" w:color="auto" w:fill="auto"/>
            <w:noWrap/>
            <w:vAlign w:val="center"/>
          </w:tcPr>
          <w:p w14:paraId="6B82324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9</w:t>
            </w:r>
          </w:p>
        </w:tc>
        <w:tc>
          <w:tcPr>
            <w:tcW w:w="1931" w:type="dxa"/>
            <w:vMerge w:val="restart"/>
            <w:shd w:val="clear" w:color="auto" w:fill="auto"/>
            <w:vAlign w:val="center"/>
          </w:tcPr>
          <w:p w14:paraId="7CCF77E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uk-UA"/>
              </w:rPr>
              <w:t>Концентрат кислотний із вмістом глюкози (сухий)</w:t>
            </w:r>
          </w:p>
        </w:tc>
        <w:tc>
          <w:tcPr>
            <w:tcW w:w="3585" w:type="dxa"/>
            <w:shd w:val="clear" w:color="auto" w:fill="auto"/>
            <w:vAlign w:val="center"/>
          </w:tcPr>
          <w:p w14:paraId="3E37B60E" w14:textId="77777777" w:rsidR="00227A9B" w:rsidRPr="00A973BD" w:rsidRDefault="00227A9B" w:rsidP="00227A9B">
            <w:pPr>
              <w:autoSpaceDE w:val="0"/>
              <w:autoSpaceDN w:val="0"/>
              <w:adjustRightInd w:val="0"/>
              <w:spacing w:after="0" w:line="240" w:lineRule="auto"/>
              <w:ind w:left="37"/>
              <w:jc w:val="both"/>
              <w:rPr>
                <w:rFonts w:ascii="Times New Roman" w:hAnsi="Times New Roman"/>
                <w:noProof/>
                <w:sz w:val="24"/>
                <w:szCs w:val="24"/>
                <w:lang w:val="uk-UA" w:eastAsia="en-US"/>
              </w:rPr>
            </w:pPr>
            <w:r w:rsidRPr="00A973BD">
              <w:rPr>
                <w:rFonts w:ascii="Times New Roman" w:hAnsi="Times New Roman"/>
                <w:noProof/>
                <w:sz w:val="24"/>
                <w:szCs w:val="24"/>
                <w:lang w:val="uk-UA" w:eastAsia="en-US"/>
              </w:rPr>
              <w:t>Набір для приготування 100 л кислотного бікарбонатного концентрату для гемодіалізу</w:t>
            </w:r>
          </w:p>
        </w:tc>
        <w:tc>
          <w:tcPr>
            <w:tcW w:w="2379" w:type="dxa"/>
            <w:vAlign w:val="center"/>
          </w:tcPr>
          <w:p w14:paraId="7A500888"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6B64344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F467C8C" w14:textId="77777777" w:rsidTr="00227A9B">
        <w:trPr>
          <w:trHeight w:val="288"/>
          <w:jc w:val="center"/>
        </w:trPr>
        <w:tc>
          <w:tcPr>
            <w:tcW w:w="555" w:type="dxa"/>
            <w:vMerge/>
            <w:shd w:val="clear" w:color="auto" w:fill="auto"/>
            <w:noWrap/>
            <w:vAlign w:val="center"/>
          </w:tcPr>
          <w:p w14:paraId="64F0615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4D2F595" w14:textId="77777777" w:rsidR="00227A9B" w:rsidRPr="00A973BD" w:rsidRDefault="00227A9B" w:rsidP="00227A9B">
            <w:pPr>
              <w:spacing w:after="0" w:line="240" w:lineRule="auto"/>
              <w:jc w:val="center"/>
              <w:rPr>
                <w:rFonts w:ascii="Times New Roman" w:hAnsi="Times New Roman"/>
                <w:noProof/>
                <w:sz w:val="24"/>
                <w:szCs w:val="24"/>
                <w:lang w:val="uk-UA" w:eastAsia="uk-UA"/>
              </w:rPr>
            </w:pPr>
          </w:p>
        </w:tc>
        <w:tc>
          <w:tcPr>
            <w:tcW w:w="3585" w:type="dxa"/>
            <w:shd w:val="clear" w:color="auto" w:fill="auto"/>
            <w:vAlign w:val="center"/>
          </w:tcPr>
          <w:p w14:paraId="5C24510F" w14:textId="77777777" w:rsidR="00227A9B" w:rsidRPr="00A973BD" w:rsidRDefault="00227A9B" w:rsidP="00227A9B">
            <w:pPr>
              <w:widowControl w:val="0"/>
              <w:numPr>
                <w:ilvl w:val="0"/>
                <w:numId w:val="21"/>
              </w:numPr>
              <w:tabs>
                <w:tab w:val="left" w:pos="320"/>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zh-CN"/>
              </w:rPr>
              <w:t>Кислотний компонент після змішуванням з лужним концентратом для бікарбонатного гемодіалізу має утворювати розчин з наступними іонними концентраціями:</w:t>
            </w:r>
          </w:p>
          <w:p w14:paraId="78469712"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uk-UA"/>
              </w:rPr>
            </w:pPr>
            <w:r w:rsidRPr="00A973BD">
              <w:rPr>
                <w:rFonts w:ascii="Times New Roman" w:hAnsi="Times New Roman"/>
                <w:noProof/>
                <w:sz w:val="24"/>
                <w:szCs w:val="24"/>
                <w:lang w:val="uk-UA" w:eastAsia="uk-UA"/>
              </w:rPr>
              <w:t>Натрій (Na++ ) 138-140 ммоль/л</w:t>
            </w:r>
          </w:p>
          <w:p w14:paraId="471E7996"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uk-UA"/>
              </w:rPr>
              <w:t>Калій (К+ ) 2,0-3,0 ммоль/л</w:t>
            </w:r>
          </w:p>
          <w:p w14:paraId="772B46A1"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uk-UA"/>
              </w:rPr>
              <w:t>Кальцій (Са++ ) 1,25-1,50 ммоль/л</w:t>
            </w:r>
          </w:p>
          <w:p w14:paraId="52419835"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uk-UA"/>
              </w:rPr>
              <w:t>Магній (Mg++) 0,5-0,75 ммоль/л</w:t>
            </w:r>
          </w:p>
          <w:p w14:paraId="3978FDB3" w14:textId="77777777" w:rsidR="00227A9B" w:rsidRPr="00A973BD" w:rsidRDefault="00227A9B" w:rsidP="00227A9B">
            <w:pPr>
              <w:pStyle w:val="a7"/>
              <w:numPr>
                <w:ilvl w:val="0"/>
                <w:numId w:val="20"/>
              </w:numPr>
              <w:autoSpaceDE w:val="0"/>
              <w:autoSpaceDN w:val="0"/>
              <w:adjustRightInd w:val="0"/>
              <w:spacing w:after="0" w:line="240" w:lineRule="auto"/>
              <w:ind w:left="178" w:hanging="141"/>
              <w:jc w:val="both"/>
              <w:rPr>
                <w:rFonts w:ascii="Times New Roman" w:hAnsi="Times New Roman"/>
                <w:noProof/>
                <w:sz w:val="24"/>
                <w:szCs w:val="24"/>
                <w:lang w:val="uk-UA" w:eastAsia="en-US"/>
              </w:rPr>
            </w:pPr>
            <w:r w:rsidRPr="00A973BD">
              <w:rPr>
                <w:rFonts w:ascii="Times New Roman" w:hAnsi="Times New Roman"/>
                <w:noProof/>
                <w:sz w:val="24"/>
                <w:szCs w:val="24"/>
                <w:lang w:val="uk-UA" w:eastAsia="uk-UA"/>
              </w:rPr>
              <w:t>Глюкоза 1-2 г/л</w:t>
            </w:r>
          </w:p>
        </w:tc>
        <w:tc>
          <w:tcPr>
            <w:tcW w:w="2379" w:type="dxa"/>
            <w:vAlign w:val="center"/>
          </w:tcPr>
          <w:p w14:paraId="71A98AB3"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103AEA98"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9565552" w14:textId="77777777" w:rsidTr="00227A9B">
        <w:trPr>
          <w:trHeight w:val="263"/>
          <w:jc w:val="center"/>
        </w:trPr>
        <w:tc>
          <w:tcPr>
            <w:tcW w:w="555" w:type="dxa"/>
            <w:shd w:val="clear" w:color="auto" w:fill="auto"/>
            <w:noWrap/>
            <w:vAlign w:val="center"/>
          </w:tcPr>
          <w:p w14:paraId="0E24CA9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10</w:t>
            </w:r>
          </w:p>
        </w:tc>
        <w:tc>
          <w:tcPr>
            <w:tcW w:w="1931" w:type="dxa"/>
            <w:shd w:val="clear" w:color="auto" w:fill="auto"/>
            <w:vAlign w:val="center"/>
          </w:tcPr>
          <w:p w14:paraId="347D0AD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Голка фістульна артеріальна 15G</w:t>
            </w:r>
          </w:p>
        </w:tc>
        <w:tc>
          <w:tcPr>
            <w:tcW w:w="3585" w:type="dxa"/>
            <w:shd w:val="clear" w:color="auto" w:fill="auto"/>
            <w:vAlign w:val="center"/>
          </w:tcPr>
          <w:p w14:paraId="3C161AAC" w14:textId="77777777" w:rsidR="00227A9B" w:rsidRPr="00A973BD" w:rsidRDefault="00227A9B" w:rsidP="00227A9B">
            <w:pPr>
              <w:widowControl w:val="0"/>
              <w:autoSpaceDE w:val="0"/>
              <w:autoSpaceDN w:val="0"/>
              <w:adjustRightInd w:val="0"/>
              <w:spacing w:after="0" w:line="240" w:lineRule="auto"/>
              <w:ind w:firstLine="40"/>
              <w:rPr>
                <w:rFonts w:ascii="Times New Roman" w:hAnsi="Times New Roman"/>
                <w:bCs/>
                <w:noProof/>
                <w:sz w:val="24"/>
                <w:szCs w:val="24"/>
                <w:lang w:val="uk-UA"/>
              </w:rPr>
            </w:pPr>
            <w:r w:rsidRPr="00A973BD">
              <w:rPr>
                <w:rFonts w:ascii="Times New Roman" w:hAnsi="Times New Roman"/>
                <w:bCs/>
                <w:noProof/>
                <w:sz w:val="24"/>
                <w:szCs w:val="24"/>
                <w:lang w:val="uk-UA"/>
              </w:rPr>
              <w:t>Діаметр голки</w:t>
            </w:r>
          </w:p>
        </w:tc>
        <w:tc>
          <w:tcPr>
            <w:tcW w:w="2379" w:type="dxa"/>
            <w:vAlign w:val="center"/>
          </w:tcPr>
          <w:p w14:paraId="370A0B48" w14:textId="77777777" w:rsidR="00227A9B" w:rsidRPr="00A973BD" w:rsidRDefault="00227A9B" w:rsidP="00227A9B">
            <w:pPr>
              <w:spacing w:after="0" w:line="240" w:lineRule="auto"/>
              <w:jc w:val="center"/>
              <w:rPr>
                <w:rFonts w:ascii="Times New Roman" w:hAnsi="Times New Roman"/>
                <w:bCs/>
                <w:noProof/>
                <w:sz w:val="24"/>
                <w:szCs w:val="24"/>
                <w:lang w:val="uk-UA"/>
              </w:rPr>
            </w:pPr>
            <w:r w:rsidRPr="00A973BD">
              <w:rPr>
                <w:rFonts w:ascii="Times New Roman" w:hAnsi="Times New Roman"/>
                <w:bCs/>
                <w:noProof/>
                <w:sz w:val="24"/>
                <w:szCs w:val="24"/>
                <w:lang w:val="uk-UA"/>
              </w:rPr>
              <w:t>1,8 мм</w:t>
            </w:r>
          </w:p>
        </w:tc>
        <w:tc>
          <w:tcPr>
            <w:tcW w:w="1756" w:type="dxa"/>
            <w:vAlign w:val="center"/>
          </w:tcPr>
          <w:p w14:paraId="175F97FC"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494F1A2" w14:textId="77777777" w:rsidTr="00227A9B">
        <w:trPr>
          <w:trHeight w:val="282"/>
          <w:jc w:val="center"/>
        </w:trPr>
        <w:tc>
          <w:tcPr>
            <w:tcW w:w="555" w:type="dxa"/>
            <w:shd w:val="clear" w:color="auto" w:fill="auto"/>
            <w:noWrap/>
            <w:vAlign w:val="center"/>
          </w:tcPr>
          <w:p w14:paraId="1013FC2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11</w:t>
            </w:r>
          </w:p>
        </w:tc>
        <w:tc>
          <w:tcPr>
            <w:tcW w:w="1931" w:type="dxa"/>
            <w:shd w:val="clear" w:color="auto" w:fill="auto"/>
            <w:vAlign w:val="center"/>
          </w:tcPr>
          <w:p w14:paraId="69BD94C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Голка фістульна венозна 15G</w:t>
            </w:r>
          </w:p>
        </w:tc>
        <w:tc>
          <w:tcPr>
            <w:tcW w:w="3585" w:type="dxa"/>
            <w:shd w:val="clear" w:color="auto" w:fill="auto"/>
            <w:vAlign w:val="center"/>
          </w:tcPr>
          <w:p w14:paraId="29014EA4" w14:textId="77777777" w:rsidR="00227A9B" w:rsidRPr="00A973BD" w:rsidRDefault="00227A9B" w:rsidP="00227A9B">
            <w:pPr>
              <w:widowControl w:val="0"/>
              <w:autoSpaceDE w:val="0"/>
              <w:autoSpaceDN w:val="0"/>
              <w:adjustRightInd w:val="0"/>
              <w:spacing w:after="0" w:line="240" w:lineRule="auto"/>
              <w:ind w:firstLine="40"/>
              <w:rPr>
                <w:rFonts w:ascii="Times New Roman" w:hAnsi="Times New Roman"/>
                <w:bCs/>
                <w:noProof/>
                <w:sz w:val="24"/>
                <w:szCs w:val="24"/>
                <w:lang w:val="uk-UA"/>
              </w:rPr>
            </w:pPr>
            <w:r w:rsidRPr="00A973BD">
              <w:rPr>
                <w:rFonts w:ascii="Times New Roman" w:hAnsi="Times New Roman"/>
                <w:bCs/>
                <w:noProof/>
                <w:sz w:val="24"/>
                <w:szCs w:val="24"/>
                <w:lang w:val="uk-UA"/>
              </w:rPr>
              <w:t>Діаметр голки</w:t>
            </w:r>
          </w:p>
        </w:tc>
        <w:tc>
          <w:tcPr>
            <w:tcW w:w="2379" w:type="dxa"/>
            <w:vAlign w:val="center"/>
          </w:tcPr>
          <w:p w14:paraId="3232B3D5" w14:textId="77777777" w:rsidR="00227A9B" w:rsidRPr="00A973BD" w:rsidRDefault="00227A9B" w:rsidP="00227A9B">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A973BD">
              <w:rPr>
                <w:rFonts w:ascii="Times New Roman" w:hAnsi="Times New Roman"/>
                <w:bCs/>
                <w:noProof/>
                <w:sz w:val="24"/>
                <w:szCs w:val="24"/>
                <w:lang w:val="uk-UA"/>
              </w:rPr>
              <w:t>1,8 мм</w:t>
            </w:r>
          </w:p>
        </w:tc>
        <w:tc>
          <w:tcPr>
            <w:tcW w:w="1756" w:type="dxa"/>
            <w:vAlign w:val="center"/>
          </w:tcPr>
          <w:p w14:paraId="5E29CC7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B32251C" w14:textId="77777777" w:rsidTr="00227A9B">
        <w:trPr>
          <w:trHeight w:val="282"/>
          <w:jc w:val="center"/>
        </w:trPr>
        <w:tc>
          <w:tcPr>
            <w:tcW w:w="555" w:type="dxa"/>
            <w:shd w:val="clear" w:color="auto" w:fill="auto"/>
            <w:noWrap/>
            <w:vAlign w:val="center"/>
          </w:tcPr>
          <w:p w14:paraId="61067A8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w:t>
            </w:r>
          </w:p>
        </w:tc>
        <w:tc>
          <w:tcPr>
            <w:tcW w:w="1931" w:type="dxa"/>
            <w:shd w:val="clear" w:color="auto" w:fill="auto"/>
            <w:vAlign w:val="center"/>
          </w:tcPr>
          <w:p w14:paraId="5096E94D"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Голка фістульна артеріальна 16G</w:t>
            </w:r>
          </w:p>
          <w:p w14:paraId="4881168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B49ED92" w14:textId="77777777" w:rsidR="00227A9B" w:rsidRPr="00A973BD" w:rsidRDefault="00227A9B" w:rsidP="00227A9B">
            <w:pPr>
              <w:widowControl w:val="0"/>
              <w:autoSpaceDE w:val="0"/>
              <w:autoSpaceDN w:val="0"/>
              <w:adjustRightInd w:val="0"/>
              <w:spacing w:after="0" w:line="240" w:lineRule="auto"/>
              <w:ind w:firstLine="40"/>
              <w:rPr>
                <w:rFonts w:ascii="Times New Roman" w:hAnsi="Times New Roman"/>
                <w:bCs/>
                <w:noProof/>
                <w:sz w:val="24"/>
                <w:szCs w:val="24"/>
                <w:lang w:val="uk-UA"/>
              </w:rPr>
            </w:pPr>
            <w:r w:rsidRPr="00A973BD">
              <w:rPr>
                <w:rFonts w:ascii="Times New Roman" w:hAnsi="Times New Roman"/>
                <w:bCs/>
                <w:noProof/>
                <w:sz w:val="24"/>
                <w:szCs w:val="24"/>
                <w:lang w:val="uk-UA"/>
              </w:rPr>
              <w:t>Діаметр голки</w:t>
            </w:r>
          </w:p>
        </w:tc>
        <w:tc>
          <w:tcPr>
            <w:tcW w:w="2379" w:type="dxa"/>
            <w:vAlign w:val="center"/>
          </w:tcPr>
          <w:p w14:paraId="7E2BBA2D" w14:textId="77777777" w:rsidR="00227A9B" w:rsidRPr="00A973BD" w:rsidRDefault="00227A9B" w:rsidP="00227A9B">
            <w:pPr>
              <w:spacing w:after="0" w:line="240" w:lineRule="auto"/>
              <w:jc w:val="center"/>
              <w:rPr>
                <w:rFonts w:ascii="Times New Roman" w:hAnsi="Times New Roman"/>
                <w:bCs/>
                <w:noProof/>
                <w:sz w:val="24"/>
                <w:szCs w:val="24"/>
                <w:lang w:val="uk-UA"/>
              </w:rPr>
            </w:pPr>
            <w:r w:rsidRPr="00A973BD">
              <w:rPr>
                <w:rFonts w:ascii="Times New Roman" w:hAnsi="Times New Roman"/>
                <w:bCs/>
                <w:noProof/>
                <w:sz w:val="24"/>
                <w:szCs w:val="24"/>
                <w:lang w:val="uk-UA"/>
              </w:rPr>
              <w:t>1,6 мм</w:t>
            </w:r>
          </w:p>
        </w:tc>
        <w:tc>
          <w:tcPr>
            <w:tcW w:w="1756" w:type="dxa"/>
            <w:vAlign w:val="center"/>
          </w:tcPr>
          <w:p w14:paraId="6E923CC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040B293" w14:textId="77777777" w:rsidTr="00227A9B">
        <w:trPr>
          <w:trHeight w:val="282"/>
          <w:jc w:val="center"/>
        </w:trPr>
        <w:tc>
          <w:tcPr>
            <w:tcW w:w="555" w:type="dxa"/>
            <w:shd w:val="clear" w:color="auto" w:fill="auto"/>
            <w:noWrap/>
            <w:vAlign w:val="center"/>
          </w:tcPr>
          <w:p w14:paraId="4DC6916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13</w:t>
            </w:r>
          </w:p>
        </w:tc>
        <w:tc>
          <w:tcPr>
            <w:tcW w:w="1931" w:type="dxa"/>
            <w:shd w:val="clear" w:color="auto" w:fill="auto"/>
            <w:vAlign w:val="center"/>
          </w:tcPr>
          <w:p w14:paraId="55C48AA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Голка фістульна венозна 16G</w:t>
            </w:r>
          </w:p>
        </w:tc>
        <w:tc>
          <w:tcPr>
            <w:tcW w:w="3585" w:type="dxa"/>
            <w:shd w:val="clear" w:color="auto" w:fill="auto"/>
            <w:vAlign w:val="center"/>
          </w:tcPr>
          <w:p w14:paraId="70084D5C" w14:textId="77777777" w:rsidR="00227A9B" w:rsidRPr="00A973BD" w:rsidRDefault="00227A9B" w:rsidP="00227A9B">
            <w:pPr>
              <w:widowControl w:val="0"/>
              <w:autoSpaceDE w:val="0"/>
              <w:autoSpaceDN w:val="0"/>
              <w:adjustRightInd w:val="0"/>
              <w:spacing w:after="0" w:line="240" w:lineRule="auto"/>
              <w:ind w:firstLine="40"/>
              <w:rPr>
                <w:rFonts w:ascii="Times New Roman" w:hAnsi="Times New Roman"/>
                <w:bCs/>
                <w:noProof/>
                <w:sz w:val="24"/>
                <w:szCs w:val="24"/>
                <w:lang w:val="uk-UA"/>
              </w:rPr>
            </w:pPr>
            <w:r w:rsidRPr="00A973BD">
              <w:rPr>
                <w:rFonts w:ascii="Times New Roman" w:hAnsi="Times New Roman"/>
                <w:bCs/>
                <w:noProof/>
                <w:sz w:val="24"/>
                <w:szCs w:val="24"/>
                <w:lang w:val="uk-UA"/>
              </w:rPr>
              <w:t>Діаметр голки</w:t>
            </w:r>
          </w:p>
        </w:tc>
        <w:tc>
          <w:tcPr>
            <w:tcW w:w="2379" w:type="dxa"/>
            <w:vAlign w:val="center"/>
          </w:tcPr>
          <w:p w14:paraId="098CA5B5" w14:textId="77777777" w:rsidR="00227A9B" w:rsidRPr="00A973BD" w:rsidRDefault="00227A9B" w:rsidP="00227A9B">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A973BD">
              <w:rPr>
                <w:rFonts w:ascii="Times New Roman" w:hAnsi="Times New Roman"/>
                <w:bCs/>
                <w:noProof/>
                <w:sz w:val="24"/>
                <w:szCs w:val="24"/>
                <w:lang w:val="uk-UA"/>
              </w:rPr>
              <w:t>1,6 мм</w:t>
            </w:r>
          </w:p>
        </w:tc>
        <w:tc>
          <w:tcPr>
            <w:tcW w:w="1756" w:type="dxa"/>
            <w:vAlign w:val="center"/>
          </w:tcPr>
          <w:p w14:paraId="73BDB7C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C655A03" w14:textId="77777777" w:rsidTr="00227A9B">
        <w:trPr>
          <w:trHeight w:val="282"/>
          <w:jc w:val="center"/>
        </w:trPr>
        <w:tc>
          <w:tcPr>
            <w:tcW w:w="555" w:type="dxa"/>
            <w:vMerge w:val="restart"/>
            <w:shd w:val="clear" w:color="auto" w:fill="auto"/>
            <w:noWrap/>
            <w:vAlign w:val="center"/>
          </w:tcPr>
          <w:p w14:paraId="5D0F845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14</w:t>
            </w:r>
          </w:p>
        </w:tc>
        <w:tc>
          <w:tcPr>
            <w:tcW w:w="1931" w:type="dxa"/>
            <w:vMerge w:val="restart"/>
            <w:shd w:val="clear" w:color="auto" w:fill="auto"/>
            <w:vAlign w:val="center"/>
          </w:tcPr>
          <w:p w14:paraId="37552718"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Фільтр для діалізуючого розчину</w:t>
            </w:r>
          </w:p>
        </w:tc>
        <w:tc>
          <w:tcPr>
            <w:tcW w:w="3585" w:type="dxa"/>
            <w:shd w:val="clear" w:color="auto" w:fill="auto"/>
            <w:vAlign w:val="center"/>
          </w:tcPr>
          <w:p w14:paraId="58C9989C" w14:textId="77777777" w:rsidR="00227A9B" w:rsidRPr="00A973BD" w:rsidRDefault="00227A9B" w:rsidP="00227A9B">
            <w:pPr>
              <w:widowControl w:val="0"/>
              <w:autoSpaceDE w:val="0"/>
              <w:autoSpaceDN w:val="0"/>
              <w:adjustRightInd w:val="0"/>
              <w:spacing w:after="0" w:line="240" w:lineRule="auto"/>
              <w:rPr>
                <w:rFonts w:ascii="Times New Roman" w:hAnsi="Times New Roman"/>
                <w:noProof/>
                <w:sz w:val="24"/>
                <w:szCs w:val="24"/>
                <w:lang w:val="uk-UA" w:eastAsia="x-none"/>
              </w:rPr>
            </w:pPr>
            <w:r w:rsidRPr="00A973BD">
              <w:rPr>
                <w:rFonts w:ascii="Times New Roman" w:hAnsi="Times New Roman"/>
                <w:noProof/>
                <w:sz w:val="24"/>
                <w:szCs w:val="24"/>
                <w:lang w:val="uk-UA" w:eastAsia="x-none"/>
              </w:rPr>
              <w:t>Фільтр для підготовки ультрачистого діалізуючого розчину</w:t>
            </w:r>
          </w:p>
        </w:tc>
        <w:tc>
          <w:tcPr>
            <w:tcW w:w="2379" w:type="dxa"/>
            <w:shd w:val="clear" w:color="auto" w:fill="auto"/>
            <w:vAlign w:val="center"/>
          </w:tcPr>
          <w:p w14:paraId="48F09128"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4FFD885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6D7741F" w14:textId="77777777" w:rsidTr="00227A9B">
        <w:trPr>
          <w:trHeight w:val="282"/>
          <w:jc w:val="center"/>
        </w:trPr>
        <w:tc>
          <w:tcPr>
            <w:tcW w:w="555" w:type="dxa"/>
            <w:vMerge/>
            <w:shd w:val="clear" w:color="auto" w:fill="auto"/>
            <w:noWrap/>
            <w:vAlign w:val="center"/>
          </w:tcPr>
          <w:p w14:paraId="673AF31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B8C9691" w14:textId="77777777" w:rsidR="00227A9B" w:rsidRPr="00A973BD" w:rsidRDefault="00227A9B" w:rsidP="00227A9B">
            <w:pPr>
              <w:spacing w:after="0" w:line="240" w:lineRule="auto"/>
              <w:jc w:val="center"/>
              <w:rPr>
                <w:rFonts w:ascii="Times New Roman" w:hAnsi="Times New Roman"/>
                <w:noProof/>
                <w:sz w:val="24"/>
                <w:szCs w:val="24"/>
                <w:lang w:val="uk-UA" w:eastAsia="x-none"/>
              </w:rPr>
            </w:pPr>
          </w:p>
        </w:tc>
        <w:tc>
          <w:tcPr>
            <w:tcW w:w="3585" w:type="dxa"/>
            <w:shd w:val="clear" w:color="auto" w:fill="auto"/>
            <w:vAlign w:val="center"/>
          </w:tcPr>
          <w:p w14:paraId="3B791104" w14:textId="77777777" w:rsidR="00227A9B" w:rsidRPr="00A973BD" w:rsidRDefault="00227A9B" w:rsidP="00227A9B">
            <w:pPr>
              <w:widowControl w:val="0"/>
              <w:autoSpaceDE w:val="0"/>
              <w:autoSpaceDN w:val="0"/>
              <w:adjustRightInd w:val="0"/>
              <w:spacing w:after="0" w:line="240" w:lineRule="auto"/>
              <w:rPr>
                <w:rFonts w:ascii="Times New Roman" w:hAnsi="Times New Roman"/>
                <w:noProof/>
                <w:sz w:val="24"/>
                <w:szCs w:val="24"/>
                <w:lang w:val="uk-UA" w:eastAsia="x-none"/>
              </w:rPr>
            </w:pPr>
            <w:r w:rsidRPr="00A973BD">
              <w:rPr>
                <w:rFonts w:ascii="Times New Roman" w:hAnsi="Times New Roman"/>
                <w:noProof/>
                <w:sz w:val="24"/>
                <w:szCs w:val="24"/>
                <w:lang w:val="uk-UA" w:eastAsia="x-none"/>
              </w:rPr>
              <w:t>Не менше</w:t>
            </w:r>
          </w:p>
        </w:tc>
        <w:tc>
          <w:tcPr>
            <w:tcW w:w="2379" w:type="dxa"/>
            <w:shd w:val="clear" w:color="auto" w:fill="auto"/>
            <w:vAlign w:val="center"/>
          </w:tcPr>
          <w:p w14:paraId="2E8EA636"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100 процедур</w:t>
            </w:r>
          </w:p>
        </w:tc>
        <w:tc>
          <w:tcPr>
            <w:tcW w:w="1756" w:type="dxa"/>
            <w:vAlign w:val="center"/>
          </w:tcPr>
          <w:p w14:paraId="318B44B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0BAC59E" w14:textId="77777777" w:rsidTr="00227A9B">
        <w:trPr>
          <w:trHeight w:val="282"/>
          <w:jc w:val="center"/>
        </w:trPr>
        <w:tc>
          <w:tcPr>
            <w:tcW w:w="555" w:type="dxa"/>
            <w:vMerge w:val="restart"/>
            <w:shd w:val="clear" w:color="auto" w:fill="auto"/>
            <w:noWrap/>
            <w:vAlign w:val="center"/>
          </w:tcPr>
          <w:p w14:paraId="528EB51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15</w:t>
            </w:r>
          </w:p>
        </w:tc>
        <w:tc>
          <w:tcPr>
            <w:tcW w:w="1931" w:type="dxa"/>
            <w:vMerge w:val="restart"/>
            <w:shd w:val="clear" w:color="auto" w:fill="auto"/>
            <w:vAlign w:val="center"/>
          </w:tcPr>
          <w:p w14:paraId="47C5CF14"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 xml:space="preserve">Катетерізаційний набір для гемодіалізу </w:t>
            </w:r>
          </w:p>
        </w:tc>
        <w:tc>
          <w:tcPr>
            <w:tcW w:w="3585" w:type="dxa"/>
            <w:shd w:val="clear" w:color="auto" w:fill="auto"/>
          </w:tcPr>
          <w:p w14:paraId="0AA6140D" w14:textId="77777777" w:rsidR="00227A9B" w:rsidRPr="00A973BD" w:rsidRDefault="00227A9B" w:rsidP="00227A9B">
            <w:pPr>
              <w:widowControl w:val="0"/>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Методика постановки</w:t>
            </w:r>
          </w:p>
        </w:tc>
        <w:tc>
          <w:tcPr>
            <w:tcW w:w="2379" w:type="dxa"/>
            <w:shd w:val="clear" w:color="auto" w:fill="auto"/>
            <w:vAlign w:val="center"/>
          </w:tcPr>
          <w:p w14:paraId="205BEBC6"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по методиці Сельдингера.</w:t>
            </w:r>
          </w:p>
        </w:tc>
        <w:tc>
          <w:tcPr>
            <w:tcW w:w="1756" w:type="dxa"/>
            <w:vAlign w:val="center"/>
          </w:tcPr>
          <w:p w14:paraId="0170D57D"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73AF7E9" w14:textId="77777777" w:rsidTr="00227A9B">
        <w:trPr>
          <w:trHeight w:val="282"/>
          <w:jc w:val="center"/>
        </w:trPr>
        <w:tc>
          <w:tcPr>
            <w:tcW w:w="555" w:type="dxa"/>
            <w:vMerge/>
            <w:shd w:val="clear" w:color="auto" w:fill="auto"/>
            <w:noWrap/>
            <w:vAlign w:val="center"/>
          </w:tcPr>
          <w:p w14:paraId="783C3AD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9AABD8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6636838A" w14:textId="77777777" w:rsidR="00227A9B" w:rsidRPr="00A973BD" w:rsidRDefault="00227A9B" w:rsidP="00227A9B">
            <w:pPr>
              <w:widowControl w:val="0"/>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Матеріал катетера</w:t>
            </w:r>
          </w:p>
        </w:tc>
        <w:tc>
          <w:tcPr>
            <w:tcW w:w="2379" w:type="dxa"/>
            <w:shd w:val="clear" w:color="auto" w:fill="auto"/>
            <w:vAlign w:val="center"/>
          </w:tcPr>
          <w:p w14:paraId="5461439C"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рентгенконтрастний поліуретан зі спеціальним м’яким кінчиком.</w:t>
            </w:r>
          </w:p>
        </w:tc>
        <w:tc>
          <w:tcPr>
            <w:tcW w:w="1756" w:type="dxa"/>
            <w:vAlign w:val="center"/>
          </w:tcPr>
          <w:p w14:paraId="326BA8E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48BB433" w14:textId="77777777" w:rsidTr="00227A9B">
        <w:trPr>
          <w:trHeight w:val="282"/>
          <w:jc w:val="center"/>
        </w:trPr>
        <w:tc>
          <w:tcPr>
            <w:tcW w:w="555" w:type="dxa"/>
            <w:vMerge/>
            <w:shd w:val="clear" w:color="auto" w:fill="auto"/>
            <w:noWrap/>
            <w:vAlign w:val="center"/>
          </w:tcPr>
          <w:p w14:paraId="5C45919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3F02A6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5F984AC6" w14:textId="77777777" w:rsidR="00227A9B" w:rsidRPr="00A973BD" w:rsidRDefault="00227A9B" w:rsidP="00227A9B">
            <w:pPr>
              <w:widowControl w:val="0"/>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 xml:space="preserve">Розмір двохпросвітного катетеру </w:t>
            </w:r>
          </w:p>
        </w:tc>
        <w:tc>
          <w:tcPr>
            <w:tcW w:w="2379" w:type="dxa"/>
            <w:shd w:val="clear" w:color="auto" w:fill="auto"/>
            <w:vAlign w:val="center"/>
          </w:tcPr>
          <w:p w14:paraId="70796A2A"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12 Fr.</w:t>
            </w:r>
          </w:p>
        </w:tc>
        <w:tc>
          <w:tcPr>
            <w:tcW w:w="1756" w:type="dxa"/>
            <w:vAlign w:val="center"/>
          </w:tcPr>
          <w:p w14:paraId="7CEABE1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29CBC10" w14:textId="77777777" w:rsidTr="00227A9B">
        <w:trPr>
          <w:trHeight w:val="282"/>
          <w:jc w:val="center"/>
        </w:trPr>
        <w:tc>
          <w:tcPr>
            <w:tcW w:w="555" w:type="dxa"/>
            <w:vMerge/>
            <w:shd w:val="clear" w:color="auto" w:fill="auto"/>
            <w:noWrap/>
            <w:vAlign w:val="center"/>
          </w:tcPr>
          <w:p w14:paraId="0E8CF0C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FFCE8F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348319B0" w14:textId="77777777" w:rsidR="00227A9B" w:rsidRPr="00A973BD" w:rsidRDefault="00227A9B" w:rsidP="00227A9B">
            <w:pPr>
              <w:widowControl w:val="0"/>
              <w:spacing w:after="0" w:line="240" w:lineRule="auto"/>
              <w:rPr>
                <w:rFonts w:ascii="Times New Roman" w:hAnsi="Times New Roman"/>
                <w:strike/>
                <w:noProof/>
                <w:sz w:val="24"/>
                <w:szCs w:val="24"/>
                <w:lang w:val="uk-UA"/>
              </w:rPr>
            </w:pPr>
            <w:r w:rsidRPr="00A973BD">
              <w:rPr>
                <w:rFonts w:ascii="Times New Roman" w:hAnsi="Times New Roman"/>
                <w:noProof/>
                <w:sz w:val="24"/>
                <w:szCs w:val="24"/>
                <w:lang w:val="uk-UA"/>
              </w:rPr>
              <w:t>Довжина двохпросвітного катетеру</w:t>
            </w:r>
          </w:p>
        </w:tc>
        <w:tc>
          <w:tcPr>
            <w:tcW w:w="2379" w:type="dxa"/>
            <w:shd w:val="clear" w:color="auto" w:fill="auto"/>
            <w:vAlign w:val="center"/>
          </w:tcPr>
          <w:p w14:paraId="247D3E5F"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14-16 см.</w:t>
            </w:r>
          </w:p>
        </w:tc>
        <w:tc>
          <w:tcPr>
            <w:tcW w:w="1756" w:type="dxa"/>
            <w:vAlign w:val="center"/>
          </w:tcPr>
          <w:p w14:paraId="73CE764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0D427AA" w14:textId="77777777" w:rsidTr="00227A9B">
        <w:trPr>
          <w:trHeight w:val="282"/>
          <w:jc w:val="center"/>
        </w:trPr>
        <w:tc>
          <w:tcPr>
            <w:tcW w:w="555" w:type="dxa"/>
            <w:vMerge/>
            <w:shd w:val="clear" w:color="auto" w:fill="auto"/>
            <w:noWrap/>
            <w:vAlign w:val="center"/>
          </w:tcPr>
          <w:p w14:paraId="61E7A13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E21321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2A8B9E82" w14:textId="77777777" w:rsidR="00227A9B" w:rsidRPr="00A973BD" w:rsidRDefault="00227A9B" w:rsidP="00227A9B">
            <w:pPr>
              <w:pStyle w:val="1fff8"/>
              <w:rPr>
                <w:rFonts w:ascii="Times New Roman" w:hAnsi="Times New Roman" w:cs="Times New Roman"/>
                <w:noProof/>
                <w:sz w:val="24"/>
                <w:szCs w:val="24"/>
              </w:rPr>
            </w:pPr>
            <w:r w:rsidRPr="00A973BD">
              <w:rPr>
                <w:rFonts w:ascii="Times New Roman" w:hAnsi="Times New Roman" w:cs="Times New Roman"/>
                <w:noProof/>
                <w:sz w:val="24"/>
                <w:szCs w:val="24"/>
              </w:rPr>
              <w:t>Комплектація набору</w:t>
            </w:r>
          </w:p>
        </w:tc>
        <w:tc>
          <w:tcPr>
            <w:tcW w:w="2379" w:type="dxa"/>
            <w:shd w:val="clear" w:color="auto" w:fill="auto"/>
            <w:vAlign w:val="center"/>
          </w:tcPr>
          <w:p w14:paraId="494CA842"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провідник, пункційна голка, судинний розширювач (дилататор), зажим.</w:t>
            </w:r>
          </w:p>
        </w:tc>
        <w:tc>
          <w:tcPr>
            <w:tcW w:w="1756" w:type="dxa"/>
            <w:vAlign w:val="center"/>
          </w:tcPr>
          <w:p w14:paraId="1CDFCD50" w14:textId="77777777" w:rsidR="00227A9B" w:rsidRPr="00A973BD" w:rsidRDefault="00227A9B" w:rsidP="00227A9B">
            <w:pPr>
              <w:spacing w:after="0" w:line="240" w:lineRule="auto"/>
              <w:jc w:val="center"/>
              <w:rPr>
                <w:rFonts w:ascii="Times New Roman" w:hAnsi="Times New Roman"/>
                <w:noProof/>
                <w:sz w:val="24"/>
                <w:szCs w:val="24"/>
                <w:lang w:val="uk-UA"/>
              </w:rPr>
            </w:pPr>
          </w:p>
        </w:tc>
      </w:tr>
    </w:tbl>
    <w:p w14:paraId="76028809" w14:textId="77777777" w:rsidR="00227A9B" w:rsidRPr="00A973BD" w:rsidRDefault="00227A9B" w:rsidP="00227A9B">
      <w:pPr>
        <w:spacing w:line="360" w:lineRule="auto"/>
        <w:jc w:val="center"/>
        <w:rPr>
          <w:rFonts w:ascii="Times New Roman" w:hAnsi="Times New Roman"/>
          <w:b/>
          <w:noProof/>
          <w:sz w:val="24"/>
          <w:szCs w:val="24"/>
          <w:lang w:val="uk-UA"/>
        </w:rPr>
      </w:pPr>
    </w:p>
    <w:p w14:paraId="5A29B4F5" w14:textId="77777777" w:rsidR="00227A9B" w:rsidRPr="00A973BD" w:rsidRDefault="00227A9B" w:rsidP="00227A9B">
      <w:pPr>
        <w:spacing w:line="360" w:lineRule="auto"/>
        <w:jc w:val="center"/>
        <w:rPr>
          <w:rFonts w:ascii="Times New Roman" w:hAnsi="Times New Roman"/>
          <w:b/>
          <w:noProof/>
          <w:sz w:val="24"/>
          <w:szCs w:val="24"/>
          <w:lang w:val="uk-UA"/>
        </w:rPr>
      </w:pPr>
    </w:p>
    <w:p w14:paraId="0D10063B" w14:textId="77777777" w:rsidR="00227A9B" w:rsidRPr="00A973BD" w:rsidRDefault="00227A9B" w:rsidP="00227A9B">
      <w:pPr>
        <w:spacing w:line="360" w:lineRule="auto"/>
        <w:jc w:val="center"/>
        <w:rPr>
          <w:rFonts w:ascii="Times New Roman" w:hAnsi="Times New Roman"/>
          <w:b/>
          <w:noProof/>
          <w:sz w:val="24"/>
          <w:szCs w:val="24"/>
          <w:lang w:val="uk-UA"/>
        </w:rPr>
      </w:pPr>
    </w:p>
    <w:p w14:paraId="3ACBB623" w14:textId="77777777" w:rsidR="00227A9B" w:rsidRPr="00A973BD" w:rsidRDefault="00227A9B" w:rsidP="00227A9B">
      <w:pPr>
        <w:spacing w:after="0"/>
        <w:rPr>
          <w:rFonts w:ascii="Times New Roman" w:hAnsi="Times New Roman"/>
          <w:noProof/>
          <w:vanish/>
          <w:sz w:val="24"/>
          <w:szCs w:val="24"/>
          <w:lang w:val="uk-UA"/>
        </w:rPr>
      </w:pPr>
    </w:p>
    <w:p w14:paraId="3417391A" w14:textId="77777777" w:rsidR="00227A9B" w:rsidRPr="00A973BD" w:rsidRDefault="00227A9B" w:rsidP="00227A9B">
      <w:pPr>
        <w:pStyle w:val="12"/>
        <w:ind w:firstLine="0"/>
        <w:rPr>
          <w:rFonts w:ascii="Times New Roman" w:hAnsi="Times New Roman"/>
          <w:b/>
          <w:noProof/>
          <w:sz w:val="24"/>
          <w:szCs w:val="24"/>
          <w:lang w:val="uk-UA"/>
        </w:rPr>
      </w:pPr>
    </w:p>
    <w:p w14:paraId="79F672DC" w14:textId="77777777" w:rsidR="00227A9B" w:rsidRPr="00A973BD" w:rsidRDefault="00227A9B" w:rsidP="00227A9B">
      <w:pPr>
        <w:pStyle w:val="12"/>
        <w:jc w:val="center"/>
        <w:rPr>
          <w:rFonts w:ascii="Times New Roman" w:hAnsi="Times New Roman"/>
          <w:b/>
          <w:noProof/>
          <w:sz w:val="24"/>
          <w:szCs w:val="24"/>
          <w:lang w:val="uk-UA"/>
        </w:rPr>
      </w:pPr>
    </w:p>
    <w:p w14:paraId="7EA148A5" w14:textId="77777777" w:rsidR="00227A9B" w:rsidRPr="00A973BD" w:rsidRDefault="00227A9B" w:rsidP="00227A9B">
      <w:pPr>
        <w:pStyle w:val="12"/>
        <w:jc w:val="center"/>
        <w:rPr>
          <w:rFonts w:ascii="Times New Roman" w:hAnsi="Times New Roman"/>
          <w:b/>
          <w:noProof/>
          <w:sz w:val="24"/>
          <w:szCs w:val="24"/>
          <w:lang w:val="uk-UA"/>
        </w:rPr>
      </w:pPr>
    </w:p>
    <w:p w14:paraId="0C6CE359" w14:textId="77777777" w:rsidR="00227A9B" w:rsidRPr="00A973BD" w:rsidRDefault="00227A9B" w:rsidP="00227A9B">
      <w:pPr>
        <w:pStyle w:val="12"/>
        <w:jc w:val="center"/>
        <w:rPr>
          <w:rFonts w:ascii="Times New Roman" w:hAnsi="Times New Roman"/>
          <w:b/>
          <w:noProof/>
          <w:sz w:val="24"/>
          <w:szCs w:val="24"/>
          <w:lang w:val="uk-UA"/>
        </w:rPr>
      </w:pPr>
    </w:p>
    <w:p w14:paraId="485A751E" w14:textId="77777777" w:rsidR="00227A9B" w:rsidRPr="00A973BD" w:rsidRDefault="00227A9B" w:rsidP="00227A9B">
      <w:pPr>
        <w:pStyle w:val="12"/>
        <w:jc w:val="center"/>
        <w:rPr>
          <w:rFonts w:ascii="Times New Roman" w:hAnsi="Times New Roman"/>
          <w:b/>
          <w:noProof/>
          <w:sz w:val="24"/>
          <w:szCs w:val="24"/>
          <w:lang w:val="uk-UA"/>
        </w:rPr>
      </w:pPr>
    </w:p>
    <w:p w14:paraId="514BEB0C" w14:textId="77777777" w:rsidR="00227A9B" w:rsidRPr="00A973BD" w:rsidRDefault="00227A9B" w:rsidP="00227A9B">
      <w:pPr>
        <w:pStyle w:val="12"/>
        <w:jc w:val="center"/>
        <w:rPr>
          <w:rFonts w:ascii="Times New Roman" w:hAnsi="Times New Roman"/>
          <w:b/>
          <w:noProof/>
          <w:sz w:val="24"/>
          <w:szCs w:val="24"/>
          <w:lang w:val="uk-UA"/>
        </w:rPr>
      </w:pPr>
    </w:p>
    <w:p w14:paraId="6884FB75" w14:textId="77777777" w:rsidR="00227A9B" w:rsidRPr="00A973BD" w:rsidRDefault="00227A9B" w:rsidP="00227A9B">
      <w:pPr>
        <w:pStyle w:val="12"/>
        <w:jc w:val="center"/>
        <w:rPr>
          <w:rFonts w:ascii="Times New Roman" w:hAnsi="Times New Roman"/>
          <w:b/>
          <w:noProof/>
          <w:sz w:val="24"/>
          <w:szCs w:val="24"/>
          <w:lang w:val="uk-UA"/>
        </w:rPr>
      </w:pPr>
    </w:p>
    <w:p w14:paraId="50AF9803" w14:textId="77777777" w:rsidR="00227A9B" w:rsidRPr="00A973BD" w:rsidRDefault="00227A9B" w:rsidP="00227A9B">
      <w:pPr>
        <w:pStyle w:val="12"/>
        <w:jc w:val="center"/>
        <w:rPr>
          <w:rFonts w:ascii="Times New Roman" w:hAnsi="Times New Roman"/>
          <w:b/>
          <w:noProof/>
          <w:sz w:val="24"/>
          <w:szCs w:val="24"/>
          <w:lang w:val="uk-UA"/>
        </w:rPr>
      </w:pPr>
    </w:p>
    <w:p w14:paraId="7B678321" w14:textId="77777777" w:rsidR="00227A9B" w:rsidRPr="00A973BD" w:rsidRDefault="00227A9B" w:rsidP="00227A9B">
      <w:pPr>
        <w:pStyle w:val="12"/>
        <w:jc w:val="center"/>
        <w:rPr>
          <w:rFonts w:ascii="Times New Roman" w:hAnsi="Times New Roman"/>
          <w:b/>
          <w:noProof/>
          <w:sz w:val="24"/>
          <w:szCs w:val="24"/>
          <w:lang w:val="uk-UA"/>
        </w:rPr>
      </w:pPr>
    </w:p>
    <w:p w14:paraId="4D1E733C" w14:textId="77777777" w:rsidR="00227A9B" w:rsidRPr="00A973BD" w:rsidRDefault="00227A9B" w:rsidP="00227A9B">
      <w:pPr>
        <w:pStyle w:val="12"/>
        <w:jc w:val="center"/>
        <w:rPr>
          <w:rFonts w:ascii="Times New Roman" w:hAnsi="Times New Roman"/>
          <w:b/>
          <w:noProof/>
          <w:sz w:val="24"/>
          <w:szCs w:val="24"/>
          <w:lang w:val="uk-UA"/>
        </w:rPr>
      </w:pPr>
    </w:p>
    <w:p w14:paraId="2437B484" w14:textId="77777777" w:rsidR="00227A9B" w:rsidRPr="00A973BD" w:rsidRDefault="00227A9B" w:rsidP="00227A9B">
      <w:pPr>
        <w:pStyle w:val="12"/>
        <w:jc w:val="center"/>
        <w:rPr>
          <w:rFonts w:ascii="Times New Roman" w:hAnsi="Times New Roman"/>
          <w:b/>
          <w:noProof/>
          <w:sz w:val="24"/>
          <w:szCs w:val="24"/>
          <w:lang w:val="uk-UA"/>
        </w:rPr>
      </w:pPr>
    </w:p>
    <w:p w14:paraId="0814FF21" w14:textId="77777777" w:rsidR="00227A9B" w:rsidRPr="00A973BD" w:rsidRDefault="00227A9B" w:rsidP="00227A9B">
      <w:pPr>
        <w:pStyle w:val="12"/>
        <w:jc w:val="center"/>
        <w:rPr>
          <w:rFonts w:ascii="Times New Roman" w:hAnsi="Times New Roman"/>
          <w:b/>
          <w:noProof/>
          <w:sz w:val="24"/>
          <w:szCs w:val="24"/>
          <w:lang w:val="uk-UA"/>
        </w:rPr>
      </w:pPr>
    </w:p>
    <w:p w14:paraId="288C39EE" w14:textId="77777777" w:rsidR="00227A9B" w:rsidRPr="00A973BD" w:rsidRDefault="00227A9B" w:rsidP="00227A9B">
      <w:pPr>
        <w:pStyle w:val="12"/>
        <w:jc w:val="center"/>
        <w:rPr>
          <w:rFonts w:ascii="Times New Roman" w:hAnsi="Times New Roman"/>
          <w:b/>
          <w:noProof/>
          <w:sz w:val="24"/>
          <w:szCs w:val="24"/>
          <w:lang w:val="uk-UA"/>
        </w:rPr>
      </w:pPr>
    </w:p>
    <w:p w14:paraId="269727FE" w14:textId="77777777" w:rsidR="00227A9B" w:rsidRPr="00A973BD" w:rsidRDefault="00227A9B" w:rsidP="00227A9B">
      <w:pPr>
        <w:pStyle w:val="12"/>
        <w:jc w:val="center"/>
        <w:rPr>
          <w:rFonts w:ascii="Times New Roman" w:hAnsi="Times New Roman"/>
          <w:b/>
          <w:noProof/>
          <w:sz w:val="24"/>
          <w:szCs w:val="24"/>
          <w:lang w:val="uk-UA"/>
        </w:rPr>
      </w:pPr>
    </w:p>
    <w:p w14:paraId="0FE60E86" w14:textId="77777777" w:rsidR="00227A9B" w:rsidRPr="00A973BD" w:rsidRDefault="00227A9B" w:rsidP="00227A9B">
      <w:pPr>
        <w:pStyle w:val="12"/>
        <w:jc w:val="center"/>
        <w:rPr>
          <w:rFonts w:ascii="Times New Roman" w:hAnsi="Times New Roman"/>
          <w:b/>
          <w:noProof/>
          <w:sz w:val="24"/>
          <w:szCs w:val="24"/>
          <w:lang w:val="uk-UA"/>
        </w:rPr>
      </w:pPr>
    </w:p>
    <w:p w14:paraId="07C7D697" w14:textId="77777777" w:rsidR="00227A9B" w:rsidRPr="00A973BD" w:rsidRDefault="00227A9B" w:rsidP="00227A9B">
      <w:pPr>
        <w:pStyle w:val="12"/>
        <w:jc w:val="center"/>
        <w:rPr>
          <w:rFonts w:ascii="Times New Roman" w:hAnsi="Times New Roman"/>
          <w:b/>
          <w:noProof/>
          <w:sz w:val="24"/>
          <w:szCs w:val="24"/>
          <w:lang w:val="uk-UA"/>
        </w:rPr>
      </w:pPr>
    </w:p>
    <w:p w14:paraId="18802345" w14:textId="77777777" w:rsidR="00227A9B" w:rsidRPr="00A973BD" w:rsidRDefault="00227A9B" w:rsidP="00227A9B">
      <w:pPr>
        <w:pStyle w:val="12"/>
        <w:jc w:val="center"/>
        <w:rPr>
          <w:rFonts w:ascii="Times New Roman" w:hAnsi="Times New Roman"/>
          <w:b/>
          <w:noProof/>
          <w:sz w:val="24"/>
          <w:szCs w:val="24"/>
          <w:lang w:val="uk-UA"/>
        </w:rPr>
      </w:pPr>
    </w:p>
    <w:p w14:paraId="06D5BB54" w14:textId="77777777" w:rsidR="00227A9B" w:rsidRPr="00A973BD" w:rsidRDefault="00227A9B" w:rsidP="00227A9B">
      <w:pPr>
        <w:pStyle w:val="12"/>
        <w:jc w:val="center"/>
        <w:rPr>
          <w:rFonts w:ascii="Times New Roman" w:hAnsi="Times New Roman"/>
          <w:b/>
          <w:noProof/>
          <w:sz w:val="24"/>
          <w:szCs w:val="24"/>
          <w:lang w:val="uk-UA"/>
        </w:rPr>
      </w:pPr>
    </w:p>
    <w:p w14:paraId="50802DE7" w14:textId="77777777" w:rsidR="00227A9B" w:rsidRPr="00A973BD" w:rsidRDefault="00227A9B" w:rsidP="00227A9B">
      <w:pPr>
        <w:pStyle w:val="12"/>
        <w:jc w:val="center"/>
        <w:rPr>
          <w:rFonts w:ascii="Times New Roman" w:hAnsi="Times New Roman"/>
          <w:b/>
          <w:noProof/>
          <w:sz w:val="24"/>
          <w:szCs w:val="24"/>
          <w:lang w:val="uk-UA"/>
        </w:rPr>
      </w:pPr>
    </w:p>
    <w:p w14:paraId="606DCD15" w14:textId="77777777" w:rsidR="00227A9B" w:rsidRPr="00A973BD" w:rsidRDefault="00227A9B" w:rsidP="00227A9B">
      <w:pPr>
        <w:pStyle w:val="12"/>
        <w:jc w:val="center"/>
        <w:rPr>
          <w:rFonts w:ascii="Times New Roman" w:hAnsi="Times New Roman"/>
          <w:b/>
          <w:noProof/>
          <w:sz w:val="24"/>
          <w:szCs w:val="24"/>
          <w:lang w:val="uk-UA"/>
        </w:rPr>
      </w:pPr>
    </w:p>
    <w:p w14:paraId="6F619A7C" w14:textId="77777777" w:rsidR="00227A9B" w:rsidRPr="00A973BD" w:rsidRDefault="00227A9B" w:rsidP="00227A9B">
      <w:pPr>
        <w:pStyle w:val="12"/>
        <w:jc w:val="center"/>
        <w:rPr>
          <w:rFonts w:ascii="Times New Roman" w:hAnsi="Times New Roman"/>
          <w:b/>
          <w:noProof/>
          <w:sz w:val="24"/>
          <w:szCs w:val="24"/>
          <w:lang w:val="uk-UA"/>
        </w:rPr>
      </w:pPr>
    </w:p>
    <w:p w14:paraId="0E706A8E" w14:textId="77777777" w:rsidR="00227A9B" w:rsidRPr="00A973BD" w:rsidRDefault="00227A9B" w:rsidP="00227A9B">
      <w:pPr>
        <w:pStyle w:val="12"/>
        <w:jc w:val="center"/>
        <w:rPr>
          <w:rFonts w:ascii="Times New Roman" w:hAnsi="Times New Roman"/>
          <w:b/>
          <w:noProof/>
          <w:sz w:val="24"/>
          <w:szCs w:val="24"/>
          <w:lang w:val="uk-UA"/>
        </w:rPr>
      </w:pPr>
    </w:p>
    <w:p w14:paraId="09B48575" w14:textId="77777777" w:rsidR="00227A9B" w:rsidRPr="00A973BD" w:rsidRDefault="00227A9B" w:rsidP="00227A9B">
      <w:pPr>
        <w:pStyle w:val="12"/>
        <w:jc w:val="center"/>
        <w:rPr>
          <w:rFonts w:ascii="Times New Roman" w:hAnsi="Times New Roman"/>
          <w:b/>
          <w:noProof/>
          <w:sz w:val="24"/>
          <w:szCs w:val="24"/>
          <w:lang w:val="uk-UA"/>
        </w:rPr>
      </w:pPr>
    </w:p>
    <w:p w14:paraId="6D7091FF" w14:textId="77777777" w:rsidR="00227A9B" w:rsidRPr="00A973BD" w:rsidRDefault="00227A9B" w:rsidP="00227A9B">
      <w:pPr>
        <w:pStyle w:val="12"/>
        <w:jc w:val="center"/>
        <w:rPr>
          <w:rFonts w:ascii="Times New Roman" w:hAnsi="Times New Roman"/>
          <w:b/>
          <w:noProof/>
          <w:sz w:val="24"/>
          <w:szCs w:val="24"/>
          <w:lang w:val="uk-UA"/>
        </w:rPr>
      </w:pPr>
    </w:p>
    <w:p w14:paraId="129DE232" w14:textId="77777777" w:rsidR="00227A9B" w:rsidRPr="00A973BD" w:rsidRDefault="00227A9B" w:rsidP="00227A9B">
      <w:pPr>
        <w:pStyle w:val="12"/>
        <w:jc w:val="center"/>
        <w:rPr>
          <w:rFonts w:ascii="Times New Roman" w:hAnsi="Times New Roman"/>
          <w:b/>
          <w:noProof/>
          <w:sz w:val="24"/>
          <w:szCs w:val="24"/>
          <w:lang w:val="uk-UA"/>
        </w:rPr>
      </w:pPr>
      <w:r w:rsidRPr="00A973BD">
        <w:rPr>
          <w:rFonts w:ascii="Times New Roman" w:hAnsi="Times New Roman"/>
          <w:b/>
          <w:noProof/>
          <w:sz w:val="24"/>
          <w:szCs w:val="24"/>
          <w:lang w:val="uk-UA"/>
        </w:rPr>
        <w:t>Медико-технічні вимоги до предмету закупівлі</w:t>
      </w:r>
    </w:p>
    <w:p w14:paraId="4DFB43B2" w14:textId="77777777" w:rsidR="00227A9B" w:rsidRPr="00A973BD" w:rsidRDefault="00227A9B" w:rsidP="00227A9B">
      <w:pPr>
        <w:pStyle w:val="12"/>
        <w:jc w:val="center"/>
        <w:rPr>
          <w:rFonts w:ascii="Times New Roman" w:hAnsi="Times New Roman"/>
          <w:b/>
          <w:noProof/>
          <w:sz w:val="24"/>
          <w:szCs w:val="24"/>
          <w:lang w:val="uk-UA"/>
        </w:rPr>
      </w:pPr>
    </w:p>
    <w:p w14:paraId="3B60F1F6" w14:textId="45E38A59" w:rsidR="00227A9B" w:rsidRPr="00A973BD" w:rsidRDefault="00227A9B" w:rsidP="00227A9B">
      <w:pPr>
        <w:pStyle w:val="12"/>
        <w:ind w:firstLine="0"/>
        <w:rPr>
          <w:rFonts w:ascii="Times New Roman" w:hAnsi="Times New Roman"/>
          <w:b/>
          <w:noProof/>
          <w:sz w:val="24"/>
          <w:szCs w:val="24"/>
          <w:lang w:val="uk-UA"/>
        </w:rPr>
      </w:pPr>
      <w:r w:rsidRPr="00A973BD">
        <w:rPr>
          <w:rStyle w:val="aa"/>
          <w:b/>
          <w:i w:val="0"/>
          <w:noProof/>
          <w:szCs w:val="24"/>
          <w:lang w:val="uk-UA"/>
        </w:rPr>
        <w:t>ЛОТ №2 За кодом класифікатору НК України ЄЗС ДК 021:2015 - 33180000-5 Апаратура для підтримування фізіологічних функцій організму</w:t>
      </w:r>
      <w:r w:rsidR="007D32F4" w:rsidRPr="00A973BD">
        <w:rPr>
          <w:rStyle w:val="aa"/>
          <w:b/>
          <w:i w:val="0"/>
          <w:noProof/>
          <w:szCs w:val="24"/>
          <w:lang w:val="uk-UA"/>
        </w:rPr>
        <w:t xml:space="preserve"> (33181520-3 - Матеріали для ниркового діалізу)</w:t>
      </w:r>
      <w:r w:rsidRPr="00A973BD">
        <w:rPr>
          <w:rStyle w:val="aa"/>
          <w:b/>
          <w:i w:val="0"/>
          <w:noProof/>
          <w:szCs w:val="24"/>
          <w:lang w:val="uk-UA"/>
        </w:rPr>
        <w:t>. Витратні матеріали для проведення процедур гемодіалізу</w:t>
      </w:r>
      <w:r w:rsidRPr="00A973BD">
        <w:rPr>
          <w:rFonts w:ascii="Times New Roman" w:hAnsi="Times New Roman"/>
          <w:b/>
          <w:noProof/>
          <w:sz w:val="24"/>
          <w:szCs w:val="24"/>
          <w:lang w:val="uk-UA"/>
        </w:rPr>
        <w:t>.</w:t>
      </w:r>
    </w:p>
    <w:p w14:paraId="112F2C3B" w14:textId="77777777" w:rsidR="00227A9B" w:rsidRPr="00A973BD" w:rsidRDefault="00227A9B" w:rsidP="00227A9B">
      <w:pPr>
        <w:pStyle w:val="12"/>
        <w:ind w:firstLine="0"/>
        <w:rPr>
          <w:rFonts w:ascii="Times New Roman" w:hAnsi="Times New Roman"/>
          <w:b/>
          <w:noProof/>
          <w:sz w:val="24"/>
          <w:szCs w:val="24"/>
          <w:lang w:val="uk-UA"/>
        </w:rPr>
      </w:pPr>
      <w:r w:rsidRPr="00A973BD">
        <w:rPr>
          <w:rFonts w:ascii="Times New Roman" w:hAnsi="Times New Roman"/>
          <w:b/>
          <w:noProof/>
          <w:sz w:val="24"/>
          <w:szCs w:val="24"/>
          <w:lang w:val="uk-UA"/>
        </w:rPr>
        <w:t xml:space="preserve"> </w:t>
      </w:r>
    </w:p>
    <w:p w14:paraId="59C0A04F"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1. Всі витратні матеріали, що є предметом закупівлі, повинні бути зареєстровані відповідно до вимог чинного законодавства. (Надати копії сертифікатів оцінювання відповідності та декларації про відповідність). В наданих документах </w:t>
      </w:r>
      <w:r w:rsidRPr="00A973BD">
        <w:rPr>
          <w:rFonts w:ascii="Times New Roman" w:hAnsi="Times New Roman"/>
          <w:b/>
          <w:noProof/>
          <w:sz w:val="24"/>
          <w:szCs w:val="24"/>
          <w:u w:val="single"/>
          <w:lang w:val="uk-UA"/>
        </w:rPr>
        <w:t>обов'язково виділити кольором</w:t>
      </w:r>
      <w:r w:rsidRPr="00A973BD">
        <w:rPr>
          <w:rFonts w:ascii="Times New Roman" w:hAnsi="Times New Roman"/>
          <w:b/>
          <w:noProof/>
          <w:sz w:val="24"/>
          <w:szCs w:val="24"/>
          <w:lang w:val="uk-UA"/>
        </w:rPr>
        <w:t xml:space="preserve"> </w:t>
      </w:r>
      <w:r w:rsidRPr="00A973BD">
        <w:rPr>
          <w:rFonts w:ascii="Times New Roman" w:hAnsi="Times New Roman"/>
          <w:noProof/>
          <w:sz w:val="24"/>
          <w:szCs w:val="24"/>
          <w:lang w:val="uk-UA"/>
        </w:rPr>
        <w:t xml:space="preserve">позиції, які пропонуються Учасником. У разі відсутності цих документів, надати лист-роз’яснення з посиланням на чинне законодавство. </w:t>
      </w:r>
    </w:p>
    <w:p w14:paraId="4DD2DE79"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2. Строк придатності товару на момент поставки повинен становити не менше 12 місяців від </w:t>
      </w:r>
      <w:r w:rsidRPr="00A973BD">
        <w:rPr>
          <w:rFonts w:ascii="Times New Roman" w:hAnsi="Times New Roman"/>
          <w:noProof/>
          <w:spacing w:val="2"/>
          <w:sz w:val="24"/>
          <w:szCs w:val="24"/>
          <w:lang w:val="uk-UA"/>
        </w:rPr>
        <w:t xml:space="preserve">загального терміну їх зберігання, встановленого в інструкції </w:t>
      </w:r>
      <w:r w:rsidRPr="00A973BD">
        <w:rPr>
          <w:rFonts w:ascii="Times New Roman" w:hAnsi="Times New Roman"/>
          <w:noProof/>
          <w:spacing w:val="1"/>
          <w:sz w:val="24"/>
          <w:szCs w:val="24"/>
          <w:lang w:val="uk-UA"/>
        </w:rPr>
        <w:t>по використанню</w:t>
      </w:r>
      <w:r w:rsidRPr="00A973BD">
        <w:rPr>
          <w:rFonts w:ascii="Times New Roman" w:hAnsi="Times New Roman"/>
          <w:noProof/>
          <w:sz w:val="24"/>
          <w:szCs w:val="24"/>
          <w:lang w:val="uk-UA"/>
        </w:rPr>
        <w:t>.</w:t>
      </w:r>
    </w:p>
    <w:p w14:paraId="2DADB7C0"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3. Для підтвердження відповідності медичних виробів усім медико-технічним вимогам, Учасником мають бути надані надати копію інструкції з використання або копію  офіційного матеріалу (брошури, проспекту тощо) на кожне найменування із запропонованих медичних виробів українською мовою, що підтверджують відповідність запропонованого товару кожній вимозі, зазначених у наведених нижче таблиці. </w:t>
      </w:r>
      <w:r w:rsidRPr="00A973BD">
        <w:rPr>
          <w:rFonts w:ascii="Times New Roman" w:hAnsi="Times New Roman"/>
          <w:b/>
          <w:bCs/>
          <w:noProof/>
          <w:sz w:val="24"/>
          <w:szCs w:val="24"/>
          <w:lang w:val="uk-UA"/>
        </w:rPr>
        <w:t xml:space="preserve">Обов’язкове виділення іншим кольором зазначених вимог та показників відповідності. </w:t>
      </w:r>
      <w:r w:rsidRPr="00A973BD">
        <w:rPr>
          <w:rFonts w:ascii="Times New Roman" w:hAnsi="Times New Roman"/>
          <w:noProof/>
          <w:sz w:val="24"/>
          <w:szCs w:val="24"/>
          <w:lang w:val="uk-UA"/>
        </w:rPr>
        <w:t xml:space="preserve">У складі тендерної пропозиції Учасник окремим файлом надає таблицю відповідності запропонованого учасником товару вимогам Тендерної документації, яка повинна містити: </w:t>
      </w:r>
      <w:r w:rsidRPr="00A973BD">
        <w:rPr>
          <w:rFonts w:ascii="Times New Roman" w:hAnsi="Times New Roman"/>
          <w:b/>
          <w:noProof/>
          <w:sz w:val="24"/>
          <w:szCs w:val="24"/>
          <w:lang w:val="uk-UA"/>
        </w:rPr>
        <w:t>вимоги замовника, параметри запропонованого Учасником товару, а також висновок щодо відповідності вимогам замовника чи відхилення від них</w:t>
      </w:r>
      <w:r w:rsidRPr="00A973BD">
        <w:rPr>
          <w:rFonts w:ascii="Times New Roman" w:hAnsi="Times New Roman"/>
          <w:bCs/>
          <w:noProof/>
          <w:sz w:val="24"/>
          <w:szCs w:val="24"/>
          <w:lang w:val="uk-UA"/>
        </w:rPr>
        <w:t xml:space="preserve"> </w:t>
      </w:r>
    </w:p>
    <w:p w14:paraId="7C6F1AE3"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5. Постачання товару здійснюється за рахунок Постачальника – надати довідку у довільній формі.</w:t>
      </w:r>
    </w:p>
    <w:p w14:paraId="4D676402"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 xml:space="preserve">6. Учасник повинен бути спроможний забезпечити поставку товару в термін 3-х робочих днів після отримання письмової заявки від Замовника у </w:t>
      </w:r>
      <w:r w:rsidRPr="00A973BD">
        <w:rPr>
          <w:rFonts w:ascii="Times New Roman" w:hAnsi="Times New Roman"/>
          <w:noProof/>
          <w:sz w:val="24"/>
          <w:szCs w:val="24"/>
          <w:shd w:val="clear" w:color="auto" w:fill="FFFFFF"/>
          <w:lang w:val="uk-UA"/>
        </w:rPr>
        <w:t>спосіб, визначений Замовником (</w:t>
      </w:r>
      <w:hyperlink r:id="rId11" w:tgtFrame="_blank" w:history="1">
        <w:r w:rsidRPr="00A973BD">
          <w:rPr>
            <w:rFonts w:ascii="Times New Roman" w:hAnsi="Times New Roman"/>
            <w:noProof/>
            <w:sz w:val="24"/>
            <w:szCs w:val="24"/>
            <w:shd w:val="clear" w:color="auto" w:fill="FFFFFF"/>
            <w:lang w:val="uk-UA"/>
          </w:rPr>
          <w:t>Viber, WhatsApp, Telegram  та/або електронною поштою тощо)</w:t>
        </w:r>
      </w:hyperlink>
      <w:r w:rsidRPr="00A973BD">
        <w:rPr>
          <w:rFonts w:ascii="Times New Roman" w:hAnsi="Times New Roman"/>
          <w:noProof/>
          <w:sz w:val="24"/>
          <w:szCs w:val="24"/>
          <w:lang w:val="uk-UA"/>
        </w:rPr>
        <w:t xml:space="preserve"> (надати гарантійний лист від імені Учасника).</w:t>
      </w:r>
    </w:p>
    <w:p w14:paraId="12749026"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noProof/>
          <w:sz w:val="24"/>
          <w:szCs w:val="24"/>
          <w:lang w:val="uk-UA"/>
        </w:rPr>
        <w:t>7. У складі тендерної пропозиції Учасник окремим файлом надає перелік запропонованого товару: вказати назву товару (зазначається тільки одна назва товару!); одиницю виміру та кількість, що пропонується Учасником, у тому вигляді, як він буде зазначатися у специфікації до майбутнього договору про закупівлю та у видаткових накладних Учасника у разі обрання його переможцем процедури закупівлі; назву виробника та країну походження товару*.</w:t>
      </w:r>
    </w:p>
    <w:p w14:paraId="1CCAB91B" w14:textId="77777777" w:rsidR="00227A9B" w:rsidRPr="00A973BD" w:rsidRDefault="00227A9B" w:rsidP="00227A9B">
      <w:pPr>
        <w:pStyle w:val="12"/>
        <w:rPr>
          <w:rFonts w:ascii="Times New Roman" w:hAnsi="Times New Roman"/>
          <w:noProof/>
          <w:sz w:val="24"/>
          <w:szCs w:val="24"/>
          <w:lang w:val="uk-UA"/>
        </w:rPr>
      </w:pPr>
    </w:p>
    <w:p w14:paraId="282BF63C" w14:textId="77777777" w:rsidR="00227A9B" w:rsidRPr="00A973BD" w:rsidRDefault="00227A9B" w:rsidP="00227A9B">
      <w:pPr>
        <w:pStyle w:val="12"/>
        <w:rPr>
          <w:rFonts w:ascii="Times New Roman" w:hAnsi="Times New Roman"/>
          <w:noProof/>
          <w:sz w:val="24"/>
          <w:szCs w:val="24"/>
          <w:lang w:val="uk-UA"/>
        </w:rPr>
      </w:pPr>
      <w:r w:rsidRPr="00A973BD">
        <w:rPr>
          <w:rFonts w:ascii="Times New Roman" w:hAnsi="Times New Roman"/>
          <w:bCs/>
          <w:noProof/>
          <w:spacing w:val="-2"/>
          <w:sz w:val="24"/>
          <w:szCs w:val="24"/>
          <w:lang w:val="uk-UA"/>
        </w:rPr>
        <w:t>* Якщо товар виробляється виробником на різних виробничих потужностях, Учасник зазначає тільки назву виробника, із обов’язковим зазначенням країни його походження, товар якого він саме пропонує та буде постачати у разі обрання Учасника переможцем процедури закупівлі, а у дужках може перелічити виробничі потужності.</w:t>
      </w:r>
    </w:p>
    <w:p w14:paraId="399222D4" w14:textId="77777777" w:rsidR="00227A9B" w:rsidRPr="00A973BD" w:rsidRDefault="00227A9B" w:rsidP="00227A9B">
      <w:pPr>
        <w:pStyle w:val="12"/>
        <w:rPr>
          <w:rFonts w:ascii="Times New Roman" w:hAnsi="Times New Roman"/>
          <w:noProof/>
          <w:sz w:val="24"/>
          <w:szCs w:val="24"/>
          <w:lang w:val="uk-UA"/>
        </w:rPr>
      </w:pPr>
    </w:p>
    <w:p w14:paraId="364F0059" w14:textId="77777777" w:rsidR="00227A9B" w:rsidRPr="00A973BD" w:rsidRDefault="00227A9B" w:rsidP="00227A9B">
      <w:pPr>
        <w:pStyle w:val="12"/>
        <w:jc w:val="center"/>
        <w:rPr>
          <w:rFonts w:ascii="Times New Roman" w:hAnsi="Times New Roman"/>
          <w:b/>
          <w:noProof/>
          <w:sz w:val="24"/>
          <w:szCs w:val="24"/>
          <w:lang w:val="uk-UA"/>
        </w:rPr>
      </w:pPr>
      <w:r w:rsidRPr="00A973BD">
        <w:rPr>
          <w:rFonts w:ascii="Times New Roman" w:hAnsi="Times New Roman"/>
          <w:b/>
          <w:noProof/>
          <w:sz w:val="24"/>
          <w:szCs w:val="24"/>
          <w:lang w:val="uk-UA"/>
        </w:rPr>
        <w:t>Кількісні характеристики предмета закупівлі</w:t>
      </w:r>
    </w:p>
    <w:p w14:paraId="0FCD2E4D" w14:textId="77777777" w:rsidR="00227A9B" w:rsidRPr="00A973BD" w:rsidRDefault="00227A9B" w:rsidP="00227A9B">
      <w:pPr>
        <w:pStyle w:val="12"/>
        <w:jc w:val="center"/>
        <w:rPr>
          <w:rFonts w:ascii="Times New Roman" w:hAnsi="Times New Roman"/>
          <w:b/>
          <w:noProof/>
          <w:sz w:val="24"/>
          <w:szCs w:val="24"/>
          <w:lang w:val="uk-UA"/>
        </w:rPr>
      </w:pPr>
    </w:p>
    <w:tbl>
      <w:tblPr>
        <w:tblW w:w="10194" w:type="dxa"/>
        <w:jc w:val="center"/>
        <w:tblLayout w:type="fixed"/>
        <w:tblLook w:val="0000" w:firstRow="0" w:lastRow="0" w:firstColumn="0" w:lastColumn="0" w:noHBand="0" w:noVBand="0"/>
      </w:tblPr>
      <w:tblGrid>
        <w:gridCol w:w="638"/>
        <w:gridCol w:w="3978"/>
        <w:gridCol w:w="2968"/>
        <w:gridCol w:w="1276"/>
        <w:gridCol w:w="1334"/>
      </w:tblGrid>
      <w:tr w:rsidR="00227A9B" w:rsidRPr="00A973BD" w14:paraId="7FD5B8AD" w14:textId="77777777" w:rsidTr="00227A9B">
        <w:trPr>
          <w:trHeight w:val="620"/>
          <w:jc w:val="center"/>
        </w:trPr>
        <w:tc>
          <w:tcPr>
            <w:tcW w:w="638" w:type="dxa"/>
            <w:tcBorders>
              <w:top w:val="single" w:sz="4" w:space="0" w:color="auto"/>
              <w:left w:val="single" w:sz="4" w:space="0" w:color="auto"/>
              <w:bottom w:val="single" w:sz="4" w:space="0" w:color="auto"/>
              <w:right w:val="single" w:sz="4" w:space="0" w:color="auto"/>
            </w:tcBorders>
            <w:vAlign w:val="center"/>
          </w:tcPr>
          <w:p w14:paraId="4D75FCE4"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xml:space="preserve">№ </w:t>
            </w:r>
            <w:r w:rsidRPr="00A973BD">
              <w:rPr>
                <w:rFonts w:ascii="Times New Roman" w:hAnsi="Times New Roman"/>
                <w:b/>
                <w:bCs/>
                <w:noProof/>
                <w:sz w:val="24"/>
                <w:szCs w:val="24"/>
                <w:lang w:val="uk-UA"/>
              </w:rPr>
              <w:br/>
              <w:t>з/п</w:t>
            </w:r>
          </w:p>
        </w:tc>
        <w:tc>
          <w:tcPr>
            <w:tcW w:w="3978" w:type="dxa"/>
            <w:tcBorders>
              <w:top w:val="single" w:sz="4" w:space="0" w:color="auto"/>
              <w:left w:val="nil"/>
              <w:bottom w:val="single" w:sz="4" w:space="0" w:color="auto"/>
              <w:right w:val="single" w:sz="4" w:space="0" w:color="auto"/>
            </w:tcBorders>
            <w:vAlign w:val="center"/>
          </w:tcPr>
          <w:p w14:paraId="42738428"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noProof/>
                <w:sz w:val="24"/>
                <w:szCs w:val="24"/>
                <w:lang w:val="uk-UA"/>
              </w:rPr>
              <w:t>Код та назва національного класифікатора  НК 024:2019 Класифікатор медичних виробів</w:t>
            </w:r>
          </w:p>
        </w:tc>
        <w:tc>
          <w:tcPr>
            <w:tcW w:w="2968" w:type="dxa"/>
            <w:tcBorders>
              <w:top w:val="single" w:sz="4" w:space="0" w:color="auto"/>
              <w:left w:val="nil"/>
              <w:bottom w:val="single" w:sz="4" w:space="0" w:color="auto"/>
              <w:right w:val="single" w:sz="4" w:space="0" w:color="auto"/>
            </w:tcBorders>
            <w:vAlign w:val="center"/>
          </w:tcPr>
          <w:p w14:paraId="64A1B763"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xml:space="preserve">Предмет закупівлі* </w:t>
            </w:r>
          </w:p>
        </w:tc>
        <w:tc>
          <w:tcPr>
            <w:tcW w:w="1276" w:type="dxa"/>
            <w:tcBorders>
              <w:top w:val="single" w:sz="4" w:space="0" w:color="auto"/>
              <w:left w:val="single" w:sz="4" w:space="0" w:color="auto"/>
              <w:bottom w:val="single" w:sz="4" w:space="0" w:color="auto"/>
              <w:right w:val="single" w:sz="4" w:space="0" w:color="auto"/>
            </w:tcBorders>
            <w:vAlign w:val="center"/>
          </w:tcPr>
          <w:p w14:paraId="2B054E65"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Одиниця виміру</w:t>
            </w:r>
          </w:p>
        </w:tc>
        <w:tc>
          <w:tcPr>
            <w:tcW w:w="1334" w:type="dxa"/>
            <w:tcBorders>
              <w:top w:val="single" w:sz="4" w:space="0" w:color="auto"/>
              <w:left w:val="nil"/>
              <w:bottom w:val="single" w:sz="4" w:space="0" w:color="auto"/>
              <w:right w:val="single" w:sz="4" w:space="0" w:color="auto"/>
            </w:tcBorders>
            <w:vAlign w:val="center"/>
          </w:tcPr>
          <w:p w14:paraId="059D5515" w14:textId="77777777" w:rsidR="00227A9B" w:rsidRPr="00A973BD" w:rsidRDefault="00227A9B" w:rsidP="00227A9B">
            <w:pPr>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xml:space="preserve">Кількість </w:t>
            </w:r>
          </w:p>
        </w:tc>
      </w:tr>
      <w:tr w:rsidR="00227A9B" w:rsidRPr="00A973BD" w14:paraId="6705B951" w14:textId="77777777" w:rsidTr="00227A9B">
        <w:trPr>
          <w:trHeight w:val="300"/>
          <w:jc w:val="center"/>
        </w:trPr>
        <w:tc>
          <w:tcPr>
            <w:tcW w:w="638" w:type="dxa"/>
            <w:tcBorders>
              <w:top w:val="nil"/>
              <w:left w:val="single" w:sz="4" w:space="0" w:color="auto"/>
              <w:bottom w:val="single" w:sz="4" w:space="0" w:color="auto"/>
              <w:right w:val="single" w:sz="4" w:space="0" w:color="auto"/>
            </w:tcBorders>
            <w:vAlign w:val="center"/>
          </w:tcPr>
          <w:p w14:paraId="451AD1F0"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w:t>
            </w:r>
          </w:p>
        </w:tc>
        <w:tc>
          <w:tcPr>
            <w:tcW w:w="3978" w:type="dxa"/>
            <w:tcBorders>
              <w:top w:val="nil"/>
              <w:left w:val="nil"/>
              <w:bottom w:val="single" w:sz="4" w:space="0" w:color="auto"/>
              <w:right w:val="single" w:sz="4" w:space="0" w:color="auto"/>
            </w:tcBorders>
            <w:vAlign w:val="bottom"/>
          </w:tcPr>
          <w:p w14:paraId="30F4BF3A"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14:paraId="3858E225"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1,4-1,6 м.кв.</w:t>
            </w:r>
          </w:p>
        </w:tc>
        <w:tc>
          <w:tcPr>
            <w:tcW w:w="1276" w:type="dxa"/>
            <w:tcBorders>
              <w:top w:val="single" w:sz="4" w:space="0" w:color="auto"/>
              <w:left w:val="single" w:sz="4" w:space="0" w:color="auto"/>
              <w:bottom w:val="single" w:sz="4" w:space="0" w:color="auto"/>
              <w:right w:val="single" w:sz="4" w:space="0" w:color="auto"/>
            </w:tcBorders>
            <w:vAlign w:val="center"/>
          </w:tcPr>
          <w:p w14:paraId="44E8899F"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14:paraId="27F46CFC"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100</w:t>
            </w:r>
          </w:p>
        </w:tc>
      </w:tr>
      <w:tr w:rsidR="00227A9B" w:rsidRPr="00A973BD" w14:paraId="09C370CF" w14:textId="77777777" w:rsidTr="00227A9B">
        <w:trPr>
          <w:trHeight w:val="300"/>
          <w:jc w:val="center"/>
        </w:trPr>
        <w:tc>
          <w:tcPr>
            <w:tcW w:w="638" w:type="dxa"/>
            <w:tcBorders>
              <w:top w:val="nil"/>
              <w:left w:val="single" w:sz="4" w:space="0" w:color="auto"/>
              <w:bottom w:val="single" w:sz="4" w:space="0" w:color="auto"/>
              <w:right w:val="single" w:sz="4" w:space="0" w:color="auto"/>
            </w:tcBorders>
            <w:vAlign w:val="center"/>
          </w:tcPr>
          <w:p w14:paraId="61A333FD"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2</w:t>
            </w:r>
          </w:p>
        </w:tc>
        <w:tc>
          <w:tcPr>
            <w:tcW w:w="3978" w:type="dxa"/>
            <w:tcBorders>
              <w:top w:val="nil"/>
              <w:left w:val="nil"/>
              <w:bottom w:val="single" w:sz="4" w:space="0" w:color="auto"/>
              <w:right w:val="single" w:sz="4" w:space="0" w:color="auto"/>
            </w:tcBorders>
            <w:vAlign w:val="bottom"/>
          </w:tcPr>
          <w:p w14:paraId="4D0E4966"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 xml:space="preserve">47072 Діалізатор для гемодіалізу з </w:t>
            </w:r>
            <w:r w:rsidRPr="00A973BD">
              <w:rPr>
                <w:rFonts w:ascii="Times New Roman" w:hAnsi="Times New Roman"/>
                <w:noProof/>
                <w:sz w:val="24"/>
                <w:szCs w:val="24"/>
                <w:lang w:val="uk-UA"/>
              </w:rPr>
              <w:lastRenderedPageBreak/>
              <w:t>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14:paraId="3822BBC0"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lastRenderedPageBreak/>
              <w:t xml:space="preserve">Високопоточний </w:t>
            </w:r>
            <w:r w:rsidRPr="00A973BD">
              <w:rPr>
                <w:rFonts w:ascii="Times New Roman" w:hAnsi="Times New Roman"/>
                <w:noProof/>
                <w:sz w:val="24"/>
                <w:szCs w:val="24"/>
                <w:lang w:val="uk-UA"/>
              </w:rPr>
              <w:lastRenderedPageBreak/>
              <w:t>діалізатор площею 1,4-1,5 м.кв.</w:t>
            </w:r>
          </w:p>
        </w:tc>
        <w:tc>
          <w:tcPr>
            <w:tcW w:w="1276" w:type="dxa"/>
            <w:tcBorders>
              <w:top w:val="single" w:sz="4" w:space="0" w:color="auto"/>
              <w:left w:val="single" w:sz="4" w:space="0" w:color="auto"/>
              <w:bottom w:val="single" w:sz="4" w:space="0" w:color="auto"/>
              <w:right w:val="single" w:sz="4" w:space="0" w:color="auto"/>
            </w:tcBorders>
            <w:vAlign w:val="center"/>
          </w:tcPr>
          <w:p w14:paraId="27898B98"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штуки</w:t>
            </w:r>
          </w:p>
        </w:tc>
        <w:tc>
          <w:tcPr>
            <w:tcW w:w="1334" w:type="dxa"/>
            <w:tcBorders>
              <w:top w:val="nil"/>
              <w:left w:val="nil"/>
              <w:bottom w:val="single" w:sz="4" w:space="0" w:color="auto"/>
              <w:right w:val="single" w:sz="4" w:space="0" w:color="auto"/>
            </w:tcBorders>
            <w:noWrap/>
            <w:vAlign w:val="center"/>
          </w:tcPr>
          <w:p w14:paraId="62BD0DB3"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50</w:t>
            </w:r>
          </w:p>
        </w:tc>
      </w:tr>
      <w:tr w:rsidR="00227A9B" w:rsidRPr="00A973BD" w14:paraId="4567A534" w14:textId="77777777" w:rsidTr="00227A9B">
        <w:trPr>
          <w:trHeight w:val="300"/>
          <w:jc w:val="center"/>
        </w:trPr>
        <w:tc>
          <w:tcPr>
            <w:tcW w:w="638" w:type="dxa"/>
            <w:tcBorders>
              <w:top w:val="nil"/>
              <w:left w:val="single" w:sz="4" w:space="0" w:color="auto"/>
              <w:bottom w:val="single" w:sz="4" w:space="0" w:color="auto"/>
              <w:right w:val="single" w:sz="4" w:space="0" w:color="auto"/>
            </w:tcBorders>
            <w:vAlign w:val="center"/>
          </w:tcPr>
          <w:p w14:paraId="29CB7471"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3</w:t>
            </w:r>
          </w:p>
        </w:tc>
        <w:tc>
          <w:tcPr>
            <w:tcW w:w="3978" w:type="dxa"/>
            <w:tcBorders>
              <w:top w:val="nil"/>
              <w:left w:val="nil"/>
              <w:bottom w:val="single" w:sz="4" w:space="0" w:color="auto"/>
              <w:right w:val="single" w:sz="4" w:space="0" w:color="auto"/>
            </w:tcBorders>
            <w:vAlign w:val="bottom"/>
          </w:tcPr>
          <w:p w14:paraId="7D3ED236"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14:paraId="6E13668A"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1,7-1,9 м.кв.</w:t>
            </w:r>
          </w:p>
        </w:tc>
        <w:tc>
          <w:tcPr>
            <w:tcW w:w="1276" w:type="dxa"/>
            <w:tcBorders>
              <w:top w:val="single" w:sz="4" w:space="0" w:color="auto"/>
              <w:left w:val="single" w:sz="4" w:space="0" w:color="auto"/>
              <w:bottom w:val="single" w:sz="4" w:space="0" w:color="auto"/>
              <w:right w:val="single" w:sz="4" w:space="0" w:color="auto"/>
            </w:tcBorders>
            <w:vAlign w:val="center"/>
          </w:tcPr>
          <w:p w14:paraId="79519EF6"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14:paraId="4B4C33AF"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60</w:t>
            </w:r>
          </w:p>
        </w:tc>
      </w:tr>
      <w:tr w:rsidR="00227A9B" w:rsidRPr="00A973BD" w14:paraId="0D2552D8" w14:textId="77777777" w:rsidTr="00227A9B">
        <w:trPr>
          <w:trHeight w:val="300"/>
          <w:jc w:val="center"/>
        </w:trPr>
        <w:tc>
          <w:tcPr>
            <w:tcW w:w="638" w:type="dxa"/>
            <w:tcBorders>
              <w:top w:val="nil"/>
              <w:left w:val="single" w:sz="4" w:space="0" w:color="auto"/>
              <w:bottom w:val="single" w:sz="4" w:space="0" w:color="auto"/>
              <w:right w:val="single" w:sz="4" w:space="0" w:color="auto"/>
            </w:tcBorders>
            <w:vAlign w:val="center"/>
          </w:tcPr>
          <w:p w14:paraId="3439938F"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4</w:t>
            </w:r>
          </w:p>
        </w:tc>
        <w:tc>
          <w:tcPr>
            <w:tcW w:w="3978" w:type="dxa"/>
            <w:tcBorders>
              <w:top w:val="nil"/>
              <w:left w:val="nil"/>
              <w:bottom w:val="single" w:sz="4" w:space="0" w:color="auto"/>
              <w:right w:val="single" w:sz="4" w:space="0" w:color="auto"/>
            </w:tcBorders>
            <w:vAlign w:val="bottom"/>
          </w:tcPr>
          <w:p w14:paraId="1FDE9C5C"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14:paraId="3A212CDF"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1,8-1,9 м.кв.</w:t>
            </w:r>
          </w:p>
        </w:tc>
        <w:tc>
          <w:tcPr>
            <w:tcW w:w="1276" w:type="dxa"/>
            <w:tcBorders>
              <w:top w:val="single" w:sz="4" w:space="0" w:color="auto"/>
              <w:left w:val="single" w:sz="4" w:space="0" w:color="auto"/>
              <w:bottom w:val="single" w:sz="4" w:space="0" w:color="auto"/>
              <w:right w:val="single" w:sz="4" w:space="0" w:color="auto"/>
            </w:tcBorders>
            <w:vAlign w:val="center"/>
          </w:tcPr>
          <w:p w14:paraId="25C32A60"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noWrap/>
            <w:vAlign w:val="center"/>
          </w:tcPr>
          <w:p w14:paraId="4B3D63AA"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300</w:t>
            </w:r>
          </w:p>
        </w:tc>
      </w:tr>
      <w:tr w:rsidR="00227A9B" w:rsidRPr="00A973BD" w14:paraId="54C78261" w14:textId="77777777" w:rsidTr="00227A9B">
        <w:trPr>
          <w:trHeight w:val="300"/>
          <w:jc w:val="center"/>
        </w:trPr>
        <w:tc>
          <w:tcPr>
            <w:tcW w:w="638" w:type="dxa"/>
            <w:tcBorders>
              <w:top w:val="nil"/>
              <w:left w:val="single" w:sz="4" w:space="0" w:color="auto"/>
              <w:bottom w:val="single" w:sz="4" w:space="0" w:color="auto"/>
              <w:right w:val="single" w:sz="4" w:space="0" w:color="auto"/>
            </w:tcBorders>
            <w:vAlign w:val="center"/>
          </w:tcPr>
          <w:p w14:paraId="6BE7D307" w14:textId="77777777" w:rsidR="00227A9B" w:rsidRPr="00A973BD" w:rsidRDefault="00227A9B" w:rsidP="00227A9B">
            <w:pPr>
              <w:spacing w:after="0"/>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5</w:t>
            </w:r>
          </w:p>
        </w:tc>
        <w:tc>
          <w:tcPr>
            <w:tcW w:w="3978" w:type="dxa"/>
            <w:tcBorders>
              <w:top w:val="nil"/>
              <w:left w:val="nil"/>
              <w:bottom w:val="single" w:sz="4" w:space="0" w:color="auto"/>
              <w:right w:val="single" w:sz="4" w:space="0" w:color="auto"/>
            </w:tcBorders>
            <w:vAlign w:val="bottom"/>
          </w:tcPr>
          <w:p w14:paraId="379793FA" w14:textId="77777777" w:rsidR="00227A9B" w:rsidRPr="00A973BD" w:rsidRDefault="00227A9B" w:rsidP="00227A9B">
            <w:pPr>
              <w:spacing w:after="0"/>
              <w:rPr>
                <w:rFonts w:ascii="Times New Roman" w:hAnsi="Times New Roman"/>
                <w:noProof/>
                <w:sz w:val="24"/>
                <w:szCs w:val="24"/>
                <w:lang w:val="uk-UA"/>
              </w:rPr>
            </w:pPr>
            <w:r w:rsidRPr="00A973BD">
              <w:rPr>
                <w:rFonts w:ascii="Times New Roman" w:hAnsi="Times New Roman"/>
                <w:noProof/>
                <w:sz w:val="24"/>
                <w:szCs w:val="24"/>
                <w:lang w:val="uk-UA"/>
              </w:rPr>
              <w:t>47072 Діалізатор для гемодіалізу з порожніми волокнами, разового застосування</w:t>
            </w:r>
          </w:p>
        </w:tc>
        <w:tc>
          <w:tcPr>
            <w:tcW w:w="2968" w:type="dxa"/>
            <w:tcBorders>
              <w:top w:val="single" w:sz="4" w:space="0" w:color="auto"/>
              <w:left w:val="nil"/>
              <w:bottom w:val="single" w:sz="4" w:space="0" w:color="auto"/>
              <w:right w:val="single" w:sz="4" w:space="0" w:color="auto"/>
            </w:tcBorders>
            <w:vAlign w:val="center"/>
          </w:tcPr>
          <w:p w14:paraId="4D14AEF8" w14:textId="77777777" w:rsidR="00227A9B" w:rsidRPr="00A973BD" w:rsidRDefault="00227A9B" w:rsidP="00227A9B">
            <w:pPr>
              <w:spacing w:after="0" w:line="100" w:lineRule="atLeast"/>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площею 2,0-2,2 м.кв.</w:t>
            </w:r>
          </w:p>
        </w:tc>
        <w:tc>
          <w:tcPr>
            <w:tcW w:w="1276" w:type="dxa"/>
            <w:tcBorders>
              <w:top w:val="single" w:sz="4" w:space="0" w:color="auto"/>
              <w:left w:val="single" w:sz="4" w:space="0" w:color="auto"/>
              <w:bottom w:val="single" w:sz="4" w:space="0" w:color="auto"/>
              <w:right w:val="single" w:sz="4" w:space="0" w:color="auto"/>
            </w:tcBorders>
            <w:vAlign w:val="center"/>
          </w:tcPr>
          <w:p w14:paraId="2D892F12"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14:paraId="02DF8A41" w14:textId="77777777" w:rsidR="00227A9B" w:rsidRPr="00A973BD" w:rsidRDefault="00227A9B" w:rsidP="00227A9B">
            <w:pPr>
              <w:spacing w:after="0"/>
              <w:jc w:val="center"/>
              <w:rPr>
                <w:rFonts w:ascii="Times New Roman" w:hAnsi="Times New Roman"/>
                <w:noProof/>
                <w:sz w:val="24"/>
                <w:szCs w:val="24"/>
                <w:lang w:val="uk-UA"/>
              </w:rPr>
            </w:pPr>
            <w:r w:rsidRPr="00A973BD">
              <w:rPr>
                <w:rFonts w:ascii="Times New Roman" w:hAnsi="Times New Roman"/>
                <w:noProof/>
                <w:sz w:val="24"/>
                <w:szCs w:val="24"/>
                <w:lang w:val="uk-UA"/>
              </w:rPr>
              <w:t>100</w:t>
            </w:r>
          </w:p>
        </w:tc>
      </w:tr>
      <w:tr w:rsidR="00227A9B" w:rsidRPr="00A973BD" w14:paraId="1594F955" w14:textId="77777777" w:rsidTr="00227A9B">
        <w:trPr>
          <w:trHeight w:val="300"/>
          <w:jc w:val="center"/>
        </w:trPr>
        <w:tc>
          <w:tcPr>
            <w:tcW w:w="638" w:type="dxa"/>
            <w:tcBorders>
              <w:top w:val="nil"/>
              <w:left w:val="single" w:sz="4" w:space="0" w:color="auto"/>
              <w:bottom w:val="single" w:sz="4" w:space="0" w:color="auto"/>
              <w:right w:val="single" w:sz="4" w:space="0" w:color="auto"/>
            </w:tcBorders>
            <w:vAlign w:val="center"/>
          </w:tcPr>
          <w:p w14:paraId="04E1A7E0"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6</w:t>
            </w:r>
          </w:p>
        </w:tc>
        <w:tc>
          <w:tcPr>
            <w:tcW w:w="3978" w:type="dxa"/>
            <w:tcBorders>
              <w:top w:val="nil"/>
              <w:left w:val="nil"/>
              <w:bottom w:val="single" w:sz="4" w:space="0" w:color="auto"/>
              <w:right w:val="single" w:sz="4" w:space="0" w:color="auto"/>
            </w:tcBorders>
            <w:vAlign w:val="bottom"/>
          </w:tcPr>
          <w:p w14:paraId="5FF1DE51"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34999 - Набір трубок для гемодіалізу, одноразового застосування </w:t>
            </w:r>
          </w:p>
        </w:tc>
        <w:tc>
          <w:tcPr>
            <w:tcW w:w="2968" w:type="dxa"/>
            <w:tcBorders>
              <w:top w:val="single" w:sz="4" w:space="0" w:color="auto"/>
              <w:left w:val="nil"/>
              <w:bottom w:val="single" w:sz="4" w:space="0" w:color="auto"/>
              <w:right w:val="single" w:sz="4" w:space="0" w:color="auto"/>
            </w:tcBorders>
            <w:vAlign w:val="center"/>
          </w:tcPr>
          <w:p w14:paraId="5CEAAE21"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Кровопровідні магістралі для гемодіалізу</w:t>
            </w:r>
          </w:p>
        </w:tc>
        <w:tc>
          <w:tcPr>
            <w:tcW w:w="1276" w:type="dxa"/>
            <w:tcBorders>
              <w:top w:val="single" w:sz="4" w:space="0" w:color="auto"/>
              <w:left w:val="single" w:sz="4" w:space="0" w:color="auto"/>
              <w:bottom w:val="single" w:sz="4" w:space="0" w:color="auto"/>
              <w:right w:val="single" w:sz="4" w:space="0" w:color="auto"/>
            </w:tcBorders>
            <w:vAlign w:val="center"/>
          </w:tcPr>
          <w:p w14:paraId="322706A0"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14:paraId="1E35EB6A"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200</w:t>
            </w:r>
          </w:p>
        </w:tc>
      </w:tr>
      <w:tr w:rsidR="00227A9B" w:rsidRPr="00A973BD" w14:paraId="249811BF" w14:textId="77777777" w:rsidTr="00227A9B">
        <w:trPr>
          <w:trHeight w:val="347"/>
          <w:jc w:val="center"/>
        </w:trPr>
        <w:tc>
          <w:tcPr>
            <w:tcW w:w="638" w:type="dxa"/>
            <w:tcBorders>
              <w:top w:val="nil"/>
              <w:left w:val="single" w:sz="4" w:space="0" w:color="auto"/>
              <w:bottom w:val="single" w:sz="4" w:space="0" w:color="auto"/>
              <w:right w:val="single" w:sz="4" w:space="0" w:color="auto"/>
            </w:tcBorders>
            <w:vAlign w:val="center"/>
          </w:tcPr>
          <w:p w14:paraId="0F2DF1B9"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7</w:t>
            </w:r>
          </w:p>
        </w:tc>
        <w:tc>
          <w:tcPr>
            <w:tcW w:w="3978" w:type="dxa"/>
            <w:tcBorders>
              <w:top w:val="nil"/>
              <w:left w:val="nil"/>
              <w:bottom w:val="single" w:sz="4" w:space="0" w:color="auto"/>
              <w:right w:val="single" w:sz="4" w:space="0" w:color="auto"/>
            </w:tcBorders>
            <w:vAlign w:val="center"/>
          </w:tcPr>
          <w:p w14:paraId="709EF064"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35849 - Концентрат гемодіалізу</w:t>
            </w:r>
          </w:p>
        </w:tc>
        <w:tc>
          <w:tcPr>
            <w:tcW w:w="2968" w:type="dxa"/>
            <w:tcBorders>
              <w:top w:val="single" w:sz="4" w:space="0" w:color="auto"/>
              <w:left w:val="nil"/>
              <w:bottom w:val="single" w:sz="4" w:space="0" w:color="auto"/>
              <w:right w:val="single" w:sz="4" w:space="0" w:color="auto"/>
            </w:tcBorders>
            <w:vAlign w:val="center"/>
          </w:tcPr>
          <w:p w14:paraId="1C791049"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bCs/>
                <w:noProof/>
                <w:sz w:val="24"/>
                <w:szCs w:val="24"/>
                <w:lang w:val="uk-UA"/>
              </w:rPr>
              <w:t>Картридж або мішок</w:t>
            </w:r>
            <w:r w:rsidRPr="00A973BD">
              <w:rPr>
                <w:rFonts w:ascii="Times New Roman" w:hAnsi="Times New Roman"/>
                <w:b/>
                <w:noProof/>
                <w:sz w:val="24"/>
                <w:szCs w:val="24"/>
                <w:lang w:val="uk-UA"/>
              </w:rPr>
              <w:t xml:space="preserve"> </w:t>
            </w:r>
            <w:r w:rsidRPr="00A973BD">
              <w:rPr>
                <w:rFonts w:ascii="Times New Roman" w:hAnsi="Times New Roman"/>
                <w:bCs/>
                <w:noProof/>
                <w:sz w:val="24"/>
                <w:szCs w:val="24"/>
                <w:lang w:val="uk-UA"/>
              </w:rPr>
              <w:t>основного компоненту</w:t>
            </w:r>
          </w:p>
        </w:tc>
        <w:tc>
          <w:tcPr>
            <w:tcW w:w="1276" w:type="dxa"/>
            <w:tcBorders>
              <w:top w:val="single" w:sz="4" w:space="0" w:color="auto"/>
              <w:left w:val="single" w:sz="4" w:space="0" w:color="auto"/>
              <w:bottom w:val="single" w:sz="4" w:space="0" w:color="auto"/>
              <w:right w:val="single" w:sz="4" w:space="0" w:color="auto"/>
            </w:tcBorders>
            <w:vAlign w:val="center"/>
          </w:tcPr>
          <w:p w14:paraId="6B727FFB"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14:paraId="22A4BA9E"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200</w:t>
            </w:r>
          </w:p>
        </w:tc>
      </w:tr>
      <w:tr w:rsidR="00227A9B" w:rsidRPr="00A973BD" w14:paraId="7B114FF5" w14:textId="77777777" w:rsidTr="00227A9B">
        <w:trPr>
          <w:trHeight w:val="347"/>
          <w:jc w:val="center"/>
        </w:trPr>
        <w:tc>
          <w:tcPr>
            <w:tcW w:w="638" w:type="dxa"/>
            <w:tcBorders>
              <w:top w:val="nil"/>
              <w:left w:val="single" w:sz="4" w:space="0" w:color="auto"/>
              <w:bottom w:val="single" w:sz="4" w:space="0" w:color="auto"/>
              <w:right w:val="single" w:sz="4" w:space="0" w:color="auto"/>
            </w:tcBorders>
            <w:vAlign w:val="center"/>
          </w:tcPr>
          <w:p w14:paraId="78ED97C3"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8</w:t>
            </w:r>
          </w:p>
        </w:tc>
        <w:tc>
          <w:tcPr>
            <w:tcW w:w="3978" w:type="dxa"/>
            <w:tcBorders>
              <w:top w:val="nil"/>
              <w:left w:val="nil"/>
              <w:bottom w:val="single" w:sz="4" w:space="0" w:color="auto"/>
              <w:right w:val="single" w:sz="4" w:space="0" w:color="auto"/>
            </w:tcBorders>
            <w:vAlign w:val="center"/>
          </w:tcPr>
          <w:p w14:paraId="4DE409B4"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35849 - Концентрат гемодіалізу</w:t>
            </w:r>
          </w:p>
        </w:tc>
        <w:tc>
          <w:tcPr>
            <w:tcW w:w="2968" w:type="dxa"/>
            <w:tcBorders>
              <w:top w:val="single" w:sz="4" w:space="0" w:color="auto"/>
              <w:left w:val="nil"/>
              <w:bottom w:val="single" w:sz="4" w:space="0" w:color="auto"/>
              <w:right w:val="single" w:sz="4" w:space="0" w:color="auto"/>
            </w:tcBorders>
            <w:vAlign w:val="center"/>
          </w:tcPr>
          <w:p w14:paraId="40550D97"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eastAsia="uk-UA"/>
              </w:rPr>
              <w:t>Концентрат кислотний із вмістом глюкози (сухий)</w:t>
            </w:r>
          </w:p>
        </w:tc>
        <w:tc>
          <w:tcPr>
            <w:tcW w:w="1276" w:type="dxa"/>
            <w:tcBorders>
              <w:top w:val="single" w:sz="4" w:space="0" w:color="auto"/>
              <w:left w:val="single" w:sz="4" w:space="0" w:color="auto"/>
              <w:bottom w:val="single" w:sz="4" w:space="0" w:color="auto"/>
              <w:right w:val="single" w:sz="4" w:space="0" w:color="auto"/>
            </w:tcBorders>
            <w:vAlign w:val="center"/>
          </w:tcPr>
          <w:p w14:paraId="19F73379"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упаковка</w:t>
            </w:r>
          </w:p>
        </w:tc>
        <w:tc>
          <w:tcPr>
            <w:tcW w:w="1334" w:type="dxa"/>
            <w:tcBorders>
              <w:top w:val="nil"/>
              <w:left w:val="nil"/>
              <w:bottom w:val="single" w:sz="4" w:space="0" w:color="auto"/>
              <w:right w:val="single" w:sz="4" w:space="0" w:color="auto"/>
            </w:tcBorders>
            <w:vAlign w:val="center"/>
          </w:tcPr>
          <w:p w14:paraId="3B7E65B9"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30</w:t>
            </w:r>
          </w:p>
        </w:tc>
      </w:tr>
      <w:tr w:rsidR="00227A9B" w:rsidRPr="00A973BD" w14:paraId="1A8F7D38" w14:textId="77777777" w:rsidTr="00227A9B">
        <w:trPr>
          <w:trHeight w:val="347"/>
          <w:jc w:val="center"/>
        </w:trPr>
        <w:tc>
          <w:tcPr>
            <w:tcW w:w="638" w:type="dxa"/>
            <w:tcBorders>
              <w:top w:val="nil"/>
              <w:left w:val="single" w:sz="4" w:space="0" w:color="auto"/>
              <w:bottom w:val="single" w:sz="4" w:space="0" w:color="auto"/>
              <w:right w:val="single" w:sz="4" w:space="0" w:color="auto"/>
            </w:tcBorders>
            <w:vAlign w:val="center"/>
          </w:tcPr>
          <w:p w14:paraId="62355D77"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9</w:t>
            </w:r>
          </w:p>
        </w:tc>
        <w:tc>
          <w:tcPr>
            <w:tcW w:w="3978" w:type="dxa"/>
            <w:tcBorders>
              <w:top w:val="nil"/>
              <w:left w:val="nil"/>
              <w:bottom w:val="single" w:sz="4" w:space="0" w:color="auto"/>
              <w:right w:val="single" w:sz="4" w:space="0" w:color="auto"/>
            </w:tcBorders>
            <w:vAlign w:val="center"/>
          </w:tcPr>
          <w:p w14:paraId="344F9AFD"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12741 – Гемодіалізна голка</w:t>
            </w:r>
          </w:p>
        </w:tc>
        <w:tc>
          <w:tcPr>
            <w:tcW w:w="2968" w:type="dxa"/>
            <w:tcBorders>
              <w:top w:val="single" w:sz="4" w:space="0" w:color="auto"/>
              <w:left w:val="nil"/>
              <w:bottom w:val="single" w:sz="4" w:space="0" w:color="auto"/>
              <w:right w:val="single" w:sz="4" w:space="0" w:color="auto"/>
            </w:tcBorders>
            <w:vAlign w:val="center"/>
          </w:tcPr>
          <w:p w14:paraId="6CF99FF1"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Фістульна голка артеріальна – 15 G</w:t>
            </w:r>
          </w:p>
        </w:tc>
        <w:tc>
          <w:tcPr>
            <w:tcW w:w="1276" w:type="dxa"/>
            <w:tcBorders>
              <w:top w:val="single" w:sz="4" w:space="0" w:color="auto"/>
              <w:left w:val="single" w:sz="4" w:space="0" w:color="auto"/>
              <w:bottom w:val="single" w:sz="4" w:space="0" w:color="auto"/>
              <w:right w:val="single" w:sz="4" w:space="0" w:color="auto"/>
            </w:tcBorders>
            <w:vAlign w:val="center"/>
          </w:tcPr>
          <w:p w14:paraId="3F79DE0E"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nil"/>
              <w:left w:val="nil"/>
              <w:bottom w:val="single" w:sz="4" w:space="0" w:color="auto"/>
              <w:right w:val="single" w:sz="4" w:space="0" w:color="auto"/>
            </w:tcBorders>
            <w:vAlign w:val="center"/>
          </w:tcPr>
          <w:p w14:paraId="4148A284"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500</w:t>
            </w:r>
          </w:p>
        </w:tc>
      </w:tr>
      <w:tr w:rsidR="00227A9B" w:rsidRPr="00A973BD" w14:paraId="0F6C5215" w14:textId="77777777" w:rsidTr="00227A9B">
        <w:trPr>
          <w:trHeight w:val="267"/>
          <w:jc w:val="center"/>
        </w:trPr>
        <w:tc>
          <w:tcPr>
            <w:tcW w:w="638" w:type="dxa"/>
            <w:tcBorders>
              <w:top w:val="single" w:sz="4" w:space="0" w:color="auto"/>
              <w:left w:val="single" w:sz="4" w:space="0" w:color="auto"/>
              <w:bottom w:val="single" w:sz="4" w:space="0" w:color="auto"/>
              <w:right w:val="single" w:sz="4" w:space="0" w:color="auto"/>
            </w:tcBorders>
            <w:vAlign w:val="center"/>
          </w:tcPr>
          <w:p w14:paraId="0DC389F7"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10</w:t>
            </w:r>
          </w:p>
        </w:tc>
        <w:tc>
          <w:tcPr>
            <w:tcW w:w="3978" w:type="dxa"/>
            <w:tcBorders>
              <w:top w:val="single" w:sz="4" w:space="0" w:color="auto"/>
              <w:left w:val="nil"/>
              <w:bottom w:val="single" w:sz="4" w:space="0" w:color="auto"/>
              <w:right w:val="single" w:sz="4" w:space="0" w:color="auto"/>
            </w:tcBorders>
            <w:vAlign w:val="center"/>
          </w:tcPr>
          <w:p w14:paraId="21907A2F"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12741 – Гемодіалізна голка</w:t>
            </w:r>
          </w:p>
        </w:tc>
        <w:tc>
          <w:tcPr>
            <w:tcW w:w="2968" w:type="dxa"/>
            <w:tcBorders>
              <w:top w:val="single" w:sz="4" w:space="0" w:color="auto"/>
              <w:left w:val="nil"/>
              <w:bottom w:val="single" w:sz="4" w:space="0" w:color="auto"/>
              <w:right w:val="single" w:sz="4" w:space="0" w:color="auto"/>
            </w:tcBorders>
            <w:vAlign w:val="center"/>
          </w:tcPr>
          <w:p w14:paraId="3EAC326B"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Фістульна голка венозна – 15 G</w:t>
            </w:r>
          </w:p>
        </w:tc>
        <w:tc>
          <w:tcPr>
            <w:tcW w:w="1276" w:type="dxa"/>
            <w:tcBorders>
              <w:top w:val="single" w:sz="4" w:space="0" w:color="auto"/>
              <w:left w:val="single" w:sz="4" w:space="0" w:color="auto"/>
              <w:bottom w:val="single" w:sz="4" w:space="0" w:color="auto"/>
              <w:right w:val="single" w:sz="4" w:space="0" w:color="auto"/>
            </w:tcBorders>
            <w:vAlign w:val="center"/>
          </w:tcPr>
          <w:p w14:paraId="6F170870"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14:paraId="61AB9B29"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500</w:t>
            </w:r>
          </w:p>
        </w:tc>
      </w:tr>
      <w:tr w:rsidR="00227A9B" w:rsidRPr="00A973BD" w14:paraId="41EEE891" w14:textId="77777777" w:rsidTr="00227A9B">
        <w:trPr>
          <w:trHeight w:val="258"/>
          <w:jc w:val="center"/>
        </w:trPr>
        <w:tc>
          <w:tcPr>
            <w:tcW w:w="638" w:type="dxa"/>
            <w:tcBorders>
              <w:top w:val="single" w:sz="4" w:space="0" w:color="auto"/>
              <w:left w:val="single" w:sz="4" w:space="0" w:color="auto"/>
              <w:bottom w:val="single" w:sz="4" w:space="0" w:color="auto"/>
              <w:right w:val="single" w:sz="4" w:space="0" w:color="auto"/>
            </w:tcBorders>
            <w:vAlign w:val="center"/>
          </w:tcPr>
          <w:p w14:paraId="4995AF78"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11</w:t>
            </w:r>
          </w:p>
        </w:tc>
        <w:tc>
          <w:tcPr>
            <w:tcW w:w="3978" w:type="dxa"/>
            <w:tcBorders>
              <w:top w:val="single" w:sz="4" w:space="0" w:color="auto"/>
              <w:left w:val="nil"/>
              <w:bottom w:val="single" w:sz="4" w:space="0" w:color="auto"/>
              <w:right w:val="single" w:sz="4" w:space="0" w:color="auto"/>
            </w:tcBorders>
            <w:vAlign w:val="center"/>
          </w:tcPr>
          <w:p w14:paraId="0E795F25"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47739 - Фільтр для очистки діалізату від пірогенів для системи гемодіалізу</w:t>
            </w:r>
          </w:p>
        </w:tc>
        <w:tc>
          <w:tcPr>
            <w:tcW w:w="2968" w:type="dxa"/>
            <w:tcBorders>
              <w:top w:val="single" w:sz="4" w:space="0" w:color="auto"/>
              <w:left w:val="nil"/>
              <w:bottom w:val="single" w:sz="4" w:space="0" w:color="auto"/>
              <w:right w:val="single" w:sz="4" w:space="0" w:color="auto"/>
            </w:tcBorders>
            <w:vAlign w:val="center"/>
          </w:tcPr>
          <w:p w14:paraId="6143CC08"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Фільтр для діалізуючого розчину</w:t>
            </w:r>
          </w:p>
        </w:tc>
        <w:tc>
          <w:tcPr>
            <w:tcW w:w="1276" w:type="dxa"/>
            <w:tcBorders>
              <w:top w:val="single" w:sz="4" w:space="0" w:color="auto"/>
              <w:left w:val="single" w:sz="4" w:space="0" w:color="auto"/>
              <w:bottom w:val="single" w:sz="4" w:space="0" w:color="auto"/>
              <w:right w:val="single" w:sz="4" w:space="0" w:color="auto"/>
            </w:tcBorders>
            <w:vAlign w:val="center"/>
          </w:tcPr>
          <w:p w14:paraId="00F73497"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14:paraId="26A924A0"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10</w:t>
            </w:r>
          </w:p>
        </w:tc>
      </w:tr>
      <w:tr w:rsidR="00227A9B" w:rsidRPr="00A973BD" w14:paraId="4E9A1321" w14:textId="77777777" w:rsidTr="00227A9B">
        <w:trPr>
          <w:trHeight w:val="407"/>
          <w:jc w:val="center"/>
        </w:trPr>
        <w:tc>
          <w:tcPr>
            <w:tcW w:w="638" w:type="dxa"/>
            <w:tcBorders>
              <w:top w:val="single" w:sz="4" w:space="0" w:color="auto"/>
              <w:left w:val="single" w:sz="4" w:space="0" w:color="auto"/>
              <w:bottom w:val="single" w:sz="4" w:space="0" w:color="auto"/>
              <w:right w:val="single" w:sz="4" w:space="0" w:color="auto"/>
            </w:tcBorders>
            <w:vAlign w:val="center"/>
          </w:tcPr>
          <w:p w14:paraId="055CCAE0" w14:textId="77777777" w:rsidR="00227A9B" w:rsidRPr="00A973BD" w:rsidRDefault="00227A9B" w:rsidP="00227A9B">
            <w:pPr>
              <w:ind w:left="360" w:hanging="253"/>
              <w:jc w:val="center"/>
              <w:rPr>
                <w:rFonts w:ascii="Times New Roman" w:hAnsi="Times New Roman"/>
                <w:noProof/>
                <w:sz w:val="24"/>
                <w:szCs w:val="24"/>
                <w:lang w:val="uk-UA"/>
              </w:rPr>
            </w:pPr>
            <w:r w:rsidRPr="00A973BD">
              <w:rPr>
                <w:rFonts w:ascii="Times New Roman" w:hAnsi="Times New Roman"/>
                <w:noProof/>
                <w:sz w:val="24"/>
                <w:szCs w:val="24"/>
                <w:lang w:val="uk-UA"/>
              </w:rPr>
              <w:t>12</w:t>
            </w:r>
          </w:p>
        </w:tc>
        <w:tc>
          <w:tcPr>
            <w:tcW w:w="3978" w:type="dxa"/>
            <w:tcBorders>
              <w:top w:val="single" w:sz="4" w:space="0" w:color="auto"/>
              <w:left w:val="nil"/>
              <w:bottom w:val="single" w:sz="4" w:space="0" w:color="auto"/>
              <w:right w:val="single" w:sz="4" w:space="0" w:color="auto"/>
            </w:tcBorders>
            <w:vAlign w:val="center"/>
          </w:tcPr>
          <w:p w14:paraId="53DF940B"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 xml:space="preserve">33799 - Комплект для катетеризації гемодіалізу, одноразовий </w:t>
            </w:r>
          </w:p>
        </w:tc>
        <w:tc>
          <w:tcPr>
            <w:tcW w:w="2968" w:type="dxa"/>
            <w:tcBorders>
              <w:top w:val="single" w:sz="4" w:space="0" w:color="auto"/>
              <w:left w:val="nil"/>
              <w:bottom w:val="single" w:sz="4" w:space="0" w:color="auto"/>
              <w:right w:val="single" w:sz="4" w:space="0" w:color="auto"/>
            </w:tcBorders>
            <w:vAlign w:val="center"/>
          </w:tcPr>
          <w:p w14:paraId="433F4B54" w14:textId="77777777" w:rsidR="00227A9B" w:rsidRPr="00A973BD" w:rsidRDefault="00227A9B" w:rsidP="00227A9B">
            <w:pPr>
              <w:rPr>
                <w:rFonts w:ascii="Times New Roman" w:hAnsi="Times New Roman"/>
                <w:noProof/>
                <w:sz w:val="24"/>
                <w:szCs w:val="24"/>
                <w:lang w:val="uk-UA"/>
              </w:rPr>
            </w:pPr>
            <w:r w:rsidRPr="00A973BD">
              <w:rPr>
                <w:rFonts w:ascii="Times New Roman" w:hAnsi="Times New Roman"/>
                <w:noProof/>
                <w:sz w:val="24"/>
                <w:szCs w:val="24"/>
                <w:lang w:val="uk-UA"/>
              </w:rPr>
              <w:t xml:space="preserve">Катетерізаційний набір для гемодіалізу </w:t>
            </w:r>
          </w:p>
        </w:tc>
        <w:tc>
          <w:tcPr>
            <w:tcW w:w="1276" w:type="dxa"/>
            <w:tcBorders>
              <w:top w:val="single" w:sz="4" w:space="0" w:color="auto"/>
              <w:left w:val="single" w:sz="4" w:space="0" w:color="auto"/>
              <w:bottom w:val="single" w:sz="4" w:space="0" w:color="auto"/>
              <w:right w:val="single" w:sz="4" w:space="0" w:color="auto"/>
            </w:tcBorders>
            <w:vAlign w:val="center"/>
          </w:tcPr>
          <w:p w14:paraId="6E39AD7B"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штуки</w:t>
            </w:r>
          </w:p>
        </w:tc>
        <w:tc>
          <w:tcPr>
            <w:tcW w:w="1334" w:type="dxa"/>
            <w:tcBorders>
              <w:top w:val="single" w:sz="4" w:space="0" w:color="auto"/>
              <w:left w:val="nil"/>
              <w:bottom w:val="single" w:sz="4" w:space="0" w:color="auto"/>
              <w:right w:val="single" w:sz="4" w:space="0" w:color="auto"/>
            </w:tcBorders>
            <w:vAlign w:val="center"/>
          </w:tcPr>
          <w:p w14:paraId="35C12AF7" w14:textId="77777777" w:rsidR="00227A9B" w:rsidRPr="00A973BD" w:rsidRDefault="00227A9B" w:rsidP="00227A9B">
            <w:pPr>
              <w:jc w:val="center"/>
              <w:rPr>
                <w:rFonts w:ascii="Times New Roman" w:hAnsi="Times New Roman"/>
                <w:noProof/>
                <w:sz w:val="24"/>
                <w:szCs w:val="24"/>
                <w:lang w:val="uk-UA"/>
              </w:rPr>
            </w:pPr>
            <w:r w:rsidRPr="00A973BD">
              <w:rPr>
                <w:rFonts w:ascii="Times New Roman" w:hAnsi="Times New Roman"/>
                <w:noProof/>
                <w:sz w:val="24"/>
                <w:szCs w:val="24"/>
                <w:lang w:val="uk-UA"/>
              </w:rPr>
              <w:t>15</w:t>
            </w:r>
          </w:p>
        </w:tc>
      </w:tr>
    </w:tbl>
    <w:p w14:paraId="07DCCB2F" w14:textId="77777777" w:rsidR="00227A9B" w:rsidRPr="00A973BD" w:rsidRDefault="00227A9B" w:rsidP="00227A9B">
      <w:pPr>
        <w:jc w:val="both"/>
        <w:rPr>
          <w:rFonts w:ascii="Times New Roman" w:hAnsi="Times New Roman"/>
          <w:b/>
          <w:i/>
          <w:noProof/>
          <w:sz w:val="24"/>
          <w:szCs w:val="24"/>
          <w:lang w:val="uk-UA"/>
        </w:rPr>
      </w:pPr>
      <w:r w:rsidRPr="00A973BD">
        <w:rPr>
          <w:rFonts w:ascii="Times New Roman" w:hAnsi="Times New Roman"/>
          <w:b/>
          <w:i/>
          <w:noProof/>
          <w:sz w:val="24"/>
          <w:szCs w:val="24"/>
          <w:lang w:val="uk-UA"/>
        </w:rPr>
        <w:t>*Всі торгові назви предмета закупівлі, які застосовуються в тендерній документації з метою лаконічного та зрозумілого для фахівців опису предмета закупівлі, містять вираз «або еквівалент»</w:t>
      </w:r>
    </w:p>
    <w:p w14:paraId="3C6B76A8" w14:textId="77777777" w:rsidR="00227A9B" w:rsidRPr="00A973BD" w:rsidRDefault="00227A9B" w:rsidP="00227A9B">
      <w:pPr>
        <w:jc w:val="both"/>
        <w:rPr>
          <w:rFonts w:ascii="Times New Roman" w:hAnsi="Times New Roman"/>
          <w:b/>
          <w:i/>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931"/>
        <w:gridCol w:w="3585"/>
        <w:gridCol w:w="2379"/>
        <w:gridCol w:w="1756"/>
      </w:tblGrid>
      <w:tr w:rsidR="00227A9B" w:rsidRPr="00A973BD" w14:paraId="542E6D80" w14:textId="77777777" w:rsidTr="00227A9B">
        <w:trPr>
          <w:trHeight w:val="750"/>
          <w:jc w:val="center"/>
        </w:trPr>
        <w:tc>
          <w:tcPr>
            <w:tcW w:w="555" w:type="dxa"/>
            <w:shd w:val="clear" w:color="auto" w:fill="auto"/>
            <w:vAlign w:val="center"/>
          </w:tcPr>
          <w:p w14:paraId="01B3E7CC"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 з/п</w:t>
            </w:r>
          </w:p>
        </w:tc>
        <w:tc>
          <w:tcPr>
            <w:tcW w:w="1931" w:type="dxa"/>
            <w:shd w:val="clear" w:color="auto" w:fill="auto"/>
            <w:vAlign w:val="center"/>
          </w:tcPr>
          <w:p w14:paraId="6DD02BA3"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Найменування предмета закупівлі</w:t>
            </w:r>
          </w:p>
        </w:tc>
        <w:tc>
          <w:tcPr>
            <w:tcW w:w="3585" w:type="dxa"/>
            <w:shd w:val="clear" w:color="auto" w:fill="auto"/>
            <w:vAlign w:val="center"/>
          </w:tcPr>
          <w:p w14:paraId="662704B3" w14:textId="77777777" w:rsidR="00227A9B" w:rsidRPr="00A973BD" w:rsidRDefault="00227A9B" w:rsidP="00227A9B">
            <w:pPr>
              <w:spacing w:after="0" w:line="240" w:lineRule="auto"/>
              <w:jc w:val="center"/>
              <w:textAlignment w:val="top"/>
              <w:rPr>
                <w:rFonts w:ascii="Times New Roman" w:hAnsi="Times New Roman"/>
                <w:b/>
                <w:bCs/>
                <w:noProof/>
                <w:sz w:val="24"/>
                <w:szCs w:val="24"/>
                <w:lang w:val="uk-UA"/>
              </w:rPr>
            </w:pPr>
            <w:r w:rsidRPr="00A973BD">
              <w:rPr>
                <w:rFonts w:ascii="Times New Roman" w:hAnsi="Times New Roman"/>
                <w:b/>
                <w:bCs/>
                <w:noProof/>
                <w:sz w:val="24"/>
                <w:szCs w:val="24"/>
                <w:lang w:val="uk-UA"/>
              </w:rPr>
              <w:t>Медико-технічні вимоги до</w:t>
            </w:r>
          </w:p>
          <w:p w14:paraId="01EC3AF2"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предмета закупівлі</w:t>
            </w:r>
          </w:p>
        </w:tc>
        <w:tc>
          <w:tcPr>
            <w:tcW w:w="2379" w:type="dxa"/>
            <w:vAlign w:val="center"/>
          </w:tcPr>
          <w:p w14:paraId="5E9E0950"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
                <w:bCs/>
                <w:noProof/>
                <w:sz w:val="24"/>
                <w:szCs w:val="24"/>
                <w:lang w:val="uk-UA"/>
              </w:rPr>
              <w:t>Значення</w:t>
            </w:r>
          </w:p>
        </w:tc>
        <w:tc>
          <w:tcPr>
            <w:tcW w:w="1756" w:type="dxa"/>
            <w:vAlign w:val="center"/>
          </w:tcPr>
          <w:p w14:paraId="6FD83321" w14:textId="77777777" w:rsidR="00227A9B" w:rsidRPr="00A973BD" w:rsidRDefault="00227A9B" w:rsidP="00227A9B">
            <w:pPr>
              <w:spacing w:after="0" w:line="240" w:lineRule="auto"/>
              <w:jc w:val="center"/>
              <w:rPr>
                <w:rFonts w:ascii="Times New Roman" w:hAnsi="Times New Roman"/>
                <w:b/>
                <w:bCs/>
                <w:noProof/>
                <w:sz w:val="24"/>
                <w:szCs w:val="24"/>
                <w:lang w:val="uk-UA"/>
              </w:rPr>
            </w:pPr>
            <w:r w:rsidRPr="00A973BD">
              <w:rPr>
                <w:rFonts w:ascii="Times New Roman" w:hAnsi="Times New Roman"/>
                <w:bCs/>
                <w:noProof/>
                <w:sz w:val="24"/>
                <w:szCs w:val="24"/>
                <w:lang w:val="uk-UA"/>
              </w:rPr>
              <w:t xml:space="preserve">Відповідність вимогам (вказати № сторінки файлу тендерної пропозиції- інструкції, паспорту, тощо, де міститься інформація </w:t>
            </w:r>
            <w:r w:rsidRPr="00A973BD">
              <w:rPr>
                <w:rFonts w:ascii="Times New Roman" w:hAnsi="Times New Roman"/>
                <w:bCs/>
                <w:noProof/>
                <w:sz w:val="24"/>
                <w:szCs w:val="24"/>
                <w:lang w:val="uk-UA"/>
              </w:rPr>
              <w:lastRenderedPageBreak/>
              <w:t>про відповідність вимозі)</w:t>
            </w:r>
          </w:p>
        </w:tc>
      </w:tr>
      <w:tr w:rsidR="00227A9B" w:rsidRPr="00A973BD" w14:paraId="5F5142BB" w14:textId="77777777" w:rsidTr="00227A9B">
        <w:trPr>
          <w:trHeight w:val="137"/>
          <w:jc w:val="center"/>
        </w:trPr>
        <w:tc>
          <w:tcPr>
            <w:tcW w:w="555" w:type="dxa"/>
            <w:shd w:val="clear" w:color="auto" w:fill="auto"/>
            <w:noWrap/>
            <w:vAlign w:val="center"/>
          </w:tcPr>
          <w:p w14:paraId="142BB2B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1</w:t>
            </w:r>
          </w:p>
        </w:tc>
        <w:tc>
          <w:tcPr>
            <w:tcW w:w="1931" w:type="dxa"/>
            <w:shd w:val="clear" w:color="auto" w:fill="auto"/>
            <w:vAlign w:val="center"/>
          </w:tcPr>
          <w:p w14:paraId="6B743A4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w:t>
            </w:r>
          </w:p>
        </w:tc>
        <w:tc>
          <w:tcPr>
            <w:tcW w:w="3585" w:type="dxa"/>
            <w:shd w:val="clear" w:color="auto" w:fill="auto"/>
            <w:vAlign w:val="center"/>
          </w:tcPr>
          <w:p w14:paraId="64EC6BD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3</w:t>
            </w:r>
          </w:p>
        </w:tc>
        <w:tc>
          <w:tcPr>
            <w:tcW w:w="2379" w:type="dxa"/>
            <w:vAlign w:val="center"/>
          </w:tcPr>
          <w:p w14:paraId="5CF1096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4</w:t>
            </w:r>
          </w:p>
        </w:tc>
        <w:tc>
          <w:tcPr>
            <w:tcW w:w="1756" w:type="dxa"/>
            <w:vAlign w:val="center"/>
          </w:tcPr>
          <w:p w14:paraId="2603153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5</w:t>
            </w:r>
          </w:p>
        </w:tc>
      </w:tr>
      <w:tr w:rsidR="00227A9B" w:rsidRPr="00A973BD" w14:paraId="562C95D2" w14:textId="77777777" w:rsidTr="00227A9B">
        <w:trPr>
          <w:trHeight w:val="137"/>
          <w:jc w:val="center"/>
        </w:trPr>
        <w:tc>
          <w:tcPr>
            <w:tcW w:w="555" w:type="dxa"/>
            <w:vMerge w:val="restart"/>
            <w:shd w:val="clear" w:color="auto" w:fill="auto"/>
            <w:noWrap/>
            <w:vAlign w:val="center"/>
          </w:tcPr>
          <w:p w14:paraId="4B79EDC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w:t>
            </w:r>
          </w:p>
        </w:tc>
        <w:tc>
          <w:tcPr>
            <w:tcW w:w="1931" w:type="dxa"/>
            <w:vMerge w:val="restart"/>
            <w:shd w:val="clear" w:color="auto" w:fill="auto"/>
            <w:vAlign w:val="center"/>
          </w:tcPr>
          <w:p w14:paraId="1FA3D01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 xml:space="preserve">високопоточний діалізатор </w:t>
            </w:r>
          </w:p>
          <w:p w14:paraId="6A72282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1,4-1,6 м.кв.</w:t>
            </w:r>
          </w:p>
        </w:tc>
        <w:tc>
          <w:tcPr>
            <w:tcW w:w="3585" w:type="dxa"/>
            <w:shd w:val="clear" w:color="auto" w:fill="auto"/>
            <w:vAlign w:val="center"/>
          </w:tcPr>
          <w:p w14:paraId="387AD29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vAlign w:val="center"/>
          </w:tcPr>
          <w:p w14:paraId="5AEE62D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vAlign w:val="center"/>
          </w:tcPr>
          <w:p w14:paraId="0653C155"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1769797" w14:textId="77777777" w:rsidTr="00227A9B">
        <w:trPr>
          <w:trHeight w:val="137"/>
          <w:jc w:val="center"/>
        </w:trPr>
        <w:tc>
          <w:tcPr>
            <w:tcW w:w="555" w:type="dxa"/>
            <w:vMerge/>
            <w:shd w:val="clear" w:color="auto" w:fill="auto"/>
            <w:noWrap/>
            <w:vAlign w:val="center"/>
          </w:tcPr>
          <w:p w14:paraId="077C7F1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E2575F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E2B7D4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vAlign w:val="center"/>
          </w:tcPr>
          <w:p w14:paraId="357263B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1,4 - 1,6</w:t>
            </w:r>
          </w:p>
        </w:tc>
        <w:tc>
          <w:tcPr>
            <w:tcW w:w="1756" w:type="dxa"/>
            <w:vAlign w:val="center"/>
          </w:tcPr>
          <w:p w14:paraId="00672EAF"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9C8985D" w14:textId="77777777" w:rsidTr="00227A9B">
        <w:trPr>
          <w:trHeight w:val="137"/>
          <w:jc w:val="center"/>
        </w:trPr>
        <w:tc>
          <w:tcPr>
            <w:tcW w:w="555" w:type="dxa"/>
            <w:vMerge/>
            <w:shd w:val="clear" w:color="auto" w:fill="auto"/>
            <w:noWrap/>
            <w:vAlign w:val="center"/>
          </w:tcPr>
          <w:p w14:paraId="0DA22F30"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1F8F02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622D30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vAlign w:val="center"/>
          </w:tcPr>
          <w:p w14:paraId="6106C06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vAlign w:val="center"/>
          </w:tcPr>
          <w:p w14:paraId="5B10423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EA5AB74" w14:textId="77777777" w:rsidTr="00227A9B">
        <w:trPr>
          <w:trHeight w:val="137"/>
          <w:jc w:val="center"/>
        </w:trPr>
        <w:tc>
          <w:tcPr>
            <w:tcW w:w="555" w:type="dxa"/>
            <w:vMerge/>
            <w:shd w:val="clear" w:color="auto" w:fill="auto"/>
            <w:noWrap/>
            <w:vAlign w:val="center"/>
          </w:tcPr>
          <w:p w14:paraId="3F89E89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8AD13F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2E4CC0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vAlign w:val="center"/>
          </w:tcPr>
          <w:p w14:paraId="6E73A00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265</w:t>
            </w:r>
          </w:p>
        </w:tc>
        <w:tc>
          <w:tcPr>
            <w:tcW w:w="1756" w:type="dxa"/>
            <w:vAlign w:val="center"/>
          </w:tcPr>
          <w:p w14:paraId="64CE051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FB5F788" w14:textId="77777777" w:rsidTr="00227A9B">
        <w:trPr>
          <w:trHeight w:val="137"/>
          <w:jc w:val="center"/>
        </w:trPr>
        <w:tc>
          <w:tcPr>
            <w:tcW w:w="555" w:type="dxa"/>
            <w:vMerge/>
            <w:shd w:val="clear" w:color="auto" w:fill="auto"/>
            <w:noWrap/>
            <w:vAlign w:val="center"/>
          </w:tcPr>
          <w:p w14:paraId="44AF5D2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6957D1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FED49C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vAlign w:val="center"/>
          </w:tcPr>
          <w:p w14:paraId="4D343062"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243</w:t>
            </w:r>
          </w:p>
        </w:tc>
        <w:tc>
          <w:tcPr>
            <w:tcW w:w="1756" w:type="dxa"/>
            <w:vAlign w:val="center"/>
          </w:tcPr>
          <w:p w14:paraId="6630F86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4A4E18E" w14:textId="77777777" w:rsidTr="00227A9B">
        <w:trPr>
          <w:trHeight w:val="137"/>
          <w:jc w:val="center"/>
        </w:trPr>
        <w:tc>
          <w:tcPr>
            <w:tcW w:w="555" w:type="dxa"/>
            <w:vMerge/>
            <w:shd w:val="clear" w:color="auto" w:fill="auto"/>
            <w:noWrap/>
            <w:vAlign w:val="center"/>
          </w:tcPr>
          <w:p w14:paraId="02E6092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DF9000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48383A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vAlign w:val="center"/>
          </w:tcPr>
          <w:p w14:paraId="245EB6D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223</w:t>
            </w:r>
          </w:p>
        </w:tc>
        <w:tc>
          <w:tcPr>
            <w:tcW w:w="1756" w:type="dxa"/>
            <w:vAlign w:val="center"/>
          </w:tcPr>
          <w:p w14:paraId="60987A9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71E206C" w14:textId="77777777" w:rsidTr="00227A9B">
        <w:trPr>
          <w:trHeight w:val="516"/>
          <w:jc w:val="center"/>
        </w:trPr>
        <w:tc>
          <w:tcPr>
            <w:tcW w:w="555" w:type="dxa"/>
            <w:vMerge/>
            <w:shd w:val="clear" w:color="auto" w:fill="auto"/>
            <w:noWrap/>
            <w:vAlign w:val="center"/>
          </w:tcPr>
          <w:p w14:paraId="546DDC7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5B010A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E7AE84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 xml:space="preserve">Кліренс вітаміну В12, мл/хв, не менше </w:t>
            </w:r>
            <w:r w:rsidRPr="00A973BD">
              <w:rPr>
                <w:rFonts w:ascii="Times New Roman" w:hAnsi="Times New Roman"/>
                <w:noProof/>
                <w:sz w:val="24"/>
                <w:szCs w:val="24"/>
                <w:lang w:val="uk-UA"/>
              </w:rPr>
              <w:t>*</w:t>
            </w:r>
          </w:p>
        </w:tc>
        <w:tc>
          <w:tcPr>
            <w:tcW w:w="2379" w:type="dxa"/>
            <w:vAlign w:val="center"/>
          </w:tcPr>
          <w:p w14:paraId="6C2E967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162</w:t>
            </w:r>
          </w:p>
        </w:tc>
        <w:tc>
          <w:tcPr>
            <w:tcW w:w="1756" w:type="dxa"/>
            <w:vAlign w:val="center"/>
          </w:tcPr>
          <w:p w14:paraId="524EE11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F553E03" w14:textId="77777777" w:rsidTr="00227A9B">
        <w:trPr>
          <w:trHeight w:val="137"/>
          <w:jc w:val="center"/>
        </w:trPr>
        <w:tc>
          <w:tcPr>
            <w:tcW w:w="555" w:type="dxa"/>
            <w:vMerge/>
            <w:shd w:val="clear" w:color="auto" w:fill="auto"/>
            <w:noWrap/>
            <w:vAlign w:val="center"/>
          </w:tcPr>
          <w:p w14:paraId="19CEACB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8C5E93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B91986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vAlign w:val="center"/>
          </w:tcPr>
          <w:p w14:paraId="2B91BAE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37</w:t>
            </w:r>
          </w:p>
        </w:tc>
        <w:tc>
          <w:tcPr>
            <w:tcW w:w="1756" w:type="dxa"/>
            <w:vAlign w:val="center"/>
          </w:tcPr>
          <w:p w14:paraId="10BC354B"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DF34CA5" w14:textId="77777777" w:rsidTr="00227A9B">
        <w:trPr>
          <w:trHeight w:val="516"/>
          <w:jc w:val="center"/>
        </w:trPr>
        <w:tc>
          <w:tcPr>
            <w:tcW w:w="555" w:type="dxa"/>
            <w:vMerge/>
            <w:shd w:val="clear" w:color="auto" w:fill="auto"/>
            <w:noWrap/>
            <w:vAlign w:val="center"/>
          </w:tcPr>
          <w:p w14:paraId="2438C2A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091023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60E1D7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vAlign w:val="center"/>
          </w:tcPr>
          <w:p w14:paraId="268D4E40" w14:textId="177B681F"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100</w:t>
            </w:r>
          </w:p>
        </w:tc>
        <w:tc>
          <w:tcPr>
            <w:tcW w:w="1756" w:type="dxa"/>
            <w:vAlign w:val="center"/>
          </w:tcPr>
          <w:p w14:paraId="15FFB5EF"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6844FB8" w14:textId="77777777" w:rsidTr="00227A9B">
        <w:trPr>
          <w:trHeight w:val="247"/>
          <w:jc w:val="center"/>
        </w:trPr>
        <w:tc>
          <w:tcPr>
            <w:tcW w:w="555" w:type="dxa"/>
            <w:vMerge/>
            <w:shd w:val="clear" w:color="auto" w:fill="auto"/>
            <w:noWrap/>
            <w:vAlign w:val="center"/>
          </w:tcPr>
          <w:p w14:paraId="49D01FF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067589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27BF71FA" w14:textId="77777777" w:rsidR="00227A9B" w:rsidRPr="00A973BD" w:rsidRDefault="00227A9B" w:rsidP="00227A9B">
            <w:pPr>
              <w:spacing w:after="0" w:line="240" w:lineRule="auto"/>
              <w:jc w:val="center"/>
              <w:rPr>
                <w:rFonts w:ascii="Times New Roman" w:hAnsi="Times New Roman"/>
                <w:i/>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47CF5F92" w14:textId="77777777" w:rsidTr="00227A9B">
        <w:trPr>
          <w:trHeight w:val="264"/>
          <w:jc w:val="center"/>
        </w:trPr>
        <w:tc>
          <w:tcPr>
            <w:tcW w:w="555" w:type="dxa"/>
            <w:vMerge w:val="restart"/>
            <w:shd w:val="clear" w:color="auto" w:fill="auto"/>
            <w:noWrap/>
            <w:vAlign w:val="center"/>
          </w:tcPr>
          <w:p w14:paraId="4CF3461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w:t>
            </w:r>
          </w:p>
        </w:tc>
        <w:tc>
          <w:tcPr>
            <w:tcW w:w="1931" w:type="dxa"/>
            <w:vMerge w:val="restart"/>
            <w:shd w:val="clear" w:color="auto" w:fill="auto"/>
            <w:vAlign w:val="center"/>
          </w:tcPr>
          <w:p w14:paraId="2BD5EBE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 xml:space="preserve">високопоточний діалізатор </w:t>
            </w:r>
          </w:p>
          <w:p w14:paraId="48C7D23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1,4-1,5 м.кв</w:t>
            </w:r>
          </w:p>
        </w:tc>
        <w:tc>
          <w:tcPr>
            <w:tcW w:w="3585" w:type="dxa"/>
            <w:shd w:val="clear" w:color="auto" w:fill="auto"/>
            <w:vAlign w:val="center"/>
          </w:tcPr>
          <w:p w14:paraId="34D74A0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shd w:val="clear" w:color="auto" w:fill="auto"/>
            <w:vAlign w:val="center"/>
          </w:tcPr>
          <w:p w14:paraId="424029DD"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shd w:val="clear" w:color="auto" w:fill="auto"/>
            <w:vAlign w:val="center"/>
          </w:tcPr>
          <w:p w14:paraId="3292E10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FAEBAED" w14:textId="77777777" w:rsidTr="00227A9B">
        <w:trPr>
          <w:trHeight w:val="270"/>
          <w:jc w:val="center"/>
        </w:trPr>
        <w:tc>
          <w:tcPr>
            <w:tcW w:w="555" w:type="dxa"/>
            <w:vMerge/>
            <w:shd w:val="clear" w:color="auto" w:fill="auto"/>
            <w:noWrap/>
            <w:vAlign w:val="center"/>
          </w:tcPr>
          <w:p w14:paraId="79924D4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CACD7C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DDE750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shd w:val="clear" w:color="auto" w:fill="auto"/>
            <w:vAlign w:val="center"/>
          </w:tcPr>
          <w:p w14:paraId="2A3BC2D7" w14:textId="77777777" w:rsidR="00227A9B" w:rsidRPr="00A973BD" w:rsidRDefault="00227A9B" w:rsidP="00227A9B">
            <w:pPr>
              <w:spacing w:after="0" w:line="240" w:lineRule="auto"/>
              <w:jc w:val="center"/>
              <w:rPr>
                <w:rFonts w:ascii="Times New Roman" w:hAnsi="Times New Roman"/>
                <w:strike/>
                <w:noProof/>
                <w:sz w:val="24"/>
                <w:szCs w:val="24"/>
                <w:lang w:val="uk-UA"/>
              </w:rPr>
            </w:pPr>
            <w:r w:rsidRPr="00A973BD">
              <w:rPr>
                <w:rFonts w:ascii="Times New Roman" w:hAnsi="Times New Roman"/>
                <w:noProof/>
                <w:sz w:val="24"/>
                <w:szCs w:val="24"/>
                <w:lang w:val="uk-UA" w:eastAsia="x-none"/>
              </w:rPr>
              <w:t>1,4 - 1,5</w:t>
            </w:r>
          </w:p>
        </w:tc>
        <w:tc>
          <w:tcPr>
            <w:tcW w:w="1756" w:type="dxa"/>
            <w:shd w:val="clear" w:color="auto" w:fill="auto"/>
            <w:vAlign w:val="center"/>
          </w:tcPr>
          <w:p w14:paraId="51AE884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7741CE5" w14:textId="77777777" w:rsidTr="00227A9B">
        <w:trPr>
          <w:trHeight w:val="270"/>
          <w:jc w:val="center"/>
        </w:trPr>
        <w:tc>
          <w:tcPr>
            <w:tcW w:w="555" w:type="dxa"/>
            <w:vMerge/>
            <w:shd w:val="clear" w:color="auto" w:fill="auto"/>
            <w:noWrap/>
            <w:vAlign w:val="center"/>
          </w:tcPr>
          <w:p w14:paraId="5D45D33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AC5AD6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C99B42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shd w:val="clear" w:color="auto" w:fill="auto"/>
            <w:vAlign w:val="center"/>
          </w:tcPr>
          <w:p w14:paraId="5FA26DA0"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14:paraId="75548B62"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CD99573" w14:textId="77777777" w:rsidTr="00227A9B">
        <w:trPr>
          <w:trHeight w:val="330"/>
          <w:jc w:val="center"/>
        </w:trPr>
        <w:tc>
          <w:tcPr>
            <w:tcW w:w="555" w:type="dxa"/>
            <w:vMerge/>
            <w:shd w:val="clear" w:color="auto" w:fill="auto"/>
            <w:noWrap/>
            <w:vAlign w:val="center"/>
          </w:tcPr>
          <w:p w14:paraId="4C85656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49086C0"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78E352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159A55B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270</w:t>
            </w:r>
          </w:p>
        </w:tc>
        <w:tc>
          <w:tcPr>
            <w:tcW w:w="1756" w:type="dxa"/>
            <w:shd w:val="clear" w:color="auto" w:fill="auto"/>
            <w:vAlign w:val="center"/>
          </w:tcPr>
          <w:p w14:paraId="5CD61B1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8827C6B" w14:textId="77777777" w:rsidTr="00227A9B">
        <w:trPr>
          <w:trHeight w:val="330"/>
          <w:jc w:val="center"/>
        </w:trPr>
        <w:tc>
          <w:tcPr>
            <w:tcW w:w="555" w:type="dxa"/>
            <w:vMerge/>
            <w:shd w:val="clear" w:color="auto" w:fill="auto"/>
            <w:noWrap/>
            <w:vAlign w:val="center"/>
          </w:tcPr>
          <w:p w14:paraId="624725A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E7D7A4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EC999A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6717EED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250</w:t>
            </w:r>
          </w:p>
        </w:tc>
        <w:tc>
          <w:tcPr>
            <w:tcW w:w="1756" w:type="dxa"/>
            <w:shd w:val="clear" w:color="auto" w:fill="auto"/>
            <w:vAlign w:val="center"/>
          </w:tcPr>
          <w:p w14:paraId="1C33564D"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24EFFBA" w14:textId="77777777" w:rsidTr="00227A9B">
        <w:trPr>
          <w:trHeight w:val="225"/>
          <w:jc w:val="center"/>
        </w:trPr>
        <w:tc>
          <w:tcPr>
            <w:tcW w:w="555" w:type="dxa"/>
            <w:vMerge/>
            <w:shd w:val="clear" w:color="auto" w:fill="auto"/>
            <w:noWrap/>
            <w:vAlign w:val="center"/>
          </w:tcPr>
          <w:p w14:paraId="40EC1AC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CCBC1D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FD76F5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36D7B64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235</w:t>
            </w:r>
          </w:p>
        </w:tc>
        <w:tc>
          <w:tcPr>
            <w:tcW w:w="1756" w:type="dxa"/>
            <w:shd w:val="clear" w:color="auto" w:fill="auto"/>
            <w:vAlign w:val="center"/>
          </w:tcPr>
          <w:p w14:paraId="0C78688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79D7063" w14:textId="77777777" w:rsidTr="00227A9B">
        <w:trPr>
          <w:trHeight w:val="315"/>
          <w:jc w:val="center"/>
        </w:trPr>
        <w:tc>
          <w:tcPr>
            <w:tcW w:w="555" w:type="dxa"/>
            <w:vMerge/>
            <w:shd w:val="clear" w:color="auto" w:fill="auto"/>
            <w:noWrap/>
            <w:vAlign w:val="center"/>
          </w:tcPr>
          <w:p w14:paraId="2BB53FA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3572B7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22BE14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086F3C1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167</w:t>
            </w:r>
          </w:p>
        </w:tc>
        <w:tc>
          <w:tcPr>
            <w:tcW w:w="1756" w:type="dxa"/>
            <w:shd w:val="clear" w:color="auto" w:fill="auto"/>
            <w:vAlign w:val="center"/>
          </w:tcPr>
          <w:p w14:paraId="2E60EE2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C04A5A6" w14:textId="77777777" w:rsidTr="00227A9B">
        <w:trPr>
          <w:trHeight w:val="240"/>
          <w:jc w:val="center"/>
        </w:trPr>
        <w:tc>
          <w:tcPr>
            <w:tcW w:w="555" w:type="dxa"/>
            <w:vMerge/>
            <w:shd w:val="clear" w:color="auto" w:fill="auto"/>
            <w:noWrap/>
            <w:vAlign w:val="center"/>
          </w:tcPr>
          <w:p w14:paraId="4DED697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7F402D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71D378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shd w:val="clear" w:color="auto" w:fill="auto"/>
            <w:vAlign w:val="center"/>
          </w:tcPr>
          <w:p w14:paraId="16E774C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46</w:t>
            </w:r>
          </w:p>
        </w:tc>
        <w:tc>
          <w:tcPr>
            <w:tcW w:w="1756" w:type="dxa"/>
            <w:shd w:val="clear" w:color="auto" w:fill="auto"/>
            <w:vAlign w:val="center"/>
          </w:tcPr>
          <w:p w14:paraId="4877EE7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7CB500E" w14:textId="77777777" w:rsidTr="00227A9B">
        <w:trPr>
          <w:trHeight w:val="165"/>
          <w:jc w:val="center"/>
        </w:trPr>
        <w:tc>
          <w:tcPr>
            <w:tcW w:w="555" w:type="dxa"/>
            <w:vMerge/>
            <w:shd w:val="clear" w:color="auto" w:fill="auto"/>
            <w:noWrap/>
            <w:vAlign w:val="center"/>
          </w:tcPr>
          <w:p w14:paraId="1953974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6DFBE6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097A0E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shd w:val="clear" w:color="auto" w:fill="auto"/>
            <w:vAlign w:val="center"/>
          </w:tcPr>
          <w:p w14:paraId="1404759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91</w:t>
            </w:r>
          </w:p>
        </w:tc>
        <w:tc>
          <w:tcPr>
            <w:tcW w:w="1756" w:type="dxa"/>
            <w:shd w:val="clear" w:color="auto" w:fill="auto"/>
            <w:vAlign w:val="center"/>
          </w:tcPr>
          <w:p w14:paraId="0A1FFA2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E6733C3" w14:textId="77777777" w:rsidTr="00227A9B">
        <w:trPr>
          <w:trHeight w:val="300"/>
          <w:jc w:val="center"/>
        </w:trPr>
        <w:tc>
          <w:tcPr>
            <w:tcW w:w="555" w:type="dxa"/>
            <w:vMerge/>
            <w:shd w:val="clear" w:color="auto" w:fill="auto"/>
            <w:noWrap/>
            <w:vAlign w:val="center"/>
          </w:tcPr>
          <w:p w14:paraId="1DCAE5E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BE3A1D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36C3BE4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25A45E6B" w14:textId="77777777" w:rsidTr="00227A9B">
        <w:trPr>
          <w:trHeight w:val="239"/>
          <w:jc w:val="center"/>
        </w:trPr>
        <w:tc>
          <w:tcPr>
            <w:tcW w:w="555" w:type="dxa"/>
            <w:vMerge w:val="restart"/>
            <w:shd w:val="clear" w:color="auto" w:fill="auto"/>
            <w:noWrap/>
            <w:vAlign w:val="center"/>
          </w:tcPr>
          <w:p w14:paraId="2839796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3</w:t>
            </w:r>
          </w:p>
        </w:tc>
        <w:tc>
          <w:tcPr>
            <w:tcW w:w="1931" w:type="dxa"/>
            <w:vMerge w:val="restart"/>
            <w:shd w:val="clear" w:color="auto" w:fill="auto"/>
            <w:vAlign w:val="center"/>
          </w:tcPr>
          <w:p w14:paraId="3FF2919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1,7-1,9 м.кв.</w:t>
            </w:r>
          </w:p>
        </w:tc>
        <w:tc>
          <w:tcPr>
            <w:tcW w:w="3585" w:type="dxa"/>
            <w:shd w:val="clear" w:color="auto" w:fill="auto"/>
            <w:vAlign w:val="center"/>
          </w:tcPr>
          <w:p w14:paraId="57C9659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vAlign w:val="center"/>
          </w:tcPr>
          <w:p w14:paraId="644C249B"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vAlign w:val="center"/>
          </w:tcPr>
          <w:p w14:paraId="58252FB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28F6BC1" w14:textId="77777777" w:rsidTr="00227A9B">
        <w:trPr>
          <w:trHeight w:val="239"/>
          <w:jc w:val="center"/>
        </w:trPr>
        <w:tc>
          <w:tcPr>
            <w:tcW w:w="555" w:type="dxa"/>
            <w:vMerge/>
            <w:shd w:val="clear" w:color="auto" w:fill="auto"/>
            <w:noWrap/>
            <w:vAlign w:val="center"/>
          </w:tcPr>
          <w:p w14:paraId="2DC6E7A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2B258D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F0657F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vAlign w:val="center"/>
          </w:tcPr>
          <w:p w14:paraId="416A6DB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1,7 – 1,9</w:t>
            </w:r>
          </w:p>
        </w:tc>
        <w:tc>
          <w:tcPr>
            <w:tcW w:w="1756" w:type="dxa"/>
            <w:vAlign w:val="center"/>
          </w:tcPr>
          <w:p w14:paraId="2B00A38F"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B35E2BE" w14:textId="77777777" w:rsidTr="00227A9B">
        <w:trPr>
          <w:trHeight w:val="239"/>
          <w:jc w:val="center"/>
        </w:trPr>
        <w:tc>
          <w:tcPr>
            <w:tcW w:w="555" w:type="dxa"/>
            <w:vMerge/>
            <w:shd w:val="clear" w:color="auto" w:fill="auto"/>
            <w:noWrap/>
            <w:vAlign w:val="center"/>
          </w:tcPr>
          <w:p w14:paraId="6325BDE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9F32B3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0CEF20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vAlign w:val="center"/>
          </w:tcPr>
          <w:p w14:paraId="5E2867E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vAlign w:val="center"/>
          </w:tcPr>
          <w:p w14:paraId="4F264BC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AB88D43" w14:textId="77777777" w:rsidTr="00227A9B">
        <w:trPr>
          <w:trHeight w:val="239"/>
          <w:jc w:val="center"/>
        </w:trPr>
        <w:tc>
          <w:tcPr>
            <w:tcW w:w="555" w:type="dxa"/>
            <w:vMerge/>
            <w:shd w:val="clear" w:color="auto" w:fill="auto"/>
            <w:noWrap/>
            <w:vAlign w:val="center"/>
          </w:tcPr>
          <w:p w14:paraId="2D48578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B51F0D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1904C8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vAlign w:val="center"/>
          </w:tcPr>
          <w:p w14:paraId="37D5BA2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279</w:t>
            </w:r>
          </w:p>
        </w:tc>
        <w:tc>
          <w:tcPr>
            <w:tcW w:w="1756" w:type="dxa"/>
            <w:vAlign w:val="center"/>
          </w:tcPr>
          <w:p w14:paraId="1D5255F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1386A56" w14:textId="77777777" w:rsidTr="00227A9B">
        <w:trPr>
          <w:trHeight w:val="239"/>
          <w:jc w:val="center"/>
        </w:trPr>
        <w:tc>
          <w:tcPr>
            <w:tcW w:w="555" w:type="dxa"/>
            <w:vMerge/>
            <w:shd w:val="clear" w:color="auto" w:fill="auto"/>
            <w:noWrap/>
            <w:vAlign w:val="center"/>
          </w:tcPr>
          <w:p w14:paraId="15104DC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D85CB7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0DADF0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vAlign w:val="center"/>
          </w:tcPr>
          <w:p w14:paraId="67AB111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257</w:t>
            </w:r>
          </w:p>
        </w:tc>
        <w:tc>
          <w:tcPr>
            <w:tcW w:w="1756" w:type="dxa"/>
            <w:vAlign w:val="center"/>
          </w:tcPr>
          <w:p w14:paraId="28BBA1BC"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63ED38A" w14:textId="77777777" w:rsidTr="00227A9B">
        <w:trPr>
          <w:trHeight w:val="239"/>
          <w:jc w:val="center"/>
        </w:trPr>
        <w:tc>
          <w:tcPr>
            <w:tcW w:w="555" w:type="dxa"/>
            <w:vMerge/>
            <w:shd w:val="clear" w:color="auto" w:fill="auto"/>
            <w:noWrap/>
            <w:vAlign w:val="center"/>
          </w:tcPr>
          <w:p w14:paraId="2C54323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516708C"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38E8702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vAlign w:val="center"/>
          </w:tcPr>
          <w:p w14:paraId="4823FC22"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239</w:t>
            </w:r>
          </w:p>
        </w:tc>
        <w:tc>
          <w:tcPr>
            <w:tcW w:w="1756" w:type="dxa"/>
            <w:vAlign w:val="center"/>
          </w:tcPr>
          <w:p w14:paraId="278C8E6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86AD7A7" w14:textId="77777777" w:rsidTr="00227A9B">
        <w:trPr>
          <w:trHeight w:val="516"/>
          <w:jc w:val="center"/>
        </w:trPr>
        <w:tc>
          <w:tcPr>
            <w:tcW w:w="555" w:type="dxa"/>
            <w:vMerge/>
            <w:shd w:val="clear" w:color="auto" w:fill="auto"/>
            <w:noWrap/>
            <w:vAlign w:val="center"/>
          </w:tcPr>
          <w:p w14:paraId="434626B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548A65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F22C36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vAlign w:val="center"/>
          </w:tcPr>
          <w:p w14:paraId="73AF383B" w14:textId="2B491542"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180</w:t>
            </w:r>
          </w:p>
        </w:tc>
        <w:tc>
          <w:tcPr>
            <w:tcW w:w="1756" w:type="dxa"/>
            <w:vAlign w:val="center"/>
          </w:tcPr>
          <w:p w14:paraId="240D2C5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19B6A50" w14:textId="77777777" w:rsidTr="00227A9B">
        <w:trPr>
          <w:trHeight w:val="239"/>
          <w:jc w:val="center"/>
        </w:trPr>
        <w:tc>
          <w:tcPr>
            <w:tcW w:w="555" w:type="dxa"/>
            <w:vMerge/>
            <w:shd w:val="clear" w:color="auto" w:fill="auto"/>
            <w:noWrap/>
            <w:vAlign w:val="center"/>
          </w:tcPr>
          <w:p w14:paraId="25DFF78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C2822C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ACA13B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 xml:space="preserve">Коефіцієнт ультрафільтрації </w:t>
            </w:r>
            <w:r w:rsidRPr="00A973BD">
              <w:rPr>
                <w:rFonts w:ascii="Times New Roman" w:hAnsi="Times New Roman"/>
                <w:noProof/>
                <w:sz w:val="24"/>
                <w:szCs w:val="24"/>
                <w:lang w:val="uk-UA" w:eastAsia="x-none"/>
              </w:rPr>
              <w:lastRenderedPageBreak/>
              <w:t>мл/год/мм.рт.ст., не менше</w:t>
            </w:r>
            <w:r w:rsidRPr="00A973BD">
              <w:rPr>
                <w:rFonts w:ascii="Times New Roman" w:hAnsi="Times New Roman"/>
                <w:noProof/>
                <w:sz w:val="24"/>
                <w:szCs w:val="24"/>
                <w:lang w:val="uk-UA"/>
              </w:rPr>
              <w:t>*</w:t>
            </w:r>
          </w:p>
        </w:tc>
        <w:tc>
          <w:tcPr>
            <w:tcW w:w="2379" w:type="dxa"/>
            <w:vAlign w:val="center"/>
          </w:tcPr>
          <w:p w14:paraId="45641A6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51</w:t>
            </w:r>
          </w:p>
        </w:tc>
        <w:tc>
          <w:tcPr>
            <w:tcW w:w="1756" w:type="dxa"/>
            <w:vAlign w:val="center"/>
          </w:tcPr>
          <w:p w14:paraId="2C555B4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B519D54" w14:textId="77777777" w:rsidTr="00227A9B">
        <w:trPr>
          <w:trHeight w:val="140"/>
          <w:jc w:val="center"/>
        </w:trPr>
        <w:tc>
          <w:tcPr>
            <w:tcW w:w="555" w:type="dxa"/>
            <w:vMerge/>
            <w:shd w:val="clear" w:color="auto" w:fill="auto"/>
            <w:noWrap/>
            <w:vAlign w:val="center"/>
          </w:tcPr>
          <w:p w14:paraId="224A6FC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CAE202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F140DE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vAlign w:val="center"/>
          </w:tcPr>
          <w:p w14:paraId="1F65FDF5" w14:textId="6DBE50D6"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120</w:t>
            </w:r>
          </w:p>
        </w:tc>
        <w:tc>
          <w:tcPr>
            <w:tcW w:w="1756" w:type="dxa"/>
            <w:vAlign w:val="center"/>
          </w:tcPr>
          <w:p w14:paraId="26CC6BD5"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8408278" w14:textId="77777777" w:rsidTr="00227A9B">
        <w:trPr>
          <w:trHeight w:val="70"/>
          <w:jc w:val="center"/>
        </w:trPr>
        <w:tc>
          <w:tcPr>
            <w:tcW w:w="555" w:type="dxa"/>
            <w:vMerge/>
            <w:shd w:val="clear" w:color="auto" w:fill="auto"/>
            <w:noWrap/>
            <w:vAlign w:val="center"/>
          </w:tcPr>
          <w:p w14:paraId="550D55E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BA5C6E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21CC5E0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72CCD13D" w14:textId="77777777" w:rsidTr="00227A9B">
        <w:trPr>
          <w:trHeight w:val="70"/>
          <w:jc w:val="center"/>
        </w:trPr>
        <w:tc>
          <w:tcPr>
            <w:tcW w:w="555" w:type="dxa"/>
            <w:vMerge w:val="restart"/>
            <w:shd w:val="clear" w:color="auto" w:fill="auto"/>
            <w:noWrap/>
            <w:vAlign w:val="center"/>
          </w:tcPr>
          <w:p w14:paraId="1DDA117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4</w:t>
            </w:r>
          </w:p>
        </w:tc>
        <w:tc>
          <w:tcPr>
            <w:tcW w:w="1931" w:type="dxa"/>
            <w:vMerge w:val="restart"/>
            <w:shd w:val="clear" w:color="auto" w:fill="auto"/>
            <w:vAlign w:val="center"/>
          </w:tcPr>
          <w:p w14:paraId="51DC838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1,8-1,9 м.кв.</w:t>
            </w:r>
          </w:p>
        </w:tc>
        <w:tc>
          <w:tcPr>
            <w:tcW w:w="3585" w:type="dxa"/>
            <w:shd w:val="clear" w:color="auto" w:fill="auto"/>
            <w:vAlign w:val="center"/>
          </w:tcPr>
          <w:p w14:paraId="13ADC91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shd w:val="clear" w:color="auto" w:fill="auto"/>
            <w:vAlign w:val="center"/>
          </w:tcPr>
          <w:p w14:paraId="0D07B63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shd w:val="clear" w:color="auto" w:fill="auto"/>
            <w:vAlign w:val="center"/>
          </w:tcPr>
          <w:p w14:paraId="7BE74847"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6F7E5530" w14:textId="77777777" w:rsidTr="00227A9B">
        <w:trPr>
          <w:trHeight w:val="70"/>
          <w:jc w:val="center"/>
        </w:trPr>
        <w:tc>
          <w:tcPr>
            <w:tcW w:w="555" w:type="dxa"/>
            <w:vMerge/>
            <w:shd w:val="clear" w:color="auto" w:fill="auto"/>
            <w:noWrap/>
            <w:vAlign w:val="center"/>
          </w:tcPr>
          <w:p w14:paraId="3683FE5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00C0CF6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FE0A78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shd w:val="clear" w:color="auto" w:fill="auto"/>
            <w:vAlign w:val="center"/>
          </w:tcPr>
          <w:p w14:paraId="688810CE"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1,8 – 1,9</w:t>
            </w:r>
          </w:p>
        </w:tc>
        <w:tc>
          <w:tcPr>
            <w:tcW w:w="1756" w:type="dxa"/>
            <w:shd w:val="clear" w:color="auto" w:fill="auto"/>
            <w:vAlign w:val="center"/>
          </w:tcPr>
          <w:p w14:paraId="46F992B7"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09EB21AA" w14:textId="77777777" w:rsidTr="00227A9B">
        <w:trPr>
          <w:trHeight w:val="70"/>
          <w:jc w:val="center"/>
        </w:trPr>
        <w:tc>
          <w:tcPr>
            <w:tcW w:w="555" w:type="dxa"/>
            <w:vMerge/>
            <w:shd w:val="clear" w:color="auto" w:fill="auto"/>
            <w:noWrap/>
            <w:vAlign w:val="center"/>
          </w:tcPr>
          <w:p w14:paraId="5C97030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85D0A3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45E1A4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shd w:val="clear" w:color="auto" w:fill="auto"/>
            <w:vAlign w:val="center"/>
          </w:tcPr>
          <w:p w14:paraId="7921F88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shd w:val="clear" w:color="auto" w:fill="auto"/>
            <w:vAlign w:val="center"/>
          </w:tcPr>
          <w:p w14:paraId="2747D60B"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27C097F1" w14:textId="77777777" w:rsidTr="00227A9B">
        <w:trPr>
          <w:trHeight w:val="315"/>
          <w:jc w:val="center"/>
        </w:trPr>
        <w:tc>
          <w:tcPr>
            <w:tcW w:w="555" w:type="dxa"/>
            <w:vMerge/>
            <w:shd w:val="clear" w:color="auto" w:fill="auto"/>
            <w:noWrap/>
            <w:vAlign w:val="center"/>
          </w:tcPr>
          <w:p w14:paraId="1C773D0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56D910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760D48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58C691A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280</w:t>
            </w:r>
          </w:p>
        </w:tc>
        <w:tc>
          <w:tcPr>
            <w:tcW w:w="1756" w:type="dxa"/>
            <w:shd w:val="clear" w:color="auto" w:fill="auto"/>
            <w:vAlign w:val="center"/>
          </w:tcPr>
          <w:p w14:paraId="54CF1760"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2037C995" w14:textId="77777777" w:rsidTr="00227A9B">
        <w:trPr>
          <w:trHeight w:val="360"/>
          <w:jc w:val="center"/>
        </w:trPr>
        <w:tc>
          <w:tcPr>
            <w:tcW w:w="555" w:type="dxa"/>
            <w:vMerge/>
            <w:shd w:val="clear" w:color="auto" w:fill="auto"/>
            <w:noWrap/>
            <w:vAlign w:val="center"/>
          </w:tcPr>
          <w:p w14:paraId="2291B8C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B6A043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3D311AC8"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1FDD5236"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260</w:t>
            </w:r>
          </w:p>
        </w:tc>
        <w:tc>
          <w:tcPr>
            <w:tcW w:w="1756" w:type="dxa"/>
            <w:shd w:val="clear" w:color="auto" w:fill="auto"/>
            <w:vAlign w:val="center"/>
          </w:tcPr>
          <w:p w14:paraId="08A79625"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58D454C" w14:textId="77777777" w:rsidTr="00227A9B">
        <w:trPr>
          <w:trHeight w:val="390"/>
          <w:jc w:val="center"/>
        </w:trPr>
        <w:tc>
          <w:tcPr>
            <w:tcW w:w="555" w:type="dxa"/>
            <w:vMerge/>
            <w:shd w:val="clear" w:color="auto" w:fill="auto"/>
            <w:noWrap/>
            <w:vAlign w:val="center"/>
          </w:tcPr>
          <w:p w14:paraId="173D1F3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1EE247E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69ED767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55E644EA"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246</w:t>
            </w:r>
          </w:p>
        </w:tc>
        <w:tc>
          <w:tcPr>
            <w:tcW w:w="1756" w:type="dxa"/>
            <w:shd w:val="clear" w:color="auto" w:fill="auto"/>
            <w:vAlign w:val="center"/>
          </w:tcPr>
          <w:p w14:paraId="7DEE99C0"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0DF12D24" w14:textId="77777777" w:rsidTr="00227A9B">
        <w:trPr>
          <w:trHeight w:val="405"/>
          <w:jc w:val="center"/>
        </w:trPr>
        <w:tc>
          <w:tcPr>
            <w:tcW w:w="555" w:type="dxa"/>
            <w:vMerge/>
            <w:shd w:val="clear" w:color="auto" w:fill="auto"/>
            <w:noWrap/>
            <w:vAlign w:val="center"/>
          </w:tcPr>
          <w:p w14:paraId="57A859D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08B4FCA"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2B80EB8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shd w:val="clear" w:color="auto" w:fill="auto"/>
            <w:vAlign w:val="center"/>
          </w:tcPr>
          <w:p w14:paraId="0BD93AB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184</w:t>
            </w:r>
          </w:p>
        </w:tc>
        <w:tc>
          <w:tcPr>
            <w:tcW w:w="1756" w:type="dxa"/>
            <w:shd w:val="clear" w:color="auto" w:fill="auto"/>
            <w:vAlign w:val="center"/>
          </w:tcPr>
          <w:p w14:paraId="27AF5F8B"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0E70146" w14:textId="77777777" w:rsidTr="00227A9B">
        <w:trPr>
          <w:trHeight w:val="270"/>
          <w:jc w:val="center"/>
        </w:trPr>
        <w:tc>
          <w:tcPr>
            <w:tcW w:w="555" w:type="dxa"/>
            <w:vMerge/>
            <w:shd w:val="clear" w:color="auto" w:fill="auto"/>
            <w:noWrap/>
            <w:vAlign w:val="center"/>
          </w:tcPr>
          <w:p w14:paraId="785D892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7639D85"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39ED70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shd w:val="clear" w:color="auto" w:fill="auto"/>
            <w:vAlign w:val="center"/>
          </w:tcPr>
          <w:p w14:paraId="7FAAF31D"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64</w:t>
            </w:r>
          </w:p>
        </w:tc>
        <w:tc>
          <w:tcPr>
            <w:tcW w:w="1756" w:type="dxa"/>
            <w:shd w:val="clear" w:color="auto" w:fill="auto"/>
            <w:vAlign w:val="center"/>
          </w:tcPr>
          <w:p w14:paraId="5C3D90C0"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6CEB92A5" w14:textId="77777777" w:rsidTr="00227A9B">
        <w:trPr>
          <w:trHeight w:val="70"/>
          <w:jc w:val="center"/>
        </w:trPr>
        <w:tc>
          <w:tcPr>
            <w:tcW w:w="555" w:type="dxa"/>
            <w:vMerge/>
            <w:shd w:val="clear" w:color="auto" w:fill="auto"/>
            <w:noWrap/>
            <w:vAlign w:val="center"/>
          </w:tcPr>
          <w:p w14:paraId="7928A70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279BC3A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DACD17B"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shd w:val="clear" w:color="auto" w:fill="auto"/>
            <w:vAlign w:val="center"/>
          </w:tcPr>
          <w:p w14:paraId="09ED14EF"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113</w:t>
            </w:r>
          </w:p>
        </w:tc>
        <w:tc>
          <w:tcPr>
            <w:tcW w:w="1756" w:type="dxa"/>
            <w:shd w:val="clear" w:color="auto" w:fill="auto"/>
            <w:vAlign w:val="center"/>
          </w:tcPr>
          <w:p w14:paraId="6748BF9B" w14:textId="77777777" w:rsidR="00227A9B" w:rsidRPr="00A973BD" w:rsidRDefault="00227A9B" w:rsidP="00227A9B">
            <w:pPr>
              <w:spacing w:after="0" w:line="240" w:lineRule="auto"/>
              <w:rPr>
                <w:rFonts w:ascii="Times New Roman" w:hAnsi="Times New Roman"/>
                <w:noProof/>
                <w:sz w:val="24"/>
                <w:szCs w:val="24"/>
                <w:lang w:val="uk-UA"/>
              </w:rPr>
            </w:pPr>
          </w:p>
        </w:tc>
      </w:tr>
      <w:tr w:rsidR="00227A9B" w:rsidRPr="00A973BD" w14:paraId="401C0909" w14:textId="77777777" w:rsidTr="00227A9B">
        <w:trPr>
          <w:trHeight w:val="70"/>
          <w:jc w:val="center"/>
        </w:trPr>
        <w:tc>
          <w:tcPr>
            <w:tcW w:w="555" w:type="dxa"/>
            <w:vMerge/>
            <w:shd w:val="clear" w:color="auto" w:fill="auto"/>
            <w:noWrap/>
            <w:vAlign w:val="center"/>
          </w:tcPr>
          <w:p w14:paraId="2465AF04"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BF7F5A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229819A1"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3EDC9A58" w14:textId="77777777" w:rsidTr="00227A9B">
        <w:trPr>
          <w:trHeight w:val="239"/>
          <w:jc w:val="center"/>
        </w:trPr>
        <w:tc>
          <w:tcPr>
            <w:tcW w:w="555" w:type="dxa"/>
            <w:vMerge w:val="restart"/>
            <w:shd w:val="clear" w:color="auto" w:fill="auto"/>
            <w:noWrap/>
            <w:vAlign w:val="center"/>
          </w:tcPr>
          <w:p w14:paraId="0E93660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5</w:t>
            </w:r>
          </w:p>
        </w:tc>
        <w:tc>
          <w:tcPr>
            <w:tcW w:w="1931" w:type="dxa"/>
            <w:vMerge w:val="restart"/>
            <w:shd w:val="clear" w:color="auto" w:fill="auto"/>
            <w:vAlign w:val="center"/>
          </w:tcPr>
          <w:p w14:paraId="47BEDB0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високопоточний діалізатор 2,0-2,2 м.кв.</w:t>
            </w:r>
          </w:p>
        </w:tc>
        <w:tc>
          <w:tcPr>
            <w:tcW w:w="3585" w:type="dxa"/>
            <w:shd w:val="clear" w:color="auto" w:fill="auto"/>
            <w:vAlign w:val="center"/>
          </w:tcPr>
          <w:p w14:paraId="7FE4D73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Мембрана діалізатора</w:t>
            </w:r>
          </w:p>
        </w:tc>
        <w:tc>
          <w:tcPr>
            <w:tcW w:w="2379" w:type="dxa"/>
            <w:vAlign w:val="center"/>
          </w:tcPr>
          <w:p w14:paraId="0920F34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cинтетична</w:t>
            </w:r>
          </w:p>
        </w:tc>
        <w:tc>
          <w:tcPr>
            <w:tcW w:w="1756" w:type="dxa"/>
            <w:vAlign w:val="center"/>
          </w:tcPr>
          <w:p w14:paraId="5021E1B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D6BCCC0" w14:textId="77777777" w:rsidTr="00227A9B">
        <w:trPr>
          <w:trHeight w:val="239"/>
          <w:jc w:val="center"/>
        </w:trPr>
        <w:tc>
          <w:tcPr>
            <w:tcW w:w="555" w:type="dxa"/>
            <w:vMerge/>
            <w:shd w:val="clear" w:color="auto" w:fill="auto"/>
            <w:noWrap/>
            <w:vAlign w:val="center"/>
          </w:tcPr>
          <w:p w14:paraId="301A07A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1A4316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3097020"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Площа мембрани, м²</w:t>
            </w:r>
          </w:p>
        </w:tc>
        <w:tc>
          <w:tcPr>
            <w:tcW w:w="2379" w:type="dxa"/>
            <w:vAlign w:val="center"/>
          </w:tcPr>
          <w:p w14:paraId="5C1F5EC1"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2,0 – 2,2</w:t>
            </w:r>
          </w:p>
        </w:tc>
        <w:tc>
          <w:tcPr>
            <w:tcW w:w="1756" w:type="dxa"/>
            <w:vAlign w:val="center"/>
          </w:tcPr>
          <w:p w14:paraId="3A82F7DE"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A3A3B32" w14:textId="77777777" w:rsidTr="00227A9B">
        <w:trPr>
          <w:trHeight w:val="239"/>
          <w:jc w:val="center"/>
        </w:trPr>
        <w:tc>
          <w:tcPr>
            <w:tcW w:w="555" w:type="dxa"/>
            <w:vMerge/>
            <w:shd w:val="clear" w:color="auto" w:fill="auto"/>
            <w:noWrap/>
            <w:vAlign w:val="center"/>
          </w:tcPr>
          <w:p w14:paraId="3B9AB81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994479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88BE093"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Метод стерилізації</w:t>
            </w:r>
          </w:p>
        </w:tc>
        <w:tc>
          <w:tcPr>
            <w:tcW w:w="2379" w:type="dxa"/>
            <w:vAlign w:val="center"/>
          </w:tcPr>
          <w:p w14:paraId="79332404"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x-none"/>
              </w:rPr>
              <w:t>парою або гамма-випроміненням</w:t>
            </w:r>
          </w:p>
        </w:tc>
        <w:tc>
          <w:tcPr>
            <w:tcW w:w="1756" w:type="dxa"/>
            <w:vAlign w:val="center"/>
          </w:tcPr>
          <w:p w14:paraId="39F9ABA2"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795B150C" w14:textId="77777777" w:rsidTr="00227A9B">
        <w:trPr>
          <w:trHeight w:val="239"/>
          <w:jc w:val="center"/>
        </w:trPr>
        <w:tc>
          <w:tcPr>
            <w:tcW w:w="555" w:type="dxa"/>
            <w:vMerge/>
            <w:shd w:val="clear" w:color="auto" w:fill="auto"/>
            <w:noWrap/>
            <w:vAlign w:val="center"/>
          </w:tcPr>
          <w:p w14:paraId="66FDC2B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0246A68"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0012F5E5"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сечовини мл/хв, не менше</w:t>
            </w:r>
            <w:r w:rsidRPr="00A973BD">
              <w:rPr>
                <w:rFonts w:ascii="Times New Roman" w:hAnsi="Times New Roman"/>
                <w:noProof/>
                <w:sz w:val="24"/>
                <w:szCs w:val="24"/>
                <w:lang w:val="uk-UA"/>
              </w:rPr>
              <w:t>*</w:t>
            </w:r>
          </w:p>
        </w:tc>
        <w:tc>
          <w:tcPr>
            <w:tcW w:w="2379" w:type="dxa"/>
            <w:vAlign w:val="center"/>
          </w:tcPr>
          <w:p w14:paraId="72700B0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279</w:t>
            </w:r>
          </w:p>
        </w:tc>
        <w:tc>
          <w:tcPr>
            <w:tcW w:w="1756" w:type="dxa"/>
            <w:vAlign w:val="center"/>
          </w:tcPr>
          <w:p w14:paraId="4F65397B"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9C45AD4" w14:textId="77777777" w:rsidTr="00227A9B">
        <w:trPr>
          <w:trHeight w:val="239"/>
          <w:jc w:val="center"/>
        </w:trPr>
        <w:tc>
          <w:tcPr>
            <w:tcW w:w="555" w:type="dxa"/>
            <w:vMerge/>
            <w:shd w:val="clear" w:color="auto" w:fill="auto"/>
            <w:noWrap/>
            <w:vAlign w:val="center"/>
          </w:tcPr>
          <w:p w14:paraId="364366B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2C96AC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4113EE4"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креатинину, мл/хв, не менше</w:t>
            </w:r>
            <w:r w:rsidRPr="00A973BD">
              <w:rPr>
                <w:rFonts w:ascii="Times New Roman" w:hAnsi="Times New Roman"/>
                <w:noProof/>
                <w:sz w:val="24"/>
                <w:szCs w:val="24"/>
                <w:lang w:val="uk-UA"/>
              </w:rPr>
              <w:t>*</w:t>
            </w:r>
          </w:p>
        </w:tc>
        <w:tc>
          <w:tcPr>
            <w:tcW w:w="2379" w:type="dxa"/>
            <w:vAlign w:val="center"/>
          </w:tcPr>
          <w:p w14:paraId="74A65CF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264</w:t>
            </w:r>
          </w:p>
        </w:tc>
        <w:tc>
          <w:tcPr>
            <w:tcW w:w="1756" w:type="dxa"/>
            <w:vAlign w:val="center"/>
          </w:tcPr>
          <w:p w14:paraId="2D4922AF"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CDFB14B" w14:textId="77777777" w:rsidTr="00227A9B">
        <w:trPr>
          <w:trHeight w:val="239"/>
          <w:jc w:val="center"/>
        </w:trPr>
        <w:tc>
          <w:tcPr>
            <w:tcW w:w="555" w:type="dxa"/>
            <w:vMerge/>
            <w:shd w:val="clear" w:color="auto" w:fill="auto"/>
            <w:noWrap/>
            <w:vAlign w:val="center"/>
          </w:tcPr>
          <w:p w14:paraId="2CDD6D4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5B5223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0EE7C62"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фосфатів, мл/хв, не менше</w:t>
            </w:r>
            <w:r w:rsidRPr="00A973BD">
              <w:rPr>
                <w:rFonts w:ascii="Times New Roman" w:hAnsi="Times New Roman"/>
                <w:noProof/>
                <w:sz w:val="24"/>
                <w:szCs w:val="24"/>
                <w:lang w:val="uk-UA"/>
              </w:rPr>
              <w:t>*</w:t>
            </w:r>
          </w:p>
        </w:tc>
        <w:tc>
          <w:tcPr>
            <w:tcW w:w="2379" w:type="dxa"/>
            <w:vAlign w:val="center"/>
          </w:tcPr>
          <w:p w14:paraId="6826A4B9"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251</w:t>
            </w:r>
          </w:p>
        </w:tc>
        <w:tc>
          <w:tcPr>
            <w:tcW w:w="1756" w:type="dxa"/>
            <w:vAlign w:val="center"/>
          </w:tcPr>
          <w:p w14:paraId="2D8A475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6430B2D" w14:textId="77777777" w:rsidTr="00227A9B">
        <w:trPr>
          <w:trHeight w:val="516"/>
          <w:jc w:val="center"/>
        </w:trPr>
        <w:tc>
          <w:tcPr>
            <w:tcW w:w="555" w:type="dxa"/>
            <w:vMerge/>
            <w:shd w:val="clear" w:color="auto" w:fill="auto"/>
            <w:noWrap/>
            <w:vAlign w:val="center"/>
          </w:tcPr>
          <w:p w14:paraId="1CA1582D"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4C0663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141E9B89"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Кліренс вітаміну В12, мл/хв, не менше</w:t>
            </w:r>
            <w:r w:rsidRPr="00A973BD">
              <w:rPr>
                <w:rFonts w:ascii="Times New Roman" w:hAnsi="Times New Roman"/>
                <w:noProof/>
                <w:sz w:val="24"/>
                <w:szCs w:val="24"/>
                <w:lang w:val="uk-UA"/>
              </w:rPr>
              <w:t>*</w:t>
            </w:r>
          </w:p>
        </w:tc>
        <w:tc>
          <w:tcPr>
            <w:tcW w:w="2379" w:type="dxa"/>
            <w:vAlign w:val="center"/>
          </w:tcPr>
          <w:p w14:paraId="75418FF0" w14:textId="2FCC9189" w:rsidR="00227A9B" w:rsidRPr="00A973BD" w:rsidRDefault="00A973BD"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194</w:t>
            </w:r>
          </w:p>
        </w:tc>
        <w:tc>
          <w:tcPr>
            <w:tcW w:w="1756" w:type="dxa"/>
            <w:vAlign w:val="center"/>
          </w:tcPr>
          <w:p w14:paraId="6F3BDABA"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3F2D9E6" w14:textId="77777777" w:rsidTr="00227A9B">
        <w:trPr>
          <w:trHeight w:val="239"/>
          <w:jc w:val="center"/>
        </w:trPr>
        <w:tc>
          <w:tcPr>
            <w:tcW w:w="555" w:type="dxa"/>
            <w:vMerge/>
            <w:shd w:val="clear" w:color="auto" w:fill="auto"/>
            <w:noWrap/>
            <w:vAlign w:val="center"/>
          </w:tcPr>
          <w:p w14:paraId="3510B60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D2528D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759C1C83"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Коефіцієнт ультрафільтрації мл/год/мм.рт.ст., не менше</w:t>
            </w:r>
            <w:r w:rsidRPr="00A973BD">
              <w:rPr>
                <w:rFonts w:ascii="Times New Roman" w:hAnsi="Times New Roman"/>
                <w:noProof/>
                <w:sz w:val="24"/>
                <w:szCs w:val="24"/>
                <w:lang w:val="uk-UA"/>
              </w:rPr>
              <w:t>*</w:t>
            </w:r>
          </w:p>
        </w:tc>
        <w:tc>
          <w:tcPr>
            <w:tcW w:w="2379" w:type="dxa"/>
            <w:vAlign w:val="center"/>
          </w:tcPr>
          <w:p w14:paraId="00FEC315"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67</w:t>
            </w:r>
          </w:p>
        </w:tc>
        <w:tc>
          <w:tcPr>
            <w:tcW w:w="1756" w:type="dxa"/>
            <w:vAlign w:val="center"/>
          </w:tcPr>
          <w:p w14:paraId="488EA8E9"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5BA18B0" w14:textId="77777777" w:rsidTr="00227A9B">
        <w:trPr>
          <w:trHeight w:val="516"/>
          <w:jc w:val="center"/>
        </w:trPr>
        <w:tc>
          <w:tcPr>
            <w:tcW w:w="555" w:type="dxa"/>
            <w:vMerge/>
            <w:shd w:val="clear" w:color="auto" w:fill="auto"/>
            <w:noWrap/>
            <w:vAlign w:val="center"/>
          </w:tcPr>
          <w:p w14:paraId="369E1709"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9E67CD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4A517797" w14:textId="77777777" w:rsidR="00227A9B" w:rsidRPr="00A973BD" w:rsidRDefault="00227A9B" w:rsidP="00227A9B">
            <w:pPr>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eastAsia="x-none"/>
              </w:rPr>
              <w:t>Об’єм заповнення, мл, не більше</w:t>
            </w:r>
            <w:r w:rsidRPr="00A973BD">
              <w:rPr>
                <w:rFonts w:ascii="Times New Roman" w:hAnsi="Times New Roman"/>
                <w:noProof/>
                <w:sz w:val="24"/>
                <w:szCs w:val="24"/>
                <w:lang w:val="uk-UA"/>
              </w:rPr>
              <w:t>*</w:t>
            </w:r>
          </w:p>
        </w:tc>
        <w:tc>
          <w:tcPr>
            <w:tcW w:w="2379" w:type="dxa"/>
            <w:vAlign w:val="center"/>
          </w:tcPr>
          <w:p w14:paraId="3265AA02"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123</w:t>
            </w:r>
          </w:p>
        </w:tc>
        <w:tc>
          <w:tcPr>
            <w:tcW w:w="1756" w:type="dxa"/>
            <w:vAlign w:val="center"/>
          </w:tcPr>
          <w:p w14:paraId="0137D38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04C97CE" w14:textId="77777777" w:rsidTr="00227A9B">
        <w:trPr>
          <w:trHeight w:val="70"/>
          <w:jc w:val="center"/>
        </w:trPr>
        <w:tc>
          <w:tcPr>
            <w:tcW w:w="555" w:type="dxa"/>
            <w:vMerge/>
            <w:shd w:val="clear" w:color="auto" w:fill="auto"/>
            <w:noWrap/>
            <w:vAlign w:val="center"/>
          </w:tcPr>
          <w:p w14:paraId="5F51F872"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6B510EB"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7720" w:type="dxa"/>
            <w:gridSpan w:val="3"/>
            <w:shd w:val="clear" w:color="auto" w:fill="auto"/>
            <w:vAlign w:val="center"/>
          </w:tcPr>
          <w:p w14:paraId="4B56E99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*Швидкість потоку крові 300 мл/хв. і швидкість потоку діалізату 500 мл/хв</w:t>
            </w:r>
          </w:p>
        </w:tc>
      </w:tr>
      <w:tr w:rsidR="00227A9B" w:rsidRPr="00A973BD" w14:paraId="6F6BF838" w14:textId="77777777" w:rsidTr="00227A9B">
        <w:trPr>
          <w:trHeight w:val="288"/>
          <w:jc w:val="center"/>
        </w:trPr>
        <w:tc>
          <w:tcPr>
            <w:tcW w:w="555" w:type="dxa"/>
            <w:shd w:val="clear" w:color="auto" w:fill="auto"/>
            <w:noWrap/>
            <w:vAlign w:val="center"/>
          </w:tcPr>
          <w:p w14:paraId="75689206"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6</w:t>
            </w:r>
          </w:p>
        </w:tc>
        <w:tc>
          <w:tcPr>
            <w:tcW w:w="1931" w:type="dxa"/>
            <w:shd w:val="clear" w:color="auto" w:fill="auto"/>
            <w:vAlign w:val="center"/>
          </w:tcPr>
          <w:p w14:paraId="47B6E85D"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Кровопровідна магістраль для гемодіафільтрації</w:t>
            </w:r>
          </w:p>
        </w:tc>
        <w:tc>
          <w:tcPr>
            <w:tcW w:w="3585" w:type="dxa"/>
            <w:shd w:val="clear" w:color="auto" w:fill="auto"/>
            <w:vAlign w:val="center"/>
          </w:tcPr>
          <w:p w14:paraId="4EFD1F1C" w14:textId="77777777" w:rsidR="00227A9B" w:rsidRPr="00A973BD" w:rsidRDefault="00227A9B" w:rsidP="00227A9B">
            <w:pPr>
              <w:spacing w:after="0" w:line="240" w:lineRule="auto"/>
              <w:rPr>
                <w:rFonts w:ascii="Times New Roman" w:hAnsi="Times New Roman"/>
                <w:bCs/>
                <w:noProof/>
                <w:sz w:val="24"/>
                <w:szCs w:val="24"/>
                <w:lang w:val="uk-UA"/>
              </w:rPr>
            </w:pPr>
            <w:r w:rsidRPr="00A973BD">
              <w:rPr>
                <w:rFonts w:ascii="Times New Roman" w:hAnsi="Times New Roman"/>
                <w:bCs/>
                <w:noProof/>
                <w:sz w:val="24"/>
                <w:szCs w:val="24"/>
                <w:lang w:val="uk-UA"/>
              </w:rPr>
              <w:t>Кровопровідні магістралі повинні бути призначені для одноразового використання з можливістю проведення процедури  гемодіалізу</w:t>
            </w:r>
          </w:p>
        </w:tc>
        <w:tc>
          <w:tcPr>
            <w:tcW w:w="2379" w:type="dxa"/>
            <w:vAlign w:val="center"/>
          </w:tcPr>
          <w:p w14:paraId="5F9F6184" w14:textId="77777777" w:rsidR="00227A9B" w:rsidRPr="00A973BD" w:rsidRDefault="00227A9B" w:rsidP="00227A9B">
            <w:pPr>
              <w:spacing w:after="0" w:line="240" w:lineRule="auto"/>
              <w:jc w:val="center"/>
              <w:rPr>
                <w:rFonts w:ascii="Times New Roman" w:hAnsi="Times New Roman"/>
                <w:bCs/>
                <w:noProof/>
                <w:sz w:val="24"/>
                <w:szCs w:val="24"/>
                <w:lang w:val="uk-UA"/>
              </w:rPr>
            </w:pPr>
            <w:r w:rsidRPr="00A973BD">
              <w:rPr>
                <w:rFonts w:ascii="Times New Roman" w:hAnsi="Times New Roman"/>
                <w:noProof/>
                <w:sz w:val="24"/>
                <w:szCs w:val="24"/>
                <w:lang w:val="uk-UA" w:eastAsia="x-none"/>
              </w:rPr>
              <w:t>відповідність</w:t>
            </w:r>
          </w:p>
        </w:tc>
        <w:tc>
          <w:tcPr>
            <w:tcW w:w="1756" w:type="dxa"/>
            <w:vAlign w:val="center"/>
          </w:tcPr>
          <w:p w14:paraId="006CF7D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5F51B91" w14:textId="77777777" w:rsidTr="00227A9B">
        <w:trPr>
          <w:trHeight w:val="288"/>
          <w:jc w:val="center"/>
        </w:trPr>
        <w:tc>
          <w:tcPr>
            <w:tcW w:w="555" w:type="dxa"/>
            <w:vMerge w:val="restart"/>
            <w:shd w:val="clear" w:color="auto" w:fill="auto"/>
            <w:noWrap/>
            <w:vAlign w:val="center"/>
          </w:tcPr>
          <w:p w14:paraId="1C1E80B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7</w:t>
            </w:r>
          </w:p>
        </w:tc>
        <w:tc>
          <w:tcPr>
            <w:tcW w:w="1931" w:type="dxa"/>
            <w:vMerge w:val="restart"/>
            <w:shd w:val="clear" w:color="auto" w:fill="auto"/>
            <w:vAlign w:val="center"/>
          </w:tcPr>
          <w:p w14:paraId="593DDCE7"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Картридж або мішок основного компоненту</w:t>
            </w:r>
          </w:p>
        </w:tc>
        <w:tc>
          <w:tcPr>
            <w:tcW w:w="3585" w:type="dxa"/>
            <w:shd w:val="clear" w:color="auto" w:fill="auto"/>
            <w:vAlign w:val="center"/>
          </w:tcPr>
          <w:p w14:paraId="355068A1" w14:textId="77777777" w:rsidR="00227A9B" w:rsidRPr="00A973BD" w:rsidRDefault="00227A9B" w:rsidP="00227A9B">
            <w:pPr>
              <w:spacing w:after="0" w:line="240" w:lineRule="auto"/>
              <w:rPr>
                <w:rFonts w:ascii="Times New Roman" w:hAnsi="Times New Roman"/>
                <w:bCs/>
                <w:noProof/>
                <w:sz w:val="24"/>
                <w:szCs w:val="24"/>
                <w:lang w:val="uk-UA"/>
              </w:rPr>
            </w:pPr>
            <w:r w:rsidRPr="00A973BD">
              <w:rPr>
                <w:rFonts w:ascii="Times New Roman" w:hAnsi="Times New Roman"/>
                <w:noProof/>
                <w:sz w:val="24"/>
                <w:szCs w:val="24"/>
                <w:lang w:val="uk-UA" w:eastAsia="x-none"/>
              </w:rPr>
              <w:t>Вміст сухого бікарбонату</w:t>
            </w:r>
          </w:p>
        </w:tc>
        <w:tc>
          <w:tcPr>
            <w:tcW w:w="2379" w:type="dxa"/>
            <w:vAlign w:val="center"/>
          </w:tcPr>
          <w:p w14:paraId="68CAB2BD"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 xml:space="preserve">не менше </w:t>
            </w:r>
            <w:smartTag w:uri="urn:schemas-microsoft-com:office:smarttags" w:element="metricconverter">
              <w:smartTagPr>
                <w:attr w:name="ProductID" w:val="650 г"/>
              </w:smartTagPr>
              <w:r w:rsidRPr="00A973BD">
                <w:rPr>
                  <w:rFonts w:ascii="Times New Roman" w:hAnsi="Times New Roman"/>
                  <w:noProof/>
                  <w:sz w:val="24"/>
                  <w:szCs w:val="24"/>
                  <w:lang w:val="uk-UA" w:eastAsia="x-none"/>
                </w:rPr>
                <w:t>650 г</w:t>
              </w:r>
            </w:smartTag>
            <w:r w:rsidRPr="00A973BD">
              <w:rPr>
                <w:rFonts w:ascii="Times New Roman" w:hAnsi="Times New Roman"/>
                <w:noProof/>
                <w:sz w:val="24"/>
                <w:szCs w:val="24"/>
                <w:lang w:val="uk-UA" w:eastAsia="x-none"/>
              </w:rPr>
              <w:t>.</w:t>
            </w:r>
          </w:p>
        </w:tc>
        <w:tc>
          <w:tcPr>
            <w:tcW w:w="1756" w:type="dxa"/>
            <w:vAlign w:val="center"/>
          </w:tcPr>
          <w:p w14:paraId="4337FD1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93F254E" w14:textId="77777777" w:rsidTr="00227A9B">
        <w:trPr>
          <w:trHeight w:val="288"/>
          <w:jc w:val="center"/>
        </w:trPr>
        <w:tc>
          <w:tcPr>
            <w:tcW w:w="555" w:type="dxa"/>
            <w:vMerge/>
            <w:shd w:val="clear" w:color="auto" w:fill="auto"/>
            <w:noWrap/>
            <w:vAlign w:val="center"/>
          </w:tcPr>
          <w:p w14:paraId="372F7D1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3DDC487"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vAlign w:val="center"/>
          </w:tcPr>
          <w:p w14:paraId="5DC9303B" w14:textId="77777777" w:rsidR="00227A9B" w:rsidRPr="00A973BD" w:rsidRDefault="00227A9B" w:rsidP="00227A9B">
            <w:pPr>
              <w:spacing w:after="0" w:line="240" w:lineRule="auto"/>
              <w:rPr>
                <w:rFonts w:ascii="Times New Roman" w:hAnsi="Times New Roman"/>
                <w:noProof/>
                <w:sz w:val="24"/>
                <w:szCs w:val="24"/>
                <w:lang w:val="uk-UA" w:eastAsia="x-none"/>
              </w:rPr>
            </w:pPr>
            <w:r w:rsidRPr="00A973BD">
              <w:rPr>
                <w:rFonts w:ascii="Times New Roman" w:hAnsi="Times New Roman"/>
                <w:noProof/>
                <w:sz w:val="24"/>
                <w:szCs w:val="24"/>
                <w:lang w:val="uk-UA" w:eastAsia="x-none"/>
              </w:rPr>
              <w:t>У картриджах або мішках</w:t>
            </w:r>
          </w:p>
        </w:tc>
        <w:tc>
          <w:tcPr>
            <w:tcW w:w="2379" w:type="dxa"/>
            <w:vAlign w:val="center"/>
          </w:tcPr>
          <w:p w14:paraId="0A4C2253"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25CD8A4B"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469529F" w14:textId="77777777" w:rsidTr="00227A9B">
        <w:trPr>
          <w:trHeight w:val="288"/>
          <w:jc w:val="center"/>
        </w:trPr>
        <w:tc>
          <w:tcPr>
            <w:tcW w:w="555" w:type="dxa"/>
            <w:vMerge w:val="restart"/>
            <w:shd w:val="clear" w:color="auto" w:fill="auto"/>
            <w:noWrap/>
            <w:vAlign w:val="center"/>
          </w:tcPr>
          <w:p w14:paraId="6686F4C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8</w:t>
            </w:r>
          </w:p>
        </w:tc>
        <w:tc>
          <w:tcPr>
            <w:tcW w:w="1931" w:type="dxa"/>
            <w:vMerge w:val="restart"/>
            <w:shd w:val="clear" w:color="auto" w:fill="auto"/>
            <w:vAlign w:val="center"/>
          </w:tcPr>
          <w:p w14:paraId="626A6A03"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eastAsia="uk-UA"/>
              </w:rPr>
              <w:t xml:space="preserve">Концентрат кислотний із вмістом </w:t>
            </w:r>
            <w:r w:rsidRPr="00A973BD">
              <w:rPr>
                <w:rFonts w:ascii="Times New Roman" w:hAnsi="Times New Roman"/>
                <w:noProof/>
                <w:sz w:val="24"/>
                <w:szCs w:val="24"/>
                <w:lang w:val="uk-UA" w:eastAsia="uk-UA"/>
              </w:rPr>
              <w:lastRenderedPageBreak/>
              <w:t>глюкози (сухий)</w:t>
            </w:r>
          </w:p>
        </w:tc>
        <w:tc>
          <w:tcPr>
            <w:tcW w:w="3585" w:type="dxa"/>
            <w:shd w:val="clear" w:color="auto" w:fill="auto"/>
            <w:vAlign w:val="center"/>
          </w:tcPr>
          <w:p w14:paraId="2771D380" w14:textId="77777777" w:rsidR="00227A9B" w:rsidRPr="00A973BD" w:rsidRDefault="00227A9B" w:rsidP="00227A9B">
            <w:pPr>
              <w:autoSpaceDE w:val="0"/>
              <w:autoSpaceDN w:val="0"/>
              <w:adjustRightInd w:val="0"/>
              <w:spacing w:after="0" w:line="240" w:lineRule="auto"/>
              <w:ind w:left="37"/>
              <w:jc w:val="both"/>
              <w:rPr>
                <w:rFonts w:ascii="Times New Roman" w:hAnsi="Times New Roman"/>
                <w:noProof/>
                <w:sz w:val="24"/>
                <w:szCs w:val="24"/>
                <w:lang w:val="uk-UA" w:eastAsia="en-US"/>
              </w:rPr>
            </w:pPr>
            <w:r w:rsidRPr="00A973BD">
              <w:rPr>
                <w:rFonts w:ascii="Times New Roman" w:hAnsi="Times New Roman"/>
                <w:noProof/>
                <w:sz w:val="24"/>
                <w:szCs w:val="24"/>
                <w:lang w:val="uk-UA" w:eastAsia="en-US"/>
              </w:rPr>
              <w:lastRenderedPageBreak/>
              <w:t>Набір для приготування 100 л кислотного бікарбонатного концентрату для гемодіалізу</w:t>
            </w:r>
          </w:p>
        </w:tc>
        <w:tc>
          <w:tcPr>
            <w:tcW w:w="2379" w:type="dxa"/>
            <w:vAlign w:val="center"/>
          </w:tcPr>
          <w:p w14:paraId="54CBAA3E"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244EF713"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AE22D1E" w14:textId="77777777" w:rsidTr="00227A9B">
        <w:trPr>
          <w:trHeight w:val="288"/>
          <w:jc w:val="center"/>
        </w:trPr>
        <w:tc>
          <w:tcPr>
            <w:tcW w:w="555" w:type="dxa"/>
            <w:vMerge/>
            <w:shd w:val="clear" w:color="auto" w:fill="auto"/>
            <w:noWrap/>
            <w:vAlign w:val="center"/>
          </w:tcPr>
          <w:p w14:paraId="5793528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49D140A2" w14:textId="77777777" w:rsidR="00227A9B" w:rsidRPr="00A973BD" w:rsidRDefault="00227A9B" w:rsidP="00227A9B">
            <w:pPr>
              <w:spacing w:after="0" w:line="240" w:lineRule="auto"/>
              <w:jc w:val="center"/>
              <w:rPr>
                <w:rFonts w:ascii="Times New Roman" w:hAnsi="Times New Roman"/>
                <w:noProof/>
                <w:sz w:val="24"/>
                <w:szCs w:val="24"/>
                <w:lang w:val="uk-UA" w:eastAsia="uk-UA"/>
              </w:rPr>
            </w:pPr>
          </w:p>
        </w:tc>
        <w:tc>
          <w:tcPr>
            <w:tcW w:w="3585" w:type="dxa"/>
            <w:shd w:val="clear" w:color="auto" w:fill="auto"/>
            <w:vAlign w:val="center"/>
          </w:tcPr>
          <w:p w14:paraId="7BA966E8" w14:textId="77777777" w:rsidR="00227A9B" w:rsidRPr="00A973BD" w:rsidRDefault="00227A9B" w:rsidP="00227A9B">
            <w:pPr>
              <w:widowControl w:val="0"/>
              <w:numPr>
                <w:ilvl w:val="0"/>
                <w:numId w:val="21"/>
              </w:numPr>
              <w:tabs>
                <w:tab w:val="left" w:pos="320"/>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zh-CN"/>
              </w:rPr>
              <w:t>Кислотний компонент після змішуванням з лужним концентратом для бікарбонатного гемодіалізу має утворювати розчин з наступними іонними концентраціями:</w:t>
            </w:r>
          </w:p>
          <w:p w14:paraId="2CDDCD3D"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uk-UA"/>
              </w:rPr>
            </w:pPr>
            <w:r w:rsidRPr="00A973BD">
              <w:rPr>
                <w:rFonts w:ascii="Times New Roman" w:hAnsi="Times New Roman"/>
                <w:noProof/>
                <w:sz w:val="24"/>
                <w:szCs w:val="24"/>
                <w:lang w:val="uk-UA" w:eastAsia="uk-UA"/>
              </w:rPr>
              <w:t>Натрій (Na++ ) 138-140 ммоль/л</w:t>
            </w:r>
          </w:p>
          <w:p w14:paraId="541779D8"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uk-UA"/>
              </w:rPr>
              <w:t>Калій (К+ ) 2,0-3,0 ммоль/л</w:t>
            </w:r>
          </w:p>
          <w:p w14:paraId="23AA47C2"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uk-UA"/>
              </w:rPr>
              <w:t>Кальцій (Са++ ) 1,25-1,50 ммоль/л</w:t>
            </w:r>
          </w:p>
          <w:p w14:paraId="568FB3B8" w14:textId="77777777" w:rsidR="00227A9B" w:rsidRPr="00A973BD" w:rsidRDefault="00227A9B" w:rsidP="00227A9B">
            <w:pPr>
              <w:widowControl w:val="0"/>
              <w:numPr>
                <w:ilvl w:val="0"/>
                <w:numId w:val="20"/>
              </w:numPr>
              <w:tabs>
                <w:tab w:val="left" w:pos="178"/>
              </w:tabs>
              <w:suppressAutoHyphens/>
              <w:autoSpaceDE w:val="0"/>
              <w:autoSpaceDN w:val="0"/>
              <w:adjustRightInd w:val="0"/>
              <w:spacing w:after="0" w:line="240" w:lineRule="auto"/>
              <w:ind w:left="37" w:firstLine="0"/>
              <w:rPr>
                <w:rFonts w:ascii="Times New Roman" w:hAnsi="Times New Roman"/>
                <w:noProof/>
                <w:sz w:val="24"/>
                <w:szCs w:val="24"/>
                <w:lang w:val="uk-UA" w:eastAsia="zh-CN"/>
              </w:rPr>
            </w:pPr>
            <w:r w:rsidRPr="00A973BD">
              <w:rPr>
                <w:rFonts w:ascii="Times New Roman" w:hAnsi="Times New Roman"/>
                <w:noProof/>
                <w:sz w:val="24"/>
                <w:szCs w:val="24"/>
                <w:lang w:val="uk-UA" w:eastAsia="uk-UA"/>
              </w:rPr>
              <w:t>Магній (Mg++) 0,5-0,75 ммоль/л</w:t>
            </w:r>
          </w:p>
          <w:p w14:paraId="61EE764E" w14:textId="77777777" w:rsidR="00227A9B" w:rsidRPr="00A973BD" w:rsidRDefault="00227A9B" w:rsidP="00227A9B">
            <w:pPr>
              <w:pStyle w:val="a7"/>
              <w:numPr>
                <w:ilvl w:val="0"/>
                <w:numId w:val="20"/>
              </w:numPr>
              <w:autoSpaceDE w:val="0"/>
              <w:autoSpaceDN w:val="0"/>
              <w:adjustRightInd w:val="0"/>
              <w:spacing w:after="0" w:line="240" w:lineRule="auto"/>
              <w:ind w:left="178" w:hanging="141"/>
              <w:jc w:val="both"/>
              <w:rPr>
                <w:rFonts w:ascii="Times New Roman" w:hAnsi="Times New Roman"/>
                <w:noProof/>
                <w:sz w:val="24"/>
                <w:szCs w:val="24"/>
                <w:lang w:val="uk-UA" w:eastAsia="en-US"/>
              </w:rPr>
            </w:pPr>
            <w:r w:rsidRPr="00A973BD">
              <w:rPr>
                <w:rFonts w:ascii="Times New Roman" w:hAnsi="Times New Roman"/>
                <w:noProof/>
                <w:sz w:val="24"/>
                <w:szCs w:val="24"/>
                <w:lang w:val="uk-UA" w:eastAsia="uk-UA"/>
              </w:rPr>
              <w:t>Глюкоза 1-2 г/л</w:t>
            </w:r>
          </w:p>
        </w:tc>
        <w:tc>
          <w:tcPr>
            <w:tcW w:w="2379" w:type="dxa"/>
            <w:vAlign w:val="center"/>
          </w:tcPr>
          <w:p w14:paraId="143D6DB9"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13A70E74"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2E0EADC4" w14:textId="77777777" w:rsidTr="00227A9B">
        <w:trPr>
          <w:trHeight w:val="263"/>
          <w:jc w:val="center"/>
        </w:trPr>
        <w:tc>
          <w:tcPr>
            <w:tcW w:w="555" w:type="dxa"/>
            <w:shd w:val="clear" w:color="auto" w:fill="auto"/>
            <w:noWrap/>
            <w:vAlign w:val="center"/>
          </w:tcPr>
          <w:p w14:paraId="21E99B7C"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lastRenderedPageBreak/>
              <w:t>9</w:t>
            </w:r>
          </w:p>
        </w:tc>
        <w:tc>
          <w:tcPr>
            <w:tcW w:w="1931" w:type="dxa"/>
            <w:shd w:val="clear" w:color="auto" w:fill="auto"/>
            <w:vAlign w:val="center"/>
          </w:tcPr>
          <w:p w14:paraId="19FEB7BF"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Голка фістульна артеріальна 15G</w:t>
            </w:r>
          </w:p>
        </w:tc>
        <w:tc>
          <w:tcPr>
            <w:tcW w:w="3585" w:type="dxa"/>
            <w:shd w:val="clear" w:color="auto" w:fill="auto"/>
            <w:vAlign w:val="center"/>
          </w:tcPr>
          <w:p w14:paraId="5BDBC9BD" w14:textId="77777777" w:rsidR="00227A9B" w:rsidRPr="00A973BD" w:rsidRDefault="00227A9B" w:rsidP="00227A9B">
            <w:pPr>
              <w:widowControl w:val="0"/>
              <w:autoSpaceDE w:val="0"/>
              <w:autoSpaceDN w:val="0"/>
              <w:adjustRightInd w:val="0"/>
              <w:spacing w:after="0" w:line="240" w:lineRule="auto"/>
              <w:ind w:firstLine="40"/>
              <w:rPr>
                <w:rFonts w:ascii="Times New Roman" w:hAnsi="Times New Roman"/>
                <w:bCs/>
                <w:noProof/>
                <w:sz w:val="24"/>
                <w:szCs w:val="24"/>
                <w:lang w:val="uk-UA"/>
              </w:rPr>
            </w:pPr>
            <w:r w:rsidRPr="00A973BD">
              <w:rPr>
                <w:rFonts w:ascii="Times New Roman" w:hAnsi="Times New Roman"/>
                <w:bCs/>
                <w:noProof/>
                <w:sz w:val="24"/>
                <w:szCs w:val="24"/>
                <w:lang w:val="uk-UA"/>
              </w:rPr>
              <w:t>Діаметр голки</w:t>
            </w:r>
          </w:p>
        </w:tc>
        <w:tc>
          <w:tcPr>
            <w:tcW w:w="2379" w:type="dxa"/>
            <w:vAlign w:val="center"/>
          </w:tcPr>
          <w:p w14:paraId="19D75013" w14:textId="77777777" w:rsidR="00227A9B" w:rsidRPr="00A973BD" w:rsidRDefault="00227A9B" w:rsidP="00227A9B">
            <w:pPr>
              <w:spacing w:after="0" w:line="240" w:lineRule="auto"/>
              <w:jc w:val="center"/>
              <w:rPr>
                <w:rFonts w:ascii="Times New Roman" w:hAnsi="Times New Roman"/>
                <w:bCs/>
                <w:noProof/>
                <w:sz w:val="24"/>
                <w:szCs w:val="24"/>
                <w:lang w:val="uk-UA"/>
              </w:rPr>
            </w:pPr>
            <w:r w:rsidRPr="00A973BD">
              <w:rPr>
                <w:rFonts w:ascii="Times New Roman" w:hAnsi="Times New Roman"/>
                <w:bCs/>
                <w:noProof/>
                <w:sz w:val="24"/>
                <w:szCs w:val="24"/>
                <w:lang w:val="uk-UA"/>
              </w:rPr>
              <w:t>1,8 мм</w:t>
            </w:r>
          </w:p>
        </w:tc>
        <w:tc>
          <w:tcPr>
            <w:tcW w:w="1756" w:type="dxa"/>
            <w:vAlign w:val="center"/>
          </w:tcPr>
          <w:p w14:paraId="7427986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219666C" w14:textId="77777777" w:rsidTr="00227A9B">
        <w:trPr>
          <w:trHeight w:val="282"/>
          <w:jc w:val="center"/>
        </w:trPr>
        <w:tc>
          <w:tcPr>
            <w:tcW w:w="555" w:type="dxa"/>
            <w:shd w:val="clear" w:color="auto" w:fill="auto"/>
            <w:noWrap/>
            <w:vAlign w:val="center"/>
          </w:tcPr>
          <w:p w14:paraId="042D05E8"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10</w:t>
            </w:r>
          </w:p>
        </w:tc>
        <w:tc>
          <w:tcPr>
            <w:tcW w:w="1931" w:type="dxa"/>
            <w:shd w:val="clear" w:color="auto" w:fill="auto"/>
            <w:vAlign w:val="center"/>
          </w:tcPr>
          <w:p w14:paraId="4E48569E"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Голка фістульна венозна 15G</w:t>
            </w:r>
          </w:p>
        </w:tc>
        <w:tc>
          <w:tcPr>
            <w:tcW w:w="3585" w:type="dxa"/>
            <w:shd w:val="clear" w:color="auto" w:fill="auto"/>
            <w:vAlign w:val="center"/>
          </w:tcPr>
          <w:p w14:paraId="482FD439" w14:textId="77777777" w:rsidR="00227A9B" w:rsidRPr="00A973BD" w:rsidRDefault="00227A9B" w:rsidP="00227A9B">
            <w:pPr>
              <w:widowControl w:val="0"/>
              <w:autoSpaceDE w:val="0"/>
              <w:autoSpaceDN w:val="0"/>
              <w:adjustRightInd w:val="0"/>
              <w:spacing w:after="0" w:line="240" w:lineRule="auto"/>
              <w:ind w:firstLine="40"/>
              <w:rPr>
                <w:rFonts w:ascii="Times New Roman" w:hAnsi="Times New Roman"/>
                <w:bCs/>
                <w:noProof/>
                <w:sz w:val="24"/>
                <w:szCs w:val="24"/>
                <w:lang w:val="uk-UA"/>
              </w:rPr>
            </w:pPr>
            <w:r w:rsidRPr="00A973BD">
              <w:rPr>
                <w:rFonts w:ascii="Times New Roman" w:hAnsi="Times New Roman"/>
                <w:bCs/>
                <w:noProof/>
                <w:sz w:val="24"/>
                <w:szCs w:val="24"/>
                <w:lang w:val="uk-UA"/>
              </w:rPr>
              <w:t>Діаметр голки</w:t>
            </w:r>
          </w:p>
        </w:tc>
        <w:tc>
          <w:tcPr>
            <w:tcW w:w="2379" w:type="dxa"/>
            <w:vAlign w:val="center"/>
          </w:tcPr>
          <w:p w14:paraId="6DED6CF7" w14:textId="77777777" w:rsidR="00227A9B" w:rsidRPr="00A973BD" w:rsidRDefault="00227A9B" w:rsidP="00227A9B">
            <w:pPr>
              <w:widowControl w:val="0"/>
              <w:autoSpaceDE w:val="0"/>
              <w:autoSpaceDN w:val="0"/>
              <w:adjustRightInd w:val="0"/>
              <w:spacing w:after="0" w:line="240" w:lineRule="auto"/>
              <w:ind w:firstLine="40"/>
              <w:jc w:val="center"/>
              <w:rPr>
                <w:rFonts w:ascii="Times New Roman" w:hAnsi="Times New Roman"/>
                <w:bCs/>
                <w:noProof/>
                <w:sz w:val="24"/>
                <w:szCs w:val="24"/>
                <w:lang w:val="uk-UA"/>
              </w:rPr>
            </w:pPr>
            <w:r w:rsidRPr="00A973BD">
              <w:rPr>
                <w:rFonts w:ascii="Times New Roman" w:hAnsi="Times New Roman"/>
                <w:bCs/>
                <w:noProof/>
                <w:sz w:val="24"/>
                <w:szCs w:val="24"/>
                <w:lang w:val="uk-UA"/>
              </w:rPr>
              <w:t>1,8 мм</w:t>
            </w:r>
          </w:p>
        </w:tc>
        <w:tc>
          <w:tcPr>
            <w:tcW w:w="1756" w:type="dxa"/>
            <w:vAlign w:val="center"/>
          </w:tcPr>
          <w:p w14:paraId="487A2CE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4905AAE6" w14:textId="77777777" w:rsidTr="00227A9B">
        <w:trPr>
          <w:trHeight w:val="282"/>
          <w:jc w:val="center"/>
        </w:trPr>
        <w:tc>
          <w:tcPr>
            <w:tcW w:w="555" w:type="dxa"/>
            <w:vMerge w:val="restart"/>
            <w:shd w:val="clear" w:color="auto" w:fill="auto"/>
            <w:noWrap/>
            <w:vAlign w:val="center"/>
          </w:tcPr>
          <w:p w14:paraId="737B022A"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11</w:t>
            </w:r>
          </w:p>
        </w:tc>
        <w:tc>
          <w:tcPr>
            <w:tcW w:w="1931" w:type="dxa"/>
            <w:vMerge w:val="restart"/>
            <w:shd w:val="clear" w:color="auto" w:fill="auto"/>
            <w:vAlign w:val="center"/>
          </w:tcPr>
          <w:p w14:paraId="510F09A8"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Фільтр для діалізуючого розчину</w:t>
            </w:r>
          </w:p>
        </w:tc>
        <w:tc>
          <w:tcPr>
            <w:tcW w:w="3585" w:type="dxa"/>
            <w:shd w:val="clear" w:color="auto" w:fill="auto"/>
            <w:vAlign w:val="center"/>
          </w:tcPr>
          <w:p w14:paraId="48F24A5F" w14:textId="77777777" w:rsidR="00227A9B" w:rsidRPr="00A973BD" w:rsidRDefault="00227A9B" w:rsidP="00227A9B">
            <w:pPr>
              <w:widowControl w:val="0"/>
              <w:autoSpaceDE w:val="0"/>
              <w:autoSpaceDN w:val="0"/>
              <w:adjustRightInd w:val="0"/>
              <w:spacing w:after="0" w:line="240" w:lineRule="auto"/>
              <w:rPr>
                <w:rFonts w:ascii="Times New Roman" w:hAnsi="Times New Roman"/>
                <w:noProof/>
                <w:sz w:val="24"/>
                <w:szCs w:val="24"/>
                <w:lang w:val="uk-UA" w:eastAsia="x-none"/>
              </w:rPr>
            </w:pPr>
            <w:r w:rsidRPr="00A973BD">
              <w:rPr>
                <w:rFonts w:ascii="Times New Roman" w:hAnsi="Times New Roman"/>
                <w:noProof/>
                <w:sz w:val="24"/>
                <w:szCs w:val="24"/>
                <w:lang w:val="uk-UA" w:eastAsia="x-none"/>
              </w:rPr>
              <w:t>Фільтр для підготовки ультрачистого діалізуючого розчину</w:t>
            </w:r>
          </w:p>
        </w:tc>
        <w:tc>
          <w:tcPr>
            <w:tcW w:w="2379" w:type="dxa"/>
            <w:shd w:val="clear" w:color="auto" w:fill="auto"/>
            <w:vAlign w:val="center"/>
          </w:tcPr>
          <w:p w14:paraId="121BFE46"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відповідність</w:t>
            </w:r>
          </w:p>
        </w:tc>
        <w:tc>
          <w:tcPr>
            <w:tcW w:w="1756" w:type="dxa"/>
            <w:vAlign w:val="center"/>
          </w:tcPr>
          <w:p w14:paraId="56F67C26"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33BB6F76" w14:textId="77777777" w:rsidTr="00227A9B">
        <w:trPr>
          <w:trHeight w:val="282"/>
          <w:jc w:val="center"/>
        </w:trPr>
        <w:tc>
          <w:tcPr>
            <w:tcW w:w="555" w:type="dxa"/>
            <w:vMerge/>
            <w:shd w:val="clear" w:color="auto" w:fill="auto"/>
            <w:noWrap/>
            <w:vAlign w:val="center"/>
          </w:tcPr>
          <w:p w14:paraId="797A2560"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DF8BC53" w14:textId="77777777" w:rsidR="00227A9B" w:rsidRPr="00A973BD" w:rsidRDefault="00227A9B" w:rsidP="00227A9B">
            <w:pPr>
              <w:spacing w:after="0" w:line="240" w:lineRule="auto"/>
              <w:jc w:val="center"/>
              <w:rPr>
                <w:rFonts w:ascii="Times New Roman" w:hAnsi="Times New Roman"/>
                <w:noProof/>
                <w:sz w:val="24"/>
                <w:szCs w:val="24"/>
                <w:lang w:val="uk-UA" w:eastAsia="x-none"/>
              </w:rPr>
            </w:pPr>
          </w:p>
        </w:tc>
        <w:tc>
          <w:tcPr>
            <w:tcW w:w="3585" w:type="dxa"/>
            <w:shd w:val="clear" w:color="auto" w:fill="auto"/>
            <w:vAlign w:val="center"/>
          </w:tcPr>
          <w:p w14:paraId="2A5D9E16" w14:textId="77777777" w:rsidR="00227A9B" w:rsidRPr="00A973BD" w:rsidRDefault="00227A9B" w:rsidP="00227A9B">
            <w:pPr>
              <w:widowControl w:val="0"/>
              <w:autoSpaceDE w:val="0"/>
              <w:autoSpaceDN w:val="0"/>
              <w:adjustRightInd w:val="0"/>
              <w:spacing w:after="0" w:line="240" w:lineRule="auto"/>
              <w:rPr>
                <w:rFonts w:ascii="Times New Roman" w:hAnsi="Times New Roman"/>
                <w:noProof/>
                <w:sz w:val="24"/>
                <w:szCs w:val="24"/>
                <w:lang w:val="uk-UA" w:eastAsia="x-none"/>
              </w:rPr>
            </w:pPr>
            <w:r w:rsidRPr="00A973BD">
              <w:rPr>
                <w:rFonts w:ascii="Times New Roman" w:hAnsi="Times New Roman"/>
                <w:noProof/>
                <w:sz w:val="24"/>
                <w:szCs w:val="24"/>
                <w:lang w:val="uk-UA" w:eastAsia="x-none"/>
              </w:rPr>
              <w:t>Не менше</w:t>
            </w:r>
          </w:p>
        </w:tc>
        <w:tc>
          <w:tcPr>
            <w:tcW w:w="2379" w:type="dxa"/>
            <w:shd w:val="clear" w:color="auto" w:fill="auto"/>
            <w:vAlign w:val="center"/>
          </w:tcPr>
          <w:p w14:paraId="648674FA"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eastAsia="x-none"/>
              </w:rPr>
              <w:t>100 процедур</w:t>
            </w:r>
          </w:p>
        </w:tc>
        <w:tc>
          <w:tcPr>
            <w:tcW w:w="1756" w:type="dxa"/>
            <w:vAlign w:val="center"/>
          </w:tcPr>
          <w:p w14:paraId="15428380"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0E03A50C" w14:textId="77777777" w:rsidTr="00227A9B">
        <w:trPr>
          <w:trHeight w:val="282"/>
          <w:jc w:val="center"/>
        </w:trPr>
        <w:tc>
          <w:tcPr>
            <w:tcW w:w="555" w:type="dxa"/>
            <w:vMerge w:val="restart"/>
            <w:shd w:val="clear" w:color="auto" w:fill="auto"/>
            <w:noWrap/>
            <w:vAlign w:val="center"/>
          </w:tcPr>
          <w:p w14:paraId="38AFD0EB" w14:textId="77777777" w:rsidR="00227A9B" w:rsidRPr="00A973BD" w:rsidRDefault="00227A9B" w:rsidP="00227A9B">
            <w:pPr>
              <w:spacing w:after="0" w:line="240" w:lineRule="auto"/>
              <w:jc w:val="center"/>
              <w:rPr>
                <w:rFonts w:ascii="Times New Roman" w:hAnsi="Times New Roman"/>
                <w:noProof/>
                <w:sz w:val="24"/>
                <w:szCs w:val="24"/>
                <w:lang w:val="uk-UA"/>
              </w:rPr>
            </w:pPr>
            <w:r w:rsidRPr="00A973BD">
              <w:rPr>
                <w:rFonts w:ascii="Times New Roman" w:hAnsi="Times New Roman"/>
                <w:noProof/>
                <w:sz w:val="24"/>
                <w:szCs w:val="24"/>
                <w:lang w:val="uk-UA"/>
              </w:rPr>
              <w:t>12</w:t>
            </w:r>
          </w:p>
        </w:tc>
        <w:tc>
          <w:tcPr>
            <w:tcW w:w="1931" w:type="dxa"/>
            <w:vMerge w:val="restart"/>
            <w:shd w:val="clear" w:color="auto" w:fill="auto"/>
            <w:vAlign w:val="center"/>
          </w:tcPr>
          <w:p w14:paraId="4BEE930C" w14:textId="77777777" w:rsidR="00227A9B" w:rsidRPr="00A973BD" w:rsidRDefault="00227A9B" w:rsidP="00227A9B">
            <w:pPr>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 xml:space="preserve">Катетерізаційний набір для гемодіалізу </w:t>
            </w:r>
          </w:p>
        </w:tc>
        <w:tc>
          <w:tcPr>
            <w:tcW w:w="3585" w:type="dxa"/>
            <w:shd w:val="clear" w:color="auto" w:fill="auto"/>
          </w:tcPr>
          <w:p w14:paraId="1A8C1EBC" w14:textId="77777777" w:rsidR="00227A9B" w:rsidRPr="00A973BD" w:rsidRDefault="00227A9B" w:rsidP="00227A9B">
            <w:pPr>
              <w:widowControl w:val="0"/>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Методика постановки</w:t>
            </w:r>
          </w:p>
        </w:tc>
        <w:tc>
          <w:tcPr>
            <w:tcW w:w="2379" w:type="dxa"/>
            <w:shd w:val="clear" w:color="auto" w:fill="auto"/>
            <w:vAlign w:val="center"/>
          </w:tcPr>
          <w:p w14:paraId="0C83D0F1"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по методиці Сельдингера.</w:t>
            </w:r>
          </w:p>
        </w:tc>
        <w:tc>
          <w:tcPr>
            <w:tcW w:w="1756" w:type="dxa"/>
            <w:vAlign w:val="center"/>
          </w:tcPr>
          <w:p w14:paraId="37F35B55"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5B0F5D2" w14:textId="77777777" w:rsidTr="00227A9B">
        <w:trPr>
          <w:trHeight w:val="282"/>
          <w:jc w:val="center"/>
        </w:trPr>
        <w:tc>
          <w:tcPr>
            <w:tcW w:w="555" w:type="dxa"/>
            <w:vMerge/>
            <w:shd w:val="clear" w:color="auto" w:fill="auto"/>
            <w:noWrap/>
            <w:vAlign w:val="center"/>
          </w:tcPr>
          <w:p w14:paraId="3CDF76A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63D8C953"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0EB0665F" w14:textId="77777777" w:rsidR="00227A9B" w:rsidRPr="00A973BD" w:rsidRDefault="00227A9B" w:rsidP="00227A9B">
            <w:pPr>
              <w:widowControl w:val="0"/>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Матеріал катетера</w:t>
            </w:r>
          </w:p>
        </w:tc>
        <w:tc>
          <w:tcPr>
            <w:tcW w:w="2379" w:type="dxa"/>
            <w:shd w:val="clear" w:color="auto" w:fill="auto"/>
            <w:vAlign w:val="center"/>
          </w:tcPr>
          <w:p w14:paraId="20540F99"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рентгенконтрастний поліуретан зі спеціальним м’яким кінчиком.</w:t>
            </w:r>
          </w:p>
        </w:tc>
        <w:tc>
          <w:tcPr>
            <w:tcW w:w="1756" w:type="dxa"/>
            <w:vAlign w:val="center"/>
          </w:tcPr>
          <w:p w14:paraId="53E72631"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6E66EB06" w14:textId="77777777" w:rsidTr="00227A9B">
        <w:trPr>
          <w:trHeight w:val="282"/>
          <w:jc w:val="center"/>
        </w:trPr>
        <w:tc>
          <w:tcPr>
            <w:tcW w:w="555" w:type="dxa"/>
            <w:vMerge/>
            <w:shd w:val="clear" w:color="auto" w:fill="auto"/>
            <w:noWrap/>
            <w:vAlign w:val="center"/>
          </w:tcPr>
          <w:p w14:paraId="50D37931"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5BDD28F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4E794F3E" w14:textId="77777777" w:rsidR="00227A9B" w:rsidRPr="00A973BD" w:rsidRDefault="00227A9B" w:rsidP="00227A9B">
            <w:pPr>
              <w:widowControl w:val="0"/>
              <w:spacing w:after="0" w:line="240" w:lineRule="auto"/>
              <w:rPr>
                <w:rFonts w:ascii="Times New Roman" w:hAnsi="Times New Roman"/>
                <w:noProof/>
                <w:sz w:val="24"/>
                <w:szCs w:val="24"/>
                <w:lang w:val="uk-UA"/>
              </w:rPr>
            </w:pPr>
            <w:r w:rsidRPr="00A973BD">
              <w:rPr>
                <w:rFonts w:ascii="Times New Roman" w:hAnsi="Times New Roman"/>
                <w:noProof/>
                <w:sz w:val="24"/>
                <w:szCs w:val="24"/>
                <w:lang w:val="uk-UA"/>
              </w:rPr>
              <w:t xml:space="preserve">Розмір двохпросвітного катетеру </w:t>
            </w:r>
          </w:p>
        </w:tc>
        <w:tc>
          <w:tcPr>
            <w:tcW w:w="2379" w:type="dxa"/>
            <w:shd w:val="clear" w:color="auto" w:fill="auto"/>
            <w:vAlign w:val="center"/>
          </w:tcPr>
          <w:p w14:paraId="1EE1CA41"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12 Fr.</w:t>
            </w:r>
          </w:p>
        </w:tc>
        <w:tc>
          <w:tcPr>
            <w:tcW w:w="1756" w:type="dxa"/>
            <w:vAlign w:val="center"/>
          </w:tcPr>
          <w:p w14:paraId="5718D317"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5AD128C1" w14:textId="77777777" w:rsidTr="00227A9B">
        <w:trPr>
          <w:trHeight w:val="282"/>
          <w:jc w:val="center"/>
        </w:trPr>
        <w:tc>
          <w:tcPr>
            <w:tcW w:w="555" w:type="dxa"/>
            <w:vMerge/>
            <w:shd w:val="clear" w:color="auto" w:fill="auto"/>
            <w:noWrap/>
            <w:vAlign w:val="center"/>
          </w:tcPr>
          <w:p w14:paraId="7D5344EE"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7E88531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4EE9C56C" w14:textId="77777777" w:rsidR="00227A9B" w:rsidRPr="00A973BD" w:rsidRDefault="00227A9B" w:rsidP="00227A9B">
            <w:pPr>
              <w:widowControl w:val="0"/>
              <w:spacing w:after="0" w:line="240" w:lineRule="auto"/>
              <w:rPr>
                <w:rFonts w:ascii="Times New Roman" w:hAnsi="Times New Roman"/>
                <w:strike/>
                <w:noProof/>
                <w:sz w:val="24"/>
                <w:szCs w:val="24"/>
                <w:lang w:val="uk-UA"/>
              </w:rPr>
            </w:pPr>
            <w:r w:rsidRPr="00A973BD">
              <w:rPr>
                <w:rFonts w:ascii="Times New Roman" w:hAnsi="Times New Roman"/>
                <w:noProof/>
                <w:sz w:val="24"/>
                <w:szCs w:val="24"/>
                <w:lang w:val="uk-UA"/>
              </w:rPr>
              <w:t>Довжина двохпросвітного катетеру</w:t>
            </w:r>
          </w:p>
        </w:tc>
        <w:tc>
          <w:tcPr>
            <w:tcW w:w="2379" w:type="dxa"/>
            <w:shd w:val="clear" w:color="auto" w:fill="auto"/>
            <w:vAlign w:val="center"/>
          </w:tcPr>
          <w:p w14:paraId="79478F21"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14-16 см.</w:t>
            </w:r>
          </w:p>
        </w:tc>
        <w:tc>
          <w:tcPr>
            <w:tcW w:w="1756" w:type="dxa"/>
            <w:vAlign w:val="center"/>
          </w:tcPr>
          <w:p w14:paraId="494AEF75" w14:textId="77777777" w:rsidR="00227A9B" w:rsidRPr="00A973BD" w:rsidRDefault="00227A9B" w:rsidP="00227A9B">
            <w:pPr>
              <w:spacing w:after="0" w:line="240" w:lineRule="auto"/>
              <w:jc w:val="center"/>
              <w:rPr>
                <w:rFonts w:ascii="Times New Roman" w:hAnsi="Times New Roman"/>
                <w:noProof/>
                <w:sz w:val="24"/>
                <w:szCs w:val="24"/>
                <w:lang w:val="uk-UA"/>
              </w:rPr>
            </w:pPr>
          </w:p>
        </w:tc>
      </w:tr>
      <w:tr w:rsidR="00227A9B" w:rsidRPr="00A973BD" w14:paraId="16B583C4" w14:textId="77777777" w:rsidTr="00227A9B">
        <w:trPr>
          <w:trHeight w:val="282"/>
          <w:jc w:val="center"/>
        </w:trPr>
        <w:tc>
          <w:tcPr>
            <w:tcW w:w="555" w:type="dxa"/>
            <w:vMerge/>
            <w:shd w:val="clear" w:color="auto" w:fill="auto"/>
            <w:noWrap/>
            <w:vAlign w:val="center"/>
          </w:tcPr>
          <w:p w14:paraId="2515585F"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1931" w:type="dxa"/>
            <w:vMerge/>
            <w:shd w:val="clear" w:color="auto" w:fill="auto"/>
            <w:vAlign w:val="center"/>
          </w:tcPr>
          <w:p w14:paraId="3EEBE956" w14:textId="77777777" w:rsidR="00227A9B" w:rsidRPr="00A973BD" w:rsidRDefault="00227A9B" w:rsidP="00227A9B">
            <w:pPr>
              <w:spacing w:after="0" w:line="240" w:lineRule="auto"/>
              <w:jc w:val="center"/>
              <w:rPr>
                <w:rFonts w:ascii="Times New Roman" w:hAnsi="Times New Roman"/>
                <w:noProof/>
                <w:sz w:val="24"/>
                <w:szCs w:val="24"/>
                <w:lang w:val="uk-UA"/>
              </w:rPr>
            </w:pPr>
          </w:p>
        </w:tc>
        <w:tc>
          <w:tcPr>
            <w:tcW w:w="3585" w:type="dxa"/>
            <w:shd w:val="clear" w:color="auto" w:fill="auto"/>
          </w:tcPr>
          <w:p w14:paraId="7B636440" w14:textId="77777777" w:rsidR="00227A9B" w:rsidRPr="00A973BD" w:rsidRDefault="00227A9B" w:rsidP="00227A9B">
            <w:pPr>
              <w:pStyle w:val="1fff8"/>
              <w:rPr>
                <w:rFonts w:ascii="Times New Roman" w:hAnsi="Times New Roman" w:cs="Times New Roman"/>
                <w:noProof/>
                <w:sz w:val="24"/>
                <w:szCs w:val="24"/>
              </w:rPr>
            </w:pPr>
            <w:r w:rsidRPr="00A973BD">
              <w:rPr>
                <w:rFonts w:ascii="Times New Roman" w:hAnsi="Times New Roman" w:cs="Times New Roman"/>
                <w:noProof/>
                <w:sz w:val="24"/>
                <w:szCs w:val="24"/>
              </w:rPr>
              <w:t>Комплектація набору</w:t>
            </w:r>
          </w:p>
        </w:tc>
        <w:tc>
          <w:tcPr>
            <w:tcW w:w="2379" w:type="dxa"/>
            <w:shd w:val="clear" w:color="auto" w:fill="auto"/>
            <w:vAlign w:val="center"/>
          </w:tcPr>
          <w:p w14:paraId="2F09ED8D" w14:textId="77777777" w:rsidR="00227A9B" w:rsidRPr="00A973BD" w:rsidRDefault="00227A9B" w:rsidP="00227A9B">
            <w:pPr>
              <w:widowControl w:val="0"/>
              <w:autoSpaceDE w:val="0"/>
              <w:autoSpaceDN w:val="0"/>
              <w:adjustRightInd w:val="0"/>
              <w:spacing w:after="0" w:line="240" w:lineRule="auto"/>
              <w:jc w:val="center"/>
              <w:rPr>
                <w:rFonts w:ascii="Times New Roman" w:hAnsi="Times New Roman"/>
                <w:noProof/>
                <w:sz w:val="24"/>
                <w:szCs w:val="24"/>
                <w:lang w:val="uk-UA" w:eastAsia="x-none"/>
              </w:rPr>
            </w:pPr>
            <w:r w:rsidRPr="00A973BD">
              <w:rPr>
                <w:rFonts w:ascii="Times New Roman" w:hAnsi="Times New Roman"/>
                <w:noProof/>
                <w:sz w:val="24"/>
                <w:szCs w:val="24"/>
                <w:lang w:val="uk-UA"/>
              </w:rPr>
              <w:t>провідник, пункційна голка, судинний розширювач (дилататор), зажим.</w:t>
            </w:r>
          </w:p>
        </w:tc>
        <w:tc>
          <w:tcPr>
            <w:tcW w:w="1756" w:type="dxa"/>
            <w:vAlign w:val="center"/>
          </w:tcPr>
          <w:p w14:paraId="2AEB0F45" w14:textId="77777777" w:rsidR="00227A9B" w:rsidRPr="00A973BD" w:rsidRDefault="00227A9B" w:rsidP="00227A9B">
            <w:pPr>
              <w:spacing w:after="0" w:line="240" w:lineRule="auto"/>
              <w:jc w:val="center"/>
              <w:rPr>
                <w:rFonts w:ascii="Times New Roman" w:hAnsi="Times New Roman"/>
                <w:noProof/>
                <w:sz w:val="24"/>
                <w:szCs w:val="24"/>
                <w:lang w:val="uk-UA"/>
              </w:rPr>
            </w:pPr>
          </w:p>
        </w:tc>
      </w:tr>
    </w:tbl>
    <w:p w14:paraId="4C8CA46F" w14:textId="77777777" w:rsidR="00227A9B" w:rsidRPr="00A973BD" w:rsidRDefault="00227A9B" w:rsidP="00227A9B">
      <w:pPr>
        <w:spacing w:line="360" w:lineRule="auto"/>
        <w:jc w:val="center"/>
        <w:rPr>
          <w:rFonts w:ascii="Times New Roman" w:hAnsi="Times New Roman"/>
          <w:b/>
          <w:noProof/>
          <w:sz w:val="24"/>
          <w:szCs w:val="24"/>
          <w:lang w:val="uk-UA"/>
        </w:rPr>
      </w:pPr>
    </w:p>
    <w:p w14:paraId="5082CDD3" w14:textId="280B40EF" w:rsidR="00520E37" w:rsidRPr="00A973BD" w:rsidRDefault="00520E37" w:rsidP="00227A9B">
      <w:pPr>
        <w:jc w:val="center"/>
        <w:rPr>
          <w:rFonts w:ascii="Times New Roman" w:hAnsi="Times New Roman"/>
          <w:noProof/>
          <w:sz w:val="24"/>
          <w:szCs w:val="24"/>
          <w:lang w:val="uk-UA"/>
        </w:rPr>
      </w:pPr>
    </w:p>
    <w:p w14:paraId="451EFF21" w14:textId="77777777" w:rsidR="00520E37" w:rsidRPr="00A973BD" w:rsidRDefault="00520E37" w:rsidP="009C38B2">
      <w:pPr>
        <w:rPr>
          <w:rFonts w:ascii="Times New Roman" w:hAnsi="Times New Roman"/>
          <w:noProof/>
          <w:sz w:val="24"/>
          <w:szCs w:val="24"/>
          <w:lang w:val="uk-UA"/>
        </w:rPr>
      </w:pPr>
    </w:p>
    <w:p w14:paraId="512E68E8" w14:textId="77777777" w:rsidR="00520E37" w:rsidRPr="00A973BD" w:rsidRDefault="00520E37" w:rsidP="009C38B2">
      <w:pPr>
        <w:rPr>
          <w:rFonts w:ascii="Times New Roman" w:hAnsi="Times New Roman"/>
          <w:noProof/>
          <w:sz w:val="24"/>
          <w:szCs w:val="24"/>
          <w:lang w:val="uk-UA"/>
        </w:rPr>
      </w:pPr>
    </w:p>
    <w:p w14:paraId="7C7B76E7" w14:textId="77777777" w:rsidR="00520E37" w:rsidRPr="00A973BD" w:rsidRDefault="00520E37" w:rsidP="009C38B2">
      <w:pPr>
        <w:rPr>
          <w:rFonts w:ascii="Times New Roman" w:hAnsi="Times New Roman"/>
          <w:noProof/>
          <w:sz w:val="24"/>
          <w:szCs w:val="24"/>
          <w:lang w:val="uk-UA"/>
        </w:rPr>
      </w:pPr>
    </w:p>
    <w:p w14:paraId="278D67F7" w14:textId="77777777" w:rsidR="00520E37" w:rsidRPr="00A973BD" w:rsidRDefault="00520E37" w:rsidP="009C38B2">
      <w:pPr>
        <w:rPr>
          <w:rFonts w:ascii="Times New Roman" w:hAnsi="Times New Roman"/>
          <w:noProof/>
          <w:sz w:val="24"/>
          <w:szCs w:val="24"/>
          <w:lang w:val="uk-UA"/>
        </w:rPr>
      </w:pPr>
    </w:p>
    <w:p w14:paraId="76DA45DE" w14:textId="77777777" w:rsidR="00520E37" w:rsidRDefault="00520E37" w:rsidP="009C38B2">
      <w:pPr>
        <w:rPr>
          <w:rFonts w:ascii="Times New Roman" w:hAnsi="Times New Roman"/>
          <w:noProof/>
          <w:sz w:val="24"/>
          <w:szCs w:val="24"/>
          <w:lang w:val="uk-UA"/>
        </w:rPr>
      </w:pPr>
    </w:p>
    <w:p w14:paraId="2EB75F5E" w14:textId="77777777" w:rsidR="00520E37" w:rsidRDefault="00520E37" w:rsidP="009C38B2">
      <w:pPr>
        <w:rPr>
          <w:rFonts w:ascii="Times New Roman" w:hAnsi="Times New Roman"/>
          <w:noProof/>
          <w:sz w:val="24"/>
          <w:szCs w:val="24"/>
          <w:lang w:val="uk-UA"/>
        </w:rPr>
      </w:pPr>
    </w:p>
    <w:p w14:paraId="4BD26D98" w14:textId="77777777" w:rsidR="00520E37" w:rsidRDefault="00520E37" w:rsidP="009C38B2">
      <w:pPr>
        <w:rPr>
          <w:rFonts w:ascii="Times New Roman" w:hAnsi="Times New Roman"/>
          <w:noProof/>
          <w:sz w:val="24"/>
          <w:szCs w:val="24"/>
          <w:lang w:val="uk-UA"/>
        </w:rPr>
      </w:pPr>
    </w:p>
    <w:p w14:paraId="62C32EE4" w14:textId="77777777" w:rsidR="00520E37" w:rsidRPr="00520E37" w:rsidRDefault="00520E3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60FF688" w14:textId="77777777" w:rsidR="00590655" w:rsidRPr="00BD10E8" w:rsidRDefault="00590655" w:rsidP="00590655">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4D718829" w14:textId="77777777" w:rsidR="00590655" w:rsidRPr="00BD10E8" w:rsidRDefault="00590655" w:rsidP="00590655">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1781750C" w14:textId="77777777" w:rsidR="00590655" w:rsidRPr="00BD10E8" w:rsidRDefault="00590655" w:rsidP="00590655">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C741344" w14:textId="77777777"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6C140399" w14:textId="77777777" w:rsidR="00590655" w:rsidRPr="00BD10E8" w:rsidRDefault="00590655" w:rsidP="00590655">
      <w:pPr>
        <w:pStyle w:val="12"/>
        <w:rPr>
          <w:rFonts w:ascii="Times New Roman" w:hAnsi="Times New Roman"/>
          <w:noProof/>
          <w:sz w:val="24"/>
          <w:szCs w:val="24"/>
          <w:lang w:val="uk-UA"/>
        </w:rPr>
      </w:pPr>
    </w:p>
    <w:p w14:paraId="56DAF4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28CF81BD" w14:textId="55C33228"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w:t>
      </w:r>
      <w:r w:rsidR="007B4745">
        <w:rPr>
          <w:rFonts w:ascii="Times New Roman" w:hAnsi="Times New Roman"/>
          <w:noProof/>
          <w:sz w:val="24"/>
          <w:szCs w:val="24"/>
          <w:lang w:val="uk-UA"/>
        </w:rPr>
        <w:t xml:space="preserve">третьому кварталі </w:t>
      </w:r>
      <w:r>
        <w:rPr>
          <w:rFonts w:ascii="Times New Roman" w:hAnsi="Times New Roman"/>
          <w:noProof/>
          <w:sz w:val="24"/>
          <w:szCs w:val="24"/>
          <w:lang w:val="uk-UA"/>
        </w:rPr>
        <w:t>2023</w:t>
      </w:r>
      <w:r w:rsidRPr="00BD10E8">
        <w:rPr>
          <w:rFonts w:ascii="Times New Roman" w:hAnsi="Times New Roman"/>
          <w:noProof/>
          <w:sz w:val="24"/>
          <w:szCs w:val="24"/>
          <w:lang w:val="uk-UA"/>
        </w:rPr>
        <w:t xml:space="preserve"> ро</w:t>
      </w:r>
      <w:r w:rsidR="007B4745">
        <w:rPr>
          <w:rFonts w:ascii="Times New Roman" w:hAnsi="Times New Roman"/>
          <w:noProof/>
          <w:sz w:val="24"/>
          <w:szCs w:val="24"/>
          <w:lang w:val="uk-UA"/>
        </w:rPr>
        <w:t>ку</w:t>
      </w:r>
      <w:r w:rsidRPr="00BD10E8">
        <w:rPr>
          <w:rFonts w:ascii="Times New Roman" w:hAnsi="Times New Roman"/>
          <w:noProof/>
          <w:sz w:val="24"/>
          <w:szCs w:val="24"/>
          <w:lang w:val="uk-UA"/>
        </w:rPr>
        <w:t xml:space="preserve"> поставити Покупцеві товар, зазначений в специфікації (Додаток 1), а Покупець прийняти та сплатити за товар.  </w:t>
      </w:r>
    </w:p>
    <w:p w14:paraId="3BB0EC0E" w14:textId="046A9FFD"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007B4745" w:rsidRPr="007B4745">
        <w:rPr>
          <w:rFonts w:ascii="Times New Roman" w:hAnsi="Times New Roman"/>
          <w:noProof/>
          <w:sz w:val="24"/>
          <w:szCs w:val="24"/>
          <w:lang w:val="uk-UA"/>
        </w:rPr>
        <w:t>33180000-5 Апаратура для підтримування фізіологічних функцій організму</w:t>
      </w:r>
      <w:r w:rsidR="007B4745">
        <w:rPr>
          <w:rFonts w:ascii="Times New Roman" w:hAnsi="Times New Roman"/>
          <w:noProof/>
          <w:sz w:val="24"/>
          <w:szCs w:val="24"/>
          <w:lang w:val="uk-UA"/>
        </w:rPr>
        <w:t>____________________________</w:t>
      </w:r>
      <w:r w:rsidRPr="00BD10E8">
        <w:rPr>
          <w:rFonts w:ascii="Times New Roman" w:hAnsi="Times New Roman"/>
          <w:noProof/>
          <w:sz w:val="24"/>
          <w:szCs w:val="24"/>
          <w:lang w:val="uk-UA"/>
        </w:rPr>
        <w:t xml:space="preserve"> згідно Додатку №1 до Договору.</w:t>
      </w:r>
    </w:p>
    <w:p w14:paraId="0D5C9800"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343FF358" w14:textId="0E234A6E" w:rsidR="00590655" w:rsidRPr="00BD10E8" w:rsidRDefault="00590655" w:rsidP="00590655">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 xml:space="preserve">Закону України «Про публічні закупівлі»              № 922-VIII від 25.12.2015 року (зі змінами) (далі - Закон) та </w:t>
      </w:r>
      <w:r w:rsidR="007B4745">
        <w:rPr>
          <w:rFonts w:ascii="Times New Roman" w:hAnsi="Times New Roman"/>
          <w:noProof/>
          <w:sz w:val="24"/>
          <w:szCs w:val="24"/>
          <w:lang w:val="uk-UA"/>
        </w:rPr>
        <w:t xml:space="preserve">з урахуванням </w:t>
      </w:r>
      <w:r w:rsidRPr="00BC3B79">
        <w:rPr>
          <w:rFonts w:ascii="Times New Roman" w:hAnsi="Times New Roman"/>
          <w:noProof/>
          <w:sz w:val="24"/>
          <w:szCs w:val="24"/>
          <w:lang w:val="uk-UA"/>
        </w:rPr>
        <w:t>Постанови КМУ від 12 жовтня 2022 р.   № 1178 «</w:t>
      </w:r>
      <w:r w:rsidRPr="00AF7CEA">
        <w:rPr>
          <w:rFonts w:ascii="Times New Roman" w:hAnsi="Times New Roman"/>
          <w:noProof/>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C3B79">
        <w:rPr>
          <w:rFonts w:ascii="Times New Roman" w:hAnsi="Times New Roman"/>
          <w:noProof/>
          <w:sz w:val="24"/>
          <w:szCs w:val="24"/>
          <w:lang w:val="uk-UA"/>
        </w:rPr>
        <w:t>» (зі змінами) (далі – Особливості)</w:t>
      </w:r>
      <w:r w:rsidR="004A23D5">
        <w:rPr>
          <w:rFonts w:ascii="Times New Roman" w:hAnsi="Times New Roman"/>
          <w:noProof/>
          <w:sz w:val="24"/>
          <w:szCs w:val="24"/>
          <w:lang w:val="uk-UA"/>
        </w:rPr>
        <w:t>.</w:t>
      </w:r>
    </w:p>
    <w:p w14:paraId="14674B6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59C4F02E"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733F0A45" w14:textId="77777777" w:rsidR="00590655" w:rsidRPr="00BD10E8" w:rsidRDefault="00590655" w:rsidP="00590655">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479F90B" w14:textId="77777777" w:rsidR="00590655" w:rsidRPr="00BD10E8" w:rsidRDefault="00590655" w:rsidP="00590655">
      <w:pPr>
        <w:pStyle w:val="12"/>
        <w:rPr>
          <w:rFonts w:ascii="Times New Roman" w:hAnsi="Times New Roman"/>
          <w:noProof/>
          <w:sz w:val="24"/>
          <w:szCs w:val="24"/>
          <w:lang w:val="uk-UA"/>
        </w:rPr>
      </w:pPr>
    </w:p>
    <w:p w14:paraId="6653FE2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3F48F761" w14:textId="61609A6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sidR="00600034">
        <w:rPr>
          <w:rFonts w:ascii="Times New Roman" w:hAnsi="Times New Roman"/>
          <w:noProof/>
          <w:sz w:val="24"/>
          <w:szCs w:val="24"/>
          <w:lang w:val="uk-UA"/>
        </w:rPr>
        <w:t xml:space="preserve">, у т.ч. ПДВ ________ грн./або </w:t>
      </w:r>
      <w:r>
        <w:rPr>
          <w:rFonts w:ascii="Times New Roman" w:hAnsi="Times New Roman"/>
          <w:noProof/>
          <w:sz w:val="24"/>
          <w:szCs w:val="24"/>
          <w:lang w:val="uk-UA"/>
        </w:rPr>
        <w:t>без ПДВ.</w:t>
      </w:r>
    </w:p>
    <w:p w14:paraId="6D47115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5A710CEC" w14:textId="77777777" w:rsidR="00590655" w:rsidRPr="00BD10E8" w:rsidRDefault="00590655" w:rsidP="00590655">
      <w:pPr>
        <w:pStyle w:val="12"/>
        <w:rPr>
          <w:rFonts w:ascii="Times New Roman" w:hAnsi="Times New Roman"/>
          <w:noProof/>
          <w:sz w:val="24"/>
          <w:szCs w:val="24"/>
          <w:lang w:val="uk-UA"/>
        </w:rPr>
      </w:pPr>
    </w:p>
    <w:p w14:paraId="3E099D2A"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11DF2F8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A2EE44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33F90F6D"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74D19DF0" w14:textId="00014C1F"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 xml:space="preserve">Строк поставки товару – на протязі 10-ти (десяти) календарних днів </w:t>
      </w:r>
      <w:r w:rsidR="007B4745">
        <w:rPr>
          <w:rFonts w:ascii="Times New Roman" w:hAnsi="Times New Roman"/>
          <w:noProof/>
          <w:sz w:val="24"/>
          <w:szCs w:val="24"/>
          <w:lang w:val="uk-UA"/>
        </w:rPr>
        <w:t>з моме</w:t>
      </w:r>
      <w:r w:rsidR="00F35078">
        <w:rPr>
          <w:rFonts w:ascii="Times New Roman" w:hAnsi="Times New Roman"/>
          <w:noProof/>
          <w:sz w:val="24"/>
          <w:szCs w:val="24"/>
          <w:lang w:val="uk-UA"/>
        </w:rPr>
        <w:t>нту здійснення замовлення, до 30</w:t>
      </w:r>
      <w:r w:rsidR="007B4745">
        <w:rPr>
          <w:rFonts w:ascii="Times New Roman" w:hAnsi="Times New Roman"/>
          <w:noProof/>
          <w:sz w:val="24"/>
          <w:szCs w:val="24"/>
          <w:lang w:val="uk-UA"/>
        </w:rPr>
        <w:t>.09.2023 року.</w:t>
      </w:r>
    </w:p>
    <w:p w14:paraId="28A4FC1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5C68F585" w14:textId="77777777" w:rsidR="00590655"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5.3. Поставка (передача) товарів здійснюється за обов’язковою присутністю співробітників від Покупця та Продавця.</w:t>
      </w:r>
    </w:p>
    <w:p w14:paraId="419FDB5D" w14:textId="77777777" w:rsidR="00590655" w:rsidRPr="00BD10E8" w:rsidRDefault="00590655" w:rsidP="00590655">
      <w:pPr>
        <w:pStyle w:val="12"/>
        <w:ind w:firstLine="0"/>
        <w:rPr>
          <w:rFonts w:ascii="Times New Roman" w:hAnsi="Times New Roman"/>
          <w:noProof/>
          <w:sz w:val="24"/>
          <w:szCs w:val="24"/>
          <w:lang w:val="uk-UA"/>
        </w:rPr>
      </w:pPr>
    </w:p>
    <w:p w14:paraId="2CAF55C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 Права та обов'язки Сторін</w:t>
      </w:r>
    </w:p>
    <w:p w14:paraId="5D7A88B6"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40DB8AA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41630F0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1044114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1E5892B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47002A0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C582773"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0CEE64BC"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309B40D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4F122E1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077F5A5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3BB871C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2DF09F8E"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0325C509"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6.5.2. У разі невиконання зобов'язань Покупцем Продавець має право   достроково  розірвати  цей  Договір,  повідомивши  про  це іншу Сторону </w:t>
      </w:r>
      <w:r>
        <w:rPr>
          <w:rFonts w:ascii="Times New Roman" w:hAnsi="Times New Roman"/>
          <w:noProof/>
          <w:sz w:val="24"/>
          <w:szCs w:val="24"/>
          <w:lang w:val="uk-UA"/>
        </w:rPr>
        <w:t>у строк 5 (п’ять) робочих днів.</w:t>
      </w:r>
    </w:p>
    <w:p w14:paraId="5B049175"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594D0F4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C4FABC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177D9F6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w:t>
      </w:r>
      <w:r>
        <w:rPr>
          <w:rFonts w:ascii="Times New Roman" w:hAnsi="Times New Roman"/>
          <w:noProof/>
          <w:sz w:val="24"/>
          <w:szCs w:val="24"/>
          <w:lang w:val="uk-UA"/>
        </w:rPr>
        <w:t xml:space="preserve"> за них, установлені Договором.</w:t>
      </w:r>
    </w:p>
    <w:p w14:paraId="4957F4A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4E50744B" w14:textId="77777777" w:rsidR="00590655" w:rsidRPr="00BD10E8" w:rsidRDefault="00590655" w:rsidP="00590655">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F8A36BC" w14:textId="77777777" w:rsidR="00590655" w:rsidRPr="00BD10E8" w:rsidRDefault="00590655" w:rsidP="00590655">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7462D429" w14:textId="77777777" w:rsidR="00590655" w:rsidRPr="00BD10E8" w:rsidRDefault="00590655" w:rsidP="00590655">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E72317E" w14:textId="77777777" w:rsidR="00590655" w:rsidRPr="0005599E" w:rsidRDefault="00590655" w:rsidP="00590655">
      <w:pPr>
        <w:pStyle w:val="1b"/>
        <w:numPr>
          <w:ilvl w:val="0"/>
          <w:numId w:val="11"/>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DE16758"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5B467A20"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9C811B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9.2. У разі недосягнення Сторонами згоди спори  (розбіжності) </w:t>
      </w:r>
      <w:r>
        <w:rPr>
          <w:rFonts w:ascii="Times New Roman" w:hAnsi="Times New Roman"/>
          <w:noProof/>
          <w:sz w:val="24"/>
          <w:szCs w:val="24"/>
          <w:lang w:val="uk-UA"/>
        </w:rPr>
        <w:t>вирішуються у судовому порядку.</w:t>
      </w:r>
    </w:p>
    <w:p w14:paraId="46A4A412" w14:textId="77777777" w:rsidR="004A23D5" w:rsidRDefault="004A23D5" w:rsidP="00590655">
      <w:pPr>
        <w:pStyle w:val="12"/>
        <w:jc w:val="center"/>
        <w:rPr>
          <w:rFonts w:ascii="Times New Roman" w:hAnsi="Times New Roman"/>
          <w:b/>
          <w:noProof/>
          <w:sz w:val="24"/>
          <w:szCs w:val="24"/>
          <w:lang w:val="uk-UA"/>
        </w:rPr>
      </w:pPr>
    </w:p>
    <w:p w14:paraId="4B5B74A3"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0E967A0B" w14:textId="77777777" w:rsidR="00590655" w:rsidRPr="00BD10E8" w:rsidRDefault="00590655" w:rsidP="00590655">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3DD4AFE5"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10.2. Цей   Договір   укладається   і   підписується   у 2 (двох) примірниках, що</w:t>
      </w:r>
      <w:r>
        <w:rPr>
          <w:rFonts w:ascii="Times New Roman" w:hAnsi="Times New Roman"/>
          <w:noProof/>
          <w:sz w:val="24"/>
          <w:szCs w:val="24"/>
          <w:lang w:val="uk-UA"/>
        </w:rPr>
        <w:t xml:space="preserve"> мають однакову юридичну силу. </w:t>
      </w:r>
    </w:p>
    <w:p w14:paraId="236CAB00"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1AE8EB6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49C98EC"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6A39E41"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DFAFBA8"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60951FEA"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3F64393"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98B4A00"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FA2B58B"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01B83A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3A9604DE"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28458DC5" w14:textId="77777777" w:rsidR="00590655" w:rsidRPr="00BD10E8" w:rsidRDefault="00590655" w:rsidP="00590655">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F5C8D9E" w14:textId="18141473" w:rsidR="00590655" w:rsidRPr="004F1A02" w:rsidRDefault="00131B75" w:rsidP="00131B75">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1C1C1C"/>
          <w:sz w:val="24"/>
          <w:szCs w:val="24"/>
          <w:lang w:val="uk-UA"/>
        </w:rPr>
        <w:t>11.1.</w:t>
      </w:r>
      <w:r w:rsidR="00590655" w:rsidRPr="00BD10E8">
        <w:rPr>
          <w:rFonts w:ascii="Times New Roman" w:hAnsi="Times New Roman"/>
          <w:noProof/>
          <w:color w:val="1C1C1C"/>
          <w:sz w:val="24"/>
          <w:szCs w:val="24"/>
          <w:lang w:val="uk-UA"/>
        </w:rPr>
        <w:t xml:space="preserve">Усі </w:t>
      </w:r>
      <w:r w:rsidR="00590655" w:rsidRPr="00BD10E8">
        <w:rPr>
          <w:rFonts w:ascii="Times New Roman" w:hAnsi="Times New Roman"/>
          <w:noProof/>
          <w:color w:val="1A1A1A"/>
          <w:sz w:val="24"/>
          <w:szCs w:val="24"/>
          <w:lang w:val="uk-UA"/>
        </w:rPr>
        <w:t xml:space="preserve">зміни </w:t>
      </w:r>
      <w:r w:rsidR="00590655" w:rsidRPr="00BD10E8">
        <w:rPr>
          <w:rFonts w:ascii="Times New Roman" w:hAnsi="Times New Roman"/>
          <w:noProof/>
          <w:color w:val="262626"/>
          <w:sz w:val="24"/>
          <w:szCs w:val="24"/>
          <w:lang w:val="uk-UA"/>
        </w:rPr>
        <w:t xml:space="preserve">та </w:t>
      </w:r>
      <w:r w:rsidR="00590655" w:rsidRPr="00BD10E8">
        <w:rPr>
          <w:rFonts w:ascii="Times New Roman" w:hAnsi="Times New Roman"/>
          <w:noProof/>
          <w:color w:val="1C1C1C"/>
          <w:sz w:val="24"/>
          <w:szCs w:val="24"/>
          <w:lang w:val="uk-UA"/>
        </w:rPr>
        <w:t xml:space="preserve">доповнення </w:t>
      </w:r>
      <w:r w:rsidR="00590655" w:rsidRPr="00BD10E8">
        <w:rPr>
          <w:rFonts w:ascii="Times New Roman" w:hAnsi="Times New Roman"/>
          <w:noProof/>
          <w:color w:val="212121"/>
          <w:sz w:val="24"/>
          <w:szCs w:val="24"/>
          <w:lang w:val="uk-UA"/>
        </w:rPr>
        <w:t xml:space="preserve">до </w:t>
      </w:r>
      <w:r w:rsidR="00590655" w:rsidRPr="00BD10E8">
        <w:rPr>
          <w:rFonts w:ascii="Times New Roman" w:hAnsi="Times New Roman"/>
          <w:noProof/>
          <w:color w:val="161616"/>
          <w:sz w:val="24"/>
          <w:szCs w:val="24"/>
          <w:lang w:val="uk-UA"/>
        </w:rPr>
        <w:t xml:space="preserve">цього </w:t>
      </w:r>
      <w:r w:rsidR="00590655" w:rsidRPr="00BD10E8">
        <w:rPr>
          <w:rFonts w:ascii="Times New Roman" w:hAnsi="Times New Roman"/>
          <w:noProof/>
          <w:color w:val="131313"/>
          <w:sz w:val="24"/>
          <w:szCs w:val="24"/>
          <w:lang w:val="uk-UA"/>
        </w:rPr>
        <w:t xml:space="preserve">Договору </w:t>
      </w:r>
      <w:r w:rsidR="00590655" w:rsidRPr="00BD10E8">
        <w:rPr>
          <w:rFonts w:ascii="Times New Roman" w:hAnsi="Times New Roman"/>
          <w:noProof/>
          <w:color w:val="161616"/>
          <w:sz w:val="24"/>
          <w:szCs w:val="24"/>
          <w:lang w:val="uk-UA"/>
        </w:rPr>
        <w:t xml:space="preserve">дійсні </w:t>
      </w:r>
      <w:r w:rsidR="00590655" w:rsidRPr="00BD10E8">
        <w:rPr>
          <w:rFonts w:ascii="Times New Roman" w:hAnsi="Times New Roman"/>
          <w:noProof/>
          <w:color w:val="181818"/>
          <w:sz w:val="24"/>
          <w:szCs w:val="24"/>
          <w:lang w:val="uk-UA"/>
        </w:rPr>
        <w:t xml:space="preserve">у </w:t>
      </w:r>
      <w:r w:rsidR="00590655" w:rsidRPr="00BD10E8">
        <w:rPr>
          <w:rFonts w:ascii="Times New Roman" w:hAnsi="Times New Roman"/>
          <w:noProof/>
          <w:color w:val="151515"/>
          <w:sz w:val="24"/>
          <w:szCs w:val="24"/>
          <w:lang w:val="uk-UA"/>
        </w:rPr>
        <w:t xml:space="preserve">тому </w:t>
      </w:r>
      <w:r w:rsidR="00590655" w:rsidRPr="00BD10E8">
        <w:rPr>
          <w:rFonts w:ascii="Times New Roman" w:hAnsi="Times New Roman"/>
          <w:noProof/>
          <w:color w:val="131313"/>
          <w:sz w:val="24"/>
          <w:szCs w:val="24"/>
          <w:lang w:val="uk-UA"/>
        </w:rPr>
        <w:t xml:space="preserve">випадку, </w:t>
      </w:r>
      <w:r w:rsidR="00590655" w:rsidRPr="00BD10E8">
        <w:rPr>
          <w:rFonts w:ascii="Times New Roman" w:hAnsi="Times New Roman"/>
          <w:noProof/>
          <w:color w:val="161616"/>
          <w:sz w:val="24"/>
          <w:szCs w:val="24"/>
          <w:lang w:val="uk-UA"/>
        </w:rPr>
        <w:t xml:space="preserve">якщо вони </w:t>
      </w:r>
      <w:r w:rsidR="00590655" w:rsidRPr="00BD10E8">
        <w:rPr>
          <w:rFonts w:ascii="Times New Roman" w:hAnsi="Times New Roman"/>
          <w:noProof/>
          <w:color w:val="181818"/>
          <w:sz w:val="24"/>
          <w:szCs w:val="24"/>
          <w:lang w:val="uk-UA"/>
        </w:rPr>
        <w:t xml:space="preserve">зроблені письмово </w:t>
      </w:r>
      <w:r w:rsidR="00590655" w:rsidRPr="00BD10E8">
        <w:rPr>
          <w:rFonts w:ascii="Times New Roman" w:hAnsi="Times New Roman"/>
          <w:noProof/>
          <w:color w:val="1F1F1F"/>
          <w:sz w:val="24"/>
          <w:szCs w:val="24"/>
          <w:lang w:val="uk-UA"/>
        </w:rPr>
        <w:t xml:space="preserve">та </w:t>
      </w:r>
      <w:r w:rsidR="00590655" w:rsidRPr="00BD10E8">
        <w:rPr>
          <w:rFonts w:ascii="Times New Roman" w:hAnsi="Times New Roman"/>
          <w:noProof/>
          <w:color w:val="161616"/>
          <w:sz w:val="24"/>
          <w:szCs w:val="24"/>
          <w:lang w:val="uk-UA"/>
        </w:rPr>
        <w:t xml:space="preserve">підписані </w:t>
      </w:r>
      <w:r w:rsidR="00590655" w:rsidRPr="00BD10E8">
        <w:rPr>
          <w:rFonts w:ascii="Times New Roman" w:hAnsi="Times New Roman"/>
          <w:noProof/>
          <w:color w:val="1C1C1C"/>
          <w:sz w:val="24"/>
          <w:szCs w:val="24"/>
          <w:lang w:val="uk-UA"/>
        </w:rPr>
        <w:t xml:space="preserve">повноваженими </w:t>
      </w:r>
      <w:r w:rsidR="00590655" w:rsidRPr="00BD10E8">
        <w:rPr>
          <w:rFonts w:ascii="Times New Roman" w:hAnsi="Times New Roman"/>
          <w:noProof/>
          <w:color w:val="131313"/>
          <w:sz w:val="24"/>
          <w:szCs w:val="24"/>
          <w:lang w:val="uk-UA"/>
        </w:rPr>
        <w:t>представниками Сторін.</w:t>
      </w:r>
    </w:p>
    <w:p w14:paraId="03AA6F5D" w14:textId="3565A913" w:rsidR="004F1A02" w:rsidRPr="00BD10E8" w:rsidRDefault="00131B75" w:rsidP="00131B75">
      <w:pPr>
        <w:pStyle w:val="a7"/>
        <w:tabs>
          <w:tab w:val="left" w:pos="1253"/>
        </w:tabs>
        <w:suppressAutoHyphens/>
        <w:spacing w:after="0" w:line="240" w:lineRule="auto"/>
        <w:ind w:left="429"/>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4F1A02" w:rsidRPr="004F1A02">
        <w:rPr>
          <w:rFonts w:ascii="Times New Roman" w:hAnsi="Times New Roman"/>
          <w:noProof/>
          <w:color w:val="23232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7A80F4" w14:textId="17342074" w:rsidR="00DB0E96" w:rsidRDefault="00590655"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w:t>
      </w:r>
      <w:r w:rsidR="004F1A02">
        <w:rPr>
          <w:rFonts w:ascii="Times New Roman" w:hAnsi="Times New Roman"/>
          <w:noProof/>
          <w:color w:val="232323"/>
          <w:sz w:val="24"/>
          <w:szCs w:val="24"/>
          <w:lang w:val="uk-UA"/>
        </w:rPr>
        <w:t>1</w:t>
      </w:r>
      <w:r>
        <w:rPr>
          <w:rFonts w:ascii="Times New Roman" w:hAnsi="Times New Roman"/>
          <w:noProof/>
          <w:color w:val="232323"/>
          <w:sz w:val="24"/>
          <w:szCs w:val="24"/>
          <w:lang w:val="uk-UA"/>
        </w:rPr>
        <w:t xml:space="preserve"> </w:t>
      </w:r>
      <w:r w:rsidR="00DB0E96" w:rsidRPr="00DB0E96">
        <w:rPr>
          <w:rFonts w:ascii="Times New Roman" w:hAnsi="Times New Roman"/>
          <w:noProof/>
          <w:color w:val="232323"/>
          <w:sz w:val="24"/>
          <w:szCs w:val="24"/>
          <w:lang w:val="uk-UA"/>
        </w:rPr>
        <w:t>зменшення обсягів закупівлі, зокрема з урахуванням фактичного обсягу видатків замовника</w:t>
      </w:r>
      <w:r w:rsidR="00C8685F">
        <w:rPr>
          <w:rFonts w:ascii="Times New Roman" w:hAnsi="Times New Roman"/>
          <w:noProof/>
          <w:color w:val="232323"/>
          <w:sz w:val="24"/>
          <w:szCs w:val="24"/>
          <w:lang w:val="uk-UA"/>
        </w:rPr>
        <w:t>;</w:t>
      </w:r>
    </w:p>
    <w:p w14:paraId="6CB1B213" w14:textId="007537CC" w:rsidR="00590655" w:rsidRPr="00BD10E8" w:rsidRDefault="00DB0E96"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11.2.2 </w:t>
      </w:r>
      <w:r w:rsidRPr="00DB0E96">
        <w:rPr>
          <w:rFonts w:ascii="Times New Roman" w:hAnsi="Times New Roman"/>
          <w:noProof/>
          <w:color w:val="23232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C8685F">
        <w:rPr>
          <w:rFonts w:ascii="Times New Roman" w:hAnsi="Times New Roman"/>
          <w:noProof/>
          <w:color w:val="232323"/>
          <w:sz w:val="24"/>
          <w:szCs w:val="24"/>
          <w:lang w:val="uk-UA"/>
        </w:rPr>
        <w:t>;</w:t>
      </w:r>
    </w:p>
    <w:p w14:paraId="78096E46" w14:textId="1FFF10CC" w:rsidR="00590655" w:rsidRPr="00BD10E8" w:rsidRDefault="00C8685F" w:rsidP="00590655">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11.2.3</w:t>
      </w:r>
      <w:r w:rsidR="004F1A02"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noProof/>
          <w:color w:val="232323"/>
          <w:sz w:val="24"/>
          <w:szCs w:val="24"/>
          <w:lang w:val="uk-UA"/>
        </w:rPr>
        <w:t>;</w:t>
      </w:r>
    </w:p>
    <w:p w14:paraId="1CD85883" w14:textId="215048A1" w:rsidR="00590655"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11.2.4</w:t>
      </w:r>
      <w:r w:rsidR="004F1A02" w:rsidRPr="004F1A02">
        <w:rPr>
          <w:rFonts w:ascii="Times New Roman" w:hAnsi="Times New Roman"/>
          <w:noProof/>
          <w:color w:val="232323"/>
          <w:sz w:val="24"/>
          <w:szCs w:val="24"/>
          <w:lang w:val="uk-UA"/>
        </w:rPr>
        <w:t xml:space="preserve"> </w:t>
      </w:r>
      <w:r w:rsidR="00590655"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noProof/>
          <w:color w:val="232323"/>
          <w:sz w:val="24"/>
          <w:szCs w:val="24"/>
          <w:lang w:val="uk-UA"/>
        </w:rPr>
        <w:t>;</w:t>
      </w:r>
    </w:p>
    <w:p w14:paraId="2BEA44EF" w14:textId="36332DAA"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11.2.5</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w:t>
      </w:r>
      <w:r>
        <w:rPr>
          <w:rFonts w:ascii="Times New Roman" w:hAnsi="Times New Roman"/>
          <w:noProof/>
          <w:color w:val="232323"/>
          <w:sz w:val="24"/>
          <w:szCs w:val="24"/>
          <w:lang w:val="uk-UA"/>
        </w:rPr>
        <w:t>;</w:t>
      </w:r>
    </w:p>
    <w:p w14:paraId="38DB167A" w14:textId="44C2D71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11.2.6</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12C5C83" w14:textId="68A736CE" w:rsidR="00C8685F"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11.2.7</w:t>
      </w:r>
      <w:r w:rsidRPr="004F1A02">
        <w:rPr>
          <w:rFonts w:ascii="Times New Roman" w:hAnsi="Times New Roman"/>
          <w:noProof/>
          <w:color w:val="232323"/>
          <w:sz w:val="24"/>
          <w:szCs w:val="24"/>
          <w:lang w:val="uk-UA"/>
        </w:rPr>
        <w:t xml:space="preserve">  </w:t>
      </w:r>
      <w:r w:rsidRPr="00C8685F">
        <w:rPr>
          <w:rFonts w:ascii="Times New Roman" w:hAnsi="Times New Roman"/>
          <w:noProof/>
          <w:color w:val="232323"/>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noProof/>
          <w:color w:val="232323"/>
          <w:sz w:val="24"/>
          <w:szCs w:val="24"/>
          <w:lang w:val="uk-UA"/>
        </w:rPr>
        <w:t>;</w:t>
      </w:r>
    </w:p>
    <w:p w14:paraId="25D6FDF9" w14:textId="36DBEADC" w:rsidR="00C8685F" w:rsidRPr="004F1A02" w:rsidRDefault="00C8685F" w:rsidP="004F1A02">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11.2.8 </w:t>
      </w:r>
      <w:r w:rsidRPr="00C8685F">
        <w:rPr>
          <w:rFonts w:ascii="Times New Roman" w:hAnsi="Times New Roman"/>
          <w:noProof/>
          <w:color w:val="232323"/>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751485" w14:textId="3108F306" w:rsidR="00590655" w:rsidRPr="00BD10E8" w:rsidRDefault="004F1A02" w:rsidP="004F1A02">
      <w:pPr>
        <w:pStyle w:val="a7"/>
        <w:tabs>
          <w:tab w:val="left" w:pos="1253"/>
        </w:tabs>
        <w:suppressAutoHyphens/>
        <w:spacing w:after="0" w:line="240" w:lineRule="auto"/>
        <w:ind w:left="0"/>
        <w:jc w:val="both"/>
        <w:rPr>
          <w:rFonts w:ascii="Times New Roman" w:hAnsi="Times New Roman"/>
          <w:noProof/>
          <w:color w:val="232323"/>
          <w:sz w:val="24"/>
          <w:szCs w:val="24"/>
          <w:lang w:val="uk-UA"/>
        </w:rPr>
      </w:pPr>
      <w:r>
        <w:rPr>
          <w:rFonts w:ascii="Times New Roman" w:hAnsi="Times New Roman"/>
          <w:noProof/>
          <w:color w:val="131313"/>
          <w:sz w:val="24"/>
          <w:szCs w:val="24"/>
          <w:lang w:val="uk-UA"/>
        </w:rPr>
        <w:t>11.3.</w:t>
      </w:r>
      <w:r w:rsidR="00590655" w:rsidRPr="00BD10E8">
        <w:rPr>
          <w:rFonts w:ascii="Times New Roman" w:hAnsi="Times New Roman"/>
          <w:noProof/>
          <w:color w:val="131313"/>
          <w:sz w:val="24"/>
          <w:szCs w:val="24"/>
          <w:lang w:val="uk-UA"/>
        </w:rPr>
        <w:t xml:space="preserve">Жодна </w:t>
      </w:r>
      <w:r w:rsidR="00590655" w:rsidRPr="00BD10E8">
        <w:rPr>
          <w:rFonts w:ascii="Times New Roman" w:hAnsi="Times New Roman"/>
          <w:noProof/>
          <w:color w:val="1F1F1F"/>
          <w:sz w:val="24"/>
          <w:szCs w:val="24"/>
          <w:lang w:val="uk-UA"/>
        </w:rPr>
        <w:t xml:space="preserve">зі </w:t>
      </w:r>
      <w:r w:rsidR="00590655" w:rsidRPr="00BD10E8">
        <w:rPr>
          <w:rFonts w:ascii="Times New Roman" w:hAnsi="Times New Roman"/>
          <w:noProof/>
          <w:color w:val="232323"/>
          <w:sz w:val="24"/>
          <w:szCs w:val="24"/>
          <w:lang w:val="uk-UA"/>
        </w:rPr>
        <w:t>Сторін не</w:t>
      </w:r>
      <w:r w:rsidR="00590655" w:rsidRPr="00BD10E8">
        <w:rPr>
          <w:rFonts w:ascii="Times New Roman" w:hAnsi="Times New Roman"/>
          <w:noProof/>
          <w:color w:val="212121"/>
          <w:sz w:val="24"/>
          <w:szCs w:val="24"/>
          <w:lang w:val="uk-UA"/>
        </w:rPr>
        <w:t xml:space="preserve">має </w:t>
      </w:r>
      <w:r w:rsidR="00590655" w:rsidRPr="00BD10E8">
        <w:rPr>
          <w:rFonts w:ascii="Times New Roman" w:hAnsi="Times New Roman"/>
          <w:noProof/>
          <w:color w:val="1A1A1A"/>
          <w:sz w:val="24"/>
          <w:szCs w:val="24"/>
          <w:lang w:val="uk-UA"/>
        </w:rPr>
        <w:t xml:space="preserve">права </w:t>
      </w:r>
      <w:r w:rsidR="00590655" w:rsidRPr="00BD10E8">
        <w:rPr>
          <w:rFonts w:ascii="Times New Roman" w:hAnsi="Times New Roman"/>
          <w:noProof/>
          <w:color w:val="131313"/>
          <w:sz w:val="24"/>
          <w:szCs w:val="24"/>
          <w:lang w:val="uk-UA"/>
        </w:rPr>
        <w:t>передавати права</w:t>
      </w:r>
      <w:r w:rsidR="00590655" w:rsidRPr="00BD10E8">
        <w:rPr>
          <w:rFonts w:ascii="Times New Roman" w:hAnsi="Times New Roman"/>
          <w:noProof/>
          <w:color w:val="1C1C1C"/>
          <w:sz w:val="24"/>
          <w:szCs w:val="24"/>
          <w:lang w:val="uk-UA"/>
        </w:rPr>
        <w:t xml:space="preserve"> та </w:t>
      </w:r>
      <w:r w:rsidR="00590655" w:rsidRPr="00BD10E8">
        <w:rPr>
          <w:rFonts w:ascii="Times New Roman" w:hAnsi="Times New Roman"/>
          <w:noProof/>
          <w:color w:val="161616"/>
          <w:sz w:val="24"/>
          <w:szCs w:val="24"/>
          <w:lang w:val="uk-UA"/>
        </w:rPr>
        <w:t>обов’язки</w:t>
      </w:r>
      <w:r w:rsidR="00590655" w:rsidRPr="00BD10E8">
        <w:rPr>
          <w:rFonts w:ascii="Times New Roman" w:hAnsi="Times New Roman"/>
          <w:noProof/>
          <w:color w:val="111111"/>
          <w:sz w:val="24"/>
          <w:szCs w:val="24"/>
          <w:lang w:val="uk-UA"/>
        </w:rPr>
        <w:t xml:space="preserve"> за </w:t>
      </w:r>
      <w:r w:rsidR="00590655" w:rsidRPr="00BD10E8">
        <w:rPr>
          <w:rFonts w:ascii="Times New Roman" w:hAnsi="Times New Roman"/>
          <w:noProof/>
          <w:color w:val="1A1A1A"/>
          <w:sz w:val="24"/>
          <w:szCs w:val="24"/>
          <w:lang w:val="uk-UA"/>
        </w:rPr>
        <w:t>цим</w:t>
      </w:r>
      <w:r w:rsidR="00590655" w:rsidRPr="00BD10E8">
        <w:rPr>
          <w:rFonts w:ascii="Times New Roman" w:hAnsi="Times New Roman"/>
          <w:noProof/>
          <w:color w:val="161616"/>
          <w:sz w:val="24"/>
          <w:szCs w:val="24"/>
          <w:lang w:val="uk-UA"/>
        </w:rPr>
        <w:t xml:space="preserve"> договорів третім </w:t>
      </w:r>
      <w:r w:rsidR="00590655" w:rsidRPr="00BD10E8">
        <w:rPr>
          <w:rFonts w:ascii="Times New Roman" w:hAnsi="Times New Roman"/>
          <w:noProof/>
          <w:color w:val="181818"/>
          <w:sz w:val="24"/>
          <w:szCs w:val="24"/>
          <w:lang w:val="uk-UA"/>
        </w:rPr>
        <w:t>особам без</w:t>
      </w:r>
      <w:r w:rsidR="00590655" w:rsidRPr="00BD10E8">
        <w:rPr>
          <w:rFonts w:ascii="Times New Roman" w:hAnsi="Times New Roman"/>
          <w:noProof/>
          <w:color w:val="131313"/>
          <w:sz w:val="24"/>
          <w:szCs w:val="24"/>
          <w:lang w:val="uk-UA"/>
        </w:rPr>
        <w:t xml:space="preserve"> письмової </w:t>
      </w:r>
      <w:r w:rsidR="00590655" w:rsidRPr="00BD10E8">
        <w:rPr>
          <w:rFonts w:ascii="Times New Roman" w:hAnsi="Times New Roman"/>
          <w:noProof/>
          <w:color w:val="1C1C1C"/>
          <w:sz w:val="24"/>
          <w:szCs w:val="24"/>
          <w:lang w:val="uk-UA"/>
        </w:rPr>
        <w:t xml:space="preserve">згоди </w:t>
      </w:r>
      <w:r w:rsidR="00590655" w:rsidRPr="00BD10E8">
        <w:rPr>
          <w:rFonts w:ascii="Times New Roman" w:hAnsi="Times New Roman"/>
          <w:noProof/>
          <w:color w:val="1D1D1D"/>
          <w:sz w:val="24"/>
          <w:szCs w:val="24"/>
          <w:lang w:val="uk-UA"/>
        </w:rPr>
        <w:t xml:space="preserve">іншої </w:t>
      </w:r>
      <w:r w:rsidR="00590655" w:rsidRPr="00BD10E8">
        <w:rPr>
          <w:rFonts w:ascii="Times New Roman" w:hAnsi="Times New Roman"/>
          <w:noProof/>
          <w:color w:val="1C1C1C"/>
          <w:sz w:val="24"/>
          <w:szCs w:val="24"/>
          <w:lang w:val="uk-UA"/>
        </w:rPr>
        <w:t>Сторони.</w:t>
      </w:r>
    </w:p>
    <w:p w14:paraId="2BA10E41" w14:textId="77777777" w:rsidR="00590655" w:rsidRPr="00BD10E8" w:rsidRDefault="00590655" w:rsidP="00590655">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35371C1C" w14:textId="1AB21483" w:rsidR="004A23D5" w:rsidRPr="00581897" w:rsidRDefault="00590655" w:rsidP="004A23D5">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66CC3537" w14:textId="77777777" w:rsidR="00590655" w:rsidRPr="00BD10E8" w:rsidRDefault="00590655" w:rsidP="00590655">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43227E0F"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1D4AE1B0" w14:textId="77777777" w:rsidR="00590655" w:rsidRDefault="00590655" w:rsidP="00590655">
      <w:pPr>
        <w:pStyle w:val="12"/>
        <w:rPr>
          <w:rFonts w:ascii="Times New Roman" w:hAnsi="Times New Roman"/>
          <w:noProof/>
          <w:sz w:val="24"/>
          <w:szCs w:val="24"/>
          <w:lang w:val="uk-UA"/>
        </w:rPr>
      </w:pPr>
    </w:p>
    <w:p w14:paraId="5CC0E76A" w14:textId="77777777" w:rsidR="00590655" w:rsidRPr="0005599E" w:rsidRDefault="00590655" w:rsidP="00590655">
      <w:pPr>
        <w:pStyle w:val="12"/>
        <w:rPr>
          <w:rFonts w:ascii="Times New Roman" w:hAnsi="Times New Roman"/>
          <w:b/>
          <w:noProof/>
          <w:sz w:val="24"/>
          <w:szCs w:val="24"/>
          <w:lang w:val="uk-UA"/>
        </w:rPr>
      </w:pPr>
      <w:r w:rsidRPr="0005599E">
        <w:rPr>
          <w:rFonts w:ascii="Times New Roman" w:hAnsi="Times New Roman"/>
          <w:b/>
          <w:noProof/>
          <w:sz w:val="24"/>
          <w:szCs w:val="24"/>
          <w:lang w:val="uk-UA"/>
        </w:rPr>
        <w:t>Покупець                                                                       Продавець</w:t>
      </w:r>
    </w:p>
    <w:p w14:paraId="7181C9EF" w14:textId="77777777" w:rsidR="004A23D5" w:rsidRDefault="004A23D5" w:rsidP="00590655">
      <w:pPr>
        <w:ind w:right="-284"/>
        <w:rPr>
          <w:rFonts w:ascii="Times New Roman" w:hAnsi="Times New Roman"/>
          <w:b/>
          <w:bCs/>
          <w:noProof/>
          <w:sz w:val="24"/>
          <w:szCs w:val="24"/>
          <w:lang w:val="uk-UA"/>
        </w:rPr>
      </w:pPr>
    </w:p>
    <w:p w14:paraId="62D1A264" w14:textId="77777777" w:rsidR="00590655" w:rsidRPr="00BD10E8" w:rsidRDefault="00590655" w:rsidP="00590655">
      <w:pPr>
        <w:ind w:right="-284"/>
        <w:rPr>
          <w:rFonts w:ascii="Times New Roman" w:hAnsi="Times New Roman"/>
          <w:b/>
          <w:bCs/>
          <w:noProof/>
          <w:sz w:val="24"/>
          <w:szCs w:val="24"/>
          <w:lang w:val="uk-UA"/>
        </w:rPr>
      </w:pPr>
    </w:p>
    <w:p w14:paraId="3998FB91"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Додаток № 1</w:t>
      </w:r>
    </w:p>
    <w:p w14:paraId="3CF7B1C2"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056B2F47" w14:textId="77777777" w:rsidR="00590655" w:rsidRPr="00BD10E8" w:rsidRDefault="00590655" w:rsidP="00590655">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7C017B6D" w14:textId="77777777" w:rsidR="00590655" w:rsidRPr="00BD10E8" w:rsidRDefault="00590655" w:rsidP="00590655">
      <w:pPr>
        <w:ind w:left="-900"/>
        <w:jc w:val="right"/>
        <w:rPr>
          <w:rFonts w:ascii="Times New Roman" w:hAnsi="Times New Roman"/>
          <w:b/>
          <w:noProof/>
          <w:sz w:val="24"/>
          <w:szCs w:val="24"/>
          <w:lang w:val="uk-UA"/>
        </w:rPr>
      </w:pPr>
    </w:p>
    <w:p w14:paraId="5FE8ED1F"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05DDA717" w14:textId="77777777" w:rsidR="00590655" w:rsidRPr="00BD10E8" w:rsidRDefault="00590655" w:rsidP="00590655">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1971"/>
        <w:gridCol w:w="1432"/>
        <w:gridCol w:w="1329"/>
        <w:gridCol w:w="1099"/>
        <w:gridCol w:w="1104"/>
        <w:gridCol w:w="851"/>
        <w:gridCol w:w="1158"/>
      </w:tblGrid>
      <w:tr w:rsidR="00600034" w:rsidRPr="004954BA" w14:paraId="01F7E190" w14:textId="77777777" w:rsidTr="00227A9B">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1E38966B" w14:textId="77777777" w:rsidR="00600034" w:rsidRPr="004954BA" w:rsidRDefault="00600034" w:rsidP="00227A9B">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1971" w:type="dxa"/>
            <w:tcBorders>
              <w:top w:val="single" w:sz="4" w:space="0" w:color="000000"/>
              <w:left w:val="single" w:sz="4" w:space="0" w:color="000000"/>
              <w:bottom w:val="single" w:sz="4" w:space="0" w:color="000000"/>
              <w:right w:val="single" w:sz="4" w:space="0" w:color="000000"/>
            </w:tcBorders>
          </w:tcPr>
          <w:p w14:paraId="7BEF497B"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432" w:type="dxa"/>
            <w:tcBorders>
              <w:top w:val="single" w:sz="4" w:space="0" w:color="000000"/>
              <w:left w:val="single" w:sz="4" w:space="0" w:color="000000"/>
              <w:bottom w:val="single" w:sz="4" w:space="0" w:color="000000"/>
              <w:right w:val="single" w:sz="4" w:space="0" w:color="000000"/>
            </w:tcBorders>
          </w:tcPr>
          <w:p w14:paraId="25E2DFE2"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bCs/>
                <w:noProof/>
                <w:sz w:val="20"/>
                <w:lang w:val="uk-UA"/>
              </w:rPr>
              <w:t>Опис</w:t>
            </w:r>
          </w:p>
        </w:tc>
        <w:tc>
          <w:tcPr>
            <w:tcW w:w="1329" w:type="dxa"/>
            <w:tcBorders>
              <w:top w:val="single" w:sz="4" w:space="0" w:color="000000"/>
              <w:left w:val="single" w:sz="4" w:space="0" w:color="000000"/>
              <w:bottom w:val="single" w:sz="4" w:space="0" w:color="000000"/>
              <w:right w:val="single" w:sz="4" w:space="0" w:color="000000"/>
            </w:tcBorders>
          </w:tcPr>
          <w:p w14:paraId="0BB39FAC"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0501304D"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19A6B0E6"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2ADD2080"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0034AA24"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7F6FE02C" w14:textId="77777777" w:rsidR="00600034" w:rsidRPr="004954BA" w:rsidRDefault="00600034" w:rsidP="00227A9B">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600034" w:rsidRPr="004954BA" w14:paraId="07526AA5" w14:textId="77777777" w:rsidTr="00227A9B">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1D9510A1" w14:textId="77777777" w:rsidR="00600034" w:rsidRPr="004954BA" w:rsidRDefault="00600034" w:rsidP="00227A9B">
            <w:pPr>
              <w:pStyle w:val="12"/>
              <w:numPr>
                <w:ilvl w:val="0"/>
                <w:numId w:val="10"/>
              </w:numPr>
              <w:jc w:val="center"/>
              <w:rPr>
                <w:rFonts w:ascii="Times New Roman" w:hAnsi="Times New Roman"/>
                <w:noProof/>
                <w:color w:val="000000"/>
                <w:sz w:val="20"/>
                <w:lang w:val="uk-UA"/>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BB69F" w14:textId="77777777" w:rsidR="00600034" w:rsidRPr="004954BA" w:rsidRDefault="00600034" w:rsidP="00227A9B">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89E334" w14:textId="77777777" w:rsidR="00600034" w:rsidRPr="004954BA" w:rsidRDefault="00600034" w:rsidP="00227A9B">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E1C07" w14:textId="77777777" w:rsidR="00600034" w:rsidRPr="004954BA" w:rsidRDefault="00600034" w:rsidP="00227A9B">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E62616" w14:textId="77777777" w:rsidR="00600034" w:rsidRPr="004954BA" w:rsidRDefault="00600034" w:rsidP="00227A9B">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3B500943" w14:textId="77777777" w:rsidR="00600034" w:rsidRPr="004954BA" w:rsidRDefault="00600034" w:rsidP="00227A9B">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8801F24" w14:textId="77777777" w:rsidR="00600034" w:rsidRPr="004954BA" w:rsidRDefault="00600034" w:rsidP="00227A9B">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6376CB7" w14:textId="77777777" w:rsidR="00600034" w:rsidRPr="004954BA" w:rsidRDefault="00600034" w:rsidP="00227A9B">
            <w:pPr>
              <w:pStyle w:val="12"/>
              <w:jc w:val="center"/>
              <w:rPr>
                <w:rFonts w:ascii="Times New Roman" w:hAnsi="Times New Roman"/>
                <w:noProof/>
                <w:sz w:val="20"/>
                <w:lang w:val="uk-UA"/>
              </w:rPr>
            </w:pPr>
          </w:p>
        </w:tc>
      </w:tr>
      <w:tr w:rsidR="00600034" w:rsidRPr="004954BA" w14:paraId="0F9300A5" w14:textId="77777777" w:rsidTr="00227A9B">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7FD1FE53" w14:textId="77777777" w:rsidR="00600034" w:rsidRPr="004954BA" w:rsidRDefault="00600034" w:rsidP="00227A9B">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16B3CF" w14:textId="77777777" w:rsidR="00600034" w:rsidRPr="004954BA" w:rsidRDefault="00600034" w:rsidP="00227A9B">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FCD734" w14:textId="77777777" w:rsidR="00600034" w:rsidRPr="004954BA" w:rsidRDefault="00600034" w:rsidP="00227A9B">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D8B8E9" w14:textId="77777777" w:rsidR="00600034" w:rsidRPr="004954BA" w:rsidRDefault="00600034" w:rsidP="00227A9B">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3AA660" w14:textId="77777777" w:rsidR="00600034" w:rsidRPr="004954BA" w:rsidRDefault="00600034" w:rsidP="00227A9B">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0F0D81A7" w14:textId="77777777" w:rsidR="00600034" w:rsidRPr="004954BA" w:rsidRDefault="00600034" w:rsidP="00227A9B">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4338FCE" w14:textId="77777777" w:rsidR="00600034" w:rsidRPr="004954BA" w:rsidRDefault="00600034" w:rsidP="00227A9B">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192084CA" w14:textId="77777777" w:rsidR="00600034" w:rsidRPr="004954BA" w:rsidRDefault="00600034" w:rsidP="00227A9B">
            <w:pPr>
              <w:pStyle w:val="12"/>
              <w:jc w:val="center"/>
              <w:rPr>
                <w:rFonts w:ascii="Times New Roman" w:hAnsi="Times New Roman"/>
                <w:noProof/>
                <w:sz w:val="20"/>
                <w:lang w:val="uk-UA"/>
              </w:rPr>
            </w:pPr>
          </w:p>
        </w:tc>
      </w:tr>
      <w:tr w:rsidR="00600034" w:rsidRPr="004954BA" w14:paraId="5D1E716D" w14:textId="77777777" w:rsidTr="00227A9B">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158C6374" w14:textId="77777777" w:rsidR="00600034" w:rsidRPr="004954BA" w:rsidRDefault="00600034" w:rsidP="00227A9B">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45D024BE" w14:textId="77777777" w:rsidR="00600034" w:rsidRPr="004954BA" w:rsidRDefault="00600034" w:rsidP="00227A9B">
            <w:pPr>
              <w:pStyle w:val="12"/>
              <w:jc w:val="center"/>
              <w:rPr>
                <w:rFonts w:ascii="Times New Roman" w:hAnsi="Times New Roman"/>
                <w:noProof/>
                <w:sz w:val="20"/>
                <w:lang w:val="uk-UA"/>
              </w:rPr>
            </w:pPr>
          </w:p>
        </w:tc>
      </w:tr>
      <w:tr w:rsidR="00600034" w:rsidRPr="004954BA" w14:paraId="5D5112A8" w14:textId="77777777" w:rsidTr="00227A9B">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73F24BB8" w14:textId="77777777" w:rsidR="00600034" w:rsidRPr="004954BA" w:rsidRDefault="00600034" w:rsidP="00227A9B">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314FCBFA" w14:textId="77777777" w:rsidR="00600034" w:rsidRPr="004954BA" w:rsidRDefault="00600034" w:rsidP="00227A9B">
            <w:pPr>
              <w:pStyle w:val="12"/>
              <w:jc w:val="center"/>
              <w:rPr>
                <w:rFonts w:ascii="Times New Roman" w:hAnsi="Times New Roman"/>
                <w:noProof/>
                <w:sz w:val="20"/>
                <w:lang w:val="uk-UA"/>
              </w:rPr>
            </w:pPr>
          </w:p>
        </w:tc>
      </w:tr>
      <w:tr w:rsidR="00600034" w:rsidRPr="004954BA" w14:paraId="55361A03" w14:textId="77777777" w:rsidTr="00227A9B">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0A4592E6" w14:textId="77777777" w:rsidR="00600034" w:rsidRPr="004954BA" w:rsidRDefault="00600034" w:rsidP="00227A9B">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2A212932" w14:textId="77777777" w:rsidR="00600034" w:rsidRPr="004954BA" w:rsidRDefault="00600034" w:rsidP="00227A9B">
            <w:pPr>
              <w:pStyle w:val="12"/>
              <w:jc w:val="center"/>
              <w:rPr>
                <w:rFonts w:ascii="Times New Roman" w:hAnsi="Times New Roman"/>
                <w:noProof/>
                <w:sz w:val="20"/>
                <w:lang w:val="uk-UA"/>
              </w:rPr>
            </w:pPr>
          </w:p>
        </w:tc>
      </w:tr>
    </w:tbl>
    <w:p w14:paraId="60745F3A" w14:textId="77777777" w:rsidR="00590655" w:rsidRPr="00BD10E8" w:rsidRDefault="00590655" w:rsidP="00590655">
      <w:pPr>
        <w:rPr>
          <w:rFonts w:ascii="Times New Roman" w:hAnsi="Times New Roman"/>
          <w:noProof/>
          <w:sz w:val="24"/>
          <w:szCs w:val="24"/>
          <w:lang w:val="uk-UA"/>
        </w:rPr>
      </w:pPr>
    </w:p>
    <w:p w14:paraId="6B761028" w14:textId="38B6E561" w:rsidR="00590655" w:rsidRPr="00BD10E8" w:rsidRDefault="00590655" w:rsidP="00590655">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w:t>
      </w:r>
      <w:r>
        <w:rPr>
          <w:rFonts w:ascii="Times New Roman" w:hAnsi="Times New Roman"/>
          <w:noProof/>
          <w:sz w:val="24"/>
          <w:szCs w:val="24"/>
          <w:lang w:val="uk-UA"/>
        </w:rPr>
        <w:t>.</w:t>
      </w:r>
      <w:r w:rsidR="00600034">
        <w:rPr>
          <w:rFonts w:ascii="Times New Roman" w:hAnsi="Times New Roman"/>
          <w:noProof/>
          <w:sz w:val="24"/>
          <w:szCs w:val="24"/>
          <w:lang w:val="uk-UA"/>
        </w:rPr>
        <w:t>, у т.ч. ПДВ _______ грн./ або</w:t>
      </w:r>
      <w:r>
        <w:rPr>
          <w:rFonts w:ascii="Times New Roman" w:hAnsi="Times New Roman"/>
          <w:noProof/>
          <w:sz w:val="24"/>
          <w:szCs w:val="24"/>
          <w:lang w:val="uk-UA"/>
        </w:rPr>
        <w:t xml:space="preserve"> без ПДВ</w:t>
      </w:r>
    </w:p>
    <w:p w14:paraId="2B56B170" w14:textId="77777777" w:rsidR="00590655" w:rsidRPr="00BD10E8" w:rsidRDefault="00590655" w:rsidP="00590655">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37E1E689" w14:textId="77777777" w:rsidR="00590655" w:rsidRPr="00BD10E8" w:rsidRDefault="00590655" w:rsidP="00590655">
      <w:pPr>
        <w:pStyle w:val="23"/>
        <w:spacing w:after="0" w:line="240" w:lineRule="auto"/>
        <w:ind w:left="-900"/>
        <w:rPr>
          <w:rFonts w:ascii="Times New Roman" w:hAnsi="Times New Roman"/>
          <w:noProof/>
          <w:sz w:val="24"/>
          <w:szCs w:val="24"/>
          <w:lang w:val="uk-UA"/>
        </w:rPr>
      </w:pPr>
    </w:p>
    <w:p w14:paraId="7055EF3B" w14:textId="77777777" w:rsidR="00590655" w:rsidRPr="00BD10E8" w:rsidRDefault="00590655" w:rsidP="00590655">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2BC7A5FE" w14:textId="77777777" w:rsidR="00590655" w:rsidRPr="00BD10E8" w:rsidRDefault="00590655" w:rsidP="00590655">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2537C8FB" w14:textId="77777777" w:rsidR="00590655" w:rsidRPr="00BD10E8" w:rsidRDefault="00590655" w:rsidP="00590655">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68261880" w14:textId="77777777" w:rsidR="00590655" w:rsidRDefault="00590655" w:rsidP="00590655">
      <w:pPr>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2"/>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330D" w14:textId="77777777" w:rsidR="00AF4F0F" w:rsidRDefault="00AF4F0F">
      <w:pPr>
        <w:spacing w:after="0" w:line="240" w:lineRule="auto"/>
      </w:pPr>
      <w:r>
        <w:separator/>
      </w:r>
    </w:p>
  </w:endnote>
  <w:endnote w:type="continuationSeparator" w:id="0">
    <w:p w14:paraId="4CF21F08" w14:textId="77777777" w:rsidR="00AF4F0F" w:rsidRDefault="00AF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AF4F0F" w:rsidRDefault="00AF4F0F">
    <w:pPr>
      <w:pStyle w:val="ae"/>
      <w:jc w:val="center"/>
    </w:pPr>
  </w:p>
  <w:p w14:paraId="60965343" w14:textId="77777777" w:rsidR="00AF4F0F" w:rsidRDefault="00AF4F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7E031" w14:textId="77777777" w:rsidR="00AF4F0F" w:rsidRDefault="00AF4F0F">
      <w:pPr>
        <w:spacing w:after="0" w:line="240" w:lineRule="auto"/>
      </w:pPr>
      <w:r>
        <w:separator/>
      </w:r>
    </w:p>
  </w:footnote>
  <w:footnote w:type="continuationSeparator" w:id="0">
    <w:p w14:paraId="4C0DD41E" w14:textId="77777777" w:rsidR="00AF4F0F" w:rsidRDefault="00AF4F0F">
      <w:pPr>
        <w:spacing w:after="0" w:line="240" w:lineRule="auto"/>
      </w:pPr>
      <w:r>
        <w:continuationSeparator/>
      </w:r>
    </w:p>
  </w:footnote>
  <w:footnote w:id="1">
    <w:p w14:paraId="43ABC886" w14:textId="77777777" w:rsidR="00AF4F0F" w:rsidRPr="003A1997" w:rsidRDefault="00AF4F0F"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AF4F0F" w:rsidRPr="003A1997" w:rsidRDefault="00AF4F0F"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1537EBA"/>
    <w:multiLevelType w:val="hybridMultilevel"/>
    <w:tmpl w:val="59EA01AE"/>
    <w:lvl w:ilvl="0" w:tplc="44167B66">
      <w:start w:val="1"/>
      <w:numFmt w:val="decimal"/>
      <w:lvlText w:val="%1."/>
      <w:lvlJc w:val="left"/>
      <w:pPr>
        <w:ind w:left="398" w:hanging="360"/>
      </w:pPr>
      <w:rPr>
        <w:rFonts w:cs="Times New Roman" w:hint="default"/>
        <w:b w:val="0"/>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3">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nsid w:val="051E0FD4"/>
    <w:multiLevelType w:val="hybridMultilevel"/>
    <w:tmpl w:val="FBA21794"/>
    <w:lvl w:ilvl="0" w:tplc="33D845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FC478EE"/>
    <w:multiLevelType w:val="multilevel"/>
    <w:tmpl w:val="13C01BC4"/>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7">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793155B"/>
    <w:multiLevelType w:val="hybridMultilevel"/>
    <w:tmpl w:val="DDD61DAC"/>
    <w:lvl w:ilvl="0" w:tplc="BADE8D8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20EB0"/>
    <w:multiLevelType w:val="hybridMultilevel"/>
    <w:tmpl w:val="01709F9A"/>
    <w:lvl w:ilvl="0" w:tplc="BB2ADF88">
      <w:start w:val="1"/>
      <w:numFmt w:val="decimal"/>
      <w:lvlText w:val="%1."/>
      <w:lvlJc w:val="left"/>
      <w:pPr>
        <w:ind w:left="1080" w:hanging="360"/>
      </w:pPr>
      <w:rPr>
        <w:rFonts w:ascii="Calibri" w:hAnsi="Calibri" w:cs="Times New Roman" w:hint="default"/>
        <w:color w:val="00000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1">
    <w:nsid w:val="2AE97ACA"/>
    <w:multiLevelType w:val="hybridMultilevel"/>
    <w:tmpl w:val="38A8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E74CC"/>
    <w:multiLevelType w:val="hybridMultilevel"/>
    <w:tmpl w:val="6450A72C"/>
    <w:lvl w:ilvl="0" w:tplc="CC021928">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94E7E"/>
    <w:multiLevelType w:val="hybridMultilevel"/>
    <w:tmpl w:val="9E0E0AB4"/>
    <w:lvl w:ilvl="0" w:tplc="112AF960">
      <w:start w:val="1"/>
      <w:numFmt w:val="decimal"/>
      <w:lvlText w:val="%1."/>
      <w:lvlJc w:val="left"/>
      <w:pPr>
        <w:ind w:left="1080" w:hanging="360"/>
      </w:pPr>
      <w:rPr>
        <w:rFonts w:ascii="Calibri" w:hAnsi="Calibri" w:cs="Times New Roman" w:hint="default"/>
        <w:color w:val="000000"/>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92E5D35"/>
    <w:multiLevelType w:val="hybridMultilevel"/>
    <w:tmpl w:val="59EA01AE"/>
    <w:lvl w:ilvl="0" w:tplc="44167B66">
      <w:start w:val="1"/>
      <w:numFmt w:val="decimal"/>
      <w:lvlText w:val="%1."/>
      <w:lvlJc w:val="left"/>
      <w:pPr>
        <w:ind w:left="398" w:hanging="360"/>
      </w:pPr>
      <w:rPr>
        <w:rFonts w:cs="Times New Roman" w:hint="default"/>
        <w:b w:val="0"/>
      </w:rPr>
    </w:lvl>
    <w:lvl w:ilvl="1" w:tplc="04190019" w:tentative="1">
      <w:start w:val="1"/>
      <w:numFmt w:val="lowerLetter"/>
      <w:lvlText w:val="%2."/>
      <w:lvlJc w:val="left"/>
      <w:pPr>
        <w:ind w:left="1118" w:hanging="360"/>
      </w:pPr>
      <w:rPr>
        <w:rFonts w:cs="Times New Roman"/>
      </w:rPr>
    </w:lvl>
    <w:lvl w:ilvl="2" w:tplc="0419001B" w:tentative="1">
      <w:start w:val="1"/>
      <w:numFmt w:val="lowerRoman"/>
      <w:lvlText w:val="%3."/>
      <w:lvlJc w:val="right"/>
      <w:pPr>
        <w:ind w:left="1838" w:hanging="180"/>
      </w:pPr>
      <w:rPr>
        <w:rFonts w:cs="Times New Roman"/>
      </w:rPr>
    </w:lvl>
    <w:lvl w:ilvl="3" w:tplc="0419000F" w:tentative="1">
      <w:start w:val="1"/>
      <w:numFmt w:val="decimal"/>
      <w:lvlText w:val="%4."/>
      <w:lvlJc w:val="left"/>
      <w:pPr>
        <w:ind w:left="2558" w:hanging="360"/>
      </w:pPr>
      <w:rPr>
        <w:rFonts w:cs="Times New Roman"/>
      </w:rPr>
    </w:lvl>
    <w:lvl w:ilvl="4" w:tplc="04190019" w:tentative="1">
      <w:start w:val="1"/>
      <w:numFmt w:val="lowerLetter"/>
      <w:lvlText w:val="%5."/>
      <w:lvlJc w:val="left"/>
      <w:pPr>
        <w:ind w:left="3278" w:hanging="360"/>
      </w:pPr>
      <w:rPr>
        <w:rFonts w:cs="Times New Roman"/>
      </w:rPr>
    </w:lvl>
    <w:lvl w:ilvl="5" w:tplc="0419001B" w:tentative="1">
      <w:start w:val="1"/>
      <w:numFmt w:val="lowerRoman"/>
      <w:lvlText w:val="%6."/>
      <w:lvlJc w:val="right"/>
      <w:pPr>
        <w:ind w:left="3998" w:hanging="180"/>
      </w:pPr>
      <w:rPr>
        <w:rFonts w:cs="Times New Roman"/>
      </w:rPr>
    </w:lvl>
    <w:lvl w:ilvl="6" w:tplc="0419000F" w:tentative="1">
      <w:start w:val="1"/>
      <w:numFmt w:val="decimal"/>
      <w:lvlText w:val="%7."/>
      <w:lvlJc w:val="left"/>
      <w:pPr>
        <w:ind w:left="4718" w:hanging="360"/>
      </w:pPr>
      <w:rPr>
        <w:rFonts w:cs="Times New Roman"/>
      </w:rPr>
    </w:lvl>
    <w:lvl w:ilvl="7" w:tplc="04190019" w:tentative="1">
      <w:start w:val="1"/>
      <w:numFmt w:val="lowerLetter"/>
      <w:lvlText w:val="%8."/>
      <w:lvlJc w:val="left"/>
      <w:pPr>
        <w:ind w:left="5438" w:hanging="360"/>
      </w:pPr>
      <w:rPr>
        <w:rFonts w:cs="Times New Roman"/>
      </w:rPr>
    </w:lvl>
    <w:lvl w:ilvl="8" w:tplc="0419001B" w:tentative="1">
      <w:start w:val="1"/>
      <w:numFmt w:val="lowerRoman"/>
      <w:lvlText w:val="%9."/>
      <w:lvlJc w:val="right"/>
      <w:pPr>
        <w:ind w:left="6158" w:hanging="180"/>
      </w:pPr>
      <w:rPr>
        <w:rFonts w:cs="Times New Roman"/>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4BE69EC"/>
    <w:multiLevelType w:val="hybridMultilevel"/>
    <w:tmpl w:val="D7DA4B84"/>
    <w:lvl w:ilvl="0" w:tplc="B0CE8326">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66416D"/>
    <w:multiLevelType w:val="hybridMultilevel"/>
    <w:tmpl w:val="31EE0310"/>
    <w:lvl w:ilvl="0" w:tplc="BADE8D8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451B7"/>
    <w:multiLevelType w:val="hybridMultilevel"/>
    <w:tmpl w:val="793446A6"/>
    <w:lvl w:ilvl="0" w:tplc="40428150">
      <w:start w:val="5"/>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22">
    <w:nsid w:val="57772D79"/>
    <w:multiLevelType w:val="multilevel"/>
    <w:tmpl w:val="9FE48854"/>
    <w:lvl w:ilvl="0">
      <w:start w:val="7"/>
      <w:numFmt w:val="decimal"/>
      <w:lvlText w:val="%1"/>
      <w:lvlJc w:val="left"/>
      <w:pPr>
        <w:ind w:left="480" w:hanging="480"/>
      </w:pPr>
      <w:rPr>
        <w:rFonts w:cs="Times New Roman"/>
      </w:rPr>
    </w:lvl>
    <w:lvl w:ilvl="1">
      <w:start w:val="2"/>
      <w:numFmt w:val="decimal"/>
      <w:lvlText w:val="%1.%2"/>
      <w:lvlJc w:val="left"/>
      <w:pPr>
        <w:ind w:left="891" w:hanging="480"/>
      </w:pPr>
      <w:rPr>
        <w:rFonts w:cs="Times New Roman"/>
      </w:rPr>
    </w:lvl>
    <w:lvl w:ilvl="2">
      <w:start w:val="1"/>
      <w:numFmt w:val="decimal"/>
      <w:lvlText w:val="%1.%2.%3"/>
      <w:lvlJc w:val="left"/>
      <w:pPr>
        <w:ind w:left="1542" w:hanging="720"/>
      </w:pPr>
      <w:rPr>
        <w:rFonts w:cs="Times New Roman"/>
      </w:rPr>
    </w:lvl>
    <w:lvl w:ilvl="3">
      <w:start w:val="1"/>
      <w:numFmt w:val="decimal"/>
      <w:lvlText w:val="%1.%2.%3.%4"/>
      <w:lvlJc w:val="left"/>
      <w:pPr>
        <w:ind w:left="1953" w:hanging="720"/>
      </w:pPr>
      <w:rPr>
        <w:rFonts w:cs="Times New Roman"/>
      </w:rPr>
    </w:lvl>
    <w:lvl w:ilvl="4">
      <w:start w:val="1"/>
      <w:numFmt w:val="decimal"/>
      <w:lvlText w:val="%1.%2.%3.%4.%5"/>
      <w:lvlJc w:val="left"/>
      <w:pPr>
        <w:ind w:left="2724" w:hanging="1080"/>
      </w:pPr>
      <w:rPr>
        <w:rFonts w:cs="Times New Roman"/>
      </w:rPr>
    </w:lvl>
    <w:lvl w:ilvl="5">
      <w:start w:val="1"/>
      <w:numFmt w:val="decimal"/>
      <w:lvlText w:val="%1.%2.%3.%4.%5.%6"/>
      <w:lvlJc w:val="left"/>
      <w:pPr>
        <w:ind w:left="3135" w:hanging="1080"/>
      </w:pPr>
      <w:rPr>
        <w:rFonts w:cs="Times New Roman"/>
      </w:rPr>
    </w:lvl>
    <w:lvl w:ilvl="6">
      <w:start w:val="1"/>
      <w:numFmt w:val="decimal"/>
      <w:lvlText w:val="%1.%2.%3.%4.%5.%6.%7"/>
      <w:lvlJc w:val="left"/>
      <w:pPr>
        <w:ind w:left="3906" w:hanging="1440"/>
      </w:pPr>
      <w:rPr>
        <w:rFonts w:cs="Times New Roman"/>
      </w:rPr>
    </w:lvl>
    <w:lvl w:ilvl="7">
      <w:start w:val="1"/>
      <w:numFmt w:val="decimal"/>
      <w:lvlText w:val="%1.%2.%3.%4.%5.%6.%7.%8"/>
      <w:lvlJc w:val="left"/>
      <w:pPr>
        <w:ind w:left="4317" w:hanging="1440"/>
      </w:pPr>
      <w:rPr>
        <w:rFonts w:cs="Times New Roman"/>
      </w:rPr>
    </w:lvl>
    <w:lvl w:ilvl="8">
      <w:start w:val="1"/>
      <w:numFmt w:val="decimal"/>
      <w:lvlText w:val="%1.%2.%3.%4.%5.%6.%7.%8.%9"/>
      <w:lvlJc w:val="left"/>
      <w:pPr>
        <w:ind w:left="5088" w:hanging="1800"/>
      </w:pPr>
      <w:rPr>
        <w:rFonts w:cs="Times New Roman"/>
      </w:rPr>
    </w:lvl>
  </w:abstractNum>
  <w:abstractNum w:abstractNumId="23">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5E7337A9"/>
    <w:multiLevelType w:val="hybridMultilevel"/>
    <w:tmpl w:val="8F484462"/>
    <w:lvl w:ilvl="0" w:tplc="85CC4710">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A50178"/>
    <w:multiLevelType w:val="multilevel"/>
    <w:tmpl w:val="0C707846"/>
    <w:lvl w:ilvl="0">
      <w:start w:val="1"/>
      <w:numFmt w:val="decimal"/>
      <w:lvlText w:val="%1."/>
      <w:lvlJc w:val="left"/>
      <w:pPr>
        <w:ind w:left="4817" w:hanging="315"/>
      </w:pPr>
      <w:rPr>
        <w:rFonts w:cs="Times New Roman"/>
      </w:rPr>
    </w:lvl>
    <w:lvl w:ilvl="1">
      <w:start w:val="1"/>
      <w:numFmt w:val="decimal"/>
      <w:lvlText w:val="%1.%2."/>
      <w:lvlJc w:val="left"/>
      <w:pPr>
        <w:ind w:left="429" w:hanging="429"/>
      </w:pPr>
      <w:rPr>
        <w:rFonts w:cs="Times New Roman"/>
      </w:rPr>
    </w:lvl>
    <w:lvl w:ilvl="2">
      <w:numFmt w:val="bullet"/>
      <w:lvlText w:val="•"/>
      <w:lvlJc w:val="left"/>
      <w:pPr>
        <w:ind w:left="4820" w:hanging="429"/>
      </w:pPr>
    </w:lvl>
    <w:lvl w:ilvl="3">
      <w:numFmt w:val="bullet"/>
      <w:lvlText w:val="•"/>
      <w:lvlJc w:val="left"/>
      <w:pPr>
        <w:ind w:left="5479" w:hanging="429"/>
      </w:pPr>
    </w:lvl>
    <w:lvl w:ilvl="4">
      <w:numFmt w:val="bullet"/>
      <w:lvlText w:val="•"/>
      <w:lvlJc w:val="left"/>
      <w:pPr>
        <w:ind w:left="6139" w:hanging="429"/>
      </w:pPr>
    </w:lvl>
    <w:lvl w:ilvl="5">
      <w:numFmt w:val="bullet"/>
      <w:lvlText w:val="•"/>
      <w:lvlJc w:val="left"/>
      <w:pPr>
        <w:ind w:left="6799" w:hanging="429"/>
      </w:pPr>
    </w:lvl>
    <w:lvl w:ilvl="6">
      <w:numFmt w:val="bullet"/>
      <w:lvlText w:val="•"/>
      <w:lvlJc w:val="left"/>
      <w:pPr>
        <w:ind w:left="7459" w:hanging="429"/>
      </w:pPr>
    </w:lvl>
    <w:lvl w:ilvl="7">
      <w:numFmt w:val="bullet"/>
      <w:lvlText w:val="•"/>
      <w:lvlJc w:val="left"/>
      <w:pPr>
        <w:ind w:left="8118" w:hanging="429"/>
      </w:pPr>
    </w:lvl>
    <w:lvl w:ilvl="8">
      <w:numFmt w:val="bullet"/>
      <w:lvlText w:val="•"/>
      <w:lvlJc w:val="left"/>
      <w:pPr>
        <w:ind w:left="8778" w:hanging="429"/>
      </w:pPr>
    </w:lvl>
  </w:abstractNum>
  <w:abstractNum w:abstractNumId="2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DD7291C"/>
    <w:multiLevelType w:val="hybridMultilevel"/>
    <w:tmpl w:val="BFEC56B4"/>
    <w:lvl w:ilvl="0" w:tplc="BADE8D88">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7250404B"/>
    <w:multiLevelType w:val="hybridMultilevel"/>
    <w:tmpl w:val="E070D90A"/>
    <w:lvl w:ilvl="0" w:tplc="D42C1240">
      <w:start w:val="1"/>
      <w:numFmt w:val="decimal"/>
      <w:lvlText w:val="%1."/>
      <w:lvlJc w:val="left"/>
      <w:pPr>
        <w:tabs>
          <w:tab w:val="num" w:pos="660"/>
        </w:tabs>
        <w:ind w:left="660" w:hanging="360"/>
      </w:pPr>
      <w:rPr>
        <w:rFonts w:cs="Times New Roman" w:hint="default"/>
        <w:b/>
      </w:rPr>
    </w:lvl>
    <w:lvl w:ilvl="1" w:tplc="471ECE12">
      <w:start w:val="2"/>
      <w:numFmt w:val="decimal"/>
      <w:lvlText w:val="%2"/>
      <w:lvlJc w:val="left"/>
      <w:pPr>
        <w:tabs>
          <w:tab w:val="num" w:pos="1380"/>
        </w:tabs>
        <w:ind w:left="1380" w:hanging="360"/>
      </w:pPr>
      <w:rPr>
        <w:rFonts w:cs="Times New Roman" w:hint="default"/>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5">
    <w:nsid w:val="749F41D4"/>
    <w:multiLevelType w:val="multilevel"/>
    <w:tmpl w:val="25660868"/>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9"/>
  </w:num>
  <w:num w:numId="3">
    <w:abstractNumId w:val="17"/>
  </w:num>
  <w:num w:numId="4">
    <w:abstractNumId w:val="3"/>
  </w:num>
  <w:num w:numId="5">
    <w:abstractNumId w:val="1"/>
  </w:num>
  <w:num w:numId="6">
    <w:abstractNumId w:val="18"/>
  </w:num>
  <w:num w:numId="7">
    <w:abstractNumId w:val="23"/>
  </w:num>
  <w:num w:numId="8">
    <w:abstractNumId w:val="20"/>
  </w:num>
  <w:num w:numId="9">
    <w:abstractNumId w:val="6"/>
  </w:num>
  <w:num w:numId="10">
    <w:abstractNumId w:val="31"/>
  </w:num>
  <w:num w:numId="11">
    <w:abstractNumId w:val="24"/>
  </w:num>
  <w:num w:numId="12">
    <w:abstractNumId w:val="37"/>
  </w:num>
  <w:num w:numId="13">
    <w:abstractNumId w:val="30"/>
  </w:num>
  <w:num w:numId="14">
    <w:abstractNumId w:val="28"/>
  </w:num>
  <w:num w:numId="15">
    <w:abstractNumId w:val="33"/>
  </w:num>
  <w:num w:numId="16">
    <w:abstractNumId w:val="36"/>
  </w:num>
  <w:num w:numId="17">
    <w:abstractNumId w:val="29"/>
  </w:num>
  <w:num w:numId="18">
    <w:abstractNumId w:val="25"/>
  </w:num>
  <w:num w:numId="19">
    <w:abstractNumId w:val="10"/>
  </w:num>
  <w:num w:numId="20">
    <w:abstractNumId w:val="7"/>
  </w:num>
  <w:num w:numId="21">
    <w:abstractNumId w:val="12"/>
  </w:num>
  <w:num w:numId="22">
    <w:abstractNumId w:val="27"/>
  </w:num>
  <w:num w:numId="23">
    <w:abstractNumId w:val="22"/>
  </w:num>
  <w:num w:numId="24">
    <w:abstractNumId w:val="26"/>
  </w:num>
  <w:num w:numId="25">
    <w:abstractNumId w:val="19"/>
  </w:num>
  <w:num w:numId="26">
    <w:abstractNumId w:val="32"/>
  </w:num>
  <w:num w:numId="27">
    <w:abstractNumId w:val="8"/>
  </w:num>
  <w:num w:numId="28">
    <w:abstractNumId w:val="4"/>
  </w:num>
  <w:num w:numId="29">
    <w:abstractNumId w:val="13"/>
  </w:num>
  <w:num w:numId="30">
    <w:abstractNumId w:val="9"/>
  </w:num>
  <w:num w:numId="31">
    <w:abstractNumId w:val="34"/>
  </w:num>
  <w:num w:numId="32">
    <w:abstractNumId w:val="35"/>
  </w:num>
  <w:num w:numId="33">
    <w:abstractNumId w:val="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1"/>
  </w:num>
  <w:num w:numId="38">
    <w:abstractNumId w:val="2"/>
  </w:num>
  <w:num w:numId="39">
    <w:abstractNumId w:val="21"/>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A3934"/>
    <w:rsid w:val="000A5E76"/>
    <w:rsid w:val="000B05B5"/>
    <w:rsid w:val="000B356E"/>
    <w:rsid w:val="000B4337"/>
    <w:rsid w:val="000B4E92"/>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21EC9"/>
    <w:rsid w:val="00131B75"/>
    <w:rsid w:val="00133F62"/>
    <w:rsid w:val="00137195"/>
    <w:rsid w:val="0014323E"/>
    <w:rsid w:val="001449B3"/>
    <w:rsid w:val="001467CB"/>
    <w:rsid w:val="001502A2"/>
    <w:rsid w:val="001532FA"/>
    <w:rsid w:val="00160333"/>
    <w:rsid w:val="00165FB8"/>
    <w:rsid w:val="001662E7"/>
    <w:rsid w:val="00173F5B"/>
    <w:rsid w:val="001811C5"/>
    <w:rsid w:val="00184ADF"/>
    <w:rsid w:val="00184D44"/>
    <w:rsid w:val="0018526C"/>
    <w:rsid w:val="00185647"/>
    <w:rsid w:val="00191EA1"/>
    <w:rsid w:val="001973E9"/>
    <w:rsid w:val="001A6432"/>
    <w:rsid w:val="001A7ED0"/>
    <w:rsid w:val="001B0C3F"/>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D3D"/>
    <w:rsid w:val="00200723"/>
    <w:rsid w:val="0020367A"/>
    <w:rsid w:val="00203B25"/>
    <w:rsid w:val="00211331"/>
    <w:rsid w:val="002160A3"/>
    <w:rsid w:val="00216554"/>
    <w:rsid w:val="00222430"/>
    <w:rsid w:val="00224E59"/>
    <w:rsid w:val="00226AF0"/>
    <w:rsid w:val="00227A2E"/>
    <w:rsid w:val="00227A9B"/>
    <w:rsid w:val="0023133B"/>
    <w:rsid w:val="0024036A"/>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9B1"/>
    <w:rsid w:val="00296DA5"/>
    <w:rsid w:val="002A549E"/>
    <w:rsid w:val="002A5C75"/>
    <w:rsid w:val="002A795A"/>
    <w:rsid w:val="002B1CFF"/>
    <w:rsid w:val="002B4E81"/>
    <w:rsid w:val="002B7C76"/>
    <w:rsid w:val="002C0077"/>
    <w:rsid w:val="002C014D"/>
    <w:rsid w:val="002C0D6E"/>
    <w:rsid w:val="002C28D5"/>
    <w:rsid w:val="002C5BA5"/>
    <w:rsid w:val="002C6CAC"/>
    <w:rsid w:val="002D04EC"/>
    <w:rsid w:val="002D13AA"/>
    <w:rsid w:val="002D1ED9"/>
    <w:rsid w:val="002D5A61"/>
    <w:rsid w:val="002D6A7D"/>
    <w:rsid w:val="002D79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1897"/>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4ED8"/>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3075"/>
    <w:rsid w:val="00754594"/>
    <w:rsid w:val="007601D5"/>
    <w:rsid w:val="007618A9"/>
    <w:rsid w:val="00762AD2"/>
    <w:rsid w:val="00764225"/>
    <w:rsid w:val="007677B8"/>
    <w:rsid w:val="0077294B"/>
    <w:rsid w:val="00780188"/>
    <w:rsid w:val="00790ECA"/>
    <w:rsid w:val="00790F41"/>
    <w:rsid w:val="00793C5C"/>
    <w:rsid w:val="0079510A"/>
    <w:rsid w:val="0079697D"/>
    <w:rsid w:val="007A16BC"/>
    <w:rsid w:val="007A5DE4"/>
    <w:rsid w:val="007A7BCA"/>
    <w:rsid w:val="007B0DF8"/>
    <w:rsid w:val="007B13C3"/>
    <w:rsid w:val="007B4745"/>
    <w:rsid w:val="007B52D9"/>
    <w:rsid w:val="007B57A0"/>
    <w:rsid w:val="007C083C"/>
    <w:rsid w:val="007C40EF"/>
    <w:rsid w:val="007C4E3F"/>
    <w:rsid w:val="007C6BF4"/>
    <w:rsid w:val="007D32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2FC8"/>
    <w:rsid w:val="00913260"/>
    <w:rsid w:val="009175CC"/>
    <w:rsid w:val="00922549"/>
    <w:rsid w:val="00922636"/>
    <w:rsid w:val="0093010D"/>
    <w:rsid w:val="00930C24"/>
    <w:rsid w:val="00932D77"/>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FDA"/>
    <w:rsid w:val="00A725D6"/>
    <w:rsid w:val="00A741AC"/>
    <w:rsid w:val="00A75027"/>
    <w:rsid w:val="00A75EC5"/>
    <w:rsid w:val="00A84512"/>
    <w:rsid w:val="00A900FE"/>
    <w:rsid w:val="00A90DCE"/>
    <w:rsid w:val="00A9354C"/>
    <w:rsid w:val="00A93A4A"/>
    <w:rsid w:val="00A94E58"/>
    <w:rsid w:val="00A96B1F"/>
    <w:rsid w:val="00A96B73"/>
    <w:rsid w:val="00A96BD0"/>
    <w:rsid w:val="00A973BD"/>
    <w:rsid w:val="00AA28CA"/>
    <w:rsid w:val="00AA4ED3"/>
    <w:rsid w:val="00AA702C"/>
    <w:rsid w:val="00AA76A1"/>
    <w:rsid w:val="00AB42D2"/>
    <w:rsid w:val="00AB54F6"/>
    <w:rsid w:val="00AB5A48"/>
    <w:rsid w:val="00AC4A31"/>
    <w:rsid w:val="00AC7134"/>
    <w:rsid w:val="00AD28F3"/>
    <w:rsid w:val="00AD3023"/>
    <w:rsid w:val="00AD4C8C"/>
    <w:rsid w:val="00AF4636"/>
    <w:rsid w:val="00AF4F0F"/>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B26"/>
    <w:rsid w:val="00C64E6F"/>
    <w:rsid w:val="00C7149B"/>
    <w:rsid w:val="00C8685F"/>
    <w:rsid w:val="00C9139D"/>
    <w:rsid w:val="00C9204C"/>
    <w:rsid w:val="00C9596E"/>
    <w:rsid w:val="00C96647"/>
    <w:rsid w:val="00CA46F2"/>
    <w:rsid w:val="00CB0490"/>
    <w:rsid w:val="00CB0AEA"/>
    <w:rsid w:val="00CC1883"/>
    <w:rsid w:val="00CD1FB0"/>
    <w:rsid w:val="00CE395C"/>
    <w:rsid w:val="00CE4A8D"/>
    <w:rsid w:val="00CE7B36"/>
    <w:rsid w:val="00D01A14"/>
    <w:rsid w:val="00D03D40"/>
    <w:rsid w:val="00D04C81"/>
    <w:rsid w:val="00D05398"/>
    <w:rsid w:val="00D13502"/>
    <w:rsid w:val="00D15639"/>
    <w:rsid w:val="00D20F0D"/>
    <w:rsid w:val="00D20F36"/>
    <w:rsid w:val="00D22D5C"/>
    <w:rsid w:val="00D23742"/>
    <w:rsid w:val="00D30007"/>
    <w:rsid w:val="00D33BBD"/>
    <w:rsid w:val="00D33CCB"/>
    <w:rsid w:val="00D348F7"/>
    <w:rsid w:val="00D37989"/>
    <w:rsid w:val="00D508BC"/>
    <w:rsid w:val="00D50BDF"/>
    <w:rsid w:val="00D522E6"/>
    <w:rsid w:val="00D53E81"/>
    <w:rsid w:val="00D5751A"/>
    <w:rsid w:val="00D622C4"/>
    <w:rsid w:val="00D64CD8"/>
    <w:rsid w:val="00D66AD6"/>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174A2"/>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467F"/>
    <w:rsid w:val="00EE7B20"/>
    <w:rsid w:val="00EF0FD5"/>
    <w:rsid w:val="00EF4FBC"/>
    <w:rsid w:val="00EF5F7E"/>
    <w:rsid w:val="00EF6803"/>
    <w:rsid w:val="00F033DB"/>
    <w:rsid w:val="00F11699"/>
    <w:rsid w:val="00F14DBC"/>
    <w:rsid w:val="00F2049B"/>
    <w:rsid w:val="00F21A3E"/>
    <w:rsid w:val="00F23C13"/>
    <w:rsid w:val="00F35078"/>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uiPriority w:val="99"/>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paragraph" w:styleId="25">
    <w:name w:val="Body Text 2"/>
    <w:basedOn w:val="a"/>
    <w:link w:val="26"/>
    <w:uiPriority w:val="99"/>
    <w:rsid w:val="00BD45DB"/>
    <w:pPr>
      <w:spacing w:after="120" w:line="480" w:lineRule="auto"/>
    </w:p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style>
  <w:style w:type="character" w:styleId="a9">
    <w:name w:val="Hyperlink"/>
    <w:uiPriority w:val="99"/>
    <w:rsid w:val="00BD45DB"/>
    <w:rPr>
      <w:color w:val="0000FF"/>
      <w:u w:val="single"/>
    </w:rPr>
  </w:style>
  <w:style w:type="character" w:styleId="aa">
    <w:name w:val="Emphasis"/>
    <w:uiPriority w:val="99"/>
    <w:qFormat/>
    <w:rsid w:val="00BD45DB"/>
    <w:rPr>
      <w:rFonts w:ascii="Times New Roman" w:hAnsi="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sz w:val="24"/>
    </w:rPr>
  </w:style>
  <w:style w:type="table" w:styleId="18">
    <w:name w:val="Table Simple 1"/>
    <w:basedOn w:val="a1"/>
    <w:uiPriority w:val="99"/>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uiPriority w:val="99"/>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99"/>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uiPriority w:val="99"/>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uiPriority w:val="1"/>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iPriority w:val="99"/>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7A5DE4"/>
    <w:rPr>
      <w:rFonts w:ascii="Tahoma" w:hAnsi="Tahoma" w:cs="Tahoma"/>
      <w:sz w:val="16"/>
      <w:szCs w:val="16"/>
    </w:rPr>
  </w:style>
  <w:style w:type="paragraph" w:styleId="af2">
    <w:name w:val="Body Text Indent"/>
    <w:basedOn w:val="a"/>
    <w:link w:val="af3"/>
    <w:uiPriority w:val="99"/>
    <w:unhideWhenUsed/>
    <w:rsid w:val="00BC740F"/>
    <w:pPr>
      <w:spacing w:after="120"/>
      <w:ind w:left="283"/>
    </w:pPr>
  </w:style>
  <w:style w:type="character" w:customStyle="1" w:styleId="af3">
    <w:name w:val="Основной текст с отступом Знак"/>
    <w:basedOn w:val="a0"/>
    <w:link w:val="af2"/>
    <w:uiPriority w:val="99"/>
    <w:rsid w:val="00BC740F"/>
  </w:style>
  <w:style w:type="character" w:customStyle="1" w:styleId="NoSpacingChar2">
    <w:name w:val="No Spacing Char2"/>
    <w:uiPriority w:val="99"/>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99"/>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uiPriority w:val="99"/>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iPriority w:val="99"/>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050D8B"/>
  </w:style>
  <w:style w:type="character" w:customStyle="1" w:styleId="26">
    <w:name w:val="Основной текст 2 Знак"/>
    <w:basedOn w:val="a0"/>
    <w:link w:val="25"/>
    <w:uiPriority w:val="99"/>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3"/>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4"/>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8"/>
      </w:numPr>
    </w:pPr>
  </w:style>
  <w:style w:type="numbering" w:customStyle="1" w:styleId="WW8Num3">
    <w:name w:val="WW8Num3"/>
    <w:rsid w:val="009C38B2"/>
    <w:pPr>
      <w:numPr>
        <w:numId w:val="17"/>
      </w:numPr>
    </w:pPr>
  </w:style>
  <w:style w:type="numbering" w:customStyle="1" w:styleId="WW8Num1">
    <w:name w:val="WW8Num1"/>
    <w:rsid w:val="009C38B2"/>
    <w:pPr>
      <w:numPr>
        <w:numId w:val="15"/>
      </w:numPr>
    </w:pPr>
  </w:style>
  <w:style w:type="numbering" w:customStyle="1" w:styleId="WW8Num2">
    <w:name w:val="WW8Num2"/>
    <w:rsid w:val="009C38B2"/>
    <w:pPr>
      <w:numPr>
        <w:numId w:val="16"/>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9"/>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5"/>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2110">
    <w:name w:val="Основной текст (2) + 11"/>
    <w:aliases w:val="5 pt,Не полужирный"/>
    <w:uiPriority w:val="99"/>
    <w:rsid w:val="00753075"/>
    <w:rPr>
      <w:b/>
      <w:color w:val="000000"/>
      <w:spacing w:val="0"/>
      <w:w w:val="100"/>
      <w:position w:val="0"/>
      <w:sz w:val="23"/>
      <w:shd w:val="clear" w:color="auto" w:fill="FFFFFF"/>
      <w:lang w:val="uk-UA" w:eastAsia="uk-UA"/>
    </w:rPr>
  </w:style>
  <w:style w:type="paragraph" w:styleId="2ff">
    <w:name w:val="Quote"/>
    <w:basedOn w:val="a"/>
    <w:next w:val="a"/>
    <w:link w:val="2ff0"/>
    <w:uiPriority w:val="29"/>
    <w:qFormat/>
    <w:rsid w:val="00753075"/>
    <w:rPr>
      <w:i/>
      <w:iCs/>
      <w:color w:val="000000"/>
    </w:rPr>
  </w:style>
  <w:style w:type="character" w:customStyle="1" w:styleId="2ff0">
    <w:name w:val="Цитата 2 Знак"/>
    <w:basedOn w:val="a0"/>
    <w:link w:val="2ff"/>
    <w:uiPriority w:val="29"/>
    <w:rsid w:val="00753075"/>
    <w:rPr>
      <w:i/>
      <w:iCs/>
      <w:color w:val="000000"/>
    </w:rPr>
  </w:style>
  <w:style w:type="paragraph" w:customStyle="1" w:styleId="1fff8">
    <w:name w:val="Текст выноски1"/>
    <w:basedOn w:val="a"/>
    <w:uiPriority w:val="99"/>
    <w:rsid w:val="00753075"/>
    <w:pPr>
      <w:suppressAutoHyphens/>
      <w:spacing w:after="0" w:line="100" w:lineRule="atLeast"/>
    </w:pPr>
    <w:rPr>
      <w:rFonts w:ascii="Tahoma" w:eastAsia="SimSu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uiPriority w:val="99"/>
    <w:qFormat/>
    <w:rsid w:val="00BD45DB"/>
    <w:pPr>
      <w:spacing w:after="0" w:line="240" w:lineRule="auto"/>
      <w:ind w:firstLine="709"/>
      <w:jc w:val="both"/>
    </w:pPr>
  </w:style>
  <w:style w:type="paragraph" w:customStyle="1" w:styleId="13">
    <w:name w:val="Абзац списка1"/>
    <w:basedOn w:val="a"/>
    <w:uiPriority w:val="99"/>
    <w:rsid w:val="00BD45DB"/>
    <w:pPr>
      <w:ind w:left="720"/>
    </w:pPr>
  </w:style>
  <w:style w:type="paragraph" w:customStyle="1" w:styleId="TableParagraph">
    <w:name w:val="Table Paragraph"/>
    <w:basedOn w:val="a"/>
    <w:uiPriority w:val="99"/>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uiPriority w:val="99"/>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uiPriority w:val="99"/>
    <w:qFormat/>
    <w:rsid w:val="00BD45DB"/>
    <w:pPr>
      <w:spacing w:beforeAutospacing="1" w:after="0" w:afterAutospacing="1" w:line="240" w:lineRule="auto"/>
    </w:pPr>
    <w:rPr>
      <w:sz w:val="24"/>
    </w:rPr>
  </w:style>
  <w:style w:type="paragraph" w:styleId="a7">
    <w:name w:val="List Paragraph"/>
    <w:aliases w:val="Абзац,Elenco Normale"/>
    <w:basedOn w:val="a"/>
    <w:link w:val="a8"/>
    <w:uiPriority w:val="34"/>
    <w:qFormat/>
    <w:rsid w:val="00BD45DB"/>
    <w:pPr>
      <w:ind w:left="720"/>
      <w:contextualSpacing/>
    </w:pPr>
  </w:style>
  <w:style w:type="paragraph" w:styleId="23">
    <w:name w:val="Body Text Indent 2"/>
    <w:basedOn w:val="a"/>
    <w:link w:val="24"/>
    <w:uiPriority w:val="99"/>
    <w:rsid w:val="00BD45DB"/>
    <w:pPr>
      <w:spacing w:after="120" w:line="480" w:lineRule="auto"/>
      <w:ind w:left="283"/>
    </w:pPr>
  </w:style>
  <w:style w:type="paragraph" w:styleId="25">
    <w:name w:val="Body Text 2"/>
    <w:basedOn w:val="a"/>
    <w:link w:val="26"/>
    <w:uiPriority w:val="99"/>
    <w:rsid w:val="00BD45DB"/>
    <w:pPr>
      <w:spacing w:after="120" w:line="480" w:lineRule="auto"/>
    </w:pPr>
  </w:style>
  <w:style w:type="paragraph" w:customStyle="1" w:styleId="220">
    <w:name w:val="Основной текст с отступом 22"/>
    <w:basedOn w:val="a"/>
    <w:uiPriority w:val="99"/>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uiPriority w:val="99"/>
    <w:rsid w:val="00BD45DB"/>
    <w:pPr>
      <w:shd w:val="clear" w:color="auto" w:fill="FFFFFF"/>
      <w:spacing w:before="300" w:after="60" w:line="240" w:lineRule="atLeast"/>
    </w:pPr>
    <w:rPr>
      <w:b/>
      <w:sz w:val="20"/>
    </w:rPr>
  </w:style>
  <w:style w:type="character" w:customStyle="1" w:styleId="16">
    <w:name w:val="Номер строки1"/>
    <w:basedOn w:val="a0"/>
    <w:uiPriority w:val="99"/>
    <w:semiHidden/>
    <w:rsid w:val="00BD45DB"/>
  </w:style>
  <w:style w:type="character" w:styleId="a9">
    <w:name w:val="Hyperlink"/>
    <w:uiPriority w:val="99"/>
    <w:rsid w:val="00BD45DB"/>
    <w:rPr>
      <w:color w:val="0000FF"/>
      <w:u w:val="single"/>
    </w:rPr>
  </w:style>
  <w:style w:type="character" w:styleId="aa">
    <w:name w:val="Emphasis"/>
    <w:uiPriority w:val="99"/>
    <w:qFormat/>
    <w:rsid w:val="00BD45DB"/>
    <w:rPr>
      <w:rFonts w:ascii="Times New Roman" w:hAnsi="Times New Roman"/>
      <w:i/>
      <w:sz w:val="24"/>
    </w:rPr>
  </w:style>
  <w:style w:type="character" w:customStyle="1" w:styleId="17">
    <w:name w:val="Основной шрифт абзаца1"/>
    <w:uiPriority w:val="99"/>
    <w:rsid w:val="00BD45DB"/>
    <w:rPr>
      <w:rFonts w:ascii="Times New Roman" w:hAnsi="Times New Roman"/>
      <w:sz w:val="24"/>
    </w:rPr>
  </w:style>
  <w:style w:type="character" w:customStyle="1" w:styleId="rvts0">
    <w:name w:val="rvts0"/>
    <w:basedOn w:val="17"/>
    <w:uiPriority w:val="99"/>
    <w:rsid w:val="00BD45DB"/>
    <w:rPr>
      <w:rFonts w:ascii="Times New Roman" w:hAnsi="Times New Roman"/>
      <w:sz w:val="24"/>
    </w:rPr>
  </w:style>
  <w:style w:type="table" w:styleId="18">
    <w:name w:val="Table Simple 1"/>
    <w:basedOn w:val="a1"/>
    <w:uiPriority w:val="99"/>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uiPriority w:val="99"/>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99"/>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uiPriority w:val="99"/>
    <w:rsid w:val="00D95267"/>
    <w:pPr>
      <w:spacing w:after="0" w:line="240" w:lineRule="auto"/>
    </w:pPr>
    <w:rPr>
      <w:szCs w:val="22"/>
      <w:lang w:val="uk-UA" w:eastAsia="en-US"/>
    </w:rPr>
  </w:style>
  <w:style w:type="character" w:customStyle="1" w:styleId="14">
    <w:name w:val="Без интервала Знак1"/>
    <w:link w:val="a4"/>
    <w:uiPriority w:val="99"/>
    <w:locked/>
    <w:rsid w:val="00F033DB"/>
  </w:style>
  <w:style w:type="character" w:customStyle="1" w:styleId="a3">
    <w:name w:val="Без интервала Знак"/>
    <w:link w:val="12"/>
    <w:uiPriority w:val="1"/>
    <w:qFormat/>
    <w:locked/>
    <w:rsid w:val="00F033DB"/>
  </w:style>
  <w:style w:type="paragraph" w:styleId="ae">
    <w:name w:val="footer"/>
    <w:basedOn w:val="a"/>
    <w:link w:val="af"/>
    <w:uiPriority w:val="99"/>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uiPriority w:val="99"/>
    <w:rsid w:val="00FE088D"/>
    <w:rPr>
      <w:sz w:val="20"/>
      <w:lang w:val="uk-UA" w:eastAsia="uk-UA"/>
    </w:rPr>
  </w:style>
  <w:style w:type="paragraph" w:styleId="af0">
    <w:name w:val="Balloon Text"/>
    <w:basedOn w:val="a"/>
    <w:link w:val="af1"/>
    <w:uiPriority w:val="99"/>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7A5DE4"/>
    <w:rPr>
      <w:rFonts w:ascii="Tahoma" w:hAnsi="Tahoma" w:cs="Tahoma"/>
      <w:sz w:val="16"/>
      <w:szCs w:val="16"/>
    </w:rPr>
  </w:style>
  <w:style w:type="paragraph" w:styleId="af2">
    <w:name w:val="Body Text Indent"/>
    <w:basedOn w:val="a"/>
    <w:link w:val="af3"/>
    <w:uiPriority w:val="99"/>
    <w:unhideWhenUsed/>
    <w:rsid w:val="00BC740F"/>
    <w:pPr>
      <w:spacing w:after="120"/>
      <w:ind w:left="283"/>
    </w:pPr>
  </w:style>
  <w:style w:type="character" w:customStyle="1" w:styleId="af3">
    <w:name w:val="Основной текст с отступом Знак"/>
    <w:basedOn w:val="a0"/>
    <w:link w:val="af2"/>
    <w:uiPriority w:val="99"/>
    <w:rsid w:val="00BC740F"/>
  </w:style>
  <w:style w:type="character" w:customStyle="1" w:styleId="NoSpacingChar2">
    <w:name w:val="No Spacing Char2"/>
    <w:uiPriority w:val="99"/>
    <w:locked/>
    <w:rsid w:val="00BC740F"/>
    <w:rPr>
      <w:rFonts w:ascii="Calibri" w:eastAsia="Calibri" w:hAnsi="Calibri" w:cs="Times New Roman"/>
      <w:lang w:val="uk-UA"/>
    </w:rPr>
  </w:style>
  <w:style w:type="character" w:customStyle="1" w:styleId="a8">
    <w:name w:val="Абзац списка Знак"/>
    <w:aliases w:val="Абзац Знак,Elenco Normale Знак"/>
    <w:link w:val="a7"/>
    <w:uiPriority w:val="99"/>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uiPriority w:val="99"/>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iPriority w:val="99"/>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050D8B"/>
  </w:style>
  <w:style w:type="character" w:customStyle="1" w:styleId="26">
    <w:name w:val="Основной текст 2 Знак"/>
    <w:basedOn w:val="a0"/>
    <w:link w:val="25"/>
    <w:uiPriority w:val="99"/>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3"/>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4"/>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8"/>
      </w:numPr>
    </w:pPr>
  </w:style>
  <w:style w:type="numbering" w:customStyle="1" w:styleId="WW8Num3">
    <w:name w:val="WW8Num3"/>
    <w:rsid w:val="009C38B2"/>
    <w:pPr>
      <w:numPr>
        <w:numId w:val="17"/>
      </w:numPr>
    </w:pPr>
  </w:style>
  <w:style w:type="numbering" w:customStyle="1" w:styleId="WW8Num1">
    <w:name w:val="WW8Num1"/>
    <w:rsid w:val="009C38B2"/>
    <w:pPr>
      <w:numPr>
        <w:numId w:val="15"/>
      </w:numPr>
    </w:pPr>
  </w:style>
  <w:style w:type="numbering" w:customStyle="1" w:styleId="WW8Num2">
    <w:name w:val="WW8Num2"/>
    <w:rsid w:val="009C38B2"/>
    <w:pPr>
      <w:numPr>
        <w:numId w:val="16"/>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19"/>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5"/>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 w:type="character" w:customStyle="1" w:styleId="2110">
    <w:name w:val="Основной текст (2) + 11"/>
    <w:aliases w:val="5 pt,Не полужирный"/>
    <w:uiPriority w:val="99"/>
    <w:rsid w:val="00753075"/>
    <w:rPr>
      <w:b/>
      <w:color w:val="000000"/>
      <w:spacing w:val="0"/>
      <w:w w:val="100"/>
      <w:position w:val="0"/>
      <w:sz w:val="23"/>
      <w:shd w:val="clear" w:color="auto" w:fill="FFFFFF"/>
      <w:lang w:val="uk-UA" w:eastAsia="uk-UA"/>
    </w:rPr>
  </w:style>
  <w:style w:type="paragraph" w:styleId="2ff">
    <w:name w:val="Quote"/>
    <w:basedOn w:val="a"/>
    <w:next w:val="a"/>
    <w:link w:val="2ff0"/>
    <w:uiPriority w:val="29"/>
    <w:qFormat/>
    <w:rsid w:val="00753075"/>
    <w:rPr>
      <w:i/>
      <w:iCs/>
      <w:color w:val="000000"/>
    </w:rPr>
  </w:style>
  <w:style w:type="character" w:customStyle="1" w:styleId="2ff0">
    <w:name w:val="Цитата 2 Знак"/>
    <w:basedOn w:val="a0"/>
    <w:link w:val="2ff"/>
    <w:uiPriority w:val="29"/>
    <w:rsid w:val="00753075"/>
    <w:rPr>
      <w:i/>
      <w:iCs/>
      <w:color w:val="000000"/>
    </w:rPr>
  </w:style>
  <w:style w:type="paragraph" w:customStyle="1" w:styleId="1fff8">
    <w:name w:val="Текст выноски1"/>
    <w:basedOn w:val="a"/>
    <w:uiPriority w:val="99"/>
    <w:rsid w:val="00753075"/>
    <w:pPr>
      <w:suppressAutoHyphens/>
      <w:spacing w:after="0" w:line="100" w:lineRule="atLeast"/>
    </w:pPr>
    <w:rPr>
      <w:rFonts w:ascii="Tahoma" w:eastAsia="SimSun" w:hAnsi="Tahoma" w:cs="Tahoma"/>
      <w:sz w:val="16"/>
      <w:szCs w:val="16"/>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ber.com/ru/" TargetMode="External"/><Relationship Id="rId5" Type="http://schemas.openxmlformats.org/officeDocument/2006/relationships/settings" Target="settings.xml"/><Relationship Id="rId10" Type="http://schemas.openxmlformats.org/officeDocument/2006/relationships/hyperlink" Target="https://www.viber.com/ru/" TargetMode="External"/><Relationship Id="rId4" Type="http://schemas.microsoft.com/office/2007/relationships/stylesWithEffects" Target="stylesWithEffect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25AE-B01E-4167-B40D-FA420562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52</Pages>
  <Words>15960</Words>
  <Characters>90972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26</cp:revision>
  <cp:lastPrinted>2023-06-02T10:22:00Z</cp:lastPrinted>
  <dcterms:created xsi:type="dcterms:W3CDTF">2023-05-26T11:52:00Z</dcterms:created>
  <dcterms:modified xsi:type="dcterms:W3CDTF">2023-06-08T12:10:00Z</dcterms:modified>
</cp:coreProperties>
</file>