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4F" w:rsidRPr="00A45F97" w:rsidRDefault="0077774F" w:rsidP="0077774F">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Управління освіти, культури, молоді та спорту</w:t>
      </w:r>
    </w:p>
    <w:p w:rsidR="0077774F" w:rsidRPr="00A45F97" w:rsidRDefault="0077774F" w:rsidP="0077774F">
      <w:pPr>
        <w:spacing w:after="80"/>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Борщагівської сільської ради Бучанського району Київської області </w:t>
      </w:r>
    </w:p>
    <w:p w:rsidR="0077774F" w:rsidRPr="00A45F97" w:rsidRDefault="0077774F" w:rsidP="0077774F">
      <w:pPr>
        <w:spacing w:after="80"/>
        <w:jc w:val="center"/>
        <w:rPr>
          <w:rFonts w:ascii="Times New Roman" w:eastAsia="Calibri" w:hAnsi="Times New Roman" w:cs="Times New Roman"/>
          <w:b/>
          <w:color w:val="000000" w:themeColor="text1"/>
          <w:sz w:val="28"/>
          <w:szCs w:val="28"/>
        </w:rPr>
      </w:pPr>
    </w:p>
    <w:p w:rsidR="0077774F" w:rsidRPr="00A45F97" w:rsidRDefault="0077774F" w:rsidP="0077774F">
      <w:pPr>
        <w:spacing w:after="80"/>
        <w:jc w:val="center"/>
        <w:rPr>
          <w:rFonts w:ascii="Times New Roman" w:eastAsia="Calibri" w:hAnsi="Times New Roman" w:cs="Times New Roman"/>
          <w:color w:val="000000" w:themeColor="text1"/>
          <w:sz w:val="28"/>
          <w:szCs w:val="28"/>
        </w:rPr>
      </w:pPr>
    </w:p>
    <w:p w:rsidR="0077774F" w:rsidRPr="00A45F97" w:rsidRDefault="0077774F" w:rsidP="0077774F">
      <w:pPr>
        <w:spacing w:after="80"/>
        <w:jc w:val="center"/>
        <w:rPr>
          <w:rFonts w:ascii="Times New Roman" w:eastAsia="Calibri" w:hAnsi="Times New Roman" w:cs="Times New Roman"/>
          <w:color w:val="000000" w:themeColor="text1"/>
          <w:sz w:val="28"/>
          <w:szCs w:val="28"/>
        </w:rPr>
      </w:pPr>
    </w:p>
    <w:tbl>
      <w:tblPr>
        <w:tblW w:w="10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
        <w:gridCol w:w="5382"/>
        <w:gridCol w:w="287"/>
        <w:gridCol w:w="4391"/>
      </w:tblGrid>
      <w:tr w:rsidR="0077774F" w:rsidRPr="00A45F97" w:rsidTr="00DC29FB">
        <w:trPr>
          <w:gridBefore w:val="1"/>
          <w:wBefore w:w="180" w:type="dxa"/>
        </w:trPr>
        <w:tc>
          <w:tcPr>
            <w:tcW w:w="5382" w:type="dxa"/>
            <w:tcBorders>
              <w:top w:val="nil"/>
              <w:left w:val="nil"/>
              <w:bottom w:val="nil"/>
              <w:right w:val="nil"/>
            </w:tcBorders>
          </w:tcPr>
          <w:p w:rsidR="0077774F" w:rsidRPr="00A45F97" w:rsidRDefault="0077774F" w:rsidP="0077774F">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hideMark/>
          </w:tcPr>
          <w:p w:rsidR="0077774F" w:rsidRPr="00A45F97" w:rsidRDefault="0077774F" w:rsidP="0077774F">
            <w:pPr>
              <w:spacing w:after="80"/>
              <w:rPr>
                <w:rFonts w:ascii="Times New Roman" w:eastAsia="Calibri" w:hAnsi="Times New Roman" w:cs="Times New Roman"/>
                <w:b/>
                <w:noProof/>
                <w:color w:val="000000" w:themeColor="text1"/>
                <w:sz w:val="28"/>
                <w:szCs w:val="28"/>
              </w:rPr>
            </w:pPr>
            <w:r w:rsidRPr="00A45F97">
              <w:rPr>
                <w:rFonts w:ascii="Times New Roman" w:eastAsia="Calibri" w:hAnsi="Times New Roman" w:cs="Times New Roman"/>
                <w:b/>
                <w:noProof/>
                <w:color w:val="000000" w:themeColor="text1"/>
                <w:sz w:val="28"/>
                <w:szCs w:val="28"/>
              </w:rPr>
              <w:t xml:space="preserve">«Затверджено» </w:t>
            </w:r>
          </w:p>
          <w:p w:rsidR="0077774F" w:rsidRPr="00A45F97" w:rsidRDefault="0077774F" w:rsidP="0077774F">
            <w:pPr>
              <w:spacing w:after="80"/>
              <w:ind w:right="462"/>
              <w:rPr>
                <w:rFonts w:ascii="Times New Roman" w:eastAsia="Calibri" w:hAnsi="Times New Roman" w:cs="Times New Roman"/>
                <w:noProof/>
                <w:color w:val="000000" w:themeColor="text1"/>
                <w:sz w:val="28"/>
                <w:szCs w:val="28"/>
              </w:rPr>
            </w:pPr>
            <w:r w:rsidRPr="00A45F97">
              <w:rPr>
                <w:rFonts w:ascii="Times New Roman" w:eastAsia="Calibri" w:hAnsi="Times New Roman" w:cs="Times New Roman"/>
                <w:noProof/>
                <w:color w:val="000000" w:themeColor="text1"/>
                <w:sz w:val="28"/>
                <w:szCs w:val="28"/>
              </w:rPr>
              <w:t xml:space="preserve">Протокол уповноваженої особи управління освіти, культури, молоді та спорту Борщагівської сільської ради Бучанського району Київської області </w:t>
            </w:r>
          </w:p>
          <w:p w:rsidR="0077774F" w:rsidRPr="00A45F97" w:rsidRDefault="00E271D7" w:rsidP="0077774F">
            <w:pPr>
              <w:spacing w:after="80"/>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від 18</w:t>
            </w:r>
            <w:r w:rsidR="0077774F" w:rsidRPr="00A45F97">
              <w:rPr>
                <w:rFonts w:ascii="Times New Roman" w:eastAsia="Calibri" w:hAnsi="Times New Roman" w:cs="Times New Roman"/>
                <w:noProof/>
                <w:color w:val="000000" w:themeColor="text1"/>
                <w:sz w:val="28"/>
                <w:szCs w:val="28"/>
              </w:rPr>
              <w:t>.07.2023 р. №19</w:t>
            </w:r>
          </w:p>
          <w:p w:rsidR="0077774F" w:rsidRPr="00A45F97" w:rsidRDefault="0077774F" w:rsidP="0077774F">
            <w:pPr>
              <w:spacing w:after="80"/>
              <w:rPr>
                <w:rFonts w:ascii="Times New Roman" w:eastAsia="Calibri" w:hAnsi="Times New Roman" w:cs="Times New Roman"/>
                <w:noProof/>
                <w:color w:val="000000" w:themeColor="text1"/>
                <w:sz w:val="28"/>
                <w:szCs w:val="28"/>
              </w:rPr>
            </w:pPr>
          </w:p>
        </w:tc>
      </w:tr>
      <w:tr w:rsidR="0077774F" w:rsidRPr="00A45F97" w:rsidTr="00DC29FB">
        <w:trPr>
          <w:gridBefore w:val="1"/>
          <w:wBefore w:w="180" w:type="dxa"/>
        </w:trPr>
        <w:tc>
          <w:tcPr>
            <w:tcW w:w="5382" w:type="dxa"/>
            <w:tcBorders>
              <w:top w:val="nil"/>
              <w:left w:val="nil"/>
              <w:bottom w:val="nil"/>
              <w:right w:val="nil"/>
            </w:tcBorders>
          </w:tcPr>
          <w:p w:rsidR="0077774F" w:rsidRPr="00A45F97" w:rsidRDefault="0077774F" w:rsidP="0077774F">
            <w:pPr>
              <w:spacing w:after="80"/>
              <w:jc w:val="both"/>
              <w:rPr>
                <w:rFonts w:ascii="Times New Roman" w:eastAsia="Calibri" w:hAnsi="Times New Roman" w:cs="Times New Roman"/>
                <w:color w:val="000000" w:themeColor="text1"/>
                <w:sz w:val="28"/>
                <w:szCs w:val="28"/>
              </w:rPr>
            </w:pPr>
          </w:p>
        </w:tc>
        <w:tc>
          <w:tcPr>
            <w:tcW w:w="4678" w:type="dxa"/>
            <w:gridSpan w:val="2"/>
            <w:tcBorders>
              <w:top w:val="nil"/>
              <w:left w:val="nil"/>
              <w:bottom w:val="nil"/>
              <w:right w:val="nil"/>
            </w:tcBorders>
          </w:tcPr>
          <w:p w:rsidR="0077774F" w:rsidRPr="00A45F97" w:rsidRDefault="0077774F" w:rsidP="0077774F">
            <w:pPr>
              <w:spacing w:after="80"/>
              <w:rPr>
                <w:rFonts w:ascii="Times New Roman" w:eastAsia="Calibri" w:hAnsi="Times New Roman" w:cs="Times New Roman"/>
                <w:color w:val="000000" w:themeColor="text1"/>
                <w:sz w:val="28"/>
                <w:szCs w:val="28"/>
              </w:rPr>
            </w:pPr>
          </w:p>
        </w:tc>
      </w:tr>
      <w:tr w:rsidR="0077774F" w:rsidRPr="00A45F97" w:rsidTr="00DC29FB">
        <w:trPr>
          <w:gridAfter w:val="1"/>
          <w:wAfter w:w="4391" w:type="dxa"/>
        </w:trPr>
        <w:tc>
          <w:tcPr>
            <w:tcW w:w="5849" w:type="dxa"/>
            <w:gridSpan w:val="3"/>
            <w:tcBorders>
              <w:top w:val="nil"/>
              <w:left w:val="nil"/>
              <w:bottom w:val="nil"/>
              <w:right w:val="nil"/>
            </w:tcBorders>
          </w:tcPr>
          <w:p w:rsidR="0077774F" w:rsidRPr="00A45F97" w:rsidRDefault="0077774F" w:rsidP="0077774F">
            <w:pPr>
              <w:spacing w:after="80"/>
              <w:ind w:left="1171"/>
              <w:rPr>
                <w:rFonts w:ascii="Times New Roman" w:eastAsia="Calibri" w:hAnsi="Times New Roman" w:cs="Times New Roman"/>
                <w:bCs/>
                <w:noProof/>
                <w:color w:val="000000" w:themeColor="text1"/>
                <w:sz w:val="28"/>
                <w:szCs w:val="28"/>
              </w:rPr>
            </w:pPr>
          </w:p>
        </w:tc>
      </w:tr>
      <w:tr w:rsidR="0077774F" w:rsidRPr="00A45F97" w:rsidTr="00DC29FB">
        <w:trPr>
          <w:gridAfter w:val="1"/>
          <w:wAfter w:w="4391" w:type="dxa"/>
        </w:trPr>
        <w:tc>
          <w:tcPr>
            <w:tcW w:w="5849" w:type="dxa"/>
            <w:gridSpan w:val="3"/>
            <w:tcBorders>
              <w:top w:val="nil"/>
              <w:left w:val="nil"/>
              <w:bottom w:val="nil"/>
              <w:right w:val="nil"/>
            </w:tcBorders>
          </w:tcPr>
          <w:p w:rsidR="0077774F" w:rsidRPr="00A45F97" w:rsidRDefault="0077774F" w:rsidP="0077774F">
            <w:pPr>
              <w:spacing w:after="80"/>
              <w:rPr>
                <w:rFonts w:ascii="Times New Roman" w:eastAsia="Calibri" w:hAnsi="Times New Roman" w:cs="Times New Roman"/>
                <w:bCs/>
                <w:noProof/>
                <w:color w:val="000000" w:themeColor="text1"/>
                <w:sz w:val="28"/>
                <w:szCs w:val="28"/>
              </w:rPr>
            </w:pPr>
          </w:p>
        </w:tc>
      </w:tr>
    </w:tbl>
    <w:p w:rsidR="0077774F" w:rsidRPr="00A45F97" w:rsidRDefault="0077774F" w:rsidP="0077774F">
      <w:pPr>
        <w:spacing w:before="100" w:beforeAutospacing="1" w:after="100" w:afterAutospacing="1"/>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Тендерна документація </w:t>
      </w:r>
    </w:p>
    <w:p w:rsidR="0077774F" w:rsidRPr="00A45F97" w:rsidRDefault="0077774F" w:rsidP="0077774F">
      <w:pPr>
        <w:widowControl w:val="0"/>
        <w:suppressAutoHyphens/>
        <w:autoSpaceDN w:val="0"/>
        <w:jc w:val="center"/>
        <w:textAlignment w:val="baseline"/>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 xml:space="preserve">на закупівлю за предметом </w:t>
      </w:r>
    </w:p>
    <w:p w:rsidR="0077774F" w:rsidRPr="00A45F97" w:rsidRDefault="0077774F" w:rsidP="0077774F">
      <w:pPr>
        <w:widowControl w:val="0"/>
        <w:suppressAutoHyphens/>
        <w:autoSpaceDN w:val="0"/>
        <w:jc w:val="center"/>
        <w:textAlignment w:val="baseline"/>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Послуги з оздоровлення дітей в дитячих закладах оздоровлення та відпочинку в гірській місцевості Івано-Франківської області </w:t>
      </w:r>
    </w:p>
    <w:p w:rsidR="0077774F" w:rsidRPr="00A45F97" w:rsidRDefault="0077774F" w:rsidP="0077774F">
      <w:pPr>
        <w:widowControl w:val="0"/>
        <w:suppressAutoHyphens/>
        <w:autoSpaceDN w:val="0"/>
        <w:jc w:val="center"/>
        <w:textAlignment w:val="baseline"/>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(код ДК 021:2015 - 55240000-4 Послуги центрів і будинків відпочинку)</w:t>
      </w:r>
    </w:p>
    <w:p w:rsidR="0077774F" w:rsidRPr="00A45F97" w:rsidRDefault="0077774F" w:rsidP="0077774F">
      <w:pPr>
        <w:spacing w:before="100" w:beforeAutospacing="1" w:after="100" w:afterAutospacing="1"/>
        <w:jc w:val="center"/>
        <w:rPr>
          <w:rFonts w:ascii="Times New Roman" w:eastAsia="Calibri" w:hAnsi="Times New Roman" w:cs="Times New Roman"/>
          <w:bCs/>
          <w:color w:val="000000" w:themeColor="text1"/>
          <w:sz w:val="28"/>
          <w:szCs w:val="28"/>
        </w:rPr>
      </w:pPr>
    </w:p>
    <w:p w:rsidR="0077774F" w:rsidRPr="00A45F97" w:rsidRDefault="0077774F" w:rsidP="0077774F">
      <w:pPr>
        <w:spacing w:after="120"/>
        <w:jc w:val="center"/>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color w:val="000000" w:themeColor="text1"/>
          <w:sz w:val="28"/>
          <w:szCs w:val="28"/>
        </w:rPr>
        <w:t>Процедура закупівлі – відкриті торги (з особливостями)</w:t>
      </w:r>
    </w:p>
    <w:p w:rsidR="0077774F" w:rsidRPr="00A45F97" w:rsidRDefault="0077774F" w:rsidP="0077774F">
      <w:pPr>
        <w:widowControl w:val="0"/>
        <w:autoSpaceDE w:val="0"/>
        <w:autoSpaceDN w:val="0"/>
        <w:adjustRightInd w:val="0"/>
        <w:jc w:val="center"/>
        <w:rPr>
          <w:rFonts w:ascii="Times New Roman" w:eastAsia="Calibri" w:hAnsi="Times New Roman" w:cs="Times New Roman"/>
          <w:i/>
          <w:color w:val="000000" w:themeColor="text1"/>
          <w:sz w:val="28"/>
          <w:szCs w:val="28"/>
        </w:rPr>
      </w:pPr>
    </w:p>
    <w:p w:rsidR="0077774F" w:rsidRPr="00A45F97" w:rsidRDefault="0077774F" w:rsidP="0077774F">
      <w:pPr>
        <w:widowControl w:val="0"/>
        <w:autoSpaceDE w:val="0"/>
        <w:autoSpaceDN w:val="0"/>
        <w:adjustRightInd w:val="0"/>
        <w:spacing w:after="80"/>
        <w:ind w:firstLine="284"/>
        <w:jc w:val="center"/>
        <w:rPr>
          <w:rFonts w:ascii="Times New Roman" w:eastAsia="Calibri" w:hAnsi="Times New Roman" w:cs="Times New Roman"/>
          <w:bCs/>
          <w:i/>
          <w:iCs/>
          <w:color w:val="000000" w:themeColor="text1"/>
          <w:sz w:val="28"/>
          <w:szCs w:val="28"/>
        </w:rPr>
      </w:pPr>
    </w:p>
    <w:p w:rsidR="0077774F" w:rsidRPr="00A45F97" w:rsidRDefault="0077774F" w:rsidP="0077774F">
      <w:pPr>
        <w:spacing w:after="80"/>
        <w:ind w:left="320"/>
        <w:jc w:val="center"/>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rsidR="0077774F" w:rsidRPr="00A45F97" w:rsidRDefault="0077774F" w:rsidP="0077774F">
      <w:pPr>
        <w:widowControl w:val="0"/>
        <w:autoSpaceDE w:val="0"/>
        <w:autoSpaceDN w:val="0"/>
        <w:adjustRightInd w:val="0"/>
        <w:ind w:firstLine="284"/>
        <w:jc w:val="center"/>
        <w:rPr>
          <w:rFonts w:ascii="Times New Roman" w:eastAsia="Calibri" w:hAnsi="Times New Roman" w:cs="Times New Roman"/>
          <w:color w:val="000000" w:themeColor="text1"/>
          <w:sz w:val="28"/>
          <w:szCs w:val="28"/>
        </w:rPr>
      </w:pPr>
    </w:p>
    <w:p w:rsidR="0077774F" w:rsidRPr="00A45F97" w:rsidRDefault="0077774F" w:rsidP="0077774F">
      <w:pPr>
        <w:widowControl w:val="0"/>
        <w:autoSpaceDE w:val="0"/>
        <w:autoSpaceDN w:val="0"/>
        <w:adjustRightInd w:val="0"/>
        <w:ind w:firstLine="284"/>
        <w:jc w:val="center"/>
        <w:rPr>
          <w:rFonts w:ascii="Times New Roman" w:eastAsia="Calibri" w:hAnsi="Times New Roman" w:cs="Times New Roman"/>
          <w:b/>
          <w:color w:val="000000" w:themeColor="text1"/>
          <w:sz w:val="28"/>
          <w:szCs w:val="28"/>
          <w:shd w:val="clear" w:color="auto" w:fill="FFFFFF"/>
        </w:rPr>
      </w:pPr>
    </w:p>
    <w:p w:rsidR="0077774F" w:rsidRPr="00A45F97" w:rsidRDefault="0077774F" w:rsidP="0077774F">
      <w:pPr>
        <w:widowControl w:val="0"/>
        <w:ind w:right="-2"/>
        <w:jc w:val="center"/>
        <w:rPr>
          <w:rFonts w:ascii="Times New Roman" w:hAnsi="Times New Roman" w:cs="Times New Roman"/>
          <w:color w:val="000000" w:themeColor="text1"/>
          <w:sz w:val="28"/>
          <w:szCs w:val="28"/>
          <w:shd w:val="clear" w:color="auto" w:fill="FFFFFF"/>
          <w:lang w:eastAsia="uk-UA" w:bidi="uk-UA"/>
        </w:rPr>
      </w:pPr>
    </w:p>
    <w:p w:rsidR="0077774F" w:rsidRPr="00A45F97" w:rsidRDefault="0077774F" w:rsidP="0077774F">
      <w:pPr>
        <w:spacing w:after="80"/>
        <w:rPr>
          <w:rFonts w:ascii="Times New Roman" w:eastAsia="Calibri" w:hAnsi="Times New Roman" w:cs="Times New Roman"/>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80"/>
        <w:jc w:val="center"/>
        <w:rPr>
          <w:rFonts w:ascii="Times New Roman" w:eastAsia="Calibri" w:hAnsi="Times New Roman" w:cs="Times New Roman"/>
          <w:b/>
          <w:bCs/>
          <w:color w:val="000000" w:themeColor="text1"/>
          <w:sz w:val="28"/>
          <w:szCs w:val="28"/>
        </w:rPr>
      </w:pPr>
    </w:p>
    <w:p w:rsidR="0077774F" w:rsidRPr="00A45F97" w:rsidRDefault="0077774F" w:rsidP="0077774F">
      <w:pPr>
        <w:spacing w:after="80"/>
        <w:rPr>
          <w:rFonts w:ascii="Times New Roman" w:eastAsia="Calibri" w:hAnsi="Times New Roman" w:cs="Times New Roman"/>
          <w:b/>
          <w:bCs/>
          <w:color w:val="000000" w:themeColor="text1"/>
          <w:sz w:val="28"/>
          <w:szCs w:val="28"/>
        </w:rPr>
      </w:pPr>
    </w:p>
    <w:p w:rsidR="0077774F" w:rsidRPr="00A45F97" w:rsidRDefault="0077774F" w:rsidP="0077774F">
      <w:pPr>
        <w:spacing w:after="200" w:line="276" w:lineRule="auto"/>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с.Софіївська Борщагівка – 2023</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86"/>
        <w:gridCol w:w="5875"/>
      </w:tblGrid>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Cs/>
                <w:color w:val="000000" w:themeColor="text1"/>
                <w:sz w:val="28"/>
                <w:szCs w:val="28"/>
              </w:rPr>
              <w:lastRenderedPageBreak/>
              <w:br w:type="page"/>
            </w:r>
            <w:r w:rsidRPr="00A45F97">
              <w:rPr>
                <w:rFonts w:ascii="Times New Roman" w:eastAsia="Calibri" w:hAnsi="Times New Roman" w:cs="Times New Roman"/>
                <w:color w:val="000000" w:themeColor="text1"/>
                <w:sz w:val="28"/>
                <w:szCs w:val="28"/>
              </w:rPr>
              <w:br w:type="page"/>
            </w:r>
            <w:r w:rsidRPr="00A45F97">
              <w:rPr>
                <w:rFonts w:ascii="Times New Roman" w:eastAsia="Calibri" w:hAnsi="Times New Roman" w:cs="Times New Roman"/>
                <w:b/>
                <w:color w:val="000000" w:themeColor="text1"/>
                <w:sz w:val="28"/>
                <w:szCs w:val="28"/>
                <w:lang w:eastAsia="uk-UA"/>
              </w:rPr>
              <w:t>№</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 </w:t>
            </w:r>
            <w:r w:rsidRPr="00A45F97">
              <w:rPr>
                <w:rFonts w:ascii="Times New Roman" w:eastAsia="Calibri" w:hAnsi="Times New Roman" w:cs="Times New Roman"/>
                <w:b/>
                <w:color w:val="000000" w:themeColor="text1"/>
                <w:sz w:val="28"/>
                <w:szCs w:val="28"/>
                <w:lang w:eastAsia="uk-UA"/>
              </w:rPr>
              <w:t>Загальні положення</w:t>
            </w:r>
          </w:p>
        </w:tc>
      </w:tr>
      <w:tr w:rsidR="0077774F" w:rsidRPr="00A45F97" w:rsidTr="00B92742">
        <w:trPr>
          <w:trHeight w:val="16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Терміни, які вживаються в тендерній документації</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Тендерну документацію розроблено відповідно до вимог </w:t>
            </w:r>
            <w:hyperlink r:id="rId6" w:history="1">
              <w:r w:rsidRPr="00A45F97">
                <w:rPr>
                  <w:rFonts w:ascii="Times New Roman" w:eastAsia="Times New Roman" w:hAnsi="Times New Roman" w:cs="Times New Roman"/>
                  <w:color w:val="000000" w:themeColor="text1"/>
                  <w:sz w:val="28"/>
                  <w:szCs w:val="28"/>
                </w:rPr>
                <w:t>Закону</w:t>
              </w:r>
            </w:hyperlink>
            <w:r w:rsidRPr="00A45F97">
              <w:rPr>
                <w:rFonts w:ascii="Times New Roman" w:eastAsia="Times New Roman" w:hAnsi="Times New Roman" w:cs="Times New Roman"/>
                <w:color w:val="000000" w:themeColor="text1"/>
                <w:sz w:val="28"/>
                <w:szCs w:val="28"/>
              </w:rPr>
              <w:t xml:space="preserve"> України «Про публічні закупівлі» (далі - Закон), Закону України «Про оздоровлення та відпочинок дітей» (далі – Закон оздоровлення)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12 травня 2023 року №471 «Зміни, що вносяться до постанови Кабінету Міністрів України від 12 жовтня 2022 р. №1178 і від 21 березня 2023 р. №253» (далі Особливості).</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замовника торгів</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повне найменування</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Управління освіти, культури, молоді та спорту Борщагівської сільської ради Бучанського району Київської області</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місцезнаходження</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Україна,</w:t>
            </w:r>
            <w:r w:rsidR="00F459EA">
              <w:rPr>
                <w:rFonts w:ascii="Times New Roman" w:eastAsia="Calibri" w:hAnsi="Times New Roman" w:cs="Times New Roman"/>
                <w:color w:val="000000" w:themeColor="text1"/>
                <w:sz w:val="28"/>
                <w:szCs w:val="28"/>
              </w:rPr>
              <w:t xml:space="preserve"> інд.</w:t>
            </w:r>
            <w:r w:rsidRPr="00A45F97">
              <w:rPr>
                <w:rFonts w:ascii="Times New Roman" w:eastAsia="Calibri" w:hAnsi="Times New Roman" w:cs="Times New Roman"/>
                <w:color w:val="000000" w:themeColor="text1"/>
                <w:sz w:val="28"/>
                <w:szCs w:val="28"/>
              </w:rPr>
              <w:t xml:space="preserve"> 08131, Київська область, Бучанський район, с.Софіївська Борщагівка, провулок Шкільний, 5, тел/факс (044) 334-60-36</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посадова особа замовника, уповноважена здійснювати зв'язок з учасниками</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Cs/>
                <w:color w:val="000000" w:themeColor="text1"/>
                <w:sz w:val="28"/>
                <w:szCs w:val="28"/>
                <w:lang w:eastAsia="uk-UA"/>
              </w:rPr>
              <w:t>Уповноважена особа Замовника</w:t>
            </w:r>
            <w:r w:rsidRPr="00A45F97">
              <w:rPr>
                <w:rFonts w:ascii="Times New Roman" w:eastAsia="Calibri" w:hAnsi="Times New Roman" w:cs="Times New Roman"/>
                <w:color w:val="000000" w:themeColor="text1"/>
                <w:sz w:val="28"/>
                <w:szCs w:val="28"/>
                <w:lang w:eastAsia="uk-UA"/>
              </w:rPr>
              <w:t>:</w:t>
            </w:r>
          </w:p>
          <w:p w:rsidR="0077774F" w:rsidRPr="00A45F97" w:rsidRDefault="0077774F" w:rsidP="0077774F">
            <w:pPr>
              <w:widowControl w:val="0"/>
              <w:shd w:val="clear" w:color="auto" w:fill="FFFFFF"/>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Стужук Віктор Григорович,</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lang w:eastAsia="uk-UA"/>
              </w:rPr>
              <w:t xml:space="preserve">Посада: </w:t>
            </w:r>
            <w:bookmarkStart w:id="0" w:name="_Hlk71799994"/>
            <w:r w:rsidRPr="00A45F97">
              <w:rPr>
                <w:rFonts w:ascii="Times New Roman" w:eastAsia="Calibri" w:hAnsi="Times New Roman" w:cs="Times New Roman"/>
                <w:color w:val="000000" w:themeColor="text1"/>
                <w:sz w:val="28"/>
                <w:szCs w:val="28"/>
              </w:rPr>
              <w:t>головний спеціаліст відділу освіти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Управління освіти, культури, молоді та спорту Борщагівської сільської ради Бучанського району Київської області </w:t>
            </w:r>
            <w:bookmarkEnd w:id="0"/>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Процедура закупівлі</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t>відкриті торги з особливостями</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предмет закупівлі</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назва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F459EA" w:rsidP="0077774F">
            <w:pPr>
              <w:widowControl w:val="0"/>
              <w:autoSpaceDE w:val="0"/>
              <w:autoSpaceDN w:val="0"/>
              <w:adjustRightInd w:val="0"/>
              <w:jc w:val="both"/>
              <w:rPr>
                <w:rFonts w:ascii="Times New Roman" w:eastAsia="Calibri" w:hAnsi="Times New Roman" w:cs="Times New Roman"/>
                <w:iCs/>
                <w:color w:val="000000" w:themeColor="text1"/>
                <w:sz w:val="28"/>
                <w:szCs w:val="28"/>
              </w:rPr>
            </w:pPr>
            <w:r>
              <w:rPr>
                <w:rFonts w:ascii="Times New Roman" w:eastAsia="Calibri" w:hAnsi="Times New Roman" w:cs="Times New Roman"/>
                <w:bCs/>
                <w:iCs/>
                <w:color w:val="000000" w:themeColor="text1"/>
                <w:sz w:val="28"/>
                <w:szCs w:val="28"/>
              </w:rPr>
              <w:t>ДК 021:2015:</w:t>
            </w:r>
            <w:r w:rsidR="0077774F" w:rsidRPr="00A45F97">
              <w:rPr>
                <w:rFonts w:ascii="Times New Roman" w:eastAsia="Calibri" w:hAnsi="Times New Roman" w:cs="Times New Roman"/>
                <w:bCs/>
                <w:iCs/>
                <w:color w:val="000000" w:themeColor="text1"/>
                <w:sz w:val="28"/>
                <w:szCs w:val="28"/>
              </w:rPr>
              <w:t>55240000-4 Послуги центрів і будинків відпочинку</w:t>
            </w:r>
            <w:r w:rsidR="0077774F" w:rsidRPr="00A45F97">
              <w:rPr>
                <w:rFonts w:ascii="Times New Roman" w:eastAsia="Calibri" w:hAnsi="Times New Roman" w:cs="Times New Roman"/>
                <w:iCs/>
                <w:color w:val="000000" w:themeColor="text1"/>
                <w:sz w:val="28"/>
                <w:szCs w:val="28"/>
              </w:rPr>
              <w:t xml:space="preserve"> (Послуги з оздоровлення дітей в дитячих закладах оздоровлення та відпочинку в гірській місцевості Івано-Франківської області</w:t>
            </w:r>
            <w:r w:rsidR="0077774F" w:rsidRPr="00A45F97">
              <w:rPr>
                <w:rFonts w:ascii="Times New Roman" w:eastAsia="Calibri" w:hAnsi="Times New Roman" w:cs="Times New Roman"/>
                <w:iCs/>
                <w:color w:val="000000" w:themeColor="text1"/>
                <w:sz w:val="28"/>
                <w:szCs w:val="28"/>
                <w:shd w:val="clear" w:color="auto" w:fill="FFFFFF"/>
              </w:rPr>
              <w:t>)</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опис окремої частини (частин) предмета закупівлі (лота), щодо </w:t>
            </w:r>
            <w:r w:rsidRPr="00A45F97">
              <w:rPr>
                <w:rFonts w:ascii="Times New Roman" w:eastAsia="Calibri" w:hAnsi="Times New Roman" w:cs="Times New Roman"/>
                <w:color w:val="000000" w:themeColor="text1"/>
                <w:sz w:val="28"/>
                <w:szCs w:val="28"/>
                <w:lang w:eastAsia="uk-UA"/>
              </w:rPr>
              <w:lastRenderedPageBreak/>
              <w:t xml:space="preserve">якої можуть бути подані тендерні пропозиції </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highlight w:val="yellow"/>
                <w:lang w:eastAsia="uk-UA"/>
              </w:rPr>
            </w:pPr>
            <w:r w:rsidRPr="00A45F97">
              <w:rPr>
                <w:rFonts w:ascii="Times New Roman" w:eastAsia="Calibri" w:hAnsi="Times New Roman" w:cs="Times New Roman"/>
                <w:color w:val="000000" w:themeColor="text1"/>
                <w:sz w:val="28"/>
                <w:szCs w:val="28"/>
                <w:lang w:eastAsia="uk-UA"/>
              </w:rPr>
              <w:lastRenderedPageBreak/>
              <w:t xml:space="preserve">Закупівля здійснюється щодо предмету закупівлі в цілому, без поділу на лоти </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місце, кількість, обсяг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F459EA">
            <w:pPr>
              <w:widowControl w:val="0"/>
              <w:ind w:hanging="2"/>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Заклади оздоровлення та відпочинку</w:t>
            </w:r>
            <w:r w:rsidR="002C57C5">
              <w:rPr>
                <w:rFonts w:ascii="Times New Roman" w:eastAsia="Calibri" w:hAnsi="Times New Roman" w:cs="Times New Roman"/>
                <w:color w:val="000000" w:themeColor="text1"/>
                <w:sz w:val="28"/>
                <w:szCs w:val="28"/>
              </w:rPr>
              <w:t xml:space="preserve"> дітей </w:t>
            </w:r>
            <w:r w:rsidR="002C57C5" w:rsidRPr="00A45F97">
              <w:rPr>
                <w:rFonts w:ascii="Times New Roman" w:eastAsia="Calibri" w:hAnsi="Times New Roman" w:cs="Times New Roman"/>
                <w:iCs/>
                <w:color w:val="000000" w:themeColor="text1"/>
                <w:sz w:val="28"/>
                <w:szCs w:val="28"/>
              </w:rPr>
              <w:t>в гірській місцевості Івано-Франківської області</w:t>
            </w:r>
            <w:r w:rsidRPr="00A45F97">
              <w:rPr>
                <w:rFonts w:ascii="Times New Roman" w:eastAsia="Calibri" w:hAnsi="Times New Roman" w:cs="Times New Roman"/>
                <w:color w:val="000000" w:themeColor="text1"/>
                <w:sz w:val="28"/>
                <w:szCs w:val="28"/>
              </w:rPr>
              <w:t xml:space="preserve">. </w:t>
            </w:r>
            <w:r w:rsidR="00F459EA">
              <w:rPr>
                <w:rFonts w:ascii="Times New Roman" w:eastAsia="Calibri" w:hAnsi="Times New Roman" w:cs="Times New Roman"/>
                <w:color w:val="000000" w:themeColor="text1"/>
                <w:sz w:val="28"/>
                <w:szCs w:val="28"/>
              </w:rPr>
              <w:t>110</w:t>
            </w:r>
            <w:r w:rsidRPr="00A45F97">
              <w:rPr>
                <w:rFonts w:ascii="Times New Roman" w:eastAsia="Calibri" w:hAnsi="Times New Roman" w:cs="Times New Roman"/>
                <w:color w:val="000000" w:themeColor="text1"/>
                <w:sz w:val="28"/>
                <w:szCs w:val="28"/>
              </w:rPr>
              <w:t xml:space="preserve"> путівок. Місце поставки путівок – Україна, інд.08131, Київська область, Бучанський район, с.Софіївська Борщагівка, провулок Шкільний, 5</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поставки товарів (надання послуг, виконання робіт)</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ind w:hanging="2"/>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Серпень 2023 року :</w:t>
            </w:r>
          </w:p>
          <w:p w:rsidR="0077774F" w:rsidRPr="00A45F97" w:rsidRDefault="0077774F" w:rsidP="00843DBA">
            <w:pPr>
              <w:pStyle w:val="af3"/>
              <w:widowControl w:val="0"/>
              <w:numPr>
                <w:ilvl w:val="0"/>
                <w:numId w:val="6"/>
              </w:numPr>
              <w:spacing w:after="0"/>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заїзд зміни 16.08.2023 року;</w:t>
            </w:r>
          </w:p>
          <w:p w:rsidR="0077774F" w:rsidRPr="00A45F97" w:rsidRDefault="0077774F" w:rsidP="00843DBA">
            <w:pPr>
              <w:pStyle w:val="af3"/>
              <w:widowControl w:val="0"/>
              <w:numPr>
                <w:ilvl w:val="0"/>
                <w:numId w:val="6"/>
              </w:numPr>
              <w:spacing w:after="0"/>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виїзд зміни 31.08.2023 року.</w:t>
            </w:r>
          </w:p>
          <w:p w:rsidR="0077774F" w:rsidRPr="00A45F97" w:rsidRDefault="0077774F" w:rsidP="0077774F">
            <w:pPr>
              <w:pStyle w:val="af3"/>
              <w:widowControl w:val="0"/>
              <w:spacing w:after="0"/>
              <w:ind w:left="358"/>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Тривалість зміни 14 днів.</w:t>
            </w:r>
          </w:p>
          <w:p w:rsidR="0077774F" w:rsidRPr="00A45F97" w:rsidRDefault="0077774F" w:rsidP="0077774F">
            <w:pPr>
              <w:pStyle w:val="af3"/>
              <w:widowControl w:val="0"/>
              <w:spacing w:after="0"/>
              <w:ind w:left="358"/>
              <w:jc w:val="both"/>
              <w:rPr>
                <w:rFonts w:ascii="Times New Roman" w:hAnsi="Times New Roman"/>
                <w:color w:val="000000" w:themeColor="text1"/>
                <w:sz w:val="28"/>
                <w:szCs w:val="28"/>
              </w:rPr>
            </w:pPr>
            <w:r w:rsidRPr="00A45F97">
              <w:rPr>
                <w:rFonts w:ascii="Times New Roman" w:hAnsi="Times New Roman"/>
                <w:color w:val="000000" w:themeColor="text1"/>
                <w:sz w:val="28"/>
                <w:szCs w:val="28"/>
              </w:rPr>
              <w:t>Кількість дітей – 110 на зміну.</w:t>
            </w:r>
          </w:p>
        </w:tc>
      </w:tr>
      <w:tr w:rsidR="0077774F" w:rsidRPr="00A45F97" w:rsidTr="002C57C5">
        <w:trPr>
          <w:trHeight w:val="1158"/>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Недискримінація учасників</w:t>
            </w:r>
          </w:p>
        </w:tc>
        <w:tc>
          <w:tcPr>
            <w:tcW w:w="5875" w:type="dxa"/>
            <w:tcBorders>
              <w:top w:val="single" w:sz="4" w:space="0" w:color="auto"/>
              <w:left w:val="single" w:sz="4" w:space="0" w:color="auto"/>
              <w:bottom w:val="single" w:sz="4" w:space="0" w:color="auto"/>
              <w:right w:val="single" w:sz="4" w:space="0" w:color="auto"/>
            </w:tcBorders>
          </w:tcPr>
          <w:p w:rsidR="0077774F" w:rsidRPr="002C57C5" w:rsidRDefault="0077774F" w:rsidP="002C57C5">
            <w:pPr>
              <w:widowControl w:val="0"/>
              <w:ind w:hanging="23"/>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6</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валюту, у якій повинно бути розраховано та зазначено ціну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ind w:hanging="21"/>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Інформація про мову (мови), якою (якими) повинно бути складено тендерні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Мова тендерної пропозиції – українська.</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00802FD0">
              <w:rPr>
                <w:rFonts w:ascii="Times New Roman" w:eastAsia="Times New Roman" w:hAnsi="Times New Roman" w:cs="Times New Roman"/>
                <w:color w:val="000000" w:themeColor="text1"/>
                <w:sz w:val="28"/>
                <w:szCs w:val="28"/>
              </w:rPr>
              <w:t>пошти, торговельної марки (знаку</w:t>
            </w:r>
            <w:r w:rsidRPr="00A45F97">
              <w:rPr>
                <w:rFonts w:ascii="Times New Roman" w:eastAsia="Times New Roman" w:hAnsi="Times New Roman" w:cs="Times New Roman"/>
                <w:color w:val="000000" w:themeColor="text1"/>
                <w:sz w:val="28"/>
                <w:szCs w:val="28"/>
              </w:rPr>
              <w:t xml:space="preserve"> для товарів та послуг), загальноприйняті міжнародні </w:t>
            </w:r>
            <w:r w:rsidRPr="00A45F97">
              <w:rPr>
                <w:rFonts w:ascii="Times New Roman" w:eastAsia="Times New Roman" w:hAnsi="Times New Roman" w:cs="Times New Roman"/>
                <w:color w:val="000000" w:themeColor="text1"/>
                <w:sz w:val="28"/>
                <w:szCs w:val="28"/>
              </w:rPr>
              <w:lastRenderedPageBreak/>
              <w:t xml:space="preserve">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Виключення:</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7774F" w:rsidRPr="00A45F97" w:rsidRDefault="0077774F" w:rsidP="0077774F">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rPr>
              <w:t xml:space="preserve"> </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tabs>
                <w:tab w:val="right" w:pos="826"/>
              </w:tabs>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lastRenderedPageBreak/>
              <w:t>Розділ ІІ. Порядок внесення змін та надання роз’яснень до тендерної документації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Процедура надання роз’яснень щодо тендерної документації </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Замовник повинен протягом трьох днів з дати їх оприлюднення надати роз’яснення на звернення шляхом оприлюднення його в </w:t>
            </w:r>
            <w:r w:rsidRPr="00A45F97">
              <w:rPr>
                <w:rFonts w:ascii="Times New Roman" w:eastAsia="Times New Roman" w:hAnsi="Times New Roman" w:cs="Times New Roman"/>
                <w:color w:val="000000" w:themeColor="text1"/>
                <w:sz w:val="28"/>
                <w:szCs w:val="28"/>
                <w:lang w:eastAsia="uk-UA"/>
              </w:rPr>
              <w:lastRenderedPageBreak/>
              <w:t>електронній системі закупівель.</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Внесення змін до тендерної документації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contextualSpacing/>
              <w:jc w:val="center"/>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rPr>
              <w:t xml:space="preserve">Розділ ІІІ. </w:t>
            </w:r>
            <w:r w:rsidRPr="00A45F97">
              <w:rPr>
                <w:rFonts w:ascii="Times New Roman" w:eastAsia="Calibri" w:hAnsi="Times New Roman" w:cs="Times New Roman"/>
                <w:b/>
                <w:color w:val="000000" w:themeColor="text1"/>
                <w:sz w:val="28"/>
                <w:szCs w:val="28"/>
                <w:lang w:eastAsia="uk-UA"/>
              </w:rPr>
              <w:t>Інструкція з підготовки тендерної пропозиції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Зміст і спосіб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w:t>
            </w:r>
            <w:r w:rsidR="00E57F65">
              <w:rPr>
                <w:rFonts w:ascii="Times New Roman" w:eastAsia="Calibri" w:hAnsi="Times New Roman" w:cs="Times New Roman"/>
                <w:color w:val="000000" w:themeColor="text1"/>
                <w:sz w:val="28"/>
                <w:szCs w:val="28"/>
              </w:rPr>
              <w:t>в, установлених у пункті 47 О</w:t>
            </w:r>
            <w:r w:rsidRPr="00A45F97">
              <w:rPr>
                <w:rFonts w:ascii="Times New Roman" w:eastAsia="Calibri" w:hAnsi="Times New Roman" w:cs="Times New Roman"/>
                <w:color w:val="000000" w:themeColor="text1"/>
                <w:sz w:val="28"/>
                <w:szCs w:val="28"/>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 xml:space="preserve">інформацією та документами, що підтверджують відповідність учасника кваліфікаційним (кваліфікаційному) критеріям - згідно з </w:t>
            </w:r>
            <w:r w:rsidR="0077774F" w:rsidRPr="00A45F97">
              <w:rPr>
                <w:rFonts w:ascii="Times New Roman" w:eastAsia="Calibri" w:hAnsi="Times New Roman" w:cs="Times New Roman"/>
                <w:b/>
                <w:color w:val="000000" w:themeColor="text1"/>
                <w:sz w:val="28"/>
                <w:szCs w:val="28"/>
              </w:rPr>
              <w:t>Додатком 2</w:t>
            </w:r>
            <w:r w:rsidR="0077774F" w:rsidRPr="00A45F97">
              <w:rPr>
                <w:rFonts w:ascii="Times New Roman" w:eastAsia="Calibri" w:hAnsi="Times New Roman" w:cs="Times New Roman"/>
                <w:color w:val="000000" w:themeColor="text1"/>
                <w:sz w:val="28"/>
                <w:szCs w:val="28"/>
              </w:rPr>
              <w:t xml:space="preserve"> до цієї тендерної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7774F" w:rsidRPr="00A45F97">
              <w:rPr>
                <w:rFonts w:ascii="Times New Roman" w:eastAsia="Times New Roman" w:hAnsi="Times New Roman" w:cs="Times New Roman"/>
                <w:color w:val="000000" w:themeColor="text1"/>
                <w:sz w:val="28"/>
                <w:szCs w:val="28"/>
              </w:rPr>
              <w:t>інформацією щодо відсутності підстав, установлених в пункті 47 Особливостей</w:t>
            </w:r>
            <w:r w:rsidR="0077774F" w:rsidRPr="00A45F97">
              <w:rPr>
                <w:rFonts w:ascii="Times New Roman" w:eastAsia="Calibri" w:hAnsi="Times New Roman" w:cs="Times New Roman"/>
                <w:color w:val="000000" w:themeColor="text1"/>
                <w:sz w:val="28"/>
                <w:szCs w:val="28"/>
              </w:rPr>
              <w:t xml:space="preserve"> - згідно з </w:t>
            </w:r>
            <w:r w:rsidR="0077774F" w:rsidRPr="00A45F97">
              <w:rPr>
                <w:rFonts w:ascii="Times New Roman" w:eastAsia="Calibri" w:hAnsi="Times New Roman" w:cs="Times New Roman"/>
                <w:b/>
                <w:color w:val="000000" w:themeColor="text1"/>
                <w:sz w:val="28"/>
                <w:szCs w:val="28"/>
              </w:rPr>
              <w:t>Додатком 3</w:t>
            </w:r>
            <w:r w:rsidR="0077774F" w:rsidRPr="00A45F97">
              <w:rPr>
                <w:rFonts w:ascii="Times New Roman" w:eastAsia="Calibri" w:hAnsi="Times New Roman" w:cs="Times New Roman"/>
                <w:color w:val="000000" w:themeColor="text1"/>
                <w:sz w:val="28"/>
                <w:szCs w:val="28"/>
              </w:rPr>
              <w:t xml:space="preserve"> до цієї тендерної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w:t>
            </w:r>
            <w:r w:rsidR="0077774F" w:rsidRPr="00A45F97">
              <w:rPr>
                <w:rFonts w:ascii="Times New Roman" w:eastAsia="Calibri" w:hAnsi="Times New Roman" w:cs="Times New Roman"/>
                <w:b/>
                <w:color w:val="000000" w:themeColor="text1"/>
                <w:sz w:val="28"/>
                <w:szCs w:val="28"/>
              </w:rPr>
              <w:t>Додатком 4</w:t>
            </w:r>
            <w:r w:rsidR="0077774F" w:rsidRPr="00A45F97">
              <w:rPr>
                <w:rFonts w:ascii="Times New Roman" w:eastAsia="Calibri" w:hAnsi="Times New Roman" w:cs="Times New Roman"/>
                <w:color w:val="000000" w:themeColor="text1"/>
                <w:sz w:val="28"/>
                <w:szCs w:val="28"/>
              </w:rPr>
              <w:t xml:space="preserve"> до тендерної документації;</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77774F" w:rsidRPr="00A45F97" w:rsidRDefault="00E57F65" w:rsidP="0077774F">
            <w:pPr>
              <w:widowControl w:val="0"/>
              <w:numPr>
                <w:ilvl w:val="0"/>
                <w:numId w:val="1"/>
              </w:numPr>
              <w:ind w:left="-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7774F" w:rsidRPr="00A45F97">
              <w:rPr>
                <w:rFonts w:ascii="Times New Roman" w:eastAsia="Calibri" w:hAnsi="Times New Roman" w:cs="Times New Roman"/>
                <w:color w:val="000000" w:themeColor="text1"/>
                <w:sz w:val="28"/>
                <w:szCs w:val="28"/>
              </w:rPr>
              <w:t>повноваження щодо підпису документів тендерної пропозиції учасника процедури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77774F" w:rsidRPr="00A45F97" w:rsidRDefault="0077774F" w:rsidP="0077774F">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77774F" w:rsidRPr="00A45F97" w:rsidRDefault="0077774F" w:rsidP="0077774F">
            <w:pPr>
              <w:widowControl w:val="0"/>
              <w:ind w:left="-4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Відповідно до частини третьої статті 12 Закону під час використання електронної системи </w:t>
            </w:r>
            <w:r w:rsidRPr="00A45F97">
              <w:rPr>
                <w:rFonts w:ascii="Times New Roman" w:eastAsia="Calibri" w:hAnsi="Times New Roman" w:cs="Times New Roman"/>
                <w:color w:val="000000" w:themeColor="text1"/>
                <w:sz w:val="28"/>
                <w:szCs w:val="28"/>
              </w:rPr>
              <w:lastRenderedPageBreak/>
              <w:t xml:space="preserve">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документи мають бути чіткими та розбірливими для читання;</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w:t>
            </w:r>
            <w:r w:rsidRPr="00A45F97">
              <w:rPr>
                <w:rFonts w:ascii="Times New Roman" w:eastAsia="Calibri" w:hAnsi="Times New Roman" w:cs="Times New Roman"/>
                <w:color w:val="000000" w:themeColor="text1"/>
                <w:sz w:val="28"/>
                <w:szCs w:val="28"/>
              </w:rPr>
              <w:lastRenderedPageBreak/>
              <w:t>прізвище та ініціали особи, уповноваженої на підписання тендерної пропозиції (власника ключа). 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та буде відхилена.</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774F" w:rsidRPr="006D3DAE" w:rsidRDefault="0077774F" w:rsidP="0077774F">
            <w:pPr>
              <w:widowControl w:val="0"/>
              <w:ind w:firstLine="226"/>
              <w:contextualSpacing/>
              <w:jc w:val="both"/>
              <w:rPr>
                <w:rFonts w:ascii="Times New Roman" w:eastAsia="Calibri" w:hAnsi="Times New Roman" w:cs="Times New Roman"/>
                <w:color w:val="000000" w:themeColor="text1"/>
                <w:sz w:val="28"/>
                <w:szCs w:val="28"/>
              </w:rPr>
            </w:pPr>
            <w:r w:rsidRPr="006D3DAE">
              <w:rPr>
                <w:rFonts w:ascii="Times New Roman" w:eastAsia="Calibri" w:hAnsi="Times New Roman" w:cs="Times New Roman"/>
                <w:color w:val="000000" w:themeColor="text1"/>
                <w:sz w:val="28"/>
                <w:szCs w:val="28"/>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p w:rsidR="0077774F" w:rsidRPr="006D3DAE" w:rsidRDefault="0077774F" w:rsidP="0077774F">
            <w:pPr>
              <w:widowControl w:val="0"/>
              <w:ind w:firstLine="226"/>
              <w:contextualSpacing/>
              <w:jc w:val="both"/>
              <w:rPr>
                <w:rFonts w:ascii="Times New Roman" w:eastAsia="Calibri" w:hAnsi="Times New Roman" w:cs="Times New Roman"/>
                <w:b/>
                <w:i/>
                <w:color w:val="000000" w:themeColor="text1"/>
                <w:sz w:val="28"/>
                <w:szCs w:val="28"/>
                <w:u w:val="single"/>
              </w:rPr>
            </w:pPr>
            <w:r w:rsidRPr="006D3DAE">
              <w:rPr>
                <w:rFonts w:ascii="Times New Roman" w:eastAsia="Calibri" w:hAnsi="Times New Roman" w:cs="Times New Roman"/>
                <w:b/>
                <w:i/>
                <w:color w:val="000000" w:themeColor="text1"/>
                <w:sz w:val="28"/>
                <w:szCs w:val="28"/>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Опис та приклади формальних несуттєвих помилок.</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«Формальними (несуттєвими) вважаються помилки, що пов’язані з оформленням тендерної пропозиції та не впливають на зміст </w:t>
            </w:r>
            <w:r w:rsidRPr="00A45F97">
              <w:rPr>
                <w:rFonts w:ascii="Times New Roman" w:eastAsia="Calibri" w:hAnsi="Times New Roman" w:cs="Times New Roman"/>
                <w:color w:val="000000" w:themeColor="text1"/>
                <w:sz w:val="28"/>
                <w:szCs w:val="28"/>
                <w:lang w:eastAsia="uk-UA"/>
              </w:rPr>
              <w:lastRenderedPageBreak/>
              <w:t xml:space="preserve">тендерної пропозиції, а саме технічні помилки та описки. </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Опис формальних помилок:</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w:t>
            </w:r>
            <w:r w:rsidRPr="00A45F97">
              <w:rPr>
                <w:rFonts w:ascii="Times New Roman" w:eastAsia="Calibri" w:hAnsi="Times New Roman" w:cs="Times New Roman"/>
                <w:color w:val="000000" w:themeColor="text1"/>
                <w:sz w:val="28"/>
                <w:szCs w:val="28"/>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великої літери;</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уживання розділових знаків та відмінювання слів у реченні;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використання слова або мовного звороту, запозичених з іншої мови;</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застосування правил переносу частини слова з рядка в рядок;</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w:t>
            </w:r>
            <w:r w:rsidRPr="00A45F97">
              <w:rPr>
                <w:rFonts w:ascii="Times New Roman" w:eastAsia="Calibri" w:hAnsi="Times New Roman" w:cs="Times New Roman"/>
                <w:color w:val="000000" w:themeColor="text1"/>
                <w:sz w:val="28"/>
                <w:szCs w:val="28"/>
                <w:lang w:eastAsia="uk-UA"/>
              </w:rPr>
              <w:tab/>
              <w:t>написання слів разом та/або окремо, та/або через дефіс;</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w:t>
            </w:r>
            <w:r w:rsidRPr="00A45F97">
              <w:rPr>
                <w:rFonts w:ascii="Times New Roman" w:eastAsia="Calibri" w:hAnsi="Times New Roman" w:cs="Times New Roman"/>
                <w:color w:val="000000" w:themeColor="text1"/>
                <w:sz w:val="28"/>
                <w:szCs w:val="28"/>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w:t>
            </w:r>
            <w:r w:rsidRPr="00A45F97">
              <w:rPr>
                <w:rFonts w:ascii="Times New Roman" w:eastAsia="Calibri" w:hAnsi="Times New Roman" w:cs="Times New Roman"/>
                <w:color w:val="000000" w:themeColor="text1"/>
                <w:sz w:val="28"/>
                <w:szCs w:val="28"/>
                <w:lang w:eastAsia="uk-UA"/>
              </w:rPr>
              <w:tab/>
              <w:t xml:space="preserve">Невірна назва документа (документів), </w:t>
            </w:r>
            <w:r w:rsidRPr="00A45F97">
              <w:rPr>
                <w:rFonts w:ascii="Times New Roman" w:eastAsia="Calibri" w:hAnsi="Times New Roman" w:cs="Times New Roman"/>
                <w:color w:val="000000" w:themeColor="text1"/>
                <w:sz w:val="28"/>
                <w:szCs w:val="28"/>
                <w:lang w:eastAsia="uk-UA"/>
              </w:rPr>
              <w:lastRenderedPageBreak/>
              <w:t>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4.</w:t>
            </w:r>
            <w:r w:rsidRPr="00A45F97">
              <w:rPr>
                <w:rFonts w:ascii="Times New Roman" w:eastAsia="Calibri" w:hAnsi="Times New Roman" w:cs="Times New Roman"/>
                <w:color w:val="000000" w:themeColor="text1"/>
                <w:sz w:val="28"/>
                <w:szCs w:val="28"/>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5.</w:t>
            </w:r>
            <w:r w:rsidRPr="00A45F97">
              <w:rPr>
                <w:rFonts w:ascii="Times New Roman" w:eastAsia="Calibri" w:hAnsi="Times New Roman" w:cs="Times New Roman"/>
                <w:color w:val="000000" w:themeColor="text1"/>
                <w:sz w:val="28"/>
                <w:szCs w:val="28"/>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6.</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7.</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8.</w:t>
            </w:r>
            <w:r w:rsidRPr="00A45F97">
              <w:rPr>
                <w:rFonts w:ascii="Times New Roman" w:eastAsia="Calibri" w:hAnsi="Times New Roman" w:cs="Times New Roman"/>
                <w:color w:val="000000" w:themeColor="text1"/>
                <w:sz w:val="28"/>
                <w:szCs w:val="28"/>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9.</w:t>
            </w:r>
            <w:r w:rsidRPr="00A45F97">
              <w:rPr>
                <w:rFonts w:ascii="Times New Roman" w:eastAsia="Calibri" w:hAnsi="Times New Roman" w:cs="Times New Roman"/>
                <w:color w:val="000000" w:themeColor="text1"/>
                <w:sz w:val="28"/>
                <w:szCs w:val="28"/>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10.</w:t>
            </w:r>
            <w:r w:rsidRPr="00A45F97">
              <w:rPr>
                <w:rFonts w:ascii="Times New Roman" w:eastAsia="Calibri" w:hAnsi="Times New Roman" w:cs="Times New Roman"/>
                <w:color w:val="000000" w:themeColor="text1"/>
                <w:sz w:val="28"/>
                <w:szCs w:val="28"/>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w:t>
            </w:r>
            <w:r w:rsidRPr="00A45F97">
              <w:rPr>
                <w:rFonts w:ascii="Times New Roman" w:eastAsia="Calibri" w:hAnsi="Times New Roman" w:cs="Times New Roman"/>
                <w:color w:val="000000" w:themeColor="text1"/>
                <w:sz w:val="28"/>
                <w:szCs w:val="28"/>
                <w:lang w:eastAsia="uk-UA"/>
              </w:rPr>
              <w:lastRenderedPageBreak/>
              <w:t>як відповідний документ (документи) був (були) поданий (подані).</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11.</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774F" w:rsidRPr="00A45F97" w:rsidRDefault="0077774F" w:rsidP="0077774F">
            <w:pPr>
              <w:widowControl w:val="0"/>
              <w:ind w:firstLine="226"/>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12.</w:t>
            </w:r>
            <w:r w:rsidRPr="00A45F97">
              <w:rPr>
                <w:rFonts w:ascii="Times New Roman" w:eastAsia="Calibri" w:hAnsi="Times New Roman" w:cs="Times New Roman"/>
                <w:color w:val="000000" w:themeColor="text1"/>
                <w:sz w:val="28"/>
                <w:szCs w:val="28"/>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7774F" w:rsidRPr="00A45F97" w:rsidTr="00B92742">
        <w:trPr>
          <w:trHeight w:val="410"/>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Забезпечення тендерної пропозиції не вимагається</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повернення чи неповернення забезпечення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Не передбачається </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spacing w:after="80"/>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протягом якого тендерні пропозиції є дійсними</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Тендерні пропозиції вважаються дійсними протягом </w:t>
            </w:r>
            <w:r w:rsidRPr="00A45F97">
              <w:rPr>
                <w:rFonts w:ascii="Times New Roman" w:eastAsia="Calibri" w:hAnsi="Times New Roman" w:cs="Times New Roman"/>
                <w:b/>
                <w:i/>
                <w:iCs/>
                <w:color w:val="000000" w:themeColor="text1"/>
                <w:sz w:val="28"/>
                <w:szCs w:val="28"/>
                <w:lang w:eastAsia="uk-UA"/>
              </w:rPr>
              <w:t>120 календарних днів</w:t>
            </w:r>
            <w:r w:rsidRPr="00A45F97">
              <w:rPr>
                <w:rFonts w:ascii="Times New Roman" w:eastAsia="Calibri" w:hAnsi="Times New Roman" w:cs="Times New Roman"/>
                <w:color w:val="000000" w:themeColor="text1"/>
                <w:sz w:val="28"/>
                <w:szCs w:val="28"/>
                <w:lang w:eastAsia="uk-UA"/>
              </w:rPr>
              <w:t xml:space="preserve"> із дати кінцевого строку подання тендерних пропозицій.</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Учасник процедури закупівлі має право:</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відхилити таку вимогу;</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погодитися з вимогою та продовжити строк дії поданої ним тендерної пропозиції.</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Кваліфікаційні критерії до учасників та вимоги, згідно  з пунктом 28  та пунктом 47  Особливостей</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5F97">
              <w:rPr>
                <w:rFonts w:ascii="Times New Roman" w:eastAsia="Calibri" w:hAnsi="Times New Roman" w:cs="Times New Roman"/>
                <w:b/>
                <w:color w:val="000000" w:themeColor="text1"/>
                <w:sz w:val="28"/>
                <w:szCs w:val="28"/>
              </w:rPr>
              <w:t>Додатку 2</w:t>
            </w:r>
            <w:r w:rsidRPr="00A45F97">
              <w:rPr>
                <w:rFonts w:ascii="Times New Roman" w:eastAsia="Calibri" w:hAnsi="Times New Roman" w:cs="Times New Roman"/>
                <w:color w:val="000000" w:themeColor="text1"/>
                <w:sz w:val="28"/>
                <w:szCs w:val="28"/>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45F97">
              <w:rPr>
                <w:rFonts w:ascii="Times New Roman" w:eastAsia="Calibri" w:hAnsi="Times New Roman" w:cs="Times New Roman"/>
                <w:b/>
                <w:color w:val="000000" w:themeColor="text1"/>
                <w:sz w:val="28"/>
                <w:szCs w:val="28"/>
              </w:rPr>
              <w:t>Додатку 3</w:t>
            </w:r>
            <w:r w:rsidRPr="00A45F97">
              <w:rPr>
                <w:rFonts w:ascii="Times New Roman" w:eastAsia="Calibri" w:hAnsi="Times New Roman" w:cs="Times New Roman"/>
                <w:color w:val="000000" w:themeColor="text1"/>
                <w:sz w:val="28"/>
                <w:szCs w:val="28"/>
              </w:rPr>
              <w:t xml:space="preserve"> до цієї тендерної документації. </w:t>
            </w:r>
          </w:p>
          <w:p w:rsidR="0077774F" w:rsidRPr="00A45F97" w:rsidRDefault="0077774F" w:rsidP="0077774F">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Підстави, визначені пунктом 47 Особливостей.</w:t>
            </w:r>
          </w:p>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7774F" w:rsidRPr="00A45F97" w:rsidTr="00B92742">
        <w:trPr>
          <w:trHeight w:val="2018"/>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sidRPr="00A45F97">
              <w:rPr>
                <w:rFonts w:ascii="Times New Roman" w:eastAsia="Calibri" w:hAnsi="Times New Roman" w:cs="Times New Roman"/>
                <w:b/>
                <w:color w:val="000000" w:themeColor="text1"/>
                <w:sz w:val="28"/>
                <w:szCs w:val="28"/>
                <w:lang w:eastAsia="uk-UA"/>
              </w:rPr>
              <w:lastRenderedPageBreak/>
              <w:t>опис предмета закупівлі)</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lastRenderedPageBreak/>
              <w:t>Вимоги до предмета закупівлі (технічні, якісні та кількісні характеристики) згідно з</w:t>
            </w:r>
            <w:hyperlink r:id="rId7" w:history="1">
              <w:r w:rsidRPr="00A45F97">
                <w:rPr>
                  <w:rFonts w:ascii="Times New Roman" w:eastAsia="Calibri" w:hAnsi="Times New Roman" w:cs="Times New Roman"/>
                  <w:color w:val="000000" w:themeColor="text1"/>
                  <w:sz w:val="28"/>
                  <w:szCs w:val="28"/>
                </w:rPr>
                <w:t xml:space="preserve"> пунктом третім </w:t>
              </w:r>
            </w:hyperlink>
            <w:hyperlink r:id="rId8" w:history="1">
              <w:r w:rsidRPr="00A45F97">
                <w:rPr>
                  <w:rFonts w:ascii="Times New Roman" w:eastAsia="Calibri" w:hAnsi="Times New Roman" w:cs="Times New Roman"/>
                  <w:color w:val="000000" w:themeColor="text1"/>
                  <w:sz w:val="28"/>
                  <w:szCs w:val="28"/>
                </w:rPr>
                <w:t>частини друго</w:t>
              </w:r>
            </w:hyperlink>
            <w:r w:rsidRPr="00A45F97">
              <w:rPr>
                <w:rFonts w:ascii="Times New Roman" w:eastAsia="Calibri" w:hAnsi="Times New Roman" w:cs="Times New Roman"/>
                <w:color w:val="000000" w:themeColor="text1"/>
                <w:sz w:val="28"/>
                <w:szCs w:val="28"/>
              </w:rPr>
              <w:t xml:space="preserve">ї статті 22 Закону зазначено в </w:t>
            </w:r>
            <w:r w:rsidRPr="00A45F97">
              <w:rPr>
                <w:rFonts w:ascii="Times New Roman" w:eastAsia="Calibri" w:hAnsi="Times New Roman" w:cs="Times New Roman"/>
                <w:b/>
                <w:color w:val="000000" w:themeColor="text1"/>
                <w:sz w:val="28"/>
                <w:szCs w:val="28"/>
              </w:rPr>
              <w:t>Додатку 4</w:t>
            </w:r>
            <w:r w:rsidRPr="00A45F97">
              <w:rPr>
                <w:rFonts w:ascii="Times New Roman" w:eastAsia="Calibri" w:hAnsi="Times New Roman" w:cs="Times New Roman"/>
                <w:color w:val="000000" w:themeColor="text1"/>
                <w:sz w:val="28"/>
                <w:szCs w:val="28"/>
              </w:rPr>
              <w:t xml:space="preserve"> до цієї тендерної документації.</w:t>
            </w:r>
          </w:p>
        </w:tc>
      </w:tr>
      <w:tr w:rsidR="0077774F" w:rsidRPr="00A45F97" w:rsidTr="00B92742">
        <w:trPr>
          <w:trHeight w:val="135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 xml:space="preserve">Інформація про </w:t>
            </w:r>
            <w:r w:rsidRPr="00A45F97">
              <w:rPr>
                <w:rFonts w:ascii="Times New Roman" w:eastAsia="Calibri" w:hAnsi="Times New Roman" w:cs="Times New Roman"/>
                <w:b/>
                <w:color w:val="000000" w:themeColor="text1"/>
                <w:sz w:val="28"/>
                <w:szCs w:val="28"/>
                <w:lang w:eastAsia="uk-UA"/>
              </w:rPr>
              <w:t xml:space="preserve">субпідрядника/співвиконавця* </w:t>
            </w:r>
            <w:r w:rsidRPr="00A45F97">
              <w:rPr>
                <w:rFonts w:ascii="Times New Roman" w:eastAsia="Calibri" w:hAnsi="Times New Roman" w:cs="Times New Roman"/>
                <w:b/>
                <w:color w:val="000000" w:themeColor="text1"/>
                <w:sz w:val="28"/>
                <w:szCs w:val="28"/>
              </w:rPr>
              <w:t>(у випадку закупівлі робіт</w:t>
            </w:r>
            <w:r w:rsidRPr="00A45F97">
              <w:rPr>
                <w:rFonts w:ascii="Times New Roman" w:eastAsia="Calibri" w:hAnsi="Times New Roman" w:cs="Times New Roman"/>
                <w:b/>
                <w:color w:val="000000" w:themeColor="text1"/>
                <w:sz w:val="28"/>
                <w:szCs w:val="28"/>
                <w:lang w:eastAsia="uk-UA"/>
              </w:rPr>
              <w:t xml:space="preserve"> чи послуг</w:t>
            </w:r>
            <w:r w:rsidRPr="00A45F97">
              <w:rPr>
                <w:rFonts w:ascii="Times New Roman" w:eastAsia="Calibri" w:hAnsi="Times New Roman" w:cs="Times New Roman"/>
                <w:b/>
                <w:color w:val="000000" w:themeColor="text1"/>
                <w:sz w:val="28"/>
                <w:szCs w:val="28"/>
              </w:rPr>
              <w:t>)</w:t>
            </w:r>
          </w:p>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ind w:left="-51" w:right="-6"/>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Не вимагається, так як здійснюється закупівля послуги.</w:t>
            </w:r>
          </w:p>
          <w:p w:rsidR="0077774F" w:rsidRPr="00A45F97" w:rsidRDefault="0077774F" w:rsidP="0077774F">
            <w:pPr>
              <w:widowControl w:val="0"/>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 xml:space="preserve"> </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rsidR="0077774F" w:rsidRPr="00A45F97" w:rsidRDefault="0077774F" w:rsidP="0077774F">
            <w:pPr>
              <w:widowControl w:val="0"/>
              <w:ind w:hanging="23"/>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IV. Подання та розкриття тендерної пропозиції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spacing w:after="80"/>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rPr>
              <w:t>Кінцевий строк подання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8C51C2" w:rsidRPr="00A45F97" w:rsidRDefault="008C51C2"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 відповідності до п.38 Особливостей (затверджені постановою КМУ від 12.05.2023 р. №471)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77774F" w:rsidRPr="00A45F97" w:rsidRDefault="008C51C2"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Кінцевий строк </w:t>
            </w:r>
            <w:r w:rsidR="0077774F" w:rsidRPr="00A45F97">
              <w:rPr>
                <w:rFonts w:ascii="Times New Roman" w:eastAsia="Calibri" w:hAnsi="Times New Roman" w:cs="Times New Roman"/>
                <w:color w:val="000000" w:themeColor="text1"/>
                <w:sz w:val="28"/>
                <w:szCs w:val="28"/>
              </w:rPr>
              <w:t xml:space="preserve">для подання тендерних пропозицій не може бути менше, ніж сім днів з дня оприлюднення оголошення про проведення відкритих торгів в </w:t>
            </w:r>
            <w:r w:rsidRPr="00A45F97">
              <w:rPr>
                <w:rFonts w:ascii="Times New Roman" w:eastAsia="Calibri" w:hAnsi="Times New Roman" w:cs="Times New Roman"/>
                <w:color w:val="000000" w:themeColor="text1"/>
                <w:sz w:val="28"/>
                <w:szCs w:val="28"/>
              </w:rPr>
              <w:t>електронній системі закупівель.</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Отримана тендерна пропозиція вноситься автоматично до реєстру отриманих тендерних пропозицій.</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7774F" w:rsidRPr="00A45F97" w:rsidRDefault="0077774F" w:rsidP="0077774F">
            <w:pPr>
              <w:widowControl w:val="0"/>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Тендерні пропозиції залишаються дійсними протягом зазначеного в тендерній документації строку.</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Дата та час розкриття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і час розкриття тендерних пропозицій,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hideMark/>
          </w:tcPr>
          <w:p w:rsidR="0077774F" w:rsidRPr="00A45F97" w:rsidRDefault="0077774F" w:rsidP="0077774F">
            <w:pPr>
              <w:widowControl w:val="0"/>
              <w:contextualSpacing/>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Розділ V. Оцінка та розгляд тендерної пропозиції</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Перелік критеріїв та методика оцінки тендерної пропозиції із зазначенням питомої ваги критерію</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здійснюється на основі цінового критерію, питома вага якої – 100  відсотків.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774F" w:rsidRPr="00A45F97" w:rsidRDefault="0077774F" w:rsidP="0077774F">
            <w:pPr>
              <w:widowControl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До розгляду не приймаються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Розгляд та оцінка тендерних пропозицій </w:t>
            </w:r>
            <w:r w:rsidRPr="00A45F97">
              <w:rPr>
                <w:rFonts w:ascii="Times New Roman" w:eastAsia="Times New Roman" w:hAnsi="Times New Roman" w:cs="Times New Roman"/>
                <w:color w:val="000000" w:themeColor="text1"/>
                <w:sz w:val="28"/>
                <w:szCs w:val="28"/>
              </w:rPr>
              <w:lastRenderedPageBreak/>
              <w:t>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Критерії та методика оцінки визначаються відповідно до статті 29 Закону.</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Перелік критеріїв та методика оцінки тендерної пропозиції із зазначенням питомої ваги критерію:</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r w:rsidRPr="00A45F97">
              <w:rPr>
                <w:rFonts w:ascii="Times New Roman" w:eastAsia="Times New Roman" w:hAnsi="Times New Roman" w:cs="Times New Roman"/>
                <w:color w:val="000000" w:themeColor="text1"/>
                <w:sz w:val="28"/>
                <w:szCs w:val="28"/>
              </w:rPr>
              <w:lastRenderedPageBreak/>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A45F97">
              <w:rPr>
                <w:rFonts w:ascii="Times New Roman" w:eastAsia="Calibri" w:hAnsi="Times New Roman" w:cs="Times New Roman"/>
                <w:color w:val="000000" w:themeColor="text1"/>
                <w:sz w:val="28"/>
                <w:szCs w:val="28"/>
              </w:rPr>
              <w:t xml:space="preserve"> </w:t>
            </w:r>
          </w:p>
          <w:p w:rsidR="0077774F" w:rsidRPr="00A45F97" w:rsidRDefault="0077774F" w:rsidP="0077774F">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7774F" w:rsidRPr="00A45F97" w:rsidRDefault="0077774F" w:rsidP="008C51C2">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Розмір мінімального кроку пониження ціни під час електрон</w:t>
            </w:r>
            <w:r w:rsidR="008C51C2" w:rsidRPr="00A45F97">
              <w:rPr>
                <w:rFonts w:ascii="Times New Roman" w:eastAsia="Calibri" w:hAnsi="Times New Roman" w:cs="Times New Roman"/>
                <w:color w:val="000000" w:themeColor="text1"/>
                <w:sz w:val="28"/>
                <w:szCs w:val="28"/>
              </w:rPr>
              <w:t>ного аукціону – 0.5 %.</w:t>
            </w:r>
          </w:p>
        </w:tc>
      </w:tr>
      <w:tr w:rsidR="0077774F" w:rsidRPr="00A45F97" w:rsidTr="00B92742">
        <w:trPr>
          <w:trHeight w:val="2364"/>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hd w:val="clear" w:color="auto" w:fill="FFFFFF"/>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Інша інформація</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8C51C2">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До загальної вартості цінової пропозиції включаються всі витрати учасника. В тому числі прямі витрати, витрати </w:t>
            </w:r>
            <w:r w:rsidR="008C51C2" w:rsidRPr="00A45F97">
              <w:rPr>
                <w:rFonts w:ascii="Times New Roman" w:eastAsia="Calibri" w:hAnsi="Times New Roman" w:cs="Times New Roman"/>
                <w:color w:val="000000" w:themeColor="text1"/>
                <w:sz w:val="28"/>
                <w:szCs w:val="28"/>
              </w:rPr>
              <w:t xml:space="preserve">на </w:t>
            </w:r>
            <w:r w:rsidRPr="00A45F97">
              <w:rPr>
                <w:rFonts w:ascii="Times New Roman" w:eastAsia="Calibri" w:hAnsi="Times New Roman" w:cs="Times New Roman"/>
                <w:color w:val="000000" w:themeColor="text1"/>
                <w:sz w:val="28"/>
                <w:szCs w:val="28"/>
              </w:rPr>
              <w:t>страхування, транс</w:t>
            </w:r>
            <w:r w:rsidR="008C51C2" w:rsidRPr="00A45F97">
              <w:rPr>
                <w:rFonts w:ascii="Times New Roman" w:eastAsia="Calibri" w:hAnsi="Times New Roman" w:cs="Times New Roman"/>
                <w:color w:val="000000" w:themeColor="text1"/>
                <w:sz w:val="28"/>
                <w:szCs w:val="28"/>
              </w:rPr>
              <w:t>фер (доставка дітей з місця знаходження замовника до місця розташування закладу оздоровлення та відпочинку – переможця закупівлі та у зворотному напрямку)</w:t>
            </w:r>
            <w:r w:rsidRPr="00A45F97">
              <w:rPr>
                <w:rFonts w:ascii="Times New Roman" w:eastAsia="Calibri" w:hAnsi="Times New Roman" w:cs="Times New Roman"/>
                <w:color w:val="000000" w:themeColor="text1"/>
                <w:sz w:val="28"/>
                <w:szCs w:val="28"/>
              </w:rPr>
              <w:t>, сплату мита, податків та інших з</w:t>
            </w:r>
            <w:r w:rsidR="008C51C2" w:rsidRPr="00A45F97">
              <w:rPr>
                <w:rFonts w:ascii="Times New Roman" w:eastAsia="Calibri" w:hAnsi="Times New Roman" w:cs="Times New Roman"/>
                <w:color w:val="000000" w:themeColor="text1"/>
                <w:sz w:val="28"/>
                <w:szCs w:val="28"/>
              </w:rPr>
              <w:t xml:space="preserve">борів і обов’язкових платежів. </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hd w:val="clear" w:color="auto" w:fill="FFFFFF"/>
              <w:spacing w:beforeAutospacing="1" w:afterAutospacing="1"/>
              <w:rPr>
                <w:rFonts w:ascii="Times New Roman" w:eastAsia="Calibri" w:hAnsi="Times New Roman" w:cs="Times New Roman"/>
                <w:b/>
                <w:bCs/>
                <w:color w:val="000000" w:themeColor="text1"/>
                <w:sz w:val="28"/>
                <w:szCs w:val="28"/>
                <w:lang w:eastAsia="uk-UA"/>
              </w:rPr>
            </w:pPr>
            <w:r w:rsidRPr="00A45F97">
              <w:rPr>
                <w:rFonts w:ascii="Times New Roman" w:eastAsia="Calibri" w:hAnsi="Times New Roman" w:cs="Times New Roman"/>
                <w:b/>
                <w:bCs/>
                <w:color w:val="000000" w:themeColor="text1"/>
                <w:sz w:val="28"/>
                <w:szCs w:val="28"/>
                <w:lang w:eastAsia="uk-UA"/>
              </w:rPr>
              <w:t>Відхилення тендерних пропозицій</w:t>
            </w:r>
            <w:r w:rsidR="00911633" w:rsidRPr="00A45F97">
              <w:rPr>
                <w:rFonts w:ascii="Times New Roman" w:eastAsia="Calibri" w:hAnsi="Times New Roman" w:cs="Times New Roman"/>
                <w:b/>
                <w:bCs/>
                <w:color w:val="000000" w:themeColor="text1"/>
                <w:sz w:val="28"/>
                <w:szCs w:val="28"/>
                <w:lang w:eastAsia="uk-UA"/>
              </w:rPr>
              <w:t>, відмова учаснику процедури закупівлі в участі у відкритих торгах</w:t>
            </w:r>
          </w:p>
        </w:tc>
        <w:tc>
          <w:tcPr>
            <w:tcW w:w="5875" w:type="dxa"/>
            <w:tcBorders>
              <w:top w:val="single" w:sz="4" w:space="0" w:color="auto"/>
              <w:left w:val="single" w:sz="4" w:space="0" w:color="auto"/>
              <w:bottom w:val="single" w:sz="4" w:space="0" w:color="auto"/>
              <w:right w:val="single" w:sz="4" w:space="0" w:color="auto"/>
            </w:tcBorders>
          </w:tcPr>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відхиляє тендерну пропозицію із зазначенням аргументації в електронній системі закупівель у разі, коли:</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підпадає під підстави, встановле</w:t>
            </w:r>
            <w:r w:rsidRPr="00A45F97">
              <w:rPr>
                <w:rFonts w:ascii="Times New Roman" w:eastAsia="Calibri" w:hAnsi="Times New Roman" w:cs="Times New Roman"/>
                <w:color w:val="000000" w:themeColor="text1"/>
                <w:sz w:val="28"/>
                <w:szCs w:val="28"/>
              </w:rPr>
              <w:t>ні пунктом 47 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Pr="00A45F97">
              <w:rPr>
                <w:rFonts w:ascii="Times New Roman" w:eastAsia="Calibri" w:hAnsi="Times New Roman" w:cs="Times New Roman"/>
                <w:color w:val="000000" w:themeColor="text1"/>
                <w:sz w:val="28"/>
                <w:szCs w:val="28"/>
              </w:rPr>
              <w:t>шим пункту 42 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не надав забезпечення тендерної пропозиції, якщо таке забе</w:t>
            </w:r>
            <w:r w:rsidRPr="00A45F97">
              <w:rPr>
                <w:rFonts w:ascii="Times New Roman" w:eastAsia="Calibri" w:hAnsi="Times New Roman" w:cs="Times New Roman"/>
                <w:color w:val="000000" w:themeColor="text1"/>
                <w:sz w:val="28"/>
                <w:szCs w:val="28"/>
              </w:rPr>
              <w:t>зпечення вимагалося замовником;</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00563A11" w:rsidRPr="00A45F97">
              <w:rPr>
                <w:rFonts w:ascii="Times New Roman" w:eastAsia="Calibri" w:hAnsi="Times New Roman" w:cs="Times New Roman"/>
                <w:color w:val="000000" w:themeColor="text1"/>
                <w:sz w:val="28"/>
                <w:szCs w:val="28"/>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sidRPr="00A45F97">
              <w:rPr>
                <w:rFonts w:ascii="Times New Roman" w:eastAsia="Calibri" w:hAnsi="Times New Roman" w:cs="Times New Roman"/>
                <w:color w:val="000000" w:themeColor="text1"/>
                <w:sz w:val="28"/>
                <w:szCs w:val="28"/>
              </w:rPr>
              <w:t>сунення таких невідповідностей;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45F97">
              <w:rPr>
                <w:rFonts w:ascii="Times New Roman" w:eastAsia="Calibri" w:hAnsi="Times New Roman" w:cs="Times New Roman"/>
                <w:color w:val="000000" w:themeColor="text1"/>
                <w:sz w:val="28"/>
                <w:szCs w:val="28"/>
              </w:rPr>
              <w:t>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визначив конфіденційною інформацію, що не може бути визначена як конфіденційна відповідно до ви</w:t>
            </w:r>
            <w:r w:rsidRPr="00A45F97">
              <w:rPr>
                <w:rFonts w:ascii="Times New Roman" w:eastAsia="Calibri" w:hAnsi="Times New Roman" w:cs="Times New Roman"/>
                <w:color w:val="000000" w:themeColor="text1"/>
                <w:sz w:val="28"/>
                <w:szCs w:val="28"/>
              </w:rPr>
              <w:t>мог пункту 40 Особливостей;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00563A11" w:rsidRPr="00A45F97">
              <w:rPr>
                <w:rFonts w:ascii="Times New Roman" w:eastAsia="Calibri" w:hAnsi="Times New Roman" w:cs="Times New Roman"/>
                <w:color w:val="000000" w:themeColor="text1"/>
                <w:sz w:val="28"/>
                <w:szCs w:val="28"/>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w:t>
            </w:r>
            <w:r w:rsidRPr="00A45F97">
              <w:rPr>
                <w:rFonts w:ascii="Times New Roman" w:eastAsia="Calibri" w:hAnsi="Times New Roman" w:cs="Times New Roman"/>
                <w:color w:val="000000" w:themeColor="text1"/>
                <w:sz w:val="28"/>
                <w:szCs w:val="28"/>
              </w:rPr>
              <w:t xml:space="preserve"> р., № 84, ст. 5176);</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тендерна пропозиція:</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A45F97">
              <w:rPr>
                <w:rFonts w:ascii="Times New Roman" w:eastAsia="Calibri" w:hAnsi="Times New Roman" w:cs="Times New Roman"/>
                <w:color w:val="000000" w:themeColor="text1"/>
                <w:sz w:val="28"/>
                <w:szCs w:val="28"/>
              </w:rPr>
              <w:t>О</w:t>
            </w:r>
            <w:r w:rsidR="00563A11" w:rsidRPr="00A45F97">
              <w:rPr>
                <w:rFonts w:ascii="Times New Roman" w:eastAsia="Calibri" w:hAnsi="Times New Roman" w:cs="Times New Roman"/>
                <w:color w:val="000000" w:themeColor="text1"/>
                <w:sz w:val="28"/>
                <w:szCs w:val="28"/>
              </w:rPr>
              <w:t>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є такою, строк дії якої закінчився;</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не відповідає вимогам, установленим у тендерній документації відповідно до абзацу першого частини третьої статті 22 Закону;</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переможець процедури закупівлі:</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A45F97">
              <w:rPr>
                <w:rFonts w:ascii="Times New Roman" w:eastAsia="Calibri" w:hAnsi="Times New Roman" w:cs="Times New Roman"/>
                <w:color w:val="000000" w:themeColor="text1"/>
                <w:sz w:val="28"/>
                <w:szCs w:val="28"/>
              </w:rPr>
              <w:t xml:space="preserve"> О</w:t>
            </w:r>
            <w:r w:rsidR="00563A11" w:rsidRPr="00A45F97">
              <w:rPr>
                <w:rFonts w:ascii="Times New Roman" w:eastAsia="Calibri" w:hAnsi="Times New Roman" w:cs="Times New Roman"/>
                <w:color w:val="000000" w:themeColor="text1"/>
                <w:sz w:val="28"/>
                <w:szCs w:val="28"/>
              </w:rPr>
              <w:t>собливостей;</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не надав забезпечення виконання договору про закупівлю, якщо таке забезпечення вимагалося замовником;</w:t>
            </w:r>
          </w:p>
          <w:p w:rsidR="00563A11" w:rsidRPr="00A45F97" w:rsidRDefault="00911633"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r w:rsidR="00563A11" w:rsidRPr="00A45F97">
              <w:rPr>
                <w:rFonts w:ascii="Times New Roman" w:eastAsia="Calibri" w:hAnsi="Times New Roman" w:cs="Times New Roman"/>
                <w:color w:val="000000" w:themeColor="text1"/>
                <w:sz w:val="28"/>
                <w:szCs w:val="28"/>
              </w:rPr>
              <w:t xml:space="preserve">надав недостовірну інформацію, що є суттєвою для визначення результатів процедури закупівлі, яку замовником виявлено </w:t>
            </w:r>
            <w:r w:rsidR="00563A11" w:rsidRPr="00A45F97">
              <w:rPr>
                <w:rFonts w:ascii="Times New Roman" w:eastAsia="Calibri" w:hAnsi="Times New Roman" w:cs="Times New Roman"/>
                <w:color w:val="000000" w:themeColor="text1"/>
                <w:sz w:val="28"/>
                <w:szCs w:val="28"/>
              </w:rPr>
              <w:lastRenderedPageBreak/>
              <w:t xml:space="preserve">згідно з абзацом першим пункту 42 </w:t>
            </w:r>
            <w:r w:rsidRPr="00A45F97">
              <w:rPr>
                <w:rFonts w:ascii="Times New Roman" w:eastAsia="Calibri" w:hAnsi="Times New Roman" w:cs="Times New Roman"/>
                <w:color w:val="000000" w:themeColor="text1"/>
                <w:sz w:val="28"/>
                <w:szCs w:val="28"/>
              </w:rPr>
              <w:t>О</w:t>
            </w:r>
            <w:r w:rsidR="00563A11" w:rsidRPr="00A45F97">
              <w:rPr>
                <w:rFonts w:ascii="Times New Roman" w:eastAsia="Calibri" w:hAnsi="Times New Roman" w:cs="Times New Roman"/>
                <w:color w:val="000000" w:themeColor="text1"/>
                <w:sz w:val="28"/>
                <w:szCs w:val="28"/>
              </w:rPr>
              <w:t>собливостей.</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може відхилити тендерну пропозицію із зазначенням аргументації в електронній системі закупівель у разі, коли:</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Інформація про відхилення тендерної пропозиції, у тому числі підстави такого відхилення (з посиланням на відповідні положення </w:t>
            </w:r>
            <w:r w:rsidR="00911633" w:rsidRPr="00A45F97">
              <w:rPr>
                <w:rFonts w:ascii="Times New Roman" w:eastAsia="Calibri" w:hAnsi="Times New Roman" w:cs="Times New Roman"/>
                <w:color w:val="000000" w:themeColor="text1"/>
                <w:sz w:val="28"/>
                <w:szCs w:val="28"/>
              </w:rPr>
              <w:t>О</w:t>
            </w:r>
            <w:r w:rsidRPr="00A45F97">
              <w:rPr>
                <w:rFonts w:ascii="Times New Roman" w:eastAsia="Calibri" w:hAnsi="Times New Roman" w:cs="Times New Roman"/>
                <w:color w:val="000000" w:themeColor="text1"/>
                <w:sz w:val="28"/>
                <w:szCs w:val="28"/>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A45F97">
              <w:rPr>
                <w:rFonts w:ascii="Times New Roman" w:eastAsia="Calibri" w:hAnsi="Times New Roman" w:cs="Times New Roman"/>
                <w:color w:val="000000" w:themeColor="text1"/>
                <w:sz w:val="28"/>
                <w:szCs w:val="28"/>
              </w:rPr>
              <w:lastRenderedPageBreak/>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3A11" w:rsidRPr="00A45F97" w:rsidRDefault="00563A11" w:rsidP="00563A11">
            <w:pPr>
              <w:jc w:val="both"/>
              <w:rPr>
                <w:rFonts w:ascii="Times New Roman" w:eastAsia="Calibri" w:hAnsi="Times New Roman" w:cs="Times New Roman"/>
                <w:color w:val="000000" w:themeColor="text1"/>
                <w:sz w:val="28"/>
                <w:szCs w:val="28"/>
              </w:rPr>
            </w:pP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63A11" w:rsidRPr="00A45F97" w:rsidRDefault="00563A11" w:rsidP="00563A11">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Замовник самостійно за результатами розгляду тендерної пропозиції учасника процедури </w:t>
            </w:r>
            <w:r w:rsidRPr="00A45F97">
              <w:rPr>
                <w:rFonts w:ascii="Times New Roman" w:eastAsia="Calibri" w:hAnsi="Times New Roman" w:cs="Times New Roman"/>
                <w:color w:val="000000" w:themeColor="text1"/>
                <w:sz w:val="28"/>
                <w:szCs w:val="28"/>
              </w:rPr>
              <w:lastRenderedPageBreak/>
              <w:t>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774F" w:rsidRPr="00A45F97" w:rsidRDefault="00563A11" w:rsidP="00563A11">
            <w:pPr>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Розгляд тендерної пропозиції</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7774F" w:rsidRPr="00A45F97" w:rsidRDefault="0077774F" w:rsidP="0077774F">
            <w:pPr>
              <w:spacing w:after="80"/>
              <w:jc w:val="both"/>
              <w:rPr>
                <w:rFonts w:ascii="Times New Roman" w:eastAsia="Calibri" w:hAnsi="Times New Roman" w:cs="Times New Roman"/>
                <w:iCs/>
                <w:color w:val="000000" w:themeColor="text1"/>
                <w:sz w:val="28"/>
                <w:szCs w:val="28"/>
              </w:rPr>
            </w:pPr>
            <w:r w:rsidRPr="00A45F97">
              <w:rPr>
                <w:rFonts w:ascii="Times New Roman" w:eastAsia="Calibri" w:hAnsi="Times New Roman" w:cs="Times New Roman"/>
                <w:color w:val="000000" w:themeColor="text1"/>
                <w:sz w:val="28"/>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A45F97">
              <w:rPr>
                <w:rFonts w:ascii="Times New Roman" w:eastAsia="Calibri" w:hAnsi="Times New Roman" w:cs="Times New Roman"/>
                <w:iCs/>
                <w:color w:val="000000" w:themeColor="text1"/>
                <w:sz w:val="28"/>
                <w:szCs w:val="28"/>
              </w:rPr>
              <w:t>Особливостями.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A45F97">
              <w:rPr>
                <w:rFonts w:ascii="Times New Roman" w:eastAsia="Calibri" w:hAnsi="Times New Roman" w:cs="Times New Roman"/>
                <w:color w:val="000000" w:themeColor="text1"/>
                <w:sz w:val="28"/>
                <w:szCs w:val="28"/>
                <w:lang w:eastAsia="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Обґрунтування аномально низької тендерної пропозиції може містити інформацію про:</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3) отримання учасником державної допомоги згідно із законодавством.</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Відміна тендеру чи визнання тендеру таким, що не відбувся</w:t>
            </w:r>
          </w:p>
        </w:tc>
        <w:tc>
          <w:tcPr>
            <w:tcW w:w="5875"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Замовник відміняє відкриті торги у разі:</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відсутності подальшої потреби в закупівлі товарів, робіт чи послуг;</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 скорочення обсягу видатків на здійснення закупівлі товарів, робіт чи послуг;</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 коли здійснення закупівлі стало неможливим внаслідок дії обставин непереборної сили.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автоматично відміняються електронною системою закупівель у разі:</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7774F" w:rsidRPr="00A45F97" w:rsidRDefault="0077774F" w:rsidP="00F70C63">
            <w:pPr>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 неподання жодної тендерної пропозиції для участі у відкритих торгах у строк, </w:t>
            </w:r>
            <w:r w:rsidRPr="00A45F97">
              <w:rPr>
                <w:rFonts w:ascii="Times New Roman" w:eastAsia="Calibri" w:hAnsi="Times New Roman" w:cs="Times New Roman"/>
                <w:color w:val="000000" w:themeColor="text1"/>
                <w:sz w:val="28"/>
                <w:szCs w:val="28"/>
              </w:rPr>
              <w:lastRenderedPageBreak/>
              <w:t>установлений замовником згідно з Особливостями.</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Відкриті торги можуть бути відмінені частково (за лотом).</w:t>
            </w:r>
          </w:p>
          <w:p w:rsidR="0077774F" w:rsidRPr="00A45F97" w:rsidRDefault="0077774F" w:rsidP="0077774F">
            <w:pPr>
              <w:spacing w:after="8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774F" w:rsidRPr="00A45F97" w:rsidTr="00B92742">
        <w:trPr>
          <w:trHeight w:val="52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77774F" w:rsidRPr="00A45F97" w:rsidRDefault="0077774F" w:rsidP="0077774F">
            <w:pPr>
              <w:widowControl w:val="0"/>
              <w:ind w:hanging="21"/>
              <w:contextualSpacing/>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color w:val="000000" w:themeColor="text1"/>
                <w:sz w:val="28"/>
                <w:szCs w:val="28"/>
              </w:rPr>
              <w:lastRenderedPageBreak/>
              <w:t xml:space="preserve">Розділ VI. </w:t>
            </w:r>
            <w:r w:rsidRPr="00A45F97">
              <w:rPr>
                <w:rFonts w:ascii="Times New Roman" w:eastAsia="Calibri" w:hAnsi="Times New Roman" w:cs="Times New Roman"/>
                <w:b/>
                <w:color w:val="000000" w:themeColor="text1"/>
                <w:sz w:val="28"/>
                <w:szCs w:val="28"/>
                <w:lang w:eastAsia="uk-UA"/>
              </w:rPr>
              <w:t>Результати тендеру та укладання договору про закупівлю</w:t>
            </w:r>
          </w:p>
        </w:tc>
      </w:tr>
      <w:tr w:rsidR="0077774F" w:rsidRPr="00A45F97" w:rsidTr="00B92742">
        <w:trPr>
          <w:trHeight w:val="278"/>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Строк укладання договору</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Рішення про намір укласти договір про закупівлю приймається замовником відповідно до</w:t>
            </w:r>
            <w:r w:rsidR="00F70C63" w:rsidRPr="00A45F97">
              <w:rPr>
                <w:rFonts w:ascii="Times New Roman" w:eastAsia="Times New Roman" w:hAnsi="Times New Roman" w:cs="Times New Roman"/>
                <w:color w:val="000000" w:themeColor="text1"/>
                <w:sz w:val="28"/>
                <w:szCs w:val="28"/>
                <w:lang w:eastAsia="uk-UA"/>
              </w:rPr>
              <w:t xml:space="preserve"> статті 33 Закону та пункту 49 Особливостей.</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w:t>
            </w:r>
            <w:r w:rsidRPr="00A45F97">
              <w:rPr>
                <w:rFonts w:ascii="Times New Roman" w:eastAsia="Times New Roman" w:hAnsi="Times New Roman" w:cs="Times New Roman"/>
                <w:color w:val="000000" w:themeColor="text1"/>
                <w:sz w:val="28"/>
                <w:szCs w:val="28"/>
                <w:lang w:eastAsia="uk-UA"/>
              </w:rPr>
              <w:lastRenderedPageBreak/>
              <w:t>для укладення дого</w:t>
            </w:r>
            <w:r w:rsidR="00F70C63" w:rsidRPr="00A45F97">
              <w:rPr>
                <w:rFonts w:ascii="Times New Roman" w:eastAsia="Times New Roman" w:hAnsi="Times New Roman" w:cs="Times New Roman"/>
                <w:color w:val="000000" w:themeColor="text1"/>
                <w:sz w:val="28"/>
                <w:szCs w:val="28"/>
                <w:lang w:eastAsia="uk-UA"/>
              </w:rPr>
              <w:t>вору про закупівлю зупиняється.</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Проект договору про закупівлю</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Проєкт договору про закупівлю викладено в </w:t>
            </w:r>
            <w:r w:rsidRPr="00A45F97">
              <w:rPr>
                <w:rFonts w:ascii="Times New Roman" w:eastAsia="Times New Roman" w:hAnsi="Times New Roman" w:cs="Times New Roman"/>
                <w:b/>
                <w:color w:val="000000" w:themeColor="text1"/>
                <w:sz w:val="28"/>
                <w:szCs w:val="28"/>
                <w:lang w:eastAsia="uk-UA"/>
              </w:rPr>
              <w:t>Додатку 6</w:t>
            </w:r>
            <w:r w:rsidR="00A27963" w:rsidRPr="00A45F97">
              <w:rPr>
                <w:rFonts w:ascii="Times New Roman" w:eastAsia="Times New Roman" w:hAnsi="Times New Roman" w:cs="Times New Roman"/>
                <w:color w:val="000000" w:themeColor="text1"/>
                <w:sz w:val="28"/>
                <w:szCs w:val="28"/>
                <w:lang w:eastAsia="uk-UA"/>
              </w:rPr>
              <w:t xml:space="preserve"> до цієї тендерної документації (проект Договору посвідчується підписом та печаткою учасника, що підтверджує згоду із умовами Договору).</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3</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Умови договору про закупівлю</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774F" w:rsidRPr="00FD29B5" w:rsidRDefault="0077774F" w:rsidP="00FD29B5">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4</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Істотні умови</w:t>
            </w:r>
          </w:p>
        </w:tc>
        <w:tc>
          <w:tcPr>
            <w:tcW w:w="5875" w:type="dxa"/>
            <w:tcBorders>
              <w:top w:val="single" w:sz="4" w:space="0" w:color="auto"/>
              <w:left w:val="single" w:sz="4" w:space="0" w:color="auto"/>
              <w:bottom w:val="single" w:sz="4" w:space="0" w:color="auto"/>
              <w:right w:val="single" w:sz="4" w:space="0" w:color="auto"/>
            </w:tcBorders>
            <w:hideMark/>
          </w:tcPr>
          <w:p w:rsidR="00FD29B5" w:rsidRPr="00A45F97" w:rsidRDefault="00FD29B5" w:rsidP="00FD29B5">
            <w:pPr>
              <w:widowControl w:val="0"/>
              <w:contextualSpacing/>
              <w:jc w:val="both"/>
              <w:rPr>
                <w:rFonts w:ascii="Times New Roman" w:eastAsia="Calibri" w:hAnsi="Times New Roman" w:cs="Times New Roman"/>
                <w:iCs/>
                <w:color w:val="000000" w:themeColor="text1"/>
                <w:sz w:val="28"/>
                <w:szCs w:val="28"/>
                <w:lang w:eastAsia="uk-UA"/>
              </w:rPr>
            </w:pPr>
            <w:r w:rsidRPr="00A45F97">
              <w:rPr>
                <w:rFonts w:ascii="Times New Roman" w:eastAsia="Calibri" w:hAnsi="Times New Roman" w:cs="Times New Roman"/>
                <w:iCs/>
                <w:color w:val="000000" w:themeColor="text1"/>
                <w:sz w:val="28"/>
                <w:szCs w:val="28"/>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29B5" w:rsidRPr="00A45F97" w:rsidRDefault="00FD29B5" w:rsidP="00FD29B5">
            <w:pPr>
              <w:pStyle w:val="af3"/>
              <w:widowControl w:val="0"/>
              <w:numPr>
                <w:ilvl w:val="0"/>
                <w:numId w:val="6"/>
              </w:numPr>
              <w:ind w:left="-40" w:firstLine="0"/>
              <w:jc w:val="both"/>
              <w:rPr>
                <w:rFonts w:ascii="Times New Roman" w:hAnsi="Times New Roman"/>
                <w:iCs/>
                <w:color w:val="000000" w:themeColor="text1"/>
                <w:sz w:val="28"/>
                <w:szCs w:val="28"/>
                <w:lang w:eastAsia="uk-UA"/>
              </w:rPr>
            </w:pPr>
            <w:r w:rsidRPr="00A45F97">
              <w:rPr>
                <w:rFonts w:ascii="Times New Roman" w:hAnsi="Times New Roman"/>
                <w:iCs/>
                <w:color w:val="000000" w:themeColor="text1"/>
                <w:sz w:val="28"/>
                <w:szCs w:val="28"/>
                <w:lang w:eastAsia="uk-UA"/>
              </w:rPr>
              <w:t>визначення грошового еквівалента зобов’язання в іноземній валюті;</w:t>
            </w:r>
          </w:p>
          <w:p w:rsidR="0077774F" w:rsidRPr="00FD29B5" w:rsidRDefault="00FD29B5" w:rsidP="00FD29B5">
            <w:pPr>
              <w:pStyle w:val="af3"/>
              <w:numPr>
                <w:ilvl w:val="0"/>
                <w:numId w:val="6"/>
              </w:numPr>
              <w:ind w:left="0" w:hanging="2"/>
              <w:jc w:val="both"/>
              <w:rPr>
                <w:rFonts w:ascii="Times New Roman" w:hAnsi="Times New Roman"/>
                <w:color w:val="000000" w:themeColor="text1"/>
                <w:sz w:val="28"/>
                <w:szCs w:val="28"/>
                <w:lang w:eastAsia="ru-RU"/>
              </w:rPr>
            </w:pPr>
            <w:r w:rsidRPr="00FD29B5">
              <w:rPr>
                <w:rFonts w:ascii="Times New Roman" w:hAnsi="Times New Roman"/>
                <w:iCs/>
                <w:color w:val="000000" w:themeColor="text1"/>
                <w:sz w:val="28"/>
                <w:szCs w:val="28"/>
                <w:lang w:eastAsia="uk-UA"/>
              </w:rPr>
              <w:t>перерахунку ціни в бік зменшення ціни тендерної пропозиції переможця без зменшення обсягів закупівлі.</w:t>
            </w:r>
            <w:bookmarkStart w:id="1" w:name="n70"/>
            <w:bookmarkEnd w:id="1"/>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5</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Дії замовника при відмові переможця торгів підписати договір про закупівлю</w:t>
            </w:r>
          </w:p>
        </w:tc>
        <w:tc>
          <w:tcPr>
            <w:tcW w:w="58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 разі відхилення тендерної пропозиції з підстави, визначеної підпунктом 3 пункту 44 </w:t>
            </w:r>
            <w:r w:rsidR="00A27963" w:rsidRPr="00A45F97">
              <w:rPr>
                <w:rFonts w:ascii="Times New Roman" w:eastAsia="Times New Roman" w:hAnsi="Times New Roman" w:cs="Times New Roman"/>
                <w:color w:val="000000" w:themeColor="text1"/>
                <w:sz w:val="28"/>
                <w:szCs w:val="28"/>
                <w:lang w:eastAsia="uk-UA"/>
              </w:rPr>
              <w:t>О</w:t>
            </w:r>
            <w:r w:rsidRPr="00A45F97">
              <w:rPr>
                <w:rFonts w:ascii="Times New Roman" w:eastAsia="Times New Roman" w:hAnsi="Times New Roman" w:cs="Times New Roman"/>
                <w:color w:val="000000" w:themeColor="text1"/>
                <w:sz w:val="28"/>
                <w:szCs w:val="28"/>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A45F97">
              <w:rPr>
                <w:rFonts w:ascii="Times New Roman" w:eastAsia="Times New Roman" w:hAnsi="Times New Roman" w:cs="Times New Roman"/>
                <w:color w:val="000000" w:themeColor="text1"/>
                <w:sz w:val="28"/>
                <w:szCs w:val="28"/>
                <w:lang w:eastAsia="uk-UA"/>
              </w:rPr>
              <w:lastRenderedPageBreak/>
              <w:t>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7774F" w:rsidRPr="00A45F97" w:rsidRDefault="0077774F" w:rsidP="0077774F">
            <w:pPr>
              <w:jc w:val="both"/>
              <w:rPr>
                <w:rFonts w:ascii="Times New Roman" w:eastAsia="Calibri" w:hAnsi="Times New Roman" w:cs="Times New Roman"/>
                <w:b/>
                <w:color w:val="000000" w:themeColor="text1"/>
                <w:sz w:val="28"/>
                <w:szCs w:val="28"/>
              </w:rPr>
            </w:pPr>
            <w:r w:rsidRPr="00A45F97">
              <w:rPr>
                <w:rFonts w:ascii="Times New Roman" w:eastAsia="Times New Roman" w:hAnsi="Times New Roman" w:cs="Times New Roman"/>
                <w:color w:val="000000" w:themeColor="text1"/>
                <w:sz w:val="28"/>
                <w:szCs w:val="28"/>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7774F" w:rsidRPr="00A45F97" w:rsidTr="00B92742">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widowControl w:val="0"/>
              <w:contextualSpacing/>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 xml:space="preserve">Забезпечення виконання договору про закупівлю </w:t>
            </w:r>
          </w:p>
        </w:tc>
        <w:tc>
          <w:tcPr>
            <w:tcW w:w="58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Забезпечення виконання договору не вимагається.</w:t>
            </w:r>
          </w:p>
          <w:p w:rsidR="0077774F" w:rsidRPr="00A45F97" w:rsidRDefault="0077774F" w:rsidP="0077774F">
            <w:pPr>
              <w:widowControl w:val="0"/>
              <w:contextualSpacing/>
              <w:jc w:val="both"/>
              <w:rPr>
                <w:rFonts w:ascii="Times New Roman" w:eastAsia="Calibri" w:hAnsi="Times New Roman" w:cs="Times New Roman"/>
                <w:color w:val="000000" w:themeColor="text1"/>
                <w:sz w:val="28"/>
                <w:szCs w:val="28"/>
              </w:rPr>
            </w:pPr>
          </w:p>
        </w:tc>
      </w:tr>
    </w:tbl>
    <w:p w:rsidR="0077774F" w:rsidRPr="00A45F97" w:rsidRDefault="0077774F" w:rsidP="0077774F">
      <w:pPr>
        <w:spacing w:line="276" w:lineRule="auto"/>
        <w:rPr>
          <w:rFonts w:ascii="Times New Roman" w:eastAsia="Times New Roman" w:hAnsi="Times New Roman" w:cs="Times New Roman"/>
          <w:b/>
          <w:bCs/>
          <w:color w:val="000000" w:themeColor="text1"/>
          <w:sz w:val="28"/>
          <w:szCs w:val="28"/>
          <w:lang w:eastAsia="ru-RU"/>
        </w:rPr>
      </w:pPr>
    </w:p>
    <w:p w:rsidR="0077774F" w:rsidRPr="00A45F97" w:rsidRDefault="0077774F" w:rsidP="0077774F">
      <w:pP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Додатки:</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1 до тендерної документації – Тендерна пропозиція.</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2 до тендерної пропозиції – Перелік документів, що надаються для підтвердження відповідності кваліфікаційними критеріям.</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1 (до Додатку 2) – Довідка про наявність обладнання та матеріально-технічної бази.</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2 (до Додатку 2) – Довідка про наявність працівників відповідної кваліфікації, які мають необхідні знання та досвід.</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Форма 3 (до Додатку 2) – Довідка про наявність досвіду виконання аналогічних договорів.</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3 – 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4 – Технічні вимоги (інформація про необхідні технічні, якісні та кількісні характеристики предмета закупівлі).</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5 – Лист згода.</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Додаток 6 – Проект Договору про закупівлю послуг з оздоровлення та відпочинку дітей.</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1 до Договору – Калькуляція вартості перебування в закладі оздоровлення та відпочинку.</w:t>
      </w:r>
    </w:p>
    <w:p w:rsidR="0077774F" w:rsidRPr="00A45F97" w:rsidRDefault="0077774F" w:rsidP="00843DBA">
      <w:pPr>
        <w:numPr>
          <w:ilvl w:val="0"/>
          <w:numId w:val="5"/>
        </w:numPr>
        <w:contextualSpacing/>
        <w:jc w:val="both"/>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 xml:space="preserve"> Додаток 2 до Договору – Графік заїзду/виїзду до/із закладу оздоровлення та відпочинку</w:t>
      </w:r>
      <w:r w:rsidRPr="00A45F97">
        <w:rPr>
          <w:rFonts w:ascii="Times New Roman" w:eastAsia="Times New Roman" w:hAnsi="Times New Roman" w:cs="Times New Roman"/>
          <w:b/>
          <w:bCs/>
          <w:color w:val="000000" w:themeColor="text1"/>
          <w:sz w:val="28"/>
          <w:szCs w:val="28"/>
          <w:lang w:eastAsia="ru-RU"/>
        </w:rPr>
        <w:t xml:space="preserve">. </w:t>
      </w: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DC29FB" w:rsidRPr="00A45F97" w:rsidRDefault="00DC29FB" w:rsidP="0077774F">
      <w:pPr>
        <w:rPr>
          <w:rFonts w:ascii="Times New Roman" w:eastAsia="Times New Roman" w:hAnsi="Times New Roman" w:cs="Times New Roman"/>
          <w:bCs/>
          <w:color w:val="000000" w:themeColor="text1"/>
          <w:sz w:val="28"/>
          <w:szCs w:val="28"/>
          <w:lang w:eastAsia="ru-RU"/>
        </w:rPr>
      </w:pPr>
    </w:p>
    <w:p w:rsidR="00DC29FB" w:rsidRPr="00A45F97" w:rsidRDefault="00DC29FB"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rPr>
          <w:rFonts w:ascii="Times New Roman" w:eastAsia="Times New Roman" w:hAnsi="Times New Roman" w:cs="Times New Roman"/>
          <w:bCs/>
          <w:color w:val="000000" w:themeColor="text1"/>
          <w:sz w:val="28"/>
          <w:szCs w:val="28"/>
          <w:lang w:eastAsia="ru-RU"/>
        </w:rPr>
      </w:pPr>
    </w:p>
    <w:p w:rsidR="0077774F" w:rsidRPr="00A45F97" w:rsidRDefault="0077774F" w:rsidP="0077774F">
      <w:pPr>
        <w:ind w:left="5664" w:firstLine="708"/>
        <w:rPr>
          <w:rFonts w:ascii="Times New Roman" w:eastAsia="Times New Roman" w:hAnsi="Times New Roman" w:cs="Times New Roman"/>
          <w:b/>
          <w:bCs/>
          <w:i/>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lang w:eastAsia="ru-RU"/>
        </w:rPr>
        <w:lastRenderedPageBreak/>
        <w:t xml:space="preserve">Додаток 1 </w:t>
      </w:r>
    </w:p>
    <w:p w:rsidR="0077774F" w:rsidRPr="00A45F97" w:rsidRDefault="0077774F" w:rsidP="0077774F">
      <w:pPr>
        <w:ind w:left="5664"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p>
    <w:p w:rsidR="0077774F" w:rsidRPr="00A45F97" w:rsidRDefault="0077774F" w:rsidP="0077774F">
      <w:pPr>
        <w:ind w:left="5664" w:firstLine="708"/>
        <w:rPr>
          <w:rFonts w:ascii="Times New Roman" w:eastAsia="Times New Roman" w:hAnsi="Times New Roman" w:cs="Times New Roman"/>
          <w:bCs/>
          <w:i/>
          <w:color w:val="000000" w:themeColor="text1"/>
          <w:sz w:val="28"/>
          <w:szCs w:val="28"/>
          <w:lang w:eastAsia="ru-RU"/>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4"/>
          <w:szCs w:val="24"/>
          <w:lang w:eastAsia="uk-UA"/>
        </w:rPr>
      </w:pPr>
      <w:r w:rsidRPr="00A45F97">
        <w:rPr>
          <w:rFonts w:ascii="Times New Roman" w:eastAsia="Calibri" w:hAnsi="Times New Roman" w:cs="Times New Roman"/>
          <w:i/>
          <w:color w:val="000000" w:themeColor="text1"/>
          <w:sz w:val="24"/>
          <w:szCs w:val="24"/>
          <w:lang w:eastAsia="uk-UA"/>
        </w:rPr>
        <w:t>Тендерна пропозиція учасника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spacing w:after="200"/>
        <w:contextualSpacing/>
        <w:rPr>
          <w:rFonts w:ascii="Times New Roman" w:eastAsia="Calibri" w:hAnsi="Times New Roman" w:cs="Times New Roman"/>
          <w:bCs/>
          <w:color w:val="000000" w:themeColor="text1"/>
          <w:sz w:val="28"/>
          <w:szCs w:val="28"/>
          <w:lang w:eastAsia="uk-UA"/>
        </w:rPr>
      </w:pPr>
    </w:p>
    <w:p w:rsidR="0077774F" w:rsidRPr="00A45F97" w:rsidRDefault="00634939" w:rsidP="00634939">
      <w:pPr>
        <w:widowControl w:val="0"/>
        <w:spacing w:after="200"/>
        <w:ind w:left="5664"/>
        <w:contextualSpacing/>
        <w:rPr>
          <w:rFonts w:ascii="Times New Roman" w:eastAsia="Calibri" w:hAnsi="Times New Roman" w:cs="Times New Roman"/>
          <w:b/>
          <w:bCs/>
          <w:color w:val="000000" w:themeColor="text1"/>
          <w:sz w:val="28"/>
          <w:szCs w:val="28"/>
          <w:lang w:eastAsia="uk-UA"/>
        </w:rPr>
      </w:pPr>
      <w:r>
        <w:rPr>
          <w:rFonts w:ascii="Times New Roman" w:eastAsia="Calibri" w:hAnsi="Times New Roman" w:cs="Times New Roman"/>
          <w:b/>
          <w:bCs/>
          <w:color w:val="000000" w:themeColor="text1"/>
          <w:sz w:val="28"/>
          <w:szCs w:val="28"/>
          <w:lang w:eastAsia="uk-UA"/>
        </w:rPr>
        <w:t>Управління освіти, культури, молоді та спорту Б</w:t>
      </w:r>
      <w:r w:rsidR="0077774F" w:rsidRPr="00A45F97">
        <w:rPr>
          <w:rFonts w:ascii="Times New Roman" w:eastAsia="Calibri" w:hAnsi="Times New Roman" w:cs="Times New Roman"/>
          <w:b/>
          <w:bCs/>
          <w:color w:val="000000" w:themeColor="text1"/>
          <w:sz w:val="28"/>
          <w:szCs w:val="28"/>
          <w:lang w:eastAsia="uk-UA"/>
        </w:rPr>
        <w:t>орщагівськ</w:t>
      </w:r>
      <w:r>
        <w:rPr>
          <w:rFonts w:ascii="Times New Roman" w:eastAsia="Calibri" w:hAnsi="Times New Roman" w:cs="Times New Roman"/>
          <w:b/>
          <w:bCs/>
          <w:color w:val="000000" w:themeColor="text1"/>
          <w:sz w:val="28"/>
          <w:szCs w:val="28"/>
          <w:lang w:eastAsia="uk-UA"/>
        </w:rPr>
        <w:t>ої</w:t>
      </w:r>
      <w:r w:rsidR="0077774F" w:rsidRPr="00A45F97">
        <w:rPr>
          <w:rFonts w:ascii="Times New Roman" w:eastAsia="Calibri" w:hAnsi="Times New Roman" w:cs="Times New Roman"/>
          <w:b/>
          <w:bCs/>
          <w:color w:val="000000" w:themeColor="text1"/>
          <w:sz w:val="28"/>
          <w:szCs w:val="28"/>
          <w:lang w:eastAsia="uk-UA"/>
        </w:rPr>
        <w:t xml:space="preserve"> сільськ</w:t>
      </w:r>
      <w:r>
        <w:rPr>
          <w:rFonts w:ascii="Times New Roman" w:eastAsia="Calibri" w:hAnsi="Times New Roman" w:cs="Times New Roman"/>
          <w:b/>
          <w:bCs/>
          <w:color w:val="000000" w:themeColor="text1"/>
          <w:sz w:val="28"/>
          <w:szCs w:val="28"/>
          <w:lang w:eastAsia="uk-UA"/>
        </w:rPr>
        <w:t>ої</w:t>
      </w:r>
      <w:r w:rsidR="0077774F" w:rsidRPr="00A45F97">
        <w:rPr>
          <w:rFonts w:ascii="Times New Roman" w:eastAsia="Calibri" w:hAnsi="Times New Roman" w:cs="Times New Roman"/>
          <w:b/>
          <w:bCs/>
          <w:color w:val="000000" w:themeColor="text1"/>
          <w:sz w:val="28"/>
          <w:szCs w:val="28"/>
          <w:lang w:eastAsia="uk-UA"/>
        </w:rPr>
        <w:t xml:space="preserve"> рад</w:t>
      </w:r>
      <w:r>
        <w:rPr>
          <w:rFonts w:ascii="Times New Roman" w:eastAsia="Calibri" w:hAnsi="Times New Roman" w:cs="Times New Roman"/>
          <w:b/>
          <w:bCs/>
          <w:color w:val="000000" w:themeColor="text1"/>
          <w:sz w:val="28"/>
          <w:szCs w:val="28"/>
          <w:lang w:eastAsia="uk-UA"/>
        </w:rPr>
        <w:t xml:space="preserve">и Бучанського району Київської </w:t>
      </w:r>
      <w:r w:rsidR="0077774F" w:rsidRPr="00A45F97">
        <w:rPr>
          <w:rFonts w:ascii="Times New Roman" w:eastAsia="Calibri" w:hAnsi="Times New Roman" w:cs="Times New Roman"/>
          <w:b/>
          <w:bCs/>
          <w:color w:val="000000" w:themeColor="text1"/>
          <w:sz w:val="28"/>
          <w:szCs w:val="28"/>
          <w:lang w:eastAsia="uk-UA"/>
        </w:rPr>
        <w:t>області</w:t>
      </w:r>
    </w:p>
    <w:p w:rsidR="0077774F" w:rsidRPr="00A45F97" w:rsidRDefault="0077774F" w:rsidP="0077774F">
      <w:pPr>
        <w:widowControl w:val="0"/>
        <w:spacing w:after="200"/>
        <w:contextualSpacing/>
        <w:rPr>
          <w:rFonts w:ascii="Times New Roman" w:eastAsia="Calibri" w:hAnsi="Times New Roman" w:cs="Times New Roman"/>
          <w:b/>
          <w:bCs/>
          <w:color w:val="000000" w:themeColor="text1"/>
          <w:sz w:val="28"/>
          <w:szCs w:val="28"/>
          <w:lang w:eastAsia="uk-UA"/>
        </w:rPr>
      </w:pPr>
    </w:p>
    <w:p w:rsidR="0077774F" w:rsidRPr="00A45F97" w:rsidRDefault="0077774F" w:rsidP="0077774F">
      <w:pPr>
        <w:spacing w:line="276" w:lineRule="auto"/>
        <w:ind w:firstLine="567"/>
        <w:jc w:val="center"/>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 xml:space="preserve">Тендерна пропозиція </w:t>
      </w:r>
    </w:p>
    <w:p w:rsidR="0077774F" w:rsidRPr="00A45F97" w:rsidRDefault="0077774F" w:rsidP="0077774F">
      <w:pPr>
        <w:spacing w:line="276" w:lineRule="auto"/>
        <w:ind w:firstLine="426"/>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Ми, </w:t>
      </w:r>
      <w:r w:rsidRPr="00634939">
        <w:rPr>
          <w:rFonts w:ascii="Times New Roman" w:eastAsia="Times New Roman" w:hAnsi="Times New Roman" w:cs="Times New Roman"/>
          <w:i/>
          <w:color w:val="000000" w:themeColor="text1"/>
          <w:sz w:val="28"/>
          <w:szCs w:val="28"/>
          <w:lang w:eastAsia="ru-RU"/>
        </w:rPr>
        <w:t>(назва Учасника),</w:t>
      </w:r>
      <w:r w:rsidRPr="00A45F97">
        <w:rPr>
          <w:rFonts w:ascii="Times New Roman" w:eastAsia="Times New Roman" w:hAnsi="Times New Roman" w:cs="Times New Roman"/>
          <w:color w:val="000000" w:themeColor="text1"/>
          <w:sz w:val="28"/>
          <w:szCs w:val="28"/>
          <w:lang w:eastAsia="ru-RU"/>
        </w:rPr>
        <w:t xml:space="preserve"> надаємо свою тендерну пропозицію щодо участі у торгах на закупівлю</w:t>
      </w:r>
      <w:r w:rsidRPr="00A45F97">
        <w:rPr>
          <w:rFonts w:ascii="Times New Roman" w:eastAsia="Times New Roman" w:hAnsi="Times New Roman" w:cs="Times New Roman"/>
          <w:b/>
          <w:color w:val="000000" w:themeColor="text1"/>
          <w:sz w:val="28"/>
          <w:szCs w:val="28"/>
          <w:lang w:eastAsia="ru-RU"/>
        </w:rPr>
        <w:t xml:space="preserve"> «</w:t>
      </w:r>
      <w:r w:rsidRPr="00A45F97">
        <w:rPr>
          <w:rFonts w:ascii="Times New Roman" w:eastAsia="Times New Roman" w:hAnsi="Times New Roman" w:cs="Times New Roman"/>
          <w:bCs/>
          <w:color w:val="000000" w:themeColor="text1"/>
          <w:sz w:val="28"/>
          <w:szCs w:val="28"/>
          <w:lang w:eastAsia="ru-RU"/>
        </w:rPr>
        <w:t xml:space="preserve">Послуги з оздоровлення дітей в дитячих закладах оздоровлення та відпочинку в гірській місцевості Івано-Франківської області», </w:t>
      </w:r>
      <w:r w:rsidRPr="00A45F97">
        <w:rPr>
          <w:rFonts w:ascii="Times New Roman" w:eastAsia="Times New Roman" w:hAnsi="Times New Roman" w:cs="Times New Roman"/>
          <w:b/>
          <w:bCs/>
          <w:color w:val="000000" w:themeColor="text1"/>
          <w:sz w:val="28"/>
          <w:szCs w:val="28"/>
          <w:lang w:eastAsia="ru-RU"/>
        </w:rPr>
        <w:t xml:space="preserve">код ДК 021:2015 552400000-4 - Послуги центрів і будинків відпочинку,  </w:t>
      </w:r>
      <w:r w:rsidRPr="00A45F97">
        <w:rPr>
          <w:rFonts w:ascii="Times New Roman" w:eastAsia="Times New Roman" w:hAnsi="Times New Roman" w:cs="Times New Roman"/>
          <w:color w:val="000000" w:themeColor="text1"/>
          <w:sz w:val="28"/>
          <w:szCs w:val="28"/>
          <w:lang w:eastAsia="ru-RU"/>
        </w:rPr>
        <w:t>згідно із технічними та іншими вимогами Замовника торгів.</w:t>
      </w:r>
    </w:p>
    <w:p w:rsidR="0077774F" w:rsidRPr="00A45F97" w:rsidRDefault="0077774F" w:rsidP="0077774F">
      <w:pPr>
        <w:widowControl w:val="0"/>
        <w:spacing w:after="200"/>
        <w:ind w:firstLine="567"/>
        <w:contextualSpacing/>
        <w:jc w:val="both"/>
        <w:rPr>
          <w:rFonts w:ascii="Times New Roman" w:eastAsia="Calibri" w:hAnsi="Times New Roman" w:cs="Times New Roman"/>
          <w:iCs/>
          <w:color w:val="000000" w:themeColor="text1"/>
          <w:sz w:val="28"/>
          <w:szCs w:val="28"/>
          <w:lang w:eastAsia="uk-UA"/>
        </w:rPr>
      </w:pP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088"/>
      </w:tblGrid>
      <w:tr w:rsidR="0077774F" w:rsidRPr="00A45F97" w:rsidTr="0077774F">
        <w:trPr>
          <w:trHeight w:val="283"/>
        </w:trPr>
        <w:tc>
          <w:tcPr>
            <w:tcW w:w="10042" w:type="dxa"/>
            <w:gridSpan w:val="2"/>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widowControl w:val="0"/>
              <w:spacing w:after="200"/>
              <w:ind w:firstLine="567"/>
              <w:contextualSpacing/>
              <w:jc w:val="center"/>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t>Відомості про учасника</w:t>
            </w: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Повна назва (для юридичних осіб) або прізвище, ім’я та по батькові (для фізичних осіб)</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Місцезнаходження</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Поштова адреса</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Інформація про обслуговуючий(чі) банк(ки) (банківські реквізити)</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Керівництво (прізвище, ім'я та по батькові, посада, контактний телефон)</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Телефон, електронна пошта</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r w:rsidR="0077774F" w:rsidRPr="00A45F97" w:rsidTr="0077774F">
        <w:trPr>
          <w:trHeight w:val="283"/>
        </w:trPr>
        <w:tc>
          <w:tcPr>
            <w:tcW w:w="5954"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08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widowControl w:val="0"/>
              <w:spacing w:after="200"/>
              <w:ind w:firstLine="567"/>
              <w:contextualSpacing/>
              <w:jc w:val="both"/>
              <w:rPr>
                <w:rFonts w:ascii="Times New Roman" w:eastAsia="Calibri" w:hAnsi="Times New Roman" w:cs="Times New Roman"/>
                <w:color w:val="000000" w:themeColor="text1"/>
                <w:sz w:val="28"/>
                <w:szCs w:val="28"/>
                <w:lang w:eastAsia="uk-UA"/>
              </w:rPr>
            </w:pPr>
          </w:p>
        </w:tc>
      </w:tr>
    </w:tbl>
    <w:p w:rsidR="0077774F" w:rsidRPr="00A45F97" w:rsidRDefault="0077774F" w:rsidP="0077774F">
      <w:pPr>
        <w:spacing w:line="276" w:lineRule="auto"/>
        <w:jc w:val="both"/>
        <w:rPr>
          <w:rFonts w:ascii="Times New Roman" w:eastAsia="Times New Roman" w:hAnsi="Times New Roman" w:cs="Times New Roman"/>
          <w:color w:val="000000" w:themeColor="text1"/>
          <w:sz w:val="28"/>
          <w:szCs w:val="28"/>
          <w:lang w:eastAsia="ru-RU"/>
        </w:rPr>
      </w:pPr>
    </w:p>
    <w:p w:rsidR="0077774F" w:rsidRPr="00A45F97" w:rsidRDefault="0077774F" w:rsidP="0077774F">
      <w:pPr>
        <w:autoSpaceDE w:val="0"/>
        <w:autoSpaceDN w:val="0"/>
        <w:adjustRightInd w:val="0"/>
        <w:spacing w:line="276" w:lineRule="auto"/>
        <w:ind w:firstLine="426"/>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цієї тендерної пропозиції за наступними цінами:</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146"/>
        <w:gridCol w:w="1451"/>
        <w:gridCol w:w="1975"/>
        <w:gridCol w:w="2203"/>
      </w:tblGrid>
      <w:tr w:rsidR="0077774F" w:rsidRPr="00A45F97" w:rsidTr="0077774F">
        <w:tc>
          <w:tcPr>
            <w:tcW w:w="336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Найменування послуги</w:t>
            </w:r>
          </w:p>
        </w:tc>
        <w:tc>
          <w:tcPr>
            <w:tcW w:w="114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autoSpaceDE w:val="0"/>
              <w:autoSpaceDN w:val="0"/>
              <w:adjustRightInd w:val="0"/>
              <w:spacing w:line="276" w:lineRule="auto"/>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Од.</w:t>
            </w:r>
          </w:p>
          <w:p w:rsidR="0077774F" w:rsidRPr="00A45F97" w:rsidRDefault="0077774F" w:rsidP="0077774F">
            <w:pPr>
              <w:autoSpaceDE w:val="0"/>
              <w:autoSpaceDN w:val="0"/>
              <w:adjustRightInd w:val="0"/>
              <w:spacing w:line="276" w:lineRule="auto"/>
              <w:jc w:val="center"/>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виміру</w:t>
            </w:r>
          </w:p>
        </w:tc>
        <w:tc>
          <w:tcPr>
            <w:tcW w:w="12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Кількість</w:t>
            </w:r>
          </w:p>
        </w:tc>
        <w:tc>
          <w:tcPr>
            <w:tcW w:w="201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uppressAutoHyphens/>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Вартість за шт.</w:t>
            </w:r>
          </w:p>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без ПДВ, грн.</w:t>
            </w:r>
          </w:p>
        </w:tc>
        <w:tc>
          <w:tcPr>
            <w:tcW w:w="225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i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ar-SA"/>
              </w:rPr>
              <w:t>Загальна вартість без ПДВ, грн.</w:t>
            </w:r>
          </w:p>
        </w:tc>
      </w:tr>
      <w:tr w:rsidR="0077774F" w:rsidRPr="00A45F97" w:rsidTr="0077774F">
        <w:tc>
          <w:tcPr>
            <w:tcW w:w="336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line="276" w:lineRule="auto"/>
              <w:jc w:val="both"/>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lastRenderedPageBreak/>
              <w:t>код за ДК 021:2015 552400000-4 - Послуги центрів і будинків відпочинку (Послуги з оздоровлення дітей в дитячих закладах оздоровлення та відпочинку в гірській місцевості Івано-Франківської області)</w:t>
            </w:r>
          </w:p>
        </w:tc>
        <w:tc>
          <w:tcPr>
            <w:tcW w:w="114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шт.</w:t>
            </w:r>
          </w:p>
        </w:tc>
        <w:tc>
          <w:tcPr>
            <w:tcW w:w="1275" w:type="dxa"/>
            <w:tcBorders>
              <w:top w:val="single" w:sz="4" w:space="0" w:color="auto"/>
              <w:left w:val="single" w:sz="4" w:space="0" w:color="auto"/>
              <w:bottom w:val="single" w:sz="4" w:space="0" w:color="auto"/>
              <w:right w:val="single" w:sz="4" w:space="0" w:color="auto"/>
            </w:tcBorders>
          </w:tcPr>
          <w:p w:rsidR="0077774F" w:rsidRPr="00A45F97" w:rsidRDefault="00A27963" w:rsidP="0077774F">
            <w:pPr>
              <w:autoSpaceDE w:val="0"/>
              <w:autoSpaceDN w:val="0"/>
              <w:adjustRightInd w:val="0"/>
              <w:spacing w:line="276" w:lineRule="auto"/>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110</w:t>
            </w:r>
          </w:p>
        </w:tc>
        <w:tc>
          <w:tcPr>
            <w:tcW w:w="201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uppressAutoHyphens/>
              <w:rPr>
                <w:rFonts w:ascii="Times New Roman" w:eastAsia="Times New Roman" w:hAnsi="Times New Roman" w:cs="Times New Roman"/>
                <w:b/>
                <w:bCs/>
                <w:color w:val="000000" w:themeColor="text1"/>
                <w:sz w:val="28"/>
                <w:szCs w:val="28"/>
                <w:lang w:eastAsia="ar-SA"/>
              </w:rPr>
            </w:pP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77774F" w:rsidRPr="00A45F97" w:rsidTr="0077774F">
        <w:tc>
          <w:tcPr>
            <w:tcW w:w="7810" w:type="dxa"/>
            <w:gridSpan w:val="4"/>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uppressAutoHyphens/>
              <w:jc w:val="right"/>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без ПДВ**:</w:t>
            </w: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77774F" w:rsidRPr="00A45F97" w:rsidTr="0077774F">
        <w:tc>
          <w:tcPr>
            <w:tcW w:w="7810" w:type="dxa"/>
            <w:gridSpan w:val="4"/>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у т.ч. ПДВ*</w:t>
            </w: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r w:rsidR="0077774F" w:rsidRPr="00A45F97" w:rsidTr="0077774F">
        <w:tc>
          <w:tcPr>
            <w:tcW w:w="7810" w:type="dxa"/>
            <w:gridSpan w:val="4"/>
            <w:tcBorders>
              <w:top w:val="single" w:sz="4" w:space="0" w:color="auto"/>
              <w:left w:val="single" w:sz="4" w:space="0" w:color="auto"/>
              <w:bottom w:val="single" w:sz="4" w:space="0" w:color="auto"/>
              <w:right w:val="single" w:sz="4" w:space="0" w:color="auto"/>
            </w:tcBorders>
            <w:vAlign w:val="center"/>
            <w:hideMark/>
          </w:tcPr>
          <w:p w:rsidR="0077774F" w:rsidRPr="00A45F97" w:rsidRDefault="0077774F" w:rsidP="0077774F">
            <w:pPr>
              <w:suppressAutoHyphens/>
              <w:rPr>
                <w:rFonts w:ascii="Times New Roman" w:eastAsia="Times New Roman" w:hAnsi="Times New Roman" w:cs="Times New Roman"/>
                <w:b/>
                <w:color w:val="000000" w:themeColor="text1"/>
                <w:sz w:val="28"/>
                <w:szCs w:val="28"/>
                <w:lang w:eastAsia="ar-SA"/>
              </w:rPr>
            </w:pPr>
            <w:r w:rsidRPr="00A45F97">
              <w:rPr>
                <w:rFonts w:ascii="Times New Roman" w:eastAsia="Times New Roman" w:hAnsi="Times New Roman" w:cs="Times New Roman"/>
                <w:b/>
                <w:color w:val="000000" w:themeColor="text1"/>
                <w:sz w:val="28"/>
                <w:szCs w:val="28"/>
                <w:lang w:eastAsia="ar-SA"/>
              </w:rPr>
              <w:t xml:space="preserve">                                                       Загальна вартість з ПДВ*:</w:t>
            </w:r>
          </w:p>
        </w:tc>
        <w:tc>
          <w:tcPr>
            <w:tcW w:w="225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autoSpaceDE w:val="0"/>
              <w:autoSpaceDN w:val="0"/>
              <w:adjustRightInd w:val="0"/>
              <w:spacing w:line="276" w:lineRule="auto"/>
              <w:jc w:val="both"/>
              <w:rPr>
                <w:rFonts w:ascii="Times New Roman" w:eastAsia="Times New Roman" w:hAnsi="Times New Roman" w:cs="Times New Roman"/>
                <w:b/>
                <w:bCs/>
                <w:color w:val="000000" w:themeColor="text1"/>
                <w:sz w:val="28"/>
                <w:szCs w:val="28"/>
                <w:lang w:eastAsia="ar-SA"/>
              </w:rPr>
            </w:pPr>
          </w:p>
        </w:tc>
      </w:tr>
    </w:tbl>
    <w:p w:rsidR="0077774F" w:rsidRPr="00634939" w:rsidRDefault="0077774F" w:rsidP="0077774F">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xml:space="preserve">* заповнюється Учасником, що є платником податку на додану вартість </w:t>
      </w:r>
    </w:p>
    <w:p w:rsidR="0077774F" w:rsidRPr="00634939" w:rsidRDefault="0077774F" w:rsidP="0077774F">
      <w:pPr>
        <w:widowControl w:val="0"/>
        <w:autoSpaceDE w:val="0"/>
        <w:autoSpaceDN w:val="0"/>
        <w:spacing w:line="276" w:lineRule="auto"/>
        <w:jc w:val="both"/>
        <w:rPr>
          <w:rFonts w:ascii="Times New Roman" w:eastAsia="Times New Roman" w:hAnsi="Times New Roman" w:cs="Times New Roman"/>
          <w:i/>
          <w:color w:val="000000" w:themeColor="text1"/>
          <w:sz w:val="24"/>
          <w:szCs w:val="24"/>
          <w:lang w:eastAsia="ru-RU"/>
        </w:rPr>
      </w:pPr>
      <w:r w:rsidRPr="00634939">
        <w:rPr>
          <w:rFonts w:ascii="Times New Roman" w:eastAsia="Times New Roman" w:hAnsi="Times New Roman" w:cs="Times New Roman"/>
          <w:i/>
          <w:color w:val="000000" w:themeColor="text1"/>
          <w:sz w:val="24"/>
          <w:szCs w:val="24"/>
          <w:lang w:eastAsia="ru-RU"/>
        </w:rPr>
        <w:t>** цінова пропозиція Учасника не платника ПДВ не повинна перевищувати очікувану вартість закупівель.</w:t>
      </w:r>
    </w:p>
    <w:p w:rsidR="0077774F" w:rsidRPr="00A45F97" w:rsidRDefault="0077774F" w:rsidP="0077774F">
      <w:pPr>
        <w:spacing w:line="276" w:lineRule="auto"/>
        <w:ind w:firstLine="709"/>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pacing w:val="-6"/>
          <w:sz w:val="28"/>
          <w:szCs w:val="28"/>
        </w:rPr>
        <w:t xml:space="preserve">1. </w:t>
      </w:r>
      <w:r w:rsidRPr="00A45F97">
        <w:rPr>
          <w:rFonts w:ascii="Times New Roman" w:eastAsia="Times New Roman" w:hAnsi="Times New Roman" w:cs="Times New Roman"/>
          <w:color w:val="000000" w:themeColor="text1"/>
          <w:sz w:val="28"/>
          <w:szCs w:val="28"/>
          <w:lang w:eastAsia="x-none"/>
        </w:rPr>
        <w:t xml:space="preserve">Сума </w:t>
      </w:r>
      <w:r w:rsidRPr="00A45F97">
        <w:rPr>
          <w:rFonts w:ascii="Times New Roman" w:eastAsia="Times New Roman" w:hAnsi="Times New Roman" w:cs="Times New Roman"/>
          <w:i/>
          <w:color w:val="000000" w:themeColor="text1"/>
          <w:sz w:val="28"/>
          <w:szCs w:val="28"/>
          <w:lang w:eastAsia="x-none"/>
        </w:rPr>
        <w:t>(загальна вартість):</w:t>
      </w:r>
      <w:r w:rsidRPr="00A45F97">
        <w:rPr>
          <w:rFonts w:ascii="Times New Roman" w:eastAsia="Times New Roman" w:hAnsi="Times New Roman" w:cs="Times New Roman"/>
          <w:color w:val="000000" w:themeColor="text1"/>
          <w:sz w:val="28"/>
          <w:szCs w:val="28"/>
          <w:lang w:eastAsia="x-none"/>
        </w:rPr>
        <w:t xml:space="preserve"> ____________</w:t>
      </w:r>
      <w:r w:rsidRPr="00A45F97">
        <w:rPr>
          <w:rFonts w:ascii="Times New Roman" w:eastAsia="Times New Roman" w:hAnsi="Times New Roman" w:cs="Times New Roman"/>
          <w:i/>
          <w:color w:val="000000" w:themeColor="text1"/>
          <w:sz w:val="28"/>
          <w:szCs w:val="28"/>
          <w:lang w:eastAsia="x-none"/>
        </w:rPr>
        <w:t xml:space="preserve">(цифрами та прописом), </w:t>
      </w:r>
      <w:r w:rsidRPr="00A45F97">
        <w:rPr>
          <w:rFonts w:ascii="Times New Roman" w:eastAsia="Times New Roman" w:hAnsi="Times New Roman" w:cs="Times New Roman"/>
          <w:color w:val="000000" w:themeColor="text1"/>
          <w:sz w:val="28"/>
          <w:szCs w:val="28"/>
          <w:lang w:eastAsia="x-none"/>
        </w:rPr>
        <w:t>грн</w:t>
      </w:r>
      <w:r w:rsidR="00634939">
        <w:rPr>
          <w:rFonts w:ascii="Times New Roman" w:eastAsia="Times New Roman" w:hAnsi="Times New Roman" w:cs="Times New Roman"/>
          <w:color w:val="000000" w:themeColor="text1"/>
          <w:sz w:val="28"/>
          <w:szCs w:val="28"/>
          <w:lang w:eastAsia="x-none"/>
        </w:rPr>
        <w:t>.</w:t>
      </w:r>
      <w:r w:rsidRPr="00A45F97">
        <w:rPr>
          <w:rFonts w:ascii="Times New Roman" w:eastAsia="Times New Roman" w:hAnsi="Times New Roman" w:cs="Times New Roman"/>
          <w:color w:val="000000" w:themeColor="text1"/>
          <w:sz w:val="28"/>
          <w:szCs w:val="28"/>
          <w:lang w:eastAsia="x-none"/>
        </w:rPr>
        <w:t xml:space="preserve"> з ПДВ (або без ПДВ для учасників не платників ПДВ).</w:t>
      </w:r>
    </w:p>
    <w:p w:rsidR="0077774F" w:rsidRPr="00A45F97" w:rsidRDefault="0077774F" w:rsidP="0077774F">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2.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погоджуємося з умовами Договору про закупівлю, який розміщений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 </w:t>
      </w:r>
    </w:p>
    <w:p w:rsidR="0077774F" w:rsidRPr="00A45F97" w:rsidRDefault="0077774F" w:rsidP="0077774F">
      <w:pPr>
        <w:suppressAutoHyphens/>
        <w:ind w:firstLine="709"/>
        <w:jc w:val="both"/>
        <w:rPr>
          <w:rFonts w:ascii="Times New Roman" w:eastAsia="Times New Roman" w:hAnsi="Times New Roman" w:cs="Times New Roman"/>
          <w:color w:val="000000" w:themeColor="text1"/>
          <w:spacing w:val="-6"/>
          <w:sz w:val="28"/>
          <w:szCs w:val="28"/>
          <w:lang w:eastAsia="zh-CN"/>
        </w:rPr>
      </w:pPr>
      <w:r w:rsidRPr="00A45F97">
        <w:rPr>
          <w:rFonts w:ascii="Times New Roman" w:eastAsia="Times New Roman" w:hAnsi="Times New Roman" w:cs="Times New Roman"/>
          <w:color w:val="000000" w:themeColor="text1"/>
          <w:spacing w:val="-6"/>
          <w:sz w:val="28"/>
          <w:szCs w:val="28"/>
          <w:lang w:eastAsia="zh-CN"/>
        </w:rPr>
        <w:t xml:space="preserve">3.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color w:val="000000" w:themeColor="text1"/>
          <w:spacing w:val="-6"/>
          <w:sz w:val="28"/>
          <w:szCs w:val="28"/>
          <w:lang w:eastAsia="zh-CN"/>
        </w:rPr>
        <w:t xml:space="preserve"> підтверджуємо, що наша тендерна пропозиція є чинною протягом 120 календарних днів, починаючи з кінцевого терміну подання тендерної пропозиції.</w:t>
      </w:r>
    </w:p>
    <w:p w:rsidR="0077774F" w:rsidRPr="00A45F97" w:rsidRDefault="0077774F" w:rsidP="0077774F">
      <w:pPr>
        <w:suppressAutoHyphens/>
        <w:ind w:firstLine="709"/>
        <w:jc w:val="both"/>
        <w:rPr>
          <w:rFonts w:ascii="Times New Roman" w:eastAsia="Times New Roman"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zh-CN"/>
        </w:rPr>
        <w:t xml:space="preserve">4. </w:t>
      </w:r>
      <w:r w:rsidRPr="00A45F97">
        <w:rPr>
          <w:rFonts w:ascii="Times New Roman" w:eastAsia="Times New Roman" w:hAnsi="Times New Roman" w:cs="Times New Roman"/>
          <w:i/>
          <w:color w:val="000000" w:themeColor="text1"/>
          <w:spacing w:val="-6"/>
          <w:sz w:val="28"/>
          <w:szCs w:val="28"/>
          <w:lang w:eastAsia="zh-CN"/>
        </w:rPr>
        <w:t>(Назва Учасника</w:t>
      </w:r>
      <w:r w:rsidRPr="00A45F97">
        <w:rPr>
          <w:rFonts w:ascii="Times New Roman" w:eastAsia="Times New Roman" w:hAnsi="Times New Roman" w:cs="Times New Roman"/>
          <w:i/>
          <w:color w:val="000000" w:themeColor="text1"/>
          <w:sz w:val="28"/>
          <w:szCs w:val="28"/>
          <w:lang w:eastAsia="zh-CN"/>
        </w:rPr>
        <w:t>)</w:t>
      </w:r>
      <w:r w:rsidRPr="00A45F97">
        <w:rPr>
          <w:rFonts w:ascii="Times New Roman" w:eastAsia="Times New Roman" w:hAnsi="Times New Roman" w:cs="Times New Roman"/>
          <w:color w:val="000000" w:themeColor="text1"/>
          <w:sz w:val="28"/>
          <w:szCs w:val="28"/>
          <w:lang w:eastAsia="zh-CN"/>
        </w:rPr>
        <w:t xml:space="preserve">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5. Тендерна пропозиція  надається стосовно повного обсягу предмета закупівлі.</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ab/>
        <w:t>6. 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77774F" w:rsidRPr="00A45F97" w:rsidRDefault="0077774F" w:rsidP="0077774F">
      <w:pPr>
        <w:widowControl w:val="0"/>
        <w:autoSpaceDE w:val="0"/>
        <w:autoSpaceDN w:val="0"/>
        <w:adjustRightInd w:val="0"/>
        <w:spacing w:line="276" w:lineRule="auto"/>
        <w:ind w:firstLine="426"/>
        <w:jc w:val="both"/>
        <w:rPr>
          <w:rFonts w:ascii="Times New Roman" w:eastAsia="Times New Roman" w:hAnsi="Times New Roman" w:cs="Times New Roman"/>
          <w:i/>
          <w:color w:val="000000" w:themeColor="text1"/>
          <w:spacing w:val="-2"/>
          <w:sz w:val="28"/>
          <w:szCs w:val="28"/>
          <w:lang w:eastAsia="ru-RU"/>
        </w:rPr>
      </w:pPr>
    </w:p>
    <w:p w:rsidR="0077774F" w:rsidRPr="00A45F97" w:rsidRDefault="0077774F" w:rsidP="0077774F">
      <w:pPr>
        <w:spacing w:line="276" w:lineRule="auto"/>
        <w:jc w:val="both"/>
        <w:rPr>
          <w:rFonts w:ascii="Times New Roman" w:eastAsia="Times New Roman" w:hAnsi="Times New Roman" w:cs="Times New Roman"/>
          <w:b/>
          <w:bCs/>
          <w:color w:val="000000" w:themeColor="text1"/>
          <w:spacing w:val="-7"/>
          <w:sz w:val="28"/>
          <w:szCs w:val="28"/>
          <w:lang w:eastAsia="ru-RU"/>
        </w:rPr>
      </w:pPr>
      <w:r w:rsidRPr="00A45F97">
        <w:rPr>
          <w:rFonts w:ascii="Times New Roman" w:eastAsia="Times New Roman" w:hAnsi="Times New Roman" w:cs="Times New Roman"/>
          <w:i/>
          <w:color w:val="000000" w:themeColor="text1"/>
          <w:sz w:val="28"/>
          <w:szCs w:val="28"/>
          <w:lang w:eastAsia="ru-RU"/>
        </w:rPr>
        <w:t>Посада, прізвище, ініціали, підпис уповноваженої особи Учасника, завірені печаткою  (в разі наявності)</w:t>
      </w:r>
      <w:r w:rsidRPr="00A45F97">
        <w:rPr>
          <w:rFonts w:ascii="Times New Roman" w:eastAsia="Times New Roman" w:hAnsi="Times New Roman" w:cs="Times New Roman"/>
          <w:b/>
          <w:bCs/>
          <w:color w:val="000000" w:themeColor="text1"/>
          <w:spacing w:val="-7"/>
          <w:sz w:val="28"/>
          <w:szCs w:val="28"/>
          <w:lang w:eastAsia="ru-RU"/>
        </w:rPr>
        <w:t xml:space="preserve">                                                                              </w:t>
      </w: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widowControl w:val="0"/>
        <w:autoSpaceDE w:val="0"/>
        <w:autoSpaceDN w:val="0"/>
        <w:adjustRightInd w:val="0"/>
        <w:spacing w:after="120"/>
        <w:rPr>
          <w:rFonts w:ascii="Times New Roman" w:eastAsia="Calibri" w:hAnsi="Times New Roman" w:cs="Times New Roman"/>
          <w:bCs/>
          <w:color w:val="000000" w:themeColor="text1"/>
          <w:sz w:val="28"/>
          <w:szCs w:val="28"/>
        </w:rPr>
      </w:pPr>
    </w:p>
    <w:p w:rsidR="0077774F" w:rsidRPr="00A45F97" w:rsidRDefault="0077774F" w:rsidP="0077774F">
      <w:pPr>
        <w:ind w:left="4956" w:firstLine="708"/>
        <w:rPr>
          <w:rFonts w:ascii="Times New Roman" w:eastAsia="Times New Roman" w:hAnsi="Times New Roman" w:cs="Times New Roman"/>
          <w:b/>
          <w:bCs/>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lang w:eastAsia="ru-RU"/>
        </w:rPr>
        <w:t xml:space="preserve">Додаток 2 </w:t>
      </w:r>
    </w:p>
    <w:p w:rsidR="0077774F" w:rsidRPr="00A45F97" w:rsidRDefault="0077774F" w:rsidP="0077774F">
      <w:pPr>
        <w:ind w:left="4956" w:firstLine="708"/>
        <w:rPr>
          <w:rFonts w:ascii="Times New Roman" w:eastAsia="Times New Roman" w:hAnsi="Times New Roman" w:cs="Times New Roman"/>
          <w:bCs/>
          <w:i/>
          <w:color w:val="000000" w:themeColor="text1"/>
          <w:sz w:val="28"/>
          <w:szCs w:val="28"/>
          <w:lang w:eastAsia="ru-RU"/>
        </w:rPr>
      </w:pPr>
      <w:r w:rsidRPr="00A45F97">
        <w:rPr>
          <w:rFonts w:ascii="Times New Roman" w:eastAsia="Times New Roman" w:hAnsi="Times New Roman" w:cs="Times New Roman"/>
          <w:bCs/>
          <w:i/>
          <w:color w:val="000000" w:themeColor="text1"/>
          <w:sz w:val="28"/>
          <w:szCs w:val="28"/>
          <w:lang w:eastAsia="ru-RU"/>
        </w:rPr>
        <w:t>до тендерної документації</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p>
    <w:p w:rsidR="0077774F" w:rsidRPr="00A45F97" w:rsidRDefault="0077774F" w:rsidP="0077774F">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 xml:space="preserve">Перелік документів, що надаються для підтвердження </w:t>
      </w:r>
    </w:p>
    <w:p w:rsidR="0077774F" w:rsidRPr="00A45F97" w:rsidRDefault="0077774F" w:rsidP="0077774F">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відповідності кваліфікаційним критеріям (частини другої статті 16 Закону)</w:t>
      </w:r>
    </w:p>
    <w:p w:rsidR="0077774F" w:rsidRPr="00A45F97" w:rsidRDefault="0077774F" w:rsidP="0077774F">
      <w:pPr>
        <w:rPr>
          <w:rFonts w:ascii="Times New Roman" w:eastAsia="Times New Roman" w:hAnsi="Times New Roman" w:cs="Times New Roman"/>
          <w:color w:val="000000" w:themeColor="text1"/>
          <w:sz w:val="28"/>
          <w:szCs w:val="28"/>
          <w:lang w:eastAsia="ru-RU"/>
        </w:rPr>
      </w:pPr>
    </w:p>
    <w:p w:rsidR="0077774F" w:rsidRPr="00A45F97" w:rsidRDefault="0077774F" w:rsidP="00843DBA">
      <w:pPr>
        <w:numPr>
          <w:ilvl w:val="0"/>
          <w:numId w:val="2"/>
        </w:num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Кваліфікаційні критерії:</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99"/>
        <w:gridCol w:w="6667"/>
      </w:tblGrid>
      <w:tr w:rsidR="00A27963" w:rsidRPr="00A45F97" w:rsidTr="0077774F">
        <w:trPr>
          <w:trHeight w:val="313"/>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Критерії</w:t>
            </w:r>
          </w:p>
        </w:tc>
        <w:tc>
          <w:tcPr>
            <w:tcW w:w="3488"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Підтвердні документи, що надає Учасник</w:t>
            </w:r>
          </w:p>
        </w:tc>
      </w:tr>
      <w:tr w:rsidR="00A27963" w:rsidRPr="00A45F97" w:rsidTr="0077774F">
        <w:trPr>
          <w:trHeight w:val="557"/>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1</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A27963">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Наявність </w:t>
            </w:r>
            <w:r w:rsidR="00A27963" w:rsidRPr="00A45F97">
              <w:rPr>
                <w:rFonts w:ascii="Times New Roman" w:eastAsia="Times New Roman" w:hAnsi="Times New Roman" w:cs="Times New Roman"/>
                <w:color w:val="000000" w:themeColor="text1"/>
                <w:sz w:val="28"/>
                <w:szCs w:val="28"/>
                <w:lang w:eastAsia="ru-RU"/>
              </w:rPr>
              <w:t>в учасника процедури закупівлі обладнання, метеріально-технічної бази та технологій</w:t>
            </w:r>
          </w:p>
        </w:tc>
        <w:tc>
          <w:tcPr>
            <w:tcW w:w="3488" w:type="pct"/>
            <w:tcBorders>
              <w:top w:val="single" w:sz="4" w:space="0" w:color="auto"/>
              <w:left w:val="single" w:sz="4" w:space="0" w:color="auto"/>
              <w:bottom w:val="single" w:sz="4" w:space="0" w:color="auto"/>
              <w:right w:val="single" w:sz="4" w:space="0" w:color="auto"/>
            </w:tcBorders>
          </w:tcPr>
          <w:p w:rsidR="00A27963" w:rsidRPr="00A45F97" w:rsidRDefault="00A27963" w:rsidP="00A27963">
            <w:pPr>
              <w:jc w:val="both"/>
              <w:rPr>
                <w:rFonts w:ascii="Times New Roman" w:eastAsia="Times New Roman" w:hAnsi="Times New Roman" w:cs="Times New Roman"/>
                <w:color w:val="000000" w:themeColor="text1"/>
                <w:sz w:val="28"/>
                <w:szCs w:val="28"/>
                <w:lang w:eastAsia="ru-RU"/>
              </w:rPr>
            </w:pPr>
          </w:p>
          <w:p w:rsidR="00A27963" w:rsidRPr="00A45F97" w:rsidRDefault="00A27963" w:rsidP="00A27963">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Інформацію про наявність обладнання та матеріально-технічної бази (затверджений перелік основ</w:t>
            </w:r>
            <w:r w:rsidR="007C3007" w:rsidRPr="00A45F97">
              <w:rPr>
                <w:rFonts w:ascii="Times New Roman" w:eastAsia="Times New Roman" w:hAnsi="Times New Roman" w:cs="Times New Roman"/>
                <w:color w:val="000000" w:themeColor="text1"/>
                <w:sz w:val="28"/>
                <w:szCs w:val="28"/>
                <w:lang w:eastAsia="ru-RU"/>
              </w:rPr>
              <w:t xml:space="preserve">них засобів станом на 2023 рік) за </w:t>
            </w:r>
            <w:r w:rsidR="007C3007" w:rsidRPr="00A45F97">
              <w:rPr>
                <w:rFonts w:ascii="Times New Roman" w:eastAsia="Times New Roman" w:hAnsi="Times New Roman" w:cs="Times New Roman"/>
                <w:b/>
                <w:color w:val="000000" w:themeColor="text1"/>
                <w:sz w:val="28"/>
                <w:szCs w:val="28"/>
                <w:lang w:eastAsia="ru-RU"/>
              </w:rPr>
              <w:t>Формою 1.</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p>
          <w:p w:rsidR="00A27963" w:rsidRPr="00A45F97" w:rsidRDefault="00A27963" w:rsidP="0077774F">
            <w:pPr>
              <w:jc w:val="both"/>
              <w:rPr>
                <w:rFonts w:ascii="Times New Roman" w:eastAsia="Times New Roman" w:hAnsi="Times New Roman" w:cs="Times New Roman"/>
                <w:i/>
                <w:iCs/>
                <w:color w:val="000000" w:themeColor="text1"/>
                <w:sz w:val="28"/>
                <w:szCs w:val="28"/>
                <w:lang w:eastAsia="ru-RU"/>
              </w:rPr>
            </w:pPr>
          </w:p>
        </w:tc>
      </w:tr>
      <w:tr w:rsidR="00A27963" w:rsidRPr="00A45F97" w:rsidTr="0077774F">
        <w:trPr>
          <w:trHeight w:val="416"/>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2</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Наявність в учасника процедури закупівлі працівників відповідної кваліфікації</w:t>
            </w:r>
          </w:p>
        </w:tc>
        <w:tc>
          <w:tcPr>
            <w:tcW w:w="3488"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634939">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 Інформаційна довідка, складена у довільній формі, </w:t>
            </w:r>
            <w:r w:rsidR="00634939">
              <w:rPr>
                <w:rFonts w:ascii="Times New Roman" w:eastAsia="Times New Roman" w:hAnsi="Times New Roman" w:cs="Times New Roman"/>
                <w:color w:val="000000" w:themeColor="text1"/>
                <w:sz w:val="28"/>
                <w:szCs w:val="28"/>
                <w:lang w:eastAsia="ru-RU"/>
              </w:rPr>
              <w:t>про наявність</w:t>
            </w:r>
            <w:r w:rsidR="00634939" w:rsidRPr="00A45F97">
              <w:rPr>
                <w:rFonts w:ascii="Times New Roman" w:eastAsia="Calibri" w:hAnsi="Times New Roman" w:cs="Times New Roman"/>
                <w:color w:val="000000" w:themeColor="text1"/>
                <w:sz w:val="28"/>
                <w:szCs w:val="28"/>
              </w:rPr>
              <w:t xml:space="preserve"> працівників відповідної кваліфікації, які мають необхідні знання та досвід для належного виконання умов договору з </w:t>
            </w:r>
            <w:r w:rsidR="00634939">
              <w:rPr>
                <w:rFonts w:ascii="Times New Roman" w:eastAsia="Calibri" w:hAnsi="Times New Roman" w:cs="Times New Roman"/>
                <w:color w:val="000000" w:themeColor="text1"/>
                <w:sz w:val="28"/>
                <w:szCs w:val="28"/>
              </w:rPr>
              <w:t>н</w:t>
            </w:r>
            <w:r w:rsidR="00634939" w:rsidRPr="00A45F97">
              <w:rPr>
                <w:rFonts w:ascii="Times New Roman" w:eastAsia="Calibri" w:hAnsi="Times New Roman" w:cs="Times New Roman"/>
                <w:color w:val="000000" w:themeColor="text1"/>
                <w:sz w:val="28"/>
                <w:szCs w:val="28"/>
              </w:rPr>
              <w:t>адання послуг з оздоровлення та відпочинку дітей</w:t>
            </w:r>
            <w:r w:rsidR="00634939" w:rsidRPr="00A45F97">
              <w:rPr>
                <w:rFonts w:ascii="Times New Roman" w:eastAsia="Times New Roman" w:hAnsi="Times New Roman" w:cs="Times New Roman"/>
                <w:color w:val="000000" w:themeColor="text1"/>
                <w:sz w:val="28"/>
                <w:szCs w:val="28"/>
                <w:lang w:eastAsia="ru-RU"/>
              </w:rPr>
              <w:t xml:space="preserve"> за </w:t>
            </w:r>
            <w:r w:rsidR="00634939" w:rsidRPr="00A45F97">
              <w:rPr>
                <w:rFonts w:ascii="Times New Roman" w:eastAsia="Times New Roman" w:hAnsi="Times New Roman" w:cs="Times New Roman"/>
                <w:b/>
                <w:bCs/>
                <w:color w:val="000000" w:themeColor="text1"/>
                <w:sz w:val="28"/>
                <w:szCs w:val="28"/>
                <w:lang w:eastAsia="ru-RU"/>
              </w:rPr>
              <w:t>Формою 2</w:t>
            </w:r>
            <w:r w:rsidR="00634939" w:rsidRPr="00A45F97">
              <w:rPr>
                <w:rFonts w:ascii="Times New Roman" w:eastAsia="Times New Roman" w:hAnsi="Times New Roman" w:cs="Times New Roman"/>
                <w:bCs/>
                <w:color w:val="000000" w:themeColor="text1"/>
                <w:sz w:val="28"/>
                <w:szCs w:val="28"/>
                <w:lang w:eastAsia="ru-RU"/>
              </w:rPr>
              <w:t xml:space="preserve"> та посвідчені копії документів</w:t>
            </w:r>
            <w:r w:rsidR="00634939" w:rsidRPr="00A45F97">
              <w:rPr>
                <w:rFonts w:ascii="Times New Roman" w:eastAsia="Times New Roman" w:hAnsi="Times New Roman" w:cs="Times New Roman"/>
                <w:iCs/>
                <w:color w:val="000000" w:themeColor="text1"/>
                <w:sz w:val="28"/>
                <w:szCs w:val="28"/>
                <w:lang w:eastAsia="ru-RU"/>
              </w:rPr>
              <w:t>, що підтверджують трудові відносини між учасником та працівниками, спеціальність та/або кваліфікацію персоналу</w:t>
            </w:r>
            <w:r w:rsidR="00634939">
              <w:rPr>
                <w:rFonts w:ascii="Times New Roman" w:eastAsia="Times New Roman" w:hAnsi="Times New Roman" w:cs="Times New Roman"/>
                <w:color w:val="000000" w:themeColor="text1"/>
                <w:sz w:val="28"/>
                <w:szCs w:val="28"/>
                <w:lang w:eastAsia="ru-RU"/>
              </w:rPr>
              <w:t>.</w:t>
            </w:r>
          </w:p>
        </w:tc>
      </w:tr>
      <w:tr w:rsidR="00A27963" w:rsidRPr="00A45F97" w:rsidTr="0077774F">
        <w:trPr>
          <w:trHeight w:val="424"/>
        </w:trPr>
        <w:tc>
          <w:tcPr>
            <w:tcW w:w="257"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Cs/>
                <w:color w:val="000000" w:themeColor="text1"/>
                <w:sz w:val="28"/>
                <w:szCs w:val="28"/>
                <w:lang w:eastAsia="ru-RU"/>
              </w:rPr>
            </w:pPr>
            <w:r w:rsidRPr="00A45F97">
              <w:rPr>
                <w:rFonts w:ascii="Times New Roman" w:eastAsia="Times New Roman" w:hAnsi="Times New Roman" w:cs="Times New Roman"/>
                <w:bCs/>
                <w:color w:val="000000" w:themeColor="text1"/>
                <w:sz w:val="28"/>
                <w:szCs w:val="28"/>
                <w:lang w:eastAsia="ru-RU"/>
              </w:rPr>
              <w:t>3</w:t>
            </w:r>
          </w:p>
        </w:tc>
        <w:tc>
          <w:tcPr>
            <w:tcW w:w="1255"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rPr>
                <w:rFonts w:ascii="Times New Roman" w:eastAsia="Times New Roman" w:hAnsi="Times New Roman" w:cs="Times New Roman"/>
                <w:b/>
                <w:color w:val="000000" w:themeColor="text1"/>
                <w:sz w:val="28"/>
                <w:szCs w:val="28"/>
                <w:u w:val="single"/>
                <w:lang w:eastAsia="ru-RU"/>
              </w:rPr>
            </w:pPr>
            <w:r w:rsidRPr="00A45F97">
              <w:rPr>
                <w:rFonts w:ascii="Times New Roman" w:eastAsia="Times New Roman" w:hAnsi="Times New Roman" w:cs="Times New Roman"/>
                <w:color w:val="000000" w:themeColor="text1"/>
                <w:sz w:val="28"/>
                <w:szCs w:val="28"/>
                <w:lang w:eastAsia="uk-UA"/>
              </w:rPr>
              <w:t>Наявність документально підтвердженого досвіду виконання аналогічного договору</w:t>
            </w:r>
            <w:r w:rsidRPr="00A45F97">
              <w:rPr>
                <w:rFonts w:ascii="Times New Roman" w:eastAsia="Times New Roman" w:hAnsi="Times New Roman" w:cs="Times New Roman"/>
                <w:b/>
                <w:color w:val="000000" w:themeColor="text1"/>
                <w:sz w:val="28"/>
                <w:szCs w:val="28"/>
                <w:u w:val="single"/>
                <w:lang w:eastAsia="ru-RU"/>
              </w:rPr>
              <w:t xml:space="preserve"> </w:t>
            </w:r>
          </w:p>
          <w:p w:rsidR="0077774F" w:rsidRPr="00A45F97" w:rsidRDefault="0077774F" w:rsidP="0077774F">
            <w:pPr>
              <w:rPr>
                <w:rFonts w:ascii="Times New Roman" w:eastAsia="Times New Roman" w:hAnsi="Times New Roman" w:cs="Times New Roman"/>
                <w:b/>
                <w:color w:val="000000" w:themeColor="text1"/>
                <w:sz w:val="28"/>
                <w:szCs w:val="28"/>
                <w:u w:val="single"/>
                <w:lang w:eastAsia="ru-RU"/>
              </w:rPr>
            </w:pPr>
          </w:p>
        </w:tc>
        <w:tc>
          <w:tcPr>
            <w:tcW w:w="3488" w:type="pct"/>
            <w:tcBorders>
              <w:top w:val="single" w:sz="4" w:space="0" w:color="auto"/>
              <w:left w:val="single" w:sz="4" w:space="0" w:color="auto"/>
              <w:bottom w:val="single" w:sz="4" w:space="0" w:color="auto"/>
              <w:right w:val="single" w:sz="4" w:space="0" w:color="auto"/>
            </w:tcBorders>
            <w:vAlign w:val="center"/>
          </w:tcPr>
          <w:p w:rsidR="0077774F" w:rsidRPr="00A45F97" w:rsidRDefault="0077774F" w:rsidP="0077774F">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Інформаційна довідка, за </w:t>
            </w:r>
            <w:r w:rsidRPr="00A45F97">
              <w:rPr>
                <w:rFonts w:ascii="Times New Roman" w:eastAsia="Times New Roman" w:hAnsi="Times New Roman" w:cs="Times New Roman"/>
                <w:b/>
                <w:color w:val="000000" w:themeColor="text1"/>
                <w:sz w:val="28"/>
                <w:szCs w:val="28"/>
                <w:lang w:eastAsia="uk-UA"/>
              </w:rPr>
              <w:t>Формою 3</w:t>
            </w:r>
            <w:r w:rsidRPr="00A45F97">
              <w:rPr>
                <w:rFonts w:ascii="Times New Roman" w:eastAsia="Times New Roman" w:hAnsi="Times New Roman" w:cs="Times New Roman"/>
                <w:color w:val="000000" w:themeColor="text1"/>
                <w:sz w:val="28"/>
                <w:szCs w:val="28"/>
                <w:lang w:eastAsia="uk-UA"/>
              </w:rPr>
              <w:t>, складеною у довільній формі, про наявність досвіду виконання аналогічного договору, яка має містити інформацію про виконання аналогічного договору.</w:t>
            </w:r>
          </w:p>
          <w:p w:rsidR="0077774F" w:rsidRPr="00A45F97" w:rsidRDefault="0077774F" w:rsidP="0077774F">
            <w:pPr>
              <w:jc w:val="both"/>
              <w:rPr>
                <w:rFonts w:ascii="Times New Roman" w:eastAsia="Times New Roman" w:hAnsi="Times New Roman" w:cs="Times New Roman"/>
                <w:b/>
                <w:bCs/>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Аналогічні договори в кількості не менше двох, які укладалися за останні 3 роки</w:t>
            </w:r>
            <w:r w:rsidRPr="00A45F97">
              <w:rPr>
                <w:rFonts w:ascii="Times New Roman" w:eastAsia="Times New Roman" w:hAnsi="Times New Roman" w:cs="Times New Roman"/>
                <w:b/>
                <w:bCs/>
                <w:color w:val="000000" w:themeColor="text1"/>
                <w:sz w:val="28"/>
                <w:szCs w:val="28"/>
                <w:lang w:eastAsia="ru-RU"/>
              </w:rPr>
              <w:t xml:space="preserve"> </w:t>
            </w:r>
            <w:r w:rsidRPr="00A45F97">
              <w:rPr>
                <w:rFonts w:ascii="Times New Roman" w:eastAsia="Times New Roman" w:hAnsi="Times New Roman" w:cs="Times New Roman"/>
                <w:color w:val="000000" w:themeColor="text1"/>
                <w:sz w:val="28"/>
                <w:szCs w:val="28"/>
                <w:lang w:eastAsia="uk-UA"/>
              </w:rPr>
              <w:t xml:space="preserve">та виконані у повному обсязі. </w:t>
            </w:r>
          </w:p>
          <w:p w:rsidR="0077774F" w:rsidRPr="00A45F97" w:rsidRDefault="0077774F" w:rsidP="0077774F">
            <w:pPr>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Для документального підтвердження виконання аналогічних договорів учасником надаються:</w:t>
            </w:r>
          </w:p>
          <w:p w:rsidR="0077774F" w:rsidRPr="00A45F97" w:rsidRDefault="0077774F" w:rsidP="0077774F">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xml:space="preserve">- копії аналогічних за видом послуг договори </w:t>
            </w:r>
            <w:r w:rsidRPr="00A45F97">
              <w:rPr>
                <w:rFonts w:ascii="Times New Roman" w:eastAsia="Times New Roman" w:hAnsi="Times New Roman" w:cs="Times New Roman"/>
                <w:color w:val="000000" w:themeColor="text1"/>
                <w:sz w:val="28"/>
                <w:szCs w:val="28"/>
                <w:lang w:eastAsia="uk-UA"/>
              </w:rPr>
              <w:t xml:space="preserve">з оздоровлення та відпочинку дітей; </w:t>
            </w:r>
          </w:p>
          <w:p w:rsidR="0077774F" w:rsidRPr="00A45F97" w:rsidRDefault="0077774F" w:rsidP="0077774F">
            <w:pPr>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ru-RU"/>
              </w:rPr>
              <w:t>- документи, що підтверджуют</w:t>
            </w:r>
            <w:r w:rsidR="00C10609" w:rsidRPr="00A45F97">
              <w:rPr>
                <w:rFonts w:ascii="Times New Roman" w:eastAsia="Times New Roman" w:hAnsi="Times New Roman" w:cs="Times New Roman"/>
                <w:color w:val="000000" w:themeColor="text1"/>
                <w:sz w:val="28"/>
                <w:szCs w:val="28"/>
                <w:lang w:eastAsia="ru-RU"/>
              </w:rPr>
              <w:t>ь їх виконання у повному обсязі.</w:t>
            </w:r>
            <w:r w:rsidRPr="00A45F97">
              <w:rPr>
                <w:rFonts w:ascii="Times New Roman" w:eastAsia="Times New Roman" w:hAnsi="Times New Roman" w:cs="Times New Roman"/>
                <w:b/>
                <w:i/>
                <w:iCs/>
                <w:color w:val="000000" w:themeColor="text1"/>
                <w:sz w:val="28"/>
                <w:szCs w:val="28"/>
                <w:u w:val="single"/>
                <w:lang w:eastAsia="ru-RU"/>
              </w:rPr>
              <w:t xml:space="preserve"> </w:t>
            </w:r>
          </w:p>
        </w:tc>
      </w:tr>
    </w:tbl>
    <w:p w:rsidR="0077774F" w:rsidRPr="00A45F97" w:rsidRDefault="0077774F"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C3007" w:rsidRPr="00A45F97" w:rsidRDefault="007C3007" w:rsidP="0077774F">
      <w:pPr>
        <w:jc w:val="both"/>
        <w:rPr>
          <w:rFonts w:ascii="Times New Roman" w:eastAsia="Calibri" w:hAnsi="Times New Roman" w:cs="Times New Roman"/>
          <w:b/>
          <w:color w:val="000000" w:themeColor="text1"/>
          <w:sz w:val="28"/>
          <w:szCs w:val="28"/>
        </w:rPr>
      </w:pPr>
    </w:p>
    <w:p w:rsidR="0077774F" w:rsidRPr="00A45F97" w:rsidRDefault="0077774F" w:rsidP="0077774F">
      <w:pPr>
        <w:ind w:left="5664"/>
        <w:jc w:val="both"/>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b/>
          <w:i/>
          <w:color w:val="000000" w:themeColor="text1"/>
          <w:sz w:val="28"/>
          <w:szCs w:val="28"/>
        </w:rPr>
        <w:lastRenderedPageBreak/>
        <w:t>Довідка Форма 1</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 xml:space="preserve">до Додатку 2 тендерної </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rsidR="0077774F" w:rsidRPr="00A45F97" w:rsidRDefault="0077774F" w:rsidP="0077774F">
      <w:pPr>
        <w:ind w:left="5664"/>
        <w:jc w:val="both"/>
        <w:rPr>
          <w:rFonts w:ascii="Times New Roman" w:eastAsia="Calibri" w:hAnsi="Times New Roman" w:cs="Times New Roman"/>
          <w:color w:val="000000" w:themeColor="text1"/>
          <w:sz w:val="28"/>
          <w:szCs w:val="28"/>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p>
    <w:p w:rsidR="0077774F" w:rsidRPr="00A45F97" w:rsidRDefault="0077774F" w:rsidP="0077774F">
      <w:pPr>
        <w:widowControl w:val="0"/>
        <w:autoSpaceDE w:val="0"/>
        <w:autoSpaceDN w:val="0"/>
        <w:adjustRightInd w:val="0"/>
        <w:jc w:val="center"/>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про наявність обладнання та матеріально-технічної бази</w:t>
      </w: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p>
    <w:p w:rsidR="0077774F" w:rsidRPr="00A45F97" w:rsidRDefault="0077774F" w:rsidP="0077774F">
      <w:pPr>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обладнання та матеріально-технічної бази, </w:t>
      </w:r>
      <w:r w:rsidRPr="00A45F97">
        <w:rPr>
          <w:rFonts w:ascii="Times New Roman" w:eastAsia="Times New Roman" w:hAnsi="Times New Roman" w:cs="Times New Roman"/>
          <w:color w:val="000000" w:themeColor="text1"/>
          <w:spacing w:val="-8"/>
          <w:sz w:val="28"/>
          <w:szCs w:val="28"/>
          <w:lang w:eastAsia="ru-RU"/>
        </w:rPr>
        <w:t>які використовуватимуться учасником під час надання послуг з оздоровлення та відпочинку дітей</w:t>
      </w:r>
      <w:r w:rsidRPr="00A45F97">
        <w:rPr>
          <w:rFonts w:ascii="Times New Roman" w:eastAsia="Calibri" w:hAnsi="Times New Roman" w:cs="Times New Roman"/>
          <w:color w:val="000000" w:themeColor="text1"/>
          <w:sz w:val="28"/>
          <w:szCs w:val="28"/>
        </w:rPr>
        <w:t>, а саме:</w:t>
      </w:r>
    </w:p>
    <w:p w:rsidR="0077774F" w:rsidRPr="00A45F97" w:rsidRDefault="0077774F" w:rsidP="0077774F">
      <w:pPr>
        <w:autoSpaceDE w:val="0"/>
        <w:autoSpaceDN w:val="0"/>
        <w:adjustRightInd w:val="0"/>
        <w:jc w:val="both"/>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113"/>
        <w:gridCol w:w="1897"/>
        <w:gridCol w:w="1923"/>
        <w:gridCol w:w="2187"/>
      </w:tblGrid>
      <w:tr w:rsidR="0077774F" w:rsidRPr="00A45F97" w:rsidTr="0077774F">
        <w:tc>
          <w:tcPr>
            <w:tcW w:w="67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337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Найменування обладнання та матеріально-технічної бази </w:t>
            </w:r>
          </w:p>
        </w:tc>
        <w:tc>
          <w:tcPr>
            <w:tcW w:w="202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Кількість</w:t>
            </w:r>
          </w:p>
        </w:tc>
        <w:tc>
          <w:tcPr>
            <w:tcW w:w="2028"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Технічний стан </w:t>
            </w:r>
          </w:p>
        </w:tc>
        <w:tc>
          <w:tcPr>
            <w:tcW w:w="2347"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Примітки (власність, оренда тощо)</w:t>
            </w:r>
          </w:p>
        </w:tc>
      </w:tr>
      <w:tr w:rsidR="0077774F" w:rsidRPr="00A45F97" w:rsidTr="0077774F">
        <w:trPr>
          <w:trHeight w:val="204"/>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i/>
                <w:color w:val="000000" w:themeColor="text1"/>
                <w:sz w:val="28"/>
                <w:szCs w:val="28"/>
              </w:rPr>
            </w:pPr>
            <w:r w:rsidRPr="00A45F97">
              <w:rPr>
                <w:rFonts w:ascii="Times New Roman" w:eastAsia="Calibri" w:hAnsi="Times New Roman" w:cs="Times New Roman"/>
                <w:i/>
                <w:color w:val="000000" w:themeColor="text1"/>
                <w:sz w:val="28"/>
                <w:szCs w:val="28"/>
              </w:rPr>
              <w:t>(</w:t>
            </w:r>
            <w:r w:rsidRPr="00A45F97">
              <w:rPr>
                <w:rFonts w:ascii="Times New Roman" w:eastAsia="Calibri" w:hAnsi="Times New Roman" w:cs="Times New Roman"/>
                <w:b/>
                <w:i/>
                <w:color w:val="000000" w:themeColor="text1"/>
                <w:sz w:val="28"/>
                <w:szCs w:val="28"/>
              </w:rPr>
              <w:t>Основні матеріально-технічні засоби</w:t>
            </w:r>
            <w:r w:rsidRPr="00A45F97">
              <w:rPr>
                <w:rFonts w:ascii="Times New Roman" w:eastAsia="Calibri" w:hAnsi="Times New Roman" w:cs="Times New Roman"/>
                <w:i/>
                <w:color w:val="000000" w:themeColor="text1"/>
                <w:sz w:val="28"/>
                <w:szCs w:val="28"/>
              </w:rPr>
              <w:t xml:space="preserve"> - наприклад капітальні споруди, харчоблоки, їдальні, телевізори, холодильники, тощо)</w:t>
            </w:r>
            <w:r w:rsidR="00C10609" w:rsidRPr="00A45F97">
              <w:rPr>
                <w:rFonts w:ascii="Times New Roman" w:eastAsia="Calibri" w:hAnsi="Times New Roman" w:cs="Times New Roman"/>
                <w:i/>
                <w:color w:val="000000" w:themeColor="text1"/>
                <w:sz w:val="28"/>
                <w:szCs w:val="28"/>
              </w:rPr>
              <w:t>*</w:t>
            </w: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rPr>
          <w:trHeight w:val="228"/>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rPr>
          <w:trHeight w:val="252"/>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3.</w:t>
            </w: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rPr>
          <w:trHeight w:val="288"/>
        </w:trPr>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77774F" w:rsidRPr="00A45F97" w:rsidTr="0077774F">
        <w:tc>
          <w:tcPr>
            <w:tcW w:w="67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337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p>
        </w:tc>
        <w:tc>
          <w:tcPr>
            <w:tcW w:w="20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2347"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bl>
    <w:p w:rsidR="0077774F" w:rsidRPr="00A45F97" w:rsidRDefault="0077774F" w:rsidP="0077774F">
      <w:pPr>
        <w:spacing w:after="120"/>
        <w:ind w:firstLine="709"/>
        <w:jc w:val="both"/>
        <w:rPr>
          <w:rFonts w:ascii="Times New Roman" w:eastAsia="Calibri" w:hAnsi="Times New Roman" w:cs="Times New Roman"/>
          <w:color w:val="000000" w:themeColor="text1"/>
          <w:sz w:val="28"/>
          <w:szCs w:val="28"/>
        </w:rPr>
      </w:pPr>
    </w:p>
    <w:p w:rsidR="0077774F" w:rsidRPr="00634939" w:rsidRDefault="00C10609" w:rsidP="00C10609">
      <w:pPr>
        <w:widowControl w:val="0"/>
        <w:autoSpaceDE w:val="0"/>
        <w:autoSpaceDN w:val="0"/>
        <w:adjustRightInd w:val="0"/>
        <w:spacing w:after="120"/>
        <w:rPr>
          <w:rFonts w:ascii="Times New Roman" w:hAnsi="Times New Roman"/>
          <w:bCs/>
          <w:i/>
          <w:color w:val="000000" w:themeColor="text1"/>
          <w:sz w:val="24"/>
          <w:szCs w:val="24"/>
        </w:rPr>
      </w:pPr>
      <w:r w:rsidRPr="00634939">
        <w:rPr>
          <w:rFonts w:ascii="Times New Roman" w:hAnsi="Times New Roman"/>
          <w:bCs/>
          <w:i/>
          <w:color w:val="000000" w:themeColor="text1"/>
          <w:sz w:val="24"/>
          <w:szCs w:val="24"/>
        </w:rPr>
        <w:t>*- довідка (список) може бути надана у вигляді та формі, яка затверджена у закладі.</w:t>
      </w:r>
    </w:p>
    <w:p w:rsidR="007C3007" w:rsidRPr="00A45F97" w:rsidRDefault="007C3007" w:rsidP="00C10609">
      <w:pPr>
        <w:widowControl w:val="0"/>
        <w:autoSpaceDE w:val="0"/>
        <w:autoSpaceDN w:val="0"/>
        <w:adjustRightInd w:val="0"/>
        <w:spacing w:after="120"/>
        <w:rPr>
          <w:rFonts w:ascii="Times New Roman" w:hAnsi="Times New Roman"/>
          <w:b/>
          <w:bCs/>
          <w:i/>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9F6FA8">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357"/>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color w:val="000000" w:themeColor="text1"/>
          <w:sz w:val="28"/>
          <w:szCs w:val="28"/>
        </w:rPr>
        <w:tab/>
      </w:r>
      <w:r w:rsidRPr="00A45F97">
        <w:rPr>
          <w:rFonts w:ascii="Times New Roman" w:eastAsia="Calibri" w:hAnsi="Times New Roman" w:cs="Times New Roman"/>
          <w:b/>
          <w:bCs/>
          <w:i/>
          <w:color w:val="000000" w:themeColor="text1"/>
          <w:sz w:val="28"/>
          <w:szCs w:val="28"/>
        </w:rPr>
        <w:t>Довідка Форма 2</w:t>
      </w:r>
    </w:p>
    <w:p w:rsidR="0077774F" w:rsidRPr="00A45F97" w:rsidRDefault="0077774F" w:rsidP="0077774F">
      <w:pPr>
        <w:widowControl w:val="0"/>
        <w:autoSpaceDE w:val="0"/>
        <w:autoSpaceDN w:val="0"/>
        <w:adjustRightInd w:val="0"/>
        <w:ind w:left="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
          <w:bCs/>
          <w:i/>
          <w:color w:val="000000" w:themeColor="text1"/>
          <w:sz w:val="28"/>
          <w:szCs w:val="28"/>
        </w:rPr>
        <w:lastRenderedPageBreak/>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
          <w:bCs/>
          <w:i/>
          <w:color w:val="000000" w:themeColor="text1"/>
          <w:sz w:val="28"/>
          <w:szCs w:val="28"/>
        </w:rPr>
        <w:tab/>
      </w:r>
      <w:r w:rsidRPr="00A45F97">
        <w:rPr>
          <w:rFonts w:ascii="Times New Roman" w:eastAsia="Calibri" w:hAnsi="Times New Roman" w:cs="Times New Roman"/>
          <w:bCs/>
          <w:i/>
          <w:color w:val="000000" w:themeColor="text1"/>
          <w:sz w:val="28"/>
          <w:szCs w:val="28"/>
        </w:rPr>
        <w:t xml:space="preserve">до Додатку 2 тендерної </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i/>
          <w:color w:val="000000" w:themeColor="text1"/>
          <w:sz w:val="28"/>
          <w:szCs w:val="28"/>
        </w:rPr>
      </w:pPr>
      <w:r w:rsidRPr="00A45F97">
        <w:rPr>
          <w:rFonts w:ascii="Times New Roman" w:eastAsia="Calibri" w:hAnsi="Times New Roman" w:cs="Times New Roman"/>
          <w:bCs/>
          <w:i/>
          <w:color w:val="000000" w:themeColor="text1"/>
          <w:sz w:val="28"/>
          <w:szCs w:val="28"/>
        </w:rPr>
        <w:t>документації</w:t>
      </w:r>
    </w:p>
    <w:p w:rsidR="0077774F" w:rsidRPr="00A45F97" w:rsidRDefault="0077774F" w:rsidP="0077774F">
      <w:pPr>
        <w:widowControl w:val="0"/>
        <w:autoSpaceDE w:val="0"/>
        <w:autoSpaceDN w:val="0"/>
        <w:adjustRightInd w:val="0"/>
        <w:ind w:left="4962" w:firstLine="702"/>
        <w:rPr>
          <w:rFonts w:ascii="Times New Roman" w:eastAsia="Calibri" w:hAnsi="Times New Roman" w:cs="Times New Roman"/>
          <w:bCs/>
          <w:color w:val="000000" w:themeColor="text1"/>
          <w:sz w:val="28"/>
          <w:szCs w:val="28"/>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p>
    <w:p w:rsidR="0077774F" w:rsidRPr="00A45F97" w:rsidRDefault="0077774F" w:rsidP="0077774F">
      <w:pPr>
        <w:widowControl w:val="0"/>
        <w:autoSpaceDE w:val="0"/>
        <w:autoSpaceDN w:val="0"/>
        <w:adjustRightInd w:val="0"/>
        <w:rPr>
          <w:rFonts w:ascii="Times New Roman" w:eastAsia="Calibri" w:hAnsi="Times New Roman" w:cs="Times New Roman"/>
          <w:bCs/>
          <w:i/>
          <w:color w:val="000000" w:themeColor="text1"/>
          <w:sz w:val="28"/>
          <w:szCs w:val="28"/>
        </w:rPr>
      </w:pPr>
    </w:p>
    <w:p w:rsidR="0077774F" w:rsidRPr="00A45F97" w:rsidRDefault="0077774F" w:rsidP="0077774F">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color w:val="000000" w:themeColor="text1"/>
          <w:sz w:val="28"/>
          <w:szCs w:val="28"/>
        </w:rPr>
        <w:t xml:space="preserve">про наявність працівників відповідної кваліфікації, </w:t>
      </w:r>
    </w:p>
    <w:p w:rsidR="0077774F" w:rsidRPr="00A45F97" w:rsidRDefault="0077774F" w:rsidP="0077774F">
      <w:pPr>
        <w:widowControl w:val="0"/>
        <w:autoSpaceDE w:val="0"/>
        <w:autoSpaceDN w:val="0"/>
        <w:adjustRightInd w:val="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які мають необхідні знання та досвід</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p w:rsidR="0077774F" w:rsidRPr="00A45F97" w:rsidRDefault="0077774F" w:rsidP="0077774F">
      <w:pPr>
        <w:spacing w:after="120"/>
        <w:ind w:left="36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xml:space="preserve">, на виконання вимог статті 16 Закону України «Про публічні закупівлі» та тендерної документації, повідомляє про наявність працівників відповідної кваліфікації, які мають необхідні знання та досвід для належного виконання умов договору з </w:t>
      </w:r>
      <w:r w:rsidR="00634939">
        <w:rPr>
          <w:rFonts w:ascii="Times New Roman" w:eastAsia="Calibri" w:hAnsi="Times New Roman" w:cs="Times New Roman"/>
          <w:color w:val="000000" w:themeColor="text1"/>
          <w:sz w:val="28"/>
          <w:szCs w:val="28"/>
        </w:rPr>
        <w:t>н</w:t>
      </w:r>
      <w:r w:rsidRPr="00A45F97">
        <w:rPr>
          <w:rFonts w:ascii="Times New Roman" w:eastAsia="Calibri" w:hAnsi="Times New Roman" w:cs="Times New Roman"/>
          <w:color w:val="000000" w:themeColor="text1"/>
          <w:sz w:val="28"/>
          <w:szCs w:val="28"/>
        </w:rPr>
        <w:t>адання послуг з оздоровлення та відпочинку дітей, а саме:</w:t>
      </w:r>
    </w:p>
    <w:p w:rsidR="0077774F" w:rsidRPr="00A45F97" w:rsidRDefault="0077774F" w:rsidP="0077774F">
      <w:pPr>
        <w:spacing w:after="120"/>
        <w:ind w:left="360"/>
        <w:jc w:val="both"/>
        <w:rPr>
          <w:rFonts w:ascii="Times New Roman" w:eastAsia="Calibri" w:hAnsi="Times New Roman" w:cs="Times New Roman"/>
          <w:color w:val="000000" w:themeColor="text1"/>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2211"/>
        <w:gridCol w:w="2073"/>
        <w:gridCol w:w="2094"/>
      </w:tblGrid>
      <w:tr w:rsidR="0077774F" w:rsidRPr="00A45F97" w:rsidTr="0077774F">
        <w:tc>
          <w:tcPr>
            <w:tcW w:w="850"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169" w:hanging="142"/>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985"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ПІБ</w:t>
            </w:r>
          </w:p>
        </w:tc>
        <w:tc>
          <w:tcPr>
            <w:tcW w:w="2211"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Посада</w:t>
            </w:r>
          </w:p>
        </w:tc>
        <w:tc>
          <w:tcPr>
            <w:tcW w:w="2073"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Освіта</w:t>
            </w:r>
          </w:p>
        </w:tc>
        <w:tc>
          <w:tcPr>
            <w:tcW w:w="2094"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Стаж роботи</w:t>
            </w:r>
          </w:p>
        </w:tc>
      </w:tr>
      <w:tr w:rsidR="0077774F" w:rsidRPr="00A45F97" w:rsidTr="0077774F">
        <w:tc>
          <w:tcPr>
            <w:tcW w:w="85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r>
      <w:tr w:rsidR="0077774F" w:rsidRPr="00A45F97" w:rsidTr="0077774F">
        <w:trPr>
          <w:trHeight w:val="336"/>
        </w:trPr>
        <w:tc>
          <w:tcPr>
            <w:tcW w:w="85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r>
      <w:tr w:rsidR="0077774F" w:rsidRPr="00A45F97" w:rsidTr="0077774F">
        <w:trPr>
          <w:trHeight w:val="540"/>
        </w:trPr>
        <w:tc>
          <w:tcPr>
            <w:tcW w:w="85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21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73"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c>
          <w:tcPr>
            <w:tcW w:w="2094"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ind w:left="360"/>
              <w:rPr>
                <w:rFonts w:ascii="Times New Roman" w:eastAsia="Calibri" w:hAnsi="Times New Roman" w:cs="Times New Roman"/>
                <w:color w:val="000000" w:themeColor="text1"/>
                <w:sz w:val="28"/>
                <w:szCs w:val="28"/>
              </w:rPr>
            </w:pPr>
          </w:p>
        </w:tc>
      </w:tr>
    </w:tbl>
    <w:p w:rsidR="0077774F" w:rsidRPr="00A45F97" w:rsidRDefault="0077774F" w:rsidP="0077774F">
      <w:pPr>
        <w:spacing w:after="120"/>
        <w:ind w:left="360"/>
        <w:jc w:val="both"/>
        <w:rPr>
          <w:rFonts w:ascii="Times New Roman" w:eastAsia="Calibri" w:hAnsi="Times New Roman" w:cs="Times New Roman"/>
          <w:color w:val="000000" w:themeColor="text1"/>
          <w:sz w:val="28"/>
          <w:szCs w:val="28"/>
        </w:rPr>
      </w:pPr>
    </w:p>
    <w:p w:rsidR="0077774F" w:rsidRPr="00634939" w:rsidRDefault="00634939" w:rsidP="0077774F">
      <w:pPr>
        <w:spacing w:after="120"/>
        <w:ind w:left="360"/>
        <w:jc w:val="both"/>
        <w:rPr>
          <w:rFonts w:ascii="Times New Roman" w:eastAsia="Calibri" w:hAnsi="Times New Roman" w:cs="Times New Roman"/>
          <w:i/>
          <w:color w:val="000000" w:themeColor="text1"/>
          <w:sz w:val="24"/>
          <w:szCs w:val="24"/>
        </w:rPr>
      </w:pPr>
      <w:r w:rsidRPr="00634939">
        <w:rPr>
          <w:rFonts w:ascii="Times New Roman" w:eastAsia="Calibri" w:hAnsi="Times New Roman" w:cs="Times New Roman"/>
          <w:i/>
          <w:color w:val="000000" w:themeColor="text1"/>
          <w:sz w:val="24"/>
          <w:szCs w:val="24"/>
        </w:rPr>
        <w:t xml:space="preserve">*- до Довідки додаються </w:t>
      </w:r>
      <w:r w:rsidRPr="00634939">
        <w:rPr>
          <w:rFonts w:ascii="Times New Roman" w:eastAsia="Times New Roman" w:hAnsi="Times New Roman" w:cs="Times New Roman"/>
          <w:bCs/>
          <w:i/>
          <w:color w:val="000000" w:themeColor="text1"/>
          <w:sz w:val="24"/>
          <w:szCs w:val="24"/>
          <w:lang w:eastAsia="ru-RU"/>
        </w:rPr>
        <w:t>копії документів</w:t>
      </w:r>
      <w:r w:rsidRPr="00634939">
        <w:rPr>
          <w:rFonts w:ascii="Times New Roman" w:eastAsia="Times New Roman" w:hAnsi="Times New Roman" w:cs="Times New Roman"/>
          <w:i/>
          <w:iCs/>
          <w:color w:val="000000" w:themeColor="text1"/>
          <w:sz w:val="24"/>
          <w:szCs w:val="24"/>
          <w:lang w:eastAsia="ru-RU"/>
        </w:rPr>
        <w:t>, що підтверджують трудові відносини між учасником та працівниками, спеціальність та/або кваліфікацію персоналу</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1002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
          <w:bCs/>
          <w:i/>
          <w:color w:val="000000" w:themeColor="text1"/>
          <w:sz w:val="28"/>
          <w:szCs w:val="28"/>
        </w:rPr>
      </w:pPr>
      <w:r w:rsidRPr="00A45F97">
        <w:rPr>
          <w:rFonts w:ascii="Times New Roman" w:eastAsia="Calibri" w:hAnsi="Times New Roman" w:cs="Times New Roman"/>
          <w:b/>
          <w:bCs/>
          <w:i/>
          <w:color w:val="000000" w:themeColor="text1"/>
          <w:sz w:val="28"/>
          <w:szCs w:val="28"/>
        </w:rPr>
        <w:lastRenderedPageBreak/>
        <w:t xml:space="preserve">Довідка Форма 3 </w:t>
      </w:r>
    </w:p>
    <w:p w:rsidR="0077774F" w:rsidRPr="00A45F97" w:rsidRDefault="0077774F" w:rsidP="0077774F">
      <w:pPr>
        <w:widowControl w:val="0"/>
        <w:autoSpaceDE w:val="0"/>
        <w:autoSpaceDN w:val="0"/>
        <w:adjustRightInd w:val="0"/>
        <w:ind w:left="5664"/>
        <w:rPr>
          <w:rFonts w:ascii="Times New Roman" w:eastAsia="Calibri" w:hAnsi="Times New Roman" w:cs="Times New Roman"/>
          <w:bCs/>
          <w:color w:val="000000" w:themeColor="text1"/>
          <w:sz w:val="28"/>
          <w:szCs w:val="28"/>
        </w:rPr>
      </w:pPr>
      <w:r w:rsidRPr="00A45F97">
        <w:rPr>
          <w:rFonts w:ascii="Times New Roman" w:eastAsia="Calibri" w:hAnsi="Times New Roman" w:cs="Times New Roman"/>
          <w:bCs/>
          <w:i/>
          <w:color w:val="000000" w:themeColor="text1"/>
          <w:sz w:val="28"/>
          <w:szCs w:val="28"/>
        </w:rPr>
        <w:t>до Додатку 2 тендерної документації</w:t>
      </w:r>
      <w:r w:rsidRPr="00A45F97">
        <w:rPr>
          <w:rFonts w:ascii="Times New Roman" w:eastAsia="Calibri" w:hAnsi="Times New Roman" w:cs="Times New Roman"/>
          <w:bCs/>
          <w:color w:val="000000" w:themeColor="text1"/>
          <w:sz w:val="28"/>
          <w:szCs w:val="28"/>
        </w:rPr>
        <w:t xml:space="preserve"> </w:t>
      </w:r>
    </w:p>
    <w:p w:rsidR="0077774F" w:rsidRPr="00A45F97" w:rsidRDefault="0077774F" w:rsidP="0077774F">
      <w:pPr>
        <w:widowControl w:val="0"/>
        <w:autoSpaceDE w:val="0"/>
        <w:autoSpaceDN w:val="0"/>
        <w:adjustRightInd w:val="0"/>
        <w:ind w:left="4956" w:firstLine="708"/>
        <w:rPr>
          <w:rFonts w:ascii="Times New Roman" w:eastAsia="Calibri" w:hAnsi="Times New Roman" w:cs="Times New Roman"/>
          <w:bCs/>
          <w:color w:val="000000" w:themeColor="text1"/>
          <w:sz w:val="28"/>
          <w:szCs w:val="28"/>
        </w:rPr>
      </w:pPr>
    </w:p>
    <w:p w:rsidR="0077774F" w:rsidRPr="00A45F97" w:rsidRDefault="0077774F" w:rsidP="0077774F">
      <w:pPr>
        <w:widowControl w:val="0"/>
        <w:spacing w:after="200"/>
        <w:ind w:firstLine="709"/>
        <w:contextualSpacing/>
        <w:jc w:val="both"/>
        <w:rPr>
          <w:rFonts w:ascii="Times New Roman" w:eastAsia="Calibri" w:hAnsi="Times New Roman" w:cs="Times New Roman"/>
          <w:i/>
          <w:color w:val="000000" w:themeColor="text1"/>
          <w:sz w:val="28"/>
          <w:szCs w:val="28"/>
          <w:lang w:eastAsia="uk-UA"/>
        </w:rPr>
      </w:pPr>
      <w:r w:rsidRPr="00A45F97">
        <w:rPr>
          <w:rFonts w:ascii="Times New Roman" w:eastAsia="Calibri" w:hAnsi="Times New Roman" w:cs="Times New Roman"/>
          <w:i/>
          <w:color w:val="000000" w:themeColor="text1"/>
          <w:sz w:val="28"/>
          <w:szCs w:val="28"/>
          <w:lang w:eastAsia="uk-UA"/>
        </w:rPr>
        <w:t>Довідка повинна бути складена і заповнена за наведеною нижче формою на фірмовому бланку учасника – у разі наявності.</w:t>
      </w:r>
    </w:p>
    <w:p w:rsidR="0077774F" w:rsidRPr="00A45F97" w:rsidRDefault="0077774F" w:rsidP="0077774F">
      <w:pPr>
        <w:widowControl w:val="0"/>
        <w:autoSpaceDE w:val="0"/>
        <w:autoSpaceDN w:val="0"/>
        <w:adjustRightInd w:val="0"/>
        <w:jc w:val="center"/>
        <w:rPr>
          <w:rFonts w:ascii="Times New Roman" w:eastAsia="Calibri" w:hAnsi="Times New Roman" w:cs="Times New Roman"/>
          <w:bCs/>
          <w:i/>
          <w:color w:val="000000" w:themeColor="text1"/>
          <w:sz w:val="28"/>
          <w:szCs w:val="28"/>
        </w:rPr>
      </w:pP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r w:rsidRPr="00A45F97">
        <w:rPr>
          <w:rFonts w:ascii="Times New Roman" w:eastAsia="Calibri" w:hAnsi="Times New Roman" w:cs="Times New Roman"/>
          <w:b/>
          <w:bCs/>
          <w:color w:val="000000" w:themeColor="text1"/>
          <w:sz w:val="28"/>
          <w:szCs w:val="28"/>
        </w:rPr>
        <w:t xml:space="preserve">ДОВІДКА </w:t>
      </w:r>
      <w:r w:rsidRPr="00A45F97">
        <w:rPr>
          <w:rFonts w:ascii="Times New Roman" w:eastAsia="Calibri" w:hAnsi="Times New Roman" w:cs="Times New Roman"/>
          <w:b/>
          <w:bCs/>
          <w:color w:val="000000" w:themeColor="text1"/>
          <w:sz w:val="28"/>
          <w:szCs w:val="28"/>
        </w:rPr>
        <w:br/>
      </w:r>
      <w:r w:rsidRPr="00A45F97">
        <w:rPr>
          <w:rFonts w:ascii="Times New Roman" w:eastAsia="Calibri" w:hAnsi="Times New Roman" w:cs="Times New Roman"/>
          <w:bCs/>
          <w:color w:val="000000" w:themeColor="text1"/>
          <w:sz w:val="28"/>
          <w:szCs w:val="28"/>
        </w:rPr>
        <w:t>про наявність досвіду виконання аналогічних договорів</w:t>
      </w:r>
    </w:p>
    <w:p w:rsidR="0077774F" w:rsidRPr="00A45F97" w:rsidRDefault="0077774F" w:rsidP="0077774F">
      <w:pPr>
        <w:widowControl w:val="0"/>
        <w:autoSpaceDE w:val="0"/>
        <w:autoSpaceDN w:val="0"/>
        <w:adjustRightInd w:val="0"/>
        <w:jc w:val="center"/>
        <w:rPr>
          <w:rFonts w:ascii="Times New Roman" w:eastAsia="Calibri" w:hAnsi="Times New Roman" w:cs="Times New Roman"/>
          <w:b/>
          <w:bCs/>
          <w:color w:val="000000" w:themeColor="text1"/>
          <w:sz w:val="28"/>
          <w:szCs w:val="28"/>
        </w:rPr>
      </w:pPr>
    </w:p>
    <w:p w:rsidR="0077774F" w:rsidRPr="00A45F97" w:rsidRDefault="0077774F" w:rsidP="0077774F">
      <w:pPr>
        <w:widowControl w:val="0"/>
        <w:autoSpaceDE w:val="0"/>
        <w:autoSpaceDN w:val="0"/>
        <w:adjustRightInd w:val="0"/>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u w:val="single"/>
        </w:rPr>
        <w:t xml:space="preserve">     (найменування/ПІБ учасника)     </w:t>
      </w:r>
      <w:r w:rsidRPr="00A45F97">
        <w:rPr>
          <w:rFonts w:ascii="Times New Roman" w:eastAsia="Calibri" w:hAnsi="Times New Roman" w:cs="Times New Roman"/>
          <w:color w:val="000000" w:themeColor="text1"/>
          <w:sz w:val="28"/>
          <w:szCs w:val="28"/>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аналогічних договорів з надання послуг з оздоровлення та відпочинку дітей, а саме:</w:t>
      </w:r>
    </w:p>
    <w:p w:rsidR="0077774F" w:rsidRPr="00A45F97" w:rsidRDefault="0077774F" w:rsidP="0077774F">
      <w:pPr>
        <w:widowControl w:val="0"/>
        <w:autoSpaceDE w:val="0"/>
        <w:autoSpaceDN w:val="0"/>
        <w:adjustRightInd w:val="0"/>
        <w:jc w:val="center"/>
        <w:rPr>
          <w:rFonts w:ascii="Times New Roman" w:eastAsia="Calibri"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28"/>
        <w:gridCol w:w="1969"/>
        <w:gridCol w:w="1671"/>
        <w:gridCol w:w="1671"/>
        <w:gridCol w:w="1910"/>
      </w:tblGrid>
      <w:tr w:rsidR="0077774F" w:rsidRPr="00A45F97" w:rsidTr="009F6FA8">
        <w:tc>
          <w:tcPr>
            <w:tcW w:w="580"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з/п</w:t>
            </w:r>
          </w:p>
        </w:tc>
        <w:tc>
          <w:tcPr>
            <w:tcW w:w="1828"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Дата та номер договору</w:t>
            </w:r>
          </w:p>
        </w:tc>
        <w:tc>
          <w:tcPr>
            <w:tcW w:w="1969"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Найменування замовника</w:t>
            </w:r>
          </w:p>
        </w:tc>
        <w:tc>
          <w:tcPr>
            <w:tcW w:w="1671"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Предмет договору</w:t>
            </w:r>
          </w:p>
        </w:tc>
        <w:tc>
          <w:tcPr>
            <w:tcW w:w="1671"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Сума договору</w:t>
            </w:r>
          </w:p>
        </w:tc>
        <w:tc>
          <w:tcPr>
            <w:tcW w:w="1910" w:type="dxa"/>
            <w:tcBorders>
              <w:top w:val="single" w:sz="4" w:space="0" w:color="auto"/>
              <w:left w:val="single" w:sz="4" w:space="0" w:color="auto"/>
              <w:bottom w:val="single" w:sz="4" w:space="0" w:color="auto"/>
              <w:right w:val="single" w:sz="4" w:space="0" w:color="auto"/>
            </w:tcBorders>
            <w:hideMark/>
          </w:tcPr>
          <w:p w:rsidR="0077774F" w:rsidRPr="00A45F97" w:rsidRDefault="0077774F" w:rsidP="0077774F">
            <w:pPr>
              <w:spacing w:after="8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Загальний строк дії договору</w:t>
            </w:r>
          </w:p>
        </w:tc>
      </w:tr>
      <w:tr w:rsidR="0077774F" w:rsidRPr="00A45F97" w:rsidTr="009F6FA8">
        <w:trPr>
          <w:trHeight w:val="216"/>
        </w:trPr>
        <w:tc>
          <w:tcPr>
            <w:tcW w:w="58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1</w:t>
            </w:r>
          </w:p>
        </w:tc>
        <w:tc>
          <w:tcPr>
            <w:tcW w:w="1828"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969"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bottom w:val="single" w:sz="4" w:space="0" w:color="auto"/>
              <w:right w:val="single" w:sz="4" w:space="0" w:color="auto"/>
            </w:tcBorders>
          </w:tcPr>
          <w:p w:rsidR="0077774F" w:rsidRPr="00A45F97" w:rsidRDefault="0077774F" w:rsidP="0077774F">
            <w:pPr>
              <w:spacing w:after="120"/>
              <w:rPr>
                <w:rFonts w:ascii="Times New Roman" w:eastAsia="Calibri" w:hAnsi="Times New Roman" w:cs="Times New Roman"/>
                <w:color w:val="000000" w:themeColor="text1"/>
                <w:sz w:val="28"/>
                <w:szCs w:val="28"/>
              </w:rPr>
            </w:pPr>
          </w:p>
        </w:tc>
      </w:tr>
      <w:tr w:rsidR="00977706" w:rsidRPr="00A45F97" w:rsidTr="00977706">
        <w:trPr>
          <w:trHeight w:val="494"/>
        </w:trPr>
        <w:tc>
          <w:tcPr>
            <w:tcW w:w="580" w:type="dxa"/>
            <w:tcBorders>
              <w:top w:val="single" w:sz="4" w:space="0" w:color="auto"/>
              <w:left w:val="single" w:sz="4" w:space="0" w:color="auto"/>
              <w:right w:val="single" w:sz="4" w:space="0" w:color="auto"/>
            </w:tcBorders>
          </w:tcPr>
          <w:p w:rsidR="00977706" w:rsidRPr="00A45F97" w:rsidRDefault="00977706" w:rsidP="0077774F">
            <w:pPr>
              <w:spacing w:after="120"/>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2</w:t>
            </w:r>
          </w:p>
        </w:tc>
        <w:tc>
          <w:tcPr>
            <w:tcW w:w="1828"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 </w:t>
            </w:r>
          </w:p>
        </w:tc>
        <w:tc>
          <w:tcPr>
            <w:tcW w:w="1969"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c>
          <w:tcPr>
            <w:tcW w:w="1671"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c>
          <w:tcPr>
            <w:tcW w:w="1910" w:type="dxa"/>
            <w:tcBorders>
              <w:top w:val="single" w:sz="4" w:space="0" w:color="auto"/>
              <w:left w:val="single" w:sz="4" w:space="0" w:color="auto"/>
              <w:right w:val="single" w:sz="4" w:space="0" w:color="auto"/>
            </w:tcBorders>
          </w:tcPr>
          <w:p w:rsidR="00977706" w:rsidRPr="00A45F97" w:rsidRDefault="00977706" w:rsidP="0077774F">
            <w:pPr>
              <w:spacing w:after="120"/>
              <w:rPr>
                <w:rFonts w:ascii="Times New Roman" w:eastAsia="Calibri" w:hAnsi="Times New Roman" w:cs="Times New Roman"/>
                <w:color w:val="000000" w:themeColor="text1"/>
                <w:sz w:val="28"/>
                <w:szCs w:val="28"/>
              </w:rPr>
            </w:pPr>
          </w:p>
        </w:tc>
      </w:tr>
    </w:tbl>
    <w:p w:rsidR="0077774F" w:rsidRPr="00A45F97" w:rsidRDefault="0077774F" w:rsidP="0077774F">
      <w:pPr>
        <w:spacing w:before="120" w:after="120"/>
        <w:ind w:firstLine="709"/>
        <w:jc w:val="both"/>
        <w:rPr>
          <w:rFonts w:ascii="Times New Roman" w:eastAsia="Calibri" w:hAnsi="Times New Roman" w:cs="Times New Roman"/>
          <w:color w:val="000000" w:themeColor="text1"/>
          <w:sz w:val="28"/>
          <w:szCs w:val="28"/>
        </w:rPr>
      </w:pPr>
    </w:p>
    <w:p w:rsidR="00634939" w:rsidRPr="005B0FCD" w:rsidRDefault="00634939" w:rsidP="00634939">
      <w:pPr>
        <w:jc w:val="both"/>
        <w:rPr>
          <w:rFonts w:ascii="Times New Roman" w:eastAsia="Times New Roman" w:hAnsi="Times New Roman" w:cs="Times New Roman"/>
          <w:i/>
          <w:color w:val="000000" w:themeColor="text1"/>
          <w:sz w:val="24"/>
          <w:szCs w:val="24"/>
          <w:lang w:eastAsia="ru-RU"/>
        </w:rPr>
      </w:pPr>
      <w:r w:rsidRPr="005B0FCD">
        <w:rPr>
          <w:rFonts w:ascii="Times New Roman" w:eastAsia="Times New Roman" w:hAnsi="Times New Roman" w:cs="Times New Roman"/>
          <w:i/>
          <w:color w:val="000000" w:themeColor="text1"/>
          <w:sz w:val="24"/>
          <w:szCs w:val="24"/>
          <w:lang w:eastAsia="ru-RU"/>
        </w:rPr>
        <w:t>*- до Довідки додаються копії документів, які підтверджують виконання аналогічних договорів учасником</w:t>
      </w:r>
      <w:r w:rsidR="005B0FCD" w:rsidRPr="005B0FCD">
        <w:rPr>
          <w:rFonts w:ascii="Times New Roman" w:eastAsia="Times New Roman" w:hAnsi="Times New Roman" w:cs="Times New Roman"/>
          <w:i/>
          <w:color w:val="000000" w:themeColor="text1"/>
          <w:sz w:val="24"/>
          <w:szCs w:val="24"/>
          <w:lang w:eastAsia="ru-RU"/>
        </w:rPr>
        <w:t>:</w:t>
      </w:r>
    </w:p>
    <w:p w:rsidR="00634939" w:rsidRPr="005B0FCD" w:rsidRDefault="00634939" w:rsidP="00634939">
      <w:pPr>
        <w:jc w:val="both"/>
        <w:rPr>
          <w:rFonts w:ascii="Times New Roman" w:eastAsia="Times New Roman" w:hAnsi="Times New Roman" w:cs="Times New Roman"/>
          <w:i/>
          <w:color w:val="000000" w:themeColor="text1"/>
          <w:sz w:val="24"/>
          <w:szCs w:val="24"/>
          <w:lang w:eastAsia="uk-UA"/>
        </w:rPr>
      </w:pPr>
      <w:r w:rsidRPr="005B0FCD">
        <w:rPr>
          <w:rFonts w:ascii="Times New Roman" w:eastAsia="Times New Roman" w:hAnsi="Times New Roman" w:cs="Times New Roman"/>
          <w:i/>
          <w:color w:val="000000" w:themeColor="text1"/>
          <w:sz w:val="24"/>
          <w:szCs w:val="24"/>
          <w:lang w:eastAsia="ru-RU"/>
        </w:rPr>
        <w:t xml:space="preserve">- копії аналогічних за видом послуг договори </w:t>
      </w:r>
      <w:r w:rsidRPr="005B0FCD">
        <w:rPr>
          <w:rFonts w:ascii="Times New Roman" w:eastAsia="Times New Roman" w:hAnsi="Times New Roman" w:cs="Times New Roman"/>
          <w:i/>
          <w:color w:val="000000" w:themeColor="text1"/>
          <w:sz w:val="24"/>
          <w:szCs w:val="24"/>
          <w:lang w:eastAsia="uk-UA"/>
        </w:rPr>
        <w:t>з оздоровлення та відпочинку дітей</w:t>
      </w:r>
      <w:r w:rsidR="005B0FCD" w:rsidRPr="005B0FCD">
        <w:rPr>
          <w:rFonts w:ascii="Times New Roman" w:eastAsia="Times New Roman" w:hAnsi="Times New Roman" w:cs="Times New Roman"/>
          <w:i/>
          <w:color w:val="000000" w:themeColor="text1"/>
          <w:sz w:val="24"/>
          <w:szCs w:val="24"/>
          <w:lang w:eastAsia="uk-UA"/>
        </w:rPr>
        <w:t xml:space="preserve"> (не меншк двох договорів)</w:t>
      </w:r>
      <w:r w:rsidRPr="005B0FCD">
        <w:rPr>
          <w:rFonts w:ascii="Times New Roman" w:eastAsia="Times New Roman" w:hAnsi="Times New Roman" w:cs="Times New Roman"/>
          <w:i/>
          <w:color w:val="000000" w:themeColor="text1"/>
          <w:sz w:val="24"/>
          <w:szCs w:val="24"/>
          <w:lang w:eastAsia="uk-UA"/>
        </w:rPr>
        <w:t xml:space="preserve">; </w:t>
      </w:r>
    </w:p>
    <w:p w:rsidR="0077774F" w:rsidRPr="005B0FCD" w:rsidRDefault="00634939" w:rsidP="005B0FCD">
      <w:pPr>
        <w:spacing w:before="120" w:after="120"/>
        <w:jc w:val="both"/>
        <w:rPr>
          <w:rFonts w:ascii="Times New Roman" w:eastAsia="Calibri" w:hAnsi="Times New Roman" w:cs="Times New Roman"/>
          <w:i/>
          <w:color w:val="000000" w:themeColor="text1"/>
          <w:sz w:val="24"/>
          <w:szCs w:val="24"/>
        </w:rPr>
      </w:pPr>
      <w:r w:rsidRPr="005B0FCD">
        <w:rPr>
          <w:rFonts w:ascii="Times New Roman" w:eastAsia="Times New Roman" w:hAnsi="Times New Roman" w:cs="Times New Roman"/>
          <w:i/>
          <w:color w:val="000000" w:themeColor="text1"/>
          <w:sz w:val="24"/>
          <w:szCs w:val="24"/>
          <w:lang w:eastAsia="ru-RU"/>
        </w:rPr>
        <w:t xml:space="preserve">- </w:t>
      </w:r>
      <w:r w:rsidR="005B0FCD" w:rsidRPr="005B0FCD">
        <w:rPr>
          <w:rFonts w:ascii="Times New Roman" w:eastAsia="Times New Roman" w:hAnsi="Times New Roman" w:cs="Times New Roman"/>
          <w:i/>
          <w:color w:val="000000" w:themeColor="text1"/>
          <w:sz w:val="24"/>
          <w:szCs w:val="24"/>
          <w:lang w:eastAsia="ru-RU"/>
        </w:rPr>
        <w:t>одні з документів</w:t>
      </w:r>
      <w:r w:rsidRPr="005B0FCD">
        <w:rPr>
          <w:rFonts w:ascii="Times New Roman" w:eastAsia="Times New Roman" w:hAnsi="Times New Roman" w:cs="Times New Roman"/>
          <w:i/>
          <w:color w:val="000000" w:themeColor="text1"/>
          <w:sz w:val="24"/>
          <w:szCs w:val="24"/>
          <w:lang w:eastAsia="ru-RU"/>
        </w:rPr>
        <w:t>, що підтверджують їх виконання у</w:t>
      </w:r>
      <w:r w:rsidR="005B0FCD" w:rsidRPr="005B0FCD">
        <w:rPr>
          <w:rFonts w:ascii="Times New Roman" w:eastAsia="Times New Roman" w:hAnsi="Times New Roman" w:cs="Times New Roman"/>
          <w:i/>
          <w:color w:val="000000" w:themeColor="text1"/>
          <w:sz w:val="24"/>
          <w:szCs w:val="24"/>
          <w:lang w:eastAsia="ru-RU"/>
        </w:rPr>
        <w:t xml:space="preserve"> повному обсязі (акти про надання послуги, видаткові накладні тощо).</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rPr>
          <w:rFonts w:ascii="Times New Roman" w:eastAsia="Times New Roman" w:hAnsi="Times New Roman" w:cs="Times New Roman"/>
          <w:color w:val="000000" w:themeColor="text1"/>
          <w:sz w:val="28"/>
          <w:szCs w:val="28"/>
          <w:lang w:eastAsia="ru-RU"/>
        </w:rPr>
      </w:pPr>
    </w:p>
    <w:p w:rsidR="0077774F" w:rsidRPr="00A45F97" w:rsidRDefault="0077774F" w:rsidP="0077774F">
      <w:pPr>
        <w:spacing w:line="240" w:lineRule="atLeast"/>
        <w:ind w:firstLine="708"/>
        <w:jc w:val="both"/>
        <w:rPr>
          <w:rFonts w:ascii="Times New Roman" w:hAnsi="Times New Roman" w:cs="Times New Roman"/>
          <w:color w:val="000000" w:themeColor="text1"/>
          <w:sz w:val="28"/>
          <w:szCs w:val="28"/>
        </w:rPr>
      </w:pPr>
    </w:p>
    <w:p w:rsidR="0077774F" w:rsidRPr="00A45F97" w:rsidRDefault="0077774F" w:rsidP="0077774F">
      <w:pPr>
        <w:ind w:left="5664"/>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pageBreakBefore/>
        <w:spacing w:after="120"/>
        <w:ind w:left="5664"/>
        <w:outlineLvl w:val="0"/>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i/>
          <w:color w:val="000000" w:themeColor="text1"/>
          <w:sz w:val="28"/>
          <w:szCs w:val="28"/>
        </w:rPr>
        <w:lastRenderedPageBreak/>
        <w:t xml:space="preserve">Додаток 3                                        </w:t>
      </w:r>
      <w:r w:rsidRPr="00A45F97">
        <w:rPr>
          <w:rFonts w:ascii="Times New Roman" w:eastAsia="Calibri" w:hAnsi="Times New Roman" w:cs="Times New Roman"/>
          <w:i/>
          <w:color w:val="000000" w:themeColor="text1"/>
          <w:sz w:val="28"/>
          <w:szCs w:val="28"/>
        </w:rPr>
        <w:t>до тендерної документації</w:t>
      </w:r>
      <w:r w:rsidRPr="00A45F97">
        <w:rPr>
          <w:rFonts w:ascii="Times New Roman" w:eastAsia="Calibri" w:hAnsi="Times New Roman" w:cs="Times New Roman"/>
          <w:b/>
          <w:i/>
          <w:color w:val="000000" w:themeColor="text1"/>
          <w:sz w:val="28"/>
          <w:szCs w:val="28"/>
        </w:rPr>
        <w:t xml:space="preserve">   </w:t>
      </w:r>
      <w:r w:rsidRPr="00A45F97">
        <w:rPr>
          <w:rFonts w:ascii="Times New Roman" w:eastAsia="Calibri" w:hAnsi="Times New Roman" w:cs="Times New Roman"/>
          <w:b/>
          <w:color w:val="000000" w:themeColor="text1"/>
          <w:sz w:val="28"/>
          <w:szCs w:val="28"/>
        </w:rPr>
        <w:t xml:space="preserve">                                    </w:t>
      </w:r>
    </w:p>
    <w:p w:rsidR="0077774F" w:rsidRPr="00A45F97" w:rsidRDefault="0077774F" w:rsidP="0077774F">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rsidR="0077774F" w:rsidRPr="00A45F97" w:rsidRDefault="0077774F" w:rsidP="0077774F">
      <w:pPr>
        <w:jc w:val="center"/>
        <w:rPr>
          <w:rFonts w:ascii="Times New Roman" w:eastAsia="Calibri" w:hAnsi="Times New Roman" w:cs="Times New Roman"/>
          <w:b/>
          <w:color w:val="000000" w:themeColor="text1"/>
          <w:sz w:val="26"/>
          <w:szCs w:val="26"/>
        </w:rPr>
      </w:pP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73"/>
        <w:gridCol w:w="2870"/>
        <w:gridCol w:w="3398"/>
        <w:gridCol w:w="3619"/>
      </w:tblGrid>
      <w:tr w:rsidR="0077774F" w:rsidRPr="00A45F97" w:rsidTr="0077774F">
        <w:trPr>
          <w:trHeight w:val="151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74F" w:rsidRPr="00A45F97" w:rsidRDefault="0077774F" w:rsidP="0077774F">
            <w:pPr>
              <w:widowControl w:val="0"/>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 п/п</w:t>
            </w:r>
          </w:p>
        </w:tc>
        <w:tc>
          <w:tcPr>
            <w:tcW w:w="2870" w:type="dxa"/>
            <w:tcBorders>
              <w:top w:val="single" w:sz="4" w:space="0" w:color="000000"/>
              <w:left w:val="single" w:sz="4" w:space="0" w:color="000000"/>
              <w:bottom w:val="single" w:sz="4" w:space="0" w:color="000000"/>
              <w:right w:val="single" w:sz="4" w:space="0" w:color="000000"/>
            </w:tcBorders>
            <w:vAlign w:val="center"/>
            <w:hideMark/>
          </w:tcPr>
          <w:p w:rsidR="0077774F" w:rsidRPr="00A45F97" w:rsidRDefault="0077774F" w:rsidP="0077774F">
            <w:pPr>
              <w:widowControl w:val="0"/>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Вимоги згідно п. 47 Особливостей</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77774F" w:rsidRPr="00A45F97" w:rsidRDefault="0077774F" w:rsidP="0077774F">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Учасник процедури закупівлі</w:t>
            </w:r>
          </w:p>
          <w:p w:rsidR="0077774F" w:rsidRPr="00A45F97" w:rsidRDefault="0077774F" w:rsidP="0077774F">
            <w:pPr>
              <w:tabs>
                <w:tab w:val="center" w:pos="4153"/>
                <w:tab w:val="right" w:pos="8306"/>
              </w:tabs>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rsidR="0077774F" w:rsidRPr="00A45F97" w:rsidRDefault="0077774F" w:rsidP="0077774F">
            <w:pPr>
              <w:tabs>
                <w:tab w:val="center" w:pos="4153"/>
                <w:tab w:val="right" w:pos="8306"/>
              </w:tabs>
              <w:jc w:val="center"/>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color w:val="000000" w:themeColor="text1"/>
                <w:sz w:val="26"/>
                <w:szCs w:val="26"/>
              </w:rPr>
              <w:t>ПОВИНЕН</w:t>
            </w:r>
          </w:p>
        </w:tc>
        <w:tc>
          <w:tcPr>
            <w:tcW w:w="3619" w:type="dxa"/>
            <w:tcBorders>
              <w:top w:val="single" w:sz="4" w:space="0" w:color="000000"/>
              <w:left w:val="single" w:sz="4" w:space="0" w:color="000000"/>
              <w:bottom w:val="single" w:sz="4" w:space="0" w:color="000000"/>
              <w:right w:val="single" w:sz="4" w:space="0" w:color="000000"/>
            </w:tcBorders>
            <w:vAlign w:val="center"/>
            <w:hideMark/>
          </w:tcPr>
          <w:p w:rsidR="0077774F" w:rsidRPr="00A45F97" w:rsidRDefault="0077774F" w:rsidP="0077774F">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Переможець процедури закупівлі</w:t>
            </w:r>
          </w:p>
          <w:p w:rsidR="0077774F" w:rsidRPr="00A45F97" w:rsidRDefault="0077774F" w:rsidP="0077774F">
            <w:pPr>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на виконання вимоги </w:t>
            </w:r>
          </w:p>
          <w:p w:rsidR="0077774F" w:rsidRPr="00A45F97" w:rsidRDefault="0077774F" w:rsidP="0077774F">
            <w:pPr>
              <w:jc w:val="center"/>
              <w:rPr>
                <w:rFonts w:ascii="Times New Roman" w:eastAsia="Calibri" w:hAnsi="Times New Roman" w:cs="Times New Roman"/>
                <w:b/>
                <w:color w:val="000000" w:themeColor="text1"/>
                <w:sz w:val="26"/>
                <w:szCs w:val="26"/>
              </w:rPr>
            </w:pPr>
            <w:r w:rsidRPr="00A45F97">
              <w:rPr>
                <w:rFonts w:ascii="Times New Roman" w:eastAsia="Times New Roman" w:hAnsi="Times New Roman" w:cs="Times New Roman"/>
                <w:b/>
                <w:color w:val="000000" w:themeColor="text1"/>
                <w:sz w:val="26"/>
                <w:szCs w:val="26"/>
              </w:rPr>
              <w:t>згідно п. 47 Особливостей</w:t>
            </w:r>
          </w:p>
        </w:tc>
      </w:tr>
      <w:tr w:rsidR="0077774F" w:rsidRPr="00A45F97" w:rsidTr="0077774F">
        <w:trPr>
          <w:trHeight w:val="345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1</w:t>
            </w:r>
          </w:p>
        </w:tc>
        <w:tc>
          <w:tcPr>
            <w:tcW w:w="2870"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widowControl w:val="0"/>
              <w:ind w:left="78"/>
              <w:rPr>
                <w:rFonts w:ascii="Times New Roman" w:eastAsia="Calibri" w:hAnsi="Times New Roman" w:cs="Times New Roman"/>
                <w:color w:val="000000" w:themeColor="text1"/>
                <w:sz w:val="26"/>
                <w:szCs w:val="26"/>
              </w:rPr>
            </w:pPr>
            <w:r w:rsidRPr="00A45F97">
              <w:rPr>
                <w:rFonts w:ascii="Times New Roman" w:eastAsia="Calibri" w:hAnsi="Times New Roman" w:cs="Times New Roman"/>
                <w:b/>
                <w:bCs/>
                <w:color w:val="000000" w:themeColor="text1"/>
                <w:sz w:val="26"/>
                <w:szCs w:val="26"/>
                <w:shd w:val="clear" w:color="auto" w:fill="FFFFFF"/>
              </w:rPr>
              <w:t>Відомості про юридичну особу</w:t>
            </w:r>
            <w:r w:rsidRPr="00A45F97">
              <w:rPr>
                <w:rFonts w:ascii="Times New Roman" w:eastAsia="Calibri" w:hAnsi="Times New Roman" w:cs="Times New Roman"/>
                <w:color w:val="000000" w:themeColor="text1"/>
                <w:sz w:val="26"/>
                <w:szCs w:val="26"/>
                <w:shd w:val="clear" w:color="auto" w:fill="FFFFFF"/>
              </w:rPr>
              <w:t xml:space="preserve">, яка є учасником процедури закупівлі, внесено до Єдиного державного реєстру осіб, які вчинили корупційні або пов’язані з корупцією </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2 пункт 47 Особливостей)</w:t>
            </w:r>
          </w:p>
          <w:p w:rsidR="0077774F" w:rsidRPr="00A45F97" w:rsidRDefault="0077774F" w:rsidP="0077774F">
            <w:pPr>
              <w:tabs>
                <w:tab w:val="left" w:pos="900"/>
              </w:tabs>
              <w:rPr>
                <w:rFonts w:ascii="Times New Roman" w:eastAsia="Calibri" w:hAnsi="Times New Roman" w:cs="Times New Roman"/>
                <w:color w:val="000000" w:themeColor="text1"/>
                <w:sz w:val="26"/>
                <w:szCs w:val="26"/>
              </w:rPr>
            </w:pP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88" w:rightChars="40" w:right="88"/>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C32DB8" w:rsidP="0077774F">
            <w:pPr>
              <w:ind w:left="145"/>
              <w:rPr>
                <w:rFonts w:ascii="Times New Roman" w:eastAsia="Calibri" w:hAnsi="Times New Roman" w:cs="Times New Roman"/>
                <w:color w:val="000000" w:themeColor="text1"/>
                <w:sz w:val="26"/>
                <w:szCs w:val="26"/>
              </w:rPr>
            </w:pPr>
            <w:hyperlink r:id="rId9" w:history="1">
              <w:r w:rsidR="0077774F" w:rsidRPr="00A45F97">
                <w:rPr>
                  <w:rFonts w:ascii="Times New Roman" w:eastAsia="Calibri" w:hAnsi="Times New Roman" w:cs="Times New Roman"/>
                  <w:color w:val="000000" w:themeColor="text1"/>
                  <w:sz w:val="26"/>
                  <w:szCs w:val="26"/>
                </w:rPr>
                <w:t>https://corruptinfo.nazk.gov.ua/</w:t>
              </w:r>
            </w:hyperlink>
          </w:p>
        </w:tc>
      </w:tr>
      <w:tr w:rsidR="0077774F" w:rsidRPr="00A45F97" w:rsidTr="0077774F">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2</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774F" w:rsidRPr="00A45F97" w:rsidRDefault="0077774F" w:rsidP="0077774F">
            <w:pPr>
              <w:widowControl w:val="0"/>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3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w:t>
            </w:r>
          </w:p>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інформацію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rsidR="0077774F" w:rsidRPr="00A45F97" w:rsidRDefault="0077774F" w:rsidP="0077774F">
            <w:pPr>
              <w:ind w:left="145" w:firstLine="19"/>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C32DB8" w:rsidP="0077774F">
            <w:pPr>
              <w:ind w:left="145"/>
              <w:rPr>
                <w:rFonts w:ascii="Times New Roman" w:eastAsia="Calibri" w:hAnsi="Times New Roman" w:cs="Times New Roman"/>
                <w:color w:val="000000" w:themeColor="text1"/>
                <w:sz w:val="26"/>
                <w:szCs w:val="26"/>
              </w:rPr>
            </w:pPr>
            <w:hyperlink r:id="rId10" w:history="1">
              <w:r w:rsidR="0077774F" w:rsidRPr="00A45F97">
                <w:rPr>
                  <w:rFonts w:ascii="Times New Roman" w:eastAsia="Calibri" w:hAnsi="Times New Roman" w:cs="Times New Roman"/>
                  <w:color w:val="000000" w:themeColor="text1"/>
                  <w:sz w:val="26"/>
                  <w:szCs w:val="26"/>
                </w:rPr>
                <w:t>https://corruptinfo.nazk.gov.ua/</w:t>
              </w:r>
            </w:hyperlink>
          </w:p>
        </w:tc>
      </w:tr>
      <w:tr w:rsidR="0077774F" w:rsidRPr="00A45F97" w:rsidTr="0077774F">
        <w:trPr>
          <w:trHeight w:val="31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3</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34"/>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 xml:space="preserve">суб’єкт господарювання (учасник процедури </w:t>
            </w:r>
            <w:r w:rsidRPr="00A45F97">
              <w:rPr>
                <w:rFonts w:ascii="Times New Roman" w:eastAsia="Calibri" w:hAnsi="Times New Roman" w:cs="Times New Roman"/>
                <w:color w:val="000000" w:themeColor="text1"/>
                <w:sz w:val="26"/>
                <w:szCs w:val="26"/>
                <w:shd w:val="clear" w:color="auto" w:fill="FFFFFF"/>
              </w:rPr>
              <w:lastRenderedPageBreak/>
              <w:t>закупівлі) протягом останніх трьох років притягувався до відповідальності за порушення, передбачене </w:t>
            </w:r>
            <w:hyperlink r:id="rId11" w:anchor="n52" w:tgtFrame="_blank" w:history="1">
              <w:r w:rsidRPr="00A45F97">
                <w:rPr>
                  <w:rFonts w:ascii="Times New Roman" w:eastAsia="Calibri" w:hAnsi="Times New Roman" w:cs="Times New Roman"/>
                  <w:color w:val="000000" w:themeColor="text1"/>
                  <w:sz w:val="26"/>
                  <w:szCs w:val="26"/>
                  <w:shd w:val="clear" w:color="auto" w:fill="FFFFFF"/>
                </w:rPr>
                <w:t>пунктом 4</w:t>
              </w:r>
            </w:hyperlink>
            <w:r w:rsidRPr="00A45F97">
              <w:rPr>
                <w:rFonts w:ascii="Times New Roman" w:eastAsia="Calibri" w:hAnsi="Times New Roman" w:cs="Times New Roman"/>
                <w:color w:val="000000" w:themeColor="text1"/>
                <w:sz w:val="26"/>
                <w:szCs w:val="26"/>
                <w:shd w:val="clear" w:color="auto" w:fill="FFFFFF"/>
              </w:rPr>
              <w:t> частини другої статті 6, </w:t>
            </w:r>
            <w:hyperlink r:id="rId12" w:anchor="n456" w:tgtFrame="_blank" w:history="1">
              <w:r w:rsidRPr="00A45F97">
                <w:rPr>
                  <w:rFonts w:ascii="Times New Roman" w:eastAsia="Calibri" w:hAnsi="Times New Roman" w:cs="Times New Roman"/>
                  <w:color w:val="000000" w:themeColor="text1"/>
                  <w:sz w:val="26"/>
                  <w:szCs w:val="26"/>
                  <w:shd w:val="clear" w:color="auto" w:fill="FFFFFF"/>
                </w:rPr>
                <w:t>пунктом 1</w:t>
              </w:r>
            </w:hyperlink>
            <w:r w:rsidRPr="00A45F97">
              <w:rPr>
                <w:rFonts w:ascii="Times New Roman" w:eastAsia="Calibri" w:hAnsi="Times New Roman" w:cs="Times New Roman"/>
                <w:color w:val="000000" w:themeColor="text1"/>
                <w:sz w:val="26"/>
                <w:szCs w:val="26"/>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4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w:t>
            </w:r>
            <w:r w:rsidRPr="00A45F97">
              <w:rPr>
                <w:rFonts w:ascii="Times New Roman" w:eastAsia="Calibri" w:hAnsi="Times New Roman" w:cs="Times New Roman"/>
                <w:color w:val="000000" w:themeColor="text1"/>
                <w:sz w:val="26"/>
                <w:szCs w:val="26"/>
              </w:rPr>
              <w:lastRenderedPageBreak/>
              <w:t xml:space="preserve">інформацію у довільній формі про те, що суб’єкта господарювання </w:t>
            </w:r>
          </w:p>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(Учасника) протягом останніх трьох років не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Замовник самостійно перевіряє інформацію в </w:t>
            </w:r>
            <w:r w:rsidRPr="00A45F97">
              <w:rPr>
                <w:rFonts w:ascii="Times New Roman" w:eastAsia="Calibri" w:hAnsi="Times New Roman" w:cs="Times New Roman"/>
                <w:color w:val="000000" w:themeColor="text1"/>
                <w:sz w:val="26"/>
                <w:szCs w:val="26"/>
              </w:rPr>
              <w:lastRenderedPageBreak/>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що стосувалися спотворення результатів тендерів, а також щодо можливого подальшого судового розгляду цих рішень, їх перевірки, перегляду органами Антимонопольного комітету України (https://data.gov.ua/)</w:t>
            </w:r>
          </w:p>
        </w:tc>
      </w:tr>
      <w:tr w:rsidR="0077774F" w:rsidRPr="00A45F97" w:rsidTr="0077774F">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4</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5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за підписом уповноваженої особи з підтвердженням,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у встановленому законом  порядку судимості</w:t>
            </w:r>
          </w:p>
          <w:p w:rsidR="0077774F" w:rsidRPr="00A45F97" w:rsidRDefault="0077774F" w:rsidP="0077774F">
            <w:pPr>
              <w:widowControl w:val="0"/>
              <w:ind w:left="34"/>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Оригінал або нотаріально завірена копію довідки у формі витягу (відповідно до наказу МВС від 30 березня 2022 року № 207 ), наданої Уповноваженим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77774F" w:rsidRPr="00A45F97" w:rsidTr="0077774F">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5</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spacing w:before="120"/>
              <w:ind w:right="104"/>
              <w:jc w:val="both"/>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 xml:space="preserve">Керівник учасника процедури закупівлі був засуджений за кримінальне </w:t>
            </w:r>
            <w:r w:rsidRPr="00A45F97">
              <w:rPr>
                <w:rFonts w:ascii="Times New Roman" w:eastAsia="Times New Roman" w:hAnsi="Times New Roman" w:cs="Times New Roman"/>
                <w:color w:val="000000" w:themeColor="text1"/>
                <w:sz w:val="26"/>
                <w:szCs w:val="26"/>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774F" w:rsidRPr="00A45F97" w:rsidRDefault="0077774F" w:rsidP="0077774F">
            <w:pPr>
              <w:rPr>
                <w:rFonts w:ascii="Times New Roman" w:eastAsia="Calibri" w:hAnsi="Times New Roman" w:cs="Times New Roman"/>
                <w:b/>
                <w:bCs/>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6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за підписом </w:t>
            </w:r>
            <w:r w:rsidRPr="00A45F97">
              <w:rPr>
                <w:rFonts w:ascii="Times New Roman" w:eastAsia="Calibri" w:hAnsi="Times New Roman" w:cs="Times New Roman"/>
                <w:color w:val="000000" w:themeColor="text1"/>
                <w:sz w:val="26"/>
                <w:szCs w:val="26"/>
              </w:rPr>
              <w:lastRenderedPageBreak/>
              <w:t>уповноваженої особи з підтвердженням,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w:t>
            </w:r>
          </w:p>
          <w:p w:rsidR="0077774F" w:rsidRPr="00A45F97" w:rsidRDefault="0077774F" w:rsidP="0077774F">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Оригінал або нотаріально завірена копія довідки у формі витягу (відповідно до наказу МВС від 30 березня 2022 року </w:t>
            </w:r>
            <w:r w:rsidRPr="00A45F97">
              <w:rPr>
                <w:rFonts w:ascii="Times New Roman" w:eastAsia="Calibri" w:hAnsi="Times New Roman" w:cs="Times New Roman"/>
                <w:color w:val="000000" w:themeColor="text1"/>
                <w:sz w:val="26"/>
                <w:szCs w:val="26"/>
              </w:rPr>
              <w:lastRenderedPageBreak/>
              <w:t>№ 207</w:t>
            </w:r>
            <w:r w:rsidRPr="00A45F97">
              <w:rPr>
                <w:rFonts w:ascii="Times New Roman" w:eastAsia="Calibri" w:hAnsi="Times New Roman" w:cs="Times New Roman"/>
                <w:b/>
                <w:color w:val="000000" w:themeColor="text1"/>
                <w:sz w:val="26"/>
                <w:szCs w:val="26"/>
              </w:rPr>
              <w:t xml:space="preserve"> )</w:t>
            </w:r>
            <w:r w:rsidRPr="00A45F97">
              <w:rPr>
                <w:rFonts w:ascii="Times New Roman" w:eastAsia="Calibri" w:hAnsi="Times New Roman" w:cs="Times New Roman"/>
                <w:color w:val="000000" w:themeColor="text1"/>
                <w:sz w:val="26"/>
                <w:szCs w:val="26"/>
              </w:rPr>
              <w:t>, виданої Уповноваженим органом, про те, що службова (посадова) особа,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 знятої або не погашеної в установленому законом  порядку судимості (або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 )</w:t>
            </w:r>
          </w:p>
          <w:p w:rsidR="0077774F" w:rsidRPr="00A45F97" w:rsidRDefault="0077774F" w:rsidP="0077774F">
            <w:pPr>
              <w:ind w:left="145"/>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77774F" w:rsidRPr="00A45F97" w:rsidTr="0077774F">
        <w:trPr>
          <w:trHeight w:val="25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p>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6</w:t>
            </w:r>
          </w:p>
        </w:tc>
        <w:tc>
          <w:tcPr>
            <w:tcW w:w="2870"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widowControl w:val="0"/>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A45F97">
              <w:rPr>
                <w:rFonts w:ascii="Times New Roman" w:eastAsia="Times New Roman" w:hAnsi="Times New Roman" w:cs="Times New Roman"/>
                <w:b/>
                <w:bCs/>
                <w:color w:val="000000" w:themeColor="text1"/>
                <w:sz w:val="26"/>
                <w:szCs w:val="26"/>
              </w:rPr>
              <w:t>(підпункт 8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Учасника не визнано у встановленому законом порядку банкрутом та стосовно нього не відкрита ліквідаційна процедура.</w:t>
            </w:r>
          </w:p>
          <w:p w:rsidR="0077774F" w:rsidRPr="00A45F97" w:rsidRDefault="0077774F" w:rsidP="0077774F">
            <w:pPr>
              <w:rPr>
                <w:rFonts w:ascii="Times New Roman" w:eastAsia="Calibri" w:hAnsi="Times New Roman" w:cs="Times New Roman"/>
                <w:color w:val="000000" w:themeColor="text1"/>
                <w:sz w:val="26"/>
                <w:szCs w:val="26"/>
              </w:rPr>
            </w:pPr>
          </w:p>
        </w:tc>
        <w:tc>
          <w:tcPr>
            <w:tcW w:w="3619"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Переможець надає інформацію в довільній формі (довідка/гарантійний лист, тощо) про відсутність зазначеної підстави для відхилення тендерної пропозиції.</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https://kap.minjust.gov.ua</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77774F" w:rsidRPr="00A45F97" w:rsidTr="0077774F">
        <w:trPr>
          <w:trHeight w:val="30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7</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Єдиному державному реєстрі юридичних осіб, фізичних осіб - підприємців та громадських формувань відсутня </w:t>
            </w:r>
            <w:r w:rsidRPr="00A45F97">
              <w:rPr>
                <w:rFonts w:ascii="Times New Roman" w:eastAsia="Calibri" w:hAnsi="Times New Roman" w:cs="Times New Roman"/>
                <w:color w:val="000000" w:themeColor="text1"/>
                <w:sz w:val="26"/>
                <w:szCs w:val="26"/>
              </w:rPr>
              <w:lastRenderedPageBreak/>
              <w:t>інформація, передбачена </w:t>
            </w:r>
            <w:hyperlink r:id="rId13" w:history="1">
              <w:r w:rsidRPr="00A45F97">
                <w:rPr>
                  <w:rFonts w:ascii="Times New Roman" w:eastAsia="Calibri" w:hAnsi="Times New Roman" w:cs="Times New Roman"/>
                  <w:color w:val="000000" w:themeColor="text1"/>
                  <w:sz w:val="26"/>
                  <w:szCs w:val="26"/>
                </w:rPr>
                <w:t>пунктом 9</w:t>
              </w:r>
            </w:hyperlink>
            <w:r w:rsidRPr="00A45F97">
              <w:rPr>
                <w:rFonts w:ascii="Times New Roman" w:eastAsia="Calibri" w:hAnsi="Times New Roman" w:cs="Times New Roman"/>
                <w:color w:val="000000" w:themeColor="text1"/>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74F" w:rsidRPr="00A45F97" w:rsidRDefault="0077774F" w:rsidP="0077774F">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9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у складі тендерної пропозиції надати інформацію у довільній формі про те, що у Єдиному державному реєстрі юридичних осіб, фізичних </w:t>
            </w:r>
            <w:r w:rsidRPr="00A45F97">
              <w:rPr>
                <w:rFonts w:ascii="Times New Roman" w:eastAsia="Calibri" w:hAnsi="Times New Roman" w:cs="Times New Roman"/>
                <w:color w:val="000000" w:themeColor="text1"/>
                <w:sz w:val="26"/>
                <w:szCs w:val="26"/>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 xml:space="preserve">Переможець надає інформацію в довільній формі (довідка/гарантійний лист, тощо) про відсутність зазначеної підстави для </w:t>
            </w:r>
            <w:r w:rsidRPr="00A45F97">
              <w:rPr>
                <w:rFonts w:ascii="Times New Roman" w:eastAsia="Calibri" w:hAnsi="Times New Roman" w:cs="Times New Roman"/>
                <w:color w:val="000000" w:themeColor="text1"/>
                <w:sz w:val="26"/>
                <w:szCs w:val="26"/>
              </w:rPr>
              <w:lastRenderedPageBreak/>
              <w:t>відхилення тендерної пропозиції.</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Також, Замовник може самостійно перевірити інформацію, що міститься у відкритому реєстрі (виключно якщо доступ до такого реєстру буде вільним на момент перевірки).</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Посилання розміщення інформації:</w:t>
            </w:r>
          </w:p>
          <w:p w:rsidR="0077774F" w:rsidRPr="00A45F97" w:rsidRDefault="00C32DB8" w:rsidP="0077774F">
            <w:pPr>
              <w:rPr>
                <w:rFonts w:ascii="Times New Roman" w:eastAsia="Calibri" w:hAnsi="Times New Roman" w:cs="Times New Roman"/>
                <w:color w:val="000000" w:themeColor="text1"/>
                <w:sz w:val="26"/>
                <w:szCs w:val="26"/>
              </w:rPr>
            </w:pPr>
            <w:hyperlink r:id="rId14" w:history="1">
              <w:r w:rsidR="0077774F" w:rsidRPr="00A45F97">
                <w:rPr>
                  <w:rFonts w:ascii="Times New Roman" w:eastAsia="Calibri" w:hAnsi="Times New Roman" w:cs="Times New Roman"/>
                  <w:color w:val="000000" w:themeColor="text1"/>
                  <w:sz w:val="26"/>
                  <w:szCs w:val="26"/>
                </w:rPr>
                <w:t>https://kap.minjust.gov.ua</w:t>
              </w:r>
            </w:hyperlink>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та https://usr.minjust.gov.ua/</w:t>
            </w:r>
          </w:p>
        </w:tc>
      </w:tr>
      <w:tr w:rsidR="0077774F" w:rsidRPr="00A45F97" w:rsidTr="0077774F">
        <w:trPr>
          <w:trHeight w:val="33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8</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ind w:left="107"/>
              <w:rPr>
                <w:rFonts w:ascii="Times New Roman" w:eastAsia="Calibri" w:hAnsi="Times New Roman" w:cs="Times New Roman"/>
                <w:color w:val="000000" w:themeColor="text1"/>
                <w:sz w:val="26"/>
                <w:szCs w:val="26"/>
                <w:shd w:val="clear" w:color="auto" w:fill="FFFFFF"/>
              </w:rPr>
            </w:pPr>
            <w:r w:rsidRPr="00A45F97">
              <w:rPr>
                <w:rFonts w:ascii="Times New Roman" w:eastAsia="Calibri" w:hAnsi="Times New Roman" w:cs="Times New Roman"/>
                <w:color w:val="000000" w:themeColor="text1"/>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A45F97">
                <w:rPr>
                  <w:rFonts w:ascii="Times New Roman" w:eastAsia="Calibri" w:hAnsi="Times New Roman" w:cs="Times New Roman"/>
                  <w:color w:val="000000" w:themeColor="text1"/>
                  <w:sz w:val="26"/>
                  <w:szCs w:val="26"/>
                  <w:shd w:val="clear" w:color="auto" w:fill="FFFFFF"/>
                </w:rPr>
                <w:t>Законом України</w:t>
              </w:r>
            </w:hyperlink>
            <w:r w:rsidRPr="00A45F97">
              <w:rPr>
                <w:rFonts w:ascii="Times New Roman" w:eastAsia="Calibri" w:hAnsi="Times New Roman" w:cs="Times New Roman"/>
                <w:color w:val="000000" w:themeColor="text1"/>
                <w:sz w:val="26"/>
                <w:szCs w:val="26"/>
                <w:shd w:val="clear" w:color="auto" w:fill="FFFFFF"/>
              </w:rPr>
              <w:t> “Про санкції”</w:t>
            </w:r>
          </w:p>
          <w:p w:rsidR="0077774F" w:rsidRPr="00A45F97" w:rsidRDefault="0077774F" w:rsidP="0077774F">
            <w:pPr>
              <w:widowControl w:val="0"/>
              <w:ind w:left="176"/>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bCs/>
                <w:color w:val="000000" w:themeColor="text1"/>
                <w:sz w:val="26"/>
                <w:szCs w:val="26"/>
              </w:rPr>
              <w:t>(підпункт 11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 складі тендерної пропозиції надати інформацію у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19"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самостійно перевіряє інформацію у відкритому реєстрі доступ до якого є вільним:</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https://sanctions-t.rnbo.gov.ua/</w:t>
            </w:r>
          </w:p>
          <w:p w:rsidR="0077774F" w:rsidRPr="00A45F97" w:rsidRDefault="0077774F" w:rsidP="0077774F">
            <w:pPr>
              <w:keepNext/>
              <w:keepLines/>
              <w:tabs>
                <w:tab w:val="left" w:pos="1080"/>
              </w:tabs>
              <w:rPr>
                <w:rFonts w:ascii="Times New Roman" w:eastAsia="Calibri" w:hAnsi="Times New Roman" w:cs="Times New Roman"/>
                <w:color w:val="000000" w:themeColor="text1"/>
                <w:sz w:val="26"/>
                <w:szCs w:val="26"/>
              </w:rPr>
            </w:pPr>
          </w:p>
        </w:tc>
      </w:tr>
      <w:tr w:rsidR="0077774F" w:rsidRPr="00A45F97" w:rsidTr="0077774F">
        <w:trPr>
          <w:trHeight w:val="270"/>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9</w:t>
            </w:r>
          </w:p>
        </w:tc>
        <w:tc>
          <w:tcPr>
            <w:tcW w:w="2870"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widowControl w:val="0"/>
              <w:spacing w:before="120"/>
              <w:rPr>
                <w:rFonts w:ascii="Times New Roman" w:eastAsia="Times New Roman" w:hAnsi="Times New Roman" w:cs="Times New Roman"/>
                <w:color w:val="000000" w:themeColor="text1"/>
                <w:sz w:val="26"/>
                <w:szCs w:val="26"/>
              </w:rPr>
            </w:pPr>
            <w:r w:rsidRPr="00A45F97">
              <w:rPr>
                <w:rFonts w:ascii="Times New Roman" w:eastAsia="Times New Roman" w:hAnsi="Times New Roman" w:cs="Times New Roman"/>
                <w:color w:val="000000" w:themeColor="text1"/>
                <w:sz w:val="26"/>
                <w:szCs w:val="26"/>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74F" w:rsidRPr="00A45F97" w:rsidRDefault="0077774F" w:rsidP="0077774F">
            <w:pPr>
              <w:ind w:left="34"/>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
                <w:color w:val="000000" w:themeColor="text1"/>
                <w:sz w:val="26"/>
                <w:szCs w:val="26"/>
              </w:rPr>
              <w:t>(підпункт 12 пункт 47 Особливостей)</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41"/>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складі тендерної пропозиції надати інформацію  в довільній формі за підписом уповноваженої особи з підтвердженням відсутності підстав, передбачених п.12 частини 1 ст. 17 Закону </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Оригінал або нотаріально завірена копія довідки у формі витягу (відповідно до наказу МВС від 30 березня 2022 року № 207 ), виданої Уповноваженим органом,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була </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притягнута згідно із законом до відповідальності за вчинення правопорушення, пов’язаного з використанням дитячої праці чи </w:t>
            </w:r>
            <w:r w:rsidRPr="00A45F97">
              <w:rPr>
                <w:rFonts w:ascii="Times New Roman" w:eastAsia="Calibri" w:hAnsi="Times New Roman" w:cs="Times New Roman"/>
                <w:color w:val="000000" w:themeColor="text1"/>
                <w:sz w:val="26"/>
                <w:szCs w:val="26"/>
              </w:rPr>
              <w:lastRenderedPageBreak/>
              <w:t>будь-якими формами торгівлі людьми</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(або документ відповідного змісту, отриманий за допомогою електронних адміністративних послуг офіційного веб-сайту Міністерства внутрішніх справ України (vytiah.mvs.gov.ua)</w:t>
            </w:r>
          </w:p>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Довідка має бути видана не пізніше ніж за 30 днів до дати подання Замовнику.</w:t>
            </w:r>
          </w:p>
        </w:tc>
      </w:tr>
      <w:tr w:rsidR="0077774F" w:rsidRPr="00A45F97" w:rsidTr="0077774F">
        <w:trPr>
          <w:trHeight w:val="375"/>
          <w:jc w:val="center"/>
        </w:trPr>
        <w:tc>
          <w:tcPr>
            <w:tcW w:w="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7774F" w:rsidRPr="00A45F97" w:rsidRDefault="0077774F" w:rsidP="0077774F">
            <w:pPr>
              <w:widowControl w:val="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lastRenderedPageBreak/>
              <w:t>10</w:t>
            </w:r>
          </w:p>
        </w:tc>
        <w:tc>
          <w:tcPr>
            <w:tcW w:w="2870" w:type="dxa"/>
            <w:tcBorders>
              <w:top w:val="single" w:sz="4" w:space="0" w:color="000000"/>
              <w:left w:val="single" w:sz="4" w:space="0" w:color="000000"/>
              <w:bottom w:val="single" w:sz="4" w:space="0" w:color="000000"/>
              <w:right w:val="single" w:sz="4" w:space="0" w:color="000000"/>
            </w:tcBorders>
          </w:tcPr>
          <w:p w:rsidR="0077774F" w:rsidRPr="00A45F97" w:rsidRDefault="0077774F" w:rsidP="0077774F">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398"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7774F" w:rsidRPr="00A45F97" w:rsidRDefault="0077774F" w:rsidP="0077774F">
            <w:pPr>
              <w:ind w:left="176"/>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Якщо замовник вважає таке підтвердження достатнім, Учаснику не може бути відмовлено в участі в процедурі закупівлі.</w:t>
            </w:r>
          </w:p>
        </w:tc>
        <w:tc>
          <w:tcPr>
            <w:tcW w:w="3619" w:type="dxa"/>
            <w:tcBorders>
              <w:top w:val="single" w:sz="4" w:space="0" w:color="000000"/>
              <w:left w:val="single" w:sz="4" w:space="0" w:color="000000"/>
              <w:bottom w:val="single" w:sz="4" w:space="0" w:color="000000"/>
              <w:right w:val="single" w:sz="4" w:space="0" w:color="000000"/>
            </w:tcBorders>
            <w:hideMark/>
          </w:tcPr>
          <w:p w:rsidR="0077774F" w:rsidRPr="00A45F97" w:rsidRDefault="0077774F" w:rsidP="0077774F">
            <w:pPr>
              <w:rPr>
                <w:rFonts w:ascii="Times New Roman" w:eastAsia="Calibri" w:hAnsi="Times New Roman" w:cs="Times New Roman"/>
                <w:color w:val="000000" w:themeColor="text1"/>
                <w:sz w:val="26"/>
                <w:szCs w:val="26"/>
              </w:rPr>
            </w:pPr>
            <w:r w:rsidRPr="00A45F97">
              <w:rPr>
                <w:rFonts w:ascii="Times New Roman" w:eastAsia="Times New Roman" w:hAnsi="Times New Roman" w:cs="Times New Roman"/>
                <w:bCs/>
                <w:color w:val="000000" w:themeColor="text1"/>
                <w:sz w:val="26"/>
                <w:szCs w:val="26"/>
                <w:lang w:eastAsia="ru-RU"/>
              </w:rPr>
              <w:t>Довідку в довільній формі</w:t>
            </w:r>
            <w:r w:rsidRPr="00A45F97">
              <w:rPr>
                <w:rFonts w:ascii="Times New Roman" w:eastAsia="Times New Roman" w:hAnsi="Times New Roman" w:cs="Times New Roman"/>
                <w:color w:val="000000" w:themeColor="text1"/>
                <w:sz w:val="26"/>
                <w:szCs w:val="26"/>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w:t>
            </w:r>
            <w:r w:rsidRPr="00A45F97">
              <w:rPr>
                <w:rFonts w:ascii="Times New Roman" w:eastAsia="Calibri" w:hAnsi="Times New Roman" w:cs="Times New Roman"/>
                <w:color w:val="000000" w:themeColor="text1"/>
                <w:sz w:val="26"/>
                <w:szCs w:val="26"/>
              </w:rPr>
              <w:t>окументальне підтвердження, що він сплатив або зобов’язався сплатити відповідні зобов'язання та відшкодування завданих збитків.</w:t>
            </w:r>
          </w:p>
        </w:tc>
      </w:tr>
    </w:tbl>
    <w:p w:rsidR="0077774F" w:rsidRPr="00A45F97" w:rsidRDefault="0077774F" w:rsidP="0077774F">
      <w:pPr>
        <w:widowControl w:val="0"/>
        <w:ind w:hanging="216"/>
        <w:jc w:val="center"/>
        <w:rPr>
          <w:rFonts w:ascii="Times New Roman" w:eastAsia="Calibri" w:hAnsi="Times New Roman" w:cs="Times New Roman"/>
          <w:b/>
          <w:i/>
          <w:color w:val="000000" w:themeColor="text1"/>
          <w:sz w:val="28"/>
          <w:szCs w:val="28"/>
        </w:rPr>
      </w:pPr>
    </w:p>
    <w:p w:rsidR="0077774F" w:rsidRPr="00A45F97" w:rsidRDefault="0077774F" w:rsidP="0077774F">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b/>
          <w:i/>
          <w:color w:val="000000" w:themeColor="text1"/>
          <w:sz w:val="26"/>
          <w:szCs w:val="26"/>
        </w:rPr>
        <w:t>Переможець</w:t>
      </w:r>
      <w:r w:rsidRPr="00A45F97">
        <w:rPr>
          <w:rFonts w:ascii="Times New Roman" w:eastAsia="Calibri" w:hAnsi="Times New Roman" w:cs="Times New Roman"/>
          <w:color w:val="000000" w:themeColor="text1"/>
          <w:sz w:val="26"/>
          <w:szCs w:val="26"/>
        </w:rPr>
        <w:t xml:space="preserve"> процедури закупівлі у строк, що </w:t>
      </w:r>
      <w:r w:rsidRPr="00A45F97">
        <w:rPr>
          <w:rFonts w:ascii="Times New Roman" w:eastAsia="Calibri" w:hAnsi="Times New Roman" w:cs="Times New Roman"/>
          <w:b/>
          <w:i/>
          <w:color w:val="000000" w:themeColor="text1"/>
          <w:sz w:val="26"/>
          <w:szCs w:val="26"/>
        </w:rPr>
        <w:t>не перевищує чотири дні з дати оприлюднення в електронній системі закупівель повідомлення про намір укласти договір про закупівлю</w:t>
      </w:r>
      <w:r w:rsidRPr="00A45F97">
        <w:rPr>
          <w:rFonts w:ascii="Times New Roman" w:eastAsia="Calibri" w:hAnsi="Times New Roman" w:cs="Times New Roman"/>
          <w:color w:val="000000" w:themeColor="text1"/>
          <w:sz w:val="26"/>
          <w:szCs w:val="26"/>
        </w:rPr>
        <w:t xml:space="preserve">, повинен надати замовнику шляхом оприлюднення в електронній системі закупівель документи, що </w:t>
      </w:r>
      <w:r w:rsidRPr="00A45F97">
        <w:rPr>
          <w:rFonts w:ascii="Times New Roman" w:eastAsia="Calibri" w:hAnsi="Times New Roman" w:cs="Times New Roman"/>
          <w:b/>
          <w:i/>
          <w:color w:val="000000" w:themeColor="text1"/>
          <w:sz w:val="26"/>
          <w:szCs w:val="26"/>
        </w:rPr>
        <w:t>підтверджують відсутність підстав, зазначених у підпунктах 3, 5, 6 і 12 та в абзаці 14 пункту 47 Особливостей.</w:t>
      </w:r>
    </w:p>
    <w:p w:rsidR="0077774F" w:rsidRPr="00A45F97" w:rsidRDefault="0077774F" w:rsidP="0077774F">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 </w:t>
      </w:r>
      <w:r w:rsidRPr="00A45F97">
        <w:rPr>
          <w:rFonts w:ascii="Times New Roman" w:eastAsia="Calibri" w:hAnsi="Times New Roman" w:cs="Times New Roman"/>
          <w:b/>
          <w:i/>
          <w:color w:val="000000" w:themeColor="text1"/>
          <w:sz w:val="26"/>
          <w:szCs w:val="26"/>
        </w:rPr>
        <w:t>Замовник не вимагає</w:t>
      </w:r>
      <w:r w:rsidRPr="00A45F97">
        <w:rPr>
          <w:rFonts w:ascii="Times New Roman" w:eastAsia="Calibri" w:hAnsi="Times New Roman" w:cs="Times New Roman"/>
          <w:color w:val="000000" w:themeColor="text1"/>
          <w:sz w:val="26"/>
          <w:szCs w:val="26"/>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7774F" w:rsidRPr="00A45F97" w:rsidRDefault="0077774F" w:rsidP="0077774F">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 xml:space="preserve">У разі якщо переможець процедури закупівлі </w:t>
      </w:r>
      <w:r w:rsidRPr="00A45F97">
        <w:rPr>
          <w:rFonts w:ascii="Times New Roman" w:eastAsia="Calibri" w:hAnsi="Times New Roman" w:cs="Times New Roman"/>
          <w:b/>
          <w:i/>
          <w:color w:val="000000" w:themeColor="text1"/>
          <w:sz w:val="26"/>
          <w:szCs w:val="26"/>
        </w:rPr>
        <w:t>не надав</w:t>
      </w:r>
      <w:r w:rsidRPr="00A45F97">
        <w:rPr>
          <w:rFonts w:ascii="Times New Roman" w:eastAsia="Calibri" w:hAnsi="Times New Roman" w:cs="Times New Roman"/>
          <w:color w:val="000000" w:themeColor="text1"/>
          <w:sz w:val="26"/>
          <w:szCs w:val="26"/>
        </w:rPr>
        <w:t xml:space="preserve"> у спосіб, зазначений в тендерній документації, документи, що підтверджують відсутність підстав, </w:t>
      </w:r>
      <w:r w:rsidRPr="00A45F97">
        <w:rPr>
          <w:rFonts w:ascii="Times New Roman" w:eastAsia="Calibri" w:hAnsi="Times New Roman" w:cs="Times New Roman"/>
          <w:color w:val="000000" w:themeColor="text1"/>
          <w:sz w:val="26"/>
          <w:szCs w:val="26"/>
        </w:rPr>
        <w:lastRenderedPageBreak/>
        <w:t xml:space="preserve">установлених пунктом 47 Особливостей, </w:t>
      </w:r>
      <w:r w:rsidRPr="00A45F97">
        <w:rPr>
          <w:rFonts w:ascii="Times New Roman" w:eastAsia="Calibri" w:hAnsi="Times New Roman" w:cs="Times New Roman"/>
          <w:b/>
          <w:i/>
          <w:color w:val="000000" w:themeColor="text1"/>
          <w:sz w:val="26"/>
          <w:szCs w:val="26"/>
        </w:rPr>
        <w:t>замовник відхиляє</w:t>
      </w:r>
      <w:r w:rsidRPr="00A45F97">
        <w:rPr>
          <w:rFonts w:ascii="Times New Roman" w:eastAsia="Calibri" w:hAnsi="Times New Roman" w:cs="Times New Roman"/>
          <w:color w:val="000000" w:themeColor="text1"/>
          <w:sz w:val="26"/>
          <w:szCs w:val="26"/>
        </w:rPr>
        <w:t xml:space="preserve"> тендерну пропозицію із зазначенням аргументації в електронній системі закупівель.</w:t>
      </w:r>
    </w:p>
    <w:p w:rsidR="0077774F" w:rsidRPr="00A45F97" w:rsidRDefault="0077774F" w:rsidP="0077774F">
      <w:pPr>
        <w:ind w:firstLine="720"/>
        <w:jc w:val="both"/>
        <w:rPr>
          <w:rFonts w:ascii="Times New Roman" w:eastAsia="Calibri" w:hAnsi="Times New Roman" w:cs="Times New Roman"/>
          <w:b/>
          <w:i/>
          <w:color w:val="000000" w:themeColor="text1"/>
          <w:sz w:val="26"/>
          <w:szCs w:val="26"/>
        </w:rPr>
      </w:pPr>
      <w:r w:rsidRPr="00A45F97">
        <w:rPr>
          <w:rFonts w:ascii="Times New Roman" w:eastAsia="Calibri" w:hAnsi="Times New Roman" w:cs="Times New Roman"/>
          <w:color w:val="000000" w:themeColor="text1"/>
          <w:sz w:val="26"/>
          <w:szCs w:val="26"/>
        </w:rPr>
        <w:t xml:space="preserve">У разі отримання достовірної інформації про </w:t>
      </w:r>
      <w:r w:rsidRPr="00A45F97">
        <w:rPr>
          <w:rFonts w:ascii="Times New Roman" w:eastAsia="Calibri" w:hAnsi="Times New Roman" w:cs="Times New Roman"/>
          <w:b/>
          <w:i/>
          <w:color w:val="000000" w:themeColor="text1"/>
          <w:sz w:val="26"/>
          <w:szCs w:val="26"/>
        </w:rPr>
        <w:t>невідповідність</w:t>
      </w:r>
      <w:r w:rsidRPr="00A45F97">
        <w:rPr>
          <w:rFonts w:ascii="Times New Roman" w:eastAsia="Calibri" w:hAnsi="Times New Roman" w:cs="Times New Roman"/>
          <w:color w:val="000000" w:themeColor="text1"/>
          <w:sz w:val="26"/>
          <w:szCs w:val="26"/>
        </w:rPr>
        <w:t xml:space="preserve"> переможця процедури закупівлі вимогам кваліфікаційних критеріїв, підставам, визначеним </w:t>
      </w:r>
      <w:r w:rsidRPr="00A45F97">
        <w:rPr>
          <w:rFonts w:ascii="Times New Roman" w:eastAsia="Calibri" w:hAnsi="Times New Roman" w:cs="Times New Roman"/>
          <w:b/>
          <w:bCs/>
          <w:i/>
          <w:iCs/>
          <w:color w:val="000000" w:themeColor="text1"/>
          <w:sz w:val="26"/>
          <w:szCs w:val="26"/>
        </w:rPr>
        <w:t>підпунктом 1 пункту 47 Особливостей</w:t>
      </w:r>
      <w:r w:rsidRPr="00A45F97">
        <w:rPr>
          <w:rFonts w:ascii="Times New Roman" w:eastAsia="Calibri" w:hAnsi="Times New Roman" w:cs="Times New Roman"/>
          <w:color w:val="000000" w:themeColor="text1"/>
          <w:sz w:val="26"/>
          <w:szCs w:val="26"/>
        </w:rPr>
        <w:t xml:space="preserve"> або факту зазначення у тендерній пропозиції будь-якої </w:t>
      </w:r>
      <w:r w:rsidRPr="00A45F97">
        <w:rPr>
          <w:rFonts w:ascii="Times New Roman" w:eastAsia="Calibri" w:hAnsi="Times New Roman" w:cs="Times New Roman"/>
          <w:b/>
          <w:i/>
          <w:color w:val="000000" w:themeColor="text1"/>
          <w:sz w:val="26"/>
          <w:szCs w:val="26"/>
        </w:rPr>
        <w:t>недостовірної інформації</w:t>
      </w:r>
      <w:r w:rsidRPr="00A45F97">
        <w:rPr>
          <w:rFonts w:ascii="Times New Roman" w:eastAsia="Calibri" w:hAnsi="Times New Roman" w:cs="Times New Roman"/>
          <w:color w:val="000000" w:themeColor="text1"/>
          <w:sz w:val="26"/>
          <w:szCs w:val="26"/>
        </w:rPr>
        <w:t xml:space="preserve">, що є </w:t>
      </w:r>
      <w:r w:rsidRPr="00A45F97">
        <w:rPr>
          <w:rFonts w:ascii="Times New Roman" w:eastAsia="Calibri" w:hAnsi="Times New Roman" w:cs="Times New Roman"/>
          <w:b/>
          <w:i/>
          <w:color w:val="000000" w:themeColor="text1"/>
          <w:sz w:val="26"/>
          <w:szCs w:val="26"/>
        </w:rPr>
        <w:t>суттєвою</w:t>
      </w:r>
      <w:r w:rsidRPr="00A45F97">
        <w:rPr>
          <w:rFonts w:ascii="Times New Roman" w:eastAsia="Calibri" w:hAnsi="Times New Roman" w:cs="Times New Roman"/>
          <w:color w:val="000000" w:themeColor="text1"/>
          <w:sz w:val="26"/>
          <w:szCs w:val="26"/>
        </w:rPr>
        <w:t xml:space="preserve"> при визначенні результатів процедури закупівлі, </w:t>
      </w:r>
      <w:r w:rsidRPr="00A45F97">
        <w:rPr>
          <w:rFonts w:ascii="Times New Roman" w:eastAsia="Calibri" w:hAnsi="Times New Roman" w:cs="Times New Roman"/>
          <w:b/>
          <w:i/>
          <w:color w:val="000000" w:themeColor="text1"/>
          <w:sz w:val="26"/>
          <w:szCs w:val="26"/>
        </w:rPr>
        <w:t>замовник відхиляє тендерну пропозицію такого учасника.</w:t>
      </w:r>
    </w:p>
    <w:p w:rsidR="0077774F" w:rsidRPr="00A45F97" w:rsidRDefault="0077774F" w:rsidP="0077774F">
      <w:pPr>
        <w:ind w:firstLine="720"/>
        <w:jc w:val="both"/>
        <w:rPr>
          <w:rFonts w:ascii="Times New Roman" w:eastAsia="Calibri" w:hAnsi="Times New Roman" w:cs="Times New Roman"/>
          <w:color w:val="000000" w:themeColor="text1"/>
          <w:sz w:val="26"/>
          <w:szCs w:val="26"/>
        </w:rPr>
      </w:pPr>
      <w:r w:rsidRPr="00A45F97">
        <w:rPr>
          <w:rFonts w:ascii="Times New Roman" w:eastAsia="Calibri" w:hAnsi="Times New Roman" w:cs="Times New Roman"/>
          <w:color w:val="000000" w:themeColor="text1"/>
          <w:sz w:val="26"/>
          <w:szCs w:val="26"/>
        </w:rPr>
        <w:t>Учасник несе відповідальність за достовірність наданої інформації.</w:t>
      </w:r>
    </w:p>
    <w:p w:rsidR="0077774F" w:rsidRPr="00A45F97" w:rsidRDefault="0077774F" w:rsidP="0077774F">
      <w:pPr>
        <w:widowControl w:val="0"/>
        <w:autoSpaceDE w:val="0"/>
        <w:autoSpaceDN w:val="0"/>
        <w:adjustRightInd w:val="0"/>
        <w:spacing w:after="120"/>
        <w:ind w:left="360"/>
        <w:jc w:val="center"/>
        <w:rPr>
          <w:rFonts w:ascii="Times New Roman" w:eastAsia="Calibri" w:hAnsi="Times New Roman" w:cs="Times New Roman"/>
          <w:b/>
          <w:bCs/>
          <w:color w:val="000000" w:themeColor="text1"/>
          <w:sz w:val="28"/>
          <w:szCs w:val="28"/>
        </w:rPr>
      </w:pPr>
    </w:p>
    <w:tbl>
      <w:tblPr>
        <w:tblW w:w="0" w:type="dxa"/>
        <w:tblInd w:w="-115" w:type="dxa"/>
        <w:tblLayout w:type="fixed"/>
        <w:tblLook w:val="04A0" w:firstRow="1" w:lastRow="0" w:firstColumn="1" w:lastColumn="0" w:noHBand="0" w:noVBand="1"/>
      </w:tblPr>
      <w:tblGrid>
        <w:gridCol w:w="3340"/>
        <w:gridCol w:w="3340"/>
        <w:gridCol w:w="3340"/>
      </w:tblGrid>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______________________</w:t>
            </w:r>
          </w:p>
        </w:tc>
      </w:tr>
      <w:tr w:rsidR="0077774F" w:rsidRPr="00A45F97" w:rsidTr="0077774F">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посада уповноваженої особи Учасника</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підпис та печатка (за наявності)</w:t>
            </w:r>
          </w:p>
        </w:tc>
        <w:tc>
          <w:tcPr>
            <w:tcW w:w="3340" w:type="dxa"/>
            <w:hideMark/>
          </w:tcPr>
          <w:p w:rsidR="0077774F" w:rsidRPr="00A45F97" w:rsidRDefault="0077774F" w:rsidP="0077774F">
            <w:pPr>
              <w:shd w:val="clear" w:color="auto" w:fill="FFFFFF"/>
              <w:jc w:val="center"/>
              <w:rPr>
                <w:rFonts w:ascii="Times New Roman" w:eastAsia="Calibri" w:hAnsi="Times New Roman" w:cs="Times New Roman"/>
                <w:color w:val="000000" w:themeColor="text1"/>
                <w:sz w:val="28"/>
                <w:szCs w:val="28"/>
              </w:rPr>
            </w:pPr>
            <w:r w:rsidRPr="00A45F97">
              <w:rPr>
                <w:rFonts w:ascii="Times New Roman" w:eastAsia="Calibri" w:hAnsi="Times New Roman" w:cs="Times New Roman"/>
                <w:i/>
                <w:color w:val="000000" w:themeColor="text1"/>
                <w:sz w:val="28"/>
                <w:szCs w:val="28"/>
              </w:rPr>
              <w:t>прізвище, ініціали</w:t>
            </w:r>
          </w:p>
        </w:tc>
      </w:tr>
    </w:tbl>
    <w:p w:rsidR="0077774F" w:rsidRPr="00A45F97" w:rsidRDefault="0077774F" w:rsidP="0077774F">
      <w:pPr>
        <w:jc w:val="center"/>
        <w:rPr>
          <w:rFonts w:ascii="Times New Roman" w:eastAsia="Calibri" w:hAnsi="Times New Roman" w:cs="Times New Roman"/>
          <w:b/>
          <w:color w:val="000000" w:themeColor="text1"/>
          <w:sz w:val="28"/>
          <w:szCs w:val="28"/>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ind w:left="4952" w:firstLine="708"/>
        <w:rPr>
          <w:rFonts w:ascii="Times New Roman" w:eastAsia="Times New Roman" w:hAnsi="Times New Roman" w:cs="Times New Roman"/>
          <w:b/>
          <w:color w:val="000000" w:themeColor="text1"/>
          <w:sz w:val="28"/>
          <w:szCs w:val="28"/>
          <w:lang w:eastAsia="ru-RU"/>
        </w:rPr>
      </w:pPr>
    </w:p>
    <w:p w:rsidR="0077774F" w:rsidRPr="00A45F97" w:rsidRDefault="0077774F" w:rsidP="0077774F">
      <w:pPr>
        <w:rPr>
          <w:rFonts w:ascii="Times New Roman" w:eastAsia="Times New Roman" w:hAnsi="Times New Roman" w:cs="Times New Roman"/>
          <w:b/>
          <w:color w:val="000000" w:themeColor="text1"/>
          <w:sz w:val="28"/>
          <w:szCs w:val="28"/>
          <w:lang w:eastAsia="ru-RU"/>
        </w:rPr>
      </w:pPr>
    </w:p>
    <w:p w:rsidR="00B616DD" w:rsidRPr="00A45F97" w:rsidRDefault="00B616DD" w:rsidP="00B616DD">
      <w:pPr>
        <w:ind w:left="4952" w:firstLine="708"/>
        <w:rPr>
          <w:rFonts w:ascii="Times New Roman" w:eastAsia="Times New Roman" w:hAnsi="Times New Roman" w:cs="Times New Roman"/>
          <w:b/>
          <w:i/>
          <w:color w:val="000000" w:themeColor="text1"/>
          <w:sz w:val="28"/>
          <w:szCs w:val="28"/>
          <w:lang w:eastAsia="ru-RU"/>
        </w:rPr>
      </w:pPr>
      <w:r w:rsidRPr="00A45F97">
        <w:rPr>
          <w:rFonts w:ascii="Times New Roman" w:eastAsia="Times New Roman" w:hAnsi="Times New Roman" w:cs="Times New Roman"/>
          <w:b/>
          <w:i/>
          <w:color w:val="000000" w:themeColor="text1"/>
          <w:sz w:val="28"/>
          <w:szCs w:val="28"/>
          <w:lang w:eastAsia="ru-RU"/>
        </w:rPr>
        <w:lastRenderedPageBreak/>
        <w:t>Додаток 4</w:t>
      </w:r>
    </w:p>
    <w:p w:rsidR="00B616DD" w:rsidRPr="00A45F97" w:rsidRDefault="00B616DD" w:rsidP="00B616DD">
      <w:pPr>
        <w:ind w:left="5660"/>
        <w:rPr>
          <w:rFonts w:ascii="Times New Roman" w:eastAsia="Times New Roman" w:hAnsi="Times New Roman" w:cs="Times New Roman"/>
          <w:i/>
          <w:color w:val="000000" w:themeColor="text1"/>
          <w:sz w:val="28"/>
          <w:szCs w:val="28"/>
          <w:lang w:eastAsia="ru-RU"/>
        </w:rPr>
      </w:pPr>
      <w:r w:rsidRPr="00A45F97">
        <w:rPr>
          <w:rFonts w:ascii="Times New Roman" w:eastAsia="Times New Roman" w:hAnsi="Times New Roman" w:cs="Times New Roman"/>
          <w:i/>
          <w:color w:val="000000" w:themeColor="text1"/>
          <w:sz w:val="28"/>
          <w:szCs w:val="28"/>
          <w:lang w:eastAsia="ru-RU"/>
        </w:rPr>
        <w:t>до тендерної документації </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p>
    <w:p w:rsidR="00B616DD" w:rsidRPr="00A45F97" w:rsidRDefault="00B616DD" w:rsidP="00B616DD">
      <w:pPr>
        <w:jc w:val="center"/>
        <w:rPr>
          <w:rFonts w:ascii="Times New Roman" w:eastAsia="Times New Roman" w:hAnsi="Times New Roman" w:cs="Times New Roman"/>
          <w:i/>
          <w:color w:val="000000" w:themeColor="text1"/>
          <w:sz w:val="28"/>
          <w:szCs w:val="28"/>
          <w:lang w:eastAsia="ru-RU"/>
        </w:rPr>
      </w:pPr>
    </w:p>
    <w:p w:rsidR="00B616DD" w:rsidRPr="00A45F97" w:rsidRDefault="00B616DD" w:rsidP="00B616DD">
      <w:pPr>
        <w:jc w:val="center"/>
        <w:rPr>
          <w:rFonts w:ascii="Times New Roman" w:eastAsia="Times New Roman" w:hAnsi="Times New Roman" w:cs="Times New Roman"/>
          <w:i/>
          <w:color w:val="000000" w:themeColor="text1"/>
          <w:sz w:val="28"/>
          <w:szCs w:val="28"/>
          <w:lang w:eastAsia="ru-RU"/>
        </w:rPr>
      </w:pPr>
    </w:p>
    <w:p w:rsidR="00B616DD" w:rsidRPr="00A45F97" w:rsidRDefault="00B616DD" w:rsidP="00B616DD">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highlight w:val="white"/>
          <w:lang w:eastAsia="ru-RU"/>
        </w:rPr>
        <w:t>ТЕХНІЧНІ ВИМОГИ</w:t>
      </w:r>
      <w:r w:rsidRPr="00A45F97">
        <w:rPr>
          <w:rFonts w:ascii="Times New Roman" w:eastAsia="Times New Roman" w:hAnsi="Times New Roman" w:cs="Times New Roman"/>
          <w:b/>
          <w:color w:val="000000" w:themeColor="text1"/>
          <w:sz w:val="28"/>
          <w:szCs w:val="28"/>
          <w:lang w:eastAsia="ru-RU"/>
        </w:rPr>
        <w:t xml:space="preserve">  </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(інформація про необхідні технічні, якісні та кількісні </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характеристики предмета закупівлі)</w:t>
      </w:r>
    </w:p>
    <w:p w:rsidR="00B616DD" w:rsidRPr="00A45F97" w:rsidRDefault="00B616DD" w:rsidP="00B616DD">
      <w:pPr>
        <w:jc w:val="center"/>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Послуги з оздоровлення дітей в дитячих закладах оздоровлення та відпочинку в гірській місцевості Івано-Франківської області,</w:t>
      </w:r>
    </w:p>
    <w:p w:rsidR="00B616DD" w:rsidRPr="00A45F97" w:rsidRDefault="00B616DD" w:rsidP="00B616DD">
      <w:pPr>
        <w:suppressAutoHyphens/>
        <w:jc w:val="center"/>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z w:val="28"/>
          <w:szCs w:val="28"/>
          <w:lang w:eastAsia="zh-CN"/>
        </w:rPr>
        <w:t>ДК 021:2015:</w:t>
      </w:r>
      <w:r w:rsidRPr="00A45F97">
        <w:rPr>
          <w:rFonts w:ascii="Times New Roman" w:eastAsia="Calibri" w:hAnsi="Times New Roman" w:cs="Times New Roman"/>
          <w:color w:val="000000" w:themeColor="text1"/>
          <w:sz w:val="28"/>
          <w:szCs w:val="28"/>
          <w:lang w:eastAsia="ru-RU"/>
        </w:rPr>
        <w:t xml:space="preserve"> 55240000-4 Послуги центрів і будинків відпочинку.</w:t>
      </w:r>
    </w:p>
    <w:p w:rsidR="00B616DD" w:rsidRPr="00A45F97" w:rsidRDefault="00B616DD" w:rsidP="00B616DD">
      <w:pPr>
        <w:widowControl w:val="0"/>
        <w:autoSpaceDE w:val="0"/>
        <w:autoSpaceDN w:val="0"/>
        <w:adjustRightInd w:val="0"/>
        <w:ind w:firstLine="708"/>
        <w:jc w:val="both"/>
        <w:rPr>
          <w:rFonts w:ascii="Times New Roman" w:eastAsia="Times New Roman" w:hAnsi="Times New Roman" w:cs="Times New Roman"/>
          <w:color w:val="000000" w:themeColor="text1"/>
          <w:sz w:val="28"/>
          <w:szCs w:val="28"/>
          <w:shd w:val="clear" w:color="auto" w:fill="FFFFFF"/>
          <w:lang w:eastAsia="ru-RU"/>
        </w:rPr>
      </w:pPr>
    </w:p>
    <w:p w:rsidR="00B616DD" w:rsidRPr="00A45F97" w:rsidRDefault="00B616DD" w:rsidP="00843DBA">
      <w:pPr>
        <w:widowControl w:val="0"/>
        <w:numPr>
          <w:ilvl w:val="0"/>
          <w:numId w:val="7"/>
        </w:numPr>
        <w:autoSpaceDE w:val="0"/>
        <w:autoSpaceDN w:val="0"/>
        <w:adjustRightInd w:val="0"/>
        <w:spacing w:after="80"/>
        <w:ind w:left="0" w:firstLine="709"/>
        <w:contextualSpacing/>
        <w:jc w:val="both"/>
        <w:rPr>
          <w:rFonts w:ascii="Times New Roman" w:hAnsi="Times New Roman" w:cs="Times New Roman"/>
          <w:color w:val="000000" w:themeColor="text1"/>
          <w:sz w:val="28"/>
          <w:szCs w:val="28"/>
          <w:lang w:eastAsia="uk-UA"/>
        </w:rPr>
      </w:pPr>
      <w:r w:rsidRPr="00A45F97">
        <w:rPr>
          <w:rFonts w:ascii="Times New Roman" w:eastAsia="Times New Roman" w:hAnsi="Times New Roman" w:cs="Times New Roman"/>
          <w:b/>
          <w:color w:val="000000" w:themeColor="text1"/>
          <w:sz w:val="28"/>
          <w:szCs w:val="28"/>
          <w:shd w:val="clear" w:color="auto" w:fill="FFFFFF"/>
        </w:rPr>
        <w:t>Місце надання послуги оздоровлення:</w:t>
      </w:r>
      <w:r w:rsidRPr="00A45F97">
        <w:rPr>
          <w:rFonts w:ascii="Times New Roman" w:eastAsia="Times New Roman" w:hAnsi="Times New Roman" w:cs="Times New Roman"/>
          <w:color w:val="000000" w:themeColor="text1"/>
          <w:sz w:val="28"/>
          <w:szCs w:val="28"/>
          <w:shd w:val="clear" w:color="auto" w:fill="FFFFFF"/>
        </w:rPr>
        <w:t xml:space="preserve"> гірська місцевість Івано-Франківської області</w:t>
      </w:r>
      <w:r w:rsidRPr="00A45F97">
        <w:rPr>
          <w:rFonts w:ascii="Times New Roman" w:hAnsi="Times New Roman" w:cs="Times New Roman"/>
          <w:color w:val="000000" w:themeColor="text1"/>
          <w:sz w:val="28"/>
          <w:szCs w:val="28"/>
        </w:rPr>
        <w:t xml:space="preserve"> – (адреса за місцем розташування закладу оздоровлення та відпочинку переможця  закупівлі</w:t>
      </w:r>
      <w:r w:rsidRPr="00A45F97">
        <w:rPr>
          <w:rFonts w:ascii="Times New Roman" w:hAnsi="Times New Roman" w:cs="Times New Roman"/>
          <w:color w:val="000000" w:themeColor="text1"/>
          <w:sz w:val="28"/>
          <w:szCs w:val="28"/>
          <w:lang w:eastAsia="uk-UA"/>
        </w:rPr>
        <w:t>).</w:t>
      </w:r>
    </w:p>
    <w:p w:rsidR="00B616DD" w:rsidRPr="00A45F97" w:rsidRDefault="00B616DD" w:rsidP="00B616DD">
      <w:pPr>
        <w:ind w:firstLine="709"/>
        <w:jc w:val="both"/>
        <w:rPr>
          <w:rFonts w:ascii="Times New Roman" w:eastAsia="Calibri" w:hAnsi="Times New Roman" w:cs="Times New Roman"/>
          <w:b/>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zh-CN"/>
        </w:rPr>
        <w:t>Строк надання послуги оздоровлення: серпень 2023 року</w:t>
      </w:r>
      <w:r w:rsidRPr="00A45F97">
        <w:rPr>
          <w:rFonts w:ascii="Times New Roman" w:eastAsia="Calibri" w:hAnsi="Times New Roman" w:cs="Times New Roman"/>
          <w:color w:val="000000" w:themeColor="text1"/>
          <w:sz w:val="28"/>
          <w:szCs w:val="28"/>
          <w:lang w:eastAsia="ru-RU"/>
        </w:rPr>
        <w:t>.</w:t>
      </w:r>
    </w:p>
    <w:p w:rsidR="00B616DD" w:rsidRPr="00A45F97" w:rsidRDefault="00B616DD" w:rsidP="00843DBA">
      <w:pPr>
        <w:widowControl w:val="0"/>
        <w:numPr>
          <w:ilvl w:val="0"/>
          <w:numId w:val="7"/>
        </w:numPr>
        <w:spacing w:after="80"/>
        <w:ind w:left="0" w:firstLine="709"/>
        <w:contextualSpacing/>
        <w:jc w:val="both"/>
        <w:rPr>
          <w:rFonts w:ascii="Times New Roman" w:eastAsia="Times New Roman" w:hAnsi="Times New Roman" w:cs="Times New Roman"/>
          <w:color w:val="000000" w:themeColor="text1"/>
          <w:sz w:val="28"/>
          <w:szCs w:val="28"/>
          <w:lang w:eastAsia="zh-CN"/>
        </w:rPr>
      </w:pPr>
      <w:r w:rsidRPr="00A45F97">
        <w:rPr>
          <w:rFonts w:ascii="Times New Roman" w:eastAsia="Times New Roman" w:hAnsi="Times New Roman" w:cs="Times New Roman"/>
          <w:b/>
          <w:color w:val="000000" w:themeColor="text1"/>
          <w:sz w:val="28"/>
          <w:szCs w:val="28"/>
          <w:lang w:eastAsia="zh-CN"/>
        </w:rPr>
        <w:t xml:space="preserve">Обсяг надання послуг: </w:t>
      </w:r>
      <w:r w:rsidR="00A45F97" w:rsidRPr="00A45F97">
        <w:rPr>
          <w:rFonts w:ascii="Times New Roman" w:eastAsia="Times New Roman" w:hAnsi="Times New Roman" w:cs="Times New Roman"/>
          <w:color w:val="000000" w:themeColor="text1"/>
          <w:sz w:val="28"/>
          <w:szCs w:val="28"/>
          <w:lang w:eastAsia="zh-CN"/>
        </w:rPr>
        <w:t>110</w:t>
      </w:r>
      <w:r w:rsidRPr="00A45F97">
        <w:rPr>
          <w:rFonts w:ascii="Times New Roman" w:eastAsia="Times New Roman" w:hAnsi="Times New Roman" w:cs="Times New Roman"/>
          <w:color w:val="000000" w:themeColor="text1"/>
          <w:sz w:val="28"/>
          <w:szCs w:val="28"/>
          <w:lang w:eastAsia="zh-CN"/>
        </w:rPr>
        <w:t xml:space="preserve"> путівок. У вартість путівки включається доставка дітей до закладу оздоровлення </w:t>
      </w:r>
      <w:r w:rsidR="00574980">
        <w:rPr>
          <w:rFonts w:ascii="Times New Roman" w:eastAsia="Times New Roman" w:hAnsi="Times New Roman" w:cs="Times New Roman"/>
          <w:color w:val="000000" w:themeColor="text1"/>
          <w:sz w:val="28"/>
          <w:szCs w:val="28"/>
          <w:lang w:eastAsia="zh-CN"/>
        </w:rPr>
        <w:t xml:space="preserve">і відпочинку </w:t>
      </w:r>
      <w:r w:rsidRPr="00A45F97">
        <w:rPr>
          <w:rFonts w:ascii="Times New Roman" w:eastAsia="Times New Roman" w:hAnsi="Times New Roman" w:cs="Times New Roman"/>
          <w:color w:val="000000" w:themeColor="text1"/>
          <w:sz w:val="28"/>
          <w:szCs w:val="28"/>
          <w:lang w:eastAsia="zh-CN"/>
        </w:rPr>
        <w:t xml:space="preserve">та у зворотному напрямку, перебування, проживання, харчування, медичне та культурно-естетичне забезпечення дітей.  </w:t>
      </w:r>
    </w:p>
    <w:p w:rsidR="00B616DD" w:rsidRPr="00A45F97" w:rsidRDefault="00B616DD" w:rsidP="00843DBA">
      <w:pPr>
        <w:widowControl w:val="0"/>
        <w:numPr>
          <w:ilvl w:val="0"/>
          <w:numId w:val="7"/>
        </w:numPr>
        <w:spacing w:after="80"/>
        <w:ind w:left="0" w:firstLine="709"/>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rPr>
        <w:t>Для отримання послуг</w:t>
      </w:r>
      <w:r w:rsidRPr="00A45F97">
        <w:rPr>
          <w:rFonts w:ascii="Times New Roman" w:hAnsi="Times New Roman" w:cs="Times New Roman"/>
          <w:color w:val="000000" w:themeColor="text1"/>
          <w:sz w:val="28"/>
          <w:szCs w:val="28"/>
        </w:rPr>
        <w:t xml:space="preserve"> оздоровлення дітей в дитячих закладах оздоровлення та відпочинку направлятимуться діти віком від 7 до 18 років. </w:t>
      </w:r>
    </w:p>
    <w:p w:rsidR="00B616DD" w:rsidRPr="00A45F97" w:rsidRDefault="00B616DD" w:rsidP="00843DBA">
      <w:pPr>
        <w:widowControl w:val="0"/>
        <w:numPr>
          <w:ilvl w:val="0"/>
          <w:numId w:val="7"/>
        </w:numPr>
        <w:ind w:left="0" w:firstLine="708"/>
        <w:contextualSpacing/>
        <w:jc w:val="both"/>
        <w:rPr>
          <w:rFonts w:ascii="Times New Roman" w:eastAsia="Times New Roman" w:hAnsi="Times New Roman" w:cs="Times New Roman"/>
          <w:color w:val="000000" w:themeColor="text1"/>
          <w:sz w:val="28"/>
          <w:szCs w:val="28"/>
          <w:lang w:eastAsia="zh-CN"/>
        </w:rPr>
      </w:pPr>
      <w:r w:rsidRPr="00A45F97">
        <w:rPr>
          <w:rFonts w:ascii="Times New Roman" w:hAnsi="Times New Roman" w:cs="Times New Roman"/>
          <w:b/>
          <w:color w:val="000000" w:themeColor="text1"/>
          <w:sz w:val="28"/>
          <w:szCs w:val="28"/>
          <w:lang w:eastAsia="uk-UA"/>
        </w:rPr>
        <w:t>Відповідно до придбаних путівок надаються п</w:t>
      </w:r>
      <w:r w:rsidRPr="00A45F97">
        <w:rPr>
          <w:rFonts w:ascii="Times New Roman" w:eastAsia="Arial" w:hAnsi="Times New Roman" w:cs="Times New Roman"/>
          <w:b/>
          <w:color w:val="000000" w:themeColor="text1"/>
          <w:sz w:val="28"/>
          <w:szCs w:val="28"/>
          <w:lang w:eastAsia="uk-UA"/>
        </w:rPr>
        <w:t>ослуги</w:t>
      </w:r>
      <w:r w:rsidRPr="00A45F97">
        <w:rPr>
          <w:rFonts w:ascii="Times New Roman" w:eastAsia="Arial" w:hAnsi="Times New Roman" w:cs="Times New Roman"/>
          <w:color w:val="000000" w:themeColor="text1"/>
          <w:sz w:val="28"/>
          <w:szCs w:val="28"/>
          <w:lang w:eastAsia="uk-UA"/>
        </w:rPr>
        <w:t xml:space="preserve"> оздоровлення дітей в дитячих закладах оздоровлення та відпочинку, які розташовані у гірській місцевості Івано-Франківської області,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психологічного стану здоров’я дитини. Базовий перелік послуг з оздоровлення: </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розміщення та проживання;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харчування;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виховної діяльності та дозвілля;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послуги з організації фізкультурно-спортивної діяльності;</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медичне обслуговування;</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психологічні послуги;</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організація виховного процесу;</w:t>
      </w:r>
    </w:p>
    <w:p w:rsidR="00B616DD" w:rsidRPr="00A45F97" w:rsidRDefault="00B616DD" w:rsidP="00843DBA">
      <w:pPr>
        <w:numPr>
          <w:ilvl w:val="0"/>
          <w:numId w:val="8"/>
        </w:num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інформаційні послуги.</w:t>
      </w:r>
    </w:p>
    <w:p w:rsidR="00B616DD" w:rsidRPr="00A45F97" w:rsidRDefault="00B616DD" w:rsidP="00843DBA">
      <w:pPr>
        <w:numPr>
          <w:ilvl w:val="0"/>
          <w:numId w:val="7"/>
        </w:numPr>
        <w:ind w:left="0" w:firstLine="708"/>
        <w:contextualSpacing/>
        <w:jc w:val="both"/>
        <w:rPr>
          <w:rFonts w:ascii="Times New Roman" w:hAnsi="Times New Roman" w:cs="Times New Roman"/>
          <w:b/>
          <w:bCs/>
          <w:color w:val="000000" w:themeColor="text1"/>
          <w:sz w:val="28"/>
          <w:szCs w:val="28"/>
          <w:lang w:eastAsia="uk-UA"/>
        </w:rPr>
      </w:pPr>
      <w:r w:rsidRPr="00A45F97">
        <w:rPr>
          <w:rFonts w:ascii="Times New Roman" w:hAnsi="Times New Roman" w:cs="Times New Roman"/>
          <w:b/>
          <w:color w:val="000000" w:themeColor="text1"/>
          <w:sz w:val="28"/>
          <w:szCs w:val="28"/>
          <w:lang w:eastAsia="uk-UA"/>
        </w:rPr>
        <w:t>Тривалість оздоровчої зміни:</w:t>
      </w:r>
      <w:r w:rsidRPr="00A45F97">
        <w:rPr>
          <w:rFonts w:ascii="Times New Roman" w:hAnsi="Times New Roman" w:cs="Times New Roman"/>
          <w:color w:val="000000" w:themeColor="text1"/>
          <w:sz w:val="28"/>
          <w:szCs w:val="28"/>
          <w:lang w:eastAsia="uk-UA"/>
        </w:rPr>
        <w:t xml:space="preserve">  </w:t>
      </w:r>
      <w:r w:rsidRPr="00A45F97">
        <w:rPr>
          <w:rFonts w:ascii="Times New Roman" w:hAnsi="Times New Roman" w:cs="Times New Roman"/>
          <w:bCs/>
          <w:color w:val="000000" w:themeColor="text1"/>
          <w:sz w:val="28"/>
          <w:szCs w:val="28"/>
          <w:lang w:eastAsia="uk-UA"/>
        </w:rPr>
        <w:t xml:space="preserve">14 календарний днів із 16.08.2023 року по 31.08.2023 року. </w:t>
      </w:r>
    </w:p>
    <w:p w:rsidR="00B616DD" w:rsidRPr="00A45F97" w:rsidRDefault="00B616DD" w:rsidP="00843DBA">
      <w:pPr>
        <w:numPr>
          <w:ilvl w:val="0"/>
          <w:numId w:val="7"/>
        </w:numPr>
        <w:ind w:left="0" w:firstLine="708"/>
        <w:contextualSpacing/>
        <w:jc w:val="both"/>
        <w:rPr>
          <w:rFonts w:ascii="Times New Roman" w:hAnsi="Times New Roman" w:cs="Times New Roman"/>
          <w:bCs/>
          <w:color w:val="000000" w:themeColor="text1"/>
          <w:sz w:val="28"/>
          <w:szCs w:val="28"/>
          <w:lang w:eastAsia="uk-UA"/>
        </w:rPr>
      </w:pPr>
      <w:r w:rsidRPr="00A45F97">
        <w:rPr>
          <w:rFonts w:ascii="Times New Roman" w:hAnsi="Times New Roman" w:cs="Times New Roman"/>
          <w:b/>
          <w:color w:val="000000" w:themeColor="text1"/>
          <w:sz w:val="28"/>
          <w:szCs w:val="28"/>
          <w:lang w:eastAsia="uk-UA"/>
        </w:rPr>
        <w:t>Заклад, що надає послуги оздоровлення дітей повинен</w:t>
      </w:r>
      <w:r w:rsidRPr="00A45F97">
        <w:rPr>
          <w:rFonts w:ascii="Times New Roman" w:hAnsi="Times New Roman" w:cs="Times New Roman"/>
          <w:b/>
          <w:bCs/>
          <w:color w:val="000000" w:themeColor="text1"/>
          <w:sz w:val="28"/>
          <w:szCs w:val="28"/>
          <w:lang w:eastAsia="uk-UA"/>
        </w:rPr>
        <w:t xml:space="preserve"> належати до дитячих закладів</w:t>
      </w:r>
      <w:r w:rsidRPr="00A45F97">
        <w:rPr>
          <w:rFonts w:ascii="Times New Roman" w:hAnsi="Times New Roman" w:cs="Times New Roman"/>
          <w:bCs/>
          <w:color w:val="000000" w:themeColor="text1"/>
          <w:sz w:val="28"/>
          <w:szCs w:val="28"/>
          <w:lang w:eastAsia="uk-UA"/>
        </w:rPr>
        <w:t xml:space="preserve"> оздоровлення та відпочинку, типи яких визначено у статті 14 Закону України «Про оздоровлення та відпочинок дітей» від 0</w:t>
      </w:r>
      <w:r w:rsidRPr="00A45F97">
        <w:rPr>
          <w:rFonts w:ascii="Times New Roman" w:hAnsi="Times New Roman" w:cs="Times New Roman"/>
          <w:color w:val="000000" w:themeColor="text1"/>
          <w:sz w:val="28"/>
          <w:szCs w:val="28"/>
          <w:lang w:eastAsia="uk-UA"/>
        </w:rPr>
        <w:t xml:space="preserve">4.09.2008 № 375-VI, перебувати в Державному реєстрі майнових об’єктів оздоровлення та відпочинку дітей </w:t>
      </w:r>
      <w:r w:rsidRPr="00A45F97">
        <w:rPr>
          <w:rFonts w:ascii="Times New Roman" w:hAnsi="Times New Roman" w:cs="Times New Roman"/>
          <w:color w:val="000000" w:themeColor="text1"/>
          <w:spacing w:val="-12"/>
          <w:sz w:val="28"/>
          <w:szCs w:val="28"/>
        </w:rPr>
        <w:t xml:space="preserve">та бути атестованим </w:t>
      </w:r>
      <w:r w:rsidRPr="00A45F97">
        <w:rPr>
          <w:rFonts w:ascii="Times New Roman" w:hAnsi="Times New Roman" w:cs="Times New Roman"/>
          <w:bCs/>
          <w:color w:val="000000" w:themeColor="text1"/>
          <w:sz w:val="28"/>
          <w:szCs w:val="28"/>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A45F97">
        <w:rPr>
          <w:rFonts w:ascii="Times New Roman" w:hAnsi="Times New Roman" w:cs="Times New Roman"/>
          <w:color w:val="000000" w:themeColor="text1"/>
          <w:spacing w:val="-12"/>
          <w:sz w:val="28"/>
          <w:szCs w:val="28"/>
        </w:rPr>
        <w:t>не нижче першої категорії.</w:t>
      </w:r>
    </w:p>
    <w:p w:rsidR="00B616DD" w:rsidRPr="00A45F97" w:rsidRDefault="00B616DD" w:rsidP="00843DBA">
      <w:pPr>
        <w:numPr>
          <w:ilvl w:val="0"/>
          <w:numId w:val="7"/>
        </w:numPr>
        <w:spacing w:after="80"/>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lastRenderedPageBreak/>
        <w:t>Робота дитячого</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повинна відповідати вимогам Закону України «Про оздоровлення та відпочинок дітей», наказу Міністерство України у справах сім’ї, молоді та спорту від 13.08.2009 № 2881 «Про затвердження Державного соціального стандарту оздоровлення та відпочинку дітей»,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закладів».</w:t>
      </w:r>
    </w:p>
    <w:p w:rsidR="00B616DD" w:rsidRPr="00A45F97" w:rsidRDefault="00B616DD" w:rsidP="00843DBA">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Умови перебування</w:t>
      </w:r>
      <w:r w:rsidRPr="00A45F97">
        <w:rPr>
          <w:rFonts w:ascii="Times New Roman" w:hAnsi="Times New Roman" w:cs="Times New Roman"/>
          <w:color w:val="000000" w:themeColor="text1"/>
          <w:sz w:val="28"/>
          <w:szCs w:val="28"/>
          <w:lang w:eastAsia="uk-UA"/>
        </w:rPr>
        <w:t xml:space="preserve">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ДСанПіН 5.5.5.23-99, затверджених постановою Головного державного санітарного лікаря України від 26.04.1999 № 23.</w:t>
      </w:r>
    </w:p>
    <w:p w:rsidR="00B616DD" w:rsidRPr="00A45F97" w:rsidRDefault="00B616DD" w:rsidP="00843DBA">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Норми харчування та порядок організації харчування</w:t>
      </w:r>
      <w:r w:rsidRPr="00A45F97">
        <w:rPr>
          <w:rFonts w:ascii="Times New Roman" w:hAnsi="Times New Roman" w:cs="Times New Roman"/>
          <w:color w:val="000000" w:themeColor="text1"/>
          <w:sz w:val="28"/>
          <w:szCs w:val="28"/>
          <w:lang w:eastAsia="uk-UA"/>
        </w:rPr>
        <w:t xml:space="preserve">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rsidR="00B616DD" w:rsidRPr="00A45F97" w:rsidRDefault="00B616DD" w:rsidP="00843DBA">
      <w:pPr>
        <w:numPr>
          <w:ilvl w:val="0"/>
          <w:numId w:val="7"/>
        </w:numPr>
        <w:ind w:left="0" w:firstLine="708"/>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b/>
          <w:color w:val="000000" w:themeColor="text1"/>
          <w:sz w:val="28"/>
          <w:szCs w:val="28"/>
          <w:lang w:eastAsia="uk-UA"/>
        </w:rPr>
        <w:t>Заходи пожежної безпеки</w:t>
      </w:r>
      <w:r w:rsidRPr="00A45F97">
        <w:rPr>
          <w:rFonts w:ascii="Times New Roman" w:hAnsi="Times New Roman" w:cs="Times New Roman"/>
          <w:color w:val="000000" w:themeColor="text1"/>
          <w:sz w:val="28"/>
          <w:szCs w:val="28"/>
          <w:lang w:eastAsia="uk-UA"/>
        </w:rPr>
        <w:t xml:space="preserve"> закладу оздоровлення та відпочинку повинні відповідати Правилам пожежної безпеки в Україні, які затверджені наказом МВС України від 30.12.2014 № 1417 (зареєстровано в Міністерстві юстиції України 05.03.2015 №252/26697). </w:t>
      </w:r>
    </w:p>
    <w:p w:rsidR="00B616DD" w:rsidRPr="00A45F97" w:rsidRDefault="00B616DD" w:rsidP="00843DBA">
      <w:pPr>
        <w:numPr>
          <w:ilvl w:val="0"/>
          <w:numId w:val="7"/>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Місце розташування:</w:t>
      </w:r>
      <w:r w:rsidRPr="00A45F97">
        <w:rPr>
          <w:rFonts w:ascii="Times New Roman" w:hAnsi="Times New Roman" w:cs="Times New Roman"/>
          <w:color w:val="000000" w:themeColor="text1"/>
          <w:sz w:val="28"/>
          <w:szCs w:val="28"/>
          <w:lang w:eastAsia="uk-UA"/>
        </w:rPr>
        <w:t xml:space="preserve"> </w:t>
      </w:r>
    </w:p>
    <w:p w:rsidR="00B616DD" w:rsidRPr="00A45F97" w:rsidRDefault="00B616DD" w:rsidP="00843DBA">
      <w:pPr>
        <w:numPr>
          <w:ilvl w:val="0"/>
          <w:numId w:val="9"/>
        </w:numPr>
        <w:ind w:left="0" w:firstLine="708"/>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color w:val="000000" w:themeColor="text1"/>
          <w:sz w:val="28"/>
          <w:szCs w:val="28"/>
          <w:lang w:eastAsia="uk-UA"/>
        </w:rPr>
        <w:t>дитячий заклад оздоровлення та відпочинку розташований у  гірській місцевості Івано-Франківської області.</w:t>
      </w:r>
    </w:p>
    <w:p w:rsidR="00B616DD" w:rsidRPr="00A45F97" w:rsidRDefault="00B616DD" w:rsidP="00843DBA">
      <w:pPr>
        <w:numPr>
          <w:ilvl w:val="0"/>
          <w:numId w:val="7"/>
        </w:numPr>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 xml:space="preserve"> Кадрове забезпечення:</w:t>
      </w:r>
    </w:p>
    <w:p w:rsidR="00B616DD" w:rsidRPr="00A45F97" w:rsidRDefault="00B616DD" w:rsidP="00B616DD">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color w:val="000000" w:themeColor="text1"/>
          <w:sz w:val="28"/>
          <w:szCs w:val="28"/>
          <w:lang w:eastAsia="uk-UA"/>
        </w:rPr>
        <w:t>-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 затвердженим наказом Міністерства України у справах сім’ї, молоді та спорту від 16.04.2009 №1254 (зареєстровано у Мін’юсті 30.04.2009 року за №396/16412).</w:t>
      </w:r>
      <w:r w:rsidRPr="00A45F97">
        <w:rPr>
          <w:rFonts w:ascii="Times New Roman" w:eastAsia="Calibri" w:hAnsi="Times New Roman" w:cs="Times New Roman"/>
          <w:b/>
          <w:bCs/>
          <w:color w:val="000000" w:themeColor="text1"/>
          <w:sz w:val="28"/>
          <w:szCs w:val="28"/>
          <w:shd w:val="clear" w:color="auto" w:fill="FFFFFF"/>
          <w:lang w:eastAsia="ru-RU"/>
        </w:rPr>
        <w:t xml:space="preserve"> </w:t>
      </w:r>
    </w:p>
    <w:p w:rsidR="00B616DD" w:rsidRPr="00A45F97" w:rsidRDefault="00B616DD" w:rsidP="00B616DD">
      <w:pPr>
        <w:ind w:firstLine="708"/>
        <w:jc w:val="both"/>
        <w:rPr>
          <w:rFonts w:ascii="Times New Roman" w:eastAsia="Calibri" w:hAnsi="Times New Roman" w:cs="Times New Roman"/>
          <w:b/>
          <w:bCs/>
          <w:color w:val="000000" w:themeColor="text1"/>
          <w:sz w:val="28"/>
          <w:szCs w:val="28"/>
          <w:shd w:val="clear" w:color="auto" w:fill="FFFFFF"/>
          <w:lang w:eastAsia="ru-RU"/>
        </w:rPr>
      </w:pPr>
      <w:r w:rsidRPr="00A45F97">
        <w:rPr>
          <w:rFonts w:ascii="Times New Roman" w:eastAsia="Calibri" w:hAnsi="Times New Roman" w:cs="Times New Roman"/>
          <w:b/>
          <w:bCs/>
          <w:color w:val="000000" w:themeColor="text1"/>
          <w:sz w:val="28"/>
          <w:szCs w:val="28"/>
          <w:shd w:val="clear" w:color="auto" w:fill="FFFFFF"/>
          <w:lang w:eastAsia="ru-RU"/>
        </w:rPr>
        <w:t xml:space="preserve">13. </w:t>
      </w:r>
      <w:r w:rsidRPr="00A45F97">
        <w:rPr>
          <w:rFonts w:ascii="Times New Roman" w:hAnsi="Times New Roman" w:cs="Times New Roman"/>
          <w:b/>
          <w:color w:val="000000" w:themeColor="text1"/>
          <w:sz w:val="28"/>
          <w:szCs w:val="28"/>
          <w:lang w:eastAsia="uk-UA"/>
        </w:rPr>
        <w:t>Вимоги до облаштування дитячого закладу оздоровлення та відпочинку: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наявність критих приміщень для проведення культурно-масових заходів на території закладу; </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медичного блоку;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харчоблоку;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дитячих тренажерів на території закладу;</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спортивного залу та/або фізкультурно-оздоровчих майданчиків для волейболу, баскетболу, футболу на території закладу тощо;</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ігрових майданчиків;</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творчих майстерень, приміщень для роботи гуртків;</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бібліотеки та/або бібліотечного кутка;</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актового залу та/або літньої естради;</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 </w:t>
      </w:r>
    </w:p>
    <w:p w:rsidR="00B616DD" w:rsidRPr="00A45F97" w:rsidRDefault="00B616DD" w:rsidP="00B616DD">
      <w:pPr>
        <w:ind w:left="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b/>
          <w:color w:val="000000" w:themeColor="text1"/>
          <w:sz w:val="28"/>
          <w:szCs w:val="28"/>
          <w:lang w:eastAsia="uk-UA"/>
        </w:rPr>
        <w:lastRenderedPageBreak/>
        <w:t>14</w:t>
      </w:r>
      <w:r w:rsidRPr="00A45F97">
        <w:rPr>
          <w:rFonts w:ascii="Times New Roman" w:eastAsia="Calibri" w:hAnsi="Times New Roman" w:cs="Times New Roman"/>
          <w:color w:val="000000" w:themeColor="text1"/>
          <w:sz w:val="28"/>
          <w:szCs w:val="28"/>
          <w:lang w:eastAsia="uk-UA"/>
        </w:rPr>
        <w:t>.</w:t>
      </w:r>
      <w:r w:rsidRPr="00A45F97">
        <w:rPr>
          <w:rFonts w:ascii="Times New Roman" w:hAnsi="Times New Roman" w:cs="Times New Roman"/>
          <w:b/>
          <w:color w:val="000000" w:themeColor="text1"/>
          <w:sz w:val="28"/>
          <w:szCs w:val="28"/>
          <w:lang w:eastAsia="uk-UA"/>
        </w:rPr>
        <w:t xml:space="preserve"> Вимоги до умов проживання:</w:t>
      </w:r>
    </w:p>
    <w:p w:rsidR="00B616DD" w:rsidRPr="00A45F97" w:rsidRDefault="00B616DD" w:rsidP="00843DBA">
      <w:pPr>
        <w:numPr>
          <w:ilvl w:val="0"/>
          <w:numId w:val="8"/>
        </w:numPr>
        <w:shd w:val="clear" w:color="auto" w:fill="FFFFFF"/>
        <w:ind w:left="0"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Calibri" w:hAnsi="Times New Roman" w:cs="Times New Roman"/>
          <w:color w:val="000000" w:themeColor="text1"/>
          <w:sz w:val="28"/>
          <w:szCs w:val="28"/>
          <w:lang w:eastAsia="uk-UA"/>
        </w:rPr>
        <w:t>розміщення дітей здійснюється відповідно до ДСанПіН 5.5.5.23-99, затверджених постановою Головного державного санітарного лікаря України від 26.04.1999 № 23;</w:t>
      </w:r>
    </w:p>
    <w:p w:rsidR="00B616DD" w:rsidRPr="00A45F97" w:rsidRDefault="00B616DD" w:rsidP="00843DBA">
      <w:pPr>
        <w:numPr>
          <w:ilvl w:val="0"/>
          <w:numId w:val="8"/>
        </w:numPr>
        <w:shd w:val="clear" w:color="auto" w:fill="FFFFFF"/>
        <w:ind w:left="0" w:right="103" w:firstLine="710"/>
        <w:jc w:val="both"/>
        <w:rPr>
          <w:rFonts w:ascii="Times New Roman" w:eastAsia="Times New Roman" w:hAnsi="Times New Roman" w:cs="Times New Roman"/>
          <w:color w:val="000000" w:themeColor="text1"/>
          <w:sz w:val="28"/>
          <w:szCs w:val="28"/>
          <w:lang w:eastAsia="x-none"/>
        </w:rPr>
      </w:pPr>
      <w:r w:rsidRPr="00A45F97">
        <w:rPr>
          <w:rFonts w:ascii="Times New Roman" w:eastAsia="Times New Roman" w:hAnsi="Times New Roman" w:cs="Times New Roman"/>
          <w:color w:val="000000" w:themeColor="text1"/>
          <w:sz w:val="28"/>
          <w:szCs w:val="28"/>
          <w:lang w:eastAsia="x-none"/>
        </w:rPr>
        <w:t>в капітально-зведеній будівлі не менше двох поверхів з блочним або по-кімнатним розміщенням у кімнатах із забезпеченням достатнього метражу на 1 особу (згідно з санітарними нормами) у кімнатах місткістю 3-6 ліжок;</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кімнати повинні бути відремонтовані та укомплектовані меблями у кількості, достатній для забезпечення комфортних умов кожній дитині (ліжко, шафа, тумбочка), постільною білизною, рушниками;</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цілодобове постачання холодної та гарячої води;</w:t>
      </w:r>
    </w:p>
    <w:p w:rsidR="00B616DD" w:rsidRPr="00A45F97" w:rsidRDefault="00B616DD" w:rsidP="00843DBA">
      <w:pPr>
        <w:numPr>
          <w:ilvl w:val="0"/>
          <w:numId w:val="8"/>
        </w:numPr>
        <w:ind w:left="0" w:firstLine="71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наявність санітарних вузлів, що включають вбиральні, умивальник, душові кабіни у блоці або у кімнаті спального корпусу.</w:t>
      </w:r>
    </w:p>
    <w:p w:rsidR="00B616DD" w:rsidRPr="00A45F97" w:rsidRDefault="00B616DD" w:rsidP="00B616DD">
      <w:pPr>
        <w:ind w:left="710"/>
        <w:contextualSpacing/>
        <w:jc w:val="both"/>
        <w:rPr>
          <w:rFonts w:ascii="Times New Roman" w:hAnsi="Times New Roman" w:cs="Times New Roman"/>
          <w:b/>
          <w:color w:val="000000" w:themeColor="text1"/>
          <w:sz w:val="28"/>
          <w:szCs w:val="28"/>
          <w:lang w:eastAsia="uk-UA"/>
        </w:rPr>
      </w:pPr>
      <w:r w:rsidRPr="00A45F97">
        <w:rPr>
          <w:rFonts w:ascii="Times New Roman" w:hAnsi="Times New Roman" w:cs="Times New Roman"/>
          <w:b/>
          <w:color w:val="000000" w:themeColor="text1"/>
          <w:sz w:val="28"/>
          <w:szCs w:val="28"/>
          <w:lang w:eastAsia="uk-UA"/>
        </w:rPr>
        <w:t>15. Вимоги до організації харчування:</w:t>
      </w:r>
    </w:p>
    <w:p w:rsidR="00B616DD" w:rsidRPr="00A45F97" w:rsidRDefault="00B616DD" w:rsidP="00843DBA">
      <w:pPr>
        <w:numPr>
          <w:ilvl w:val="0"/>
          <w:numId w:val="10"/>
        </w:numPr>
        <w:spacing w:after="80"/>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повноцінне збалансоване харчування не менше 5 разів на добу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sidRPr="00A45F97">
        <w:rPr>
          <w:rFonts w:ascii="Times New Roman" w:hAnsi="Times New Roman" w:cs="Times New Roman"/>
          <w:bCs/>
          <w:color w:val="000000" w:themeColor="text1"/>
          <w:sz w:val="28"/>
          <w:szCs w:val="28"/>
          <w:lang w:eastAsia="uk-UA"/>
        </w:rPr>
        <w:t>а Порядку організації харчування у закладах освіти та дитячих закладах оздоровлення та відпочинку</w:t>
      </w:r>
      <w:r w:rsidRPr="00A45F97">
        <w:rPr>
          <w:rFonts w:ascii="Times New Roman" w:hAnsi="Times New Roman" w:cs="Times New Roman"/>
          <w:color w:val="000000" w:themeColor="text1"/>
          <w:sz w:val="28"/>
          <w:szCs w:val="28"/>
          <w:lang w:eastAsia="uk-UA"/>
        </w:rPr>
        <w:t>»;</w:t>
      </w:r>
    </w:p>
    <w:p w:rsidR="00B616DD" w:rsidRPr="00A45F97" w:rsidRDefault="00B616DD" w:rsidP="00843DBA">
      <w:pPr>
        <w:numPr>
          <w:ilvl w:val="0"/>
          <w:numId w:val="10"/>
        </w:numPr>
        <w:ind w:left="0" w:firstLine="710"/>
        <w:contextualSpacing/>
        <w:jc w:val="both"/>
        <w:rPr>
          <w:rFonts w:ascii="Times New Roman" w:hAnsi="Times New Roman" w:cs="Times New Roman"/>
          <w:color w:val="000000" w:themeColor="text1"/>
          <w:sz w:val="28"/>
          <w:szCs w:val="28"/>
          <w:u w:val="single"/>
          <w:lang w:eastAsia="uk-UA"/>
        </w:rPr>
      </w:pPr>
      <w:r w:rsidRPr="00A45F97">
        <w:rPr>
          <w:rFonts w:ascii="Times New Roman" w:hAnsi="Times New Roman" w:cs="Times New Roman"/>
          <w:color w:val="000000" w:themeColor="text1"/>
          <w:sz w:val="28"/>
          <w:szCs w:val="28"/>
          <w:lang w:eastAsia="uk-UA"/>
        </w:rPr>
        <w:t>організація дієтичного харчування та забезпечення сухими пайками за потреби.</w:t>
      </w:r>
    </w:p>
    <w:p w:rsidR="00B616DD" w:rsidRPr="00A45F97" w:rsidRDefault="00B616DD" w:rsidP="00B616DD">
      <w:pPr>
        <w:ind w:left="710"/>
        <w:contextualSpacing/>
        <w:jc w:val="both"/>
        <w:rPr>
          <w:rFonts w:ascii="Times New Roman" w:hAnsi="Times New Roman" w:cs="Times New Roman"/>
          <w:b/>
          <w:color w:val="000000" w:themeColor="text1"/>
          <w:sz w:val="28"/>
          <w:szCs w:val="28"/>
          <w:u w:val="single"/>
          <w:lang w:eastAsia="uk-UA"/>
        </w:rPr>
      </w:pPr>
      <w:r w:rsidRPr="00A45F97">
        <w:rPr>
          <w:rFonts w:ascii="Times New Roman" w:hAnsi="Times New Roman" w:cs="Times New Roman"/>
          <w:b/>
          <w:color w:val="000000" w:themeColor="text1"/>
          <w:sz w:val="28"/>
          <w:szCs w:val="28"/>
          <w:lang w:eastAsia="uk-UA"/>
        </w:rPr>
        <w:t>16. Вимоги до організації виховної діяльності та дозвілля:</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наявність програм і проведення заходів із національно-патріотичного виховання;</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організація діяльності гуртків і клубів за інтересами, дитячих студій, творчих майстерень тощо;</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демонстрування художніх, науково-популярних, відео та мультиплікаційних фільмів;</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організація перегляду спектаклів театрів юного глядача, творчих колективів, виступів музичних і музично-танцювальних колективів;</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eastAsia="Times New Roman" w:hAnsi="Times New Roman" w:cs="Times New Roman"/>
          <w:sz w:val="28"/>
          <w:szCs w:val="28"/>
          <w:lang w:eastAsia="x-none"/>
        </w:rPr>
        <w:t>організація екскурсій (тематика – туризм, національно-патріотичне виховання) – не  менше двох раз на зміну безкоштовно та забезпечення дітей водою та сухим пайком;</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sz w:val="28"/>
          <w:szCs w:val="28"/>
          <w:lang w:eastAsia="uk-UA"/>
        </w:rPr>
      </w:pPr>
      <w:r w:rsidRPr="00A45F97">
        <w:rPr>
          <w:rFonts w:ascii="Times New Roman" w:hAnsi="Times New Roman" w:cs="Times New Roman"/>
          <w:sz w:val="28"/>
          <w:szCs w:val="28"/>
          <w:lang w:eastAsia="uk-UA"/>
        </w:rPr>
        <w:t>проведення дискотек, танцювальних вечорів, концертів художньої самодіяльності;</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розвиткові та інтелектуальні ігри;</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 xml:space="preserve">організація дитячих свят (відкриття та закриття зміни, пам’ятні дати тощо); </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відповідність планів та програм тематиці змін і віковим особливостям дітей;</w:t>
      </w:r>
    </w:p>
    <w:p w:rsidR="00B616DD" w:rsidRPr="00A45F97" w:rsidRDefault="00B616DD" w:rsidP="00843DBA">
      <w:pPr>
        <w:numPr>
          <w:ilvl w:val="0"/>
          <w:numId w:val="11"/>
        </w:numPr>
        <w:tabs>
          <w:tab w:val="left" w:pos="1134"/>
        </w:tabs>
        <w:ind w:left="0" w:firstLine="710"/>
        <w:contextualSpacing/>
        <w:jc w:val="both"/>
        <w:rPr>
          <w:rFonts w:ascii="Times New Roman" w:hAnsi="Times New Roman" w:cs="Times New Roman"/>
          <w:color w:val="000000" w:themeColor="text1"/>
          <w:sz w:val="28"/>
          <w:szCs w:val="28"/>
          <w:lang w:eastAsia="uk-UA"/>
        </w:rPr>
      </w:pPr>
      <w:r w:rsidRPr="00A45F97">
        <w:rPr>
          <w:rFonts w:ascii="Times New Roman" w:hAnsi="Times New Roman" w:cs="Times New Roman"/>
          <w:color w:val="000000" w:themeColor="text1"/>
          <w:sz w:val="28"/>
          <w:szCs w:val="28"/>
          <w:lang w:eastAsia="uk-UA"/>
        </w:rPr>
        <w:t>реалізація усіх складових виховної діяльності державною мовою.</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17. Вимоги до організації фізкультурно-спортивної діяльності:</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занять з ранкової гімнастики – щоденно;</w:t>
      </w:r>
    </w:p>
    <w:p w:rsidR="00B616DD" w:rsidRPr="00A45F97" w:rsidRDefault="00B616DD" w:rsidP="00574980">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lastRenderedPageBreak/>
        <w:t>- проведення змагань, занять з фізичної культури та спорт</w:t>
      </w:r>
      <w:r w:rsidR="00574980">
        <w:rPr>
          <w:rFonts w:ascii="Times New Roman" w:eastAsia="Calibri" w:hAnsi="Times New Roman" w:cs="Times New Roman"/>
          <w:color w:val="000000" w:themeColor="text1"/>
          <w:sz w:val="28"/>
          <w:szCs w:val="28"/>
          <w:lang w:eastAsia="uk-UA"/>
        </w:rPr>
        <w:t>у, організація спортивних свят.</w:t>
      </w:r>
      <w:r w:rsidRPr="00A45F97">
        <w:rPr>
          <w:rFonts w:ascii="Times New Roman" w:eastAsia="Calibri" w:hAnsi="Times New Roman" w:cs="Times New Roman"/>
          <w:color w:val="000000" w:themeColor="text1"/>
          <w:sz w:val="28"/>
          <w:szCs w:val="28"/>
          <w:lang w:eastAsia="uk-UA"/>
        </w:rPr>
        <w:t>.</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18. Вимоги до медичного обслуговування:</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обладнаного медпункту, ізолятору з кваліфікованим медичним персоналом, цілодобове чергування медичного працівника та надання невідкладної медичної допомоги;</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угоди з закладом охорони здоров’я за місцем розташуванням дитячого закладу оздоровлення та відпочинку щодо надання медичної допомоги в умовах стаціонарну (копія угоди надається у тендерній пропозиції учасника);</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у разі захворювання дитини організувати її лікування у медичному закладі та за потреби, забезпечити перевезення до місця постійного проживання;</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моніторингу стану здоров’я дітей медичними працівниками дитячого закладу оздоровлення та відпочинку;</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звичок.</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19. Вимоги до психологічних послуг:</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психологічні консультації дітей з особистих та міжособистих питань;</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надання психологічної підтримки дітям, які зазнали стресових ситуацій (за потреби).</w:t>
      </w:r>
    </w:p>
    <w:p w:rsidR="00B616DD" w:rsidRPr="00A45F97" w:rsidRDefault="00B616DD" w:rsidP="00B616DD">
      <w:pPr>
        <w:ind w:firstLine="708"/>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20. Інформаційні послуги:</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офіційного сайту або сторінки в Інтернеті;</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дітей про режим роботи закладу, правил внутрішнього розпорядку, техніки безпеки, розміщення на території закладу об’єктів інфраструктури, щодо побуту, харчування, медичної допомоги;</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інформування батьків дітей (осіб, які їх замінюють) про їх права та обов’язки, правила перебування у закладі, зміст освітніх, оздоровчих, медичних програм або програм оздоровлення та відпочинку, в яких братиме участь дитина.</w:t>
      </w:r>
    </w:p>
    <w:p w:rsidR="00B616DD" w:rsidRPr="00A45F97" w:rsidRDefault="00B616DD" w:rsidP="00B616DD">
      <w:pPr>
        <w:ind w:firstLine="633"/>
        <w:jc w:val="both"/>
        <w:rPr>
          <w:rFonts w:ascii="Times New Roman" w:eastAsia="Calibri" w:hAnsi="Times New Roman" w:cs="Times New Roman"/>
          <w:b/>
          <w:color w:val="000000" w:themeColor="text1"/>
          <w:sz w:val="28"/>
          <w:szCs w:val="28"/>
          <w:u w:val="single"/>
          <w:lang w:eastAsia="uk-UA"/>
        </w:rPr>
      </w:pPr>
      <w:r w:rsidRPr="00A45F97">
        <w:rPr>
          <w:rFonts w:ascii="Times New Roman" w:eastAsia="Calibri" w:hAnsi="Times New Roman" w:cs="Times New Roman"/>
          <w:b/>
          <w:color w:val="000000" w:themeColor="text1"/>
          <w:sz w:val="28"/>
          <w:szCs w:val="28"/>
          <w:lang w:eastAsia="uk-UA"/>
        </w:rPr>
        <w:t>21. Охорона об’єкта та безпека:</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територія оздоровчого закладу повинна бути огороджена;</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виклику групи швидкого реагування;</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вимоги пожежної безпеки відповідно до Правил пожежної безпеки в Україні, затверджених наказом МВС України від 30.12.2014  № 1417 (зареєстровано в Міністерстві юстиції України 05.03.2015 за № 252/26697).</w:t>
      </w:r>
    </w:p>
    <w:p w:rsidR="00B616DD" w:rsidRPr="00A45F97" w:rsidRDefault="00B616DD" w:rsidP="00B616DD">
      <w:pPr>
        <w:ind w:firstLine="633"/>
        <w:jc w:val="both"/>
        <w:rPr>
          <w:rFonts w:ascii="Times New Roman" w:eastAsia="Calibri" w:hAnsi="Times New Roman" w:cs="Times New Roman"/>
          <w:b/>
          <w:bCs/>
          <w:color w:val="000000" w:themeColor="text1"/>
          <w:sz w:val="28"/>
          <w:szCs w:val="28"/>
          <w:u w:val="single"/>
          <w:lang w:eastAsia="uk-UA"/>
        </w:rPr>
      </w:pPr>
      <w:r w:rsidRPr="00A45F97">
        <w:rPr>
          <w:rFonts w:ascii="Times New Roman" w:eastAsia="Calibri" w:hAnsi="Times New Roman" w:cs="Times New Roman"/>
          <w:b/>
          <w:bCs/>
          <w:color w:val="000000" w:themeColor="text1"/>
          <w:sz w:val="28"/>
          <w:szCs w:val="28"/>
          <w:lang w:eastAsia="uk-UA"/>
        </w:rPr>
        <w:t>22. Особливі умови:</w:t>
      </w:r>
      <w:r w:rsidRPr="00A45F97">
        <w:rPr>
          <w:rFonts w:ascii="Times New Roman" w:eastAsia="Calibri" w:hAnsi="Times New Roman" w:cs="Times New Roman"/>
          <w:b/>
          <w:bCs/>
          <w:color w:val="000000" w:themeColor="text1"/>
          <w:sz w:val="28"/>
          <w:szCs w:val="28"/>
          <w:u w:val="single"/>
          <w:lang w:eastAsia="uk-UA"/>
        </w:rPr>
        <w:t xml:space="preserve"> </w:t>
      </w:r>
    </w:p>
    <w:p w:rsidR="00B616DD" w:rsidRPr="00A45F97" w:rsidRDefault="00B616DD" w:rsidP="00952D24">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трансфер – перевезення груп дітей автобусами підвищеного комфорту. Для перевезення 110 дітей, супроводжуючих осіб та медичних працівників </w:t>
      </w:r>
      <w:r w:rsidR="00574980" w:rsidRPr="00A45F97">
        <w:rPr>
          <w:rFonts w:ascii="Times New Roman" w:eastAsia="Calibri" w:hAnsi="Times New Roman" w:cs="Times New Roman"/>
          <w:color w:val="000000" w:themeColor="text1"/>
          <w:sz w:val="28"/>
          <w:szCs w:val="28"/>
          <w:lang w:eastAsia="uk-UA"/>
        </w:rPr>
        <w:t>місткість</w:t>
      </w:r>
      <w:r w:rsidRPr="00A45F97">
        <w:rPr>
          <w:rFonts w:ascii="Times New Roman" w:eastAsia="Calibri" w:hAnsi="Times New Roman" w:cs="Times New Roman"/>
          <w:color w:val="000000" w:themeColor="text1"/>
          <w:sz w:val="28"/>
          <w:szCs w:val="28"/>
          <w:lang w:eastAsia="uk-UA"/>
        </w:rPr>
        <w:t xml:space="preserve"> автобусів повинна бути не менше 120 посадочних місць. Трансфер здійснюється від місця збору дітей Замовника (</w:t>
      </w:r>
      <w:r w:rsidRPr="00952D24">
        <w:rPr>
          <w:rFonts w:ascii="Times New Roman" w:eastAsia="Calibri" w:hAnsi="Times New Roman" w:cs="Times New Roman"/>
          <w:color w:val="000000" w:themeColor="text1"/>
          <w:sz w:val="28"/>
          <w:szCs w:val="28"/>
          <w:lang w:eastAsia="uk-UA"/>
        </w:rPr>
        <w:t xml:space="preserve">місце збору – </w:t>
      </w:r>
      <w:r w:rsidR="00952D24" w:rsidRPr="00952D24">
        <w:rPr>
          <w:rFonts w:ascii="Times New Roman" w:eastAsia="Calibri" w:hAnsi="Times New Roman" w:cs="Times New Roman"/>
          <w:color w:val="000000" w:themeColor="text1"/>
          <w:sz w:val="28"/>
          <w:szCs w:val="28"/>
          <w:lang w:eastAsia="uk-UA"/>
        </w:rPr>
        <w:t>Ліцей № 1 с. Петропавлівська Борщагівка</w:t>
      </w:r>
      <w:r w:rsidR="00952D24" w:rsidRPr="00952D24">
        <w:rPr>
          <w:rFonts w:ascii="Times New Roman" w:eastAsia="Calibri" w:hAnsi="Times New Roman" w:cs="Times New Roman"/>
          <w:color w:val="000000" w:themeColor="text1"/>
          <w:sz w:val="28"/>
          <w:szCs w:val="28"/>
          <w:lang w:eastAsia="uk-UA"/>
        </w:rPr>
        <w:tab/>
        <w:t>. Адреса: вул.Паркова, 34-Б,</w:t>
      </w:r>
      <w:r w:rsidR="00952D24">
        <w:rPr>
          <w:rFonts w:ascii="Times New Roman" w:eastAsia="Calibri" w:hAnsi="Times New Roman" w:cs="Times New Roman"/>
          <w:color w:val="000000" w:themeColor="text1"/>
          <w:sz w:val="28"/>
          <w:szCs w:val="28"/>
          <w:lang w:eastAsia="uk-UA"/>
        </w:rPr>
        <w:t xml:space="preserve"> </w:t>
      </w:r>
      <w:r w:rsidR="00952D24" w:rsidRPr="00952D24">
        <w:rPr>
          <w:rFonts w:ascii="Times New Roman" w:eastAsia="Calibri" w:hAnsi="Times New Roman" w:cs="Times New Roman"/>
          <w:color w:val="000000" w:themeColor="text1"/>
          <w:sz w:val="28"/>
          <w:szCs w:val="28"/>
          <w:lang w:eastAsia="uk-UA"/>
        </w:rPr>
        <w:t>с. Петропавлівсь</w:t>
      </w:r>
      <w:r w:rsidR="00952D24">
        <w:rPr>
          <w:rFonts w:ascii="Times New Roman" w:eastAsia="Calibri" w:hAnsi="Times New Roman" w:cs="Times New Roman"/>
          <w:color w:val="000000" w:themeColor="text1"/>
          <w:sz w:val="28"/>
          <w:szCs w:val="28"/>
          <w:lang w:eastAsia="uk-UA"/>
        </w:rPr>
        <w:t xml:space="preserve">ка Борщагівка, </w:t>
      </w:r>
      <w:r w:rsidR="00952D24">
        <w:rPr>
          <w:rFonts w:ascii="Times New Roman" w:eastAsia="Calibri" w:hAnsi="Times New Roman" w:cs="Times New Roman"/>
          <w:color w:val="000000" w:themeColor="text1"/>
          <w:sz w:val="28"/>
          <w:szCs w:val="28"/>
          <w:lang w:eastAsia="uk-UA"/>
        </w:rPr>
        <w:lastRenderedPageBreak/>
        <w:t xml:space="preserve">Бучанського району Київської області) </w:t>
      </w:r>
      <w:r w:rsidRPr="00A45F97">
        <w:rPr>
          <w:rFonts w:ascii="Times New Roman" w:eastAsia="Calibri" w:hAnsi="Times New Roman" w:cs="Times New Roman"/>
          <w:color w:val="000000" w:themeColor="text1"/>
          <w:sz w:val="28"/>
          <w:szCs w:val="28"/>
          <w:lang w:eastAsia="uk-UA"/>
        </w:rPr>
        <w:t>до місця призначення (оздоровчий заклад Учасника) та у зворотному напрямку;</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наявність двох кваліфікованих водіїв на один автобус;</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попереднє узгодження із організацією (автопарком) про забезпечення автобусів для перевезення дітей (у складі тендерної пропозиції Учасник надає лист погодження </w:t>
      </w:r>
      <w:r w:rsidR="00343F14" w:rsidRPr="00A45F97">
        <w:rPr>
          <w:rFonts w:ascii="Times New Roman" w:eastAsia="Calibri" w:hAnsi="Times New Roman" w:cs="Times New Roman"/>
          <w:color w:val="000000" w:themeColor="text1"/>
          <w:sz w:val="28"/>
          <w:szCs w:val="28"/>
          <w:lang w:eastAsia="uk-UA"/>
        </w:rPr>
        <w:t xml:space="preserve">від автоперевізника </w:t>
      </w:r>
      <w:r w:rsidRPr="00A45F97">
        <w:rPr>
          <w:rFonts w:ascii="Times New Roman" w:eastAsia="Calibri" w:hAnsi="Times New Roman" w:cs="Times New Roman"/>
          <w:color w:val="000000" w:themeColor="text1"/>
          <w:sz w:val="28"/>
          <w:szCs w:val="28"/>
          <w:lang w:eastAsia="uk-UA"/>
        </w:rPr>
        <w:t>про забезпечення комфортабельними автобусами</w:t>
      </w:r>
      <w:r w:rsidR="00343F14" w:rsidRPr="00A45F97">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 xml:space="preserve"> не менше як на </w:t>
      </w:r>
      <w:r w:rsidR="00343F14" w:rsidRPr="00A45F97">
        <w:rPr>
          <w:rFonts w:ascii="Times New Roman" w:eastAsia="Calibri" w:hAnsi="Times New Roman" w:cs="Times New Roman"/>
          <w:color w:val="000000" w:themeColor="text1"/>
          <w:sz w:val="28"/>
          <w:szCs w:val="28"/>
          <w:lang w:eastAsia="uk-UA"/>
        </w:rPr>
        <w:t xml:space="preserve">120 </w:t>
      </w:r>
      <w:r w:rsidRPr="00A45F97">
        <w:rPr>
          <w:rFonts w:ascii="Times New Roman" w:eastAsia="Calibri" w:hAnsi="Times New Roman" w:cs="Times New Roman"/>
          <w:color w:val="000000" w:themeColor="text1"/>
          <w:sz w:val="28"/>
          <w:szCs w:val="28"/>
          <w:lang w:eastAsia="uk-UA"/>
        </w:rPr>
        <w:t>посадочних місць</w:t>
      </w:r>
      <w:r w:rsidR="00343F14" w:rsidRPr="00A45F97">
        <w:rPr>
          <w:rFonts w:ascii="Times New Roman" w:eastAsia="Calibri" w:hAnsi="Times New Roman" w:cs="Times New Roman"/>
          <w:color w:val="000000" w:themeColor="text1"/>
          <w:sz w:val="28"/>
          <w:szCs w:val="28"/>
          <w:lang w:eastAsia="uk-UA"/>
        </w:rPr>
        <w:t xml:space="preserve"> та </w:t>
      </w:r>
      <w:r w:rsidR="00802FD0" w:rsidRPr="00A45F97">
        <w:rPr>
          <w:rFonts w:ascii="Times New Roman" w:eastAsia="Calibri" w:hAnsi="Times New Roman" w:cs="Times New Roman"/>
          <w:color w:val="000000" w:themeColor="text1"/>
          <w:sz w:val="28"/>
          <w:szCs w:val="28"/>
          <w:lang w:eastAsia="uk-UA"/>
        </w:rPr>
        <w:t>зобов’язання</w:t>
      </w:r>
      <w:r w:rsidR="00343F14" w:rsidRPr="00A45F97">
        <w:rPr>
          <w:rFonts w:ascii="Times New Roman" w:eastAsia="Calibri" w:hAnsi="Times New Roman" w:cs="Times New Roman"/>
          <w:color w:val="000000" w:themeColor="text1"/>
          <w:sz w:val="28"/>
          <w:szCs w:val="28"/>
          <w:lang w:eastAsia="uk-UA"/>
        </w:rPr>
        <w:t xml:space="preserve"> </w:t>
      </w:r>
      <w:r w:rsidR="00952D24">
        <w:rPr>
          <w:rFonts w:ascii="Times New Roman" w:eastAsia="Calibri" w:hAnsi="Times New Roman" w:cs="Times New Roman"/>
          <w:color w:val="000000" w:themeColor="text1"/>
          <w:sz w:val="28"/>
          <w:szCs w:val="28"/>
          <w:lang w:eastAsia="uk-UA"/>
        </w:rPr>
        <w:t xml:space="preserve">про </w:t>
      </w:r>
      <w:r w:rsidR="00343F14" w:rsidRPr="00A45F97">
        <w:rPr>
          <w:rFonts w:ascii="Times New Roman" w:eastAsia="Calibri" w:hAnsi="Times New Roman" w:cs="Times New Roman"/>
          <w:color w:val="000000" w:themeColor="text1"/>
          <w:sz w:val="28"/>
          <w:szCs w:val="28"/>
          <w:lang w:eastAsia="uk-UA"/>
        </w:rPr>
        <w:t>стр</w:t>
      </w:r>
      <w:r w:rsidR="00952D24">
        <w:rPr>
          <w:rFonts w:ascii="Times New Roman" w:eastAsia="Calibri" w:hAnsi="Times New Roman" w:cs="Times New Roman"/>
          <w:color w:val="000000" w:themeColor="text1"/>
          <w:sz w:val="28"/>
          <w:szCs w:val="28"/>
          <w:lang w:eastAsia="uk-UA"/>
        </w:rPr>
        <w:t>ахування дітей і супроводжуючих</w:t>
      </w:r>
      <w:r w:rsidRPr="00A45F97">
        <w:rPr>
          <w:rFonts w:ascii="Times New Roman" w:eastAsia="Calibri" w:hAnsi="Times New Roman" w:cs="Times New Roman"/>
          <w:color w:val="000000" w:themeColor="text1"/>
          <w:sz w:val="28"/>
          <w:szCs w:val="28"/>
          <w:lang w:eastAsia="uk-UA"/>
        </w:rPr>
        <w:t>);</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до перевезення дітей залучаються виключно ліцензовані перевізники (у складі тендерної пропозиції надається копія відповідної ліцензії</w:t>
      </w:r>
      <w:r w:rsidR="00343F14" w:rsidRPr="00A45F97">
        <w:rPr>
          <w:rFonts w:ascii="Times New Roman" w:eastAsia="Calibri" w:hAnsi="Times New Roman" w:cs="Times New Roman"/>
          <w:color w:val="000000" w:themeColor="text1"/>
          <w:sz w:val="28"/>
          <w:szCs w:val="28"/>
          <w:lang w:eastAsia="uk-UA"/>
        </w:rPr>
        <w:t xml:space="preserve"> автоперевізника</w:t>
      </w:r>
      <w:r w:rsidRPr="00A45F97">
        <w:rPr>
          <w:rFonts w:ascii="Times New Roman" w:eastAsia="Calibri" w:hAnsi="Times New Roman" w:cs="Times New Roman"/>
          <w:color w:val="000000" w:themeColor="text1"/>
          <w:sz w:val="28"/>
          <w:szCs w:val="28"/>
          <w:lang w:eastAsia="uk-UA"/>
        </w:rPr>
        <w:t xml:space="preserve">); </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супровід автобусів спеціалізованою машиною поліції на виїзд з місць збору дітей і заїзд  до оздоровчого закладу та у зворотному напрямку до загальнодержавних автомобільних шляхів сполучення</w:t>
      </w:r>
      <w:r w:rsidR="00952D24">
        <w:rPr>
          <w:rFonts w:ascii="Times New Roman" w:eastAsia="Calibri" w:hAnsi="Times New Roman" w:cs="Times New Roman"/>
          <w:color w:val="000000" w:themeColor="text1"/>
          <w:sz w:val="28"/>
          <w:szCs w:val="28"/>
          <w:lang w:eastAsia="uk-UA"/>
        </w:rPr>
        <w:t xml:space="preserve"> (</w:t>
      </w:r>
      <w:r w:rsidR="00952D24" w:rsidRPr="00A45F97">
        <w:rPr>
          <w:rFonts w:ascii="Times New Roman" w:eastAsia="Calibri" w:hAnsi="Times New Roman" w:cs="Times New Roman"/>
          <w:color w:val="000000" w:themeColor="text1"/>
          <w:sz w:val="28"/>
          <w:szCs w:val="28"/>
          <w:lang w:eastAsia="uk-UA"/>
        </w:rPr>
        <w:t xml:space="preserve">у складі тендерної пропозиції надається </w:t>
      </w:r>
      <w:r w:rsidR="00952D24">
        <w:rPr>
          <w:rFonts w:ascii="Times New Roman" w:eastAsia="Calibri" w:hAnsi="Times New Roman" w:cs="Times New Roman"/>
          <w:color w:val="000000" w:themeColor="text1"/>
          <w:sz w:val="28"/>
          <w:szCs w:val="28"/>
          <w:lang w:eastAsia="uk-UA"/>
        </w:rPr>
        <w:t>гарантійний лист від автоперевізника)</w:t>
      </w:r>
      <w:r w:rsidRPr="00A45F97">
        <w:rPr>
          <w:rFonts w:ascii="Times New Roman" w:eastAsia="Calibri" w:hAnsi="Times New Roman" w:cs="Times New Roman"/>
          <w:color w:val="000000" w:themeColor="text1"/>
          <w:sz w:val="28"/>
          <w:szCs w:val="28"/>
          <w:lang w:eastAsia="uk-UA"/>
        </w:rPr>
        <w:t>;</w:t>
      </w:r>
    </w:p>
    <w:p w:rsidR="00B616DD" w:rsidRPr="00A45F97" w:rsidRDefault="00B616DD" w:rsidP="00B616DD">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забезпечення сухим пайком та водою дітей на зворотній шлях за рахунок дитячого закладу оздоровлення та відпочинку;  </w:t>
      </w:r>
      <w:r w:rsidR="00952D24">
        <w:rPr>
          <w:rFonts w:ascii="Times New Roman" w:eastAsia="Calibri" w:hAnsi="Times New Roman" w:cs="Times New Roman"/>
          <w:color w:val="000000" w:themeColor="text1"/>
          <w:sz w:val="28"/>
          <w:szCs w:val="28"/>
          <w:lang w:eastAsia="uk-UA"/>
        </w:rPr>
        <w:t xml:space="preserve"> </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супровід дітей здійснюється двома супроводжувальними особами</w:t>
      </w:r>
      <w:r w:rsidR="00494197" w:rsidRPr="00A45F97">
        <w:rPr>
          <w:rFonts w:ascii="Times New Roman" w:eastAsia="Calibri" w:hAnsi="Times New Roman" w:cs="Times New Roman"/>
          <w:color w:val="000000" w:themeColor="text1"/>
          <w:sz w:val="28"/>
          <w:szCs w:val="28"/>
          <w:lang w:eastAsia="uk-UA"/>
        </w:rPr>
        <w:t xml:space="preserve"> від замовника</w:t>
      </w:r>
      <w:r w:rsidRPr="00A45F97">
        <w:rPr>
          <w:rFonts w:ascii="Times New Roman" w:eastAsia="Calibri" w:hAnsi="Times New Roman" w:cs="Times New Roman"/>
          <w:color w:val="000000" w:themeColor="text1"/>
          <w:sz w:val="28"/>
          <w:szCs w:val="28"/>
          <w:lang w:eastAsia="uk-UA"/>
        </w:rPr>
        <w:t xml:space="preserve"> та одного медичного працівника</w:t>
      </w:r>
      <w:r w:rsidR="00494197" w:rsidRPr="00A45F97">
        <w:rPr>
          <w:rFonts w:ascii="Times New Roman" w:eastAsia="Calibri" w:hAnsi="Times New Roman" w:cs="Times New Roman"/>
          <w:color w:val="000000" w:themeColor="text1"/>
          <w:sz w:val="28"/>
          <w:szCs w:val="28"/>
          <w:lang w:eastAsia="uk-UA"/>
        </w:rPr>
        <w:t xml:space="preserve"> від учасника</w:t>
      </w:r>
      <w:r w:rsidR="00952D24">
        <w:rPr>
          <w:rFonts w:ascii="Times New Roman" w:eastAsia="Calibri" w:hAnsi="Times New Roman" w:cs="Times New Roman"/>
          <w:color w:val="000000" w:themeColor="text1"/>
          <w:sz w:val="28"/>
          <w:szCs w:val="28"/>
          <w:lang w:eastAsia="uk-UA"/>
        </w:rPr>
        <w:t xml:space="preserve"> на кожний автобус;</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забезпечити дитячий заклад оздоровлення та відпочинку цілодобовою охороною; </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мережі Wi-Fi;</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у разі виникнення обставин непереборної сили забезпечити негайну евакуацію і відправлення дітей до місця постійного проживання;</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на території дитячого закладу чергового телефону;</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справної автоматичної пожежної сигналізації та системи оповіщення при виникненні пожежі та надзвичайних ситуацій;</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захисних споруд (укриттів), які вміщують 100 відсотків усіх дітей, що одночасно перебувають у закладі;</w:t>
      </w:r>
    </w:p>
    <w:p w:rsidR="00B616DD" w:rsidRPr="00A45F97" w:rsidRDefault="00B616DD" w:rsidP="00B616DD">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наявність тижневого запасу питної води, продуктів харчування тривалого зберігання, медикаментів на випадок виникнення надзвичайних ситуацій.</w:t>
      </w:r>
    </w:p>
    <w:p w:rsidR="00B616DD" w:rsidRPr="00A45F97" w:rsidRDefault="00B616DD" w:rsidP="00B616DD">
      <w:pPr>
        <w:tabs>
          <w:tab w:val="left" w:pos="-8426"/>
        </w:tabs>
        <w:jc w:val="both"/>
        <w:rPr>
          <w:rFonts w:ascii="Times New Roman" w:eastAsia="Calibri" w:hAnsi="Times New Roman" w:cs="Times New Roman"/>
          <w:b/>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Pr="00A45F97">
        <w:rPr>
          <w:rFonts w:ascii="Times New Roman" w:eastAsia="Calibri" w:hAnsi="Times New Roman" w:cs="Times New Roman"/>
          <w:color w:val="000000" w:themeColor="text1"/>
          <w:sz w:val="28"/>
          <w:szCs w:val="28"/>
          <w:lang w:eastAsia="uk-UA"/>
        </w:rPr>
        <w:tab/>
      </w:r>
      <w:r w:rsidRPr="00A45F97">
        <w:rPr>
          <w:rFonts w:ascii="Times New Roman" w:eastAsia="Calibri" w:hAnsi="Times New Roman" w:cs="Times New Roman"/>
          <w:b/>
          <w:color w:val="000000" w:themeColor="text1"/>
          <w:sz w:val="28"/>
          <w:szCs w:val="28"/>
          <w:lang w:eastAsia="uk-UA"/>
        </w:rPr>
        <w:t xml:space="preserve">23. При наданні послуг оздоровлення </w:t>
      </w:r>
      <w:r w:rsidR="00494197" w:rsidRPr="00A45F97">
        <w:rPr>
          <w:rFonts w:ascii="Times New Roman" w:eastAsia="Calibri" w:hAnsi="Times New Roman" w:cs="Times New Roman"/>
          <w:b/>
          <w:color w:val="000000" w:themeColor="text1"/>
          <w:sz w:val="28"/>
          <w:szCs w:val="28"/>
          <w:lang w:eastAsia="uk-UA"/>
        </w:rPr>
        <w:t xml:space="preserve">та відпочинку </w:t>
      </w:r>
      <w:r w:rsidRPr="00A45F97">
        <w:rPr>
          <w:rFonts w:ascii="Times New Roman" w:eastAsia="Calibri" w:hAnsi="Times New Roman" w:cs="Times New Roman"/>
          <w:b/>
          <w:color w:val="000000" w:themeColor="text1"/>
          <w:sz w:val="28"/>
          <w:szCs w:val="28"/>
          <w:lang w:eastAsia="uk-UA"/>
        </w:rPr>
        <w:t xml:space="preserve">дітей повинні забезпечуватися: </w:t>
      </w:r>
    </w:p>
    <w:p w:rsidR="00B616DD" w:rsidRPr="00A45F97" w:rsidRDefault="00B616DD" w:rsidP="00B616DD">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повна безпека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тощо; </w:t>
      </w:r>
    </w:p>
    <w:p w:rsidR="00B616DD" w:rsidRPr="00A45F97" w:rsidRDefault="00B616DD" w:rsidP="00B616DD">
      <w:pPr>
        <w:tabs>
          <w:tab w:val="left" w:pos="-8426"/>
        </w:tabs>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ab/>
        <w:t xml:space="preserve">- під час перебування дітей , на території  дитячого закладу оздоровлення та відпочинку не повинні  відпочивати інші особи, </w:t>
      </w:r>
      <w:r w:rsidR="00494197" w:rsidRPr="00A45F97">
        <w:rPr>
          <w:rFonts w:ascii="Times New Roman" w:eastAsia="Calibri" w:hAnsi="Times New Roman" w:cs="Times New Roman"/>
          <w:color w:val="000000" w:themeColor="text1"/>
          <w:sz w:val="28"/>
          <w:szCs w:val="28"/>
          <w:lang w:eastAsia="uk-UA"/>
        </w:rPr>
        <w:t xml:space="preserve">у тому числі особи </w:t>
      </w:r>
      <w:r w:rsidR="00EE437C" w:rsidRPr="00A45F97">
        <w:rPr>
          <w:rFonts w:ascii="Times New Roman" w:eastAsia="Calibri" w:hAnsi="Times New Roman" w:cs="Times New Roman"/>
          <w:color w:val="000000" w:themeColor="text1"/>
          <w:sz w:val="28"/>
          <w:szCs w:val="28"/>
          <w:lang w:eastAsia="uk-UA"/>
        </w:rPr>
        <w:t xml:space="preserve">старші 18 років, </w:t>
      </w:r>
      <w:r w:rsidRPr="00A45F97">
        <w:rPr>
          <w:rFonts w:ascii="Times New Roman" w:eastAsia="Calibri" w:hAnsi="Times New Roman" w:cs="Times New Roman"/>
          <w:color w:val="000000" w:themeColor="text1"/>
          <w:sz w:val="28"/>
          <w:szCs w:val="28"/>
          <w:lang w:eastAsia="uk-UA"/>
        </w:rPr>
        <w:t xml:space="preserve">крім </w:t>
      </w:r>
      <w:r w:rsidR="00EE437C" w:rsidRPr="00A45F97">
        <w:rPr>
          <w:rFonts w:ascii="Times New Roman" w:eastAsia="Calibri" w:hAnsi="Times New Roman" w:cs="Times New Roman"/>
          <w:color w:val="000000" w:themeColor="text1"/>
          <w:sz w:val="28"/>
          <w:szCs w:val="28"/>
          <w:lang w:eastAsia="uk-UA"/>
        </w:rPr>
        <w:t>вихователів та обслуговуючого персоналу</w:t>
      </w:r>
      <w:r w:rsidRPr="00A45F97">
        <w:rPr>
          <w:rFonts w:ascii="Times New Roman" w:eastAsia="Calibri" w:hAnsi="Times New Roman" w:cs="Times New Roman"/>
          <w:color w:val="000000" w:themeColor="text1"/>
          <w:sz w:val="28"/>
          <w:szCs w:val="28"/>
          <w:lang w:eastAsia="uk-UA"/>
        </w:rPr>
        <w:t>.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w:t>
      </w:r>
    </w:p>
    <w:p w:rsidR="00B616DD" w:rsidRPr="00A45F97" w:rsidRDefault="00B616DD" w:rsidP="00B616DD">
      <w:pPr>
        <w:ind w:firstLine="708"/>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захист від будь-яких форм дискримінації, експлуатації, насильства з боку вихователів (керівників груп) та інших працівників дитячого закладу оздоровлення та відпочинку, пропаганди релігійних конфесій. </w:t>
      </w:r>
    </w:p>
    <w:p w:rsidR="007C3007" w:rsidRPr="00A45F97" w:rsidRDefault="00B616DD" w:rsidP="00B76661">
      <w:pPr>
        <w:ind w:firstLine="720"/>
        <w:jc w:val="both"/>
        <w:rPr>
          <w:rFonts w:ascii="Times New Roman" w:eastAsia="Calibri" w:hAnsi="Times New Roman" w:cs="Times New Roman"/>
          <w:b/>
          <w:i/>
          <w:color w:val="000000" w:themeColor="text1"/>
          <w:sz w:val="28"/>
          <w:szCs w:val="28"/>
          <w:lang w:eastAsia="uk-UA"/>
        </w:rPr>
      </w:pPr>
      <w:r w:rsidRPr="00A45F97">
        <w:rPr>
          <w:rFonts w:ascii="Times New Roman" w:eastAsia="Calibri" w:hAnsi="Times New Roman" w:cs="Times New Roman"/>
          <w:b/>
          <w:i/>
          <w:color w:val="000000" w:themeColor="text1"/>
          <w:sz w:val="28"/>
          <w:szCs w:val="28"/>
          <w:lang w:eastAsia="uk-UA"/>
        </w:rPr>
        <w:t xml:space="preserve">Замовник залишає за собою право перевірки заявлених можливостей та заходів по організації оздоровлення дітей з виїздом на місце розташування дитячого закладу оздоровлення та відпочинку. Учасник зобов’язується </w:t>
      </w:r>
      <w:r w:rsidRPr="00A45F97">
        <w:rPr>
          <w:rFonts w:ascii="Times New Roman" w:eastAsia="Calibri" w:hAnsi="Times New Roman" w:cs="Times New Roman"/>
          <w:b/>
          <w:i/>
          <w:color w:val="000000" w:themeColor="text1"/>
          <w:sz w:val="28"/>
          <w:szCs w:val="28"/>
          <w:lang w:eastAsia="uk-UA"/>
        </w:rPr>
        <w:lastRenderedPageBreak/>
        <w:t>надати безперешкодний доступ до об’єкту оздоровлення та відпочинку дітей та необхідні д</w:t>
      </w:r>
      <w:r w:rsidR="00B76661">
        <w:rPr>
          <w:rFonts w:ascii="Times New Roman" w:eastAsia="Calibri" w:hAnsi="Times New Roman" w:cs="Times New Roman"/>
          <w:b/>
          <w:i/>
          <w:color w:val="000000" w:themeColor="text1"/>
          <w:sz w:val="28"/>
          <w:szCs w:val="28"/>
          <w:lang w:eastAsia="uk-UA"/>
        </w:rPr>
        <w:t xml:space="preserve">окументів на вимогу Замовника. </w:t>
      </w:r>
    </w:p>
    <w:p w:rsidR="007C3007" w:rsidRPr="00A45F97" w:rsidRDefault="00B616DD" w:rsidP="007C3007">
      <w:pPr>
        <w:ind w:firstLine="708"/>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b/>
          <w:color w:val="000000" w:themeColor="text1"/>
          <w:sz w:val="28"/>
          <w:szCs w:val="28"/>
          <w:lang w:eastAsia="ru-RU"/>
        </w:rPr>
        <w:t xml:space="preserve">На підтвердження відповідності тендерної пропозиції </w:t>
      </w:r>
      <w:r w:rsidR="007C3007" w:rsidRPr="00A45F97">
        <w:rPr>
          <w:rFonts w:ascii="Times New Roman" w:eastAsia="Calibri" w:hAnsi="Times New Roman" w:cs="Times New Roman"/>
          <w:b/>
          <w:color w:val="000000" w:themeColor="text1"/>
          <w:sz w:val="28"/>
          <w:szCs w:val="28"/>
          <w:lang w:eastAsia="ru-RU"/>
        </w:rPr>
        <w:t xml:space="preserve">вимогам до предмета закупівлі Учасник </w:t>
      </w:r>
      <w:r w:rsidR="00802FD0" w:rsidRPr="00A45F97">
        <w:rPr>
          <w:rFonts w:ascii="Times New Roman" w:eastAsia="Calibri" w:hAnsi="Times New Roman" w:cs="Times New Roman"/>
          <w:b/>
          <w:color w:val="000000" w:themeColor="text1"/>
          <w:sz w:val="28"/>
          <w:szCs w:val="28"/>
          <w:lang w:eastAsia="ru-RU"/>
        </w:rPr>
        <w:t>зобов’язаний</w:t>
      </w:r>
      <w:r w:rsidR="007C3007" w:rsidRPr="00A45F97">
        <w:rPr>
          <w:rFonts w:ascii="Times New Roman" w:eastAsia="Calibri" w:hAnsi="Times New Roman" w:cs="Times New Roman"/>
          <w:b/>
          <w:color w:val="000000" w:themeColor="text1"/>
          <w:sz w:val="28"/>
          <w:szCs w:val="28"/>
          <w:lang w:eastAsia="ru-RU"/>
        </w:rPr>
        <w:t xml:space="preserve"> </w:t>
      </w:r>
      <w:r w:rsidRPr="00A45F97">
        <w:rPr>
          <w:rFonts w:ascii="Times New Roman" w:eastAsia="Calibri" w:hAnsi="Times New Roman" w:cs="Times New Roman"/>
          <w:b/>
          <w:color w:val="000000" w:themeColor="text1"/>
          <w:sz w:val="28"/>
          <w:szCs w:val="28"/>
          <w:lang w:eastAsia="ru-RU"/>
        </w:rPr>
        <w:t>надати</w:t>
      </w:r>
      <w:r w:rsidRPr="00A45F97">
        <w:rPr>
          <w:rFonts w:ascii="Times New Roman" w:eastAsia="Calibri" w:hAnsi="Times New Roman" w:cs="Times New Roman"/>
          <w:color w:val="000000" w:themeColor="text1"/>
          <w:sz w:val="28"/>
          <w:szCs w:val="28"/>
          <w:lang w:eastAsia="ru-RU"/>
        </w:rPr>
        <w:t>:</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iCs/>
          <w:color w:val="000000" w:themeColor="text1"/>
          <w:sz w:val="28"/>
          <w:szCs w:val="28"/>
        </w:rPr>
      </w:pPr>
      <w:r w:rsidRPr="00A45F97">
        <w:rPr>
          <w:rFonts w:ascii="Times New Roman" w:hAnsi="Times New Roman" w:cs="Times New Roman"/>
          <w:color w:val="000000" w:themeColor="text1"/>
          <w:sz w:val="28"/>
          <w:szCs w:val="28"/>
        </w:rPr>
        <w:t>копію Статуту, або іншого установчого документу завірений учасником;</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ru-RU"/>
        </w:rPr>
        <w:t>копію свідоцтва про реєстрацію платника податку на додану вартість, або копію свідоцтва  про право сплати єдиного податку;</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копію довідки про взяття на облік платника податку;</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документ, що підтверджує повноваження особи, що підписує Договір (копія паспорту, наказу </w:t>
      </w:r>
      <w:r w:rsidRPr="00A45F97">
        <w:rPr>
          <w:rFonts w:ascii="Times New Roman" w:eastAsia="Times New Roman" w:hAnsi="Times New Roman" w:cs="Times New Roman"/>
          <w:color w:val="000000" w:themeColor="text1"/>
          <w:sz w:val="28"/>
          <w:szCs w:val="28"/>
          <w:lang w:eastAsia="uk-UA"/>
        </w:rPr>
        <w:t>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довідку про реквізити учасника, фактичне місцезнаходження учасника (поштова адреса, телефон, електронна пошта), код ЄДРПОУ, розрахункові рахунки, ПІБ керівника та уповноваженої особи, їх контактні мобільні телефони, тощо;</w:t>
      </w:r>
    </w:p>
    <w:p w:rsidR="007C3007" w:rsidRPr="00A45F97" w:rsidRDefault="007C3007" w:rsidP="00843DBA">
      <w:pPr>
        <w:numPr>
          <w:ilvl w:val="0"/>
          <w:numId w:val="3"/>
        </w:numPr>
        <w:tabs>
          <w:tab w:val="clear" w:pos="720"/>
          <w:tab w:val="left" w:pos="-357"/>
          <w:tab w:val="num" w:pos="0"/>
          <w:tab w:val="num" w:pos="426"/>
        </w:tabs>
        <w:suppressAutoHyphens/>
        <w:ind w:left="0" w:firstLine="36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і</w:t>
      </w:r>
      <w:r w:rsidRPr="00A45F97">
        <w:rPr>
          <w:rFonts w:ascii="Times New Roman" w:eastAsia="Times New Roman" w:hAnsi="Times New Roman" w:cs="Times New Roman"/>
          <w:color w:val="000000" w:themeColor="text1"/>
          <w:sz w:val="28"/>
          <w:szCs w:val="28"/>
          <w:lang w:eastAsia="uk-UA"/>
        </w:rPr>
        <w:t>нформаційна довідка щодо не застосування до учасника санкцій відповідно до Закону України «Про санкції» та чинного законодавства України наступного змісту:</w:t>
      </w:r>
      <w:r w:rsidRPr="00A45F97">
        <w:rPr>
          <w:rFonts w:ascii="Times New Roman" w:hAnsi="Times New Roman" w:cs="Times New Roman"/>
          <w:color w:val="000000" w:themeColor="text1"/>
          <w:sz w:val="28"/>
          <w:szCs w:val="28"/>
        </w:rPr>
        <w:t xml:space="preserve"> </w:t>
      </w:r>
      <w:r w:rsidRPr="00A45F97">
        <w:rPr>
          <w:rFonts w:ascii="Times New Roman" w:eastAsia="Times New Roman" w:hAnsi="Times New Roman" w:cs="Times New Roman"/>
          <w:i/>
          <w:color w:val="000000" w:themeColor="text1"/>
          <w:sz w:val="28"/>
          <w:szCs w:val="28"/>
          <w:u w:val="single"/>
          <w:lang w:eastAsia="uk-UA"/>
        </w:rPr>
        <w:t>«Даним листом підтверджуємо, що Учасник відкритих торгів з особливостями – 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Підпис. Печатка. ПІБ.»;</w:t>
      </w:r>
    </w:p>
    <w:p w:rsidR="00B616DD" w:rsidRPr="00A45F97" w:rsidRDefault="007C3007" w:rsidP="00B616DD">
      <w:pPr>
        <w:tabs>
          <w:tab w:val="left" w:pos="-8426"/>
        </w:tabs>
        <w:contextualSpacing/>
        <w:jc w:val="both"/>
        <w:rPr>
          <w:rFonts w:ascii="Times New Roman" w:eastAsia="Calibri" w:hAnsi="Times New Roman" w:cs="Times New Roman"/>
          <w:color w:val="000000" w:themeColor="text1"/>
          <w:sz w:val="28"/>
          <w:szCs w:val="28"/>
          <w:lang w:eastAsia="ru-RU"/>
        </w:rPr>
      </w:pPr>
      <w:r w:rsidRPr="00A45F97">
        <w:rPr>
          <w:rFonts w:ascii="Times New Roman" w:eastAsia="Calibri" w:hAnsi="Times New Roman" w:cs="Times New Roman"/>
          <w:color w:val="000000" w:themeColor="text1"/>
          <w:sz w:val="28"/>
          <w:szCs w:val="28"/>
          <w:lang w:eastAsia="uk-UA"/>
        </w:rPr>
        <w:tab/>
        <w:t>- г</w:t>
      </w:r>
      <w:r w:rsidR="00B616DD" w:rsidRPr="00A45F97">
        <w:rPr>
          <w:rFonts w:ascii="Times New Roman" w:eastAsia="Calibri" w:hAnsi="Times New Roman" w:cs="Times New Roman"/>
          <w:color w:val="000000" w:themeColor="text1"/>
          <w:sz w:val="28"/>
          <w:szCs w:val="28"/>
          <w:lang w:eastAsia="ru-RU"/>
        </w:rPr>
        <w:t xml:space="preserve">арантійний лист у довільній формі, в якому Учасник підтверджує та гарантує надання послуг оздоровлення </w:t>
      </w:r>
      <w:r w:rsidR="00952D24">
        <w:rPr>
          <w:rFonts w:ascii="Times New Roman" w:eastAsia="Calibri" w:hAnsi="Times New Roman" w:cs="Times New Roman"/>
          <w:color w:val="000000" w:themeColor="text1"/>
          <w:sz w:val="28"/>
          <w:szCs w:val="28"/>
          <w:lang w:eastAsia="ru-RU"/>
        </w:rPr>
        <w:t xml:space="preserve">та відпочинку </w:t>
      </w:r>
      <w:r w:rsidR="00B616DD" w:rsidRPr="00A45F97">
        <w:rPr>
          <w:rFonts w:ascii="Times New Roman" w:eastAsia="Calibri" w:hAnsi="Times New Roman" w:cs="Times New Roman"/>
          <w:color w:val="000000" w:themeColor="text1"/>
          <w:sz w:val="28"/>
          <w:szCs w:val="28"/>
          <w:lang w:eastAsia="ru-RU"/>
        </w:rPr>
        <w:t>дітей у відповідності до інформації про технічні, якісні та кількісні характеристики предмета закупівлі, зазначені у цьому Додатку до те</w:t>
      </w:r>
      <w:r w:rsidR="00EE437C" w:rsidRPr="00A45F97">
        <w:rPr>
          <w:rFonts w:ascii="Times New Roman" w:eastAsia="Calibri" w:hAnsi="Times New Roman" w:cs="Times New Roman"/>
          <w:color w:val="000000" w:themeColor="text1"/>
          <w:sz w:val="28"/>
          <w:szCs w:val="28"/>
          <w:lang w:eastAsia="ru-RU"/>
        </w:rPr>
        <w:t>ндерної документації</w:t>
      </w:r>
      <w:r w:rsidRPr="00A45F97">
        <w:rPr>
          <w:rFonts w:ascii="Times New Roman" w:eastAsia="Calibri" w:hAnsi="Times New Roman" w:cs="Times New Roman"/>
          <w:color w:val="000000" w:themeColor="text1"/>
          <w:sz w:val="28"/>
          <w:szCs w:val="28"/>
          <w:lang w:eastAsia="ru-RU"/>
        </w:rPr>
        <w:t>;</w:t>
      </w:r>
      <w:r w:rsidR="00B616DD" w:rsidRPr="00A45F97">
        <w:rPr>
          <w:rFonts w:ascii="Times New Roman" w:eastAsia="Times New Roman" w:hAnsi="Times New Roman" w:cs="Times New Roman"/>
          <w:i/>
          <w:color w:val="000000" w:themeColor="text1"/>
          <w:sz w:val="28"/>
          <w:szCs w:val="28"/>
          <w:highlight w:val="white"/>
          <w:lang w:eastAsia="ru-RU"/>
        </w:rPr>
        <w:t xml:space="preserve"> </w:t>
      </w:r>
    </w:p>
    <w:p w:rsidR="00B616DD" w:rsidRPr="00A45F97" w:rsidRDefault="007C3007" w:rsidP="00B616DD">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t>- г</w:t>
      </w:r>
      <w:r w:rsidR="00B616DD" w:rsidRPr="00A45F97">
        <w:rPr>
          <w:rFonts w:ascii="Times New Roman" w:eastAsia="Times New Roman" w:hAnsi="Times New Roman" w:cs="Times New Roman"/>
          <w:color w:val="000000" w:themeColor="text1"/>
          <w:sz w:val="28"/>
          <w:szCs w:val="28"/>
          <w:lang w:eastAsia="uk-UA"/>
        </w:rPr>
        <w:t>рафік заїзд</w:t>
      </w:r>
      <w:r w:rsidRPr="00A45F97">
        <w:rPr>
          <w:rFonts w:ascii="Times New Roman" w:eastAsia="Times New Roman" w:hAnsi="Times New Roman" w:cs="Times New Roman"/>
          <w:color w:val="000000" w:themeColor="text1"/>
          <w:sz w:val="28"/>
          <w:szCs w:val="28"/>
          <w:lang w:eastAsia="uk-UA"/>
        </w:rPr>
        <w:t>у/виїзду;</w:t>
      </w:r>
      <w:r w:rsidR="00B616DD" w:rsidRPr="00A45F97">
        <w:rPr>
          <w:rFonts w:ascii="Times New Roman" w:eastAsia="Times New Roman" w:hAnsi="Times New Roman" w:cs="Times New Roman"/>
          <w:color w:val="000000" w:themeColor="text1"/>
          <w:sz w:val="28"/>
          <w:szCs w:val="28"/>
          <w:lang w:eastAsia="uk-UA"/>
        </w:rPr>
        <w:t xml:space="preserve"> </w:t>
      </w:r>
    </w:p>
    <w:p w:rsidR="004A17AB" w:rsidRPr="00A45F97" w:rsidRDefault="007C3007" w:rsidP="004A17AB">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 д</w:t>
      </w:r>
      <w:r w:rsidR="00B616DD" w:rsidRPr="00A45F97">
        <w:rPr>
          <w:rFonts w:ascii="Times New Roman" w:eastAsia="Times New Roman" w:hAnsi="Times New Roman" w:cs="Times New Roman"/>
          <w:color w:val="000000" w:themeColor="text1"/>
          <w:sz w:val="28"/>
          <w:szCs w:val="28"/>
          <w:lang w:eastAsia="uk-UA"/>
        </w:rPr>
        <w:t>окумент, що підтверджує право власності учасника на дитячий зак</w:t>
      </w:r>
      <w:r w:rsidR="00EE437C" w:rsidRPr="00A45F97">
        <w:rPr>
          <w:rFonts w:ascii="Times New Roman" w:eastAsia="Times New Roman" w:hAnsi="Times New Roman" w:cs="Times New Roman"/>
          <w:color w:val="000000" w:themeColor="text1"/>
          <w:sz w:val="28"/>
          <w:szCs w:val="28"/>
          <w:lang w:eastAsia="uk-UA"/>
        </w:rPr>
        <w:t>лад оздоровлення та відпочинку (власність, оренда тощо</w:t>
      </w:r>
      <w:r w:rsidRPr="00A45F97">
        <w:rPr>
          <w:rFonts w:ascii="Times New Roman" w:eastAsia="Times New Roman" w:hAnsi="Times New Roman" w:cs="Times New Roman"/>
          <w:color w:val="000000" w:themeColor="text1"/>
          <w:sz w:val="28"/>
          <w:szCs w:val="28"/>
          <w:lang w:eastAsia="uk-UA"/>
        </w:rPr>
        <w:t xml:space="preserve"> та у</w:t>
      </w:r>
      <w:r w:rsidR="00B616DD" w:rsidRPr="00A45F97">
        <w:rPr>
          <w:rFonts w:ascii="Times New Roman" w:eastAsia="Calibri" w:hAnsi="Times New Roman" w:cs="Times New Roman"/>
          <w:color w:val="000000" w:themeColor="text1"/>
          <w:spacing w:val="-8"/>
          <w:sz w:val="28"/>
          <w:szCs w:val="28"/>
          <w:lang w:eastAsia="ru-RU"/>
        </w:rPr>
        <w:t xml:space="preserve"> разі, якщо заклад орендований, </w:t>
      </w:r>
      <w:r w:rsidR="00B616DD" w:rsidRPr="00A45F97">
        <w:rPr>
          <w:rFonts w:ascii="Times New Roman" w:eastAsia="Times New Roman" w:hAnsi="Times New Roman" w:cs="Times New Roman"/>
          <w:color w:val="000000" w:themeColor="text1"/>
          <w:sz w:val="28"/>
          <w:szCs w:val="28"/>
          <w:lang w:eastAsia="uk-UA"/>
        </w:rPr>
        <w:t>надати договір оренди (рухомого і нерухомого майні) (з додатками, які є його невід’ємною частиною), що підтверджує право учасника на його оренду</w:t>
      </w:r>
      <w:r w:rsidR="004A17AB" w:rsidRPr="00A45F97">
        <w:rPr>
          <w:rFonts w:ascii="Times New Roman" w:eastAsia="Times New Roman" w:hAnsi="Times New Roman" w:cs="Times New Roman"/>
          <w:color w:val="000000" w:themeColor="text1"/>
          <w:sz w:val="28"/>
          <w:szCs w:val="28"/>
          <w:lang w:eastAsia="uk-UA"/>
        </w:rPr>
        <w:t>);</w:t>
      </w:r>
      <w:r w:rsidR="00B616DD" w:rsidRPr="00A45F97">
        <w:rPr>
          <w:rFonts w:ascii="Times New Roman" w:eastAsia="Times New Roman" w:hAnsi="Times New Roman" w:cs="Times New Roman"/>
          <w:color w:val="000000" w:themeColor="text1"/>
          <w:sz w:val="28"/>
          <w:szCs w:val="28"/>
          <w:lang w:eastAsia="uk-UA"/>
        </w:rPr>
        <w:t xml:space="preserve"> </w:t>
      </w:r>
    </w:p>
    <w:p w:rsidR="00B616DD" w:rsidRPr="00A45F97" w:rsidRDefault="004A17AB" w:rsidP="004A17AB">
      <w:pPr>
        <w:ind w:firstLine="708"/>
        <w:contextualSpacing/>
        <w:jc w:val="both"/>
        <w:rPr>
          <w:rFonts w:ascii="Times New Roman" w:eastAsia="Calibri" w:hAnsi="Times New Roman" w:cs="Times New Roman"/>
          <w:i/>
          <w:color w:val="000000" w:themeColor="text1"/>
          <w:spacing w:val="-8"/>
          <w:sz w:val="28"/>
          <w:szCs w:val="28"/>
          <w:lang w:eastAsia="ru-RU"/>
        </w:rPr>
      </w:pPr>
      <w:r w:rsidRPr="00A45F97">
        <w:rPr>
          <w:rFonts w:ascii="Times New Roman" w:eastAsia="Calibri" w:hAnsi="Times New Roman" w:cs="Times New Roman"/>
          <w:i/>
          <w:color w:val="000000" w:themeColor="text1"/>
          <w:spacing w:val="-8"/>
          <w:sz w:val="28"/>
          <w:szCs w:val="28"/>
          <w:lang w:eastAsia="ru-RU"/>
        </w:rPr>
        <w:t xml:space="preserve">- </w:t>
      </w:r>
      <w:r w:rsidRPr="00A45F97">
        <w:rPr>
          <w:rFonts w:ascii="Times New Roman" w:eastAsia="Calibri" w:hAnsi="Times New Roman" w:cs="Times New Roman"/>
          <w:color w:val="000000" w:themeColor="text1"/>
          <w:spacing w:val="-8"/>
          <w:sz w:val="28"/>
          <w:szCs w:val="28"/>
          <w:lang w:eastAsia="ru-RU"/>
        </w:rPr>
        <w:t>д</w:t>
      </w:r>
      <w:r w:rsidR="00B616DD" w:rsidRPr="00A45F97">
        <w:rPr>
          <w:rFonts w:ascii="Times New Roman" w:eastAsia="Times New Roman" w:hAnsi="Times New Roman" w:cs="Times New Roman"/>
          <w:color w:val="000000" w:themeColor="text1"/>
          <w:sz w:val="28"/>
          <w:szCs w:val="28"/>
          <w:lang w:eastAsia="uk-UA"/>
        </w:rPr>
        <w:t>оговір про страхування від нещасних випадків на час перебування дітей у дитячому закладі оздоровлення і відпочинку</w:t>
      </w:r>
      <w:r w:rsidR="00952D24">
        <w:rPr>
          <w:rFonts w:ascii="Times New Roman" w:eastAsia="Times New Roman" w:hAnsi="Times New Roman" w:cs="Times New Roman"/>
          <w:color w:val="000000" w:themeColor="text1"/>
          <w:sz w:val="28"/>
          <w:szCs w:val="28"/>
          <w:lang w:eastAsia="uk-UA"/>
        </w:rPr>
        <w:t>;</w:t>
      </w:r>
    </w:p>
    <w:p w:rsidR="00B616DD" w:rsidRPr="00A45F97" w:rsidRDefault="004A17AB" w:rsidP="00B616DD">
      <w:pPr>
        <w:tabs>
          <w:tab w:val="left" w:pos="426"/>
          <w:tab w:val="left" w:pos="720"/>
        </w:tabs>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r>
      <w:r w:rsidRPr="00A45F97">
        <w:rPr>
          <w:rFonts w:ascii="Times New Roman" w:eastAsia="Times New Roman" w:hAnsi="Times New Roman" w:cs="Times New Roman"/>
          <w:color w:val="000000" w:themeColor="text1"/>
          <w:sz w:val="28"/>
          <w:szCs w:val="28"/>
          <w:lang w:eastAsia="uk-UA"/>
        </w:rPr>
        <w:tab/>
        <w:t>- д</w:t>
      </w:r>
      <w:r w:rsidR="00B616DD" w:rsidRPr="00A45F97">
        <w:rPr>
          <w:rFonts w:ascii="Times New Roman" w:eastAsia="Times New Roman" w:hAnsi="Times New Roman" w:cs="Times New Roman"/>
          <w:color w:val="000000" w:themeColor="text1"/>
          <w:sz w:val="28"/>
          <w:szCs w:val="28"/>
          <w:lang w:eastAsia="uk-UA"/>
        </w:rPr>
        <w:t xml:space="preserve">оговір, укладений з відповідним стаціонарним медичним закладом </w:t>
      </w:r>
      <w:r w:rsidR="00B616DD" w:rsidRPr="00A45F97">
        <w:rPr>
          <w:rFonts w:ascii="Times New Roman" w:eastAsia="Calibri" w:hAnsi="Times New Roman" w:cs="Times New Roman"/>
          <w:color w:val="000000" w:themeColor="text1"/>
          <w:sz w:val="28"/>
          <w:szCs w:val="28"/>
          <w:lang w:eastAsia="uk-UA"/>
        </w:rPr>
        <w:t>охорони здоров’я</w:t>
      </w:r>
      <w:r w:rsidR="00B616DD" w:rsidRPr="00A45F97">
        <w:rPr>
          <w:rFonts w:ascii="Times New Roman" w:eastAsia="Times New Roman" w:hAnsi="Times New Roman" w:cs="Times New Roman"/>
          <w:color w:val="000000" w:themeColor="text1"/>
          <w:sz w:val="28"/>
          <w:szCs w:val="28"/>
          <w:lang w:eastAsia="uk-UA"/>
        </w:rPr>
        <w:t xml:space="preserve"> на медичне обслуговування або надання  </w:t>
      </w:r>
      <w:r w:rsidR="00B616DD" w:rsidRPr="00A45F97">
        <w:rPr>
          <w:rFonts w:ascii="Times New Roman" w:eastAsia="Calibri" w:hAnsi="Times New Roman" w:cs="Times New Roman"/>
          <w:color w:val="000000" w:themeColor="text1"/>
          <w:sz w:val="28"/>
          <w:szCs w:val="28"/>
          <w:lang w:eastAsia="uk-UA"/>
        </w:rPr>
        <w:t xml:space="preserve">медичної допомоги (послуг) </w:t>
      </w:r>
      <w:r w:rsidR="00B616DD" w:rsidRPr="00A45F97">
        <w:rPr>
          <w:rFonts w:ascii="Times New Roman" w:eastAsia="Times New Roman" w:hAnsi="Times New Roman" w:cs="Times New Roman"/>
          <w:color w:val="000000" w:themeColor="text1"/>
          <w:sz w:val="28"/>
          <w:szCs w:val="28"/>
          <w:lang w:eastAsia="uk-UA"/>
        </w:rPr>
        <w:t>на час перебування дітей у дитячому зак</w:t>
      </w:r>
      <w:r w:rsidR="00952D24">
        <w:rPr>
          <w:rFonts w:ascii="Times New Roman" w:eastAsia="Times New Roman" w:hAnsi="Times New Roman" w:cs="Times New Roman"/>
          <w:color w:val="000000" w:themeColor="text1"/>
          <w:sz w:val="28"/>
          <w:szCs w:val="28"/>
          <w:lang w:eastAsia="uk-UA"/>
        </w:rPr>
        <w:t>ладі оздоровлення та відпочинку;</w:t>
      </w:r>
    </w:p>
    <w:p w:rsidR="00EE437C" w:rsidRPr="00A45F97" w:rsidRDefault="004A17AB" w:rsidP="00B616DD">
      <w:pPr>
        <w:tabs>
          <w:tab w:val="left" w:pos="360"/>
        </w:tabs>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r>
      <w:r w:rsidRPr="00A45F97">
        <w:rPr>
          <w:rFonts w:ascii="Times New Roman" w:eastAsia="Calibri" w:hAnsi="Times New Roman" w:cs="Times New Roman"/>
          <w:color w:val="000000" w:themeColor="text1"/>
          <w:spacing w:val="-8"/>
          <w:sz w:val="28"/>
          <w:szCs w:val="28"/>
          <w:lang w:eastAsia="ru-RU"/>
        </w:rPr>
        <w:tab/>
        <w:t>- а</w:t>
      </w:r>
      <w:r w:rsidR="00EE437C" w:rsidRPr="00A45F97">
        <w:rPr>
          <w:rFonts w:ascii="Times New Roman" w:eastAsia="Calibri" w:hAnsi="Times New Roman" w:cs="Times New Roman"/>
          <w:color w:val="000000" w:themeColor="text1"/>
          <w:spacing w:val="-8"/>
          <w:sz w:val="28"/>
          <w:szCs w:val="28"/>
          <w:lang w:eastAsia="ru-RU"/>
        </w:rPr>
        <w:t>кт (договір) обстеження дитячого закладу</w:t>
      </w:r>
      <w:r w:rsidR="00952D24">
        <w:rPr>
          <w:rFonts w:ascii="Times New Roman" w:eastAsia="Calibri" w:hAnsi="Times New Roman" w:cs="Times New Roman"/>
          <w:color w:val="000000" w:themeColor="text1"/>
          <w:spacing w:val="-8"/>
          <w:sz w:val="28"/>
          <w:szCs w:val="28"/>
          <w:lang w:eastAsia="ru-RU"/>
        </w:rPr>
        <w:t xml:space="preserve"> органами протипожежної безпеки;</w:t>
      </w:r>
    </w:p>
    <w:p w:rsidR="00B616DD" w:rsidRPr="00A45F97" w:rsidRDefault="004A17AB" w:rsidP="00B616DD">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lastRenderedPageBreak/>
        <w:tab/>
        <w:t>- і</w:t>
      </w:r>
      <w:r w:rsidR="00B616DD" w:rsidRPr="00A45F97">
        <w:rPr>
          <w:rFonts w:ascii="Times New Roman" w:eastAsia="Times New Roman" w:hAnsi="Times New Roman" w:cs="Times New Roman"/>
          <w:color w:val="000000" w:themeColor="text1"/>
          <w:sz w:val="28"/>
          <w:szCs w:val="28"/>
          <w:lang w:eastAsia="uk-UA"/>
        </w:rPr>
        <w:t>нформаційна довідка, в довільній формі, в якій необхідно зазначити маршрут слідування від пункту збору дітей до дитячого закладу оздоровлення та від</w:t>
      </w:r>
      <w:r w:rsidR="00EE437C" w:rsidRPr="00A45F97">
        <w:rPr>
          <w:rFonts w:ascii="Times New Roman" w:eastAsia="Times New Roman" w:hAnsi="Times New Roman" w:cs="Times New Roman"/>
          <w:color w:val="000000" w:themeColor="text1"/>
          <w:sz w:val="28"/>
          <w:szCs w:val="28"/>
          <w:lang w:eastAsia="uk-UA"/>
        </w:rPr>
        <w:t>починку і у зворотному напрямку в</w:t>
      </w:r>
      <w:r w:rsidR="00952D24">
        <w:rPr>
          <w:rFonts w:ascii="Times New Roman" w:eastAsia="Times New Roman" w:hAnsi="Times New Roman" w:cs="Times New Roman"/>
          <w:color w:val="000000" w:themeColor="text1"/>
          <w:sz w:val="28"/>
          <w:szCs w:val="28"/>
          <w:lang w:eastAsia="uk-UA"/>
        </w:rPr>
        <w:t>ід автоперевізника або учасника;</w:t>
      </w:r>
    </w:p>
    <w:p w:rsidR="00B616DD" w:rsidRPr="00A45F97" w:rsidRDefault="004A17AB" w:rsidP="00B616DD">
      <w:pPr>
        <w:tabs>
          <w:tab w:val="left" w:pos="-8426"/>
        </w:tabs>
        <w:contextualSpacing/>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t>- а</w:t>
      </w:r>
      <w:r w:rsidR="00B616DD" w:rsidRPr="00A45F97">
        <w:rPr>
          <w:rFonts w:ascii="Times New Roman" w:eastAsia="Times New Roman" w:hAnsi="Times New Roman" w:cs="Times New Roman"/>
          <w:color w:val="000000" w:themeColor="text1"/>
          <w:sz w:val="28"/>
          <w:szCs w:val="28"/>
          <w:lang w:eastAsia="uk-UA"/>
        </w:rPr>
        <w:t>кт прийняття дитячого оздоровчого закладу (дитячого закладу оздоровлення та відпочинку) за формою № 318/о (затвердженою наказом МОЗ України від 11.07.2000 № 160), завірений печаткою та підписом посадової особи територіального органу Держпродспоживслужби за 2023 рік</w:t>
      </w:r>
      <w:r w:rsidR="00B616DD" w:rsidRPr="00A45F97">
        <w:rPr>
          <w:rFonts w:ascii="Times New Roman" w:eastAsia="Calibri" w:hAnsi="Times New Roman" w:cs="Times New Roman"/>
          <w:color w:val="000000" w:themeColor="text1"/>
          <w:spacing w:val="-8"/>
          <w:sz w:val="28"/>
          <w:szCs w:val="28"/>
          <w:lang w:eastAsia="ru-RU"/>
        </w:rPr>
        <w:t xml:space="preserve"> з інформацією щодо цілорічного або сезонного функціонування та наявності опалювальни</w:t>
      </w:r>
      <w:r w:rsidR="00952D24">
        <w:rPr>
          <w:rFonts w:ascii="Times New Roman" w:eastAsia="Calibri" w:hAnsi="Times New Roman" w:cs="Times New Roman"/>
          <w:color w:val="000000" w:themeColor="text1"/>
          <w:spacing w:val="-8"/>
          <w:sz w:val="28"/>
          <w:szCs w:val="28"/>
          <w:lang w:eastAsia="ru-RU"/>
        </w:rPr>
        <w:t>х корпусів;</w:t>
      </w:r>
    </w:p>
    <w:p w:rsidR="00B616DD" w:rsidRPr="00A45F97" w:rsidRDefault="004A17AB" w:rsidP="00B616DD">
      <w:pPr>
        <w:tabs>
          <w:tab w:val="left" w:pos="-8426"/>
        </w:tabs>
        <w:contextualSpacing/>
        <w:jc w:val="both"/>
        <w:rPr>
          <w:rFonts w:ascii="Times New Roman" w:eastAsia="Calibri" w:hAnsi="Times New Roman" w:cs="Times New Roman"/>
          <w:color w:val="000000" w:themeColor="text1"/>
          <w:spacing w:val="-8"/>
          <w:sz w:val="28"/>
          <w:szCs w:val="28"/>
          <w:lang w:eastAsia="ru-RU"/>
        </w:rPr>
      </w:pPr>
      <w:r w:rsidRPr="00A45F97">
        <w:rPr>
          <w:rFonts w:ascii="Times New Roman" w:eastAsia="Calibri" w:hAnsi="Times New Roman" w:cs="Times New Roman"/>
          <w:color w:val="000000" w:themeColor="text1"/>
          <w:spacing w:val="-8"/>
          <w:sz w:val="28"/>
          <w:szCs w:val="28"/>
          <w:lang w:eastAsia="ru-RU"/>
        </w:rPr>
        <w:tab/>
        <w:t>- г</w:t>
      </w:r>
      <w:r w:rsidR="00B616DD" w:rsidRPr="00A45F97">
        <w:rPr>
          <w:rFonts w:ascii="Times New Roman" w:eastAsia="Calibri" w:hAnsi="Times New Roman" w:cs="Times New Roman"/>
          <w:color w:val="000000" w:themeColor="text1"/>
          <w:sz w:val="28"/>
          <w:szCs w:val="28"/>
          <w:lang w:eastAsia="ru-RU"/>
        </w:rPr>
        <w:t xml:space="preserve">арантійний лист у довільній формі, в якому Учасник підтверджує та гарантує наявність до початку проведення </w:t>
      </w:r>
      <w:r w:rsidR="00EE437C" w:rsidRPr="00A45F97">
        <w:rPr>
          <w:rFonts w:ascii="Times New Roman" w:eastAsia="Calibri" w:hAnsi="Times New Roman" w:cs="Times New Roman"/>
          <w:color w:val="000000" w:themeColor="text1"/>
          <w:sz w:val="28"/>
          <w:szCs w:val="28"/>
          <w:lang w:eastAsia="ru-RU"/>
        </w:rPr>
        <w:t>заїзду (</w:t>
      </w:r>
      <w:r w:rsidR="00B616DD" w:rsidRPr="00A45F97">
        <w:rPr>
          <w:rFonts w:ascii="Times New Roman" w:eastAsia="Calibri" w:hAnsi="Times New Roman" w:cs="Times New Roman"/>
          <w:color w:val="000000" w:themeColor="text1"/>
          <w:sz w:val="28"/>
          <w:szCs w:val="28"/>
          <w:lang w:eastAsia="ru-RU"/>
        </w:rPr>
        <w:t>зміни</w:t>
      </w:r>
      <w:r w:rsidR="00EE437C" w:rsidRPr="00A45F97">
        <w:rPr>
          <w:rFonts w:ascii="Times New Roman" w:eastAsia="Calibri" w:hAnsi="Times New Roman" w:cs="Times New Roman"/>
          <w:color w:val="000000" w:themeColor="text1"/>
          <w:sz w:val="28"/>
          <w:szCs w:val="28"/>
          <w:lang w:eastAsia="ru-RU"/>
        </w:rPr>
        <w:t>)</w:t>
      </w:r>
      <w:r w:rsidR="00B616DD" w:rsidRPr="00A45F97">
        <w:rPr>
          <w:rFonts w:ascii="Times New Roman" w:eastAsia="Calibri" w:hAnsi="Times New Roman" w:cs="Times New Roman"/>
          <w:color w:val="000000" w:themeColor="text1"/>
          <w:sz w:val="28"/>
          <w:szCs w:val="28"/>
          <w:lang w:eastAsia="ru-RU"/>
        </w:rPr>
        <w:t xml:space="preserve"> </w:t>
      </w:r>
      <w:r w:rsidR="00B616DD" w:rsidRPr="00A45F97">
        <w:rPr>
          <w:rFonts w:ascii="Times New Roman" w:eastAsia="Times New Roman" w:hAnsi="Times New Roman" w:cs="Times New Roman"/>
          <w:color w:val="000000" w:themeColor="text1"/>
          <w:sz w:val="28"/>
          <w:szCs w:val="28"/>
          <w:lang w:eastAsia="uk-UA"/>
        </w:rPr>
        <w:t>Акту прийняття дитячого оздоровчого закладу (дитячого закладу оздоровлення та відпочинку) за формою № 318/о (затвердженою наказом МОЗ України ві</w:t>
      </w:r>
      <w:r w:rsidR="00952D24">
        <w:rPr>
          <w:rFonts w:ascii="Times New Roman" w:eastAsia="Times New Roman" w:hAnsi="Times New Roman" w:cs="Times New Roman"/>
          <w:color w:val="000000" w:themeColor="text1"/>
          <w:sz w:val="28"/>
          <w:szCs w:val="28"/>
          <w:lang w:eastAsia="uk-UA"/>
        </w:rPr>
        <w:t>д 11.07.2000 № 160) на 2023 рік;</w:t>
      </w:r>
    </w:p>
    <w:p w:rsidR="00B616DD" w:rsidRPr="00A45F97" w:rsidRDefault="004A17AB" w:rsidP="00B616DD">
      <w:pPr>
        <w:tabs>
          <w:tab w:val="left" w:pos="-8426"/>
        </w:tabs>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bCs/>
          <w:color w:val="000000" w:themeColor="text1"/>
          <w:sz w:val="28"/>
          <w:szCs w:val="28"/>
          <w:lang w:eastAsia="uk-UA"/>
        </w:rPr>
        <w:tab/>
        <w:t>- с</w:t>
      </w:r>
      <w:r w:rsidR="00B616DD" w:rsidRPr="00A45F97">
        <w:rPr>
          <w:rFonts w:ascii="Times New Roman" w:eastAsia="Times New Roman" w:hAnsi="Times New Roman" w:cs="Times New Roman"/>
          <w:color w:val="000000" w:themeColor="text1"/>
          <w:sz w:val="28"/>
          <w:szCs w:val="28"/>
          <w:lang w:eastAsia="uk-UA"/>
        </w:rPr>
        <w:t>відоцтво про державну атестацію дитячого закладу оздоровлення та відпочинку, діюче на період надання послуг</w:t>
      </w:r>
      <w:r w:rsidR="00952D24">
        <w:rPr>
          <w:rFonts w:ascii="Times New Roman" w:eastAsia="Times New Roman" w:hAnsi="Times New Roman" w:cs="Times New Roman"/>
          <w:color w:val="000000" w:themeColor="text1"/>
          <w:sz w:val="28"/>
          <w:szCs w:val="28"/>
          <w:lang w:eastAsia="uk-UA"/>
        </w:rPr>
        <w:t>;</w:t>
      </w:r>
    </w:p>
    <w:p w:rsidR="00B616DD" w:rsidRPr="00A45F97" w:rsidRDefault="004A17AB" w:rsidP="00B616DD">
      <w:pPr>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до</w:t>
      </w:r>
      <w:r w:rsidR="00B616DD" w:rsidRPr="00A45F97">
        <w:rPr>
          <w:rFonts w:ascii="Times New Roman" w:eastAsia="Times New Roman" w:hAnsi="Times New Roman" w:cs="Times New Roman"/>
          <w:color w:val="000000" w:themeColor="text1"/>
          <w:sz w:val="28"/>
          <w:szCs w:val="28"/>
          <w:lang w:eastAsia="uk-UA"/>
        </w:rPr>
        <w:t xml:space="preserve">кументи, що підтверджують організацію харчування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w:t>
      </w:r>
      <w:r w:rsidR="00B616DD" w:rsidRPr="00A45F97">
        <w:rPr>
          <w:rFonts w:ascii="Times New Roman" w:eastAsia="Calibri" w:hAnsi="Times New Roman" w:cs="Times New Roman"/>
          <w:color w:val="000000" w:themeColor="text1"/>
          <w:spacing w:val="-8"/>
          <w:sz w:val="28"/>
          <w:szCs w:val="28"/>
          <w:lang w:eastAsia="ru-RU"/>
        </w:rPr>
        <w:t xml:space="preserve"> або </w:t>
      </w:r>
      <w:r w:rsidR="00B616DD" w:rsidRPr="00A45F97">
        <w:rPr>
          <w:rFonts w:ascii="Times New Roman" w:eastAsia="Times New Roman" w:hAnsi="Times New Roman" w:cs="Times New Roman"/>
          <w:color w:val="000000" w:themeColor="text1"/>
          <w:sz w:val="28"/>
          <w:szCs w:val="28"/>
          <w:lang w:eastAsia="uk-UA"/>
        </w:rPr>
        <w:t>сертифікат відповідності на систему управління безпечністю харчових продуктів, виданий дитячому закладу оздоровлення та відпочинку стосовно організаці</w:t>
      </w:r>
      <w:r w:rsidR="00952D24">
        <w:rPr>
          <w:rFonts w:ascii="Times New Roman" w:eastAsia="Times New Roman" w:hAnsi="Times New Roman" w:cs="Times New Roman"/>
          <w:color w:val="000000" w:themeColor="text1"/>
          <w:sz w:val="28"/>
          <w:szCs w:val="28"/>
          <w:lang w:eastAsia="uk-UA"/>
        </w:rPr>
        <w:t>ї або надання послуг харчування;</w:t>
      </w:r>
    </w:p>
    <w:p w:rsidR="00B616DD" w:rsidRPr="00A45F97" w:rsidRDefault="004A17AB" w:rsidP="00775C53">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pacing w:val="-8"/>
          <w:sz w:val="28"/>
          <w:szCs w:val="28"/>
          <w:lang w:eastAsia="ru-RU"/>
        </w:rPr>
        <w:t>- ф</w:t>
      </w:r>
      <w:r w:rsidR="00B616DD" w:rsidRPr="00A45F97">
        <w:rPr>
          <w:rFonts w:ascii="Times New Roman" w:eastAsia="Times New Roman" w:hAnsi="Times New Roman" w:cs="Times New Roman"/>
          <w:color w:val="000000" w:themeColor="text1"/>
          <w:sz w:val="28"/>
          <w:szCs w:val="28"/>
          <w:lang w:eastAsia="uk-UA"/>
        </w:rPr>
        <w:t>отоматеріали про дитячий заклад оздоро</w:t>
      </w:r>
      <w:r w:rsidRPr="00A45F97">
        <w:rPr>
          <w:rFonts w:ascii="Times New Roman" w:eastAsia="Times New Roman" w:hAnsi="Times New Roman" w:cs="Times New Roman"/>
          <w:color w:val="000000" w:themeColor="text1"/>
          <w:sz w:val="28"/>
          <w:szCs w:val="28"/>
          <w:lang w:eastAsia="uk-UA"/>
        </w:rPr>
        <w:t>влення та відпочинку (</w:t>
      </w:r>
      <w:r w:rsidR="00B616DD" w:rsidRPr="00A45F97">
        <w:rPr>
          <w:rFonts w:ascii="Times New Roman" w:eastAsia="Times New Roman" w:hAnsi="Times New Roman" w:cs="Times New Roman"/>
          <w:color w:val="000000" w:themeColor="text1"/>
          <w:sz w:val="28"/>
          <w:szCs w:val="28"/>
          <w:lang w:eastAsia="uk-UA"/>
        </w:rPr>
        <w:t xml:space="preserve">умови проживання </w:t>
      </w:r>
      <w:r w:rsidRPr="00A45F97">
        <w:rPr>
          <w:rFonts w:ascii="Times New Roman" w:eastAsia="Times New Roman" w:hAnsi="Times New Roman" w:cs="Times New Roman"/>
          <w:color w:val="000000" w:themeColor="text1"/>
          <w:sz w:val="28"/>
          <w:szCs w:val="28"/>
          <w:lang w:eastAsia="uk-UA"/>
        </w:rPr>
        <w:t xml:space="preserve">- </w:t>
      </w:r>
      <w:r w:rsidR="00B616DD" w:rsidRPr="00A45F97">
        <w:rPr>
          <w:rFonts w:ascii="Times New Roman" w:eastAsia="Times New Roman" w:hAnsi="Times New Roman" w:cs="Times New Roman"/>
          <w:color w:val="000000" w:themeColor="text1"/>
          <w:sz w:val="28"/>
          <w:szCs w:val="28"/>
          <w:lang w:eastAsia="uk-UA"/>
        </w:rPr>
        <w:t>кімнати;</w:t>
      </w:r>
      <w:r w:rsidR="00775C53" w:rsidRPr="00A45F97">
        <w:rPr>
          <w:rFonts w:ascii="Times New Roman" w:eastAsia="Times New Roman" w:hAnsi="Times New Roman" w:cs="Times New Roman"/>
          <w:color w:val="000000" w:themeColor="text1"/>
          <w:sz w:val="28"/>
          <w:szCs w:val="28"/>
          <w:lang w:eastAsia="uk-UA"/>
        </w:rPr>
        <w:t xml:space="preserve"> </w:t>
      </w:r>
      <w:r w:rsidR="00B616DD" w:rsidRPr="00A45F97">
        <w:rPr>
          <w:rFonts w:ascii="Times New Roman" w:eastAsia="Times New Roman" w:hAnsi="Times New Roman" w:cs="Times New Roman"/>
          <w:color w:val="000000" w:themeColor="text1"/>
          <w:sz w:val="28"/>
          <w:szCs w:val="28"/>
          <w:lang w:eastAsia="uk-UA"/>
        </w:rPr>
        <w:t xml:space="preserve">побутові умови </w:t>
      </w:r>
      <w:r w:rsidR="00775C53" w:rsidRPr="00A45F97">
        <w:rPr>
          <w:rFonts w:ascii="Times New Roman" w:eastAsia="Times New Roman" w:hAnsi="Times New Roman" w:cs="Times New Roman"/>
          <w:color w:val="000000" w:themeColor="text1"/>
          <w:sz w:val="28"/>
          <w:szCs w:val="28"/>
          <w:lang w:eastAsia="uk-UA"/>
        </w:rPr>
        <w:t>- санітарні вузли, вбиральні, душові кабіни</w:t>
      </w:r>
      <w:r w:rsidR="00B616DD" w:rsidRPr="00A45F97">
        <w:rPr>
          <w:rFonts w:ascii="Times New Roman" w:eastAsia="Times New Roman" w:hAnsi="Times New Roman" w:cs="Times New Roman"/>
          <w:color w:val="000000" w:themeColor="text1"/>
          <w:sz w:val="28"/>
          <w:szCs w:val="28"/>
          <w:lang w:eastAsia="uk-UA"/>
        </w:rPr>
        <w:t>;</w:t>
      </w:r>
    </w:p>
    <w:p w:rsidR="00B616DD" w:rsidRPr="00A45F97" w:rsidRDefault="00B616DD" w:rsidP="00775C53">
      <w:pPr>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умови харчування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харчоблок, зала для прийому їжі;</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медичне забезпечення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медпункт, ізолятор;</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дозвілля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гуртки, студії;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наявніст</w:t>
      </w:r>
      <w:r w:rsidR="00775C53" w:rsidRPr="00A45F97">
        <w:rPr>
          <w:rFonts w:ascii="Times New Roman" w:eastAsia="Times New Roman" w:hAnsi="Times New Roman" w:cs="Times New Roman"/>
          <w:color w:val="000000" w:themeColor="text1"/>
          <w:sz w:val="28"/>
          <w:szCs w:val="28"/>
          <w:lang w:eastAsia="uk-UA"/>
        </w:rPr>
        <w:t xml:space="preserve">ь фізкультурно-оздоровчої зони - </w:t>
      </w:r>
      <w:r w:rsidRPr="00A45F97">
        <w:rPr>
          <w:rFonts w:ascii="Times New Roman" w:eastAsia="Times New Roman" w:hAnsi="Times New Roman" w:cs="Times New Roman"/>
          <w:color w:val="000000" w:themeColor="text1"/>
          <w:sz w:val="28"/>
          <w:szCs w:val="28"/>
          <w:lang w:eastAsia="uk-UA"/>
        </w:rPr>
        <w:t>майданчик</w:t>
      </w:r>
      <w:r w:rsidR="00EE437C" w:rsidRPr="00A45F97">
        <w:rPr>
          <w:rFonts w:ascii="Times New Roman" w:eastAsia="Times New Roman" w:hAnsi="Times New Roman" w:cs="Times New Roman"/>
          <w:color w:val="000000" w:themeColor="text1"/>
          <w:sz w:val="28"/>
          <w:szCs w:val="28"/>
          <w:lang w:eastAsia="uk-UA"/>
        </w:rPr>
        <w:t>и для занять спортом: футбольне/волейбольне/</w:t>
      </w:r>
      <w:r w:rsidRPr="00A45F97">
        <w:rPr>
          <w:rFonts w:ascii="Times New Roman" w:eastAsia="Times New Roman" w:hAnsi="Times New Roman" w:cs="Times New Roman"/>
          <w:color w:val="000000" w:themeColor="text1"/>
          <w:sz w:val="28"/>
          <w:szCs w:val="28"/>
          <w:lang w:eastAsia="uk-UA"/>
        </w:rPr>
        <w:t xml:space="preserve">баскетбольне </w:t>
      </w:r>
      <w:r w:rsidR="00EE437C" w:rsidRPr="00A45F97">
        <w:rPr>
          <w:rFonts w:ascii="Times New Roman" w:eastAsia="Times New Roman" w:hAnsi="Times New Roman" w:cs="Times New Roman"/>
          <w:color w:val="000000" w:themeColor="text1"/>
          <w:sz w:val="28"/>
          <w:szCs w:val="28"/>
          <w:lang w:eastAsia="uk-UA"/>
        </w:rPr>
        <w:t xml:space="preserve">поле </w:t>
      </w:r>
      <w:r w:rsidR="00775C53" w:rsidRPr="00A45F97">
        <w:rPr>
          <w:rFonts w:ascii="Times New Roman" w:eastAsia="Times New Roman" w:hAnsi="Times New Roman" w:cs="Times New Roman"/>
          <w:color w:val="000000" w:themeColor="text1"/>
          <w:sz w:val="28"/>
          <w:szCs w:val="28"/>
          <w:lang w:eastAsia="uk-UA"/>
        </w:rPr>
        <w:t>тощо</w:t>
      </w:r>
      <w:r w:rsidRPr="00A45F97">
        <w:rPr>
          <w:rFonts w:ascii="Times New Roman" w:eastAsia="Times New Roman" w:hAnsi="Times New Roman" w:cs="Times New Roman"/>
          <w:color w:val="000000" w:themeColor="text1"/>
          <w:sz w:val="28"/>
          <w:szCs w:val="28"/>
          <w:lang w:eastAsia="uk-UA"/>
        </w:rPr>
        <w:t>;</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 xml:space="preserve">огородження території закладу оздоровлення і відпочинку та захисних споруд </w:t>
      </w:r>
      <w:r w:rsidR="00775C53" w:rsidRPr="00A45F97">
        <w:rPr>
          <w:rFonts w:ascii="Times New Roman" w:eastAsia="Times New Roman" w:hAnsi="Times New Roman" w:cs="Times New Roman"/>
          <w:color w:val="000000" w:themeColor="text1"/>
          <w:sz w:val="28"/>
          <w:szCs w:val="28"/>
          <w:lang w:eastAsia="uk-UA"/>
        </w:rPr>
        <w:t xml:space="preserve">– </w:t>
      </w:r>
      <w:r w:rsidRPr="00A45F97">
        <w:rPr>
          <w:rFonts w:ascii="Times New Roman" w:eastAsia="Times New Roman" w:hAnsi="Times New Roman" w:cs="Times New Roman"/>
          <w:color w:val="000000" w:themeColor="text1"/>
          <w:sz w:val="28"/>
          <w:szCs w:val="28"/>
          <w:lang w:eastAsia="uk-UA"/>
        </w:rPr>
        <w:t>укриттів</w:t>
      </w:r>
      <w:r w:rsidR="00775C53" w:rsidRPr="00A45F97">
        <w:rPr>
          <w:rFonts w:ascii="Times New Roman" w:eastAsia="Times New Roman" w:hAnsi="Times New Roman" w:cs="Times New Roman"/>
          <w:color w:val="000000" w:themeColor="text1"/>
          <w:sz w:val="28"/>
          <w:szCs w:val="28"/>
          <w:lang w:eastAsia="uk-UA"/>
        </w:rPr>
        <w:t>;</w:t>
      </w:r>
      <w:r w:rsidRPr="00A45F97">
        <w:rPr>
          <w:rFonts w:ascii="Times New Roman" w:eastAsia="Times New Roman" w:hAnsi="Times New Roman" w:cs="Times New Roman"/>
          <w:color w:val="000000" w:themeColor="text1"/>
          <w:sz w:val="28"/>
          <w:szCs w:val="28"/>
          <w:lang w:eastAsia="uk-UA"/>
        </w:rPr>
        <w:t xml:space="preserve"> </w:t>
      </w:r>
    </w:p>
    <w:p w:rsidR="00B616DD" w:rsidRPr="00A45F97" w:rsidRDefault="00775C53" w:rsidP="00B616DD">
      <w:pPr>
        <w:ind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д</w:t>
      </w:r>
      <w:r w:rsidR="00B616DD" w:rsidRPr="00A45F97">
        <w:rPr>
          <w:rFonts w:ascii="Times New Roman" w:eastAsia="Times New Roman" w:hAnsi="Times New Roman" w:cs="Times New Roman"/>
          <w:color w:val="000000" w:themeColor="text1"/>
          <w:sz w:val="28"/>
          <w:szCs w:val="28"/>
          <w:lang w:eastAsia="uk-UA"/>
        </w:rPr>
        <w:t xml:space="preserve">окумент військової адміністрації – протокольне рішення або довідка видана учаснику щодо включення дитячого закладу оздоровлення та відпочинку до мережі дитячих закладів оздоровлення, яким рекомендовано або дозволено роботу у 2023 році </w:t>
      </w:r>
      <w:r w:rsidR="00B616DD" w:rsidRPr="00A45F97">
        <w:rPr>
          <w:rFonts w:ascii="Times New Roman" w:eastAsia="Calibri" w:hAnsi="Times New Roman" w:cs="Times New Roman"/>
          <w:color w:val="000000" w:themeColor="text1"/>
          <w:spacing w:val="-8"/>
          <w:sz w:val="28"/>
          <w:szCs w:val="28"/>
          <w:lang w:eastAsia="ru-RU"/>
        </w:rPr>
        <w:t>або</w:t>
      </w:r>
      <w:r w:rsidR="00B616DD" w:rsidRPr="00A45F97">
        <w:rPr>
          <w:rFonts w:ascii="Times New Roman" w:eastAsia="Times New Roman" w:hAnsi="Times New Roman" w:cs="Times New Roman"/>
          <w:color w:val="000000" w:themeColor="text1"/>
          <w:sz w:val="28"/>
          <w:szCs w:val="28"/>
          <w:lang w:eastAsia="uk-UA"/>
        </w:rPr>
        <w:t xml:space="preserve"> готовності дитячого закладу оздоровлення та відпочинку надавати відпочинкові та оздоровчі послуги в умовах в</w:t>
      </w:r>
      <w:r w:rsidR="00812914" w:rsidRPr="00A45F97">
        <w:rPr>
          <w:rFonts w:ascii="Times New Roman" w:eastAsia="Times New Roman" w:hAnsi="Times New Roman" w:cs="Times New Roman"/>
          <w:color w:val="000000" w:themeColor="text1"/>
          <w:sz w:val="28"/>
          <w:szCs w:val="28"/>
          <w:lang w:eastAsia="uk-UA"/>
        </w:rPr>
        <w:t>оєнного</w:t>
      </w:r>
      <w:r w:rsidR="00952D24">
        <w:rPr>
          <w:rFonts w:ascii="Times New Roman" w:eastAsia="Times New Roman" w:hAnsi="Times New Roman" w:cs="Times New Roman"/>
          <w:color w:val="000000" w:themeColor="text1"/>
          <w:sz w:val="28"/>
          <w:szCs w:val="28"/>
          <w:lang w:eastAsia="uk-UA"/>
        </w:rPr>
        <w:t xml:space="preserve"> стану у 2023 році;</w:t>
      </w:r>
    </w:p>
    <w:p w:rsidR="00952D24" w:rsidRPr="00A45F97" w:rsidRDefault="00775C53" w:rsidP="00B616DD">
      <w:pPr>
        <w:contextualSpacing/>
        <w:jc w:val="both"/>
        <w:rPr>
          <w:rFonts w:ascii="Times New Roman" w:eastAsia="Calibri"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ab/>
        <w:t>- л</w:t>
      </w:r>
      <w:r w:rsidR="00B616DD" w:rsidRPr="00A45F97">
        <w:rPr>
          <w:rFonts w:ascii="Times New Roman" w:eastAsia="Calibri" w:hAnsi="Times New Roman" w:cs="Times New Roman"/>
          <w:color w:val="000000" w:themeColor="text1"/>
          <w:sz w:val="28"/>
          <w:szCs w:val="28"/>
          <w:lang w:eastAsia="uk-UA"/>
        </w:rPr>
        <w:t xml:space="preserve">ист погодження </w:t>
      </w:r>
      <w:r w:rsidR="007C3007" w:rsidRPr="00A45F97">
        <w:rPr>
          <w:rFonts w:ascii="Times New Roman" w:eastAsia="Calibri" w:hAnsi="Times New Roman" w:cs="Times New Roman"/>
          <w:color w:val="000000" w:themeColor="text1"/>
          <w:sz w:val="28"/>
          <w:szCs w:val="28"/>
          <w:lang w:eastAsia="uk-UA"/>
        </w:rPr>
        <w:t xml:space="preserve">від автоперевізника </w:t>
      </w:r>
      <w:r w:rsidR="00B616DD" w:rsidRPr="00A45F97">
        <w:rPr>
          <w:rFonts w:ascii="Times New Roman" w:eastAsia="Calibri" w:hAnsi="Times New Roman" w:cs="Times New Roman"/>
          <w:color w:val="000000" w:themeColor="text1"/>
          <w:sz w:val="28"/>
          <w:szCs w:val="28"/>
          <w:lang w:eastAsia="uk-UA"/>
        </w:rPr>
        <w:t xml:space="preserve">про забезпечення комфортабельними автобусами не менше як на </w:t>
      </w:r>
      <w:r w:rsidR="00812914" w:rsidRPr="00A45F97">
        <w:rPr>
          <w:rFonts w:ascii="Times New Roman" w:eastAsia="Calibri" w:hAnsi="Times New Roman" w:cs="Times New Roman"/>
          <w:color w:val="000000" w:themeColor="text1"/>
          <w:sz w:val="28"/>
          <w:szCs w:val="28"/>
          <w:lang w:eastAsia="uk-UA"/>
        </w:rPr>
        <w:t>120</w:t>
      </w:r>
      <w:r w:rsidR="00B616DD" w:rsidRPr="00A45F97">
        <w:rPr>
          <w:rFonts w:ascii="Times New Roman" w:eastAsia="Calibri" w:hAnsi="Times New Roman" w:cs="Times New Roman"/>
          <w:color w:val="000000" w:themeColor="text1"/>
          <w:sz w:val="28"/>
          <w:szCs w:val="28"/>
          <w:lang w:eastAsia="uk-UA"/>
        </w:rPr>
        <w:t xml:space="preserve"> посадочних місць</w:t>
      </w:r>
      <w:r w:rsidR="00952D24">
        <w:rPr>
          <w:rFonts w:ascii="Times New Roman" w:eastAsia="Calibri" w:hAnsi="Times New Roman" w:cs="Times New Roman"/>
          <w:color w:val="000000" w:themeColor="text1"/>
          <w:sz w:val="28"/>
          <w:szCs w:val="28"/>
          <w:lang w:eastAsia="uk-UA"/>
        </w:rPr>
        <w:t xml:space="preserve">, копію ліцензії перевізника та </w:t>
      </w:r>
      <w:r w:rsidR="00B76661">
        <w:rPr>
          <w:rFonts w:ascii="Times New Roman" w:eastAsia="Calibri" w:hAnsi="Times New Roman" w:cs="Times New Roman"/>
          <w:color w:val="000000" w:themeColor="text1"/>
          <w:sz w:val="28"/>
          <w:szCs w:val="28"/>
          <w:lang w:eastAsia="uk-UA"/>
        </w:rPr>
        <w:t xml:space="preserve">гарантійний лист про </w:t>
      </w:r>
      <w:r w:rsidR="00802FD0" w:rsidRPr="00A45F97">
        <w:rPr>
          <w:rFonts w:ascii="Times New Roman" w:eastAsia="Calibri" w:hAnsi="Times New Roman" w:cs="Times New Roman"/>
          <w:color w:val="000000" w:themeColor="text1"/>
          <w:sz w:val="28"/>
          <w:szCs w:val="28"/>
          <w:lang w:eastAsia="uk-UA"/>
        </w:rPr>
        <w:t>зобов’язання</w:t>
      </w:r>
      <w:r w:rsidR="00B76661" w:rsidRPr="00A45F97">
        <w:rPr>
          <w:rFonts w:ascii="Times New Roman" w:eastAsia="Calibri" w:hAnsi="Times New Roman" w:cs="Times New Roman"/>
          <w:color w:val="000000" w:themeColor="text1"/>
          <w:sz w:val="28"/>
          <w:szCs w:val="28"/>
          <w:lang w:eastAsia="uk-UA"/>
        </w:rPr>
        <w:t xml:space="preserve"> стр</w:t>
      </w:r>
      <w:r w:rsidR="00B76661">
        <w:rPr>
          <w:rFonts w:ascii="Times New Roman" w:eastAsia="Calibri" w:hAnsi="Times New Roman" w:cs="Times New Roman"/>
          <w:color w:val="000000" w:themeColor="text1"/>
          <w:sz w:val="28"/>
          <w:szCs w:val="28"/>
          <w:lang w:eastAsia="uk-UA"/>
        </w:rPr>
        <w:t>ахування дітей та осіб що перевозяться;</w:t>
      </w:r>
    </w:p>
    <w:p w:rsidR="007C3007" w:rsidRPr="00A45F97" w:rsidRDefault="00775C53" w:rsidP="00775C53">
      <w:pPr>
        <w:tabs>
          <w:tab w:val="left" w:pos="-357"/>
        </w:tabs>
        <w:suppressAutoHyphens/>
        <w:ind w:firstLine="720"/>
        <w:jc w:val="both"/>
        <w:rPr>
          <w:rFonts w:ascii="Times New Roman" w:hAnsi="Times New Roman" w:cs="Times New Roman"/>
          <w:color w:val="000000" w:themeColor="text1"/>
          <w:sz w:val="28"/>
          <w:szCs w:val="28"/>
        </w:rPr>
      </w:pPr>
      <w:r w:rsidRPr="00A45F97">
        <w:rPr>
          <w:rFonts w:ascii="Times New Roman" w:hAnsi="Times New Roman" w:cs="Times New Roman"/>
          <w:color w:val="000000" w:themeColor="text1"/>
          <w:sz w:val="28"/>
          <w:szCs w:val="28"/>
        </w:rPr>
        <w:t xml:space="preserve">- </w:t>
      </w:r>
      <w:r w:rsidR="007C3007" w:rsidRPr="00A45F97">
        <w:rPr>
          <w:rFonts w:ascii="Times New Roman" w:hAnsi="Times New Roman" w:cs="Times New Roman"/>
          <w:color w:val="000000" w:themeColor="text1"/>
          <w:sz w:val="28"/>
          <w:szCs w:val="28"/>
        </w:rPr>
        <w:t xml:space="preserve">інші документи, визначені цією тендерною документацією, у тому числі </w:t>
      </w:r>
      <w:r w:rsidR="00B76661">
        <w:rPr>
          <w:rFonts w:ascii="Times New Roman" w:hAnsi="Times New Roman" w:cs="Times New Roman"/>
          <w:color w:val="000000" w:themeColor="text1"/>
          <w:sz w:val="28"/>
          <w:szCs w:val="28"/>
        </w:rPr>
        <w:t xml:space="preserve">цим </w:t>
      </w:r>
      <w:r w:rsidR="007C3007" w:rsidRPr="00A45F97">
        <w:rPr>
          <w:rFonts w:ascii="Times New Roman" w:hAnsi="Times New Roman" w:cs="Times New Roman"/>
          <w:color w:val="000000" w:themeColor="text1"/>
          <w:sz w:val="28"/>
          <w:szCs w:val="28"/>
        </w:rPr>
        <w:t>Додатком</w:t>
      </w:r>
      <w:r w:rsidR="00B76661">
        <w:rPr>
          <w:rFonts w:ascii="Times New Roman" w:hAnsi="Times New Roman" w:cs="Times New Roman"/>
          <w:color w:val="000000" w:themeColor="text1"/>
          <w:sz w:val="28"/>
          <w:szCs w:val="28"/>
        </w:rPr>
        <w:t>.</w:t>
      </w:r>
    </w:p>
    <w:p w:rsidR="00B616DD" w:rsidRPr="00B76661" w:rsidRDefault="00775C53" w:rsidP="00B76661">
      <w:pPr>
        <w:tabs>
          <w:tab w:val="left" w:pos="-357"/>
        </w:tabs>
        <w:suppressAutoHyphens/>
        <w:jc w:val="both"/>
        <w:rPr>
          <w:rFonts w:ascii="Times New Roman" w:hAnsi="Times New Roman"/>
          <w:color w:val="000000" w:themeColor="text1"/>
          <w:sz w:val="26"/>
          <w:szCs w:val="26"/>
        </w:rPr>
      </w:pPr>
      <w:r w:rsidRPr="00A45F97">
        <w:rPr>
          <w:rFonts w:ascii="Times New Roman" w:hAnsi="Times New Roman" w:cs="Times New Roman"/>
          <w:color w:val="000000" w:themeColor="text1"/>
          <w:sz w:val="28"/>
          <w:szCs w:val="28"/>
        </w:rPr>
        <w:tab/>
      </w:r>
      <w:r w:rsidR="007C3007" w:rsidRPr="00A45F97">
        <w:rPr>
          <w:rFonts w:ascii="Times New Roman" w:hAnsi="Times New Roman"/>
          <w:color w:val="000000" w:themeColor="text1"/>
          <w:sz w:val="26"/>
          <w:szCs w:val="26"/>
        </w:rPr>
        <w:t>Учасник торгів – нерезидент у складі пропозиції повинен надати:</w:t>
      </w:r>
      <w:r w:rsidR="00B76661">
        <w:rPr>
          <w:rFonts w:ascii="Times New Roman" w:hAnsi="Times New Roman"/>
          <w:color w:val="000000" w:themeColor="text1"/>
          <w:sz w:val="26"/>
          <w:szCs w:val="26"/>
        </w:rPr>
        <w:t xml:space="preserve"> </w:t>
      </w:r>
      <w:r w:rsidR="007C3007" w:rsidRPr="00B76661">
        <w:rPr>
          <w:rFonts w:ascii="Times New Roman" w:hAnsi="Times New Roman"/>
          <w:color w:val="000000" w:themeColor="text1"/>
          <w:sz w:val="26"/>
          <w:szCs w:val="26"/>
        </w:rPr>
        <w:t xml:space="preserve">- </w:t>
      </w:r>
      <w:r w:rsidR="00B76661" w:rsidRPr="00B76661">
        <w:rPr>
          <w:rFonts w:ascii="Times New Roman" w:hAnsi="Times New Roman"/>
          <w:color w:val="000000" w:themeColor="text1"/>
          <w:sz w:val="26"/>
          <w:szCs w:val="26"/>
        </w:rPr>
        <w:t xml:space="preserve"> </w:t>
      </w:r>
      <w:r w:rsidR="007C3007" w:rsidRPr="00B76661">
        <w:rPr>
          <w:rFonts w:ascii="Times New Roman" w:hAnsi="Times New Roman"/>
          <w:color w:val="000000" w:themeColor="text1"/>
          <w:sz w:val="26"/>
          <w:szCs w:val="26"/>
        </w:rPr>
        <w:t>довідку банку про фінансову спроможність учасника торгів – нерезидента;</w:t>
      </w:r>
      <w:r w:rsidR="00B76661">
        <w:rPr>
          <w:rFonts w:ascii="Times New Roman" w:hAnsi="Times New Roman"/>
          <w:color w:val="000000" w:themeColor="text1"/>
          <w:sz w:val="26"/>
          <w:szCs w:val="26"/>
        </w:rPr>
        <w:t xml:space="preserve"> </w:t>
      </w:r>
      <w:r w:rsidR="007C3007" w:rsidRPr="00A45F97">
        <w:rPr>
          <w:rFonts w:ascii="Times New Roman" w:hAnsi="Times New Roman"/>
          <w:color w:val="000000" w:themeColor="text1"/>
          <w:sz w:val="26"/>
          <w:szCs w:val="26"/>
        </w:rPr>
        <w:t>- довідку, що підтверджує задовільний фінансовий стан учасника торгів – нерезидента, виданої уповноваженим органом р</w:t>
      </w:r>
      <w:r w:rsidR="00B76661">
        <w:rPr>
          <w:rFonts w:ascii="Times New Roman" w:hAnsi="Times New Roman"/>
          <w:color w:val="000000" w:themeColor="text1"/>
          <w:sz w:val="26"/>
          <w:szCs w:val="26"/>
        </w:rPr>
        <w:t>еєстрації в країні нерезидента.</w:t>
      </w:r>
    </w:p>
    <w:p w:rsidR="00B76661" w:rsidRDefault="00B616DD" w:rsidP="00B76661">
      <w:pPr>
        <w:shd w:val="clear" w:color="auto" w:fill="FFFFFF"/>
        <w:ind w:firstLine="460"/>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w:t>
      </w:r>
      <w:r w:rsidR="00B76661">
        <w:rPr>
          <w:rFonts w:ascii="Times New Roman" w:eastAsia="Times New Roman" w:hAnsi="Times New Roman" w:cs="Times New Roman"/>
          <w:color w:val="000000" w:themeColor="text1"/>
          <w:sz w:val="28"/>
          <w:szCs w:val="28"/>
          <w:lang w:eastAsia="ru-RU"/>
        </w:rPr>
        <w:t>ендерній документації та цьому Д</w:t>
      </w:r>
      <w:r w:rsidRPr="00A45F97">
        <w:rPr>
          <w:rFonts w:ascii="Times New Roman" w:eastAsia="Times New Roman" w:hAnsi="Times New Roman" w:cs="Times New Roman"/>
          <w:color w:val="000000" w:themeColor="text1"/>
          <w:sz w:val="28"/>
          <w:szCs w:val="28"/>
          <w:lang w:eastAsia="ru-RU"/>
        </w:rPr>
        <w:t>одатку, а також підтверджує можливість надання послуг відповідно до вимог, визначених згідно з умовами тендерної документації.</w:t>
      </w:r>
    </w:p>
    <w:p w:rsidR="0077774F" w:rsidRPr="00B76661" w:rsidRDefault="0077774F" w:rsidP="00B76661">
      <w:pPr>
        <w:shd w:val="clear" w:color="auto" w:fill="FFFFFF"/>
        <w:ind w:left="4956" w:firstLine="708"/>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b/>
          <w:bCs/>
          <w:i/>
          <w:color w:val="000000" w:themeColor="text1"/>
          <w:sz w:val="28"/>
          <w:szCs w:val="28"/>
        </w:rPr>
        <w:lastRenderedPageBreak/>
        <w:t>Додаток 5</w:t>
      </w:r>
    </w:p>
    <w:p w:rsidR="0077774F" w:rsidRPr="00A45F97" w:rsidRDefault="0077774F" w:rsidP="0077774F">
      <w:pPr>
        <w:ind w:left="4956" w:firstLine="708"/>
        <w:contextualSpacing/>
        <w:jc w:val="both"/>
        <w:rPr>
          <w:rFonts w:ascii="Times New Roman" w:eastAsia="Times New Roman" w:hAnsi="Times New Roman" w:cs="Times New Roman"/>
          <w:bCs/>
          <w:i/>
          <w:color w:val="000000" w:themeColor="text1"/>
          <w:sz w:val="28"/>
          <w:szCs w:val="28"/>
        </w:rPr>
      </w:pPr>
      <w:r w:rsidRPr="00A45F97">
        <w:rPr>
          <w:rFonts w:ascii="Times New Roman" w:eastAsia="Times New Roman" w:hAnsi="Times New Roman" w:cs="Times New Roman"/>
          <w:bCs/>
          <w:i/>
          <w:color w:val="000000" w:themeColor="text1"/>
          <w:sz w:val="28"/>
          <w:szCs w:val="28"/>
        </w:rPr>
        <w:t>до тендерної документації</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B76661" w:rsidRDefault="00B76661" w:rsidP="00B76661">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Управління освіти, культури, молоді та спорту Б</w:t>
      </w:r>
      <w:r w:rsidR="0077774F" w:rsidRPr="00A45F97">
        <w:rPr>
          <w:rFonts w:ascii="Times New Roman" w:eastAsia="Times New Roman" w:hAnsi="Times New Roman" w:cs="Times New Roman"/>
          <w:b/>
          <w:bCs/>
          <w:color w:val="000000" w:themeColor="text1"/>
          <w:sz w:val="28"/>
          <w:szCs w:val="28"/>
        </w:rPr>
        <w:t>орщагівськ</w:t>
      </w:r>
      <w:r>
        <w:rPr>
          <w:rFonts w:ascii="Times New Roman" w:eastAsia="Times New Roman" w:hAnsi="Times New Roman" w:cs="Times New Roman"/>
          <w:b/>
          <w:bCs/>
          <w:color w:val="000000" w:themeColor="text1"/>
          <w:sz w:val="28"/>
          <w:szCs w:val="28"/>
        </w:rPr>
        <w:t xml:space="preserve">ої </w:t>
      </w:r>
      <w:r w:rsidR="0077774F" w:rsidRPr="00A45F97">
        <w:rPr>
          <w:rFonts w:ascii="Times New Roman" w:eastAsia="Times New Roman" w:hAnsi="Times New Roman" w:cs="Times New Roman"/>
          <w:b/>
          <w:bCs/>
          <w:color w:val="000000" w:themeColor="text1"/>
          <w:sz w:val="28"/>
          <w:szCs w:val="28"/>
        </w:rPr>
        <w:t>сільськ</w:t>
      </w:r>
      <w:r>
        <w:rPr>
          <w:rFonts w:ascii="Times New Roman" w:eastAsia="Times New Roman" w:hAnsi="Times New Roman" w:cs="Times New Roman"/>
          <w:b/>
          <w:bCs/>
          <w:color w:val="000000" w:themeColor="text1"/>
          <w:sz w:val="28"/>
          <w:szCs w:val="28"/>
        </w:rPr>
        <w:t>ої</w:t>
      </w:r>
      <w:r w:rsidR="0077774F" w:rsidRPr="00A45F97">
        <w:rPr>
          <w:rFonts w:ascii="Times New Roman" w:eastAsia="Times New Roman" w:hAnsi="Times New Roman" w:cs="Times New Roman"/>
          <w:b/>
          <w:bCs/>
          <w:color w:val="000000" w:themeColor="text1"/>
          <w:sz w:val="28"/>
          <w:szCs w:val="28"/>
        </w:rPr>
        <w:t xml:space="preserve"> рад</w:t>
      </w:r>
      <w:r>
        <w:rPr>
          <w:rFonts w:ascii="Times New Roman" w:eastAsia="Times New Roman" w:hAnsi="Times New Roman" w:cs="Times New Roman"/>
          <w:b/>
          <w:bCs/>
          <w:color w:val="000000" w:themeColor="text1"/>
          <w:sz w:val="28"/>
          <w:szCs w:val="28"/>
        </w:rPr>
        <w:t xml:space="preserve">и </w:t>
      </w:r>
      <w:r w:rsidR="0077774F" w:rsidRPr="00A45F97">
        <w:rPr>
          <w:rFonts w:ascii="Times New Roman" w:eastAsia="Times New Roman" w:hAnsi="Times New Roman" w:cs="Times New Roman"/>
          <w:b/>
          <w:bCs/>
          <w:color w:val="000000" w:themeColor="text1"/>
          <w:sz w:val="28"/>
          <w:szCs w:val="28"/>
        </w:rPr>
        <w:t xml:space="preserve">Бучанського </w:t>
      </w:r>
    </w:p>
    <w:p w:rsidR="0077774F" w:rsidRPr="00A45F97" w:rsidRDefault="00B76661" w:rsidP="00B76661">
      <w:pPr>
        <w:ind w:left="5664"/>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району Київської </w:t>
      </w:r>
      <w:r w:rsidR="0077774F" w:rsidRPr="00A45F97">
        <w:rPr>
          <w:rFonts w:ascii="Times New Roman" w:eastAsia="Times New Roman" w:hAnsi="Times New Roman" w:cs="Times New Roman"/>
          <w:b/>
          <w:bCs/>
          <w:color w:val="000000" w:themeColor="text1"/>
          <w:sz w:val="28"/>
          <w:szCs w:val="28"/>
        </w:rPr>
        <w:t>області</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center"/>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Лист-згода</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ind w:firstLine="708"/>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Відповідно до Закону України «Про захист персональних даних» від 01.06.2010 № 2297-VI я, 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_____________________________________________________________</w:t>
      </w:r>
      <w:r w:rsidR="00B76661">
        <w:rPr>
          <w:rFonts w:ascii="Times New Roman" w:eastAsia="Times New Roman" w:hAnsi="Times New Roman" w:cs="Times New Roman"/>
          <w:bCs/>
          <w:color w:val="000000" w:themeColor="text1"/>
          <w:sz w:val="28"/>
          <w:szCs w:val="28"/>
        </w:rPr>
        <w:t>________</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rPr>
      </w:pPr>
      <w:r w:rsidRPr="00A45F97">
        <w:rPr>
          <w:rFonts w:ascii="Times New Roman" w:eastAsia="Times New Roman" w:hAnsi="Times New Roman" w:cs="Times New Roman"/>
          <w:bCs/>
          <w:color w:val="000000" w:themeColor="text1"/>
          <w:sz w:val="28"/>
          <w:szCs w:val="28"/>
        </w:rPr>
        <w:t>(Підпис, ПІБ уповноваженої особи учасника, печатка за наявності, дата)</w:t>
      </w: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contextualSpacing/>
        <w:jc w:val="both"/>
        <w:rPr>
          <w:rFonts w:ascii="Times New Roman" w:eastAsia="Times New Roman" w:hAnsi="Times New Roman" w:cs="Times New Roman"/>
          <w:bCs/>
          <w:color w:val="000000" w:themeColor="text1"/>
          <w:sz w:val="28"/>
          <w:szCs w:val="28"/>
          <w:highlight w:val="white"/>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color w:val="000000" w:themeColor="text1"/>
          <w:sz w:val="28"/>
          <w:szCs w:val="28"/>
        </w:rPr>
      </w:pPr>
      <w:r w:rsidRPr="00A45F97">
        <w:rPr>
          <w:rFonts w:ascii="Times New Roman" w:eastAsia="Times New Roman" w:hAnsi="Times New Roman" w:cs="Times New Roman"/>
          <w:b/>
          <w:bCs/>
          <w:i/>
          <w:color w:val="000000" w:themeColor="text1"/>
          <w:sz w:val="28"/>
          <w:szCs w:val="28"/>
          <w:u w:val="single"/>
        </w:rPr>
        <w:lastRenderedPageBreak/>
        <w:t>ПРОЕКТ</w:t>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color w:val="000000" w:themeColor="text1"/>
          <w:sz w:val="28"/>
          <w:szCs w:val="28"/>
        </w:rPr>
        <w:tab/>
      </w:r>
      <w:r w:rsidRPr="00A45F97">
        <w:rPr>
          <w:rFonts w:ascii="Times New Roman" w:eastAsia="Times New Roman" w:hAnsi="Times New Roman" w:cs="Times New Roman"/>
          <w:b/>
          <w:bCs/>
          <w:i/>
          <w:color w:val="000000" w:themeColor="text1"/>
          <w:sz w:val="28"/>
          <w:szCs w:val="28"/>
        </w:rPr>
        <w:t>Додаток 6</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Times New Roman" w:hAnsi="Times New Roman" w:cs="Times New Roman"/>
          <w:i/>
          <w:color w:val="000000" w:themeColor="text1"/>
          <w:sz w:val="28"/>
          <w:szCs w:val="28"/>
        </w:rPr>
      </w:pP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r>
      <w:r w:rsidRPr="00A45F97">
        <w:rPr>
          <w:rFonts w:ascii="Times New Roman" w:eastAsia="Times New Roman" w:hAnsi="Times New Roman" w:cs="Times New Roman"/>
          <w:i/>
          <w:color w:val="000000" w:themeColor="text1"/>
          <w:sz w:val="28"/>
          <w:szCs w:val="28"/>
        </w:rPr>
        <w:tab/>
        <w:t>до тендерної документації</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themeColor="text1"/>
          <w:sz w:val="28"/>
          <w:szCs w:val="28"/>
        </w:rPr>
      </w:pPr>
    </w:p>
    <w:p w:rsidR="00775C53" w:rsidRPr="00A45F97" w:rsidRDefault="00775C53"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bCs/>
          <w:color w:val="000000" w:themeColor="text1"/>
          <w:sz w:val="28"/>
          <w:szCs w:val="28"/>
        </w:rPr>
        <w:t>ДОГОВІР № _____</w:t>
      </w:r>
    </w:p>
    <w:p w:rsidR="0077774F" w:rsidRPr="00A45F97" w:rsidRDefault="0077774F" w:rsidP="0077774F">
      <w:pPr>
        <w:widowControl w:val="0"/>
        <w:autoSpaceDE w:val="0"/>
        <w:autoSpaceDN w:val="0"/>
        <w:spacing w:before="1"/>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про закупівлю послуг з оздоровлення та відпочинку дітей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с.Софіївська Борщагівка                      </w:t>
      </w:r>
      <w:r w:rsidRPr="00A45F97">
        <w:rPr>
          <w:rFonts w:ascii="Times New Roman" w:eastAsia="Times New Roman" w:hAnsi="Times New Roman" w:cs="Times New Roman"/>
          <w:color w:val="000000" w:themeColor="text1"/>
          <w:sz w:val="28"/>
          <w:szCs w:val="28"/>
        </w:rPr>
        <w:tab/>
        <w:t xml:space="preserve">       «_____»_______________ 2023 року</w:t>
      </w:r>
    </w:p>
    <w:p w:rsidR="0077774F" w:rsidRPr="00A45F97" w:rsidRDefault="0077774F" w:rsidP="0077774F">
      <w:pPr>
        <w:shd w:val="clear" w:color="auto" w:fill="FFFFFF"/>
        <w:jc w:val="both"/>
        <w:rPr>
          <w:rFonts w:ascii="Times New Roman" w:eastAsia="Calibri" w:hAnsi="Times New Roman" w:cs="Times New Roman"/>
          <w:bCs/>
          <w:color w:val="000000" w:themeColor="text1"/>
          <w:sz w:val="28"/>
          <w:szCs w:val="28"/>
          <w:shd w:val="clear" w:color="auto" w:fill="FFFFFF"/>
        </w:rPr>
      </w:pPr>
    </w:p>
    <w:p w:rsidR="0077774F" w:rsidRPr="00A45F97" w:rsidRDefault="0077774F" w:rsidP="0077774F">
      <w:pPr>
        <w:shd w:val="clear" w:color="auto" w:fill="FFFFFF"/>
        <w:ind w:firstLine="708"/>
        <w:jc w:val="both"/>
        <w:rPr>
          <w:rFonts w:ascii="Times New Roman" w:eastAsia="Times New Roman" w:hAnsi="Times New Roman" w:cs="Times New Roman"/>
          <w:snapToGrid w:val="0"/>
          <w:color w:val="000000" w:themeColor="text1"/>
          <w:sz w:val="28"/>
          <w:szCs w:val="28"/>
          <w:lang w:eastAsia="ar-SA"/>
        </w:rPr>
      </w:pPr>
      <w:r w:rsidRPr="00A45F97">
        <w:rPr>
          <w:rFonts w:ascii="Times New Roman" w:eastAsia="Calibri" w:hAnsi="Times New Roman" w:cs="Times New Roman"/>
          <w:bCs/>
          <w:color w:val="000000" w:themeColor="text1"/>
          <w:sz w:val="28"/>
          <w:szCs w:val="28"/>
          <w:shd w:val="clear" w:color="auto" w:fill="FFFFFF"/>
        </w:rPr>
        <w:t xml:space="preserve">Управління освіти, культури, молоді та спорту Борщагівської сільської ради Бучанського району Київської області, в особі начальника управління Лахтадир Лариси Іванівни,  </w:t>
      </w:r>
      <w:r w:rsidRPr="00A45F97">
        <w:rPr>
          <w:rFonts w:ascii="Times New Roman" w:eastAsia="Times New Roman" w:hAnsi="Times New Roman" w:cs="Times New Roman"/>
          <w:snapToGrid w:val="0"/>
          <w:color w:val="000000" w:themeColor="text1"/>
          <w:sz w:val="28"/>
          <w:szCs w:val="28"/>
          <w:lang w:eastAsia="ar-SA"/>
        </w:rPr>
        <w:t xml:space="preserve">що діє на підставі Положення (далі Замовник) з однієї сторони, та ____________________________________________________________________, в особі _____________________________________________________________, </w:t>
      </w:r>
    </w:p>
    <w:p w:rsidR="00581D1F" w:rsidRPr="00A45F97" w:rsidRDefault="0077774F" w:rsidP="0077774F">
      <w:pPr>
        <w:shd w:val="clear" w:color="auto" w:fill="FFFFFF"/>
        <w:jc w:val="both"/>
        <w:rPr>
          <w:rFonts w:ascii="Times New Roman" w:eastAsia="Times New Roman" w:hAnsi="Times New Roman" w:cs="Times New Roman"/>
          <w:color w:val="000000" w:themeColor="text1"/>
          <w:sz w:val="28"/>
          <w:szCs w:val="28"/>
          <w:lang w:eastAsia="ar-SA"/>
        </w:rPr>
      </w:pPr>
      <w:r w:rsidRPr="00A45F97">
        <w:rPr>
          <w:rFonts w:ascii="Times New Roman" w:eastAsia="Times New Roman" w:hAnsi="Times New Roman" w:cs="Times New Roman"/>
          <w:snapToGrid w:val="0"/>
          <w:color w:val="000000" w:themeColor="text1"/>
          <w:sz w:val="28"/>
          <w:szCs w:val="28"/>
          <w:lang w:eastAsia="ar-SA"/>
        </w:rPr>
        <w:t>що діє на підставі _____________________</w:t>
      </w:r>
      <w:r w:rsidRPr="00A45F97">
        <w:rPr>
          <w:rFonts w:ascii="Times New Roman" w:eastAsia="Calibri" w:hAnsi="Times New Roman" w:cs="Times New Roman"/>
          <w:bCs/>
          <w:color w:val="000000" w:themeColor="text1"/>
          <w:sz w:val="28"/>
          <w:szCs w:val="28"/>
          <w:shd w:val="clear" w:color="auto" w:fill="FFFFFF"/>
        </w:rPr>
        <w:t xml:space="preserve"> (далі Виконавець) </w:t>
      </w:r>
      <w:r w:rsidRPr="00A45F97">
        <w:rPr>
          <w:rFonts w:ascii="Times New Roman" w:eastAsia="Times New Roman" w:hAnsi="Times New Roman" w:cs="Times New Roman"/>
          <w:color w:val="000000" w:themeColor="text1"/>
          <w:spacing w:val="-2"/>
          <w:sz w:val="28"/>
          <w:szCs w:val="28"/>
        </w:rPr>
        <w:t xml:space="preserve">з іншої сторони, </w:t>
      </w:r>
      <w:r w:rsidRPr="00A45F97">
        <w:rPr>
          <w:rFonts w:ascii="Times New Roman" w:eastAsia="Times New Roman" w:hAnsi="Times New Roman" w:cs="Times New Roman"/>
          <w:color w:val="000000" w:themeColor="text1"/>
          <w:sz w:val="28"/>
          <w:szCs w:val="28"/>
          <w:lang w:eastAsia="ar-SA"/>
        </w:rPr>
        <w:t xml:space="preserve"> які далі іменуються «Сторони», а кожна окремо «Сторона», уклали цей Договір про наступне:</w:t>
      </w:r>
    </w:p>
    <w:p w:rsidR="00581D1F" w:rsidRPr="00A45F97" w:rsidRDefault="00581D1F" w:rsidP="0077774F">
      <w:pPr>
        <w:shd w:val="clear" w:color="auto" w:fill="FFFFFF"/>
        <w:jc w:val="both"/>
        <w:rPr>
          <w:rFonts w:ascii="Times New Roman" w:eastAsia="Times New Roman" w:hAnsi="Times New Roman" w:cs="Times New Roman"/>
          <w:color w:val="000000" w:themeColor="text1"/>
          <w:sz w:val="28"/>
          <w:szCs w:val="28"/>
          <w:lang w:eastAsia="ar-SA"/>
        </w:rPr>
      </w:pPr>
    </w:p>
    <w:p w:rsidR="0077774F" w:rsidRPr="00A45F97" w:rsidRDefault="0077774F" w:rsidP="00581D1F">
      <w:pPr>
        <w:widowControl w:val="0"/>
        <w:tabs>
          <w:tab w:val="left" w:pos="440"/>
        </w:tabs>
        <w:autoSpaceDE w:val="0"/>
        <w:autoSpaceDN w:val="0"/>
        <w:contextualSpacing/>
        <w:jc w:val="center"/>
        <w:outlineLvl w:val="1"/>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1. Предмет договору</w:t>
      </w:r>
    </w:p>
    <w:p w:rsidR="0077774F" w:rsidRPr="00A45F97" w:rsidRDefault="0077774F" w:rsidP="00843DBA">
      <w:pPr>
        <w:numPr>
          <w:ilvl w:val="1"/>
          <w:numId w:val="2"/>
        </w:numPr>
        <w:ind w:left="0" w:firstLine="709"/>
        <w:contextualSpacing/>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В силу цього Договору Виконавець зобов’язується в порядку та на умовах, визначених цим Договором, надати послуги (далі Послуга) з оздоровлення дітей в дитячих закладах оздоровлення та відпочинку в гірській місцевості Івано-Франківської області (далі Заклад), код ДК 021:2015 - 55240000-4 Послуги центрів і будинків відпочинку, а Замовник  зобов’язується в порядку та на умовах, визначених Договором, прийняти та оплатити такі Послуги.</w:t>
      </w:r>
    </w:p>
    <w:p w:rsidR="0077774F" w:rsidRPr="00A45F97" w:rsidRDefault="0077774F" w:rsidP="00843DBA">
      <w:pPr>
        <w:numPr>
          <w:ilvl w:val="1"/>
          <w:numId w:val="2"/>
        </w:numPr>
        <w:ind w:left="0" w:firstLine="709"/>
        <w:contextualSpacing/>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Загальна кількість дітей, путівок для оздоровлення та відпочинку дітей (далі Путівка), статей витрат, терміни </w:t>
      </w:r>
      <w:r w:rsidR="00B76661">
        <w:rPr>
          <w:rFonts w:ascii="Times New Roman" w:eastAsia="Times New Roman" w:hAnsi="Times New Roman" w:cs="Times New Roman"/>
          <w:color w:val="000000" w:themeColor="text1"/>
          <w:sz w:val="28"/>
          <w:szCs w:val="28"/>
          <w:lang w:eastAsia="uk-UA"/>
        </w:rPr>
        <w:t xml:space="preserve">дії </w:t>
      </w:r>
      <w:r w:rsidRPr="00A45F97">
        <w:rPr>
          <w:rFonts w:ascii="Times New Roman" w:eastAsia="Times New Roman" w:hAnsi="Times New Roman" w:cs="Times New Roman"/>
          <w:color w:val="000000" w:themeColor="text1"/>
          <w:sz w:val="28"/>
          <w:szCs w:val="28"/>
          <w:lang w:eastAsia="uk-UA"/>
        </w:rPr>
        <w:t>путівок, зміни, дати заїзду і виїзду дітей, загальна вартість та інша специфікація визначена Сторонами у Додатках 1, 2 до Договору, які є невід’ємною частиною цього Договору.</w:t>
      </w:r>
      <w:r w:rsidRPr="00A45F97">
        <w:rPr>
          <w:rFonts w:ascii="Times New Roman" w:eastAsia="Times New Roman" w:hAnsi="Times New Roman" w:cs="Times New Roman"/>
          <w:color w:val="000000" w:themeColor="text1"/>
          <w:sz w:val="28"/>
          <w:szCs w:val="28"/>
        </w:rPr>
        <w:t xml:space="preserve"> </w:t>
      </w:r>
    </w:p>
    <w:p w:rsidR="0077774F" w:rsidRPr="00A45F97" w:rsidRDefault="0077774F" w:rsidP="0077774F">
      <w:pPr>
        <w:widowControl w:val="0"/>
        <w:jc w:val="center"/>
        <w:rPr>
          <w:rFonts w:ascii="Times New Roman" w:eastAsia="Times New Roman" w:hAnsi="Times New Roman" w:cs="Times New Roman"/>
          <w:b/>
          <w:color w:val="000000" w:themeColor="text1"/>
          <w:sz w:val="28"/>
          <w:szCs w:val="28"/>
        </w:rPr>
      </w:pPr>
    </w:p>
    <w:p w:rsidR="0077774F" w:rsidRPr="00A45F97" w:rsidRDefault="0077774F" w:rsidP="0077774F">
      <w:pPr>
        <w:widowControl w:val="0"/>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2. Якість послуг</w:t>
      </w:r>
    </w:p>
    <w:p w:rsidR="0077774F" w:rsidRPr="00F876BE" w:rsidRDefault="0077774F" w:rsidP="0077774F">
      <w:pPr>
        <w:widowControl w:val="0"/>
        <w:ind w:firstLine="709"/>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2.1. Виконавець гарантує надати Замовнику Послуги, якість яких відповідає наступним вимогам:</w:t>
      </w:r>
    </w:p>
    <w:p w:rsidR="0077774F" w:rsidRPr="00F876BE" w:rsidRDefault="0077774F" w:rsidP="0077774F">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Закону України «Про оздоровлення та відпочинок дітей» від 04.09.2008 № 375-VI;</w:t>
      </w:r>
    </w:p>
    <w:p w:rsidR="0077774F" w:rsidRPr="00F876BE" w:rsidRDefault="0077774F" w:rsidP="0077774F">
      <w:pPr>
        <w:widowControl w:val="0"/>
        <w:jc w:val="both"/>
        <w:rPr>
          <w:rFonts w:ascii="Times New Roman" w:eastAsia="Calibri" w:hAnsi="Times New Roman" w:cs="Times New Roman"/>
          <w:bCs/>
          <w:color w:val="000000" w:themeColor="text1"/>
          <w:spacing w:val="-8"/>
          <w:sz w:val="28"/>
          <w:szCs w:val="28"/>
          <w:lang w:eastAsia="uk-UA"/>
        </w:rPr>
      </w:pPr>
      <w:r w:rsidRPr="00F876BE">
        <w:rPr>
          <w:rFonts w:ascii="Times New Roman" w:eastAsia="Calibri" w:hAnsi="Times New Roman" w:cs="Times New Roman"/>
          <w:bCs/>
          <w:color w:val="000000" w:themeColor="text1"/>
          <w:spacing w:val="-8"/>
          <w:sz w:val="28"/>
          <w:szCs w:val="28"/>
          <w:lang w:eastAsia="uk-UA"/>
        </w:rPr>
        <w:t>- чинних державних стандартів та відповідних дозволів,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чинним законодавством України;</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Calibri" w:hAnsi="Times New Roman" w:cs="Times New Roman"/>
          <w:bCs/>
          <w:color w:val="000000" w:themeColor="text1"/>
          <w:spacing w:val="-8"/>
          <w:sz w:val="28"/>
          <w:szCs w:val="28"/>
          <w:lang w:eastAsia="uk-UA"/>
        </w:rPr>
        <w:t xml:space="preserve">- забезпечення умов проживання, харчування та перебування дітей згідно з діючими нормами та </w:t>
      </w:r>
      <w:r w:rsidRPr="00A45F97">
        <w:rPr>
          <w:rFonts w:ascii="Times New Roman" w:eastAsia="Times New Roman" w:hAnsi="Times New Roman" w:cs="Times New Roman"/>
          <w:color w:val="000000" w:themeColor="text1"/>
          <w:sz w:val="28"/>
          <w:szCs w:val="28"/>
        </w:rPr>
        <w:t>відповідно до технічних вимог тендерної документації,  та умов свого Положення</w:t>
      </w:r>
      <w:r w:rsidR="00581D1F" w:rsidRPr="00A45F97">
        <w:rPr>
          <w:rFonts w:ascii="Times New Roman" w:eastAsia="Times New Roman" w:hAnsi="Times New Roman" w:cs="Times New Roman"/>
          <w:color w:val="000000" w:themeColor="text1"/>
          <w:sz w:val="28"/>
          <w:szCs w:val="28"/>
        </w:rPr>
        <w:t xml:space="preserve"> (Статуту)</w:t>
      </w:r>
      <w:r w:rsidRPr="00A45F97">
        <w:rPr>
          <w:rFonts w:ascii="Times New Roman" w:eastAsia="Times New Roman" w:hAnsi="Times New Roman" w:cs="Times New Roman"/>
          <w:color w:val="000000" w:themeColor="text1"/>
          <w:sz w:val="28"/>
          <w:szCs w:val="28"/>
        </w:rPr>
        <w:t>, а саме:</w:t>
      </w:r>
    </w:p>
    <w:p w:rsidR="0077774F" w:rsidRPr="00A45F97" w:rsidRDefault="0077774F" w:rsidP="0077774F">
      <w:pPr>
        <w:widowControl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w:t>
      </w:r>
      <w:r w:rsidRPr="00A45F97">
        <w:rPr>
          <w:rFonts w:ascii="Times New Roman" w:eastAsia="Calibri" w:hAnsi="Times New Roman" w:cs="Times New Roman"/>
          <w:color w:val="000000" w:themeColor="text1"/>
          <w:sz w:val="28"/>
          <w:szCs w:val="28"/>
          <w:lang w:eastAsia="uk-UA"/>
        </w:rPr>
        <w:t xml:space="preserve"> наявність захисних споруд (укриттів), які вміщують 100 відсотків усіх дітей, що одночасно перебувають у закладі</w:t>
      </w:r>
      <w:r w:rsidRPr="00A45F97">
        <w:rPr>
          <w:rFonts w:ascii="Times New Roman" w:eastAsia="Times New Roman" w:hAnsi="Times New Roman" w:cs="Times New Roman"/>
          <w:color w:val="000000" w:themeColor="text1"/>
          <w:sz w:val="28"/>
          <w:szCs w:val="28"/>
        </w:rPr>
        <w:t>, евакуаційного транспорту;</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проживання дітей в стаціонарних приміщеннях по 3-6 чоловік в кімнаті;</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санітарно-гігієнічні зручності в кожній кімнаті, чи у блоці, чи на поверсі де </w:t>
      </w:r>
      <w:r w:rsidRPr="00A45F97">
        <w:rPr>
          <w:rFonts w:ascii="Times New Roman" w:eastAsia="Times New Roman" w:hAnsi="Times New Roman" w:cs="Times New Roman"/>
          <w:color w:val="000000" w:themeColor="text1"/>
          <w:spacing w:val="-1"/>
          <w:sz w:val="28"/>
          <w:szCs w:val="28"/>
        </w:rPr>
        <w:lastRenderedPageBreak/>
        <w:t>проживають діти;</w:t>
      </w:r>
    </w:p>
    <w:p w:rsidR="0077774F" w:rsidRPr="00A45F97" w:rsidRDefault="0077774F" w:rsidP="0077774F">
      <w:pPr>
        <w:jc w:val="both"/>
        <w:rPr>
          <w:rFonts w:ascii="Times New Roman" w:eastAsia="Calibri" w:hAnsi="Times New Roman" w:cs="Times New Roman"/>
          <w:b/>
          <w:color w:val="000000" w:themeColor="text1"/>
          <w:spacing w:val="-8"/>
          <w:sz w:val="28"/>
          <w:szCs w:val="28"/>
          <w:lang w:bidi="en-US"/>
        </w:rPr>
      </w:pPr>
      <w:r w:rsidRPr="00A45F97">
        <w:rPr>
          <w:rFonts w:ascii="Times New Roman" w:eastAsia="Times New Roman" w:hAnsi="Times New Roman" w:cs="Times New Roman"/>
          <w:color w:val="000000" w:themeColor="text1"/>
          <w:spacing w:val="-1"/>
          <w:sz w:val="28"/>
          <w:szCs w:val="28"/>
        </w:rPr>
        <w:t xml:space="preserve">- 5-ти разове харчування у відповідності до затвердженого перспективного  меню, </w:t>
      </w:r>
      <w:r w:rsidRPr="00A45F97">
        <w:rPr>
          <w:rFonts w:ascii="Times New Roman" w:eastAsia="Calibri" w:hAnsi="Times New Roman" w:cs="Times New Roman"/>
          <w:color w:val="000000" w:themeColor="text1"/>
          <w:spacing w:val="-8"/>
          <w:sz w:val="28"/>
          <w:szCs w:val="28"/>
          <w:lang w:bidi="en-US"/>
        </w:rPr>
        <w:t>що відповідає вимогам  визначеним в</w:t>
      </w:r>
      <w:r w:rsidRPr="00A45F97">
        <w:rPr>
          <w:rFonts w:ascii="Times New Roman" w:eastAsia="Calibri" w:hAnsi="Times New Roman" w:cs="Times New Roman"/>
          <w:color w:val="000000" w:themeColor="text1"/>
          <w:spacing w:val="-10"/>
          <w:sz w:val="28"/>
          <w:szCs w:val="28"/>
          <w:lang w:bidi="en-US"/>
        </w:rPr>
        <w:t xml:space="preserve"> </w:t>
      </w:r>
      <w:r w:rsidRPr="00A45F97">
        <w:rPr>
          <w:rFonts w:ascii="Times New Roman" w:eastAsia="Calibri" w:hAnsi="Times New Roman" w:cs="Times New Roman"/>
          <w:color w:val="000000" w:themeColor="text1"/>
          <w:spacing w:val="-8"/>
          <w:sz w:val="28"/>
          <w:szCs w:val="28"/>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77774F" w:rsidRPr="00A45F97" w:rsidRDefault="0077774F" w:rsidP="0077774F">
      <w:pPr>
        <w:widowControl w:val="0"/>
        <w:shd w:val="clear" w:color="auto" w:fill="FFFFFF"/>
        <w:tabs>
          <w:tab w:val="left" w:pos="709"/>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цілодобову охорону громадського порядку, огороджен</w:t>
      </w:r>
      <w:r w:rsidR="00F876BE">
        <w:rPr>
          <w:rFonts w:ascii="Times New Roman" w:eastAsia="Times New Roman" w:hAnsi="Times New Roman" w:cs="Times New Roman"/>
          <w:color w:val="000000" w:themeColor="text1"/>
          <w:sz w:val="28"/>
          <w:szCs w:val="28"/>
        </w:rPr>
        <w:t>а територія</w:t>
      </w:r>
      <w:r w:rsidRPr="00A45F97">
        <w:rPr>
          <w:rFonts w:ascii="Times New Roman" w:eastAsia="Times New Roman" w:hAnsi="Times New Roman" w:cs="Times New Roman"/>
          <w:color w:val="000000" w:themeColor="text1"/>
          <w:sz w:val="28"/>
          <w:szCs w:val="28"/>
        </w:rPr>
        <w:t xml:space="preserve"> закладу;</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протипожежну безпеку, наявність автоматичної пожежної сигналізації оповіщення людей при виникненні пожежі в приміщеннях дитячого закладу оздоровлення та відпочинку;</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 охорону особистого майна дітей цілодобово; </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цілодобове постачання холодної та гарячої води; </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регулярну зміну постільної білизни та індивідуальних рушників;  </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культмасову, виховну та фізкультурно-спортивну роботу, у відповідності до плану роботи та Державного соціального стандарту оздоровлення та відпочинку дітей;</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культурно-масові заходи в кіноконцертному залі або в облаштованому на території «літньому театрі»;</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організовувати екскурсії, туристичні походи, що входять в рахунок вартості путівки</w:t>
      </w:r>
      <w:r w:rsidR="00581D1F" w:rsidRPr="00A45F97">
        <w:rPr>
          <w:rFonts w:ascii="Times New Roman" w:eastAsia="Times New Roman" w:hAnsi="Times New Roman" w:cs="Times New Roman"/>
          <w:color w:val="000000" w:themeColor="text1"/>
          <w:sz w:val="28"/>
          <w:szCs w:val="28"/>
        </w:rPr>
        <w:t xml:space="preserve"> (не менше двох безкоштовних екскурсій)</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Calibri" w:hAnsi="Times New Roman" w:cs="Times New Roman"/>
          <w:color w:val="000000" w:themeColor="text1"/>
          <w:sz w:val="28"/>
          <w:szCs w:val="28"/>
        </w:rPr>
        <w:t>- наявність обладнаного медпункту (включаючи ізолятор для дітей, які захворіли) з кваліфікованим медичним персоналом, цілодобове чергування медичного працівника для забезпечення надання за необхідністю не</w:t>
      </w:r>
      <w:r w:rsidRPr="00A45F97">
        <w:rPr>
          <w:rFonts w:ascii="Times New Roman" w:eastAsia="Times New Roman" w:hAnsi="Times New Roman" w:cs="Times New Roman"/>
          <w:color w:val="000000" w:themeColor="text1"/>
          <w:spacing w:val="-1"/>
          <w:sz w:val="28"/>
          <w:szCs w:val="28"/>
        </w:rPr>
        <w:t>відкладної медичної допомоги. У разі захворювання дитини -  лікування такої дитини у стаціонарному  медичному закладі з  яким укладено договір про медичне обслуговування та, за потреби, перевезення такої дитини  до місця постійного проживання;</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забезпечення обладнанням, необхідним інвентарем  місця для проведення гурткової роботи;</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власні тематичні програми в облаштованих необ</w:t>
      </w:r>
      <w:r w:rsidR="00581D1F" w:rsidRPr="00A45F97">
        <w:rPr>
          <w:rFonts w:ascii="Times New Roman" w:eastAsia="Times New Roman" w:hAnsi="Times New Roman" w:cs="Times New Roman"/>
          <w:color w:val="000000" w:themeColor="text1"/>
          <w:sz w:val="28"/>
          <w:szCs w:val="28"/>
        </w:rPr>
        <w:t>хідним обладнанням приміщеннях;</w:t>
      </w:r>
    </w:p>
    <w:p w:rsidR="0077774F" w:rsidRPr="00A45F97" w:rsidRDefault="0077774F" w:rsidP="0077774F">
      <w:pPr>
        <w:widowControl w:val="0"/>
        <w:shd w:val="clear" w:color="auto" w:fill="FFFFFF"/>
        <w:tabs>
          <w:tab w:val="left" w:pos="936"/>
        </w:tabs>
        <w:autoSpaceDE w:val="0"/>
        <w:autoSpaceDN w:val="0"/>
        <w:adjustRightInd w:val="0"/>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pacing w:val="-1"/>
          <w:sz w:val="28"/>
          <w:szCs w:val="28"/>
        </w:rPr>
        <w:t>- забезпечення досвідченими, кваліфікованими педагогічними та технічними кадрами;</w:t>
      </w:r>
      <w:r w:rsidRPr="00A45F97">
        <w:rPr>
          <w:rFonts w:ascii="Times New Roman" w:eastAsia="Calibri" w:hAnsi="Times New Roman" w:cs="Times New Roman"/>
          <w:bCs/>
          <w:color w:val="000000" w:themeColor="text1"/>
          <w:spacing w:val="-8"/>
          <w:sz w:val="28"/>
          <w:szCs w:val="28"/>
          <w:lang w:eastAsia="uk-UA"/>
        </w:rPr>
        <w:t xml:space="preserve"> </w:t>
      </w:r>
    </w:p>
    <w:p w:rsidR="0077774F" w:rsidRPr="00A45F97" w:rsidRDefault="0077774F" w:rsidP="0077774F">
      <w:pPr>
        <w:widowControl w:val="0"/>
        <w:shd w:val="clear" w:color="auto" w:fill="FFFFFF"/>
        <w:tabs>
          <w:tab w:val="left" w:pos="931"/>
        </w:tabs>
        <w:autoSpaceDE w:val="0"/>
        <w:autoSpaceDN w:val="0"/>
        <w:adjustRightInd w:val="0"/>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страхування дітей від нещасних випадків на час перебування в Закладі;</w:t>
      </w:r>
    </w:p>
    <w:p w:rsidR="0077774F" w:rsidRPr="00A45F97" w:rsidRDefault="00581D1F" w:rsidP="0077774F">
      <w:pPr>
        <w:widowControl w:val="0"/>
        <w:shd w:val="clear" w:color="auto" w:fill="FFFFFF"/>
        <w:tabs>
          <w:tab w:val="left" w:pos="931"/>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xml:space="preserve">- тривалість </w:t>
      </w:r>
      <w:r w:rsidR="0077774F" w:rsidRPr="00A45F97">
        <w:rPr>
          <w:rFonts w:ascii="Times New Roman" w:eastAsia="Times New Roman" w:hAnsi="Times New Roman" w:cs="Times New Roman"/>
          <w:color w:val="000000" w:themeColor="text1"/>
          <w:spacing w:val="-1"/>
          <w:sz w:val="28"/>
          <w:szCs w:val="28"/>
        </w:rPr>
        <w:t>зміни – 14 календарних днів;</w:t>
      </w:r>
    </w:p>
    <w:p w:rsidR="0077774F" w:rsidRPr="00A45F97" w:rsidRDefault="00581D1F" w:rsidP="00581D1F">
      <w:pPr>
        <w:widowControl w:val="0"/>
        <w:shd w:val="clear" w:color="auto" w:fill="FFFFFF"/>
        <w:tabs>
          <w:tab w:val="left" w:pos="916"/>
        </w:tabs>
        <w:autoSpaceDE w:val="0"/>
        <w:autoSpaceDN w:val="0"/>
        <w:adjustRightInd w:val="0"/>
        <w:jc w:val="both"/>
        <w:rPr>
          <w:rFonts w:ascii="Times New Roman" w:eastAsia="Times New Roman" w:hAnsi="Times New Roman" w:cs="Times New Roman"/>
          <w:color w:val="000000" w:themeColor="text1"/>
          <w:spacing w:val="-1"/>
          <w:sz w:val="28"/>
          <w:szCs w:val="28"/>
        </w:rPr>
      </w:pPr>
      <w:r w:rsidRPr="00A45F97">
        <w:rPr>
          <w:rFonts w:ascii="Times New Roman" w:eastAsia="Times New Roman" w:hAnsi="Times New Roman" w:cs="Times New Roman"/>
          <w:color w:val="000000" w:themeColor="text1"/>
          <w:spacing w:val="-1"/>
          <w:sz w:val="28"/>
          <w:szCs w:val="28"/>
        </w:rPr>
        <w:t>- надання бланків путівок</w:t>
      </w:r>
      <w:r w:rsidR="0077774F" w:rsidRPr="00A45F97">
        <w:rPr>
          <w:rFonts w:ascii="Times New Roman" w:eastAsia="Calibri" w:hAnsi="Times New Roman" w:cs="Times New Roman"/>
          <w:color w:val="000000" w:themeColor="text1"/>
          <w:sz w:val="28"/>
          <w:szCs w:val="28"/>
        </w:rPr>
        <w:t>.</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p>
    <w:p w:rsidR="0077774F" w:rsidRPr="00A45F97" w:rsidRDefault="0077774F" w:rsidP="0077774F">
      <w:pPr>
        <w:jc w:val="center"/>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3. Ціна договору</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3.1. Ціна цього Договору становить _________грн.____ коп.(_</w:t>
      </w:r>
      <w:r w:rsidRPr="00A45F97">
        <w:rPr>
          <w:rFonts w:ascii="Times New Roman" w:eastAsia="Calibri" w:hAnsi="Times New Roman" w:cs="Times New Roman"/>
          <w:i/>
          <w:color w:val="000000" w:themeColor="text1"/>
          <w:spacing w:val="-4"/>
          <w:kern w:val="16"/>
          <w:position w:val="-2"/>
          <w:sz w:val="28"/>
          <w:szCs w:val="28"/>
          <w:u w:val="single"/>
        </w:rPr>
        <w:t>прописом</w:t>
      </w:r>
      <w:r w:rsidRPr="00A45F97">
        <w:rPr>
          <w:rFonts w:ascii="Times New Roman" w:eastAsia="Calibri" w:hAnsi="Times New Roman" w:cs="Times New Roman"/>
          <w:color w:val="000000" w:themeColor="text1"/>
          <w:spacing w:val="-4"/>
          <w:kern w:val="16"/>
          <w:position w:val="-2"/>
          <w:sz w:val="28"/>
          <w:szCs w:val="28"/>
        </w:rPr>
        <w:t xml:space="preserve"> грн. коп.), із/без ПДВ (у т.ч. ПДВ).</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3.2. Вартість Послуг включає проживання, харчування, трансфер, медичне та культурно-естетичне забезпечення та обслуговування. </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t xml:space="preserve">3.3. Ціна цього Договору може бути зменшена за взаємною згодою Сторін залежно від фактичного фінансування видатків і пов’язаного з цим зменшенням обсягів закупівлі, що регулюється укладанням відповідної Додаткової угоди до Договору. </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r w:rsidRPr="00A45F97">
        <w:rPr>
          <w:rFonts w:ascii="Times New Roman" w:eastAsia="Calibri" w:hAnsi="Times New Roman" w:cs="Times New Roman"/>
          <w:color w:val="000000" w:themeColor="text1"/>
          <w:spacing w:val="-4"/>
          <w:kern w:val="16"/>
          <w:position w:val="-2"/>
          <w:sz w:val="28"/>
          <w:szCs w:val="28"/>
        </w:rPr>
        <w:lastRenderedPageBreak/>
        <w:t xml:space="preserve">3.4. Оплата проводиться в безготівковій формі, у національній валюті України. </w:t>
      </w:r>
    </w:p>
    <w:p w:rsidR="0077774F" w:rsidRPr="00A45F97" w:rsidRDefault="0077774F" w:rsidP="0077774F">
      <w:pPr>
        <w:ind w:firstLine="709"/>
        <w:jc w:val="both"/>
        <w:rPr>
          <w:rFonts w:ascii="Times New Roman" w:eastAsia="Calibri" w:hAnsi="Times New Roman" w:cs="Times New Roman"/>
          <w:color w:val="000000" w:themeColor="text1"/>
          <w:spacing w:val="-4"/>
          <w:kern w:val="16"/>
          <w:position w:val="-2"/>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4. Порядок здійснення оплати</w:t>
      </w:r>
    </w:p>
    <w:p w:rsidR="0077774F" w:rsidRPr="00A45F97" w:rsidRDefault="0077774F"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4.1. Оплата здійснюється згідно до ст.49 Бюджетного Кодексу України та у відповідності до ст.23 Кодексу бюджетні зобов’язання та платежі здійснюються лише за наявності відповідного бюджетного призначення,  та упродовж 10 календарних днів з дня надходження Путівок.</w:t>
      </w:r>
    </w:p>
    <w:p w:rsidR="0077774F" w:rsidRPr="00A45F97" w:rsidRDefault="00581D1F"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4.2. </w:t>
      </w:r>
      <w:r w:rsidR="0077774F" w:rsidRPr="00A45F97">
        <w:rPr>
          <w:rFonts w:ascii="Times New Roman" w:eastAsia="Calibri" w:hAnsi="Times New Roman" w:cs="Times New Roman"/>
          <w:color w:val="000000" w:themeColor="text1"/>
          <w:sz w:val="28"/>
          <w:szCs w:val="28"/>
        </w:rPr>
        <w:t>Замовник здійснює оплату замовленої кількості Путівок відповідно до заявки по факту їх отримання, згідно видаткової накладної.</w:t>
      </w:r>
      <w:r w:rsidRPr="00A45F97">
        <w:rPr>
          <w:rFonts w:ascii="Times New Roman" w:eastAsia="Calibri" w:hAnsi="Times New Roman" w:cs="Times New Roman"/>
          <w:color w:val="000000" w:themeColor="text1"/>
          <w:sz w:val="28"/>
          <w:szCs w:val="28"/>
        </w:rPr>
        <w:t xml:space="preserve"> Прийняття </w:t>
      </w:r>
      <w:r w:rsidR="001D7A94" w:rsidRPr="00A45F97">
        <w:rPr>
          <w:rFonts w:ascii="Times New Roman" w:eastAsia="Calibri" w:hAnsi="Times New Roman" w:cs="Times New Roman"/>
          <w:color w:val="000000" w:themeColor="text1"/>
          <w:sz w:val="28"/>
          <w:szCs w:val="28"/>
        </w:rPr>
        <w:t xml:space="preserve">бланків </w:t>
      </w:r>
      <w:r w:rsidRPr="00A45F97">
        <w:rPr>
          <w:rFonts w:ascii="Times New Roman" w:eastAsia="Calibri" w:hAnsi="Times New Roman" w:cs="Times New Roman"/>
          <w:color w:val="000000" w:themeColor="text1"/>
          <w:sz w:val="28"/>
          <w:szCs w:val="28"/>
        </w:rPr>
        <w:t>Путівок здійснюється по акту приймання</w:t>
      </w:r>
      <w:r w:rsidR="001D7A94" w:rsidRPr="00A45F97">
        <w:rPr>
          <w:rFonts w:ascii="Times New Roman" w:eastAsia="Calibri" w:hAnsi="Times New Roman" w:cs="Times New Roman"/>
          <w:color w:val="000000" w:themeColor="text1"/>
          <w:sz w:val="28"/>
          <w:szCs w:val="28"/>
        </w:rPr>
        <w:t>-передачі Путівок.</w:t>
      </w:r>
    </w:p>
    <w:p w:rsidR="0077774F" w:rsidRPr="00A45F97" w:rsidRDefault="001D7A94"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 xml:space="preserve">4.3. </w:t>
      </w:r>
      <w:r w:rsidR="0077774F" w:rsidRPr="00A45F97">
        <w:rPr>
          <w:rFonts w:ascii="Times New Roman" w:eastAsia="Calibri" w:hAnsi="Times New Roman" w:cs="Times New Roman"/>
          <w:color w:val="000000" w:themeColor="text1"/>
          <w:sz w:val="28"/>
          <w:szCs w:val="28"/>
        </w:rPr>
        <w:t>Сума Договору, зазначена у п.3.1, не є остаточною і може коригуватися в сторону зменшення, в залежності від кількості Путівок та наявності відповідного бюджетного призначення Замовника.</w:t>
      </w:r>
    </w:p>
    <w:p w:rsidR="0077774F" w:rsidRPr="00A45F97" w:rsidRDefault="0077774F" w:rsidP="0077774F">
      <w:pPr>
        <w:ind w:firstLine="709"/>
        <w:jc w:val="both"/>
        <w:rPr>
          <w:rFonts w:ascii="Times New Roman" w:eastAsia="Calibri" w:hAnsi="Times New Roman" w:cs="Times New Roman"/>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5. Надання послуг.</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5.1.</w:t>
      </w:r>
      <w:r w:rsidRPr="00A45F97">
        <w:rPr>
          <w:rFonts w:ascii="Times New Roman" w:eastAsia="Times New Roman" w:hAnsi="Times New Roman" w:cs="Times New Roman"/>
          <w:color w:val="000000" w:themeColor="text1"/>
          <w:spacing w:val="-2"/>
          <w:sz w:val="28"/>
          <w:szCs w:val="28"/>
        </w:rPr>
        <w:t xml:space="preserve"> Оздоровлення та відпочинок дітей у Закладі здійснюється </w:t>
      </w:r>
      <w:r w:rsidR="001D7A94" w:rsidRPr="00A45F97">
        <w:rPr>
          <w:rFonts w:ascii="Times New Roman" w:eastAsia="Times New Roman" w:hAnsi="Times New Roman" w:cs="Times New Roman"/>
          <w:color w:val="000000" w:themeColor="text1"/>
          <w:spacing w:val="-2"/>
          <w:sz w:val="28"/>
          <w:szCs w:val="28"/>
        </w:rPr>
        <w:t xml:space="preserve">в одну зміну за </w:t>
      </w:r>
      <w:r w:rsidRPr="00A45F97">
        <w:rPr>
          <w:rFonts w:ascii="Times New Roman" w:eastAsia="Calibri" w:hAnsi="Times New Roman" w:cs="Times New Roman"/>
          <w:color w:val="000000" w:themeColor="text1"/>
          <w:sz w:val="28"/>
          <w:szCs w:val="28"/>
        </w:rPr>
        <w:t>графік</w:t>
      </w:r>
      <w:r w:rsidR="001D7A94" w:rsidRPr="00A45F97">
        <w:rPr>
          <w:rFonts w:ascii="Times New Roman" w:eastAsia="Calibri" w:hAnsi="Times New Roman" w:cs="Times New Roman"/>
          <w:color w:val="000000" w:themeColor="text1"/>
          <w:sz w:val="28"/>
          <w:szCs w:val="28"/>
        </w:rPr>
        <w:t>ом</w:t>
      </w:r>
      <w:r w:rsidRPr="00A45F97">
        <w:rPr>
          <w:rFonts w:ascii="Times New Roman" w:eastAsia="Calibri" w:hAnsi="Times New Roman" w:cs="Times New Roman"/>
          <w:color w:val="000000" w:themeColor="text1"/>
          <w:sz w:val="28"/>
          <w:szCs w:val="28"/>
        </w:rPr>
        <w:t xml:space="preserve"> заїзд</w:t>
      </w:r>
      <w:r w:rsidR="001D7A94" w:rsidRPr="00A45F97">
        <w:rPr>
          <w:rFonts w:ascii="Times New Roman" w:eastAsia="Calibri" w:hAnsi="Times New Roman" w:cs="Times New Roman"/>
          <w:color w:val="000000" w:themeColor="text1"/>
          <w:sz w:val="28"/>
          <w:szCs w:val="28"/>
        </w:rPr>
        <w:t>у/виїзду,</w:t>
      </w:r>
      <w:r w:rsidRPr="00A45F97">
        <w:rPr>
          <w:rFonts w:ascii="Times New Roman" w:eastAsia="Calibri" w:hAnsi="Times New Roman" w:cs="Times New Roman"/>
          <w:color w:val="000000" w:themeColor="text1"/>
          <w:sz w:val="28"/>
          <w:szCs w:val="28"/>
        </w:rPr>
        <w:t xml:space="preserve"> </w:t>
      </w:r>
      <w:r w:rsidR="001D7A94" w:rsidRPr="00A45F97">
        <w:rPr>
          <w:rFonts w:ascii="Times New Roman" w:eastAsia="Calibri" w:hAnsi="Times New Roman" w:cs="Times New Roman"/>
          <w:color w:val="000000" w:themeColor="text1"/>
          <w:sz w:val="28"/>
          <w:szCs w:val="28"/>
        </w:rPr>
        <w:t xml:space="preserve">згідно  </w:t>
      </w:r>
      <w:r w:rsidRPr="00A45F97">
        <w:rPr>
          <w:rFonts w:ascii="Times New Roman" w:eastAsia="Calibri" w:hAnsi="Times New Roman" w:cs="Times New Roman"/>
          <w:color w:val="000000" w:themeColor="text1"/>
          <w:sz w:val="28"/>
          <w:szCs w:val="28"/>
        </w:rPr>
        <w:t xml:space="preserve">Додатку 2 до Договору. </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5.2.</w:t>
      </w:r>
      <w:r w:rsidRPr="00A45F97">
        <w:rPr>
          <w:rFonts w:ascii="Times New Roman" w:eastAsia="Calibri" w:hAnsi="Times New Roman" w:cs="Times New Roman"/>
          <w:color w:val="000000" w:themeColor="text1"/>
          <w:sz w:val="28"/>
          <w:szCs w:val="28"/>
        </w:rPr>
        <w:tab/>
        <w:t>Фактична адреса надання Послуг: _______________________</w:t>
      </w:r>
      <w:r w:rsidRPr="00A45F97">
        <w:rPr>
          <w:rFonts w:ascii="Times New Roman" w:eastAsia="Times New Roman" w:hAnsi="Times New Roman" w:cs="Times New Roman"/>
          <w:i/>
          <w:color w:val="000000" w:themeColor="text1"/>
          <w:sz w:val="28"/>
          <w:szCs w:val="28"/>
        </w:rPr>
        <w:t>(вказується місцезнаходження дитячого закладу оздоровлення та відпочинку Учасника).</w:t>
      </w:r>
      <w:r w:rsidRPr="00A45F97">
        <w:rPr>
          <w:rFonts w:ascii="Times New Roman" w:eastAsia="Calibri" w:hAnsi="Times New Roman" w:cs="Times New Roman"/>
          <w:color w:val="000000" w:themeColor="text1"/>
          <w:sz w:val="28"/>
          <w:szCs w:val="28"/>
        </w:rPr>
        <w:t xml:space="preserve"> </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p>
    <w:p w:rsidR="0077774F" w:rsidRPr="00A45F97" w:rsidRDefault="0077774F" w:rsidP="0077774F">
      <w:pPr>
        <w:jc w:val="center"/>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b/>
          <w:color w:val="000000" w:themeColor="text1"/>
          <w:sz w:val="28"/>
          <w:szCs w:val="28"/>
        </w:rPr>
        <w:t>6. Трансфер</w:t>
      </w:r>
    </w:p>
    <w:p w:rsidR="0077774F" w:rsidRPr="00A45F97" w:rsidRDefault="0077774F" w:rsidP="0077774F">
      <w:pPr>
        <w:ind w:firstLine="709"/>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t>6.4.</w:t>
      </w:r>
      <w:r w:rsidRPr="00A45F97">
        <w:rPr>
          <w:rFonts w:ascii="Times New Roman" w:eastAsia="Calibri" w:hAnsi="Times New Roman" w:cs="Times New Roman"/>
          <w:color w:val="000000" w:themeColor="text1"/>
          <w:sz w:val="28"/>
          <w:szCs w:val="28"/>
        </w:rPr>
        <w:tab/>
        <w:t xml:space="preserve"> Транспортні та експедиційні витрати (трансфер) здійснюються за рахунок Виконавця та складаються із:</w:t>
      </w:r>
    </w:p>
    <w:p w:rsidR="0077774F" w:rsidRPr="00A45F97" w:rsidRDefault="0077774F" w:rsidP="00F876BE">
      <w:pPr>
        <w:ind w:firstLine="633"/>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 </w:t>
      </w:r>
      <w:r w:rsidR="001D7A94" w:rsidRPr="00A45F97">
        <w:rPr>
          <w:rFonts w:ascii="Times New Roman" w:eastAsia="Calibri" w:hAnsi="Times New Roman" w:cs="Times New Roman"/>
          <w:color w:val="000000" w:themeColor="text1"/>
          <w:sz w:val="28"/>
          <w:szCs w:val="28"/>
          <w:lang w:eastAsia="uk-UA"/>
        </w:rPr>
        <w:t>трансферу – перевезення груп дітей автобусами підвищеного комфорту. Для перевезення 110 дітей, супроводжуючи</w:t>
      </w:r>
      <w:r w:rsidR="00802FD0">
        <w:rPr>
          <w:rFonts w:ascii="Times New Roman" w:eastAsia="Calibri" w:hAnsi="Times New Roman" w:cs="Times New Roman"/>
          <w:color w:val="000000" w:themeColor="text1"/>
          <w:sz w:val="28"/>
          <w:szCs w:val="28"/>
          <w:lang w:eastAsia="uk-UA"/>
        </w:rPr>
        <w:t xml:space="preserve">х осіб та медичних працівників </w:t>
      </w:r>
      <w:r w:rsidR="001D7A94" w:rsidRPr="00A45F97">
        <w:rPr>
          <w:rFonts w:ascii="Times New Roman" w:eastAsia="Calibri" w:hAnsi="Times New Roman" w:cs="Times New Roman"/>
          <w:color w:val="000000" w:themeColor="text1"/>
          <w:sz w:val="28"/>
          <w:szCs w:val="28"/>
          <w:lang w:eastAsia="uk-UA"/>
        </w:rPr>
        <w:t>місткість автобусів повинна бути не менше 120 посадочних місць. Трансфер здійснюється від місця збору дітей Замовника (місце збору –</w:t>
      </w:r>
      <w:r w:rsidR="00F876BE" w:rsidRPr="00F876BE">
        <w:rPr>
          <w:rFonts w:ascii="Times New Roman" w:eastAsia="Calibri" w:hAnsi="Times New Roman" w:cs="Times New Roman"/>
          <w:color w:val="000000" w:themeColor="text1"/>
          <w:sz w:val="28"/>
          <w:szCs w:val="28"/>
          <w:lang w:eastAsia="uk-UA"/>
        </w:rPr>
        <w:t xml:space="preserve"> </w:t>
      </w:r>
      <w:r w:rsidR="00F876BE" w:rsidRPr="00952D24">
        <w:rPr>
          <w:rFonts w:ascii="Times New Roman" w:eastAsia="Calibri" w:hAnsi="Times New Roman" w:cs="Times New Roman"/>
          <w:color w:val="000000" w:themeColor="text1"/>
          <w:sz w:val="28"/>
          <w:szCs w:val="28"/>
          <w:lang w:eastAsia="uk-UA"/>
        </w:rPr>
        <w:t xml:space="preserve">Ліцей № </w:t>
      </w:r>
      <w:r w:rsidR="00F876BE">
        <w:rPr>
          <w:rFonts w:ascii="Times New Roman" w:eastAsia="Calibri" w:hAnsi="Times New Roman" w:cs="Times New Roman"/>
          <w:color w:val="000000" w:themeColor="text1"/>
          <w:sz w:val="28"/>
          <w:szCs w:val="28"/>
          <w:lang w:eastAsia="uk-UA"/>
        </w:rPr>
        <w:t>1 с. Петропавлівська Борщагівка</w:t>
      </w:r>
      <w:r w:rsidR="00F876BE" w:rsidRPr="00952D24">
        <w:rPr>
          <w:rFonts w:ascii="Times New Roman" w:eastAsia="Calibri" w:hAnsi="Times New Roman" w:cs="Times New Roman"/>
          <w:color w:val="000000" w:themeColor="text1"/>
          <w:sz w:val="28"/>
          <w:szCs w:val="28"/>
          <w:lang w:eastAsia="uk-UA"/>
        </w:rPr>
        <w:t>. Адреса: вул.Паркова, 34-Б,</w:t>
      </w:r>
      <w:r w:rsidR="00F876BE">
        <w:rPr>
          <w:rFonts w:ascii="Times New Roman" w:eastAsia="Calibri" w:hAnsi="Times New Roman" w:cs="Times New Roman"/>
          <w:color w:val="000000" w:themeColor="text1"/>
          <w:sz w:val="28"/>
          <w:szCs w:val="28"/>
          <w:lang w:eastAsia="uk-UA"/>
        </w:rPr>
        <w:t xml:space="preserve"> </w:t>
      </w:r>
      <w:r w:rsidR="00F876BE" w:rsidRPr="00952D24">
        <w:rPr>
          <w:rFonts w:ascii="Times New Roman" w:eastAsia="Calibri" w:hAnsi="Times New Roman" w:cs="Times New Roman"/>
          <w:color w:val="000000" w:themeColor="text1"/>
          <w:sz w:val="28"/>
          <w:szCs w:val="28"/>
          <w:lang w:eastAsia="uk-UA"/>
        </w:rPr>
        <w:t>с. Петропавлівсь</w:t>
      </w:r>
      <w:r w:rsidR="00F876BE">
        <w:rPr>
          <w:rFonts w:ascii="Times New Roman" w:eastAsia="Calibri" w:hAnsi="Times New Roman" w:cs="Times New Roman"/>
          <w:color w:val="000000" w:themeColor="text1"/>
          <w:sz w:val="28"/>
          <w:szCs w:val="28"/>
          <w:lang w:eastAsia="uk-UA"/>
        </w:rPr>
        <w:t>ка Борщагівка, Бучанського району Київської області) до місця призначення (</w:t>
      </w:r>
      <w:r w:rsidR="001D7A94" w:rsidRPr="00A45F97">
        <w:rPr>
          <w:rFonts w:ascii="Times New Roman" w:eastAsia="Calibri" w:hAnsi="Times New Roman" w:cs="Times New Roman"/>
          <w:color w:val="000000" w:themeColor="text1"/>
          <w:sz w:val="28"/>
          <w:szCs w:val="28"/>
          <w:lang w:eastAsia="uk-UA"/>
        </w:rPr>
        <w:t>заклад Учасника) та у зворотному напрямку;</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наявності двох кваліфікованих водіїв на один автобус;</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попереднього узгодження із організацією (автопарком) про забезпечення автобусів для перевезення дітей;</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залуч</w:t>
      </w:r>
      <w:r w:rsidR="001D7A94" w:rsidRPr="00A45F97">
        <w:rPr>
          <w:rFonts w:ascii="Times New Roman" w:eastAsia="Calibri" w:hAnsi="Times New Roman" w:cs="Times New Roman"/>
          <w:color w:val="000000" w:themeColor="text1"/>
          <w:sz w:val="28"/>
          <w:szCs w:val="28"/>
          <w:lang w:eastAsia="uk-UA"/>
        </w:rPr>
        <w:t>ення</w:t>
      </w:r>
      <w:r w:rsidRPr="00A45F97">
        <w:rPr>
          <w:rFonts w:ascii="Times New Roman" w:eastAsia="Calibri" w:hAnsi="Times New Roman" w:cs="Times New Roman"/>
          <w:color w:val="000000" w:themeColor="text1"/>
          <w:sz w:val="28"/>
          <w:szCs w:val="28"/>
          <w:lang w:eastAsia="uk-UA"/>
        </w:rPr>
        <w:t xml:space="preserve"> виключно ліцензованих перевізників; </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w:t>
      </w:r>
      <w:r w:rsidR="00802FD0" w:rsidRPr="00A45F97">
        <w:rPr>
          <w:rFonts w:ascii="Times New Roman" w:eastAsia="Calibri" w:hAnsi="Times New Roman" w:cs="Times New Roman"/>
          <w:color w:val="000000" w:themeColor="text1"/>
          <w:sz w:val="28"/>
          <w:szCs w:val="28"/>
          <w:lang w:eastAsia="uk-UA"/>
        </w:rPr>
        <w:t>супровід</w:t>
      </w:r>
      <w:r w:rsidRPr="00A45F97">
        <w:rPr>
          <w:rFonts w:ascii="Times New Roman" w:eastAsia="Calibri" w:hAnsi="Times New Roman" w:cs="Times New Roman"/>
          <w:color w:val="000000" w:themeColor="text1"/>
          <w:sz w:val="28"/>
          <w:szCs w:val="28"/>
          <w:lang w:eastAsia="uk-UA"/>
        </w:rPr>
        <w:t xml:space="preserve"> автобусів спеціалізованою машиною поліції на ви</w:t>
      </w:r>
      <w:r w:rsidR="001D7A94" w:rsidRPr="00A45F97">
        <w:rPr>
          <w:rFonts w:ascii="Times New Roman" w:eastAsia="Calibri" w:hAnsi="Times New Roman" w:cs="Times New Roman"/>
          <w:color w:val="000000" w:themeColor="text1"/>
          <w:sz w:val="28"/>
          <w:szCs w:val="28"/>
          <w:lang w:eastAsia="uk-UA"/>
        </w:rPr>
        <w:t>їзд з місць збору дітей і заїзд</w:t>
      </w:r>
      <w:r w:rsidRPr="00A45F97">
        <w:rPr>
          <w:rFonts w:ascii="Times New Roman" w:eastAsia="Calibri" w:hAnsi="Times New Roman" w:cs="Times New Roman"/>
          <w:color w:val="000000" w:themeColor="text1"/>
          <w:sz w:val="28"/>
          <w:szCs w:val="28"/>
          <w:lang w:eastAsia="uk-UA"/>
        </w:rPr>
        <w:t xml:space="preserve"> до оздоровчого закладу та у зворотному напрямку до загальнодержавних автомобільних шляхів сполучення;</w:t>
      </w:r>
    </w:p>
    <w:p w:rsidR="0077774F" w:rsidRPr="00A45F97" w:rsidRDefault="0077774F" w:rsidP="0077774F">
      <w:pPr>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xml:space="preserve">- забезпечення сухим пайком та водою дітей на зворотній шлях за рахунок дитячого закладу оздоровлення та відпочинку;  </w:t>
      </w:r>
    </w:p>
    <w:p w:rsidR="0077774F" w:rsidRPr="00A45F97" w:rsidRDefault="0077774F" w:rsidP="0077774F">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супроводу дітей двома супроводжувальними особами, визначеними Замовником та одного медичного працівника</w:t>
      </w:r>
      <w:r w:rsidR="001D7A94" w:rsidRPr="00A45F97">
        <w:rPr>
          <w:rFonts w:ascii="Times New Roman" w:eastAsia="Calibri" w:hAnsi="Times New Roman" w:cs="Times New Roman"/>
          <w:color w:val="000000" w:themeColor="text1"/>
          <w:sz w:val="28"/>
          <w:szCs w:val="28"/>
          <w:lang w:eastAsia="uk-UA"/>
        </w:rPr>
        <w:t xml:space="preserve"> від Виконавця</w:t>
      </w:r>
      <w:r w:rsidRPr="00A45F97">
        <w:rPr>
          <w:rFonts w:ascii="Times New Roman" w:eastAsia="Calibri" w:hAnsi="Times New Roman" w:cs="Times New Roman"/>
          <w:color w:val="000000" w:themeColor="text1"/>
          <w:sz w:val="28"/>
          <w:szCs w:val="28"/>
          <w:lang w:eastAsia="uk-UA"/>
        </w:rPr>
        <w:t xml:space="preserve"> на кожний автобус;</w:t>
      </w:r>
    </w:p>
    <w:p w:rsidR="0077774F" w:rsidRPr="00A45F97" w:rsidRDefault="0077774F" w:rsidP="0077774F">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lang w:eastAsia="uk-UA"/>
        </w:rPr>
        <w:t>- забезпечення обов’язкового страхування дітей від нещасних випадків під час  перевезення автобусами до Закладу і у зворотному напрямку.</w:t>
      </w:r>
    </w:p>
    <w:p w:rsidR="0077774F" w:rsidRPr="00A45F97" w:rsidRDefault="0077774F" w:rsidP="0077774F">
      <w:pPr>
        <w:widowControl w:val="0"/>
        <w:tabs>
          <w:tab w:val="left" w:pos="-4860"/>
        </w:tabs>
        <w:autoSpaceDE w:val="0"/>
        <w:autoSpaceDN w:val="0"/>
        <w:adjustRightInd w:val="0"/>
        <w:jc w:val="both"/>
        <w:rPr>
          <w:rFonts w:ascii="Times New Roman" w:eastAsia="Calibri" w:hAnsi="Times New Roman" w:cs="Times New Roman"/>
          <w:color w:val="000000" w:themeColor="text1"/>
          <w:sz w:val="28"/>
          <w:szCs w:val="28"/>
          <w:lang w:eastAsia="uk-UA"/>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                                            7. Права та обов'язки сторін</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ab/>
        <w:t>7.1. Замовник зобов'язаний: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lastRenderedPageBreak/>
        <w:t xml:space="preserve">7.1.1. Своєчасно та в повному обсязі </w:t>
      </w:r>
      <w:r w:rsidR="001D7A94" w:rsidRPr="00A45F97">
        <w:rPr>
          <w:rFonts w:ascii="Times New Roman" w:eastAsia="Times New Roman" w:hAnsi="Times New Roman" w:cs="Times New Roman"/>
          <w:color w:val="000000" w:themeColor="text1"/>
          <w:sz w:val="28"/>
          <w:szCs w:val="28"/>
        </w:rPr>
        <w:t>здійснити оплату наданих послуг</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7.1.2</w:t>
      </w:r>
      <w:r w:rsidR="001D7A94" w:rsidRPr="00A45F97">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Забезпечити наявність у дітей довідок про стан здоров’я та щеплення  у відпові</w:t>
      </w:r>
      <w:r w:rsidR="001D7A94" w:rsidRPr="00A45F97">
        <w:rPr>
          <w:rFonts w:ascii="Times New Roman" w:eastAsia="Times New Roman" w:hAnsi="Times New Roman" w:cs="Times New Roman"/>
          <w:color w:val="000000" w:themeColor="text1"/>
          <w:sz w:val="28"/>
          <w:szCs w:val="28"/>
        </w:rPr>
        <w:t>дності до</w:t>
      </w:r>
      <w:r w:rsidRPr="00A45F97">
        <w:rPr>
          <w:rFonts w:ascii="Times New Roman" w:eastAsia="Times New Roman" w:hAnsi="Times New Roman" w:cs="Times New Roman"/>
          <w:color w:val="000000" w:themeColor="text1"/>
          <w:sz w:val="28"/>
          <w:szCs w:val="28"/>
        </w:rPr>
        <w:t xml:space="preserve"> вимог МОЗ України.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7.1.3 Перед початком зміни</w:t>
      </w:r>
      <w:r w:rsidR="001D7A94" w:rsidRPr="00A45F97">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не пізніше ніж за 5 робочих днів</w:t>
      </w:r>
      <w:r w:rsidR="001D7A94" w:rsidRPr="00A45F97">
        <w:rPr>
          <w:rFonts w:ascii="Times New Roman" w:eastAsia="Times New Roman" w:hAnsi="Times New Roman" w:cs="Times New Roman"/>
          <w:color w:val="000000" w:themeColor="text1"/>
          <w:sz w:val="28"/>
          <w:szCs w:val="28"/>
        </w:rPr>
        <w:t>,</w:t>
      </w:r>
      <w:r w:rsidRPr="00A45F97">
        <w:rPr>
          <w:rFonts w:ascii="Times New Roman" w:eastAsia="Times New Roman" w:hAnsi="Times New Roman" w:cs="Times New Roman"/>
          <w:color w:val="000000" w:themeColor="text1"/>
          <w:sz w:val="28"/>
          <w:szCs w:val="28"/>
        </w:rPr>
        <w:t xml:space="preserve"> надати Виконавцю в електронному варіанті списки дітей, які направляються до дитячого закладу </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7.1.4. Приймати надані послуги згідно з калькуляцією.</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ab/>
        <w:t>7.2. Замовник має право</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7.2.1. Достроково розірвати цей Договір у разі невиконання або неналежного виконання зобов'язань</w:t>
      </w:r>
      <w:r w:rsidRPr="00A45F97">
        <w:rPr>
          <w:rFonts w:ascii="Times New Roman" w:eastAsia="Times New Roman" w:hAnsi="Times New Roman" w:cs="Times New Roman"/>
          <w:color w:val="000000" w:themeColor="text1"/>
          <w:spacing w:val="-1"/>
          <w:sz w:val="28"/>
          <w:szCs w:val="28"/>
        </w:rPr>
        <w:t xml:space="preserve"> Виконавцем</w:t>
      </w:r>
      <w:r w:rsidRPr="00A45F97">
        <w:rPr>
          <w:rFonts w:ascii="Times New Roman" w:eastAsia="Times New Roman" w:hAnsi="Times New Roman" w:cs="Times New Roman"/>
          <w:color w:val="000000" w:themeColor="text1"/>
          <w:sz w:val="28"/>
          <w:szCs w:val="28"/>
        </w:rPr>
        <w:t>, письмово попередивши про це Виконавця у термін 5 робочих діб засобами електронного зв’язку.</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7.2.2. Зменшувати обсяг надання  Послуг за Договором залежно від реального фінансування видатків. У такому разі Сторони письмово вносять відповідні зміни до цього Договору шляхом укладання Додаткової угоди, що є невід’ємною частиною Договору.</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7.2.3. Контролювати відповідність умов перебування дітей в дитячому закладі оздоровлення та відпочинку, зазначені в технічних вимогах Тендерної документації та у пропозиції Виконавця.</w:t>
      </w:r>
    </w:p>
    <w:p w:rsidR="0077774F" w:rsidRPr="00A45F97" w:rsidRDefault="0077774F" w:rsidP="0077774F">
      <w:pPr>
        <w:widowControl w:val="0"/>
        <w:ind w:firstLine="851"/>
        <w:jc w:val="both"/>
        <w:rPr>
          <w:rFonts w:ascii="Times New Roman" w:eastAsia="Calibri" w:hAnsi="Times New Roman" w:cs="Times New Roman"/>
          <w:bCs/>
          <w:color w:val="000000" w:themeColor="text1"/>
          <w:spacing w:val="-8"/>
          <w:sz w:val="28"/>
          <w:szCs w:val="28"/>
          <w:lang w:eastAsia="uk-UA"/>
        </w:rPr>
      </w:pPr>
      <w:r w:rsidRPr="00A45F97">
        <w:rPr>
          <w:rFonts w:ascii="Times New Roman" w:eastAsia="Times New Roman" w:hAnsi="Times New Roman" w:cs="Times New Roman"/>
          <w:color w:val="000000" w:themeColor="text1"/>
          <w:sz w:val="28"/>
          <w:szCs w:val="28"/>
        </w:rPr>
        <w:t>7.2.5.</w:t>
      </w:r>
      <w:r w:rsidRPr="00A45F97">
        <w:rPr>
          <w:rFonts w:ascii="Times New Roman" w:eastAsia="Calibri" w:hAnsi="Times New Roman" w:cs="Times New Roman"/>
          <w:bCs/>
          <w:color w:val="000000" w:themeColor="text1"/>
          <w:spacing w:val="-8"/>
          <w:sz w:val="28"/>
          <w:szCs w:val="28"/>
          <w:lang w:eastAsia="uk-UA"/>
        </w:rPr>
        <w:t xml:space="preserve"> Перевіряти підготовку дитячого оздоровчого закладу до оздоровчої зміни та умови утримання дітей у дитячому оздоровчому закладі протягом зміни. </w:t>
      </w:r>
    </w:p>
    <w:p w:rsidR="0077774F" w:rsidRPr="00A45F97" w:rsidRDefault="0077774F" w:rsidP="0077774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t xml:space="preserve">7.3.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зобов'язаний: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7.3.1. Забезпечити надання Послуг у строки, встановлені цим Договором.</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7.3.2. Забезпечити надання Послуг, якість яких відповідає умовам цього Договору, Закону України «Про оздоровлення дітей» від 04.09.2008 №375-VI інших нормативно-правових актів щодо оздоровлення та відпочинку дітей.</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7.3.3. З</w:t>
      </w:r>
      <w:r w:rsidRPr="00A45F97">
        <w:rPr>
          <w:rFonts w:ascii="Times New Roman" w:eastAsia="Calibri" w:hAnsi="Times New Roman" w:cs="Times New Roman"/>
          <w:color w:val="000000" w:themeColor="text1"/>
          <w:sz w:val="28"/>
          <w:szCs w:val="28"/>
        </w:rPr>
        <w:t xml:space="preserve">абезпечити якісне надання Послуг відповідно до умов тендерної документації Замовника та тендерної пропозиції Виконавця. </w:t>
      </w:r>
      <w:r w:rsidRPr="00A45F97">
        <w:rPr>
          <w:rFonts w:ascii="Times New Roman" w:eastAsia="Calibri" w:hAnsi="Times New Roman" w:cs="Times New Roman"/>
          <w:bCs/>
          <w:color w:val="000000" w:themeColor="text1"/>
          <w:spacing w:val="-8"/>
          <w:sz w:val="28"/>
          <w:szCs w:val="28"/>
          <w:lang w:eastAsia="uk-UA"/>
        </w:rPr>
        <w:tab/>
      </w:r>
    </w:p>
    <w:p w:rsidR="0077774F" w:rsidRPr="00A45F97" w:rsidRDefault="0077774F" w:rsidP="0077774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b/>
          <w:color w:val="000000" w:themeColor="text1"/>
          <w:sz w:val="28"/>
          <w:szCs w:val="28"/>
        </w:rPr>
        <w:t xml:space="preserve">7.4. </w:t>
      </w:r>
      <w:r w:rsidRPr="00A45F97">
        <w:rPr>
          <w:rFonts w:ascii="Times New Roman" w:eastAsia="Times New Roman" w:hAnsi="Times New Roman" w:cs="Times New Roman"/>
          <w:b/>
          <w:color w:val="000000" w:themeColor="text1"/>
          <w:spacing w:val="-1"/>
          <w:sz w:val="28"/>
          <w:szCs w:val="28"/>
        </w:rPr>
        <w:t>Виконавець</w:t>
      </w:r>
      <w:r w:rsidRPr="00A45F97">
        <w:rPr>
          <w:rFonts w:ascii="Times New Roman" w:eastAsia="Times New Roman" w:hAnsi="Times New Roman" w:cs="Times New Roman"/>
          <w:b/>
          <w:color w:val="000000" w:themeColor="text1"/>
          <w:sz w:val="28"/>
          <w:szCs w:val="28"/>
        </w:rPr>
        <w:t xml:space="preserve"> має право</w:t>
      </w:r>
      <w:r w:rsidRPr="00A45F97">
        <w:rPr>
          <w:rFonts w:ascii="Times New Roman" w:eastAsia="Times New Roman" w:hAnsi="Times New Roman" w:cs="Times New Roman"/>
          <w:color w:val="000000" w:themeColor="text1"/>
          <w:sz w:val="28"/>
          <w:szCs w:val="28"/>
        </w:rPr>
        <w:t>:</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7.4.1. Вимагати від Замовника вчасно надавати списки дітей, які направляються до дитячого закладу оздоровлення та відп</w:t>
      </w:r>
      <w:r w:rsidR="00F80F0F" w:rsidRPr="00A45F97">
        <w:rPr>
          <w:rFonts w:ascii="Times New Roman" w:eastAsia="Times New Roman" w:hAnsi="Times New Roman" w:cs="Times New Roman"/>
          <w:color w:val="000000" w:themeColor="text1"/>
          <w:sz w:val="28"/>
          <w:szCs w:val="28"/>
        </w:rPr>
        <w:t>очинку за 5 дні до заїзду дітей та здійснення оплати за надані Послуги.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7.4.2. Забезпечити покращення якості предмета закупівлі за умови, що таке покращення не призведе до збільшення суми, визначеної у договорі.</w:t>
      </w: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rsidR="0077774F" w:rsidRPr="00A45F97" w:rsidRDefault="0077774F" w:rsidP="0077774F">
      <w:pPr>
        <w:spacing w:line="19" w:lineRule="atLeast"/>
        <w:contextualSpacing/>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8. Відповідальність сторін</w:t>
      </w:r>
    </w:p>
    <w:p w:rsidR="0077774F" w:rsidRPr="00A45F97" w:rsidRDefault="0077774F" w:rsidP="0077774F">
      <w:pPr>
        <w:spacing w:line="19" w:lineRule="atLeast"/>
        <w:ind w:firstLine="708"/>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lang w:eastAsia="uk-UA"/>
        </w:rPr>
        <w:t xml:space="preserve">8.1. </w:t>
      </w:r>
      <w:r w:rsidRPr="00A45F97">
        <w:rPr>
          <w:rFonts w:ascii="Times New Roman" w:eastAsia="Calibri" w:hAnsi="Times New Roman" w:cs="Times New Roman"/>
          <w:color w:val="000000" w:themeColor="text1"/>
          <w:sz w:val="28"/>
          <w:szCs w:val="28"/>
        </w:rPr>
        <w:t>Працівники дитячого закладу оздоровлення</w:t>
      </w:r>
      <w:r w:rsidR="006219A9">
        <w:rPr>
          <w:rFonts w:ascii="Times New Roman" w:eastAsia="Calibri" w:hAnsi="Times New Roman" w:cs="Times New Roman"/>
          <w:color w:val="000000" w:themeColor="text1"/>
          <w:sz w:val="28"/>
          <w:szCs w:val="28"/>
        </w:rPr>
        <w:t xml:space="preserve"> та відпочинку</w:t>
      </w:r>
      <w:r w:rsidRPr="00A45F97">
        <w:rPr>
          <w:rFonts w:ascii="Times New Roman" w:eastAsia="Calibri" w:hAnsi="Times New Roman" w:cs="Times New Roman"/>
          <w:color w:val="000000" w:themeColor="text1"/>
          <w:sz w:val="28"/>
          <w:szCs w:val="28"/>
        </w:rPr>
        <w:t>, в межах покладених на них обов'язків, несуть персональну відповідальність відповідно до законодавства України за безпеку, життя і здоров'я дітей, які оздоровлюються та відпочивають у Закладі, за якість та повноту виконання виховних та інших прог</w:t>
      </w:r>
      <w:r w:rsidR="006219A9">
        <w:rPr>
          <w:rFonts w:ascii="Times New Roman" w:eastAsia="Calibri" w:hAnsi="Times New Roman" w:cs="Times New Roman"/>
          <w:color w:val="000000" w:themeColor="text1"/>
          <w:sz w:val="28"/>
          <w:szCs w:val="28"/>
        </w:rPr>
        <w:t>рам, які реалізуються в Закладі</w:t>
      </w:r>
      <w:r w:rsidRPr="00A45F97">
        <w:rPr>
          <w:rFonts w:ascii="Times New Roman" w:eastAsia="Calibri" w:hAnsi="Times New Roman" w:cs="Times New Roman"/>
          <w:color w:val="000000" w:themeColor="text1"/>
          <w:sz w:val="28"/>
          <w:szCs w:val="28"/>
        </w:rPr>
        <w:t xml:space="preserve">. </w:t>
      </w:r>
    </w:p>
    <w:p w:rsidR="0077774F" w:rsidRPr="00A45F97" w:rsidRDefault="0077774F" w:rsidP="0077774F">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Calibri" w:hAnsi="Times New Roman" w:cs="Times New Roman"/>
          <w:color w:val="000000" w:themeColor="text1"/>
          <w:sz w:val="28"/>
          <w:szCs w:val="28"/>
        </w:rPr>
        <w:t xml:space="preserve">8.2. </w:t>
      </w:r>
      <w:r w:rsidRPr="00A45F97">
        <w:rPr>
          <w:rFonts w:ascii="Times New Roman" w:eastAsia="Times New Roman" w:hAnsi="Times New Roman" w:cs="Times New Roman"/>
          <w:color w:val="000000" w:themeColor="text1"/>
          <w:sz w:val="28"/>
          <w:szCs w:val="28"/>
          <w:lang w:eastAsia="uk-UA"/>
        </w:rPr>
        <w:t>Сторона, яка порушила умови, визначені Договором та/або чинним законодавством України, зобов’язана відшкодувати завдані збитки Стороні, чиї права або законні інтереси якої були порушені.</w:t>
      </w:r>
    </w:p>
    <w:p w:rsidR="0077774F" w:rsidRPr="00A45F97" w:rsidRDefault="0077774F" w:rsidP="0077774F">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8.2. Склад та розмір відшкодування збитків або затрат визначаються Сторонами у відповідності до чинного законодавства України.</w:t>
      </w:r>
    </w:p>
    <w:p w:rsidR="0077774F" w:rsidRPr="00A45F97" w:rsidRDefault="0077774F" w:rsidP="0077774F">
      <w:pPr>
        <w:spacing w:line="19" w:lineRule="atLeast"/>
        <w:ind w:firstLine="708"/>
        <w:jc w:val="both"/>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8.4. </w:t>
      </w:r>
      <w:r w:rsidRPr="00A45F97">
        <w:rPr>
          <w:rFonts w:ascii="Times New Roman" w:eastAsia="Calibri" w:hAnsi="Times New Roman" w:cs="Times New Roman"/>
          <w:color w:val="000000" w:themeColor="text1"/>
          <w:sz w:val="28"/>
          <w:szCs w:val="28"/>
        </w:rPr>
        <w:t>Одностороння відмова від виконання зобов’язань не допускається, крім випадків, передбачених Договором та чинним законодавством України.</w:t>
      </w:r>
    </w:p>
    <w:p w:rsidR="0077774F" w:rsidRPr="00A45F97" w:rsidRDefault="0077774F" w:rsidP="0077774F">
      <w:pPr>
        <w:ind w:firstLine="708"/>
        <w:jc w:val="both"/>
        <w:rPr>
          <w:rFonts w:ascii="Times New Roman" w:eastAsia="Calibri" w:hAnsi="Times New Roman" w:cs="Times New Roman"/>
          <w:color w:val="000000" w:themeColor="text1"/>
          <w:sz w:val="28"/>
          <w:szCs w:val="28"/>
        </w:rPr>
      </w:pPr>
      <w:r w:rsidRPr="00A45F97">
        <w:rPr>
          <w:rFonts w:ascii="Times New Roman" w:eastAsia="Calibri" w:hAnsi="Times New Roman" w:cs="Times New Roman"/>
          <w:color w:val="000000" w:themeColor="text1"/>
          <w:sz w:val="28"/>
          <w:szCs w:val="28"/>
        </w:rPr>
        <w:lastRenderedPageBreak/>
        <w:t xml:space="preserve">8.5.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календарні дні з дня прийняття такого рішення. </w:t>
      </w:r>
    </w:p>
    <w:p w:rsidR="0077774F" w:rsidRPr="00A45F97" w:rsidRDefault="0077774F" w:rsidP="0077774F">
      <w:pPr>
        <w:spacing w:line="19" w:lineRule="atLeast"/>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tabs>
          <w:tab w:val="left" w:pos="851"/>
        </w:tabs>
        <w:suppressAutoHyphens/>
        <w:ind w:firstLine="360"/>
        <w:jc w:val="center"/>
        <w:rPr>
          <w:rFonts w:ascii="Times New Roman" w:eastAsia="Times New Roman" w:hAnsi="Times New Roman" w:cs="Times New Roman"/>
          <w:b/>
          <w:bCs/>
          <w:color w:val="000000" w:themeColor="text1"/>
          <w:sz w:val="28"/>
          <w:szCs w:val="28"/>
          <w:lang w:eastAsia="ar-SA"/>
        </w:rPr>
      </w:pPr>
      <w:r w:rsidRPr="00A45F97">
        <w:rPr>
          <w:rFonts w:ascii="Times New Roman" w:eastAsia="Times New Roman" w:hAnsi="Times New Roman" w:cs="Times New Roman"/>
          <w:b/>
          <w:bCs/>
          <w:color w:val="000000" w:themeColor="text1"/>
          <w:sz w:val="28"/>
          <w:szCs w:val="28"/>
          <w:lang w:eastAsia="ar-SA"/>
        </w:rPr>
        <w:t>9. Форс-мажор.</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Times New Roman" w:hAnsi="Times New Roman" w:cs="Times New Roman"/>
          <w:color w:val="000000" w:themeColor="text1"/>
          <w:sz w:val="28"/>
          <w:szCs w:val="28"/>
          <w:lang w:eastAsia="ar-SA"/>
        </w:rPr>
        <w:t xml:space="preserve">9.1. </w:t>
      </w:r>
      <w:r w:rsidRPr="00A45F97">
        <w:rPr>
          <w:rFonts w:ascii="Times New Roman" w:eastAsia="Calibri" w:hAnsi="Times New Roman" w:cs="Times New Roman"/>
          <w:color w:val="000000" w:themeColor="text1"/>
          <w:sz w:val="28"/>
          <w:szCs w:val="28"/>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карантин, війна тощо).</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9.2. Сторона, що не може виконувати зобов’язання за цим Договором унаслідок дії обставин непереборної сили, повинна не пізніше ніж 3 (трьох) днів з дати їх виникнення, повідомити про це другу Сторону у письмовій формі.</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9.3. Доказом виникнення обставин непереборної сили та строку їх дії є відповідні документи, що видаються відповідними компетентними органами України.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color w:val="000000" w:themeColor="text1"/>
          <w:sz w:val="28"/>
          <w:szCs w:val="28"/>
          <w:lang w:eastAsia="zh-CN"/>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contextualSpacing/>
        <w:jc w:val="center"/>
        <w:rPr>
          <w:rFonts w:ascii="Times New Roman" w:eastAsia="Calibri" w:hAnsi="Times New Roman" w:cs="Times New Roman"/>
          <w:b/>
          <w:color w:val="000000" w:themeColor="text1"/>
          <w:sz w:val="28"/>
          <w:szCs w:val="28"/>
          <w:lang w:eastAsia="zh-CN"/>
        </w:rPr>
      </w:pPr>
      <w:r w:rsidRPr="00A45F97">
        <w:rPr>
          <w:rFonts w:ascii="Times New Roman" w:eastAsia="Calibri" w:hAnsi="Times New Roman" w:cs="Times New Roman"/>
          <w:b/>
          <w:color w:val="000000" w:themeColor="text1"/>
          <w:sz w:val="28"/>
          <w:szCs w:val="28"/>
          <w:lang w:eastAsia="zh-CN"/>
        </w:rPr>
        <w:t>10. Вирішення спорів</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bookmarkStart w:id="2" w:name="93"/>
      <w:bookmarkEnd w:id="2"/>
      <w:r w:rsidRPr="00A45F97">
        <w:rPr>
          <w:rFonts w:ascii="Times New Roman" w:eastAsia="Calibri" w:hAnsi="Times New Roman" w:cs="Times New Roman"/>
          <w:color w:val="000000" w:themeColor="text1"/>
          <w:sz w:val="28"/>
          <w:szCs w:val="28"/>
          <w:lang w:eastAsia="zh-CN"/>
        </w:rPr>
        <w:t>10.1. Усі спори або розбіжності, що виникають між Сторонами за цим Договором, вирішуються шляхом переговорів між Сторонами.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10.2. У випадку неможливості вирішення спорів або розбіжностей шляхом переговорів, вони розглядаються у судовому порядку відповідно до законодавства України.</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center"/>
        <w:rPr>
          <w:rFonts w:ascii="Times New Roman" w:eastAsia="Calibri" w:hAnsi="Times New Roman" w:cs="Times New Roman"/>
          <w:color w:val="000000" w:themeColor="text1"/>
          <w:sz w:val="28"/>
          <w:szCs w:val="28"/>
          <w:lang w:eastAsia="zh-CN"/>
        </w:rPr>
      </w:pPr>
    </w:p>
    <w:p w:rsidR="0077774F" w:rsidRPr="00A45F97" w:rsidRDefault="0077774F" w:rsidP="00843DBA">
      <w:pPr>
        <w:numPr>
          <w:ilvl w:val="0"/>
          <w:numId w:val="4"/>
        </w:numPr>
        <w:suppressAutoHyphens/>
        <w:contextualSpacing/>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bCs/>
          <w:color w:val="000000" w:themeColor="text1"/>
          <w:sz w:val="28"/>
          <w:szCs w:val="28"/>
          <w:lang w:eastAsia="ru-RU"/>
        </w:rPr>
        <w:t>Термін дії Договору</w:t>
      </w:r>
    </w:p>
    <w:p w:rsidR="0077774F" w:rsidRPr="00A45F97" w:rsidRDefault="0077774F" w:rsidP="0077774F">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11.1 Даний Договір вступає в силу з моменту</w:t>
      </w:r>
      <w:r w:rsidR="00F80F0F" w:rsidRPr="00A45F97">
        <w:rPr>
          <w:rFonts w:ascii="Times New Roman" w:eastAsia="Times New Roman" w:hAnsi="Times New Roman" w:cs="Times New Roman"/>
          <w:color w:val="000000" w:themeColor="text1"/>
          <w:sz w:val="28"/>
          <w:szCs w:val="28"/>
          <w:lang w:eastAsia="ru-RU"/>
        </w:rPr>
        <w:t xml:space="preserve"> підписання Сторонами і діє до 01.09</w:t>
      </w:r>
      <w:r w:rsidRPr="00A45F97">
        <w:rPr>
          <w:rFonts w:ascii="Times New Roman" w:eastAsia="Times New Roman" w:hAnsi="Times New Roman" w:cs="Times New Roman"/>
          <w:color w:val="000000" w:themeColor="text1"/>
          <w:sz w:val="28"/>
          <w:szCs w:val="28"/>
          <w:lang w:eastAsia="ru-RU"/>
        </w:rPr>
        <w:t>.2023 року, а в частині розрахунку до повної оплати.</w:t>
      </w:r>
    </w:p>
    <w:p w:rsidR="0077774F" w:rsidRPr="00A45F97" w:rsidRDefault="0077774F" w:rsidP="0077774F">
      <w:pPr>
        <w:ind w:firstLine="709"/>
        <w:jc w:val="both"/>
        <w:rPr>
          <w:rFonts w:ascii="Times New Roman" w:eastAsia="Times New Roman" w:hAnsi="Times New Roman" w:cs="Times New Roman"/>
          <w:color w:val="000000" w:themeColor="text1"/>
          <w:sz w:val="28"/>
          <w:szCs w:val="28"/>
          <w:lang w:eastAsia="ru-RU"/>
        </w:rPr>
      </w:pPr>
      <w:r w:rsidRPr="00A45F97">
        <w:rPr>
          <w:rFonts w:ascii="Times New Roman" w:eastAsia="Times New Roman" w:hAnsi="Times New Roman" w:cs="Times New Roman"/>
          <w:color w:val="000000" w:themeColor="text1"/>
          <w:sz w:val="28"/>
          <w:szCs w:val="28"/>
          <w:lang w:eastAsia="ru-RU"/>
        </w:rPr>
        <w:t xml:space="preserve">11.2 Договір, може бути, розірваний достроково за взаємною згодою, а також в інших випадках, які передбачені діючим чинним законодавством України та цим Договором. </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eastAsia="Calibri" w:hAnsi="Times New Roman" w:cs="Times New Roman"/>
          <w:color w:val="000000" w:themeColor="text1"/>
          <w:sz w:val="28"/>
          <w:szCs w:val="28"/>
          <w:lang w:eastAsia="zh-CN"/>
        </w:rPr>
      </w:pPr>
    </w:p>
    <w:p w:rsidR="0077774F" w:rsidRPr="00A45F97" w:rsidRDefault="0077774F" w:rsidP="0077774F">
      <w:pPr>
        <w:jc w:val="center"/>
        <w:rPr>
          <w:rFonts w:ascii="Times New Roman" w:eastAsia="Times New Roman" w:hAnsi="Times New Roman" w:cs="Times New Roman"/>
          <w:b/>
          <w:color w:val="000000" w:themeColor="text1"/>
          <w:sz w:val="28"/>
          <w:szCs w:val="28"/>
          <w:lang w:eastAsia="ru-RU"/>
        </w:rPr>
      </w:pPr>
      <w:r w:rsidRPr="00A45F97">
        <w:rPr>
          <w:rFonts w:ascii="Times New Roman" w:eastAsia="Times New Roman" w:hAnsi="Times New Roman" w:cs="Times New Roman"/>
          <w:b/>
          <w:color w:val="000000" w:themeColor="text1"/>
          <w:sz w:val="28"/>
          <w:szCs w:val="28"/>
          <w:lang w:eastAsia="ru-RU"/>
        </w:rPr>
        <w:t>12. Інші умови</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12.1. У випадках, непередбачених Договором, Сторони керуються чинним законодавством України.</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 xml:space="preserve">12.2. Всі додатки та додаткові угоди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 </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12.3. Даний Договір укладений українською мовою у двох оригінальних примірниках, які мають однакову юридичну силу, з яких один зберігається у Замовника, а другий – у Виконавця.</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12.4. Кожна з Сторін не має права передавати свої права і обов’язки за договором третім особам без письмової згоди на це другої Сторони.</w:t>
      </w:r>
    </w:p>
    <w:p w:rsidR="0077774F" w:rsidRPr="00A45F97" w:rsidRDefault="0077774F" w:rsidP="0077774F">
      <w:pPr>
        <w:suppressAutoHyphens/>
        <w:ind w:firstLine="709"/>
        <w:jc w:val="both"/>
        <w:rPr>
          <w:rFonts w:ascii="Times New Roman" w:eastAsia="Calibri" w:hAnsi="Times New Roman" w:cs="Times New Roman"/>
          <w:color w:val="000000" w:themeColor="text1"/>
          <w:sz w:val="28"/>
          <w:szCs w:val="28"/>
          <w:lang w:eastAsia="zh-CN"/>
        </w:rPr>
      </w:pPr>
      <w:r w:rsidRPr="00A45F97">
        <w:rPr>
          <w:rFonts w:ascii="Times New Roman" w:eastAsia="Calibri" w:hAnsi="Times New Roman" w:cs="Times New Roman"/>
          <w:color w:val="000000" w:themeColor="text1"/>
          <w:sz w:val="28"/>
          <w:szCs w:val="28"/>
          <w:lang w:eastAsia="zh-CN"/>
        </w:rPr>
        <w:t>12.5. При зміні юридичної адреси, банківських реквізитів Сторони повинні письмово повідомити про такі зміни іншу Сторону протягом трьох робочих днів з моменту зміни. Зміни поштової, юридичної адреси або банківських реквізитів Сторін оформляється шляхом укладання додаткової угоди до Договору.</w:t>
      </w: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rsidR="00775C53" w:rsidRPr="00A45F97" w:rsidRDefault="00775C53"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8"/>
          <w:szCs w:val="28"/>
        </w:rPr>
      </w:pPr>
      <w:r w:rsidRPr="00A45F97">
        <w:rPr>
          <w:rFonts w:ascii="Times New Roman" w:eastAsia="Times New Roman" w:hAnsi="Times New Roman" w:cs="Times New Roman"/>
          <w:b/>
          <w:color w:val="000000" w:themeColor="text1"/>
          <w:sz w:val="28"/>
          <w:szCs w:val="28"/>
        </w:rPr>
        <w:lastRenderedPageBreak/>
        <w:t>13. Додатки до договору</w:t>
      </w:r>
    </w:p>
    <w:p w:rsidR="0077774F" w:rsidRPr="00A45F97" w:rsidRDefault="0077774F" w:rsidP="0077774F">
      <w:pPr>
        <w:widowControl w:val="0"/>
        <w:ind w:firstLine="708"/>
        <w:jc w:val="both"/>
        <w:rPr>
          <w:rFonts w:ascii="Times New Roman" w:eastAsia="Times New Roman"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13.1. Невід'ємною частиною цього Договору є: </w:t>
      </w:r>
    </w:p>
    <w:p w:rsidR="0077774F" w:rsidRPr="00A45F97" w:rsidRDefault="0077774F" w:rsidP="0077774F">
      <w:pPr>
        <w:widowControl w:val="0"/>
        <w:ind w:firstLine="708"/>
        <w:jc w:val="both"/>
        <w:rPr>
          <w:rFonts w:ascii="Times New Roman" w:eastAsia="Calibri" w:hAnsi="Times New Roman" w:cs="Times New Roman"/>
          <w:color w:val="000000" w:themeColor="text1"/>
          <w:sz w:val="28"/>
          <w:szCs w:val="28"/>
        </w:rPr>
      </w:pPr>
      <w:r w:rsidRPr="00A45F97">
        <w:rPr>
          <w:rFonts w:ascii="Times New Roman" w:eastAsia="Times New Roman" w:hAnsi="Times New Roman" w:cs="Times New Roman"/>
          <w:color w:val="000000" w:themeColor="text1"/>
          <w:sz w:val="28"/>
          <w:szCs w:val="28"/>
        </w:rPr>
        <w:t xml:space="preserve">13.1.1. </w:t>
      </w:r>
      <w:r w:rsidRPr="00A45F97">
        <w:rPr>
          <w:rFonts w:ascii="Times New Roman" w:eastAsia="Calibri" w:hAnsi="Times New Roman" w:cs="Times New Roman"/>
          <w:color w:val="000000" w:themeColor="text1"/>
          <w:sz w:val="28"/>
          <w:szCs w:val="28"/>
        </w:rPr>
        <w:t xml:space="preserve">Додаток 1 </w:t>
      </w:r>
      <w:r w:rsidR="001728CA">
        <w:rPr>
          <w:rFonts w:ascii="Times New Roman" w:eastAsia="Calibri" w:hAnsi="Times New Roman" w:cs="Times New Roman"/>
          <w:color w:val="000000" w:themeColor="text1"/>
          <w:sz w:val="28"/>
          <w:szCs w:val="28"/>
        </w:rPr>
        <w:t>Калькуляція вартості Послуги за Договором</w:t>
      </w:r>
      <w:r w:rsidRPr="00A45F97">
        <w:rPr>
          <w:rFonts w:ascii="Times New Roman" w:eastAsia="Calibri" w:hAnsi="Times New Roman" w:cs="Times New Roman"/>
          <w:color w:val="000000" w:themeColor="text1"/>
          <w:sz w:val="28"/>
          <w:szCs w:val="28"/>
        </w:rPr>
        <w:t>.</w:t>
      </w:r>
    </w:p>
    <w:p w:rsidR="0077774F" w:rsidRPr="00A45F97" w:rsidRDefault="0077774F" w:rsidP="0077774F">
      <w:pPr>
        <w:widowControl w:val="0"/>
        <w:ind w:firstLine="708"/>
        <w:jc w:val="both"/>
        <w:rPr>
          <w:rFonts w:ascii="Times New Roman" w:eastAsia="Calibri" w:hAnsi="Times New Roman" w:cs="Times New Roman"/>
          <w:b/>
          <w:color w:val="000000" w:themeColor="text1"/>
          <w:sz w:val="28"/>
          <w:szCs w:val="28"/>
        </w:rPr>
      </w:pPr>
      <w:r w:rsidRPr="00A45F97">
        <w:rPr>
          <w:rFonts w:ascii="Times New Roman" w:eastAsia="Calibri" w:hAnsi="Times New Roman" w:cs="Times New Roman"/>
          <w:color w:val="000000" w:themeColor="text1"/>
          <w:sz w:val="28"/>
          <w:szCs w:val="28"/>
        </w:rPr>
        <w:t>13.1.2. Додаток 2 Графік заїзду/виїзду дітей.</w:t>
      </w:r>
    </w:p>
    <w:p w:rsidR="0077774F" w:rsidRPr="00A45F97" w:rsidRDefault="0077774F" w:rsidP="0077774F">
      <w:pPr>
        <w:spacing w:line="19" w:lineRule="atLeast"/>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spacing w:line="19" w:lineRule="atLeast"/>
        <w:jc w:val="center"/>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14. Юридичні адреси сторін</w:t>
      </w:r>
    </w:p>
    <w:p w:rsidR="0077774F" w:rsidRPr="00A45F97" w:rsidRDefault="0077774F" w:rsidP="0077774F">
      <w:pPr>
        <w:spacing w:line="19" w:lineRule="atLeast"/>
        <w:jc w:val="center"/>
        <w:rPr>
          <w:rFonts w:ascii="Times New Roman" w:eastAsia="Times New Roman" w:hAnsi="Times New Roman" w:cs="Times New Roman"/>
          <w:b/>
          <w:color w:val="000000" w:themeColor="text1"/>
          <w:sz w:val="28"/>
          <w:szCs w:val="28"/>
          <w:lang w:eastAsia="uk-UA"/>
        </w:rPr>
      </w:pPr>
    </w:p>
    <w:tbl>
      <w:tblPr>
        <w:tblW w:w="10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48"/>
        <w:gridCol w:w="4928"/>
      </w:tblGrid>
      <w:tr w:rsidR="0077774F" w:rsidRPr="00A45F97" w:rsidTr="0077774F">
        <w:tc>
          <w:tcPr>
            <w:tcW w:w="5148" w:type="dxa"/>
            <w:tcBorders>
              <w:top w:val="dotted" w:sz="4" w:space="0" w:color="auto"/>
              <w:left w:val="dotted" w:sz="4" w:space="0" w:color="auto"/>
              <w:bottom w:val="dotted" w:sz="4" w:space="0" w:color="auto"/>
              <w:right w:val="dotted" w:sz="4" w:space="0" w:color="auto"/>
            </w:tcBorders>
            <w:hideMark/>
          </w:tcPr>
          <w:p w:rsidR="0077774F" w:rsidRPr="00A45F97" w:rsidRDefault="0077774F" w:rsidP="0077774F">
            <w:pPr>
              <w:spacing w:line="19" w:lineRule="atLeast"/>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Замовник:</w:t>
            </w:r>
          </w:p>
        </w:tc>
        <w:tc>
          <w:tcPr>
            <w:tcW w:w="4928" w:type="dxa"/>
            <w:tcBorders>
              <w:top w:val="dotted" w:sz="4" w:space="0" w:color="auto"/>
              <w:left w:val="dotted" w:sz="4" w:space="0" w:color="auto"/>
              <w:bottom w:val="dotted" w:sz="4" w:space="0" w:color="auto"/>
              <w:right w:val="dotted" w:sz="4" w:space="0" w:color="auto"/>
            </w:tcBorders>
            <w:hideMark/>
          </w:tcPr>
          <w:p w:rsidR="0077774F" w:rsidRPr="00A45F97" w:rsidRDefault="0077774F" w:rsidP="0077774F">
            <w:pPr>
              <w:spacing w:line="19" w:lineRule="atLeast"/>
              <w:jc w:val="both"/>
              <w:rPr>
                <w:rFonts w:ascii="Times New Roman" w:eastAsia="Times New Roman" w:hAnsi="Times New Roman" w:cs="Times New Roman"/>
                <w:b/>
                <w:color w:val="000000" w:themeColor="text1"/>
                <w:sz w:val="28"/>
                <w:szCs w:val="28"/>
                <w:lang w:eastAsia="uk-UA"/>
              </w:rPr>
            </w:pPr>
            <w:r w:rsidRPr="00A45F97">
              <w:rPr>
                <w:rFonts w:ascii="Times New Roman" w:eastAsia="Times New Roman" w:hAnsi="Times New Roman" w:cs="Times New Roman"/>
                <w:b/>
                <w:color w:val="000000" w:themeColor="text1"/>
                <w:sz w:val="28"/>
                <w:szCs w:val="28"/>
                <w:lang w:eastAsia="uk-UA"/>
              </w:rPr>
              <w:t>Виконавець:</w:t>
            </w:r>
          </w:p>
        </w:tc>
      </w:tr>
      <w:tr w:rsidR="0077774F" w:rsidRPr="00A45F97" w:rsidTr="0077774F">
        <w:trPr>
          <w:trHeight w:val="5021"/>
        </w:trPr>
        <w:tc>
          <w:tcPr>
            <w:tcW w:w="5148"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Управління освіти, культури, молоді та спорту Борщагівської сільської ради</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Бучанського району Київської області</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08131, Київська область, Бучанський район, с.Софіївська Борщагівка, провулок Шкільний, 5</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UA</w:t>
            </w:r>
            <w:r w:rsidR="00F80F0F" w:rsidRPr="00A45F97">
              <w:rPr>
                <w:rFonts w:ascii="Times New Roman" w:eastAsia="Times New Roman" w:hAnsi="Times New Roman" w:cs="Times New Roman"/>
                <w:color w:val="000000" w:themeColor="text1"/>
                <w:sz w:val="28"/>
                <w:szCs w:val="28"/>
                <w:lang w:eastAsia="uk-UA"/>
              </w:rPr>
              <w:t>508201720344250001000113291</w:t>
            </w:r>
            <w:r w:rsidRPr="00A45F97">
              <w:rPr>
                <w:rFonts w:ascii="Times New Roman" w:eastAsia="Times New Roman" w:hAnsi="Times New Roman" w:cs="Times New Roman"/>
                <w:color w:val="000000" w:themeColor="text1"/>
                <w:sz w:val="28"/>
                <w:szCs w:val="28"/>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в ГУ ДКСУ в Київській області</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ЄДРПОУ 43978511</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e-mail: bsr-vokms@ukr.net </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Начальник управління</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 xml:space="preserve">___________________ </w:t>
            </w:r>
            <w:r w:rsidRPr="00A45F97">
              <w:rPr>
                <w:rFonts w:ascii="Times New Roman" w:eastAsia="Times New Roman" w:hAnsi="Times New Roman" w:cs="Times New Roman"/>
                <w:b/>
                <w:color w:val="000000" w:themeColor="text1"/>
                <w:sz w:val="28"/>
                <w:szCs w:val="28"/>
                <w:lang w:eastAsia="uk-UA"/>
              </w:rPr>
              <w:t>Л. І. Лахтадир</w:t>
            </w:r>
            <w:r w:rsidRPr="00A45F97">
              <w:rPr>
                <w:rFonts w:ascii="Times New Roman" w:eastAsia="Times New Roman" w:hAnsi="Times New Roman" w:cs="Times New Roman"/>
                <w:color w:val="000000" w:themeColor="text1"/>
                <w:sz w:val="28"/>
                <w:szCs w:val="28"/>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r w:rsidRPr="00A45F97">
              <w:rPr>
                <w:rFonts w:ascii="Times New Roman" w:eastAsia="Times New Roman" w:hAnsi="Times New Roman" w:cs="Times New Roman"/>
                <w:color w:val="000000" w:themeColor="text1"/>
                <w:sz w:val="28"/>
                <w:szCs w:val="28"/>
                <w:lang w:eastAsia="uk-UA"/>
              </w:rPr>
              <w:t>МП</w:t>
            </w:r>
          </w:p>
          <w:p w:rsidR="0077774F" w:rsidRPr="00A45F97" w:rsidRDefault="0077774F" w:rsidP="0077774F">
            <w:pPr>
              <w:spacing w:line="19" w:lineRule="atLeast"/>
              <w:rPr>
                <w:rFonts w:ascii="Times New Roman" w:eastAsia="Times New Roman" w:hAnsi="Times New Roman" w:cs="Times New Roman"/>
                <w:color w:val="000000" w:themeColor="text1"/>
                <w:sz w:val="28"/>
                <w:szCs w:val="28"/>
                <w:lang w:eastAsia="uk-UA"/>
              </w:rPr>
            </w:pPr>
          </w:p>
        </w:tc>
        <w:tc>
          <w:tcPr>
            <w:tcW w:w="4928"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8"/>
                <w:szCs w:val="28"/>
                <w:lang w:eastAsia="uk-UA"/>
              </w:rPr>
            </w:pPr>
          </w:p>
        </w:tc>
      </w:tr>
    </w:tbl>
    <w:p w:rsidR="0077774F" w:rsidRPr="00A45F97" w:rsidRDefault="0077774F" w:rsidP="0077774F">
      <w:pPr>
        <w:spacing w:line="19" w:lineRule="atLeast"/>
        <w:jc w:val="both"/>
        <w:rPr>
          <w:rFonts w:ascii="Times New Roman" w:eastAsia="Times New Roman" w:hAnsi="Times New Roman" w:cs="Times New Roman"/>
          <w:color w:val="000000" w:themeColor="text1"/>
          <w:sz w:val="28"/>
          <w:szCs w:val="28"/>
          <w:lang w:eastAsia="uk-UA"/>
        </w:rPr>
      </w:pP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rsidR="0077774F" w:rsidRPr="00A45F97" w:rsidRDefault="0077774F" w:rsidP="0077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Calibri" w:hAnsi="Times New Roman" w:cs="Times New Roman"/>
          <w:i/>
          <w:color w:val="000000" w:themeColor="text1"/>
          <w:sz w:val="24"/>
          <w:szCs w:val="24"/>
          <w:u w:val="single"/>
        </w:rPr>
      </w:pPr>
      <w:r w:rsidRPr="00A45F97">
        <w:rPr>
          <w:rFonts w:ascii="Times New Roman" w:eastAsia="Calibri" w:hAnsi="Times New Roman" w:cs="Times New Roman"/>
          <w:i/>
          <w:color w:val="000000" w:themeColor="text1"/>
          <w:sz w:val="24"/>
          <w:szCs w:val="24"/>
          <w:u w:val="single"/>
        </w:rPr>
        <w:t>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color w:val="000000" w:themeColor="text1"/>
          <w:sz w:val="28"/>
          <w:szCs w:val="28"/>
        </w:rPr>
      </w:pPr>
    </w:p>
    <w:p w:rsidR="0077774F" w:rsidRPr="00A45F97" w:rsidRDefault="0077774F" w:rsidP="0077774F">
      <w:pPr>
        <w:widowControl w:val="0"/>
        <w:tabs>
          <w:tab w:val="left" w:pos="854"/>
        </w:tabs>
        <w:autoSpaceDE w:val="0"/>
        <w:autoSpaceDN w:val="0"/>
        <w:ind w:right="153"/>
        <w:jc w:val="both"/>
        <w:rPr>
          <w:rFonts w:ascii="Times New Roman" w:eastAsia="Times New Roman" w:hAnsi="Times New Roman" w:cs="Times New Roman"/>
          <w:b/>
          <w:bCs/>
          <w:color w:val="000000" w:themeColor="text1"/>
          <w:sz w:val="28"/>
          <w:szCs w:val="28"/>
        </w:rPr>
      </w:pPr>
      <w:r w:rsidRPr="00A45F97">
        <w:rPr>
          <w:rFonts w:ascii="Times New Roman" w:eastAsia="Times New Roman" w:hAnsi="Times New Roman" w:cs="Times New Roman"/>
          <w:b/>
          <w:bCs/>
          <w:color w:val="000000" w:themeColor="text1"/>
          <w:sz w:val="28"/>
          <w:szCs w:val="28"/>
        </w:rPr>
        <w:t xml:space="preserve"> </w:t>
      </w:r>
    </w:p>
    <w:p w:rsidR="0077774F" w:rsidRPr="00A45F97" w:rsidRDefault="0077774F" w:rsidP="0077774F">
      <w:pPr>
        <w:spacing w:after="80"/>
        <w:jc w:val="right"/>
        <w:rPr>
          <w:rFonts w:ascii="Times New Roman" w:eastAsia="Times New Roman" w:hAnsi="Times New Roman" w:cs="Times New Roman"/>
          <w:b/>
          <w:bCs/>
          <w:color w:val="000000" w:themeColor="text1"/>
          <w:sz w:val="28"/>
          <w:szCs w:val="28"/>
        </w:rPr>
      </w:pPr>
    </w:p>
    <w:p w:rsidR="0077774F" w:rsidRPr="00A45F97" w:rsidRDefault="0077774F" w:rsidP="0077774F">
      <w:pPr>
        <w:pageBreakBefore/>
        <w:widowControl w:val="0"/>
        <w:ind w:left="4956"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lastRenderedPageBreak/>
        <w:t xml:space="preserve">Додаток 1 </w:t>
      </w:r>
    </w:p>
    <w:p w:rsidR="0077774F" w:rsidRPr="00A45F97" w:rsidRDefault="0077774F" w:rsidP="0077774F">
      <w:pPr>
        <w:widowControl w:val="0"/>
        <w:ind w:left="5103" w:firstLine="561"/>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до Договору №______</w:t>
      </w:r>
    </w:p>
    <w:p w:rsidR="0077774F" w:rsidRPr="00A45F97" w:rsidRDefault="0077774F" w:rsidP="0077774F">
      <w:pPr>
        <w:widowControl w:val="0"/>
        <w:ind w:left="5103" w:firstLine="561"/>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 xml:space="preserve">від «____» __________2023 року </w:t>
      </w:r>
    </w:p>
    <w:p w:rsidR="0077774F" w:rsidRPr="00A45F97" w:rsidRDefault="0077774F" w:rsidP="0077774F">
      <w:pPr>
        <w:widowControl w:val="0"/>
        <w:rPr>
          <w:rFonts w:ascii="Times New Roman" w:eastAsia="Calibri" w:hAnsi="Times New Roman" w:cs="Times New Roman"/>
          <w:b/>
          <w:bCs/>
          <w:color w:val="000000" w:themeColor="text1"/>
          <w:sz w:val="26"/>
          <w:szCs w:val="26"/>
          <w:lang w:eastAsia="uk-UA"/>
        </w:rPr>
      </w:pP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 xml:space="preserve">Калькуляція вартості </w:t>
      </w:r>
      <w:r w:rsidR="0057271A" w:rsidRPr="00A45F97">
        <w:rPr>
          <w:rFonts w:ascii="Times New Roman" w:eastAsia="Calibri" w:hAnsi="Times New Roman" w:cs="Times New Roman"/>
          <w:b/>
          <w:bCs/>
          <w:color w:val="000000" w:themeColor="text1"/>
          <w:sz w:val="26"/>
          <w:szCs w:val="26"/>
          <w:lang w:eastAsia="uk-UA"/>
        </w:rPr>
        <w:t>Послуги за Договором</w:t>
      </w:r>
    </w:p>
    <w:p w:rsidR="0077774F" w:rsidRPr="00A45F97" w:rsidRDefault="0077774F" w:rsidP="0057271A">
      <w:pPr>
        <w:widowControl w:val="0"/>
        <w:rPr>
          <w:rFonts w:ascii="Times New Roman" w:eastAsia="Calibri" w:hAnsi="Times New Roman" w:cs="Times New Roman"/>
          <w:bCs/>
          <w:color w:val="000000" w:themeColor="text1"/>
          <w:sz w:val="26"/>
          <w:szCs w:val="26"/>
          <w:lang w:eastAsia="uk-UA"/>
        </w:rPr>
      </w:pPr>
    </w:p>
    <w:tbl>
      <w:tblPr>
        <w:tblStyle w:val="af5"/>
        <w:tblW w:w="0" w:type="auto"/>
        <w:tblInd w:w="0" w:type="dxa"/>
        <w:tblLook w:val="04A0" w:firstRow="1" w:lastRow="0" w:firstColumn="1" w:lastColumn="0" w:noHBand="0" w:noVBand="1"/>
      </w:tblPr>
      <w:tblGrid>
        <w:gridCol w:w="987"/>
        <w:gridCol w:w="3828"/>
        <w:gridCol w:w="2835"/>
        <w:gridCol w:w="1979"/>
      </w:tblGrid>
      <w:tr w:rsidR="009C1767" w:rsidRPr="00B76661" w:rsidTr="009C1767">
        <w:tc>
          <w:tcPr>
            <w:tcW w:w="987" w:type="dxa"/>
          </w:tcPr>
          <w:p w:rsidR="009C1767" w:rsidRPr="00B76661" w:rsidRDefault="009C1767" w:rsidP="009C1767">
            <w:pPr>
              <w:widowControl w:val="0"/>
              <w:jc w:val="center"/>
              <w:rPr>
                <w:rFonts w:eastAsia="Calibri"/>
                <w:b/>
                <w:bCs/>
                <w:color w:val="000000" w:themeColor="text1"/>
                <w:sz w:val="24"/>
                <w:szCs w:val="24"/>
                <w:lang w:val="uk-UA" w:eastAsia="uk-UA"/>
              </w:rPr>
            </w:pPr>
            <w:r w:rsidRPr="00B76661">
              <w:rPr>
                <w:rFonts w:eastAsia="Calibri"/>
                <w:b/>
                <w:bCs/>
                <w:color w:val="000000" w:themeColor="text1"/>
                <w:sz w:val="24"/>
                <w:szCs w:val="24"/>
                <w:lang w:val="uk-UA" w:eastAsia="uk-UA"/>
              </w:rPr>
              <w:t>№п.п.</w:t>
            </w:r>
          </w:p>
        </w:tc>
        <w:tc>
          <w:tcPr>
            <w:tcW w:w="3828" w:type="dxa"/>
          </w:tcPr>
          <w:p w:rsidR="009C1767" w:rsidRPr="00B76661" w:rsidRDefault="009C1767" w:rsidP="009C1767">
            <w:pPr>
              <w:widowControl w:val="0"/>
              <w:jc w:val="center"/>
              <w:rPr>
                <w:rFonts w:eastAsia="Calibri"/>
                <w:b/>
                <w:bCs/>
                <w:color w:val="000000" w:themeColor="text1"/>
                <w:sz w:val="24"/>
                <w:szCs w:val="24"/>
                <w:lang w:val="uk-UA" w:eastAsia="uk-UA"/>
              </w:rPr>
            </w:pPr>
            <w:r w:rsidRPr="00B76661">
              <w:rPr>
                <w:rFonts w:eastAsia="Calibri"/>
                <w:b/>
                <w:bCs/>
                <w:color w:val="000000" w:themeColor="text1"/>
                <w:sz w:val="24"/>
                <w:szCs w:val="24"/>
                <w:lang w:val="uk-UA" w:eastAsia="uk-UA"/>
              </w:rPr>
              <w:t>Статті витрат</w:t>
            </w:r>
          </w:p>
        </w:tc>
        <w:tc>
          <w:tcPr>
            <w:tcW w:w="2835" w:type="dxa"/>
          </w:tcPr>
          <w:p w:rsidR="009C1767" w:rsidRPr="00B76661" w:rsidRDefault="009C1767" w:rsidP="009C1767">
            <w:pPr>
              <w:widowControl w:val="0"/>
              <w:jc w:val="center"/>
              <w:rPr>
                <w:rFonts w:eastAsia="Calibri"/>
                <w:b/>
                <w:bCs/>
                <w:color w:val="000000" w:themeColor="text1"/>
                <w:sz w:val="24"/>
                <w:szCs w:val="24"/>
                <w:lang w:val="uk-UA" w:eastAsia="uk-UA"/>
              </w:rPr>
            </w:pPr>
            <w:r w:rsidRPr="00B76661">
              <w:rPr>
                <w:rFonts w:eastAsia="Calibri"/>
                <w:b/>
                <w:bCs/>
                <w:color w:val="000000" w:themeColor="text1"/>
                <w:sz w:val="24"/>
                <w:szCs w:val="24"/>
                <w:lang w:val="uk-UA" w:eastAsia="uk-UA"/>
              </w:rPr>
              <w:t xml:space="preserve">На </w:t>
            </w:r>
            <w:r>
              <w:rPr>
                <w:rFonts w:eastAsia="Calibri"/>
                <w:b/>
                <w:bCs/>
                <w:color w:val="000000" w:themeColor="text1"/>
                <w:sz w:val="24"/>
                <w:szCs w:val="24"/>
                <w:lang w:val="uk-UA" w:eastAsia="uk-UA"/>
              </w:rPr>
              <w:t xml:space="preserve">1 дитину на </w:t>
            </w:r>
            <w:r w:rsidRPr="00B76661">
              <w:rPr>
                <w:rFonts w:eastAsia="Calibri"/>
                <w:b/>
                <w:bCs/>
                <w:color w:val="000000" w:themeColor="text1"/>
                <w:sz w:val="24"/>
                <w:szCs w:val="24"/>
                <w:lang w:val="uk-UA" w:eastAsia="uk-UA"/>
              </w:rPr>
              <w:t>14 днів</w:t>
            </w:r>
          </w:p>
        </w:tc>
        <w:tc>
          <w:tcPr>
            <w:tcW w:w="1979" w:type="dxa"/>
          </w:tcPr>
          <w:p w:rsidR="009C1767" w:rsidRPr="00B76661" w:rsidRDefault="009C1767" w:rsidP="009C1767">
            <w:pPr>
              <w:widowControl w:val="0"/>
              <w:jc w:val="center"/>
              <w:rPr>
                <w:rFonts w:eastAsia="Calibri"/>
                <w:b/>
                <w:bCs/>
                <w:color w:val="000000" w:themeColor="text1"/>
                <w:sz w:val="24"/>
                <w:szCs w:val="24"/>
                <w:lang w:val="uk-UA" w:eastAsia="uk-UA"/>
              </w:rPr>
            </w:pPr>
            <w:r>
              <w:rPr>
                <w:rFonts w:eastAsia="Calibri"/>
                <w:b/>
                <w:bCs/>
                <w:color w:val="000000" w:themeColor="text1"/>
                <w:sz w:val="24"/>
                <w:szCs w:val="24"/>
                <w:lang w:val="uk-UA" w:eastAsia="uk-UA"/>
              </w:rPr>
              <w:t>Всього путівок</w:t>
            </w:r>
          </w:p>
        </w:tc>
      </w:tr>
      <w:tr w:rsidR="009C1767" w:rsidRPr="00BA6A77" w:rsidTr="009C1767">
        <w:tc>
          <w:tcPr>
            <w:tcW w:w="987" w:type="dxa"/>
          </w:tcPr>
          <w:p w:rsidR="009C1767" w:rsidRPr="00B76661" w:rsidRDefault="009C1767" w:rsidP="00B76661">
            <w:pPr>
              <w:widowControl w:val="0"/>
              <w:rPr>
                <w:rFonts w:eastAsia="Calibri"/>
                <w:bCs/>
                <w:color w:val="000000" w:themeColor="text1"/>
                <w:sz w:val="24"/>
                <w:szCs w:val="24"/>
                <w:lang w:val="uk-UA" w:eastAsia="uk-UA"/>
              </w:rPr>
            </w:pPr>
            <w:r w:rsidRPr="00B76661">
              <w:rPr>
                <w:rFonts w:eastAsia="Calibri"/>
                <w:bCs/>
                <w:color w:val="000000" w:themeColor="text1"/>
                <w:sz w:val="24"/>
                <w:szCs w:val="24"/>
                <w:lang w:val="uk-UA" w:eastAsia="uk-UA"/>
              </w:rPr>
              <w:t>1</w:t>
            </w:r>
          </w:p>
        </w:tc>
        <w:tc>
          <w:tcPr>
            <w:tcW w:w="3828" w:type="dxa"/>
          </w:tcPr>
          <w:p w:rsidR="009C1767" w:rsidRPr="00B76661" w:rsidRDefault="00212C22" w:rsidP="00B76661">
            <w:pPr>
              <w:widowControl w:val="0"/>
              <w:rPr>
                <w:rFonts w:eastAsia="Calibri"/>
                <w:bCs/>
                <w:color w:val="000000" w:themeColor="text1"/>
                <w:sz w:val="24"/>
                <w:szCs w:val="24"/>
                <w:lang w:val="uk-UA" w:eastAsia="uk-UA"/>
              </w:rPr>
            </w:pPr>
            <w:r>
              <w:rPr>
                <w:rFonts w:eastAsia="Calibri"/>
                <w:bCs/>
                <w:color w:val="000000" w:themeColor="text1"/>
                <w:sz w:val="24"/>
                <w:szCs w:val="24"/>
                <w:lang w:val="uk-UA" w:eastAsia="uk-UA"/>
              </w:rPr>
              <w:t>Путівка</w:t>
            </w:r>
            <w:r w:rsidR="00280B0D">
              <w:rPr>
                <w:rFonts w:eastAsia="Calibri"/>
                <w:bCs/>
                <w:color w:val="000000" w:themeColor="text1"/>
                <w:sz w:val="24"/>
                <w:szCs w:val="24"/>
                <w:lang w:val="uk-UA" w:eastAsia="uk-UA"/>
              </w:rPr>
              <w:t>, грн.</w:t>
            </w:r>
          </w:p>
        </w:tc>
        <w:tc>
          <w:tcPr>
            <w:tcW w:w="2835" w:type="dxa"/>
          </w:tcPr>
          <w:p w:rsidR="009C1767" w:rsidRPr="00B76661" w:rsidRDefault="009C1767" w:rsidP="00B76661">
            <w:pPr>
              <w:widowControl w:val="0"/>
              <w:rPr>
                <w:rFonts w:eastAsia="Calibri"/>
                <w:b/>
                <w:bCs/>
                <w:color w:val="000000" w:themeColor="text1"/>
                <w:sz w:val="24"/>
                <w:szCs w:val="24"/>
                <w:lang w:val="uk-UA" w:eastAsia="uk-UA"/>
              </w:rPr>
            </w:pPr>
          </w:p>
        </w:tc>
        <w:tc>
          <w:tcPr>
            <w:tcW w:w="1979" w:type="dxa"/>
            <w:vMerge w:val="restart"/>
          </w:tcPr>
          <w:p w:rsidR="009C1767" w:rsidRPr="00B76661" w:rsidRDefault="009C1767" w:rsidP="00B76661">
            <w:pPr>
              <w:widowControl w:val="0"/>
              <w:rPr>
                <w:rFonts w:eastAsia="Calibri"/>
                <w:b/>
                <w:bCs/>
                <w:color w:val="000000" w:themeColor="text1"/>
                <w:sz w:val="24"/>
                <w:szCs w:val="24"/>
                <w:lang w:val="uk-UA" w:eastAsia="uk-UA"/>
              </w:rPr>
            </w:pPr>
          </w:p>
          <w:p w:rsidR="009C1767" w:rsidRPr="00B76661" w:rsidRDefault="009C1767" w:rsidP="00B76661">
            <w:pPr>
              <w:widowControl w:val="0"/>
              <w:rPr>
                <w:rFonts w:eastAsia="Calibri"/>
                <w:b/>
                <w:bCs/>
                <w:color w:val="000000" w:themeColor="text1"/>
                <w:sz w:val="24"/>
                <w:szCs w:val="24"/>
                <w:lang w:val="uk-UA" w:eastAsia="uk-UA"/>
              </w:rPr>
            </w:pPr>
          </w:p>
          <w:p w:rsidR="009C1767" w:rsidRPr="00B76661" w:rsidRDefault="009C1767" w:rsidP="00B76661">
            <w:pPr>
              <w:widowControl w:val="0"/>
              <w:rPr>
                <w:rFonts w:eastAsia="Calibri"/>
                <w:b/>
                <w:bCs/>
                <w:color w:val="000000" w:themeColor="text1"/>
                <w:sz w:val="24"/>
                <w:szCs w:val="24"/>
                <w:lang w:val="uk-UA" w:eastAsia="uk-UA"/>
              </w:rPr>
            </w:pPr>
          </w:p>
          <w:p w:rsidR="009C1767" w:rsidRPr="00B76661" w:rsidRDefault="009C1767" w:rsidP="00B76661">
            <w:pPr>
              <w:widowControl w:val="0"/>
              <w:jc w:val="center"/>
              <w:rPr>
                <w:rFonts w:eastAsia="Calibri"/>
                <w:b/>
                <w:bCs/>
                <w:color w:val="000000" w:themeColor="text1"/>
                <w:sz w:val="24"/>
                <w:szCs w:val="24"/>
                <w:lang w:val="uk-UA" w:eastAsia="uk-UA"/>
              </w:rPr>
            </w:pPr>
            <w:r w:rsidRPr="00BA6A77">
              <w:rPr>
                <w:rFonts w:eastAsia="Calibri"/>
                <w:b/>
                <w:bCs/>
                <w:color w:val="000000" w:themeColor="text1"/>
                <w:sz w:val="24"/>
                <w:szCs w:val="24"/>
                <w:lang w:val="uk-UA" w:eastAsia="uk-UA"/>
              </w:rPr>
              <w:t>11</w:t>
            </w:r>
            <w:r w:rsidRPr="00B76661">
              <w:rPr>
                <w:rFonts w:eastAsia="Calibri"/>
                <w:b/>
                <w:bCs/>
                <w:color w:val="000000" w:themeColor="text1"/>
                <w:sz w:val="24"/>
                <w:szCs w:val="24"/>
                <w:lang w:val="uk-UA" w:eastAsia="uk-UA"/>
              </w:rPr>
              <w:t>0 шт.</w:t>
            </w:r>
          </w:p>
        </w:tc>
      </w:tr>
      <w:tr w:rsidR="00212C22" w:rsidRPr="00BA6A77" w:rsidTr="00BA1383">
        <w:trPr>
          <w:trHeight w:val="738"/>
        </w:trPr>
        <w:tc>
          <w:tcPr>
            <w:tcW w:w="987" w:type="dxa"/>
          </w:tcPr>
          <w:p w:rsidR="00212C22" w:rsidRPr="00B76661" w:rsidRDefault="00212C22" w:rsidP="00B76661">
            <w:pPr>
              <w:widowControl w:val="0"/>
              <w:rPr>
                <w:rFonts w:eastAsia="Calibri"/>
                <w:bCs/>
                <w:color w:val="000000" w:themeColor="text1"/>
                <w:sz w:val="24"/>
                <w:szCs w:val="24"/>
                <w:lang w:val="uk-UA" w:eastAsia="uk-UA"/>
              </w:rPr>
            </w:pPr>
            <w:r w:rsidRPr="00B76661">
              <w:rPr>
                <w:rFonts w:eastAsia="Calibri"/>
                <w:bCs/>
                <w:color w:val="000000" w:themeColor="text1"/>
                <w:sz w:val="24"/>
                <w:szCs w:val="24"/>
                <w:lang w:val="uk-UA" w:eastAsia="uk-UA"/>
              </w:rPr>
              <w:t>2</w:t>
            </w:r>
          </w:p>
        </w:tc>
        <w:tc>
          <w:tcPr>
            <w:tcW w:w="3828" w:type="dxa"/>
          </w:tcPr>
          <w:p w:rsidR="00212C22" w:rsidRPr="00B76661" w:rsidRDefault="00212C22" w:rsidP="00B76661">
            <w:pPr>
              <w:widowControl w:val="0"/>
              <w:rPr>
                <w:rFonts w:eastAsia="Calibri"/>
                <w:bCs/>
                <w:color w:val="000000" w:themeColor="text1"/>
                <w:sz w:val="24"/>
                <w:szCs w:val="24"/>
                <w:lang w:val="uk-UA" w:eastAsia="uk-UA"/>
              </w:rPr>
            </w:pPr>
            <w:r>
              <w:rPr>
                <w:rFonts w:eastAsia="Calibri"/>
                <w:bCs/>
                <w:color w:val="000000" w:themeColor="text1"/>
                <w:sz w:val="24"/>
                <w:szCs w:val="24"/>
                <w:lang w:val="uk-UA" w:eastAsia="uk-UA"/>
              </w:rPr>
              <w:t xml:space="preserve">Трансфер </w:t>
            </w:r>
            <w:r w:rsidRPr="00BA6A77">
              <w:rPr>
                <w:rFonts w:eastAsia="Calibri"/>
                <w:bCs/>
                <w:color w:val="000000" w:themeColor="text1"/>
                <w:sz w:val="24"/>
                <w:szCs w:val="24"/>
                <w:lang w:val="uk-UA" w:eastAsia="uk-UA"/>
              </w:rPr>
              <w:t>(до закладу і у зворотному напрямку)</w:t>
            </w:r>
            <w:r w:rsidR="00280B0D">
              <w:rPr>
                <w:rFonts w:eastAsia="Calibri"/>
                <w:bCs/>
                <w:color w:val="000000" w:themeColor="text1"/>
                <w:sz w:val="24"/>
                <w:szCs w:val="24"/>
                <w:lang w:val="uk-UA" w:eastAsia="uk-UA"/>
              </w:rPr>
              <w:t>, грн.</w:t>
            </w:r>
          </w:p>
        </w:tc>
        <w:tc>
          <w:tcPr>
            <w:tcW w:w="2835" w:type="dxa"/>
          </w:tcPr>
          <w:p w:rsidR="00212C22" w:rsidRPr="00B76661"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76661" w:rsidRDefault="00212C22" w:rsidP="00B76661">
            <w:pPr>
              <w:widowControl w:val="0"/>
              <w:rPr>
                <w:rFonts w:eastAsia="Calibri"/>
                <w:b/>
                <w:bCs/>
                <w:color w:val="000000" w:themeColor="text1"/>
                <w:sz w:val="24"/>
                <w:szCs w:val="24"/>
                <w:lang w:val="uk-UA" w:eastAsia="uk-UA"/>
              </w:rPr>
            </w:pPr>
          </w:p>
        </w:tc>
      </w:tr>
      <w:tr w:rsidR="00212C22" w:rsidRPr="00BA6A77" w:rsidTr="00212C22">
        <w:trPr>
          <w:trHeight w:val="550"/>
        </w:trPr>
        <w:tc>
          <w:tcPr>
            <w:tcW w:w="4815" w:type="dxa"/>
            <w:gridSpan w:val="2"/>
          </w:tcPr>
          <w:p w:rsidR="00212C22" w:rsidRPr="00B76661" w:rsidRDefault="00212C22" w:rsidP="00B76661">
            <w:pPr>
              <w:widowControl w:val="0"/>
              <w:rPr>
                <w:rFonts w:eastAsia="Calibri"/>
                <w:bCs/>
                <w:color w:val="000000" w:themeColor="text1"/>
                <w:sz w:val="24"/>
                <w:szCs w:val="24"/>
                <w:lang w:val="uk-UA" w:eastAsia="uk-UA"/>
              </w:rPr>
            </w:pPr>
            <w:r w:rsidRPr="00B76661">
              <w:rPr>
                <w:rFonts w:eastAsia="Times New Roman"/>
                <w:bCs/>
                <w:color w:val="000000" w:themeColor="text1"/>
                <w:sz w:val="24"/>
                <w:szCs w:val="24"/>
                <w:lang w:val="uk-UA" w:eastAsia="uk-UA"/>
              </w:rPr>
              <w:t>Вартість</w:t>
            </w:r>
            <w:r>
              <w:rPr>
                <w:rFonts w:eastAsia="Calibri"/>
                <w:bCs/>
                <w:color w:val="000000" w:themeColor="text1"/>
                <w:sz w:val="24"/>
                <w:szCs w:val="24"/>
                <w:lang w:val="uk-UA" w:eastAsia="uk-UA"/>
              </w:rPr>
              <w:t xml:space="preserve"> </w:t>
            </w:r>
            <w:r>
              <w:rPr>
                <w:rFonts w:eastAsia="Times New Roman"/>
                <w:bCs/>
                <w:color w:val="000000" w:themeColor="text1"/>
                <w:sz w:val="24"/>
                <w:szCs w:val="24"/>
                <w:lang w:val="uk-UA" w:eastAsia="uk-UA"/>
              </w:rPr>
              <w:t>однієї путівки з ПДВ/без ПДВ, грн.</w:t>
            </w:r>
          </w:p>
        </w:tc>
        <w:tc>
          <w:tcPr>
            <w:tcW w:w="2835" w:type="dxa"/>
          </w:tcPr>
          <w:p w:rsidR="00212C22" w:rsidRPr="00B76661"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76661" w:rsidRDefault="00212C22" w:rsidP="00B76661">
            <w:pPr>
              <w:widowControl w:val="0"/>
              <w:rPr>
                <w:rFonts w:eastAsia="Calibri"/>
                <w:b/>
                <w:bCs/>
                <w:color w:val="000000" w:themeColor="text1"/>
                <w:sz w:val="24"/>
                <w:szCs w:val="24"/>
                <w:lang w:val="uk-UA" w:eastAsia="uk-UA"/>
              </w:rPr>
            </w:pPr>
          </w:p>
        </w:tc>
      </w:tr>
      <w:tr w:rsidR="00212C22" w:rsidRPr="00BA6A77" w:rsidTr="008B41AA">
        <w:trPr>
          <w:trHeight w:val="458"/>
        </w:trPr>
        <w:tc>
          <w:tcPr>
            <w:tcW w:w="4815" w:type="dxa"/>
            <w:gridSpan w:val="2"/>
          </w:tcPr>
          <w:p w:rsidR="00212C22" w:rsidRPr="00B76661" w:rsidRDefault="00212C22" w:rsidP="00BA6A77">
            <w:pPr>
              <w:widowControl w:val="0"/>
              <w:rPr>
                <w:rFonts w:eastAsia="Calibri"/>
                <w:bCs/>
                <w:color w:val="000000" w:themeColor="text1"/>
                <w:sz w:val="24"/>
                <w:szCs w:val="24"/>
                <w:lang w:val="uk-UA" w:eastAsia="uk-UA"/>
              </w:rPr>
            </w:pPr>
            <w:r>
              <w:rPr>
                <w:rFonts w:eastAsia="Times New Roman"/>
                <w:bCs/>
                <w:color w:val="000000" w:themeColor="text1"/>
                <w:sz w:val="24"/>
                <w:szCs w:val="24"/>
                <w:lang w:val="uk-UA" w:eastAsia="uk-UA"/>
              </w:rPr>
              <w:t>Загальна вартість</w:t>
            </w:r>
            <w:r>
              <w:rPr>
                <w:rFonts w:eastAsia="Calibri"/>
                <w:bCs/>
                <w:color w:val="000000" w:themeColor="text1"/>
                <w:sz w:val="24"/>
                <w:szCs w:val="24"/>
                <w:lang w:val="uk-UA" w:eastAsia="uk-UA"/>
              </w:rPr>
              <w:t xml:space="preserve"> з ПДВ/без ПДВ, грн.</w:t>
            </w:r>
          </w:p>
        </w:tc>
        <w:tc>
          <w:tcPr>
            <w:tcW w:w="2835" w:type="dxa"/>
          </w:tcPr>
          <w:p w:rsidR="00212C22" w:rsidRPr="00B76661"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76661" w:rsidRDefault="00212C22" w:rsidP="00B76661">
            <w:pPr>
              <w:widowControl w:val="0"/>
              <w:rPr>
                <w:rFonts w:eastAsia="Calibri"/>
                <w:b/>
                <w:bCs/>
                <w:color w:val="000000" w:themeColor="text1"/>
                <w:sz w:val="24"/>
                <w:szCs w:val="24"/>
                <w:lang w:val="uk-UA" w:eastAsia="uk-UA"/>
              </w:rPr>
            </w:pPr>
          </w:p>
        </w:tc>
      </w:tr>
      <w:tr w:rsidR="00212C22" w:rsidRPr="00BA6A77" w:rsidTr="00212C22">
        <w:trPr>
          <w:trHeight w:val="508"/>
        </w:trPr>
        <w:tc>
          <w:tcPr>
            <w:tcW w:w="4815" w:type="dxa"/>
            <w:gridSpan w:val="2"/>
          </w:tcPr>
          <w:p w:rsidR="00212C22" w:rsidRPr="00BA6A77" w:rsidRDefault="00212C22" w:rsidP="00212C22">
            <w:pPr>
              <w:widowControl w:val="0"/>
              <w:rPr>
                <w:rFonts w:eastAsia="Calibri"/>
                <w:bCs/>
                <w:color w:val="000000" w:themeColor="text1"/>
                <w:sz w:val="24"/>
                <w:szCs w:val="24"/>
                <w:lang w:val="uk-UA" w:eastAsia="uk-UA"/>
              </w:rPr>
            </w:pPr>
            <w:r>
              <w:rPr>
                <w:rFonts w:eastAsia="Calibri"/>
                <w:bCs/>
                <w:color w:val="000000" w:themeColor="text1"/>
                <w:sz w:val="24"/>
                <w:szCs w:val="24"/>
                <w:lang w:val="uk-UA" w:eastAsia="uk-UA"/>
              </w:rPr>
              <w:t xml:space="preserve"> у т.ч. ПДВ, грн.</w:t>
            </w:r>
          </w:p>
        </w:tc>
        <w:tc>
          <w:tcPr>
            <w:tcW w:w="2835" w:type="dxa"/>
          </w:tcPr>
          <w:p w:rsidR="00212C22" w:rsidRPr="00BA6A77" w:rsidRDefault="00212C22" w:rsidP="00B76661">
            <w:pPr>
              <w:widowControl w:val="0"/>
              <w:rPr>
                <w:rFonts w:eastAsia="Calibri"/>
                <w:b/>
                <w:bCs/>
                <w:color w:val="000000" w:themeColor="text1"/>
                <w:sz w:val="24"/>
                <w:szCs w:val="24"/>
                <w:lang w:val="uk-UA" w:eastAsia="uk-UA"/>
              </w:rPr>
            </w:pPr>
          </w:p>
        </w:tc>
        <w:tc>
          <w:tcPr>
            <w:tcW w:w="1979" w:type="dxa"/>
            <w:vMerge/>
          </w:tcPr>
          <w:p w:rsidR="00212C22" w:rsidRPr="00BA6A77" w:rsidRDefault="00212C22" w:rsidP="00B76661">
            <w:pPr>
              <w:widowControl w:val="0"/>
              <w:rPr>
                <w:rFonts w:eastAsia="Calibri"/>
                <w:b/>
                <w:bCs/>
                <w:color w:val="000000" w:themeColor="text1"/>
                <w:sz w:val="24"/>
                <w:szCs w:val="24"/>
                <w:lang w:val="uk-UA" w:eastAsia="uk-UA"/>
              </w:rPr>
            </w:pPr>
          </w:p>
        </w:tc>
      </w:tr>
    </w:tbl>
    <w:p w:rsidR="0057271A" w:rsidRPr="00A45F97" w:rsidRDefault="0057271A" w:rsidP="0057271A">
      <w:pPr>
        <w:widowControl w:val="0"/>
        <w:rPr>
          <w:rFonts w:ascii="Times New Roman" w:eastAsia="Calibri" w:hAnsi="Times New Roman" w:cs="Times New Roman"/>
          <w:b/>
          <w:bCs/>
          <w:color w:val="000000" w:themeColor="text1"/>
          <w:sz w:val="26"/>
          <w:szCs w:val="26"/>
          <w:lang w:eastAsia="uk-UA"/>
        </w:rPr>
      </w:pP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rsidR="0077774F" w:rsidRPr="00A45F97" w:rsidRDefault="0077774F" w:rsidP="0077774F">
      <w:pPr>
        <w:widowControl w:val="0"/>
        <w:jc w:val="both"/>
        <w:rPr>
          <w:rFonts w:ascii="Times New Roman" w:eastAsia="Calibri" w:hAnsi="Times New Roman" w:cs="Times New Roman"/>
          <w:b/>
          <w:bCs/>
          <w:color w:val="000000" w:themeColor="text1"/>
          <w:sz w:val="26"/>
          <w:szCs w:val="26"/>
          <w:lang w:eastAsia="uk-UA"/>
        </w:rPr>
      </w:pPr>
    </w:p>
    <w:tbl>
      <w:tblPr>
        <w:tblW w:w="11372" w:type="dxa"/>
        <w:tblLook w:val="04A0" w:firstRow="1" w:lastRow="0" w:firstColumn="1" w:lastColumn="0" w:noHBand="0" w:noVBand="1"/>
      </w:tblPr>
      <w:tblGrid>
        <w:gridCol w:w="10302"/>
        <w:gridCol w:w="1070"/>
      </w:tblGrid>
      <w:tr w:rsidR="0077774F" w:rsidRPr="00A45F97" w:rsidTr="0077774F">
        <w:trPr>
          <w:trHeight w:val="1377"/>
        </w:trPr>
        <w:tc>
          <w:tcPr>
            <w:tcW w:w="9639" w:type="dxa"/>
            <w:vMerge w:val="restart"/>
          </w:tcPr>
          <w:tbl>
            <w:tblPr>
              <w:tblW w:w="9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4820"/>
            </w:tblGrid>
            <w:tr w:rsidR="0077774F" w:rsidRPr="00A45F97" w:rsidTr="00F80F0F">
              <w:trPr>
                <w:trHeight w:val="5021"/>
              </w:trPr>
              <w:tc>
                <w:tcPr>
                  <w:tcW w:w="4990"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rsidR="0077774F" w:rsidRPr="00A45F97" w:rsidRDefault="00AA1600"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UA508201720344250001000113291</w:t>
                  </w:r>
                  <w:r w:rsidR="0077774F" w:rsidRPr="00A45F97">
                    <w:rPr>
                      <w:rFonts w:ascii="Times New Roman" w:eastAsia="Times New Roman" w:hAnsi="Times New Roman" w:cs="Times New Roman"/>
                      <w:color w:val="000000" w:themeColor="text1"/>
                      <w:sz w:val="26"/>
                      <w:szCs w:val="26"/>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p w:rsidR="0077774F" w:rsidRPr="00A45F97" w:rsidRDefault="0077774F" w:rsidP="0077774F">
                  <w:pPr>
                    <w:rPr>
                      <w:rFonts w:ascii="Times New Roman" w:eastAsia="Times New Roman" w:hAnsi="Times New Roman" w:cs="Times New Roman"/>
                      <w:color w:val="000000" w:themeColor="text1"/>
                      <w:sz w:val="26"/>
                      <w:szCs w:val="26"/>
                      <w:lang w:eastAsia="uk-UA"/>
                    </w:rPr>
                  </w:pPr>
                </w:p>
              </w:tc>
              <w:tc>
                <w:tcPr>
                  <w:tcW w:w="4820"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pacing w:line="19" w:lineRule="atLeast"/>
                    <w:rPr>
                      <w:rFonts w:ascii="Times New Roman" w:eastAsia="Times New Roman" w:hAnsi="Times New Roman" w:cs="Times New Roman"/>
                      <w:color w:val="000000" w:themeColor="text1"/>
                      <w:sz w:val="26"/>
                      <w:szCs w:val="26"/>
                      <w:lang w:eastAsia="uk-UA"/>
                    </w:rPr>
                  </w:pPr>
                </w:p>
              </w:tc>
            </w:tr>
          </w:tbl>
          <w:p w:rsidR="00A45F97" w:rsidRDefault="00A45F97"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bookmarkStart w:id="3" w:name="_GoBack"/>
            <w:bookmarkEnd w:id="3"/>
          </w:p>
          <w:p w:rsidR="008D0A9C" w:rsidRDefault="008D0A9C" w:rsidP="0077774F">
            <w:pPr>
              <w:widowControl w:val="0"/>
              <w:jc w:val="both"/>
              <w:rPr>
                <w:rFonts w:ascii="Times New Roman" w:eastAsia="Calibri" w:hAnsi="Times New Roman" w:cs="Times New Roman"/>
                <w:b/>
                <w:bCs/>
                <w:color w:val="000000" w:themeColor="text1"/>
                <w:sz w:val="26"/>
                <w:szCs w:val="26"/>
                <w:lang w:eastAsia="uk-UA"/>
              </w:rPr>
            </w:pPr>
          </w:p>
          <w:p w:rsidR="00BA6A77" w:rsidRPr="00A45F97" w:rsidRDefault="00BA6A77" w:rsidP="0077774F">
            <w:pPr>
              <w:widowControl w:val="0"/>
              <w:jc w:val="both"/>
              <w:rPr>
                <w:rFonts w:ascii="Times New Roman" w:eastAsia="Calibri" w:hAnsi="Times New Roman" w:cs="Times New Roman"/>
                <w:b/>
                <w:bCs/>
                <w:color w:val="000000" w:themeColor="text1"/>
                <w:sz w:val="26"/>
                <w:szCs w:val="26"/>
                <w:lang w:eastAsia="uk-UA"/>
              </w:rPr>
            </w:pPr>
          </w:p>
          <w:p w:rsidR="0077774F" w:rsidRPr="00A45F97" w:rsidRDefault="0077774F" w:rsidP="0077774F">
            <w:pPr>
              <w:pageBreakBefore/>
              <w:widowControl w:val="0"/>
              <w:ind w:left="4248" w:firstLine="708"/>
              <w:rPr>
                <w:rFonts w:ascii="Times New Roman" w:eastAsia="Calibri" w:hAnsi="Times New Roman" w:cs="Times New Roman"/>
                <w:b/>
                <w:bCs/>
                <w:i/>
                <w:color w:val="000000" w:themeColor="text1"/>
                <w:sz w:val="26"/>
                <w:szCs w:val="26"/>
                <w:lang w:eastAsia="uk-UA"/>
              </w:rPr>
            </w:pPr>
            <w:r w:rsidRPr="00A45F97">
              <w:rPr>
                <w:rFonts w:ascii="Times New Roman" w:eastAsia="Calibri" w:hAnsi="Times New Roman" w:cs="Times New Roman"/>
                <w:b/>
                <w:bCs/>
                <w:i/>
                <w:color w:val="000000" w:themeColor="text1"/>
                <w:sz w:val="26"/>
                <w:szCs w:val="26"/>
                <w:lang w:eastAsia="uk-UA"/>
              </w:rPr>
              <w:lastRenderedPageBreak/>
              <w:t>Додаток 2</w:t>
            </w:r>
          </w:p>
          <w:p w:rsidR="0077774F" w:rsidRPr="00A45F97" w:rsidRDefault="0077774F" w:rsidP="0077774F">
            <w:pPr>
              <w:widowControl w:val="0"/>
              <w:ind w:left="4248" w:firstLine="708"/>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до Договору №_________</w:t>
            </w:r>
          </w:p>
          <w:p w:rsidR="0077774F" w:rsidRPr="00A45F97" w:rsidRDefault="0077774F" w:rsidP="0077774F">
            <w:pPr>
              <w:widowControl w:val="0"/>
              <w:ind w:left="4248" w:firstLine="708"/>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Cs/>
                <w:i/>
                <w:color w:val="000000" w:themeColor="text1"/>
                <w:sz w:val="26"/>
                <w:szCs w:val="26"/>
                <w:lang w:eastAsia="uk-UA"/>
              </w:rPr>
              <w:t>від «_____» ___________2023 року</w:t>
            </w: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DC29FB" w:rsidP="00DC29FB">
            <w:pPr>
              <w:widowControl w:val="0"/>
              <w:jc w:val="center"/>
              <w:rPr>
                <w:rFonts w:ascii="Times New Roman" w:eastAsia="Calibri" w:hAnsi="Times New Roman" w:cs="Times New Roman"/>
                <w:b/>
                <w:color w:val="000000" w:themeColor="text1"/>
                <w:sz w:val="26"/>
                <w:szCs w:val="26"/>
              </w:rPr>
            </w:pPr>
            <w:r w:rsidRPr="00A45F97">
              <w:rPr>
                <w:rFonts w:ascii="Times New Roman" w:eastAsia="Calibri" w:hAnsi="Times New Roman" w:cs="Times New Roman"/>
                <w:b/>
                <w:color w:val="000000" w:themeColor="text1"/>
                <w:sz w:val="26"/>
                <w:szCs w:val="26"/>
              </w:rPr>
              <w:t xml:space="preserve">Графік заїзду/виїзду дітей </w:t>
            </w:r>
          </w:p>
          <w:p w:rsidR="00F80F0F" w:rsidRPr="00A45F97" w:rsidRDefault="00DC29FB" w:rsidP="00DC29FB">
            <w:pPr>
              <w:widowControl w:val="0"/>
              <w:jc w:val="center"/>
              <w:rPr>
                <w:rFonts w:ascii="Times New Roman" w:eastAsia="Calibri" w:hAnsi="Times New Roman" w:cs="Times New Roman"/>
                <w:bCs/>
                <w:i/>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до</w:t>
            </w:r>
            <w:r w:rsidRPr="00A45F97">
              <w:rPr>
                <w:rFonts w:ascii="Times New Roman" w:eastAsia="Calibri" w:hAnsi="Times New Roman" w:cs="Times New Roman"/>
                <w:bCs/>
                <w:i/>
                <w:color w:val="000000" w:themeColor="text1"/>
                <w:sz w:val="26"/>
                <w:szCs w:val="26"/>
                <w:lang w:eastAsia="uk-UA"/>
              </w:rPr>
              <w:t xml:space="preserve"> (найменування закладу оздоровлення та відпочинку)</w:t>
            </w:r>
          </w:p>
          <w:p w:rsidR="00DC29FB" w:rsidRPr="00A45F97" w:rsidRDefault="00DC29FB" w:rsidP="0077774F">
            <w:pPr>
              <w:widowControl w:val="0"/>
              <w:jc w:val="center"/>
              <w:rPr>
                <w:rFonts w:ascii="Times New Roman" w:eastAsia="Calibri" w:hAnsi="Times New Roman" w:cs="Times New Roman"/>
                <w:bCs/>
                <w:i/>
                <w:color w:val="000000" w:themeColor="text1"/>
                <w:sz w:val="26"/>
                <w:szCs w:val="26"/>
                <w:u w:val="single"/>
                <w:lang w:eastAsia="uk-UA"/>
              </w:rPr>
            </w:pPr>
          </w:p>
          <w:p w:rsidR="00F80F0F" w:rsidRPr="00A45F97" w:rsidRDefault="00F80F0F" w:rsidP="0077774F">
            <w:pPr>
              <w:widowControl w:val="0"/>
              <w:jc w:val="center"/>
              <w:rPr>
                <w:rFonts w:ascii="Times New Roman" w:eastAsia="Calibri" w:hAnsi="Times New Roman" w:cs="Times New Roman"/>
                <w:bCs/>
                <w:i/>
                <w:color w:val="000000" w:themeColor="text1"/>
                <w:sz w:val="26"/>
                <w:szCs w:val="26"/>
                <w:u w:val="single"/>
                <w:lang w:eastAsia="uk-UA"/>
              </w:rPr>
            </w:pPr>
          </w:p>
          <w:p w:rsidR="0077774F" w:rsidRPr="00A45F97" w:rsidRDefault="0077774F" w:rsidP="0077774F">
            <w:pPr>
              <w:widowControl w:val="0"/>
              <w:rPr>
                <w:rFonts w:ascii="Times New Roman" w:eastAsia="Calibri" w:hAnsi="Times New Roman" w:cs="Times New Roman"/>
                <w:bCs/>
                <w:i/>
                <w:color w:val="000000" w:themeColor="text1"/>
                <w:sz w:val="26"/>
                <w:szCs w:val="26"/>
                <w:u w:val="single"/>
                <w:lang w:eastAsia="uk-UA"/>
              </w:rPr>
            </w:pPr>
          </w:p>
          <w:p w:rsidR="0077774F" w:rsidRPr="00A45F97" w:rsidRDefault="0077774F" w:rsidP="0077774F">
            <w:pPr>
              <w:spacing w:before="100" w:beforeAutospacing="1" w:after="100" w:afterAutospacing="1"/>
              <w:rPr>
                <w:rFonts w:ascii="Times New Roman" w:eastAsia="Times New Roman" w:hAnsi="Times New Roman" w:cs="Times New Roman"/>
                <w:color w:val="000000" w:themeColor="text1"/>
                <w:sz w:val="26"/>
                <w:szCs w:val="26"/>
                <w:lang w:eastAsia="ru-RU"/>
              </w:rPr>
            </w:pP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t>Підписи Сторін</w:t>
            </w:r>
          </w:p>
          <w:p w:rsidR="0077774F" w:rsidRPr="00A45F97" w:rsidRDefault="0077774F" w:rsidP="0077774F">
            <w:pPr>
              <w:spacing w:after="80"/>
              <w:rPr>
                <w:rFonts w:ascii="Times New Roman" w:eastAsia="Calibri" w:hAnsi="Times New Roman" w:cs="Times New Roman"/>
                <w:color w:val="000000" w:themeColor="text1"/>
                <w:sz w:val="26"/>
                <w:szCs w:val="26"/>
                <w:lang w:eastAsia="uk-UA"/>
              </w:rPr>
            </w:pPr>
          </w:p>
          <w:tbl>
            <w:tblPr>
              <w:tblW w:w="10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90"/>
              <w:gridCol w:w="5086"/>
            </w:tblGrid>
            <w:tr w:rsidR="0077774F" w:rsidRPr="00A45F97" w:rsidTr="0077774F">
              <w:trPr>
                <w:trHeight w:val="5021"/>
              </w:trPr>
              <w:tc>
                <w:tcPr>
                  <w:tcW w:w="4990"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Управління освіти, культури, молоді та спорту Борщагівської сільської ради</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Бучанського району Київської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08131, Київська область, Бучанський район, с.Софіївська Борщагівка, провулок Шкільний, 5</w:t>
                  </w:r>
                </w:p>
                <w:p w:rsidR="00AA1600" w:rsidRPr="00A45F97" w:rsidRDefault="00AA1600"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8"/>
                      <w:szCs w:val="28"/>
                      <w:lang w:eastAsia="uk-UA"/>
                    </w:rPr>
                    <w:t>UA508201720344250001000113291</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в ГУ ДКСУ в Київській області</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ЄДРПОУ 43978511</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e-mail: bsr-vokms@ukr.net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Начальник управління</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 xml:space="preserve">___________________ </w:t>
                  </w:r>
                  <w:r w:rsidRPr="00A45F97">
                    <w:rPr>
                      <w:rFonts w:ascii="Times New Roman" w:eastAsia="Times New Roman" w:hAnsi="Times New Roman" w:cs="Times New Roman"/>
                      <w:b/>
                      <w:color w:val="000000" w:themeColor="text1"/>
                      <w:sz w:val="26"/>
                      <w:szCs w:val="26"/>
                      <w:lang w:eastAsia="uk-UA"/>
                    </w:rPr>
                    <w:t>Л. І. Лахтадир</w:t>
                  </w:r>
                  <w:r w:rsidRPr="00A45F97">
                    <w:rPr>
                      <w:rFonts w:ascii="Times New Roman" w:eastAsia="Times New Roman" w:hAnsi="Times New Roman" w:cs="Times New Roman"/>
                      <w:color w:val="000000" w:themeColor="text1"/>
                      <w:sz w:val="26"/>
                      <w:szCs w:val="26"/>
                      <w:lang w:eastAsia="uk-UA"/>
                    </w:rPr>
                    <w:t xml:space="preserve"> </w:t>
                  </w:r>
                </w:p>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r w:rsidRPr="00A45F97">
                    <w:rPr>
                      <w:rFonts w:ascii="Times New Roman" w:eastAsia="Times New Roman" w:hAnsi="Times New Roman" w:cs="Times New Roman"/>
                      <w:color w:val="000000" w:themeColor="text1"/>
                      <w:sz w:val="26"/>
                      <w:szCs w:val="26"/>
                      <w:lang w:eastAsia="uk-UA"/>
                    </w:rPr>
                    <w:t>МП</w:t>
                  </w:r>
                </w:p>
                <w:p w:rsidR="0077774F" w:rsidRPr="00A45F97" w:rsidRDefault="0077774F" w:rsidP="0077774F">
                  <w:pPr>
                    <w:spacing w:line="19" w:lineRule="atLeast"/>
                    <w:rPr>
                      <w:rFonts w:ascii="Times New Roman" w:eastAsia="Times New Roman" w:hAnsi="Times New Roman" w:cs="Times New Roman"/>
                      <w:color w:val="000000" w:themeColor="text1"/>
                      <w:sz w:val="26"/>
                      <w:szCs w:val="26"/>
                      <w:lang w:eastAsia="uk-UA"/>
                    </w:rPr>
                  </w:pPr>
                </w:p>
              </w:tc>
              <w:tc>
                <w:tcPr>
                  <w:tcW w:w="5086" w:type="dxa"/>
                  <w:tcBorders>
                    <w:top w:val="dotted" w:sz="4" w:space="0" w:color="auto"/>
                    <w:left w:val="dotted" w:sz="4" w:space="0" w:color="auto"/>
                    <w:bottom w:val="dotted" w:sz="4" w:space="0" w:color="auto"/>
                    <w:right w:val="dotted" w:sz="4" w:space="0" w:color="auto"/>
                  </w:tcBorders>
                </w:tcPr>
                <w:p w:rsidR="0077774F" w:rsidRPr="00A45F97" w:rsidRDefault="0077774F" w:rsidP="0077774F">
                  <w:pPr>
                    <w:suppressAutoHyphens/>
                    <w:rPr>
                      <w:rFonts w:ascii="Times New Roman" w:eastAsia="Times New Roman" w:hAnsi="Times New Roman" w:cs="Times New Roman"/>
                      <w:color w:val="000000" w:themeColor="text1"/>
                      <w:sz w:val="26"/>
                      <w:szCs w:val="26"/>
                      <w:lang w:eastAsia="uk-UA"/>
                    </w:rPr>
                  </w:pPr>
                </w:p>
              </w:tc>
            </w:tr>
          </w:tbl>
          <w:p w:rsidR="0077774F" w:rsidRPr="00A45F97" w:rsidRDefault="0077774F" w:rsidP="0077774F">
            <w:pPr>
              <w:spacing w:line="19" w:lineRule="atLeast"/>
              <w:jc w:val="both"/>
              <w:rPr>
                <w:rFonts w:ascii="Times New Roman" w:eastAsia="Times New Roman" w:hAnsi="Times New Roman" w:cs="Times New Roman"/>
                <w:color w:val="000000" w:themeColor="text1"/>
                <w:sz w:val="26"/>
                <w:szCs w:val="26"/>
                <w:lang w:eastAsia="uk-UA"/>
              </w:rPr>
            </w:pPr>
          </w:p>
          <w:p w:rsidR="0077774F" w:rsidRPr="00A45F97" w:rsidRDefault="0077774F" w:rsidP="0077774F">
            <w:pPr>
              <w:widowControl w:val="0"/>
              <w:jc w:val="center"/>
              <w:rPr>
                <w:rFonts w:ascii="Times New Roman" w:eastAsia="Calibri" w:hAnsi="Times New Roman" w:cs="Times New Roman"/>
                <w:bCs/>
                <w:i/>
                <w:color w:val="000000" w:themeColor="text1"/>
                <w:sz w:val="26"/>
                <w:szCs w:val="26"/>
                <w:u w:val="single"/>
                <w:lang w:eastAsia="uk-UA"/>
              </w:rPr>
            </w:pPr>
            <w:r w:rsidRPr="00A45F97">
              <w:rPr>
                <w:rFonts w:ascii="Times New Roman" w:eastAsia="Calibri" w:hAnsi="Times New Roman" w:cs="Times New Roman"/>
                <w:b/>
                <w:bCs/>
                <w:color w:val="000000" w:themeColor="text1"/>
                <w:sz w:val="26"/>
                <w:szCs w:val="26"/>
                <w:lang w:eastAsia="uk-UA"/>
              </w:rPr>
              <w:t xml:space="preserve"> </w:t>
            </w:r>
          </w:p>
          <w:p w:rsidR="0077774F" w:rsidRPr="00A45F97" w:rsidRDefault="0077774F" w:rsidP="0077774F">
            <w:pPr>
              <w:widowControl w:val="0"/>
              <w:jc w:val="center"/>
              <w:rPr>
                <w:rFonts w:ascii="Times New Roman" w:eastAsia="Calibri" w:hAnsi="Times New Roman" w:cs="Times New Roman"/>
                <w:b/>
                <w:bCs/>
                <w:color w:val="000000" w:themeColor="text1"/>
                <w:sz w:val="26"/>
                <w:szCs w:val="26"/>
                <w:lang w:eastAsia="uk-UA"/>
              </w:rPr>
            </w:pPr>
          </w:p>
          <w:p w:rsidR="0077774F" w:rsidRPr="00A45F97" w:rsidRDefault="0077774F" w:rsidP="0077774F">
            <w:pPr>
              <w:spacing w:before="100" w:beforeAutospacing="1" w:after="100" w:afterAutospacing="1"/>
              <w:jc w:val="center"/>
              <w:rPr>
                <w:rFonts w:ascii="Times New Roman" w:eastAsia="Times New Roman" w:hAnsi="Times New Roman" w:cs="Times New Roman"/>
                <w:b/>
                <w:color w:val="000000" w:themeColor="text1"/>
                <w:sz w:val="26"/>
                <w:szCs w:val="26"/>
                <w:lang w:eastAsia="ru-RU"/>
              </w:rPr>
            </w:pPr>
          </w:p>
          <w:tbl>
            <w:tblPr>
              <w:tblStyle w:val="af5"/>
              <w:tblpPr w:leftFromText="180" w:rightFromText="180" w:bottomFromText="80" w:vertAnchor="page" w:horzAnchor="margin" w:tblpXSpec="center" w:tblpY="3082"/>
              <w:tblOverlap w:val="never"/>
              <w:tblW w:w="0" w:type="auto"/>
              <w:tblInd w:w="0" w:type="dxa"/>
              <w:tblLook w:val="04A0" w:firstRow="1" w:lastRow="0" w:firstColumn="1" w:lastColumn="0" w:noHBand="0" w:noVBand="1"/>
            </w:tblPr>
            <w:tblGrid>
              <w:gridCol w:w="594"/>
              <w:gridCol w:w="2803"/>
              <w:gridCol w:w="3119"/>
              <w:gridCol w:w="1363"/>
              <w:gridCol w:w="1488"/>
            </w:tblGrid>
            <w:tr w:rsidR="0077774F" w:rsidRPr="00A45F97" w:rsidTr="00DC29FB">
              <w:trPr>
                <w:trHeight w:val="1272"/>
              </w:trPr>
              <w:tc>
                <w:tcPr>
                  <w:tcW w:w="594"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77774F">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 п/п</w:t>
                  </w:r>
                </w:p>
              </w:tc>
              <w:tc>
                <w:tcPr>
                  <w:tcW w:w="2803"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bCs/>
                      <w:color w:val="000000" w:themeColor="text1"/>
                      <w:sz w:val="26"/>
                      <w:szCs w:val="26"/>
                      <w:lang w:val="uk-UA" w:eastAsia="uk-UA"/>
                    </w:rPr>
                  </w:pPr>
                </w:p>
                <w:p w:rsidR="0077774F" w:rsidRPr="00A45F97" w:rsidRDefault="00DC29FB" w:rsidP="0077774F">
                  <w:pPr>
                    <w:widowControl w:val="0"/>
                    <w:spacing w:after="0"/>
                    <w:jc w:val="both"/>
                    <w:rPr>
                      <w:rFonts w:eastAsia="Calibri"/>
                      <w:b/>
                      <w:bCs/>
                      <w:color w:val="000000" w:themeColor="text1"/>
                      <w:sz w:val="26"/>
                      <w:szCs w:val="26"/>
                      <w:lang w:val="uk-UA" w:eastAsia="uk-UA"/>
                    </w:rPr>
                  </w:pPr>
                  <w:r w:rsidRPr="00A45F97">
                    <w:rPr>
                      <w:rFonts w:eastAsia="Calibri"/>
                      <w:b/>
                      <w:bCs/>
                      <w:color w:val="000000" w:themeColor="text1"/>
                      <w:sz w:val="26"/>
                      <w:szCs w:val="26"/>
                      <w:lang w:val="uk-UA" w:eastAsia="uk-UA"/>
                    </w:rPr>
                    <w:t>Дата початку зміни (заїзду)</w:t>
                  </w:r>
                </w:p>
                <w:p w:rsidR="0077774F" w:rsidRPr="00A45F97" w:rsidRDefault="0077774F" w:rsidP="0077774F">
                  <w:pPr>
                    <w:widowControl w:val="0"/>
                    <w:spacing w:after="0"/>
                    <w:jc w:val="both"/>
                    <w:rPr>
                      <w:rFonts w:eastAsia="Calibri"/>
                      <w:b/>
                      <w:bCs/>
                      <w:color w:val="000000" w:themeColor="text1"/>
                      <w:sz w:val="26"/>
                      <w:szCs w:val="26"/>
                      <w:lang w:val="uk-UA" w:eastAsia="uk-UA"/>
                    </w:rPr>
                  </w:pPr>
                </w:p>
              </w:tc>
              <w:tc>
                <w:tcPr>
                  <w:tcW w:w="3119"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DC29FB">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 xml:space="preserve">Дата </w:t>
                  </w:r>
                  <w:r w:rsidR="00DC29FB" w:rsidRPr="00A45F97">
                    <w:rPr>
                      <w:rFonts w:eastAsia="Calibri"/>
                      <w:b/>
                      <w:color w:val="000000" w:themeColor="text1"/>
                      <w:sz w:val="26"/>
                      <w:szCs w:val="26"/>
                      <w:lang w:val="uk-UA"/>
                    </w:rPr>
                    <w:t>закінчення зміни (виїзду</w:t>
                  </w:r>
                  <w:r w:rsidRPr="00A45F97">
                    <w:rPr>
                      <w:rFonts w:eastAsia="Calibri"/>
                      <w:b/>
                      <w:color w:val="000000" w:themeColor="text1"/>
                      <w:sz w:val="26"/>
                      <w:szCs w:val="26"/>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77774F">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Кількість днів</w:t>
                  </w:r>
                </w:p>
              </w:tc>
              <w:tc>
                <w:tcPr>
                  <w:tcW w:w="1488" w:type="dxa"/>
                  <w:tcBorders>
                    <w:top w:val="single" w:sz="4" w:space="0" w:color="auto"/>
                    <w:left w:val="single" w:sz="4" w:space="0" w:color="auto"/>
                    <w:bottom w:val="single" w:sz="4" w:space="0" w:color="auto"/>
                    <w:right w:val="single" w:sz="4" w:space="0" w:color="auto"/>
                  </w:tcBorders>
                  <w:hideMark/>
                </w:tcPr>
                <w:p w:rsidR="00DC29FB" w:rsidRPr="00A45F97" w:rsidRDefault="00DC29FB" w:rsidP="0077774F">
                  <w:pPr>
                    <w:widowControl w:val="0"/>
                    <w:spacing w:after="0"/>
                    <w:jc w:val="both"/>
                    <w:rPr>
                      <w:rFonts w:eastAsia="Calibri"/>
                      <w:b/>
                      <w:color w:val="000000" w:themeColor="text1"/>
                      <w:sz w:val="26"/>
                      <w:szCs w:val="26"/>
                      <w:lang w:val="uk-UA"/>
                    </w:rPr>
                  </w:pPr>
                </w:p>
                <w:p w:rsidR="0077774F" w:rsidRPr="00A45F97" w:rsidRDefault="0077774F" w:rsidP="0077774F">
                  <w:pPr>
                    <w:widowControl w:val="0"/>
                    <w:spacing w:after="0"/>
                    <w:jc w:val="both"/>
                    <w:rPr>
                      <w:rFonts w:eastAsia="Calibri"/>
                      <w:b/>
                      <w:bCs/>
                      <w:color w:val="000000" w:themeColor="text1"/>
                      <w:sz w:val="26"/>
                      <w:szCs w:val="26"/>
                      <w:lang w:val="uk-UA" w:eastAsia="uk-UA"/>
                    </w:rPr>
                  </w:pPr>
                  <w:r w:rsidRPr="00A45F97">
                    <w:rPr>
                      <w:rFonts w:eastAsia="Calibri"/>
                      <w:b/>
                      <w:color w:val="000000" w:themeColor="text1"/>
                      <w:sz w:val="26"/>
                      <w:szCs w:val="26"/>
                      <w:lang w:val="uk-UA"/>
                    </w:rPr>
                    <w:t>Кількість дітей</w:t>
                  </w:r>
                </w:p>
              </w:tc>
            </w:tr>
            <w:tr w:rsidR="00F80F0F" w:rsidRPr="00A45F97" w:rsidTr="00DC29FB">
              <w:trPr>
                <w:trHeight w:val="823"/>
              </w:trPr>
              <w:tc>
                <w:tcPr>
                  <w:tcW w:w="594" w:type="dxa"/>
                  <w:tcBorders>
                    <w:top w:val="single" w:sz="4" w:space="0" w:color="auto"/>
                    <w:left w:val="single" w:sz="4" w:space="0" w:color="auto"/>
                    <w:right w:val="single" w:sz="4" w:space="0" w:color="auto"/>
                  </w:tcBorders>
                  <w:hideMark/>
                </w:tcPr>
                <w:p w:rsidR="00DC29FB" w:rsidRPr="00A45F97" w:rsidRDefault="00DC29FB" w:rsidP="00DC29FB">
                  <w:pPr>
                    <w:widowControl w:val="0"/>
                    <w:spacing w:after="0"/>
                    <w:jc w:val="center"/>
                    <w:rPr>
                      <w:rFonts w:eastAsia="Calibri"/>
                      <w:color w:val="000000" w:themeColor="text1"/>
                      <w:sz w:val="26"/>
                      <w:szCs w:val="26"/>
                      <w:lang w:val="uk-UA" w:eastAsia="uk-UA"/>
                    </w:rPr>
                  </w:pPr>
                </w:p>
                <w:p w:rsidR="00F80F0F" w:rsidRPr="00A45F97" w:rsidRDefault="00F80F0F" w:rsidP="00DC29FB">
                  <w:pPr>
                    <w:widowControl w:val="0"/>
                    <w:spacing w:after="0"/>
                    <w:jc w:val="center"/>
                    <w:rPr>
                      <w:rFonts w:eastAsia="Calibri"/>
                      <w:color w:val="000000" w:themeColor="text1"/>
                      <w:sz w:val="26"/>
                      <w:szCs w:val="26"/>
                      <w:lang w:val="uk-UA" w:eastAsia="uk-UA"/>
                    </w:rPr>
                  </w:pPr>
                  <w:r w:rsidRPr="00A45F97">
                    <w:rPr>
                      <w:rFonts w:eastAsia="Calibri"/>
                      <w:color w:val="000000" w:themeColor="text1"/>
                      <w:sz w:val="26"/>
                      <w:szCs w:val="26"/>
                      <w:lang w:val="uk-UA" w:eastAsia="uk-UA"/>
                    </w:rPr>
                    <w:t>1</w:t>
                  </w:r>
                </w:p>
              </w:tc>
              <w:tc>
                <w:tcPr>
                  <w:tcW w:w="2803" w:type="dxa"/>
                  <w:tcBorders>
                    <w:top w:val="single" w:sz="4" w:space="0" w:color="auto"/>
                    <w:left w:val="single" w:sz="4" w:space="0" w:color="auto"/>
                    <w:right w:val="single" w:sz="4" w:space="0" w:color="auto"/>
                  </w:tcBorders>
                </w:tcPr>
                <w:p w:rsidR="00DC29FB" w:rsidRPr="00A45F97" w:rsidRDefault="00DC29FB" w:rsidP="00DC29FB">
                  <w:pPr>
                    <w:widowControl w:val="0"/>
                    <w:spacing w:after="0"/>
                    <w:jc w:val="center"/>
                    <w:rPr>
                      <w:rFonts w:eastAsia="Calibri"/>
                      <w:bCs/>
                      <w:color w:val="000000" w:themeColor="text1"/>
                      <w:sz w:val="26"/>
                      <w:szCs w:val="26"/>
                      <w:lang w:val="uk-UA" w:eastAsia="uk-UA"/>
                    </w:rPr>
                  </w:pPr>
                </w:p>
                <w:p w:rsidR="00F80F0F" w:rsidRPr="00A45F97" w:rsidRDefault="00A45F97" w:rsidP="00DC29FB">
                  <w:pPr>
                    <w:widowControl w:val="0"/>
                    <w:spacing w:after="0"/>
                    <w:jc w:val="center"/>
                    <w:rPr>
                      <w:rFonts w:eastAsia="Calibri"/>
                      <w:bCs/>
                      <w:color w:val="000000" w:themeColor="text1"/>
                      <w:sz w:val="26"/>
                      <w:szCs w:val="26"/>
                      <w:lang w:val="uk-UA" w:eastAsia="uk-UA"/>
                    </w:rPr>
                  </w:pPr>
                  <w:r>
                    <w:rPr>
                      <w:rFonts w:eastAsia="Calibri"/>
                      <w:bCs/>
                      <w:color w:val="000000" w:themeColor="text1"/>
                      <w:sz w:val="26"/>
                      <w:szCs w:val="26"/>
                      <w:lang w:val="uk-UA" w:eastAsia="uk-UA"/>
                    </w:rPr>
                    <w:t>16</w:t>
                  </w:r>
                  <w:r w:rsidR="00F80F0F" w:rsidRPr="00A45F97">
                    <w:rPr>
                      <w:rFonts w:eastAsia="Calibri"/>
                      <w:bCs/>
                      <w:color w:val="000000" w:themeColor="text1"/>
                      <w:sz w:val="26"/>
                      <w:szCs w:val="26"/>
                      <w:lang w:val="uk-UA" w:eastAsia="uk-UA"/>
                    </w:rPr>
                    <w:t>.08.2023 року</w:t>
                  </w:r>
                </w:p>
              </w:tc>
              <w:tc>
                <w:tcPr>
                  <w:tcW w:w="3119" w:type="dxa"/>
                  <w:tcBorders>
                    <w:top w:val="single" w:sz="4" w:space="0" w:color="auto"/>
                    <w:left w:val="single" w:sz="4" w:space="0" w:color="auto"/>
                    <w:right w:val="single" w:sz="4" w:space="0" w:color="auto"/>
                  </w:tcBorders>
                </w:tcPr>
                <w:p w:rsidR="00DC29FB" w:rsidRPr="00A45F97" w:rsidRDefault="00DC29FB" w:rsidP="00DC29FB">
                  <w:pPr>
                    <w:widowControl w:val="0"/>
                    <w:spacing w:after="0"/>
                    <w:jc w:val="center"/>
                    <w:rPr>
                      <w:rFonts w:eastAsia="Calibri"/>
                      <w:bCs/>
                      <w:color w:val="000000" w:themeColor="text1"/>
                      <w:sz w:val="26"/>
                      <w:szCs w:val="26"/>
                      <w:lang w:val="uk-UA" w:eastAsia="uk-UA"/>
                    </w:rPr>
                  </w:pPr>
                </w:p>
                <w:p w:rsidR="00F80F0F" w:rsidRPr="00A45F97" w:rsidRDefault="00DC29FB" w:rsidP="00DC29FB">
                  <w:pPr>
                    <w:widowControl w:val="0"/>
                    <w:spacing w:after="0"/>
                    <w:jc w:val="center"/>
                    <w:rPr>
                      <w:rFonts w:eastAsia="Calibri"/>
                      <w:bCs/>
                      <w:color w:val="000000" w:themeColor="text1"/>
                      <w:sz w:val="26"/>
                      <w:szCs w:val="26"/>
                      <w:lang w:val="uk-UA" w:eastAsia="uk-UA"/>
                    </w:rPr>
                  </w:pPr>
                  <w:r w:rsidRPr="00A45F97">
                    <w:rPr>
                      <w:rFonts w:eastAsia="Calibri"/>
                      <w:bCs/>
                      <w:color w:val="000000" w:themeColor="text1"/>
                      <w:sz w:val="26"/>
                      <w:szCs w:val="26"/>
                      <w:lang w:val="uk-UA" w:eastAsia="uk-UA"/>
                    </w:rPr>
                    <w:t>31.08.2023  року</w:t>
                  </w:r>
                </w:p>
              </w:tc>
              <w:tc>
                <w:tcPr>
                  <w:tcW w:w="1276" w:type="dxa"/>
                  <w:tcBorders>
                    <w:top w:val="single" w:sz="4" w:space="0" w:color="auto"/>
                    <w:left w:val="single" w:sz="4" w:space="0" w:color="auto"/>
                    <w:right w:val="single" w:sz="4" w:space="0" w:color="auto"/>
                  </w:tcBorders>
                </w:tcPr>
                <w:p w:rsidR="00F80F0F" w:rsidRPr="00A45F97" w:rsidRDefault="00F80F0F" w:rsidP="00DC29FB">
                  <w:pPr>
                    <w:widowControl w:val="0"/>
                    <w:spacing w:after="0"/>
                    <w:jc w:val="center"/>
                    <w:rPr>
                      <w:rFonts w:eastAsia="Calibri"/>
                      <w:bCs/>
                      <w:color w:val="000000" w:themeColor="text1"/>
                      <w:sz w:val="26"/>
                      <w:szCs w:val="26"/>
                      <w:lang w:val="uk-UA" w:eastAsia="uk-UA"/>
                    </w:rPr>
                  </w:pPr>
                </w:p>
                <w:p w:rsidR="00DC29FB" w:rsidRPr="00A45F97" w:rsidRDefault="00DC29FB" w:rsidP="00DC29FB">
                  <w:pPr>
                    <w:widowControl w:val="0"/>
                    <w:spacing w:after="0"/>
                    <w:jc w:val="center"/>
                    <w:rPr>
                      <w:rFonts w:eastAsia="Calibri"/>
                      <w:bCs/>
                      <w:color w:val="000000" w:themeColor="text1"/>
                      <w:sz w:val="26"/>
                      <w:szCs w:val="26"/>
                      <w:lang w:val="uk-UA" w:eastAsia="uk-UA"/>
                    </w:rPr>
                  </w:pPr>
                  <w:r w:rsidRPr="00A45F97">
                    <w:rPr>
                      <w:rFonts w:eastAsia="Calibri"/>
                      <w:bCs/>
                      <w:color w:val="000000" w:themeColor="text1"/>
                      <w:sz w:val="26"/>
                      <w:szCs w:val="26"/>
                      <w:lang w:val="uk-UA" w:eastAsia="uk-UA"/>
                    </w:rPr>
                    <w:t>14</w:t>
                  </w:r>
                </w:p>
              </w:tc>
              <w:tc>
                <w:tcPr>
                  <w:tcW w:w="1488" w:type="dxa"/>
                  <w:tcBorders>
                    <w:top w:val="single" w:sz="4" w:space="0" w:color="auto"/>
                    <w:left w:val="single" w:sz="4" w:space="0" w:color="auto"/>
                    <w:right w:val="single" w:sz="4" w:space="0" w:color="auto"/>
                  </w:tcBorders>
                </w:tcPr>
                <w:p w:rsidR="00F80F0F" w:rsidRPr="00A45F97" w:rsidRDefault="00F80F0F" w:rsidP="00DC29FB">
                  <w:pPr>
                    <w:widowControl w:val="0"/>
                    <w:spacing w:after="0"/>
                    <w:jc w:val="center"/>
                    <w:rPr>
                      <w:rFonts w:eastAsia="Calibri"/>
                      <w:bCs/>
                      <w:color w:val="000000" w:themeColor="text1"/>
                      <w:sz w:val="26"/>
                      <w:szCs w:val="26"/>
                      <w:lang w:val="uk-UA" w:eastAsia="uk-UA"/>
                    </w:rPr>
                  </w:pPr>
                </w:p>
                <w:p w:rsidR="00DC29FB" w:rsidRPr="00A45F97" w:rsidRDefault="00DC29FB" w:rsidP="00DC29FB">
                  <w:pPr>
                    <w:widowControl w:val="0"/>
                    <w:spacing w:after="0"/>
                    <w:jc w:val="center"/>
                    <w:rPr>
                      <w:rFonts w:eastAsia="Calibri"/>
                      <w:bCs/>
                      <w:color w:val="000000" w:themeColor="text1"/>
                      <w:sz w:val="26"/>
                      <w:szCs w:val="26"/>
                      <w:lang w:val="uk-UA" w:eastAsia="uk-UA"/>
                    </w:rPr>
                  </w:pPr>
                  <w:r w:rsidRPr="00A45F97">
                    <w:rPr>
                      <w:rFonts w:eastAsia="Calibri"/>
                      <w:bCs/>
                      <w:color w:val="000000" w:themeColor="text1"/>
                      <w:sz w:val="26"/>
                      <w:szCs w:val="26"/>
                      <w:lang w:val="uk-UA" w:eastAsia="uk-UA"/>
                    </w:rPr>
                    <w:t>110</w:t>
                  </w:r>
                </w:p>
              </w:tc>
            </w:tr>
          </w:tbl>
          <w:p w:rsidR="0077774F" w:rsidRPr="00A45F97" w:rsidRDefault="0077774F" w:rsidP="0077774F">
            <w:pPr>
              <w:spacing w:before="100" w:beforeAutospacing="1" w:after="100" w:afterAutospacing="1"/>
              <w:rPr>
                <w:rFonts w:ascii="Times New Roman" w:eastAsia="Times New Roman" w:hAnsi="Times New Roman" w:cs="Times New Roman"/>
                <w:color w:val="000000" w:themeColor="text1"/>
                <w:sz w:val="26"/>
                <w:szCs w:val="26"/>
                <w:lang w:eastAsia="uk-UA"/>
              </w:rPr>
            </w:pPr>
          </w:p>
        </w:tc>
        <w:tc>
          <w:tcPr>
            <w:tcW w:w="1733" w:type="dxa"/>
          </w:tcPr>
          <w:p w:rsidR="0077774F" w:rsidRPr="00A45F97" w:rsidRDefault="0077774F" w:rsidP="0077774F">
            <w:pPr>
              <w:widowControl w:val="0"/>
              <w:jc w:val="both"/>
              <w:rPr>
                <w:rFonts w:ascii="Times New Roman" w:eastAsia="Calibri" w:hAnsi="Times New Roman" w:cs="Times New Roman"/>
                <w:b/>
                <w:bCs/>
                <w:color w:val="000000" w:themeColor="text1"/>
                <w:sz w:val="26"/>
                <w:szCs w:val="26"/>
                <w:lang w:eastAsia="uk-UA"/>
              </w:rPr>
            </w:pPr>
            <w:r w:rsidRPr="00A45F97">
              <w:rPr>
                <w:rFonts w:ascii="Times New Roman" w:eastAsia="Calibri" w:hAnsi="Times New Roman" w:cs="Times New Roman"/>
                <w:b/>
                <w:bCs/>
                <w:color w:val="000000" w:themeColor="text1"/>
                <w:sz w:val="26"/>
                <w:szCs w:val="26"/>
                <w:lang w:eastAsia="uk-UA"/>
              </w:rPr>
              <w:lastRenderedPageBreak/>
              <w:t xml:space="preserve">                  </w:t>
            </w:r>
          </w:p>
          <w:p w:rsidR="0077774F" w:rsidRPr="00A45F97" w:rsidRDefault="0077774F" w:rsidP="0077774F">
            <w:pPr>
              <w:widowControl w:val="0"/>
              <w:jc w:val="both"/>
              <w:rPr>
                <w:rFonts w:ascii="Times New Roman" w:eastAsia="Calibri" w:hAnsi="Times New Roman" w:cs="Times New Roman"/>
                <w:bCs/>
                <w:color w:val="000000" w:themeColor="text1"/>
                <w:sz w:val="26"/>
                <w:szCs w:val="26"/>
                <w:lang w:eastAsia="uk-UA"/>
              </w:rPr>
            </w:pPr>
          </w:p>
          <w:p w:rsidR="0077774F" w:rsidRPr="00A45F97" w:rsidRDefault="0077774F" w:rsidP="0077774F">
            <w:pPr>
              <w:widowControl w:val="0"/>
              <w:jc w:val="both"/>
              <w:rPr>
                <w:rFonts w:ascii="Times New Roman" w:eastAsia="Calibri" w:hAnsi="Times New Roman" w:cs="Times New Roman"/>
                <w:b/>
                <w:bCs/>
                <w:color w:val="000000" w:themeColor="text1"/>
                <w:sz w:val="26"/>
                <w:szCs w:val="26"/>
                <w:lang w:eastAsia="uk-UA"/>
              </w:rPr>
            </w:pPr>
          </w:p>
        </w:tc>
      </w:tr>
      <w:tr w:rsidR="0077774F" w:rsidRPr="00A45F97" w:rsidTr="0077774F">
        <w:trPr>
          <w:trHeight w:val="2492"/>
        </w:trPr>
        <w:tc>
          <w:tcPr>
            <w:tcW w:w="9639" w:type="dxa"/>
            <w:vMerge/>
            <w:vAlign w:val="center"/>
            <w:hideMark/>
          </w:tcPr>
          <w:p w:rsidR="0077774F" w:rsidRPr="00A45F97" w:rsidRDefault="0077774F" w:rsidP="0077774F">
            <w:pPr>
              <w:rPr>
                <w:rFonts w:ascii="Times New Roman" w:eastAsia="Calibri" w:hAnsi="Times New Roman" w:cs="Times New Roman"/>
                <w:bCs/>
                <w:color w:val="000000" w:themeColor="text1"/>
                <w:sz w:val="28"/>
                <w:szCs w:val="28"/>
                <w:lang w:eastAsia="uk-UA"/>
              </w:rPr>
            </w:pPr>
          </w:p>
        </w:tc>
        <w:tc>
          <w:tcPr>
            <w:tcW w:w="1733" w:type="dxa"/>
          </w:tcPr>
          <w:p w:rsidR="0077774F" w:rsidRPr="00A45F97" w:rsidRDefault="0077774F" w:rsidP="0077774F">
            <w:pPr>
              <w:widowControl w:val="0"/>
              <w:jc w:val="both"/>
              <w:rPr>
                <w:rFonts w:ascii="Times New Roman" w:eastAsia="Calibri" w:hAnsi="Times New Roman" w:cs="Times New Roman"/>
                <w:b/>
                <w:bCs/>
                <w:color w:val="000000" w:themeColor="text1"/>
                <w:sz w:val="28"/>
                <w:szCs w:val="28"/>
                <w:lang w:eastAsia="uk-UA"/>
              </w:rPr>
            </w:pPr>
          </w:p>
        </w:tc>
      </w:tr>
    </w:tbl>
    <w:p w:rsidR="001B35AA" w:rsidRPr="00A45F97" w:rsidRDefault="001B35AA"/>
    <w:sectPr w:rsidR="001B35AA" w:rsidRPr="00A45F97" w:rsidSect="00B76661">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00000001" w:usb1="400078FF" w:usb2="0000002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40A5"/>
    <w:multiLevelType w:val="hybridMultilevel"/>
    <w:tmpl w:val="21B2F184"/>
    <w:lvl w:ilvl="0" w:tplc="C540BE54">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2C1C6FBC"/>
    <w:multiLevelType w:val="hybridMultilevel"/>
    <w:tmpl w:val="34C4AA5C"/>
    <w:lvl w:ilvl="0" w:tplc="634E0154">
      <w:start w:val="13"/>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DCB7C8C"/>
    <w:multiLevelType w:val="hybridMultilevel"/>
    <w:tmpl w:val="3F0C323A"/>
    <w:lvl w:ilvl="0" w:tplc="754ED68C">
      <w:start w:val="1"/>
      <w:numFmt w:val="decimal"/>
      <w:lvlText w:val="%1."/>
      <w:lvlJc w:val="left"/>
      <w:pPr>
        <w:ind w:left="1068" w:hanging="360"/>
      </w:pPr>
      <w:rPr>
        <w:rFonts w:eastAsia="Times New Roman" w:cs="Times New Roman"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6271BE7"/>
    <w:multiLevelType w:val="hybridMultilevel"/>
    <w:tmpl w:val="4A2832E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936998"/>
    <w:multiLevelType w:val="hybridMultilevel"/>
    <w:tmpl w:val="E91C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9F2712B"/>
    <w:multiLevelType w:val="hybridMultilevel"/>
    <w:tmpl w:val="C95693C4"/>
    <w:lvl w:ilvl="0" w:tplc="2B42EA66">
      <w:start w:val="17"/>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8" w15:restartNumberingAfterBreak="0">
    <w:nsid w:val="61C330CD"/>
    <w:multiLevelType w:val="multilevel"/>
    <w:tmpl w:val="73D2D0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0"/>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D4"/>
    <w:rsid w:val="000133E6"/>
    <w:rsid w:val="001728CA"/>
    <w:rsid w:val="001B35AA"/>
    <w:rsid w:val="001D7A94"/>
    <w:rsid w:val="0020642F"/>
    <w:rsid w:val="00212C22"/>
    <w:rsid w:val="00280B0D"/>
    <w:rsid w:val="002A4DB4"/>
    <w:rsid w:val="002C57C5"/>
    <w:rsid w:val="00343F14"/>
    <w:rsid w:val="003D5B2E"/>
    <w:rsid w:val="00494197"/>
    <w:rsid w:val="004A17AB"/>
    <w:rsid w:val="00563A11"/>
    <w:rsid w:val="0057271A"/>
    <w:rsid w:val="00574980"/>
    <w:rsid w:val="00581D1F"/>
    <w:rsid w:val="005B0FCD"/>
    <w:rsid w:val="0061505E"/>
    <w:rsid w:val="006219A9"/>
    <w:rsid w:val="00634939"/>
    <w:rsid w:val="006A0D61"/>
    <w:rsid w:val="006D3DAE"/>
    <w:rsid w:val="00775C53"/>
    <w:rsid w:val="0077774F"/>
    <w:rsid w:val="007C3007"/>
    <w:rsid w:val="007D33B2"/>
    <w:rsid w:val="00802FD0"/>
    <w:rsid w:val="00812914"/>
    <w:rsid w:val="008379D4"/>
    <w:rsid w:val="00843DBA"/>
    <w:rsid w:val="008C51C2"/>
    <w:rsid w:val="008D0A9C"/>
    <w:rsid w:val="00911633"/>
    <w:rsid w:val="00952D24"/>
    <w:rsid w:val="00977706"/>
    <w:rsid w:val="009C1767"/>
    <w:rsid w:val="009F6FA8"/>
    <w:rsid w:val="00A27963"/>
    <w:rsid w:val="00A45F97"/>
    <w:rsid w:val="00AA1600"/>
    <w:rsid w:val="00B616DD"/>
    <w:rsid w:val="00B76661"/>
    <w:rsid w:val="00B92742"/>
    <w:rsid w:val="00BA6A77"/>
    <w:rsid w:val="00C10609"/>
    <w:rsid w:val="00C32DB8"/>
    <w:rsid w:val="00D46BBC"/>
    <w:rsid w:val="00DC29FB"/>
    <w:rsid w:val="00DF3C79"/>
    <w:rsid w:val="00E271D7"/>
    <w:rsid w:val="00E453C5"/>
    <w:rsid w:val="00E57F65"/>
    <w:rsid w:val="00EE437C"/>
    <w:rsid w:val="00F459EA"/>
    <w:rsid w:val="00F70C63"/>
    <w:rsid w:val="00F80F0F"/>
    <w:rsid w:val="00F876BE"/>
    <w:rsid w:val="00FD2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FB0B"/>
  <w15:chartTrackingRefBased/>
  <w15:docId w15:val="{FCF0B723-02CA-4261-B101-B8CD2A67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74F"/>
  </w:style>
  <w:style w:type="character" w:styleId="a3">
    <w:name w:val="Hyperlink"/>
    <w:basedOn w:val="a0"/>
    <w:uiPriority w:val="99"/>
    <w:semiHidden/>
    <w:unhideWhenUsed/>
    <w:qFormat/>
    <w:rsid w:val="0077774F"/>
    <w:rPr>
      <w:rFonts w:ascii="Times New Roman" w:hAnsi="Times New Roman" w:cs="Times New Roman" w:hint="default"/>
      <w:color w:val="0000FF"/>
      <w:u w:val="single"/>
    </w:rPr>
  </w:style>
  <w:style w:type="character" w:styleId="a4">
    <w:name w:val="FollowedHyperlink"/>
    <w:basedOn w:val="a0"/>
    <w:uiPriority w:val="99"/>
    <w:semiHidden/>
    <w:unhideWhenUsed/>
    <w:rsid w:val="0077774F"/>
    <w:rPr>
      <w:color w:val="954F72" w:themeColor="followedHyperlink"/>
      <w:u w:val="single"/>
    </w:rPr>
  </w:style>
  <w:style w:type="character" w:customStyle="1" w:styleId="a5">
    <w:name w:val="Обычный (веб) Знак"/>
    <w:link w:val="a6"/>
    <w:uiPriority w:val="99"/>
    <w:qFormat/>
    <w:locked/>
    <w:rsid w:val="0077774F"/>
    <w:rPr>
      <w:rFonts w:ascii="Times New Roman" w:eastAsia="Times New Roman" w:hAnsi="Times New Roman" w:cs="Times New Roman"/>
      <w:sz w:val="24"/>
      <w:szCs w:val="24"/>
    </w:rPr>
  </w:style>
  <w:style w:type="paragraph" w:customStyle="1" w:styleId="msonormal0">
    <w:name w:val="msonormal"/>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Normal (Web)"/>
    <w:basedOn w:val="a"/>
    <w:link w:val="a5"/>
    <w:uiPriority w:val="99"/>
    <w:unhideWhenUsed/>
    <w:qFormat/>
    <w:rsid w:val="0077774F"/>
    <w:pPr>
      <w:spacing w:before="100" w:beforeAutospacing="1" w:after="100" w:afterAutospacing="1"/>
    </w:pPr>
    <w:rPr>
      <w:rFonts w:ascii="Times New Roman" w:eastAsia="Times New Roman" w:hAnsi="Times New Roman" w:cs="Times New Roman"/>
      <w:sz w:val="24"/>
      <w:szCs w:val="24"/>
    </w:rPr>
  </w:style>
  <w:style w:type="paragraph" w:styleId="a7">
    <w:name w:val="footnote text"/>
    <w:basedOn w:val="a"/>
    <w:link w:val="a8"/>
    <w:uiPriority w:val="99"/>
    <w:semiHidden/>
    <w:unhideWhenUsed/>
    <w:qFormat/>
    <w:rsid w:val="0077774F"/>
    <w:pPr>
      <w:suppressAutoHyphens/>
    </w:pPr>
    <w:rPr>
      <w:rFonts w:ascii="Times New Roman" w:eastAsia="Times New Roman" w:hAnsi="Times New Roman" w:cs="Times New Roman"/>
      <w:color w:val="000000"/>
      <w:sz w:val="20"/>
      <w:szCs w:val="20"/>
      <w:lang w:val="ru-RU" w:eastAsia="zh-CN"/>
    </w:rPr>
  </w:style>
  <w:style w:type="character" w:customStyle="1" w:styleId="a8">
    <w:name w:val="Текст сноски Знак"/>
    <w:basedOn w:val="a0"/>
    <w:link w:val="a7"/>
    <w:uiPriority w:val="99"/>
    <w:semiHidden/>
    <w:qFormat/>
    <w:rsid w:val="0077774F"/>
    <w:rPr>
      <w:rFonts w:ascii="Times New Roman" w:eastAsia="Times New Roman" w:hAnsi="Times New Roman" w:cs="Times New Roman"/>
      <w:color w:val="000000"/>
      <w:sz w:val="20"/>
      <w:szCs w:val="20"/>
      <w:lang w:val="ru-RU" w:eastAsia="zh-CN"/>
    </w:rPr>
  </w:style>
  <w:style w:type="paragraph" w:styleId="a9">
    <w:name w:val="header"/>
    <w:basedOn w:val="a"/>
    <w:link w:val="aa"/>
    <w:uiPriority w:val="99"/>
    <w:semiHidden/>
    <w:unhideWhenUsed/>
    <w:qFormat/>
    <w:rsid w:val="0077774F"/>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77774F"/>
    <w:rPr>
      <w:rFonts w:ascii="Calibri" w:eastAsia="Calibri" w:hAnsi="Calibri" w:cs="Times New Roman"/>
    </w:rPr>
  </w:style>
  <w:style w:type="paragraph" w:styleId="ab">
    <w:name w:val="footer"/>
    <w:basedOn w:val="a"/>
    <w:link w:val="ac"/>
    <w:uiPriority w:val="99"/>
    <w:semiHidden/>
    <w:unhideWhenUsed/>
    <w:qFormat/>
    <w:rsid w:val="0077774F"/>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semiHidden/>
    <w:rsid w:val="0077774F"/>
    <w:rPr>
      <w:rFonts w:ascii="Calibri" w:eastAsia="Calibri" w:hAnsi="Calibri" w:cs="Times New Roman"/>
    </w:rPr>
  </w:style>
  <w:style w:type="paragraph" w:styleId="ad">
    <w:name w:val="Body Text"/>
    <w:basedOn w:val="a"/>
    <w:link w:val="ae"/>
    <w:uiPriority w:val="99"/>
    <w:semiHidden/>
    <w:unhideWhenUsed/>
    <w:qFormat/>
    <w:rsid w:val="0077774F"/>
    <w:pPr>
      <w:suppressAutoHyphens/>
      <w:spacing w:after="140" w:line="288" w:lineRule="auto"/>
    </w:pPr>
    <w:rPr>
      <w:rFonts w:ascii="Calibri" w:eastAsia="Calibri" w:hAnsi="Calibri" w:cs="Calibri"/>
      <w:lang w:eastAsia="zh-CN"/>
    </w:rPr>
  </w:style>
  <w:style w:type="character" w:customStyle="1" w:styleId="ae">
    <w:name w:val="Основной текст Знак"/>
    <w:basedOn w:val="a0"/>
    <w:link w:val="ad"/>
    <w:uiPriority w:val="99"/>
    <w:semiHidden/>
    <w:qFormat/>
    <w:rsid w:val="0077774F"/>
    <w:rPr>
      <w:rFonts w:ascii="Calibri" w:eastAsia="Calibri" w:hAnsi="Calibri" w:cs="Calibri"/>
      <w:lang w:eastAsia="zh-CN"/>
    </w:rPr>
  </w:style>
  <w:style w:type="paragraph" w:styleId="af">
    <w:name w:val="Balloon Text"/>
    <w:basedOn w:val="a"/>
    <w:link w:val="af0"/>
    <w:uiPriority w:val="99"/>
    <w:semiHidden/>
    <w:unhideWhenUsed/>
    <w:qFormat/>
    <w:rsid w:val="0077774F"/>
    <w:rPr>
      <w:rFonts w:ascii="Tahoma" w:eastAsia="Calibri" w:hAnsi="Tahoma" w:cs="Tahoma"/>
      <w:sz w:val="16"/>
      <w:szCs w:val="16"/>
    </w:rPr>
  </w:style>
  <w:style w:type="character" w:customStyle="1" w:styleId="af0">
    <w:name w:val="Текст выноски Знак"/>
    <w:basedOn w:val="a0"/>
    <w:link w:val="af"/>
    <w:uiPriority w:val="99"/>
    <w:semiHidden/>
    <w:rsid w:val="0077774F"/>
    <w:rPr>
      <w:rFonts w:ascii="Tahoma" w:eastAsia="Calibri" w:hAnsi="Tahoma" w:cs="Tahoma"/>
      <w:sz w:val="16"/>
      <w:szCs w:val="16"/>
    </w:rPr>
  </w:style>
  <w:style w:type="character" w:customStyle="1" w:styleId="af1">
    <w:name w:val="Без интервала Знак"/>
    <w:link w:val="af2"/>
    <w:uiPriority w:val="1"/>
    <w:qFormat/>
    <w:locked/>
    <w:rsid w:val="0077774F"/>
    <w:rPr>
      <w:rFonts w:ascii="Calibri" w:eastAsia="Calibri" w:hAnsi="Calibri" w:cs="Calibri"/>
    </w:rPr>
  </w:style>
  <w:style w:type="paragraph" w:styleId="af2">
    <w:name w:val="No Spacing"/>
    <w:link w:val="af1"/>
    <w:uiPriority w:val="1"/>
    <w:qFormat/>
    <w:rsid w:val="0077774F"/>
    <w:pPr>
      <w:spacing w:after="80"/>
    </w:pPr>
    <w:rPr>
      <w:rFonts w:ascii="Calibri" w:eastAsia="Calibri" w:hAnsi="Calibri" w:cs="Calibri"/>
    </w:rPr>
  </w:style>
  <w:style w:type="paragraph" w:styleId="af3">
    <w:name w:val="List Paragraph"/>
    <w:basedOn w:val="a"/>
    <w:uiPriority w:val="34"/>
    <w:qFormat/>
    <w:rsid w:val="0077774F"/>
    <w:pPr>
      <w:spacing w:after="80"/>
      <w:ind w:left="720"/>
      <w:contextualSpacing/>
    </w:pPr>
    <w:rPr>
      <w:rFonts w:ascii="Calibri" w:eastAsia="Calibri" w:hAnsi="Calibri" w:cs="Times New Roman"/>
    </w:rPr>
  </w:style>
  <w:style w:type="paragraph" w:customStyle="1" w:styleId="rvps2">
    <w:name w:val="rvps2"/>
    <w:basedOn w:val="a"/>
    <w:uiPriority w:val="99"/>
    <w:qFormat/>
    <w:rsid w:val="0077774F"/>
    <w:pPr>
      <w:spacing w:before="100" w:beforeAutospacing="1" w:after="100" w:afterAutospacing="1"/>
    </w:pPr>
    <w:rPr>
      <w:rFonts w:ascii="Times New Roman" w:eastAsia="Calibri" w:hAnsi="Times New Roman" w:cs="Times New Roman"/>
      <w:sz w:val="24"/>
      <w:szCs w:val="24"/>
      <w:lang w:eastAsia="uk-UA"/>
    </w:rPr>
  </w:style>
  <w:style w:type="paragraph" w:customStyle="1" w:styleId="af4">
    <w:name w:val="Знак Знак Знак Знак Знак"/>
    <w:basedOn w:val="a"/>
    <w:uiPriority w:val="99"/>
    <w:qFormat/>
    <w:rsid w:val="0077774F"/>
    <w:pPr>
      <w:suppressAutoHyphens/>
    </w:pPr>
    <w:rPr>
      <w:rFonts w:ascii="Verdana" w:eastAsia="Times New Roman" w:hAnsi="Verdana" w:cs="Verdana"/>
      <w:sz w:val="20"/>
      <w:szCs w:val="20"/>
      <w:lang w:val="en-US" w:eastAsia="zh-CN"/>
    </w:rPr>
  </w:style>
  <w:style w:type="paragraph" w:customStyle="1" w:styleId="rvps17">
    <w:name w:val="rvps17"/>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7">
    <w:name w:val="rvps7"/>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uiPriority w:val="99"/>
    <w:qFormat/>
    <w:rsid w:val="0077774F"/>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0">
    <w:name w:val="Обычный1"/>
    <w:uiPriority w:val="99"/>
    <w:qFormat/>
    <w:rsid w:val="0077774F"/>
    <w:pPr>
      <w:spacing w:line="276" w:lineRule="auto"/>
    </w:pPr>
    <w:rPr>
      <w:rFonts w:ascii="Arial" w:eastAsia="Arial" w:hAnsi="Arial" w:cs="Arial"/>
      <w:color w:val="000000"/>
      <w:lang w:val="ru-RU" w:eastAsia="ru-RU"/>
    </w:rPr>
  </w:style>
  <w:style w:type="paragraph" w:customStyle="1" w:styleId="2">
    <w:name w:val="Обычный2"/>
    <w:uiPriority w:val="99"/>
    <w:qFormat/>
    <w:rsid w:val="0077774F"/>
    <w:pPr>
      <w:spacing w:after="80" w:line="276" w:lineRule="auto"/>
    </w:pPr>
    <w:rPr>
      <w:rFonts w:ascii="Arial" w:eastAsia="Arial" w:hAnsi="Arial" w:cs="Arial"/>
      <w:color w:val="000000"/>
      <w:lang w:val="ru-RU" w:eastAsia="ru-RU"/>
    </w:rPr>
  </w:style>
  <w:style w:type="paragraph" w:customStyle="1" w:styleId="Style25">
    <w:name w:val="_Style 25"/>
    <w:basedOn w:val="a"/>
    <w:next w:val="a6"/>
    <w:uiPriority w:val="99"/>
    <w:qFormat/>
    <w:rsid w:val="0077774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3">
    <w:name w:val="Обычный3"/>
    <w:uiPriority w:val="99"/>
    <w:qFormat/>
    <w:rsid w:val="0077774F"/>
    <w:pPr>
      <w:spacing w:after="80" w:line="276" w:lineRule="auto"/>
    </w:pPr>
    <w:rPr>
      <w:rFonts w:ascii="Arial" w:eastAsia="Arial" w:hAnsi="Arial" w:cs="Arial"/>
      <w:color w:val="000000"/>
      <w:lang w:val="ru-RU" w:eastAsia="ru-RU"/>
    </w:rPr>
  </w:style>
  <w:style w:type="paragraph" w:customStyle="1" w:styleId="TableParagraph">
    <w:name w:val="Table Paragraph"/>
    <w:basedOn w:val="a"/>
    <w:uiPriority w:val="1"/>
    <w:qFormat/>
    <w:rsid w:val="0077774F"/>
    <w:pPr>
      <w:widowControl w:val="0"/>
      <w:autoSpaceDE w:val="0"/>
      <w:autoSpaceDN w:val="0"/>
    </w:pPr>
    <w:rPr>
      <w:rFonts w:ascii="Times New Roman" w:eastAsia="Times New Roman" w:hAnsi="Times New Roman" w:cs="Times New Roman"/>
    </w:rPr>
  </w:style>
  <w:style w:type="character" w:customStyle="1" w:styleId="7">
    <w:name w:val="Основной текст (7)_"/>
    <w:link w:val="70"/>
    <w:locked/>
    <w:rsid w:val="0077774F"/>
    <w:rPr>
      <w:b/>
      <w:bCs/>
      <w:sz w:val="32"/>
      <w:szCs w:val="32"/>
      <w:shd w:val="clear" w:color="auto" w:fill="FFFFFF"/>
    </w:rPr>
  </w:style>
  <w:style w:type="paragraph" w:customStyle="1" w:styleId="70">
    <w:name w:val="Основной текст (7)"/>
    <w:basedOn w:val="a"/>
    <w:link w:val="7"/>
    <w:qFormat/>
    <w:rsid w:val="0077774F"/>
    <w:pPr>
      <w:widowControl w:val="0"/>
      <w:shd w:val="clear" w:color="auto" w:fill="FFFFFF"/>
      <w:spacing w:before="480" w:after="480" w:line="0" w:lineRule="atLeast"/>
      <w:ind w:hanging="900"/>
      <w:jc w:val="center"/>
    </w:pPr>
    <w:rPr>
      <w:b/>
      <w:bCs/>
      <w:sz w:val="32"/>
      <w:szCs w:val="32"/>
    </w:rPr>
  </w:style>
  <w:style w:type="character" w:customStyle="1" w:styleId="rvts0">
    <w:name w:val="rvts0"/>
    <w:qFormat/>
    <w:rsid w:val="0077774F"/>
    <w:rPr>
      <w:rFonts w:ascii="Times New Roman" w:hAnsi="Times New Roman" w:cs="Times New Roman" w:hint="default"/>
    </w:rPr>
  </w:style>
  <w:style w:type="character" w:customStyle="1" w:styleId="rvts9">
    <w:name w:val="rvts9"/>
    <w:qFormat/>
    <w:rsid w:val="0077774F"/>
  </w:style>
  <w:style w:type="character" w:customStyle="1" w:styleId="rvts23">
    <w:name w:val="rvts23"/>
    <w:basedOn w:val="a0"/>
    <w:qFormat/>
    <w:rsid w:val="0077774F"/>
  </w:style>
  <w:style w:type="character" w:customStyle="1" w:styleId="rvts64">
    <w:name w:val="rvts64"/>
    <w:basedOn w:val="a0"/>
    <w:qFormat/>
    <w:rsid w:val="0077774F"/>
  </w:style>
  <w:style w:type="character" w:customStyle="1" w:styleId="718pt">
    <w:name w:val="Основной текст (7) + 18 pt"/>
    <w:rsid w:val="0077774F"/>
    <w:rPr>
      <w:b/>
      <w:bCs/>
      <w:color w:val="000000"/>
      <w:spacing w:val="0"/>
      <w:w w:val="100"/>
      <w:position w:val="0"/>
      <w:sz w:val="36"/>
      <w:szCs w:val="36"/>
      <w:shd w:val="clear" w:color="auto" w:fill="FFFFFF"/>
      <w:lang w:val="uk-UA" w:eastAsia="uk-UA" w:bidi="uk-UA"/>
    </w:rPr>
  </w:style>
  <w:style w:type="character" w:customStyle="1" w:styleId="apple-converted-space">
    <w:name w:val="apple-converted-space"/>
    <w:rsid w:val="0077774F"/>
  </w:style>
  <w:style w:type="character" w:customStyle="1" w:styleId="11">
    <w:name w:val="Незакрита згадка1"/>
    <w:basedOn w:val="a0"/>
    <w:uiPriority w:val="99"/>
    <w:semiHidden/>
    <w:rsid w:val="0077774F"/>
    <w:rPr>
      <w:color w:val="605E5C"/>
      <w:shd w:val="clear" w:color="auto" w:fill="E1DFDD"/>
    </w:rPr>
  </w:style>
  <w:style w:type="table" w:styleId="af5">
    <w:name w:val="Table Grid"/>
    <w:basedOn w:val="a1"/>
    <w:uiPriority w:val="59"/>
    <w:rsid w:val="0077774F"/>
    <w:pPr>
      <w:spacing w:after="80"/>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77774F"/>
    <w:rPr>
      <w:i/>
      <w:iCs/>
    </w:rPr>
  </w:style>
  <w:style w:type="paragraph" w:styleId="af7">
    <w:name w:val="Body Text First Indent"/>
    <w:basedOn w:val="ad"/>
    <w:link w:val="af8"/>
    <w:uiPriority w:val="99"/>
    <w:semiHidden/>
    <w:unhideWhenUsed/>
    <w:rsid w:val="0077774F"/>
    <w:pPr>
      <w:suppressAutoHyphens w:val="0"/>
      <w:spacing w:after="80" w:line="240" w:lineRule="auto"/>
      <w:ind w:firstLine="360"/>
    </w:pPr>
    <w:rPr>
      <w:rFonts w:cs="Times New Roman"/>
      <w:lang w:eastAsia="en-US"/>
    </w:rPr>
  </w:style>
  <w:style w:type="character" w:customStyle="1" w:styleId="af8">
    <w:name w:val="Красная строка Знак"/>
    <w:basedOn w:val="ae"/>
    <w:link w:val="af7"/>
    <w:uiPriority w:val="99"/>
    <w:semiHidden/>
    <w:rsid w:val="0077774F"/>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23n174"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D1ED-3712-4694-B5FD-6FA01999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55</Pages>
  <Words>67309</Words>
  <Characters>38367</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dc:creator>
  <cp:keywords/>
  <dc:description/>
  <cp:lastModifiedBy>38068</cp:lastModifiedBy>
  <cp:revision>25</cp:revision>
  <cp:lastPrinted>2023-07-18T06:37:00Z</cp:lastPrinted>
  <dcterms:created xsi:type="dcterms:W3CDTF">2023-07-14T07:05:00Z</dcterms:created>
  <dcterms:modified xsi:type="dcterms:W3CDTF">2023-07-18T06:40:00Z</dcterms:modified>
</cp:coreProperties>
</file>