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24" w:rsidRPr="006E2524" w:rsidRDefault="006E2524" w:rsidP="006E2524">
      <w:pPr>
        <w:pStyle w:val="a5"/>
        <w:spacing w:after="0"/>
        <w:jc w:val="center"/>
        <w:rPr>
          <w:rFonts w:cs="Times New Roman"/>
          <w:b/>
          <w:color w:val="000000"/>
          <w:sz w:val="22"/>
          <w:szCs w:val="22"/>
          <w:highlight w:val="white"/>
          <w:lang w:val="uk-UA"/>
        </w:rPr>
      </w:pPr>
      <w:r>
        <w:rPr>
          <w:rFonts w:cs="Times New Roman"/>
          <w:b/>
          <w:color w:val="000000"/>
          <w:sz w:val="22"/>
          <w:szCs w:val="22"/>
          <w:highlight w:val="white"/>
          <w:lang w:val="uk-UA"/>
        </w:rPr>
        <w:t>Договір № (ПРОЄКТ)</w:t>
      </w:r>
    </w:p>
    <w:p w:rsidR="006E2524" w:rsidRDefault="0038578E" w:rsidP="006E2524">
      <w:pPr>
        <w:pStyle w:val="a4"/>
        <w:spacing w:after="0" w:afterAutospacing="0" w:line="276" w:lineRule="auto"/>
        <w:ind w:hanging="284"/>
        <w:jc w:val="center"/>
      </w:pPr>
      <w:r>
        <w:rPr>
          <w:b/>
          <w:color w:val="000000"/>
          <w:sz w:val="20"/>
          <w:szCs w:val="20"/>
        </w:rPr>
        <w:t>ДК 021:2015 33600000-6 Фармацевтична продукція</w:t>
      </w:r>
      <w:r>
        <w:rPr>
          <w:b/>
          <w:color w:val="000000"/>
          <w:sz w:val="20"/>
          <w:szCs w:val="20"/>
        </w:rPr>
        <w:t xml:space="preserve"> </w:t>
      </w:r>
      <w:r w:rsidR="006E2524">
        <w:rPr>
          <w:b/>
          <w:color w:val="000000"/>
          <w:sz w:val="20"/>
          <w:szCs w:val="20"/>
        </w:rPr>
        <w:t>(</w:t>
      </w:r>
      <w:proofErr w:type="spellStart"/>
      <w:r w:rsidR="006E2524">
        <w:rPr>
          <w:b/>
          <w:color w:val="000000"/>
          <w:sz w:val="20"/>
          <w:szCs w:val="20"/>
          <w:shd w:val="clear" w:color="auto" w:fill="FDFEFD"/>
        </w:rPr>
        <w:t>Сибазон</w:t>
      </w:r>
      <w:proofErr w:type="spellEnd"/>
      <w:r w:rsidR="006E2524">
        <w:rPr>
          <w:b/>
          <w:color w:val="000000"/>
          <w:sz w:val="20"/>
          <w:szCs w:val="20"/>
          <w:shd w:val="clear" w:color="auto" w:fill="FDFEFD"/>
        </w:rPr>
        <w:t xml:space="preserve"> розчин д/ін. 5 мг/</w:t>
      </w:r>
      <w:proofErr w:type="spellStart"/>
      <w:r w:rsidR="006E2524">
        <w:rPr>
          <w:b/>
          <w:color w:val="000000"/>
          <w:sz w:val="20"/>
          <w:szCs w:val="20"/>
          <w:shd w:val="clear" w:color="auto" w:fill="FDFEFD"/>
        </w:rPr>
        <w:t>мл</w:t>
      </w:r>
      <w:proofErr w:type="spellEnd"/>
      <w:r w:rsidR="006E2524">
        <w:rPr>
          <w:b/>
          <w:color w:val="000000"/>
          <w:sz w:val="20"/>
          <w:szCs w:val="20"/>
          <w:shd w:val="clear" w:color="auto" w:fill="FDFEFD"/>
        </w:rPr>
        <w:t xml:space="preserve"> по 2 </w:t>
      </w:r>
      <w:proofErr w:type="spellStart"/>
      <w:r w:rsidR="006E2524">
        <w:rPr>
          <w:b/>
          <w:color w:val="000000"/>
          <w:sz w:val="20"/>
          <w:szCs w:val="20"/>
          <w:shd w:val="clear" w:color="auto" w:fill="FDFEFD"/>
        </w:rPr>
        <w:t>мл</w:t>
      </w:r>
      <w:proofErr w:type="spellEnd"/>
      <w:r w:rsidR="006E2524">
        <w:rPr>
          <w:b/>
          <w:color w:val="000000"/>
          <w:sz w:val="20"/>
          <w:szCs w:val="20"/>
          <w:shd w:val="clear" w:color="auto" w:fill="FDFEFD"/>
        </w:rPr>
        <w:t xml:space="preserve"> №10 в </w:t>
      </w:r>
      <w:proofErr w:type="spellStart"/>
      <w:r w:rsidR="006E2524">
        <w:rPr>
          <w:b/>
          <w:color w:val="000000"/>
          <w:sz w:val="20"/>
          <w:szCs w:val="20"/>
          <w:shd w:val="clear" w:color="auto" w:fill="FDFEFD"/>
        </w:rPr>
        <w:t>амп</w:t>
      </w:r>
      <w:proofErr w:type="spellEnd"/>
      <w:r w:rsidR="006E2524">
        <w:rPr>
          <w:b/>
          <w:color w:val="000000"/>
          <w:sz w:val="20"/>
          <w:szCs w:val="20"/>
        </w:rPr>
        <w:t>)</w:t>
      </w:r>
      <w:r w:rsidR="006E2524">
        <w:t xml:space="preserve"> </w:t>
      </w:r>
    </w:p>
    <w:p w:rsidR="006E2524" w:rsidRDefault="006E2524" w:rsidP="006E2524">
      <w:pPr>
        <w:pStyle w:val="a4"/>
        <w:spacing w:after="0" w:afterAutospacing="0" w:line="276" w:lineRule="auto"/>
        <w:ind w:hanging="284"/>
        <w:jc w:val="center"/>
      </w:pPr>
      <w:r>
        <w:t xml:space="preserve">   </w:t>
      </w:r>
      <w:r>
        <w:rPr>
          <w:lang w:eastAsia="ru-RU"/>
        </w:rPr>
        <w:t xml:space="preserve">с. Золотники    </w:t>
      </w:r>
      <w:r>
        <w:t xml:space="preserve">                                                                                               «____»__________ 2024 року</w:t>
      </w:r>
    </w:p>
    <w:p w:rsidR="006E2524" w:rsidRDefault="006E2524" w:rsidP="006E2524">
      <w:pPr>
        <w:spacing w:line="276" w:lineRule="auto"/>
        <w:ind w:firstLine="567"/>
        <w:jc w:val="both"/>
        <w:rPr>
          <w:rFonts w:cs="Times New Roman"/>
          <w:sz w:val="22"/>
          <w:szCs w:val="22"/>
          <w:lang w:val="uk-UA"/>
        </w:rPr>
      </w:pPr>
      <w:r>
        <w:rPr>
          <w:rFonts w:eastAsia="Times New Roman" w:cs="Times New Roman"/>
          <w:b/>
          <w:sz w:val="22"/>
          <w:szCs w:val="22"/>
          <w:lang w:val="uk-UA" w:eastAsia="ru-RU"/>
        </w:rPr>
        <w:t>Комунальне некомерційне підприємство «</w:t>
      </w:r>
      <w:proofErr w:type="spellStart"/>
      <w:r>
        <w:rPr>
          <w:rFonts w:eastAsia="Times New Roman" w:cs="Times New Roman"/>
          <w:b/>
          <w:sz w:val="22"/>
          <w:szCs w:val="22"/>
          <w:lang w:val="uk-UA" w:eastAsia="ru-RU"/>
        </w:rPr>
        <w:t>Золотниківська</w:t>
      </w:r>
      <w:proofErr w:type="spellEnd"/>
      <w:r>
        <w:rPr>
          <w:rFonts w:eastAsia="Times New Roman" w:cs="Times New Roman"/>
          <w:b/>
          <w:sz w:val="22"/>
          <w:szCs w:val="22"/>
          <w:lang w:val="uk-UA" w:eastAsia="ru-RU"/>
        </w:rPr>
        <w:t xml:space="preserve"> районна лікарня» </w:t>
      </w:r>
      <w:proofErr w:type="spellStart"/>
      <w:r>
        <w:rPr>
          <w:rFonts w:eastAsia="Times New Roman" w:cs="Times New Roman"/>
          <w:b/>
          <w:sz w:val="22"/>
          <w:szCs w:val="22"/>
          <w:lang w:val="uk-UA" w:eastAsia="ru-RU"/>
        </w:rPr>
        <w:t>Золотниківської</w:t>
      </w:r>
      <w:proofErr w:type="spellEnd"/>
      <w:r>
        <w:rPr>
          <w:rFonts w:eastAsia="Times New Roman" w:cs="Times New Roman"/>
          <w:b/>
          <w:sz w:val="22"/>
          <w:szCs w:val="22"/>
          <w:lang w:val="uk-UA" w:eastAsia="ru-RU"/>
        </w:rPr>
        <w:t xml:space="preserve"> сільської ради,</w:t>
      </w:r>
      <w:r>
        <w:rPr>
          <w:rFonts w:eastAsia="Times New Roman" w:cs="Times New Roman"/>
          <w:sz w:val="22"/>
          <w:szCs w:val="22"/>
          <w:lang w:val="uk-UA" w:eastAsia="ru-RU"/>
        </w:rPr>
        <w:t xml:space="preserve"> надалі </w:t>
      </w:r>
      <w:r>
        <w:rPr>
          <w:rFonts w:eastAsia="Times New Roman" w:cs="Times New Roman"/>
          <w:b/>
          <w:sz w:val="22"/>
          <w:szCs w:val="22"/>
          <w:lang w:val="uk-UA" w:eastAsia="ru-RU"/>
        </w:rPr>
        <w:t>Замовник</w:t>
      </w:r>
      <w:r>
        <w:rPr>
          <w:rFonts w:eastAsia="Times New Roman" w:cs="Times New Roman"/>
          <w:sz w:val="22"/>
          <w:szCs w:val="22"/>
          <w:lang w:val="uk-UA" w:eastAsia="ru-RU"/>
        </w:rPr>
        <w:t xml:space="preserve">, в особі директора </w:t>
      </w:r>
      <w:proofErr w:type="spellStart"/>
      <w:r>
        <w:rPr>
          <w:rFonts w:eastAsia="Times New Roman" w:cs="Times New Roman"/>
          <w:b/>
          <w:sz w:val="22"/>
          <w:szCs w:val="22"/>
          <w:lang w:val="uk-UA" w:eastAsia="ru-RU"/>
        </w:rPr>
        <w:t>Бельзецької</w:t>
      </w:r>
      <w:proofErr w:type="spellEnd"/>
      <w:r>
        <w:rPr>
          <w:rFonts w:eastAsia="Times New Roman" w:cs="Times New Roman"/>
          <w:b/>
          <w:sz w:val="22"/>
          <w:szCs w:val="22"/>
          <w:lang w:val="uk-UA" w:eastAsia="ru-RU"/>
        </w:rPr>
        <w:t xml:space="preserve"> Надії Степанівни</w:t>
      </w:r>
      <w:r>
        <w:rPr>
          <w:rFonts w:eastAsia="Times New Roman" w:cs="Times New Roman"/>
          <w:sz w:val="22"/>
          <w:szCs w:val="22"/>
          <w:lang w:val="uk-UA" w:eastAsia="ru-RU"/>
        </w:rPr>
        <w:t>, що діє на підставі Статуту</w:t>
      </w:r>
      <w:r>
        <w:rPr>
          <w:rFonts w:cs="Times New Roman"/>
          <w:sz w:val="22"/>
          <w:szCs w:val="22"/>
          <w:lang w:val="uk-UA"/>
        </w:rPr>
        <w:t xml:space="preserve">, в подальшому – "Замовник", з одного боку, та  ___________________, в особі ___________, який діє на підставі ________________,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Pr>
          <w:rFonts w:eastAsia="Times New Roman" w:cs="Times New Roman"/>
          <w:sz w:val="22"/>
          <w:szCs w:val="22"/>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Pr>
          <w:rFonts w:cs="Times New Roman"/>
          <w:sz w:val="22"/>
          <w:szCs w:val="22"/>
          <w:lang w:val="uk-UA"/>
        </w:rPr>
        <w:t xml:space="preserve"> уклали цей Договір про наступне:</w:t>
      </w:r>
    </w:p>
    <w:p w:rsidR="006E2524" w:rsidRDefault="006E2524" w:rsidP="006E2524">
      <w:pPr>
        <w:spacing w:line="276" w:lineRule="auto"/>
        <w:ind w:firstLine="567"/>
        <w:jc w:val="both"/>
        <w:rPr>
          <w:rFonts w:cs="Times New Roman"/>
          <w:sz w:val="22"/>
          <w:szCs w:val="22"/>
          <w:lang w:val="uk-UA"/>
        </w:rPr>
      </w:pPr>
    </w:p>
    <w:p w:rsidR="006E2524" w:rsidRDefault="006E2524" w:rsidP="006E2524">
      <w:pPr>
        <w:numPr>
          <w:ilvl w:val="0"/>
          <w:numId w:val="1"/>
        </w:numPr>
        <w:suppressAutoHyphens/>
        <w:spacing w:line="276" w:lineRule="auto"/>
        <w:ind w:left="284" w:right="141" w:firstLine="0"/>
        <w:jc w:val="center"/>
        <w:rPr>
          <w:rFonts w:cs="Times New Roman"/>
          <w:b/>
          <w:sz w:val="22"/>
          <w:szCs w:val="22"/>
        </w:rPr>
      </w:pPr>
      <w:r>
        <w:rPr>
          <w:rFonts w:cs="Times New Roman"/>
          <w:b/>
          <w:sz w:val="22"/>
          <w:szCs w:val="22"/>
        </w:rPr>
        <w:t>Предмет Договору</w:t>
      </w:r>
    </w:p>
    <w:p w:rsidR="006E2524" w:rsidRDefault="006E2524" w:rsidP="006E2524">
      <w:pPr>
        <w:pStyle w:val="a4"/>
        <w:spacing w:after="0" w:afterAutospacing="0" w:line="276" w:lineRule="auto"/>
        <w:ind w:hanging="284"/>
        <w:jc w:val="both"/>
        <w:rPr>
          <w:color w:val="000000"/>
        </w:rPr>
      </w:pPr>
      <w:r>
        <w:t xml:space="preserve">               1.1.Постачальник зобов’язується передати у власність Замовника, а Замовник прийняти та оплатити </w:t>
      </w:r>
      <w:proofErr w:type="spellStart"/>
      <w:r>
        <w:rPr>
          <w:b/>
          <w:color w:val="000000"/>
          <w:sz w:val="20"/>
          <w:szCs w:val="20"/>
          <w:shd w:val="clear" w:color="auto" w:fill="FDFEFD"/>
        </w:rPr>
        <w:t>Сибазон</w:t>
      </w:r>
      <w:proofErr w:type="spellEnd"/>
      <w:r>
        <w:rPr>
          <w:b/>
          <w:color w:val="000000"/>
          <w:sz w:val="20"/>
          <w:szCs w:val="20"/>
          <w:shd w:val="clear" w:color="auto" w:fill="FDFEFD"/>
        </w:rPr>
        <w:t xml:space="preserve"> розчин д/ін. 5 мг/</w:t>
      </w:r>
      <w:proofErr w:type="spellStart"/>
      <w:r>
        <w:rPr>
          <w:b/>
          <w:color w:val="000000"/>
          <w:sz w:val="20"/>
          <w:szCs w:val="20"/>
          <w:shd w:val="clear" w:color="auto" w:fill="FDFEFD"/>
        </w:rPr>
        <w:t>мл</w:t>
      </w:r>
      <w:proofErr w:type="spellEnd"/>
      <w:r>
        <w:rPr>
          <w:b/>
          <w:color w:val="000000"/>
          <w:sz w:val="20"/>
          <w:szCs w:val="20"/>
          <w:shd w:val="clear" w:color="auto" w:fill="FDFEFD"/>
        </w:rPr>
        <w:t xml:space="preserve"> по 2 </w:t>
      </w:r>
      <w:proofErr w:type="spellStart"/>
      <w:r>
        <w:rPr>
          <w:b/>
          <w:color w:val="000000"/>
          <w:sz w:val="20"/>
          <w:szCs w:val="20"/>
          <w:shd w:val="clear" w:color="auto" w:fill="FDFEFD"/>
        </w:rPr>
        <w:t>мл</w:t>
      </w:r>
      <w:proofErr w:type="spellEnd"/>
      <w:r>
        <w:rPr>
          <w:b/>
          <w:color w:val="000000"/>
          <w:sz w:val="20"/>
          <w:szCs w:val="20"/>
          <w:shd w:val="clear" w:color="auto" w:fill="FDFEFD"/>
        </w:rPr>
        <w:t xml:space="preserve"> №10 в </w:t>
      </w:r>
      <w:proofErr w:type="spellStart"/>
      <w:r>
        <w:rPr>
          <w:b/>
          <w:color w:val="000000"/>
          <w:sz w:val="20"/>
          <w:szCs w:val="20"/>
          <w:shd w:val="clear" w:color="auto" w:fill="FDFEFD"/>
        </w:rPr>
        <w:t>амп</w:t>
      </w:r>
      <w:r>
        <w:t>–</w:t>
      </w:r>
      <w:proofErr w:type="spellEnd"/>
      <w:r>
        <w:t xml:space="preserve"> (надалі - Товар) на умовах, визначених цим Договором. </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1.2. </w:t>
      </w:r>
      <w:proofErr w:type="spellStart"/>
      <w:r>
        <w:rPr>
          <w:rFonts w:cs="Times New Roman"/>
          <w:sz w:val="22"/>
          <w:szCs w:val="22"/>
        </w:rPr>
        <w:t>Найменування</w:t>
      </w:r>
      <w:proofErr w:type="spellEnd"/>
      <w:r>
        <w:rPr>
          <w:rFonts w:cs="Times New Roman"/>
          <w:sz w:val="22"/>
          <w:szCs w:val="22"/>
        </w:rPr>
        <w:t xml:space="preserve">, </w:t>
      </w:r>
      <w:proofErr w:type="spellStart"/>
      <w:r>
        <w:rPr>
          <w:rFonts w:cs="Times New Roman"/>
          <w:sz w:val="22"/>
          <w:szCs w:val="22"/>
        </w:rPr>
        <w:t>кількість</w:t>
      </w:r>
      <w:proofErr w:type="spellEnd"/>
      <w:r>
        <w:rPr>
          <w:rFonts w:cs="Times New Roman"/>
          <w:sz w:val="22"/>
          <w:szCs w:val="22"/>
        </w:rPr>
        <w:t xml:space="preserve">, товару </w:t>
      </w:r>
      <w:proofErr w:type="spellStart"/>
      <w:r>
        <w:rPr>
          <w:rFonts w:cs="Times New Roman"/>
          <w:sz w:val="22"/>
          <w:szCs w:val="22"/>
        </w:rPr>
        <w:t>зазначаються</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яка є </w:t>
      </w:r>
      <w:proofErr w:type="spellStart"/>
      <w:r>
        <w:rPr>
          <w:rFonts w:cs="Times New Roman"/>
          <w:sz w:val="22"/>
          <w:szCs w:val="22"/>
        </w:rPr>
        <w:t>невід’ємною</w:t>
      </w:r>
      <w:proofErr w:type="spellEnd"/>
      <w:r>
        <w:rPr>
          <w:rFonts w:cs="Times New Roman"/>
          <w:sz w:val="22"/>
          <w:szCs w:val="22"/>
        </w:rPr>
        <w:t xml:space="preserve"> </w:t>
      </w:r>
      <w:proofErr w:type="spellStart"/>
      <w:r>
        <w:rPr>
          <w:rFonts w:cs="Times New Roman"/>
          <w:sz w:val="22"/>
          <w:szCs w:val="22"/>
        </w:rPr>
        <w:t>частиною</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1.3. </w:t>
      </w:r>
      <w:proofErr w:type="gramStart"/>
      <w:r>
        <w:rPr>
          <w:rFonts w:cs="Times New Roman"/>
          <w:sz w:val="22"/>
          <w:szCs w:val="22"/>
        </w:rPr>
        <w:t xml:space="preserve">У </w:t>
      </w:r>
      <w:proofErr w:type="spellStart"/>
      <w:r>
        <w:rPr>
          <w:rFonts w:cs="Times New Roman"/>
          <w:sz w:val="22"/>
          <w:szCs w:val="22"/>
        </w:rPr>
        <w:t>вартість</w:t>
      </w:r>
      <w:proofErr w:type="spellEnd"/>
      <w:r>
        <w:rPr>
          <w:rFonts w:cs="Times New Roman"/>
          <w:sz w:val="22"/>
          <w:szCs w:val="22"/>
        </w:rPr>
        <w:t xml:space="preserve"> товару  </w:t>
      </w:r>
      <w:proofErr w:type="spellStart"/>
      <w:r>
        <w:rPr>
          <w:rFonts w:cs="Times New Roman"/>
          <w:sz w:val="22"/>
          <w:szCs w:val="22"/>
        </w:rPr>
        <w:t>включені</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(доставка товару до </w:t>
      </w:r>
      <w:proofErr w:type="spellStart"/>
      <w:r>
        <w:rPr>
          <w:rFonts w:cs="Times New Roman"/>
          <w:sz w:val="22"/>
          <w:szCs w:val="22"/>
        </w:rPr>
        <w:t>місця</w:t>
      </w:r>
      <w:proofErr w:type="spellEnd"/>
      <w:r>
        <w:rPr>
          <w:rFonts w:cs="Times New Roman"/>
          <w:sz w:val="22"/>
          <w:szCs w:val="22"/>
        </w:rPr>
        <w:t xml:space="preserve"> поставки товару, </w:t>
      </w:r>
      <w:proofErr w:type="spellStart"/>
      <w:r>
        <w:rPr>
          <w:rFonts w:cs="Times New Roman"/>
          <w:sz w:val="22"/>
          <w:szCs w:val="22"/>
        </w:rPr>
        <w:t>включаючи</w:t>
      </w:r>
      <w:proofErr w:type="spellEnd"/>
      <w:r>
        <w:rPr>
          <w:rFonts w:cs="Times New Roman"/>
          <w:sz w:val="22"/>
          <w:szCs w:val="22"/>
        </w:rPr>
        <w:t xml:space="preserve"> </w:t>
      </w:r>
      <w:proofErr w:type="spellStart"/>
      <w:r>
        <w:rPr>
          <w:rFonts w:cs="Times New Roman"/>
          <w:sz w:val="22"/>
          <w:szCs w:val="22"/>
        </w:rPr>
        <w:t>навантаження</w:t>
      </w:r>
      <w:proofErr w:type="spellEnd"/>
      <w:r>
        <w:rPr>
          <w:rFonts w:cs="Times New Roman"/>
          <w:sz w:val="22"/>
          <w:szCs w:val="22"/>
        </w:rPr>
        <w:t xml:space="preserve">, </w:t>
      </w:r>
      <w:proofErr w:type="spellStart"/>
      <w:r>
        <w:rPr>
          <w:rFonts w:cs="Times New Roman"/>
          <w:sz w:val="22"/>
          <w:szCs w:val="22"/>
        </w:rPr>
        <w:t>розвантаження</w:t>
      </w:r>
      <w:proofErr w:type="spellEnd"/>
      <w:r>
        <w:rPr>
          <w:rFonts w:cs="Times New Roman"/>
          <w:sz w:val="22"/>
          <w:szCs w:val="22"/>
        </w:rPr>
        <w:t xml:space="preserve">, </w:t>
      </w:r>
      <w:proofErr w:type="spellStart"/>
      <w:r>
        <w:rPr>
          <w:rFonts w:cs="Times New Roman"/>
          <w:sz w:val="22"/>
          <w:szCs w:val="22"/>
        </w:rPr>
        <w:t>транспортні</w:t>
      </w:r>
      <w:proofErr w:type="spellEnd"/>
      <w:r>
        <w:rPr>
          <w:rFonts w:cs="Times New Roman"/>
          <w:sz w:val="22"/>
          <w:szCs w:val="22"/>
        </w:rPr>
        <w:t xml:space="preserve">, </w:t>
      </w:r>
      <w:proofErr w:type="spellStart"/>
      <w:r>
        <w:rPr>
          <w:rFonts w:cs="Times New Roman"/>
          <w:sz w:val="22"/>
          <w:szCs w:val="22"/>
        </w:rPr>
        <w:t>експедиційні</w:t>
      </w:r>
      <w:proofErr w:type="spellEnd"/>
      <w:r>
        <w:rPr>
          <w:rFonts w:cs="Times New Roman"/>
          <w:sz w:val="22"/>
          <w:szCs w:val="22"/>
        </w:rPr>
        <w:t xml:space="preserve"> та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послуги</w:t>
      </w:r>
      <w:proofErr w:type="spellEnd"/>
      <w:r>
        <w:rPr>
          <w:rFonts w:cs="Times New Roman"/>
          <w:sz w:val="22"/>
          <w:szCs w:val="22"/>
        </w:rPr>
        <w:t xml:space="preserve"> з доставки, </w:t>
      </w:r>
      <w:proofErr w:type="spellStart"/>
      <w:r>
        <w:rPr>
          <w:rFonts w:cs="Times New Roman"/>
          <w:sz w:val="22"/>
          <w:szCs w:val="22"/>
        </w:rPr>
        <w:t>сплата</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та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платежів</w:t>
      </w:r>
      <w:proofErr w:type="spellEnd"/>
      <w:r>
        <w:rPr>
          <w:rFonts w:cs="Times New Roman"/>
          <w:sz w:val="22"/>
          <w:szCs w:val="22"/>
        </w:rPr>
        <w:t>).</w:t>
      </w:r>
      <w:proofErr w:type="gramEnd"/>
    </w:p>
    <w:p w:rsidR="006E2524" w:rsidRDefault="006E2524" w:rsidP="006E2524">
      <w:pPr>
        <w:spacing w:line="276" w:lineRule="auto"/>
        <w:ind w:firstLine="567"/>
        <w:jc w:val="both"/>
        <w:rPr>
          <w:rFonts w:cs="Times New Roman"/>
          <w:sz w:val="22"/>
          <w:szCs w:val="22"/>
        </w:rPr>
      </w:pPr>
      <w:r>
        <w:rPr>
          <w:rFonts w:cs="Times New Roman"/>
          <w:sz w:val="22"/>
          <w:szCs w:val="22"/>
        </w:rPr>
        <w:t xml:space="preserve">1.4. Товар </w:t>
      </w:r>
      <w:proofErr w:type="spellStart"/>
      <w:r>
        <w:rPr>
          <w:rFonts w:cs="Times New Roman"/>
          <w:sz w:val="22"/>
          <w:szCs w:val="22"/>
        </w:rPr>
        <w:t>вважається</w:t>
      </w:r>
      <w:proofErr w:type="spellEnd"/>
      <w:r>
        <w:rPr>
          <w:rFonts w:cs="Times New Roman"/>
          <w:sz w:val="22"/>
          <w:szCs w:val="22"/>
        </w:rPr>
        <w:t xml:space="preserve"> </w:t>
      </w:r>
      <w:proofErr w:type="spellStart"/>
      <w:r>
        <w:rPr>
          <w:rFonts w:cs="Times New Roman"/>
          <w:sz w:val="22"/>
          <w:szCs w:val="22"/>
        </w:rPr>
        <w:t>поставленим</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ісля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фактичної</w:t>
      </w:r>
      <w:proofErr w:type="spellEnd"/>
      <w:r>
        <w:rPr>
          <w:rFonts w:cs="Times New Roman"/>
          <w:sz w:val="22"/>
          <w:szCs w:val="22"/>
        </w:rPr>
        <w:t xml:space="preserve"> поставки за </w:t>
      </w:r>
      <w:proofErr w:type="spellStart"/>
      <w:r>
        <w:rPr>
          <w:rFonts w:cs="Times New Roman"/>
          <w:sz w:val="22"/>
          <w:szCs w:val="22"/>
        </w:rPr>
        <w:t>адресою</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6E2524" w:rsidRDefault="006E2524" w:rsidP="006E2524">
      <w:pPr>
        <w:pStyle w:val="1"/>
        <w:ind w:firstLine="567"/>
        <w:jc w:val="center"/>
        <w:rPr>
          <w:rFonts w:ascii="Times New Roman" w:hAnsi="Times New Roman" w:cs="Times New Roman"/>
          <w:b/>
          <w:color w:val="auto"/>
          <w:lang w:val="uk-UA"/>
        </w:rPr>
      </w:pPr>
      <w:r>
        <w:rPr>
          <w:rFonts w:ascii="Times New Roman" w:hAnsi="Times New Roman" w:cs="Times New Roman"/>
          <w:b/>
          <w:color w:val="auto"/>
        </w:rPr>
        <w:t xml:space="preserve">2. </w:t>
      </w:r>
      <w:proofErr w:type="spellStart"/>
      <w:r>
        <w:rPr>
          <w:rFonts w:ascii="Times New Roman" w:hAnsi="Times New Roman" w:cs="Times New Roman"/>
          <w:b/>
          <w:color w:val="auto"/>
        </w:rPr>
        <w:t>Якість</w:t>
      </w:r>
      <w:proofErr w:type="spellEnd"/>
      <w:r>
        <w:rPr>
          <w:rFonts w:ascii="Times New Roman" w:hAnsi="Times New Roman" w:cs="Times New Roman"/>
          <w:b/>
          <w:color w:val="auto"/>
        </w:rPr>
        <w:t xml:space="preserve"> </w:t>
      </w:r>
      <w:r>
        <w:rPr>
          <w:rFonts w:ascii="Times New Roman" w:hAnsi="Times New Roman" w:cs="Times New Roman"/>
          <w:b/>
          <w:color w:val="auto"/>
          <w:lang w:val="uk-UA"/>
        </w:rPr>
        <w:t>товару</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eastAsia="ru-RU"/>
        </w:rPr>
        <w:t xml:space="preserve">2.1. </w:t>
      </w:r>
      <w:r>
        <w:rPr>
          <w:rFonts w:eastAsia="Times New Roman"/>
          <w:color w:val="000000"/>
          <w:sz w:val="22"/>
          <w:szCs w:val="22"/>
          <w:lang w:val="uk-UA" w:eastAsia="ru-RU"/>
        </w:rPr>
        <w:t>Постачальник зобов’язаний поставити Замовнику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 xml:space="preserve">2.3. Постачальник гарантує якість Товару, що постачаються Замовнику за цим Договором. </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2.4. Приймання товару за кількістю, якістю та терміном придатності проводиться на складі Замовника у відповідності до чинного законодавства України. У випадку виявлення Замовником поставки недоброякісного товару, складається двосторонній акт. У випадку відмови представника Постачальника складати та (або) підписувати такий акт або неявки представника Постачальника на виклик для складання такого акту протягом 2-х робочих днів, Замовник має право самостійно скласти акт та підписати його в односторонньому порядку із зазначенням причин складання акту без представника Постачальника. Постачальник зобов’язується провести заміну недоброякісного товару в 1-денний строк з моменту складання акту. Всі витрати пов’язані із заміною товару належної якості несе Постачальник.</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2.5. Залишковий термін придатності Товару повинен становити не менше 80% від загального терміну придатності на дату поставки.</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2.6. Товари відвантажуються Постачальником Замовнику в тарі (упаковці), яка відповідає вимогам стандартів. Тара та індивідуальна упаковка повинні забезпечувати повне збереження Товарів при транспортуванні, а також тривалому зберіганні.</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2.7. Вартість тари та упаковки включається в ціну Товару, що постачається.</w:t>
      </w:r>
    </w:p>
    <w:p w:rsidR="006E2524" w:rsidRDefault="006E2524" w:rsidP="006E2524">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2.8. Якість предмета закупівлі може бути покращена за умови, що таке покращення не призведе до збільшення суми, визначеної у Договорі.</w:t>
      </w:r>
    </w:p>
    <w:p w:rsidR="006E2524" w:rsidRDefault="006E2524" w:rsidP="006E2524">
      <w:pPr>
        <w:pStyle w:val="1"/>
        <w:jc w:val="center"/>
        <w:rPr>
          <w:rFonts w:ascii="Times New Roman" w:hAnsi="Times New Roman" w:cs="Times New Roman"/>
          <w:b/>
          <w:color w:val="auto"/>
          <w:lang w:val="uk-UA"/>
        </w:rPr>
      </w:pPr>
      <w:r>
        <w:rPr>
          <w:rFonts w:ascii="Times New Roman" w:hAnsi="Times New Roman" w:cs="Times New Roman"/>
          <w:b/>
          <w:color w:val="auto"/>
          <w:lang w:val="uk-UA"/>
        </w:rPr>
        <w:t>3.</w:t>
      </w:r>
      <w:proofErr w:type="spellStart"/>
      <w:r>
        <w:rPr>
          <w:rFonts w:ascii="Times New Roman" w:hAnsi="Times New Roman" w:cs="Times New Roman"/>
          <w:b/>
          <w:color w:val="auto"/>
        </w:rPr>
        <w:t>Ціна</w:t>
      </w:r>
      <w:proofErr w:type="spellEnd"/>
      <w:r>
        <w:rPr>
          <w:rFonts w:ascii="Times New Roman" w:hAnsi="Times New Roman" w:cs="Times New Roman"/>
          <w:b/>
          <w:color w:val="auto"/>
        </w:rPr>
        <w:t xml:space="preserve"> та порядок </w:t>
      </w:r>
      <w:proofErr w:type="spellStart"/>
      <w:r>
        <w:rPr>
          <w:rFonts w:ascii="Times New Roman" w:hAnsi="Times New Roman" w:cs="Times New Roman"/>
          <w:b/>
          <w:color w:val="auto"/>
        </w:rPr>
        <w:t>розрахунків</w:t>
      </w:r>
      <w:proofErr w:type="spellEnd"/>
    </w:p>
    <w:p w:rsidR="006E2524" w:rsidRDefault="006E2524" w:rsidP="006E2524">
      <w:pPr>
        <w:spacing w:line="276" w:lineRule="auto"/>
        <w:ind w:firstLine="567"/>
        <w:jc w:val="both"/>
        <w:rPr>
          <w:rFonts w:cs="Times New Roman"/>
          <w:sz w:val="22"/>
          <w:szCs w:val="22"/>
          <w:lang w:val="uk-UA"/>
        </w:rPr>
      </w:pPr>
      <w:r>
        <w:rPr>
          <w:rFonts w:cs="Times New Roman"/>
          <w:sz w:val="22"/>
          <w:szCs w:val="22"/>
        </w:rPr>
        <w:lastRenderedPageBreak/>
        <w:t xml:space="preserve">3.1. </w:t>
      </w:r>
      <w:proofErr w:type="spellStart"/>
      <w:r>
        <w:rPr>
          <w:rFonts w:cs="Times New Roman"/>
          <w:sz w:val="22"/>
          <w:szCs w:val="22"/>
        </w:rPr>
        <w:t>Ціна</w:t>
      </w:r>
      <w:proofErr w:type="spellEnd"/>
      <w:r>
        <w:rPr>
          <w:rFonts w:cs="Times New Roman"/>
          <w:sz w:val="22"/>
          <w:szCs w:val="22"/>
        </w:rPr>
        <w:t xml:space="preserve"> </w:t>
      </w:r>
      <w:proofErr w:type="gramStart"/>
      <w:r>
        <w:rPr>
          <w:rFonts w:cs="Times New Roman"/>
          <w:sz w:val="22"/>
          <w:szCs w:val="22"/>
        </w:rPr>
        <w:t>на</w:t>
      </w:r>
      <w:proofErr w:type="gramEnd"/>
      <w:r>
        <w:rPr>
          <w:rFonts w:cs="Times New Roman"/>
          <w:sz w:val="22"/>
          <w:szCs w:val="22"/>
        </w:rPr>
        <w:t xml:space="preserve"> Товар </w:t>
      </w:r>
      <w:proofErr w:type="spellStart"/>
      <w:r>
        <w:rPr>
          <w:rFonts w:cs="Times New Roman"/>
          <w:sz w:val="22"/>
          <w:szCs w:val="22"/>
        </w:rPr>
        <w:t>встановлюються</w:t>
      </w:r>
      <w:proofErr w:type="spellEnd"/>
      <w:r>
        <w:rPr>
          <w:rFonts w:cs="Times New Roman"/>
          <w:sz w:val="22"/>
          <w:szCs w:val="22"/>
        </w:rPr>
        <w:t xml:space="preserve"> в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валюті</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визначена</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до </w:t>
      </w:r>
      <w:proofErr w:type="spellStart"/>
      <w:r>
        <w:rPr>
          <w:rFonts w:cs="Times New Roman"/>
          <w:sz w:val="22"/>
          <w:szCs w:val="22"/>
        </w:rPr>
        <w:t>даного</w:t>
      </w:r>
      <w:proofErr w:type="spellEnd"/>
      <w:r>
        <w:rPr>
          <w:rFonts w:cs="Times New Roman"/>
          <w:sz w:val="22"/>
          <w:szCs w:val="22"/>
        </w:rPr>
        <w:t xml:space="preserve"> Договору та не </w:t>
      </w:r>
      <w:proofErr w:type="spellStart"/>
      <w:r>
        <w:rPr>
          <w:rFonts w:cs="Times New Roman"/>
          <w:sz w:val="22"/>
          <w:szCs w:val="22"/>
        </w:rPr>
        <w:t>підлягають</w:t>
      </w:r>
      <w:proofErr w:type="spellEnd"/>
      <w:r>
        <w:rPr>
          <w:rFonts w:cs="Times New Roman"/>
          <w:sz w:val="22"/>
          <w:szCs w:val="22"/>
        </w:rPr>
        <w:t xml:space="preserve"> </w:t>
      </w:r>
      <w:proofErr w:type="spellStart"/>
      <w:r>
        <w:rPr>
          <w:rFonts w:cs="Times New Roman"/>
          <w:sz w:val="22"/>
          <w:szCs w:val="22"/>
        </w:rPr>
        <w:t>зміні</w:t>
      </w:r>
      <w:proofErr w:type="spellEnd"/>
      <w:r>
        <w:rPr>
          <w:rFonts w:cs="Times New Roman"/>
          <w:sz w:val="22"/>
          <w:szCs w:val="22"/>
        </w:rPr>
        <w:t xml:space="preserve"> </w:t>
      </w:r>
      <w:proofErr w:type="spellStart"/>
      <w:r>
        <w:rPr>
          <w:rFonts w:cs="Times New Roman"/>
          <w:sz w:val="22"/>
          <w:szCs w:val="22"/>
        </w:rPr>
        <w:t>протягом</w:t>
      </w:r>
      <w:proofErr w:type="spellEnd"/>
      <w:r>
        <w:rPr>
          <w:rFonts w:cs="Times New Roman"/>
          <w:sz w:val="22"/>
          <w:szCs w:val="22"/>
        </w:rPr>
        <w:t xml:space="preserve"> строку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дії</w:t>
      </w:r>
      <w:proofErr w:type="spellEnd"/>
      <w:r>
        <w:rPr>
          <w:rFonts w:cs="Times New Roman"/>
          <w:sz w:val="22"/>
          <w:szCs w:val="22"/>
        </w:rPr>
        <w:t>.</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3.2. Сума Договору </w:t>
      </w:r>
      <w:proofErr w:type="spellStart"/>
      <w:r>
        <w:rPr>
          <w:rFonts w:eastAsia="Times New Roman" w:cs="Times New Roman"/>
          <w:sz w:val="22"/>
          <w:szCs w:val="22"/>
          <w:lang w:eastAsia="ru-RU"/>
        </w:rPr>
        <w:t>склада</w:t>
      </w:r>
      <w:proofErr w:type="gramStart"/>
      <w:r>
        <w:rPr>
          <w:rFonts w:eastAsia="Times New Roman" w:cs="Times New Roman"/>
          <w:sz w:val="22"/>
          <w:szCs w:val="22"/>
          <w:lang w:eastAsia="ru-RU"/>
        </w:rPr>
        <w:t>є</w:t>
      </w:r>
      <w:proofErr w:type="spellEnd"/>
      <w:r>
        <w:rPr>
          <w:rFonts w:eastAsia="Times New Roman" w:cs="Times New Roman"/>
          <w:sz w:val="22"/>
          <w:szCs w:val="22"/>
          <w:lang w:eastAsia="ru-RU"/>
        </w:rPr>
        <w:t>:</w:t>
      </w:r>
      <w:proofErr w:type="gramEnd"/>
      <w:r>
        <w:rPr>
          <w:rFonts w:cs="Times New Roman"/>
          <w:sz w:val="22"/>
          <w:szCs w:val="22"/>
        </w:rPr>
        <w:t xml:space="preserve">___________________ (сума </w:t>
      </w:r>
      <w:proofErr w:type="spellStart"/>
      <w:r>
        <w:rPr>
          <w:rFonts w:cs="Times New Roman"/>
          <w:sz w:val="22"/>
          <w:szCs w:val="22"/>
        </w:rPr>
        <w:t>прописом</w:t>
      </w:r>
      <w:proofErr w:type="spellEnd"/>
      <w:r>
        <w:rPr>
          <w:rFonts w:cs="Times New Roman"/>
          <w:sz w:val="22"/>
          <w:szCs w:val="22"/>
        </w:rPr>
        <w:t xml:space="preserve">) грн. </w:t>
      </w:r>
    </w:p>
    <w:p w:rsidR="006E2524" w:rsidRDefault="006E2524" w:rsidP="006E2524">
      <w:pPr>
        <w:spacing w:line="276" w:lineRule="auto"/>
        <w:ind w:firstLine="567"/>
        <w:jc w:val="both"/>
        <w:rPr>
          <w:rFonts w:cs="Times New Roman"/>
          <w:sz w:val="22"/>
          <w:szCs w:val="22"/>
        </w:rPr>
      </w:pPr>
      <w:proofErr w:type="spellStart"/>
      <w:r>
        <w:rPr>
          <w:rFonts w:eastAsia="Times New Roman" w:cs="Times New Roman"/>
          <w:sz w:val="22"/>
          <w:szCs w:val="22"/>
          <w:lang w:eastAsia="ru-RU"/>
        </w:rPr>
        <w:t>Податок</w:t>
      </w:r>
      <w:proofErr w:type="spellEnd"/>
      <w:r>
        <w:rPr>
          <w:rFonts w:eastAsia="Times New Roman" w:cs="Times New Roman"/>
          <w:sz w:val="22"/>
          <w:szCs w:val="22"/>
          <w:lang w:eastAsia="ru-RU"/>
        </w:rPr>
        <w:t xml:space="preserve"> на </w:t>
      </w:r>
      <w:proofErr w:type="spellStart"/>
      <w:r>
        <w:rPr>
          <w:rFonts w:eastAsia="Times New Roman" w:cs="Times New Roman"/>
          <w:sz w:val="22"/>
          <w:szCs w:val="22"/>
          <w:lang w:eastAsia="ru-RU"/>
        </w:rPr>
        <w:t>додану</w:t>
      </w:r>
      <w:proofErr w:type="spellEnd"/>
      <w:r>
        <w:rPr>
          <w:rFonts w:eastAsia="Times New Roman" w:cs="Times New Roman"/>
          <w:sz w:val="22"/>
          <w:szCs w:val="22"/>
          <w:lang w:eastAsia="ru-RU"/>
        </w:rPr>
        <w:t xml:space="preserve"> </w:t>
      </w:r>
      <w:proofErr w:type="spellStart"/>
      <w:r>
        <w:rPr>
          <w:rFonts w:eastAsia="Times New Roman" w:cs="Times New Roman"/>
          <w:sz w:val="22"/>
          <w:szCs w:val="22"/>
          <w:lang w:eastAsia="ru-RU"/>
        </w:rPr>
        <w:t>вартість</w:t>
      </w:r>
      <w:proofErr w:type="spellEnd"/>
      <w:r>
        <w:rPr>
          <w:rFonts w:eastAsia="Times New Roman" w:cs="Times New Roman"/>
          <w:sz w:val="22"/>
          <w:szCs w:val="22"/>
          <w:lang w:eastAsia="ru-RU"/>
        </w:rPr>
        <w:t xml:space="preserve"> (ПДВ) </w:t>
      </w:r>
      <w:r>
        <w:rPr>
          <w:rFonts w:cs="Times New Roman"/>
          <w:sz w:val="22"/>
          <w:szCs w:val="22"/>
        </w:rPr>
        <w:t xml:space="preserve">___________________________(сума </w:t>
      </w:r>
      <w:proofErr w:type="spellStart"/>
      <w:r>
        <w:rPr>
          <w:rFonts w:cs="Times New Roman"/>
          <w:sz w:val="22"/>
          <w:szCs w:val="22"/>
        </w:rPr>
        <w:t>прописом</w:t>
      </w:r>
      <w:proofErr w:type="spellEnd"/>
      <w:r>
        <w:rPr>
          <w:rFonts w:cs="Times New Roman"/>
          <w:sz w:val="22"/>
          <w:szCs w:val="22"/>
        </w:rPr>
        <w:t xml:space="preserve">) грн. </w:t>
      </w:r>
    </w:p>
    <w:p w:rsidR="006E2524" w:rsidRDefault="006E2524" w:rsidP="006E2524">
      <w:pPr>
        <w:spacing w:line="276" w:lineRule="auto"/>
        <w:ind w:firstLine="567"/>
        <w:jc w:val="both"/>
        <w:rPr>
          <w:rFonts w:eastAsia="Times New Roman" w:cs="Times New Roman"/>
          <w:b/>
          <w:sz w:val="22"/>
          <w:szCs w:val="22"/>
          <w:lang w:eastAsia="ru-RU"/>
        </w:rPr>
      </w:pPr>
    </w:p>
    <w:p w:rsidR="006E2524" w:rsidRDefault="006E2524" w:rsidP="006E2524">
      <w:pPr>
        <w:spacing w:line="276" w:lineRule="auto"/>
        <w:ind w:firstLine="567"/>
        <w:jc w:val="both"/>
        <w:rPr>
          <w:rFonts w:eastAsia="Times New Roman" w:cs="Times New Roman"/>
          <w:b/>
          <w:sz w:val="22"/>
          <w:szCs w:val="22"/>
          <w:lang w:eastAsia="ru-RU"/>
        </w:rPr>
      </w:pPr>
      <w:proofErr w:type="spellStart"/>
      <w:proofErr w:type="gramStart"/>
      <w:r>
        <w:rPr>
          <w:rFonts w:eastAsia="Times New Roman" w:cs="Times New Roman"/>
          <w:sz w:val="22"/>
          <w:szCs w:val="22"/>
          <w:lang w:eastAsia="ru-RU"/>
        </w:rPr>
        <w:t>Всього</w:t>
      </w:r>
      <w:proofErr w:type="spellEnd"/>
      <w:r>
        <w:rPr>
          <w:rFonts w:eastAsia="Times New Roman" w:cs="Times New Roman"/>
          <w:sz w:val="22"/>
          <w:szCs w:val="22"/>
          <w:lang w:eastAsia="ru-RU"/>
        </w:rPr>
        <w:t xml:space="preserve">: ) </w:t>
      </w:r>
      <w:r>
        <w:rPr>
          <w:rFonts w:cs="Times New Roman"/>
          <w:sz w:val="22"/>
          <w:szCs w:val="22"/>
        </w:rPr>
        <w:t xml:space="preserve">_________________________________(сума </w:t>
      </w:r>
      <w:proofErr w:type="spellStart"/>
      <w:r>
        <w:rPr>
          <w:rFonts w:cs="Times New Roman"/>
          <w:sz w:val="22"/>
          <w:szCs w:val="22"/>
        </w:rPr>
        <w:t>прописом</w:t>
      </w:r>
      <w:proofErr w:type="spellEnd"/>
      <w:r>
        <w:rPr>
          <w:rFonts w:cs="Times New Roman"/>
          <w:sz w:val="22"/>
          <w:szCs w:val="22"/>
        </w:rPr>
        <w:t xml:space="preserve">) грн.  </w:t>
      </w:r>
      <w:proofErr w:type="gramEnd"/>
    </w:p>
    <w:p w:rsidR="006E2524" w:rsidRDefault="006E2524" w:rsidP="006E2524">
      <w:pPr>
        <w:spacing w:line="276" w:lineRule="auto"/>
        <w:ind w:firstLine="567"/>
        <w:jc w:val="both"/>
        <w:rPr>
          <w:rFonts w:eastAsiaTheme="minorHAnsi" w:cs="Times New Roman"/>
          <w:sz w:val="22"/>
          <w:szCs w:val="22"/>
          <w:lang w:eastAsia="uk-UA"/>
        </w:rPr>
      </w:pPr>
      <w:r>
        <w:rPr>
          <w:rFonts w:cs="Times New Roman"/>
          <w:sz w:val="22"/>
          <w:szCs w:val="22"/>
        </w:rPr>
        <w:t xml:space="preserve">3.3. В суму договору </w:t>
      </w:r>
      <w:proofErr w:type="spellStart"/>
      <w:r>
        <w:rPr>
          <w:rFonts w:cs="Times New Roman"/>
          <w:sz w:val="22"/>
          <w:szCs w:val="22"/>
        </w:rPr>
        <w:t>включаються</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на </w:t>
      </w:r>
      <w:proofErr w:type="spellStart"/>
      <w:r>
        <w:rPr>
          <w:rFonts w:cs="Times New Roman"/>
          <w:sz w:val="22"/>
          <w:szCs w:val="22"/>
        </w:rPr>
        <w:t>постачання</w:t>
      </w:r>
      <w:proofErr w:type="spellEnd"/>
      <w:r>
        <w:rPr>
          <w:rFonts w:cs="Times New Roman"/>
          <w:sz w:val="22"/>
          <w:szCs w:val="22"/>
        </w:rPr>
        <w:t xml:space="preserve"> </w:t>
      </w:r>
      <w:proofErr w:type="spellStart"/>
      <w:r>
        <w:rPr>
          <w:rFonts w:cs="Times New Roman"/>
          <w:sz w:val="22"/>
          <w:szCs w:val="22"/>
        </w:rPr>
        <w:t>товарів</w:t>
      </w:r>
      <w:proofErr w:type="spellEnd"/>
      <w:r>
        <w:rPr>
          <w:rFonts w:cs="Times New Roman"/>
          <w:sz w:val="22"/>
          <w:szCs w:val="22"/>
        </w:rPr>
        <w:t xml:space="preserve">, </w:t>
      </w:r>
      <w:proofErr w:type="spellStart"/>
      <w:r>
        <w:rPr>
          <w:rFonts w:cs="Times New Roman"/>
          <w:sz w:val="22"/>
          <w:szCs w:val="22"/>
        </w:rPr>
        <w:t>визначених</w:t>
      </w:r>
      <w:proofErr w:type="spellEnd"/>
      <w:r>
        <w:rPr>
          <w:rFonts w:cs="Times New Roman"/>
          <w:sz w:val="22"/>
          <w:szCs w:val="22"/>
        </w:rPr>
        <w:t xml:space="preserve"> у </w:t>
      </w:r>
      <w:proofErr w:type="spellStart"/>
      <w:r>
        <w:rPr>
          <w:rFonts w:cs="Times New Roman"/>
          <w:sz w:val="22"/>
          <w:szCs w:val="22"/>
        </w:rPr>
        <w:t>розділі</w:t>
      </w:r>
      <w:proofErr w:type="spellEnd"/>
      <w:r>
        <w:rPr>
          <w:rFonts w:cs="Times New Roman"/>
          <w:sz w:val="22"/>
          <w:szCs w:val="22"/>
        </w:rPr>
        <w:t xml:space="preserve"> 1 п.1.3. Договору</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3.4. Оплата проводиться у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грошовій</w:t>
      </w:r>
      <w:proofErr w:type="spellEnd"/>
      <w:r>
        <w:rPr>
          <w:rFonts w:cs="Times New Roman"/>
          <w:sz w:val="22"/>
          <w:szCs w:val="22"/>
        </w:rPr>
        <w:t xml:space="preserve"> </w:t>
      </w:r>
      <w:proofErr w:type="spellStart"/>
      <w:r>
        <w:rPr>
          <w:rFonts w:cs="Times New Roman"/>
          <w:sz w:val="22"/>
          <w:szCs w:val="22"/>
        </w:rPr>
        <w:t>одиниці</w:t>
      </w:r>
      <w:proofErr w:type="spellEnd"/>
      <w:r>
        <w:rPr>
          <w:rFonts w:cs="Times New Roman"/>
          <w:sz w:val="22"/>
          <w:szCs w:val="22"/>
        </w:rPr>
        <w:t xml:space="preserve"> на </w:t>
      </w:r>
      <w:proofErr w:type="spellStart"/>
      <w:r>
        <w:rPr>
          <w:rFonts w:cs="Times New Roman"/>
          <w:sz w:val="22"/>
          <w:szCs w:val="22"/>
        </w:rPr>
        <w:t>розрахунковий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 xml:space="preserve">  за фактом </w:t>
      </w:r>
      <w:proofErr w:type="spellStart"/>
      <w:r>
        <w:rPr>
          <w:rFonts w:cs="Times New Roman"/>
          <w:sz w:val="22"/>
          <w:szCs w:val="22"/>
        </w:rPr>
        <w:t>постачання</w:t>
      </w:r>
      <w:proofErr w:type="spellEnd"/>
      <w:r>
        <w:rPr>
          <w:rFonts w:cs="Times New Roman"/>
          <w:sz w:val="22"/>
          <w:szCs w:val="22"/>
        </w:rPr>
        <w:t xml:space="preserve"> товару - у </w:t>
      </w:r>
      <w:proofErr w:type="spellStart"/>
      <w:r>
        <w:rPr>
          <w:rFonts w:cs="Times New Roman"/>
          <w:sz w:val="22"/>
          <w:szCs w:val="22"/>
        </w:rPr>
        <w:t>безготівковій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з </w:t>
      </w:r>
      <w:proofErr w:type="spellStart"/>
      <w:r>
        <w:rPr>
          <w:rFonts w:cs="Times New Roman"/>
          <w:sz w:val="22"/>
          <w:szCs w:val="22"/>
        </w:rPr>
        <w:t>видатковою</w:t>
      </w:r>
      <w:proofErr w:type="spellEnd"/>
      <w:r>
        <w:rPr>
          <w:rFonts w:cs="Times New Roman"/>
          <w:sz w:val="22"/>
          <w:szCs w:val="22"/>
        </w:rPr>
        <w:t xml:space="preserve"> накладною  </w:t>
      </w:r>
      <w:proofErr w:type="spellStart"/>
      <w:r>
        <w:rPr>
          <w:rFonts w:cs="Times New Roman"/>
          <w:sz w:val="22"/>
          <w:szCs w:val="22"/>
        </w:rPr>
        <w:t>протягом</w:t>
      </w:r>
      <w:proofErr w:type="spellEnd"/>
      <w:r>
        <w:rPr>
          <w:rFonts w:cs="Times New Roman"/>
          <w:sz w:val="22"/>
          <w:szCs w:val="22"/>
        </w:rPr>
        <w:t xml:space="preserve"> 7 (семи) </w:t>
      </w:r>
      <w:proofErr w:type="spellStart"/>
      <w:r>
        <w:rPr>
          <w:rFonts w:cs="Times New Roman"/>
          <w:sz w:val="22"/>
          <w:szCs w:val="22"/>
        </w:rPr>
        <w:t>банківських</w:t>
      </w:r>
      <w:proofErr w:type="spellEnd"/>
      <w:r>
        <w:rPr>
          <w:rFonts w:cs="Times New Roman"/>
          <w:sz w:val="22"/>
          <w:szCs w:val="22"/>
        </w:rPr>
        <w:t xml:space="preserve"> </w:t>
      </w:r>
      <w:proofErr w:type="spellStart"/>
      <w:r>
        <w:rPr>
          <w:rFonts w:cs="Times New Roman"/>
          <w:sz w:val="22"/>
          <w:szCs w:val="22"/>
        </w:rPr>
        <w:t>дні</w:t>
      </w:r>
      <w:proofErr w:type="gramStart"/>
      <w:r>
        <w:rPr>
          <w:rFonts w:cs="Times New Roman"/>
          <w:sz w:val="22"/>
          <w:szCs w:val="22"/>
        </w:rPr>
        <w:t>в</w:t>
      </w:r>
      <w:proofErr w:type="spellEnd"/>
      <w:proofErr w:type="gramEnd"/>
      <w:r>
        <w:rPr>
          <w:rFonts w:cs="Times New Roman"/>
          <w:sz w:val="22"/>
          <w:szCs w:val="22"/>
        </w:rPr>
        <w:t>.</w:t>
      </w:r>
    </w:p>
    <w:p w:rsidR="006E2524" w:rsidRDefault="006E2524" w:rsidP="006E2524">
      <w:pPr>
        <w:spacing w:line="276" w:lineRule="auto"/>
        <w:ind w:right="170" w:firstLine="567"/>
        <w:jc w:val="both"/>
        <w:rPr>
          <w:rFonts w:cs="Times New Roman"/>
          <w:sz w:val="22"/>
          <w:szCs w:val="22"/>
        </w:rPr>
      </w:pPr>
      <w:r>
        <w:rPr>
          <w:rFonts w:cs="Times New Roman"/>
          <w:sz w:val="22"/>
          <w:szCs w:val="22"/>
        </w:rPr>
        <w:t xml:space="preserve">3.5. За </w:t>
      </w:r>
      <w:proofErr w:type="spellStart"/>
      <w:r>
        <w:rPr>
          <w:rFonts w:cs="Times New Roman"/>
          <w:sz w:val="22"/>
          <w:szCs w:val="22"/>
        </w:rPr>
        <w:t>умови</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w:t>
      </w:r>
      <w:proofErr w:type="spellStart"/>
      <w:r>
        <w:rPr>
          <w:rFonts w:cs="Times New Roman"/>
          <w:sz w:val="22"/>
          <w:szCs w:val="22"/>
        </w:rPr>
        <w:t>власних</w:t>
      </w:r>
      <w:proofErr w:type="spellEnd"/>
      <w:r>
        <w:rPr>
          <w:rFonts w:cs="Times New Roman"/>
          <w:sz w:val="22"/>
          <w:szCs w:val="22"/>
        </w:rPr>
        <w:t xml:space="preserve"> потреб та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gramStart"/>
      <w:r>
        <w:rPr>
          <w:rFonts w:cs="Times New Roman"/>
          <w:sz w:val="22"/>
          <w:szCs w:val="22"/>
        </w:rPr>
        <w:t>реального</w:t>
      </w:r>
      <w:proofErr w:type="gramEnd"/>
      <w:r>
        <w:rPr>
          <w:rFonts w:cs="Times New Roman"/>
          <w:sz w:val="22"/>
          <w:szCs w:val="22"/>
        </w:rPr>
        <w:t xml:space="preserve"> </w:t>
      </w:r>
      <w:proofErr w:type="spellStart"/>
      <w:r>
        <w:rPr>
          <w:rFonts w:cs="Times New Roman"/>
          <w:sz w:val="22"/>
          <w:szCs w:val="22"/>
        </w:rPr>
        <w:t>фінансування</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залишає</w:t>
      </w:r>
      <w:proofErr w:type="spellEnd"/>
      <w:r>
        <w:rPr>
          <w:rFonts w:cs="Times New Roman"/>
          <w:sz w:val="22"/>
          <w:szCs w:val="22"/>
        </w:rPr>
        <w:t xml:space="preserve"> за собою право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Договору.</w:t>
      </w:r>
    </w:p>
    <w:p w:rsidR="006E2524" w:rsidRDefault="006E2524" w:rsidP="006E2524">
      <w:pPr>
        <w:spacing w:line="276" w:lineRule="auto"/>
        <w:ind w:right="170" w:firstLine="567"/>
        <w:jc w:val="both"/>
        <w:rPr>
          <w:rFonts w:cs="Times New Roman"/>
          <w:sz w:val="22"/>
          <w:szCs w:val="22"/>
        </w:rPr>
      </w:pPr>
    </w:p>
    <w:p w:rsidR="006E2524" w:rsidRDefault="006E2524" w:rsidP="006E2524">
      <w:pPr>
        <w:pStyle w:val="a8"/>
        <w:numPr>
          <w:ilvl w:val="0"/>
          <w:numId w:val="2"/>
        </w:numPr>
        <w:spacing w:after="0" w:line="276" w:lineRule="auto"/>
        <w:ind w:right="141"/>
        <w:jc w:val="center"/>
        <w:rPr>
          <w:rFonts w:ascii="Times New Roman" w:hAnsi="Times New Roman" w:cs="Times New Roman"/>
          <w:b/>
        </w:rPr>
      </w:pPr>
      <w:r>
        <w:rPr>
          <w:rFonts w:ascii="Times New Roman" w:hAnsi="Times New Roman" w:cs="Times New Roman"/>
          <w:b/>
        </w:rPr>
        <w:t>Строк та місце поставки товару</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4.1. </w:t>
      </w:r>
      <w:proofErr w:type="spellStart"/>
      <w:r>
        <w:rPr>
          <w:rFonts w:cs="Times New Roman"/>
          <w:sz w:val="22"/>
          <w:szCs w:val="22"/>
        </w:rPr>
        <w:t>Постачання</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на </w:t>
      </w:r>
      <w:proofErr w:type="spellStart"/>
      <w:proofErr w:type="gramStart"/>
      <w:r>
        <w:rPr>
          <w:rFonts w:cs="Times New Roman"/>
          <w:sz w:val="22"/>
          <w:szCs w:val="22"/>
        </w:rPr>
        <w:t>м</w:t>
      </w:r>
      <w:proofErr w:type="gramEnd"/>
      <w:r>
        <w:rPr>
          <w:rFonts w:cs="Times New Roman"/>
          <w:sz w:val="22"/>
          <w:szCs w:val="22"/>
        </w:rPr>
        <w:t>ісцезнаходженням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4.2. </w:t>
      </w:r>
      <w:proofErr w:type="spellStart"/>
      <w:r>
        <w:rPr>
          <w:rFonts w:cs="Times New Roman"/>
          <w:sz w:val="22"/>
          <w:szCs w:val="22"/>
        </w:rPr>
        <w:t>Термін</w:t>
      </w:r>
      <w:proofErr w:type="spellEnd"/>
      <w:r>
        <w:rPr>
          <w:rFonts w:cs="Times New Roman"/>
          <w:sz w:val="22"/>
          <w:szCs w:val="22"/>
        </w:rPr>
        <w:t xml:space="preserve"> поставки  Товару: до </w:t>
      </w:r>
      <w:r>
        <w:rPr>
          <w:rFonts w:cs="Times New Roman"/>
          <w:b/>
          <w:sz w:val="22"/>
          <w:szCs w:val="22"/>
          <w:lang w:val="uk-UA"/>
        </w:rPr>
        <w:t>26.04.</w:t>
      </w:r>
      <w:r>
        <w:rPr>
          <w:rFonts w:cs="Times New Roman"/>
          <w:b/>
          <w:sz w:val="22"/>
          <w:szCs w:val="22"/>
        </w:rPr>
        <w:t>2024</w:t>
      </w:r>
      <w:r>
        <w:rPr>
          <w:rFonts w:cs="Times New Roman"/>
          <w:sz w:val="22"/>
          <w:szCs w:val="22"/>
        </w:rPr>
        <w:t xml:space="preserve"> року. </w:t>
      </w:r>
    </w:p>
    <w:p w:rsidR="006E2524" w:rsidRDefault="006E2524" w:rsidP="006E2524">
      <w:pPr>
        <w:spacing w:line="276" w:lineRule="auto"/>
        <w:ind w:firstLine="567"/>
        <w:jc w:val="both"/>
        <w:outlineLvl w:val="0"/>
        <w:rPr>
          <w:rFonts w:cs="Times New Roman"/>
          <w:b/>
          <w:sz w:val="22"/>
          <w:szCs w:val="22"/>
        </w:rPr>
      </w:pPr>
      <w:r>
        <w:rPr>
          <w:rFonts w:cs="Times New Roman"/>
          <w:sz w:val="22"/>
          <w:szCs w:val="22"/>
        </w:rPr>
        <w:t xml:space="preserve">4.3. </w:t>
      </w:r>
      <w:proofErr w:type="spellStart"/>
      <w:r>
        <w:rPr>
          <w:rFonts w:cs="Times New Roman"/>
          <w:sz w:val="22"/>
          <w:szCs w:val="22"/>
        </w:rPr>
        <w:t>Місце</w:t>
      </w:r>
      <w:proofErr w:type="spellEnd"/>
      <w:r>
        <w:rPr>
          <w:rFonts w:cs="Times New Roman"/>
          <w:sz w:val="22"/>
          <w:szCs w:val="22"/>
        </w:rPr>
        <w:t xml:space="preserve"> поставки Товару – </w:t>
      </w:r>
      <w:r>
        <w:rPr>
          <w:rFonts w:eastAsia="Times New Roman" w:cs="Times New Roman"/>
          <w:b/>
          <w:sz w:val="22"/>
          <w:szCs w:val="22"/>
          <w:lang w:eastAsia="ru-RU"/>
        </w:rPr>
        <w:t xml:space="preserve">48115, </w:t>
      </w:r>
      <w:proofErr w:type="spellStart"/>
      <w:r>
        <w:rPr>
          <w:rFonts w:eastAsia="Times New Roman" w:cs="Times New Roman"/>
          <w:b/>
          <w:sz w:val="22"/>
          <w:szCs w:val="22"/>
          <w:lang w:eastAsia="ru-RU"/>
        </w:rPr>
        <w:t>вул</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Містечко</w:t>
      </w:r>
      <w:proofErr w:type="spellEnd"/>
      <w:r>
        <w:rPr>
          <w:rFonts w:eastAsia="Times New Roman" w:cs="Times New Roman"/>
          <w:b/>
          <w:sz w:val="22"/>
          <w:szCs w:val="22"/>
          <w:lang w:eastAsia="ru-RU"/>
        </w:rPr>
        <w:t xml:space="preserve"> 58, с. Золотники, </w:t>
      </w:r>
      <w:proofErr w:type="spellStart"/>
      <w:r>
        <w:rPr>
          <w:rFonts w:eastAsia="Times New Roman" w:cs="Times New Roman"/>
          <w:b/>
          <w:sz w:val="22"/>
          <w:szCs w:val="22"/>
          <w:lang w:eastAsia="ru-RU"/>
        </w:rPr>
        <w:t>Тернопільська</w:t>
      </w:r>
      <w:proofErr w:type="spellEnd"/>
      <w:r>
        <w:rPr>
          <w:rFonts w:eastAsia="Times New Roman" w:cs="Times New Roman"/>
          <w:b/>
          <w:sz w:val="22"/>
          <w:szCs w:val="22"/>
          <w:lang w:eastAsia="ru-RU"/>
        </w:rPr>
        <w:t xml:space="preserve"> область, </w:t>
      </w:r>
      <w:proofErr w:type="spellStart"/>
      <w:r>
        <w:rPr>
          <w:rFonts w:eastAsia="Times New Roman" w:cs="Times New Roman"/>
          <w:b/>
          <w:sz w:val="22"/>
          <w:szCs w:val="22"/>
          <w:lang w:eastAsia="ru-RU"/>
        </w:rPr>
        <w:t>Тернопільський</w:t>
      </w:r>
      <w:proofErr w:type="spellEnd"/>
      <w:r>
        <w:rPr>
          <w:rFonts w:eastAsia="Times New Roman" w:cs="Times New Roman"/>
          <w:b/>
          <w:sz w:val="22"/>
          <w:szCs w:val="22"/>
          <w:lang w:eastAsia="ru-RU"/>
        </w:rPr>
        <w:t xml:space="preserve"> район</w:t>
      </w:r>
      <w:r>
        <w:rPr>
          <w:rFonts w:cs="Times New Roman"/>
          <w:b/>
          <w:sz w:val="22"/>
          <w:szCs w:val="22"/>
        </w:rPr>
        <w:t>.</w:t>
      </w:r>
    </w:p>
    <w:p w:rsidR="006E2524" w:rsidRDefault="006E2524" w:rsidP="006E2524">
      <w:pPr>
        <w:spacing w:line="276" w:lineRule="auto"/>
        <w:jc w:val="both"/>
        <w:rPr>
          <w:rFonts w:cs="Times New Roman"/>
          <w:b/>
          <w:sz w:val="22"/>
          <w:szCs w:val="22"/>
        </w:rPr>
      </w:pPr>
      <w:r>
        <w:rPr>
          <w:rFonts w:cs="Times New Roman"/>
          <w:sz w:val="22"/>
          <w:szCs w:val="22"/>
        </w:rPr>
        <w:t xml:space="preserve">  </w:t>
      </w:r>
      <w:r>
        <w:rPr>
          <w:rFonts w:cs="Times New Roman"/>
          <w:b/>
          <w:sz w:val="22"/>
          <w:szCs w:val="22"/>
        </w:rPr>
        <w:t xml:space="preserve">     </w:t>
      </w:r>
    </w:p>
    <w:p w:rsidR="006E2524" w:rsidRDefault="006E2524" w:rsidP="006E2524">
      <w:pPr>
        <w:spacing w:line="276" w:lineRule="auto"/>
        <w:ind w:left="3116" w:right="141"/>
        <w:rPr>
          <w:rFonts w:cs="Times New Roman"/>
          <w:b/>
          <w:sz w:val="22"/>
          <w:szCs w:val="22"/>
        </w:rPr>
      </w:pPr>
      <w:r>
        <w:rPr>
          <w:rFonts w:cs="Times New Roman"/>
          <w:b/>
          <w:sz w:val="22"/>
          <w:szCs w:val="22"/>
        </w:rPr>
        <w:t xml:space="preserve">    5. Порядок </w:t>
      </w:r>
      <w:proofErr w:type="spellStart"/>
      <w:r>
        <w:rPr>
          <w:rFonts w:cs="Times New Roman"/>
          <w:b/>
          <w:sz w:val="22"/>
          <w:szCs w:val="22"/>
        </w:rPr>
        <w:t>передачі</w:t>
      </w:r>
      <w:proofErr w:type="spellEnd"/>
      <w:r>
        <w:rPr>
          <w:rFonts w:cs="Times New Roman"/>
          <w:b/>
          <w:sz w:val="22"/>
          <w:szCs w:val="22"/>
        </w:rPr>
        <w:t xml:space="preserve"> Товару</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5.1. </w:t>
      </w:r>
      <w:proofErr w:type="spellStart"/>
      <w:r>
        <w:rPr>
          <w:rFonts w:cs="Times New Roman"/>
          <w:sz w:val="22"/>
          <w:szCs w:val="22"/>
        </w:rPr>
        <w:t>Приймання</w:t>
      </w:r>
      <w:proofErr w:type="spellEnd"/>
      <w:r>
        <w:rPr>
          <w:rFonts w:cs="Times New Roman"/>
          <w:sz w:val="22"/>
          <w:szCs w:val="22"/>
        </w:rPr>
        <w:t xml:space="preserve"> Товару </w:t>
      </w:r>
      <w:proofErr w:type="spellStart"/>
      <w:r>
        <w:rPr>
          <w:rFonts w:cs="Times New Roman"/>
          <w:sz w:val="22"/>
          <w:szCs w:val="22"/>
        </w:rPr>
        <w:t>оформлюється</w:t>
      </w:r>
      <w:proofErr w:type="spellEnd"/>
      <w:r>
        <w:rPr>
          <w:rFonts w:cs="Times New Roman"/>
          <w:sz w:val="22"/>
          <w:szCs w:val="22"/>
        </w:rPr>
        <w:t xml:space="preserve"> шляхом </w:t>
      </w:r>
      <w:proofErr w:type="spellStart"/>
      <w:proofErr w:type="gramStart"/>
      <w:r>
        <w:rPr>
          <w:rFonts w:cs="Times New Roman"/>
          <w:sz w:val="22"/>
          <w:szCs w:val="22"/>
        </w:rPr>
        <w:t>п</w:t>
      </w:r>
      <w:proofErr w:type="gramEnd"/>
      <w:r>
        <w:rPr>
          <w:rFonts w:cs="Times New Roman"/>
          <w:sz w:val="22"/>
          <w:szCs w:val="22"/>
        </w:rPr>
        <w:t>ідписання</w:t>
      </w:r>
      <w:proofErr w:type="spellEnd"/>
      <w:r>
        <w:rPr>
          <w:rFonts w:cs="Times New Roman"/>
          <w:sz w:val="22"/>
          <w:szCs w:val="22"/>
        </w:rPr>
        <w:t xml:space="preserve"> </w:t>
      </w:r>
      <w:proofErr w:type="spellStart"/>
      <w:r>
        <w:rPr>
          <w:rFonts w:cs="Times New Roman"/>
          <w:sz w:val="22"/>
          <w:szCs w:val="22"/>
        </w:rPr>
        <w:t>накладної</w:t>
      </w:r>
      <w:proofErr w:type="spellEnd"/>
      <w:r>
        <w:rPr>
          <w:rFonts w:cs="Times New Roman"/>
          <w:sz w:val="22"/>
          <w:szCs w:val="22"/>
        </w:rPr>
        <w:t xml:space="preserve"> </w:t>
      </w:r>
      <w:proofErr w:type="spellStart"/>
      <w:r>
        <w:rPr>
          <w:rFonts w:cs="Times New Roman"/>
          <w:sz w:val="22"/>
          <w:szCs w:val="22"/>
        </w:rPr>
        <w:t>уповноваженими</w:t>
      </w:r>
      <w:proofErr w:type="spellEnd"/>
      <w:r>
        <w:rPr>
          <w:rFonts w:cs="Times New Roman"/>
          <w:sz w:val="22"/>
          <w:szCs w:val="22"/>
        </w:rPr>
        <w:t xml:space="preserve"> </w:t>
      </w:r>
      <w:proofErr w:type="spellStart"/>
      <w:r>
        <w:rPr>
          <w:rFonts w:cs="Times New Roman"/>
          <w:sz w:val="22"/>
          <w:szCs w:val="22"/>
        </w:rPr>
        <w:t>представниками</w:t>
      </w:r>
      <w:proofErr w:type="spellEnd"/>
      <w:r>
        <w:rPr>
          <w:rFonts w:cs="Times New Roman"/>
          <w:sz w:val="22"/>
          <w:szCs w:val="22"/>
        </w:rPr>
        <w:t xml:space="preserve"> </w:t>
      </w:r>
      <w:proofErr w:type="spellStart"/>
      <w:r>
        <w:rPr>
          <w:rFonts w:cs="Times New Roman"/>
          <w:sz w:val="22"/>
          <w:szCs w:val="22"/>
        </w:rPr>
        <w:t>Сторін</w:t>
      </w:r>
      <w:proofErr w:type="spellEnd"/>
      <w:r>
        <w:rPr>
          <w:rFonts w:cs="Times New Roman"/>
          <w:sz w:val="22"/>
          <w:szCs w:val="22"/>
        </w:rPr>
        <w:t>.</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5.2. Датою поставки Товару </w:t>
      </w:r>
      <w:proofErr w:type="spellStart"/>
      <w:r>
        <w:rPr>
          <w:rFonts w:cs="Times New Roman"/>
          <w:sz w:val="22"/>
          <w:szCs w:val="22"/>
        </w:rPr>
        <w:t>вважається</w:t>
      </w:r>
      <w:proofErr w:type="spellEnd"/>
      <w:r>
        <w:rPr>
          <w:rFonts w:cs="Times New Roman"/>
          <w:sz w:val="22"/>
          <w:szCs w:val="22"/>
        </w:rPr>
        <w:t xml:space="preserve"> дата </w:t>
      </w:r>
      <w:proofErr w:type="spellStart"/>
      <w:r>
        <w:rPr>
          <w:rFonts w:cs="Times New Roman"/>
          <w:sz w:val="22"/>
          <w:szCs w:val="22"/>
        </w:rPr>
        <w:t>отримання</w:t>
      </w:r>
      <w:proofErr w:type="spellEnd"/>
      <w:r>
        <w:rPr>
          <w:rFonts w:cs="Times New Roman"/>
          <w:sz w:val="22"/>
          <w:szCs w:val="22"/>
        </w:rPr>
        <w:t xml:space="preserve"> товару </w:t>
      </w:r>
      <w:proofErr w:type="spellStart"/>
      <w:r>
        <w:rPr>
          <w:rFonts w:cs="Times New Roman"/>
          <w:sz w:val="22"/>
          <w:szCs w:val="22"/>
        </w:rPr>
        <w:t>уповноваженим</w:t>
      </w:r>
      <w:proofErr w:type="spellEnd"/>
      <w:r>
        <w:rPr>
          <w:rFonts w:cs="Times New Roman"/>
          <w:sz w:val="22"/>
          <w:szCs w:val="22"/>
        </w:rPr>
        <w:t xml:space="preserve"> </w:t>
      </w:r>
      <w:proofErr w:type="spellStart"/>
      <w:r>
        <w:rPr>
          <w:rFonts w:cs="Times New Roman"/>
          <w:sz w:val="22"/>
          <w:szCs w:val="22"/>
        </w:rPr>
        <w:t>представником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ідтверджується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підписом</w:t>
      </w:r>
      <w:proofErr w:type="spellEnd"/>
      <w:r>
        <w:rPr>
          <w:rFonts w:cs="Times New Roman"/>
          <w:sz w:val="22"/>
          <w:szCs w:val="22"/>
        </w:rPr>
        <w:t xml:space="preserve"> на </w:t>
      </w:r>
      <w:proofErr w:type="spellStart"/>
      <w:r>
        <w:rPr>
          <w:rFonts w:cs="Times New Roman"/>
          <w:sz w:val="22"/>
          <w:szCs w:val="22"/>
        </w:rPr>
        <w:t>накладній</w:t>
      </w:r>
      <w:proofErr w:type="spellEnd"/>
      <w:r>
        <w:rPr>
          <w:rFonts w:cs="Times New Roman"/>
          <w:sz w:val="22"/>
          <w:szCs w:val="22"/>
        </w:rPr>
        <w:t xml:space="preserve"> : </w:t>
      </w:r>
      <w:proofErr w:type="spellStart"/>
      <w:r>
        <w:rPr>
          <w:rFonts w:cs="Times New Roman"/>
          <w:sz w:val="22"/>
          <w:szCs w:val="22"/>
        </w:rPr>
        <w:t>отримав</w:t>
      </w:r>
      <w:proofErr w:type="spellEnd"/>
      <w:r>
        <w:rPr>
          <w:rFonts w:cs="Times New Roman"/>
          <w:sz w:val="22"/>
          <w:szCs w:val="22"/>
        </w:rPr>
        <w:t>.</w:t>
      </w:r>
    </w:p>
    <w:p w:rsidR="006E2524" w:rsidRDefault="006E2524" w:rsidP="006E2524">
      <w:pPr>
        <w:spacing w:line="276" w:lineRule="auto"/>
        <w:ind w:firstLine="567"/>
        <w:jc w:val="both"/>
        <w:rPr>
          <w:rFonts w:cs="Times New Roman"/>
          <w:sz w:val="22"/>
          <w:szCs w:val="22"/>
        </w:rPr>
      </w:pPr>
      <w:r>
        <w:rPr>
          <w:rFonts w:cs="Times New Roman"/>
          <w:sz w:val="22"/>
          <w:szCs w:val="22"/>
        </w:rPr>
        <w:t xml:space="preserve">5.3. </w:t>
      </w:r>
      <w:proofErr w:type="spellStart"/>
      <w:r>
        <w:rPr>
          <w:rFonts w:cs="Times New Roman"/>
          <w:sz w:val="22"/>
          <w:szCs w:val="22"/>
        </w:rPr>
        <w:t>Постачальник</w:t>
      </w:r>
      <w:proofErr w:type="spellEnd"/>
      <w:r>
        <w:rPr>
          <w:rFonts w:cs="Times New Roman"/>
          <w:sz w:val="22"/>
          <w:szCs w:val="22"/>
        </w:rPr>
        <w:t xml:space="preserve"> </w:t>
      </w:r>
      <w:proofErr w:type="spellStart"/>
      <w:r>
        <w:rPr>
          <w:rFonts w:cs="Times New Roman"/>
          <w:sz w:val="22"/>
          <w:szCs w:val="22"/>
        </w:rPr>
        <w:t>видає</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разом з Товаром </w:t>
      </w:r>
      <w:proofErr w:type="spellStart"/>
      <w:r>
        <w:rPr>
          <w:rFonts w:cs="Times New Roman"/>
          <w:sz w:val="22"/>
          <w:szCs w:val="22"/>
        </w:rPr>
        <w:t>документи</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w:t>
      </w:r>
      <w:proofErr w:type="spellStart"/>
      <w:r>
        <w:rPr>
          <w:rFonts w:cs="Times New Roman"/>
          <w:sz w:val="22"/>
          <w:szCs w:val="22"/>
        </w:rPr>
        <w:t>із</w:t>
      </w:r>
      <w:proofErr w:type="spellEnd"/>
      <w:r>
        <w:rPr>
          <w:rFonts w:cs="Times New Roman"/>
          <w:sz w:val="22"/>
          <w:szCs w:val="22"/>
        </w:rPr>
        <w:t xml:space="preserve"> </w:t>
      </w:r>
      <w:proofErr w:type="spellStart"/>
      <w:r>
        <w:rPr>
          <w:rFonts w:cs="Times New Roman"/>
          <w:sz w:val="22"/>
          <w:szCs w:val="22"/>
        </w:rPr>
        <w:t>розділом</w:t>
      </w:r>
      <w:proofErr w:type="spellEnd"/>
      <w:r>
        <w:rPr>
          <w:rFonts w:cs="Times New Roman"/>
          <w:sz w:val="22"/>
          <w:szCs w:val="22"/>
        </w:rPr>
        <w:t xml:space="preserve"> «2. </w:t>
      </w:r>
      <w:proofErr w:type="spellStart"/>
      <w:r>
        <w:rPr>
          <w:rFonts w:cs="Times New Roman"/>
          <w:sz w:val="22"/>
          <w:szCs w:val="22"/>
        </w:rPr>
        <w:t>Якість</w:t>
      </w:r>
      <w:proofErr w:type="spellEnd"/>
      <w:r>
        <w:rPr>
          <w:rFonts w:cs="Times New Roman"/>
          <w:sz w:val="22"/>
          <w:szCs w:val="22"/>
        </w:rPr>
        <w:t xml:space="preserve"> товару» </w:t>
      </w:r>
      <w:proofErr w:type="spellStart"/>
      <w:r>
        <w:rPr>
          <w:rFonts w:cs="Times New Roman"/>
          <w:sz w:val="22"/>
          <w:szCs w:val="22"/>
        </w:rPr>
        <w:t>даного</w:t>
      </w:r>
      <w:proofErr w:type="spellEnd"/>
      <w:r>
        <w:rPr>
          <w:rFonts w:cs="Times New Roman"/>
          <w:sz w:val="22"/>
          <w:szCs w:val="22"/>
        </w:rPr>
        <w:t xml:space="preserve"> договору та </w:t>
      </w:r>
      <w:proofErr w:type="spellStart"/>
      <w:r>
        <w:rPr>
          <w:rFonts w:cs="Times New Roman"/>
          <w:sz w:val="22"/>
          <w:szCs w:val="22"/>
        </w:rPr>
        <w:t>видаткову</w:t>
      </w:r>
      <w:proofErr w:type="spellEnd"/>
      <w:r>
        <w:rPr>
          <w:rFonts w:cs="Times New Roman"/>
          <w:sz w:val="22"/>
          <w:szCs w:val="22"/>
        </w:rPr>
        <w:t xml:space="preserve"> </w:t>
      </w:r>
      <w:proofErr w:type="spellStart"/>
      <w:r>
        <w:rPr>
          <w:rFonts w:cs="Times New Roman"/>
          <w:sz w:val="22"/>
          <w:szCs w:val="22"/>
        </w:rPr>
        <w:t>накладну</w:t>
      </w:r>
      <w:proofErr w:type="spellEnd"/>
      <w:r>
        <w:rPr>
          <w:rFonts w:cs="Times New Roman"/>
          <w:sz w:val="22"/>
          <w:szCs w:val="22"/>
        </w:rPr>
        <w:t xml:space="preserve"> на товар.</w:t>
      </w:r>
    </w:p>
    <w:p w:rsidR="006E2524" w:rsidRDefault="006E2524" w:rsidP="006E2524">
      <w:pPr>
        <w:spacing w:line="276" w:lineRule="auto"/>
        <w:ind w:firstLine="567"/>
        <w:jc w:val="both"/>
        <w:rPr>
          <w:rFonts w:cs="Times New Roman"/>
          <w:sz w:val="22"/>
          <w:szCs w:val="22"/>
        </w:rPr>
      </w:pPr>
    </w:p>
    <w:p w:rsidR="006E2524" w:rsidRDefault="006E2524" w:rsidP="006E2524">
      <w:pPr>
        <w:spacing w:line="276" w:lineRule="auto"/>
        <w:ind w:firstLine="708"/>
        <w:jc w:val="center"/>
        <w:rPr>
          <w:rFonts w:cs="Times New Roman"/>
          <w:b/>
          <w:sz w:val="22"/>
          <w:szCs w:val="22"/>
        </w:rPr>
      </w:pPr>
      <w:r>
        <w:rPr>
          <w:rFonts w:cs="Times New Roman"/>
          <w:b/>
          <w:sz w:val="22"/>
          <w:szCs w:val="22"/>
        </w:rPr>
        <w:t xml:space="preserve">6. Права та </w:t>
      </w:r>
      <w:proofErr w:type="spellStart"/>
      <w:r>
        <w:rPr>
          <w:rFonts w:cs="Times New Roman"/>
          <w:b/>
          <w:sz w:val="22"/>
          <w:szCs w:val="22"/>
        </w:rPr>
        <w:t>обов’язки</w:t>
      </w:r>
      <w:proofErr w:type="spellEnd"/>
      <w:r>
        <w:rPr>
          <w:rFonts w:cs="Times New Roman"/>
          <w:b/>
          <w:sz w:val="22"/>
          <w:szCs w:val="22"/>
        </w:rPr>
        <w:t xml:space="preserve"> </w:t>
      </w:r>
      <w:proofErr w:type="spellStart"/>
      <w:r>
        <w:rPr>
          <w:rFonts w:cs="Times New Roman"/>
          <w:b/>
          <w:sz w:val="22"/>
          <w:szCs w:val="22"/>
        </w:rPr>
        <w:t>Сторін</w:t>
      </w:r>
      <w:proofErr w:type="spellEnd"/>
    </w:p>
    <w:p w:rsidR="006E2524" w:rsidRDefault="006E2524" w:rsidP="006E2524">
      <w:pPr>
        <w:pStyle w:val="a5"/>
        <w:spacing w:after="0"/>
        <w:ind w:firstLine="567"/>
        <w:rPr>
          <w:rFonts w:cs="Times New Roman"/>
          <w:b/>
          <w:sz w:val="22"/>
          <w:szCs w:val="22"/>
        </w:rPr>
      </w:pPr>
      <w:r>
        <w:rPr>
          <w:rFonts w:cs="Times New Roman"/>
          <w:b/>
          <w:sz w:val="22"/>
          <w:szCs w:val="22"/>
        </w:rPr>
        <w:t xml:space="preserve">6.1.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6E2524" w:rsidRDefault="006E2524" w:rsidP="006E2524">
      <w:pPr>
        <w:spacing w:line="276" w:lineRule="auto"/>
        <w:ind w:firstLine="510"/>
        <w:jc w:val="both"/>
        <w:rPr>
          <w:rFonts w:cs="Times New Roman"/>
          <w:sz w:val="22"/>
          <w:szCs w:val="22"/>
        </w:rPr>
      </w:pPr>
      <w:r>
        <w:rPr>
          <w:rFonts w:cs="Times New Roman"/>
          <w:sz w:val="22"/>
          <w:szCs w:val="22"/>
        </w:rPr>
        <w:t xml:space="preserve">6.1.1. </w:t>
      </w:r>
      <w:proofErr w:type="spellStart"/>
      <w:r>
        <w:rPr>
          <w:rFonts w:cs="Times New Roman"/>
          <w:sz w:val="22"/>
          <w:szCs w:val="22"/>
        </w:rPr>
        <w:t>Відмовитись</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прийняття</w:t>
      </w:r>
      <w:proofErr w:type="spellEnd"/>
      <w:r>
        <w:rPr>
          <w:rFonts w:cs="Times New Roman"/>
          <w:sz w:val="22"/>
          <w:szCs w:val="22"/>
        </w:rPr>
        <w:t xml:space="preserve"> товару </w:t>
      </w:r>
      <w:proofErr w:type="gramStart"/>
      <w:r>
        <w:rPr>
          <w:rFonts w:cs="Times New Roman"/>
          <w:sz w:val="22"/>
          <w:szCs w:val="22"/>
        </w:rPr>
        <w:t>у</w:t>
      </w:r>
      <w:proofErr w:type="gramEnd"/>
      <w:r>
        <w:rPr>
          <w:rFonts w:cs="Times New Roman"/>
          <w:sz w:val="22"/>
          <w:szCs w:val="22"/>
        </w:rPr>
        <w:t xml:space="preserve">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виявлення</w:t>
      </w:r>
      <w:proofErr w:type="spellEnd"/>
      <w:r>
        <w:rPr>
          <w:rFonts w:cs="Times New Roman"/>
          <w:sz w:val="22"/>
          <w:szCs w:val="22"/>
        </w:rPr>
        <w:t xml:space="preserve"> </w:t>
      </w:r>
      <w:proofErr w:type="spellStart"/>
      <w:r>
        <w:rPr>
          <w:rFonts w:cs="Times New Roman"/>
          <w:sz w:val="22"/>
          <w:szCs w:val="22"/>
        </w:rPr>
        <w:t>недоліків</w:t>
      </w:r>
      <w:proofErr w:type="spellEnd"/>
      <w:r>
        <w:rPr>
          <w:rFonts w:cs="Times New Roman"/>
          <w:sz w:val="22"/>
          <w:szCs w:val="22"/>
        </w:rPr>
        <w:t xml:space="preserve">, </w:t>
      </w:r>
      <w:proofErr w:type="spellStart"/>
      <w:r>
        <w:rPr>
          <w:rFonts w:cs="Times New Roman"/>
          <w:sz w:val="22"/>
          <w:szCs w:val="22"/>
        </w:rPr>
        <w:t>які</w:t>
      </w:r>
      <w:proofErr w:type="spellEnd"/>
      <w:r>
        <w:rPr>
          <w:rFonts w:cs="Times New Roman"/>
          <w:sz w:val="22"/>
          <w:szCs w:val="22"/>
        </w:rPr>
        <w:t xml:space="preserve"> не </w:t>
      </w:r>
      <w:proofErr w:type="spellStart"/>
      <w:r>
        <w:rPr>
          <w:rFonts w:cs="Times New Roman"/>
          <w:sz w:val="22"/>
          <w:szCs w:val="22"/>
        </w:rPr>
        <w:t>можуть</w:t>
      </w:r>
      <w:proofErr w:type="spellEnd"/>
      <w:r>
        <w:rPr>
          <w:rFonts w:cs="Times New Roman"/>
          <w:sz w:val="22"/>
          <w:szCs w:val="22"/>
        </w:rPr>
        <w:t xml:space="preserve"> бути </w:t>
      </w:r>
      <w:proofErr w:type="spellStart"/>
      <w:r>
        <w:rPr>
          <w:rFonts w:cs="Times New Roman"/>
          <w:sz w:val="22"/>
          <w:szCs w:val="22"/>
        </w:rPr>
        <w:t>усунені</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
    <w:p w:rsidR="006E2524" w:rsidRDefault="006E2524" w:rsidP="006E2524">
      <w:pPr>
        <w:spacing w:line="276" w:lineRule="auto"/>
        <w:ind w:firstLine="510"/>
        <w:jc w:val="both"/>
        <w:rPr>
          <w:rFonts w:cs="Times New Roman"/>
          <w:sz w:val="22"/>
          <w:szCs w:val="22"/>
        </w:rPr>
      </w:pPr>
      <w:r>
        <w:rPr>
          <w:rFonts w:cs="Times New Roman"/>
          <w:sz w:val="22"/>
          <w:szCs w:val="22"/>
        </w:rPr>
        <w:t xml:space="preserve">6.1.2. </w:t>
      </w:r>
      <w:proofErr w:type="spellStart"/>
      <w:r>
        <w:rPr>
          <w:rFonts w:cs="Times New Roman"/>
          <w:sz w:val="22"/>
          <w:szCs w:val="22"/>
        </w:rPr>
        <w:t>Вимагати</w:t>
      </w:r>
      <w:proofErr w:type="spellEnd"/>
      <w:r>
        <w:rPr>
          <w:rFonts w:cs="Times New Roman"/>
          <w:sz w:val="22"/>
          <w:szCs w:val="22"/>
        </w:rPr>
        <w:t xml:space="preserve"> </w:t>
      </w:r>
      <w:proofErr w:type="spellStart"/>
      <w:r>
        <w:rPr>
          <w:rFonts w:cs="Times New Roman"/>
          <w:sz w:val="22"/>
          <w:szCs w:val="22"/>
        </w:rPr>
        <w:t>безоплатного</w:t>
      </w:r>
      <w:proofErr w:type="spellEnd"/>
      <w:r>
        <w:rPr>
          <w:rFonts w:cs="Times New Roman"/>
          <w:sz w:val="22"/>
          <w:szCs w:val="22"/>
        </w:rPr>
        <w:t xml:space="preserve"> </w:t>
      </w:r>
      <w:proofErr w:type="spellStart"/>
      <w:r>
        <w:rPr>
          <w:rFonts w:cs="Times New Roman"/>
          <w:sz w:val="22"/>
          <w:szCs w:val="22"/>
        </w:rPr>
        <w:t>виправлення</w:t>
      </w:r>
      <w:proofErr w:type="spellEnd"/>
      <w:r>
        <w:rPr>
          <w:rFonts w:cs="Times New Roman"/>
          <w:sz w:val="22"/>
          <w:szCs w:val="22"/>
        </w:rPr>
        <w:t xml:space="preserve"> </w:t>
      </w:r>
      <w:proofErr w:type="spellStart"/>
      <w:r>
        <w:rPr>
          <w:rFonts w:cs="Times New Roman"/>
          <w:sz w:val="22"/>
          <w:szCs w:val="22"/>
        </w:rPr>
        <w:t>недолі</w:t>
      </w:r>
      <w:proofErr w:type="gramStart"/>
      <w:r>
        <w:rPr>
          <w:rFonts w:cs="Times New Roman"/>
          <w:sz w:val="22"/>
          <w:szCs w:val="22"/>
        </w:rPr>
        <w:t>к</w:t>
      </w:r>
      <w:proofErr w:type="gramEnd"/>
      <w:r>
        <w:rPr>
          <w:rFonts w:cs="Times New Roman"/>
          <w:sz w:val="22"/>
          <w:szCs w:val="22"/>
        </w:rPr>
        <w:t>ів</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виникли</w:t>
      </w:r>
      <w:proofErr w:type="spellEnd"/>
      <w:r>
        <w:rPr>
          <w:rFonts w:cs="Times New Roman"/>
          <w:sz w:val="22"/>
          <w:szCs w:val="22"/>
        </w:rPr>
        <w:t xml:space="preserve"> </w:t>
      </w:r>
      <w:proofErr w:type="spellStart"/>
      <w:r>
        <w:rPr>
          <w:rFonts w:cs="Times New Roman"/>
          <w:sz w:val="22"/>
          <w:szCs w:val="22"/>
        </w:rPr>
        <w:t>внаслі</w:t>
      </w:r>
      <w:proofErr w:type="gramStart"/>
      <w:r>
        <w:rPr>
          <w:rFonts w:cs="Times New Roman"/>
          <w:sz w:val="22"/>
          <w:szCs w:val="22"/>
        </w:rPr>
        <w:t>док</w:t>
      </w:r>
      <w:proofErr w:type="spellEnd"/>
      <w:proofErr w:type="gramEnd"/>
      <w:r>
        <w:rPr>
          <w:rFonts w:cs="Times New Roman"/>
          <w:sz w:val="22"/>
          <w:szCs w:val="22"/>
        </w:rPr>
        <w:t xml:space="preserve"> </w:t>
      </w:r>
      <w:proofErr w:type="spellStart"/>
      <w:r>
        <w:rPr>
          <w:rFonts w:cs="Times New Roman"/>
          <w:sz w:val="22"/>
          <w:szCs w:val="22"/>
        </w:rPr>
        <w:t>допущених</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roofErr w:type="spellStart"/>
      <w:r>
        <w:rPr>
          <w:rFonts w:cs="Times New Roman"/>
          <w:sz w:val="22"/>
          <w:szCs w:val="22"/>
        </w:rPr>
        <w:t>порушень</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виправити</w:t>
      </w:r>
      <w:proofErr w:type="spellEnd"/>
      <w:r>
        <w:rPr>
          <w:rFonts w:cs="Times New Roman"/>
          <w:sz w:val="22"/>
          <w:szCs w:val="22"/>
        </w:rPr>
        <w:t xml:space="preserve">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своїми</w:t>
      </w:r>
      <w:proofErr w:type="spellEnd"/>
      <w:r>
        <w:rPr>
          <w:rFonts w:cs="Times New Roman"/>
          <w:sz w:val="22"/>
          <w:szCs w:val="22"/>
        </w:rPr>
        <w:t xml:space="preserve">  силами, </w:t>
      </w:r>
      <w:proofErr w:type="spellStart"/>
      <w:r>
        <w:rPr>
          <w:rFonts w:cs="Times New Roman"/>
          <w:sz w:val="22"/>
          <w:szCs w:val="22"/>
        </w:rPr>
        <w:t>якщо</w:t>
      </w:r>
      <w:proofErr w:type="spellEnd"/>
      <w:r>
        <w:rPr>
          <w:rFonts w:cs="Times New Roman"/>
          <w:sz w:val="22"/>
          <w:szCs w:val="22"/>
        </w:rPr>
        <w:t xml:space="preserve"> </w:t>
      </w:r>
      <w:proofErr w:type="spellStart"/>
      <w:r>
        <w:rPr>
          <w:rFonts w:cs="Times New Roman"/>
          <w:sz w:val="22"/>
          <w:szCs w:val="22"/>
        </w:rPr>
        <w:t>інше</w:t>
      </w:r>
      <w:proofErr w:type="spellEnd"/>
      <w:r>
        <w:rPr>
          <w:rFonts w:cs="Times New Roman"/>
          <w:sz w:val="22"/>
          <w:szCs w:val="22"/>
        </w:rPr>
        <w:t xml:space="preserve"> не </w:t>
      </w:r>
      <w:proofErr w:type="spellStart"/>
      <w:r>
        <w:rPr>
          <w:rFonts w:cs="Times New Roman"/>
          <w:sz w:val="22"/>
          <w:szCs w:val="22"/>
        </w:rPr>
        <w:t>передбачено</w:t>
      </w:r>
      <w:proofErr w:type="spellEnd"/>
      <w:r>
        <w:rPr>
          <w:rFonts w:cs="Times New Roman"/>
          <w:sz w:val="22"/>
          <w:szCs w:val="22"/>
        </w:rPr>
        <w:t xml:space="preserve"> Договором.  </w:t>
      </w:r>
      <w:proofErr w:type="gramStart"/>
      <w:r>
        <w:rPr>
          <w:rFonts w:cs="Times New Roman"/>
          <w:sz w:val="22"/>
          <w:szCs w:val="22"/>
        </w:rPr>
        <w:t>У</w:t>
      </w:r>
      <w:proofErr w:type="gramEnd"/>
      <w:r>
        <w:rPr>
          <w:rFonts w:cs="Times New Roman"/>
          <w:sz w:val="22"/>
          <w:szCs w:val="22"/>
        </w:rPr>
        <w:t xml:space="preserve"> такому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збитки</w:t>
      </w:r>
      <w:proofErr w:type="spellEnd"/>
      <w:r>
        <w:rPr>
          <w:rFonts w:cs="Times New Roman"/>
          <w:sz w:val="22"/>
          <w:szCs w:val="22"/>
        </w:rPr>
        <w:t xml:space="preserve">, </w:t>
      </w:r>
      <w:proofErr w:type="spellStart"/>
      <w:r>
        <w:rPr>
          <w:rFonts w:cs="Times New Roman"/>
          <w:sz w:val="22"/>
          <w:szCs w:val="22"/>
        </w:rPr>
        <w:t>завдані</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r>
        <w:rPr>
          <w:rFonts w:cs="Times New Roman"/>
          <w:sz w:val="22"/>
          <w:szCs w:val="22"/>
        </w:rPr>
        <w:t>відшкодовуються</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за </w:t>
      </w:r>
      <w:proofErr w:type="spellStart"/>
      <w:r>
        <w:rPr>
          <w:rFonts w:cs="Times New Roman"/>
          <w:sz w:val="22"/>
          <w:szCs w:val="22"/>
        </w:rPr>
        <w:t>власний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у тому </w:t>
      </w:r>
      <w:proofErr w:type="spellStart"/>
      <w:r>
        <w:rPr>
          <w:rFonts w:cs="Times New Roman"/>
          <w:sz w:val="22"/>
          <w:szCs w:val="22"/>
        </w:rPr>
        <w:t>числі</w:t>
      </w:r>
      <w:proofErr w:type="spellEnd"/>
      <w:r>
        <w:rPr>
          <w:rFonts w:cs="Times New Roman"/>
          <w:sz w:val="22"/>
          <w:szCs w:val="22"/>
        </w:rPr>
        <w:t xml:space="preserve">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зниження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 </w:t>
      </w:r>
    </w:p>
    <w:p w:rsidR="006E2524" w:rsidRDefault="006E2524" w:rsidP="006E2524">
      <w:pPr>
        <w:spacing w:line="276" w:lineRule="auto"/>
        <w:ind w:firstLine="510"/>
        <w:jc w:val="both"/>
        <w:rPr>
          <w:rFonts w:cs="Times New Roman"/>
          <w:sz w:val="22"/>
          <w:szCs w:val="22"/>
        </w:rPr>
      </w:pPr>
      <w:r>
        <w:rPr>
          <w:rFonts w:cs="Times New Roman"/>
          <w:sz w:val="22"/>
          <w:szCs w:val="22"/>
        </w:rPr>
        <w:t xml:space="preserve">6.1.3.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 xml:space="preserve">. </w:t>
      </w:r>
    </w:p>
    <w:p w:rsidR="006E2524" w:rsidRDefault="006E2524" w:rsidP="006E2524">
      <w:pPr>
        <w:spacing w:line="276" w:lineRule="auto"/>
        <w:ind w:firstLine="510"/>
        <w:jc w:val="both"/>
        <w:outlineLvl w:val="0"/>
        <w:rPr>
          <w:rFonts w:cs="Times New Roman"/>
          <w:sz w:val="22"/>
          <w:szCs w:val="22"/>
        </w:rPr>
      </w:pPr>
      <w:r>
        <w:rPr>
          <w:rFonts w:cs="Times New Roman"/>
          <w:b/>
          <w:sz w:val="22"/>
          <w:szCs w:val="22"/>
        </w:rPr>
        <w:t>6.2.</w:t>
      </w:r>
      <w:r>
        <w:rPr>
          <w:rFonts w:cs="Times New Roman"/>
          <w:b/>
          <w:i/>
          <w:sz w:val="22"/>
          <w:szCs w:val="22"/>
        </w:rPr>
        <w:t xml:space="preserve">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6E2524" w:rsidRDefault="006E2524" w:rsidP="006E2524">
      <w:pPr>
        <w:pStyle w:val="a5"/>
        <w:spacing w:after="0"/>
        <w:ind w:firstLine="510"/>
        <w:jc w:val="both"/>
        <w:rPr>
          <w:rFonts w:cs="Times New Roman"/>
          <w:sz w:val="22"/>
          <w:szCs w:val="22"/>
        </w:rPr>
      </w:pPr>
      <w:r>
        <w:rPr>
          <w:rFonts w:cs="Times New Roman"/>
          <w:sz w:val="22"/>
          <w:szCs w:val="22"/>
        </w:rPr>
        <w:t xml:space="preserve">6.2.1. </w:t>
      </w:r>
      <w:proofErr w:type="spellStart"/>
      <w:r>
        <w:rPr>
          <w:rFonts w:cs="Times New Roman"/>
          <w:sz w:val="22"/>
          <w:szCs w:val="22"/>
        </w:rPr>
        <w:t>Сприяти</w:t>
      </w:r>
      <w:proofErr w:type="spellEnd"/>
      <w:r>
        <w:rPr>
          <w:rFonts w:cs="Times New Roman"/>
          <w:sz w:val="22"/>
          <w:szCs w:val="22"/>
        </w:rPr>
        <w:t xml:space="preserve"> </w:t>
      </w:r>
      <w:proofErr w:type="spellStart"/>
      <w:r>
        <w:rPr>
          <w:rFonts w:cs="Times New Roman"/>
          <w:sz w:val="22"/>
          <w:szCs w:val="22"/>
        </w:rPr>
        <w:t>Виконавцю</w:t>
      </w:r>
      <w:proofErr w:type="spellEnd"/>
      <w:r>
        <w:rPr>
          <w:rFonts w:cs="Times New Roman"/>
          <w:sz w:val="22"/>
          <w:szCs w:val="22"/>
        </w:rPr>
        <w:t xml:space="preserve"> </w:t>
      </w:r>
      <w:proofErr w:type="gramStart"/>
      <w:r>
        <w:rPr>
          <w:rFonts w:cs="Times New Roman"/>
          <w:sz w:val="22"/>
          <w:szCs w:val="22"/>
        </w:rPr>
        <w:t>в</w:t>
      </w:r>
      <w:proofErr w:type="gramEnd"/>
      <w:r>
        <w:rPr>
          <w:rFonts w:cs="Times New Roman"/>
          <w:sz w:val="22"/>
          <w:szCs w:val="22"/>
        </w:rPr>
        <w:t xml:space="preserve"> порядку, </w:t>
      </w:r>
      <w:proofErr w:type="spellStart"/>
      <w:r>
        <w:rPr>
          <w:rFonts w:cs="Times New Roman"/>
          <w:sz w:val="22"/>
          <w:szCs w:val="22"/>
        </w:rPr>
        <w:t>встановленому</w:t>
      </w:r>
      <w:proofErr w:type="spellEnd"/>
      <w:r>
        <w:rPr>
          <w:rFonts w:cs="Times New Roman"/>
          <w:sz w:val="22"/>
          <w:szCs w:val="22"/>
        </w:rPr>
        <w:t xml:space="preserve"> Договором,  у </w:t>
      </w:r>
      <w:proofErr w:type="spellStart"/>
      <w:r>
        <w:rPr>
          <w:rFonts w:cs="Times New Roman"/>
          <w:sz w:val="22"/>
          <w:szCs w:val="22"/>
        </w:rPr>
        <w:t>виконанні</w:t>
      </w:r>
      <w:proofErr w:type="spellEnd"/>
      <w:r>
        <w:rPr>
          <w:rFonts w:cs="Times New Roman"/>
          <w:sz w:val="22"/>
          <w:szCs w:val="22"/>
        </w:rPr>
        <w:t xml:space="preserve"> умов Договору;</w:t>
      </w:r>
    </w:p>
    <w:p w:rsidR="006E2524" w:rsidRDefault="006E2524" w:rsidP="006E2524">
      <w:pPr>
        <w:pStyle w:val="a5"/>
        <w:spacing w:after="0"/>
        <w:ind w:firstLine="510"/>
        <w:jc w:val="both"/>
        <w:rPr>
          <w:rFonts w:cs="Times New Roman"/>
          <w:sz w:val="22"/>
          <w:szCs w:val="22"/>
        </w:rPr>
      </w:pPr>
      <w:r>
        <w:rPr>
          <w:rFonts w:cs="Times New Roman"/>
          <w:sz w:val="22"/>
          <w:szCs w:val="22"/>
        </w:rPr>
        <w:t xml:space="preserve">6.2.2. </w:t>
      </w:r>
      <w:proofErr w:type="spellStart"/>
      <w:r>
        <w:rPr>
          <w:rFonts w:cs="Times New Roman"/>
          <w:sz w:val="22"/>
          <w:szCs w:val="22"/>
        </w:rPr>
        <w:t>Прийняти</w:t>
      </w:r>
      <w:proofErr w:type="spellEnd"/>
      <w:r>
        <w:rPr>
          <w:rFonts w:cs="Times New Roman"/>
          <w:sz w:val="22"/>
          <w:szCs w:val="22"/>
        </w:rPr>
        <w:t xml:space="preserve"> в </w:t>
      </w:r>
      <w:proofErr w:type="spellStart"/>
      <w:r>
        <w:rPr>
          <w:rFonts w:cs="Times New Roman"/>
          <w:sz w:val="22"/>
          <w:szCs w:val="22"/>
        </w:rPr>
        <w:t>установленому</w:t>
      </w:r>
      <w:proofErr w:type="spellEnd"/>
      <w:r>
        <w:rPr>
          <w:rFonts w:cs="Times New Roman"/>
          <w:sz w:val="22"/>
          <w:szCs w:val="22"/>
        </w:rPr>
        <w:t xml:space="preserve"> порядку та </w:t>
      </w:r>
      <w:proofErr w:type="spellStart"/>
      <w:r>
        <w:rPr>
          <w:rFonts w:cs="Times New Roman"/>
          <w:sz w:val="22"/>
          <w:szCs w:val="22"/>
        </w:rPr>
        <w:t>оплатити</w:t>
      </w:r>
      <w:proofErr w:type="spellEnd"/>
      <w:r>
        <w:rPr>
          <w:rFonts w:cs="Times New Roman"/>
          <w:sz w:val="22"/>
          <w:szCs w:val="22"/>
        </w:rPr>
        <w:t xml:space="preserve"> </w:t>
      </w:r>
      <w:proofErr w:type="spellStart"/>
      <w:r>
        <w:rPr>
          <w:rFonts w:cs="Times New Roman"/>
          <w:sz w:val="22"/>
          <w:szCs w:val="22"/>
        </w:rPr>
        <w:t>належно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6E2524" w:rsidRDefault="006E2524" w:rsidP="006E2524">
      <w:pPr>
        <w:pStyle w:val="a5"/>
        <w:spacing w:after="0"/>
        <w:ind w:firstLine="510"/>
        <w:jc w:val="both"/>
        <w:rPr>
          <w:rFonts w:cs="Times New Roman"/>
          <w:sz w:val="22"/>
          <w:szCs w:val="22"/>
        </w:rPr>
      </w:pPr>
      <w:r>
        <w:rPr>
          <w:rFonts w:cs="Times New Roman"/>
          <w:sz w:val="22"/>
          <w:szCs w:val="22"/>
        </w:rPr>
        <w:t xml:space="preserve">6.2.3. </w:t>
      </w:r>
      <w:proofErr w:type="spellStart"/>
      <w:r>
        <w:rPr>
          <w:rFonts w:cs="Times New Roman"/>
          <w:sz w:val="22"/>
          <w:szCs w:val="22"/>
        </w:rPr>
        <w:t>Негайно</w:t>
      </w:r>
      <w:proofErr w:type="spellEnd"/>
      <w:r>
        <w:rPr>
          <w:rFonts w:cs="Times New Roman"/>
          <w:sz w:val="22"/>
          <w:szCs w:val="22"/>
        </w:rPr>
        <w:t xml:space="preserve"> </w:t>
      </w:r>
      <w:proofErr w:type="spellStart"/>
      <w:r>
        <w:rPr>
          <w:rFonts w:cs="Times New Roman"/>
          <w:sz w:val="22"/>
          <w:szCs w:val="22"/>
        </w:rPr>
        <w:t>повідомити</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про </w:t>
      </w:r>
      <w:proofErr w:type="spellStart"/>
      <w:r>
        <w:rPr>
          <w:rFonts w:cs="Times New Roman"/>
          <w:sz w:val="22"/>
          <w:szCs w:val="22"/>
        </w:rPr>
        <w:t>виявлені</w:t>
      </w:r>
      <w:proofErr w:type="spellEnd"/>
      <w:r>
        <w:rPr>
          <w:rFonts w:cs="Times New Roman"/>
          <w:sz w:val="22"/>
          <w:szCs w:val="22"/>
        </w:rPr>
        <w:t xml:space="preserve"> </w:t>
      </w:r>
      <w:proofErr w:type="spellStart"/>
      <w:r>
        <w:rPr>
          <w:rFonts w:cs="Times New Roman"/>
          <w:sz w:val="22"/>
          <w:szCs w:val="22"/>
        </w:rPr>
        <w:t>недоліки</w:t>
      </w:r>
      <w:proofErr w:type="spellEnd"/>
      <w:r>
        <w:rPr>
          <w:rFonts w:cs="Times New Roman"/>
          <w:sz w:val="22"/>
          <w:szCs w:val="22"/>
        </w:rPr>
        <w:t xml:space="preserve"> товару;</w:t>
      </w:r>
    </w:p>
    <w:p w:rsidR="006E2524" w:rsidRDefault="006E2524" w:rsidP="006E2524">
      <w:pPr>
        <w:pStyle w:val="a5"/>
        <w:spacing w:after="0"/>
        <w:ind w:firstLine="510"/>
        <w:jc w:val="both"/>
        <w:rPr>
          <w:rFonts w:cs="Times New Roman"/>
          <w:sz w:val="22"/>
          <w:szCs w:val="22"/>
        </w:rPr>
      </w:pPr>
      <w:r>
        <w:rPr>
          <w:rFonts w:cs="Times New Roman"/>
          <w:sz w:val="22"/>
          <w:szCs w:val="22"/>
        </w:rPr>
        <w:t xml:space="preserve">6.2.4. </w:t>
      </w:r>
      <w:proofErr w:type="spellStart"/>
      <w:r>
        <w:rPr>
          <w:rFonts w:cs="Times New Roman"/>
          <w:sz w:val="22"/>
          <w:szCs w:val="22"/>
        </w:rPr>
        <w:t>Виконувати</w:t>
      </w:r>
      <w:proofErr w:type="spellEnd"/>
      <w:r>
        <w:rPr>
          <w:rFonts w:cs="Times New Roman"/>
          <w:sz w:val="22"/>
          <w:szCs w:val="22"/>
        </w:rPr>
        <w:t xml:space="preserve"> </w:t>
      </w:r>
      <w:proofErr w:type="spellStart"/>
      <w:r>
        <w:rPr>
          <w:rFonts w:cs="Times New Roman"/>
          <w:sz w:val="22"/>
          <w:szCs w:val="22"/>
        </w:rPr>
        <w:t>належним</w:t>
      </w:r>
      <w:proofErr w:type="spellEnd"/>
      <w:r>
        <w:rPr>
          <w:rFonts w:cs="Times New Roman"/>
          <w:sz w:val="22"/>
          <w:szCs w:val="22"/>
        </w:rPr>
        <w:t xml:space="preserve"> чином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зобов’язання</w:t>
      </w:r>
      <w:proofErr w:type="spellEnd"/>
      <w:r>
        <w:rPr>
          <w:rFonts w:cs="Times New Roman"/>
          <w:sz w:val="22"/>
          <w:szCs w:val="22"/>
        </w:rPr>
        <w:t xml:space="preserve">,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w:t>
      </w:r>
    </w:p>
    <w:p w:rsidR="006E2524" w:rsidRDefault="006E2524" w:rsidP="006E2524">
      <w:pPr>
        <w:tabs>
          <w:tab w:val="left" w:pos="9105"/>
        </w:tabs>
        <w:spacing w:line="276" w:lineRule="auto"/>
        <w:ind w:firstLine="510"/>
        <w:jc w:val="both"/>
        <w:outlineLvl w:val="0"/>
        <w:rPr>
          <w:rFonts w:cs="Times New Roman"/>
          <w:sz w:val="22"/>
          <w:szCs w:val="22"/>
        </w:rPr>
      </w:pPr>
      <w:r>
        <w:rPr>
          <w:rFonts w:cs="Times New Roman"/>
          <w:b/>
          <w:sz w:val="22"/>
          <w:szCs w:val="22"/>
        </w:rPr>
        <w:t xml:space="preserve">6.3.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6E2524" w:rsidRDefault="006E2524" w:rsidP="006E2524">
      <w:pPr>
        <w:pStyle w:val="a5"/>
        <w:tabs>
          <w:tab w:val="left" w:pos="9105"/>
        </w:tabs>
        <w:spacing w:after="0"/>
        <w:ind w:firstLine="510"/>
        <w:jc w:val="both"/>
        <w:rPr>
          <w:rFonts w:cs="Times New Roman"/>
          <w:sz w:val="22"/>
          <w:szCs w:val="22"/>
        </w:rPr>
      </w:pPr>
      <w:r>
        <w:rPr>
          <w:rFonts w:cs="Times New Roman"/>
          <w:sz w:val="22"/>
          <w:szCs w:val="22"/>
        </w:rPr>
        <w:t xml:space="preserve">6.3.1.  </w:t>
      </w:r>
      <w:proofErr w:type="spellStart"/>
      <w:r>
        <w:rPr>
          <w:rFonts w:cs="Times New Roman"/>
          <w:sz w:val="22"/>
          <w:szCs w:val="22"/>
        </w:rPr>
        <w:t>Своєчасно</w:t>
      </w:r>
      <w:proofErr w:type="spellEnd"/>
      <w:r>
        <w:rPr>
          <w:rFonts w:cs="Times New Roman"/>
          <w:sz w:val="22"/>
          <w:szCs w:val="22"/>
        </w:rPr>
        <w:t xml:space="preserve"> та в </w:t>
      </w:r>
      <w:proofErr w:type="spellStart"/>
      <w:r>
        <w:rPr>
          <w:rFonts w:cs="Times New Roman"/>
          <w:sz w:val="22"/>
          <w:szCs w:val="22"/>
        </w:rPr>
        <w:t>повному</w:t>
      </w:r>
      <w:proofErr w:type="spellEnd"/>
      <w:r>
        <w:rPr>
          <w:rFonts w:cs="Times New Roman"/>
          <w:sz w:val="22"/>
          <w:szCs w:val="22"/>
        </w:rPr>
        <w:t xml:space="preserve"> </w:t>
      </w:r>
      <w:proofErr w:type="spellStart"/>
      <w:r>
        <w:rPr>
          <w:rFonts w:cs="Times New Roman"/>
          <w:sz w:val="22"/>
          <w:szCs w:val="22"/>
        </w:rPr>
        <w:t>обсязі</w:t>
      </w:r>
      <w:proofErr w:type="spellEnd"/>
      <w:r>
        <w:rPr>
          <w:rFonts w:cs="Times New Roman"/>
          <w:sz w:val="22"/>
          <w:szCs w:val="22"/>
        </w:rPr>
        <w:t xml:space="preserve">  </w:t>
      </w:r>
      <w:proofErr w:type="spellStart"/>
      <w:r>
        <w:rPr>
          <w:rFonts w:cs="Times New Roman"/>
          <w:sz w:val="22"/>
          <w:szCs w:val="22"/>
        </w:rPr>
        <w:t>отримувати</w:t>
      </w:r>
      <w:proofErr w:type="spellEnd"/>
      <w:r>
        <w:rPr>
          <w:rFonts w:cs="Times New Roman"/>
          <w:sz w:val="22"/>
          <w:szCs w:val="22"/>
        </w:rPr>
        <w:t xml:space="preserve"> плату </w:t>
      </w:r>
      <w:proofErr w:type="gramStart"/>
      <w:r>
        <w:rPr>
          <w:rFonts w:cs="Times New Roman"/>
          <w:sz w:val="22"/>
          <w:szCs w:val="22"/>
        </w:rPr>
        <w:t>за</w:t>
      </w:r>
      <w:proofErr w:type="gramEnd"/>
      <w:r>
        <w:rPr>
          <w:rFonts w:cs="Times New Roman"/>
          <w:sz w:val="22"/>
          <w:szCs w:val="22"/>
        </w:rPr>
        <w:t xml:space="preserve"> </w:t>
      </w:r>
      <w:proofErr w:type="spellStart"/>
      <w:proofErr w:type="gramStart"/>
      <w:r>
        <w:rPr>
          <w:rFonts w:cs="Times New Roman"/>
          <w:sz w:val="22"/>
          <w:szCs w:val="22"/>
        </w:rPr>
        <w:t>як</w:t>
      </w:r>
      <w:proofErr w:type="gramEnd"/>
      <w:r>
        <w:rPr>
          <w:rFonts w:cs="Times New Roman"/>
          <w:sz w:val="22"/>
          <w:szCs w:val="22"/>
        </w:rPr>
        <w:t>існо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6E2524" w:rsidRDefault="006E2524" w:rsidP="006E2524">
      <w:pPr>
        <w:pStyle w:val="a5"/>
        <w:spacing w:after="0"/>
        <w:ind w:firstLine="510"/>
        <w:jc w:val="both"/>
        <w:rPr>
          <w:rFonts w:cs="Times New Roman"/>
          <w:sz w:val="22"/>
          <w:szCs w:val="22"/>
        </w:rPr>
      </w:pPr>
      <w:r>
        <w:rPr>
          <w:rFonts w:cs="Times New Roman"/>
          <w:sz w:val="22"/>
          <w:szCs w:val="22"/>
        </w:rPr>
        <w:t xml:space="preserve">6.3.2.  На </w:t>
      </w:r>
      <w:proofErr w:type="spellStart"/>
      <w:r>
        <w:rPr>
          <w:rFonts w:cs="Times New Roman"/>
          <w:sz w:val="22"/>
          <w:szCs w:val="22"/>
        </w:rPr>
        <w:t>дострокову</w:t>
      </w:r>
      <w:proofErr w:type="spellEnd"/>
      <w:r>
        <w:rPr>
          <w:rFonts w:cs="Times New Roman"/>
          <w:sz w:val="22"/>
          <w:szCs w:val="22"/>
        </w:rPr>
        <w:t xml:space="preserve"> поставку товару за </w:t>
      </w:r>
      <w:proofErr w:type="spellStart"/>
      <w:r>
        <w:rPr>
          <w:rFonts w:cs="Times New Roman"/>
          <w:sz w:val="22"/>
          <w:szCs w:val="22"/>
        </w:rPr>
        <w:t>письмовим</w:t>
      </w:r>
      <w:proofErr w:type="spellEnd"/>
      <w:r>
        <w:rPr>
          <w:rFonts w:cs="Times New Roman"/>
          <w:sz w:val="22"/>
          <w:szCs w:val="22"/>
        </w:rPr>
        <w:t xml:space="preserve"> </w:t>
      </w:r>
      <w:proofErr w:type="spellStart"/>
      <w:r>
        <w:rPr>
          <w:rFonts w:cs="Times New Roman"/>
          <w:sz w:val="22"/>
          <w:szCs w:val="22"/>
        </w:rPr>
        <w:t>погодженням</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6E2524" w:rsidRDefault="006E2524" w:rsidP="006E2524">
      <w:pPr>
        <w:pStyle w:val="a5"/>
        <w:spacing w:after="0"/>
        <w:ind w:firstLine="567"/>
        <w:jc w:val="both"/>
        <w:rPr>
          <w:rFonts w:cs="Times New Roman"/>
          <w:sz w:val="22"/>
          <w:szCs w:val="22"/>
        </w:rPr>
      </w:pPr>
      <w:r>
        <w:rPr>
          <w:rFonts w:cs="Times New Roman"/>
          <w:sz w:val="22"/>
          <w:szCs w:val="22"/>
        </w:rPr>
        <w:t xml:space="preserve">6.3.3. </w:t>
      </w:r>
      <w:proofErr w:type="spellStart"/>
      <w:r>
        <w:rPr>
          <w:rFonts w:cs="Times New Roman"/>
          <w:sz w:val="22"/>
          <w:szCs w:val="22"/>
        </w:rPr>
        <w:t>Виконавець</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proofErr w:type="gramStart"/>
      <w:r>
        <w:rPr>
          <w:rFonts w:cs="Times New Roman"/>
          <w:sz w:val="22"/>
          <w:szCs w:val="22"/>
        </w:rPr>
        <w:t>п</w:t>
      </w:r>
      <w:proofErr w:type="gramEnd"/>
      <w:r>
        <w:rPr>
          <w:rFonts w:cs="Times New Roman"/>
          <w:sz w:val="22"/>
          <w:szCs w:val="22"/>
        </w:rPr>
        <w:t>ідряду</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Договорів</w:t>
      </w:r>
      <w:proofErr w:type="spell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w:t>
      </w:r>
      <w:proofErr w:type="spellStart"/>
      <w:r>
        <w:rPr>
          <w:rFonts w:cs="Times New Roman"/>
          <w:sz w:val="22"/>
          <w:szCs w:val="22"/>
        </w:rPr>
        <w:t>законодавчими</w:t>
      </w:r>
      <w:proofErr w:type="spellEnd"/>
      <w:r>
        <w:rPr>
          <w:rFonts w:cs="Times New Roman"/>
          <w:sz w:val="22"/>
          <w:szCs w:val="22"/>
        </w:rPr>
        <w:t xml:space="preserve"> актами.  </w:t>
      </w:r>
    </w:p>
    <w:p w:rsidR="006E2524" w:rsidRDefault="006E2524" w:rsidP="006E2524">
      <w:pPr>
        <w:pStyle w:val="a5"/>
        <w:spacing w:after="0"/>
        <w:ind w:firstLine="567"/>
        <w:jc w:val="both"/>
        <w:outlineLvl w:val="0"/>
        <w:rPr>
          <w:rFonts w:cs="Times New Roman"/>
          <w:sz w:val="22"/>
          <w:szCs w:val="22"/>
        </w:rPr>
      </w:pPr>
      <w:r>
        <w:rPr>
          <w:rFonts w:cs="Times New Roman"/>
          <w:b/>
          <w:sz w:val="22"/>
          <w:szCs w:val="22"/>
        </w:rPr>
        <w:lastRenderedPageBreak/>
        <w:t xml:space="preserve">6.4.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6E2524" w:rsidRDefault="006E2524" w:rsidP="006E2524">
      <w:pPr>
        <w:pStyle w:val="a5"/>
        <w:spacing w:after="0"/>
        <w:ind w:firstLine="567"/>
        <w:jc w:val="both"/>
        <w:outlineLvl w:val="0"/>
        <w:rPr>
          <w:rFonts w:cs="Times New Roman"/>
          <w:sz w:val="22"/>
          <w:szCs w:val="22"/>
        </w:rPr>
      </w:pPr>
      <w:r>
        <w:rPr>
          <w:rFonts w:cs="Times New Roman"/>
          <w:sz w:val="22"/>
          <w:szCs w:val="22"/>
        </w:rPr>
        <w:t xml:space="preserve">6.4.1. </w:t>
      </w:r>
      <w:proofErr w:type="spellStart"/>
      <w:r>
        <w:rPr>
          <w:rFonts w:cs="Times New Roman"/>
          <w:sz w:val="22"/>
          <w:szCs w:val="22"/>
        </w:rPr>
        <w:t>Поставити</w:t>
      </w:r>
      <w:proofErr w:type="spellEnd"/>
      <w:r>
        <w:rPr>
          <w:rFonts w:cs="Times New Roman"/>
          <w:sz w:val="22"/>
          <w:szCs w:val="22"/>
        </w:rPr>
        <w:t xml:space="preserve"> товар у </w:t>
      </w:r>
      <w:proofErr w:type="spellStart"/>
      <w:r>
        <w:rPr>
          <w:rFonts w:cs="Times New Roman"/>
          <w:sz w:val="22"/>
          <w:szCs w:val="22"/>
        </w:rPr>
        <w:t>встановлені</w:t>
      </w:r>
      <w:proofErr w:type="spellEnd"/>
      <w:r>
        <w:rPr>
          <w:rFonts w:cs="Times New Roman"/>
          <w:sz w:val="22"/>
          <w:szCs w:val="22"/>
        </w:rPr>
        <w:t xml:space="preserve"> строки в межах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6.4.2. Усувати  недоліки, які зумовлені неякісним виконанням Договору;</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6.4.3. Забезпечити ведення та передачу Замовнику в установленому порядку документів про поставку товару ;</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6.4.5. Своєчасно та за свій рахунок усувати недоліки допущені з його вини;</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6.4.6. Відшкодувати відповідно до законодавства та Договору  завдані Замовнику збитки;</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6E2524" w:rsidRDefault="006E2524" w:rsidP="006E2524">
      <w:pPr>
        <w:tabs>
          <w:tab w:val="left" w:pos="708"/>
        </w:tabs>
        <w:spacing w:line="276" w:lineRule="auto"/>
        <w:ind w:right="141"/>
        <w:jc w:val="center"/>
        <w:rPr>
          <w:rFonts w:cs="Times New Roman"/>
          <w:b/>
          <w:sz w:val="22"/>
          <w:szCs w:val="22"/>
        </w:rPr>
      </w:pPr>
      <w:r>
        <w:rPr>
          <w:rFonts w:cs="Times New Roman"/>
          <w:b/>
          <w:sz w:val="22"/>
          <w:szCs w:val="22"/>
        </w:rPr>
        <w:t xml:space="preserve">7.Відповідальність </w:t>
      </w:r>
      <w:proofErr w:type="spellStart"/>
      <w:r>
        <w:rPr>
          <w:rFonts w:cs="Times New Roman"/>
          <w:b/>
          <w:sz w:val="22"/>
          <w:szCs w:val="22"/>
        </w:rPr>
        <w:t>Сторін</w:t>
      </w:r>
      <w:proofErr w:type="spellEnd"/>
      <w:r>
        <w:rPr>
          <w:rFonts w:cs="Times New Roman"/>
          <w:b/>
          <w:sz w:val="22"/>
          <w:szCs w:val="22"/>
        </w:rPr>
        <w:t xml:space="preserve"> і порядок </w:t>
      </w:r>
      <w:proofErr w:type="spellStart"/>
      <w:r>
        <w:rPr>
          <w:rFonts w:cs="Times New Roman"/>
          <w:b/>
          <w:sz w:val="22"/>
          <w:szCs w:val="22"/>
        </w:rPr>
        <w:t>розгляду</w:t>
      </w:r>
      <w:proofErr w:type="spellEnd"/>
      <w:r>
        <w:rPr>
          <w:rFonts w:cs="Times New Roman"/>
          <w:b/>
          <w:sz w:val="22"/>
          <w:szCs w:val="22"/>
        </w:rPr>
        <w:t xml:space="preserve"> </w:t>
      </w:r>
      <w:proofErr w:type="spellStart"/>
      <w:r>
        <w:rPr>
          <w:rFonts w:cs="Times New Roman"/>
          <w:b/>
          <w:sz w:val="22"/>
          <w:szCs w:val="22"/>
        </w:rPr>
        <w:t>спорі</w:t>
      </w:r>
      <w:proofErr w:type="gramStart"/>
      <w:r>
        <w:rPr>
          <w:rFonts w:cs="Times New Roman"/>
          <w:b/>
          <w:sz w:val="22"/>
          <w:szCs w:val="22"/>
        </w:rPr>
        <w:t>в</w:t>
      </w:r>
      <w:proofErr w:type="spellEnd"/>
      <w:proofErr w:type="gramEnd"/>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7.2. Постачальник несе повну відповідальність за Товар до моменту підписання накладної у порядку, визначеному умовами цього Договору.</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7.3. .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7.4. Сплата штрафних санкцій не звільняє Сторони від виконання зобов’язань на даним Договором.</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6E2524" w:rsidRDefault="006E2524" w:rsidP="006E2524">
      <w:pPr>
        <w:pStyle w:val="HTML"/>
        <w:spacing w:line="276" w:lineRule="auto"/>
        <w:ind w:firstLine="567"/>
        <w:jc w:val="both"/>
        <w:rPr>
          <w:rFonts w:ascii="Times New Roman" w:hAnsi="Times New Roman" w:cs="Times New Roman"/>
          <w:b/>
        </w:rPr>
      </w:pPr>
      <w:r>
        <w:rPr>
          <w:rFonts w:ascii="Times New Roman" w:hAnsi="Times New Roman" w:cs="Times New Roman"/>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Pr>
          <w:rFonts w:ascii="Times New Roman" w:hAnsi="Times New Roman" w:cs="Times New Roman"/>
          <w:b/>
        </w:rPr>
        <w:t xml:space="preserve">   </w:t>
      </w:r>
    </w:p>
    <w:p w:rsidR="006E2524" w:rsidRDefault="006E2524" w:rsidP="006E2524">
      <w:pPr>
        <w:pStyle w:val="HTML"/>
        <w:spacing w:line="276" w:lineRule="auto"/>
        <w:jc w:val="both"/>
        <w:rPr>
          <w:rFonts w:ascii="Times New Roman" w:hAnsi="Times New Roman" w:cs="Times New Roman"/>
          <w:b/>
        </w:rPr>
      </w:pPr>
      <w:r>
        <w:rPr>
          <w:rFonts w:ascii="Times New Roman" w:hAnsi="Times New Roman" w:cs="Times New Roman"/>
          <w:b/>
        </w:rPr>
        <w:t xml:space="preserve">                                      </w:t>
      </w:r>
    </w:p>
    <w:p w:rsidR="006E2524" w:rsidRDefault="006E2524" w:rsidP="006E2524">
      <w:pPr>
        <w:pStyle w:val="HTML"/>
        <w:spacing w:line="276" w:lineRule="auto"/>
        <w:jc w:val="center"/>
        <w:rPr>
          <w:rFonts w:ascii="Times New Roman" w:hAnsi="Times New Roman" w:cs="Times New Roman"/>
          <w:b/>
        </w:rPr>
      </w:pPr>
      <w:r>
        <w:rPr>
          <w:rFonts w:ascii="Times New Roman" w:hAnsi="Times New Roman" w:cs="Times New Roman"/>
          <w:b/>
        </w:rPr>
        <w:t>8. Обставини непереборної сили</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документи, які видаються відповідними і компетентними органами.</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6E2524" w:rsidRDefault="006E2524" w:rsidP="006E2524">
      <w:pPr>
        <w:tabs>
          <w:tab w:val="left" w:pos="708"/>
        </w:tabs>
        <w:spacing w:line="276" w:lineRule="auto"/>
        <w:ind w:left="-709"/>
        <w:jc w:val="center"/>
        <w:rPr>
          <w:rFonts w:cs="Times New Roman"/>
          <w:sz w:val="22"/>
          <w:szCs w:val="22"/>
        </w:rPr>
      </w:pPr>
      <w:r>
        <w:rPr>
          <w:rFonts w:cs="Times New Roman"/>
          <w:b/>
          <w:sz w:val="22"/>
          <w:szCs w:val="22"/>
        </w:rPr>
        <w:t xml:space="preserve">9. </w:t>
      </w:r>
      <w:proofErr w:type="spellStart"/>
      <w:r>
        <w:rPr>
          <w:rFonts w:cs="Times New Roman"/>
          <w:b/>
          <w:sz w:val="22"/>
          <w:szCs w:val="22"/>
        </w:rPr>
        <w:t>Інші</w:t>
      </w:r>
      <w:proofErr w:type="spellEnd"/>
      <w:r>
        <w:rPr>
          <w:rFonts w:cs="Times New Roman"/>
          <w:b/>
          <w:sz w:val="22"/>
          <w:szCs w:val="22"/>
        </w:rPr>
        <w:t xml:space="preserve"> </w:t>
      </w:r>
      <w:proofErr w:type="spellStart"/>
      <w:r>
        <w:rPr>
          <w:rFonts w:cs="Times New Roman"/>
          <w:b/>
          <w:sz w:val="22"/>
          <w:szCs w:val="22"/>
        </w:rPr>
        <w:t>умови</w:t>
      </w:r>
      <w:proofErr w:type="spellEnd"/>
    </w:p>
    <w:p w:rsidR="006E2524" w:rsidRDefault="006E2524" w:rsidP="006E2524">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9.1. </w:t>
      </w:r>
      <w:r>
        <w:rPr>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2"/>
          <w:szCs w:val="22"/>
        </w:rPr>
        <w:t xml:space="preserve"> </w:t>
      </w:r>
    </w:p>
    <w:p w:rsidR="006E2524" w:rsidRDefault="006E2524" w:rsidP="006E2524">
      <w:pPr>
        <w:tabs>
          <w:tab w:val="left" w:pos="708"/>
        </w:tabs>
        <w:spacing w:line="276" w:lineRule="auto"/>
        <w:ind w:firstLine="567"/>
        <w:jc w:val="both"/>
        <w:rPr>
          <w:rFonts w:cs="Times New Roman"/>
          <w:sz w:val="22"/>
          <w:szCs w:val="22"/>
        </w:rPr>
      </w:pPr>
      <w:r>
        <w:rPr>
          <w:rFonts w:cs="Times New Roman"/>
          <w:sz w:val="22"/>
          <w:szCs w:val="22"/>
        </w:rPr>
        <w:t xml:space="preserve">1)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можуть</w:t>
      </w:r>
      <w:proofErr w:type="spellEnd"/>
      <w:r>
        <w:rPr>
          <w:rFonts w:cs="Times New Roman"/>
          <w:sz w:val="22"/>
          <w:szCs w:val="22"/>
        </w:rPr>
        <w:t xml:space="preserve"> внести </w:t>
      </w:r>
      <w:proofErr w:type="spellStart"/>
      <w:r>
        <w:rPr>
          <w:rFonts w:cs="Times New Roman"/>
          <w:sz w:val="22"/>
          <w:szCs w:val="22"/>
        </w:rPr>
        <w:t>зміни</w:t>
      </w:r>
      <w:proofErr w:type="spellEnd"/>
      <w:r>
        <w:rPr>
          <w:rFonts w:cs="Times New Roman"/>
          <w:sz w:val="22"/>
          <w:szCs w:val="22"/>
        </w:rPr>
        <w:t xml:space="preserve"> до договору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в такому </w:t>
      </w:r>
      <w:proofErr w:type="spellStart"/>
      <w:r>
        <w:rPr>
          <w:rFonts w:cs="Times New Roman"/>
          <w:sz w:val="22"/>
          <w:szCs w:val="22"/>
        </w:rPr>
        <w:t>випадку</w:t>
      </w:r>
      <w:proofErr w:type="spellEnd"/>
      <w:r>
        <w:rPr>
          <w:rFonts w:cs="Times New Roman"/>
          <w:sz w:val="22"/>
          <w:szCs w:val="22"/>
        </w:rPr>
        <w:t xml:space="preserve"> </w:t>
      </w:r>
      <w:proofErr w:type="spellStart"/>
      <w:r>
        <w:rPr>
          <w:rFonts w:cs="Times New Roman"/>
          <w:sz w:val="22"/>
          <w:szCs w:val="22"/>
        </w:rPr>
        <w:t>ціна</w:t>
      </w:r>
      <w:proofErr w:type="spellEnd"/>
      <w:r>
        <w:rPr>
          <w:rFonts w:cs="Times New Roman"/>
          <w:sz w:val="22"/>
          <w:szCs w:val="22"/>
        </w:rPr>
        <w:t xml:space="preserve"> договору </w:t>
      </w:r>
      <w:proofErr w:type="spellStart"/>
      <w:r>
        <w:rPr>
          <w:rFonts w:cs="Times New Roman"/>
          <w:sz w:val="22"/>
          <w:szCs w:val="22"/>
        </w:rPr>
        <w:t>зменшується</w:t>
      </w:r>
      <w:proofErr w:type="spellEnd"/>
      <w:r>
        <w:rPr>
          <w:rFonts w:cs="Times New Roman"/>
          <w:sz w:val="22"/>
          <w:szCs w:val="22"/>
        </w:rPr>
        <w:t xml:space="preserve">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таких </w:t>
      </w:r>
      <w:proofErr w:type="spellStart"/>
      <w:r>
        <w:rPr>
          <w:rFonts w:cs="Times New Roman"/>
          <w:sz w:val="22"/>
          <w:szCs w:val="22"/>
        </w:rPr>
        <w:t>обсягів</w:t>
      </w:r>
      <w:proofErr w:type="spellEnd"/>
      <w:r>
        <w:rPr>
          <w:rFonts w:cs="Times New Roman"/>
          <w:sz w:val="22"/>
          <w:szCs w:val="22"/>
        </w:rPr>
        <w:t>;</w:t>
      </w:r>
    </w:p>
    <w:p w:rsidR="006E2524" w:rsidRDefault="006E2524" w:rsidP="006E2524">
      <w:pPr>
        <w:tabs>
          <w:tab w:val="left" w:pos="708"/>
        </w:tabs>
        <w:spacing w:line="276" w:lineRule="auto"/>
        <w:ind w:firstLine="567"/>
        <w:jc w:val="both"/>
        <w:rPr>
          <w:rFonts w:cs="Times New Roman"/>
          <w:sz w:val="22"/>
          <w:szCs w:val="22"/>
        </w:rPr>
      </w:pPr>
      <w:r>
        <w:rPr>
          <w:rFonts w:cs="Times New Roman"/>
          <w:sz w:val="22"/>
          <w:szCs w:val="22"/>
        </w:rPr>
        <w:lastRenderedPageBreak/>
        <w:t xml:space="preserve">2) </w:t>
      </w:r>
      <w:proofErr w:type="spellStart"/>
      <w:r>
        <w:rPr>
          <w:rFonts w:cs="Times New Roman"/>
          <w:sz w:val="22"/>
          <w:szCs w:val="22"/>
        </w:rPr>
        <w:t>погодження</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proofErr w:type="gramStart"/>
      <w:r>
        <w:rPr>
          <w:rFonts w:cs="Times New Roman"/>
          <w:sz w:val="22"/>
          <w:szCs w:val="22"/>
        </w:rPr>
        <w:t>ц</w:t>
      </w:r>
      <w:proofErr w:type="gramEnd"/>
      <w:r>
        <w:rPr>
          <w:rFonts w:cs="Times New Roman"/>
          <w:sz w:val="22"/>
          <w:szCs w:val="22"/>
        </w:rPr>
        <w:t>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в </w:t>
      </w:r>
      <w:proofErr w:type="spellStart"/>
      <w:r>
        <w:rPr>
          <w:rFonts w:cs="Times New Roman"/>
          <w:sz w:val="22"/>
          <w:szCs w:val="22"/>
        </w:rPr>
        <w:t>договорі</w:t>
      </w:r>
      <w:proofErr w:type="spellEnd"/>
      <w:r>
        <w:rPr>
          <w:rFonts w:cs="Times New Roman"/>
          <w:sz w:val="22"/>
          <w:szCs w:val="22"/>
        </w:rPr>
        <w:t xml:space="preserve"> про </w:t>
      </w:r>
      <w:proofErr w:type="spellStart"/>
      <w:r>
        <w:rPr>
          <w:rFonts w:cs="Times New Roman"/>
          <w:sz w:val="22"/>
          <w:szCs w:val="22"/>
        </w:rPr>
        <w:t>закупівлю</w:t>
      </w:r>
      <w:proofErr w:type="spellEnd"/>
      <w:r>
        <w:rPr>
          <w:rFonts w:cs="Times New Roman"/>
          <w:sz w:val="22"/>
          <w:szCs w:val="22"/>
        </w:rPr>
        <w:t xml:space="preserve">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відбулося</w:t>
      </w:r>
      <w:proofErr w:type="spellEnd"/>
      <w:r>
        <w:rPr>
          <w:rFonts w:cs="Times New Roman"/>
          <w:sz w:val="22"/>
          <w:szCs w:val="22"/>
        </w:rPr>
        <w:t xml:space="preserve"> з моменту </w:t>
      </w:r>
      <w:proofErr w:type="spellStart"/>
      <w:r>
        <w:rPr>
          <w:rFonts w:cs="Times New Roman"/>
          <w:sz w:val="22"/>
          <w:szCs w:val="22"/>
        </w:rPr>
        <w:t>укладення</w:t>
      </w:r>
      <w:proofErr w:type="spellEnd"/>
      <w:r>
        <w:rPr>
          <w:rFonts w:cs="Times New Roman"/>
          <w:sz w:val="22"/>
          <w:szCs w:val="22"/>
        </w:rPr>
        <w:t xml:space="preserve"> договору про </w:t>
      </w:r>
      <w:proofErr w:type="spellStart"/>
      <w:r>
        <w:rPr>
          <w:rFonts w:cs="Times New Roman"/>
          <w:sz w:val="22"/>
          <w:szCs w:val="22"/>
        </w:rPr>
        <w:t>закупівлю</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останнього</w:t>
      </w:r>
      <w:proofErr w:type="spellEnd"/>
      <w:r>
        <w:rPr>
          <w:rFonts w:cs="Times New Roman"/>
          <w:sz w:val="22"/>
          <w:szCs w:val="22"/>
        </w:rPr>
        <w:t xml:space="preserve"> </w:t>
      </w:r>
      <w:proofErr w:type="spellStart"/>
      <w:r>
        <w:rPr>
          <w:rFonts w:cs="Times New Roman"/>
          <w:sz w:val="22"/>
          <w:szCs w:val="22"/>
        </w:rPr>
        <w:t>внесення</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до договору про </w:t>
      </w:r>
      <w:proofErr w:type="spellStart"/>
      <w:r>
        <w:rPr>
          <w:rFonts w:cs="Times New Roman"/>
          <w:sz w:val="22"/>
          <w:szCs w:val="22"/>
        </w:rPr>
        <w:t>закупівлю</w:t>
      </w:r>
      <w:proofErr w:type="spellEnd"/>
      <w:r>
        <w:rPr>
          <w:rFonts w:cs="Times New Roman"/>
          <w:sz w:val="22"/>
          <w:szCs w:val="22"/>
        </w:rPr>
        <w:t xml:space="preserve"> в </w:t>
      </w:r>
      <w:proofErr w:type="spellStart"/>
      <w:r>
        <w:rPr>
          <w:rFonts w:cs="Times New Roman"/>
          <w:sz w:val="22"/>
          <w:szCs w:val="22"/>
        </w:rPr>
        <w:t>частині</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Зміна</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w:t>
      </w:r>
      <w:proofErr w:type="spellStart"/>
      <w:r>
        <w:rPr>
          <w:rFonts w:cs="Times New Roman"/>
          <w:sz w:val="22"/>
          <w:szCs w:val="22"/>
        </w:rPr>
        <w:t>пропорційно</w:t>
      </w:r>
      <w:proofErr w:type="spellEnd"/>
      <w:r>
        <w:rPr>
          <w:rFonts w:cs="Times New Roman"/>
          <w:sz w:val="22"/>
          <w:szCs w:val="22"/>
        </w:rPr>
        <w:t xml:space="preserve"> </w:t>
      </w:r>
      <w:proofErr w:type="spellStart"/>
      <w:r>
        <w:rPr>
          <w:rFonts w:cs="Times New Roman"/>
          <w:sz w:val="22"/>
          <w:szCs w:val="22"/>
        </w:rPr>
        <w:t>коливанню</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не </w:t>
      </w:r>
      <w:proofErr w:type="spellStart"/>
      <w:r>
        <w:rPr>
          <w:rFonts w:cs="Times New Roman"/>
          <w:sz w:val="22"/>
          <w:szCs w:val="22"/>
        </w:rPr>
        <w:t>може</w:t>
      </w:r>
      <w:proofErr w:type="spellEnd"/>
      <w:r>
        <w:rPr>
          <w:rFonts w:cs="Times New Roman"/>
          <w:sz w:val="22"/>
          <w:szCs w:val="22"/>
        </w:rPr>
        <w:t xml:space="preserve"> </w:t>
      </w:r>
      <w:proofErr w:type="spellStart"/>
      <w:r>
        <w:rPr>
          <w:rFonts w:cs="Times New Roman"/>
          <w:sz w:val="22"/>
          <w:szCs w:val="22"/>
        </w:rPr>
        <w:t>перевищувати</w:t>
      </w:r>
      <w:proofErr w:type="spellEnd"/>
      <w:r>
        <w:rPr>
          <w:rFonts w:cs="Times New Roman"/>
          <w:sz w:val="22"/>
          <w:szCs w:val="22"/>
        </w:rPr>
        <w:t xml:space="preserve">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за </w:t>
      </w:r>
      <w:proofErr w:type="spellStart"/>
      <w:r>
        <w:rPr>
          <w:rFonts w:cs="Times New Roman"/>
          <w:sz w:val="22"/>
          <w:szCs w:val="22"/>
        </w:rPr>
        <w:t>умови</w:t>
      </w:r>
      <w:proofErr w:type="spellEnd"/>
      <w:r>
        <w:rPr>
          <w:rFonts w:cs="Times New Roman"/>
          <w:sz w:val="22"/>
          <w:szCs w:val="22"/>
        </w:rPr>
        <w:t xml:space="preserve"> документального </w:t>
      </w:r>
      <w:proofErr w:type="spellStart"/>
      <w:proofErr w:type="gramStart"/>
      <w:r>
        <w:rPr>
          <w:rFonts w:cs="Times New Roman"/>
          <w:sz w:val="22"/>
          <w:szCs w:val="22"/>
        </w:rPr>
        <w:t>п</w:t>
      </w:r>
      <w:proofErr w:type="gramEnd"/>
      <w:r>
        <w:rPr>
          <w:rFonts w:cs="Times New Roman"/>
          <w:sz w:val="22"/>
          <w:szCs w:val="22"/>
        </w:rPr>
        <w:t>ідтвердження</w:t>
      </w:r>
      <w:proofErr w:type="spellEnd"/>
      <w:r>
        <w:rPr>
          <w:rFonts w:cs="Times New Roman"/>
          <w:sz w:val="22"/>
          <w:szCs w:val="22"/>
        </w:rPr>
        <w:t xml:space="preserve"> такого </w:t>
      </w:r>
      <w:proofErr w:type="spellStart"/>
      <w:r>
        <w:rPr>
          <w:rFonts w:cs="Times New Roman"/>
          <w:sz w:val="22"/>
          <w:szCs w:val="22"/>
        </w:rPr>
        <w:t>коливання</w:t>
      </w:r>
      <w:proofErr w:type="spellEnd"/>
      <w:r>
        <w:rPr>
          <w:rFonts w:cs="Times New Roman"/>
          <w:sz w:val="22"/>
          <w:szCs w:val="22"/>
        </w:rPr>
        <w:t xml:space="preserve"> та не повинна </w:t>
      </w:r>
      <w:proofErr w:type="spellStart"/>
      <w:r>
        <w:rPr>
          <w:rFonts w:cs="Times New Roman"/>
          <w:sz w:val="22"/>
          <w:szCs w:val="22"/>
        </w:rPr>
        <w:t>призвести</w:t>
      </w:r>
      <w:proofErr w:type="spellEnd"/>
      <w:r>
        <w:rPr>
          <w:rFonts w:cs="Times New Roman"/>
          <w:sz w:val="22"/>
          <w:szCs w:val="22"/>
        </w:rPr>
        <w:t xml:space="preserve"> до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w:t>
      </w:r>
      <w:proofErr w:type="spellStart"/>
      <w:r>
        <w:rPr>
          <w:rFonts w:cs="Times New Roman"/>
          <w:sz w:val="22"/>
          <w:szCs w:val="22"/>
        </w:rPr>
        <w:t>визначеної</w:t>
      </w:r>
      <w:proofErr w:type="spellEnd"/>
      <w:r>
        <w:rPr>
          <w:rFonts w:cs="Times New Roman"/>
          <w:sz w:val="22"/>
          <w:szCs w:val="22"/>
        </w:rPr>
        <w:t xml:space="preserve"> в </w:t>
      </w:r>
      <w:proofErr w:type="spellStart"/>
      <w:r>
        <w:rPr>
          <w:rFonts w:cs="Times New Roman"/>
          <w:sz w:val="22"/>
          <w:szCs w:val="22"/>
        </w:rPr>
        <w:t>договорі</w:t>
      </w:r>
      <w:proofErr w:type="spellEnd"/>
      <w:r>
        <w:rPr>
          <w:rFonts w:cs="Times New Roman"/>
          <w:sz w:val="22"/>
          <w:szCs w:val="22"/>
        </w:rPr>
        <w:t xml:space="preserve"> </w:t>
      </w:r>
      <w:proofErr w:type="gramStart"/>
      <w:r>
        <w:rPr>
          <w:rFonts w:cs="Times New Roman"/>
          <w:sz w:val="22"/>
          <w:szCs w:val="22"/>
        </w:rPr>
        <w:t>про</w:t>
      </w:r>
      <w:proofErr w:type="gramEnd"/>
      <w:r>
        <w:rPr>
          <w:rFonts w:cs="Times New Roman"/>
          <w:sz w:val="22"/>
          <w:szCs w:val="22"/>
        </w:rPr>
        <w:t xml:space="preserve"> </w:t>
      </w:r>
      <w:proofErr w:type="spellStart"/>
      <w:r>
        <w:rPr>
          <w:rFonts w:cs="Times New Roman"/>
          <w:sz w:val="22"/>
          <w:szCs w:val="22"/>
        </w:rPr>
        <w:t>закупівлю</w:t>
      </w:r>
      <w:proofErr w:type="spellEnd"/>
      <w:r>
        <w:rPr>
          <w:rFonts w:cs="Times New Roman"/>
          <w:sz w:val="22"/>
          <w:szCs w:val="22"/>
        </w:rPr>
        <w:t xml:space="preserve"> на момент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w:t>
      </w:r>
    </w:p>
    <w:p w:rsidR="006E2524" w:rsidRDefault="006E2524" w:rsidP="006E2524">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E2524" w:rsidRDefault="006E2524" w:rsidP="006E2524">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z w:val="22"/>
          <w:szCs w:val="22"/>
          <w:shd w:val="clear" w:color="auto" w:fill="FFFFFF"/>
        </w:rPr>
        <w:t xml:space="preserve">щодо </w:t>
      </w:r>
      <w:proofErr w:type="spellStart"/>
      <w:r>
        <w:rPr>
          <w:sz w:val="22"/>
          <w:szCs w:val="22"/>
          <w:shd w:val="clear" w:color="auto" w:fill="FFFFFF"/>
        </w:rPr>
        <w:t>щодо</w:t>
      </w:r>
      <w:proofErr w:type="spellEnd"/>
      <w:r>
        <w:rPr>
          <w:sz w:val="22"/>
          <w:szCs w:val="22"/>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rPr>
        <w:t>;</w:t>
      </w:r>
    </w:p>
    <w:p w:rsidR="006E2524" w:rsidRDefault="006E2524" w:rsidP="006E2524">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6E2524" w:rsidRDefault="006E2524" w:rsidP="006E2524">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rPr>
        <w:t>6) зміни ціни</w:t>
      </w:r>
      <w:r>
        <w:rPr>
          <w:sz w:val="22"/>
          <w:szCs w:val="22"/>
          <w:shd w:val="clear" w:color="auto" w:fill="FFFFFF"/>
        </w:rPr>
        <w:t xml:space="preserve"> у зв’язку із зміною ставок податків і зборів та/або зміною умов щодо надання пільг з оподаткування -  пропорційно до змін таких ставок та /або пільг з оподаткування, а також у </w:t>
      </w:r>
      <w:proofErr w:type="spellStart"/>
      <w:r>
        <w:rPr>
          <w:sz w:val="22"/>
          <w:szCs w:val="22"/>
          <w:shd w:val="clear" w:color="auto" w:fill="FFFFFF"/>
        </w:rPr>
        <w:t>з’язку</w:t>
      </w:r>
      <w:proofErr w:type="spellEnd"/>
      <w:r>
        <w:rPr>
          <w:sz w:val="22"/>
          <w:szCs w:val="22"/>
          <w:shd w:val="clear" w:color="auto" w:fill="FFFFFF"/>
        </w:rPr>
        <w:t xml:space="preserve"> зі зміною системи оподаткування пропорційно до зміни податкового навантаження внаслідок змін системи оподаткування.</w:t>
      </w:r>
    </w:p>
    <w:p w:rsidR="006E2524" w:rsidRDefault="006E2524" w:rsidP="006E2524">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shd w:val="clear" w:color="auto" w:fill="FFFFFF"/>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shd w:val="clear" w:color="auto" w:fill="FFFFFF"/>
        </w:rPr>
        <w:t>Platts</w:t>
      </w:r>
      <w:proofErr w:type="spellEnd"/>
      <w:r>
        <w:rPr>
          <w:sz w:val="22"/>
          <w:szCs w:val="22"/>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E2524" w:rsidRDefault="006E2524" w:rsidP="006E2524">
      <w:pPr>
        <w:pStyle w:val="HTML"/>
        <w:shd w:val="clear" w:color="auto" w:fill="FFFFFF"/>
        <w:spacing w:line="276" w:lineRule="auto"/>
        <w:ind w:right="170" w:firstLine="567"/>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8) зміни умов у зв’язку із застосуванням положень частини шостої статті 41 Закону.</w:t>
      </w:r>
    </w:p>
    <w:p w:rsidR="006E2524" w:rsidRDefault="006E2524" w:rsidP="006E2524">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shd w:val="clear" w:color="auto" w:fill="FFFFFF"/>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E2524" w:rsidRDefault="006E2524" w:rsidP="006E2524">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rPr>
        <w:t xml:space="preserve">9.3. Після підписання даного Договору всі попередні переговори за ним, листування, </w:t>
      </w:r>
    </w:p>
    <w:p w:rsidR="006E2524" w:rsidRDefault="006E2524" w:rsidP="006E2524">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jc w:val="both"/>
        <w:textAlignment w:val="baseline"/>
        <w:rPr>
          <w:sz w:val="22"/>
          <w:szCs w:val="22"/>
        </w:rPr>
      </w:pPr>
      <w:r>
        <w:rPr>
          <w:sz w:val="22"/>
          <w:szCs w:val="22"/>
        </w:rPr>
        <w:t>попередні угоди, які так чи інакше стосуються предмету даного Договору, втрачають юридичну силу.</w:t>
      </w:r>
    </w:p>
    <w:p w:rsidR="006E2524" w:rsidRDefault="006E2524" w:rsidP="006E2524">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lang w:val="uk-UA"/>
        </w:rPr>
      </w:pPr>
      <w:r>
        <w:rPr>
          <w:rFonts w:cs="Times New Roman"/>
          <w:sz w:val="22"/>
          <w:szCs w:val="22"/>
          <w:lang w:val="uk-UA"/>
        </w:rPr>
        <w:t>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6E2524" w:rsidRDefault="006E2524" w:rsidP="006E2524">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25"/>
        <w:jc w:val="both"/>
        <w:rPr>
          <w:rFonts w:cs="Times New Roman"/>
          <w:sz w:val="22"/>
          <w:szCs w:val="22"/>
        </w:rPr>
      </w:pPr>
      <w:r>
        <w:rPr>
          <w:rFonts w:cs="Times New Roman"/>
          <w:sz w:val="22"/>
          <w:szCs w:val="22"/>
          <w:lang w:val="uk-UA"/>
        </w:rPr>
        <w:lastRenderedPageBreak/>
        <w:t xml:space="preserve">       </w:t>
      </w:r>
      <w:r>
        <w:rPr>
          <w:rFonts w:cs="Times New Roman"/>
          <w:sz w:val="22"/>
          <w:szCs w:val="22"/>
        </w:rPr>
        <w:t xml:space="preserve">9.5. У </w:t>
      </w:r>
      <w:proofErr w:type="spellStart"/>
      <w:r>
        <w:rPr>
          <w:rFonts w:cs="Times New Roman"/>
          <w:sz w:val="22"/>
          <w:szCs w:val="22"/>
        </w:rPr>
        <w:t>випадках</w:t>
      </w:r>
      <w:proofErr w:type="spellEnd"/>
      <w:r>
        <w:rPr>
          <w:rFonts w:cs="Times New Roman"/>
          <w:sz w:val="22"/>
          <w:szCs w:val="22"/>
        </w:rPr>
        <w:t xml:space="preserve">, не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даним</w:t>
      </w:r>
      <w:proofErr w:type="spellEnd"/>
      <w:r>
        <w:rPr>
          <w:rFonts w:cs="Times New Roman"/>
          <w:sz w:val="22"/>
          <w:szCs w:val="22"/>
        </w:rPr>
        <w:t xml:space="preserve"> Договором,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керуються</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6E2524" w:rsidRDefault="006E2524" w:rsidP="006E2524">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9.6.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погодилися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даний</w:t>
      </w:r>
      <w:proofErr w:type="spellEnd"/>
      <w:r>
        <w:rPr>
          <w:rFonts w:cs="Times New Roman"/>
          <w:sz w:val="22"/>
          <w:szCs w:val="22"/>
        </w:rPr>
        <w:t xml:space="preserve"> </w:t>
      </w:r>
      <w:proofErr w:type="spellStart"/>
      <w:r>
        <w:rPr>
          <w:rFonts w:cs="Times New Roman"/>
          <w:sz w:val="22"/>
          <w:szCs w:val="22"/>
        </w:rPr>
        <w:t>догові</w:t>
      </w:r>
      <w:proofErr w:type="gramStart"/>
      <w:r>
        <w:rPr>
          <w:rFonts w:cs="Times New Roman"/>
          <w:sz w:val="22"/>
          <w:szCs w:val="22"/>
        </w:rPr>
        <w:t>р</w:t>
      </w:r>
      <w:proofErr w:type="spellEnd"/>
      <w:proofErr w:type="gramEnd"/>
      <w:r>
        <w:rPr>
          <w:rFonts w:cs="Times New Roman"/>
          <w:sz w:val="22"/>
          <w:szCs w:val="22"/>
        </w:rPr>
        <w:t>, будь-</w:t>
      </w:r>
      <w:proofErr w:type="spellStart"/>
      <w:r>
        <w:rPr>
          <w:rFonts w:cs="Times New Roman"/>
          <w:sz w:val="22"/>
          <w:szCs w:val="22"/>
        </w:rPr>
        <w:t>які</w:t>
      </w:r>
      <w:proofErr w:type="spellEnd"/>
      <w:r>
        <w:rPr>
          <w:rFonts w:cs="Times New Roman"/>
          <w:sz w:val="22"/>
          <w:szCs w:val="22"/>
        </w:rPr>
        <w:t xml:space="preserve"> </w:t>
      </w:r>
      <w:proofErr w:type="spellStart"/>
      <w:r>
        <w:rPr>
          <w:rFonts w:cs="Times New Roman"/>
          <w:sz w:val="22"/>
          <w:szCs w:val="22"/>
        </w:rPr>
        <w:t>матеріали</w:t>
      </w:r>
      <w:proofErr w:type="spellEnd"/>
      <w:r>
        <w:rPr>
          <w:rFonts w:cs="Times New Roman"/>
          <w:sz w:val="22"/>
          <w:szCs w:val="22"/>
        </w:rPr>
        <w:t xml:space="preserve">, </w:t>
      </w:r>
      <w:proofErr w:type="spellStart"/>
      <w:r>
        <w:rPr>
          <w:rFonts w:cs="Times New Roman"/>
          <w:sz w:val="22"/>
          <w:szCs w:val="22"/>
        </w:rPr>
        <w:t>інформація</w:t>
      </w:r>
      <w:proofErr w:type="spellEnd"/>
      <w:r>
        <w:rPr>
          <w:rFonts w:cs="Times New Roman"/>
          <w:sz w:val="22"/>
          <w:szCs w:val="22"/>
        </w:rPr>
        <w:t xml:space="preserve"> та </w:t>
      </w:r>
      <w:proofErr w:type="spellStart"/>
      <w:r>
        <w:rPr>
          <w:rFonts w:cs="Times New Roman"/>
          <w:sz w:val="22"/>
          <w:szCs w:val="22"/>
        </w:rPr>
        <w:t>відомості</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стосуються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є </w:t>
      </w:r>
      <w:proofErr w:type="spellStart"/>
      <w:r>
        <w:rPr>
          <w:rFonts w:cs="Times New Roman"/>
          <w:sz w:val="22"/>
          <w:szCs w:val="22"/>
        </w:rPr>
        <w:t>конфіденційними</w:t>
      </w:r>
      <w:proofErr w:type="spellEnd"/>
      <w:r>
        <w:rPr>
          <w:rFonts w:cs="Times New Roman"/>
          <w:sz w:val="22"/>
          <w:szCs w:val="22"/>
        </w:rPr>
        <w:t xml:space="preserve"> і не </w:t>
      </w:r>
      <w:proofErr w:type="spellStart"/>
      <w:r>
        <w:rPr>
          <w:rFonts w:cs="Times New Roman"/>
          <w:sz w:val="22"/>
          <w:szCs w:val="22"/>
        </w:rPr>
        <w:t>можуть</w:t>
      </w:r>
      <w:proofErr w:type="spellEnd"/>
      <w:r>
        <w:rPr>
          <w:rFonts w:cs="Times New Roman"/>
          <w:sz w:val="22"/>
          <w:szCs w:val="22"/>
        </w:rPr>
        <w:t xml:space="preserve"> </w:t>
      </w:r>
      <w:proofErr w:type="spellStart"/>
      <w:r>
        <w:rPr>
          <w:rFonts w:cs="Times New Roman"/>
          <w:sz w:val="22"/>
          <w:szCs w:val="22"/>
        </w:rPr>
        <w:t>передаватися</w:t>
      </w:r>
      <w:proofErr w:type="spellEnd"/>
      <w:r>
        <w:rPr>
          <w:rFonts w:cs="Times New Roman"/>
          <w:sz w:val="22"/>
          <w:szCs w:val="22"/>
        </w:rPr>
        <w:t xml:space="preserve"> (</w:t>
      </w:r>
      <w:proofErr w:type="spellStart"/>
      <w:r>
        <w:rPr>
          <w:rFonts w:cs="Times New Roman"/>
          <w:sz w:val="22"/>
          <w:szCs w:val="22"/>
        </w:rPr>
        <w:t>розголошуватися</w:t>
      </w:r>
      <w:proofErr w:type="spellEnd"/>
      <w:r>
        <w:rPr>
          <w:rFonts w:cs="Times New Roman"/>
          <w:sz w:val="22"/>
          <w:szCs w:val="22"/>
        </w:rPr>
        <w:t xml:space="preserve">) </w:t>
      </w:r>
      <w:proofErr w:type="spellStart"/>
      <w:r>
        <w:rPr>
          <w:rFonts w:cs="Times New Roman"/>
          <w:sz w:val="22"/>
          <w:szCs w:val="22"/>
        </w:rPr>
        <w:t>третім</w:t>
      </w:r>
      <w:proofErr w:type="spellEnd"/>
      <w:r>
        <w:rPr>
          <w:rFonts w:cs="Times New Roman"/>
          <w:sz w:val="22"/>
          <w:szCs w:val="22"/>
        </w:rPr>
        <w:t xml:space="preserve"> особам без </w:t>
      </w:r>
      <w:proofErr w:type="spellStart"/>
      <w:r>
        <w:rPr>
          <w:rFonts w:cs="Times New Roman"/>
          <w:sz w:val="22"/>
          <w:szCs w:val="22"/>
        </w:rPr>
        <w:t>попередньої</w:t>
      </w:r>
      <w:proofErr w:type="spellEnd"/>
      <w:r>
        <w:rPr>
          <w:rFonts w:cs="Times New Roman"/>
          <w:sz w:val="22"/>
          <w:szCs w:val="22"/>
        </w:rPr>
        <w:t xml:space="preserve"> </w:t>
      </w:r>
      <w:proofErr w:type="spellStart"/>
      <w:r>
        <w:rPr>
          <w:rFonts w:cs="Times New Roman"/>
          <w:sz w:val="22"/>
          <w:szCs w:val="22"/>
        </w:rPr>
        <w:t>письмової</w:t>
      </w:r>
      <w:proofErr w:type="spellEnd"/>
      <w:r>
        <w:rPr>
          <w:rFonts w:cs="Times New Roman"/>
          <w:sz w:val="22"/>
          <w:szCs w:val="22"/>
        </w:rPr>
        <w:t xml:space="preserve"> </w:t>
      </w:r>
      <w:proofErr w:type="spellStart"/>
      <w:r>
        <w:rPr>
          <w:rFonts w:cs="Times New Roman"/>
          <w:sz w:val="22"/>
          <w:szCs w:val="22"/>
        </w:rPr>
        <w:t>згоди</w:t>
      </w:r>
      <w:proofErr w:type="spellEnd"/>
      <w:r>
        <w:rPr>
          <w:rFonts w:cs="Times New Roman"/>
          <w:sz w:val="22"/>
          <w:szCs w:val="22"/>
        </w:rPr>
        <w:t xml:space="preserve"> </w:t>
      </w:r>
      <w:proofErr w:type="spellStart"/>
      <w:r>
        <w:rPr>
          <w:rFonts w:cs="Times New Roman"/>
          <w:sz w:val="22"/>
          <w:szCs w:val="22"/>
        </w:rPr>
        <w:t>іншої</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крім</w:t>
      </w:r>
      <w:proofErr w:type="spellEnd"/>
      <w:r>
        <w:rPr>
          <w:rFonts w:cs="Times New Roman"/>
          <w:sz w:val="22"/>
          <w:szCs w:val="22"/>
        </w:rPr>
        <w:t xml:space="preserve"> </w:t>
      </w:r>
      <w:proofErr w:type="spellStart"/>
      <w:r>
        <w:rPr>
          <w:rFonts w:cs="Times New Roman"/>
          <w:sz w:val="22"/>
          <w:szCs w:val="22"/>
        </w:rPr>
        <w:t>випадків</w:t>
      </w:r>
      <w:proofErr w:type="spellEnd"/>
      <w:r>
        <w:rPr>
          <w:rFonts w:cs="Times New Roman"/>
          <w:sz w:val="22"/>
          <w:szCs w:val="22"/>
        </w:rPr>
        <w:t xml:space="preserve">, коли </w:t>
      </w:r>
      <w:proofErr w:type="spellStart"/>
      <w:r>
        <w:rPr>
          <w:rFonts w:cs="Times New Roman"/>
          <w:sz w:val="22"/>
          <w:szCs w:val="22"/>
        </w:rPr>
        <w:t>така</w:t>
      </w:r>
      <w:proofErr w:type="spellEnd"/>
      <w:r>
        <w:rPr>
          <w:rFonts w:cs="Times New Roman"/>
          <w:sz w:val="22"/>
          <w:szCs w:val="22"/>
        </w:rPr>
        <w:t xml:space="preserve"> передача (</w:t>
      </w:r>
      <w:proofErr w:type="spellStart"/>
      <w:r>
        <w:rPr>
          <w:rFonts w:cs="Times New Roman"/>
          <w:sz w:val="22"/>
          <w:szCs w:val="22"/>
        </w:rPr>
        <w:t>розголошення</w:t>
      </w:r>
      <w:proofErr w:type="spellEnd"/>
      <w:r>
        <w:rPr>
          <w:rFonts w:cs="Times New Roman"/>
          <w:sz w:val="22"/>
          <w:szCs w:val="22"/>
        </w:rPr>
        <w:t xml:space="preserve">) </w:t>
      </w:r>
      <w:proofErr w:type="spellStart"/>
      <w:r>
        <w:rPr>
          <w:rFonts w:cs="Times New Roman"/>
          <w:sz w:val="22"/>
          <w:szCs w:val="22"/>
        </w:rPr>
        <w:t>пов'язане</w:t>
      </w:r>
      <w:proofErr w:type="spellEnd"/>
      <w:r>
        <w:rPr>
          <w:rFonts w:cs="Times New Roman"/>
          <w:sz w:val="22"/>
          <w:szCs w:val="22"/>
        </w:rPr>
        <w:t xml:space="preserve"> з </w:t>
      </w:r>
      <w:proofErr w:type="spellStart"/>
      <w:r>
        <w:rPr>
          <w:rFonts w:cs="Times New Roman"/>
          <w:sz w:val="22"/>
          <w:szCs w:val="22"/>
        </w:rPr>
        <w:t>одержанням</w:t>
      </w:r>
      <w:proofErr w:type="spellEnd"/>
      <w:r>
        <w:rPr>
          <w:rFonts w:cs="Times New Roman"/>
          <w:sz w:val="22"/>
          <w:szCs w:val="22"/>
        </w:rPr>
        <w:t xml:space="preserve"> </w:t>
      </w:r>
      <w:proofErr w:type="spellStart"/>
      <w:r>
        <w:rPr>
          <w:rFonts w:cs="Times New Roman"/>
          <w:sz w:val="22"/>
          <w:szCs w:val="22"/>
        </w:rPr>
        <w:t>офіційних</w:t>
      </w:r>
      <w:proofErr w:type="spellEnd"/>
      <w:r>
        <w:rPr>
          <w:rFonts w:cs="Times New Roman"/>
          <w:sz w:val="22"/>
          <w:szCs w:val="22"/>
        </w:rPr>
        <w:t xml:space="preserve"> </w:t>
      </w:r>
      <w:proofErr w:type="spellStart"/>
      <w:r>
        <w:rPr>
          <w:rFonts w:cs="Times New Roman"/>
          <w:sz w:val="22"/>
          <w:szCs w:val="22"/>
        </w:rPr>
        <w:t>дозволів</w:t>
      </w:r>
      <w:proofErr w:type="spellEnd"/>
      <w:r>
        <w:rPr>
          <w:rFonts w:cs="Times New Roman"/>
          <w:sz w:val="22"/>
          <w:szCs w:val="22"/>
        </w:rPr>
        <w:t xml:space="preserve">, </w:t>
      </w:r>
      <w:proofErr w:type="spellStart"/>
      <w:r>
        <w:rPr>
          <w:rFonts w:cs="Times New Roman"/>
          <w:sz w:val="22"/>
          <w:szCs w:val="22"/>
        </w:rPr>
        <w:t>документів</w:t>
      </w:r>
      <w:proofErr w:type="spellEnd"/>
      <w:r>
        <w:rPr>
          <w:rFonts w:cs="Times New Roman"/>
          <w:sz w:val="22"/>
          <w:szCs w:val="22"/>
        </w:rPr>
        <w:t xml:space="preserve"> для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сплати</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w:t>
      </w:r>
      <w:proofErr w:type="spellStart"/>
      <w:r>
        <w:rPr>
          <w:rFonts w:cs="Times New Roman"/>
          <w:sz w:val="22"/>
          <w:szCs w:val="22"/>
        </w:rPr>
        <w:t>інших</w:t>
      </w:r>
      <w:proofErr w:type="spellEnd"/>
      <w:r>
        <w:rPr>
          <w:rFonts w:cs="Times New Roman"/>
          <w:sz w:val="22"/>
          <w:szCs w:val="22"/>
        </w:rPr>
        <w:t xml:space="preserve">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w:t>
      </w:r>
      <w:proofErr w:type="gramStart"/>
      <w:r>
        <w:rPr>
          <w:rFonts w:cs="Times New Roman"/>
          <w:sz w:val="22"/>
          <w:szCs w:val="22"/>
        </w:rPr>
        <w:t>в</w:t>
      </w:r>
      <w:proofErr w:type="spellEnd"/>
      <w:proofErr w:type="gramEnd"/>
      <w:r>
        <w:rPr>
          <w:rFonts w:cs="Times New Roman"/>
          <w:sz w:val="22"/>
          <w:szCs w:val="22"/>
        </w:rPr>
        <w:t xml:space="preserve">, а </w:t>
      </w:r>
      <w:proofErr w:type="spellStart"/>
      <w:r>
        <w:rPr>
          <w:rFonts w:cs="Times New Roman"/>
          <w:sz w:val="22"/>
          <w:szCs w:val="22"/>
        </w:rPr>
        <w:t>також</w:t>
      </w:r>
      <w:proofErr w:type="spellEnd"/>
      <w:r>
        <w:rPr>
          <w:rFonts w:cs="Times New Roman"/>
          <w:sz w:val="22"/>
          <w:szCs w:val="22"/>
        </w:rPr>
        <w:t xml:space="preserve"> у </w:t>
      </w:r>
      <w:proofErr w:type="spellStart"/>
      <w:r>
        <w:rPr>
          <w:rFonts w:cs="Times New Roman"/>
          <w:sz w:val="22"/>
          <w:szCs w:val="22"/>
        </w:rPr>
        <w:t>випадках</w:t>
      </w:r>
      <w:proofErr w:type="spellEnd"/>
      <w:r>
        <w:rPr>
          <w:rFonts w:cs="Times New Roman"/>
          <w:sz w:val="22"/>
          <w:szCs w:val="22"/>
        </w:rPr>
        <w:t xml:space="preserve">,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6E2524" w:rsidRDefault="006E2524" w:rsidP="006E252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9.7.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несуть</w:t>
      </w:r>
      <w:proofErr w:type="spellEnd"/>
      <w:r>
        <w:rPr>
          <w:rFonts w:cs="Times New Roman"/>
          <w:sz w:val="22"/>
          <w:szCs w:val="22"/>
        </w:rPr>
        <w:t xml:space="preserve"> </w:t>
      </w:r>
      <w:proofErr w:type="spellStart"/>
      <w:r>
        <w:rPr>
          <w:rFonts w:cs="Times New Roman"/>
          <w:sz w:val="22"/>
          <w:szCs w:val="22"/>
        </w:rPr>
        <w:t>відповідальність</w:t>
      </w:r>
      <w:proofErr w:type="spellEnd"/>
      <w:r>
        <w:rPr>
          <w:rFonts w:cs="Times New Roman"/>
          <w:sz w:val="22"/>
          <w:szCs w:val="22"/>
        </w:rPr>
        <w:t xml:space="preserve"> за </w:t>
      </w:r>
      <w:proofErr w:type="spellStart"/>
      <w:r>
        <w:rPr>
          <w:rFonts w:cs="Times New Roman"/>
          <w:sz w:val="22"/>
          <w:szCs w:val="22"/>
        </w:rPr>
        <w:t>правильність</w:t>
      </w:r>
      <w:proofErr w:type="spellEnd"/>
      <w:r>
        <w:rPr>
          <w:rFonts w:cs="Times New Roman"/>
          <w:sz w:val="22"/>
          <w:szCs w:val="22"/>
        </w:rPr>
        <w:t xml:space="preserve"> </w:t>
      </w:r>
      <w:proofErr w:type="spellStart"/>
      <w:r>
        <w:rPr>
          <w:rFonts w:cs="Times New Roman"/>
          <w:sz w:val="22"/>
          <w:szCs w:val="22"/>
        </w:rPr>
        <w:t>вказаних</w:t>
      </w:r>
      <w:proofErr w:type="spellEnd"/>
      <w:r>
        <w:rPr>
          <w:rFonts w:cs="Times New Roman"/>
          <w:sz w:val="22"/>
          <w:szCs w:val="22"/>
        </w:rPr>
        <w:t xml:space="preserve"> ними в </w:t>
      </w:r>
      <w:proofErr w:type="spellStart"/>
      <w:r>
        <w:rPr>
          <w:rFonts w:cs="Times New Roman"/>
          <w:sz w:val="22"/>
          <w:szCs w:val="22"/>
        </w:rPr>
        <w:t>даному</w:t>
      </w:r>
      <w:proofErr w:type="spellEnd"/>
      <w:r>
        <w:rPr>
          <w:rFonts w:cs="Times New Roman"/>
          <w:sz w:val="22"/>
          <w:szCs w:val="22"/>
        </w:rPr>
        <w:t xml:space="preserve"> </w:t>
      </w:r>
      <w:proofErr w:type="spellStart"/>
      <w:r>
        <w:rPr>
          <w:rFonts w:cs="Times New Roman"/>
          <w:sz w:val="22"/>
          <w:szCs w:val="22"/>
        </w:rPr>
        <w:t>Договорі</w:t>
      </w:r>
      <w:proofErr w:type="spellEnd"/>
      <w:r>
        <w:rPr>
          <w:rFonts w:cs="Times New Roman"/>
          <w:sz w:val="22"/>
          <w:szCs w:val="22"/>
        </w:rPr>
        <w:t xml:space="preserve">    </w:t>
      </w:r>
      <w:proofErr w:type="spellStart"/>
      <w:r>
        <w:rPr>
          <w:rFonts w:cs="Times New Roman"/>
          <w:sz w:val="22"/>
          <w:szCs w:val="22"/>
        </w:rPr>
        <w:t>реквізиті</w:t>
      </w:r>
      <w:proofErr w:type="gramStart"/>
      <w:r>
        <w:rPr>
          <w:rFonts w:cs="Times New Roman"/>
          <w:sz w:val="22"/>
          <w:szCs w:val="22"/>
        </w:rPr>
        <w:t>в</w:t>
      </w:r>
      <w:proofErr w:type="spellEnd"/>
      <w:proofErr w:type="gramEnd"/>
      <w:r>
        <w:rPr>
          <w:rFonts w:cs="Times New Roman"/>
          <w:sz w:val="22"/>
          <w:szCs w:val="22"/>
        </w:rPr>
        <w:t xml:space="preserve"> </w:t>
      </w:r>
      <w:proofErr w:type="gramStart"/>
      <w:r>
        <w:rPr>
          <w:rFonts w:cs="Times New Roman"/>
          <w:sz w:val="22"/>
          <w:szCs w:val="22"/>
        </w:rPr>
        <w:t>та</w:t>
      </w:r>
      <w:proofErr w:type="gramEnd"/>
      <w:r>
        <w:rPr>
          <w:rFonts w:cs="Times New Roman"/>
          <w:sz w:val="22"/>
          <w:szCs w:val="22"/>
        </w:rPr>
        <w:t xml:space="preserve"> </w:t>
      </w:r>
      <w:proofErr w:type="spellStart"/>
      <w:r>
        <w:rPr>
          <w:rFonts w:cs="Times New Roman"/>
          <w:sz w:val="22"/>
          <w:szCs w:val="22"/>
        </w:rPr>
        <w:t>зобов’язуються</w:t>
      </w:r>
      <w:proofErr w:type="spellEnd"/>
      <w:r>
        <w:rPr>
          <w:rFonts w:cs="Times New Roman"/>
          <w:sz w:val="22"/>
          <w:szCs w:val="22"/>
        </w:rPr>
        <w:t xml:space="preserve"> </w:t>
      </w:r>
      <w:proofErr w:type="spellStart"/>
      <w:r>
        <w:rPr>
          <w:rFonts w:cs="Times New Roman"/>
          <w:sz w:val="22"/>
          <w:szCs w:val="22"/>
        </w:rPr>
        <w:t>вчасно</w:t>
      </w:r>
      <w:proofErr w:type="spellEnd"/>
      <w:r>
        <w:rPr>
          <w:rFonts w:cs="Times New Roman"/>
          <w:sz w:val="22"/>
          <w:szCs w:val="22"/>
        </w:rPr>
        <w:t xml:space="preserve"> та у </w:t>
      </w:r>
      <w:proofErr w:type="spellStart"/>
      <w:r>
        <w:rPr>
          <w:rFonts w:cs="Times New Roman"/>
          <w:sz w:val="22"/>
          <w:szCs w:val="22"/>
        </w:rPr>
        <w:t>розумні</w:t>
      </w:r>
      <w:proofErr w:type="spellEnd"/>
      <w:r>
        <w:rPr>
          <w:rFonts w:cs="Times New Roman"/>
          <w:sz w:val="22"/>
          <w:szCs w:val="22"/>
        </w:rPr>
        <w:t xml:space="preserve"> строки </w:t>
      </w:r>
      <w:proofErr w:type="spellStart"/>
      <w:r>
        <w:rPr>
          <w:rFonts w:cs="Times New Roman"/>
          <w:sz w:val="22"/>
          <w:szCs w:val="22"/>
        </w:rPr>
        <w:t>повідомляти</w:t>
      </w:r>
      <w:proofErr w:type="spellEnd"/>
      <w:r>
        <w:rPr>
          <w:rFonts w:cs="Times New Roman"/>
          <w:sz w:val="22"/>
          <w:szCs w:val="22"/>
        </w:rPr>
        <w:t xml:space="preserve"> </w:t>
      </w:r>
      <w:proofErr w:type="spellStart"/>
      <w:r>
        <w:rPr>
          <w:rFonts w:cs="Times New Roman"/>
          <w:sz w:val="22"/>
          <w:szCs w:val="22"/>
        </w:rPr>
        <w:t>іншу</w:t>
      </w:r>
      <w:proofErr w:type="spellEnd"/>
      <w:r>
        <w:rPr>
          <w:rFonts w:cs="Times New Roman"/>
          <w:sz w:val="22"/>
          <w:szCs w:val="22"/>
        </w:rPr>
        <w:t xml:space="preserve"> Сторону про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заміну</w:t>
      </w:r>
      <w:proofErr w:type="spellEnd"/>
      <w:r>
        <w:rPr>
          <w:rFonts w:cs="Times New Roman"/>
          <w:sz w:val="22"/>
          <w:szCs w:val="22"/>
        </w:rPr>
        <w:t xml:space="preserve"> у    </w:t>
      </w:r>
      <w:proofErr w:type="spellStart"/>
      <w:r>
        <w:rPr>
          <w:rFonts w:cs="Times New Roman"/>
          <w:sz w:val="22"/>
          <w:szCs w:val="22"/>
        </w:rPr>
        <w:t>письмовій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w:t>
      </w:r>
    </w:p>
    <w:p w:rsidR="006E2524" w:rsidRDefault="006E2524" w:rsidP="006E2524">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auto"/>
          <w:lang w:val="uk-UA"/>
        </w:rPr>
      </w:pPr>
      <w:r>
        <w:rPr>
          <w:rFonts w:ascii="Times New Roman" w:hAnsi="Times New Roman" w:cs="Times New Roman"/>
          <w:b/>
          <w:color w:val="auto"/>
          <w:lang w:val="uk-UA"/>
        </w:rPr>
        <w:t>10. Вирішення спорів</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E2524" w:rsidRDefault="006E2524" w:rsidP="006E2524">
      <w:pPr>
        <w:pStyle w:val="HTML"/>
        <w:spacing w:line="276" w:lineRule="auto"/>
        <w:ind w:firstLine="567"/>
        <w:jc w:val="both"/>
        <w:rPr>
          <w:rFonts w:ascii="Times New Roman" w:hAnsi="Times New Roman" w:cs="Times New Roman"/>
        </w:rPr>
      </w:pPr>
      <w:r>
        <w:rPr>
          <w:rFonts w:ascii="Times New Roman" w:hAnsi="Times New Roman" w:cs="Times New Roman"/>
        </w:rPr>
        <w:t>10.2. У разі недосягнення Сторонами згоди, спори  (розбіжності) вирішуються у судовому порядку.</w:t>
      </w:r>
    </w:p>
    <w:p w:rsidR="006E2524" w:rsidRDefault="006E2524" w:rsidP="006E2524">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1</w:t>
      </w:r>
      <w:r>
        <w:rPr>
          <w:rFonts w:ascii="Times New Roman" w:hAnsi="Times New Roman" w:cs="Times New Roman"/>
          <w:b/>
          <w:color w:val="auto"/>
        </w:rPr>
        <w:t xml:space="preserve">. Строк </w:t>
      </w:r>
      <w:proofErr w:type="spellStart"/>
      <w:r>
        <w:rPr>
          <w:rFonts w:ascii="Times New Roman" w:hAnsi="Times New Roman" w:cs="Times New Roman"/>
          <w:b/>
          <w:color w:val="auto"/>
        </w:rPr>
        <w:t>дії</w:t>
      </w:r>
      <w:proofErr w:type="spellEnd"/>
      <w:r>
        <w:rPr>
          <w:rFonts w:ascii="Times New Roman" w:hAnsi="Times New Roman" w:cs="Times New Roman"/>
          <w:b/>
          <w:color w:val="auto"/>
        </w:rPr>
        <w:t xml:space="preserve">  Договору</w:t>
      </w:r>
    </w:p>
    <w:p w:rsidR="006E2524" w:rsidRDefault="006E2524" w:rsidP="006E2524">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.1.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набирає</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чинності</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дати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підписання</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діє</w:t>
      </w:r>
      <w:proofErr w:type="spellEnd"/>
      <w:r>
        <w:rPr>
          <w:rFonts w:ascii="Times New Roman" w:hAnsi="Times New Roman" w:cs="Times New Roman"/>
          <w:color w:val="auto"/>
        </w:rPr>
        <w:t xml:space="preserve"> до </w:t>
      </w:r>
      <w:proofErr w:type="spellStart"/>
      <w:r>
        <w:rPr>
          <w:rFonts w:ascii="Times New Roman" w:hAnsi="Times New Roman" w:cs="Times New Roman"/>
          <w:color w:val="auto"/>
        </w:rPr>
        <w:t>повного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виконання</w:t>
      </w:r>
      <w:proofErr w:type="spellEnd"/>
      <w:r>
        <w:rPr>
          <w:rFonts w:ascii="Times New Roman" w:hAnsi="Times New Roman" w:cs="Times New Roman"/>
          <w:color w:val="auto"/>
        </w:rPr>
        <w:t xml:space="preserve"> Сторонами </w:t>
      </w:r>
      <w:proofErr w:type="spellStart"/>
      <w:r>
        <w:rPr>
          <w:rFonts w:ascii="Times New Roman" w:hAnsi="Times New Roman" w:cs="Times New Roman"/>
          <w:color w:val="auto"/>
        </w:rPr>
        <w:t>своїх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зобов’язань</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цим</w:t>
      </w:r>
      <w:proofErr w:type="spellEnd"/>
      <w:r>
        <w:rPr>
          <w:rFonts w:ascii="Times New Roman" w:hAnsi="Times New Roman" w:cs="Times New Roman"/>
          <w:color w:val="auto"/>
        </w:rPr>
        <w:t xml:space="preserve"> Договором, але не </w:t>
      </w:r>
      <w:proofErr w:type="spellStart"/>
      <w:r>
        <w:rPr>
          <w:rFonts w:ascii="Times New Roman" w:hAnsi="Times New Roman" w:cs="Times New Roman"/>
          <w:color w:val="auto"/>
        </w:rPr>
        <w:t>пізніше</w:t>
      </w:r>
      <w:proofErr w:type="spellEnd"/>
      <w:r>
        <w:rPr>
          <w:rFonts w:ascii="Times New Roman" w:hAnsi="Times New Roman" w:cs="Times New Roman"/>
          <w:color w:val="auto"/>
        </w:rPr>
        <w:t xml:space="preserve"> </w:t>
      </w:r>
      <w:r>
        <w:rPr>
          <w:rFonts w:ascii="Times New Roman" w:hAnsi="Times New Roman" w:cs="Times New Roman"/>
          <w:b/>
          <w:color w:val="auto"/>
          <w:lang w:val="uk-UA"/>
        </w:rPr>
        <w:t>30 квітня</w:t>
      </w:r>
      <w:r>
        <w:rPr>
          <w:rFonts w:ascii="Times New Roman" w:hAnsi="Times New Roman" w:cs="Times New Roman"/>
          <w:b/>
          <w:color w:val="auto"/>
        </w:rPr>
        <w:t xml:space="preserve"> 202</w:t>
      </w:r>
      <w:r>
        <w:rPr>
          <w:rFonts w:ascii="Times New Roman" w:hAnsi="Times New Roman" w:cs="Times New Roman"/>
          <w:b/>
          <w:color w:val="auto"/>
          <w:lang w:val="uk-UA"/>
        </w:rPr>
        <w:t>4</w:t>
      </w:r>
      <w:r>
        <w:rPr>
          <w:rFonts w:ascii="Times New Roman" w:hAnsi="Times New Roman" w:cs="Times New Roman"/>
          <w:b/>
          <w:color w:val="auto"/>
        </w:rPr>
        <w:t>р</w:t>
      </w:r>
      <w:r>
        <w:rPr>
          <w:rFonts w:ascii="Times New Roman" w:hAnsi="Times New Roman" w:cs="Times New Roman"/>
          <w:color w:val="auto"/>
        </w:rPr>
        <w:t xml:space="preserve">. Датою </w:t>
      </w:r>
      <w:proofErr w:type="spellStart"/>
      <w:r>
        <w:rPr>
          <w:rFonts w:ascii="Times New Roman" w:hAnsi="Times New Roman" w:cs="Times New Roman"/>
          <w:color w:val="auto"/>
        </w:rPr>
        <w:t>укладання</w:t>
      </w:r>
      <w:proofErr w:type="spellEnd"/>
      <w:r>
        <w:rPr>
          <w:rFonts w:ascii="Times New Roman" w:hAnsi="Times New Roman" w:cs="Times New Roman"/>
          <w:color w:val="auto"/>
        </w:rPr>
        <w:t xml:space="preserve"> Договору є дата </w:t>
      </w:r>
      <w:proofErr w:type="spellStart"/>
      <w:proofErr w:type="gramStart"/>
      <w:r>
        <w:rPr>
          <w:rFonts w:ascii="Times New Roman" w:hAnsi="Times New Roman" w:cs="Times New Roman"/>
          <w:color w:val="auto"/>
        </w:rPr>
        <w:t>п</w:t>
      </w:r>
      <w:proofErr w:type="gramEnd"/>
      <w:r>
        <w:rPr>
          <w:rFonts w:ascii="Times New Roman" w:hAnsi="Times New Roman" w:cs="Times New Roman"/>
          <w:color w:val="auto"/>
        </w:rPr>
        <w:t>ідписання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Сторонами.</w:t>
      </w:r>
    </w:p>
    <w:p w:rsidR="006E2524" w:rsidRDefault="006E2524" w:rsidP="006E2524">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.2.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укладається</w:t>
      </w:r>
      <w:proofErr w:type="spellEnd"/>
      <w:r>
        <w:rPr>
          <w:rFonts w:ascii="Times New Roman" w:hAnsi="Times New Roman" w:cs="Times New Roman"/>
          <w:color w:val="auto"/>
        </w:rPr>
        <w:t xml:space="preserve"> і </w:t>
      </w:r>
      <w:proofErr w:type="spellStart"/>
      <w:r>
        <w:rPr>
          <w:rFonts w:ascii="Times New Roman" w:hAnsi="Times New Roman" w:cs="Times New Roman"/>
          <w:color w:val="auto"/>
        </w:rPr>
        <w:t>підписується</w:t>
      </w:r>
      <w:proofErr w:type="spellEnd"/>
      <w:r>
        <w:rPr>
          <w:rFonts w:ascii="Times New Roman" w:hAnsi="Times New Roman" w:cs="Times New Roman"/>
          <w:color w:val="auto"/>
        </w:rPr>
        <w:t xml:space="preserve"> у 2 (</w:t>
      </w:r>
      <w:proofErr w:type="spellStart"/>
      <w:r>
        <w:rPr>
          <w:rFonts w:ascii="Times New Roman" w:hAnsi="Times New Roman" w:cs="Times New Roman"/>
          <w:color w:val="auto"/>
        </w:rPr>
        <w:t>двох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оригінальних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примірниках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що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мають</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однакову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юридичну</w:t>
      </w:r>
      <w:proofErr w:type="spellEnd"/>
      <w:r>
        <w:rPr>
          <w:rFonts w:ascii="Times New Roman" w:hAnsi="Times New Roman" w:cs="Times New Roman"/>
          <w:color w:val="auto"/>
        </w:rPr>
        <w:t xml:space="preserve"> силу.</w:t>
      </w:r>
    </w:p>
    <w:p w:rsidR="006E2524" w:rsidRDefault="006E2524" w:rsidP="006E2524">
      <w:pPr>
        <w:pStyle w:val="1"/>
        <w:tabs>
          <w:tab w:val="left" w:pos="708"/>
        </w:tabs>
        <w:jc w:val="both"/>
        <w:rPr>
          <w:rFonts w:ascii="Times New Roman" w:hAnsi="Times New Roman" w:cs="Times New Roman"/>
          <w:color w:val="auto"/>
          <w:lang w:val="uk-UA"/>
        </w:rPr>
      </w:pPr>
    </w:p>
    <w:p w:rsidR="006E2524" w:rsidRDefault="006E2524" w:rsidP="006E2524">
      <w:pPr>
        <w:tabs>
          <w:tab w:val="left" w:pos="708"/>
        </w:tabs>
        <w:spacing w:line="276" w:lineRule="auto"/>
        <w:jc w:val="center"/>
        <w:rPr>
          <w:rFonts w:cs="Times New Roman"/>
          <w:sz w:val="22"/>
          <w:szCs w:val="22"/>
          <w:lang w:val="uk-UA"/>
        </w:rPr>
      </w:pPr>
      <w:r>
        <w:rPr>
          <w:rFonts w:cs="Times New Roman"/>
          <w:sz w:val="22"/>
          <w:szCs w:val="22"/>
        </w:rPr>
        <w:tab/>
      </w:r>
      <w:r>
        <w:rPr>
          <w:rFonts w:cs="Times New Roman"/>
          <w:b/>
          <w:sz w:val="22"/>
          <w:szCs w:val="22"/>
        </w:rPr>
        <w:t xml:space="preserve">12 </w:t>
      </w:r>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Антикорупційні</w:t>
      </w:r>
      <w:proofErr w:type="spellEnd"/>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Застереження</w:t>
      </w:r>
      <w:proofErr w:type="spellEnd"/>
    </w:p>
    <w:p w:rsidR="006E2524" w:rsidRDefault="006E2524" w:rsidP="006E2524">
      <w:pPr>
        <w:tabs>
          <w:tab w:val="left" w:pos="708"/>
        </w:tabs>
        <w:spacing w:line="276" w:lineRule="auto"/>
        <w:ind w:firstLine="567"/>
        <w:jc w:val="both"/>
        <w:rPr>
          <w:rFonts w:cs="Times New Roman"/>
          <w:sz w:val="22"/>
          <w:szCs w:val="22"/>
          <w:lang w:val="uk-UA"/>
        </w:rPr>
      </w:pPr>
      <w:r>
        <w:rPr>
          <w:rFonts w:eastAsia="Times New Roman" w:cs="Times New Roman"/>
          <w:bCs/>
          <w:sz w:val="22"/>
          <w:szCs w:val="22"/>
          <w:lang w:val="uk-UA" w:eastAsia="ru-RU"/>
        </w:rPr>
        <w:t>12.1. Сторони цього Договору зобов’язуються дотримуватися і забезпечити неухильне дотримання  вимог антикорупційного законодавства їх учасниками,керівниками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6E2524" w:rsidRDefault="006E2524" w:rsidP="006E2524">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12.2.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погоджуються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здійснювати</w:t>
      </w:r>
      <w:proofErr w:type="spellEnd"/>
      <w:r>
        <w:rPr>
          <w:rFonts w:eastAsia="Times New Roman" w:cs="Times New Roman"/>
          <w:bCs/>
          <w:sz w:val="22"/>
          <w:szCs w:val="22"/>
          <w:lang w:eastAsia="ru-RU"/>
        </w:rPr>
        <w:t xml:space="preserve">, прямо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опосередковано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жодних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виплат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передачі</w:t>
      </w:r>
      <w:proofErr w:type="spellEnd"/>
      <w:r>
        <w:rPr>
          <w:rFonts w:eastAsia="Times New Roman" w:cs="Times New Roman"/>
          <w:bCs/>
          <w:sz w:val="22"/>
          <w:szCs w:val="22"/>
          <w:lang w:eastAsia="ru-RU"/>
        </w:rPr>
        <w:t xml:space="preserve"> майна,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ільг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активів</w:t>
      </w:r>
      <w:proofErr w:type="spellEnd"/>
      <w:r>
        <w:rPr>
          <w:rFonts w:eastAsia="Times New Roman" w:cs="Times New Roman"/>
          <w:bCs/>
          <w:sz w:val="22"/>
          <w:szCs w:val="22"/>
          <w:lang w:eastAsia="ru-RU"/>
        </w:rPr>
        <w:t>, будь-</w:t>
      </w:r>
      <w:proofErr w:type="spellStart"/>
      <w:r>
        <w:rPr>
          <w:rFonts w:eastAsia="Times New Roman" w:cs="Times New Roman"/>
          <w:bCs/>
          <w:sz w:val="22"/>
          <w:szCs w:val="22"/>
          <w:lang w:eastAsia="ru-RU"/>
        </w:rPr>
        <w:t>якої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грошового характеру без </w:t>
      </w:r>
      <w:proofErr w:type="spellStart"/>
      <w:r>
        <w:rPr>
          <w:rFonts w:eastAsia="Times New Roman" w:cs="Times New Roman"/>
          <w:bCs/>
          <w:sz w:val="22"/>
          <w:szCs w:val="22"/>
          <w:lang w:eastAsia="ru-RU"/>
        </w:rPr>
        <w:t>законних</w:t>
      </w:r>
      <w:proofErr w:type="spellEnd"/>
      <w:r>
        <w:rPr>
          <w:rFonts w:eastAsia="Times New Roman" w:cs="Times New Roman"/>
          <w:bCs/>
          <w:sz w:val="22"/>
          <w:szCs w:val="22"/>
          <w:lang w:eastAsia="ru-RU"/>
        </w:rPr>
        <w:t xml:space="preserve"> на те </w:t>
      </w:r>
      <w:proofErr w:type="spellStart"/>
      <w:r>
        <w:rPr>
          <w:rFonts w:eastAsia="Times New Roman" w:cs="Times New Roman"/>
          <w:bCs/>
          <w:sz w:val="22"/>
          <w:szCs w:val="22"/>
          <w:lang w:eastAsia="ru-RU"/>
        </w:rPr>
        <w:t>підстав</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чинити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вплив</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рішення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тим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отримати</w:t>
      </w:r>
      <w:proofErr w:type="spellEnd"/>
      <w:r>
        <w:rPr>
          <w:rFonts w:eastAsia="Times New Roman" w:cs="Times New Roman"/>
          <w:bCs/>
          <w:sz w:val="22"/>
          <w:szCs w:val="22"/>
          <w:lang w:eastAsia="ru-RU"/>
        </w:rPr>
        <w:t xml:space="preserve"> будь-яку </w:t>
      </w:r>
      <w:proofErr w:type="spellStart"/>
      <w:r>
        <w:rPr>
          <w:rFonts w:eastAsia="Times New Roman" w:cs="Times New Roman"/>
          <w:bCs/>
          <w:sz w:val="22"/>
          <w:szCs w:val="22"/>
          <w:lang w:eastAsia="ru-RU"/>
        </w:rPr>
        <w:t>вигоду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перевагу</w:t>
      </w:r>
      <w:proofErr w:type="spellEnd"/>
      <w:r>
        <w:rPr>
          <w:rFonts w:eastAsia="Times New Roman" w:cs="Times New Roman"/>
          <w:bCs/>
          <w:sz w:val="22"/>
          <w:szCs w:val="22"/>
          <w:lang w:eastAsia="ru-RU"/>
        </w:rPr>
        <w:t>.</w:t>
      </w:r>
    </w:p>
    <w:p w:rsidR="006E2524" w:rsidRDefault="006E2524" w:rsidP="006E2524">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12.3.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використовують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пов’язані</w:t>
      </w:r>
      <w:proofErr w:type="spellEnd"/>
      <w:r>
        <w:rPr>
          <w:rFonts w:eastAsia="Times New Roman" w:cs="Times New Roman"/>
          <w:bCs/>
          <w:sz w:val="22"/>
          <w:szCs w:val="22"/>
          <w:lang w:eastAsia="ru-RU"/>
        </w:rPr>
        <w:t xml:space="preserve"> з ним </w:t>
      </w:r>
      <w:proofErr w:type="spellStart"/>
      <w:r>
        <w:rPr>
          <w:rFonts w:eastAsia="Times New Roman" w:cs="Times New Roman"/>
          <w:bCs/>
          <w:sz w:val="22"/>
          <w:szCs w:val="22"/>
          <w:lang w:eastAsia="ru-RU"/>
        </w:rPr>
        <w:t>можливості</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одержання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неправомірної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для себе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схилити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цю</w:t>
      </w:r>
      <w:proofErr w:type="spellEnd"/>
      <w:r>
        <w:rPr>
          <w:rFonts w:eastAsia="Times New Roman" w:cs="Times New Roman"/>
          <w:bCs/>
          <w:sz w:val="22"/>
          <w:szCs w:val="22"/>
          <w:lang w:eastAsia="ru-RU"/>
        </w:rPr>
        <w:t xml:space="preserve"> особу до </w:t>
      </w:r>
      <w:proofErr w:type="spellStart"/>
      <w:r>
        <w:rPr>
          <w:rFonts w:eastAsia="Times New Roman" w:cs="Times New Roman"/>
          <w:bCs/>
          <w:sz w:val="22"/>
          <w:szCs w:val="22"/>
          <w:lang w:eastAsia="ru-RU"/>
        </w:rPr>
        <w:t>протиправного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використання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пов’язаних</w:t>
      </w:r>
      <w:proofErr w:type="spellEnd"/>
      <w:r>
        <w:rPr>
          <w:rFonts w:eastAsia="Times New Roman" w:cs="Times New Roman"/>
          <w:bCs/>
          <w:sz w:val="22"/>
          <w:szCs w:val="22"/>
          <w:lang w:eastAsia="ru-RU"/>
        </w:rPr>
        <w:t xml:space="preserve"> з ними </w:t>
      </w:r>
      <w:proofErr w:type="spellStart"/>
      <w:r>
        <w:rPr>
          <w:rFonts w:eastAsia="Times New Roman" w:cs="Times New Roman"/>
          <w:bCs/>
          <w:sz w:val="22"/>
          <w:szCs w:val="22"/>
          <w:lang w:eastAsia="ru-RU"/>
        </w:rPr>
        <w:t>можливостей</w:t>
      </w:r>
      <w:proofErr w:type="spellEnd"/>
      <w:r>
        <w:rPr>
          <w:rFonts w:eastAsia="Times New Roman" w:cs="Times New Roman"/>
          <w:bCs/>
          <w:sz w:val="22"/>
          <w:szCs w:val="22"/>
          <w:lang w:eastAsia="ru-RU"/>
        </w:rPr>
        <w:t>.</w:t>
      </w:r>
    </w:p>
    <w:p w:rsidR="006E2524" w:rsidRDefault="006E2524" w:rsidP="006E2524">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12.4. </w:t>
      </w:r>
      <w:proofErr w:type="spellStart"/>
      <w:r>
        <w:rPr>
          <w:rFonts w:eastAsia="Times New Roman" w:cs="Times New Roman"/>
          <w:bCs/>
          <w:sz w:val="22"/>
          <w:szCs w:val="22"/>
          <w:lang w:eastAsia="ru-RU"/>
        </w:rPr>
        <w:t>Кожна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із</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w:t>
      </w:r>
      <w:proofErr w:type="spellStart"/>
      <w:r>
        <w:rPr>
          <w:rFonts w:eastAsia="Times New Roman" w:cs="Times New Roman"/>
          <w:bCs/>
          <w:sz w:val="22"/>
          <w:szCs w:val="22"/>
          <w:lang w:eastAsia="ru-RU"/>
        </w:rPr>
        <w:t>відмовляється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стимулювання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яким</w:t>
      </w:r>
      <w:proofErr w:type="spellEnd"/>
      <w:r>
        <w:rPr>
          <w:rFonts w:eastAsia="Times New Roman" w:cs="Times New Roman"/>
          <w:bCs/>
          <w:sz w:val="22"/>
          <w:szCs w:val="22"/>
          <w:lang w:eastAsia="ru-RU"/>
        </w:rPr>
        <w:t xml:space="preserve"> чином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шляхом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сум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подарунків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безоплатного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їх</w:t>
      </w:r>
      <w:proofErr w:type="spellEnd"/>
      <w:r>
        <w:rPr>
          <w:rFonts w:eastAsia="Times New Roman" w:cs="Times New Roman"/>
          <w:bCs/>
          <w:sz w:val="22"/>
          <w:szCs w:val="22"/>
          <w:lang w:eastAsia="ru-RU"/>
        </w:rPr>
        <w:t xml:space="preserve"> адресу </w:t>
      </w:r>
      <w:proofErr w:type="spellStart"/>
      <w:r>
        <w:rPr>
          <w:rFonts w:eastAsia="Times New Roman" w:cs="Times New Roman"/>
          <w:bCs/>
          <w:sz w:val="22"/>
          <w:szCs w:val="22"/>
          <w:lang w:eastAsia="ru-RU"/>
        </w:rPr>
        <w:t>робіт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іншими</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пойменованими</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цьому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пункті</w:t>
      </w:r>
      <w:proofErr w:type="spellEnd"/>
      <w:r>
        <w:rPr>
          <w:rFonts w:eastAsia="Times New Roman" w:cs="Times New Roman"/>
          <w:bCs/>
          <w:sz w:val="22"/>
          <w:szCs w:val="22"/>
          <w:lang w:eastAsia="ru-RU"/>
        </w:rPr>
        <w:t xml:space="preserve"> способами,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ставить </w:t>
      </w:r>
      <w:proofErr w:type="spellStart"/>
      <w:r>
        <w:rPr>
          <w:rFonts w:eastAsia="Times New Roman" w:cs="Times New Roman"/>
          <w:bCs/>
          <w:sz w:val="22"/>
          <w:szCs w:val="22"/>
          <w:lang w:eastAsia="ru-RU"/>
        </w:rPr>
        <w:t>праці</w:t>
      </w:r>
      <w:proofErr w:type="gramStart"/>
      <w:r>
        <w:rPr>
          <w:rFonts w:eastAsia="Times New Roman" w:cs="Times New Roman"/>
          <w:bCs/>
          <w:sz w:val="22"/>
          <w:szCs w:val="22"/>
          <w:lang w:eastAsia="ru-RU"/>
        </w:rPr>
        <w:t>вника</w:t>
      </w:r>
      <w:proofErr w:type="spellEnd"/>
      <w:r>
        <w:rPr>
          <w:rFonts w:eastAsia="Times New Roman" w:cs="Times New Roman"/>
          <w:bCs/>
          <w:sz w:val="22"/>
          <w:szCs w:val="22"/>
          <w:lang w:eastAsia="ru-RU"/>
        </w:rPr>
        <w:t xml:space="preserve"> в</w:t>
      </w:r>
      <w:proofErr w:type="gram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залежність</w:t>
      </w:r>
      <w:proofErr w:type="spellEnd"/>
      <w:r>
        <w:rPr>
          <w:rFonts w:eastAsia="Times New Roman" w:cs="Times New Roman"/>
          <w:bCs/>
          <w:sz w:val="22"/>
          <w:szCs w:val="22"/>
          <w:lang w:eastAsia="ru-RU"/>
        </w:rPr>
        <w:t xml:space="preserve"> і </w:t>
      </w:r>
      <w:proofErr w:type="spellStart"/>
      <w:r>
        <w:rPr>
          <w:rFonts w:eastAsia="Times New Roman" w:cs="Times New Roman"/>
          <w:bCs/>
          <w:sz w:val="22"/>
          <w:szCs w:val="22"/>
          <w:lang w:eastAsia="ru-RU"/>
        </w:rPr>
        <w:t>спрямованого</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забезпечення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працівником</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дій</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користь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стимулюючої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w:t>
      </w:r>
    </w:p>
    <w:p w:rsidR="006E2524" w:rsidRDefault="006E2524" w:rsidP="006E2524">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12.5. У </w:t>
      </w:r>
      <w:proofErr w:type="spellStart"/>
      <w:r>
        <w:rPr>
          <w:rFonts w:eastAsia="Times New Roman" w:cs="Times New Roman"/>
          <w:bCs/>
          <w:sz w:val="22"/>
          <w:szCs w:val="22"/>
          <w:lang w:eastAsia="ru-RU"/>
        </w:rPr>
        <w:t>разі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виникнення</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ідозр</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зобов’язується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іншу</w:t>
      </w:r>
      <w:proofErr w:type="spellEnd"/>
      <w:r>
        <w:rPr>
          <w:rFonts w:eastAsia="Times New Roman" w:cs="Times New Roman"/>
          <w:bCs/>
          <w:sz w:val="22"/>
          <w:szCs w:val="22"/>
          <w:lang w:eastAsia="ru-RU"/>
        </w:rPr>
        <w:t xml:space="preserve"> Сторону у </w:t>
      </w:r>
      <w:proofErr w:type="spellStart"/>
      <w:r>
        <w:rPr>
          <w:rFonts w:eastAsia="Times New Roman" w:cs="Times New Roman"/>
          <w:bCs/>
          <w:sz w:val="22"/>
          <w:szCs w:val="22"/>
          <w:lang w:eastAsia="ru-RU"/>
        </w:rPr>
        <w:t>письмовій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формі</w:t>
      </w:r>
      <w:proofErr w:type="spellEnd"/>
      <w:r>
        <w:rPr>
          <w:rFonts w:eastAsia="Times New Roman" w:cs="Times New Roman"/>
          <w:bCs/>
          <w:sz w:val="22"/>
          <w:szCs w:val="22"/>
          <w:lang w:eastAsia="ru-RU"/>
        </w:rPr>
        <w:t xml:space="preserve">, з моменту, коли стала </w:t>
      </w:r>
      <w:proofErr w:type="spellStart"/>
      <w:r>
        <w:rPr>
          <w:rFonts w:eastAsia="Times New Roman" w:cs="Times New Roman"/>
          <w:bCs/>
          <w:sz w:val="22"/>
          <w:szCs w:val="22"/>
          <w:lang w:eastAsia="ru-RU"/>
        </w:rPr>
        <w:t>відома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така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підозра</w:t>
      </w:r>
      <w:proofErr w:type="spellEnd"/>
      <w:r>
        <w:rPr>
          <w:rFonts w:eastAsia="Times New Roman" w:cs="Times New Roman"/>
          <w:bCs/>
          <w:sz w:val="22"/>
          <w:szCs w:val="22"/>
          <w:lang w:eastAsia="ru-RU"/>
        </w:rPr>
        <w:t>,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p>
    <w:p w:rsidR="006E2524" w:rsidRDefault="006E2524" w:rsidP="006E2524">
      <w:pPr>
        <w:tabs>
          <w:tab w:val="left" w:pos="708"/>
        </w:tabs>
        <w:spacing w:line="276" w:lineRule="auto"/>
        <w:jc w:val="both"/>
        <w:rPr>
          <w:rFonts w:cs="Times New Roman"/>
          <w:sz w:val="22"/>
          <w:szCs w:val="22"/>
        </w:rPr>
      </w:pPr>
      <w:proofErr w:type="spellStart"/>
      <w:r>
        <w:rPr>
          <w:rFonts w:eastAsia="Times New Roman" w:cs="Times New Roman"/>
          <w:bCs/>
          <w:sz w:val="22"/>
          <w:szCs w:val="22"/>
          <w:lang w:eastAsia="ru-RU"/>
        </w:rPr>
        <w:t>відповідне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ісля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має</w:t>
      </w:r>
      <w:proofErr w:type="spellEnd"/>
      <w:r>
        <w:rPr>
          <w:rFonts w:eastAsia="Times New Roman" w:cs="Times New Roman"/>
          <w:bCs/>
          <w:sz w:val="22"/>
          <w:szCs w:val="22"/>
          <w:lang w:eastAsia="ru-RU"/>
        </w:rPr>
        <w:t xml:space="preserve"> право </w:t>
      </w:r>
      <w:proofErr w:type="spellStart"/>
      <w:r>
        <w:rPr>
          <w:rFonts w:eastAsia="Times New Roman" w:cs="Times New Roman"/>
          <w:bCs/>
          <w:sz w:val="22"/>
          <w:szCs w:val="22"/>
          <w:lang w:eastAsia="ru-RU"/>
        </w:rPr>
        <w:t>призупинити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зобов’язань</w:t>
      </w:r>
      <w:proofErr w:type="spellEnd"/>
      <w:r>
        <w:rPr>
          <w:rFonts w:eastAsia="Times New Roman" w:cs="Times New Roman"/>
          <w:bCs/>
          <w:sz w:val="22"/>
          <w:szCs w:val="22"/>
          <w:lang w:eastAsia="ru-RU"/>
        </w:rPr>
        <w:t xml:space="preserve"> за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Договором до </w:t>
      </w:r>
      <w:proofErr w:type="spellStart"/>
      <w:r>
        <w:rPr>
          <w:rFonts w:eastAsia="Times New Roman" w:cs="Times New Roman"/>
          <w:bCs/>
          <w:sz w:val="22"/>
          <w:szCs w:val="22"/>
          <w:lang w:eastAsia="ru-RU"/>
        </w:rPr>
        <w:t>отримання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підтвердження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відбудеться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Це</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ідтвердження</w:t>
      </w:r>
      <w:proofErr w:type="spellEnd"/>
      <w:r>
        <w:rPr>
          <w:rFonts w:eastAsia="Times New Roman" w:cs="Times New Roman"/>
          <w:bCs/>
          <w:sz w:val="22"/>
          <w:szCs w:val="22"/>
          <w:lang w:eastAsia="ru-RU"/>
        </w:rPr>
        <w:t xml:space="preserve"> повинно бути </w:t>
      </w:r>
      <w:proofErr w:type="spellStart"/>
      <w:r>
        <w:rPr>
          <w:rFonts w:eastAsia="Times New Roman" w:cs="Times New Roman"/>
          <w:bCs/>
          <w:sz w:val="22"/>
          <w:szCs w:val="22"/>
          <w:lang w:eastAsia="ru-RU"/>
        </w:rPr>
        <w:t>надіслане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протягом</w:t>
      </w:r>
      <w:proofErr w:type="spellEnd"/>
      <w:r>
        <w:rPr>
          <w:rFonts w:eastAsia="Times New Roman" w:cs="Times New Roman"/>
          <w:bCs/>
          <w:sz w:val="22"/>
          <w:szCs w:val="22"/>
          <w:lang w:eastAsia="ru-RU"/>
        </w:rPr>
        <w:t xml:space="preserve"> 5 (</w:t>
      </w:r>
      <w:proofErr w:type="spellStart"/>
      <w:r>
        <w:rPr>
          <w:rFonts w:eastAsia="Times New Roman" w:cs="Times New Roman"/>
          <w:bCs/>
          <w:sz w:val="22"/>
          <w:szCs w:val="22"/>
          <w:lang w:eastAsia="ru-RU"/>
        </w:rPr>
        <w:t>п’яти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робочих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днів</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направлення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w:t>
      </w:r>
    </w:p>
    <w:p w:rsidR="006E2524" w:rsidRDefault="006E2524" w:rsidP="006E2524">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12.6. У </w:t>
      </w:r>
      <w:proofErr w:type="spellStart"/>
      <w:r>
        <w:rPr>
          <w:rFonts w:eastAsia="Times New Roman" w:cs="Times New Roman"/>
          <w:bCs/>
          <w:sz w:val="22"/>
          <w:szCs w:val="22"/>
          <w:lang w:eastAsia="ru-RU"/>
        </w:rPr>
        <w:t>письмовому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повідомленні</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зобов’язана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посилатися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факти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матеріали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достовірно</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підставу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припускати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положень</w:t>
      </w:r>
      <w:proofErr w:type="spellEnd"/>
      <w:r>
        <w:rPr>
          <w:rFonts w:eastAsia="Times New Roman" w:cs="Times New Roman"/>
          <w:bCs/>
          <w:sz w:val="22"/>
          <w:szCs w:val="22"/>
          <w:lang w:eastAsia="ru-RU"/>
        </w:rPr>
        <w:t xml:space="preserve"> умов контрагентом,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афілійованими</w:t>
      </w:r>
      <w:proofErr w:type="spellEnd"/>
      <w:r>
        <w:rPr>
          <w:rFonts w:eastAsia="Times New Roman" w:cs="Times New Roman"/>
          <w:bCs/>
          <w:sz w:val="22"/>
          <w:szCs w:val="22"/>
          <w:lang w:eastAsia="ru-RU"/>
        </w:rPr>
        <w:t xml:space="preserve"> особами, </w:t>
      </w:r>
      <w:proofErr w:type="spellStart"/>
      <w:r>
        <w:rPr>
          <w:rFonts w:eastAsia="Times New Roman" w:cs="Times New Roman"/>
          <w:bCs/>
          <w:sz w:val="22"/>
          <w:szCs w:val="22"/>
          <w:lang w:eastAsia="ru-RU"/>
        </w:rPr>
        <w:lastRenderedPageBreak/>
        <w:t>працівниками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посередниками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виражаються</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кваліфікуються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законодавством</w:t>
      </w:r>
      <w:proofErr w:type="spellEnd"/>
      <w:r>
        <w:rPr>
          <w:rFonts w:eastAsia="Times New Roman" w:cs="Times New Roman"/>
          <w:bCs/>
          <w:sz w:val="22"/>
          <w:szCs w:val="22"/>
          <w:lang w:eastAsia="ru-RU"/>
        </w:rPr>
        <w:t xml:space="preserve">, як </w:t>
      </w:r>
      <w:proofErr w:type="spellStart"/>
      <w:r>
        <w:rPr>
          <w:rFonts w:eastAsia="Times New Roman" w:cs="Times New Roman"/>
          <w:bCs/>
          <w:sz w:val="22"/>
          <w:szCs w:val="22"/>
          <w:lang w:eastAsia="ru-RU"/>
        </w:rPr>
        <w:t>пропозиція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обіцянка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неправом</w:t>
      </w:r>
      <w:proofErr w:type="gramEnd"/>
      <w:r>
        <w:rPr>
          <w:rFonts w:eastAsia="Times New Roman" w:cs="Times New Roman"/>
          <w:bCs/>
          <w:sz w:val="22"/>
          <w:szCs w:val="22"/>
          <w:lang w:eastAsia="ru-RU"/>
        </w:rPr>
        <w:t>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вимоги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законодавства</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міжнародних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актів</w:t>
      </w:r>
      <w:proofErr w:type="spellEnd"/>
      <w:r>
        <w:rPr>
          <w:rFonts w:eastAsia="Times New Roman" w:cs="Times New Roman"/>
          <w:bCs/>
          <w:sz w:val="22"/>
          <w:szCs w:val="22"/>
          <w:lang w:eastAsia="ru-RU"/>
        </w:rPr>
        <w:t xml:space="preserve"> про </w:t>
      </w:r>
      <w:proofErr w:type="spellStart"/>
      <w:r>
        <w:rPr>
          <w:rFonts w:eastAsia="Times New Roman" w:cs="Times New Roman"/>
          <w:bCs/>
          <w:sz w:val="22"/>
          <w:szCs w:val="22"/>
          <w:lang w:eastAsia="ru-RU"/>
        </w:rPr>
        <w:t>протидію</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легалізації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доходів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злочинним</w:t>
      </w:r>
      <w:proofErr w:type="spellEnd"/>
      <w:r>
        <w:rPr>
          <w:rFonts w:eastAsia="Times New Roman" w:cs="Times New Roman"/>
          <w:bCs/>
          <w:sz w:val="22"/>
          <w:szCs w:val="22"/>
          <w:lang w:eastAsia="ru-RU"/>
        </w:rPr>
        <w:t xml:space="preserve"> шляхом.</w:t>
      </w:r>
    </w:p>
    <w:p w:rsidR="006E2524" w:rsidRDefault="006E2524" w:rsidP="006E2524">
      <w:pPr>
        <w:tabs>
          <w:tab w:val="left" w:pos="708"/>
        </w:tabs>
        <w:spacing w:line="276" w:lineRule="auto"/>
        <w:ind w:firstLine="567"/>
        <w:jc w:val="both"/>
        <w:rPr>
          <w:rFonts w:eastAsia="Times New Roman" w:cs="Times New Roman"/>
          <w:bCs/>
          <w:sz w:val="22"/>
          <w:szCs w:val="22"/>
          <w:lang w:eastAsia="ru-RU"/>
        </w:rPr>
      </w:pPr>
      <w:r>
        <w:rPr>
          <w:rFonts w:eastAsia="Times New Roman" w:cs="Times New Roman"/>
          <w:bCs/>
          <w:sz w:val="22"/>
          <w:szCs w:val="22"/>
          <w:lang w:eastAsia="ru-RU"/>
        </w:rPr>
        <w:t xml:space="preserve">12.7.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гарантують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конфіденційність</w:t>
      </w:r>
      <w:proofErr w:type="spellEnd"/>
      <w:r>
        <w:rPr>
          <w:rFonts w:eastAsia="Times New Roman" w:cs="Times New Roman"/>
          <w:bCs/>
          <w:sz w:val="22"/>
          <w:szCs w:val="22"/>
          <w:lang w:eastAsia="ru-RU"/>
        </w:rPr>
        <w:t xml:space="preserve"> при </w:t>
      </w:r>
      <w:proofErr w:type="spellStart"/>
      <w:r>
        <w:rPr>
          <w:rFonts w:eastAsia="Times New Roman" w:cs="Times New Roman"/>
          <w:bCs/>
          <w:sz w:val="22"/>
          <w:szCs w:val="22"/>
          <w:lang w:eastAsia="ru-RU"/>
        </w:rPr>
        <w:t>виконанні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відсутність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негативних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наслідкі</w:t>
      </w:r>
      <w:proofErr w:type="gramStart"/>
      <w:r>
        <w:rPr>
          <w:rFonts w:eastAsia="Times New Roman" w:cs="Times New Roman"/>
          <w:bCs/>
          <w:sz w:val="22"/>
          <w:szCs w:val="22"/>
          <w:lang w:eastAsia="ru-RU"/>
        </w:rPr>
        <w:t>в</w:t>
      </w:r>
      <w:proofErr w:type="spellEnd"/>
      <w:proofErr w:type="gramEnd"/>
      <w:r>
        <w:rPr>
          <w:rFonts w:eastAsia="Times New Roman" w:cs="Times New Roman"/>
          <w:bCs/>
          <w:sz w:val="22"/>
          <w:szCs w:val="22"/>
          <w:lang w:eastAsia="ru-RU"/>
        </w:rPr>
        <w:t xml:space="preserve"> для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цілому</w:t>
      </w:r>
      <w:proofErr w:type="spellEnd"/>
      <w:r>
        <w:rPr>
          <w:rFonts w:eastAsia="Times New Roman" w:cs="Times New Roman"/>
          <w:bCs/>
          <w:sz w:val="22"/>
          <w:szCs w:val="22"/>
          <w:lang w:eastAsia="ru-RU"/>
        </w:rPr>
        <w:t xml:space="preserve">, так і для </w:t>
      </w:r>
      <w:proofErr w:type="spellStart"/>
      <w:r>
        <w:rPr>
          <w:rFonts w:eastAsia="Times New Roman" w:cs="Times New Roman"/>
          <w:bCs/>
          <w:sz w:val="22"/>
          <w:szCs w:val="22"/>
          <w:lang w:eastAsia="ru-RU"/>
        </w:rPr>
        <w:t>конкретних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повідомили</w:t>
      </w:r>
      <w:proofErr w:type="spellEnd"/>
      <w:r>
        <w:rPr>
          <w:rFonts w:eastAsia="Times New Roman" w:cs="Times New Roman"/>
          <w:bCs/>
          <w:sz w:val="22"/>
          <w:szCs w:val="22"/>
          <w:lang w:eastAsia="ru-RU"/>
        </w:rPr>
        <w:t xml:space="preserve"> про факт </w:t>
      </w:r>
      <w:proofErr w:type="spellStart"/>
      <w:r>
        <w:rPr>
          <w:rFonts w:eastAsia="Times New Roman" w:cs="Times New Roman"/>
          <w:bCs/>
          <w:sz w:val="22"/>
          <w:szCs w:val="22"/>
          <w:lang w:eastAsia="ru-RU"/>
        </w:rPr>
        <w:t>порушень</w:t>
      </w:r>
      <w:proofErr w:type="spellEnd"/>
      <w:r>
        <w:rPr>
          <w:rFonts w:eastAsia="Times New Roman" w:cs="Times New Roman"/>
          <w:bCs/>
          <w:sz w:val="22"/>
          <w:szCs w:val="22"/>
          <w:lang w:eastAsia="ru-RU"/>
        </w:rPr>
        <w:t>.</w:t>
      </w:r>
    </w:p>
    <w:p w:rsidR="006E2524" w:rsidRDefault="006E2524" w:rsidP="006E2524">
      <w:pPr>
        <w:tabs>
          <w:tab w:val="left" w:pos="708"/>
        </w:tabs>
        <w:spacing w:line="276" w:lineRule="auto"/>
        <w:ind w:firstLine="567"/>
        <w:jc w:val="both"/>
        <w:rPr>
          <w:rFonts w:eastAsiaTheme="minorHAnsi" w:cs="Times New Roman"/>
          <w:sz w:val="22"/>
          <w:szCs w:val="22"/>
          <w:lang w:eastAsia="uk-UA"/>
        </w:rPr>
      </w:pPr>
    </w:p>
    <w:p w:rsidR="006E2524" w:rsidRDefault="006E2524" w:rsidP="006E2524">
      <w:pPr>
        <w:tabs>
          <w:tab w:val="left" w:pos="708"/>
        </w:tabs>
        <w:spacing w:line="276" w:lineRule="auto"/>
        <w:ind w:right="141"/>
        <w:jc w:val="center"/>
        <w:rPr>
          <w:rFonts w:cs="Times New Roman"/>
          <w:b/>
          <w:sz w:val="22"/>
          <w:szCs w:val="22"/>
        </w:rPr>
      </w:pPr>
      <w:r>
        <w:rPr>
          <w:rFonts w:cs="Times New Roman"/>
          <w:b/>
          <w:sz w:val="22"/>
          <w:szCs w:val="22"/>
        </w:rPr>
        <w:t xml:space="preserve">13. </w:t>
      </w:r>
      <w:proofErr w:type="spellStart"/>
      <w:r>
        <w:rPr>
          <w:rFonts w:cs="Times New Roman"/>
          <w:b/>
          <w:sz w:val="22"/>
          <w:szCs w:val="22"/>
        </w:rPr>
        <w:t>Додатки</w:t>
      </w:r>
      <w:proofErr w:type="spellEnd"/>
      <w:r>
        <w:rPr>
          <w:rFonts w:cs="Times New Roman"/>
          <w:b/>
          <w:sz w:val="22"/>
          <w:szCs w:val="22"/>
        </w:rPr>
        <w:t xml:space="preserve"> </w:t>
      </w:r>
      <w:proofErr w:type="gramStart"/>
      <w:r>
        <w:rPr>
          <w:rFonts w:cs="Times New Roman"/>
          <w:b/>
          <w:sz w:val="22"/>
          <w:szCs w:val="22"/>
        </w:rPr>
        <w:t>до</w:t>
      </w:r>
      <w:proofErr w:type="gramEnd"/>
      <w:r>
        <w:rPr>
          <w:rFonts w:cs="Times New Roman"/>
          <w:b/>
          <w:sz w:val="22"/>
          <w:szCs w:val="22"/>
        </w:rPr>
        <w:t xml:space="preserve"> Договору</w:t>
      </w:r>
    </w:p>
    <w:p w:rsidR="006E2524" w:rsidRDefault="006E2524" w:rsidP="006E2524">
      <w:pPr>
        <w:tabs>
          <w:tab w:val="left" w:pos="708"/>
        </w:tabs>
        <w:spacing w:line="276" w:lineRule="auto"/>
        <w:ind w:right="170" w:firstLine="567"/>
        <w:jc w:val="both"/>
        <w:rPr>
          <w:rFonts w:cs="Times New Roman"/>
          <w:b/>
          <w:sz w:val="22"/>
          <w:szCs w:val="22"/>
        </w:rPr>
      </w:pPr>
      <w:r>
        <w:rPr>
          <w:rFonts w:eastAsia="Arial" w:cs="Times New Roman"/>
          <w:sz w:val="22"/>
          <w:szCs w:val="22"/>
          <w:lang w:eastAsia="ru-RU"/>
        </w:rPr>
        <w:t xml:space="preserve">13.1 </w:t>
      </w:r>
      <w:proofErr w:type="spellStart"/>
      <w:r>
        <w:rPr>
          <w:rFonts w:eastAsia="Arial" w:cs="Times New Roman"/>
          <w:sz w:val="22"/>
          <w:szCs w:val="22"/>
          <w:lang w:eastAsia="ru-RU"/>
        </w:rPr>
        <w:t>Невід’ємною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частиною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цього</w:t>
      </w:r>
      <w:proofErr w:type="spellEnd"/>
      <w:r>
        <w:rPr>
          <w:rFonts w:eastAsia="Arial" w:cs="Times New Roman"/>
          <w:sz w:val="22"/>
          <w:szCs w:val="22"/>
          <w:lang w:eastAsia="ru-RU"/>
        </w:rPr>
        <w:t xml:space="preserve"> Договору є</w:t>
      </w:r>
      <w:r>
        <w:rPr>
          <w:rFonts w:cs="Times New Roman"/>
          <w:sz w:val="22"/>
          <w:szCs w:val="22"/>
        </w:rPr>
        <w:t xml:space="preserve"> </w:t>
      </w:r>
      <w:proofErr w:type="spellStart"/>
      <w:r>
        <w:rPr>
          <w:rFonts w:cs="Times New Roman"/>
          <w:b/>
          <w:sz w:val="22"/>
          <w:szCs w:val="22"/>
        </w:rPr>
        <w:t>Специфікація</w:t>
      </w:r>
      <w:proofErr w:type="spellEnd"/>
      <w:r>
        <w:rPr>
          <w:rFonts w:cs="Times New Roman"/>
          <w:b/>
          <w:sz w:val="22"/>
          <w:szCs w:val="22"/>
        </w:rPr>
        <w:t xml:space="preserve"> (</w:t>
      </w:r>
      <w:proofErr w:type="spellStart"/>
      <w:r>
        <w:rPr>
          <w:rFonts w:cs="Times New Roman"/>
          <w:b/>
          <w:sz w:val="22"/>
          <w:szCs w:val="22"/>
        </w:rPr>
        <w:t>Додаток</w:t>
      </w:r>
      <w:proofErr w:type="spellEnd"/>
      <w:r>
        <w:rPr>
          <w:rFonts w:cs="Times New Roman"/>
          <w:b/>
          <w:sz w:val="22"/>
          <w:szCs w:val="22"/>
        </w:rPr>
        <w:t xml:space="preserve"> №1)</w:t>
      </w:r>
    </w:p>
    <w:p w:rsidR="006E2524" w:rsidRDefault="006E2524" w:rsidP="006E2524">
      <w:pPr>
        <w:tabs>
          <w:tab w:val="left" w:pos="708"/>
        </w:tabs>
        <w:spacing w:line="276" w:lineRule="auto"/>
        <w:ind w:right="170" w:firstLine="567"/>
        <w:jc w:val="both"/>
        <w:rPr>
          <w:rFonts w:cs="Times New Roman"/>
          <w:b/>
          <w:sz w:val="22"/>
          <w:szCs w:val="22"/>
        </w:rPr>
      </w:pPr>
    </w:p>
    <w:p w:rsidR="006E2524" w:rsidRDefault="006E2524" w:rsidP="006E2524">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4</w:t>
      </w:r>
      <w:r>
        <w:rPr>
          <w:rFonts w:ascii="Times New Roman" w:hAnsi="Times New Roman" w:cs="Times New Roman"/>
          <w:b/>
          <w:color w:val="auto"/>
        </w:rPr>
        <w:t xml:space="preserve">. </w:t>
      </w:r>
      <w:proofErr w:type="spellStart"/>
      <w:r>
        <w:rPr>
          <w:rFonts w:ascii="Times New Roman" w:hAnsi="Times New Roman" w:cs="Times New Roman"/>
          <w:b/>
          <w:color w:val="auto"/>
        </w:rPr>
        <w:t>Юридичні</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адреси</w:t>
      </w:r>
      <w:proofErr w:type="spellEnd"/>
      <w:r>
        <w:rPr>
          <w:rFonts w:ascii="Times New Roman" w:hAnsi="Times New Roman" w:cs="Times New Roman"/>
          <w:b/>
          <w:color w:val="auto"/>
        </w:rPr>
        <w:t xml:space="preserve"> та </w:t>
      </w:r>
      <w:proofErr w:type="spellStart"/>
      <w:r>
        <w:rPr>
          <w:rFonts w:ascii="Times New Roman" w:hAnsi="Times New Roman" w:cs="Times New Roman"/>
          <w:b/>
          <w:color w:val="auto"/>
        </w:rPr>
        <w:t>реквізити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Сторін</w:t>
      </w:r>
      <w:proofErr w:type="spellEnd"/>
    </w:p>
    <w:tbl>
      <w:tblPr>
        <w:tblW w:w="10488" w:type="dxa"/>
        <w:tblInd w:w="-431" w:type="dxa"/>
        <w:tblLayout w:type="fixed"/>
        <w:tblLook w:val="04A0" w:firstRow="1" w:lastRow="0" w:firstColumn="1" w:lastColumn="0" w:noHBand="0" w:noVBand="1"/>
      </w:tblPr>
      <w:tblGrid>
        <w:gridCol w:w="5244"/>
        <w:gridCol w:w="5244"/>
      </w:tblGrid>
      <w:tr w:rsidR="006E2524" w:rsidTr="006E2524">
        <w:tc>
          <w:tcPr>
            <w:tcW w:w="5244" w:type="dxa"/>
            <w:hideMark/>
          </w:tcPr>
          <w:p w:rsidR="006E2524" w:rsidRDefault="006E2524">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Замовник</w:t>
            </w:r>
            <w:proofErr w:type="spellEnd"/>
          </w:p>
        </w:tc>
        <w:tc>
          <w:tcPr>
            <w:tcW w:w="5244" w:type="dxa"/>
            <w:hideMark/>
          </w:tcPr>
          <w:p w:rsidR="006E2524" w:rsidRDefault="006E2524">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Постачальник</w:t>
            </w:r>
            <w:proofErr w:type="spellEnd"/>
          </w:p>
        </w:tc>
      </w:tr>
      <w:tr w:rsidR="006E2524" w:rsidTr="006E2524">
        <w:trPr>
          <w:gridAfter w:val="1"/>
          <w:wAfter w:w="5244" w:type="dxa"/>
          <w:trHeight w:val="68"/>
        </w:trPr>
        <w:tc>
          <w:tcPr>
            <w:tcW w:w="5244" w:type="dxa"/>
          </w:tcPr>
          <w:p w:rsidR="006E2524" w:rsidRDefault="006E2524">
            <w:pPr>
              <w:widowControl w:val="0"/>
              <w:tabs>
                <w:tab w:val="left" w:pos="7655"/>
              </w:tabs>
              <w:spacing w:line="276" w:lineRule="auto"/>
              <w:jc w:val="center"/>
              <w:rPr>
                <w:rFonts w:cs="Times New Roman"/>
                <w:sz w:val="22"/>
                <w:szCs w:val="22"/>
                <w:lang w:eastAsia="en-US"/>
              </w:rPr>
            </w:pPr>
            <w:proofErr w:type="spellStart"/>
            <w:r>
              <w:rPr>
                <w:rFonts w:eastAsia="Times New Roman" w:cs="Times New Roman"/>
                <w:b/>
                <w:sz w:val="22"/>
                <w:szCs w:val="22"/>
                <w:lang w:eastAsia="ru-RU"/>
              </w:rPr>
              <w:t>Комунальне</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некомерційне</w:t>
            </w:r>
            <w:proofErr w:type="spellEnd"/>
            <w:r>
              <w:rPr>
                <w:rFonts w:eastAsia="Times New Roman" w:cs="Times New Roman"/>
                <w:b/>
                <w:sz w:val="22"/>
                <w:szCs w:val="22"/>
                <w:lang w:eastAsia="ru-RU"/>
              </w:rPr>
              <w:t xml:space="preserve"> </w:t>
            </w:r>
            <w:proofErr w:type="spellStart"/>
            <w:proofErr w:type="gramStart"/>
            <w:r>
              <w:rPr>
                <w:rFonts w:eastAsia="Times New Roman" w:cs="Times New Roman"/>
                <w:b/>
                <w:sz w:val="22"/>
                <w:szCs w:val="22"/>
                <w:lang w:eastAsia="ru-RU"/>
              </w:rPr>
              <w:t>п</w:t>
            </w:r>
            <w:proofErr w:type="gramEnd"/>
            <w:r>
              <w:rPr>
                <w:rFonts w:eastAsia="Times New Roman" w:cs="Times New Roman"/>
                <w:b/>
                <w:sz w:val="22"/>
                <w:szCs w:val="22"/>
                <w:lang w:eastAsia="ru-RU"/>
              </w:rPr>
              <w:t>ідприємство</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районна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лікарня</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Золотниківської</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сільської</w:t>
            </w:r>
            <w:proofErr w:type="spellEnd"/>
            <w:r>
              <w:rPr>
                <w:rFonts w:eastAsia="Times New Roman" w:cs="Times New Roman"/>
                <w:b/>
                <w:sz w:val="22"/>
                <w:szCs w:val="22"/>
                <w:lang w:eastAsia="ru-RU"/>
              </w:rPr>
              <w:t xml:space="preserve"> ради</w:t>
            </w:r>
          </w:p>
          <w:p w:rsidR="006E2524" w:rsidRDefault="006E2524">
            <w:pPr>
              <w:widowControl w:val="0"/>
              <w:spacing w:line="276" w:lineRule="auto"/>
              <w:jc w:val="both"/>
              <w:rPr>
                <w:rFonts w:cs="Times New Roman"/>
                <w:sz w:val="22"/>
                <w:szCs w:val="22"/>
                <w:lang w:eastAsia="en-US"/>
              </w:rPr>
            </w:pPr>
          </w:p>
          <w:p w:rsidR="006E2524" w:rsidRDefault="006E2524">
            <w:pPr>
              <w:widowControl w:val="0"/>
              <w:suppressAutoHyphens/>
              <w:spacing w:line="276" w:lineRule="auto"/>
              <w:jc w:val="both"/>
              <w:rPr>
                <w:rFonts w:cs="Times New Roman"/>
                <w:sz w:val="22"/>
                <w:szCs w:val="22"/>
                <w:lang w:eastAsia="en-US"/>
              </w:rPr>
            </w:pPr>
          </w:p>
        </w:tc>
      </w:tr>
    </w:tbl>
    <w:p w:rsidR="006E2524" w:rsidRDefault="006E2524" w:rsidP="006E2524">
      <w:pPr>
        <w:widowControl w:val="0"/>
        <w:tabs>
          <w:tab w:val="left" w:pos="7655"/>
        </w:tabs>
        <w:spacing w:line="276" w:lineRule="auto"/>
        <w:jc w:val="both"/>
        <w:rPr>
          <w:rFonts w:cs="Times New Roman"/>
          <w:b/>
          <w:bCs/>
          <w:sz w:val="22"/>
          <w:szCs w:val="22"/>
          <w:lang w:eastAsia="en-US"/>
        </w:rPr>
      </w:pPr>
      <w:r>
        <w:rPr>
          <w:rFonts w:cs="Times New Roman"/>
          <w:b/>
          <w:sz w:val="22"/>
          <w:szCs w:val="22"/>
          <w:lang w:eastAsia="en-US"/>
        </w:rPr>
        <w:t>Директор</w:t>
      </w:r>
    </w:p>
    <w:p w:rsidR="006E2524" w:rsidRDefault="006E2524" w:rsidP="006E2524">
      <w:pPr>
        <w:widowControl w:val="0"/>
        <w:tabs>
          <w:tab w:val="left" w:pos="7655"/>
        </w:tabs>
        <w:spacing w:line="276" w:lineRule="auto"/>
        <w:jc w:val="both"/>
        <w:rPr>
          <w:rFonts w:cs="Times New Roman"/>
          <w:b/>
          <w:bCs/>
          <w:sz w:val="22"/>
          <w:szCs w:val="22"/>
          <w:lang w:eastAsia="en-US"/>
        </w:rPr>
      </w:pPr>
      <w:r>
        <w:rPr>
          <w:rFonts w:cs="Times New Roman"/>
          <w:b/>
          <w:bCs/>
          <w:sz w:val="22"/>
          <w:szCs w:val="22"/>
          <w:lang w:eastAsia="en-US"/>
        </w:rPr>
        <w:t xml:space="preserve">  </w:t>
      </w:r>
      <w:r>
        <w:rPr>
          <w:rFonts w:cs="Times New Roman"/>
          <w:b/>
          <w:bCs/>
          <w:sz w:val="22"/>
          <w:szCs w:val="22"/>
          <w:u w:val="single"/>
          <w:lang w:eastAsia="en-US"/>
        </w:rPr>
        <w:t xml:space="preserve">                                  </w:t>
      </w:r>
      <w:proofErr w:type="spellStart"/>
      <w:proofErr w:type="gramStart"/>
      <w:r>
        <w:rPr>
          <w:rFonts w:cs="Times New Roman"/>
          <w:b/>
          <w:bCs/>
          <w:sz w:val="22"/>
          <w:szCs w:val="22"/>
          <w:lang w:eastAsia="en-US"/>
        </w:rPr>
        <w:t>Над</w:t>
      </w:r>
      <w:proofErr w:type="gramEnd"/>
      <w:r>
        <w:rPr>
          <w:rFonts w:cs="Times New Roman"/>
          <w:b/>
          <w:bCs/>
          <w:sz w:val="22"/>
          <w:szCs w:val="22"/>
          <w:lang w:eastAsia="en-US"/>
        </w:rPr>
        <w:t>ія</w:t>
      </w:r>
      <w:proofErr w:type="spellEnd"/>
      <w:r>
        <w:rPr>
          <w:rFonts w:cs="Times New Roman"/>
          <w:b/>
          <w:bCs/>
          <w:sz w:val="22"/>
          <w:szCs w:val="22"/>
          <w:lang w:eastAsia="en-US"/>
        </w:rPr>
        <w:t xml:space="preserve"> </w:t>
      </w:r>
      <w:proofErr w:type="spellStart"/>
      <w:r>
        <w:rPr>
          <w:rFonts w:cs="Times New Roman"/>
          <w:b/>
          <w:bCs/>
          <w:sz w:val="22"/>
          <w:szCs w:val="22"/>
          <w:lang w:eastAsia="en-US"/>
        </w:rPr>
        <w:t>Степанівна</w:t>
      </w:r>
      <w:proofErr w:type="spellEnd"/>
      <w:r>
        <w:rPr>
          <w:rFonts w:cs="Times New Roman"/>
          <w:b/>
          <w:bCs/>
          <w:sz w:val="22"/>
          <w:szCs w:val="22"/>
          <w:lang w:eastAsia="en-US"/>
        </w:rPr>
        <w:t xml:space="preserve"> </w:t>
      </w:r>
      <w:proofErr w:type="spellStart"/>
      <w:r>
        <w:rPr>
          <w:rFonts w:cs="Times New Roman"/>
          <w:b/>
          <w:bCs/>
          <w:sz w:val="22"/>
          <w:szCs w:val="22"/>
          <w:lang w:eastAsia="en-US"/>
        </w:rPr>
        <w:t>Бельзецька</w:t>
      </w:r>
      <w:proofErr w:type="spellEnd"/>
    </w:p>
    <w:p w:rsidR="006E2524" w:rsidRDefault="006E2524" w:rsidP="006E2524">
      <w:pPr>
        <w:pStyle w:val="1"/>
        <w:tabs>
          <w:tab w:val="left" w:pos="708"/>
        </w:tabs>
        <w:ind w:firstLine="567"/>
        <w:jc w:val="center"/>
        <w:rPr>
          <w:rFonts w:ascii="Times New Roman" w:hAnsi="Times New Roman" w:cs="Times New Roman"/>
          <w:b/>
          <w:bCs/>
          <w:lang w:val="uk-UA"/>
        </w:rPr>
      </w:pPr>
    </w:p>
    <w:tbl>
      <w:tblPr>
        <w:tblW w:w="5244" w:type="dxa"/>
        <w:tblInd w:w="-431" w:type="dxa"/>
        <w:tblLayout w:type="fixed"/>
        <w:tblLook w:val="04A0" w:firstRow="1" w:lastRow="0" w:firstColumn="1" w:lastColumn="0" w:noHBand="0" w:noVBand="1"/>
      </w:tblPr>
      <w:tblGrid>
        <w:gridCol w:w="5244"/>
      </w:tblGrid>
      <w:tr w:rsidR="006E2524" w:rsidTr="006E2524">
        <w:tc>
          <w:tcPr>
            <w:tcW w:w="5244" w:type="dxa"/>
            <w:hideMark/>
          </w:tcPr>
          <w:p w:rsidR="006E2524" w:rsidRDefault="006E2524">
            <w:pPr>
              <w:spacing w:after="200" w:line="276" w:lineRule="auto"/>
              <w:rPr>
                <w:rFonts w:asciiTheme="minorHAnsi" w:eastAsiaTheme="minorHAnsi" w:hAnsiTheme="minorHAnsi" w:cstheme="minorBidi"/>
                <w:kern w:val="0"/>
                <w:sz w:val="22"/>
                <w:szCs w:val="22"/>
                <w:lang w:val="uk-UA" w:eastAsia="en-US" w:bidi="ar-SA"/>
              </w:rPr>
            </w:pPr>
          </w:p>
        </w:tc>
      </w:tr>
    </w:tbl>
    <w:p w:rsidR="006E2524" w:rsidRDefault="006E2524" w:rsidP="006E2524">
      <w:pPr>
        <w:tabs>
          <w:tab w:val="left" w:pos="708"/>
        </w:tabs>
        <w:spacing w:line="276" w:lineRule="auto"/>
        <w:rPr>
          <w:rFonts w:cs="Times New Roman"/>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rPr>
          <w:rFonts w:cs="Times New Roman"/>
          <w:b/>
          <w:bCs/>
          <w:sz w:val="22"/>
          <w:szCs w:val="22"/>
          <w:lang w:val="uk-UA"/>
        </w:rPr>
      </w:pPr>
    </w:p>
    <w:p w:rsidR="006E2524" w:rsidRDefault="006E2524" w:rsidP="006E2524">
      <w:pPr>
        <w:tabs>
          <w:tab w:val="left" w:pos="708"/>
        </w:tabs>
        <w:spacing w:line="276" w:lineRule="auto"/>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lang w:val="uk-UA"/>
        </w:rPr>
      </w:pPr>
    </w:p>
    <w:p w:rsidR="006E2524" w:rsidRDefault="006E2524" w:rsidP="006E2524">
      <w:pPr>
        <w:tabs>
          <w:tab w:val="left" w:pos="708"/>
        </w:tabs>
        <w:spacing w:line="276" w:lineRule="auto"/>
        <w:rPr>
          <w:rFonts w:cs="Times New Roman"/>
          <w:b/>
          <w:bCs/>
          <w:sz w:val="22"/>
          <w:szCs w:val="22"/>
          <w:lang w:val="uk-UA"/>
        </w:rPr>
      </w:pPr>
    </w:p>
    <w:p w:rsidR="006E2524" w:rsidRDefault="006E2524" w:rsidP="006E2524">
      <w:pPr>
        <w:tabs>
          <w:tab w:val="left" w:pos="708"/>
        </w:tabs>
        <w:spacing w:line="276" w:lineRule="auto"/>
        <w:rPr>
          <w:rFonts w:cs="Times New Roman"/>
          <w:b/>
          <w:bCs/>
          <w:sz w:val="22"/>
          <w:szCs w:val="22"/>
          <w:lang w:val="uk-UA"/>
        </w:rPr>
      </w:pPr>
    </w:p>
    <w:p w:rsidR="006E2524" w:rsidRDefault="006E2524" w:rsidP="006E2524">
      <w:pPr>
        <w:tabs>
          <w:tab w:val="left" w:pos="708"/>
        </w:tabs>
        <w:spacing w:line="276" w:lineRule="auto"/>
        <w:ind w:left="7080" w:firstLine="708"/>
        <w:rPr>
          <w:rFonts w:cs="Times New Roman"/>
          <w:b/>
          <w:bCs/>
          <w:sz w:val="22"/>
          <w:szCs w:val="22"/>
        </w:rPr>
      </w:pPr>
    </w:p>
    <w:p w:rsidR="006E2524" w:rsidRDefault="006E2524" w:rsidP="006E2524">
      <w:pPr>
        <w:tabs>
          <w:tab w:val="left" w:pos="708"/>
        </w:tabs>
        <w:ind w:left="7080" w:firstLine="708"/>
        <w:rPr>
          <w:rFonts w:cs="Times New Roman"/>
          <w:b/>
          <w:bCs/>
          <w:lang w:val="en-US"/>
        </w:rPr>
      </w:pPr>
    </w:p>
    <w:p w:rsidR="0038578E" w:rsidRDefault="0038578E" w:rsidP="006E2524">
      <w:pPr>
        <w:tabs>
          <w:tab w:val="left" w:pos="708"/>
        </w:tabs>
        <w:ind w:left="7080" w:firstLine="708"/>
        <w:rPr>
          <w:rFonts w:cs="Times New Roman"/>
          <w:b/>
          <w:bCs/>
          <w:lang w:val="en-US"/>
        </w:rPr>
      </w:pPr>
    </w:p>
    <w:p w:rsidR="0038578E" w:rsidRDefault="0038578E" w:rsidP="006E2524">
      <w:pPr>
        <w:tabs>
          <w:tab w:val="left" w:pos="708"/>
        </w:tabs>
        <w:ind w:left="7080" w:firstLine="708"/>
        <w:rPr>
          <w:rFonts w:cs="Times New Roman"/>
          <w:b/>
          <w:bCs/>
          <w:lang w:val="en-US"/>
        </w:rPr>
      </w:pPr>
    </w:p>
    <w:p w:rsidR="0038578E" w:rsidRDefault="0038578E" w:rsidP="006E2524">
      <w:pPr>
        <w:tabs>
          <w:tab w:val="left" w:pos="708"/>
        </w:tabs>
        <w:ind w:left="7080" w:firstLine="708"/>
        <w:rPr>
          <w:rFonts w:cs="Times New Roman"/>
          <w:b/>
          <w:bCs/>
          <w:lang w:val="en-US"/>
        </w:rPr>
      </w:pPr>
    </w:p>
    <w:p w:rsidR="0038578E" w:rsidRPr="0038578E" w:rsidRDefault="0038578E" w:rsidP="006E2524">
      <w:pPr>
        <w:tabs>
          <w:tab w:val="left" w:pos="708"/>
        </w:tabs>
        <w:ind w:left="7080" w:firstLine="708"/>
        <w:rPr>
          <w:rFonts w:cs="Times New Roman"/>
          <w:b/>
          <w:bCs/>
          <w:lang w:val="en-US"/>
        </w:rPr>
      </w:pPr>
    </w:p>
    <w:p w:rsidR="006E2524" w:rsidRDefault="006E2524" w:rsidP="006E2524">
      <w:pPr>
        <w:tabs>
          <w:tab w:val="left" w:pos="708"/>
        </w:tabs>
        <w:ind w:left="7080" w:firstLine="708"/>
        <w:rPr>
          <w:rFonts w:cs="Times New Roman"/>
          <w:b/>
          <w:bCs/>
        </w:rPr>
      </w:pPr>
      <w:proofErr w:type="spellStart"/>
      <w:r>
        <w:rPr>
          <w:rFonts w:cs="Times New Roman"/>
          <w:b/>
          <w:bCs/>
        </w:rPr>
        <w:t>Додаток</w:t>
      </w:r>
      <w:proofErr w:type="spellEnd"/>
      <w:r>
        <w:rPr>
          <w:rFonts w:cs="Times New Roman"/>
          <w:b/>
          <w:bCs/>
        </w:rPr>
        <w:t xml:space="preserve"> №1</w:t>
      </w:r>
    </w:p>
    <w:p w:rsidR="006E2524" w:rsidRDefault="006E2524" w:rsidP="006E2524">
      <w:pPr>
        <w:tabs>
          <w:tab w:val="left" w:pos="708"/>
        </w:tabs>
        <w:rPr>
          <w:rFonts w:cs="Times New Roman"/>
          <w:b/>
          <w:bCs/>
          <w:u w:val="single"/>
          <w:lang w:val="uk-UA"/>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roofErr w:type="gramStart"/>
      <w:r>
        <w:rPr>
          <w:rFonts w:cs="Times New Roman"/>
          <w:b/>
          <w:bCs/>
        </w:rPr>
        <w:t>до</w:t>
      </w:r>
      <w:proofErr w:type="gramEnd"/>
      <w:r>
        <w:rPr>
          <w:rFonts w:cs="Times New Roman"/>
          <w:b/>
          <w:bCs/>
        </w:rPr>
        <w:t xml:space="preserve"> Договору</w:t>
      </w:r>
      <w:r>
        <w:rPr>
          <w:rFonts w:cs="Times New Roman"/>
          <w:b/>
          <w:bCs/>
          <w:lang w:val="uk-UA"/>
        </w:rPr>
        <w:t xml:space="preserve"> </w:t>
      </w:r>
      <w:r>
        <w:rPr>
          <w:rFonts w:cs="Times New Roman"/>
          <w:b/>
          <w:bCs/>
        </w:rPr>
        <w:t>№</w:t>
      </w:r>
      <w:r>
        <w:rPr>
          <w:rFonts w:cs="Times New Roman"/>
          <w:b/>
          <w:bCs/>
          <w:u w:val="single"/>
        </w:rPr>
        <w:t>__</w:t>
      </w:r>
    </w:p>
    <w:p w:rsidR="006E2524" w:rsidRDefault="006E2524" w:rsidP="006E2524">
      <w:pPr>
        <w:tabs>
          <w:tab w:val="left" w:pos="708"/>
        </w:tabs>
        <w:ind w:left="6372" w:firstLine="708"/>
        <w:rPr>
          <w:rFonts w:cs="Times New Roman"/>
          <w:b/>
          <w:bCs/>
        </w:rPr>
      </w:pPr>
      <w:proofErr w:type="spellStart"/>
      <w:r>
        <w:rPr>
          <w:rFonts w:cs="Times New Roman"/>
          <w:b/>
          <w:bCs/>
        </w:rPr>
        <w:t>від</w:t>
      </w:r>
      <w:proofErr w:type="spellEnd"/>
      <w:r>
        <w:rPr>
          <w:rFonts w:cs="Times New Roman"/>
          <w:b/>
          <w:bCs/>
        </w:rPr>
        <w:t xml:space="preserve"> </w:t>
      </w:r>
      <w:r>
        <w:rPr>
          <w:rFonts w:cs="Times New Roman"/>
          <w:b/>
          <w:bCs/>
          <w:u w:val="single"/>
        </w:rPr>
        <w:t>____</w:t>
      </w:r>
      <w:r>
        <w:rPr>
          <w:rFonts w:cs="Times New Roman"/>
          <w:b/>
          <w:bCs/>
        </w:rPr>
        <w:t>.</w:t>
      </w:r>
      <w:r>
        <w:rPr>
          <w:rFonts w:cs="Times New Roman"/>
          <w:b/>
          <w:bCs/>
          <w:u w:val="single"/>
        </w:rPr>
        <w:t>____</w:t>
      </w:r>
      <w:r>
        <w:rPr>
          <w:rFonts w:cs="Times New Roman"/>
          <w:b/>
          <w:bCs/>
        </w:rPr>
        <w:t>.2024 року</w:t>
      </w:r>
    </w:p>
    <w:p w:rsidR="006E2524" w:rsidRDefault="006E2524" w:rsidP="006E2524">
      <w:pPr>
        <w:tabs>
          <w:tab w:val="left" w:pos="708"/>
        </w:tabs>
        <w:rPr>
          <w:rFonts w:cs="Times New Roman"/>
          <w:b/>
          <w:bCs/>
        </w:rPr>
      </w:pPr>
    </w:p>
    <w:p w:rsidR="006E2524" w:rsidRDefault="006E2524" w:rsidP="006E2524">
      <w:pPr>
        <w:pStyle w:val="Standard"/>
        <w:tabs>
          <w:tab w:val="left" w:pos="708"/>
        </w:tabs>
        <w:jc w:val="center"/>
        <w:rPr>
          <w:rFonts w:ascii="Times New Roman" w:hAnsi="Times New Roman" w:cs="Times New Roman"/>
          <w:b/>
          <w:bCs/>
          <w:lang w:val="uk-UA"/>
        </w:rPr>
      </w:pPr>
      <w:r>
        <w:rPr>
          <w:rFonts w:ascii="Times New Roman" w:hAnsi="Times New Roman" w:cs="Times New Roman"/>
          <w:b/>
          <w:bCs/>
          <w:lang w:val="uk-UA"/>
        </w:rPr>
        <w:t>СПЕЦИФІКАЦІЯ</w:t>
      </w:r>
    </w:p>
    <w:p w:rsidR="006E2524" w:rsidRDefault="0038578E" w:rsidP="006E252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hanging="284"/>
        <w:jc w:val="center"/>
        <w:rPr>
          <w:rFonts w:ascii="Times New Roman;serif" w:hAnsi="Times New Roman;serif"/>
          <w:b/>
          <w:color w:val="000000"/>
          <w:sz w:val="20"/>
        </w:rPr>
      </w:pPr>
      <w:r>
        <w:rPr>
          <w:b/>
          <w:color w:val="000000"/>
          <w:sz w:val="20"/>
          <w:szCs w:val="20"/>
        </w:rPr>
        <w:t>ДК 021:2015 33600000-6 Фармацевтична продукція</w:t>
      </w:r>
      <w:r>
        <w:rPr>
          <w:b/>
          <w:color w:val="000000"/>
          <w:sz w:val="20"/>
          <w:szCs w:val="20"/>
        </w:rPr>
        <w:t xml:space="preserve"> </w:t>
      </w:r>
      <w:r w:rsidR="006E2524">
        <w:rPr>
          <w:b/>
          <w:color w:val="000000"/>
          <w:sz w:val="20"/>
          <w:szCs w:val="20"/>
        </w:rPr>
        <w:t>(</w:t>
      </w:r>
      <w:proofErr w:type="spellStart"/>
      <w:r w:rsidR="006E2524">
        <w:rPr>
          <w:b/>
          <w:color w:val="000000"/>
          <w:sz w:val="20"/>
          <w:szCs w:val="20"/>
          <w:shd w:val="clear" w:color="auto" w:fill="FDFEFD"/>
        </w:rPr>
        <w:t>Сибазон</w:t>
      </w:r>
      <w:proofErr w:type="spellEnd"/>
      <w:r w:rsidR="006E2524">
        <w:rPr>
          <w:b/>
          <w:color w:val="000000"/>
          <w:sz w:val="20"/>
          <w:szCs w:val="20"/>
          <w:shd w:val="clear" w:color="auto" w:fill="FDFEFD"/>
        </w:rPr>
        <w:t xml:space="preserve"> розчин д/ін. 5 мг/</w:t>
      </w:r>
      <w:proofErr w:type="spellStart"/>
      <w:r w:rsidR="006E2524">
        <w:rPr>
          <w:b/>
          <w:color w:val="000000"/>
          <w:sz w:val="20"/>
          <w:szCs w:val="20"/>
          <w:shd w:val="clear" w:color="auto" w:fill="FDFEFD"/>
        </w:rPr>
        <w:t>мл</w:t>
      </w:r>
      <w:proofErr w:type="spellEnd"/>
      <w:r w:rsidR="006E2524">
        <w:rPr>
          <w:b/>
          <w:color w:val="000000"/>
          <w:sz w:val="20"/>
          <w:szCs w:val="20"/>
          <w:shd w:val="clear" w:color="auto" w:fill="FDFEFD"/>
        </w:rPr>
        <w:t xml:space="preserve"> по 2 </w:t>
      </w:r>
      <w:proofErr w:type="spellStart"/>
      <w:r w:rsidR="006E2524">
        <w:rPr>
          <w:b/>
          <w:color w:val="000000"/>
          <w:sz w:val="20"/>
          <w:szCs w:val="20"/>
          <w:shd w:val="clear" w:color="auto" w:fill="FDFEFD"/>
        </w:rPr>
        <w:t>мл</w:t>
      </w:r>
      <w:proofErr w:type="spellEnd"/>
      <w:r w:rsidR="006E2524">
        <w:rPr>
          <w:b/>
          <w:color w:val="000000"/>
          <w:sz w:val="20"/>
          <w:szCs w:val="20"/>
          <w:shd w:val="clear" w:color="auto" w:fill="FDFEFD"/>
        </w:rPr>
        <w:t xml:space="preserve"> №10 в </w:t>
      </w:r>
      <w:proofErr w:type="spellStart"/>
      <w:r w:rsidR="006E2524">
        <w:rPr>
          <w:b/>
          <w:color w:val="000000"/>
          <w:sz w:val="20"/>
          <w:szCs w:val="20"/>
          <w:shd w:val="clear" w:color="auto" w:fill="FDFEFD"/>
        </w:rPr>
        <w:t>амп</w:t>
      </w:r>
      <w:proofErr w:type="spellEnd"/>
      <w:r w:rsidR="006E2524">
        <w:rPr>
          <w:b/>
          <w:color w:val="000000"/>
          <w:sz w:val="20"/>
          <w:szCs w:val="20"/>
        </w:rPr>
        <w:t>)</w:t>
      </w:r>
    </w:p>
    <w:tbl>
      <w:tblPr>
        <w:tblStyle w:val="a9"/>
        <w:tblW w:w="10524" w:type="dxa"/>
        <w:jc w:val="center"/>
        <w:tblInd w:w="-1753" w:type="dxa"/>
        <w:tblLayout w:type="fixed"/>
        <w:tblLook w:val="04A0" w:firstRow="1" w:lastRow="0" w:firstColumn="1" w:lastColumn="0" w:noHBand="0" w:noVBand="1"/>
      </w:tblPr>
      <w:tblGrid>
        <w:gridCol w:w="605"/>
        <w:gridCol w:w="2957"/>
        <w:gridCol w:w="1740"/>
        <w:gridCol w:w="1537"/>
        <w:gridCol w:w="832"/>
        <w:gridCol w:w="708"/>
        <w:gridCol w:w="993"/>
        <w:gridCol w:w="1152"/>
      </w:tblGrid>
      <w:tr w:rsidR="006E2524" w:rsidTr="006E2524">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 з/п</w:t>
            </w:r>
          </w:p>
        </w:tc>
        <w:tc>
          <w:tcPr>
            <w:tcW w:w="2957"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Найменування товару</w:t>
            </w:r>
          </w:p>
        </w:tc>
        <w:tc>
          <w:tcPr>
            <w:tcW w:w="1740"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Код ДК:021:2015:</w:t>
            </w:r>
          </w:p>
        </w:tc>
        <w:tc>
          <w:tcPr>
            <w:tcW w:w="1537"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Виробник, країна походження</w:t>
            </w:r>
          </w:p>
        </w:tc>
        <w:tc>
          <w:tcPr>
            <w:tcW w:w="832"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proofErr w:type="spellStart"/>
            <w:r>
              <w:rPr>
                <w:rFonts w:cs="Times New Roman"/>
                <w:b/>
                <w:bCs/>
                <w:kern w:val="0"/>
                <w:lang w:val="uk-UA" w:bidi="ar-SA"/>
              </w:rPr>
              <w:t>Один.вим</w:t>
            </w:r>
            <w:proofErr w:type="spellEnd"/>
            <w:r>
              <w:rPr>
                <w:rFonts w:cs="Times New Roman"/>
                <w:b/>
                <w:bCs/>
                <w:kern w:val="0"/>
                <w:lang w:val="uk-UA" w:bidi="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К-к</w:t>
            </w:r>
          </w:p>
        </w:tc>
        <w:tc>
          <w:tcPr>
            <w:tcW w:w="993"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Ціна з/без ПДВ</w:t>
            </w:r>
          </w:p>
        </w:tc>
        <w:tc>
          <w:tcPr>
            <w:tcW w:w="1152" w:type="dxa"/>
            <w:tcBorders>
              <w:top w:val="single" w:sz="4" w:space="0" w:color="auto"/>
              <w:left w:val="single" w:sz="4" w:space="0" w:color="auto"/>
              <w:bottom w:val="single" w:sz="4" w:space="0" w:color="auto"/>
              <w:right w:val="single" w:sz="4" w:space="0" w:color="auto"/>
            </w:tcBorders>
            <w:vAlign w:val="center"/>
            <w:hideMark/>
          </w:tcPr>
          <w:p w:rsidR="006E2524" w:rsidRDefault="006E2524">
            <w:pPr>
              <w:jc w:val="center"/>
              <w:rPr>
                <w:rFonts w:cs="Times New Roman"/>
                <w:b/>
                <w:bCs/>
                <w:kern w:val="0"/>
                <w:sz w:val="22"/>
                <w:szCs w:val="22"/>
                <w:lang w:val="uk-UA" w:eastAsia="en-US" w:bidi="ar-SA"/>
              </w:rPr>
            </w:pPr>
            <w:r>
              <w:rPr>
                <w:rFonts w:cs="Times New Roman"/>
                <w:b/>
                <w:bCs/>
                <w:kern w:val="0"/>
                <w:lang w:val="uk-UA" w:bidi="ar-SA"/>
              </w:rPr>
              <w:t>Сума з/без ПДВ</w:t>
            </w:r>
          </w:p>
        </w:tc>
      </w:tr>
      <w:tr w:rsidR="006E2524" w:rsidTr="006E2524">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kern w:val="0"/>
                <w:sz w:val="20"/>
                <w:szCs w:val="20"/>
                <w:lang w:val="uk-UA" w:eastAsia="en-US" w:bidi="ar-SA"/>
              </w:rPr>
            </w:pPr>
            <w:r>
              <w:rPr>
                <w:rFonts w:cs="Times New Roman"/>
                <w:kern w:val="0"/>
                <w:sz w:val="20"/>
                <w:szCs w:val="20"/>
                <w:lang w:val="uk-UA" w:bidi="ar-SA"/>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kern w:val="0"/>
                <w:sz w:val="20"/>
                <w:szCs w:val="20"/>
                <w:lang w:val="uk-UA" w:eastAsia="en-US" w:bidi="ar-SA"/>
              </w:rPr>
            </w:pPr>
            <w:proofErr w:type="spellStart"/>
            <w:r>
              <w:rPr>
                <w:rFonts w:cs="Times New Roman"/>
                <w:b/>
                <w:color w:val="000000"/>
                <w:sz w:val="20"/>
                <w:szCs w:val="20"/>
                <w:shd w:val="clear" w:color="auto" w:fill="FDFEFD"/>
              </w:rPr>
              <w:t>Сибазон</w:t>
            </w:r>
            <w:proofErr w:type="spellEnd"/>
            <w:r>
              <w:rPr>
                <w:rFonts w:cs="Times New Roman"/>
                <w:b/>
                <w:color w:val="000000"/>
                <w:sz w:val="20"/>
                <w:szCs w:val="20"/>
                <w:shd w:val="clear" w:color="auto" w:fill="FDFEFD"/>
              </w:rPr>
              <w:t xml:space="preserve"> </w:t>
            </w:r>
            <w:proofErr w:type="spellStart"/>
            <w:r>
              <w:rPr>
                <w:rFonts w:cs="Times New Roman"/>
                <w:b/>
                <w:color w:val="000000"/>
                <w:sz w:val="20"/>
                <w:szCs w:val="20"/>
                <w:shd w:val="clear" w:color="auto" w:fill="FDFEFD"/>
              </w:rPr>
              <w:t>розчин</w:t>
            </w:r>
            <w:proofErr w:type="spellEnd"/>
            <w:r>
              <w:rPr>
                <w:rFonts w:cs="Times New Roman"/>
                <w:b/>
                <w:color w:val="000000"/>
                <w:sz w:val="20"/>
                <w:szCs w:val="20"/>
                <w:shd w:val="clear" w:color="auto" w:fill="FDFEFD"/>
              </w:rPr>
              <w:t xml:space="preserve"> д/</w:t>
            </w:r>
            <w:proofErr w:type="spellStart"/>
            <w:r>
              <w:rPr>
                <w:rFonts w:cs="Times New Roman"/>
                <w:b/>
                <w:color w:val="000000"/>
                <w:sz w:val="20"/>
                <w:szCs w:val="20"/>
                <w:shd w:val="clear" w:color="auto" w:fill="FDFEFD"/>
              </w:rPr>
              <w:t>ін</w:t>
            </w:r>
            <w:proofErr w:type="spellEnd"/>
            <w:r>
              <w:rPr>
                <w:rFonts w:cs="Times New Roman"/>
                <w:b/>
                <w:color w:val="000000"/>
                <w:sz w:val="20"/>
                <w:szCs w:val="20"/>
                <w:shd w:val="clear" w:color="auto" w:fill="FDFEFD"/>
              </w:rPr>
              <w:t xml:space="preserve">. 5 мг/мл по 2 мл №10 </w:t>
            </w:r>
            <w:proofErr w:type="gramStart"/>
            <w:r>
              <w:rPr>
                <w:rFonts w:cs="Times New Roman"/>
                <w:b/>
                <w:color w:val="000000"/>
                <w:sz w:val="20"/>
                <w:szCs w:val="20"/>
                <w:shd w:val="clear" w:color="auto" w:fill="FDFEFD"/>
              </w:rPr>
              <w:t xml:space="preserve">в </w:t>
            </w:r>
            <w:proofErr w:type="spellStart"/>
            <w:r>
              <w:rPr>
                <w:rFonts w:cs="Times New Roman"/>
                <w:b/>
                <w:color w:val="000000"/>
                <w:sz w:val="20"/>
                <w:szCs w:val="20"/>
                <w:shd w:val="clear" w:color="auto" w:fill="FDFEFD"/>
              </w:rPr>
              <w:t>амп</w:t>
            </w:r>
            <w:proofErr w:type="spellEnd"/>
            <w:proofErr w:type="gramEnd"/>
            <w:r>
              <w:rPr>
                <w:rFonts w:cs="Times New Roman"/>
                <w:b/>
                <w:color w:val="000000"/>
                <w:sz w:val="20"/>
                <w:szCs w:val="20"/>
                <w:shd w:val="clear" w:color="auto" w:fill="FDFEFD"/>
              </w:rPr>
              <w:t>.</w:t>
            </w:r>
          </w:p>
        </w:tc>
        <w:tc>
          <w:tcPr>
            <w:tcW w:w="1740" w:type="dxa"/>
            <w:tcBorders>
              <w:top w:val="single" w:sz="4" w:space="0" w:color="auto"/>
              <w:left w:val="single" w:sz="4" w:space="0" w:color="auto"/>
              <w:bottom w:val="single" w:sz="4" w:space="0" w:color="auto"/>
              <w:right w:val="single" w:sz="4" w:space="0" w:color="auto"/>
            </w:tcBorders>
            <w:vAlign w:val="center"/>
            <w:hideMark/>
          </w:tcPr>
          <w:p w:rsidR="006E2524" w:rsidRDefault="0038578E">
            <w:pPr>
              <w:rPr>
                <w:rFonts w:eastAsia="Times New Roman" w:cs="Times New Roman"/>
                <w:kern w:val="0"/>
                <w:lang w:val="uk-UA" w:eastAsia="uk-UA" w:bidi="ar-SA"/>
              </w:rPr>
            </w:pPr>
            <w:r>
              <w:rPr>
                <w:rFonts w:cs="Times New Roman"/>
                <w:b/>
                <w:color w:val="000000"/>
                <w:sz w:val="20"/>
                <w:szCs w:val="20"/>
              </w:rPr>
              <w:t xml:space="preserve">33600000-6 </w:t>
            </w:r>
            <w:r>
              <w:rPr>
                <w:rFonts w:cs="Times New Roman"/>
                <w:b/>
                <w:color w:val="000000"/>
                <w:sz w:val="20"/>
                <w:szCs w:val="20"/>
                <w:lang w:val="uk-UA"/>
              </w:rPr>
              <w:t>Фармацевтична продукція</w:t>
            </w:r>
            <w:bookmarkStart w:id="0" w:name="_GoBack"/>
            <w:bookmarkEnd w:id="0"/>
          </w:p>
        </w:tc>
        <w:tc>
          <w:tcPr>
            <w:tcW w:w="1537"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kern w:val="0"/>
                <w:sz w:val="20"/>
                <w:szCs w:val="20"/>
                <w:lang w:val="uk-UA" w:eastAsia="en-US" w:bidi="ar-SA"/>
              </w:rPr>
            </w:pPr>
            <w:proofErr w:type="spellStart"/>
            <w:r>
              <w:rPr>
                <w:rFonts w:cs="Times New Roman"/>
                <w:kern w:val="0"/>
                <w:sz w:val="20"/>
                <w:szCs w:val="20"/>
                <w:lang w:val="uk-UA" w:bidi="ar-SA"/>
              </w:rPr>
              <w:t>уп</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kern w:val="0"/>
                <w:sz w:val="20"/>
                <w:szCs w:val="20"/>
                <w:lang w:val="uk-UA" w:eastAsia="en-US" w:bidi="ar-SA"/>
              </w:rPr>
            </w:pPr>
            <w:r>
              <w:rPr>
                <w:rFonts w:cs="Times New Roman"/>
                <w:kern w:val="0"/>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r>
      <w:tr w:rsidR="006E2524" w:rsidTr="006E2524">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b/>
                <w:bCs/>
                <w:kern w:val="0"/>
                <w:sz w:val="20"/>
                <w:szCs w:val="20"/>
                <w:lang w:val="uk-UA" w:eastAsia="en-US" w:bidi="ar-SA"/>
              </w:rPr>
            </w:pPr>
            <w:r>
              <w:rPr>
                <w:rFonts w:cs="Times New Roman"/>
                <w:b/>
                <w:bCs/>
                <w:kern w:val="0"/>
                <w:sz w:val="20"/>
                <w:szCs w:val="20"/>
                <w:lang w:val="uk-UA" w:bidi="ar-SA"/>
              </w:rPr>
              <w:t>Всього</w:t>
            </w:r>
          </w:p>
        </w:tc>
        <w:tc>
          <w:tcPr>
            <w:tcW w:w="1740"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r>
      <w:tr w:rsidR="006E2524" w:rsidTr="006E2524">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b/>
                <w:bCs/>
                <w:kern w:val="0"/>
                <w:sz w:val="20"/>
                <w:szCs w:val="20"/>
                <w:lang w:val="uk-UA" w:eastAsia="en-US" w:bidi="ar-SA"/>
              </w:rPr>
            </w:pPr>
            <w:r>
              <w:rPr>
                <w:rFonts w:cs="Times New Roman"/>
                <w:b/>
                <w:bCs/>
                <w:kern w:val="0"/>
                <w:sz w:val="20"/>
                <w:szCs w:val="20"/>
                <w:lang w:val="uk-UA" w:bidi="ar-SA"/>
              </w:rPr>
              <w:t>ПДВ</w:t>
            </w:r>
          </w:p>
        </w:tc>
        <w:tc>
          <w:tcPr>
            <w:tcW w:w="1740"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r>
      <w:tr w:rsidR="006E2524" w:rsidTr="006E2524">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6E2524" w:rsidRDefault="006E2524">
            <w:pPr>
              <w:rPr>
                <w:rFonts w:cs="Times New Roman"/>
                <w:b/>
                <w:bCs/>
                <w:kern w:val="0"/>
                <w:sz w:val="20"/>
                <w:szCs w:val="20"/>
                <w:lang w:val="uk-UA" w:eastAsia="en-US" w:bidi="ar-SA"/>
              </w:rPr>
            </w:pPr>
            <w:r>
              <w:rPr>
                <w:rFonts w:cs="Times New Roman"/>
                <w:b/>
                <w:bCs/>
                <w:kern w:val="0"/>
                <w:sz w:val="20"/>
                <w:szCs w:val="20"/>
                <w:lang w:val="uk-UA" w:bidi="ar-SA"/>
              </w:rPr>
              <w:t>Всього з ПДВ</w:t>
            </w:r>
          </w:p>
        </w:tc>
        <w:tc>
          <w:tcPr>
            <w:tcW w:w="1740"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6E2524" w:rsidRDefault="006E2524">
            <w:pPr>
              <w:rPr>
                <w:rFonts w:cs="Times New Roman"/>
                <w:kern w:val="0"/>
                <w:sz w:val="20"/>
                <w:szCs w:val="20"/>
                <w:lang w:val="uk-UA" w:eastAsia="en-US" w:bidi="ar-SA"/>
              </w:rPr>
            </w:pPr>
          </w:p>
        </w:tc>
      </w:tr>
    </w:tbl>
    <w:p w:rsidR="006E2524" w:rsidRDefault="006E2524" w:rsidP="006E2524">
      <w:pPr>
        <w:tabs>
          <w:tab w:val="left" w:pos="708"/>
        </w:tabs>
        <w:rPr>
          <w:rFonts w:eastAsiaTheme="minorHAnsi" w:cs="Times New Roman"/>
          <w:b/>
          <w:bCs/>
          <w:kern w:val="0"/>
          <w:sz w:val="22"/>
          <w:szCs w:val="22"/>
        </w:rPr>
      </w:pPr>
    </w:p>
    <w:p w:rsidR="006E2524" w:rsidRDefault="006E2524" w:rsidP="006E2524">
      <w:pPr>
        <w:tabs>
          <w:tab w:val="left" w:pos="708"/>
        </w:tabs>
        <w:rPr>
          <w:rFonts w:cs="Times New Roman"/>
          <w:b/>
          <w:bCs/>
        </w:rPr>
      </w:pPr>
    </w:p>
    <w:p w:rsidR="006E2524" w:rsidRDefault="006E2524" w:rsidP="006E2524">
      <w:pPr>
        <w:pStyle w:val="Standard"/>
        <w:tabs>
          <w:tab w:val="left" w:pos="708"/>
        </w:tabs>
        <w:jc w:val="center"/>
        <w:rPr>
          <w:rFonts w:ascii="Times New Roman" w:hAnsi="Times New Roman" w:cs="Times New Roman"/>
          <w:b/>
          <w:lang w:val="uk-UA"/>
        </w:rPr>
      </w:pPr>
      <w:r>
        <w:rPr>
          <w:rFonts w:ascii="Times New Roman" w:hAnsi="Times New Roman" w:cs="Times New Roman"/>
          <w:b/>
          <w:lang w:val="uk-UA"/>
        </w:rPr>
        <w:t xml:space="preserve">ВСЬОГО: </w:t>
      </w:r>
      <w:r>
        <w:rPr>
          <w:rFonts w:ascii="Times New Roman" w:hAnsi="Times New Roman" w:cs="Times New Roman"/>
          <w:b/>
          <w:bCs/>
          <w:u w:val="single"/>
          <w:lang w:val="uk-UA"/>
        </w:rPr>
        <w:t>____________________________________________________грн._______копійок</w:t>
      </w:r>
      <w:r>
        <w:rPr>
          <w:rFonts w:ascii="Times New Roman" w:hAnsi="Times New Roman" w:cs="Times New Roman"/>
          <w:b/>
          <w:bCs/>
          <w:lang w:val="uk-UA"/>
        </w:rPr>
        <w:t>.</w:t>
      </w:r>
    </w:p>
    <w:p w:rsidR="006E2524" w:rsidRDefault="006E2524" w:rsidP="006E2524">
      <w:pPr>
        <w:tabs>
          <w:tab w:val="left" w:pos="708"/>
        </w:tabs>
        <w:rPr>
          <w:rFonts w:cs="Times New Roman"/>
          <w:b/>
          <w:bCs/>
          <w:lang w:val="uk-UA"/>
        </w:rPr>
      </w:pPr>
    </w:p>
    <w:p w:rsidR="006E2524" w:rsidRDefault="006E2524" w:rsidP="006E2524">
      <w:pPr>
        <w:tabs>
          <w:tab w:val="left" w:pos="708"/>
        </w:tabs>
        <w:rPr>
          <w:rFonts w:cs="Times New Roman"/>
          <w:b/>
          <w:bCs/>
        </w:rPr>
      </w:pPr>
    </w:p>
    <w:tbl>
      <w:tblPr>
        <w:tblW w:w="10488" w:type="dxa"/>
        <w:tblInd w:w="-431" w:type="dxa"/>
        <w:tblLayout w:type="fixed"/>
        <w:tblLook w:val="04A0" w:firstRow="1" w:lastRow="0" w:firstColumn="1" w:lastColumn="0" w:noHBand="0" w:noVBand="1"/>
      </w:tblPr>
      <w:tblGrid>
        <w:gridCol w:w="5244"/>
        <w:gridCol w:w="5244"/>
      </w:tblGrid>
      <w:tr w:rsidR="006E2524" w:rsidTr="006E2524">
        <w:tc>
          <w:tcPr>
            <w:tcW w:w="5244" w:type="dxa"/>
            <w:hideMark/>
          </w:tcPr>
          <w:p w:rsidR="006E2524" w:rsidRDefault="006E2524">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Замовник</w:t>
            </w:r>
            <w:proofErr w:type="spellEnd"/>
          </w:p>
        </w:tc>
        <w:tc>
          <w:tcPr>
            <w:tcW w:w="5244" w:type="dxa"/>
            <w:hideMark/>
          </w:tcPr>
          <w:p w:rsidR="006E2524" w:rsidRDefault="006E2524">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Постачальник</w:t>
            </w:r>
            <w:proofErr w:type="spellEnd"/>
          </w:p>
        </w:tc>
      </w:tr>
      <w:tr w:rsidR="006E2524" w:rsidTr="006E2524">
        <w:trPr>
          <w:trHeight w:val="3144"/>
        </w:trPr>
        <w:tc>
          <w:tcPr>
            <w:tcW w:w="5244" w:type="dxa"/>
          </w:tcPr>
          <w:p w:rsidR="006E2524" w:rsidRDefault="006E2524">
            <w:pPr>
              <w:widowControl w:val="0"/>
              <w:tabs>
                <w:tab w:val="left" w:pos="7655"/>
              </w:tabs>
              <w:spacing w:line="276" w:lineRule="auto"/>
              <w:jc w:val="center"/>
              <w:rPr>
                <w:rFonts w:cs="Calibri"/>
                <w:lang w:eastAsia="en-US"/>
              </w:rPr>
            </w:pPr>
            <w:proofErr w:type="spellStart"/>
            <w:r>
              <w:rPr>
                <w:rFonts w:eastAsia="Times New Roman"/>
                <w:b/>
                <w:lang w:eastAsia="ru-RU"/>
              </w:rPr>
              <w:t>Комунальне</w:t>
            </w:r>
            <w:proofErr w:type="spellEnd"/>
            <w:r>
              <w:rPr>
                <w:rFonts w:eastAsia="Times New Roman"/>
                <w:b/>
                <w:lang w:eastAsia="ru-RU"/>
              </w:rPr>
              <w:t xml:space="preserve"> </w:t>
            </w:r>
            <w:proofErr w:type="spellStart"/>
            <w:r>
              <w:rPr>
                <w:rFonts w:eastAsia="Times New Roman"/>
                <w:b/>
                <w:lang w:eastAsia="ru-RU"/>
              </w:rPr>
              <w:t>некомерційне</w:t>
            </w:r>
            <w:proofErr w:type="spellEnd"/>
            <w:r>
              <w:rPr>
                <w:rFonts w:eastAsia="Times New Roman"/>
                <w:b/>
                <w:lang w:eastAsia="ru-RU"/>
              </w:rPr>
              <w:t xml:space="preserve"> </w:t>
            </w:r>
            <w:proofErr w:type="spellStart"/>
            <w:proofErr w:type="gramStart"/>
            <w:r>
              <w:rPr>
                <w:rFonts w:eastAsia="Times New Roman"/>
                <w:b/>
                <w:lang w:eastAsia="ru-RU"/>
              </w:rPr>
              <w:t>п</w:t>
            </w:r>
            <w:proofErr w:type="gramEnd"/>
            <w:r>
              <w:rPr>
                <w:rFonts w:eastAsia="Times New Roman"/>
                <w:b/>
                <w:lang w:eastAsia="ru-RU"/>
              </w:rPr>
              <w:t>ідприємство</w:t>
            </w:r>
            <w:proofErr w:type="spellEnd"/>
            <w:r>
              <w:rPr>
                <w:rFonts w:eastAsia="Times New Roman"/>
                <w:b/>
                <w:lang w:eastAsia="ru-RU"/>
              </w:rPr>
              <w:t xml:space="preserve"> «</w:t>
            </w:r>
            <w:proofErr w:type="spellStart"/>
            <w:r>
              <w:rPr>
                <w:rFonts w:eastAsia="Times New Roman"/>
                <w:b/>
                <w:lang w:eastAsia="ru-RU"/>
              </w:rPr>
              <w:t>Золотниківська</w:t>
            </w:r>
            <w:proofErr w:type="spellEnd"/>
            <w:r>
              <w:rPr>
                <w:rFonts w:eastAsia="Times New Roman"/>
                <w:b/>
                <w:lang w:eastAsia="ru-RU"/>
              </w:rPr>
              <w:t xml:space="preserve"> </w:t>
            </w:r>
            <w:proofErr w:type="spellStart"/>
            <w:r>
              <w:rPr>
                <w:rFonts w:eastAsia="Times New Roman"/>
                <w:b/>
                <w:lang w:eastAsia="ru-RU"/>
              </w:rPr>
              <w:t>районна</w:t>
            </w:r>
            <w:proofErr w:type="spellEnd"/>
            <w:r>
              <w:rPr>
                <w:rFonts w:eastAsia="Times New Roman"/>
                <w:b/>
                <w:lang w:eastAsia="ru-RU"/>
              </w:rPr>
              <w:t xml:space="preserve"> </w:t>
            </w:r>
            <w:proofErr w:type="spellStart"/>
            <w:r>
              <w:rPr>
                <w:rFonts w:eastAsia="Times New Roman"/>
                <w:b/>
                <w:lang w:eastAsia="ru-RU"/>
              </w:rPr>
              <w:t>лікарня</w:t>
            </w:r>
            <w:proofErr w:type="spellEnd"/>
            <w:r>
              <w:rPr>
                <w:rFonts w:eastAsia="Times New Roman"/>
                <w:b/>
                <w:lang w:eastAsia="ru-RU"/>
              </w:rPr>
              <w:t xml:space="preserve">» </w:t>
            </w:r>
            <w:proofErr w:type="spellStart"/>
            <w:r>
              <w:rPr>
                <w:rFonts w:eastAsia="Times New Roman"/>
                <w:b/>
                <w:lang w:eastAsia="ru-RU"/>
              </w:rPr>
              <w:t>Золотниківської</w:t>
            </w:r>
            <w:proofErr w:type="spellEnd"/>
            <w:r>
              <w:rPr>
                <w:rFonts w:eastAsia="Times New Roman"/>
                <w:b/>
                <w:lang w:eastAsia="ru-RU"/>
              </w:rPr>
              <w:t xml:space="preserve"> </w:t>
            </w:r>
            <w:proofErr w:type="spellStart"/>
            <w:r>
              <w:rPr>
                <w:rFonts w:eastAsia="Times New Roman"/>
                <w:b/>
                <w:lang w:eastAsia="ru-RU"/>
              </w:rPr>
              <w:t>сільської</w:t>
            </w:r>
            <w:proofErr w:type="spellEnd"/>
            <w:r>
              <w:rPr>
                <w:rFonts w:eastAsia="Times New Roman"/>
                <w:b/>
                <w:lang w:eastAsia="ru-RU"/>
              </w:rPr>
              <w:t xml:space="preserve"> ради</w:t>
            </w:r>
          </w:p>
          <w:p w:rsidR="006E2524" w:rsidRDefault="006E2524">
            <w:pPr>
              <w:widowControl w:val="0"/>
              <w:tabs>
                <w:tab w:val="left" w:pos="7655"/>
              </w:tabs>
              <w:spacing w:line="276" w:lineRule="auto"/>
              <w:jc w:val="both"/>
              <w:rPr>
                <w:lang w:eastAsia="en-US"/>
              </w:rPr>
            </w:pPr>
          </w:p>
          <w:p w:rsidR="006E2524" w:rsidRDefault="006E2524">
            <w:pPr>
              <w:widowControl w:val="0"/>
              <w:tabs>
                <w:tab w:val="left" w:pos="7655"/>
              </w:tabs>
              <w:spacing w:line="276" w:lineRule="auto"/>
              <w:jc w:val="both"/>
              <w:rPr>
                <w:lang w:eastAsia="en-US"/>
              </w:rPr>
            </w:pPr>
          </w:p>
          <w:p w:rsidR="006E2524" w:rsidRDefault="006E2524">
            <w:pPr>
              <w:widowControl w:val="0"/>
              <w:tabs>
                <w:tab w:val="left" w:pos="7655"/>
              </w:tabs>
              <w:spacing w:line="276" w:lineRule="auto"/>
              <w:jc w:val="both"/>
              <w:rPr>
                <w:lang w:eastAsia="en-US"/>
              </w:rPr>
            </w:pPr>
          </w:p>
          <w:p w:rsidR="006E2524" w:rsidRDefault="006E2524">
            <w:pPr>
              <w:widowControl w:val="0"/>
              <w:tabs>
                <w:tab w:val="left" w:pos="7655"/>
              </w:tabs>
              <w:spacing w:line="276" w:lineRule="auto"/>
              <w:jc w:val="both"/>
              <w:rPr>
                <w:lang w:eastAsia="en-US"/>
              </w:rPr>
            </w:pPr>
          </w:p>
          <w:p w:rsidR="006E2524" w:rsidRDefault="006E2524">
            <w:pPr>
              <w:widowControl w:val="0"/>
              <w:tabs>
                <w:tab w:val="left" w:pos="7655"/>
              </w:tabs>
              <w:spacing w:line="276" w:lineRule="auto"/>
              <w:jc w:val="both"/>
              <w:rPr>
                <w:lang w:eastAsia="en-US"/>
              </w:rPr>
            </w:pPr>
          </w:p>
          <w:p w:rsidR="006E2524" w:rsidRDefault="006E2524">
            <w:pPr>
              <w:widowControl w:val="0"/>
              <w:tabs>
                <w:tab w:val="left" w:pos="7655"/>
              </w:tabs>
              <w:spacing w:line="276" w:lineRule="auto"/>
              <w:jc w:val="both"/>
              <w:rPr>
                <w:lang w:eastAsia="en-US"/>
              </w:rPr>
            </w:pPr>
          </w:p>
          <w:p w:rsidR="006E2524" w:rsidRDefault="006E2524">
            <w:pPr>
              <w:widowControl w:val="0"/>
              <w:tabs>
                <w:tab w:val="left" w:pos="7655"/>
              </w:tabs>
              <w:spacing w:line="276" w:lineRule="auto"/>
              <w:jc w:val="both"/>
              <w:rPr>
                <w:b/>
                <w:bCs/>
                <w:lang w:eastAsia="en-US"/>
              </w:rPr>
            </w:pPr>
          </w:p>
          <w:p w:rsidR="006E2524" w:rsidRDefault="006E2524">
            <w:pPr>
              <w:widowControl w:val="0"/>
              <w:tabs>
                <w:tab w:val="left" w:pos="7655"/>
              </w:tabs>
              <w:spacing w:line="276" w:lineRule="auto"/>
              <w:jc w:val="both"/>
              <w:rPr>
                <w:b/>
                <w:bCs/>
                <w:lang w:eastAsia="en-US"/>
              </w:rPr>
            </w:pPr>
            <w:r>
              <w:rPr>
                <w:b/>
                <w:lang w:eastAsia="en-US"/>
              </w:rPr>
              <w:t>Директор</w:t>
            </w:r>
          </w:p>
          <w:p w:rsidR="006E2524" w:rsidRDefault="006E2524">
            <w:pPr>
              <w:widowControl w:val="0"/>
              <w:tabs>
                <w:tab w:val="left" w:pos="7655"/>
              </w:tabs>
              <w:spacing w:line="276" w:lineRule="auto"/>
              <w:jc w:val="both"/>
              <w:rPr>
                <w:b/>
                <w:bCs/>
                <w:lang w:eastAsia="en-US"/>
              </w:rPr>
            </w:pPr>
            <w:r>
              <w:rPr>
                <w:b/>
                <w:bCs/>
                <w:lang w:eastAsia="en-US"/>
              </w:rPr>
              <w:t xml:space="preserve">  </w:t>
            </w:r>
            <w:r>
              <w:rPr>
                <w:b/>
                <w:bCs/>
                <w:u w:val="single"/>
                <w:lang w:eastAsia="en-US"/>
              </w:rPr>
              <w:t xml:space="preserve">                          </w:t>
            </w:r>
            <w:proofErr w:type="spellStart"/>
            <w:proofErr w:type="gramStart"/>
            <w:r>
              <w:rPr>
                <w:b/>
                <w:bCs/>
                <w:lang w:eastAsia="en-US"/>
              </w:rPr>
              <w:t>Над</w:t>
            </w:r>
            <w:proofErr w:type="gramEnd"/>
            <w:r>
              <w:rPr>
                <w:b/>
                <w:bCs/>
                <w:lang w:eastAsia="en-US"/>
              </w:rPr>
              <w:t>ія</w:t>
            </w:r>
            <w:proofErr w:type="spellEnd"/>
            <w:r>
              <w:rPr>
                <w:b/>
                <w:bCs/>
                <w:lang w:eastAsia="en-US"/>
              </w:rPr>
              <w:t xml:space="preserve"> </w:t>
            </w:r>
            <w:proofErr w:type="spellStart"/>
            <w:r>
              <w:rPr>
                <w:b/>
                <w:bCs/>
                <w:lang w:eastAsia="en-US"/>
              </w:rPr>
              <w:t>Степанівна</w:t>
            </w:r>
            <w:proofErr w:type="spellEnd"/>
            <w:r>
              <w:rPr>
                <w:b/>
                <w:bCs/>
                <w:lang w:eastAsia="en-US"/>
              </w:rPr>
              <w:t xml:space="preserve"> </w:t>
            </w:r>
            <w:proofErr w:type="spellStart"/>
            <w:r>
              <w:rPr>
                <w:b/>
                <w:bCs/>
                <w:lang w:eastAsia="en-US"/>
              </w:rPr>
              <w:t>Бельзецька</w:t>
            </w:r>
            <w:proofErr w:type="spellEnd"/>
          </w:p>
          <w:p w:rsidR="006E2524" w:rsidRDefault="006E2524">
            <w:pPr>
              <w:widowControl w:val="0"/>
              <w:spacing w:line="276" w:lineRule="auto"/>
              <w:jc w:val="both"/>
              <w:rPr>
                <w:rFonts w:cs="Times New Roman"/>
                <w:lang w:eastAsia="en-US"/>
              </w:rPr>
            </w:pPr>
          </w:p>
          <w:p w:rsidR="006E2524" w:rsidRDefault="006E2524">
            <w:pPr>
              <w:widowControl w:val="0"/>
              <w:spacing w:line="276" w:lineRule="auto"/>
              <w:jc w:val="both"/>
              <w:rPr>
                <w:rFonts w:cs="Times New Roman"/>
                <w:lang w:eastAsia="en-US"/>
              </w:rPr>
            </w:pPr>
          </w:p>
          <w:p w:rsidR="006E2524" w:rsidRDefault="006E2524">
            <w:pPr>
              <w:widowControl w:val="0"/>
              <w:suppressAutoHyphens/>
              <w:spacing w:after="160" w:line="252" w:lineRule="auto"/>
              <w:jc w:val="both"/>
              <w:rPr>
                <w:rFonts w:cs="Times New Roman"/>
                <w:sz w:val="22"/>
                <w:szCs w:val="22"/>
                <w:lang w:eastAsia="en-US"/>
              </w:rPr>
            </w:pPr>
          </w:p>
        </w:tc>
        <w:tc>
          <w:tcPr>
            <w:tcW w:w="5244" w:type="dxa"/>
          </w:tcPr>
          <w:p w:rsidR="006E2524" w:rsidRDefault="006E2524">
            <w:pPr>
              <w:widowControl w:val="0"/>
              <w:suppressAutoHyphens/>
              <w:spacing w:after="160" w:line="252" w:lineRule="auto"/>
              <w:jc w:val="both"/>
              <w:rPr>
                <w:rFonts w:cs="Times New Roman"/>
                <w:sz w:val="22"/>
                <w:szCs w:val="22"/>
                <w:lang w:eastAsia="en-US"/>
              </w:rPr>
            </w:pPr>
          </w:p>
        </w:tc>
      </w:tr>
    </w:tbl>
    <w:p w:rsidR="009D446A" w:rsidRDefault="009D446A"/>
    <w:sectPr w:rsidR="009D4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F01"/>
    <w:multiLevelType w:val="multilevel"/>
    <w:tmpl w:val="9B08F968"/>
    <w:lvl w:ilvl="0">
      <w:start w:val="1"/>
      <w:numFmt w:val="decimal"/>
      <w:lvlText w:val="%1."/>
      <w:lvlJc w:val="left"/>
      <w:pPr>
        <w:tabs>
          <w:tab w:val="num" w:pos="0"/>
        </w:tabs>
        <w:ind w:left="644" w:hanging="360"/>
      </w:pPr>
    </w:lvl>
    <w:lvl w:ilvl="1">
      <w:start w:val="2"/>
      <w:numFmt w:val="decimal"/>
      <w:lvlText w:val="%1.%2."/>
      <w:lvlJc w:val="left"/>
      <w:pPr>
        <w:tabs>
          <w:tab w:val="num" w:pos="0"/>
        </w:tabs>
        <w:ind w:left="719" w:hanging="43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nsid w:val="653148C9"/>
    <w:multiLevelType w:val="multilevel"/>
    <w:tmpl w:val="022CA932"/>
    <w:lvl w:ilvl="0">
      <w:start w:val="4"/>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AE"/>
    <w:rsid w:val="000F1E67"/>
    <w:rsid w:val="001E3EAC"/>
    <w:rsid w:val="00253BE6"/>
    <w:rsid w:val="0038578E"/>
    <w:rsid w:val="00400FAC"/>
    <w:rsid w:val="006E2524"/>
    <w:rsid w:val="009D446A"/>
    <w:rsid w:val="00AC40AE"/>
    <w:rsid w:val="00BC6E1C"/>
    <w:rsid w:val="00C27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24"/>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6E2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6E2524"/>
    <w:rPr>
      <w:rFonts w:ascii="Courier New" w:eastAsia="Courier New" w:hAnsi="Courier New" w:cs="Courier New"/>
    </w:rPr>
  </w:style>
  <w:style w:type="character" w:customStyle="1" w:styleId="a3">
    <w:name w:val="Обычный (веб) Знак"/>
    <w:link w:val="a4"/>
    <w:uiPriority w:val="99"/>
    <w:semiHidden/>
    <w:qFormat/>
    <w:locked/>
    <w:rsid w:val="006E2524"/>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6E2524"/>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6E2524"/>
    <w:pPr>
      <w:spacing w:after="140" w:line="276" w:lineRule="auto"/>
    </w:pPr>
  </w:style>
  <w:style w:type="character" w:customStyle="1" w:styleId="a6">
    <w:name w:val="Основной текст Знак"/>
    <w:basedOn w:val="a0"/>
    <w:link w:val="a5"/>
    <w:uiPriority w:val="99"/>
    <w:semiHidden/>
    <w:rsid w:val="006E2524"/>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6E2524"/>
    <w:rPr>
      <w:rFonts w:ascii="Calibri" w:eastAsia="Calibri" w:hAnsi="Calibri" w:cs="Calibri"/>
      <w:lang w:eastAsia="uk-UA"/>
    </w:rPr>
  </w:style>
  <w:style w:type="paragraph" w:styleId="a8">
    <w:name w:val="List Paragraph"/>
    <w:basedOn w:val="a"/>
    <w:link w:val="a7"/>
    <w:uiPriority w:val="34"/>
    <w:qFormat/>
    <w:rsid w:val="006E2524"/>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6E2524"/>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6E2524"/>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6E2524"/>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6E2524"/>
    <w:pPr>
      <w:suppressAutoHyphens/>
      <w:spacing w:after="0" w:line="240" w:lineRule="auto"/>
    </w:pPr>
    <w:rPr>
      <w:kern w:val="2"/>
      <w:lang w:val="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24"/>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6E2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6E2524"/>
    <w:rPr>
      <w:rFonts w:ascii="Courier New" w:eastAsia="Courier New" w:hAnsi="Courier New" w:cs="Courier New"/>
    </w:rPr>
  </w:style>
  <w:style w:type="character" w:customStyle="1" w:styleId="a3">
    <w:name w:val="Обычный (веб) Знак"/>
    <w:link w:val="a4"/>
    <w:uiPriority w:val="99"/>
    <w:semiHidden/>
    <w:qFormat/>
    <w:locked/>
    <w:rsid w:val="006E2524"/>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6E2524"/>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6E2524"/>
    <w:pPr>
      <w:spacing w:after="140" w:line="276" w:lineRule="auto"/>
    </w:pPr>
  </w:style>
  <w:style w:type="character" w:customStyle="1" w:styleId="a6">
    <w:name w:val="Основной текст Знак"/>
    <w:basedOn w:val="a0"/>
    <w:link w:val="a5"/>
    <w:uiPriority w:val="99"/>
    <w:semiHidden/>
    <w:rsid w:val="006E2524"/>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6E2524"/>
    <w:rPr>
      <w:rFonts w:ascii="Calibri" w:eastAsia="Calibri" w:hAnsi="Calibri" w:cs="Calibri"/>
      <w:lang w:eastAsia="uk-UA"/>
    </w:rPr>
  </w:style>
  <w:style w:type="paragraph" w:styleId="a8">
    <w:name w:val="List Paragraph"/>
    <w:basedOn w:val="a"/>
    <w:link w:val="a7"/>
    <w:uiPriority w:val="34"/>
    <w:qFormat/>
    <w:rsid w:val="006E2524"/>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6E2524"/>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6E2524"/>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6E2524"/>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6E2524"/>
    <w:pPr>
      <w:suppressAutoHyphens/>
      <w:spacing w:after="0" w:line="240" w:lineRule="auto"/>
    </w:pPr>
    <w:rPr>
      <w:kern w:val="2"/>
      <w:lang w:val="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12516</Words>
  <Characters>7135</Characters>
  <Application>Microsoft Office Word</Application>
  <DocSecurity>0</DocSecurity>
  <Lines>59</Lines>
  <Paragraphs>39</Paragraphs>
  <ScaleCrop>false</ScaleCrop>
  <Company>SPecialiST RePack</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4</cp:revision>
  <dcterms:created xsi:type="dcterms:W3CDTF">2024-04-09T07:34:00Z</dcterms:created>
  <dcterms:modified xsi:type="dcterms:W3CDTF">2024-04-09T08:11:00Z</dcterms:modified>
</cp:coreProperties>
</file>