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5766"/>
      </w:tblGrid>
      <w:tr w:rsidR="00121A7D" w:rsidRPr="00723281" w14:paraId="59918043" w14:textId="77777777" w:rsidTr="000D32AD">
        <w:trPr>
          <w:jc w:val="right"/>
        </w:trPr>
        <w:tc>
          <w:tcPr>
            <w:tcW w:w="4700" w:type="dxa"/>
          </w:tcPr>
          <w:p w14:paraId="5144DAFA" w14:textId="2A1DEFF3" w:rsidR="00121A7D" w:rsidRPr="00723281" w:rsidRDefault="00121A7D" w:rsidP="00121A7D">
            <w:pPr>
              <w:pStyle w:val="3"/>
              <w:spacing w:before="0" w:beforeAutospacing="0" w:after="0" w:afterAutospacing="0"/>
              <w:jc w:val="right"/>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ЗАТВЕРДЖЕНО</w:t>
            </w:r>
          </w:p>
        </w:tc>
      </w:tr>
      <w:tr w:rsidR="00121A7D" w:rsidRPr="00723281" w14:paraId="77D9CA69" w14:textId="77777777" w:rsidTr="000D32AD">
        <w:trPr>
          <w:jc w:val="right"/>
        </w:trPr>
        <w:tc>
          <w:tcPr>
            <w:tcW w:w="4700" w:type="dxa"/>
          </w:tcPr>
          <w:p w14:paraId="16D4AC11" w14:textId="6D6163A0" w:rsidR="00121A7D" w:rsidRPr="00723281" w:rsidRDefault="00121A7D" w:rsidP="00EE4302">
            <w:pPr>
              <w:pStyle w:val="3"/>
              <w:spacing w:before="0" w:beforeAutospacing="0" w:after="0" w:afterAutospacing="0"/>
              <w:jc w:val="right"/>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xml:space="preserve">рішенням </w:t>
            </w:r>
            <w:r w:rsidR="00EE4302" w:rsidRPr="00723281">
              <w:rPr>
                <w:rFonts w:asciiTheme="minorHAnsi" w:hAnsiTheme="minorHAnsi" w:cstheme="minorHAnsi"/>
                <w:color w:val="000000" w:themeColor="text1"/>
                <w:sz w:val="24"/>
                <w:szCs w:val="24"/>
              </w:rPr>
              <w:t>Уповноваженої особи</w:t>
            </w:r>
          </w:p>
        </w:tc>
      </w:tr>
      <w:tr w:rsidR="00121A7D" w:rsidRPr="00723281" w14:paraId="5069F5C0" w14:textId="77777777" w:rsidTr="000D32AD">
        <w:trPr>
          <w:jc w:val="right"/>
        </w:trPr>
        <w:tc>
          <w:tcPr>
            <w:tcW w:w="4700" w:type="dxa"/>
          </w:tcPr>
          <w:p w14:paraId="32E8944C" w14:textId="77777777" w:rsidR="00B578A5" w:rsidRPr="00723281" w:rsidRDefault="00B578A5" w:rsidP="00B578A5">
            <w:pPr>
              <w:pStyle w:val="3"/>
              <w:spacing w:before="0" w:beforeAutospacing="0" w:after="0" w:afterAutospacing="0"/>
              <w:jc w:val="right"/>
              <w:rPr>
                <w:rFonts w:asciiTheme="minorHAnsi" w:hAnsiTheme="minorHAnsi" w:cstheme="minorHAnsi"/>
                <w:sz w:val="24"/>
                <w:szCs w:val="24"/>
              </w:rPr>
            </w:pPr>
            <w:r w:rsidRPr="00723281">
              <w:rPr>
                <w:rFonts w:asciiTheme="minorHAnsi" w:hAnsiTheme="minorHAnsi" w:cstheme="minorHAnsi"/>
                <w:sz w:val="24"/>
                <w:szCs w:val="24"/>
              </w:rPr>
              <w:t>філії БУ «</w:t>
            </w:r>
            <w:proofErr w:type="spellStart"/>
            <w:r w:rsidRPr="00723281">
              <w:rPr>
                <w:rFonts w:asciiTheme="minorHAnsi" w:hAnsiTheme="minorHAnsi" w:cstheme="minorHAnsi"/>
                <w:sz w:val="24"/>
                <w:szCs w:val="24"/>
              </w:rPr>
              <w:t>Укрбургаз</w:t>
            </w:r>
            <w:proofErr w:type="spellEnd"/>
            <w:r w:rsidRPr="00723281">
              <w:rPr>
                <w:rFonts w:asciiTheme="minorHAnsi" w:hAnsiTheme="minorHAnsi" w:cstheme="minorHAnsi"/>
                <w:sz w:val="24"/>
                <w:szCs w:val="24"/>
              </w:rPr>
              <w:t>»</w:t>
            </w:r>
          </w:p>
          <w:p w14:paraId="501BAA88" w14:textId="37C01222" w:rsidR="00EE4302" w:rsidRPr="00723281" w:rsidRDefault="00121A7D" w:rsidP="00EE4302">
            <w:pPr>
              <w:pStyle w:val="3"/>
              <w:spacing w:before="0" w:beforeAutospacing="0" w:after="0" w:afterAutospacing="0"/>
              <w:jc w:val="right"/>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АТ «Укргазвидобування»</w:t>
            </w:r>
          </w:p>
        </w:tc>
      </w:tr>
      <w:tr w:rsidR="00121A7D" w:rsidRPr="00723281" w14:paraId="1B36118E" w14:textId="77777777" w:rsidTr="000D32AD">
        <w:trPr>
          <w:jc w:val="right"/>
        </w:trPr>
        <w:tc>
          <w:tcPr>
            <w:tcW w:w="4700" w:type="dxa"/>
            <w:shd w:val="clear" w:color="auto" w:fill="auto"/>
          </w:tcPr>
          <w:p w14:paraId="50F7F671" w14:textId="550CAB3D" w:rsidR="00B578A5" w:rsidRPr="00723281" w:rsidRDefault="004D1436" w:rsidP="0079741A">
            <w:pPr>
              <w:pStyle w:val="3"/>
              <w:spacing w:before="0" w:beforeAutospacing="0" w:after="0" w:afterAutospacing="0"/>
              <w:jc w:val="right"/>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від «</w:t>
            </w:r>
            <w:r w:rsidR="0079741A">
              <w:rPr>
                <w:rFonts w:asciiTheme="minorHAnsi" w:hAnsiTheme="minorHAnsi" w:cstheme="minorHAnsi"/>
                <w:color w:val="000000" w:themeColor="text1"/>
                <w:sz w:val="24"/>
                <w:szCs w:val="24"/>
              </w:rPr>
              <w:t>30</w:t>
            </w:r>
            <w:r w:rsidR="00D10650">
              <w:rPr>
                <w:rFonts w:asciiTheme="minorHAnsi" w:hAnsiTheme="minorHAnsi" w:cstheme="minorHAnsi"/>
                <w:color w:val="000000" w:themeColor="text1"/>
                <w:sz w:val="24"/>
                <w:szCs w:val="24"/>
              </w:rPr>
              <w:t xml:space="preserve"> </w:t>
            </w:r>
            <w:r w:rsidR="00121A7D" w:rsidRPr="00723281">
              <w:rPr>
                <w:rFonts w:asciiTheme="minorHAnsi" w:hAnsiTheme="minorHAnsi" w:cstheme="minorHAnsi"/>
                <w:color w:val="000000" w:themeColor="text1"/>
                <w:sz w:val="24"/>
                <w:szCs w:val="24"/>
              </w:rPr>
              <w:t>»</w:t>
            </w:r>
            <w:r w:rsidR="000F7175" w:rsidRPr="00D577E8">
              <w:rPr>
                <w:rFonts w:asciiTheme="minorHAnsi" w:hAnsiTheme="minorHAnsi" w:cstheme="minorHAnsi"/>
                <w:color w:val="000000" w:themeColor="text1"/>
                <w:sz w:val="24"/>
                <w:szCs w:val="24"/>
                <w:lang w:val="ru-RU"/>
              </w:rPr>
              <w:t xml:space="preserve"> </w:t>
            </w:r>
            <w:r w:rsidR="000F7175">
              <w:rPr>
                <w:rFonts w:asciiTheme="minorHAnsi" w:hAnsiTheme="minorHAnsi" w:cstheme="minorHAnsi"/>
                <w:color w:val="000000" w:themeColor="text1"/>
                <w:sz w:val="24"/>
                <w:szCs w:val="24"/>
              </w:rPr>
              <w:t>березня</w:t>
            </w:r>
            <w:r w:rsidR="005D0EC8">
              <w:rPr>
                <w:rFonts w:asciiTheme="minorHAnsi" w:hAnsiTheme="minorHAnsi" w:cstheme="minorHAnsi"/>
                <w:color w:val="000000" w:themeColor="text1"/>
                <w:sz w:val="24"/>
                <w:szCs w:val="24"/>
              </w:rPr>
              <w:t xml:space="preserve"> </w:t>
            </w:r>
            <w:r w:rsidR="00B649A7" w:rsidRPr="00723281">
              <w:rPr>
                <w:rFonts w:asciiTheme="minorHAnsi" w:hAnsiTheme="minorHAnsi" w:cstheme="minorHAnsi"/>
                <w:color w:val="000000" w:themeColor="text1"/>
                <w:sz w:val="24"/>
                <w:szCs w:val="24"/>
              </w:rPr>
              <w:t>202</w:t>
            </w:r>
            <w:r w:rsidR="00BB56D4">
              <w:rPr>
                <w:rFonts w:asciiTheme="minorHAnsi" w:hAnsiTheme="minorHAnsi" w:cstheme="minorHAnsi"/>
                <w:color w:val="000000" w:themeColor="text1"/>
                <w:sz w:val="24"/>
                <w:szCs w:val="24"/>
                <w:lang w:val="ru-RU"/>
              </w:rPr>
              <w:t>3</w:t>
            </w:r>
            <w:r w:rsidR="0079741A">
              <w:rPr>
                <w:rFonts w:asciiTheme="minorHAnsi" w:hAnsiTheme="minorHAnsi" w:cstheme="minorHAnsi"/>
                <w:color w:val="000000" w:themeColor="text1"/>
                <w:sz w:val="24"/>
                <w:szCs w:val="24"/>
              </w:rPr>
              <w:t>р.</w:t>
            </w:r>
          </w:p>
          <w:p w14:paraId="52838946" w14:textId="6C42AC35" w:rsidR="00121A7D" w:rsidRPr="005C2381" w:rsidRDefault="00121A7D" w:rsidP="0079741A">
            <w:pPr>
              <w:pStyle w:val="3"/>
              <w:spacing w:before="0" w:beforeAutospacing="0" w:after="0" w:afterAutospacing="0"/>
              <w:jc w:val="right"/>
              <w:rPr>
                <w:rFonts w:asciiTheme="minorHAnsi" w:hAnsiTheme="minorHAnsi" w:cstheme="minorHAnsi"/>
                <w:color w:val="000000" w:themeColor="text1"/>
                <w:sz w:val="24"/>
                <w:szCs w:val="24"/>
                <w:lang w:val="ru-RU"/>
              </w:rPr>
            </w:pPr>
            <w:r w:rsidRPr="00723281">
              <w:rPr>
                <w:rFonts w:asciiTheme="minorHAnsi" w:hAnsiTheme="minorHAnsi" w:cstheme="minorHAnsi"/>
                <w:color w:val="000000" w:themeColor="text1"/>
                <w:sz w:val="24"/>
                <w:szCs w:val="24"/>
              </w:rPr>
              <w:t>протокол №</w:t>
            </w:r>
            <w:r w:rsidR="00B578A5" w:rsidRPr="00723281">
              <w:rPr>
                <w:rFonts w:asciiTheme="minorHAnsi" w:hAnsiTheme="minorHAnsi" w:cstheme="minorHAnsi"/>
                <w:color w:val="000000" w:themeColor="text1"/>
                <w:sz w:val="24"/>
                <w:szCs w:val="24"/>
                <w:lang w:val="ru-RU"/>
              </w:rPr>
              <w:t>УБГ</w:t>
            </w:r>
            <w:r w:rsidR="00BB56D4">
              <w:rPr>
                <w:rFonts w:asciiTheme="minorHAnsi" w:hAnsiTheme="minorHAnsi" w:cstheme="minorHAnsi"/>
                <w:color w:val="000000" w:themeColor="text1"/>
                <w:sz w:val="24"/>
                <w:szCs w:val="24"/>
                <w:lang w:val="ru-RU"/>
              </w:rPr>
              <w:t>23</w:t>
            </w:r>
            <w:r w:rsidR="00BB007B" w:rsidRPr="00723281">
              <w:rPr>
                <w:rFonts w:asciiTheme="minorHAnsi" w:hAnsiTheme="minorHAnsi" w:cstheme="minorHAnsi"/>
                <w:color w:val="000000" w:themeColor="text1"/>
                <w:sz w:val="24"/>
                <w:szCs w:val="24"/>
                <w:lang w:val="ru-RU"/>
              </w:rPr>
              <w:t>Т</w:t>
            </w:r>
            <w:r w:rsidR="004D1436" w:rsidRPr="00723281">
              <w:rPr>
                <w:rFonts w:asciiTheme="minorHAnsi" w:hAnsiTheme="minorHAnsi" w:cstheme="minorHAnsi"/>
                <w:color w:val="000000" w:themeColor="text1"/>
                <w:sz w:val="24"/>
                <w:szCs w:val="24"/>
                <w:lang w:val="ru-RU"/>
              </w:rPr>
              <w:t>(УО)-</w:t>
            </w:r>
            <w:r w:rsidR="0079741A">
              <w:rPr>
                <w:rFonts w:asciiTheme="minorHAnsi" w:hAnsiTheme="minorHAnsi" w:cstheme="minorHAnsi"/>
                <w:color w:val="000000" w:themeColor="text1"/>
                <w:sz w:val="24"/>
                <w:szCs w:val="24"/>
                <w:lang w:val="ru-RU"/>
              </w:rPr>
              <w:t>093</w:t>
            </w:r>
          </w:p>
        </w:tc>
      </w:tr>
      <w:tr w:rsidR="004E0CA8" w:rsidRPr="00723281" w14:paraId="558FE3F4" w14:textId="77777777" w:rsidTr="000D32AD">
        <w:trPr>
          <w:jc w:val="right"/>
        </w:trPr>
        <w:tc>
          <w:tcPr>
            <w:tcW w:w="4700" w:type="dxa"/>
          </w:tcPr>
          <w:tbl>
            <w:tblPr>
              <w:tblW w:w="5550" w:type="dxa"/>
              <w:jc w:val="right"/>
              <w:tblLook w:val="01E0" w:firstRow="1" w:lastRow="1" w:firstColumn="1" w:lastColumn="1" w:noHBand="0" w:noVBand="0"/>
            </w:tblPr>
            <w:tblGrid>
              <w:gridCol w:w="5550"/>
            </w:tblGrid>
            <w:tr w:rsidR="004E0CA8" w:rsidRPr="00723281" w14:paraId="221CD1F9" w14:textId="77777777" w:rsidTr="00CA1D79">
              <w:trPr>
                <w:jc w:val="right"/>
              </w:trPr>
              <w:tc>
                <w:tcPr>
                  <w:tcW w:w="5550" w:type="dxa"/>
                </w:tcPr>
                <w:p w14:paraId="761BC335" w14:textId="4B6EB6FD" w:rsidR="00B578A5" w:rsidRPr="00723281" w:rsidRDefault="00F83206" w:rsidP="00B578A5">
                  <w:pPr>
                    <w:pStyle w:val="3"/>
                    <w:spacing w:before="0" w:beforeAutospacing="0" w:after="0" w:afterAutospacing="0"/>
                    <w:jc w:val="right"/>
                    <w:rPr>
                      <w:rFonts w:asciiTheme="minorHAnsi" w:hAnsiTheme="minorHAnsi" w:cstheme="minorHAnsi"/>
                      <w:sz w:val="24"/>
                      <w:szCs w:val="24"/>
                    </w:rPr>
                  </w:pPr>
                  <w:r>
                    <w:rPr>
                      <w:rFonts w:asciiTheme="minorHAnsi" w:hAnsiTheme="minorHAnsi" w:cstheme="minorHAnsi"/>
                      <w:sz w:val="24"/>
                      <w:szCs w:val="24"/>
                    </w:rPr>
                    <w:t>Євген ТВЄРДОХЛЄБОВ</w:t>
                  </w:r>
                  <w:r w:rsidR="00B578A5" w:rsidRPr="00723281">
                    <w:rPr>
                      <w:rFonts w:asciiTheme="minorHAnsi" w:hAnsiTheme="minorHAnsi" w:cstheme="minorHAnsi"/>
                      <w:sz w:val="24"/>
                      <w:szCs w:val="24"/>
                    </w:rPr>
                    <w:t xml:space="preserve"> ___________</w:t>
                  </w:r>
                  <w:r w:rsidR="00B578A5" w:rsidRPr="00723281">
                    <w:rPr>
                      <w:rFonts w:asciiTheme="minorHAnsi" w:hAnsiTheme="minorHAnsi" w:cstheme="minorHAnsi"/>
                      <w:b w:val="0"/>
                      <w:i/>
                      <w:sz w:val="20"/>
                      <w:szCs w:val="20"/>
                    </w:rPr>
                    <w:t xml:space="preserve">/КЕП/  </w:t>
                  </w:r>
                </w:p>
              </w:tc>
            </w:tr>
          </w:tbl>
          <w:p w14:paraId="7D5589AE" w14:textId="1903A3EF" w:rsidR="00F643BD" w:rsidRPr="00723281" w:rsidRDefault="00F643BD" w:rsidP="00F643BD">
            <w:pPr>
              <w:pStyle w:val="3"/>
              <w:spacing w:before="0" w:beforeAutospacing="0" w:after="0" w:afterAutospacing="0"/>
              <w:jc w:val="right"/>
              <w:rPr>
                <w:rFonts w:asciiTheme="minorHAnsi" w:hAnsiTheme="minorHAnsi" w:cstheme="minorHAnsi"/>
                <w:b w:val="0"/>
                <w:sz w:val="24"/>
                <w:szCs w:val="24"/>
              </w:rPr>
            </w:pPr>
          </w:p>
        </w:tc>
      </w:tr>
      <w:tr w:rsidR="00F643BD" w:rsidRPr="00723281" w14:paraId="2D29CF7C" w14:textId="77777777" w:rsidTr="000D32AD">
        <w:trPr>
          <w:jc w:val="right"/>
        </w:trPr>
        <w:tc>
          <w:tcPr>
            <w:tcW w:w="4700" w:type="dxa"/>
          </w:tcPr>
          <w:p w14:paraId="1C100202" w14:textId="3BB4CF4E" w:rsidR="00F643BD" w:rsidRPr="00723281" w:rsidRDefault="00F643BD" w:rsidP="00F643BD">
            <w:pPr>
              <w:pStyle w:val="3"/>
              <w:spacing w:before="0" w:beforeAutospacing="0" w:after="0" w:afterAutospacing="0"/>
              <w:jc w:val="right"/>
              <w:rPr>
                <w:rFonts w:asciiTheme="minorHAnsi" w:hAnsiTheme="minorHAnsi" w:cstheme="minorHAnsi"/>
                <w:b w:val="0"/>
                <w:color w:val="FF0000"/>
                <w:sz w:val="24"/>
                <w:szCs w:val="24"/>
              </w:rPr>
            </w:pPr>
          </w:p>
        </w:tc>
      </w:tr>
      <w:tr w:rsidR="00F643BD" w:rsidRPr="00723281" w14:paraId="1811EEBD" w14:textId="77777777" w:rsidTr="000D32AD">
        <w:trPr>
          <w:jc w:val="right"/>
        </w:trPr>
        <w:tc>
          <w:tcPr>
            <w:tcW w:w="4700" w:type="dxa"/>
          </w:tcPr>
          <w:p w14:paraId="1DA9D9B6" w14:textId="2281C81E" w:rsidR="00F643BD" w:rsidRPr="00723281" w:rsidRDefault="00F643BD" w:rsidP="00F643BD">
            <w:pPr>
              <w:pStyle w:val="3"/>
              <w:spacing w:before="0" w:beforeAutospacing="0" w:after="0" w:afterAutospacing="0"/>
              <w:jc w:val="right"/>
              <w:rPr>
                <w:rFonts w:asciiTheme="minorHAnsi" w:hAnsiTheme="minorHAnsi" w:cstheme="minorHAnsi"/>
                <w:b w:val="0"/>
                <w:color w:val="FF0000"/>
                <w:sz w:val="24"/>
                <w:szCs w:val="24"/>
              </w:rPr>
            </w:pPr>
            <w:bookmarkStart w:id="0" w:name="_Віталій_РОМАНЕНКО____________/КЕП/"/>
            <w:bookmarkEnd w:id="0"/>
          </w:p>
        </w:tc>
      </w:tr>
      <w:tr w:rsidR="00F643BD" w:rsidRPr="00723281" w14:paraId="0D112D87" w14:textId="77777777" w:rsidTr="000D32AD">
        <w:trPr>
          <w:jc w:val="right"/>
        </w:trPr>
        <w:tc>
          <w:tcPr>
            <w:tcW w:w="4700" w:type="dxa"/>
          </w:tcPr>
          <w:p w14:paraId="6D3B0A90" w14:textId="67E6E623" w:rsidR="00F643BD" w:rsidRPr="00723281" w:rsidRDefault="00F643BD" w:rsidP="00F643BD">
            <w:pPr>
              <w:pStyle w:val="3"/>
              <w:spacing w:before="0" w:beforeAutospacing="0" w:after="0" w:afterAutospacing="0"/>
              <w:jc w:val="right"/>
              <w:rPr>
                <w:rFonts w:asciiTheme="minorHAnsi" w:hAnsiTheme="minorHAnsi" w:cstheme="minorHAnsi"/>
                <w:b w:val="0"/>
                <w:color w:val="FF0000"/>
                <w:sz w:val="24"/>
                <w:szCs w:val="24"/>
              </w:rPr>
            </w:pPr>
          </w:p>
        </w:tc>
      </w:tr>
      <w:tr w:rsidR="00F643BD" w:rsidRPr="00723281" w14:paraId="20A9254B" w14:textId="77777777" w:rsidTr="000D32AD">
        <w:trPr>
          <w:jc w:val="right"/>
        </w:trPr>
        <w:tc>
          <w:tcPr>
            <w:tcW w:w="4700" w:type="dxa"/>
          </w:tcPr>
          <w:p w14:paraId="4CA63E19" w14:textId="2017B23F" w:rsidR="000D32AD" w:rsidRPr="00723281" w:rsidRDefault="000D32AD" w:rsidP="000D32AD">
            <w:pPr>
              <w:pStyle w:val="3"/>
              <w:spacing w:before="0" w:beforeAutospacing="0" w:after="0" w:afterAutospacing="0"/>
              <w:rPr>
                <w:rFonts w:asciiTheme="minorHAnsi" w:hAnsiTheme="minorHAnsi" w:cstheme="minorHAnsi"/>
                <w:b w:val="0"/>
                <w:color w:val="FF0000"/>
                <w:sz w:val="24"/>
                <w:szCs w:val="24"/>
              </w:rPr>
            </w:pPr>
          </w:p>
        </w:tc>
      </w:tr>
    </w:tbl>
    <w:p w14:paraId="0779C287" w14:textId="647370FB" w:rsidR="0052641E" w:rsidRPr="00723281" w:rsidRDefault="0052641E" w:rsidP="00A2110A">
      <w:pPr>
        <w:spacing w:after="0" w:line="240" w:lineRule="auto"/>
        <w:rPr>
          <w:rFonts w:asciiTheme="minorHAnsi" w:hAnsiTheme="minorHAnsi" w:cstheme="minorHAnsi"/>
          <w:color w:val="000000" w:themeColor="text1"/>
          <w:sz w:val="22"/>
        </w:rPr>
      </w:pPr>
    </w:p>
    <w:p w14:paraId="3E36A910" w14:textId="77777777" w:rsidR="00121A7D" w:rsidRPr="00723281" w:rsidRDefault="00121A7D" w:rsidP="007208EF">
      <w:pPr>
        <w:spacing w:after="0" w:line="240" w:lineRule="auto"/>
        <w:jc w:val="right"/>
        <w:rPr>
          <w:rFonts w:asciiTheme="minorHAnsi" w:hAnsiTheme="minorHAnsi" w:cstheme="minorHAnsi"/>
          <w:color w:val="000000" w:themeColor="text1"/>
          <w:sz w:val="22"/>
        </w:rPr>
      </w:pPr>
    </w:p>
    <w:p w14:paraId="59589255" w14:textId="77777777" w:rsidR="0052641E" w:rsidRPr="00723281" w:rsidRDefault="0052641E" w:rsidP="007208EF">
      <w:pPr>
        <w:spacing w:after="0" w:line="240" w:lineRule="auto"/>
        <w:jc w:val="right"/>
        <w:rPr>
          <w:rFonts w:asciiTheme="minorHAnsi" w:hAnsiTheme="minorHAnsi" w:cstheme="minorHAnsi"/>
          <w:color w:val="000000" w:themeColor="text1"/>
          <w:sz w:val="22"/>
        </w:rPr>
      </w:pPr>
    </w:p>
    <w:tbl>
      <w:tblPr>
        <w:tblW w:w="0" w:type="auto"/>
        <w:jc w:val="center"/>
        <w:tblLook w:val="01E0" w:firstRow="1" w:lastRow="1" w:firstColumn="1" w:lastColumn="1" w:noHBand="0" w:noVBand="0"/>
      </w:tblPr>
      <w:tblGrid>
        <w:gridCol w:w="8780"/>
      </w:tblGrid>
      <w:tr w:rsidR="00DA3F3D" w:rsidRPr="00723281" w14:paraId="3B651DFA" w14:textId="77777777" w:rsidTr="006B7D59">
        <w:trPr>
          <w:trHeight w:val="69"/>
          <w:jc w:val="center"/>
        </w:trPr>
        <w:tc>
          <w:tcPr>
            <w:tcW w:w="8780" w:type="dxa"/>
          </w:tcPr>
          <w:p w14:paraId="35F2B70C" w14:textId="5C64B159" w:rsidR="0052641E" w:rsidRPr="00723281" w:rsidRDefault="004F0F02" w:rsidP="007208EF">
            <w:pPr>
              <w:pStyle w:val="3"/>
              <w:spacing w:before="0" w:beforeAutospacing="0" w:after="0" w:afterAutospacing="0"/>
              <w:jc w:val="center"/>
              <w:rPr>
                <w:rFonts w:asciiTheme="minorHAnsi" w:hAnsiTheme="minorHAnsi" w:cstheme="minorHAnsi"/>
                <w:color w:val="000000" w:themeColor="text1"/>
                <w:sz w:val="32"/>
                <w:szCs w:val="32"/>
              </w:rPr>
            </w:pPr>
            <w:r w:rsidRPr="00723281">
              <w:rPr>
                <w:rFonts w:asciiTheme="minorHAnsi" w:hAnsiTheme="minorHAnsi" w:cstheme="minorHAnsi"/>
                <w:color w:val="000000" w:themeColor="text1"/>
                <w:sz w:val="32"/>
                <w:szCs w:val="32"/>
              </w:rPr>
              <w:t>ТЕНДЕРНА</w:t>
            </w:r>
            <w:r w:rsidR="00295C38" w:rsidRPr="00723281">
              <w:rPr>
                <w:rFonts w:asciiTheme="minorHAnsi" w:hAnsiTheme="minorHAnsi" w:cstheme="minorHAnsi"/>
                <w:color w:val="000000" w:themeColor="text1"/>
                <w:sz w:val="32"/>
                <w:szCs w:val="32"/>
              </w:rPr>
              <w:t xml:space="preserve"> </w:t>
            </w:r>
            <w:r w:rsidRPr="00723281">
              <w:rPr>
                <w:rFonts w:asciiTheme="minorHAnsi" w:hAnsiTheme="minorHAnsi" w:cstheme="minorHAnsi"/>
                <w:color w:val="000000" w:themeColor="text1"/>
                <w:sz w:val="32"/>
                <w:szCs w:val="32"/>
              </w:rPr>
              <w:t>ДОКУМЕНТАЦІЯ</w:t>
            </w:r>
          </w:p>
        </w:tc>
      </w:tr>
      <w:tr w:rsidR="00DA3F3D" w:rsidRPr="00723281" w14:paraId="5FF77B9E" w14:textId="77777777" w:rsidTr="006B7D59">
        <w:trPr>
          <w:trHeight w:val="69"/>
          <w:jc w:val="center"/>
        </w:trPr>
        <w:tc>
          <w:tcPr>
            <w:tcW w:w="8780" w:type="dxa"/>
          </w:tcPr>
          <w:p w14:paraId="313BD8C3" w14:textId="77777777" w:rsidR="0052641E" w:rsidRPr="00723281" w:rsidRDefault="0052641E" w:rsidP="007208EF">
            <w:pPr>
              <w:pStyle w:val="3"/>
              <w:spacing w:before="0" w:beforeAutospacing="0" w:after="0" w:afterAutospacing="0"/>
              <w:jc w:val="center"/>
              <w:rPr>
                <w:rFonts w:asciiTheme="minorHAnsi" w:hAnsiTheme="minorHAnsi" w:cstheme="minorHAnsi"/>
                <w:color w:val="000000" w:themeColor="text1"/>
                <w:sz w:val="24"/>
                <w:szCs w:val="24"/>
              </w:rPr>
            </w:pPr>
          </w:p>
        </w:tc>
      </w:tr>
      <w:tr w:rsidR="00DA3F3D" w:rsidRPr="00723281" w14:paraId="391BC178" w14:textId="77777777" w:rsidTr="006B7D59">
        <w:trPr>
          <w:trHeight w:val="69"/>
          <w:jc w:val="center"/>
        </w:trPr>
        <w:tc>
          <w:tcPr>
            <w:tcW w:w="8780" w:type="dxa"/>
          </w:tcPr>
          <w:p w14:paraId="344E40E1" w14:textId="1CC46293" w:rsidR="0052641E" w:rsidRPr="00723281" w:rsidRDefault="0052641E" w:rsidP="00295C38">
            <w:pPr>
              <w:pStyle w:val="3"/>
              <w:spacing w:before="0" w:beforeAutospacing="0" w:after="0" w:afterAutospacing="0"/>
              <w:jc w:val="center"/>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по</w:t>
            </w:r>
            <w:r w:rsidR="00295C38" w:rsidRPr="00723281">
              <w:rPr>
                <w:rFonts w:asciiTheme="minorHAnsi" w:hAnsiTheme="minorHAnsi" w:cstheme="minorHAnsi"/>
                <w:color w:val="000000" w:themeColor="text1"/>
                <w:sz w:val="24"/>
                <w:szCs w:val="24"/>
              </w:rPr>
              <w:t xml:space="preserve"> </w:t>
            </w:r>
            <w:r w:rsidR="004F0F02" w:rsidRPr="00723281">
              <w:rPr>
                <w:rFonts w:asciiTheme="minorHAnsi" w:hAnsiTheme="minorHAnsi" w:cstheme="minorHAnsi"/>
                <w:color w:val="000000" w:themeColor="text1"/>
                <w:sz w:val="24"/>
                <w:szCs w:val="24"/>
              </w:rPr>
              <w:t>предмету</w:t>
            </w:r>
            <w:r w:rsidR="00295C38" w:rsidRPr="00723281">
              <w:rPr>
                <w:rFonts w:asciiTheme="minorHAnsi" w:hAnsiTheme="minorHAnsi" w:cstheme="minorHAnsi"/>
                <w:color w:val="000000" w:themeColor="text1"/>
                <w:sz w:val="24"/>
                <w:szCs w:val="24"/>
              </w:rPr>
              <w:t xml:space="preserve"> </w:t>
            </w:r>
            <w:r w:rsidRPr="00723281">
              <w:rPr>
                <w:rFonts w:asciiTheme="minorHAnsi" w:hAnsiTheme="minorHAnsi" w:cstheme="minorHAnsi"/>
                <w:color w:val="000000" w:themeColor="text1"/>
                <w:sz w:val="24"/>
                <w:szCs w:val="24"/>
              </w:rPr>
              <w:t>закупівлі</w:t>
            </w:r>
          </w:p>
        </w:tc>
      </w:tr>
      <w:tr w:rsidR="00DA3F3D" w:rsidRPr="00723281" w14:paraId="53E1FEE5" w14:textId="77777777" w:rsidTr="006B7D59">
        <w:trPr>
          <w:trHeight w:val="25"/>
          <w:jc w:val="center"/>
        </w:trPr>
        <w:tc>
          <w:tcPr>
            <w:tcW w:w="8780" w:type="dxa"/>
          </w:tcPr>
          <w:p w14:paraId="5AAF6F95" w14:textId="0706B50E" w:rsidR="00E2498E" w:rsidRPr="00723281" w:rsidRDefault="00E2498E" w:rsidP="00A2110A">
            <w:pPr>
              <w:pStyle w:val="3"/>
              <w:spacing w:before="0" w:beforeAutospacing="0" w:after="0" w:afterAutospacing="0"/>
              <w:rPr>
                <w:rFonts w:asciiTheme="minorHAnsi" w:hAnsiTheme="minorHAnsi" w:cstheme="minorHAnsi"/>
                <w:sz w:val="24"/>
                <w:szCs w:val="24"/>
              </w:rPr>
            </w:pPr>
          </w:p>
          <w:p w14:paraId="7E55FF85" w14:textId="77777777" w:rsidR="00213E47" w:rsidRPr="00177A0C" w:rsidRDefault="00213E47" w:rsidP="00BB56D4">
            <w:pPr>
              <w:keepNext/>
              <w:shd w:val="clear" w:color="auto" w:fill="FDFEFD"/>
              <w:spacing w:after="0" w:line="450" w:lineRule="atLeast"/>
              <w:ind w:right="-99"/>
              <w:textAlignment w:val="baseline"/>
              <w:outlineLvl w:val="0"/>
              <w:rPr>
                <w:rFonts w:ascii="Calibri" w:hAnsi="Calibri" w:cs="Calibri"/>
                <w:bCs/>
                <w:sz w:val="24"/>
                <w:szCs w:val="24"/>
                <w:lang w:eastAsia="ru-RU"/>
              </w:rPr>
            </w:pPr>
            <w:r>
              <w:rPr>
                <w:rFonts w:ascii="Calibri" w:eastAsia="Calibri" w:hAnsi="Calibri" w:cs="Calibri"/>
                <w:szCs w:val="28"/>
              </w:rPr>
              <w:t xml:space="preserve">                          </w:t>
            </w:r>
            <w:r w:rsidR="00F83206" w:rsidRPr="00177A0C">
              <w:rPr>
                <w:rFonts w:ascii="Calibri" w:eastAsia="Calibri" w:hAnsi="Calibri" w:cs="Calibri"/>
                <w:sz w:val="24"/>
                <w:szCs w:val="24"/>
              </w:rPr>
              <w:t>24310000-0 Основні неорганічні хімічні речовини</w:t>
            </w:r>
            <w:r w:rsidR="00F83206" w:rsidRPr="00177A0C">
              <w:rPr>
                <w:rFonts w:ascii="Calibri" w:hAnsi="Calibri" w:cs="Calibri"/>
                <w:b/>
                <w:bCs/>
                <w:i/>
                <w:sz w:val="24"/>
                <w:szCs w:val="24"/>
                <w:lang w:eastAsia="ru-RU"/>
              </w:rPr>
              <w:t xml:space="preserve"> </w:t>
            </w:r>
            <w:r w:rsidR="00F83206" w:rsidRPr="00177A0C">
              <w:rPr>
                <w:rFonts w:ascii="Calibri" w:hAnsi="Calibri" w:cs="Calibri"/>
                <w:bCs/>
                <w:sz w:val="24"/>
                <w:szCs w:val="24"/>
                <w:lang w:eastAsia="ru-RU"/>
              </w:rPr>
              <w:t>/</w:t>
            </w:r>
          </w:p>
          <w:p w14:paraId="55D9AAB8" w14:textId="762F27C0" w:rsidR="00DF698B" w:rsidRPr="00177A0C" w:rsidRDefault="00213E47" w:rsidP="00BB56D4">
            <w:pPr>
              <w:keepNext/>
              <w:shd w:val="clear" w:color="auto" w:fill="FDFEFD"/>
              <w:spacing w:after="0" w:line="450" w:lineRule="atLeast"/>
              <w:ind w:right="-99"/>
              <w:textAlignment w:val="baseline"/>
              <w:outlineLvl w:val="0"/>
              <w:rPr>
                <w:rFonts w:ascii="Calibri" w:hAnsi="Calibri" w:cs="Calibri"/>
                <w:b/>
                <w:bCs/>
                <w:color w:val="000000"/>
                <w:sz w:val="24"/>
                <w:szCs w:val="24"/>
                <w:lang w:eastAsia="ru-RU"/>
              </w:rPr>
            </w:pPr>
            <w:r w:rsidRPr="00177A0C">
              <w:rPr>
                <w:rFonts w:ascii="Calibri" w:hAnsi="Calibri" w:cs="Calibri"/>
                <w:bCs/>
                <w:sz w:val="24"/>
                <w:szCs w:val="24"/>
                <w:lang w:eastAsia="ru-RU"/>
              </w:rPr>
              <w:t xml:space="preserve">                                  </w:t>
            </w:r>
            <w:r w:rsidR="00F83206" w:rsidRPr="00177A0C">
              <w:rPr>
                <w:rFonts w:ascii="Calibri" w:eastAsia="Calibri" w:hAnsi="Calibri" w:cs="Calibri"/>
                <w:sz w:val="24"/>
                <w:szCs w:val="24"/>
              </w:rPr>
              <w:t>Сульфат алюмінію технічний очищений</w:t>
            </w:r>
            <w:r w:rsidR="00F83206" w:rsidRPr="00177A0C">
              <w:rPr>
                <w:rFonts w:ascii="Calibri" w:hAnsi="Calibri" w:cs="Calibri"/>
                <w:b/>
                <w:bCs/>
                <w:color w:val="000000"/>
                <w:sz w:val="24"/>
                <w:szCs w:val="24"/>
                <w:lang w:eastAsia="ru-RU"/>
              </w:rPr>
              <w:t xml:space="preserve"> </w:t>
            </w:r>
          </w:p>
          <w:p w14:paraId="7CAD446F" w14:textId="77777777" w:rsidR="00A2110A" w:rsidRPr="00A2110A" w:rsidRDefault="00A2110A" w:rsidP="00A2110A">
            <w:pPr>
              <w:spacing w:after="0" w:line="240" w:lineRule="auto"/>
              <w:rPr>
                <w:szCs w:val="28"/>
                <w:lang w:eastAsia="ru-RU"/>
              </w:rPr>
            </w:pPr>
          </w:p>
          <w:p w14:paraId="65FB8D1E" w14:textId="77777777" w:rsidR="00A2110A" w:rsidRPr="00A2110A" w:rsidRDefault="00A2110A" w:rsidP="00A2110A">
            <w:pPr>
              <w:shd w:val="clear" w:color="auto" w:fill="FFFFFF"/>
              <w:spacing w:before="150" w:after="0" w:line="240" w:lineRule="auto"/>
              <w:jc w:val="center"/>
              <w:textAlignment w:val="baseline"/>
              <w:outlineLvl w:val="0"/>
              <w:rPr>
                <w:rFonts w:ascii="Calibri" w:hAnsi="Calibri" w:cs="Calibri"/>
                <w:b/>
                <w:color w:val="333333"/>
                <w:kern w:val="36"/>
                <w:szCs w:val="28"/>
                <w:lang w:eastAsia="uk-UA"/>
              </w:rPr>
            </w:pPr>
          </w:p>
          <w:p w14:paraId="6ED84B76" w14:textId="77777777" w:rsidR="00634B14" w:rsidRDefault="00634B14" w:rsidP="002D3FB6">
            <w:pPr>
              <w:pStyle w:val="3"/>
              <w:spacing w:before="0" w:beforeAutospacing="0" w:after="0" w:afterAutospacing="0"/>
              <w:jc w:val="center"/>
              <w:rPr>
                <w:rFonts w:asciiTheme="minorHAnsi" w:hAnsiTheme="minorHAnsi" w:cstheme="minorHAnsi"/>
                <w:b w:val="0"/>
                <w:color w:val="000000" w:themeColor="text1"/>
                <w:sz w:val="24"/>
                <w:szCs w:val="24"/>
              </w:rPr>
            </w:pPr>
          </w:p>
          <w:p w14:paraId="51D0217F" w14:textId="77777777" w:rsidR="00634B14" w:rsidRDefault="00634B14" w:rsidP="002D3FB6">
            <w:pPr>
              <w:pStyle w:val="3"/>
              <w:spacing w:before="0" w:beforeAutospacing="0" w:after="0" w:afterAutospacing="0"/>
              <w:jc w:val="center"/>
              <w:rPr>
                <w:rFonts w:asciiTheme="minorHAnsi" w:hAnsiTheme="minorHAnsi" w:cstheme="minorHAnsi"/>
                <w:b w:val="0"/>
                <w:color w:val="000000" w:themeColor="text1"/>
                <w:sz w:val="24"/>
                <w:szCs w:val="24"/>
              </w:rPr>
            </w:pPr>
          </w:p>
          <w:p w14:paraId="598EA75D" w14:textId="77777777" w:rsidR="00634B14" w:rsidRDefault="00634B14" w:rsidP="002D3FB6">
            <w:pPr>
              <w:pStyle w:val="3"/>
              <w:spacing w:before="0" w:beforeAutospacing="0" w:after="0" w:afterAutospacing="0"/>
              <w:jc w:val="center"/>
              <w:rPr>
                <w:rFonts w:asciiTheme="minorHAnsi" w:hAnsiTheme="minorHAnsi" w:cstheme="minorHAnsi"/>
                <w:b w:val="0"/>
                <w:color w:val="000000" w:themeColor="text1"/>
                <w:sz w:val="24"/>
                <w:szCs w:val="24"/>
              </w:rPr>
            </w:pPr>
          </w:p>
          <w:p w14:paraId="62BDBF4A" w14:textId="47189155" w:rsidR="00737272" w:rsidRPr="00A2110A" w:rsidRDefault="00E2498E" w:rsidP="002D3FB6">
            <w:pPr>
              <w:pStyle w:val="3"/>
              <w:spacing w:before="0" w:beforeAutospacing="0" w:after="0" w:afterAutospacing="0"/>
              <w:jc w:val="center"/>
              <w:rPr>
                <w:rFonts w:asciiTheme="minorHAnsi" w:hAnsiTheme="minorHAnsi" w:cstheme="minorHAnsi"/>
                <w:sz w:val="24"/>
                <w:szCs w:val="24"/>
              </w:rPr>
            </w:pPr>
            <w:r w:rsidRPr="00723281">
              <w:rPr>
                <w:rFonts w:asciiTheme="minorHAnsi" w:hAnsiTheme="minorHAnsi" w:cstheme="minorHAnsi"/>
                <w:b w:val="0"/>
                <w:color w:val="000000" w:themeColor="text1"/>
                <w:sz w:val="24"/>
                <w:szCs w:val="24"/>
              </w:rPr>
              <w:t xml:space="preserve">Номер процедури закупівлі: </w:t>
            </w:r>
            <w:r w:rsidR="00BB56D4">
              <w:rPr>
                <w:rFonts w:asciiTheme="minorHAnsi" w:hAnsiTheme="minorHAnsi" w:cstheme="minorHAnsi"/>
                <w:color w:val="000000" w:themeColor="text1"/>
                <w:sz w:val="24"/>
                <w:szCs w:val="24"/>
              </w:rPr>
              <w:t>УБГ 23</w:t>
            </w:r>
            <w:r w:rsidR="00B578A5" w:rsidRPr="00723281">
              <w:rPr>
                <w:rFonts w:asciiTheme="minorHAnsi" w:hAnsiTheme="minorHAnsi" w:cstheme="minorHAnsi"/>
                <w:color w:val="000000" w:themeColor="text1"/>
                <w:sz w:val="24"/>
                <w:szCs w:val="24"/>
              </w:rPr>
              <w:t>Т</w:t>
            </w:r>
            <w:r w:rsidR="004D1436" w:rsidRPr="00723281">
              <w:rPr>
                <w:rFonts w:asciiTheme="minorHAnsi" w:hAnsiTheme="minorHAnsi" w:cstheme="minorHAnsi"/>
                <w:color w:val="000000" w:themeColor="text1"/>
                <w:sz w:val="24"/>
                <w:szCs w:val="24"/>
              </w:rPr>
              <w:t>(УО</w:t>
            </w:r>
            <w:r w:rsidR="004D1436" w:rsidRPr="002F32F2">
              <w:rPr>
                <w:rFonts w:asciiTheme="minorHAnsi" w:hAnsiTheme="minorHAnsi" w:cstheme="minorHAnsi"/>
                <w:sz w:val="24"/>
                <w:szCs w:val="24"/>
              </w:rPr>
              <w:t>)-</w:t>
            </w:r>
            <w:r w:rsidR="002F32F2" w:rsidRPr="002F32F2">
              <w:rPr>
                <w:rFonts w:asciiTheme="minorHAnsi" w:hAnsiTheme="minorHAnsi" w:cstheme="minorHAnsi"/>
                <w:sz w:val="24"/>
                <w:szCs w:val="24"/>
              </w:rPr>
              <w:softHyphen/>
            </w:r>
            <w:r w:rsidR="002F32F2" w:rsidRPr="002F32F2">
              <w:rPr>
                <w:rFonts w:asciiTheme="minorHAnsi" w:hAnsiTheme="minorHAnsi" w:cstheme="minorHAnsi"/>
                <w:sz w:val="24"/>
                <w:szCs w:val="24"/>
              </w:rPr>
              <w:softHyphen/>
            </w:r>
            <w:r w:rsidR="002F32F2" w:rsidRPr="002F32F2">
              <w:rPr>
                <w:rFonts w:asciiTheme="minorHAnsi" w:hAnsiTheme="minorHAnsi" w:cstheme="minorHAnsi"/>
                <w:sz w:val="24"/>
                <w:szCs w:val="24"/>
              </w:rPr>
              <w:softHyphen/>
            </w:r>
            <w:r w:rsidR="002F32F2" w:rsidRPr="002F32F2">
              <w:rPr>
                <w:rFonts w:asciiTheme="minorHAnsi" w:hAnsiTheme="minorHAnsi" w:cstheme="minorHAnsi"/>
                <w:sz w:val="24"/>
                <w:szCs w:val="24"/>
              </w:rPr>
              <w:softHyphen/>
            </w:r>
            <w:r w:rsidR="0079741A">
              <w:rPr>
                <w:rFonts w:asciiTheme="minorHAnsi" w:hAnsiTheme="minorHAnsi" w:cstheme="minorHAnsi"/>
                <w:sz w:val="24"/>
                <w:szCs w:val="24"/>
              </w:rPr>
              <w:t>093</w:t>
            </w:r>
          </w:p>
          <w:p w14:paraId="3F484DEB" w14:textId="49E39B95" w:rsidR="00E2498E" w:rsidRPr="00723281" w:rsidRDefault="00E2498E" w:rsidP="00737272">
            <w:pPr>
              <w:pStyle w:val="3"/>
              <w:spacing w:before="0" w:beforeAutospacing="0" w:after="0" w:afterAutospacing="0"/>
              <w:rPr>
                <w:rFonts w:asciiTheme="minorHAnsi" w:hAnsiTheme="minorHAnsi" w:cstheme="minorHAnsi"/>
                <w:color w:val="000000" w:themeColor="text1"/>
                <w:sz w:val="24"/>
                <w:szCs w:val="24"/>
              </w:rPr>
            </w:pPr>
          </w:p>
        </w:tc>
      </w:tr>
    </w:tbl>
    <w:p w14:paraId="1460B0F7" w14:textId="36DB4117" w:rsidR="00121A7D" w:rsidRPr="00723281" w:rsidRDefault="00121A7D" w:rsidP="007208EF">
      <w:pPr>
        <w:spacing w:after="0"/>
        <w:rPr>
          <w:rFonts w:asciiTheme="minorHAnsi" w:hAnsiTheme="minorHAnsi" w:cstheme="minorHAnsi"/>
          <w:color w:val="000000" w:themeColor="text1"/>
          <w:sz w:val="22"/>
          <w:lang w:val="ru-RU"/>
        </w:rPr>
      </w:pPr>
    </w:p>
    <w:p w14:paraId="05EEBAC5" w14:textId="4085981D" w:rsidR="006E437A" w:rsidRPr="00723281" w:rsidRDefault="006E437A" w:rsidP="007208EF">
      <w:pPr>
        <w:spacing w:after="0"/>
        <w:rPr>
          <w:rFonts w:asciiTheme="minorHAnsi" w:hAnsiTheme="minorHAnsi" w:cstheme="minorHAnsi"/>
          <w:color w:val="000000" w:themeColor="text1"/>
          <w:sz w:val="22"/>
          <w:lang w:val="ru-RU"/>
        </w:rPr>
      </w:pPr>
    </w:p>
    <w:tbl>
      <w:tblPr>
        <w:tblW w:w="0" w:type="auto"/>
        <w:tblInd w:w="-284" w:type="dxa"/>
        <w:tblLook w:val="01E0" w:firstRow="1" w:lastRow="1" w:firstColumn="1" w:lastColumn="1" w:noHBand="0" w:noVBand="0"/>
      </w:tblPr>
      <w:tblGrid>
        <w:gridCol w:w="4698"/>
        <w:gridCol w:w="4656"/>
      </w:tblGrid>
      <w:tr w:rsidR="00483464" w:rsidRPr="00723281" w14:paraId="1E903B89" w14:textId="77777777" w:rsidTr="003949EF">
        <w:tc>
          <w:tcPr>
            <w:tcW w:w="4698" w:type="dxa"/>
          </w:tcPr>
          <w:p w14:paraId="327FDA1B" w14:textId="066B114D" w:rsidR="00483464" w:rsidRPr="00723281" w:rsidRDefault="00483464" w:rsidP="0012548E">
            <w:pPr>
              <w:spacing w:after="0" w:line="240" w:lineRule="auto"/>
              <w:rPr>
                <w:rFonts w:asciiTheme="minorHAnsi" w:hAnsiTheme="minorHAnsi" w:cstheme="minorHAnsi"/>
                <w:b/>
                <w:bCs/>
                <w:strike/>
                <w:color w:val="000000" w:themeColor="text1"/>
                <w:sz w:val="22"/>
              </w:rPr>
            </w:pPr>
          </w:p>
        </w:tc>
        <w:tc>
          <w:tcPr>
            <w:tcW w:w="4656" w:type="dxa"/>
          </w:tcPr>
          <w:p w14:paraId="6DDEFCAC" w14:textId="77777777" w:rsidR="00483464" w:rsidRPr="00723281" w:rsidRDefault="00483464" w:rsidP="00E87B3E">
            <w:pPr>
              <w:spacing w:after="0" w:line="240" w:lineRule="auto"/>
              <w:jc w:val="center"/>
              <w:rPr>
                <w:rStyle w:val="aa"/>
                <w:rFonts w:asciiTheme="minorHAnsi" w:hAnsiTheme="minorHAnsi" w:cstheme="minorHAnsi"/>
                <w:b w:val="0"/>
                <w:color w:val="000000" w:themeColor="text1"/>
                <w:sz w:val="22"/>
              </w:rPr>
            </w:pPr>
          </w:p>
        </w:tc>
      </w:tr>
      <w:tr w:rsidR="00483464" w:rsidRPr="00723281" w14:paraId="78185E29" w14:textId="77777777" w:rsidTr="003949EF">
        <w:tc>
          <w:tcPr>
            <w:tcW w:w="4698" w:type="dxa"/>
          </w:tcPr>
          <w:p w14:paraId="1E48C3B9" w14:textId="77777777" w:rsidR="00483464" w:rsidRPr="00723281" w:rsidRDefault="00483464" w:rsidP="00E87B3E">
            <w:pPr>
              <w:spacing w:after="0" w:line="240" w:lineRule="auto"/>
              <w:jc w:val="center"/>
              <w:rPr>
                <w:rFonts w:asciiTheme="minorHAnsi" w:hAnsiTheme="minorHAnsi" w:cstheme="minorHAnsi"/>
                <w:bCs/>
                <w:strike/>
                <w:color w:val="000000" w:themeColor="text1"/>
                <w:sz w:val="22"/>
              </w:rPr>
            </w:pPr>
          </w:p>
        </w:tc>
        <w:tc>
          <w:tcPr>
            <w:tcW w:w="4656" w:type="dxa"/>
          </w:tcPr>
          <w:p w14:paraId="68895896" w14:textId="77777777" w:rsidR="00483464" w:rsidRPr="00723281" w:rsidRDefault="00483464" w:rsidP="00E87B3E">
            <w:pPr>
              <w:spacing w:after="0" w:line="240" w:lineRule="auto"/>
              <w:jc w:val="center"/>
              <w:rPr>
                <w:rStyle w:val="aa"/>
                <w:rFonts w:asciiTheme="minorHAnsi" w:hAnsiTheme="minorHAnsi" w:cstheme="minorHAnsi"/>
                <w:b w:val="0"/>
                <w:color w:val="000000" w:themeColor="text1"/>
                <w:sz w:val="22"/>
              </w:rPr>
            </w:pPr>
          </w:p>
        </w:tc>
      </w:tr>
      <w:tr w:rsidR="00483464" w:rsidRPr="00723281" w14:paraId="214AB185" w14:textId="77777777" w:rsidTr="000F7175">
        <w:trPr>
          <w:trHeight w:val="431"/>
        </w:trPr>
        <w:tc>
          <w:tcPr>
            <w:tcW w:w="4698" w:type="dxa"/>
          </w:tcPr>
          <w:p w14:paraId="59E14BC5" w14:textId="5C667705" w:rsidR="00483464" w:rsidRPr="00723281" w:rsidRDefault="00483464" w:rsidP="00F90804">
            <w:pPr>
              <w:spacing w:after="0" w:line="240" w:lineRule="auto"/>
              <w:jc w:val="center"/>
              <w:rPr>
                <w:rFonts w:asciiTheme="minorHAnsi" w:hAnsiTheme="minorHAnsi" w:cstheme="minorHAnsi"/>
                <w:b/>
                <w:bCs/>
                <w:strike/>
                <w:color w:val="000000" w:themeColor="text1"/>
                <w:sz w:val="22"/>
                <w:lang w:val="ru-RU"/>
              </w:rPr>
            </w:pPr>
          </w:p>
        </w:tc>
        <w:tc>
          <w:tcPr>
            <w:tcW w:w="4656" w:type="dxa"/>
          </w:tcPr>
          <w:p w14:paraId="3324AE97" w14:textId="77777777" w:rsidR="00483464" w:rsidRPr="00723281" w:rsidRDefault="00483464" w:rsidP="00E87B3E">
            <w:pPr>
              <w:spacing w:after="0" w:line="240" w:lineRule="auto"/>
              <w:jc w:val="center"/>
              <w:rPr>
                <w:rStyle w:val="aa"/>
                <w:rFonts w:asciiTheme="minorHAnsi" w:hAnsiTheme="minorHAnsi" w:cstheme="minorHAnsi"/>
                <w:b w:val="0"/>
                <w:color w:val="000000" w:themeColor="text1"/>
                <w:sz w:val="22"/>
              </w:rPr>
            </w:pPr>
          </w:p>
        </w:tc>
      </w:tr>
    </w:tbl>
    <w:p w14:paraId="5AD457A2" w14:textId="6F3536BF" w:rsidR="00BB56D4" w:rsidRDefault="00BB56D4" w:rsidP="00B578A5">
      <w:pPr>
        <w:spacing w:after="0"/>
        <w:jc w:val="center"/>
        <w:rPr>
          <w:rFonts w:asciiTheme="minorHAnsi" w:hAnsiTheme="minorHAnsi" w:cstheme="minorHAnsi"/>
          <w:color w:val="FF0000"/>
          <w:sz w:val="24"/>
          <w:szCs w:val="24"/>
        </w:rPr>
      </w:pPr>
    </w:p>
    <w:p w14:paraId="67823AA1" w14:textId="68283C7C" w:rsidR="000F7175" w:rsidRDefault="000F7175" w:rsidP="00B578A5">
      <w:pPr>
        <w:spacing w:after="0"/>
        <w:jc w:val="center"/>
        <w:rPr>
          <w:rFonts w:asciiTheme="minorHAnsi" w:hAnsiTheme="minorHAnsi" w:cstheme="minorHAnsi"/>
          <w:color w:val="FF0000"/>
          <w:sz w:val="24"/>
          <w:szCs w:val="24"/>
        </w:rPr>
      </w:pPr>
    </w:p>
    <w:p w14:paraId="6AA54500" w14:textId="6518653B" w:rsidR="000F7175" w:rsidRDefault="000F7175" w:rsidP="00B578A5">
      <w:pPr>
        <w:spacing w:after="0"/>
        <w:jc w:val="center"/>
        <w:rPr>
          <w:rFonts w:asciiTheme="minorHAnsi" w:hAnsiTheme="minorHAnsi" w:cstheme="minorHAnsi"/>
          <w:color w:val="FF0000"/>
          <w:sz w:val="24"/>
          <w:szCs w:val="24"/>
        </w:rPr>
      </w:pPr>
    </w:p>
    <w:p w14:paraId="73F0796C" w14:textId="77777777" w:rsidR="000F7175" w:rsidRDefault="000F7175" w:rsidP="00B578A5">
      <w:pPr>
        <w:spacing w:after="0"/>
        <w:jc w:val="center"/>
        <w:rPr>
          <w:rFonts w:asciiTheme="minorHAnsi" w:hAnsiTheme="minorHAnsi" w:cstheme="minorHAnsi"/>
          <w:color w:val="FF0000"/>
          <w:sz w:val="24"/>
          <w:szCs w:val="24"/>
        </w:rPr>
      </w:pPr>
    </w:p>
    <w:p w14:paraId="02CC4FA9" w14:textId="2FD1AA33" w:rsidR="000F7175" w:rsidRDefault="000F7175" w:rsidP="00B578A5">
      <w:pPr>
        <w:spacing w:after="0"/>
        <w:jc w:val="center"/>
        <w:rPr>
          <w:rFonts w:asciiTheme="minorHAnsi" w:hAnsiTheme="minorHAnsi" w:cstheme="minorHAnsi"/>
          <w:color w:val="FF0000"/>
          <w:sz w:val="24"/>
          <w:szCs w:val="24"/>
        </w:rPr>
      </w:pPr>
    </w:p>
    <w:p w14:paraId="197B3C06" w14:textId="57EB2766" w:rsidR="000F7175" w:rsidRDefault="000F7175" w:rsidP="00B578A5">
      <w:pPr>
        <w:spacing w:after="0"/>
        <w:jc w:val="center"/>
        <w:rPr>
          <w:rFonts w:asciiTheme="minorHAnsi" w:hAnsiTheme="minorHAnsi" w:cstheme="minorHAnsi"/>
          <w:color w:val="FF0000"/>
          <w:sz w:val="24"/>
          <w:szCs w:val="24"/>
        </w:rPr>
      </w:pPr>
    </w:p>
    <w:p w14:paraId="735358D5" w14:textId="77777777" w:rsidR="000F7175" w:rsidRDefault="000F7175" w:rsidP="00B578A5">
      <w:pPr>
        <w:spacing w:after="0"/>
        <w:jc w:val="center"/>
        <w:rPr>
          <w:rFonts w:asciiTheme="minorHAnsi" w:hAnsiTheme="minorHAnsi" w:cstheme="minorHAnsi"/>
          <w:color w:val="FF0000"/>
          <w:sz w:val="24"/>
          <w:szCs w:val="24"/>
        </w:rPr>
      </w:pPr>
    </w:p>
    <w:p w14:paraId="38409DB3" w14:textId="4DB601A7" w:rsidR="000F7175" w:rsidRDefault="000F7175" w:rsidP="00B578A5">
      <w:pPr>
        <w:spacing w:after="0"/>
        <w:jc w:val="center"/>
        <w:rPr>
          <w:rFonts w:asciiTheme="minorHAnsi" w:hAnsiTheme="minorHAnsi" w:cstheme="minorHAnsi"/>
          <w:color w:val="FF0000"/>
          <w:sz w:val="24"/>
          <w:szCs w:val="24"/>
        </w:rPr>
      </w:pPr>
    </w:p>
    <w:p w14:paraId="5A6A3989" w14:textId="77777777" w:rsidR="000F7175" w:rsidRDefault="000F7175" w:rsidP="00B578A5">
      <w:pPr>
        <w:spacing w:after="0"/>
        <w:jc w:val="center"/>
        <w:rPr>
          <w:rFonts w:asciiTheme="minorHAnsi" w:hAnsiTheme="minorHAnsi" w:cstheme="minorHAnsi"/>
          <w:color w:val="FF0000"/>
          <w:sz w:val="24"/>
          <w:szCs w:val="24"/>
        </w:rPr>
      </w:pPr>
    </w:p>
    <w:p w14:paraId="5C494C07" w14:textId="77777777" w:rsidR="00BB56D4" w:rsidRDefault="00BB56D4" w:rsidP="00B578A5">
      <w:pPr>
        <w:spacing w:after="0"/>
        <w:jc w:val="center"/>
        <w:rPr>
          <w:rFonts w:asciiTheme="minorHAnsi" w:hAnsiTheme="minorHAnsi" w:cstheme="minorHAnsi"/>
          <w:color w:val="FF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12"/>
        <w:gridCol w:w="6312"/>
      </w:tblGrid>
      <w:tr w:rsidR="00630734" w:rsidRPr="00723281" w14:paraId="08381431" w14:textId="77777777" w:rsidTr="00FE484E">
        <w:trPr>
          <w:trHeight w:val="173"/>
        </w:trPr>
        <w:tc>
          <w:tcPr>
            <w:tcW w:w="566" w:type="dxa"/>
            <w:tcBorders>
              <w:top w:val="single" w:sz="4" w:space="0" w:color="auto"/>
              <w:left w:val="single" w:sz="4" w:space="0" w:color="auto"/>
              <w:bottom w:val="single" w:sz="4" w:space="0" w:color="auto"/>
              <w:right w:val="single" w:sz="4" w:space="0" w:color="auto"/>
            </w:tcBorders>
            <w:hideMark/>
          </w:tcPr>
          <w:p w14:paraId="63A0C5BF" w14:textId="77777777" w:rsidR="00630734" w:rsidRPr="00723281"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w:t>
            </w:r>
          </w:p>
        </w:tc>
        <w:tc>
          <w:tcPr>
            <w:tcW w:w="9924"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723281"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bdr w:val="none" w:sz="0" w:space="0" w:color="auto" w:frame="1"/>
                <w:lang w:eastAsia="uk-UA"/>
              </w:rPr>
              <w:t>Розділ І. Загальні положення</w:t>
            </w:r>
          </w:p>
        </w:tc>
      </w:tr>
      <w:tr w:rsidR="00630734" w:rsidRPr="00723281" w14:paraId="7E1878B9" w14:textId="77777777" w:rsidTr="00FE484E">
        <w:trPr>
          <w:trHeight w:val="70"/>
        </w:trPr>
        <w:tc>
          <w:tcPr>
            <w:tcW w:w="566" w:type="dxa"/>
            <w:tcBorders>
              <w:top w:val="single" w:sz="4" w:space="0" w:color="auto"/>
              <w:left w:val="single" w:sz="4" w:space="0" w:color="auto"/>
              <w:bottom w:val="single" w:sz="4" w:space="0" w:color="auto"/>
              <w:right w:val="single" w:sz="4" w:space="0" w:color="auto"/>
            </w:tcBorders>
            <w:hideMark/>
          </w:tcPr>
          <w:p w14:paraId="6A6B586A" w14:textId="77777777" w:rsidR="00630734" w:rsidRPr="00723281" w:rsidRDefault="00630734" w:rsidP="00E87B3E">
            <w:pPr>
              <w:widowControl w:val="0"/>
              <w:spacing w:after="0" w:line="240" w:lineRule="auto"/>
              <w:contextualSpacing/>
              <w:jc w:val="center"/>
              <w:rPr>
                <w:rFonts w:asciiTheme="minorHAnsi" w:hAnsiTheme="minorHAnsi" w:cstheme="minorHAnsi"/>
                <w:b/>
                <w:color w:val="000000" w:themeColor="text1"/>
                <w:sz w:val="16"/>
                <w:szCs w:val="16"/>
                <w:lang w:eastAsia="uk-UA"/>
              </w:rPr>
            </w:pPr>
            <w:r w:rsidRPr="00723281">
              <w:rPr>
                <w:rFonts w:asciiTheme="minorHAnsi" w:hAnsiTheme="minorHAnsi" w:cstheme="minorHAnsi"/>
                <w:b/>
                <w:color w:val="000000" w:themeColor="text1"/>
                <w:sz w:val="16"/>
                <w:szCs w:val="16"/>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32BD8B0" w14:textId="77777777" w:rsidR="00630734" w:rsidRPr="00723281" w:rsidRDefault="00630734" w:rsidP="00E87B3E">
            <w:pPr>
              <w:widowControl w:val="0"/>
              <w:spacing w:after="0" w:line="240" w:lineRule="auto"/>
              <w:contextualSpacing/>
              <w:jc w:val="center"/>
              <w:rPr>
                <w:rFonts w:asciiTheme="minorHAnsi" w:hAnsiTheme="minorHAnsi" w:cstheme="minorHAnsi"/>
                <w:b/>
                <w:color w:val="000000" w:themeColor="text1"/>
                <w:sz w:val="16"/>
                <w:szCs w:val="16"/>
                <w:lang w:eastAsia="uk-UA"/>
              </w:rPr>
            </w:pPr>
            <w:r w:rsidRPr="00723281">
              <w:rPr>
                <w:rFonts w:asciiTheme="minorHAnsi" w:hAnsiTheme="minorHAnsi" w:cstheme="minorHAnsi"/>
                <w:b/>
                <w:color w:val="000000" w:themeColor="text1"/>
                <w:sz w:val="16"/>
                <w:szCs w:val="16"/>
                <w:lang w:eastAsia="uk-UA"/>
              </w:rPr>
              <w:t>2</w:t>
            </w:r>
          </w:p>
        </w:tc>
        <w:tc>
          <w:tcPr>
            <w:tcW w:w="6312" w:type="dxa"/>
            <w:tcBorders>
              <w:top w:val="single" w:sz="4" w:space="0" w:color="auto"/>
              <w:left w:val="single" w:sz="4" w:space="0" w:color="auto"/>
              <w:bottom w:val="single" w:sz="4" w:space="0" w:color="auto"/>
              <w:right w:val="single" w:sz="4" w:space="0" w:color="auto"/>
            </w:tcBorders>
            <w:hideMark/>
          </w:tcPr>
          <w:p w14:paraId="3424AD48" w14:textId="77777777" w:rsidR="00630734" w:rsidRPr="00723281" w:rsidRDefault="00630734" w:rsidP="00E87B3E">
            <w:pPr>
              <w:widowControl w:val="0"/>
              <w:spacing w:after="0" w:line="240" w:lineRule="auto"/>
              <w:contextualSpacing/>
              <w:jc w:val="center"/>
              <w:rPr>
                <w:rFonts w:asciiTheme="minorHAnsi" w:hAnsiTheme="minorHAnsi" w:cstheme="minorHAnsi"/>
                <w:b/>
                <w:color w:val="000000" w:themeColor="text1"/>
                <w:sz w:val="16"/>
                <w:szCs w:val="16"/>
                <w:lang w:eastAsia="uk-UA"/>
              </w:rPr>
            </w:pPr>
            <w:r w:rsidRPr="00723281">
              <w:rPr>
                <w:rFonts w:asciiTheme="minorHAnsi" w:hAnsiTheme="minorHAnsi" w:cstheme="minorHAnsi"/>
                <w:b/>
                <w:color w:val="000000" w:themeColor="text1"/>
                <w:sz w:val="16"/>
                <w:szCs w:val="16"/>
                <w:lang w:eastAsia="uk-UA"/>
              </w:rPr>
              <w:t>3</w:t>
            </w:r>
          </w:p>
        </w:tc>
      </w:tr>
      <w:tr w:rsidR="00630734" w:rsidRPr="00723281" w14:paraId="687369BD"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0BDC3BAF" w14:textId="77777777" w:rsidR="00630734" w:rsidRPr="00723281"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1AEA6066" w14:textId="77777777" w:rsidR="00630734" w:rsidRPr="00723281"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Терміни, які вживаються в тендерній документації</w:t>
            </w:r>
          </w:p>
        </w:tc>
        <w:tc>
          <w:tcPr>
            <w:tcW w:w="6312" w:type="dxa"/>
            <w:tcBorders>
              <w:top w:val="single" w:sz="4" w:space="0" w:color="auto"/>
              <w:left w:val="single" w:sz="4" w:space="0" w:color="auto"/>
              <w:bottom w:val="single" w:sz="4" w:space="0" w:color="auto"/>
              <w:right w:val="single" w:sz="4" w:space="0" w:color="auto"/>
            </w:tcBorders>
            <w:hideMark/>
          </w:tcPr>
          <w:p w14:paraId="2C80E8E5" w14:textId="1F837C7D" w:rsidR="00630734" w:rsidRPr="00205525" w:rsidRDefault="00DF698B" w:rsidP="00737272">
            <w:pPr>
              <w:widowControl w:val="0"/>
              <w:tabs>
                <w:tab w:val="left" w:pos="5776"/>
              </w:tabs>
              <w:spacing w:after="0" w:line="240" w:lineRule="auto"/>
              <w:ind w:firstLine="176"/>
              <w:contextualSpacing/>
              <w:jc w:val="both"/>
              <w:rPr>
                <w:rFonts w:asciiTheme="minorHAnsi" w:hAnsiTheme="minorHAnsi" w:cstheme="minorHAnsi"/>
                <w:color w:val="000000" w:themeColor="text1"/>
                <w:sz w:val="24"/>
                <w:szCs w:val="24"/>
                <w:lang w:eastAsia="uk-UA"/>
              </w:rPr>
            </w:pPr>
            <w:r w:rsidRPr="00205525">
              <w:rPr>
                <w:rFonts w:asciiTheme="minorHAnsi" w:hAnsiTheme="minorHAnsi" w:cstheme="minorHAnsi"/>
                <w:color w:val="000000" w:themeColor="text1"/>
                <w:sz w:val="24"/>
                <w:szCs w:val="24"/>
                <w:lang w:eastAsia="uk-UA"/>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w:t>
            </w:r>
            <w:proofErr w:type="spellStart"/>
            <w:r w:rsidRPr="00205525">
              <w:rPr>
                <w:rFonts w:asciiTheme="minorHAnsi" w:hAnsiTheme="minorHAnsi" w:cstheme="minorHAnsi"/>
                <w:color w:val="000000" w:themeColor="text1"/>
                <w:sz w:val="24"/>
                <w:szCs w:val="24"/>
                <w:lang w:eastAsia="uk-UA"/>
              </w:rPr>
              <w:t>закупівель</w:t>
            </w:r>
            <w:proofErr w:type="spellEnd"/>
            <w:r w:rsidRPr="00205525">
              <w:rPr>
                <w:rFonts w:asciiTheme="minorHAnsi" w:hAnsiTheme="minorHAnsi" w:cstheme="minorHAnsi"/>
                <w:color w:val="000000" w:themeColor="text1"/>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w:t>
            </w:r>
            <w:proofErr w:type="spellStart"/>
            <w:r w:rsidRPr="00205525">
              <w:rPr>
                <w:rFonts w:asciiTheme="minorHAnsi" w:hAnsiTheme="minorHAnsi" w:cstheme="minorHAnsi"/>
                <w:color w:val="000000" w:themeColor="text1"/>
                <w:sz w:val="24"/>
                <w:szCs w:val="24"/>
                <w:lang w:eastAsia="uk-UA"/>
              </w:rPr>
              <w:t>закупівель</w:t>
            </w:r>
            <w:proofErr w:type="spellEnd"/>
            <w:r w:rsidRPr="00205525">
              <w:rPr>
                <w:rFonts w:asciiTheme="minorHAnsi" w:hAnsiTheme="minorHAnsi" w:cstheme="minorHAnsi"/>
                <w:color w:val="000000" w:themeColor="text1"/>
                <w:sz w:val="24"/>
                <w:szCs w:val="24"/>
                <w:lang w:eastAsia="uk-UA"/>
              </w:rPr>
              <w:t xml:space="preserve">.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w:t>
            </w:r>
            <w:proofErr w:type="spellStart"/>
            <w:r w:rsidRPr="00205525">
              <w:rPr>
                <w:rFonts w:asciiTheme="minorHAnsi" w:hAnsiTheme="minorHAnsi" w:cstheme="minorHAnsi"/>
                <w:color w:val="000000" w:themeColor="text1"/>
                <w:sz w:val="24"/>
                <w:szCs w:val="24"/>
                <w:lang w:eastAsia="uk-UA"/>
              </w:rPr>
              <w:t>закупівель</w:t>
            </w:r>
            <w:proofErr w:type="spellEnd"/>
            <w:r w:rsidRPr="00205525">
              <w:rPr>
                <w:rFonts w:asciiTheme="minorHAnsi" w:hAnsiTheme="minorHAnsi" w:cstheme="minorHAnsi"/>
                <w:color w:val="000000" w:themeColor="text1"/>
                <w:sz w:val="24"/>
                <w:szCs w:val="24"/>
                <w:lang w:eastAsia="uk-UA"/>
              </w:rPr>
              <w:t xml:space="preserve">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630734" w:rsidRPr="00723281" w14:paraId="48F51E79" w14:textId="77777777" w:rsidTr="00FE484E">
        <w:trPr>
          <w:trHeight w:val="362"/>
        </w:trPr>
        <w:tc>
          <w:tcPr>
            <w:tcW w:w="566" w:type="dxa"/>
            <w:tcBorders>
              <w:top w:val="single" w:sz="4" w:space="0" w:color="auto"/>
              <w:left w:val="single" w:sz="4" w:space="0" w:color="auto"/>
              <w:bottom w:val="single" w:sz="4" w:space="0" w:color="auto"/>
              <w:right w:val="single" w:sz="4" w:space="0" w:color="auto"/>
            </w:tcBorders>
            <w:hideMark/>
          </w:tcPr>
          <w:p w14:paraId="2EAC5B9E" w14:textId="77777777" w:rsidR="00630734" w:rsidRPr="00723281" w:rsidRDefault="00630734" w:rsidP="00E34A32">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5437BB7" w14:textId="63A54345" w:rsidR="00630734" w:rsidRPr="00723281" w:rsidRDefault="00630734" w:rsidP="00E34A32">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 xml:space="preserve">Інформація про замовника </w:t>
            </w:r>
            <w:r w:rsidR="0004051F" w:rsidRPr="00723281">
              <w:rPr>
                <w:rFonts w:asciiTheme="minorHAnsi" w:hAnsiTheme="minorHAnsi" w:cstheme="minorHAnsi"/>
                <w:b/>
                <w:color w:val="000000" w:themeColor="text1"/>
                <w:sz w:val="24"/>
                <w:szCs w:val="24"/>
                <w:lang w:eastAsia="uk-UA"/>
              </w:rPr>
              <w:t>тендеру</w:t>
            </w:r>
          </w:p>
        </w:tc>
        <w:tc>
          <w:tcPr>
            <w:tcW w:w="6312" w:type="dxa"/>
            <w:tcBorders>
              <w:top w:val="single" w:sz="4" w:space="0" w:color="auto"/>
              <w:left w:val="single" w:sz="4" w:space="0" w:color="auto"/>
              <w:bottom w:val="single" w:sz="4" w:space="0" w:color="auto"/>
              <w:right w:val="single" w:sz="4" w:space="0" w:color="auto"/>
            </w:tcBorders>
          </w:tcPr>
          <w:p w14:paraId="28EDE19D" w14:textId="77777777" w:rsidR="00630734" w:rsidRPr="00723281" w:rsidRDefault="00630734" w:rsidP="00E34A32">
            <w:pPr>
              <w:widowControl w:val="0"/>
              <w:spacing w:after="0" w:line="240" w:lineRule="auto"/>
              <w:contextualSpacing/>
              <w:jc w:val="both"/>
              <w:rPr>
                <w:rFonts w:asciiTheme="minorHAnsi" w:hAnsiTheme="minorHAnsi" w:cstheme="minorHAnsi"/>
                <w:color w:val="000000" w:themeColor="text1"/>
                <w:sz w:val="24"/>
                <w:szCs w:val="24"/>
                <w:lang w:eastAsia="uk-UA"/>
              </w:rPr>
            </w:pPr>
          </w:p>
        </w:tc>
      </w:tr>
      <w:tr w:rsidR="002D3FB6" w:rsidRPr="00723281" w14:paraId="30806D66" w14:textId="77777777" w:rsidTr="00FE484E">
        <w:trPr>
          <w:trHeight w:val="200"/>
        </w:trPr>
        <w:tc>
          <w:tcPr>
            <w:tcW w:w="566" w:type="dxa"/>
            <w:tcBorders>
              <w:top w:val="single" w:sz="4" w:space="0" w:color="auto"/>
              <w:left w:val="single" w:sz="4" w:space="0" w:color="auto"/>
              <w:bottom w:val="single" w:sz="4" w:space="0" w:color="auto"/>
              <w:right w:val="single" w:sz="4" w:space="0" w:color="auto"/>
            </w:tcBorders>
            <w:hideMark/>
          </w:tcPr>
          <w:p w14:paraId="7E9EEB02" w14:textId="77777777" w:rsidR="002D3FB6" w:rsidRPr="00723281" w:rsidRDefault="002D3FB6" w:rsidP="002D3FB6">
            <w:pPr>
              <w:widowControl w:val="0"/>
              <w:spacing w:after="0" w:line="240" w:lineRule="auto"/>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14:paraId="31AAB0E0" w14:textId="3FE890D8" w:rsidR="002D3FB6" w:rsidRPr="00723281" w:rsidRDefault="002D3FB6" w:rsidP="002D3FB6">
            <w:pPr>
              <w:widowControl w:val="0"/>
              <w:spacing w:after="0" w:line="240" w:lineRule="auto"/>
              <w:ind w:right="113"/>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повне найменування</w:t>
            </w:r>
            <w:r w:rsidRPr="00723281">
              <w:rPr>
                <w:rFonts w:asciiTheme="minorHAnsi" w:hAnsiTheme="minorHAnsi" w:cstheme="minorHAnsi"/>
              </w:rPr>
              <w:t xml:space="preserve">, </w:t>
            </w:r>
            <w:r w:rsidRPr="00723281">
              <w:rPr>
                <w:rFonts w:asciiTheme="minorHAnsi" w:hAnsiTheme="minorHAnsi" w:cstheme="minorHAnsi"/>
                <w:color w:val="000000" w:themeColor="text1"/>
                <w:sz w:val="24"/>
                <w:szCs w:val="24"/>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12" w:type="dxa"/>
            <w:tcBorders>
              <w:top w:val="single" w:sz="4" w:space="0" w:color="auto"/>
              <w:left w:val="single" w:sz="4" w:space="0" w:color="auto"/>
              <w:bottom w:val="single" w:sz="4" w:space="0" w:color="auto"/>
              <w:right w:val="single" w:sz="4" w:space="0" w:color="auto"/>
            </w:tcBorders>
            <w:hideMark/>
          </w:tcPr>
          <w:p w14:paraId="4BBFF361" w14:textId="7E75BFAE" w:rsidR="00CA1D79" w:rsidRPr="00723281" w:rsidRDefault="008B3CBC" w:rsidP="00CA1D79">
            <w:pPr>
              <w:widowControl w:val="0"/>
              <w:spacing w:after="0" w:line="240" w:lineRule="auto"/>
              <w:ind w:right="113"/>
              <w:contextualSpacing/>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Ф</w:t>
            </w:r>
            <w:r w:rsidR="00CA1D79" w:rsidRPr="00723281">
              <w:rPr>
                <w:rFonts w:asciiTheme="minorHAnsi" w:hAnsiTheme="minorHAnsi" w:cstheme="minorHAnsi"/>
                <w:sz w:val="24"/>
                <w:szCs w:val="24"/>
                <w:lang w:eastAsia="uk-UA"/>
              </w:rPr>
              <w:t>ілі</w:t>
            </w:r>
            <w:r w:rsidRPr="00723281">
              <w:rPr>
                <w:rFonts w:asciiTheme="minorHAnsi" w:hAnsiTheme="minorHAnsi" w:cstheme="minorHAnsi"/>
                <w:sz w:val="24"/>
                <w:szCs w:val="24"/>
                <w:lang w:eastAsia="uk-UA"/>
              </w:rPr>
              <w:t>я</w:t>
            </w:r>
            <w:r w:rsidR="00CA1D79" w:rsidRPr="00723281">
              <w:rPr>
                <w:rFonts w:asciiTheme="minorHAnsi" w:hAnsiTheme="minorHAnsi" w:cstheme="minorHAnsi"/>
                <w:sz w:val="24"/>
                <w:szCs w:val="24"/>
                <w:lang w:eastAsia="uk-UA"/>
              </w:rPr>
              <w:t xml:space="preserve"> Бурове управління «</w:t>
            </w:r>
            <w:proofErr w:type="spellStart"/>
            <w:r w:rsidR="00CA1D79" w:rsidRPr="00723281">
              <w:rPr>
                <w:rFonts w:asciiTheme="minorHAnsi" w:hAnsiTheme="minorHAnsi" w:cstheme="minorHAnsi"/>
                <w:sz w:val="24"/>
                <w:szCs w:val="24"/>
                <w:lang w:eastAsia="uk-UA"/>
              </w:rPr>
              <w:t>Укрбургаз</w:t>
            </w:r>
            <w:proofErr w:type="spellEnd"/>
            <w:r w:rsidR="00CA1D79" w:rsidRPr="00723281">
              <w:rPr>
                <w:rFonts w:asciiTheme="minorHAnsi" w:hAnsiTheme="minorHAnsi" w:cstheme="minorHAnsi"/>
                <w:sz w:val="24"/>
                <w:szCs w:val="24"/>
                <w:lang w:eastAsia="uk-UA"/>
              </w:rPr>
              <w:t>»</w:t>
            </w:r>
            <w:r w:rsidRPr="00723281">
              <w:rPr>
                <w:rFonts w:asciiTheme="minorHAnsi" w:hAnsiTheme="minorHAnsi" w:cstheme="minorHAnsi"/>
                <w:sz w:val="24"/>
                <w:szCs w:val="24"/>
                <w:lang w:eastAsia="uk-UA"/>
              </w:rPr>
              <w:t xml:space="preserve"> Акціонерного товариства «Укргазвидобування»</w:t>
            </w:r>
            <w:r w:rsidR="00CA1D79" w:rsidRPr="00723281">
              <w:rPr>
                <w:rFonts w:asciiTheme="minorHAnsi" w:hAnsiTheme="minorHAnsi" w:cstheme="minorHAnsi"/>
                <w:sz w:val="24"/>
                <w:szCs w:val="24"/>
                <w:lang w:eastAsia="uk-UA"/>
              </w:rPr>
              <w:t>, код ЄДРПОУ: 00156392</w:t>
            </w:r>
          </w:p>
          <w:p w14:paraId="7C5052AB" w14:textId="1DE8B58B" w:rsidR="002D3FB6" w:rsidRPr="00723281" w:rsidRDefault="00CA1D79" w:rsidP="00CA1D79">
            <w:pPr>
              <w:widowControl w:val="0"/>
              <w:spacing w:after="0" w:line="240" w:lineRule="auto"/>
              <w:ind w:right="113"/>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sz w:val="24"/>
                <w:szCs w:val="24"/>
                <w:lang w:eastAsia="uk-UA"/>
              </w:rPr>
              <w:t>Категорія: 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w:t>
            </w:r>
          </w:p>
        </w:tc>
      </w:tr>
      <w:tr w:rsidR="00630734" w:rsidRPr="00723281" w14:paraId="2F94FF97" w14:textId="77777777" w:rsidTr="00FE484E">
        <w:trPr>
          <w:trHeight w:val="74"/>
        </w:trPr>
        <w:tc>
          <w:tcPr>
            <w:tcW w:w="566" w:type="dxa"/>
            <w:tcBorders>
              <w:top w:val="single" w:sz="4" w:space="0" w:color="auto"/>
              <w:left w:val="single" w:sz="4" w:space="0" w:color="auto"/>
              <w:bottom w:val="single" w:sz="4" w:space="0" w:color="auto"/>
              <w:right w:val="single" w:sz="4" w:space="0" w:color="auto"/>
            </w:tcBorders>
            <w:hideMark/>
          </w:tcPr>
          <w:p w14:paraId="49F19E86" w14:textId="77777777" w:rsidR="00630734" w:rsidRPr="00723281" w:rsidRDefault="00630734" w:rsidP="00E34A32">
            <w:pPr>
              <w:widowControl w:val="0"/>
              <w:spacing w:after="0" w:line="240" w:lineRule="auto"/>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14:paraId="555B448F" w14:textId="77777777" w:rsidR="00630734" w:rsidRPr="00723281" w:rsidRDefault="00630734" w:rsidP="0094417A">
            <w:pPr>
              <w:widowControl w:val="0"/>
              <w:spacing w:after="0" w:line="240" w:lineRule="auto"/>
              <w:ind w:right="113"/>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місцезнаходження</w:t>
            </w:r>
          </w:p>
        </w:tc>
        <w:tc>
          <w:tcPr>
            <w:tcW w:w="6312" w:type="dxa"/>
            <w:tcBorders>
              <w:top w:val="single" w:sz="4" w:space="0" w:color="auto"/>
              <w:left w:val="single" w:sz="4" w:space="0" w:color="auto"/>
              <w:bottom w:val="single" w:sz="4" w:space="0" w:color="auto"/>
              <w:right w:val="single" w:sz="4" w:space="0" w:color="auto"/>
            </w:tcBorders>
            <w:hideMark/>
          </w:tcPr>
          <w:p w14:paraId="2961FF89" w14:textId="569AEB20" w:rsidR="00630734" w:rsidRPr="00723281" w:rsidRDefault="00CA1D79" w:rsidP="00737272">
            <w:pPr>
              <w:widowControl w:val="0"/>
              <w:spacing w:after="0" w:line="240" w:lineRule="auto"/>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sz w:val="24"/>
                <w:szCs w:val="24"/>
                <w:lang w:eastAsia="uk-UA"/>
              </w:rPr>
              <w:t>вул.</w:t>
            </w:r>
            <w:r w:rsidR="00CC16BC">
              <w:rPr>
                <w:rFonts w:asciiTheme="minorHAnsi" w:hAnsiTheme="minorHAnsi" w:cstheme="minorHAnsi"/>
                <w:sz w:val="24"/>
                <w:szCs w:val="24"/>
                <w:lang w:eastAsia="uk-UA"/>
              </w:rPr>
              <w:t xml:space="preserve"> </w:t>
            </w:r>
            <w:r w:rsidRPr="00723281">
              <w:rPr>
                <w:rFonts w:asciiTheme="minorHAnsi" w:hAnsiTheme="minorHAnsi" w:cstheme="minorHAnsi"/>
                <w:sz w:val="24"/>
                <w:szCs w:val="24"/>
                <w:lang w:eastAsia="uk-UA"/>
              </w:rPr>
              <w:t>Полтавська, буд.86 м.</w:t>
            </w:r>
            <w:r w:rsidR="00CC16BC">
              <w:rPr>
                <w:rFonts w:asciiTheme="minorHAnsi" w:hAnsiTheme="minorHAnsi" w:cstheme="minorHAnsi"/>
                <w:sz w:val="24"/>
                <w:szCs w:val="24"/>
                <w:lang w:eastAsia="uk-UA"/>
              </w:rPr>
              <w:t xml:space="preserve"> </w:t>
            </w:r>
            <w:proofErr w:type="spellStart"/>
            <w:r w:rsidRPr="00723281">
              <w:rPr>
                <w:rFonts w:asciiTheme="minorHAnsi" w:hAnsiTheme="minorHAnsi" w:cstheme="minorHAnsi"/>
                <w:sz w:val="24"/>
                <w:szCs w:val="24"/>
                <w:lang w:eastAsia="uk-UA"/>
              </w:rPr>
              <w:t>Красноград</w:t>
            </w:r>
            <w:proofErr w:type="spellEnd"/>
            <w:r w:rsidRPr="00723281">
              <w:rPr>
                <w:rFonts w:asciiTheme="minorHAnsi" w:hAnsiTheme="minorHAnsi" w:cstheme="minorHAnsi"/>
                <w:sz w:val="24"/>
                <w:szCs w:val="24"/>
                <w:lang w:eastAsia="uk-UA"/>
              </w:rPr>
              <w:t>, Харківська область  63304</w:t>
            </w:r>
          </w:p>
        </w:tc>
      </w:tr>
      <w:tr w:rsidR="00630734" w:rsidRPr="00723281" w14:paraId="333F8F57"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021E0F03" w14:textId="77777777" w:rsidR="00630734" w:rsidRPr="00723281" w:rsidRDefault="00630734" w:rsidP="00E34A32">
            <w:pPr>
              <w:widowControl w:val="0"/>
              <w:spacing w:after="0" w:line="240" w:lineRule="auto"/>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14:paraId="5632A0AF" w14:textId="77777777" w:rsidR="00630734" w:rsidRPr="00723281" w:rsidRDefault="00630734" w:rsidP="00E34A32">
            <w:pPr>
              <w:widowControl w:val="0"/>
              <w:spacing w:after="0" w:line="240" w:lineRule="auto"/>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посадова особа замовника, уповноважена здійснювати зв'язок з учасниками</w:t>
            </w:r>
          </w:p>
        </w:tc>
        <w:tc>
          <w:tcPr>
            <w:tcW w:w="6312" w:type="dxa"/>
            <w:tcBorders>
              <w:top w:val="single" w:sz="4" w:space="0" w:color="auto"/>
              <w:left w:val="single" w:sz="4" w:space="0" w:color="auto"/>
              <w:bottom w:val="single" w:sz="4" w:space="0" w:color="auto"/>
              <w:right w:val="single" w:sz="4" w:space="0" w:color="auto"/>
            </w:tcBorders>
            <w:hideMark/>
          </w:tcPr>
          <w:p w14:paraId="18F390FA" w14:textId="60CDAA63" w:rsidR="00A2110A" w:rsidRPr="00205525" w:rsidRDefault="00CA1D79" w:rsidP="00A2110A">
            <w:pPr>
              <w:widowControl w:val="0"/>
              <w:ind w:right="113"/>
              <w:contextualSpacing/>
              <w:jc w:val="both"/>
              <w:rPr>
                <w:rFonts w:asciiTheme="minorHAnsi" w:hAnsiTheme="minorHAnsi" w:cstheme="minorHAnsi"/>
                <w:color w:val="000000"/>
                <w:sz w:val="24"/>
                <w:szCs w:val="24"/>
                <w:lang w:eastAsia="uk-UA"/>
              </w:rPr>
            </w:pPr>
            <w:r w:rsidRPr="00723281">
              <w:rPr>
                <w:rFonts w:asciiTheme="minorHAnsi" w:hAnsiTheme="minorHAnsi" w:cstheme="minorHAnsi"/>
                <w:b/>
                <w:color w:val="000000" w:themeColor="text1"/>
                <w:sz w:val="24"/>
                <w:szCs w:val="24"/>
                <w:lang w:eastAsia="uk-UA"/>
              </w:rPr>
              <w:t>Відповідальний закупник:</w:t>
            </w:r>
            <w:r w:rsidRPr="00723281">
              <w:rPr>
                <w:rFonts w:asciiTheme="minorHAnsi" w:hAnsiTheme="minorHAnsi" w:cstheme="minorHAnsi"/>
                <w:color w:val="000000" w:themeColor="text1"/>
                <w:sz w:val="24"/>
                <w:szCs w:val="24"/>
                <w:lang w:eastAsia="uk-UA"/>
              </w:rPr>
              <w:t xml:space="preserve"> </w:t>
            </w:r>
            <w:r w:rsidR="00A2110A" w:rsidRPr="00205525">
              <w:rPr>
                <w:rFonts w:asciiTheme="minorHAnsi" w:hAnsiTheme="minorHAnsi" w:cstheme="minorHAnsi"/>
                <w:color w:val="000000"/>
                <w:sz w:val="24"/>
                <w:szCs w:val="24"/>
                <w:lang w:eastAsia="uk-UA"/>
              </w:rPr>
              <w:t>Бугера Інна</w:t>
            </w:r>
            <w:r w:rsidR="00EC2C79" w:rsidRPr="00205525">
              <w:rPr>
                <w:rFonts w:asciiTheme="minorHAnsi" w:hAnsiTheme="minorHAnsi" w:cstheme="minorHAnsi"/>
                <w:color w:val="000000"/>
                <w:sz w:val="24"/>
                <w:szCs w:val="24"/>
                <w:lang w:eastAsia="uk-UA"/>
              </w:rPr>
              <w:t xml:space="preserve"> Григорівна, фахівець </w:t>
            </w:r>
            <w:r w:rsidR="00A2110A" w:rsidRPr="00205525">
              <w:rPr>
                <w:rFonts w:asciiTheme="minorHAnsi" w:hAnsiTheme="minorHAnsi" w:cstheme="minorHAnsi"/>
                <w:color w:val="000000"/>
                <w:sz w:val="24"/>
                <w:szCs w:val="24"/>
                <w:lang w:eastAsia="uk-UA"/>
              </w:rPr>
              <w:t xml:space="preserve">відділу </w:t>
            </w:r>
            <w:proofErr w:type="spellStart"/>
            <w:r w:rsidR="00A2110A" w:rsidRPr="00205525">
              <w:rPr>
                <w:rFonts w:asciiTheme="minorHAnsi" w:hAnsiTheme="minorHAnsi" w:cstheme="minorHAnsi"/>
                <w:color w:val="000000"/>
                <w:sz w:val="24"/>
                <w:szCs w:val="24"/>
                <w:lang w:eastAsia="uk-UA"/>
              </w:rPr>
              <w:t>закупівель</w:t>
            </w:r>
            <w:proofErr w:type="spellEnd"/>
            <w:r w:rsidR="00A2110A" w:rsidRPr="00205525">
              <w:rPr>
                <w:rFonts w:asciiTheme="minorHAnsi" w:hAnsiTheme="minorHAnsi" w:cstheme="minorHAnsi"/>
                <w:color w:val="000000"/>
                <w:sz w:val="24"/>
                <w:szCs w:val="24"/>
                <w:lang w:eastAsia="uk-UA"/>
              </w:rPr>
              <w:t xml:space="preserve"> матеріаль</w:t>
            </w:r>
            <w:r w:rsidR="00B82994">
              <w:rPr>
                <w:rFonts w:asciiTheme="minorHAnsi" w:hAnsiTheme="minorHAnsi" w:cstheme="minorHAnsi"/>
                <w:color w:val="000000"/>
                <w:sz w:val="24"/>
                <w:szCs w:val="24"/>
                <w:lang w:eastAsia="uk-UA"/>
              </w:rPr>
              <w:t>но-технічних ресурсів,</w:t>
            </w:r>
          </w:p>
          <w:p w14:paraId="530D7B32" w14:textId="37B3C2A4" w:rsidR="00A2110A" w:rsidRPr="00205525" w:rsidRDefault="00A2110A" w:rsidP="00A2110A">
            <w:pPr>
              <w:widowControl w:val="0"/>
              <w:spacing w:after="0" w:line="240" w:lineRule="auto"/>
              <w:ind w:right="113"/>
              <w:contextualSpacing/>
              <w:jc w:val="both"/>
              <w:rPr>
                <w:rFonts w:asciiTheme="minorHAnsi" w:hAnsiTheme="minorHAnsi" w:cstheme="minorHAnsi"/>
                <w:color w:val="000000"/>
                <w:sz w:val="24"/>
                <w:szCs w:val="24"/>
                <w:lang w:eastAsia="uk-UA"/>
              </w:rPr>
            </w:pPr>
            <w:r w:rsidRPr="00205525">
              <w:rPr>
                <w:rFonts w:asciiTheme="minorHAnsi" w:hAnsiTheme="minorHAnsi" w:cstheme="minorHAnsi"/>
                <w:color w:val="000000"/>
                <w:sz w:val="24"/>
                <w:szCs w:val="24"/>
                <w:lang w:eastAsia="uk-UA"/>
              </w:rPr>
              <w:t>е-</w:t>
            </w:r>
            <w:proofErr w:type="spellStart"/>
            <w:r w:rsidRPr="00205525">
              <w:rPr>
                <w:rFonts w:asciiTheme="minorHAnsi" w:hAnsiTheme="minorHAnsi" w:cstheme="minorHAnsi"/>
                <w:color w:val="000000"/>
                <w:sz w:val="24"/>
                <w:szCs w:val="24"/>
                <w:lang w:eastAsia="uk-UA"/>
              </w:rPr>
              <w:t>mail</w:t>
            </w:r>
            <w:proofErr w:type="spellEnd"/>
            <w:r w:rsidRPr="00205525">
              <w:rPr>
                <w:rFonts w:asciiTheme="minorHAnsi" w:hAnsiTheme="minorHAnsi" w:cstheme="minorHAnsi"/>
                <w:color w:val="000000"/>
                <w:sz w:val="24"/>
                <w:szCs w:val="24"/>
                <w:lang w:eastAsia="uk-UA"/>
              </w:rPr>
              <w:t xml:space="preserve">: </w:t>
            </w:r>
            <w:hyperlink r:id="rId8" w:history="1">
              <w:r w:rsidR="00DF698B" w:rsidRPr="00205525">
                <w:rPr>
                  <w:rStyle w:val="a5"/>
                  <w:rFonts w:asciiTheme="minorHAnsi" w:hAnsiTheme="minorHAnsi" w:cstheme="minorHAnsi"/>
                  <w:sz w:val="24"/>
                  <w:szCs w:val="24"/>
                  <w:lang w:val="en-US" w:eastAsia="uk-UA"/>
                </w:rPr>
                <w:t>Inna</w:t>
              </w:r>
              <w:r w:rsidR="00DF698B" w:rsidRPr="00FE2D40">
                <w:rPr>
                  <w:rStyle w:val="a5"/>
                  <w:rFonts w:asciiTheme="minorHAnsi" w:hAnsiTheme="minorHAnsi" w:cstheme="minorHAnsi"/>
                  <w:sz w:val="24"/>
                  <w:szCs w:val="24"/>
                  <w:lang w:val="en-US" w:eastAsia="uk-UA"/>
                </w:rPr>
                <w:t>.</w:t>
              </w:r>
              <w:r w:rsidR="00DF698B" w:rsidRPr="00205525">
                <w:rPr>
                  <w:rStyle w:val="a5"/>
                  <w:rFonts w:asciiTheme="minorHAnsi" w:hAnsiTheme="minorHAnsi" w:cstheme="minorHAnsi"/>
                  <w:sz w:val="24"/>
                  <w:szCs w:val="24"/>
                  <w:lang w:val="en-US" w:eastAsia="uk-UA"/>
                </w:rPr>
                <w:t>Buhera</w:t>
              </w:r>
              <w:r w:rsidR="00DF698B" w:rsidRPr="00205525">
                <w:rPr>
                  <w:rStyle w:val="a5"/>
                  <w:rFonts w:asciiTheme="minorHAnsi" w:hAnsiTheme="minorHAnsi" w:cstheme="minorHAnsi"/>
                  <w:sz w:val="24"/>
                  <w:szCs w:val="24"/>
                  <w:lang w:eastAsia="uk-UA"/>
                </w:rPr>
                <w:t>@</w:t>
              </w:r>
              <w:r w:rsidR="00DF698B" w:rsidRPr="00205525">
                <w:rPr>
                  <w:rStyle w:val="a5"/>
                  <w:rFonts w:asciiTheme="minorHAnsi" w:hAnsiTheme="minorHAnsi" w:cstheme="minorHAnsi"/>
                  <w:sz w:val="24"/>
                  <w:szCs w:val="24"/>
                  <w:lang w:val="en-US" w:eastAsia="uk-UA"/>
                </w:rPr>
                <w:t>ugv</w:t>
              </w:r>
              <w:r w:rsidR="00DF698B" w:rsidRPr="00205525">
                <w:rPr>
                  <w:rStyle w:val="a5"/>
                  <w:rFonts w:asciiTheme="minorHAnsi" w:hAnsiTheme="minorHAnsi" w:cstheme="minorHAnsi"/>
                  <w:sz w:val="24"/>
                  <w:szCs w:val="24"/>
                  <w:lang w:eastAsia="uk-UA"/>
                </w:rPr>
                <w:t>.</w:t>
              </w:r>
              <w:r w:rsidR="00DF698B" w:rsidRPr="00205525">
                <w:rPr>
                  <w:rStyle w:val="a5"/>
                  <w:rFonts w:asciiTheme="minorHAnsi" w:hAnsiTheme="minorHAnsi" w:cstheme="minorHAnsi"/>
                  <w:sz w:val="24"/>
                  <w:szCs w:val="24"/>
                  <w:lang w:val="en-US" w:eastAsia="uk-UA"/>
                </w:rPr>
                <w:t>com</w:t>
              </w:r>
              <w:r w:rsidR="00DF698B" w:rsidRPr="00205525">
                <w:rPr>
                  <w:rStyle w:val="a5"/>
                  <w:rFonts w:asciiTheme="minorHAnsi" w:hAnsiTheme="minorHAnsi" w:cstheme="minorHAnsi"/>
                  <w:sz w:val="24"/>
                  <w:szCs w:val="24"/>
                  <w:lang w:eastAsia="uk-UA"/>
                </w:rPr>
                <w:t>.</w:t>
              </w:r>
              <w:proofErr w:type="spellStart"/>
              <w:r w:rsidR="00DF698B" w:rsidRPr="00205525">
                <w:rPr>
                  <w:rStyle w:val="a5"/>
                  <w:rFonts w:asciiTheme="minorHAnsi" w:hAnsiTheme="minorHAnsi" w:cstheme="minorHAnsi"/>
                  <w:sz w:val="24"/>
                  <w:szCs w:val="24"/>
                  <w:lang w:val="en-US" w:eastAsia="uk-UA"/>
                </w:rPr>
                <w:t>ua</w:t>
              </w:r>
              <w:proofErr w:type="spellEnd"/>
            </w:hyperlink>
            <w:r w:rsidR="00DF698B" w:rsidRPr="00205525">
              <w:rPr>
                <w:rFonts w:asciiTheme="minorHAnsi" w:hAnsiTheme="minorHAnsi" w:cstheme="minorHAnsi"/>
                <w:color w:val="1F497D" w:themeColor="text2"/>
                <w:sz w:val="24"/>
                <w:szCs w:val="24"/>
                <w:u w:val="single"/>
                <w:lang w:eastAsia="uk-UA"/>
              </w:rPr>
              <w:t xml:space="preserve">, </w:t>
            </w:r>
            <w:proofErr w:type="spellStart"/>
            <w:r w:rsidR="00DF698B" w:rsidRPr="00205525">
              <w:rPr>
                <w:rFonts w:asciiTheme="minorHAnsi" w:hAnsiTheme="minorHAnsi" w:cstheme="minorHAnsi"/>
                <w:color w:val="000000"/>
                <w:sz w:val="24"/>
                <w:szCs w:val="24"/>
                <w:lang w:eastAsia="uk-UA"/>
              </w:rPr>
              <w:t>тел</w:t>
            </w:r>
            <w:proofErr w:type="spellEnd"/>
            <w:r w:rsidR="00DF698B" w:rsidRPr="00205525">
              <w:rPr>
                <w:rFonts w:asciiTheme="minorHAnsi" w:hAnsiTheme="minorHAnsi" w:cstheme="minorHAnsi"/>
                <w:color w:val="000000"/>
                <w:sz w:val="24"/>
                <w:szCs w:val="24"/>
                <w:lang w:eastAsia="uk-UA"/>
              </w:rPr>
              <w:t>. (050</w:t>
            </w:r>
            <w:r w:rsidR="00DF698B" w:rsidRPr="003649A8">
              <w:rPr>
                <w:rFonts w:asciiTheme="minorHAnsi" w:hAnsiTheme="minorHAnsi" w:cstheme="minorHAnsi"/>
                <w:color w:val="000000"/>
                <w:sz w:val="24"/>
                <w:szCs w:val="24"/>
                <w:lang w:eastAsia="uk-UA"/>
              </w:rPr>
              <w:t>)186-13-54</w:t>
            </w:r>
            <w:r w:rsidR="00DF698B" w:rsidRPr="00205525">
              <w:rPr>
                <w:rFonts w:asciiTheme="minorHAnsi" w:hAnsiTheme="minorHAnsi" w:cstheme="minorHAnsi"/>
                <w:color w:val="000000"/>
                <w:sz w:val="24"/>
                <w:szCs w:val="24"/>
                <w:lang w:eastAsia="uk-UA"/>
              </w:rPr>
              <w:t>;</w:t>
            </w:r>
          </w:p>
          <w:p w14:paraId="4326FA64" w14:textId="77777777" w:rsidR="00A2110A" w:rsidRPr="00601682" w:rsidRDefault="00A2110A" w:rsidP="00CA1D79">
            <w:pPr>
              <w:widowControl w:val="0"/>
              <w:spacing w:after="0" w:line="240" w:lineRule="auto"/>
              <w:contextualSpacing/>
              <w:jc w:val="both"/>
              <w:rPr>
                <w:rFonts w:asciiTheme="minorHAnsi" w:hAnsiTheme="minorHAnsi" w:cstheme="minorHAnsi"/>
                <w:color w:val="000000" w:themeColor="text1"/>
                <w:sz w:val="24"/>
                <w:szCs w:val="24"/>
                <w:lang w:eastAsia="uk-UA"/>
              </w:rPr>
            </w:pPr>
          </w:p>
          <w:p w14:paraId="7252EF2B" w14:textId="25D3A328" w:rsidR="00CA1D79" w:rsidRPr="00723281" w:rsidRDefault="00CA1D79" w:rsidP="00CA1D79">
            <w:pPr>
              <w:widowControl w:val="0"/>
              <w:spacing w:after="0" w:line="240" w:lineRule="auto"/>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за довідками:</w:t>
            </w:r>
          </w:p>
          <w:p w14:paraId="5C55B7AD" w14:textId="77F51D62" w:rsidR="00A2110A" w:rsidRPr="00A2110A" w:rsidRDefault="0085648F" w:rsidP="00A2110A">
            <w:pPr>
              <w:widowControl w:val="0"/>
              <w:ind w:right="113"/>
              <w:contextualSpacing/>
              <w:jc w:val="both"/>
              <w:rPr>
                <w:rFonts w:ascii="Calibri" w:hAnsi="Calibri" w:cs="Calibri"/>
                <w:color w:val="000000"/>
                <w:sz w:val="24"/>
                <w:szCs w:val="24"/>
                <w:lang w:eastAsia="uk-UA"/>
              </w:rPr>
            </w:pPr>
            <w:r w:rsidRPr="0085648F">
              <w:rPr>
                <w:rFonts w:asciiTheme="minorHAnsi" w:hAnsiTheme="minorHAnsi"/>
                <w:b/>
                <w:color w:val="000000" w:themeColor="text1"/>
                <w:sz w:val="24"/>
                <w:szCs w:val="24"/>
                <w:lang w:eastAsia="uk-UA"/>
              </w:rPr>
              <w:t>щодо технічних вимог до предмета закупівлі</w:t>
            </w:r>
            <w:r w:rsidRPr="0085648F">
              <w:rPr>
                <w:rFonts w:asciiTheme="minorHAnsi" w:hAnsiTheme="minorHAnsi"/>
                <w:color w:val="000000" w:themeColor="text1"/>
                <w:sz w:val="24"/>
                <w:szCs w:val="24"/>
                <w:lang w:eastAsia="uk-UA"/>
              </w:rPr>
              <w:t xml:space="preserve"> </w:t>
            </w:r>
            <w:r w:rsidR="00D16FF7">
              <w:rPr>
                <w:rFonts w:ascii="Calibri" w:hAnsi="Calibri" w:cs="Calibri"/>
                <w:color w:val="000000"/>
                <w:sz w:val="24"/>
                <w:szCs w:val="24"/>
                <w:lang w:eastAsia="uk-UA"/>
              </w:rPr>
              <w:t xml:space="preserve">Балабуха Сергій Леонідович, старший інженер з рекультивації земель відділу капітального будівництва </w:t>
            </w:r>
            <w:r w:rsidR="00A2110A" w:rsidRPr="00A2110A">
              <w:rPr>
                <w:rFonts w:ascii="Calibri" w:hAnsi="Calibri" w:cs="Calibri"/>
                <w:color w:val="000000"/>
                <w:sz w:val="24"/>
                <w:szCs w:val="24"/>
                <w:lang w:eastAsia="uk-UA"/>
              </w:rPr>
              <w:t xml:space="preserve">, </w:t>
            </w:r>
          </w:p>
          <w:p w14:paraId="5F744535" w14:textId="507F1A83" w:rsidR="00A2110A" w:rsidRPr="00A2110A" w:rsidRDefault="000F7175" w:rsidP="00A2110A">
            <w:pPr>
              <w:widowControl w:val="0"/>
              <w:spacing w:after="0" w:line="240" w:lineRule="auto"/>
              <w:ind w:right="113"/>
              <w:contextualSpacing/>
              <w:jc w:val="both"/>
              <w:rPr>
                <w:rFonts w:ascii="Calibri" w:hAnsi="Calibri" w:cs="Calibri"/>
                <w:color w:val="000000"/>
                <w:sz w:val="24"/>
                <w:szCs w:val="24"/>
                <w:lang w:eastAsia="uk-UA"/>
              </w:rPr>
            </w:pPr>
            <w:r>
              <w:rPr>
                <w:rFonts w:ascii="Calibri" w:hAnsi="Calibri" w:cs="Calibri"/>
                <w:color w:val="000000"/>
                <w:sz w:val="24"/>
                <w:szCs w:val="24"/>
                <w:lang w:eastAsia="uk-UA"/>
              </w:rPr>
              <w:t>е-</w:t>
            </w:r>
            <w:proofErr w:type="spellStart"/>
            <w:r>
              <w:rPr>
                <w:rFonts w:ascii="Calibri" w:hAnsi="Calibri" w:cs="Calibri"/>
                <w:color w:val="000000"/>
                <w:sz w:val="24"/>
                <w:szCs w:val="24"/>
                <w:lang w:eastAsia="uk-UA"/>
              </w:rPr>
              <w:t>mail</w:t>
            </w:r>
            <w:proofErr w:type="spellEnd"/>
            <w:r>
              <w:rPr>
                <w:rFonts w:ascii="Calibri" w:hAnsi="Calibri" w:cs="Calibri"/>
                <w:color w:val="000000"/>
                <w:sz w:val="24"/>
                <w:szCs w:val="24"/>
                <w:lang w:eastAsia="uk-UA"/>
              </w:rPr>
              <w:t>:</w:t>
            </w:r>
            <w:r>
              <w:t xml:space="preserve"> </w:t>
            </w:r>
            <w:hyperlink r:id="rId9" w:history="1">
              <w:r w:rsidR="00D16FF7" w:rsidRPr="00D16FF7">
                <w:rPr>
                  <w:rStyle w:val="a5"/>
                  <w:sz w:val="24"/>
                  <w:szCs w:val="24"/>
                </w:rPr>
                <w:t>Serhii.Balabukha@ugv.com.ua</w:t>
              </w:r>
            </w:hyperlink>
            <w:r w:rsidR="00D16FF7" w:rsidRPr="00D16FF7">
              <w:rPr>
                <w:sz w:val="24"/>
                <w:szCs w:val="24"/>
              </w:rPr>
              <w:t xml:space="preserve"> </w:t>
            </w:r>
            <w:r w:rsidR="00A2110A" w:rsidRPr="00D16FF7">
              <w:rPr>
                <w:rFonts w:ascii="Calibri" w:hAnsi="Calibri" w:cs="Calibri"/>
                <w:color w:val="000000"/>
                <w:sz w:val="24"/>
                <w:szCs w:val="24"/>
                <w:lang w:val="en-US" w:eastAsia="uk-UA"/>
              </w:rPr>
              <w:t xml:space="preserve"> </w:t>
            </w:r>
            <w:r w:rsidR="00A2110A" w:rsidRPr="00A2110A">
              <w:rPr>
                <w:rFonts w:ascii="Calibri" w:hAnsi="Calibri" w:cs="Calibri"/>
                <w:color w:val="000000"/>
                <w:sz w:val="24"/>
                <w:szCs w:val="24"/>
                <w:lang w:eastAsia="uk-UA"/>
              </w:rPr>
              <w:t xml:space="preserve"> </w:t>
            </w:r>
            <w:proofErr w:type="spellStart"/>
            <w:r w:rsidR="00A2110A" w:rsidRPr="00A2110A">
              <w:rPr>
                <w:rFonts w:ascii="Calibri" w:hAnsi="Calibri" w:cs="Calibri"/>
                <w:color w:val="000000"/>
                <w:sz w:val="24"/>
                <w:szCs w:val="24"/>
                <w:lang w:eastAsia="uk-UA"/>
              </w:rPr>
              <w:t>тел</w:t>
            </w:r>
            <w:proofErr w:type="spellEnd"/>
            <w:r w:rsidR="00A2110A" w:rsidRPr="00A2110A">
              <w:rPr>
                <w:rFonts w:ascii="Calibri" w:hAnsi="Calibri" w:cs="Calibri"/>
                <w:color w:val="000000"/>
                <w:sz w:val="24"/>
                <w:szCs w:val="24"/>
                <w:lang w:eastAsia="uk-UA"/>
              </w:rPr>
              <w:t>.:</w:t>
            </w:r>
            <w:r w:rsidR="00A2110A" w:rsidRPr="00A2110A">
              <w:rPr>
                <w:rFonts w:ascii="Calibri" w:hAnsi="Calibri" w:cs="Calibri"/>
                <w:color w:val="002060"/>
                <w:sz w:val="24"/>
                <w:szCs w:val="24"/>
                <w:lang w:eastAsia="ru-RU"/>
              </w:rPr>
              <w:t xml:space="preserve"> </w:t>
            </w:r>
            <w:r w:rsidR="00A2110A" w:rsidRPr="000F7175">
              <w:rPr>
                <w:rFonts w:ascii="Calibri" w:hAnsi="Calibri" w:cs="Calibri"/>
                <w:color w:val="002060"/>
                <w:sz w:val="24"/>
                <w:szCs w:val="24"/>
                <w:lang w:val="en-US" w:eastAsia="ru-RU"/>
              </w:rPr>
              <w:t>(</w:t>
            </w:r>
            <w:r w:rsidR="00D16FF7">
              <w:rPr>
                <w:rFonts w:ascii="Calibri" w:hAnsi="Calibri" w:cs="Calibri"/>
                <w:color w:val="002060"/>
                <w:sz w:val="24"/>
                <w:szCs w:val="24"/>
                <w:lang w:eastAsia="ru-RU"/>
              </w:rPr>
              <w:t>050) 907-99 -91</w:t>
            </w:r>
            <w:r w:rsidR="00A2110A" w:rsidRPr="00A2110A">
              <w:rPr>
                <w:rFonts w:ascii="Calibri" w:hAnsi="Calibri" w:cs="Calibri"/>
                <w:color w:val="002060"/>
                <w:sz w:val="24"/>
                <w:szCs w:val="24"/>
                <w:lang w:eastAsia="ru-RU"/>
              </w:rPr>
              <w:t>;</w:t>
            </w:r>
          </w:p>
          <w:p w14:paraId="011AA661" w14:textId="77777777" w:rsidR="00A2110A" w:rsidRDefault="00A2110A" w:rsidP="00CA1D79">
            <w:pPr>
              <w:widowControl w:val="0"/>
              <w:spacing w:after="0" w:line="240" w:lineRule="auto"/>
              <w:contextualSpacing/>
              <w:jc w:val="both"/>
              <w:rPr>
                <w:rFonts w:asciiTheme="minorHAnsi" w:hAnsiTheme="minorHAnsi" w:cstheme="minorHAnsi"/>
                <w:b/>
                <w:color w:val="000000" w:themeColor="text1"/>
                <w:sz w:val="24"/>
                <w:szCs w:val="24"/>
                <w:lang w:eastAsia="uk-UA"/>
              </w:rPr>
            </w:pPr>
          </w:p>
          <w:p w14:paraId="1849677A" w14:textId="75741370" w:rsidR="00CA1D79" w:rsidRPr="00723281" w:rsidRDefault="00CA1D79" w:rsidP="00CA1D79">
            <w:pPr>
              <w:widowControl w:val="0"/>
              <w:spacing w:after="0" w:line="240" w:lineRule="auto"/>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b/>
                <w:color w:val="000000" w:themeColor="text1"/>
                <w:sz w:val="24"/>
                <w:szCs w:val="24"/>
                <w:lang w:eastAsia="uk-UA"/>
              </w:rPr>
              <w:t>щодо Опитувальника контрагента (додатки №5 та №6):</w:t>
            </w:r>
            <w:r w:rsidRPr="00723281">
              <w:rPr>
                <w:rFonts w:asciiTheme="minorHAnsi" w:hAnsiTheme="minorHAnsi" w:cstheme="minorHAnsi"/>
                <w:color w:val="000000" w:themeColor="text1"/>
                <w:sz w:val="24"/>
                <w:szCs w:val="24"/>
                <w:lang w:eastAsia="uk-UA"/>
              </w:rPr>
              <w:t xml:space="preserve"> Кріхан Вячеслав Борисович, Начальник відділу перевірки та вивчення контрагентів департаменту </w:t>
            </w:r>
            <w:proofErr w:type="spellStart"/>
            <w:r w:rsidRPr="00723281">
              <w:rPr>
                <w:rFonts w:asciiTheme="minorHAnsi" w:hAnsiTheme="minorHAnsi" w:cstheme="minorHAnsi"/>
                <w:color w:val="000000" w:themeColor="text1"/>
                <w:sz w:val="24"/>
                <w:szCs w:val="24"/>
                <w:lang w:eastAsia="uk-UA"/>
              </w:rPr>
              <w:t>комплаєнс</w:t>
            </w:r>
            <w:proofErr w:type="spellEnd"/>
            <w:r w:rsidRPr="00723281">
              <w:rPr>
                <w:rFonts w:asciiTheme="minorHAnsi" w:hAnsiTheme="minorHAnsi" w:cstheme="minorHAnsi"/>
                <w:color w:val="000000" w:themeColor="text1"/>
                <w:sz w:val="24"/>
                <w:szCs w:val="24"/>
                <w:lang w:eastAsia="uk-UA"/>
              </w:rPr>
              <w:t xml:space="preserve">, </w:t>
            </w:r>
            <w:proofErr w:type="spellStart"/>
            <w:r w:rsidRPr="00723281">
              <w:rPr>
                <w:rFonts w:asciiTheme="minorHAnsi" w:hAnsiTheme="minorHAnsi" w:cstheme="minorHAnsi"/>
                <w:color w:val="000000" w:themeColor="text1"/>
                <w:sz w:val="24"/>
                <w:szCs w:val="24"/>
                <w:lang w:eastAsia="uk-UA"/>
              </w:rPr>
              <w:t>тел</w:t>
            </w:r>
            <w:proofErr w:type="spellEnd"/>
            <w:r w:rsidRPr="00723281">
              <w:rPr>
                <w:rFonts w:asciiTheme="minorHAnsi" w:hAnsiTheme="minorHAnsi" w:cstheme="minorHAnsi"/>
                <w:color w:val="000000" w:themeColor="text1"/>
                <w:sz w:val="24"/>
                <w:szCs w:val="24"/>
                <w:lang w:eastAsia="uk-UA"/>
              </w:rPr>
              <w:t>.: (044) 461 47 81</w:t>
            </w:r>
          </w:p>
          <w:p w14:paraId="5313679F" w14:textId="77777777" w:rsidR="00CA1D79" w:rsidRPr="00723281" w:rsidRDefault="00CA1D79" w:rsidP="00CA1D79">
            <w:pPr>
              <w:widowControl w:val="0"/>
              <w:spacing w:after="0" w:line="240" w:lineRule="auto"/>
              <w:contextualSpacing/>
              <w:jc w:val="both"/>
              <w:rPr>
                <w:rFonts w:asciiTheme="minorHAnsi" w:hAnsiTheme="minorHAnsi" w:cstheme="minorHAnsi"/>
                <w:color w:val="000000" w:themeColor="text1"/>
                <w:sz w:val="24"/>
                <w:szCs w:val="24"/>
                <w:u w:val="single"/>
                <w:lang w:eastAsia="uk-UA"/>
              </w:rPr>
            </w:pPr>
            <w:r w:rsidRPr="00723281">
              <w:rPr>
                <w:rFonts w:asciiTheme="minorHAnsi" w:hAnsiTheme="minorHAnsi" w:cstheme="minorHAnsi"/>
                <w:color w:val="000000" w:themeColor="text1"/>
                <w:sz w:val="24"/>
                <w:szCs w:val="24"/>
                <w:lang w:eastAsia="uk-UA"/>
              </w:rPr>
              <w:lastRenderedPageBreak/>
              <w:t>е-</w:t>
            </w:r>
            <w:proofErr w:type="spellStart"/>
            <w:r w:rsidRPr="00723281">
              <w:rPr>
                <w:rFonts w:asciiTheme="minorHAnsi" w:hAnsiTheme="minorHAnsi" w:cstheme="minorHAnsi"/>
                <w:color w:val="000000" w:themeColor="text1"/>
                <w:sz w:val="24"/>
                <w:szCs w:val="24"/>
                <w:lang w:eastAsia="uk-UA"/>
              </w:rPr>
              <w:t>mail</w:t>
            </w:r>
            <w:proofErr w:type="spellEnd"/>
            <w:r w:rsidRPr="00723281">
              <w:rPr>
                <w:rFonts w:asciiTheme="minorHAnsi" w:hAnsiTheme="minorHAnsi" w:cstheme="minorHAnsi"/>
                <w:color w:val="000000" w:themeColor="text1"/>
                <w:sz w:val="24"/>
                <w:szCs w:val="24"/>
                <w:lang w:eastAsia="uk-UA"/>
              </w:rPr>
              <w:t xml:space="preserve">: </w:t>
            </w:r>
            <w:hyperlink r:id="rId10" w:history="1">
              <w:r w:rsidRPr="00723281">
                <w:rPr>
                  <w:rStyle w:val="a5"/>
                  <w:rFonts w:asciiTheme="minorHAnsi" w:hAnsiTheme="minorHAnsi" w:cstheme="minorHAnsi"/>
                  <w:sz w:val="24"/>
                  <w:szCs w:val="24"/>
                  <w:lang w:eastAsia="uk-UA"/>
                </w:rPr>
                <w:t>viacheslav.krikhan@ugv.com.ua</w:t>
              </w:r>
            </w:hyperlink>
          </w:p>
          <w:p w14:paraId="2A7B105C" w14:textId="77777777" w:rsidR="00CA1D79" w:rsidRPr="00723281" w:rsidRDefault="00CA1D79" w:rsidP="00CA1D79">
            <w:pPr>
              <w:widowControl w:val="0"/>
              <w:spacing w:after="0" w:line="240" w:lineRule="auto"/>
              <w:contextualSpacing/>
              <w:jc w:val="both"/>
              <w:rPr>
                <w:rFonts w:asciiTheme="minorHAnsi" w:hAnsiTheme="minorHAnsi" w:cstheme="minorHAnsi"/>
                <w:color w:val="000000" w:themeColor="text1"/>
                <w:sz w:val="16"/>
                <w:szCs w:val="16"/>
                <w:u w:val="single"/>
                <w:lang w:eastAsia="uk-UA"/>
              </w:rPr>
            </w:pPr>
          </w:p>
          <w:p w14:paraId="4E2F6BD8" w14:textId="77777777" w:rsidR="00CA1D79" w:rsidRPr="00723281" w:rsidRDefault="00CA1D79" w:rsidP="00CA1D79">
            <w:pPr>
              <w:widowControl w:val="0"/>
              <w:spacing w:after="0" w:line="240" w:lineRule="auto"/>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b/>
                <w:color w:val="000000" w:themeColor="text1"/>
                <w:sz w:val="24"/>
                <w:szCs w:val="24"/>
                <w:lang w:eastAsia="uk-UA"/>
              </w:rPr>
              <w:t>щодо питань з оформлення та заповнення банківських гарантій</w:t>
            </w:r>
            <w:r w:rsidRPr="00723281">
              <w:rPr>
                <w:rFonts w:asciiTheme="minorHAnsi" w:hAnsiTheme="minorHAnsi" w:cstheme="minorHAnsi"/>
                <w:color w:val="000000" w:themeColor="text1"/>
                <w:sz w:val="24"/>
                <w:szCs w:val="24"/>
                <w:lang w:eastAsia="uk-UA"/>
              </w:rPr>
              <w:t xml:space="preserve"> - Смирнова Тетяна Василівна, головний фахівець сектору роботи з банками (044) 272-35-93</w:t>
            </w:r>
          </w:p>
          <w:p w14:paraId="0C490FD2" w14:textId="77777777" w:rsidR="00CA1D79" w:rsidRPr="00723281" w:rsidRDefault="00CA1D79" w:rsidP="00CA1D79">
            <w:pPr>
              <w:widowControl w:val="0"/>
              <w:spacing w:after="0" w:line="240" w:lineRule="auto"/>
              <w:contextualSpacing/>
              <w:jc w:val="both"/>
              <w:rPr>
                <w:rFonts w:asciiTheme="minorHAnsi" w:hAnsiTheme="minorHAnsi" w:cstheme="minorHAnsi"/>
                <w:color w:val="000000" w:themeColor="text1"/>
                <w:sz w:val="24"/>
                <w:szCs w:val="24"/>
                <w:u w:val="single"/>
                <w:lang w:eastAsia="uk-UA"/>
              </w:rPr>
            </w:pPr>
            <w:r w:rsidRPr="00723281">
              <w:rPr>
                <w:rFonts w:asciiTheme="minorHAnsi" w:hAnsiTheme="minorHAnsi" w:cstheme="minorHAnsi"/>
                <w:color w:val="000000" w:themeColor="text1"/>
                <w:sz w:val="24"/>
                <w:szCs w:val="24"/>
                <w:lang w:eastAsia="uk-UA"/>
              </w:rPr>
              <w:t>e-</w:t>
            </w:r>
            <w:proofErr w:type="spellStart"/>
            <w:r w:rsidRPr="00723281">
              <w:rPr>
                <w:rFonts w:asciiTheme="minorHAnsi" w:hAnsiTheme="minorHAnsi" w:cstheme="minorHAnsi"/>
                <w:color w:val="000000" w:themeColor="text1"/>
                <w:sz w:val="24"/>
                <w:szCs w:val="24"/>
                <w:lang w:eastAsia="uk-UA"/>
              </w:rPr>
              <w:t>mail</w:t>
            </w:r>
            <w:proofErr w:type="spellEnd"/>
            <w:r w:rsidRPr="00723281">
              <w:rPr>
                <w:rFonts w:asciiTheme="minorHAnsi" w:hAnsiTheme="minorHAnsi" w:cstheme="minorHAnsi"/>
                <w:color w:val="000000" w:themeColor="text1"/>
                <w:sz w:val="24"/>
                <w:szCs w:val="24"/>
                <w:lang w:eastAsia="uk-UA"/>
              </w:rPr>
              <w:t xml:space="preserve">: </w:t>
            </w:r>
            <w:hyperlink r:id="rId11" w:history="1">
              <w:r w:rsidRPr="00723281">
                <w:rPr>
                  <w:rStyle w:val="a5"/>
                  <w:rFonts w:asciiTheme="minorHAnsi" w:hAnsiTheme="minorHAnsi" w:cstheme="minorHAnsi"/>
                  <w:sz w:val="24"/>
                  <w:szCs w:val="24"/>
                  <w:lang w:eastAsia="uk-UA"/>
                </w:rPr>
                <w:t>tetiana.smyrnova@ugv.com.ua</w:t>
              </w:r>
            </w:hyperlink>
          </w:p>
          <w:p w14:paraId="69F0904D" w14:textId="77777777" w:rsidR="00CA1D79" w:rsidRPr="00723281" w:rsidRDefault="00CA1D79" w:rsidP="00CA1D79">
            <w:pPr>
              <w:widowControl w:val="0"/>
              <w:spacing w:after="0" w:line="240" w:lineRule="auto"/>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Карпович Дар'я Олександрівна, провідний фахівець сектору роботи з банками (067) 408-92-12</w:t>
            </w:r>
          </w:p>
          <w:p w14:paraId="4CDCCFD6" w14:textId="1A6AFD63" w:rsidR="00CA1D79" w:rsidRPr="00723281" w:rsidRDefault="00CA1D79" w:rsidP="00CA1D79">
            <w:pPr>
              <w:widowControl w:val="0"/>
              <w:spacing w:after="0" w:line="240" w:lineRule="auto"/>
              <w:contextualSpacing/>
              <w:jc w:val="both"/>
              <w:rPr>
                <w:rFonts w:asciiTheme="minorHAnsi" w:hAnsiTheme="minorHAnsi" w:cstheme="minorHAnsi"/>
                <w:color w:val="000000" w:themeColor="text1"/>
                <w:sz w:val="24"/>
                <w:szCs w:val="24"/>
                <w:u w:val="single"/>
                <w:lang w:eastAsia="uk-UA"/>
              </w:rPr>
            </w:pPr>
            <w:r w:rsidRPr="00723281">
              <w:rPr>
                <w:rFonts w:asciiTheme="minorHAnsi" w:hAnsiTheme="minorHAnsi" w:cstheme="minorHAnsi"/>
                <w:color w:val="000000" w:themeColor="text1"/>
                <w:sz w:val="24"/>
                <w:szCs w:val="24"/>
                <w:lang w:eastAsia="uk-UA"/>
              </w:rPr>
              <w:t>e-</w:t>
            </w:r>
            <w:proofErr w:type="spellStart"/>
            <w:r w:rsidRPr="00723281">
              <w:rPr>
                <w:rFonts w:asciiTheme="minorHAnsi" w:hAnsiTheme="minorHAnsi" w:cstheme="minorHAnsi"/>
                <w:color w:val="000000" w:themeColor="text1"/>
                <w:sz w:val="24"/>
                <w:szCs w:val="24"/>
                <w:lang w:eastAsia="uk-UA"/>
              </w:rPr>
              <w:t>mail</w:t>
            </w:r>
            <w:proofErr w:type="spellEnd"/>
            <w:r w:rsidRPr="00723281">
              <w:rPr>
                <w:rFonts w:asciiTheme="minorHAnsi" w:hAnsiTheme="minorHAnsi" w:cstheme="minorHAnsi"/>
                <w:color w:val="000000" w:themeColor="text1"/>
                <w:sz w:val="24"/>
                <w:szCs w:val="24"/>
                <w:lang w:eastAsia="uk-UA"/>
              </w:rPr>
              <w:t xml:space="preserve">: </w:t>
            </w:r>
            <w:hyperlink r:id="rId12" w:history="1">
              <w:r w:rsidR="008B3CBC" w:rsidRPr="00723281">
                <w:rPr>
                  <w:rStyle w:val="a5"/>
                  <w:rFonts w:asciiTheme="minorHAnsi" w:hAnsiTheme="minorHAnsi" w:cstheme="minorHAnsi"/>
                  <w:sz w:val="24"/>
                  <w:szCs w:val="24"/>
                  <w:lang w:eastAsia="uk-UA"/>
                </w:rPr>
                <w:t>daria.karpovych@ugv.com.ua</w:t>
              </w:r>
            </w:hyperlink>
          </w:p>
          <w:p w14:paraId="4E1E13DE" w14:textId="77777777" w:rsidR="00CA1D79" w:rsidRPr="00723281" w:rsidRDefault="00CA1D79" w:rsidP="00CA1D79">
            <w:pPr>
              <w:widowControl w:val="0"/>
              <w:spacing w:after="0" w:line="240" w:lineRule="auto"/>
              <w:contextualSpacing/>
              <w:jc w:val="both"/>
              <w:rPr>
                <w:rFonts w:asciiTheme="minorHAnsi" w:hAnsiTheme="minorHAnsi" w:cstheme="minorHAnsi"/>
                <w:color w:val="000000" w:themeColor="text1"/>
                <w:sz w:val="16"/>
                <w:szCs w:val="16"/>
                <w:lang w:eastAsia="uk-UA"/>
              </w:rPr>
            </w:pPr>
          </w:p>
          <w:p w14:paraId="6F4B3510" w14:textId="78E2945A" w:rsidR="006959A0" w:rsidRPr="00723281" w:rsidRDefault="00CA1D79" w:rsidP="00BB007B">
            <w:pPr>
              <w:widowControl w:val="0"/>
              <w:spacing w:after="0" w:line="240" w:lineRule="auto"/>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b/>
                <w:color w:val="000000" w:themeColor="text1"/>
                <w:sz w:val="24"/>
                <w:szCs w:val="24"/>
                <w:lang w:eastAsia="uk-UA"/>
              </w:rPr>
              <w:t>щодо організаційних питань проведення процедури закупівлі</w:t>
            </w:r>
            <w:r w:rsidRPr="00723281">
              <w:rPr>
                <w:rFonts w:asciiTheme="minorHAnsi" w:hAnsiTheme="minorHAnsi" w:cstheme="minorHAnsi"/>
                <w:color w:val="000000" w:themeColor="text1"/>
                <w:sz w:val="24"/>
                <w:szCs w:val="24"/>
                <w:lang w:eastAsia="uk-UA"/>
              </w:rPr>
              <w:t xml:space="preserve"> – сектор організації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w:t>
            </w:r>
            <w:proofErr w:type="spellStart"/>
            <w:r w:rsidRPr="00723281">
              <w:rPr>
                <w:rFonts w:asciiTheme="minorHAnsi" w:hAnsiTheme="minorHAnsi" w:cstheme="minorHAnsi"/>
                <w:color w:val="000000" w:themeColor="text1"/>
                <w:sz w:val="24"/>
                <w:szCs w:val="24"/>
                <w:lang w:eastAsia="uk-UA"/>
              </w:rPr>
              <w:t>тел</w:t>
            </w:r>
            <w:proofErr w:type="spellEnd"/>
            <w:r w:rsidRPr="00723281">
              <w:rPr>
                <w:rFonts w:asciiTheme="minorHAnsi" w:hAnsiTheme="minorHAnsi" w:cstheme="minorHAnsi"/>
                <w:color w:val="000000" w:themeColor="text1"/>
                <w:sz w:val="24"/>
                <w:szCs w:val="24"/>
                <w:lang w:eastAsia="uk-UA"/>
              </w:rPr>
              <w:t xml:space="preserve">. (05744) 7-24-35е-mail: </w:t>
            </w:r>
            <w:r w:rsidR="00BB007B" w:rsidRPr="00723281">
              <w:rPr>
                <w:rStyle w:val="a5"/>
                <w:rFonts w:asciiTheme="minorHAnsi" w:hAnsiTheme="minorHAnsi" w:cstheme="minorHAnsi"/>
                <w:sz w:val="24"/>
                <w:szCs w:val="24"/>
              </w:rPr>
              <w:t>tender.ubg@ukrburgas.com.ua</w:t>
            </w:r>
          </w:p>
        </w:tc>
      </w:tr>
      <w:tr w:rsidR="00630734" w:rsidRPr="00723281" w14:paraId="2AC0BC91" w14:textId="77777777" w:rsidTr="00D328F0">
        <w:trPr>
          <w:trHeight w:val="182"/>
        </w:trPr>
        <w:tc>
          <w:tcPr>
            <w:tcW w:w="566" w:type="dxa"/>
            <w:tcBorders>
              <w:top w:val="single" w:sz="4" w:space="0" w:color="auto"/>
              <w:left w:val="single" w:sz="4" w:space="0" w:color="auto"/>
              <w:bottom w:val="single" w:sz="4" w:space="0" w:color="auto"/>
              <w:right w:val="single" w:sz="4" w:space="0" w:color="auto"/>
            </w:tcBorders>
            <w:hideMark/>
          </w:tcPr>
          <w:p w14:paraId="286ABF12" w14:textId="77777777" w:rsidR="00630734" w:rsidRPr="00723281"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2230CD70" w14:textId="77777777" w:rsidR="00630734" w:rsidRPr="00723281"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Процедура закупівлі</w:t>
            </w:r>
          </w:p>
        </w:tc>
        <w:tc>
          <w:tcPr>
            <w:tcW w:w="6312" w:type="dxa"/>
            <w:tcBorders>
              <w:top w:val="single" w:sz="4" w:space="0" w:color="auto"/>
              <w:left w:val="single" w:sz="4" w:space="0" w:color="auto"/>
              <w:bottom w:val="single" w:sz="4" w:space="0" w:color="auto"/>
              <w:right w:val="single" w:sz="4" w:space="0" w:color="auto"/>
            </w:tcBorders>
            <w:vAlign w:val="center"/>
            <w:hideMark/>
          </w:tcPr>
          <w:p w14:paraId="4546087F" w14:textId="7BCE385C" w:rsidR="00630734" w:rsidRPr="007832DA" w:rsidRDefault="007832DA" w:rsidP="00E34A32">
            <w:pPr>
              <w:widowControl w:val="0"/>
              <w:spacing w:after="0" w:line="240" w:lineRule="auto"/>
              <w:ind w:right="113"/>
              <w:contextualSpacing/>
              <w:jc w:val="both"/>
              <w:rPr>
                <w:rFonts w:asciiTheme="minorHAnsi" w:hAnsiTheme="minorHAnsi" w:cstheme="minorHAnsi"/>
                <w:color w:val="000000" w:themeColor="text1"/>
                <w:sz w:val="24"/>
                <w:szCs w:val="24"/>
                <w:lang w:eastAsia="uk-UA"/>
              </w:rPr>
            </w:pPr>
            <w:r w:rsidRPr="00B75206">
              <w:rPr>
                <w:color w:val="000000" w:themeColor="text1"/>
                <w:sz w:val="24"/>
                <w:szCs w:val="24"/>
                <w:lang w:eastAsia="uk-UA"/>
              </w:rPr>
              <w:t xml:space="preserve"> </w:t>
            </w:r>
            <w:r w:rsidRPr="007832DA">
              <w:rPr>
                <w:rFonts w:asciiTheme="minorHAnsi" w:hAnsiTheme="minorHAnsi" w:cstheme="minorHAnsi"/>
                <w:color w:val="000000" w:themeColor="text1"/>
                <w:sz w:val="24"/>
                <w:szCs w:val="24"/>
                <w:lang w:eastAsia="uk-UA"/>
              </w:rPr>
              <w:t>Відкриті торги</w:t>
            </w:r>
            <w:r w:rsidRPr="007832DA">
              <w:rPr>
                <w:rFonts w:asciiTheme="minorHAnsi" w:hAnsiTheme="minorHAnsi" w:cstheme="minorHAnsi"/>
              </w:rPr>
              <w:t xml:space="preserve"> </w:t>
            </w:r>
            <w:r w:rsidRPr="007832DA">
              <w:rPr>
                <w:rFonts w:asciiTheme="minorHAnsi" w:hAnsiTheme="minorHAnsi" w:cstheme="minorHAnsi"/>
                <w:color w:val="000000" w:themeColor="text1"/>
                <w:sz w:val="24"/>
                <w:szCs w:val="24"/>
                <w:lang w:eastAsia="uk-UA"/>
              </w:rPr>
              <w:t>у порядку, визначеному Особливостями (далі – відкриті торги, тендер).</w:t>
            </w:r>
          </w:p>
        </w:tc>
      </w:tr>
      <w:tr w:rsidR="00630734" w:rsidRPr="00723281" w14:paraId="22C632C0" w14:textId="77777777" w:rsidTr="00D328F0">
        <w:trPr>
          <w:trHeight w:val="145"/>
        </w:trPr>
        <w:tc>
          <w:tcPr>
            <w:tcW w:w="566" w:type="dxa"/>
            <w:tcBorders>
              <w:top w:val="single" w:sz="4" w:space="0" w:color="auto"/>
              <w:left w:val="single" w:sz="4" w:space="0" w:color="auto"/>
              <w:bottom w:val="single" w:sz="4" w:space="0" w:color="auto"/>
              <w:right w:val="single" w:sz="4" w:space="0" w:color="auto"/>
            </w:tcBorders>
            <w:hideMark/>
          </w:tcPr>
          <w:p w14:paraId="3F0EC4A4" w14:textId="77777777" w:rsidR="00630734" w:rsidRPr="00723281"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14:paraId="349AA9BC" w14:textId="77777777" w:rsidR="00630734" w:rsidRPr="00723281"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Інформація про предмет закупівлі</w:t>
            </w:r>
          </w:p>
        </w:tc>
        <w:tc>
          <w:tcPr>
            <w:tcW w:w="6312"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723281" w:rsidRDefault="00630734" w:rsidP="00EA17DA">
            <w:pPr>
              <w:widowControl w:val="0"/>
              <w:spacing w:after="0" w:line="240" w:lineRule="auto"/>
              <w:ind w:right="113" w:firstLine="176"/>
              <w:contextualSpacing/>
              <w:jc w:val="both"/>
              <w:rPr>
                <w:rFonts w:asciiTheme="minorHAnsi" w:hAnsiTheme="minorHAnsi" w:cstheme="minorHAnsi"/>
                <w:color w:val="000000" w:themeColor="text1"/>
                <w:sz w:val="24"/>
                <w:szCs w:val="24"/>
                <w:lang w:eastAsia="uk-UA"/>
              </w:rPr>
            </w:pPr>
          </w:p>
        </w:tc>
      </w:tr>
      <w:tr w:rsidR="00630734" w:rsidRPr="00723281" w14:paraId="70AA0CD6" w14:textId="77777777" w:rsidTr="00D328F0">
        <w:trPr>
          <w:trHeight w:val="407"/>
        </w:trPr>
        <w:tc>
          <w:tcPr>
            <w:tcW w:w="566" w:type="dxa"/>
            <w:tcBorders>
              <w:top w:val="single" w:sz="4" w:space="0" w:color="auto"/>
              <w:left w:val="single" w:sz="4" w:space="0" w:color="auto"/>
              <w:bottom w:val="single" w:sz="4" w:space="0" w:color="auto"/>
              <w:right w:val="single" w:sz="4" w:space="0" w:color="auto"/>
            </w:tcBorders>
            <w:hideMark/>
          </w:tcPr>
          <w:p w14:paraId="2895C133" w14:textId="77777777" w:rsidR="00630734" w:rsidRPr="00723281"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14:paraId="14218604" w14:textId="77777777" w:rsidR="00630734" w:rsidRPr="00723281" w:rsidRDefault="00630734" w:rsidP="00E87B3E">
            <w:pPr>
              <w:widowControl w:val="0"/>
              <w:spacing w:after="0" w:line="240" w:lineRule="auto"/>
              <w:ind w:left="-9" w:right="113"/>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назва предмета закупівлі</w:t>
            </w:r>
          </w:p>
        </w:tc>
        <w:tc>
          <w:tcPr>
            <w:tcW w:w="6312" w:type="dxa"/>
            <w:tcBorders>
              <w:top w:val="single" w:sz="4" w:space="0" w:color="auto"/>
              <w:left w:val="single" w:sz="4" w:space="0" w:color="auto"/>
              <w:bottom w:val="single" w:sz="4" w:space="0" w:color="auto"/>
              <w:right w:val="single" w:sz="4" w:space="0" w:color="auto"/>
            </w:tcBorders>
            <w:vAlign w:val="center"/>
            <w:hideMark/>
          </w:tcPr>
          <w:p w14:paraId="651EFBAD" w14:textId="749E6A28" w:rsidR="00630734" w:rsidRPr="005D0EC8" w:rsidRDefault="00EC2C79" w:rsidP="005D0EC8">
            <w:pPr>
              <w:spacing w:after="0" w:line="240" w:lineRule="auto"/>
              <w:rPr>
                <w:rFonts w:ascii="Calibri" w:eastAsia="Arial Unicode MS" w:hAnsi="Calibri" w:cs="Calibri"/>
                <w:color w:val="000000"/>
                <w:szCs w:val="28"/>
                <w:lang w:eastAsia="ru-RU"/>
              </w:rPr>
            </w:pPr>
            <w:r w:rsidRPr="00494F6B">
              <w:rPr>
                <w:rFonts w:asciiTheme="minorHAnsi" w:hAnsiTheme="minorHAnsi" w:cstheme="minorHAnsi"/>
                <w:bCs/>
                <w:sz w:val="24"/>
                <w:szCs w:val="24"/>
              </w:rPr>
              <w:t>ДК 021:</w:t>
            </w:r>
            <w:r w:rsidRPr="00BB56D4">
              <w:rPr>
                <w:rFonts w:asciiTheme="minorHAnsi" w:hAnsiTheme="minorHAnsi" w:cstheme="minorHAnsi"/>
                <w:bCs/>
                <w:sz w:val="24"/>
                <w:szCs w:val="24"/>
              </w:rPr>
              <w:t>2015</w:t>
            </w:r>
            <w:r w:rsidR="00DF698B" w:rsidRPr="00BB56D4">
              <w:rPr>
                <w:rFonts w:asciiTheme="minorHAnsi" w:hAnsiTheme="minorHAnsi" w:cstheme="minorHAnsi"/>
                <w:bCs/>
                <w:sz w:val="24"/>
                <w:szCs w:val="24"/>
              </w:rPr>
              <w:t xml:space="preserve"> </w:t>
            </w:r>
            <w:r w:rsidR="00F83206" w:rsidRPr="00F83206">
              <w:rPr>
                <w:rFonts w:ascii="Calibri" w:eastAsia="Calibri" w:hAnsi="Calibri" w:cs="Calibri"/>
                <w:sz w:val="24"/>
                <w:szCs w:val="24"/>
              </w:rPr>
              <w:t>24310000-0 Основні неорганічні хімічні речовини</w:t>
            </w:r>
            <w:r w:rsidR="00F83206" w:rsidRPr="00F83206">
              <w:rPr>
                <w:rFonts w:ascii="Calibri" w:hAnsi="Calibri" w:cs="Calibri"/>
                <w:bCs/>
                <w:i/>
                <w:sz w:val="24"/>
                <w:szCs w:val="24"/>
                <w:lang w:eastAsia="ru-RU"/>
              </w:rPr>
              <w:t xml:space="preserve"> </w:t>
            </w:r>
            <w:r w:rsidR="000F7175" w:rsidRPr="000F7175">
              <w:rPr>
                <w:rFonts w:asciiTheme="minorHAnsi" w:hAnsiTheme="minorHAnsi" w:cstheme="minorHAnsi"/>
                <w:bCs/>
                <w:i/>
                <w:sz w:val="24"/>
                <w:szCs w:val="24"/>
                <w:lang w:eastAsia="ru-RU"/>
              </w:rPr>
              <w:t>/</w:t>
            </w:r>
            <w:r w:rsidR="00F83206" w:rsidRPr="00F83206">
              <w:rPr>
                <w:rFonts w:ascii="Calibri" w:eastAsia="Calibri" w:hAnsi="Calibri" w:cs="Calibri"/>
                <w:sz w:val="24"/>
                <w:szCs w:val="24"/>
              </w:rPr>
              <w:t xml:space="preserve"> Сульфат алюмінію технічний очищений</w:t>
            </w:r>
          </w:p>
        </w:tc>
      </w:tr>
      <w:tr w:rsidR="00630734" w:rsidRPr="00723281" w14:paraId="795A124B" w14:textId="77777777" w:rsidTr="00D328F0">
        <w:trPr>
          <w:trHeight w:val="232"/>
        </w:trPr>
        <w:tc>
          <w:tcPr>
            <w:tcW w:w="566" w:type="dxa"/>
            <w:tcBorders>
              <w:top w:val="single" w:sz="4" w:space="0" w:color="auto"/>
              <w:left w:val="single" w:sz="4" w:space="0" w:color="auto"/>
              <w:bottom w:val="single" w:sz="4" w:space="0" w:color="auto"/>
              <w:right w:val="single" w:sz="4" w:space="0" w:color="auto"/>
            </w:tcBorders>
            <w:hideMark/>
          </w:tcPr>
          <w:p w14:paraId="46BB6AA6" w14:textId="77777777" w:rsidR="00630734" w:rsidRPr="00723281"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14:paraId="1EF7345A" w14:textId="77777777" w:rsidR="00630734" w:rsidRPr="00723281" w:rsidRDefault="00630734" w:rsidP="00E87B3E">
            <w:pPr>
              <w:widowControl w:val="0"/>
              <w:spacing w:after="0" w:line="240" w:lineRule="auto"/>
              <w:ind w:left="-9" w:right="113"/>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12" w:type="dxa"/>
            <w:tcBorders>
              <w:top w:val="single" w:sz="4" w:space="0" w:color="auto"/>
              <w:left w:val="single" w:sz="4" w:space="0" w:color="auto"/>
              <w:bottom w:val="single" w:sz="4" w:space="0" w:color="auto"/>
              <w:right w:val="single" w:sz="4" w:space="0" w:color="auto"/>
            </w:tcBorders>
            <w:vAlign w:val="center"/>
            <w:hideMark/>
          </w:tcPr>
          <w:p w14:paraId="0CA03691" w14:textId="3FA90ADE" w:rsidR="00BB6BD4" w:rsidRPr="00723281" w:rsidRDefault="002D7AB4" w:rsidP="00CA1D79">
            <w:pPr>
              <w:widowControl w:val="0"/>
              <w:spacing w:after="0" w:line="240" w:lineRule="auto"/>
              <w:ind w:right="113" w:firstLine="176"/>
              <w:contextualSpacing/>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Дана закупівля здійснюється без поділу на окремі частини предмета закупівлі (лоти).</w:t>
            </w:r>
          </w:p>
        </w:tc>
      </w:tr>
      <w:tr w:rsidR="00630734" w:rsidRPr="00723281" w14:paraId="4DA0E7CB" w14:textId="77777777" w:rsidTr="00D328F0">
        <w:trPr>
          <w:trHeight w:val="923"/>
        </w:trPr>
        <w:tc>
          <w:tcPr>
            <w:tcW w:w="566" w:type="dxa"/>
            <w:tcBorders>
              <w:top w:val="single" w:sz="4" w:space="0" w:color="auto"/>
              <w:left w:val="single" w:sz="4" w:space="0" w:color="auto"/>
              <w:right w:val="single" w:sz="4" w:space="0" w:color="auto"/>
            </w:tcBorders>
            <w:hideMark/>
          </w:tcPr>
          <w:p w14:paraId="0F7CBB3D" w14:textId="77777777" w:rsidR="00630734" w:rsidRPr="00723281"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4.3</w:t>
            </w:r>
          </w:p>
        </w:tc>
        <w:tc>
          <w:tcPr>
            <w:tcW w:w="3612" w:type="dxa"/>
            <w:tcBorders>
              <w:top w:val="single" w:sz="4" w:space="0" w:color="auto"/>
              <w:left w:val="single" w:sz="4" w:space="0" w:color="auto"/>
              <w:right w:val="single" w:sz="4" w:space="0" w:color="auto"/>
            </w:tcBorders>
            <w:hideMark/>
          </w:tcPr>
          <w:p w14:paraId="3F27CD88" w14:textId="77777777" w:rsidR="00630734" w:rsidRPr="00723281" w:rsidRDefault="00630734" w:rsidP="00E87B3E">
            <w:pPr>
              <w:widowControl w:val="0"/>
              <w:spacing w:after="0" w:line="240" w:lineRule="auto"/>
              <w:ind w:left="-9" w:right="113"/>
              <w:contextualSpacing/>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місце, кількість, обсяг поставки товарів (надання послуг, виконання робіт)</w:t>
            </w:r>
          </w:p>
        </w:tc>
        <w:tc>
          <w:tcPr>
            <w:tcW w:w="6312" w:type="dxa"/>
            <w:tcBorders>
              <w:top w:val="single" w:sz="4" w:space="0" w:color="auto"/>
              <w:left w:val="single" w:sz="4" w:space="0" w:color="auto"/>
              <w:right w:val="single" w:sz="4" w:space="0" w:color="auto"/>
            </w:tcBorders>
            <w:vAlign w:val="center"/>
            <w:hideMark/>
          </w:tcPr>
          <w:p w14:paraId="78611D78" w14:textId="7469A5A3" w:rsidR="001235F4" w:rsidRDefault="00252745" w:rsidP="00494F6B">
            <w:pPr>
              <w:widowControl w:val="0"/>
              <w:spacing w:after="0" w:line="240" w:lineRule="auto"/>
              <w:ind w:right="113"/>
              <w:contextualSpacing/>
              <w:jc w:val="both"/>
              <w:rPr>
                <w:rFonts w:asciiTheme="minorHAnsi" w:hAnsiTheme="minorHAnsi" w:cstheme="minorHAnsi"/>
                <w:b/>
                <w:sz w:val="24"/>
                <w:szCs w:val="24"/>
                <w:lang w:eastAsia="uk-UA"/>
              </w:rPr>
            </w:pPr>
            <w:r>
              <w:rPr>
                <w:rFonts w:ascii="Calibri" w:hAnsi="Calibri" w:cs="Calibri"/>
                <w:sz w:val="24"/>
                <w:szCs w:val="24"/>
              </w:rPr>
              <w:t>63303, Харківської обл.,</w:t>
            </w:r>
            <w:r w:rsidRPr="00252745">
              <w:rPr>
                <w:rFonts w:ascii="Calibri" w:hAnsi="Calibri" w:cs="Calibri"/>
                <w:sz w:val="24"/>
                <w:szCs w:val="24"/>
              </w:rPr>
              <w:t xml:space="preserve"> м. </w:t>
            </w:r>
            <w:proofErr w:type="spellStart"/>
            <w:r w:rsidRPr="00252745">
              <w:rPr>
                <w:rFonts w:ascii="Calibri" w:hAnsi="Calibri" w:cs="Calibri"/>
                <w:sz w:val="24"/>
                <w:szCs w:val="24"/>
              </w:rPr>
              <w:t>Красноград</w:t>
            </w:r>
            <w:proofErr w:type="spellEnd"/>
            <w:r w:rsidRPr="00252745">
              <w:rPr>
                <w:rFonts w:ascii="Calibri" w:hAnsi="Calibri" w:cs="Calibri"/>
                <w:sz w:val="24"/>
                <w:szCs w:val="24"/>
              </w:rPr>
              <w:t xml:space="preserve"> </w:t>
            </w:r>
            <w:r>
              <w:rPr>
                <w:rFonts w:ascii="Calibri" w:hAnsi="Calibri" w:cs="Calibri"/>
                <w:sz w:val="24"/>
                <w:szCs w:val="24"/>
              </w:rPr>
              <w:t xml:space="preserve">вул. Українська, 165 </w:t>
            </w:r>
            <w:r w:rsidRPr="00252745">
              <w:rPr>
                <w:rFonts w:ascii="Calibri" w:hAnsi="Calibri" w:cs="Calibri"/>
                <w:sz w:val="24"/>
                <w:szCs w:val="24"/>
              </w:rPr>
              <w:t xml:space="preserve"> </w:t>
            </w:r>
            <w:proofErr w:type="spellStart"/>
            <w:r w:rsidR="001235F4" w:rsidRPr="001235F4">
              <w:rPr>
                <w:rFonts w:ascii="Calibri" w:hAnsi="Calibri" w:cs="Calibri"/>
                <w:sz w:val="24"/>
                <w:szCs w:val="24"/>
              </w:rPr>
              <w:t>Красноградська</w:t>
            </w:r>
            <w:proofErr w:type="spellEnd"/>
            <w:r w:rsidR="001235F4" w:rsidRPr="001235F4">
              <w:rPr>
                <w:rFonts w:ascii="Calibri" w:hAnsi="Calibri" w:cs="Calibri"/>
                <w:sz w:val="24"/>
                <w:szCs w:val="24"/>
              </w:rPr>
              <w:t xml:space="preserve"> база виробничо-технічного забезпечення і комплектації БУ «</w:t>
            </w:r>
            <w:proofErr w:type="spellStart"/>
            <w:r w:rsidR="001235F4" w:rsidRPr="001235F4">
              <w:rPr>
                <w:rFonts w:ascii="Calibri" w:hAnsi="Calibri" w:cs="Calibri"/>
                <w:sz w:val="24"/>
                <w:szCs w:val="24"/>
              </w:rPr>
              <w:t>Укрбургаз</w:t>
            </w:r>
            <w:proofErr w:type="spellEnd"/>
            <w:r w:rsidR="001235F4" w:rsidRPr="001235F4">
              <w:rPr>
                <w:rFonts w:asciiTheme="minorHAnsi" w:hAnsiTheme="minorHAnsi" w:cstheme="minorHAnsi"/>
                <w:b/>
                <w:sz w:val="24"/>
                <w:szCs w:val="24"/>
                <w:lang w:eastAsia="uk-UA"/>
              </w:rPr>
              <w:t xml:space="preserve"> </w:t>
            </w:r>
            <w:r w:rsidR="00682841">
              <w:rPr>
                <w:rFonts w:asciiTheme="minorHAnsi" w:hAnsiTheme="minorHAnsi" w:cstheme="minorHAnsi"/>
                <w:b/>
                <w:sz w:val="24"/>
                <w:szCs w:val="24"/>
                <w:lang w:eastAsia="uk-UA"/>
              </w:rPr>
              <w:t>.</w:t>
            </w:r>
          </w:p>
          <w:p w14:paraId="0BA9DB99" w14:textId="77777777" w:rsidR="00252745" w:rsidRPr="001235F4" w:rsidRDefault="00252745" w:rsidP="00494F6B">
            <w:pPr>
              <w:widowControl w:val="0"/>
              <w:spacing w:after="0" w:line="240" w:lineRule="auto"/>
              <w:ind w:right="113"/>
              <w:contextualSpacing/>
              <w:jc w:val="both"/>
              <w:rPr>
                <w:rFonts w:asciiTheme="minorHAnsi" w:hAnsiTheme="minorHAnsi" w:cstheme="minorHAnsi"/>
                <w:b/>
                <w:sz w:val="24"/>
                <w:szCs w:val="24"/>
                <w:lang w:eastAsia="uk-UA"/>
              </w:rPr>
            </w:pPr>
          </w:p>
          <w:p w14:paraId="040A6F62" w14:textId="77777777" w:rsidR="001235F4" w:rsidRDefault="001235F4" w:rsidP="00494F6B">
            <w:pPr>
              <w:widowControl w:val="0"/>
              <w:spacing w:after="0" w:line="240" w:lineRule="auto"/>
              <w:ind w:right="113"/>
              <w:contextualSpacing/>
              <w:jc w:val="both"/>
              <w:rPr>
                <w:rFonts w:asciiTheme="minorHAnsi" w:hAnsiTheme="minorHAnsi" w:cstheme="minorHAnsi"/>
                <w:b/>
                <w:sz w:val="24"/>
                <w:szCs w:val="24"/>
                <w:lang w:eastAsia="uk-UA"/>
              </w:rPr>
            </w:pPr>
          </w:p>
          <w:p w14:paraId="7504A0FC" w14:textId="0BD495B5" w:rsidR="0001796D" w:rsidRPr="00723281" w:rsidRDefault="00CC3CD4" w:rsidP="00494F6B">
            <w:pPr>
              <w:widowControl w:val="0"/>
              <w:spacing w:after="0" w:line="240" w:lineRule="auto"/>
              <w:ind w:right="113"/>
              <w:contextualSpacing/>
              <w:jc w:val="both"/>
              <w:rPr>
                <w:rFonts w:asciiTheme="minorHAnsi" w:hAnsiTheme="minorHAnsi" w:cstheme="minorHAnsi"/>
                <w:b/>
                <w:i/>
                <w:color w:val="000000" w:themeColor="text1"/>
                <w:sz w:val="20"/>
                <w:szCs w:val="20"/>
                <w:lang w:eastAsia="uk-UA"/>
              </w:rPr>
            </w:pPr>
            <w:r>
              <w:rPr>
                <w:rFonts w:asciiTheme="minorHAnsi" w:hAnsiTheme="minorHAnsi" w:cstheme="minorHAnsi"/>
                <w:b/>
                <w:sz w:val="24"/>
                <w:szCs w:val="24"/>
                <w:lang w:eastAsia="uk-UA"/>
              </w:rPr>
              <w:t xml:space="preserve">Кількість: </w:t>
            </w:r>
            <w:r w:rsidR="00F83206" w:rsidRPr="00F83206">
              <w:rPr>
                <w:rFonts w:asciiTheme="minorHAnsi" w:hAnsiTheme="minorHAnsi" w:cstheme="minorHAnsi"/>
                <w:b/>
                <w:sz w:val="24"/>
                <w:szCs w:val="24"/>
                <w:lang w:eastAsia="uk-UA"/>
              </w:rPr>
              <w:t>30 245,0</w:t>
            </w:r>
            <w:r w:rsidR="00F83206">
              <w:rPr>
                <w:rFonts w:asciiTheme="minorHAnsi" w:hAnsiTheme="minorHAnsi" w:cstheme="minorHAnsi"/>
                <w:b/>
                <w:sz w:val="24"/>
                <w:szCs w:val="24"/>
                <w:lang w:eastAsia="uk-UA"/>
              </w:rPr>
              <w:t xml:space="preserve"> кг</w:t>
            </w:r>
          </w:p>
        </w:tc>
      </w:tr>
      <w:tr w:rsidR="00630734" w:rsidRPr="00723281" w14:paraId="7D8A3C93"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hideMark/>
          </w:tcPr>
          <w:p w14:paraId="30E94784" w14:textId="77777777" w:rsidR="00630734" w:rsidRPr="00723281"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4.4</w:t>
            </w:r>
          </w:p>
        </w:tc>
        <w:tc>
          <w:tcPr>
            <w:tcW w:w="3612" w:type="dxa"/>
            <w:tcBorders>
              <w:top w:val="single" w:sz="4" w:space="0" w:color="auto"/>
              <w:left w:val="single" w:sz="4" w:space="0" w:color="auto"/>
              <w:bottom w:val="single" w:sz="4" w:space="0" w:color="auto"/>
              <w:right w:val="single" w:sz="4" w:space="0" w:color="auto"/>
            </w:tcBorders>
            <w:hideMark/>
          </w:tcPr>
          <w:p w14:paraId="00695498" w14:textId="77777777" w:rsidR="00630734" w:rsidRPr="00723281" w:rsidRDefault="00630734" w:rsidP="00E87B3E">
            <w:pPr>
              <w:widowControl w:val="0"/>
              <w:spacing w:after="0" w:line="240" w:lineRule="auto"/>
              <w:ind w:left="-9" w:right="113"/>
              <w:contextualSpacing/>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строк поставки товарів (надання послуг, виконання робіт)</w:t>
            </w:r>
          </w:p>
        </w:tc>
        <w:tc>
          <w:tcPr>
            <w:tcW w:w="6312" w:type="dxa"/>
            <w:tcBorders>
              <w:top w:val="single" w:sz="4" w:space="0" w:color="auto"/>
              <w:left w:val="single" w:sz="4" w:space="0" w:color="auto"/>
              <w:bottom w:val="single" w:sz="4" w:space="0" w:color="auto"/>
              <w:right w:val="single" w:sz="4" w:space="0" w:color="auto"/>
            </w:tcBorders>
            <w:vAlign w:val="center"/>
            <w:hideMark/>
          </w:tcPr>
          <w:p w14:paraId="559C7522" w14:textId="20349826" w:rsidR="00F83206" w:rsidRPr="00213E47" w:rsidRDefault="00213E47" w:rsidP="00F83206">
            <w:pPr>
              <w:widowControl w:val="0"/>
              <w:spacing w:after="0" w:line="240" w:lineRule="auto"/>
              <w:contextualSpacing/>
              <w:jc w:val="both"/>
              <w:rPr>
                <w:rFonts w:asciiTheme="minorHAnsi" w:hAnsiTheme="minorHAnsi" w:cstheme="minorHAnsi"/>
                <w:color w:val="000000" w:themeColor="text1"/>
                <w:sz w:val="24"/>
                <w:szCs w:val="24"/>
                <w:lang w:eastAsia="uk-UA"/>
              </w:rPr>
            </w:pPr>
            <w:r w:rsidRPr="00213E47">
              <w:rPr>
                <w:rFonts w:asciiTheme="minorHAnsi" w:eastAsia="Arial Unicode MS" w:hAnsiTheme="minorHAnsi" w:cstheme="minorHAnsi"/>
                <w:color w:val="000000"/>
                <w:sz w:val="24"/>
                <w:szCs w:val="24"/>
                <w:lang w:val="ru-RU" w:eastAsia="ru-RU"/>
              </w:rPr>
              <w:t xml:space="preserve">До 30.09.2023р., з </w:t>
            </w:r>
            <w:proofErr w:type="spellStart"/>
            <w:proofErr w:type="gramStart"/>
            <w:r w:rsidRPr="00213E47">
              <w:rPr>
                <w:rFonts w:asciiTheme="minorHAnsi" w:eastAsia="Arial Unicode MS" w:hAnsiTheme="minorHAnsi" w:cstheme="minorHAnsi"/>
                <w:color w:val="000000"/>
                <w:sz w:val="24"/>
                <w:szCs w:val="24"/>
                <w:lang w:val="ru-RU" w:eastAsia="ru-RU"/>
              </w:rPr>
              <w:t>можливістю</w:t>
            </w:r>
            <w:proofErr w:type="spellEnd"/>
            <w:r w:rsidRPr="00213E47">
              <w:rPr>
                <w:rFonts w:asciiTheme="minorHAnsi" w:eastAsia="Arial Unicode MS" w:hAnsiTheme="minorHAnsi" w:cstheme="minorHAnsi"/>
                <w:color w:val="000000"/>
                <w:sz w:val="24"/>
                <w:szCs w:val="24"/>
                <w:lang w:val="ru-RU" w:eastAsia="ru-RU"/>
              </w:rPr>
              <w:t xml:space="preserve"> </w:t>
            </w:r>
            <w:r>
              <w:rPr>
                <w:rFonts w:asciiTheme="minorHAnsi" w:eastAsia="Arial Unicode MS" w:hAnsiTheme="minorHAnsi" w:cstheme="minorHAnsi"/>
                <w:color w:val="000000"/>
                <w:sz w:val="24"/>
                <w:szCs w:val="24"/>
                <w:lang w:val="ru-RU" w:eastAsia="ru-RU"/>
              </w:rPr>
              <w:t xml:space="preserve"> </w:t>
            </w:r>
            <w:proofErr w:type="spellStart"/>
            <w:r w:rsidRPr="00213E47">
              <w:rPr>
                <w:rFonts w:asciiTheme="minorHAnsi" w:eastAsia="Arial Unicode MS" w:hAnsiTheme="minorHAnsi" w:cstheme="minorHAnsi"/>
                <w:color w:val="000000"/>
                <w:sz w:val="24"/>
                <w:szCs w:val="24"/>
                <w:lang w:val="ru-RU" w:eastAsia="ru-RU"/>
              </w:rPr>
              <w:t>дострокової</w:t>
            </w:r>
            <w:proofErr w:type="spellEnd"/>
            <w:proofErr w:type="gramEnd"/>
            <w:r w:rsidRPr="00213E47">
              <w:rPr>
                <w:rFonts w:asciiTheme="minorHAnsi" w:eastAsia="Arial Unicode MS" w:hAnsiTheme="minorHAnsi" w:cstheme="minorHAnsi"/>
                <w:color w:val="000000"/>
                <w:sz w:val="24"/>
                <w:szCs w:val="24"/>
                <w:lang w:val="ru-RU" w:eastAsia="ru-RU"/>
              </w:rPr>
              <w:t xml:space="preserve"> поставки</w:t>
            </w:r>
          </w:p>
          <w:p w14:paraId="63DF0330" w14:textId="61A95F3A" w:rsidR="002D7AB4" w:rsidRPr="00723281" w:rsidRDefault="002D7AB4" w:rsidP="00682841">
            <w:pPr>
              <w:widowControl w:val="0"/>
              <w:spacing w:after="0" w:line="240" w:lineRule="auto"/>
              <w:contextualSpacing/>
              <w:jc w:val="both"/>
              <w:rPr>
                <w:rFonts w:asciiTheme="minorHAnsi" w:hAnsiTheme="minorHAnsi" w:cstheme="minorHAnsi"/>
                <w:color w:val="000000" w:themeColor="text1"/>
                <w:sz w:val="24"/>
                <w:szCs w:val="24"/>
                <w:lang w:eastAsia="uk-UA"/>
              </w:rPr>
            </w:pPr>
          </w:p>
        </w:tc>
      </w:tr>
      <w:tr w:rsidR="00CE05FB" w:rsidRPr="00723281" w14:paraId="5E59FDB2"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4A4831DB" w14:textId="57857860" w:rsidR="00CE05FB" w:rsidRPr="00723281" w:rsidRDefault="00CE05FB" w:rsidP="00E87B3E">
            <w:pPr>
              <w:widowControl w:val="0"/>
              <w:spacing w:after="0" w:line="240" w:lineRule="auto"/>
              <w:contextualSpacing/>
              <w:rPr>
                <w:rFonts w:asciiTheme="minorHAnsi" w:hAnsiTheme="minorHAnsi" w:cstheme="minorHAnsi"/>
                <w:color w:val="000000" w:themeColor="text1"/>
                <w:sz w:val="24"/>
                <w:szCs w:val="24"/>
                <w:lang w:val="ru-RU" w:eastAsia="uk-UA"/>
              </w:rPr>
            </w:pPr>
            <w:r w:rsidRPr="00723281">
              <w:rPr>
                <w:rFonts w:asciiTheme="minorHAnsi" w:hAnsiTheme="minorHAnsi" w:cstheme="minorHAnsi"/>
                <w:color w:val="000000" w:themeColor="text1"/>
                <w:sz w:val="24"/>
                <w:szCs w:val="24"/>
                <w:lang w:val="ru-RU" w:eastAsia="uk-UA"/>
              </w:rPr>
              <w:t>4.5</w:t>
            </w:r>
          </w:p>
        </w:tc>
        <w:tc>
          <w:tcPr>
            <w:tcW w:w="3612" w:type="dxa"/>
            <w:tcBorders>
              <w:top w:val="single" w:sz="4" w:space="0" w:color="auto"/>
              <w:left w:val="single" w:sz="4" w:space="0" w:color="auto"/>
              <w:bottom w:val="single" w:sz="4" w:space="0" w:color="auto"/>
              <w:right w:val="single" w:sz="4" w:space="0" w:color="auto"/>
            </w:tcBorders>
          </w:tcPr>
          <w:p w14:paraId="4EAD801D" w14:textId="05B2C61A" w:rsidR="00CE05FB" w:rsidRPr="00723281" w:rsidRDefault="00CE05FB" w:rsidP="00E87B3E">
            <w:pPr>
              <w:widowControl w:val="0"/>
              <w:spacing w:after="0" w:line="240" w:lineRule="auto"/>
              <w:ind w:left="-9" w:right="113"/>
              <w:contextualSpacing/>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умови оплати</w:t>
            </w:r>
          </w:p>
        </w:tc>
        <w:tc>
          <w:tcPr>
            <w:tcW w:w="6312" w:type="dxa"/>
            <w:tcBorders>
              <w:top w:val="single" w:sz="4" w:space="0" w:color="auto"/>
              <w:left w:val="single" w:sz="4" w:space="0" w:color="auto"/>
              <w:bottom w:val="single" w:sz="4" w:space="0" w:color="auto"/>
              <w:right w:val="single" w:sz="4" w:space="0" w:color="auto"/>
            </w:tcBorders>
            <w:vAlign w:val="center"/>
          </w:tcPr>
          <w:p w14:paraId="7118C567" w14:textId="509A3D2C" w:rsidR="00CE05FB" w:rsidRPr="00723281" w:rsidRDefault="00F368C7" w:rsidP="006228D4">
            <w:pPr>
              <w:widowControl w:val="0"/>
              <w:spacing w:after="0" w:line="240" w:lineRule="auto"/>
              <w:contextualSpacing/>
              <w:jc w:val="both"/>
              <w:rPr>
                <w:rFonts w:asciiTheme="minorHAnsi" w:hAnsiTheme="minorHAnsi" w:cstheme="minorHAnsi"/>
                <w:b/>
                <w:sz w:val="24"/>
                <w:szCs w:val="24"/>
                <w:lang w:val="ru-RU"/>
              </w:rPr>
            </w:pPr>
            <w:proofErr w:type="spellStart"/>
            <w:r>
              <w:rPr>
                <w:rFonts w:asciiTheme="minorHAnsi" w:hAnsiTheme="minorHAnsi" w:cstheme="minorHAnsi"/>
                <w:color w:val="000000" w:themeColor="text1"/>
                <w:sz w:val="24"/>
                <w:szCs w:val="24"/>
                <w:lang w:val="ru-RU"/>
              </w:rPr>
              <w:t>Протягом</w:t>
            </w:r>
            <w:proofErr w:type="spellEnd"/>
            <w:r>
              <w:rPr>
                <w:rFonts w:asciiTheme="minorHAnsi" w:hAnsiTheme="minorHAnsi" w:cstheme="minorHAnsi"/>
                <w:color w:val="000000" w:themeColor="text1"/>
                <w:sz w:val="24"/>
                <w:szCs w:val="24"/>
                <w:lang w:val="ru-RU"/>
              </w:rPr>
              <w:t xml:space="preserve"> </w:t>
            </w:r>
            <w:r w:rsidR="00CA1D79" w:rsidRPr="00723281">
              <w:rPr>
                <w:rFonts w:asciiTheme="minorHAnsi" w:hAnsiTheme="minorHAnsi" w:cstheme="minorHAnsi"/>
                <w:color w:val="000000" w:themeColor="text1"/>
                <w:sz w:val="24"/>
                <w:szCs w:val="24"/>
                <w:lang w:val="ru-RU"/>
              </w:rPr>
              <w:t xml:space="preserve">30 </w:t>
            </w:r>
            <w:proofErr w:type="spellStart"/>
            <w:r w:rsidR="00CA1D79" w:rsidRPr="00723281">
              <w:rPr>
                <w:rFonts w:asciiTheme="minorHAnsi" w:hAnsiTheme="minorHAnsi" w:cstheme="minorHAnsi"/>
                <w:color w:val="000000" w:themeColor="text1"/>
                <w:sz w:val="24"/>
                <w:szCs w:val="24"/>
                <w:lang w:val="ru-RU"/>
              </w:rPr>
              <w:t>календарних</w:t>
            </w:r>
            <w:proofErr w:type="spellEnd"/>
            <w:r w:rsidR="00CA1D79" w:rsidRPr="00723281">
              <w:rPr>
                <w:rFonts w:asciiTheme="minorHAnsi" w:hAnsiTheme="minorHAnsi" w:cstheme="minorHAnsi"/>
                <w:color w:val="000000" w:themeColor="text1"/>
                <w:sz w:val="24"/>
                <w:szCs w:val="24"/>
                <w:lang w:val="ru-RU"/>
              </w:rPr>
              <w:t xml:space="preserve"> </w:t>
            </w:r>
            <w:proofErr w:type="spellStart"/>
            <w:r w:rsidR="00CA1D79" w:rsidRPr="00723281">
              <w:rPr>
                <w:rFonts w:asciiTheme="minorHAnsi" w:hAnsiTheme="minorHAnsi" w:cstheme="minorHAnsi"/>
                <w:color w:val="000000" w:themeColor="text1"/>
                <w:sz w:val="24"/>
                <w:szCs w:val="24"/>
                <w:lang w:val="ru-RU"/>
              </w:rPr>
              <w:t>днів</w:t>
            </w:r>
            <w:proofErr w:type="spellEnd"/>
            <w:r w:rsidR="00CA1D79" w:rsidRPr="00723281">
              <w:rPr>
                <w:rFonts w:asciiTheme="minorHAnsi" w:hAnsiTheme="minorHAnsi" w:cstheme="minorHAnsi"/>
                <w:color w:val="000000" w:themeColor="text1"/>
                <w:sz w:val="24"/>
                <w:szCs w:val="24"/>
                <w:lang w:val="ru-RU"/>
              </w:rPr>
              <w:t xml:space="preserve"> по факту поставки товару</w:t>
            </w:r>
          </w:p>
        </w:tc>
      </w:tr>
      <w:tr w:rsidR="007832DA" w:rsidRPr="00723281" w14:paraId="1DD4D1B1"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21EC921F" w14:textId="77777777" w:rsidR="007832DA" w:rsidRPr="00723281" w:rsidRDefault="007832DA" w:rsidP="007832DA">
            <w:pPr>
              <w:widowControl w:val="0"/>
              <w:spacing w:after="0" w:line="240" w:lineRule="auto"/>
              <w:contextualSpacing/>
              <w:rPr>
                <w:rFonts w:asciiTheme="minorHAnsi" w:hAnsiTheme="minorHAnsi" w:cstheme="minorHAnsi"/>
                <w:color w:val="000000" w:themeColor="text1"/>
                <w:sz w:val="24"/>
                <w:szCs w:val="24"/>
                <w:lang w:val="ru-RU" w:eastAsia="uk-UA"/>
              </w:rPr>
            </w:pPr>
            <w:r w:rsidRPr="00723281">
              <w:rPr>
                <w:rFonts w:asciiTheme="minorHAnsi" w:hAnsiTheme="minorHAnsi" w:cstheme="minorHAnsi"/>
                <w:color w:val="000000" w:themeColor="text1"/>
                <w:sz w:val="24"/>
                <w:szCs w:val="24"/>
                <w:lang w:val="ru-RU" w:eastAsia="uk-UA"/>
              </w:rPr>
              <w:t>4.6</w:t>
            </w:r>
          </w:p>
        </w:tc>
        <w:tc>
          <w:tcPr>
            <w:tcW w:w="3612" w:type="dxa"/>
            <w:tcBorders>
              <w:top w:val="single" w:sz="4" w:space="0" w:color="auto"/>
              <w:left w:val="single" w:sz="4" w:space="0" w:color="auto"/>
              <w:bottom w:val="single" w:sz="4" w:space="0" w:color="auto"/>
              <w:right w:val="single" w:sz="4" w:space="0" w:color="auto"/>
            </w:tcBorders>
          </w:tcPr>
          <w:p w14:paraId="0BAE82A9" w14:textId="44B6C12E" w:rsidR="007832DA" w:rsidRPr="00723281" w:rsidRDefault="007832DA" w:rsidP="007832DA">
            <w:pPr>
              <w:widowControl w:val="0"/>
              <w:spacing w:after="0" w:line="240" w:lineRule="auto"/>
              <w:ind w:left="-9" w:right="113"/>
              <w:contextualSpacing/>
              <w:rPr>
                <w:rFonts w:asciiTheme="minorHAnsi" w:hAnsiTheme="minorHAnsi" w:cstheme="minorHAnsi"/>
                <w:color w:val="000000" w:themeColor="text1"/>
                <w:sz w:val="24"/>
                <w:szCs w:val="24"/>
                <w:lang w:val="ru-RU"/>
              </w:rPr>
            </w:pPr>
            <w:proofErr w:type="spellStart"/>
            <w:r w:rsidRPr="00723281">
              <w:rPr>
                <w:rFonts w:asciiTheme="minorHAnsi" w:hAnsiTheme="minorHAnsi" w:cstheme="minorHAnsi"/>
                <w:color w:val="000000" w:themeColor="text1"/>
                <w:sz w:val="24"/>
                <w:szCs w:val="24"/>
                <w:lang w:val="ru-RU"/>
              </w:rPr>
              <w:t>очікувана</w:t>
            </w:r>
            <w:proofErr w:type="spellEnd"/>
            <w:r w:rsidRPr="00723281">
              <w:rPr>
                <w:rFonts w:asciiTheme="minorHAnsi" w:hAnsiTheme="minorHAnsi" w:cstheme="minorHAnsi"/>
                <w:color w:val="000000" w:themeColor="text1"/>
                <w:sz w:val="24"/>
                <w:szCs w:val="24"/>
                <w:lang w:val="ru-RU"/>
              </w:rPr>
              <w:t xml:space="preserve"> </w:t>
            </w:r>
            <w:proofErr w:type="spellStart"/>
            <w:r w:rsidRPr="00723281">
              <w:rPr>
                <w:rFonts w:asciiTheme="minorHAnsi" w:hAnsiTheme="minorHAnsi" w:cstheme="minorHAnsi"/>
                <w:color w:val="000000" w:themeColor="text1"/>
                <w:sz w:val="24"/>
                <w:szCs w:val="24"/>
                <w:lang w:val="ru-RU"/>
              </w:rPr>
              <w:t>вартість</w:t>
            </w:r>
            <w:proofErr w:type="spellEnd"/>
            <w:r w:rsidRPr="00723281">
              <w:rPr>
                <w:rFonts w:asciiTheme="minorHAnsi" w:hAnsiTheme="minorHAnsi" w:cstheme="minorHAnsi"/>
                <w:color w:val="000000" w:themeColor="text1"/>
                <w:sz w:val="24"/>
                <w:szCs w:val="24"/>
                <w:lang w:val="ru-RU"/>
              </w:rPr>
              <w:t xml:space="preserve"> предмета </w:t>
            </w:r>
            <w:proofErr w:type="spellStart"/>
            <w:r w:rsidRPr="00723281">
              <w:rPr>
                <w:rFonts w:asciiTheme="minorHAnsi" w:hAnsiTheme="minorHAnsi" w:cstheme="minorHAnsi"/>
                <w:color w:val="000000" w:themeColor="text1"/>
                <w:sz w:val="24"/>
                <w:szCs w:val="24"/>
                <w:lang w:val="ru-RU"/>
              </w:rPr>
              <w:t>закупівлі</w:t>
            </w:r>
            <w:proofErr w:type="spellEnd"/>
          </w:p>
        </w:tc>
        <w:tc>
          <w:tcPr>
            <w:tcW w:w="6312" w:type="dxa"/>
            <w:tcBorders>
              <w:top w:val="single" w:sz="4" w:space="0" w:color="auto"/>
              <w:left w:val="single" w:sz="4" w:space="0" w:color="auto"/>
              <w:bottom w:val="single" w:sz="4" w:space="0" w:color="auto"/>
              <w:right w:val="single" w:sz="4" w:space="0" w:color="auto"/>
            </w:tcBorders>
            <w:vAlign w:val="center"/>
          </w:tcPr>
          <w:p w14:paraId="4BB04987" w14:textId="55740351" w:rsidR="007832DA" w:rsidRPr="00F83206" w:rsidRDefault="00F83206" w:rsidP="00F83206">
            <w:pPr>
              <w:spacing w:after="0" w:line="240" w:lineRule="auto"/>
              <w:rPr>
                <w:rFonts w:ascii="Calibri" w:hAnsi="Calibri" w:cs="Calibri"/>
                <w:bCs/>
                <w:color w:val="000000"/>
                <w:sz w:val="24"/>
                <w:szCs w:val="24"/>
                <w:lang w:eastAsia="uk-UA"/>
              </w:rPr>
            </w:pPr>
            <w:r w:rsidRPr="00F83206">
              <w:rPr>
                <w:rFonts w:ascii="Calibri" w:eastAsia="Arial Unicode MS" w:hAnsi="Calibri" w:cs="Calibri"/>
                <w:b/>
                <w:bCs/>
                <w:color w:val="000000"/>
                <w:sz w:val="24"/>
                <w:szCs w:val="24"/>
                <w:lang w:eastAsia="ru-RU"/>
              </w:rPr>
              <w:t>1 119 065,00</w:t>
            </w:r>
            <w:r>
              <w:rPr>
                <w:rFonts w:ascii="Calibri" w:hAnsi="Calibri" w:cs="Calibri"/>
                <w:bCs/>
                <w:color w:val="000000"/>
                <w:sz w:val="24"/>
                <w:szCs w:val="24"/>
                <w:lang w:eastAsia="uk-UA"/>
              </w:rPr>
              <w:t xml:space="preserve"> </w:t>
            </w:r>
            <w:r w:rsidR="007832DA" w:rsidRPr="00244082">
              <w:rPr>
                <w:rFonts w:asciiTheme="minorHAnsi" w:hAnsiTheme="minorHAnsi" w:cstheme="minorHAnsi"/>
                <w:b/>
                <w:color w:val="000000" w:themeColor="text1"/>
                <w:sz w:val="24"/>
                <w:szCs w:val="24"/>
                <w:lang w:eastAsia="uk-UA"/>
              </w:rPr>
              <w:t>грн.</w:t>
            </w:r>
            <w:r w:rsidR="00AC16CB" w:rsidRPr="00244082">
              <w:rPr>
                <w:rFonts w:asciiTheme="minorHAnsi" w:hAnsiTheme="minorHAnsi" w:cstheme="minorHAnsi"/>
                <w:b/>
                <w:color w:val="000000" w:themeColor="text1"/>
                <w:sz w:val="24"/>
                <w:szCs w:val="24"/>
                <w:lang w:eastAsia="uk-UA"/>
              </w:rPr>
              <w:t xml:space="preserve"> з ПДВ</w:t>
            </w:r>
          </w:p>
          <w:p w14:paraId="2F48C144" w14:textId="77777777" w:rsidR="001235F4" w:rsidRPr="00244082" w:rsidRDefault="001235F4" w:rsidP="007832DA">
            <w:pPr>
              <w:widowControl w:val="0"/>
              <w:spacing w:after="0" w:line="240" w:lineRule="auto"/>
              <w:contextualSpacing/>
              <w:jc w:val="both"/>
              <w:rPr>
                <w:rFonts w:asciiTheme="minorHAnsi" w:hAnsiTheme="minorHAnsi" w:cstheme="minorHAnsi"/>
                <w:b/>
                <w:color w:val="000000" w:themeColor="text1"/>
                <w:sz w:val="24"/>
                <w:szCs w:val="24"/>
                <w:u w:val="single"/>
                <w:lang w:eastAsia="uk-UA"/>
              </w:rPr>
            </w:pPr>
          </w:p>
          <w:p w14:paraId="40D7473D" w14:textId="462175FF" w:rsidR="007832DA" w:rsidRPr="007832DA" w:rsidRDefault="007832DA" w:rsidP="007832DA">
            <w:pPr>
              <w:widowControl w:val="0"/>
              <w:spacing w:after="0" w:line="240" w:lineRule="auto"/>
              <w:contextualSpacing/>
              <w:jc w:val="both"/>
              <w:rPr>
                <w:rFonts w:asciiTheme="minorHAnsi" w:hAnsiTheme="minorHAnsi" w:cstheme="minorHAnsi"/>
                <w:color w:val="000000"/>
                <w:sz w:val="24"/>
                <w:szCs w:val="24"/>
              </w:rPr>
            </w:pPr>
            <w:r w:rsidRPr="007832DA">
              <w:rPr>
                <w:rFonts w:asciiTheme="minorHAnsi" w:hAnsiTheme="minorHAnsi" w:cstheme="minorHAnsi"/>
                <w:color w:val="000000" w:themeColor="text1"/>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w:t>
            </w:r>
            <w:r w:rsidR="00682841">
              <w:rPr>
                <w:rFonts w:asciiTheme="minorHAnsi" w:hAnsiTheme="minorHAnsi" w:cstheme="minorHAnsi"/>
                <w:color w:val="000000" w:themeColor="text1"/>
                <w:sz w:val="24"/>
                <w:szCs w:val="24"/>
                <w:lang w:eastAsia="uk-UA"/>
              </w:rPr>
              <w:t xml:space="preserve">ідповідно до </w:t>
            </w:r>
            <w:r w:rsidRPr="007832DA">
              <w:rPr>
                <w:rFonts w:asciiTheme="minorHAnsi" w:hAnsiTheme="minorHAnsi" w:cstheme="minorHAnsi"/>
                <w:color w:val="000000" w:themeColor="text1"/>
                <w:sz w:val="24"/>
                <w:szCs w:val="24"/>
                <w:lang w:eastAsia="uk-UA"/>
              </w:rPr>
              <w:t xml:space="preserve"> пункту 41 Особливостей.</w:t>
            </w:r>
          </w:p>
        </w:tc>
      </w:tr>
      <w:tr w:rsidR="007832DA" w:rsidRPr="00723281" w14:paraId="724F88E6"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672E7A2D" w14:textId="0D4AF415" w:rsidR="007832DA" w:rsidRPr="00723281" w:rsidRDefault="00A7205E" w:rsidP="007832DA">
            <w:pPr>
              <w:widowControl w:val="0"/>
              <w:spacing w:after="0" w:line="240" w:lineRule="auto"/>
              <w:contextualSpacing/>
              <w:rPr>
                <w:rFonts w:asciiTheme="minorHAnsi" w:hAnsiTheme="minorHAnsi" w:cstheme="minorHAnsi"/>
                <w:b/>
                <w:color w:val="000000" w:themeColor="text1"/>
                <w:sz w:val="24"/>
                <w:szCs w:val="24"/>
                <w:lang w:eastAsia="uk-UA"/>
              </w:rPr>
            </w:pPr>
            <w:r>
              <w:rPr>
                <w:rFonts w:asciiTheme="minorHAnsi" w:hAnsiTheme="minorHAnsi" w:cstheme="minorHAnsi"/>
                <w:b/>
                <w:color w:val="000000" w:themeColor="text1"/>
                <w:sz w:val="24"/>
                <w:szCs w:val="24"/>
                <w:lang w:eastAsia="uk-UA"/>
              </w:rPr>
              <w:t>5</w:t>
            </w:r>
          </w:p>
        </w:tc>
        <w:tc>
          <w:tcPr>
            <w:tcW w:w="3612" w:type="dxa"/>
            <w:tcBorders>
              <w:top w:val="single" w:sz="4" w:space="0" w:color="auto"/>
              <w:left w:val="single" w:sz="4" w:space="0" w:color="auto"/>
              <w:bottom w:val="single" w:sz="4" w:space="0" w:color="auto"/>
              <w:right w:val="single" w:sz="4" w:space="0" w:color="auto"/>
            </w:tcBorders>
          </w:tcPr>
          <w:p w14:paraId="7D11F247" w14:textId="3185F9B0" w:rsidR="007832DA" w:rsidRPr="00723281" w:rsidRDefault="007832DA" w:rsidP="007832DA">
            <w:pPr>
              <w:widowControl w:val="0"/>
              <w:spacing w:after="0" w:line="240" w:lineRule="auto"/>
              <w:ind w:left="-9" w:right="113"/>
              <w:contextualSpacing/>
              <w:rPr>
                <w:rFonts w:asciiTheme="minorHAnsi" w:hAnsiTheme="minorHAnsi" w:cstheme="minorHAnsi"/>
                <w:b/>
                <w:color w:val="000000" w:themeColor="text1"/>
                <w:sz w:val="24"/>
                <w:szCs w:val="24"/>
              </w:rPr>
            </w:pPr>
            <w:r w:rsidRPr="00723281">
              <w:rPr>
                <w:rFonts w:asciiTheme="minorHAnsi" w:hAnsiTheme="minorHAnsi" w:cstheme="minorHAnsi"/>
                <w:b/>
                <w:bCs/>
                <w:color w:val="000000" w:themeColor="text1"/>
                <w:sz w:val="24"/>
                <w:szCs w:val="24"/>
                <w:lang w:eastAsia="uk-UA"/>
              </w:rPr>
              <w:t>Кінцевий строк подання тендерних пропозицій</w:t>
            </w:r>
          </w:p>
        </w:tc>
        <w:tc>
          <w:tcPr>
            <w:tcW w:w="6312" w:type="dxa"/>
            <w:tcBorders>
              <w:top w:val="single" w:sz="4" w:space="0" w:color="auto"/>
              <w:left w:val="single" w:sz="4" w:space="0" w:color="auto"/>
              <w:bottom w:val="single" w:sz="4" w:space="0" w:color="auto"/>
              <w:right w:val="single" w:sz="4" w:space="0" w:color="auto"/>
            </w:tcBorders>
            <w:vAlign w:val="center"/>
          </w:tcPr>
          <w:p w14:paraId="34887725" w14:textId="1C3A0034" w:rsidR="007832DA" w:rsidRPr="00723281" w:rsidDel="002D7AB4" w:rsidRDefault="00911A04"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11A04">
              <w:rPr>
                <w:rFonts w:asciiTheme="minorHAnsi" w:hAnsiTheme="minorHAnsi" w:cstheme="minorHAnsi"/>
                <w:color w:val="000000" w:themeColor="text1"/>
                <w:sz w:val="24"/>
                <w:szCs w:val="24"/>
                <w:lang w:eastAsia="uk-UA"/>
              </w:rPr>
              <w:t>10.04.2023 року, 15:00 год. за київським часом</w:t>
            </w:r>
            <w:bookmarkStart w:id="1" w:name="_GoBack"/>
            <w:bookmarkEnd w:id="1"/>
          </w:p>
        </w:tc>
      </w:tr>
      <w:tr w:rsidR="007832DA" w:rsidRPr="00723281" w14:paraId="04CC5AF7"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0B4A9709" w14:textId="68F0FF61" w:rsidR="007832DA" w:rsidRPr="00723281" w:rsidRDefault="00A7205E" w:rsidP="007832DA">
            <w:pPr>
              <w:widowControl w:val="0"/>
              <w:spacing w:after="0" w:line="240" w:lineRule="auto"/>
              <w:contextualSpacing/>
              <w:rPr>
                <w:rFonts w:asciiTheme="minorHAnsi" w:hAnsiTheme="minorHAnsi" w:cstheme="minorHAnsi"/>
                <w:b/>
                <w:color w:val="000000" w:themeColor="text1"/>
                <w:sz w:val="24"/>
                <w:szCs w:val="24"/>
                <w:lang w:eastAsia="uk-UA"/>
              </w:rPr>
            </w:pPr>
            <w:r>
              <w:rPr>
                <w:rFonts w:asciiTheme="minorHAnsi" w:hAnsiTheme="minorHAnsi" w:cstheme="minorHAnsi"/>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tcPr>
          <w:p w14:paraId="4790E38D" w14:textId="76DAE49F" w:rsidR="007832DA" w:rsidRPr="00723281" w:rsidRDefault="007832DA" w:rsidP="007832DA">
            <w:pPr>
              <w:widowControl w:val="0"/>
              <w:spacing w:after="0" w:line="240" w:lineRule="auto"/>
              <w:ind w:left="-9" w:right="113"/>
              <w:contextualSpacing/>
              <w:rPr>
                <w:rFonts w:asciiTheme="minorHAnsi" w:hAnsiTheme="minorHAnsi" w:cstheme="minorHAnsi"/>
                <w:b/>
                <w:bCs/>
                <w:color w:val="000000" w:themeColor="text1"/>
                <w:sz w:val="24"/>
                <w:szCs w:val="24"/>
                <w:lang w:eastAsia="uk-UA"/>
              </w:rPr>
            </w:pPr>
            <w:r w:rsidRPr="00723281">
              <w:rPr>
                <w:rFonts w:asciiTheme="minorHAnsi" w:hAnsiTheme="minorHAnsi" w:cstheme="minorHAnsi"/>
                <w:b/>
                <w:bCs/>
                <w:color w:val="000000" w:themeColor="text1"/>
                <w:sz w:val="24"/>
                <w:szCs w:val="24"/>
                <w:lang w:eastAsia="uk-UA"/>
              </w:rPr>
              <w:t xml:space="preserve">Розмір забезпечення тендерної пропозиції </w:t>
            </w:r>
          </w:p>
        </w:tc>
        <w:tc>
          <w:tcPr>
            <w:tcW w:w="6312" w:type="dxa"/>
            <w:tcBorders>
              <w:top w:val="single" w:sz="4" w:space="0" w:color="auto"/>
              <w:left w:val="single" w:sz="4" w:space="0" w:color="auto"/>
              <w:bottom w:val="single" w:sz="4" w:space="0" w:color="auto"/>
              <w:right w:val="single" w:sz="4" w:space="0" w:color="auto"/>
            </w:tcBorders>
            <w:vAlign w:val="center"/>
          </w:tcPr>
          <w:p w14:paraId="1C76634E" w14:textId="2F4B486C" w:rsidR="007832DA" w:rsidRPr="00723281" w:rsidDel="002D7AB4" w:rsidRDefault="007832DA" w:rsidP="007832DA">
            <w:pPr>
              <w:widowControl w:val="0"/>
              <w:tabs>
                <w:tab w:val="left" w:pos="6129"/>
              </w:tabs>
              <w:spacing w:after="0" w:line="240" w:lineRule="auto"/>
              <w:ind w:firstLine="130"/>
              <w:contextualSpacing/>
              <w:jc w:val="both"/>
              <w:rPr>
                <w:rFonts w:asciiTheme="minorHAnsi" w:hAnsiTheme="minorHAnsi" w:cstheme="minorHAnsi"/>
                <w:color w:val="000000" w:themeColor="text1"/>
                <w:sz w:val="24"/>
                <w:szCs w:val="24"/>
                <w:lang w:val="ru-RU" w:eastAsia="uk-UA"/>
              </w:rPr>
            </w:pPr>
            <w:proofErr w:type="spellStart"/>
            <w:r w:rsidRPr="00723281">
              <w:rPr>
                <w:rFonts w:asciiTheme="minorHAnsi" w:hAnsiTheme="minorHAnsi" w:cstheme="minorHAnsi"/>
                <w:color w:val="000000" w:themeColor="text1"/>
                <w:sz w:val="24"/>
                <w:szCs w:val="24"/>
                <w:lang w:val="ru-RU" w:eastAsia="uk-UA"/>
              </w:rPr>
              <w:t>Забезпечення</w:t>
            </w:r>
            <w:proofErr w:type="spellEnd"/>
            <w:r w:rsidRPr="00723281">
              <w:rPr>
                <w:rFonts w:asciiTheme="minorHAnsi" w:hAnsiTheme="minorHAnsi" w:cstheme="minorHAnsi"/>
                <w:color w:val="000000" w:themeColor="text1"/>
                <w:sz w:val="24"/>
                <w:szCs w:val="24"/>
                <w:lang w:val="ru-RU" w:eastAsia="uk-UA"/>
              </w:rPr>
              <w:t xml:space="preserve"> </w:t>
            </w:r>
            <w:proofErr w:type="spellStart"/>
            <w:r w:rsidRPr="00723281">
              <w:rPr>
                <w:rFonts w:asciiTheme="minorHAnsi" w:hAnsiTheme="minorHAnsi" w:cstheme="minorHAnsi"/>
                <w:color w:val="000000" w:themeColor="text1"/>
                <w:sz w:val="24"/>
                <w:szCs w:val="24"/>
                <w:lang w:val="ru-RU" w:eastAsia="uk-UA"/>
              </w:rPr>
              <w:t>тендерних</w:t>
            </w:r>
            <w:proofErr w:type="spellEnd"/>
            <w:r w:rsidRPr="00723281">
              <w:rPr>
                <w:rFonts w:asciiTheme="minorHAnsi" w:hAnsiTheme="minorHAnsi" w:cstheme="minorHAnsi"/>
                <w:color w:val="000000" w:themeColor="text1"/>
                <w:sz w:val="24"/>
                <w:szCs w:val="24"/>
                <w:lang w:val="ru-RU" w:eastAsia="uk-UA"/>
              </w:rPr>
              <w:t xml:space="preserve"> </w:t>
            </w:r>
            <w:proofErr w:type="spellStart"/>
            <w:r w:rsidRPr="00723281">
              <w:rPr>
                <w:rFonts w:asciiTheme="minorHAnsi" w:hAnsiTheme="minorHAnsi" w:cstheme="minorHAnsi"/>
                <w:color w:val="000000" w:themeColor="text1"/>
                <w:sz w:val="24"/>
                <w:szCs w:val="24"/>
                <w:lang w:val="ru-RU" w:eastAsia="uk-UA"/>
              </w:rPr>
              <w:t>пропозицій</w:t>
            </w:r>
            <w:proofErr w:type="spellEnd"/>
            <w:r w:rsidRPr="00723281">
              <w:rPr>
                <w:rFonts w:asciiTheme="minorHAnsi" w:hAnsiTheme="minorHAnsi" w:cstheme="minorHAnsi"/>
                <w:color w:val="000000" w:themeColor="text1"/>
                <w:sz w:val="24"/>
                <w:szCs w:val="24"/>
                <w:lang w:val="ru-RU" w:eastAsia="uk-UA"/>
              </w:rPr>
              <w:t xml:space="preserve"> не </w:t>
            </w:r>
            <w:proofErr w:type="spellStart"/>
            <w:r w:rsidRPr="00723281">
              <w:rPr>
                <w:rFonts w:asciiTheme="minorHAnsi" w:hAnsiTheme="minorHAnsi" w:cstheme="minorHAnsi"/>
                <w:color w:val="000000" w:themeColor="text1"/>
                <w:sz w:val="24"/>
                <w:szCs w:val="24"/>
                <w:lang w:val="ru-RU" w:eastAsia="uk-UA"/>
              </w:rPr>
              <w:t>вимагається</w:t>
            </w:r>
            <w:proofErr w:type="spellEnd"/>
            <w:r w:rsidRPr="00723281">
              <w:rPr>
                <w:rFonts w:asciiTheme="minorHAnsi" w:hAnsiTheme="minorHAnsi" w:cstheme="minorHAnsi"/>
                <w:color w:val="000000" w:themeColor="text1"/>
                <w:sz w:val="24"/>
                <w:szCs w:val="24"/>
                <w:lang w:val="ru-RU" w:eastAsia="uk-UA"/>
              </w:rPr>
              <w:t>.</w:t>
            </w:r>
          </w:p>
        </w:tc>
      </w:tr>
      <w:tr w:rsidR="007832DA" w:rsidRPr="00723281" w14:paraId="1CD92A64"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12F5D140" w14:textId="4BE0AA7D" w:rsidR="007832DA" w:rsidRPr="00723281" w:rsidRDefault="00A7205E" w:rsidP="007832DA">
            <w:pPr>
              <w:widowControl w:val="0"/>
              <w:spacing w:after="0" w:line="240" w:lineRule="auto"/>
              <w:contextualSpacing/>
              <w:jc w:val="both"/>
              <w:rPr>
                <w:rFonts w:asciiTheme="minorHAnsi" w:hAnsiTheme="minorHAnsi" w:cstheme="minorHAnsi"/>
                <w:b/>
                <w:color w:val="000000" w:themeColor="text1"/>
                <w:sz w:val="24"/>
                <w:szCs w:val="24"/>
                <w:lang w:eastAsia="uk-UA"/>
              </w:rPr>
            </w:pPr>
            <w:r>
              <w:rPr>
                <w:rFonts w:asciiTheme="minorHAnsi" w:hAnsiTheme="minorHAnsi" w:cstheme="minorHAnsi"/>
                <w:b/>
                <w:color w:val="000000" w:themeColor="text1"/>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7B694D60" w14:textId="7F37ACCA" w:rsidR="007832DA" w:rsidRPr="00723281" w:rsidRDefault="007832DA" w:rsidP="007832DA">
            <w:pPr>
              <w:widowControl w:val="0"/>
              <w:spacing w:after="0" w:line="240" w:lineRule="auto"/>
              <w:ind w:left="-9" w:right="113"/>
              <w:contextualSpacing/>
              <w:jc w:val="both"/>
              <w:rPr>
                <w:rFonts w:asciiTheme="minorHAnsi" w:hAnsiTheme="minorHAnsi" w:cstheme="minorHAnsi"/>
                <w:b/>
                <w:bCs/>
                <w:color w:val="000000" w:themeColor="text1"/>
                <w:sz w:val="24"/>
                <w:szCs w:val="24"/>
                <w:lang w:eastAsia="uk-UA"/>
              </w:rPr>
            </w:pPr>
            <w:r w:rsidRPr="00723281">
              <w:rPr>
                <w:rFonts w:asciiTheme="minorHAnsi" w:hAnsiTheme="minorHAnsi" w:cstheme="minorHAnsi"/>
                <w:b/>
                <w:bCs/>
                <w:color w:val="000000" w:themeColor="text1"/>
                <w:sz w:val="24"/>
                <w:szCs w:val="24"/>
                <w:lang w:eastAsia="uk-UA"/>
              </w:rPr>
              <w:t xml:space="preserve">Умови надання забезпечення тендерних пропозицій (вид забезпечення тендерної пропозиції), повернення та </w:t>
            </w:r>
            <w:r w:rsidRPr="00723281">
              <w:rPr>
                <w:rFonts w:asciiTheme="minorHAnsi" w:hAnsiTheme="minorHAnsi" w:cstheme="minorHAnsi"/>
                <w:b/>
                <w:bCs/>
                <w:color w:val="000000" w:themeColor="text1"/>
                <w:sz w:val="24"/>
                <w:szCs w:val="24"/>
                <w:lang w:eastAsia="uk-UA"/>
              </w:rPr>
              <w:lastRenderedPageBreak/>
              <w:t>неповернення забезпечення тендерної пропозиції</w:t>
            </w:r>
          </w:p>
        </w:tc>
        <w:tc>
          <w:tcPr>
            <w:tcW w:w="6312" w:type="dxa"/>
            <w:tcBorders>
              <w:top w:val="single" w:sz="4" w:space="0" w:color="auto"/>
              <w:left w:val="single" w:sz="4" w:space="0" w:color="auto"/>
              <w:bottom w:val="single" w:sz="4" w:space="0" w:color="auto"/>
              <w:right w:val="single" w:sz="4" w:space="0" w:color="auto"/>
            </w:tcBorders>
            <w:vAlign w:val="center"/>
          </w:tcPr>
          <w:p w14:paraId="197B715D" w14:textId="59118728" w:rsidR="007832DA" w:rsidRPr="00723281" w:rsidRDefault="007832DA" w:rsidP="007832DA">
            <w:pPr>
              <w:spacing w:after="0" w:line="240" w:lineRule="auto"/>
              <w:ind w:firstLine="176"/>
              <w:contextualSpacing/>
              <w:jc w:val="both"/>
              <w:rPr>
                <w:rFonts w:asciiTheme="minorHAnsi" w:hAnsiTheme="minorHAnsi" w:cstheme="minorHAnsi"/>
                <w:color w:val="000000"/>
                <w:sz w:val="24"/>
                <w:szCs w:val="24"/>
                <w:lang w:eastAsia="uk-UA"/>
              </w:rPr>
            </w:pPr>
            <w:r w:rsidRPr="00723281">
              <w:rPr>
                <w:rFonts w:asciiTheme="minorHAnsi" w:hAnsiTheme="minorHAnsi" w:cstheme="minorHAnsi"/>
                <w:color w:val="000000"/>
                <w:sz w:val="24"/>
                <w:szCs w:val="24"/>
                <w:lang w:eastAsia="uk-UA"/>
              </w:rPr>
              <w:lastRenderedPageBreak/>
              <w:t>Забезпечення тендерних пропозицій не вимагається.</w:t>
            </w:r>
          </w:p>
          <w:p w14:paraId="11CA66DF" w14:textId="3AB7C55A" w:rsidR="007832DA" w:rsidRPr="00723281" w:rsidDel="002D7AB4" w:rsidRDefault="007832DA" w:rsidP="007832DA">
            <w:pPr>
              <w:pStyle w:val="af9"/>
              <w:spacing w:before="0" w:beforeAutospacing="0" w:after="0" w:afterAutospacing="0"/>
              <w:ind w:left="-21" w:firstLine="293"/>
              <w:jc w:val="both"/>
              <w:rPr>
                <w:rFonts w:asciiTheme="minorHAnsi" w:hAnsiTheme="minorHAnsi" w:cstheme="minorHAnsi"/>
                <w:color w:val="000000"/>
              </w:rPr>
            </w:pPr>
          </w:p>
        </w:tc>
      </w:tr>
      <w:tr w:rsidR="007832DA" w:rsidRPr="00723281" w14:paraId="4A447CD0"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5B105D6A" w14:textId="72AD496D" w:rsidR="007832DA" w:rsidRPr="00723281" w:rsidRDefault="00A7205E" w:rsidP="007832DA">
            <w:pPr>
              <w:widowControl w:val="0"/>
              <w:spacing w:after="0" w:line="240" w:lineRule="auto"/>
              <w:contextualSpacing/>
              <w:rPr>
                <w:rFonts w:asciiTheme="minorHAnsi" w:hAnsiTheme="minorHAnsi" w:cstheme="minorHAnsi"/>
                <w:b/>
                <w:color w:val="000000" w:themeColor="text1"/>
                <w:sz w:val="24"/>
                <w:szCs w:val="24"/>
                <w:lang w:eastAsia="uk-UA"/>
              </w:rPr>
            </w:pPr>
            <w:r>
              <w:rPr>
                <w:rFonts w:asciiTheme="minorHAnsi" w:hAnsiTheme="minorHAnsi" w:cstheme="minorHAnsi"/>
                <w:b/>
                <w:color w:val="000000" w:themeColor="text1"/>
                <w:sz w:val="24"/>
                <w:szCs w:val="24"/>
                <w:lang w:eastAsia="uk-UA"/>
              </w:rPr>
              <w:t>8</w:t>
            </w:r>
          </w:p>
        </w:tc>
        <w:tc>
          <w:tcPr>
            <w:tcW w:w="3612" w:type="dxa"/>
            <w:tcBorders>
              <w:top w:val="single" w:sz="4" w:space="0" w:color="auto"/>
              <w:left w:val="single" w:sz="4" w:space="0" w:color="auto"/>
              <w:bottom w:val="single" w:sz="4" w:space="0" w:color="auto"/>
              <w:right w:val="single" w:sz="4" w:space="0" w:color="auto"/>
            </w:tcBorders>
          </w:tcPr>
          <w:p w14:paraId="1DDC9F59" w14:textId="2490E8F6" w:rsidR="007832DA" w:rsidRPr="00723281" w:rsidRDefault="007832DA" w:rsidP="007832DA">
            <w:pPr>
              <w:widowControl w:val="0"/>
              <w:spacing w:after="0" w:line="240" w:lineRule="auto"/>
              <w:ind w:left="-9" w:right="113"/>
              <w:contextualSpacing/>
              <w:rPr>
                <w:rFonts w:asciiTheme="minorHAnsi" w:hAnsiTheme="minorHAnsi" w:cstheme="minorHAnsi"/>
                <w:b/>
                <w:bCs/>
                <w:color w:val="000000" w:themeColor="text1"/>
                <w:sz w:val="24"/>
                <w:szCs w:val="24"/>
                <w:lang w:eastAsia="uk-UA"/>
              </w:rPr>
            </w:pPr>
            <w:r w:rsidRPr="00723281">
              <w:rPr>
                <w:rFonts w:asciiTheme="minorHAnsi" w:hAnsiTheme="minorHAnsi" w:cstheme="minorHAnsi"/>
                <w:b/>
                <w:bCs/>
                <w:color w:val="000000" w:themeColor="text1"/>
                <w:sz w:val="24"/>
                <w:szCs w:val="24"/>
                <w:lang w:eastAsia="uk-UA"/>
              </w:rPr>
              <w:t xml:space="preserve">Забезпечення виконання договору про закупівлю </w:t>
            </w:r>
          </w:p>
        </w:tc>
        <w:tc>
          <w:tcPr>
            <w:tcW w:w="6312" w:type="dxa"/>
            <w:tcBorders>
              <w:top w:val="single" w:sz="4" w:space="0" w:color="auto"/>
              <w:left w:val="single" w:sz="4" w:space="0" w:color="auto"/>
              <w:bottom w:val="single" w:sz="4" w:space="0" w:color="auto"/>
              <w:right w:val="single" w:sz="4" w:space="0" w:color="auto"/>
            </w:tcBorders>
            <w:vAlign w:val="center"/>
          </w:tcPr>
          <w:p w14:paraId="14F91536" w14:textId="0B4CFC2A" w:rsidR="007832DA" w:rsidRPr="00723281" w:rsidRDefault="007832DA" w:rsidP="007832DA">
            <w:pPr>
              <w:widowControl w:val="0"/>
              <w:spacing w:after="0" w:line="240" w:lineRule="auto"/>
              <w:ind w:firstLine="142"/>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Замовник вимагає надання забезпечення виконання договору п</w:t>
            </w:r>
            <w:r>
              <w:rPr>
                <w:rFonts w:asciiTheme="minorHAnsi" w:hAnsiTheme="minorHAnsi" w:cstheme="minorHAnsi"/>
                <w:color w:val="000000" w:themeColor="text1"/>
                <w:sz w:val="24"/>
                <w:szCs w:val="24"/>
                <w:lang w:eastAsia="uk-UA"/>
              </w:rPr>
              <w:t xml:space="preserve">ро закупівлю переможцем відкритих торгів </w:t>
            </w:r>
            <w:r w:rsidRPr="00723281">
              <w:rPr>
                <w:rFonts w:asciiTheme="minorHAnsi" w:hAnsiTheme="minorHAnsi" w:cstheme="minorHAnsi"/>
                <w:color w:val="000000" w:themeColor="text1"/>
                <w:sz w:val="24"/>
                <w:szCs w:val="24"/>
                <w:lang w:eastAsia="uk-UA"/>
              </w:rPr>
              <w:t>у вигляді банківської гарантії/</w:t>
            </w:r>
            <w:proofErr w:type="spellStart"/>
            <w:r w:rsidRPr="00723281">
              <w:rPr>
                <w:rFonts w:asciiTheme="minorHAnsi" w:hAnsiTheme="minorHAnsi" w:cstheme="minorHAnsi"/>
                <w:color w:val="000000" w:themeColor="text1"/>
                <w:sz w:val="24"/>
                <w:szCs w:val="24"/>
                <w:lang w:eastAsia="uk-UA"/>
              </w:rPr>
              <w:t>стендбай</w:t>
            </w:r>
            <w:proofErr w:type="spellEnd"/>
            <w:r w:rsidRPr="00723281">
              <w:rPr>
                <w:rFonts w:asciiTheme="minorHAnsi" w:hAnsiTheme="minorHAnsi" w:cstheme="minorHAnsi"/>
                <w:color w:val="000000" w:themeColor="text1"/>
                <w:sz w:val="24"/>
                <w:szCs w:val="24"/>
                <w:lang w:eastAsia="uk-UA"/>
              </w:rPr>
              <w:t xml:space="preserve"> акредитиву у відповідності до додатку №8.1 до тендерної документації або у формі грошових коштів у розмірі 5% від загальної вартості договору про закупівлю.</w:t>
            </w:r>
          </w:p>
          <w:p w14:paraId="7C49BE30" w14:textId="6316379B" w:rsidR="007832DA" w:rsidRPr="00723281" w:rsidRDefault="007832DA" w:rsidP="007832DA">
            <w:pPr>
              <w:widowControl w:val="0"/>
              <w:spacing w:after="0" w:line="240" w:lineRule="auto"/>
              <w:ind w:firstLine="142"/>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Розмір, вид, строк та умови надання, повернення та неповернення забезпечення виконання договору про закупівлю визначаються додатком </w:t>
            </w:r>
            <w:r>
              <w:rPr>
                <w:rFonts w:asciiTheme="minorHAnsi" w:hAnsiTheme="minorHAnsi" w:cstheme="minorHAnsi"/>
                <w:color w:val="000000" w:themeColor="text1"/>
                <w:sz w:val="24"/>
                <w:szCs w:val="24"/>
                <w:lang w:eastAsia="uk-UA"/>
              </w:rPr>
              <w:t>№</w:t>
            </w:r>
            <w:r w:rsidRPr="00723281">
              <w:rPr>
                <w:rFonts w:asciiTheme="minorHAnsi" w:hAnsiTheme="minorHAnsi" w:cstheme="minorHAnsi"/>
                <w:color w:val="000000" w:themeColor="text1"/>
                <w:sz w:val="24"/>
                <w:szCs w:val="24"/>
                <w:lang w:eastAsia="uk-UA"/>
              </w:rPr>
              <w:t>8.1 до цієї тендерної документації, що є її складовою та відповідно до умов цієї тендерної документації.</w:t>
            </w:r>
          </w:p>
          <w:p w14:paraId="28D36C51" w14:textId="36A53367" w:rsidR="007832DA" w:rsidRPr="00723281" w:rsidRDefault="007832DA" w:rsidP="007832DA">
            <w:pPr>
              <w:widowControl w:val="0"/>
              <w:spacing w:after="0" w:line="240" w:lineRule="auto"/>
              <w:ind w:firstLine="176"/>
              <w:contextualSpacing/>
              <w:jc w:val="both"/>
              <w:rPr>
                <w:rFonts w:asciiTheme="minorHAnsi" w:hAnsiTheme="minorHAnsi" w:cstheme="minorHAnsi"/>
                <w:sz w:val="24"/>
                <w:szCs w:val="24"/>
              </w:rPr>
            </w:pPr>
            <w:r w:rsidRPr="00723281">
              <w:rPr>
                <w:rFonts w:asciiTheme="minorHAnsi" w:hAnsiTheme="minorHAnsi" w:cstheme="minorHAnsi"/>
                <w:sz w:val="24"/>
                <w:szCs w:val="24"/>
              </w:rPr>
              <w:t>Усі витрати, пов’язані з оформленням забезпечення виконання договору відшкодовуються за рахунок коштів учасника.</w:t>
            </w:r>
          </w:p>
          <w:p w14:paraId="1E1B9254"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Замовник повертає забезпечення виконання договору про закупівлю:</w:t>
            </w:r>
          </w:p>
          <w:p w14:paraId="22C96E38"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1) після виконання переможцем процедури закупівлі  договору про закупівлю;</w:t>
            </w:r>
          </w:p>
          <w:p w14:paraId="24961BAF"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2DB0CB09"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3) у випадках, передбачених статтею 43 Закону;</w:t>
            </w:r>
          </w:p>
          <w:p w14:paraId="7269F687"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66238636"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Замовник може не повертати забезпечення виконання договору про закупівлю:</w:t>
            </w:r>
          </w:p>
          <w:p w14:paraId="7BE0B87B"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1) у разі невиконання контрагентом зобов’язань/частини зобов’язань за Договором;</w:t>
            </w:r>
          </w:p>
          <w:p w14:paraId="771231FA"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2) у разі неналежного виконання контрагентом зобов’язань/частини зобов’язань за договором щодо строків поставки товару, надання послуг, виконання робіт та/або якості та/або вимог щодо комплектності товару, послуг.</w:t>
            </w:r>
          </w:p>
          <w:p w14:paraId="33D9EC21" w14:textId="10144839" w:rsidR="007832DA" w:rsidRPr="00723281" w:rsidDel="002D7AB4"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на рахунок замовника.</w:t>
            </w:r>
          </w:p>
        </w:tc>
      </w:tr>
      <w:tr w:rsidR="007832DA" w:rsidRPr="00723281" w14:paraId="444EB701"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hideMark/>
          </w:tcPr>
          <w:p w14:paraId="3B42D075" w14:textId="24ABF6DB" w:rsidR="007832DA" w:rsidRPr="00723281" w:rsidRDefault="00A7205E" w:rsidP="007832DA">
            <w:pPr>
              <w:widowControl w:val="0"/>
              <w:spacing w:after="0" w:line="240" w:lineRule="auto"/>
              <w:contextualSpacing/>
              <w:rPr>
                <w:rFonts w:asciiTheme="minorHAnsi" w:hAnsiTheme="minorHAnsi" w:cstheme="minorHAnsi"/>
                <w:b/>
                <w:color w:val="000000" w:themeColor="text1"/>
                <w:sz w:val="24"/>
                <w:szCs w:val="24"/>
                <w:lang w:eastAsia="uk-UA"/>
              </w:rPr>
            </w:pPr>
            <w:r>
              <w:rPr>
                <w:rFonts w:asciiTheme="minorHAnsi" w:hAnsiTheme="minorHAnsi" w:cstheme="minorHAnsi"/>
                <w:b/>
                <w:color w:val="000000" w:themeColor="text1"/>
                <w:sz w:val="24"/>
                <w:szCs w:val="24"/>
                <w:lang w:eastAsia="uk-UA"/>
              </w:rPr>
              <w:t>9</w:t>
            </w:r>
          </w:p>
        </w:tc>
        <w:tc>
          <w:tcPr>
            <w:tcW w:w="3612" w:type="dxa"/>
            <w:tcBorders>
              <w:top w:val="single" w:sz="4" w:space="0" w:color="auto"/>
              <w:left w:val="single" w:sz="4" w:space="0" w:color="auto"/>
              <w:bottom w:val="single" w:sz="4" w:space="0" w:color="auto"/>
              <w:right w:val="single" w:sz="4" w:space="0" w:color="auto"/>
            </w:tcBorders>
            <w:hideMark/>
          </w:tcPr>
          <w:p w14:paraId="0D43F87E"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Недискримінація учасників</w:t>
            </w:r>
          </w:p>
        </w:tc>
        <w:tc>
          <w:tcPr>
            <w:tcW w:w="6312" w:type="dxa"/>
            <w:tcBorders>
              <w:top w:val="single" w:sz="4" w:space="0" w:color="auto"/>
              <w:left w:val="single" w:sz="4" w:space="0" w:color="auto"/>
              <w:bottom w:val="single" w:sz="4" w:space="0" w:color="auto"/>
              <w:right w:val="single" w:sz="4" w:space="0" w:color="auto"/>
            </w:tcBorders>
            <w:hideMark/>
          </w:tcPr>
          <w:p w14:paraId="1684C7FB" w14:textId="77777777" w:rsidR="007832DA" w:rsidRPr="00D76A8A"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D76A8A">
              <w:rPr>
                <w:rFonts w:asciiTheme="minorHAnsi" w:hAnsiTheme="minorHAnsi" w:cstheme="minorHAnsi"/>
                <w:color w:val="000000" w:themeColor="text1"/>
                <w:sz w:val="24"/>
                <w:szCs w:val="24"/>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p>
          <w:p w14:paraId="751E38FF" w14:textId="77777777" w:rsidR="007832DA" w:rsidRPr="00723281" w:rsidRDefault="007832DA" w:rsidP="007832DA">
            <w:pPr>
              <w:autoSpaceDE w:val="0"/>
              <w:autoSpaceDN w:val="0"/>
              <w:spacing w:after="0" w:line="240" w:lineRule="auto"/>
              <w:ind w:firstLine="145"/>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Документи, що надаються іноземною</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юридичною особою, мають бути</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легалізовані відповідно до законодавства</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України.</w:t>
            </w:r>
          </w:p>
          <w:p w14:paraId="237D8ADF" w14:textId="77777777" w:rsidR="007832DA" w:rsidRPr="00723281" w:rsidRDefault="007832DA" w:rsidP="007832DA">
            <w:pPr>
              <w:autoSpaceDE w:val="0"/>
              <w:autoSpaceDN w:val="0"/>
              <w:spacing w:after="0" w:line="240" w:lineRule="auto"/>
              <w:ind w:firstLine="145"/>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У разі якщо іноземна юридична особа є</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резидентом держави-учасниці Конвенції, що</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 xml:space="preserve">скасовує вимоги </w:t>
            </w:r>
            <w:r w:rsidRPr="00723281">
              <w:rPr>
                <w:rFonts w:asciiTheme="minorHAnsi" w:hAnsiTheme="minorHAnsi" w:cstheme="minorHAnsi"/>
                <w:color w:val="000000" w:themeColor="text1"/>
                <w:sz w:val="24"/>
                <w:szCs w:val="24"/>
                <w:lang w:eastAsia="uk-UA"/>
              </w:rPr>
              <w:lastRenderedPageBreak/>
              <w:t>легалізації іноземних офіційних</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документів (Гаазька конвенція), документи</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 xml:space="preserve">можуть бути </w:t>
            </w:r>
            <w:proofErr w:type="spellStart"/>
            <w:r w:rsidRPr="00723281">
              <w:rPr>
                <w:rFonts w:asciiTheme="minorHAnsi" w:hAnsiTheme="minorHAnsi" w:cstheme="minorHAnsi"/>
                <w:color w:val="000000" w:themeColor="text1"/>
                <w:sz w:val="24"/>
                <w:szCs w:val="24"/>
                <w:lang w:eastAsia="uk-UA"/>
              </w:rPr>
              <w:t>апостильовані</w:t>
            </w:r>
            <w:proofErr w:type="spellEnd"/>
            <w:r w:rsidRPr="00723281">
              <w:rPr>
                <w:rFonts w:asciiTheme="minorHAnsi" w:hAnsiTheme="minorHAnsi" w:cstheme="minorHAnsi"/>
                <w:color w:val="000000" w:themeColor="text1"/>
                <w:sz w:val="24"/>
                <w:szCs w:val="24"/>
                <w:lang w:eastAsia="uk-UA"/>
              </w:rPr>
              <w:t>.</w:t>
            </w:r>
          </w:p>
          <w:p w14:paraId="224546C9" w14:textId="48475111" w:rsidR="007832DA" w:rsidRPr="00723281" w:rsidRDefault="007832DA" w:rsidP="007832DA">
            <w:pPr>
              <w:autoSpaceDE w:val="0"/>
              <w:autoSpaceDN w:val="0"/>
              <w:spacing w:after="0" w:line="240" w:lineRule="auto"/>
              <w:ind w:firstLine="145"/>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У разі якщо іноземна юридична особа є</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резидентом держави, яка є стороною</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двосторонніх договорів з державою України</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стосовно надання правової допомоги та умови</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яких звільняють від необхідності додаткового</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посвідчення та/або перекладу документів, які</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 xml:space="preserve">надаються учасником для участі у </w:t>
            </w:r>
            <w:r w:rsidRPr="0019725D">
              <w:rPr>
                <w:color w:val="000000" w:themeColor="text1"/>
                <w:sz w:val="24"/>
                <w:szCs w:val="24"/>
                <w:lang w:eastAsia="uk-UA"/>
              </w:rPr>
              <w:t xml:space="preserve"> </w:t>
            </w:r>
            <w:r w:rsidRPr="00D76A8A">
              <w:rPr>
                <w:rFonts w:asciiTheme="minorHAnsi" w:hAnsiTheme="minorHAnsi" w:cstheme="minorHAnsi"/>
                <w:color w:val="000000" w:themeColor="text1"/>
                <w:sz w:val="24"/>
                <w:szCs w:val="24"/>
                <w:lang w:eastAsia="uk-UA"/>
              </w:rPr>
              <w:t>відкритих торгах</w:t>
            </w:r>
            <w:r w:rsidRPr="00723281">
              <w:rPr>
                <w:rFonts w:asciiTheme="minorHAnsi" w:hAnsiTheme="minorHAnsi" w:cstheme="minorHAnsi"/>
                <w:color w:val="000000" w:themeColor="text1"/>
                <w:sz w:val="24"/>
                <w:szCs w:val="24"/>
                <w:lang w:eastAsia="uk-UA"/>
              </w:rPr>
              <w:t>, документи такої іноземної юридичної</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особи можуть бути оформлені з урахуванням</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вимог таких двосторонніх договорів.</w:t>
            </w:r>
          </w:p>
          <w:p w14:paraId="03A0A10A" w14:textId="12F82E23"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val="ru-RU" w:eastAsia="uk-UA"/>
              </w:rPr>
            </w:pPr>
            <w:r w:rsidRPr="00723281">
              <w:rPr>
                <w:rFonts w:asciiTheme="minorHAnsi" w:hAnsiTheme="minorHAnsi" w:cstheme="minorHAnsi"/>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723281">
              <w:rPr>
                <w:rFonts w:asciiTheme="minorHAnsi" w:hAnsiTheme="minorHAnsi" w:cstheme="minorHAnsi"/>
                <w:sz w:val="24"/>
                <w:szCs w:val="24"/>
              </w:rPr>
              <w:t xml:space="preserve"> у разі </w:t>
            </w:r>
            <w:r w:rsidRPr="00723281">
              <w:rPr>
                <w:rFonts w:asciiTheme="minorHAnsi" w:hAnsiTheme="minorHAnsi" w:cstheme="minorHAnsi"/>
                <w:sz w:val="24"/>
                <w:szCs w:val="24"/>
                <w:lang w:eastAsia="uk-UA"/>
              </w:rPr>
              <w:t>подання аналогу документу</w:t>
            </w:r>
            <w:r w:rsidRPr="00723281">
              <w:rPr>
                <w:rFonts w:asciiTheme="minorHAnsi" w:hAnsiTheme="minorHAnsi" w:cstheme="minorHAnsi"/>
                <w:sz w:val="24"/>
                <w:szCs w:val="24"/>
                <w:lang w:val="ru-RU" w:eastAsia="uk-UA"/>
              </w:rPr>
              <w:t xml:space="preserve"> (</w:t>
            </w:r>
            <w:proofErr w:type="spellStart"/>
            <w:r w:rsidRPr="00723281">
              <w:rPr>
                <w:rFonts w:asciiTheme="minorHAnsi" w:hAnsiTheme="minorHAnsi" w:cstheme="minorHAnsi"/>
                <w:sz w:val="24"/>
                <w:szCs w:val="24"/>
                <w:lang w:val="ru-RU" w:eastAsia="uk-UA"/>
              </w:rPr>
              <w:t>аналогічний</w:t>
            </w:r>
            <w:proofErr w:type="spellEnd"/>
            <w:r w:rsidRPr="00723281">
              <w:rPr>
                <w:rFonts w:asciiTheme="minorHAnsi" w:hAnsiTheme="minorHAnsi" w:cstheme="minorHAnsi"/>
                <w:sz w:val="24"/>
                <w:szCs w:val="24"/>
                <w:lang w:val="ru-RU" w:eastAsia="uk-UA"/>
              </w:rPr>
              <w:t xml:space="preserve"> документ, </w:t>
            </w:r>
            <w:proofErr w:type="spellStart"/>
            <w:r w:rsidRPr="00723281">
              <w:rPr>
                <w:rFonts w:asciiTheme="minorHAnsi" w:hAnsiTheme="minorHAnsi" w:cstheme="minorHAnsi"/>
                <w:sz w:val="24"/>
                <w:szCs w:val="24"/>
                <w:lang w:val="ru-RU" w:eastAsia="uk-UA"/>
              </w:rPr>
              <w:t>що</w:t>
            </w:r>
            <w:proofErr w:type="spellEnd"/>
            <w:r w:rsidRPr="00723281">
              <w:rPr>
                <w:rFonts w:asciiTheme="minorHAnsi" w:hAnsiTheme="minorHAnsi" w:cstheme="minorHAnsi"/>
                <w:sz w:val="24"/>
                <w:szCs w:val="24"/>
                <w:lang w:val="ru-RU" w:eastAsia="uk-UA"/>
              </w:rPr>
              <w:t xml:space="preserve"> за </w:t>
            </w:r>
            <w:proofErr w:type="spellStart"/>
            <w:r w:rsidRPr="00723281">
              <w:rPr>
                <w:rFonts w:asciiTheme="minorHAnsi" w:hAnsiTheme="minorHAnsi" w:cstheme="minorHAnsi"/>
                <w:sz w:val="24"/>
                <w:szCs w:val="24"/>
                <w:lang w:val="ru-RU" w:eastAsia="uk-UA"/>
              </w:rPr>
              <w:t>змістом</w:t>
            </w:r>
            <w:proofErr w:type="spellEnd"/>
            <w:r w:rsidRPr="00723281">
              <w:rPr>
                <w:rFonts w:asciiTheme="minorHAnsi" w:hAnsiTheme="minorHAnsi" w:cstheme="minorHAnsi"/>
                <w:sz w:val="24"/>
                <w:szCs w:val="24"/>
                <w:lang w:val="ru-RU" w:eastAsia="uk-UA"/>
              </w:rPr>
              <w:t xml:space="preserve"> </w:t>
            </w:r>
            <w:proofErr w:type="spellStart"/>
            <w:r w:rsidRPr="00723281">
              <w:rPr>
                <w:rFonts w:asciiTheme="minorHAnsi" w:hAnsiTheme="minorHAnsi" w:cstheme="minorHAnsi"/>
                <w:sz w:val="24"/>
                <w:szCs w:val="24"/>
                <w:lang w:val="ru-RU" w:eastAsia="uk-UA"/>
              </w:rPr>
              <w:t>відповідає</w:t>
            </w:r>
            <w:proofErr w:type="spellEnd"/>
            <w:r w:rsidRPr="00723281">
              <w:rPr>
                <w:rFonts w:asciiTheme="minorHAnsi" w:hAnsiTheme="minorHAnsi" w:cstheme="minorHAnsi"/>
                <w:sz w:val="24"/>
                <w:szCs w:val="24"/>
                <w:lang w:val="ru-RU" w:eastAsia="uk-UA"/>
              </w:rPr>
              <w:t xml:space="preserve"> документу, </w:t>
            </w:r>
            <w:proofErr w:type="spellStart"/>
            <w:r w:rsidRPr="00723281">
              <w:rPr>
                <w:rFonts w:asciiTheme="minorHAnsi" w:hAnsiTheme="minorHAnsi" w:cstheme="minorHAnsi"/>
                <w:sz w:val="24"/>
                <w:szCs w:val="24"/>
                <w:lang w:val="ru-RU" w:eastAsia="uk-UA"/>
              </w:rPr>
              <w:t>який</w:t>
            </w:r>
            <w:proofErr w:type="spellEnd"/>
            <w:r w:rsidRPr="00723281">
              <w:rPr>
                <w:rFonts w:asciiTheme="minorHAnsi" w:hAnsiTheme="minorHAnsi" w:cstheme="minorHAnsi"/>
                <w:sz w:val="24"/>
                <w:szCs w:val="24"/>
                <w:lang w:val="ru-RU" w:eastAsia="uk-UA"/>
              </w:rPr>
              <w:t xml:space="preserve"> </w:t>
            </w:r>
            <w:proofErr w:type="spellStart"/>
            <w:r w:rsidRPr="00723281">
              <w:rPr>
                <w:rFonts w:asciiTheme="minorHAnsi" w:hAnsiTheme="minorHAnsi" w:cstheme="minorHAnsi"/>
                <w:sz w:val="24"/>
                <w:szCs w:val="24"/>
                <w:lang w:val="ru-RU" w:eastAsia="uk-UA"/>
              </w:rPr>
              <w:t>вимагається</w:t>
            </w:r>
            <w:proofErr w:type="spellEnd"/>
            <w:r w:rsidRPr="00723281">
              <w:rPr>
                <w:rFonts w:asciiTheme="minorHAnsi" w:hAnsiTheme="minorHAnsi" w:cstheme="minorHAnsi"/>
                <w:sz w:val="24"/>
                <w:szCs w:val="24"/>
                <w:lang w:val="ru-RU" w:eastAsia="uk-UA"/>
              </w:rPr>
              <w:t xml:space="preserve"> </w:t>
            </w:r>
            <w:proofErr w:type="spellStart"/>
            <w:r w:rsidRPr="00723281">
              <w:rPr>
                <w:rFonts w:asciiTheme="minorHAnsi" w:hAnsiTheme="minorHAnsi" w:cstheme="minorHAnsi"/>
                <w:sz w:val="24"/>
                <w:szCs w:val="24"/>
                <w:lang w:val="ru-RU" w:eastAsia="uk-UA"/>
              </w:rPr>
              <w:t>замовником</w:t>
            </w:r>
            <w:proofErr w:type="spellEnd"/>
            <w:r w:rsidRPr="00723281">
              <w:rPr>
                <w:rFonts w:asciiTheme="minorHAnsi" w:hAnsiTheme="minorHAnsi" w:cstheme="minorHAnsi"/>
                <w:sz w:val="24"/>
                <w:szCs w:val="24"/>
                <w:lang w:val="ru-RU" w:eastAsia="uk-UA"/>
              </w:rPr>
              <w:t xml:space="preserve">, </w:t>
            </w:r>
            <w:proofErr w:type="spellStart"/>
            <w:r w:rsidRPr="00723281">
              <w:rPr>
                <w:rFonts w:asciiTheme="minorHAnsi" w:hAnsiTheme="minorHAnsi" w:cstheme="minorHAnsi"/>
                <w:sz w:val="24"/>
                <w:szCs w:val="24"/>
                <w:lang w:val="ru-RU" w:eastAsia="uk-UA"/>
              </w:rPr>
              <w:t>містить</w:t>
            </w:r>
            <w:proofErr w:type="spellEnd"/>
            <w:r w:rsidRPr="00723281">
              <w:rPr>
                <w:rFonts w:asciiTheme="minorHAnsi" w:hAnsiTheme="minorHAnsi" w:cstheme="minorHAnsi"/>
                <w:sz w:val="24"/>
                <w:szCs w:val="24"/>
                <w:lang w:val="ru-RU" w:eastAsia="uk-UA"/>
              </w:rPr>
              <w:t xml:space="preserve"> </w:t>
            </w:r>
            <w:proofErr w:type="spellStart"/>
            <w:r w:rsidRPr="00723281">
              <w:rPr>
                <w:rFonts w:asciiTheme="minorHAnsi" w:hAnsiTheme="minorHAnsi" w:cstheme="minorHAnsi"/>
                <w:sz w:val="24"/>
                <w:szCs w:val="24"/>
                <w:lang w:val="ru-RU" w:eastAsia="uk-UA"/>
              </w:rPr>
              <w:t>аналогічне</w:t>
            </w:r>
            <w:proofErr w:type="spellEnd"/>
            <w:r w:rsidRPr="00723281">
              <w:rPr>
                <w:rFonts w:asciiTheme="minorHAnsi" w:hAnsiTheme="minorHAnsi" w:cstheme="minorHAnsi"/>
                <w:sz w:val="24"/>
                <w:szCs w:val="24"/>
                <w:lang w:val="ru-RU" w:eastAsia="uk-UA"/>
              </w:rPr>
              <w:t xml:space="preserve"> </w:t>
            </w:r>
            <w:proofErr w:type="spellStart"/>
            <w:r w:rsidRPr="00723281">
              <w:rPr>
                <w:rFonts w:asciiTheme="minorHAnsi" w:hAnsiTheme="minorHAnsi" w:cstheme="minorHAnsi"/>
                <w:sz w:val="24"/>
                <w:szCs w:val="24"/>
                <w:lang w:val="ru-RU" w:eastAsia="uk-UA"/>
              </w:rPr>
              <w:t>наповнення</w:t>
            </w:r>
            <w:proofErr w:type="spellEnd"/>
            <w:r w:rsidRPr="00723281">
              <w:rPr>
                <w:rFonts w:asciiTheme="minorHAnsi" w:hAnsiTheme="minorHAnsi" w:cstheme="minorHAnsi"/>
                <w:sz w:val="24"/>
                <w:szCs w:val="24"/>
                <w:lang w:eastAsia="uk-UA"/>
              </w:rPr>
              <w:t xml:space="preserve"> та інформацію, що вимагається замовником) або у разі якщо, законодавством, де зареєстрований учасник-нерезидент</w:t>
            </w:r>
            <w:r w:rsidRPr="00723281">
              <w:rPr>
                <w:rFonts w:asciiTheme="minorHAnsi" w:hAnsiTheme="minorHAnsi" w:cstheme="minorHAnsi"/>
                <w:color w:val="000000" w:themeColor="text1"/>
                <w:sz w:val="24"/>
                <w:szCs w:val="24"/>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Pr="00723281">
              <w:rPr>
                <w:rFonts w:asciiTheme="minorHAnsi" w:hAnsiTheme="minorHAnsi" w:cstheme="minorHAnsi"/>
                <w:color w:val="000000" w:themeColor="text1"/>
                <w:sz w:val="24"/>
                <w:szCs w:val="24"/>
                <w:lang w:val="ru-RU" w:eastAsia="uk-UA"/>
              </w:rPr>
              <w:t>.</w:t>
            </w:r>
          </w:p>
        </w:tc>
      </w:tr>
      <w:tr w:rsidR="007832DA" w:rsidRPr="00723281" w14:paraId="273DBB70"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1ACF67F3" w14:textId="1EB37C2F" w:rsidR="007832DA" w:rsidRPr="00D76A8A" w:rsidRDefault="00A7205E" w:rsidP="007832DA">
            <w:pPr>
              <w:widowControl w:val="0"/>
              <w:spacing w:after="0" w:line="240" w:lineRule="auto"/>
              <w:contextualSpacing/>
              <w:rPr>
                <w:rFonts w:asciiTheme="minorHAnsi" w:hAnsiTheme="minorHAnsi" w:cstheme="minorHAnsi"/>
                <w:b/>
                <w:color w:val="000000" w:themeColor="text1"/>
                <w:sz w:val="24"/>
                <w:szCs w:val="24"/>
                <w:highlight w:val="yellow"/>
                <w:lang w:eastAsia="uk-UA"/>
              </w:rPr>
            </w:pPr>
            <w:r>
              <w:rPr>
                <w:rFonts w:asciiTheme="minorHAnsi" w:hAnsiTheme="minorHAnsi" w:cstheme="minorHAnsi"/>
                <w:b/>
                <w:color w:val="000000" w:themeColor="text1"/>
                <w:sz w:val="24"/>
                <w:szCs w:val="24"/>
                <w:lang w:eastAsia="uk-UA"/>
              </w:rPr>
              <w:lastRenderedPageBreak/>
              <w:t>10</w:t>
            </w:r>
          </w:p>
        </w:tc>
        <w:tc>
          <w:tcPr>
            <w:tcW w:w="3612" w:type="dxa"/>
            <w:tcBorders>
              <w:top w:val="single" w:sz="4" w:space="0" w:color="auto"/>
              <w:left w:val="single" w:sz="4" w:space="0" w:color="auto"/>
              <w:bottom w:val="single" w:sz="4" w:space="0" w:color="auto"/>
              <w:right w:val="single" w:sz="4" w:space="0" w:color="auto"/>
            </w:tcBorders>
            <w:hideMark/>
          </w:tcPr>
          <w:p w14:paraId="21D38CCD"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12" w:type="dxa"/>
            <w:tcBorders>
              <w:top w:val="single" w:sz="4" w:space="0" w:color="auto"/>
              <w:left w:val="single" w:sz="4" w:space="0" w:color="auto"/>
              <w:bottom w:val="single" w:sz="4" w:space="0" w:color="auto"/>
              <w:right w:val="single" w:sz="4" w:space="0" w:color="auto"/>
            </w:tcBorders>
            <w:hideMark/>
          </w:tcPr>
          <w:p w14:paraId="4BCD5ECD"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Валютою тендерної пропозиції є гривня.</w:t>
            </w:r>
          </w:p>
          <w:p w14:paraId="38F40824" w14:textId="55EB26BB"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14:paraId="7315D3B6" w14:textId="77777777" w:rsidR="007832DA"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У разі якщо учасником процедури закупівлі є нерезидент,  такий учасник зазначає ціну тендерної пропозиції в електронній системі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у валюті – гривня з урахуванням роз’яснень наведених в п. 2 розділу </w:t>
            </w:r>
            <w:r w:rsidRPr="00723281">
              <w:rPr>
                <w:rFonts w:asciiTheme="minorHAnsi" w:hAnsiTheme="minorHAnsi" w:cstheme="minorHAnsi"/>
                <w:color w:val="000000" w:themeColor="text1"/>
                <w:sz w:val="24"/>
                <w:szCs w:val="24"/>
                <w:lang w:val="en-US" w:eastAsia="uk-UA"/>
              </w:rPr>
              <w:t>VII</w:t>
            </w:r>
            <w:r w:rsidRPr="00723281">
              <w:rPr>
                <w:rFonts w:asciiTheme="minorHAnsi" w:hAnsiTheme="minorHAnsi" w:cstheme="minorHAnsi"/>
                <w:color w:val="000000" w:themeColor="text1"/>
                <w:sz w:val="24"/>
                <w:szCs w:val="24"/>
                <w:lang w:eastAsia="uk-UA"/>
              </w:rPr>
              <w:t xml:space="preserve"> даної тендерної документації. </w:t>
            </w:r>
          </w:p>
          <w:p w14:paraId="405F68A1" w14:textId="37492985" w:rsidR="007832DA" w:rsidRPr="00D76A8A"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D76A8A">
              <w:rPr>
                <w:rFonts w:asciiTheme="minorHAnsi" w:hAnsiTheme="minorHAnsi" w:cstheme="minorHAnsi"/>
                <w:color w:val="000000" w:themeColor="text1"/>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w:t>
            </w:r>
            <w:r w:rsidR="00682841">
              <w:rPr>
                <w:rFonts w:asciiTheme="minorHAnsi" w:hAnsiTheme="minorHAnsi" w:cstheme="minorHAnsi"/>
                <w:color w:val="000000" w:themeColor="text1"/>
                <w:sz w:val="24"/>
                <w:szCs w:val="24"/>
                <w:lang w:eastAsia="uk-UA"/>
              </w:rPr>
              <w:t>ідповідно до</w:t>
            </w:r>
            <w:r w:rsidRPr="00D76A8A">
              <w:rPr>
                <w:rFonts w:asciiTheme="minorHAnsi" w:hAnsiTheme="minorHAnsi" w:cstheme="minorHAnsi"/>
                <w:color w:val="000000" w:themeColor="text1"/>
                <w:sz w:val="24"/>
                <w:szCs w:val="24"/>
                <w:lang w:eastAsia="uk-UA"/>
              </w:rPr>
              <w:t xml:space="preserve"> пункту 41 Особливостей.</w:t>
            </w:r>
          </w:p>
        </w:tc>
      </w:tr>
      <w:tr w:rsidR="007832DA" w:rsidRPr="00723281" w14:paraId="0E39F982"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064C6E17" w14:textId="3E7D7FAE" w:rsidR="007832DA" w:rsidRPr="00723281" w:rsidRDefault="00A7205E" w:rsidP="007832DA">
            <w:pPr>
              <w:widowControl w:val="0"/>
              <w:spacing w:after="0" w:line="240" w:lineRule="auto"/>
              <w:contextualSpacing/>
              <w:rPr>
                <w:rFonts w:asciiTheme="minorHAnsi" w:hAnsiTheme="minorHAnsi" w:cstheme="minorHAnsi"/>
                <w:b/>
                <w:color w:val="000000" w:themeColor="text1"/>
                <w:sz w:val="24"/>
                <w:szCs w:val="24"/>
                <w:lang w:eastAsia="uk-UA"/>
              </w:rPr>
            </w:pPr>
            <w:r>
              <w:rPr>
                <w:rFonts w:asciiTheme="minorHAnsi" w:hAnsiTheme="minorHAnsi" w:cstheme="minorHAnsi"/>
                <w:b/>
                <w:color w:val="000000" w:themeColor="text1"/>
                <w:sz w:val="24"/>
                <w:szCs w:val="24"/>
                <w:lang w:eastAsia="uk-UA"/>
              </w:rPr>
              <w:t>11</w:t>
            </w:r>
          </w:p>
        </w:tc>
        <w:tc>
          <w:tcPr>
            <w:tcW w:w="3612" w:type="dxa"/>
            <w:tcBorders>
              <w:top w:val="single" w:sz="4" w:space="0" w:color="auto"/>
              <w:left w:val="single" w:sz="4" w:space="0" w:color="auto"/>
              <w:bottom w:val="single" w:sz="4" w:space="0" w:color="auto"/>
              <w:right w:val="single" w:sz="4" w:space="0" w:color="auto"/>
            </w:tcBorders>
            <w:hideMark/>
          </w:tcPr>
          <w:p w14:paraId="3D2816E3" w14:textId="703CE958"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Інформація про мову (мови), якою (якими) повинно  бути  складено тендерні пропозиції</w:t>
            </w:r>
          </w:p>
        </w:tc>
        <w:tc>
          <w:tcPr>
            <w:tcW w:w="6312" w:type="dxa"/>
            <w:tcBorders>
              <w:top w:val="single" w:sz="4" w:space="0" w:color="auto"/>
              <w:left w:val="single" w:sz="4" w:space="0" w:color="auto"/>
              <w:bottom w:val="single" w:sz="4" w:space="0" w:color="auto"/>
              <w:right w:val="single" w:sz="4" w:space="0" w:color="auto"/>
            </w:tcBorders>
            <w:hideMark/>
          </w:tcPr>
          <w:p w14:paraId="455CA530" w14:textId="56CF3F1E"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sz w:val="24"/>
                <w:szCs w:val="24"/>
                <w:shd w:val="clear" w:color="auto" w:fill="FFFFFF"/>
              </w:rPr>
              <w:t xml:space="preserve">Мова (мови), якою (якими) повинні готуватися тендерні пропозиції - українська мова. </w:t>
            </w:r>
            <w:r w:rsidRPr="00723281">
              <w:rPr>
                <w:rFonts w:asciiTheme="minorHAnsi" w:hAnsiTheme="minorHAnsi" w:cstheme="minorHAnsi"/>
                <w:sz w:val="24"/>
                <w:szCs w:val="24"/>
                <w:lang w:eastAsia="uk-UA"/>
              </w:rPr>
              <w:t xml:space="preserve">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 (подання перекладу </w:t>
            </w:r>
            <w:proofErr w:type="spellStart"/>
            <w:r w:rsidRPr="00723281">
              <w:rPr>
                <w:rFonts w:asciiTheme="minorHAnsi" w:hAnsiTheme="minorHAnsi" w:cstheme="minorHAnsi"/>
                <w:sz w:val="24"/>
                <w:szCs w:val="24"/>
                <w:lang w:eastAsia="uk-UA"/>
              </w:rPr>
              <w:t>свіфт</w:t>
            </w:r>
            <w:proofErr w:type="spellEnd"/>
            <w:r w:rsidRPr="00723281">
              <w:rPr>
                <w:rFonts w:asciiTheme="minorHAnsi" w:hAnsiTheme="minorHAnsi" w:cstheme="minorHAnsi"/>
                <w:sz w:val="24"/>
                <w:szCs w:val="24"/>
                <w:lang w:eastAsia="uk-UA"/>
              </w:rPr>
              <w:t xml:space="preserve">-повідомлення банку-гаранта не є обов’язковим).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w:t>
            </w:r>
            <w:r w:rsidRPr="00723281">
              <w:rPr>
                <w:rFonts w:asciiTheme="minorHAnsi" w:hAnsiTheme="minorHAnsi" w:cstheme="minorHAnsi"/>
                <w:sz w:val="24"/>
                <w:szCs w:val="24"/>
                <w:lang w:eastAsia="uk-UA"/>
              </w:rPr>
              <w:lastRenderedPageBreak/>
              <w:t>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7832DA" w:rsidRPr="00723281" w14:paraId="7C67BDA9" w14:textId="77777777" w:rsidTr="008A7078">
        <w:trPr>
          <w:trHeight w:val="283"/>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7832DA" w:rsidRPr="00723281" w:rsidRDefault="007832DA" w:rsidP="007832DA">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rPr>
              <w:lastRenderedPageBreak/>
              <w:t>Розділ ІІ. Порядок внесення змін та надання роз’яснень до тендерної документації</w:t>
            </w:r>
          </w:p>
        </w:tc>
      </w:tr>
      <w:tr w:rsidR="007832DA" w:rsidRPr="00723281" w14:paraId="1619DA06"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32E4097C" w14:textId="77777777"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714CB515"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 xml:space="preserve">Процедура надання роз’яснень щодо тендерної документації </w:t>
            </w:r>
          </w:p>
        </w:tc>
        <w:tc>
          <w:tcPr>
            <w:tcW w:w="6312" w:type="dxa"/>
            <w:tcBorders>
              <w:top w:val="single" w:sz="4" w:space="0" w:color="auto"/>
              <w:left w:val="single" w:sz="4" w:space="0" w:color="auto"/>
              <w:bottom w:val="single" w:sz="4" w:space="0" w:color="auto"/>
              <w:right w:val="single" w:sz="4" w:space="0" w:color="auto"/>
            </w:tcBorders>
            <w:hideMark/>
          </w:tcPr>
          <w:p w14:paraId="3133B724" w14:textId="324346A9"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Фізична/юридична особ</w:t>
            </w:r>
            <w:r>
              <w:rPr>
                <w:rFonts w:asciiTheme="minorHAnsi" w:hAnsiTheme="minorHAnsi" w:cstheme="minorHAnsi"/>
                <w:color w:val="000000" w:themeColor="text1"/>
                <w:sz w:val="24"/>
                <w:szCs w:val="24"/>
                <w:lang w:eastAsia="uk-UA"/>
              </w:rPr>
              <w:t>а має право не пізніше ніж за три</w:t>
            </w:r>
            <w:r w:rsidRPr="00723281">
              <w:rPr>
                <w:rFonts w:asciiTheme="minorHAnsi" w:hAnsiTheme="minorHAnsi" w:cstheme="minorHAnsi"/>
                <w:color w:val="000000" w:themeColor="text1"/>
                <w:sz w:val="24"/>
                <w:szCs w:val="24"/>
                <w:lang w:eastAsia="uk-UA"/>
              </w:rPr>
              <w:t xml:space="preserve"> днів до закінчення строку подання тендерних пропозицій звернутися через електронну систему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до замовника за роз’ясненнями щодо тендерної документації </w:t>
            </w:r>
            <w:r w:rsidRPr="00723281">
              <w:rPr>
                <w:rFonts w:asciiTheme="minorHAnsi" w:hAnsiTheme="minorHAnsi" w:cstheme="minorHAnsi"/>
                <w:color w:val="000000"/>
                <w:sz w:val="24"/>
                <w:szCs w:val="24"/>
                <w:shd w:val="clear" w:color="auto" w:fill="FFFFFF"/>
              </w:rPr>
              <w:t>та/або звернутися до замовника з вимогою щодо усунення порушення під час проведення тендеру</w:t>
            </w:r>
            <w:r w:rsidRPr="00723281">
              <w:rPr>
                <w:rFonts w:asciiTheme="minorHAnsi" w:hAnsiTheme="minorHAnsi" w:cstheme="minorHAnsi"/>
                <w:color w:val="000000" w:themeColor="text1"/>
                <w:sz w:val="24"/>
                <w:szCs w:val="24"/>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без ідентифікації особи, яка звернулася до замовника. Замовник повинен протягом 3-х робочих днів з дня їх оприлюднення надати роз’яснення на звернення та оприлюднити його в електронній системі </w:t>
            </w:r>
            <w:proofErr w:type="spellStart"/>
            <w:r w:rsidRPr="00723281">
              <w:rPr>
                <w:rFonts w:asciiTheme="minorHAnsi" w:hAnsiTheme="minorHAnsi" w:cstheme="minorHAnsi"/>
                <w:color w:val="000000" w:themeColor="text1"/>
                <w:sz w:val="24"/>
                <w:szCs w:val="24"/>
                <w:lang w:eastAsia="uk-UA"/>
              </w:rPr>
              <w:t>закупівель</w:t>
            </w:r>
            <w:proofErr w:type="spellEnd"/>
            <w:r w:rsidR="00D21DFA">
              <w:rPr>
                <w:rFonts w:asciiTheme="minorHAnsi" w:hAnsiTheme="minorHAnsi" w:cstheme="minorHAnsi"/>
                <w:color w:val="000000" w:themeColor="text1"/>
                <w:sz w:val="24"/>
                <w:szCs w:val="24"/>
                <w:lang w:eastAsia="uk-UA"/>
              </w:rPr>
              <w:t>.</w:t>
            </w:r>
            <w:r w:rsidRPr="00723281">
              <w:rPr>
                <w:rFonts w:asciiTheme="minorHAnsi" w:hAnsiTheme="minorHAnsi" w:cstheme="minorHAnsi"/>
                <w:color w:val="000000" w:themeColor="text1"/>
                <w:sz w:val="24"/>
                <w:szCs w:val="24"/>
                <w:lang w:val="ru-RU" w:eastAsia="uk-UA"/>
              </w:rPr>
              <w:t xml:space="preserve"> </w:t>
            </w:r>
            <w:r w:rsidRPr="00723281">
              <w:rPr>
                <w:rFonts w:asciiTheme="minorHAnsi" w:hAnsiTheme="minorHAnsi" w:cstheme="minorHAnsi"/>
                <w:color w:val="000000" w:themeColor="text1"/>
                <w:sz w:val="24"/>
                <w:szCs w:val="24"/>
                <w:lang w:eastAsia="uk-UA"/>
              </w:rPr>
              <w:t xml:space="preserve">У разі несвоєчасного надання замовником роз’яснень щодо змісту тендерної документації </w:t>
            </w:r>
            <w:r w:rsidRPr="00723281">
              <w:rPr>
                <w:rFonts w:asciiTheme="minorHAnsi" w:hAnsiTheme="minorHAnsi" w:cstheme="minorHAnsi"/>
                <w:sz w:val="24"/>
                <w:szCs w:val="24"/>
              </w:rPr>
              <w:t xml:space="preserve"> </w:t>
            </w:r>
            <w:r w:rsidRPr="00723281">
              <w:rPr>
                <w:rFonts w:asciiTheme="minorHAnsi" w:hAnsiTheme="minorHAnsi" w:cstheme="minorHAnsi"/>
                <w:color w:val="000000" w:themeColor="text1"/>
                <w:sz w:val="24"/>
                <w:szCs w:val="24"/>
                <w:lang w:eastAsia="uk-UA"/>
              </w:rPr>
              <w:t xml:space="preserve">електронна система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автома</w:t>
            </w:r>
            <w:r w:rsidR="00D21DFA">
              <w:rPr>
                <w:rFonts w:asciiTheme="minorHAnsi" w:hAnsiTheme="minorHAnsi" w:cstheme="minorHAnsi"/>
                <w:color w:val="000000" w:themeColor="text1"/>
                <w:sz w:val="24"/>
                <w:szCs w:val="24"/>
                <w:lang w:eastAsia="uk-UA"/>
              </w:rPr>
              <w:t xml:space="preserve">тично </w:t>
            </w:r>
            <w:r>
              <w:rPr>
                <w:rFonts w:asciiTheme="minorHAnsi" w:hAnsiTheme="minorHAnsi" w:cstheme="minorHAnsi"/>
                <w:color w:val="000000" w:themeColor="text1"/>
                <w:sz w:val="24"/>
                <w:szCs w:val="24"/>
                <w:lang w:eastAsia="uk-UA"/>
              </w:rPr>
              <w:t>зупиняє перебіг відкритих торгів</w:t>
            </w:r>
            <w:r w:rsidRPr="00723281">
              <w:rPr>
                <w:rFonts w:asciiTheme="minorHAnsi" w:hAnsiTheme="minorHAnsi" w:cstheme="minorHAnsi"/>
                <w:color w:val="000000" w:themeColor="text1"/>
                <w:sz w:val="24"/>
                <w:szCs w:val="24"/>
                <w:lang w:eastAsia="uk-UA"/>
              </w:rPr>
              <w:t>.</w:t>
            </w:r>
          </w:p>
          <w:p w14:paraId="759FFF80" w14:textId="18FB5EFA" w:rsidR="007832DA" w:rsidRPr="00D21DFA" w:rsidRDefault="000E15F4" w:rsidP="00D21DFA">
            <w:pPr>
              <w:widowControl w:val="0"/>
              <w:spacing w:after="0" w:line="240" w:lineRule="auto"/>
              <w:contextualSpacing/>
              <w:jc w:val="both"/>
              <w:rPr>
                <w:rFonts w:asciiTheme="minorHAnsi" w:hAnsiTheme="minorHAnsi" w:cstheme="minorHAnsi"/>
                <w:color w:val="000000" w:themeColor="text1"/>
                <w:sz w:val="24"/>
                <w:szCs w:val="24"/>
                <w:lang w:eastAsia="uk-UA"/>
              </w:rPr>
            </w:pPr>
            <w:r w:rsidRPr="000E15F4">
              <w:rPr>
                <w:rFonts w:asciiTheme="minorHAnsi" w:hAnsiTheme="minorHAnsi" w:cstheme="minorHAnsi"/>
                <w:color w:val="000000" w:themeColor="text1"/>
                <w:sz w:val="24"/>
                <w:szCs w:val="24"/>
                <w:lang w:eastAsia="uk-UA"/>
              </w:rPr>
              <w:t xml:space="preserve">     </w:t>
            </w:r>
            <w:r w:rsidR="00D21DFA" w:rsidRPr="00D21DFA">
              <w:rPr>
                <w:rFonts w:asciiTheme="minorHAnsi" w:hAnsiTheme="minorHAnsi" w:cstheme="minorHAnsi"/>
                <w:color w:val="000000" w:themeColor="text1"/>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D21DFA" w:rsidRPr="00D21DFA">
              <w:rPr>
                <w:rFonts w:asciiTheme="minorHAnsi" w:hAnsiTheme="minorHAnsi" w:cstheme="minorHAnsi"/>
                <w:color w:val="000000" w:themeColor="text1"/>
                <w:sz w:val="24"/>
                <w:szCs w:val="24"/>
                <w:lang w:eastAsia="uk-UA"/>
              </w:rPr>
              <w:t>закупівель</w:t>
            </w:r>
            <w:proofErr w:type="spellEnd"/>
            <w:r w:rsidR="00D21DFA" w:rsidRPr="00D21DFA">
              <w:rPr>
                <w:rFonts w:asciiTheme="minorHAnsi" w:hAnsiTheme="minorHAnsi" w:cstheme="minorHAnsi"/>
                <w:color w:val="000000" w:themeColor="text1"/>
                <w:sz w:val="24"/>
                <w:szCs w:val="24"/>
                <w:lang w:eastAsia="uk-UA"/>
              </w:rPr>
              <w:t xml:space="preserve"> з одночасним продовженням строку подання тендерних пропозицій не менш як на чотири дні</w:t>
            </w:r>
            <w:r w:rsidR="00D21DFA">
              <w:rPr>
                <w:rFonts w:asciiTheme="minorHAnsi" w:hAnsiTheme="minorHAnsi" w:cstheme="minorHAnsi"/>
                <w:color w:val="000000" w:themeColor="text1"/>
                <w:sz w:val="24"/>
                <w:szCs w:val="24"/>
                <w:lang w:eastAsia="uk-UA"/>
              </w:rPr>
              <w:t>.</w:t>
            </w:r>
          </w:p>
        </w:tc>
      </w:tr>
      <w:tr w:rsidR="007832DA" w:rsidRPr="00723281" w14:paraId="26A35131"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78CDC9DB" w14:textId="77777777"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9C5C0D0" w14:textId="5E143AD8"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Внесення змін до тендерної документації</w:t>
            </w:r>
          </w:p>
        </w:tc>
        <w:tc>
          <w:tcPr>
            <w:tcW w:w="6312" w:type="dxa"/>
            <w:tcBorders>
              <w:top w:val="single" w:sz="4" w:space="0" w:color="auto"/>
              <w:left w:val="single" w:sz="4" w:space="0" w:color="auto"/>
              <w:bottom w:val="single" w:sz="4" w:space="0" w:color="auto"/>
              <w:right w:val="single" w:sz="4" w:space="0" w:color="auto"/>
            </w:tcBorders>
            <w:hideMark/>
          </w:tcPr>
          <w:p w14:paraId="02828E8F" w14:textId="72596C9F"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23281">
              <w:rPr>
                <w:rFonts w:asciiTheme="minorHAnsi" w:hAnsiTheme="minorHAnsi" w:cstheme="minorHAnsi"/>
                <w:color w:val="000000" w:themeColor="text1"/>
                <w:sz w:val="24"/>
                <w:szCs w:val="24"/>
                <w:lang w:eastAsia="uk-UA"/>
              </w:rPr>
              <w:t>внести</w:t>
            </w:r>
            <w:proofErr w:type="spellEnd"/>
            <w:r w:rsidRPr="00723281">
              <w:rPr>
                <w:rFonts w:asciiTheme="minorHAnsi" w:hAnsiTheme="minorHAnsi" w:cstheme="minorHAnsi"/>
                <w:color w:val="000000" w:themeColor="text1"/>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heme="minorHAnsi" w:hAnsiTheme="minorHAnsi" w:cstheme="minorHAnsi"/>
                <w:color w:val="000000" w:themeColor="text1"/>
                <w:sz w:val="24"/>
                <w:szCs w:val="24"/>
                <w:lang w:eastAsia="uk-UA"/>
              </w:rPr>
              <w:t>не менше чотирьох</w:t>
            </w:r>
            <w:r w:rsidRPr="00723281">
              <w:rPr>
                <w:rFonts w:asciiTheme="minorHAnsi" w:hAnsiTheme="minorHAnsi" w:cstheme="minorHAnsi"/>
                <w:color w:val="000000" w:themeColor="text1"/>
                <w:sz w:val="24"/>
                <w:szCs w:val="24"/>
                <w:lang w:eastAsia="uk-UA"/>
              </w:rPr>
              <w:t xml:space="preserve"> днів.</w:t>
            </w:r>
          </w:p>
          <w:p w14:paraId="53C0CDC8" w14:textId="1473C96F" w:rsidR="007832DA" w:rsidRPr="00CF7F4D"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Pr>
                <w:rFonts w:asciiTheme="minorHAnsi" w:hAnsiTheme="minorHAnsi" w:cstheme="minorHAnsi"/>
                <w:color w:val="000000" w:themeColor="text1"/>
                <w:sz w:val="24"/>
                <w:szCs w:val="24"/>
                <w:lang w:eastAsia="uk-UA"/>
              </w:rPr>
              <w:t>нює перелік змін, що вносяться.</w:t>
            </w:r>
            <w:r w:rsidRPr="007A15A8">
              <w:rPr>
                <w:color w:val="000000" w:themeColor="text1"/>
                <w:sz w:val="24"/>
                <w:szCs w:val="24"/>
                <w:lang w:eastAsia="uk-UA"/>
              </w:rPr>
              <w:t xml:space="preserve"> </w:t>
            </w:r>
            <w:r w:rsidRPr="00CF7F4D">
              <w:rPr>
                <w:rFonts w:asciiTheme="minorHAnsi" w:hAnsiTheme="minorHAnsi" w:cstheme="minorHAnsi"/>
                <w:color w:val="000000" w:themeColor="text1"/>
                <w:sz w:val="24"/>
                <w:szCs w:val="24"/>
                <w:lang w:eastAsia="uk-UA"/>
              </w:rPr>
              <w:t xml:space="preserve">Зміни до тендерної документації у </w:t>
            </w:r>
            <w:proofErr w:type="spellStart"/>
            <w:r w:rsidRPr="00CF7F4D">
              <w:rPr>
                <w:rFonts w:asciiTheme="minorHAnsi" w:hAnsiTheme="minorHAnsi" w:cstheme="minorHAnsi"/>
                <w:color w:val="000000" w:themeColor="text1"/>
                <w:sz w:val="24"/>
                <w:szCs w:val="24"/>
                <w:lang w:eastAsia="uk-UA"/>
              </w:rPr>
              <w:t>машинозчитувальному</w:t>
            </w:r>
            <w:proofErr w:type="spellEnd"/>
            <w:r w:rsidRPr="00CF7F4D">
              <w:rPr>
                <w:rFonts w:asciiTheme="minorHAnsi" w:hAnsiTheme="minorHAnsi" w:cstheme="minorHAnsi"/>
                <w:color w:val="000000" w:themeColor="text1"/>
                <w:sz w:val="24"/>
                <w:szCs w:val="24"/>
                <w:lang w:eastAsia="uk-UA"/>
              </w:rPr>
              <w:t xml:space="preserve"> форматі розміщуються в електронній системі </w:t>
            </w:r>
            <w:proofErr w:type="spellStart"/>
            <w:r w:rsidRPr="00CF7F4D">
              <w:rPr>
                <w:rFonts w:asciiTheme="minorHAnsi" w:hAnsiTheme="minorHAnsi" w:cstheme="minorHAnsi"/>
                <w:color w:val="000000" w:themeColor="text1"/>
                <w:sz w:val="24"/>
                <w:szCs w:val="24"/>
                <w:lang w:eastAsia="uk-UA"/>
              </w:rPr>
              <w:t>закупівель</w:t>
            </w:r>
            <w:proofErr w:type="spellEnd"/>
            <w:r w:rsidRPr="00CF7F4D">
              <w:rPr>
                <w:rFonts w:asciiTheme="minorHAnsi" w:hAnsiTheme="minorHAnsi" w:cstheme="minorHAnsi"/>
                <w:color w:val="000000" w:themeColor="text1"/>
                <w:sz w:val="24"/>
                <w:szCs w:val="24"/>
                <w:lang w:eastAsia="uk-UA"/>
              </w:rPr>
              <w:t xml:space="preserve"> протягом одного дня з дати прийняття рішення про їх внесення.</w:t>
            </w:r>
          </w:p>
        </w:tc>
      </w:tr>
      <w:tr w:rsidR="007832DA" w:rsidRPr="00723281" w14:paraId="46700647" w14:textId="77777777" w:rsidTr="008A7078">
        <w:trPr>
          <w:trHeight w:val="266"/>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7832DA" w:rsidRPr="00723281" w:rsidRDefault="007832DA" w:rsidP="007832DA">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bdr w:val="none" w:sz="0" w:space="0" w:color="auto" w:frame="1"/>
                <w:lang w:eastAsia="uk-UA"/>
              </w:rPr>
              <w:t>Розділ ІІІ. Інструкція з підготовки тендерних пропозицій</w:t>
            </w:r>
          </w:p>
        </w:tc>
      </w:tr>
      <w:tr w:rsidR="007832DA" w:rsidRPr="00723281" w14:paraId="58F282ED" w14:textId="77777777" w:rsidTr="00751C5F">
        <w:trPr>
          <w:trHeight w:val="280"/>
        </w:trPr>
        <w:tc>
          <w:tcPr>
            <w:tcW w:w="566" w:type="dxa"/>
            <w:tcBorders>
              <w:top w:val="single" w:sz="4" w:space="0" w:color="auto"/>
              <w:left w:val="single" w:sz="4" w:space="0" w:color="auto"/>
              <w:bottom w:val="single" w:sz="4" w:space="0" w:color="auto"/>
              <w:right w:val="single" w:sz="4" w:space="0" w:color="auto"/>
            </w:tcBorders>
            <w:hideMark/>
          </w:tcPr>
          <w:p w14:paraId="52ADBC7D" w14:textId="77777777"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6E24FA6C" w14:textId="7C4B6E75"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Зміст і спосіб подання тендерних пропозицій</w:t>
            </w:r>
          </w:p>
          <w:p w14:paraId="48CEA5B9"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p>
        </w:tc>
        <w:tc>
          <w:tcPr>
            <w:tcW w:w="6312" w:type="dxa"/>
            <w:tcBorders>
              <w:top w:val="single" w:sz="4" w:space="0" w:color="auto"/>
              <w:left w:val="single" w:sz="4" w:space="0" w:color="auto"/>
              <w:bottom w:val="single" w:sz="4" w:space="0" w:color="auto"/>
              <w:right w:val="single" w:sz="4" w:space="0" w:color="auto"/>
            </w:tcBorders>
            <w:hideMark/>
          </w:tcPr>
          <w:p w14:paraId="52448C4B" w14:textId="77777777" w:rsidR="000E15F4" w:rsidRPr="000E15F4" w:rsidRDefault="000E15F4" w:rsidP="000E15F4">
            <w:pPr>
              <w:pStyle w:val="ab"/>
              <w:widowControl w:val="0"/>
              <w:spacing w:after="0" w:line="240" w:lineRule="auto"/>
              <w:ind w:left="14" w:firstLine="142"/>
              <w:jc w:val="both"/>
              <w:rPr>
                <w:rFonts w:asciiTheme="minorHAnsi" w:hAnsiTheme="minorHAnsi" w:cstheme="minorHAnsi"/>
                <w:color w:val="000000"/>
                <w:sz w:val="24"/>
                <w:szCs w:val="24"/>
                <w:shd w:val="clear" w:color="auto" w:fill="FFFFFF"/>
              </w:rPr>
            </w:pPr>
            <w:r w:rsidRPr="000E15F4">
              <w:rPr>
                <w:rFonts w:asciiTheme="minorHAnsi" w:hAnsiTheme="minorHAnsi" w:cstheme="minorHAnsi"/>
                <w:sz w:val="24"/>
                <w:szCs w:val="24"/>
                <w:lang w:eastAsia="uk-UA"/>
              </w:rPr>
              <w:t xml:space="preserve">Тендерна пропозиція подається в електронному вигляді через електронну систему </w:t>
            </w:r>
            <w:proofErr w:type="spellStart"/>
            <w:r w:rsidRPr="000E15F4">
              <w:rPr>
                <w:rFonts w:asciiTheme="minorHAnsi" w:hAnsiTheme="minorHAnsi" w:cstheme="minorHAnsi"/>
                <w:sz w:val="24"/>
                <w:szCs w:val="24"/>
                <w:lang w:eastAsia="uk-UA"/>
              </w:rPr>
              <w:t>закупівель</w:t>
            </w:r>
            <w:proofErr w:type="spellEnd"/>
            <w:r w:rsidRPr="000E15F4">
              <w:rPr>
                <w:rFonts w:asciiTheme="minorHAnsi" w:hAnsiTheme="minorHAnsi" w:cstheme="minorHAnsi"/>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w:t>
            </w:r>
            <w:r w:rsidRPr="000E15F4">
              <w:rPr>
                <w:rFonts w:asciiTheme="minorHAnsi" w:hAnsiTheme="minorHAnsi" w:cstheme="minorHAnsi"/>
                <w:sz w:val="24"/>
                <w:szCs w:val="24"/>
                <w:lang w:eastAsia="uk-UA"/>
              </w:rPr>
              <w:lastRenderedPageBreak/>
              <w:t xml:space="preserve">встановлення замовником), </w:t>
            </w:r>
            <w:r w:rsidRPr="000E15F4">
              <w:rPr>
                <w:rFonts w:asciiTheme="minorHAnsi" w:hAnsiTheme="minorHAnsi" w:cstheme="minorHAnsi"/>
                <w:color w:val="000000"/>
                <w:sz w:val="24"/>
                <w:szCs w:val="24"/>
                <w:shd w:val="clear" w:color="auto" w:fill="FFFFFF"/>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встановлені  пунктом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0E15F4">
              <w:rPr>
                <w:rFonts w:asciiTheme="minorHAnsi" w:hAnsiTheme="minorHAnsi" w:cstheme="minorHAnsi"/>
                <w:color w:val="000000"/>
                <w:sz w:val="24"/>
                <w:szCs w:val="24"/>
                <w:shd w:val="clear" w:color="auto" w:fill="FFFFFF"/>
              </w:rPr>
              <w:t>закупівель</w:t>
            </w:r>
            <w:proofErr w:type="spellEnd"/>
            <w:r w:rsidRPr="000E15F4">
              <w:rPr>
                <w:rFonts w:asciiTheme="minorHAnsi" w:hAnsiTheme="minorHAnsi" w:cstheme="minorHAnsi"/>
                <w:color w:val="000000"/>
                <w:sz w:val="24"/>
                <w:szCs w:val="24"/>
                <w:shd w:val="clear" w:color="auto" w:fill="FFFFFF"/>
              </w:rPr>
              <w:t xml:space="preserve"> під час подання тендерної пропозиції та </w:t>
            </w:r>
            <w:r w:rsidRPr="000E15F4">
              <w:rPr>
                <w:rFonts w:asciiTheme="minorHAnsi" w:hAnsiTheme="minorHAnsi" w:cstheme="minorHAnsi"/>
                <w:sz w:val="24"/>
                <w:szCs w:val="24"/>
                <w:lang w:eastAsia="uk-UA"/>
              </w:rPr>
              <w:t>завантаження всіх документів передбачених цією тендерною документацією до кінцевого строку подання тендерних пропозицій, .</w:t>
            </w:r>
          </w:p>
          <w:p w14:paraId="713725D3" w14:textId="77777777" w:rsidR="007832DA" w:rsidRPr="00C24287" w:rsidRDefault="007832DA" w:rsidP="007832DA">
            <w:pPr>
              <w:widowControl w:val="0"/>
              <w:spacing w:after="0" w:line="240" w:lineRule="auto"/>
              <w:ind w:firstLine="272"/>
              <w:contextualSpacing/>
              <w:jc w:val="both"/>
              <w:rPr>
                <w:rFonts w:asciiTheme="minorHAnsi" w:eastAsia="Calibri" w:hAnsiTheme="minorHAnsi" w:cstheme="minorHAnsi"/>
                <w:sz w:val="24"/>
                <w:szCs w:val="24"/>
              </w:rPr>
            </w:pPr>
            <w:r w:rsidRPr="00C24287">
              <w:rPr>
                <w:rFonts w:asciiTheme="minorHAnsi" w:hAnsiTheme="minorHAnsi" w:cstheme="minorHAnsi"/>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w:t>
            </w:r>
            <w:proofErr w:type="spellStart"/>
            <w:r w:rsidRPr="00C24287">
              <w:rPr>
                <w:rFonts w:asciiTheme="minorHAnsi" w:hAnsiTheme="minorHAnsi" w:cstheme="minorHAnsi"/>
                <w:sz w:val="24"/>
                <w:szCs w:val="24"/>
                <w:lang w:eastAsia="uk-UA"/>
              </w:rPr>
              <w:t>закупівель</w:t>
            </w:r>
            <w:proofErr w:type="spellEnd"/>
            <w:r w:rsidRPr="00C24287">
              <w:rPr>
                <w:rFonts w:asciiTheme="minorHAnsi" w:hAnsiTheme="minorHAnsi" w:cstheme="minorHAnsi"/>
                <w:sz w:val="24"/>
                <w:szCs w:val="24"/>
                <w:lang w:eastAsia="uk-UA"/>
              </w:rPr>
              <w:t xml:space="preserve"> у вигляді придатному для </w:t>
            </w:r>
            <w:proofErr w:type="spellStart"/>
            <w:r w:rsidRPr="00C24287">
              <w:rPr>
                <w:rFonts w:asciiTheme="minorHAnsi" w:hAnsiTheme="minorHAnsi" w:cstheme="minorHAnsi"/>
                <w:sz w:val="24"/>
                <w:szCs w:val="24"/>
                <w:lang w:eastAsia="uk-UA"/>
              </w:rPr>
              <w:t>машинозчитування</w:t>
            </w:r>
            <w:proofErr w:type="spellEnd"/>
            <w:r w:rsidRPr="00C24287">
              <w:rPr>
                <w:rFonts w:asciiTheme="minorHAnsi" w:hAnsiTheme="minorHAnsi" w:cstheme="minorHAnsi"/>
                <w:sz w:val="24"/>
                <w:szCs w:val="24"/>
                <w:lang w:eastAsia="uk-UA"/>
              </w:rPr>
              <w:t xml:space="preserve"> (файли з розширенням «.</w:t>
            </w:r>
            <w:proofErr w:type="spellStart"/>
            <w:r w:rsidRPr="00C24287">
              <w:rPr>
                <w:rFonts w:asciiTheme="minorHAnsi" w:hAnsiTheme="minorHAnsi" w:cstheme="minorHAnsi"/>
                <w:sz w:val="24"/>
                <w:szCs w:val="24"/>
              </w:rPr>
              <w:t>pdf</w:t>
            </w:r>
            <w:proofErr w:type="spellEnd"/>
            <w:r w:rsidRPr="00C24287">
              <w:rPr>
                <w:rFonts w:asciiTheme="minorHAnsi" w:hAnsiTheme="minorHAnsi" w:cstheme="minorHAnsi"/>
                <w:sz w:val="24"/>
                <w:szCs w:val="24"/>
              </w:rPr>
              <w:t xml:space="preserve">.», </w:t>
            </w:r>
            <w:r w:rsidRPr="00C24287">
              <w:rPr>
                <w:rFonts w:asciiTheme="minorHAnsi" w:hAnsiTheme="minorHAnsi" w:cstheme="minorHAnsi"/>
                <w:color w:val="000000" w:themeColor="text1"/>
                <w:sz w:val="24"/>
                <w:szCs w:val="24"/>
              </w:rPr>
              <w:t>«.</w:t>
            </w:r>
            <w:proofErr w:type="spellStart"/>
            <w:r w:rsidRPr="00C24287">
              <w:rPr>
                <w:rFonts w:asciiTheme="minorHAnsi" w:hAnsiTheme="minorHAnsi" w:cstheme="minorHAnsi"/>
                <w:color w:val="000000" w:themeColor="text1"/>
                <w:sz w:val="24"/>
                <w:szCs w:val="24"/>
              </w:rPr>
              <w:t>jpeg</w:t>
            </w:r>
            <w:proofErr w:type="spellEnd"/>
            <w:r w:rsidRPr="00C24287">
              <w:rPr>
                <w:rFonts w:asciiTheme="minorHAnsi" w:hAnsiTheme="minorHAnsi" w:cstheme="minorHAnsi"/>
                <w:color w:val="000000" w:themeColor="text1"/>
                <w:sz w:val="24"/>
                <w:szCs w:val="24"/>
              </w:rPr>
              <w:t xml:space="preserve">.», </w:t>
            </w:r>
            <w:r w:rsidRPr="00C24287">
              <w:rPr>
                <w:rFonts w:asciiTheme="minorHAnsi" w:hAnsiTheme="minorHAnsi" w:cstheme="minorHAnsi"/>
                <w:sz w:val="24"/>
                <w:szCs w:val="24"/>
                <w:lang w:eastAsia="ru-RU"/>
              </w:rPr>
              <w:t>«.</w:t>
            </w:r>
            <w:r w:rsidRPr="00C24287">
              <w:rPr>
                <w:rFonts w:asciiTheme="minorHAnsi" w:hAnsiTheme="minorHAnsi" w:cstheme="minorHAnsi"/>
                <w:sz w:val="24"/>
                <w:szCs w:val="24"/>
                <w:lang w:val="en-US" w:eastAsia="ru-RU"/>
              </w:rPr>
              <w:t>doc</w:t>
            </w:r>
            <w:r w:rsidRPr="00C24287">
              <w:rPr>
                <w:rFonts w:asciiTheme="minorHAnsi" w:hAnsiTheme="minorHAnsi" w:cstheme="minorHAnsi"/>
                <w:sz w:val="24"/>
                <w:szCs w:val="24"/>
                <w:lang w:eastAsia="ru-RU"/>
              </w:rPr>
              <w:t>.»,</w:t>
            </w:r>
            <w:r w:rsidRPr="00C24287">
              <w:rPr>
                <w:rFonts w:asciiTheme="minorHAnsi" w:hAnsiTheme="minorHAnsi" w:cstheme="minorHAnsi"/>
                <w:color w:val="000000" w:themeColor="text1"/>
                <w:sz w:val="24"/>
                <w:szCs w:val="24"/>
              </w:rPr>
              <w:t xml:space="preserve"> </w:t>
            </w:r>
            <w:r w:rsidRPr="00C24287">
              <w:rPr>
                <w:rFonts w:asciiTheme="minorHAnsi" w:eastAsia="Calibri" w:hAnsiTheme="minorHAnsi" w:cstheme="minorHAnsi"/>
                <w:color w:val="000000" w:themeColor="text1"/>
                <w:sz w:val="24"/>
                <w:szCs w:val="24"/>
              </w:rPr>
              <w:t>які забезпечують можливість ознайомлення зі змістом такого документу</w:t>
            </w:r>
            <w:r w:rsidRPr="00C24287">
              <w:rPr>
                <w:rFonts w:asciiTheme="minorHAnsi" w:hAnsiTheme="minorHAnsi" w:cstheme="minorHAnsi"/>
                <w:color w:val="000000" w:themeColor="text1"/>
                <w:sz w:val="24"/>
                <w:szCs w:val="24"/>
              </w:rPr>
              <w:t xml:space="preserve">) із </w:t>
            </w:r>
            <w:r w:rsidRPr="00C24287">
              <w:rPr>
                <w:rFonts w:asciiTheme="minorHAnsi" w:hAnsiTheme="minorHAnsi" w:cstheme="minorHAnsi"/>
                <w:sz w:val="24"/>
                <w:szCs w:val="24"/>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24287">
              <w:rPr>
                <w:rFonts w:asciiTheme="minorHAnsi" w:eastAsia="Calibri" w:hAnsiTheme="minorHAnsi" w:cstheme="minorHAnsi"/>
                <w:color w:val="000000" w:themeColor="text1"/>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24287">
              <w:rPr>
                <w:rFonts w:asciiTheme="minorHAnsi" w:eastAsia="Calibri" w:hAnsiTheme="minorHAnsi" w:cstheme="minorHAnsi"/>
                <w:color w:val="000000" w:themeColor="text1"/>
                <w:sz w:val="24"/>
                <w:szCs w:val="24"/>
              </w:rPr>
              <w:t>закупівель</w:t>
            </w:r>
            <w:proofErr w:type="spellEnd"/>
            <w:r w:rsidRPr="00C24287">
              <w:rPr>
                <w:rFonts w:asciiTheme="minorHAnsi" w:eastAsia="Calibri" w:hAnsiTheme="minorHAnsi" w:cstheme="minorHAnsi"/>
                <w:color w:val="000000" w:themeColor="text1"/>
                <w:sz w:val="24"/>
                <w:szCs w:val="24"/>
              </w:rPr>
              <w:t xml:space="preserve"> із накладанням кваліфікованого електронного підпису </w:t>
            </w:r>
            <w:r w:rsidRPr="00C24287">
              <w:rPr>
                <w:rFonts w:asciiTheme="minorHAnsi" w:eastAsia="Calibri" w:hAnsiTheme="minorHAnsi" w:cstheme="minorHAnsi"/>
                <w:sz w:val="24"/>
                <w:szCs w:val="24"/>
                <w:lang w:eastAsia="uk-UA"/>
              </w:rPr>
              <w:t>(або удосконаленого електронного підпису, який базується на кваліфікованому сертифікаті відкритого ключа, що</w:t>
            </w:r>
            <w:r w:rsidRPr="00C24287">
              <w:rPr>
                <w:rFonts w:asciiTheme="minorHAnsi" w:eastAsia="Calibri" w:hAnsiTheme="minorHAnsi" w:cstheme="minorHAnsi"/>
                <w:lang w:eastAsia="uk-UA"/>
              </w:rPr>
              <w:t xml:space="preserve"> </w:t>
            </w:r>
            <w:r w:rsidRPr="00C24287">
              <w:rPr>
                <w:rFonts w:asciiTheme="minorHAnsi" w:eastAsia="Calibri" w:hAnsiTheme="minorHAnsi" w:cstheme="minorHAnsi"/>
                <w:sz w:val="24"/>
                <w:szCs w:val="24"/>
                <w:lang w:eastAsia="uk-UA"/>
              </w:rPr>
              <w:t>відповідає вимогам, затвердженим пунктом 2 Постанови Кабінету Міністрів України від 03.03.2020 №193)</w:t>
            </w:r>
            <w:r w:rsidRPr="00C24287">
              <w:rPr>
                <w:rFonts w:asciiTheme="minorHAnsi" w:eastAsia="Calibri" w:hAnsiTheme="minorHAnsi" w:cstheme="minorHAnsi"/>
                <w:sz w:val="24"/>
                <w:szCs w:val="24"/>
              </w:rPr>
              <w:t>.</w:t>
            </w:r>
          </w:p>
          <w:p w14:paraId="6BB2F75A" w14:textId="77777777" w:rsidR="007832DA" w:rsidRPr="00C24287" w:rsidRDefault="007832DA" w:rsidP="007832DA">
            <w:pPr>
              <w:widowControl w:val="0"/>
              <w:spacing w:after="0" w:line="240" w:lineRule="auto"/>
              <w:ind w:firstLine="272"/>
              <w:contextualSpacing/>
              <w:jc w:val="both"/>
              <w:rPr>
                <w:rFonts w:asciiTheme="minorHAnsi" w:eastAsia="Calibri" w:hAnsiTheme="minorHAnsi" w:cstheme="minorHAnsi"/>
                <w:color w:val="FF0000"/>
                <w:sz w:val="24"/>
                <w:szCs w:val="24"/>
              </w:rPr>
            </w:pPr>
            <w:r w:rsidRPr="00C24287">
              <w:rPr>
                <w:rFonts w:asciiTheme="minorHAnsi" w:eastAsia="Calibri" w:hAnsiTheme="minorHAnsi" w:cstheme="minorHAnsi"/>
                <w:color w:val="000000" w:themeColor="text1"/>
                <w:sz w:val="24"/>
                <w:szCs w:val="24"/>
              </w:rPr>
              <w:t xml:space="preserve">Створити та підписати електронний документ за допомогою кваліфікованого електронного підпису </w:t>
            </w:r>
            <w:r w:rsidRPr="00C24287">
              <w:rPr>
                <w:rFonts w:asciiTheme="minorHAnsi" w:eastAsia="Calibri" w:hAnsiTheme="minorHAnsi" w:cstheme="minorHAnsi"/>
                <w:sz w:val="24"/>
                <w:szCs w:val="24"/>
                <w:lang w:eastAsia="uk-UA"/>
              </w:rPr>
              <w:t xml:space="preserve">(або </w:t>
            </w:r>
            <w:proofErr w:type="spellStart"/>
            <w:r w:rsidRPr="00C24287">
              <w:rPr>
                <w:rFonts w:asciiTheme="minorHAnsi" w:eastAsia="Calibri" w:hAnsiTheme="minorHAnsi" w:cstheme="minorHAnsi"/>
                <w:sz w:val="24"/>
                <w:szCs w:val="24"/>
                <w:lang w:val="ru-RU" w:eastAsia="uk-UA"/>
              </w:rPr>
              <w:t>удосконаленого</w:t>
            </w:r>
            <w:proofErr w:type="spellEnd"/>
            <w:r w:rsidRPr="00C24287">
              <w:rPr>
                <w:rFonts w:asciiTheme="minorHAnsi" w:eastAsia="Calibri" w:hAnsiTheme="minorHAnsi" w:cstheme="minorHAnsi"/>
                <w:sz w:val="24"/>
                <w:szCs w:val="24"/>
                <w:lang w:eastAsia="uk-UA"/>
              </w:rPr>
              <w:t xml:space="preserve"> </w:t>
            </w:r>
            <w:proofErr w:type="spellStart"/>
            <w:r w:rsidRPr="00C24287">
              <w:rPr>
                <w:rFonts w:asciiTheme="minorHAnsi" w:eastAsia="Calibri" w:hAnsiTheme="minorHAnsi" w:cstheme="minorHAnsi"/>
                <w:sz w:val="24"/>
                <w:szCs w:val="24"/>
                <w:lang w:eastAsia="uk-UA"/>
              </w:rPr>
              <w:t>електронн</w:t>
            </w:r>
            <w:proofErr w:type="spellEnd"/>
            <w:r w:rsidRPr="00C24287">
              <w:rPr>
                <w:rFonts w:asciiTheme="minorHAnsi" w:eastAsia="Calibri" w:hAnsiTheme="minorHAnsi" w:cstheme="minorHAnsi"/>
                <w:sz w:val="24"/>
                <w:szCs w:val="24"/>
                <w:lang w:val="ru-RU" w:eastAsia="uk-UA"/>
              </w:rPr>
              <w:t>ого</w:t>
            </w:r>
            <w:r w:rsidRPr="00C24287">
              <w:rPr>
                <w:rFonts w:asciiTheme="minorHAnsi" w:eastAsia="Calibri" w:hAnsiTheme="minorHAnsi" w:cstheme="minorHAnsi"/>
                <w:sz w:val="24"/>
                <w:szCs w:val="24"/>
                <w:lang w:eastAsia="uk-UA"/>
              </w:rPr>
              <w:t xml:space="preserve"> підпис</w:t>
            </w:r>
            <w:r w:rsidRPr="00C24287">
              <w:rPr>
                <w:rFonts w:asciiTheme="minorHAnsi" w:eastAsia="Calibri" w:hAnsiTheme="minorHAnsi" w:cstheme="minorHAnsi"/>
                <w:sz w:val="24"/>
                <w:szCs w:val="24"/>
                <w:lang w:val="ru-RU" w:eastAsia="uk-UA"/>
              </w:rPr>
              <w:t>у</w:t>
            </w:r>
            <w:r w:rsidRPr="00C24287">
              <w:rPr>
                <w:rFonts w:asciiTheme="minorHAnsi" w:eastAsia="Calibri" w:hAnsiTheme="minorHAnsi" w:cstheme="minorHAnsi"/>
                <w:sz w:val="24"/>
                <w:szCs w:val="24"/>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C24287">
              <w:rPr>
                <w:rFonts w:asciiTheme="minorHAnsi" w:eastAsia="Calibri" w:hAnsiTheme="minorHAnsi" w:cstheme="minorHAnsi"/>
                <w:lang w:eastAsia="uk-UA"/>
              </w:rPr>
              <w:t xml:space="preserve"> </w:t>
            </w:r>
            <w:r w:rsidRPr="00C24287">
              <w:rPr>
                <w:rFonts w:asciiTheme="minorHAnsi" w:eastAsia="Calibri" w:hAnsiTheme="minorHAnsi" w:cstheme="minorHAnsi"/>
                <w:color w:val="000000" w:themeColor="text1"/>
                <w:sz w:val="24"/>
                <w:szCs w:val="24"/>
              </w:rPr>
              <w:t xml:space="preserve">можна за допомогою загальнодоступних програмних комплексів, наприклад: </w:t>
            </w:r>
            <w:hyperlink r:id="rId13" w:history="1">
              <w:r w:rsidRPr="00C24287">
                <w:rPr>
                  <w:rFonts w:asciiTheme="minorHAnsi" w:eastAsia="Calibri" w:hAnsiTheme="minorHAnsi" w:cstheme="minorHAnsi"/>
                  <w:color w:val="0000FF"/>
                  <w:sz w:val="24"/>
                  <w:szCs w:val="24"/>
                  <w:u w:val="single"/>
                </w:rPr>
                <w:t>https://acskidd.gov.ua/sign</w:t>
              </w:r>
            </w:hyperlink>
            <w:r w:rsidRPr="00C24287">
              <w:rPr>
                <w:rFonts w:asciiTheme="minorHAnsi" w:eastAsia="Calibri" w:hAnsiTheme="minorHAnsi" w:cstheme="minorHAnsi"/>
                <w:color w:val="000000" w:themeColor="text1"/>
                <w:sz w:val="24"/>
                <w:szCs w:val="24"/>
              </w:rPr>
              <w:t>.</w:t>
            </w:r>
          </w:p>
          <w:p w14:paraId="4BC82085" w14:textId="77777777" w:rsidR="007832DA" w:rsidRPr="00C24287" w:rsidRDefault="007832DA" w:rsidP="007832DA">
            <w:pPr>
              <w:widowControl w:val="0"/>
              <w:spacing w:after="0" w:line="240" w:lineRule="auto"/>
              <w:ind w:firstLine="272"/>
              <w:contextualSpacing/>
              <w:jc w:val="both"/>
              <w:rPr>
                <w:rFonts w:asciiTheme="minorHAnsi" w:hAnsiTheme="minorHAnsi" w:cstheme="minorHAnsi"/>
                <w:sz w:val="24"/>
                <w:szCs w:val="24"/>
                <w:lang w:eastAsia="uk-UA"/>
              </w:rPr>
            </w:pPr>
            <w:r w:rsidRPr="00C24287">
              <w:rPr>
                <w:rFonts w:asciiTheme="minorHAnsi" w:hAnsiTheme="minorHAnsi" w:cstheme="minorHAns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w:t>
            </w:r>
            <w:r w:rsidRPr="00C24287">
              <w:rPr>
                <w:rFonts w:asciiTheme="minorHAnsi" w:hAnsiTheme="minorHAnsi" w:cstheme="minorHAnsi"/>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57946CA6" w14:textId="77777777" w:rsidR="007832DA" w:rsidRPr="00C24287" w:rsidRDefault="007832DA" w:rsidP="007832DA">
            <w:pPr>
              <w:pStyle w:val="af9"/>
              <w:spacing w:before="0" w:beforeAutospacing="0" w:after="0" w:afterAutospacing="0"/>
              <w:ind w:left="-21" w:firstLine="293"/>
              <w:jc w:val="both"/>
              <w:rPr>
                <w:rFonts w:asciiTheme="minorHAnsi" w:hAnsiTheme="minorHAnsi" w:cstheme="minorHAnsi"/>
                <w:b/>
                <w:u w:val="single"/>
              </w:rPr>
            </w:pPr>
            <w:r w:rsidRPr="00C24287">
              <w:rPr>
                <w:rFonts w:asciiTheme="minorHAnsi" w:hAnsiTheme="minorHAnsi" w:cstheme="minorHAnsi"/>
                <w:b/>
                <w:u w:val="single"/>
              </w:rPr>
              <w:t>ВАЖЛИВО!!!</w:t>
            </w:r>
          </w:p>
          <w:p w14:paraId="74191071" w14:textId="77777777" w:rsidR="007832DA" w:rsidRPr="00C24287" w:rsidRDefault="007832DA" w:rsidP="007832DA">
            <w:pPr>
              <w:pStyle w:val="af9"/>
              <w:spacing w:before="0" w:beforeAutospacing="0" w:after="0" w:afterAutospacing="0"/>
              <w:ind w:left="-21" w:firstLine="293"/>
              <w:jc w:val="both"/>
              <w:rPr>
                <w:rFonts w:asciiTheme="minorHAnsi" w:hAnsiTheme="minorHAnsi" w:cstheme="minorHAnsi"/>
              </w:rPr>
            </w:pPr>
            <w:r w:rsidRPr="00C24287">
              <w:rPr>
                <w:rFonts w:asciiTheme="minorHAnsi" w:hAnsiTheme="minorHAnsi" w:cstheme="minorHAnsi"/>
              </w:rPr>
              <w:t xml:space="preserve">Під час використання електронної системи </w:t>
            </w:r>
            <w:proofErr w:type="spellStart"/>
            <w:r w:rsidRPr="00C24287">
              <w:rPr>
                <w:rFonts w:asciiTheme="minorHAnsi" w:hAnsiTheme="minorHAnsi" w:cstheme="minorHAnsi"/>
              </w:rPr>
              <w:t>закупівель</w:t>
            </w:r>
            <w:proofErr w:type="spellEnd"/>
            <w:r w:rsidRPr="00C24287">
              <w:rPr>
                <w:rFonts w:asciiTheme="minorHAnsi" w:hAnsiTheme="minorHAnsi" w:cstheme="minorHAnsi"/>
              </w:rPr>
              <w:t xml:space="preserve"> з метою подання тендерних пропозицій та їх оцінки </w:t>
            </w:r>
            <w:r w:rsidRPr="00C24287">
              <w:rPr>
                <w:rFonts w:asciiTheme="minorHAnsi" w:hAnsiTheme="minorHAnsi" w:cstheme="minorHAnsi"/>
              </w:rPr>
              <w:lastRenderedPageBreak/>
              <w:t>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 на тендерну пропозицію (дана вимога не встановлюється для нерезидентів).</w:t>
            </w:r>
          </w:p>
          <w:p w14:paraId="433EBD57" w14:textId="2FC6DCB3" w:rsidR="007832DA" w:rsidRPr="00C24287" w:rsidRDefault="00D21DFA" w:rsidP="00682841">
            <w:pPr>
              <w:widowControl w:val="0"/>
              <w:spacing w:after="0" w:line="240" w:lineRule="auto"/>
              <w:ind w:firstLine="176"/>
              <w:contextualSpacing/>
              <w:jc w:val="both"/>
              <w:rPr>
                <w:rFonts w:asciiTheme="minorHAnsi" w:hAnsiTheme="minorHAnsi" w:cstheme="minorHAnsi"/>
                <w:b/>
                <w:sz w:val="24"/>
                <w:szCs w:val="24"/>
                <w:u w:val="single"/>
                <w:lang w:eastAsia="uk-UA"/>
              </w:rPr>
            </w:pPr>
            <w:r w:rsidRPr="00D21DFA">
              <w:rPr>
                <w:rFonts w:asciiTheme="minorHAnsi" w:hAnsiTheme="minorHAnsi" w:cstheme="minorHAnsi"/>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w:t>
            </w:r>
            <w:proofErr w:type="spellStart"/>
            <w:r w:rsidRPr="00D21DFA">
              <w:rPr>
                <w:rFonts w:asciiTheme="minorHAnsi" w:hAnsiTheme="minorHAnsi" w:cstheme="minorHAnsi"/>
                <w:sz w:val="24"/>
                <w:szCs w:val="24"/>
              </w:rPr>
              <w:t>закупівель</w:t>
            </w:r>
            <w:proofErr w:type="spellEnd"/>
            <w:r w:rsidRPr="00D21DFA">
              <w:rPr>
                <w:rFonts w:asciiTheme="minorHAnsi" w:hAnsiTheme="minorHAnsi" w:cstheme="minorHAnsi"/>
                <w:sz w:val="24"/>
                <w:szCs w:val="24"/>
              </w:rPr>
              <w:t xml:space="preserve"> до кінцевого строку подання тендерних пропозицій.</w:t>
            </w:r>
            <w:r w:rsidRPr="000618DC">
              <w:t xml:space="preserve"> </w:t>
            </w:r>
            <w:r w:rsidR="007832DA" w:rsidRPr="00C24287">
              <w:rPr>
                <w:rFonts w:asciiTheme="minorHAnsi" w:hAnsiTheme="minorHAnsi" w:cstheme="minorHAnsi"/>
                <w:sz w:val="24"/>
                <w:szCs w:val="24"/>
              </w:rPr>
              <w:t xml:space="preserve">У разі завантаження ним не усіх документів в електронну систему </w:t>
            </w:r>
            <w:proofErr w:type="spellStart"/>
            <w:r w:rsidR="007832DA" w:rsidRPr="00C24287">
              <w:rPr>
                <w:rFonts w:asciiTheme="minorHAnsi" w:hAnsiTheme="minorHAnsi" w:cstheme="minorHAnsi"/>
                <w:sz w:val="24"/>
                <w:szCs w:val="24"/>
              </w:rPr>
              <w:t>закупівель</w:t>
            </w:r>
            <w:proofErr w:type="spellEnd"/>
            <w:r w:rsidR="007832DA" w:rsidRPr="00C24287">
              <w:rPr>
                <w:rFonts w:asciiTheme="minorHAnsi" w:hAnsiTheme="minorHAnsi" w:cstheme="minorHAnsi"/>
                <w:sz w:val="24"/>
                <w:szCs w:val="24"/>
              </w:rPr>
              <w:t xml:space="preserve"> до кінцевого строку подання тендерних пропозицій або не усунення </w:t>
            </w:r>
            <w:proofErr w:type="spellStart"/>
            <w:r w:rsidR="007832DA" w:rsidRPr="00C24287">
              <w:rPr>
                <w:rFonts w:asciiTheme="minorHAnsi" w:hAnsiTheme="minorHAnsi" w:cstheme="minorHAnsi"/>
                <w:sz w:val="24"/>
                <w:szCs w:val="24"/>
              </w:rPr>
              <w:t>невідповідностей</w:t>
            </w:r>
            <w:proofErr w:type="spellEnd"/>
            <w:r w:rsidR="007832DA" w:rsidRPr="00C24287">
              <w:rPr>
                <w:rFonts w:asciiTheme="minorHAnsi" w:hAnsiTheme="minorHAnsi" w:cstheme="minorHAnsi"/>
                <w:sz w:val="24"/>
                <w:szCs w:val="24"/>
              </w:rPr>
              <w:t>, що виявлені з</w:t>
            </w:r>
            <w:r w:rsidR="007832DA" w:rsidRPr="00C24287">
              <w:rPr>
                <w:rFonts w:asciiTheme="minorHAnsi" w:hAnsiTheme="minorHAnsi" w:cstheme="minorHAnsi"/>
                <w:color w:val="000000" w:themeColor="text1"/>
                <w:sz w:val="24"/>
                <w:szCs w:val="24"/>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7832DA" w:rsidRPr="00C24287">
              <w:rPr>
                <w:rFonts w:asciiTheme="minorHAnsi" w:hAnsiTheme="minorHAnsi" w:cstheme="minorHAnsi"/>
                <w:sz w:val="24"/>
                <w:szCs w:val="24"/>
              </w:rPr>
              <w:t>замовник відхиляє тендерну пропози</w:t>
            </w:r>
            <w:r w:rsidR="00682841">
              <w:rPr>
                <w:rFonts w:asciiTheme="minorHAnsi" w:hAnsiTheme="minorHAnsi" w:cstheme="minorHAnsi"/>
                <w:sz w:val="24"/>
                <w:szCs w:val="24"/>
              </w:rPr>
              <w:t xml:space="preserve">цію учасника на підставі </w:t>
            </w:r>
            <w:r w:rsidR="007832DA" w:rsidRPr="00C24287">
              <w:rPr>
                <w:rFonts w:asciiTheme="minorHAnsi" w:hAnsiTheme="minorHAnsi" w:cstheme="minorHAnsi"/>
                <w:sz w:val="24"/>
                <w:szCs w:val="24"/>
              </w:rPr>
              <w:t xml:space="preserve"> п.  41 Особливостей </w:t>
            </w:r>
            <w:r w:rsidR="00682841">
              <w:rPr>
                <w:rFonts w:asciiTheme="minorHAnsi" w:hAnsiTheme="minorHAnsi" w:cstheme="minorHAnsi"/>
                <w:sz w:val="24"/>
                <w:szCs w:val="24"/>
              </w:rPr>
              <w:t>.</w:t>
            </w:r>
          </w:p>
        </w:tc>
      </w:tr>
      <w:tr w:rsidR="007832DA" w:rsidRPr="00723281" w14:paraId="4E7043A8" w14:textId="77777777" w:rsidTr="00FE484E">
        <w:trPr>
          <w:trHeight w:val="274"/>
        </w:trPr>
        <w:tc>
          <w:tcPr>
            <w:tcW w:w="566" w:type="dxa"/>
            <w:tcBorders>
              <w:top w:val="single" w:sz="4" w:space="0" w:color="auto"/>
              <w:left w:val="single" w:sz="4" w:space="0" w:color="auto"/>
              <w:bottom w:val="single" w:sz="4" w:space="0" w:color="auto"/>
              <w:right w:val="single" w:sz="4" w:space="0" w:color="auto"/>
            </w:tcBorders>
            <w:hideMark/>
          </w:tcPr>
          <w:p w14:paraId="0AC31DB5" w14:textId="229A6746"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055A4B06" w14:textId="6973B481" w:rsidR="007832DA" w:rsidRPr="00723281" w:rsidRDefault="007832DA" w:rsidP="007832DA">
            <w:pPr>
              <w:pStyle w:val="a3"/>
              <w:widowControl w:val="0"/>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12" w:type="dxa"/>
            <w:tcBorders>
              <w:top w:val="single" w:sz="4" w:space="0" w:color="auto"/>
              <w:left w:val="single" w:sz="4" w:space="0" w:color="auto"/>
              <w:bottom w:val="single" w:sz="4" w:space="0" w:color="auto"/>
              <w:right w:val="single" w:sz="4" w:space="0" w:color="auto"/>
            </w:tcBorders>
            <w:hideMark/>
          </w:tcPr>
          <w:p w14:paraId="6598BA09" w14:textId="77777777" w:rsidR="007832DA" w:rsidRDefault="007832DA" w:rsidP="007832DA">
            <w:pPr>
              <w:widowControl w:val="0"/>
              <w:spacing w:after="0" w:line="240" w:lineRule="auto"/>
              <w:ind w:firstLine="176"/>
              <w:contextualSpacing/>
              <w:jc w:val="both"/>
              <w:rPr>
                <w:color w:val="000000" w:themeColor="text1"/>
                <w:sz w:val="24"/>
                <w:szCs w:val="24"/>
                <w:lang w:eastAsia="uk-UA"/>
              </w:rPr>
            </w:pPr>
            <w:r w:rsidRPr="00C24287">
              <w:rPr>
                <w:rFonts w:asciiTheme="minorHAnsi" w:hAnsiTheme="minorHAnsi" w:cstheme="minorHAnsi"/>
                <w:color w:val="000000" w:themeColor="text1"/>
                <w:sz w:val="24"/>
                <w:szCs w:val="24"/>
                <w:lang w:eastAsia="uk-UA"/>
              </w:rPr>
              <w:t>Тендерні пропозиції залишаються дійсними протягом 90 днів із дати кінцевого строку подання тендерних пропозицій</w:t>
            </w:r>
            <w:r w:rsidRPr="00C24287">
              <w:rPr>
                <w:rFonts w:asciiTheme="minorHAnsi" w:hAnsiTheme="minorHAnsi" w:cstheme="minorHAnsi"/>
                <w:color w:val="000000" w:themeColor="text1"/>
                <w:sz w:val="24"/>
                <w:szCs w:val="24"/>
                <w:lang w:val="ru-RU" w:eastAsia="uk-UA"/>
              </w:rPr>
              <w:t xml:space="preserve">. Строк </w:t>
            </w:r>
            <w:proofErr w:type="spellStart"/>
            <w:r w:rsidRPr="00C24287">
              <w:rPr>
                <w:rFonts w:asciiTheme="minorHAnsi" w:hAnsiTheme="minorHAnsi" w:cstheme="minorHAnsi"/>
                <w:color w:val="000000" w:themeColor="text1"/>
                <w:sz w:val="24"/>
                <w:szCs w:val="24"/>
                <w:lang w:val="ru-RU" w:eastAsia="uk-UA"/>
              </w:rPr>
              <w:t>дії</w:t>
            </w:r>
            <w:proofErr w:type="spellEnd"/>
            <w:r w:rsidRPr="00C24287">
              <w:rPr>
                <w:rFonts w:asciiTheme="minorHAnsi" w:hAnsiTheme="minorHAnsi" w:cstheme="minorHAnsi"/>
                <w:color w:val="000000" w:themeColor="text1"/>
                <w:sz w:val="24"/>
                <w:szCs w:val="24"/>
                <w:lang w:val="ru-RU" w:eastAsia="uk-UA"/>
              </w:rPr>
              <w:t xml:space="preserve"> </w:t>
            </w:r>
            <w:proofErr w:type="spellStart"/>
            <w:r w:rsidRPr="00C24287">
              <w:rPr>
                <w:rFonts w:asciiTheme="minorHAnsi" w:hAnsiTheme="minorHAnsi" w:cstheme="minorHAnsi"/>
                <w:color w:val="000000" w:themeColor="text1"/>
                <w:sz w:val="24"/>
                <w:szCs w:val="24"/>
                <w:lang w:val="ru-RU" w:eastAsia="uk-UA"/>
              </w:rPr>
              <w:t>тендерних</w:t>
            </w:r>
            <w:proofErr w:type="spellEnd"/>
            <w:r w:rsidRPr="00C24287">
              <w:rPr>
                <w:rFonts w:asciiTheme="minorHAnsi" w:hAnsiTheme="minorHAnsi" w:cstheme="minorHAnsi"/>
                <w:color w:val="000000" w:themeColor="text1"/>
                <w:sz w:val="24"/>
                <w:szCs w:val="24"/>
                <w:lang w:val="ru-RU" w:eastAsia="uk-UA"/>
              </w:rPr>
              <w:t xml:space="preserve"> </w:t>
            </w:r>
            <w:proofErr w:type="spellStart"/>
            <w:r w:rsidRPr="00C24287">
              <w:rPr>
                <w:rFonts w:asciiTheme="minorHAnsi" w:hAnsiTheme="minorHAnsi" w:cstheme="minorHAnsi"/>
                <w:color w:val="000000" w:themeColor="text1"/>
                <w:sz w:val="24"/>
                <w:szCs w:val="24"/>
                <w:lang w:val="ru-RU" w:eastAsia="uk-UA"/>
              </w:rPr>
              <w:t>пропозицій</w:t>
            </w:r>
            <w:proofErr w:type="spellEnd"/>
            <w:r w:rsidRPr="00C24287">
              <w:rPr>
                <w:rFonts w:asciiTheme="minorHAnsi" w:hAnsiTheme="minorHAnsi" w:cstheme="minorHAnsi"/>
                <w:color w:val="000000" w:themeColor="text1"/>
                <w:sz w:val="24"/>
                <w:szCs w:val="24"/>
                <w:lang w:eastAsia="uk-UA"/>
              </w:rPr>
              <w:t xml:space="preserve"> </w:t>
            </w:r>
            <w:r w:rsidRPr="00C24287">
              <w:rPr>
                <w:rFonts w:asciiTheme="minorHAnsi" w:hAnsiTheme="minorHAnsi" w:cstheme="minorHAnsi"/>
                <w:color w:val="000000" w:themeColor="text1"/>
                <w:sz w:val="24"/>
                <w:szCs w:val="24"/>
                <w:shd w:val="solid" w:color="FFFFFF" w:fill="FFFFFF"/>
              </w:rPr>
              <w:t>у разі необхідності може бути продовжений</w:t>
            </w:r>
            <w:r w:rsidRPr="0012506D">
              <w:rPr>
                <w:color w:val="000000" w:themeColor="text1"/>
                <w:sz w:val="24"/>
                <w:szCs w:val="24"/>
                <w:shd w:val="solid" w:color="FFFFFF" w:fill="FFFFFF"/>
              </w:rPr>
              <w:t>.</w:t>
            </w:r>
          </w:p>
          <w:p w14:paraId="73FCC9AB" w14:textId="39B7B103"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 До закінчення </w:t>
            </w:r>
            <w:r w:rsidR="00D21DFA">
              <w:rPr>
                <w:color w:val="000000" w:themeColor="text1"/>
                <w:sz w:val="24"/>
                <w:szCs w:val="24"/>
                <w:lang w:eastAsia="uk-UA"/>
              </w:rPr>
              <w:t>зазначеного</w:t>
            </w:r>
            <w:r w:rsidRPr="00723281">
              <w:rPr>
                <w:rFonts w:asciiTheme="minorHAnsi" w:hAnsiTheme="minorHAnsi" w:cstheme="minorHAnsi"/>
                <w:color w:val="000000" w:themeColor="text1"/>
                <w:sz w:val="24"/>
                <w:szCs w:val="24"/>
                <w:lang w:eastAsia="uk-UA"/>
              </w:rPr>
              <w:t xml:space="preserve"> строку замовник має право вимагати від учасників </w:t>
            </w:r>
            <w:r w:rsidR="00D21DFA">
              <w:rPr>
                <w:color w:val="000000" w:themeColor="text1"/>
                <w:sz w:val="24"/>
                <w:szCs w:val="24"/>
                <w:lang w:eastAsia="uk-UA"/>
              </w:rPr>
              <w:t xml:space="preserve">процедури закупівлі </w:t>
            </w:r>
            <w:r w:rsidRPr="00723281">
              <w:rPr>
                <w:rFonts w:asciiTheme="minorHAnsi" w:hAnsiTheme="minorHAnsi" w:cstheme="minorHAnsi"/>
                <w:color w:val="000000" w:themeColor="text1"/>
                <w:sz w:val="24"/>
                <w:szCs w:val="24"/>
                <w:lang w:eastAsia="uk-UA"/>
              </w:rPr>
              <w:t>продовження строку дії тендерних пропозицій.</w:t>
            </w:r>
          </w:p>
          <w:p w14:paraId="43D19092" w14:textId="77777777"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Учасник має право:</w:t>
            </w:r>
          </w:p>
          <w:p w14:paraId="0C1D730F" w14:textId="77777777" w:rsidR="006B5923" w:rsidRPr="006B5923" w:rsidRDefault="006B5923" w:rsidP="006B5923">
            <w:pPr>
              <w:widowControl w:val="0"/>
              <w:spacing w:after="0" w:line="240" w:lineRule="auto"/>
              <w:ind w:firstLine="176"/>
              <w:contextualSpacing/>
              <w:jc w:val="both"/>
              <w:rPr>
                <w:rFonts w:asciiTheme="minorHAnsi" w:hAnsiTheme="minorHAnsi" w:cstheme="minorHAnsi"/>
                <w:sz w:val="24"/>
                <w:szCs w:val="24"/>
                <w:lang w:eastAsia="uk-UA"/>
              </w:rPr>
            </w:pPr>
            <w:r w:rsidRPr="006B5923">
              <w:rPr>
                <w:rFonts w:asciiTheme="minorHAnsi" w:hAnsiTheme="minorHAnsi" w:cstheme="minorHAnsi"/>
                <w:sz w:val="24"/>
                <w:szCs w:val="24"/>
                <w:lang w:eastAsia="uk-UA"/>
              </w:rPr>
              <w:t>- відхилити таку вимогу, не втрачаючи при цьому наданого ним забезпечення тендерної пропозиції;</w:t>
            </w:r>
          </w:p>
          <w:p w14:paraId="4FB37C81" w14:textId="285AD8A9" w:rsidR="007832DA" w:rsidRDefault="006B5923" w:rsidP="006B5923">
            <w:pPr>
              <w:widowControl w:val="0"/>
              <w:spacing w:after="0" w:line="240" w:lineRule="auto"/>
              <w:ind w:firstLine="176"/>
              <w:contextualSpacing/>
              <w:jc w:val="both"/>
              <w:rPr>
                <w:rFonts w:asciiTheme="minorHAnsi" w:hAnsiTheme="minorHAnsi" w:cstheme="minorHAnsi"/>
                <w:sz w:val="24"/>
                <w:szCs w:val="24"/>
                <w:lang w:eastAsia="uk-UA"/>
              </w:rPr>
            </w:pPr>
            <w:r w:rsidRPr="006B5923">
              <w:rPr>
                <w:rFonts w:asciiTheme="minorHAnsi" w:hAnsiTheme="minorHAnsi" w:cstheme="minorHAnsi"/>
                <w:sz w:val="24"/>
                <w:szCs w:val="24"/>
                <w:lang w:eastAsia="uk-UA"/>
              </w:rPr>
              <w:t xml:space="preserve">- погодитися з вимогою та продовжити строк дії поданої ним тендерної пропозиції і наданого забезпечення тендерної пропозиції. </w:t>
            </w:r>
            <w:bookmarkStart w:id="2" w:name="n1473"/>
            <w:bookmarkStart w:id="3" w:name="n1474"/>
            <w:bookmarkStart w:id="4" w:name="n1475"/>
            <w:bookmarkEnd w:id="2"/>
            <w:bookmarkEnd w:id="3"/>
            <w:bookmarkEnd w:id="4"/>
          </w:p>
          <w:p w14:paraId="64D159D6" w14:textId="3CE4E11A" w:rsidR="007832DA" w:rsidRPr="00C24287"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C24287">
              <w:rPr>
                <w:rFonts w:asciiTheme="minorHAnsi" w:hAnsiTheme="minorHAnsi" w:cstheme="minorHAnsi"/>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682841">
              <w:rPr>
                <w:rFonts w:asciiTheme="minorHAnsi" w:hAnsiTheme="minorHAnsi" w:cstheme="minorHAnsi"/>
                <w:sz w:val="24"/>
                <w:szCs w:val="24"/>
                <w:lang w:eastAsia="uk-UA"/>
              </w:rPr>
              <w:t xml:space="preserve">з електронну систему </w:t>
            </w:r>
            <w:proofErr w:type="spellStart"/>
            <w:r w:rsidR="00682841">
              <w:rPr>
                <w:rFonts w:asciiTheme="minorHAnsi" w:hAnsiTheme="minorHAnsi" w:cstheme="minorHAnsi"/>
                <w:sz w:val="24"/>
                <w:szCs w:val="24"/>
                <w:lang w:eastAsia="uk-UA"/>
              </w:rPr>
              <w:t>закупівель</w:t>
            </w:r>
            <w:proofErr w:type="spellEnd"/>
            <w:r w:rsidR="00682841">
              <w:rPr>
                <w:rFonts w:asciiTheme="minorHAnsi" w:hAnsiTheme="minorHAnsi" w:cstheme="minorHAnsi"/>
                <w:sz w:val="24"/>
                <w:szCs w:val="24"/>
                <w:lang w:eastAsia="uk-UA"/>
              </w:rPr>
              <w:t xml:space="preserve"> </w:t>
            </w:r>
            <w:r w:rsidR="00682841" w:rsidRPr="00682841">
              <w:rPr>
                <w:rFonts w:asciiTheme="minorHAnsi" w:hAnsiTheme="minorHAnsi" w:cstheme="minorHAnsi"/>
                <w:sz w:val="24"/>
                <w:szCs w:val="24"/>
                <w:lang w:eastAsia="uk-UA"/>
              </w:rPr>
              <w:t xml:space="preserve">(якщо електронною системою </w:t>
            </w:r>
            <w:proofErr w:type="spellStart"/>
            <w:r w:rsidR="00682841" w:rsidRPr="00682841">
              <w:rPr>
                <w:rFonts w:asciiTheme="minorHAnsi" w:hAnsiTheme="minorHAnsi" w:cstheme="minorHAnsi"/>
                <w:sz w:val="24"/>
                <w:szCs w:val="24"/>
                <w:lang w:eastAsia="uk-UA"/>
              </w:rPr>
              <w:t>закупівель</w:t>
            </w:r>
            <w:proofErr w:type="spellEnd"/>
            <w:r w:rsidR="00682841" w:rsidRPr="00682841">
              <w:rPr>
                <w:rFonts w:asciiTheme="minorHAnsi" w:hAnsiTheme="minorHAnsi" w:cstheme="minorHAnsi"/>
                <w:sz w:val="24"/>
                <w:szCs w:val="24"/>
                <w:lang w:eastAsia="uk-UA"/>
              </w:rPr>
              <w:t xml:space="preserve"> реалізована така технічна можливість).</w:t>
            </w:r>
          </w:p>
        </w:tc>
      </w:tr>
      <w:tr w:rsidR="007832DA" w:rsidRPr="00723281" w14:paraId="5BA06968"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43E05780" w14:textId="1878B3A9"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0D4BBB43" w14:textId="3D8700A3"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rPr>
              <w:t>Кваліфікаційні критерії процедури закупівлі</w:t>
            </w:r>
            <w:r w:rsidRPr="00723281" w:rsidDel="00995202">
              <w:rPr>
                <w:rFonts w:asciiTheme="minorHAnsi" w:hAnsiTheme="minorHAnsi" w:cstheme="minorHAnsi"/>
                <w:b/>
                <w:color w:val="000000" w:themeColor="text1"/>
                <w:sz w:val="24"/>
                <w:szCs w:val="24"/>
              </w:rPr>
              <w:t xml:space="preserve"> </w:t>
            </w:r>
          </w:p>
        </w:tc>
        <w:tc>
          <w:tcPr>
            <w:tcW w:w="6312" w:type="dxa"/>
            <w:tcBorders>
              <w:top w:val="single" w:sz="4" w:space="0" w:color="auto"/>
              <w:left w:val="single" w:sz="4" w:space="0" w:color="auto"/>
              <w:bottom w:val="single" w:sz="4" w:space="0" w:color="auto"/>
              <w:right w:val="single" w:sz="4" w:space="0" w:color="auto"/>
            </w:tcBorders>
            <w:hideMark/>
          </w:tcPr>
          <w:p w14:paraId="2C55D2FE" w14:textId="77777777" w:rsidR="0060175D" w:rsidRPr="0060175D" w:rsidRDefault="0060175D" w:rsidP="0060175D">
            <w:pPr>
              <w:shd w:val="clear" w:color="auto" w:fill="FFFFFF"/>
              <w:spacing w:after="0" w:line="240" w:lineRule="auto"/>
              <w:ind w:firstLine="272"/>
              <w:jc w:val="both"/>
              <w:rPr>
                <w:rFonts w:asciiTheme="minorHAnsi" w:hAnsiTheme="minorHAnsi" w:cstheme="minorHAnsi"/>
                <w:color w:val="000000" w:themeColor="text1"/>
                <w:sz w:val="24"/>
                <w:szCs w:val="24"/>
                <w:lang w:eastAsia="uk-UA"/>
              </w:rPr>
            </w:pPr>
            <w:r w:rsidRPr="0060175D">
              <w:rPr>
                <w:rFonts w:asciiTheme="minorHAnsi" w:hAnsiTheme="minorHAnsi" w:cstheme="minorHAnsi"/>
                <w:color w:val="000000" w:themeColor="text1"/>
                <w:sz w:val="24"/>
                <w:szCs w:val="24"/>
                <w:lang w:eastAsia="uk-UA"/>
              </w:rPr>
              <w:t>Замовником встановлюються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 відповідно до додатку №1 цієї тендерної документації.</w:t>
            </w:r>
          </w:p>
          <w:p w14:paraId="43390992" w14:textId="77777777" w:rsidR="000E15F4" w:rsidRPr="000E15F4" w:rsidRDefault="000E15F4" w:rsidP="000E15F4">
            <w:pPr>
              <w:shd w:val="clear" w:color="auto" w:fill="FFFFFF"/>
              <w:spacing w:after="0" w:line="240" w:lineRule="auto"/>
              <w:ind w:firstLine="272"/>
              <w:jc w:val="both"/>
              <w:rPr>
                <w:rFonts w:asciiTheme="minorHAnsi" w:hAnsiTheme="minorHAnsi" w:cstheme="minorHAnsi"/>
                <w:color w:val="000000" w:themeColor="text1"/>
                <w:sz w:val="24"/>
                <w:szCs w:val="24"/>
                <w:lang w:eastAsia="uk-UA"/>
              </w:rPr>
            </w:pPr>
            <w:r w:rsidRPr="000E15F4">
              <w:rPr>
                <w:rFonts w:asciiTheme="minorHAnsi" w:hAnsiTheme="minorHAnsi" w:cstheme="minorHAnsi"/>
                <w:color w:val="000000" w:themeColor="text1"/>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bookmarkStart w:id="5" w:name="n1262"/>
            <w:bookmarkStart w:id="6" w:name="n1264"/>
            <w:bookmarkStart w:id="7" w:name="n1265"/>
            <w:bookmarkStart w:id="8" w:name="n1266"/>
            <w:bookmarkStart w:id="9" w:name="n1267"/>
            <w:bookmarkStart w:id="10" w:name="n1268"/>
            <w:bookmarkStart w:id="11" w:name="n1269"/>
            <w:bookmarkStart w:id="12" w:name="n1270"/>
            <w:bookmarkStart w:id="13" w:name="n1271"/>
            <w:bookmarkStart w:id="14" w:name="n1272"/>
            <w:bookmarkStart w:id="15" w:name="n1273"/>
            <w:bookmarkStart w:id="16" w:name="n1274"/>
            <w:bookmarkStart w:id="17" w:name="n1275"/>
            <w:bookmarkStart w:id="18" w:name="n1276"/>
            <w:bookmarkStart w:id="19" w:name="n1277"/>
            <w:bookmarkStart w:id="20" w:name="n1278"/>
            <w:bookmarkStart w:id="21" w:name="n1279"/>
            <w:bookmarkStart w:id="22" w:name="n12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03E2865" w14:textId="4915EF15" w:rsidR="009E7BD6" w:rsidRPr="00590571" w:rsidRDefault="009E7BD6" w:rsidP="009E7BD6">
            <w:pPr>
              <w:shd w:val="clear" w:color="auto" w:fill="FFFFFF"/>
              <w:spacing w:after="0" w:line="240" w:lineRule="auto"/>
              <w:ind w:firstLine="272"/>
              <w:jc w:val="both"/>
              <w:rPr>
                <w:rFonts w:asciiTheme="minorHAnsi" w:hAnsiTheme="minorHAnsi" w:cstheme="minorHAnsi"/>
                <w:color w:val="000000" w:themeColor="text1"/>
                <w:sz w:val="24"/>
                <w:szCs w:val="24"/>
                <w:lang w:eastAsia="uk-UA"/>
              </w:rPr>
            </w:pPr>
          </w:p>
        </w:tc>
      </w:tr>
      <w:tr w:rsidR="007832DA" w:rsidRPr="00723281" w14:paraId="4416B15F"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tcPr>
          <w:p w14:paraId="257FE8DB" w14:textId="69911BF4"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tcPr>
          <w:p w14:paraId="3714DF3E" w14:textId="28CD7B17" w:rsidR="007832DA" w:rsidRPr="00723281" w:rsidRDefault="0060175D"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Pr>
                <w:b/>
                <w:color w:val="000000" w:themeColor="text1"/>
                <w:sz w:val="24"/>
                <w:szCs w:val="24"/>
                <w:lang w:eastAsia="uk-UA"/>
              </w:rPr>
              <w:t xml:space="preserve">Щодо </w:t>
            </w:r>
            <w:r w:rsidRPr="00E84D90">
              <w:rPr>
                <w:b/>
                <w:color w:val="000000" w:themeColor="text1"/>
                <w:sz w:val="24"/>
                <w:szCs w:val="24"/>
                <w:lang w:eastAsia="uk-UA"/>
              </w:rPr>
              <w:t>підстав відмови учаснику процедури закупівлі в участі у відкритих торгах</w:t>
            </w:r>
          </w:p>
        </w:tc>
        <w:tc>
          <w:tcPr>
            <w:tcW w:w="6312" w:type="dxa"/>
            <w:tcBorders>
              <w:top w:val="single" w:sz="4" w:space="0" w:color="auto"/>
              <w:left w:val="single" w:sz="4" w:space="0" w:color="auto"/>
              <w:bottom w:val="single" w:sz="4" w:space="0" w:color="auto"/>
              <w:right w:val="single" w:sz="4" w:space="0" w:color="auto"/>
            </w:tcBorders>
          </w:tcPr>
          <w:p w14:paraId="55DC8F60" w14:textId="77777777" w:rsidR="000E15F4" w:rsidRPr="000E15F4" w:rsidRDefault="000E15F4" w:rsidP="000E15F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0E15F4">
              <w:rPr>
                <w:rFonts w:asciiTheme="minorHAnsi" w:hAnsiTheme="minorHAnsi" w:cstheme="minorHAnsi"/>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2AAAE02" w14:textId="77777777" w:rsidR="00FE48E9" w:rsidRPr="00902BE9" w:rsidRDefault="00FE48E9" w:rsidP="00FE48E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8E25227" w14:textId="77777777" w:rsidR="00FE48E9" w:rsidRPr="00902BE9" w:rsidRDefault="00FE48E9" w:rsidP="00FE48E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 xml:space="preserve">2) відомості про юридичну особу, яка є учасником процедури закупівлі, </w:t>
            </w:r>
            <w:proofErr w:type="spellStart"/>
            <w:r w:rsidRPr="00902BE9">
              <w:rPr>
                <w:rFonts w:asciiTheme="minorHAnsi" w:hAnsiTheme="minorHAnsi" w:cstheme="minorHAnsi"/>
                <w:color w:val="000000" w:themeColor="text1"/>
                <w:sz w:val="24"/>
                <w:szCs w:val="24"/>
                <w:lang w:eastAsia="uk-UA"/>
              </w:rPr>
              <w:t>внесено</w:t>
            </w:r>
            <w:proofErr w:type="spellEnd"/>
            <w:r w:rsidRPr="00902BE9">
              <w:rPr>
                <w:rFonts w:asciiTheme="minorHAnsi" w:hAnsiTheme="minorHAnsi" w:cstheme="minorHAnsi"/>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088D40DE" w14:textId="77777777" w:rsidR="000E15F4" w:rsidRPr="000E15F4" w:rsidRDefault="00FE48E9" w:rsidP="000E15F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 xml:space="preserve">3) </w:t>
            </w:r>
            <w:r w:rsidR="000E15F4" w:rsidRPr="000E15F4">
              <w:rPr>
                <w:rFonts w:asciiTheme="minorHAnsi" w:hAnsiTheme="minorHAnsi" w:cstheme="minorHAnsi"/>
                <w:color w:val="000000" w:themeColor="text1"/>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D9C8EB" w14:textId="7CF2C56F" w:rsidR="00FE48E9" w:rsidRPr="00902BE9" w:rsidRDefault="00FE48E9" w:rsidP="00FE48E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02BE9">
              <w:rPr>
                <w:rFonts w:asciiTheme="minorHAnsi" w:hAnsiTheme="minorHAnsi" w:cstheme="minorHAnsi"/>
                <w:color w:val="000000" w:themeColor="text1"/>
                <w:sz w:val="24"/>
                <w:szCs w:val="24"/>
                <w:lang w:eastAsia="uk-UA"/>
              </w:rPr>
              <w:t>антиконкурентних</w:t>
            </w:r>
            <w:proofErr w:type="spellEnd"/>
            <w:r w:rsidRPr="00902BE9">
              <w:rPr>
                <w:rFonts w:asciiTheme="minorHAnsi" w:hAnsiTheme="minorHAnsi" w:cstheme="minorHAnsi"/>
                <w:color w:val="000000" w:themeColor="text1"/>
                <w:sz w:val="24"/>
                <w:szCs w:val="24"/>
                <w:lang w:eastAsia="uk-UA"/>
              </w:rPr>
              <w:t xml:space="preserve"> узгоджених дій, що стосуються спотворення результатів тендерів;</w:t>
            </w:r>
          </w:p>
          <w:p w14:paraId="27FDC666" w14:textId="77777777" w:rsidR="00FE48E9" w:rsidRPr="00902BE9" w:rsidRDefault="00FE48E9" w:rsidP="00FE48E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237356C" w14:textId="77777777" w:rsidR="000E15F4" w:rsidRPr="000E15F4" w:rsidRDefault="00FE48E9" w:rsidP="000E15F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6</w:t>
            </w:r>
            <w:r w:rsidRPr="000E15F4">
              <w:rPr>
                <w:rFonts w:asciiTheme="minorHAnsi" w:hAnsiTheme="minorHAnsi" w:cstheme="minorHAnsi"/>
                <w:color w:val="000000" w:themeColor="text1"/>
                <w:sz w:val="24"/>
                <w:szCs w:val="24"/>
                <w:lang w:eastAsia="uk-UA"/>
              </w:rPr>
              <w:t xml:space="preserve">) </w:t>
            </w:r>
            <w:r w:rsidR="000E15F4" w:rsidRPr="000E15F4">
              <w:rPr>
                <w:rFonts w:asciiTheme="minorHAnsi" w:hAnsiTheme="minorHAnsi" w:cstheme="minorHAnsi"/>
                <w:color w:val="000000" w:themeColor="text1"/>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7D82E7" w14:textId="3520B11B" w:rsidR="00FE48E9" w:rsidRPr="00902BE9" w:rsidRDefault="00FE48E9" w:rsidP="00FE48E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913973C" w14:textId="77777777" w:rsidR="00FE48E9" w:rsidRPr="00902BE9" w:rsidRDefault="00FE48E9" w:rsidP="00FE48E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3F9D9EEE" w14:textId="77777777" w:rsidR="00FE48E9" w:rsidRPr="00902BE9" w:rsidRDefault="00FE48E9" w:rsidP="00FE48E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E6EAE7" w14:textId="77777777" w:rsidR="00FE48E9" w:rsidRPr="00902BE9" w:rsidRDefault="00FE48E9" w:rsidP="00FE48E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ECC5A8D" w14:textId="77777777" w:rsidR="000E15F4" w:rsidRPr="000E15F4" w:rsidRDefault="00FE48E9" w:rsidP="000E15F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 xml:space="preserve">11) </w:t>
            </w:r>
            <w:r w:rsidR="000E15F4" w:rsidRPr="000E15F4">
              <w:rPr>
                <w:rFonts w:asciiTheme="minorHAnsi" w:hAnsiTheme="minorHAnsi" w:cstheme="minorHAnsi"/>
                <w:color w:val="000000" w:themeColor="text1"/>
                <w:sz w:val="24"/>
                <w:szCs w:val="24"/>
                <w:lang w:eastAsia="uk-UA"/>
              </w:rPr>
              <w:t xml:space="preserve">учасник процедури закупівлі або кінцевий </w:t>
            </w:r>
            <w:proofErr w:type="spellStart"/>
            <w:r w:rsidR="000E15F4" w:rsidRPr="000E15F4">
              <w:rPr>
                <w:rFonts w:asciiTheme="minorHAnsi" w:hAnsiTheme="minorHAnsi" w:cstheme="minorHAnsi"/>
                <w:color w:val="000000" w:themeColor="text1"/>
                <w:sz w:val="24"/>
                <w:szCs w:val="24"/>
                <w:lang w:eastAsia="uk-UA"/>
              </w:rPr>
              <w:t>бенефіціарний</w:t>
            </w:r>
            <w:proofErr w:type="spellEnd"/>
            <w:r w:rsidR="000E15F4" w:rsidRPr="000E15F4">
              <w:rPr>
                <w:rFonts w:asciiTheme="minorHAnsi" w:hAnsiTheme="minorHAnsi" w:cstheme="minorHAnsi"/>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0E15F4" w:rsidRPr="000E15F4">
              <w:rPr>
                <w:rFonts w:asciiTheme="minorHAnsi" w:hAnsiTheme="minorHAnsi" w:cstheme="minorHAnsi"/>
                <w:color w:val="000000" w:themeColor="text1"/>
                <w:sz w:val="24"/>
                <w:szCs w:val="24"/>
                <w:lang w:eastAsia="uk-UA"/>
              </w:rPr>
              <w:t>закупівель</w:t>
            </w:r>
            <w:proofErr w:type="spellEnd"/>
            <w:r w:rsidR="000E15F4" w:rsidRPr="000E15F4">
              <w:rPr>
                <w:rFonts w:asciiTheme="minorHAnsi" w:hAnsiTheme="minorHAnsi" w:cstheme="minorHAnsi"/>
                <w:color w:val="000000" w:themeColor="text1"/>
                <w:sz w:val="24"/>
                <w:szCs w:val="24"/>
                <w:lang w:eastAsia="uk-UA"/>
              </w:rPr>
              <w:t xml:space="preserve"> товарів, робіт і послуг згідно із Законом України «Про санкції»;</w:t>
            </w:r>
          </w:p>
          <w:p w14:paraId="55A0E1C4" w14:textId="77777777" w:rsidR="000E15F4" w:rsidRPr="00CA5B87" w:rsidRDefault="00FE48E9" w:rsidP="000E15F4">
            <w:pPr>
              <w:widowControl w:val="0"/>
              <w:spacing w:after="0" w:line="240" w:lineRule="auto"/>
              <w:ind w:firstLine="176"/>
              <w:contextualSpacing/>
              <w:jc w:val="both"/>
              <w:rPr>
                <w:color w:val="000000" w:themeColor="text1"/>
                <w:sz w:val="24"/>
                <w:szCs w:val="24"/>
                <w:lang w:eastAsia="uk-UA"/>
              </w:rPr>
            </w:pPr>
            <w:r w:rsidRPr="00902BE9">
              <w:rPr>
                <w:rFonts w:asciiTheme="minorHAnsi" w:hAnsiTheme="minorHAnsi" w:cstheme="minorHAnsi"/>
                <w:color w:val="000000" w:themeColor="text1"/>
                <w:sz w:val="24"/>
                <w:szCs w:val="24"/>
                <w:lang w:eastAsia="uk-UA"/>
              </w:rPr>
              <w:t>12</w:t>
            </w:r>
            <w:r w:rsidRPr="000E15F4">
              <w:rPr>
                <w:rFonts w:asciiTheme="minorHAnsi" w:hAnsiTheme="minorHAnsi" w:cstheme="minorHAnsi"/>
                <w:color w:val="000000" w:themeColor="text1"/>
                <w:sz w:val="24"/>
                <w:szCs w:val="24"/>
                <w:lang w:eastAsia="uk-UA"/>
              </w:rPr>
              <w:t xml:space="preserve">) </w:t>
            </w:r>
            <w:r w:rsidR="000E15F4" w:rsidRPr="000E15F4">
              <w:rPr>
                <w:rFonts w:asciiTheme="minorHAnsi" w:hAnsiTheme="minorHAnsi" w:cstheme="minorHAnsi"/>
                <w:color w:val="000000" w:themeColor="text1"/>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454D82" w14:textId="717CA3B2" w:rsidR="00FE48E9" w:rsidRPr="00902BE9" w:rsidRDefault="00FE48E9" w:rsidP="00FE48E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w:t>
            </w:r>
          </w:p>
          <w:p w14:paraId="194209DE" w14:textId="77777777" w:rsidR="000E15F4" w:rsidRPr="000E15F4" w:rsidRDefault="000E15F4" w:rsidP="000E15F4">
            <w:pPr>
              <w:widowControl w:val="0"/>
              <w:spacing w:after="0" w:line="240" w:lineRule="auto"/>
              <w:ind w:firstLine="156"/>
              <w:contextualSpacing/>
              <w:jc w:val="both"/>
              <w:rPr>
                <w:rFonts w:asciiTheme="minorHAnsi" w:hAnsiTheme="minorHAnsi" w:cstheme="minorHAnsi"/>
                <w:color w:val="000000" w:themeColor="text1"/>
                <w:sz w:val="24"/>
                <w:szCs w:val="24"/>
                <w:lang w:eastAsia="uk-UA"/>
              </w:rPr>
            </w:pPr>
            <w:r w:rsidRPr="000E15F4">
              <w:rPr>
                <w:rFonts w:asciiTheme="minorHAnsi" w:hAnsiTheme="minorHAnsi" w:cstheme="minorHAnsi"/>
                <w:color w:val="000000" w:themeColor="text1"/>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E15F4">
              <w:rPr>
                <w:rFonts w:asciiTheme="minorHAnsi" w:hAnsiTheme="minorHAnsi" w:cstheme="minorHAnsi"/>
                <w:color w:val="000000" w:themeColor="text1"/>
                <w:sz w:val="24"/>
                <w:szCs w:val="24"/>
                <w:lang w:eastAsia="uk-UA"/>
              </w:rPr>
              <w:lastRenderedPageBreak/>
              <w:t>закупівель</w:t>
            </w:r>
            <w:proofErr w:type="spellEnd"/>
            <w:r w:rsidRPr="000E15F4">
              <w:rPr>
                <w:rFonts w:asciiTheme="minorHAnsi" w:hAnsiTheme="minorHAnsi" w:cstheme="minorHAnsi"/>
                <w:color w:val="000000" w:themeColor="text1"/>
                <w:sz w:val="24"/>
                <w:szCs w:val="24"/>
                <w:lang w:eastAsia="uk-UA"/>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C7124D4" w14:textId="3948591C" w:rsidR="007832DA" w:rsidRPr="00723281" w:rsidRDefault="007832DA" w:rsidP="007832DA">
            <w:pPr>
              <w:widowControl w:val="0"/>
              <w:spacing w:after="0" w:line="240" w:lineRule="auto"/>
              <w:ind w:firstLine="176"/>
              <w:contextualSpacing/>
              <w:jc w:val="both"/>
              <w:rPr>
                <w:rFonts w:asciiTheme="minorHAnsi" w:hAnsiTheme="minorHAnsi" w:cstheme="minorHAnsi"/>
                <w:i/>
                <w:color w:val="000000" w:themeColor="text1"/>
                <w:sz w:val="24"/>
                <w:szCs w:val="24"/>
                <w:lang w:eastAsia="uk-UA"/>
              </w:rPr>
            </w:pPr>
            <w:bookmarkStart w:id="23" w:name="n1263"/>
            <w:bookmarkEnd w:id="23"/>
            <w:r w:rsidRPr="00723281">
              <w:rPr>
                <w:rFonts w:asciiTheme="minorHAnsi" w:hAnsiTheme="minorHAnsi" w:cstheme="minorHAnsi"/>
                <w:i/>
                <w:color w:val="000000" w:themeColor="text1"/>
                <w:sz w:val="24"/>
                <w:szCs w:val="24"/>
                <w:lang w:eastAsia="uk-UA"/>
              </w:rPr>
              <w:t>Для учасників:</w:t>
            </w:r>
          </w:p>
          <w:p w14:paraId="17FC784C" w14:textId="77777777" w:rsidR="000E15F4" w:rsidRPr="000E15F4" w:rsidRDefault="000E15F4" w:rsidP="000E15F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0E15F4">
              <w:rPr>
                <w:rFonts w:asciiTheme="minorHAnsi" w:hAnsiTheme="minorHAnsi" w:cstheme="minorHAnsi"/>
                <w:color w:val="000000" w:themeColor="text1"/>
                <w:sz w:val="24"/>
                <w:szCs w:val="24"/>
                <w:lang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0E15F4">
              <w:rPr>
                <w:rFonts w:asciiTheme="minorHAnsi" w:hAnsiTheme="minorHAnsi" w:cstheme="minorHAnsi"/>
                <w:color w:val="000000" w:themeColor="text1"/>
                <w:sz w:val="24"/>
                <w:szCs w:val="24"/>
                <w:lang w:eastAsia="uk-UA"/>
              </w:rPr>
              <w:t>закупівель</w:t>
            </w:r>
            <w:proofErr w:type="spellEnd"/>
            <w:r w:rsidRPr="000E15F4">
              <w:rPr>
                <w:rFonts w:asciiTheme="minorHAnsi" w:hAnsiTheme="minorHAnsi" w:cstheme="minorHAnsi"/>
                <w:color w:val="000000" w:themeColor="text1"/>
                <w:sz w:val="24"/>
                <w:szCs w:val="24"/>
                <w:lang w:eastAsia="uk-UA"/>
              </w:rPr>
              <w:t xml:space="preserve"> під час подання тендерної пропозиції відповідно до </w:t>
            </w:r>
            <w:r w:rsidRPr="000E15F4">
              <w:rPr>
                <w:rFonts w:asciiTheme="minorHAnsi" w:hAnsiTheme="minorHAnsi" w:cstheme="minorHAnsi"/>
                <w:sz w:val="24"/>
                <w:szCs w:val="24"/>
                <w:lang w:eastAsia="uk-UA"/>
              </w:rPr>
              <w:t xml:space="preserve">вимог зазначених у </w:t>
            </w:r>
            <w:r w:rsidRPr="000E15F4">
              <w:rPr>
                <w:rFonts w:asciiTheme="minorHAnsi" w:hAnsiTheme="minorHAnsi" w:cstheme="minorHAnsi"/>
                <w:color w:val="000000" w:themeColor="text1"/>
                <w:sz w:val="24"/>
                <w:szCs w:val="24"/>
                <w:lang w:eastAsia="uk-UA"/>
              </w:rPr>
              <w:t xml:space="preserve">відповідних електронних полях електронної системи </w:t>
            </w:r>
            <w:proofErr w:type="spellStart"/>
            <w:r w:rsidRPr="000E15F4">
              <w:rPr>
                <w:rFonts w:asciiTheme="minorHAnsi" w:hAnsiTheme="minorHAnsi" w:cstheme="minorHAnsi"/>
                <w:color w:val="000000" w:themeColor="text1"/>
                <w:sz w:val="24"/>
                <w:szCs w:val="24"/>
                <w:lang w:eastAsia="uk-UA"/>
              </w:rPr>
              <w:t>закупівель</w:t>
            </w:r>
            <w:proofErr w:type="spellEnd"/>
            <w:r w:rsidRPr="000E15F4">
              <w:rPr>
                <w:rFonts w:asciiTheme="minorHAnsi" w:hAnsiTheme="minorHAnsi" w:cstheme="minorHAnsi"/>
                <w:color w:val="000000" w:themeColor="text1"/>
                <w:sz w:val="24"/>
                <w:szCs w:val="24"/>
                <w:lang w:eastAsia="uk-UA"/>
              </w:rPr>
              <w:t xml:space="preserve"> та в порядку визначеному електронною системою </w:t>
            </w:r>
            <w:proofErr w:type="spellStart"/>
            <w:r w:rsidRPr="000E15F4">
              <w:rPr>
                <w:rFonts w:asciiTheme="minorHAnsi" w:hAnsiTheme="minorHAnsi" w:cstheme="minorHAnsi"/>
                <w:color w:val="000000" w:themeColor="text1"/>
                <w:sz w:val="24"/>
                <w:szCs w:val="24"/>
                <w:lang w:eastAsia="uk-UA"/>
              </w:rPr>
              <w:t>закупівель</w:t>
            </w:r>
            <w:proofErr w:type="spellEnd"/>
            <w:r w:rsidRPr="000E15F4">
              <w:rPr>
                <w:rFonts w:asciiTheme="minorHAnsi" w:hAnsiTheme="minorHAnsi" w:cstheme="minorHAnsi"/>
                <w:color w:val="000000" w:themeColor="text1"/>
                <w:sz w:val="24"/>
                <w:szCs w:val="24"/>
                <w:lang w:eastAsia="uk-UA"/>
              </w:rPr>
              <w:t xml:space="preserve">. </w:t>
            </w:r>
          </w:p>
          <w:p w14:paraId="4274D1BE" w14:textId="0B60706F" w:rsidR="007832DA" w:rsidRPr="00723281" w:rsidRDefault="007832DA" w:rsidP="007832DA">
            <w:pPr>
              <w:widowControl w:val="0"/>
              <w:spacing w:after="0" w:line="240" w:lineRule="auto"/>
              <w:ind w:firstLine="176"/>
              <w:contextualSpacing/>
              <w:jc w:val="both"/>
              <w:rPr>
                <w:rFonts w:asciiTheme="minorHAnsi" w:hAnsiTheme="minorHAnsi" w:cstheme="minorHAnsi"/>
                <w:i/>
                <w:color w:val="000000" w:themeColor="text1"/>
                <w:sz w:val="24"/>
                <w:szCs w:val="24"/>
                <w:lang w:eastAsia="uk-UA"/>
              </w:rPr>
            </w:pPr>
            <w:r w:rsidRPr="00723281">
              <w:rPr>
                <w:rFonts w:asciiTheme="minorHAnsi" w:hAnsiTheme="minorHAnsi" w:cstheme="minorHAnsi"/>
                <w:i/>
                <w:color w:val="000000" w:themeColor="text1"/>
                <w:sz w:val="24"/>
                <w:szCs w:val="24"/>
                <w:lang w:eastAsia="uk-UA"/>
              </w:rPr>
              <w:t>Для переможця (</w:t>
            </w:r>
            <w:proofErr w:type="spellStart"/>
            <w:r w:rsidRPr="00723281">
              <w:rPr>
                <w:rFonts w:asciiTheme="minorHAnsi" w:hAnsiTheme="minorHAnsi" w:cstheme="minorHAnsi"/>
                <w:i/>
                <w:color w:val="000000" w:themeColor="text1"/>
                <w:sz w:val="24"/>
                <w:szCs w:val="24"/>
                <w:lang w:eastAsia="uk-UA"/>
              </w:rPr>
              <w:t>ів</w:t>
            </w:r>
            <w:proofErr w:type="spellEnd"/>
            <w:r w:rsidRPr="00723281">
              <w:rPr>
                <w:rFonts w:asciiTheme="minorHAnsi" w:hAnsiTheme="minorHAnsi" w:cstheme="minorHAnsi"/>
                <w:i/>
                <w:color w:val="000000" w:themeColor="text1"/>
                <w:sz w:val="24"/>
                <w:szCs w:val="24"/>
                <w:lang w:eastAsia="uk-UA"/>
              </w:rPr>
              <w:t>):</w:t>
            </w:r>
          </w:p>
          <w:p w14:paraId="61FBADBD" w14:textId="77777777" w:rsidR="000E15F4" w:rsidRPr="000E15F4" w:rsidRDefault="000E15F4" w:rsidP="000E15F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0E15F4">
              <w:rPr>
                <w:rFonts w:asciiTheme="minorHAnsi" w:hAnsiTheme="minorHAnsi" w:cstheme="minorHAnsi"/>
                <w:sz w:val="24"/>
                <w:szCs w:val="24"/>
              </w:rPr>
              <w:t xml:space="preserve">Переможець процедури закупівлі у строк, що не перевищує </w:t>
            </w:r>
            <w:r w:rsidRPr="000E15F4">
              <w:rPr>
                <w:rFonts w:asciiTheme="minorHAnsi" w:hAnsiTheme="minorHAnsi" w:cstheme="minorHAnsi"/>
                <w:color w:val="000000" w:themeColor="text1"/>
                <w:sz w:val="24"/>
                <w:szCs w:val="24"/>
                <w:lang w:eastAsia="uk-UA"/>
              </w:rPr>
              <w:t xml:space="preserve">чотири дні </w:t>
            </w:r>
            <w:r w:rsidRPr="000E15F4">
              <w:rPr>
                <w:rFonts w:asciiTheme="minorHAnsi" w:hAnsiTheme="minorHAnsi" w:cstheme="minorHAnsi"/>
                <w:sz w:val="24"/>
                <w:szCs w:val="24"/>
              </w:rPr>
              <w:t xml:space="preserve">з дати оприлюднення в електронній системі </w:t>
            </w:r>
            <w:proofErr w:type="spellStart"/>
            <w:r w:rsidRPr="000E15F4">
              <w:rPr>
                <w:rFonts w:asciiTheme="minorHAnsi" w:hAnsiTheme="minorHAnsi" w:cstheme="minorHAnsi"/>
                <w:sz w:val="24"/>
                <w:szCs w:val="24"/>
              </w:rPr>
              <w:t>закупівель</w:t>
            </w:r>
            <w:proofErr w:type="spellEnd"/>
            <w:r w:rsidRPr="000E15F4">
              <w:rPr>
                <w:rFonts w:asciiTheme="minorHAnsi" w:hAnsiTheme="minorHAnsi" w:cstheme="minorHAns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E15F4">
              <w:rPr>
                <w:rFonts w:asciiTheme="minorHAnsi" w:hAnsiTheme="minorHAnsi" w:cstheme="minorHAnsi"/>
                <w:sz w:val="24"/>
                <w:szCs w:val="24"/>
              </w:rPr>
              <w:t>закупівель</w:t>
            </w:r>
            <w:proofErr w:type="spellEnd"/>
            <w:r w:rsidRPr="000E15F4">
              <w:rPr>
                <w:rFonts w:asciiTheme="minorHAnsi" w:hAnsiTheme="minorHAnsi" w:cstheme="minorHAnsi"/>
                <w:sz w:val="24"/>
                <w:szCs w:val="24"/>
              </w:rPr>
              <w:t xml:space="preserve"> документи, що підтверджують відсутність підстав, зазначених у підпунктах 2, 3, 5, 6, 8, 10 і 12 пункту 44 Особливостей та в абзаці </w:t>
            </w:r>
            <w:r w:rsidRPr="000E15F4">
              <w:rPr>
                <w:rFonts w:asciiTheme="minorHAnsi" w:hAnsiTheme="minorHAnsi" w:cstheme="minorHAnsi"/>
                <w:color w:val="000000" w:themeColor="text1"/>
                <w:sz w:val="24"/>
                <w:szCs w:val="24"/>
                <w:lang w:eastAsia="uk-UA"/>
              </w:rPr>
              <w:t>чотирнадцятому пункту 44 Особливостей згідно додатку №2.2 до тендерної документації.</w:t>
            </w:r>
            <w:r w:rsidRPr="000E15F4">
              <w:rPr>
                <w:rFonts w:asciiTheme="minorHAnsi" w:hAnsiTheme="minorHAnsi" w:cstheme="minorHAnsi"/>
              </w:rPr>
              <w:t xml:space="preserve"> </w:t>
            </w:r>
          </w:p>
          <w:p w14:paraId="121BF9B3" w14:textId="77777777" w:rsidR="007832DA" w:rsidRPr="00723281" w:rsidRDefault="007832DA" w:rsidP="007832DA">
            <w:pPr>
              <w:widowControl w:val="0"/>
              <w:spacing w:after="0" w:line="240" w:lineRule="auto"/>
              <w:ind w:firstLine="176"/>
              <w:contextualSpacing/>
              <w:jc w:val="both"/>
              <w:rPr>
                <w:rFonts w:asciiTheme="minorHAnsi" w:hAnsiTheme="minorHAnsi" w:cstheme="minorHAnsi"/>
                <w:i/>
                <w:color w:val="000000" w:themeColor="text1"/>
                <w:sz w:val="24"/>
                <w:szCs w:val="24"/>
                <w:lang w:eastAsia="uk-UA"/>
              </w:rPr>
            </w:pPr>
            <w:r w:rsidRPr="00723281">
              <w:rPr>
                <w:rFonts w:asciiTheme="minorHAnsi" w:hAnsiTheme="minorHAnsi" w:cstheme="minorHAnsi"/>
                <w:i/>
                <w:color w:val="000000" w:themeColor="text1"/>
                <w:sz w:val="24"/>
                <w:szCs w:val="24"/>
                <w:lang w:eastAsia="uk-UA"/>
              </w:rPr>
              <w:t>Для об’єднань учасників:</w:t>
            </w:r>
          </w:p>
          <w:p w14:paraId="491B9105" w14:textId="77777777" w:rsidR="000E15F4" w:rsidRPr="000E15F4" w:rsidRDefault="000E15F4" w:rsidP="000E15F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0E15F4">
              <w:rPr>
                <w:rFonts w:asciiTheme="minorHAnsi" w:hAnsiTheme="minorHAnsi" w:cstheme="minorHAnsi"/>
                <w:color w:val="000000" w:themeColor="text1"/>
                <w:sz w:val="24"/>
                <w:szCs w:val="24"/>
                <w:lang w:eastAsia="uk-UA"/>
              </w:rPr>
              <w:t>У разі участі об’єднання учасників підтвердження відсутності підстав, визначених пунктом 44 Особливостей здійснюється щодо кожного такого учасника.</w:t>
            </w:r>
          </w:p>
          <w:p w14:paraId="36C52484" w14:textId="325CF99B"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w:t>
            </w:r>
            <w:r w:rsidRPr="00590571">
              <w:rPr>
                <w:rFonts w:asciiTheme="minorHAnsi" w:hAnsiTheme="minorHAnsi" w:cstheme="minorHAnsi"/>
                <w:color w:val="000000" w:themeColor="text1"/>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w:t>
            </w:r>
            <w:r w:rsidRPr="00723281">
              <w:rPr>
                <w:rFonts w:asciiTheme="minorHAnsi" w:hAnsiTheme="minorHAnsi" w:cstheme="minorHAnsi"/>
                <w:color w:val="000000" w:themeColor="text1"/>
                <w:sz w:val="24"/>
                <w:szCs w:val="24"/>
                <w:lang w:eastAsia="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w:t>
            </w:r>
            <w:r w:rsidRPr="00723281">
              <w:rPr>
                <w:rFonts w:asciiTheme="minorHAnsi" w:hAnsiTheme="minorHAnsi" w:cstheme="minorHAnsi"/>
                <w:color w:val="000000" w:themeColor="text1"/>
                <w:sz w:val="24"/>
                <w:szCs w:val="24"/>
                <w:lang w:eastAsia="uk-UA"/>
              </w:rPr>
              <w:lastRenderedPageBreak/>
              <w:t>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7832DA" w:rsidRPr="00723281" w14:paraId="3D1CE84A"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33F895E5" w14:textId="7EEA5D5E"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629B473C"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Інформація про технічні, якісні та кількісні характеристики предмета закупівлі</w:t>
            </w:r>
          </w:p>
        </w:tc>
        <w:tc>
          <w:tcPr>
            <w:tcW w:w="6312" w:type="dxa"/>
            <w:tcBorders>
              <w:top w:val="single" w:sz="4" w:space="0" w:color="auto"/>
              <w:left w:val="single" w:sz="4" w:space="0" w:color="auto"/>
              <w:bottom w:val="single" w:sz="4" w:space="0" w:color="auto"/>
              <w:right w:val="single" w:sz="4" w:space="0" w:color="auto"/>
            </w:tcBorders>
            <w:hideMark/>
          </w:tcPr>
          <w:p w14:paraId="30E1E66B" w14:textId="5C9E4551"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4E111EFB"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val="ru-RU" w:eastAsia="uk-UA"/>
              </w:rPr>
            </w:pPr>
            <w:r w:rsidRPr="00590571">
              <w:rPr>
                <w:rFonts w:asciiTheme="minorHAnsi" w:hAnsiTheme="minorHAnsi" w:cstheme="minorHAnsi"/>
                <w:color w:val="000000" w:themeColor="text1"/>
                <w:sz w:val="24"/>
                <w:szCs w:val="24"/>
                <w:lang w:eastAsia="uk-UA"/>
              </w:rPr>
              <w:t>Інформація про необхідні технічні, якісні та кількісні характеристики предмета закупівлі викладена</w:t>
            </w:r>
            <w:r w:rsidRPr="00630B98">
              <w:rPr>
                <w:color w:val="000000" w:themeColor="text1"/>
                <w:sz w:val="24"/>
                <w:szCs w:val="24"/>
                <w:lang w:eastAsia="uk-UA"/>
              </w:rPr>
              <w:t xml:space="preserve"> </w:t>
            </w:r>
            <w:r w:rsidRPr="00723281">
              <w:rPr>
                <w:rFonts w:asciiTheme="minorHAnsi" w:hAnsiTheme="minorHAnsi" w:cstheme="minorHAnsi"/>
                <w:color w:val="000000" w:themeColor="text1"/>
                <w:sz w:val="24"/>
                <w:szCs w:val="24"/>
                <w:lang w:eastAsia="uk-UA"/>
              </w:rPr>
              <w:t>у додатку №3 до тендерної документації.</w:t>
            </w:r>
            <w:r w:rsidRPr="00723281">
              <w:rPr>
                <w:rFonts w:asciiTheme="minorHAnsi" w:hAnsiTheme="minorHAnsi" w:cstheme="minorHAnsi"/>
              </w:rPr>
              <w:t xml:space="preserve"> </w:t>
            </w:r>
            <w:r w:rsidRPr="00723281">
              <w:rPr>
                <w:rFonts w:asciiTheme="minorHAnsi" w:hAnsiTheme="minorHAnsi" w:cstheme="minorHAnsi"/>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може встановлюватись замовником у разі потреби.</w:t>
            </w:r>
          </w:p>
          <w:p w14:paraId="3981A17C" w14:textId="6E9D1E44"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7832DA" w:rsidRPr="00723281" w14:paraId="31C28FE5" w14:textId="77777777" w:rsidTr="00FE484E">
        <w:trPr>
          <w:trHeight w:val="132"/>
        </w:trPr>
        <w:tc>
          <w:tcPr>
            <w:tcW w:w="566" w:type="dxa"/>
            <w:tcBorders>
              <w:top w:val="single" w:sz="4" w:space="0" w:color="auto"/>
              <w:left w:val="single" w:sz="4" w:space="0" w:color="auto"/>
              <w:bottom w:val="single" w:sz="4" w:space="0" w:color="auto"/>
              <w:right w:val="single" w:sz="4" w:space="0" w:color="auto"/>
            </w:tcBorders>
            <w:hideMark/>
          </w:tcPr>
          <w:p w14:paraId="127A7EA7" w14:textId="000CD76A"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hideMark/>
          </w:tcPr>
          <w:p w14:paraId="00597A01" w14:textId="33B51622"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Внесення змін або відкликання тендерної пропозиції учасником</w:t>
            </w:r>
          </w:p>
        </w:tc>
        <w:tc>
          <w:tcPr>
            <w:tcW w:w="6312" w:type="dxa"/>
            <w:tcBorders>
              <w:top w:val="single" w:sz="4" w:space="0" w:color="auto"/>
              <w:left w:val="single" w:sz="4" w:space="0" w:color="auto"/>
              <w:bottom w:val="single" w:sz="4" w:space="0" w:color="auto"/>
              <w:right w:val="single" w:sz="4" w:space="0" w:color="auto"/>
            </w:tcBorders>
            <w:hideMark/>
          </w:tcPr>
          <w:p w14:paraId="35988306" w14:textId="1359197A"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Учасник процедури закупівлі має право </w:t>
            </w:r>
            <w:proofErr w:type="spellStart"/>
            <w:r w:rsidRPr="00723281">
              <w:rPr>
                <w:rFonts w:asciiTheme="minorHAnsi" w:hAnsiTheme="minorHAnsi" w:cstheme="minorHAnsi"/>
                <w:color w:val="000000" w:themeColor="text1"/>
                <w:sz w:val="24"/>
                <w:szCs w:val="24"/>
                <w:lang w:eastAsia="uk-UA"/>
              </w:rPr>
              <w:t>внести</w:t>
            </w:r>
            <w:proofErr w:type="spellEnd"/>
            <w:r w:rsidRPr="00723281">
              <w:rPr>
                <w:rFonts w:asciiTheme="minorHAnsi" w:hAnsiTheme="minorHAnsi" w:cstheme="minorHAnsi"/>
                <w:color w:val="000000" w:themeColor="text1"/>
                <w:sz w:val="24"/>
                <w:szCs w:val="24"/>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до закінчення строку подання тендерних пропозицій.</w:t>
            </w:r>
          </w:p>
          <w:p w14:paraId="7CEDC246" w14:textId="75DCC3EB" w:rsidR="007832DA" w:rsidRDefault="007832DA" w:rsidP="007832DA">
            <w:pPr>
              <w:widowControl w:val="0"/>
              <w:spacing w:after="0" w:line="240" w:lineRule="auto"/>
              <w:ind w:firstLine="176"/>
              <w:contextualSpacing/>
              <w:jc w:val="both"/>
              <w:rPr>
                <w:rFonts w:asciiTheme="minorHAnsi" w:hAnsiTheme="minorHAnsi" w:cstheme="minorHAnsi"/>
                <w:color w:val="000000"/>
                <w:sz w:val="24"/>
                <w:szCs w:val="24"/>
                <w:lang w:eastAsia="uk-UA"/>
              </w:rPr>
            </w:pPr>
            <w:r w:rsidRPr="00723281">
              <w:rPr>
                <w:rFonts w:asciiTheme="minorHAnsi" w:hAnsiTheme="minorHAnsi" w:cstheme="minorHAnsi"/>
                <w:color w:val="000000"/>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3281">
              <w:rPr>
                <w:rFonts w:asciiTheme="minorHAnsi" w:hAnsiTheme="minorHAnsi" w:cstheme="minorHAnsi"/>
                <w:color w:val="000000"/>
                <w:sz w:val="24"/>
                <w:szCs w:val="24"/>
                <w:lang w:eastAsia="uk-UA"/>
              </w:rPr>
              <w:t>закупівель</w:t>
            </w:r>
            <w:proofErr w:type="spellEnd"/>
            <w:r w:rsidRPr="00723281">
              <w:rPr>
                <w:rFonts w:asciiTheme="minorHAnsi" w:hAnsiTheme="minorHAnsi" w:cstheme="minorHAnsi"/>
                <w:color w:val="000000"/>
                <w:sz w:val="24"/>
                <w:szCs w:val="24"/>
                <w:lang w:eastAsia="uk-UA"/>
              </w:rPr>
              <w:t xml:space="preserve"> уточнених або нових документів в електронній системі </w:t>
            </w:r>
            <w:proofErr w:type="spellStart"/>
            <w:r w:rsidRPr="00723281">
              <w:rPr>
                <w:rFonts w:asciiTheme="minorHAnsi" w:hAnsiTheme="minorHAnsi" w:cstheme="minorHAnsi"/>
                <w:color w:val="000000"/>
                <w:sz w:val="24"/>
                <w:szCs w:val="24"/>
                <w:lang w:eastAsia="uk-UA"/>
              </w:rPr>
              <w:t>закупівель</w:t>
            </w:r>
            <w:proofErr w:type="spellEnd"/>
            <w:r w:rsidRPr="00723281">
              <w:rPr>
                <w:rFonts w:asciiTheme="minorHAnsi" w:hAnsiTheme="minorHAnsi" w:cstheme="minorHAnsi"/>
                <w:color w:val="000000"/>
                <w:sz w:val="24"/>
                <w:szCs w:val="24"/>
                <w:lang w:eastAsia="uk-UA"/>
              </w:rPr>
              <w:t xml:space="preserve"> протягом 24 годин з моменту розміщення замовником в електронній системі </w:t>
            </w:r>
            <w:proofErr w:type="spellStart"/>
            <w:r w:rsidRPr="00723281">
              <w:rPr>
                <w:rFonts w:asciiTheme="minorHAnsi" w:hAnsiTheme="minorHAnsi" w:cstheme="minorHAnsi"/>
                <w:color w:val="000000"/>
                <w:sz w:val="24"/>
                <w:szCs w:val="24"/>
                <w:lang w:eastAsia="uk-UA"/>
              </w:rPr>
              <w:t>закупівель</w:t>
            </w:r>
            <w:proofErr w:type="spellEnd"/>
            <w:r w:rsidRPr="00723281">
              <w:rPr>
                <w:rFonts w:asciiTheme="minorHAnsi" w:hAnsiTheme="minorHAnsi" w:cstheme="minorHAnsi"/>
                <w:color w:val="000000"/>
                <w:sz w:val="24"/>
                <w:szCs w:val="24"/>
                <w:lang w:eastAsia="uk-UA"/>
              </w:rPr>
              <w:t xml:space="preserve"> повідомлення з вимогою про усунення таких </w:t>
            </w:r>
            <w:proofErr w:type="spellStart"/>
            <w:r w:rsidRPr="00723281">
              <w:rPr>
                <w:rFonts w:asciiTheme="minorHAnsi" w:hAnsiTheme="minorHAnsi" w:cstheme="minorHAnsi"/>
                <w:color w:val="000000"/>
                <w:sz w:val="24"/>
                <w:szCs w:val="24"/>
                <w:lang w:eastAsia="uk-UA"/>
              </w:rPr>
              <w:t>невідповідностей</w:t>
            </w:r>
            <w:proofErr w:type="spellEnd"/>
            <w:r w:rsidRPr="00723281">
              <w:rPr>
                <w:rFonts w:asciiTheme="minorHAnsi" w:hAnsiTheme="minorHAnsi" w:cstheme="minorHAnsi"/>
                <w:color w:val="000000"/>
                <w:sz w:val="24"/>
                <w:szCs w:val="24"/>
                <w:lang w:eastAsia="uk-UA"/>
              </w:rPr>
              <w:t>.</w:t>
            </w:r>
          </w:p>
          <w:p w14:paraId="6836AEE5" w14:textId="77777777" w:rsidR="007832DA" w:rsidRPr="00A55FEB"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55FEB">
              <w:rPr>
                <w:rFonts w:asciiTheme="minorHAnsi" w:hAnsiTheme="minorHAnsi" w:cstheme="minorHAnsi"/>
                <w:color w:val="000000" w:themeColor="text1"/>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Pr="00A55FEB">
              <w:rPr>
                <w:rFonts w:asciiTheme="minorHAnsi" w:hAnsiTheme="minorHAnsi" w:cstheme="minorHAnsi"/>
                <w:color w:val="000000" w:themeColor="text1"/>
                <w:sz w:val="24"/>
                <w:szCs w:val="24"/>
                <w:lang w:eastAsia="uk-UA"/>
              </w:rPr>
              <w:lastRenderedPageBreak/>
              <w:t>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343377BF" w:rsidR="007832DA" w:rsidRPr="00723281" w:rsidRDefault="007832DA" w:rsidP="007832DA">
            <w:pPr>
              <w:shd w:val="clear" w:color="auto" w:fill="FFFFFF"/>
              <w:spacing w:after="0" w:line="240" w:lineRule="auto"/>
              <w:jc w:val="both"/>
              <w:rPr>
                <w:rFonts w:asciiTheme="minorHAnsi" w:hAnsiTheme="minorHAnsi" w:cstheme="minorHAnsi"/>
                <w:color w:val="000000"/>
                <w:sz w:val="24"/>
                <w:szCs w:val="24"/>
                <w:lang w:eastAsia="uk-UA"/>
              </w:rPr>
            </w:pPr>
            <w:bookmarkStart w:id="24" w:name="n1478"/>
            <w:bookmarkEnd w:id="24"/>
            <w:r>
              <w:rPr>
                <w:rFonts w:asciiTheme="minorHAnsi" w:hAnsiTheme="minorHAnsi" w:cstheme="minorHAnsi"/>
                <w:color w:val="000000" w:themeColor="text1"/>
                <w:sz w:val="24"/>
                <w:szCs w:val="24"/>
                <w:lang w:eastAsia="uk-UA"/>
              </w:rPr>
              <w:t xml:space="preserve">    </w:t>
            </w:r>
            <w:r w:rsidRPr="00723281">
              <w:rPr>
                <w:rFonts w:asciiTheme="minorHAnsi" w:hAnsiTheme="minorHAnsi" w:cstheme="minorHAnsi"/>
                <w:color w:val="000000"/>
                <w:sz w:val="24"/>
                <w:szCs w:val="24"/>
                <w:lang w:eastAsia="uk-UA"/>
              </w:rPr>
              <w:t xml:space="preserve">Замовник розглядає подані тендерні пропозиції з урахуванням виправлення або </w:t>
            </w:r>
            <w:proofErr w:type="spellStart"/>
            <w:r w:rsidRPr="00723281">
              <w:rPr>
                <w:rFonts w:asciiTheme="minorHAnsi" w:hAnsiTheme="minorHAnsi" w:cstheme="minorHAnsi"/>
                <w:color w:val="000000"/>
                <w:sz w:val="24"/>
                <w:szCs w:val="24"/>
                <w:lang w:eastAsia="uk-UA"/>
              </w:rPr>
              <w:t>невиправлення</w:t>
            </w:r>
            <w:proofErr w:type="spellEnd"/>
            <w:r w:rsidRPr="00723281">
              <w:rPr>
                <w:rFonts w:asciiTheme="minorHAnsi" w:hAnsiTheme="minorHAnsi" w:cstheme="minorHAnsi"/>
                <w:color w:val="000000"/>
                <w:sz w:val="24"/>
                <w:szCs w:val="24"/>
                <w:lang w:eastAsia="uk-UA"/>
              </w:rPr>
              <w:t xml:space="preserve"> учасниками виявлених </w:t>
            </w:r>
            <w:proofErr w:type="spellStart"/>
            <w:r w:rsidRPr="00723281">
              <w:rPr>
                <w:rFonts w:asciiTheme="minorHAnsi" w:hAnsiTheme="minorHAnsi" w:cstheme="minorHAnsi"/>
                <w:color w:val="000000"/>
                <w:sz w:val="24"/>
                <w:szCs w:val="24"/>
                <w:lang w:eastAsia="uk-UA"/>
              </w:rPr>
              <w:t>невідповідностей</w:t>
            </w:r>
            <w:proofErr w:type="spellEnd"/>
            <w:r w:rsidRPr="00723281">
              <w:rPr>
                <w:rFonts w:asciiTheme="minorHAnsi" w:hAnsiTheme="minorHAnsi" w:cstheme="minorHAnsi"/>
                <w:color w:val="000000"/>
                <w:sz w:val="24"/>
                <w:szCs w:val="24"/>
                <w:lang w:eastAsia="uk-UA"/>
              </w:rPr>
              <w:t>.</w:t>
            </w:r>
            <w:bookmarkStart w:id="25" w:name="n1479"/>
            <w:bookmarkEnd w:id="25"/>
          </w:p>
          <w:p w14:paraId="03AA27B9" w14:textId="41BBDFE3" w:rsidR="007832DA" w:rsidRPr="00723281" w:rsidRDefault="007832DA" w:rsidP="007832DA">
            <w:pPr>
              <w:shd w:val="clear" w:color="auto" w:fill="FFFFFF"/>
              <w:spacing w:after="0" w:line="240" w:lineRule="auto"/>
              <w:ind w:firstLine="176"/>
              <w:jc w:val="both"/>
              <w:rPr>
                <w:rFonts w:asciiTheme="minorHAnsi" w:hAnsiTheme="minorHAnsi" w:cstheme="minorHAnsi"/>
                <w:color w:val="000000"/>
                <w:sz w:val="24"/>
                <w:szCs w:val="24"/>
                <w:lang w:eastAsia="uk-UA"/>
              </w:rPr>
            </w:pPr>
            <w:r w:rsidRPr="00723281">
              <w:rPr>
                <w:rFonts w:asciiTheme="minorHAnsi" w:hAnsiTheme="minorHAnsi" w:cstheme="minorHAnsi"/>
                <w:color w:val="000000" w:themeColor="text1"/>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6" w:name="n1480"/>
            <w:bookmarkStart w:id="27" w:name="n1481"/>
            <w:bookmarkStart w:id="28" w:name="n1482"/>
            <w:bookmarkEnd w:id="26"/>
            <w:bookmarkEnd w:id="27"/>
            <w:bookmarkEnd w:id="28"/>
          </w:p>
        </w:tc>
      </w:tr>
      <w:tr w:rsidR="007832DA" w:rsidRPr="00723281" w14:paraId="5DB730D6" w14:textId="77777777" w:rsidTr="008A7078">
        <w:trPr>
          <w:trHeight w:val="140"/>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7832DA" w:rsidRPr="00723281" w:rsidRDefault="007832DA" w:rsidP="007832DA">
            <w:pPr>
              <w:widowControl w:val="0"/>
              <w:spacing w:after="0" w:line="240" w:lineRule="auto"/>
              <w:ind w:left="34" w:hanging="23"/>
              <w:contextualSpacing/>
              <w:jc w:val="center"/>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bdr w:val="none" w:sz="0" w:space="0" w:color="auto" w:frame="1"/>
                <w:lang w:eastAsia="uk-UA"/>
              </w:rPr>
              <w:lastRenderedPageBreak/>
              <w:t xml:space="preserve">Розділ ІV. </w:t>
            </w:r>
            <w:r w:rsidRPr="00723281">
              <w:rPr>
                <w:rFonts w:asciiTheme="minorHAnsi" w:hAnsiTheme="minorHAnsi" w:cstheme="minorHAnsi"/>
                <w:b/>
                <w:color w:val="000000" w:themeColor="text1"/>
                <w:sz w:val="24"/>
                <w:szCs w:val="24"/>
              </w:rPr>
              <w:t>Подання та розкриття тендерних пропозицій</w:t>
            </w:r>
          </w:p>
        </w:tc>
      </w:tr>
      <w:tr w:rsidR="007832DA" w:rsidRPr="00723281" w14:paraId="6A49506C"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57D95E17" w14:textId="77777777"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48FB8081" w14:textId="4D8B3B7E" w:rsidR="007832DA" w:rsidRPr="00723281" w:rsidRDefault="007832DA" w:rsidP="007832DA">
            <w:pPr>
              <w:pStyle w:val="a3"/>
              <w:widowControl w:val="0"/>
              <w:ind w:right="113"/>
              <w:contextualSpacing/>
              <w:rPr>
                <w:rFonts w:asciiTheme="minorHAnsi" w:hAnsiTheme="minorHAnsi" w:cstheme="minorHAnsi"/>
                <w:b/>
                <w:color w:val="000000" w:themeColor="text1"/>
                <w:sz w:val="24"/>
                <w:szCs w:val="24"/>
                <w:lang w:eastAsia="uk-UA"/>
              </w:rPr>
            </w:pPr>
            <w:r w:rsidRPr="00723281">
              <w:rPr>
                <w:rStyle w:val="rvts0"/>
                <w:rFonts w:asciiTheme="minorHAnsi" w:hAnsiTheme="minorHAnsi" w:cstheme="minorHAnsi"/>
                <w:b/>
                <w:color w:val="000000" w:themeColor="text1"/>
                <w:sz w:val="24"/>
                <w:szCs w:val="24"/>
              </w:rPr>
              <w:t>Кінцевий строк подання тендерних пропозицій</w:t>
            </w:r>
          </w:p>
        </w:tc>
        <w:tc>
          <w:tcPr>
            <w:tcW w:w="6312" w:type="dxa"/>
            <w:tcBorders>
              <w:top w:val="single" w:sz="4" w:space="0" w:color="auto"/>
              <w:left w:val="single" w:sz="4" w:space="0" w:color="auto"/>
              <w:bottom w:val="single" w:sz="4" w:space="0" w:color="auto"/>
              <w:right w:val="single" w:sz="4" w:space="0" w:color="auto"/>
            </w:tcBorders>
            <w:hideMark/>
          </w:tcPr>
          <w:p w14:paraId="737DC122" w14:textId="660B4D90"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Кінцевий строк подання тенде</w:t>
            </w:r>
            <w:r w:rsidR="0060175D">
              <w:rPr>
                <w:rFonts w:asciiTheme="minorHAnsi" w:hAnsiTheme="minorHAnsi" w:cstheme="minorHAnsi"/>
                <w:color w:val="000000" w:themeColor="text1"/>
                <w:sz w:val="24"/>
                <w:szCs w:val="24"/>
                <w:lang w:eastAsia="uk-UA"/>
              </w:rPr>
              <w:t>рних пропозицій зазначено в п. 5</w:t>
            </w:r>
            <w:r w:rsidRPr="00723281">
              <w:rPr>
                <w:rFonts w:asciiTheme="minorHAnsi" w:hAnsiTheme="minorHAnsi" w:cstheme="minorHAnsi"/>
                <w:color w:val="000000" w:themeColor="text1"/>
                <w:sz w:val="24"/>
                <w:szCs w:val="24"/>
                <w:lang w:eastAsia="uk-UA"/>
              </w:rPr>
              <w:t xml:space="preserve"> розділу І цієї тендерної документації. </w:t>
            </w:r>
            <w:r w:rsidRPr="00A55FEB">
              <w:rPr>
                <w:rFonts w:asciiTheme="minorHAnsi" w:hAnsiTheme="minorHAnsi" w:cstheme="minorHAnsi"/>
                <w:color w:val="000000" w:themeColor="text1"/>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55FEB">
              <w:rPr>
                <w:rFonts w:asciiTheme="minorHAnsi" w:hAnsiTheme="minorHAnsi" w:cstheme="minorHAnsi"/>
                <w:color w:val="000000" w:themeColor="text1"/>
                <w:sz w:val="24"/>
                <w:szCs w:val="24"/>
                <w:lang w:eastAsia="uk-UA"/>
              </w:rPr>
              <w:t>закупівель</w:t>
            </w:r>
            <w:proofErr w:type="spellEnd"/>
            <w:r w:rsidRPr="00A55FEB">
              <w:rPr>
                <w:rFonts w:asciiTheme="minorHAnsi" w:hAnsiTheme="minorHAnsi" w:cstheme="minorHAnsi"/>
                <w:color w:val="000000" w:themeColor="text1"/>
                <w:sz w:val="24"/>
                <w:szCs w:val="24"/>
                <w:lang w:eastAsia="uk-UA"/>
              </w:rPr>
              <w:t>.</w:t>
            </w:r>
          </w:p>
          <w:p w14:paraId="3A672140" w14:textId="2294D824"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w:t>
            </w:r>
          </w:p>
          <w:p w14:paraId="61CF56FF" w14:textId="5E801F8A" w:rsidR="007832DA" w:rsidRPr="00A55FEB" w:rsidRDefault="007832DA"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Електронна система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автоматично формує та надсилає повідомлення учаснику про отримання його тендерної пропозиц</w:t>
            </w:r>
            <w:r w:rsidR="00103583">
              <w:rPr>
                <w:rFonts w:asciiTheme="minorHAnsi" w:hAnsiTheme="minorHAnsi" w:cstheme="minorHAnsi"/>
                <w:color w:val="000000" w:themeColor="text1"/>
                <w:sz w:val="24"/>
                <w:szCs w:val="24"/>
                <w:lang w:eastAsia="uk-UA"/>
              </w:rPr>
              <w:t>ії із зазначенням дати та часу.</w:t>
            </w:r>
          </w:p>
        </w:tc>
      </w:tr>
      <w:tr w:rsidR="007832DA" w:rsidRPr="00723281" w14:paraId="0D5655E6"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199F2CA2" w14:textId="77777777"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A7FFDD3"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Дата та час розкриття тендерної пропозиції</w:t>
            </w:r>
          </w:p>
        </w:tc>
        <w:tc>
          <w:tcPr>
            <w:tcW w:w="6312" w:type="dxa"/>
            <w:tcBorders>
              <w:top w:val="single" w:sz="4" w:space="0" w:color="auto"/>
              <w:left w:val="single" w:sz="4" w:space="0" w:color="auto"/>
              <w:bottom w:val="single" w:sz="4" w:space="0" w:color="auto"/>
              <w:right w:val="single" w:sz="4" w:space="0" w:color="auto"/>
            </w:tcBorders>
            <w:hideMark/>
          </w:tcPr>
          <w:p w14:paraId="3F33FA30" w14:textId="77777777" w:rsidR="00103583" w:rsidRPr="0010358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103583">
              <w:rPr>
                <w:rFonts w:asciiTheme="minorHAnsi" w:hAnsiTheme="minorHAnsi" w:cstheme="minorHAnsi"/>
                <w:color w:val="000000" w:themeColor="text1"/>
                <w:sz w:val="24"/>
                <w:szCs w:val="24"/>
                <w:lang w:eastAsia="uk-UA"/>
              </w:rPr>
              <w:t xml:space="preserve">Дата і час розкриття тендерних пропозицій здійснюється  електронною системою </w:t>
            </w:r>
            <w:proofErr w:type="spellStart"/>
            <w:r w:rsidRPr="00103583">
              <w:rPr>
                <w:rFonts w:asciiTheme="minorHAnsi" w:hAnsiTheme="minorHAnsi" w:cstheme="minorHAnsi"/>
                <w:color w:val="000000" w:themeColor="text1"/>
                <w:sz w:val="24"/>
                <w:szCs w:val="24"/>
                <w:lang w:eastAsia="uk-UA"/>
              </w:rPr>
              <w:t>закупівель</w:t>
            </w:r>
            <w:proofErr w:type="spellEnd"/>
            <w:r w:rsidRPr="00103583">
              <w:rPr>
                <w:rFonts w:asciiTheme="minorHAnsi" w:hAnsiTheme="minorHAnsi" w:cstheme="minorHAnsi"/>
                <w:color w:val="000000" w:themeColor="text1"/>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w:t>
            </w:r>
          </w:p>
          <w:p w14:paraId="6B393941" w14:textId="4811CFB7" w:rsidR="007832DA" w:rsidRPr="00A55FEB"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Відкриті торги проводяться без застосування електронного аукціону.</w:t>
            </w:r>
          </w:p>
        </w:tc>
      </w:tr>
      <w:tr w:rsidR="00103583" w:rsidRPr="00723281" w14:paraId="4E681B63"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tcPr>
          <w:p w14:paraId="4429FF98" w14:textId="77777777" w:rsidR="00103583" w:rsidRPr="00723281" w:rsidRDefault="00103583" w:rsidP="00103583">
            <w:pPr>
              <w:widowControl w:val="0"/>
              <w:spacing w:after="0" w:line="240" w:lineRule="auto"/>
              <w:contextualSpacing/>
              <w:rPr>
                <w:rFonts w:asciiTheme="minorHAnsi" w:hAnsiTheme="minorHAnsi" w:cstheme="minorHAnsi"/>
                <w:b/>
                <w:color w:val="000000"/>
                <w:sz w:val="24"/>
                <w:szCs w:val="24"/>
                <w:lang w:eastAsia="uk-UA"/>
              </w:rPr>
            </w:pPr>
            <w:r w:rsidRPr="00723281">
              <w:rPr>
                <w:rFonts w:asciiTheme="minorHAnsi" w:hAnsiTheme="minorHAnsi" w:cstheme="minorHAnsi"/>
                <w:b/>
                <w:color w:val="000000"/>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tcPr>
          <w:p w14:paraId="1A3F360C" w14:textId="77777777" w:rsidR="00103583" w:rsidRPr="00723281" w:rsidRDefault="00103583" w:rsidP="00103583">
            <w:pPr>
              <w:widowControl w:val="0"/>
              <w:spacing w:after="0" w:line="240" w:lineRule="auto"/>
              <w:ind w:right="113"/>
              <w:contextualSpacing/>
              <w:rPr>
                <w:rFonts w:asciiTheme="minorHAnsi" w:hAnsiTheme="minorHAnsi" w:cstheme="minorHAnsi"/>
                <w:b/>
                <w:sz w:val="24"/>
                <w:szCs w:val="24"/>
              </w:rPr>
            </w:pPr>
            <w:r w:rsidRPr="00723281">
              <w:rPr>
                <w:rFonts w:asciiTheme="minorHAnsi" w:hAnsiTheme="minorHAnsi" w:cstheme="minorHAnsi"/>
                <w:b/>
                <w:sz w:val="24"/>
                <w:szCs w:val="24"/>
              </w:rPr>
              <w:t>Розкриття тендерної пропозиції</w:t>
            </w:r>
          </w:p>
        </w:tc>
        <w:tc>
          <w:tcPr>
            <w:tcW w:w="6312" w:type="dxa"/>
            <w:tcBorders>
              <w:top w:val="single" w:sz="4" w:space="0" w:color="auto"/>
              <w:left w:val="single" w:sz="4" w:space="0" w:color="auto"/>
              <w:bottom w:val="single" w:sz="4" w:space="0" w:color="auto"/>
              <w:right w:val="single" w:sz="4" w:space="0" w:color="auto"/>
            </w:tcBorders>
          </w:tcPr>
          <w:p w14:paraId="3369FDC6" w14:textId="77777777" w:rsidR="00103583" w:rsidRPr="006B5923" w:rsidRDefault="00103583" w:rsidP="00103583">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6B5923">
              <w:rPr>
                <w:rFonts w:asciiTheme="minorHAnsi" w:eastAsiaTheme="minorHAnsi" w:hAnsiTheme="minorHAnsi" w:cstheme="minorHAnsi"/>
                <w:color w:val="000000"/>
                <w:sz w:val="24"/>
                <w:szCs w:val="24"/>
              </w:rPr>
              <w:t xml:space="preserve">Електронною системою </w:t>
            </w:r>
            <w:proofErr w:type="spellStart"/>
            <w:r w:rsidRPr="006B5923">
              <w:rPr>
                <w:rFonts w:asciiTheme="minorHAnsi" w:eastAsiaTheme="minorHAnsi" w:hAnsiTheme="minorHAnsi" w:cstheme="minorHAnsi"/>
                <w:color w:val="000000"/>
                <w:sz w:val="24"/>
                <w:szCs w:val="24"/>
              </w:rPr>
              <w:t>закупівель</w:t>
            </w:r>
            <w:proofErr w:type="spellEnd"/>
            <w:r w:rsidRPr="006B5923">
              <w:rPr>
                <w:rFonts w:asciiTheme="minorHAnsi" w:eastAsiaTheme="minorHAnsi" w:hAnsiTheme="minorHAnsi" w:cstheme="minorHAnsi"/>
                <w:color w:val="000000"/>
                <w:sz w:val="24"/>
                <w:szCs w:val="24"/>
              </w:rPr>
              <w:t xml:space="preserve"> після закінчення строку для подання тен</w:t>
            </w:r>
            <w:r w:rsidRPr="006B5923">
              <w:rPr>
                <w:rFonts w:asciiTheme="minorHAnsi" w:eastAsiaTheme="minorHAnsi" w:hAnsiTheme="minorHAnsi" w:cstheme="minorHAnsi"/>
                <w:color w:val="000000"/>
                <w:sz w:val="24"/>
                <w:szCs w:val="24"/>
              </w:rPr>
              <w:softHyphen/>
              <w:t>дерних пропозицій, визначеного замовником в оголошенні про проведення відкри</w:t>
            </w:r>
            <w:r w:rsidRPr="006B5923">
              <w:rPr>
                <w:rFonts w:asciiTheme="minorHAnsi" w:eastAsiaTheme="minorHAnsi" w:hAnsiTheme="minorHAnsi" w:cstheme="minorHAnsi"/>
                <w:color w:val="000000"/>
                <w:sz w:val="24"/>
                <w:szCs w:val="24"/>
              </w:rPr>
              <w:softHyphen/>
              <w:t>тих торгів, розкривається вся інформація, зазначена в тендерній пропозиції (тен</w:t>
            </w:r>
            <w:r w:rsidRPr="006B5923">
              <w:rPr>
                <w:rFonts w:asciiTheme="minorHAnsi" w:eastAsiaTheme="minorHAnsi" w:hAnsiTheme="minorHAnsi" w:cstheme="minorHAnsi"/>
                <w:color w:val="000000"/>
                <w:sz w:val="24"/>
                <w:szCs w:val="24"/>
              </w:rPr>
              <w:softHyphen/>
              <w:t xml:space="preserve">дерних пропозиціях), у тому числі інформація про ціну/приведену ціну тендерної пропозиції (тендерних пропозицій). </w:t>
            </w:r>
          </w:p>
          <w:p w14:paraId="04397332" w14:textId="4755AD38" w:rsidR="00103583" w:rsidRPr="006B5923" w:rsidRDefault="00103583" w:rsidP="00103583">
            <w:pPr>
              <w:widowControl w:val="0"/>
              <w:spacing w:after="0" w:line="240" w:lineRule="auto"/>
              <w:ind w:firstLine="176"/>
              <w:contextualSpacing/>
              <w:jc w:val="both"/>
              <w:rPr>
                <w:rFonts w:asciiTheme="minorHAnsi" w:eastAsiaTheme="minorHAnsi" w:hAnsiTheme="minorHAnsi" w:cstheme="minorHAnsi"/>
                <w:color w:val="000000"/>
                <w:sz w:val="24"/>
                <w:szCs w:val="24"/>
              </w:rPr>
            </w:pPr>
            <w:r w:rsidRPr="006B5923">
              <w:rPr>
                <w:rFonts w:asciiTheme="minorHAnsi" w:eastAsiaTheme="minorHAnsi" w:hAnsiTheme="minorHAnsi" w:cstheme="minorHAnsi"/>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w:t>
            </w:r>
            <w:r w:rsidRPr="006B5923">
              <w:rPr>
                <w:rFonts w:asciiTheme="minorHAnsi" w:eastAsiaTheme="minorHAnsi" w:hAnsiTheme="minorHAnsi" w:cstheme="minorHAnsi"/>
                <w:color w:val="000000"/>
                <w:sz w:val="24"/>
                <w:szCs w:val="24"/>
              </w:rPr>
              <w:softHyphen/>
              <w:t>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w:t>
            </w:r>
            <w:r w:rsidRPr="006B5923">
              <w:rPr>
                <w:rFonts w:asciiTheme="minorHAnsi" w:eastAsiaTheme="minorHAnsi" w:hAnsiTheme="minorHAnsi" w:cstheme="minorHAnsi"/>
                <w:color w:val="000000"/>
                <w:sz w:val="24"/>
                <w:szCs w:val="24"/>
              </w:rPr>
              <w:softHyphen/>
              <w:t>повідність кваліфікаційним критеріям відповідно до статті 16 Закону, і докумен</w:t>
            </w:r>
            <w:r w:rsidRPr="006B5923">
              <w:rPr>
                <w:rFonts w:asciiTheme="minorHAnsi" w:eastAsiaTheme="minorHAnsi" w:hAnsiTheme="minorHAnsi" w:cstheme="minorHAnsi"/>
                <w:color w:val="000000"/>
                <w:sz w:val="24"/>
                <w:szCs w:val="24"/>
              </w:rPr>
              <w:softHyphen/>
              <w:t xml:space="preserve">ти, що підтверджують відсутність підстав, </w:t>
            </w:r>
            <w:r w:rsidR="0060175D" w:rsidRPr="0060175D">
              <w:rPr>
                <w:rFonts w:asciiTheme="minorHAnsi" w:eastAsiaTheme="minorHAnsi" w:hAnsiTheme="minorHAnsi" w:cstheme="minorHAnsi"/>
                <w:color w:val="000000"/>
                <w:sz w:val="24"/>
                <w:szCs w:val="24"/>
              </w:rPr>
              <w:t>визначених пунктом 44 Особливостей</w:t>
            </w:r>
            <w:r w:rsidR="0060175D">
              <w:rPr>
                <w:rFonts w:eastAsiaTheme="minorHAnsi"/>
                <w:color w:val="000000"/>
                <w:sz w:val="24"/>
                <w:szCs w:val="24"/>
              </w:rPr>
              <w:t xml:space="preserve">. </w:t>
            </w:r>
            <w:r w:rsidRPr="006B5923">
              <w:rPr>
                <w:rFonts w:asciiTheme="minorHAnsi" w:eastAsiaTheme="minorHAnsi" w:hAnsiTheme="minorHAnsi" w:cstheme="minorHAnsi"/>
                <w:color w:val="000000"/>
                <w:sz w:val="24"/>
                <w:szCs w:val="24"/>
              </w:rPr>
              <w:t>Замов</w:t>
            </w:r>
            <w:r w:rsidRPr="006B5923">
              <w:rPr>
                <w:rFonts w:asciiTheme="minorHAnsi" w:eastAsiaTheme="minorHAnsi" w:hAnsiTheme="minorHAnsi" w:cstheme="minorHAnsi"/>
                <w:color w:val="000000"/>
                <w:sz w:val="24"/>
                <w:szCs w:val="24"/>
              </w:rPr>
              <w:softHyphen/>
              <w:t xml:space="preserve">ник, орган оскарження та </w:t>
            </w:r>
            <w:proofErr w:type="spellStart"/>
            <w:r w:rsidRPr="006B5923">
              <w:rPr>
                <w:rFonts w:asciiTheme="minorHAnsi" w:eastAsiaTheme="minorHAnsi" w:hAnsiTheme="minorHAnsi" w:cstheme="minorHAnsi"/>
                <w:color w:val="000000"/>
                <w:sz w:val="24"/>
                <w:szCs w:val="24"/>
              </w:rPr>
              <w:t>Держаудитслужба</w:t>
            </w:r>
            <w:proofErr w:type="spellEnd"/>
            <w:r w:rsidRPr="006B5923">
              <w:rPr>
                <w:rFonts w:asciiTheme="minorHAnsi" w:eastAsiaTheme="minorHAnsi" w:hAnsiTheme="minorHAnsi" w:cstheme="minorHAnsi"/>
                <w:color w:val="000000"/>
                <w:sz w:val="24"/>
                <w:szCs w:val="24"/>
              </w:rPr>
              <w:t xml:space="preserve"> мають доступ в електронній систе</w:t>
            </w:r>
            <w:r w:rsidRPr="006B5923">
              <w:rPr>
                <w:rFonts w:asciiTheme="minorHAnsi" w:eastAsiaTheme="minorHAnsi" w:hAnsiTheme="minorHAnsi" w:cstheme="minorHAnsi"/>
                <w:color w:val="000000"/>
                <w:sz w:val="24"/>
                <w:szCs w:val="24"/>
              </w:rPr>
              <w:softHyphen/>
              <w:t xml:space="preserve">мі </w:t>
            </w:r>
            <w:proofErr w:type="spellStart"/>
            <w:r w:rsidRPr="006B5923">
              <w:rPr>
                <w:rFonts w:asciiTheme="minorHAnsi" w:eastAsiaTheme="minorHAnsi" w:hAnsiTheme="minorHAnsi" w:cstheme="minorHAnsi"/>
                <w:color w:val="000000"/>
                <w:sz w:val="24"/>
                <w:szCs w:val="24"/>
              </w:rPr>
              <w:t>закупівель</w:t>
            </w:r>
            <w:proofErr w:type="spellEnd"/>
            <w:r w:rsidRPr="006B5923">
              <w:rPr>
                <w:rFonts w:asciiTheme="minorHAnsi" w:eastAsiaTheme="minorHAnsi" w:hAnsiTheme="minorHAnsi" w:cstheme="minorHAnsi"/>
                <w:color w:val="000000"/>
                <w:sz w:val="24"/>
                <w:szCs w:val="24"/>
              </w:rPr>
              <w:t xml:space="preserve"> до інформації, яка </w:t>
            </w:r>
            <w:r w:rsidRPr="006B5923">
              <w:rPr>
                <w:rFonts w:asciiTheme="minorHAnsi" w:eastAsiaTheme="minorHAnsi" w:hAnsiTheme="minorHAnsi" w:cstheme="minorHAnsi"/>
                <w:color w:val="000000"/>
                <w:sz w:val="24"/>
                <w:szCs w:val="24"/>
              </w:rPr>
              <w:lastRenderedPageBreak/>
              <w:t>визначена учасником процедури закупівлі кон</w:t>
            </w:r>
            <w:r w:rsidRPr="006B5923">
              <w:rPr>
                <w:rFonts w:asciiTheme="minorHAnsi" w:eastAsiaTheme="minorHAnsi" w:hAnsiTheme="minorHAnsi" w:cstheme="minorHAnsi"/>
                <w:color w:val="000000"/>
                <w:sz w:val="24"/>
                <w:szCs w:val="24"/>
              </w:rPr>
              <w:softHyphen/>
              <w:t xml:space="preserve">фіденційною. </w:t>
            </w:r>
          </w:p>
          <w:p w14:paraId="2B04E59C" w14:textId="0887EC79" w:rsidR="00103583" w:rsidRPr="006B5923" w:rsidRDefault="00103583" w:rsidP="00103583">
            <w:pPr>
              <w:widowControl w:val="0"/>
              <w:spacing w:after="0" w:line="240" w:lineRule="auto"/>
              <w:ind w:firstLine="176"/>
              <w:contextualSpacing/>
              <w:jc w:val="both"/>
              <w:rPr>
                <w:rFonts w:asciiTheme="minorHAnsi" w:hAnsiTheme="minorHAnsi" w:cstheme="minorHAnsi"/>
                <w:sz w:val="24"/>
                <w:szCs w:val="24"/>
                <w:lang w:eastAsia="uk-UA"/>
              </w:rPr>
            </w:pPr>
            <w:r w:rsidRPr="006B5923">
              <w:rPr>
                <w:rFonts w:asciiTheme="minorHAnsi" w:hAnsiTheme="minorHAnsi" w:cstheme="minorHAnsi"/>
                <w:sz w:val="24"/>
                <w:szCs w:val="24"/>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r w:rsidR="0060175D">
              <w:rPr>
                <w:rFonts w:asciiTheme="minorHAnsi" w:hAnsiTheme="minorHAnsi" w:cstheme="minorHAnsi"/>
                <w:sz w:val="24"/>
                <w:szCs w:val="24"/>
                <w:lang w:eastAsia="uk-UA"/>
              </w:rPr>
              <w:t xml:space="preserve"> відповідно до статті 16 Закону</w:t>
            </w:r>
            <w:r w:rsidRPr="006B5923">
              <w:rPr>
                <w:rFonts w:asciiTheme="minorHAnsi" w:hAnsiTheme="minorHAnsi" w:cstheme="minorHAnsi"/>
                <w:sz w:val="24"/>
                <w:szCs w:val="24"/>
                <w:lang w:eastAsia="uk-UA"/>
              </w:rPr>
              <w:t>, тендерна пропозиція такого учасника відхиля</w:t>
            </w:r>
            <w:r w:rsidR="0060175D">
              <w:rPr>
                <w:rFonts w:asciiTheme="minorHAnsi" w:hAnsiTheme="minorHAnsi" w:cstheme="minorHAnsi"/>
                <w:sz w:val="24"/>
                <w:szCs w:val="24"/>
                <w:lang w:eastAsia="uk-UA"/>
              </w:rPr>
              <w:t xml:space="preserve">ється у відповідності </w:t>
            </w:r>
            <w:r w:rsidRPr="006B5923">
              <w:rPr>
                <w:rFonts w:asciiTheme="minorHAnsi" w:hAnsiTheme="minorHAnsi" w:cstheme="minorHAnsi"/>
                <w:sz w:val="24"/>
                <w:szCs w:val="24"/>
                <w:lang w:eastAsia="uk-UA"/>
              </w:rPr>
              <w:t xml:space="preserve"> п. 41 Особливостей </w:t>
            </w:r>
            <w:r w:rsidR="0060175D">
              <w:rPr>
                <w:rFonts w:asciiTheme="minorHAnsi" w:hAnsiTheme="minorHAnsi" w:cstheme="minorHAnsi"/>
                <w:sz w:val="24"/>
                <w:szCs w:val="24"/>
                <w:lang w:eastAsia="uk-UA"/>
              </w:rPr>
              <w:t>.</w:t>
            </w:r>
          </w:p>
          <w:p w14:paraId="1C3F95F2" w14:textId="75E95E19" w:rsidR="00103583" w:rsidRPr="006B5923" w:rsidRDefault="00103583" w:rsidP="00103583">
            <w:pPr>
              <w:widowControl w:val="0"/>
              <w:spacing w:after="0" w:line="240" w:lineRule="auto"/>
              <w:ind w:firstLine="176"/>
              <w:contextualSpacing/>
              <w:jc w:val="both"/>
              <w:rPr>
                <w:rFonts w:asciiTheme="minorHAnsi" w:hAnsiTheme="minorHAnsi" w:cstheme="minorHAnsi"/>
                <w:sz w:val="24"/>
                <w:szCs w:val="24"/>
                <w:lang w:eastAsia="uk-UA"/>
              </w:rPr>
            </w:pPr>
            <w:r w:rsidRPr="006B5923">
              <w:rPr>
                <w:rFonts w:asciiTheme="minorHAnsi" w:hAnsiTheme="minorHAnsi" w:cstheme="minorHAnsi"/>
                <w:sz w:val="24"/>
                <w:szCs w:val="24"/>
                <w:lang w:eastAsia="uk-UA"/>
              </w:rPr>
              <w:t xml:space="preserve">Протокол розкриття тендерних пропозицій формується та оприлюднюється електронною системою </w:t>
            </w:r>
            <w:proofErr w:type="spellStart"/>
            <w:r w:rsidRPr="006B5923">
              <w:rPr>
                <w:rFonts w:asciiTheme="minorHAnsi" w:hAnsiTheme="minorHAnsi" w:cstheme="minorHAnsi"/>
                <w:sz w:val="24"/>
                <w:szCs w:val="24"/>
                <w:lang w:eastAsia="uk-UA"/>
              </w:rPr>
              <w:t>закупівель</w:t>
            </w:r>
            <w:proofErr w:type="spellEnd"/>
            <w:r w:rsidRPr="006B5923">
              <w:rPr>
                <w:rFonts w:asciiTheme="minorHAnsi" w:hAnsiTheme="minorHAnsi" w:cstheme="minorHAnsi"/>
                <w:sz w:val="24"/>
                <w:szCs w:val="24"/>
                <w:lang w:eastAsia="uk-UA"/>
              </w:rPr>
              <w:t xml:space="preserve"> автоматично в день розкриття тендерних пропозицій.</w:t>
            </w:r>
          </w:p>
        </w:tc>
      </w:tr>
      <w:tr w:rsidR="00103583" w:rsidRPr="00723281" w14:paraId="212E1305" w14:textId="77777777" w:rsidTr="008A7078">
        <w:trPr>
          <w:trHeight w:val="168"/>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103583" w:rsidRPr="00723281" w:rsidRDefault="00103583" w:rsidP="00103583">
            <w:pPr>
              <w:widowControl w:val="0"/>
              <w:spacing w:after="0" w:line="240" w:lineRule="auto"/>
              <w:ind w:right="113"/>
              <w:contextualSpacing/>
              <w:jc w:val="center"/>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bdr w:val="none" w:sz="0" w:space="0" w:color="auto" w:frame="1"/>
                <w:lang w:eastAsia="uk-UA"/>
              </w:rPr>
              <w:lastRenderedPageBreak/>
              <w:t xml:space="preserve">Розділ V. Розгляд та </w:t>
            </w:r>
            <w:r w:rsidRPr="00723281">
              <w:rPr>
                <w:rFonts w:asciiTheme="minorHAnsi" w:hAnsiTheme="minorHAnsi" w:cstheme="minorHAnsi"/>
                <w:b/>
                <w:color w:val="000000" w:themeColor="text1"/>
                <w:sz w:val="24"/>
                <w:szCs w:val="24"/>
              </w:rPr>
              <w:t>оцінка тендерних пропозицій</w:t>
            </w:r>
          </w:p>
        </w:tc>
      </w:tr>
      <w:tr w:rsidR="00103583" w:rsidRPr="00723281" w14:paraId="7AAAB381" w14:textId="77777777" w:rsidTr="00FE484E">
        <w:trPr>
          <w:trHeight w:val="274"/>
        </w:trPr>
        <w:tc>
          <w:tcPr>
            <w:tcW w:w="566" w:type="dxa"/>
            <w:tcBorders>
              <w:top w:val="single" w:sz="4" w:space="0" w:color="auto"/>
              <w:left w:val="single" w:sz="4" w:space="0" w:color="auto"/>
              <w:bottom w:val="single" w:sz="4" w:space="0" w:color="auto"/>
              <w:right w:val="single" w:sz="4" w:space="0" w:color="auto"/>
            </w:tcBorders>
            <w:hideMark/>
          </w:tcPr>
          <w:p w14:paraId="7F9C5DA9" w14:textId="77777777" w:rsidR="00103583" w:rsidRPr="00723281" w:rsidRDefault="00103583" w:rsidP="00103583">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2CC21B1A" w14:textId="5163A63D" w:rsidR="00103583" w:rsidRPr="00723281" w:rsidRDefault="00103583" w:rsidP="00103583">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Перелік критеріїв та методика оцінки тендерних пропозицій із зазначенням питомої ваги критерію (у разі застосування)</w:t>
            </w:r>
          </w:p>
        </w:tc>
        <w:tc>
          <w:tcPr>
            <w:tcW w:w="6312" w:type="dxa"/>
            <w:tcBorders>
              <w:top w:val="single" w:sz="4" w:space="0" w:color="auto"/>
              <w:left w:val="single" w:sz="4" w:space="0" w:color="auto"/>
              <w:bottom w:val="single" w:sz="4" w:space="0" w:color="auto"/>
              <w:right w:val="single" w:sz="4" w:space="0" w:color="auto"/>
            </w:tcBorders>
            <w:hideMark/>
          </w:tcPr>
          <w:p w14:paraId="7C2F6082" w14:textId="77777777" w:rsidR="00103583" w:rsidRPr="006B592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sz w:val="24"/>
                <w:szCs w:val="24"/>
              </w:rPr>
              <w:t xml:space="preserve"> Оцінка тендерної пропозиції проводиться електронною системою </w:t>
            </w:r>
            <w:proofErr w:type="spellStart"/>
            <w:r w:rsidRPr="006B5923">
              <w:rPr>
                <w:rFonts w:asciiTheme="minorHAnsi" w:hAnsiTheme="minorHAnsi" w:cstheme="minorHAnsi"/>
                <w:sz w:val="24"/>
                <w:szCs w:val="24"/>
              </w:rPr>
              <w:t>закупівель</w:t>
            </w:r>
            <w:proofErr w:type="spellEnd"/>
            <w:r w:rsidRPr="006B5923">
              <w:rPr>
                <w:rFonts w:asciiTheme="minorHAnsi" w:hAnsiTheme="minorHAnsi" w:cstheme="minorHAnsi"/>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w:t>
            </w:r>
            <w:r w:rsidRPr="006B5923">
              <w:rPr>
                <w:rFonts w:asciiTheme="minorHAnsi" w:hAnsiTheme="minorHAnsi" w:cstheme="minorHAnsi"/>
                <w:sz w:val="24"/>
                <w:szCs w:val="24"/>
              </w:rPr>
              <w:softHyphen/>
              <w:t xml:space="preserve">но вигідною. Найбільш економічно вигідною тендерною пропозицією електронна система </w:t>
            </w:r>
            <w:proofErr w:type="spellStart"/>
            <w:r w:rsidRPr="006B5923">
              <w:rPr>
                <w:rFonts w:asciiTheme="minorHAnsi" w:hAnsiTheme="minorHAnsi" w:cstheme="minorHAnsi"/>
                <w:sz w:val="24"/>
                <w:szCs w:val="24"/>
              </w:rPr>
              <w:t>закупівель</w:t>
            </w:r>
            <w:proofErr w:type="spellEnd"/>
            <w:r w:rsidRPr="006B5923">
              <w:rPr>
                <w:rFonts w:asciiTheme="minorHAnsi" w:hAnsiTheme="minorHAnsi" w:cstheme="minorHAnsi"/>
                <w:sz w:val="24"/>
                <w:szCs w:val="24"/>
              </w:rPr>
              <w:t xml:space="preserve"> визначає тендерну пропозицію, ціна/приведена ціна якої є найнижчою. </w:t>
            </w:r>
            <w:r w:rsidRPr="006B5923">
              <w:rPr>
                <w:rFonts w:asciiTheme="minorHAnsi" w:hAnsiTheme="minorHAnsi" w:cstheme="minorHAnsi"/>
                <w:sz w:val="24"/>
                <w:szCs w:val="24"/>
              </w:rPr>
              <w:softHyphen/>
            </w:r>
            <w:r w:rsidRPr="006B5923">
              <w:rPr>
                <w:rFonts w:asciiTheme="minorHAnsi" w:hAnsiTheme="minorHAnsi" w:cstheme="minorHAnsi"/>
                <w:color w:val="000000" w:themeColor="text1"/>
                <w:sz w:val="24"/>
                <w:szCs w:val="24"/>
                <w:lang w:eastAsia="uk-UA"/>
              </w:rPr>
              <w:t>Єдиним критерієм оцінки згідно цієї процедури закупівлі є ціна. Питома вага цінового критерію – 100%.</w:t>
            </w:r>
          </w:p>
          <w:p w14:paraId="46BA786C" w14:textId="4096518A" w:rsidR="00103583" w:rsidRPr="006B592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103583" w:rsidRPr="00723281" w14:paraId="3FDB7F5A"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01B547C4" w14:textId="77777777" w:rsidR="00103583" w:rsidRPr="00723281" w:rsidRDefault="00103583" w:rsidP="00103583">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28ECCE6" w14:textId="383CB9E9" w:rsidR="00103583" w:rsidRPr="00723281" w:rsidRDefault="00103583" w:rsidP="00103583">
            <w:pPr>
              <w:widowControl w:val="0"/>
              <w:spacing w:after="0" w:line="240" w:lineRule="auto"/>
              <w:ind w:right="113"/>
              <w:contextualSpacing/>
              <w:rPr>
                <w:rFonts w:asciiTheme="minorHAnsi" w:hAnsiTheme="minorHAnsi" w:cstheme="minorHAnsi"/>
                <w:b/>
                <w:color w:val="000000" w:themeColor="text1"/>
                <w:sz w:val="24"/>
                <w:szCs w:val="24"/>
                <w:lang w:eastAsia="uk-UA"/>
              </w:rPr>
            </w:pPr>
            <w:r>
              <w:rPr>
                <w:b/>
                <w:color w:val="000000" w:themeColor="text1"/>
                <w:sz w:val="24"/>
                <w:szCs w:val="24"/>
                <w:lang w:eastAsia="uk-UA"/>
              </w:rPr>
              <w:t>Розгляд тендерних пропозицій</w:t>
            </w:r>
            <w:r w:rsidRPr="00172960">
              <w:rPr>
                <w:b/>
                <w:color w:val="000000" w:themeColor="text1"/>
                <w:sz w:val="24"/>
                <w:szCs w:val="24"/>
                <w:lang w:eastAsia="uk-UA"/>
              </w:rPr>
              <w:t xml:space="preserve"> </w:t>
            </w:r>
            <w:r>
              <w:rPr>
                <w:b/>
                <w:color w:val="000000" w:themeColor="text1"/>
                <w:sz w:val="24"/>
                <w:szCs w:val="24"/>
                <w:lang w:eastAsia="uk-UA"/>
              </w:rPr>
              <w:t xml:space="preserve">та рішення щодо </w:t>
            </w:r>
            <w:r w:rsidRPr="000333F8">
              <w:rPr>
                <w:b/>
                <w:color w:val="000000" w:themeColor="text1"/>
                <w:sz w:val="24"/>
                <w:szCs w:val="24"/>
                <w:lang w:eastAsia="uk-UA"/>
              </w:rPr>
              <w:t>намір</w:t>
            </w:r>
            <w:r>
              <w:rPr>
                <w:b/>
                <w:color w:val="000000" w:themeColor="text1"/>
                <w:sz w:val="24"/>
                <w:szCs w:val="24"/>
                <w:lang w:eastAsia="uk-UA"/>
              </w:rPr>
              <w:t>у</w:t>
            </w:r>
            <w:r w:rsidRPr="000333F8">
              <w:rPr>
                <w:b/>
                <w:color w:val="000000" w:themeColor="text1"/>
                <w:sz w:val="24"/>
                <w:szCs w:val="24"/>
                <w:lang w:eastAsia="uk-UA"/>
              </w:rPr>
              <w:t xml:space="preserve"> укласти договір про закупівлю</w:t>
            </w:r>
          </w:p>
        </w:tc>
        <w:tc>
          <w:tcPr>
            <w:tcW w:w="6312" w:type="dxa"/>
            <w:tcBorders>
              <w:top w:val="single" w:sz="4" w:space="0" w:color="auto"/>
              <w:left w:val="single" w:sz="4" w:space="0" w:color="auto"/>
              <w:bottom w:val="single" w:sz="4" w:space="0" w:color="auto"/>
              <w:right w:val="single" w:sz="4" w:space="0" w:color="auto"/>
            </w:tcBorders>
            <w:hideMark/>
          </w:tcPr>
          <w:p w14:paraId="622DA3A0" w14:textId="77777777" w:rsidR="00103583" w:rsidRPr="006B5923" w:rsidRDefault="00103583" w:rsidP="00103583">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6B5923">
              <w:rPr>
                <w:rFonts w:asciiTheme="minorHAnsi" w:eastAsiaTheme="minorHAnsi" w:hAnsiTheme="minorHAnsi" w:cstheme="minorHAnsi"/>
                <w:color w:val="000000"/>
                <w:sz w:val="24"/>
                <w:szCs w:val="24"/>
              </w:rPr>
              <w:t>Замовник розглядає тендерну пропозицію, яка визначена найбільш еконо</w:t>
            </w:r>
            <w:r w:rsidRPr="006B5923">
              <w:rPr>
                <w:rFonts w:asciiTheme="minorHAnsi" w:eastAsiaTheme="minorHAnsi" w:hAnsiTheme="minorHAnsi" w:cstheme="minorHAnsi"/>
                <w:color w:val="000000"/>
                <w:sz w:val="24"/>
                <w:szCs w:val="24"/>
              </w:rPr>
              <w:softHyphen/>
              <w:t>мічно вигідною відповідно до Особливостей (далі — найбільш економічно ви</w:t>
            </w:r>
            <w:r w:rsidRPr="006B5923">
              <w:rPr>
                <w:rFonts w:asciiTheme="minorHAnsi" w:eastAsiaTheme="minorHAnsi" w:hAnsiTheme="minorHAnsi" w:cstheme="minorHAnsi"/>
                <w:color w:val="000000"/>
                <w:sz w:val="24"/>
                <w:szCs w:val="24"/>
              </w:rPr>
              <w:softHyphen/>
              <w:t xml:space="preserve">гідна тендерна пропозиція), щодо її відповідності вимогам тендерної документації. </w:t>
            </w:r>
          </w:p>
          <w:p w14:paraId="0BEB2019" w14:textId="77777777" w:rsidR="00103583" w:rsidRPr="006B5923" w:rsidRDefault="00103583" w:rsidP="00103583">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6B5923">
              <w:rPr>
                <w:rFonts w:asciiTheme="minorHAnsi" w:eastAsiaTheme="minorHAnsi" w:hAnsiTheme="minorHAnsi" w:cstheme="minorHAnsi"/>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B5923">
              <w:rPr>
                <w:rFonts w:asciiTheme="minorHAnsi" w:eastAsiaTheme="minorHAnsi" w:hAnsiTheme="minorHAnsi" w:cstheme="minorHAnsi"/>
                <w:color w:val="000000"/>
                <w:sz w:val="24"/>
                <w:szCs w:val="24"/>
              </w:rPr>
              <w:t>заку</w:t>
            </w:r>
            <w:r w:rsidRPr="006B5923">
              <w:rPr>
                <w:rFonts w:asciiTheme="minorHAnsi" w:eastAsiaTheme="minorHAnsi" w:hAnsiTheme="minorHAnsi" w:cstheme="minorHAnsi"/>
                <w:color w:val="000000"/>
                <w:sz w:val="24"/>
                <w:szCs w:val="24"/>
              </w:rPr>
              <w:softHyphen/>
              <w:t>півель</w:t>
            </w:r>
            <w:proofErr w:type="spellEnd"/>
            <w:r w:rsidRPr="006B5923">
              <w:rPr>
                <w:rFonts w:asciiTheme="minorHAnsi" w:eastAsiaTheme="minorHAnsi" w:hAnsiTheme="minorHAnsi" w:cstheme="minorHAnsi"/>
                <w:color w:val="000000"/>
                <w:sz w:val="24"/>
                <w:szCs w:val="24"/>
              </w:rPr>
              <w:t xml:space="preserve"> найбільш економічно вигідною. Такий строк може бути аргументовано про</w:t>
            </w:r>
            <w:r w:rsidRPr="006B5923">
              <w:rPr>
                <w:rFonts w:asciiTheme="minorHAnsi" w:eastAsiaTheme="minorHAnsi" w:hAnsiTheme="minorHAnsi" w:cstheme="minorHAnsi"/>
                <w:color w:val="000000"/>
                <w:sz w:val="24"/>
                <w:szCs w:val="24"/>
              </w:rPr>
              <w:softHyphen/>
              <w:t xml:space="preserve">довжено замовником до 20 робочих днів. У разі продовження строку замовник оприлюднює повідомлення в електронній системі </w:t>
            </w:r>
            <w:proofErr w:type="spellStart"/>
            <w:r w:rsidRPr="006B5923">
              <w:rPr>
                <w:rFonts w:asciiTheme="minorHAnsi" w:eastAsiaTheme="minorHAnsi" w:hAnsiTheme="minorHAnsi" w:cstheme="minorHAnsi"/>
                <w:color w:val="000000"/>
                <w:sz w:val="24"/>
                <w:szCs w:val="24"/>
              </w:rPr>
              <w:t>закупівель</w:t>
            </w:r>
            <w:proofErr w:type="spellEnd"/>
            <w:r w:rsidRPr="006B5923">
              <w:rPr>
                <w:rFonts w:asciiTheme="minorHAnsi" w:eastAsiaTheme="minorHAnsi" w:hAnsiTheme="minorHAnsi" w:cstheme="minorHAnsi"/>
                <w:color w:val="000000"/>
                <w:sz w:val="24"/>
                <w:szCs w:val="24"/>
              </w:rPr>
              <w:t xml:space="preserve"> протягом одного дня з дня прийняття відповідного рішення. </w:t>
            </w:r>
          </w:p>
          <w:p w14:paraId="563B12EE" w14:textId="77777777" w:rsidR="00103583" w:rsidRPr="006B5923" w:rsidRDefault="00103583" w:rsidP="00103583">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6B5923">
              <w:rPr>
                <w:rFonts w:asciiTheme="minorHAnsi" w:eastAsiaTheme="minorHAnsi" w:hAnsiTheme="minorHAnsi" w:cstheme="minorHAnsi"/>
                <w:color w:val="000000"/>
                <w:sz w:val="24"/>
                <w:szCs w:val="24"/>
              </w:rPr>
              <w:t>У разі відхилення замовником найбільш економічно вигідної тендерної пропози</w:t>
            </w:r>
            <w:r w:rsidRPr="006B5923">
              <w:rPr>
                <w:rFonts w:asciiTheme="minorHAnsi" w:eastAsiaTheme="minorHAnsi" w:hAnsiTheme="minorHAnsi" w:cstheme="minorHAnsi"/>
                <w:color w:val="000000"/>
                <w:sz w:val="24"/>
                <w:szCs w:val="24"/>
              </w:rPr>
              <w:softHyphen/>
              <w:t>ції відповідно до цих особливостей замовник розглядає наступну тендерну пропо</w:t>
            </w:r>
            <w:r w:rsidRPr="006B5923">
              <w:rPr>
                <w:rFonts w:asciiTheme="minorHAnsi" w:eastAsiaTheme="minorHAnsi" w:hAnsiTheme="minorHAnsi" w:cstheme="minorHAnsi"/>
                <w:color w:val="000000"/>
                <w:sz w:val="24"/>
                <w:szCs w:val="24"/>
              </w:rPr>
              <w:softHyphen/>
              <w:t xml:space="preserve">зицію у списку пропозицій, що розташовані за </w:t>
            </w:r>
            <w:r w:rsidRPr="006B5923">
              <w:rPr>
                <w:rFonts w:asciiTheme="minorHAnsi" w:eastAsiaTheme="minorHAnsi" w:hAnsiTheme="minorHAnsi" w:cstheme="minorHAnsi"/>
                <w:color w:val="000000"/>
                <w:sz w:val="24"/>
                <w:szCs w:val="24"/>
              </w:rPr>
              <w:lastRenderedPageBreak/>
              <w:t xml:space="preserve">результатами їх оцінки, починаючи з найкращої, у порядку та строки, визначені Особливостями. </w:t>
            </w:r>
          </w:p>
          <w:p w14:paraId="335228FA" w14:textId="77777777" w:rsidR="00103583" w:rsidRDefault="00103583" w:rsidP="00103583">
            <w:pPr>
              <w:autoSpaceDE w:val="0"/>
              <w:autoSpaceDN w:val="0"/>
              <w:adjustRightInd w:val="0"/>
              <w:spacing w:after="0" w:line="240" w:lineRule="auto"/>
              <w:ind w:firstLine="166"/>
              <w:jc w:val="both"/>
              <w:rPr>
                <w:rFonts w:eastAsiaTheme="minorHAnsi"/>
                <w:color w:val="000000"/>
                <w:sz w:val="24"/>
                <w:szCs w:val="24"/>
              </w:rPr>
            </w:pPr>
            <w:r w:rsidRPr="006B5923">
              <w:rPr>
                <w:rFonts w:asciiTheme="minorHAnsi" w:hAnsiTheme="minorHAnsi" w:cstheme="minorHAnsi"/>
                <w:color w:val="000000" w:themeColor="text1"/>
                <w:sz w:val="24"/>
                <w:szCs w:val="24"/>
                <w:lang w:eastAsia="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Pr="006B5923">
              <w:rPr>
                <w:rFonts w:asciiTheme="minorHAnsi" w:eastAsiaTheme="minorHAnsi" w:hAnsiTheme="minorHAnsi" w:cstheme="minorHAnsi"/>
                <w:color w:val="000000"/>
                <w:sz w:val="24"/>
                <w:szCs w:val="24"/>
              </w:rPr>
              <w:t>Замовник та учасники процедури закупівлі не можуть ініціювати будь-які пе</w:t>
            </w:r>
            <w:r w:rsidRPr="006B5923">
              <w:rPr>
                <w:rFonts w:asciiTheme="minorHAnsi" w:eastAsiaTheme="minorHAnsi" w:hAnsiTheme="minorHAnsi" w:cstheme="minorHAnsi"/>
                <w:color w:val="000000"/>
                <w:sz w:val="24"/>
                <w:szCs w:val="24"/>
              </w:rPr>
              <w:softHyphen/>
              <w:t>реговори з питань внесення змін до змісту або ціни поданої тендерної пропозиції</w:t>
            </w:r>
            <w:r w:rsidRPr="0091205D">
              <w:rPr>
                <w:rFonts w:eastAsiaTheme="minorHAnsi"/>
                <w:color w:val="000000"/>
                <w:sz w:val="24"/>
                <w:szCs w:val="24"/>
              </w:rPr>
              <w:t xml:space="preserve">. </w:t>
            </w:r>
          </w:p>
          <w:p w14:paraId="7B58B25C" w14:textId="77777777" w:rsidR="00485778" w:rsidRPr="00485778" w:rsidRDefault="00485778" w:rsidP="00103583">
            <w:pPr>
              <w:widowControl w:val="0"/>
              <w:spacing w:after="0" w:line="240" w:lineRule="auto"/>
              <w:ind w:firstLine="176"/>
              <w:contextualSpacing/>
              <w:jc w:val="both"/>
              <w:rPr>
                <w:rFonts w:asciiTheme="minorHAnsi" w:eastAsiaTheme="minorHAnsi" w:hAnsiTheme="minorHAnsi" w:cstheme="minorHAnsi"/>
                <w:color w:val="000000"/>
                <w:sz w:val="24"/>
                <w:szCs w:val="24"/>
              </w:rPr>
            </w:pPr>
            <w:r w:rsidRPr="00485778">
              <w:rPr>
                <w:rFonts w:asciiTheme="minorHAnsi" w:eastAsiaTheme="minorHAnsi" w:hAnsiTheme="minorHAnsi" w:cstheme="minorHAnsi"/>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bookmarkStart w:id="29" w:name="n1551"/>
            <w:bookmarkEnd w:id="29"/>
          </w:p>
          <w:p w14:paraId="3C2EE168" w14:textId="01497D4D" w:rsidR="00103583" w:rsidRPr="006B592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 xml:space="preserve">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B5923">
              <w:rPr>
                <w:rFonts w:asciiTheme="minorHAnsi" w:hAnsiTheme="minorHAnsi" w:cstheme="minorHAnsi"/>
                <w:color w:val="000000" w:themeColor="text1"/>
                <w:sz w:val="24"/>
                <w:szCs w:val="24"/>
                <w:lang w:eastAsia="uk-UA"/>
              </w:rPr>
              <w:t>закупівель</w:t>
            </w:r>
            <w:proofErr w:type="spellEnd"/>
            <w:r w:rsidRPr="006B5923">
              <w:rPr>
                <w:rFonts w:asciiTheme="minorHAnsi" w:hAnsiTheme="minorHAnsi" w:cstheme="minorHAnsi"/>
                <w:color w:val="000000" w:themeColor="text1"/>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D8A335D" w14:textId="77777777" w:rsidR="00103583" w:rsidRPr="009B2ECF" w:rsidRDefault="00103583" w:rsidP="00103583">
            <w:pPr>
              <w:autoSpaceDE w:val="0"/>
              <w:autoSpaceDN w:val="0"/>
              <w:adjustRightInd w:val="0"/>
              <w:spacing w:after="0" w:line="240" w:lineRule="auto"/>
              <w:ind w:firstLine="166"/>
              <w:jc w:val="both"/>
              <w:rPr>
                <w:rFonts w:eastAsiaTheme="minorHAnsi"/>
                <w:color w:val="000000"/>
                <w:sz w:val="24"/>
                <w:szCs w:val="24"/>
              </w:rPr>
            </w:pPr>
            <w:r w:rsidRPr="006B5923">
              <w:rPr>
                <w:rFonts w:asciiTheme="minorHAnsi" w:eastAsiaTheme="minorHAnsi" w:hAnsiTheme="minorHAnsi" w:cstheme="minorHAnsi"/>
                <w:color w:val="000000"/>
                <w:sz w:val="24"/>
                <w:szCs w:val="24"/>
              </w:rPr>
              <w:t>Замовник може відхилити аномально низьку тендерну пропозицію, якщо учас</w:t>
            </w:r>
            <w:r w:rsidRPr="006B5923">
              <w:rPr>
                <w:rFonts w:asciiTheme="minorHAnsi" w:eastAsiaTheme="minorHAnsi" w:hAnsiTheme="minorHAnsi" w:cstheme="minorHAnsi"/>
                <w:color w:val="000000"/>
                <w:sz w:val="24"/>
                <w:szCs w:val="24"/>
              </w:rPr>
              <w:softHyphen/>
              <w:t>ник не надав належного обґрунтування зазначеної в ній ціни або вартості, та відхи</w:t>
            </w:r>
            <w:r w:rsidRPr="006B5923">
              <w:rPr>
                <w:rFonts w:asciiTheme="minorHAnsi" w:eastAsiaTheme="minorHAnsi" w:hAnsiTheme="minorHAnsi" w:cstheme="minorHAnsi"/>
                <w:color w:val="000000"/>
                <w:sz w:val="24"/>
                <w:szCs w:val="24"/>
              </w:rPr>
              <w:softHyphen/>
              <w:t>ляє аномально низьку тендерну пропозицію в разі ненадходження такого обґрунту</w:t>
            </w:r>
            <w:r w:rsidRPr="006B5923">
              <w:rPr>
                <w:rFonts w:asciiTheme="minorHAnsi" w:eastAsiaTheme="minorHAnsi" w:hAnsiTheme="minorHAnsi" w:cstheme="minorHAnsi"/>
                <w:color w:val="000000"/>
                <w:sz w:val="24"/>
                <w:szCs w:val="24"/>
              </w:rPr>
              <w:softHyphen/>
              <w:t>вання протягом строку, визначеного абзацом п’ятим пункту 38 Особливостей</w:t>
            </w:r>
            <w:r w:rsidRPr="0091205D">
              <w:rPr>
                <w:rFonts w:eastAsiaTheme="minorHAnsi"/>
                <w:color w:val="000000"/>
                <w:sz w:val="24"/>
                <w:szCs w:val="24"/>
              </w:rPr>
              <w:t xml:space="preserve">. </w:t>
            </w:r>
          </w:p>
          <w:p w14:paraId="69E155CB" w14:textId="77777777" w:rsidR="00103583" w:rsidRPr="006B592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Обґрунтування аномально низької тендерної пропозиції може містити інформацію про:</w:t>
            </w:r>
          </w:p>
          <w:p w14:paraId="04A532E1" w14:textId="77777777" w:rsidR="00103583" w:rsidRPr="006B5923" w:rsidRDefault="00103583" w:rsidP="00103583">
            <w:pPr>
              <w:widowControl w:val="0"/>
              <w:tabs>
                <w:tab w:val="left" w:pos="567"/>
              </w:tabs>
              <w:spacing w:after="0" w:line="240" w:lineRule="auto"/>
              <w:ind w:left="283"/>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09D84F4" w14:textId="77777777" w:rsidR="00103583" w:rsidRPr="006B5923" w:rsidRDefault="00103583" w:rsidP="00103583">
            <w:pPr>
              <w:widowControl w:val="0"/>
              <w:tabs>
                <w:tab w:val="left" w:pos="361"/>
                <w:tab w:val="left" w:pos="567"/>
              </w:tabs>
              <w:spacing w:after="0" w:line="240" w:lineRule="auto"/>
              <w:ind w:left="283"/>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6026CB7" w14:textId="77777777" w:rsidR="00103583" w:rsidRPr="006B5923" w:rsidRDefault="00103583" w:rsidP="00103583">
            <w:pPr>
              <w:widowControl w:val="0"/>
              <w:tabs>
                <w:tab w:val="left" w:pos="361"/>
                <w:tab w:val="left" w:pos="567"/>
              </w:tabs>
              <w:spacing w:after="0" w:line="240" w:lineRule="auto"/>
              <w:ind w:left="283"/>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3) отримання учасником державної допомоги згідно із законодавством.</w:t>
            </w:r>
          </w:p>
          <w:p w14:paraId="66118DC8" w14:textId="77777777" w:rsidR="00103583" w:rsidRPr="006B592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 xml:space="preserve">Якщо замовником під час розгляду тендерної пропозиції учасника процедури закупівлі виявлено невідповідності в </w:t>
            </w:r>
            <w:r w:rsidRPr="006B5923">
              <w:rPr>
                <w:rFonts w:asciiTheme="minorHAnsi" w:hAnsiTheme="minorHAnsi" w:cstheme="minorHAnsi"/>
                <w:color w:val="000000" w:themeColor="text1"/>
                <w:sz w:val="24"/>
                <w:szCs w:val="24"/>
                <w:lang w:eastAsia="uk-UA"/>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B5923">
              <w:rPr>
                <w:rFonts w:asciiTheme="minorHAnsi" w:hAnsiTheme="minorHAnsi" w:cstheme="minorHAnsi"/>
                <w:color w:val="000000" w:themeColor="text1"/>
                <w:sz w:val="24"/>
                <w:szCs w:val="24"/>
                <w:lang w:eastAsia="uk-UA"/>
              </w:rPr>
              <w:t>невідповідностей</w:t>
            </w:r>
            <w:proofErr w:type="spellEnd"/>
            <w:r w:rsidRPr="006B5923">
              <w:rPr>
                <w:rFonts w:asciiTheme="minorHAnsi" w:hAnsiTheme="minorHAnsi" w:cstheme="minorHAnsi"/>
                <w:color w:val="000000" w:themeColor="text1"/>
                <w:sz w:val="24"/>
                <w:szCs w:val="24"/>
                <w:lang w:eastAsia="uk-UA"/>
              </w:rPr>
              <w:t xml:space="preserve"> в електронній системі </w:t>
            </w:r>
            <w:proofErr w:type="spellStart"/>
            <w:r w:rsidRPr="006B5923">
              <w:rPr>
                <w:rFonts w:asciiTheme="minorHAnsi" w:hAnsiTheme="minorHAnsi" w:cstheme="minorHAnsi"/>
                <w:color w:val="000000" w:themeColor="text1"/>
                <w:sz w:val="24"/>
                <w:szCs w:val="24"/>
                <w:lang w:eastAsia="uk-UA"/>
              </w:rPr>
              <w:t>закупівель</w:t>
            </w:r>
            <w:proofErr w:type="spellEnd"/>
            <w:r w:rsidRPr="006B5923">
              <w:rPr>
                <w:rFonts w:asciiTheme="minorHAnsi" w:hAnsiTheme="minorHAnsi" w:cstheme="minorHAnsi"/>
                <w:color w:val="000000" w:themeColor="text1"/>
                <w:sz w:val="24"/>
                <w:szCs w:val="24"/>
                <w:lang w:eastAsia="uk-UA"/>
              </w:rPr>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7921AC" w14:textId="77777777" w:rsidR="00103583" w:rsidRPr="006B592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B5923">
              <w:rPr>
                <w:rFonts w:asciiTheme="minorHAnsi" w:hAnsiTheme="minorHAnsi" w:cstheme="minorHAnsi"/>
                <w:color w:val="000000" w:themeColor="text1"/>
                <w:sz w:val="24"/>
                <w:szCs w:val="24"/>
                <w:lang w:eastAsia="uk-UA"/>
              </w:rPr>
              <w:t>невідповідностей</w:t>
            </w:r>
            <w:proofErr w:type="spellEnd"/>
            <w:r w:rsidRPr="006B5923">
              <w:rPr>
                <w:rFonts w:asciiTheme="minorHAnsi" w:hAnsiTheme="minorHAnsi" w:cstheme="minorHAnsi"/>
                <w:color w:val="000000" w:themeColor="text1"/>
                <w:sz w:val="24"/>
                <w:szCs w:val="24"/>
                <w:lang w:eastAsia="uk-UA"/>
              </w:rPr>
              <w:t xml:space="preserve">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240DB288" w14:textId="77777777" w:rsidR="00103583" w:rsidRPr="006B592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B5923">
              <w:rPr>
                <w:rFonts w:asciiTheme="minorHAnsi" w:hAnsiTheme="minorHAnsi" w:cstheme="minorHAnsi"/>
                <w:color w:val="000000" w:themeColor="text1"/>
                <w:sz w:val="24"/>
                <w:szCs w:val="24"/>
                <w:lang w:eastAsia="uk-UA"/>
              </w:rPr>
              <w:t>закупівель</w:t>
            </w:r>
            <w:proofErr w:type="spellEnd"/>
            <w:r w:rsidRPr="006B5923">
              <w:rPr>
                <w:rFonts w:asciiTheme="minorHAnsi" w:hAnsiTheme="minorHAnsi" w:cstheme="minorHAnsi"/>
                <w:color w:val="000000" w:themeColor="text1"/>
                <w:sz w:val="24"/>
                <w:szCs w:val="24"/>
                <w:lang w:eastAsia="uk-UA"/>
              </w:rPr>
              <w:t xml:space="preserve"> уточнених або нових документів в електронній системі </w:t>
            </w:r>
            <w:proofErr w:type="spellStart"/>
            <w:r w:rsidRPr="006B5923">
              <w:rPr>
                <w:rFonts w:asciiTheme="minorHAnsi" w:hAnsiTheme="minorHAnsi" w:cstheme="minorHAnsi"/>
                <w:color w:val="000000" w:themeColor="text1"/>
                <w:sz w:val="24"/>
                <w:szCs w:val="24"/>
                <w:lang w:eastAsia="uk-UA"/>
              </w:rPr>
              <w:t>закупівель</w:t>
            </w:r>
            <w:proofErr w:type="spellEnd"/>
            <w:r w:rsidRPr="006B5923">
              <w:rPr>
                <w:rFonts w:asciiTheme="minorHAnsi" w:hAnsiTheme="minorHAnsi" w:cstheme="minorHAnsi"/>
                <w:color w:val="000000" w:themeColor="text1"/>
                <w:sz w:val="24"/>
                <w:szCs w:val="24"/>
                <w:lang w:eastAsia="uk-UA"/>
              </w:rPr>
              <w:t xml:space="preserve">, протягом 24 годин з моменту розміщення замовником в електронній системі </w:t>
            </w:r>
            <w:proofErr w:type="spellStart"/>
            <w:r w:rsidRPr="006B5923">
              <w:rPr>
                <w:rFonts w:asciiTheme="minorHAnsi" w:hAnsiTheme="minorHAnsi" w:cstheme="minorHAnsi"/>
                <w:color w:val="000000" w:themeColor="text1"/>
                <w:sz w:val="24"/>
                <w:szCs w:val="24"/>
                <w:lang w:eastAsia="uk-UA"/>
              </w:rPr>
              <w:t>закупівель</w:t>
            </w:r>
            <w:proofErr w:type="spellEnd"/>
            <w:r w:rsidRPr="006B5923">
              <w:rPr>
                <w:rFonts w:asciiTheme="minorHAnsi" w:hAnsiTheme="minorHAnsi" w:cstheme="minorHAnsi"/>
                <w:color w:val="000000" w:themeColor="text1"/>
                <w:sz w:val="24"/>
                <w:szCs w:val="24"/>
                <w:lang w:eastAsia="uk-UA"/>
              </w:rPr>
              <w:t xml:space="preserve"> повідомлення з вимогою про усунення таких </w:t>
            </w:r>
            <w:proofErr w:type="spellStart"/>
            <w:r w:rsidRPr="006B5923">
              <w:rPr>
                <w:rFonts w:asciiTheme="minorHAnsi" w:hAnsiTheme="minorHAnsi" w:cstheme="minorHAnsi"/>
                <w:color w:val="000000" w:themeColor="text1"/>
                <w:sz w:val="24"/>
                <w:szCs w:val="24"/>
                <w:lang w:eastAsia="uk-UA"/>
              </w:rPr>
              <w:t>невідповідностей</w:t>
            </w:r>
            <w:proofErr w:type="spellEnd"/>
            <w:r w:rsidRPr="006B5923">
              <w:rPr>
                <w:rFonts w:asciiTheme="minorHAnsi" w:hAnsiTheme="minorHAnsi" w:cstheme="minorHAnsi"/>
                <w:color w:val="000000" w:themeColor="text1"/>
                <w:sz w:val="24"/>
                <w:szCs w:val="24"/>
                <w:lang w:eastAsia="uk-UA"/>
              </w:rPr>
              <w:t xml:space="preserve">. </w:t>
            </w:r>
          </w:p>
          <w:p w14:paraId="3C86C63A" w14:textId="77777777" w:rsidR="00103583" w:rsidRPr="006B592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sidRPr="006B5923">
              <w:rPr>
                <w:rFonts w:asciiTheme="minorHAnsi" w:hAnsiTheme="minorHAnsi" w:cstheme="minorHAnsi"/>
                <w:color w:val="000000" w:themeColor="text1"/>
                <w:sz w:val="24"/>
                <w:szCs w:val="24"/>
                <w:lang w:eastAsia="uk-UA"/>
              </w:rPr>
              <w:t>невиправлення</w:t>
            </w:r>
            <w:proofErr w:type="spellEnd"/>
            <w:r w:rsidRPr="006B5923">
              <w:rPr>
                <w:rFonts w:asciiTheme="minorHAnsi" w:hAnsiTheme="minorHAnsi" w:cstheme="minorHAnsi"/>
                <w:color w:val="000000" w:themeColor="text1"/>
                <w:sz w:val="24"/>
                <w:szCs w:val="24"/>
                <w:lang w:eastAsia="uk-UA"/>
              </w:rPr>
              <w:t xml:space="preserve"> учасниками виявлених </w:t>
            </w:r>
            <w:proofErr w:type="spellStart"/>
            <w:r w:rsidRPr="006B5923">
              <w:rPr>
                <w:rFonts w:asciiTheme="minorHAnsi" w:hAnsiTheme="minorHAnsi" w:cstheme="minorHAnsi"/>
                <w:color w:val="000000" w:themeColor="text1"/>
                <w:sz w:val="24"/>
                <w:szCs w:val="24"/>
                <w:lang w:eastAsia="uk-UA"/>
              </w:rPr>
              <w:t>невідповідностей</w:t>
            </w:r>
            <w:proofErr w:type="spellEnd"/>
            <w:r w:rsidRPr="006B5923">
              <w:rPr>
                <w:rFonts w:asciiTheme="minorHAnsi" w:hAnsiTheme="minorHAnsi" w:cstheme="minorHAnsi"/>
                <w:color w:val="000000" w:themeColor="text1"/>
                <w:sz w:val="24"/>
                <w:szCs w:val="24"/>
                <w:lang w:eastAsia="uk-UA"/>
              </w:rPr>
              <w:t>.</w:t>
            </w:r>
          </w:p>
          <w:p w14:paraId="196F691A" w14:textId="77777777" w:rsidR="00103583" w:rsidRPr="006B592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eastAsiaTheme="minorHAnsi" w:hAnsiTheme="minorHAnsi" w:cstheme="minorHAnsi"/>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1FCF9A" w14:textId="77777777" w:rsidR="00103583" w:rsidRPr="006B5923" w:rsidRDefault="00103583" w:rsidP="00103583">
            <w:pPr>
              <w:shd w:val="clear" w:color="auto" w:fill="FFFFFF"/>
              <w:spacing w:after="0" w:line="240" w:lineRule="auto"/>
              <w:ind w:firstLine="176"/>
              <w:jc w:val="both"/>
              <w:rPr>
                <w:rFonts w:asciiTheme="minorHAnsi" w:hAnsiTheme="minorHAnsi" w:cstheme="minorHAnsi"/>
                <w:color w:val="000000"/>
                <w:sz w:val="24"/>
                <w:szCs w:val="24"/>
                <w:lang w:eastAsia="uk-UA"/>
              </w:rPr>
            </w:pPr>
            <w:r w:rsidRPr="006B5923">
              <w:rPr>
                <w:rFonts w:asciiTheme="minorHAnsi" w:hAnsiTheme="minorHAnsi" w:cstheme="minorHAnsi"/>
                <w:color w:val="000000"/>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30" w:name="n1613"/>
            <w:bookmarkEnd w:id="30"/>
            <w:r w:rsidRPr="006B5923">
              <w:rPr>
                <w:rFonts w:asciiTheme="minorHAnsi" w:hAnsiTheme="minorHAnsi" w:cstheme="minorHAnsi"/>
                <w:color w:val="000000"/>
                <w:sz w:val="24"/>
                <w:szCs w:val="24"/>
                <w:lang w:eastAsia="uk-UA"/>
              </w:rPr>
              <w:t xml:space="preserve"> Повідомлення про намір укласти договір про закупівлю автоматично формується електронною системою </w:t>
            </w:r>
            <w:proofErr w:type="spellStart"/>
            <w:r w:rsidRPr="006B5923">
              <w:rPr>
                <w:rFonts w:asciiTheme="minorHAnsi" w:hAnsiTheme="minorHAnsi" w:cstheme="minorHAnsi"/>
                <w:color w:val="000000"/>
                <w:sz w:val="24"/>
                <w:szCs w:val="24"/>
                <w:lang w:eastAsia="uk-UA"/>
              </w:rPr>
              <w:t>закупівель</w:t>
            </w:r>
            <w:proofErr w:type="spellEnd"/>
            <w:r w:rsidRPr="006B5923">
              <w:rPr>
                <w:rFonts w:asciiTheme="minorHAnsi" w:hAnsiTheme="minorHAnsi" w:cstheme="minorHAnsi"/>
                <w:color w:val="000000"/>
                <w:sz w:val="24"/>
                <w:szCs w:val="24"/>
                <w:lang w:eastAsia="uk-UA"/>
              </w:rPr>
              <w:t xml:space="preserve"> протягом </w:t>
            </w:r>
            <w:r w:rsidRPr="006B5923">
              <w:rPr>
                <w:rFonts w:asciiTheme="minorHAnsi" w:hAnsiTheme="minorHAnsi" w:cstheme="minorHAnsi"/>
                <w:color w:val="000000"/>
                <w:sz w:val="24"/>
                <w:szCs w:val="24"/>
                <w:lang w:eastAsia="uk-UA"/>
              </w:rPr>
              <w:lastRenderedPageBreak/>
              <w:t xml:space="preserve">одного дня з дати оприлюднення замовником рішення про визначення переможця процедури закупівлі в електронній системі </w:t>
            </w:r>
            <w:proofErr w:type="spellStart"/>
            <w:r w:rsidRPr="006B5923">
              <w:rPr>
                <w:rFonts w:asciiTheme="minorHAnsi" w:hAnsiTheme="minorHAnsi" w:cstheme="minorHAnsi"/>
                <w:color w:val="000000"/>
                <w:sz w:val="24"/>
                <w:szCs w:val="24"/>
                <w:lang w:eastAsia="uk-UA"/>
              </w:rPr>
              <w:t>закупівель</w:t>
            </w:r>
            <w:proofErr w:type="spellEnd"/>
            <w:r w:rsidRPr="006B5923">
              <w:rPr>
                <w:rFonts w:asciiTheme="minorHAnsi" w:hAnsiTheme="minorHAnsi" w:cstheme="minorHAnsi"/>
                <w:color w:val="000000"/>
                <w:sz w:val="24"/>
                <w:szCs w:val="24"/>
                <w:lang w:eastAsia="uk-UA"/>
              </w:rPr>
              <w:t>.</w:t>
            </w:r>
          </w:p>
          <w:p w14:paraId="796C39E2" w14:textId="77777777" w:rsidR="00103583" w:rsidRPr="006B5923" w:rsidRDefault="00103583" w:rsidP="00103583">
            <w:pPr>
              <w:shd w:val="clear" w:color="auto" w:fill="FFFFFF"/>
              <w:spacing w:after="0" w:line="240" w:lineRule="auto"/>
              <w:ind w:firstLine="176"/>
              <w:jc w:val="both"/>
              <w:rPr>
                <w:rFonts w:asciiTheme="minorHAnsi" w:hAnsiTheme="minorHAnsi" w:cstheme="minorHAnsi"/>
                <w:color w:val="000000"/>
                <w:sz w:val="24"/>
                <w:szCs w:val="24"/>
                <w:lang w:eastAsia="uk-UA"/>
              </w:rPr>
            </w:pPr>
            <w:r w:rsidRPr="006B5923">
              <w:rPr>
                <w:rFonts w:asciiTheme="minorHAnsi" w:hAnsiTheme="minorHAnsi" w:cstheme="minorHAnsi"/>
                <w:color w:val="000000"/>
                <w:sz w:val="24"/>
                <w:szCs w:val="24"/>
                <w:lang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Pr="006B5923">
              <w:rPr>
                <w:rFonts w:asciiTheme="minorHAnsi" w:hAnsiTheme="minorHAnsi" w:cstheme="minorHAnsi"/>
                <w:color w:val="000000"/>
                <w:sz w:val="24"/>
                <w:szCs w:val="24"/>
                <w:lang w:eastAsia="uk-UA"/>
              </w:rPr>
              <w:t>закупівель</w:t>
            </w:r>
            <w:proofErr w:type="spellEnd"/>
            <w:r w:rsidRPr="006B5923">
              <w:rPr>
                <w:rFonts w:asciiTheme="minorHAnsi" w:hAnsiTheme="minorHAnsi" w:cstheme="minorHAnsi"/>
                <w:color w:val="000000"/>
                <w:sz w:val="24"/>
                <w:szCs w:val="24"/>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47F5855E" w:rsidR="00103583" w:rsidRPr="00723281" w:rsidRDefault="00103583" w:rsidP="00103583">
            <w:pPr>
              <w:shd w:val="clear" w:color="auto" w:fill="FFFFFF"/>
              <w:spacing w:after="0" w:line="240" w:lineRule="auto"/>
              <w:ind w:firstLine="176"/>
              <w:jc w:val="both"/>
              <w:rPr>
                <w:rFonts w:asciiTheme="minorHAnsi" w:hAnsiTheme="minorHAnsi" w:cstheme="minorHAnsi"/>
                <w:color w:val="000000"/>
                <w:sz w:val="24"/>
                <w:szCs w:val="24"/>
                <w:lang w:eastAsia="uk-UA"/>
              </w:rPr>
            </w:pPr>
            <w:r w:rsidRPr="006B5923">
              <w:rPr>
                <w:rFonts w:asciiTheme="minorHAnsi" w:eastAsiaTheme="minorHAnsi" w:hAnsiTheme="minorHAnsi" w:cstheme="minorHAnsi"/>
                <w:color w:val="000000"/>
                <w:sz w:val="24"/>
                <w:szCs w:val="24"/>
              </w:rPr>
              <w:t>У разі коли учасник процедури закупівлі стає переможцем кількох або всіх ло</w:t>
            </w:r>
            <w:r w:rsidRPr="006B5923">
              <w:rPr>
                <w:rFonts w:asciiTheme="minorHAnsi" w:eastAsiaTheme="minorHAnsi" w:hAnsiTheme="minorHAnsi" w:cstheme="minorHAnsi"/>
                <w:color w:val="000000"/>
                <w:sz w:val="24"/>
                <w:szCs w:val="24"/>
              </w:rPr>
              <w:softHyphen/>
              <w:t>тів, замовник може укласти один договір про закупівлю з переможцем, об’єднавши лоти.</w:t>
            </w:r>
          </w:p>
        </w:tc>
      </w:tr>
      <w:tr w:rsidR="007832DA" w:rsidRPr="00601682" w14:paraId="3F8B4BDF"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62B17FAD" w14:textId="77777777"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4E7C03D6"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Відхилення тендерних пропозицій</w:t>
            </w:r>
          </w:p>
        </w:tc>
        <w:tc>
          <w:tcPr>
            <w:tcW w:w="6312" w:type="dxa"/>
            <w:tcBorders>
              <w:top w:val="single" w:sz="4" w:space="0" w:color="auto"/>
              <w:left w:val="single" w:sz="4" w:space="0" w:color="auto"/>
              <w:bottom w:val="single" w:sz="4" w:space="0" w:color="auto"/>
              <w:right w:val="single" w:sz="4" w:space="0" w:color="auto"/>
            </w:tcBorders>
            <w:hideMark/>
          </w:tcPr>
          <w:p w14:paraId="06AC097A" w14:textId="55C8B032"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601682">
              <w:rPr>
                <w:rFonts w:asciiTheme="minorHAnsi" w:hAnsiTheme="minorHAnsi" w:cstheme="minorHAnsi"/>
                <w:sz w:val="24"/>
                <w:szCs w:val="24"/>
                <w:lang w:eastAsia="uk-UA"/>
              </w:rPr>
              <w:t>закупівель</w:t>
            </w:r>
            <w:proofErr w:type="spellEnd"/>
            <w:r w:rsidRPr="00601682">
              <w:rPr>
                <w:rFonts w:asciiTheme="minorHAnsi" w:hAnsiTheme="minorHAnsi" w:cstheme="minorHAnsi"/>
                <w:sz w:val="24"/>
                <w:szCs w:val="24"/>
                <w:lang w:eastAsia="uk-UA"/>
              </w:rPr>
              <w:t xml:space="preserve"> у разі коли:</w:t>
            </w:r>
          </w:p>
          <w:p w14:paraId="10F453E8" w14:textId="77777777"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1) учасник процедури закупівлі:</w:t>
            </w:r>
          </w:p>
          <w:p w14:paraId="1C76118A" w14:textId="7F31D5DF" w:rsidR="00C047AA" w:rsidRPr="00485778" w:rsidRDefault="00C047AA" w:rsidP="0048577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C047AA">
              <w:rPr>
                <w:rFonts w:asciiTheme="minorHAnsi" w:hAnsiTheme="minorHAnsi" w:cstheme="minorHAnsi"/>
                <w:color w:val="000000" w:themeColor="text1"/>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485778" w:rsidRPr="00485778">
              <w:rPr>
                <w:rFonts w:asciiTheme="minorHAnsi" w:hAnsiTheme="minorHAnsi" w:cstheme="minorHAnsi"/>
                <w:color w:val="000000" w:themeColor="text1"/>
                <w:sz w:val="24"/>
                <w:szCs w:val="24"/>
                <w:lang w:eastAsia="uk-UA"/>
              </w:rPr>
              <w:t xml:space="preserve">з абзацом другим </w:t>
            </w:r>
            <w:r w:rsidRPr="00485778">
              <w:rPr>
                <w:rFonts w:asciiTheme="minorHAnsi" w:hAnsiTheme="minorHAnsi" w:cstheme="minorHAnsi"/>
                <w:color w:val="000000" w:themeColor="text1"/>
                <w:sz w:val="24"/>
                <w:szCs w:val="24"/>
                <w:lang w:eastAsia="uk-UA"/>
              </w:rPr>
              <w:t>пункту 39 Особливостей;</w:t>
            </w:r>
          </w:p>
          <w:p w14:paraId="0D74AC63" w14:textId="11AAB8CC" w:rsidR="00B46D14" w:rsidRDefault="00B46D14" w:rsidP="00B46D1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B46D14">
              <w:rPr>
                <w:rFonts w:asciiTheme="minorHAnsi" w:hAnsiTheme="minorHAnsi" w:cstheme="minorHAnsi"/>
                <w:color w:val="000000" w:themeColor="text1"/>
                <w:sz w:val="24"/>
                <w:szCs w:val="24"/>
                <w:lang w:eastAsia="uk-UA"/>
              </w:rPr>
              <w:t xml:space="preserve">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46D14">
              <w:rPr>
                <w:rFonts w:asciiTheme="minorHAnsi" w:hAnsiTheme="minorHAnsi" w:cstheme="minorHAnsi"/>
                <w:color w:val="000000" w:themeColor="text1"/>
                <w:sz w:val="24"/>
                <w:szCs w:val="24"/>
                <w:lang w:eastAsia="uk-UA"/>
              </w:rPr>
              <w:t>невідповідностей</w:t>
            </w:r>
            <w:proofErr w:type="spellEnd"/>
            <w:r w:rsidRPr="00B46D14">
              <w:rPr>
                <w:rFonts w:asciiTheme="minorHAnsi" w:hAnsiTheme="minorHAnsi" w:cstheme="minorHAnsi"/>
                <w:color w:val="000000" w:themeColor="text1"/>
                <w:sz w:val="24"/>
                <w:szCs w:val="24"/>
                <w:lang w:eastAsia="uk-UA"/>
              </w:rPr>
              <w:t xml:space="preserve">, протягом 24 годин з моменту розміщення замовником в електронній системі </w:t>
            </w:r>
            <w:proofErr w:type="spellStart"/>
            <w:r w:rsidRPr="00B46D14">
              <w:rPr>
                <w:rFonts w:asciiTheme="minorHAnsi" w:hAnsiTheme="minorHAnsi" w:cstheme="minorHAnsi"/>
                <w:color w:val="000000" w:themeColor="text1"/>
                <w:sz w:val="24"/>
                <w:szCs w:val="24"/>
                <w:lang w:eastAsia="uk-UA"/>
              </w:rPr>
              <w:t>закупівель</w:t>
            </w:r>
            <w:proofErr w:type="spellEnd"/>
            <w:r w:rsidRPr="00B46D14">
              <w:rPr>
                <w:rFonts w:asciiTheme="minorHAnsi" w:hAnsiTheme="minorHAnsi" w:cstheme="minorHAnsi"/>
                <w:color w:val="000000" w:themeColor="text1"/>
                <w:sz w:val="24"/>
                <w:szCs w:val="24"/>
                <w:lang w:eastAsia="uk-UA"/>
              </w:rPr>
              <w:t xml:space="preserve"> повідомлення з вимогою про у</w:t>
            </w:r>
            <w:r>
              <w:rPr>
                <w:rFonts w:asciiTheme="minorHAnsi" w:hAnsiTheme="minorHAnsi" w:cstheme="minorHAnsi"/>
                <w:color w:val="000000" w:themeColor="text1"/>
                <w:sz w:val="24"/>
                <w:szCs w:val="24"/>
                <w:lang w:eastAsia="uk-UA"/>
              </w:rPr>
              <w:t xml:space="preserve">сунення таких </w:t>
            </w:r>
            <w:proofErr w:type="spellStart"/>
            <w:r>
              <w:rPr>
                <w:rFonts w:asciiTheme="minorHAnsi" w:hAnsiTheme="minorHAnsi" w:cstheme="minorHAnsi"/>
                <w:color w:val="000000" w:themeColor="text1"/>
                <w:sz w:val="24"/>
                <w:szCs w:val="24"/>
                <w:lang w:eastAsia="uk-UA"/>
              </w:rPr>
              <w:t>невідповідностей</w:t>
            </w:r>
            <w:proofErr w:type="spellEnd"/>
            <w:r>
              <w:rPr>
                <w:rFonts w:asciiTheme="minorHAnsi" w:hAnsiTheme="minorHAnsi" w:cstheme="minorHAnsi"/>
                <w:color w:val="000000" w:themeColor="text1"/>
                <w:sz w:val="24"/>
                <w:szCs w:val="24"/>
                <w:lang w:eastAsia="uk-UA"/>
              </w:rPr>
              <w:t>;</w:t>
            </w:r>
          </w:p>
          <w:p w14:paraId="5D8032DD" w14:textId="7C3A55F1" w:rsidR="00B46D14" w:rsidRPr="00B46D14" w:rsidRDefault="00B46D14" w:rsidP="00B46D1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B46D14">
              <w:rPr>
                <w:rFonts w:asciiTheme="minorHAnsi" w:hAnsiTheme="minorHAnsi" w:cstheme="minorHAnsi"/>
                <w:color w:val="000000" w:themeColor="text1"/>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r>
              <w:rPr>
                <w:rFonts w:asciiTheme="minorHAnsi" w:hAnsiTheme="minorHAnsi" w:cstheme="minorHAnsi"/>
                <w:color w:val="000000" w:themeColor="text1"/>
                <w:sz w:val="24"/>
                <w:szCs w:val="24"/>
                <w:lang w:eastAsia="uk-UA"/>
              </w:rPr>
              <w:t>;</w:t>
            </w:r>
          </w:p>
          <w:p w14:paraId="733CD5CA" w14:textId="77777777" w:rsidR="00452E4D" w:rsidRPr="00452E4D" w:rsidRDefault="00452E4D" w:rsidP="00452E4D">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452E4D">
              <w:rPr>
                <w:rFonts w:asciiTheme="minorHAnsi" w:hAnsiTheme="minorHAnsi" w:cstheme="minorHAnsi"/>
                <w:color w:val="000000" w:themeColor="text1"/>
                <w:sz w:val="24"/>
                <w:szCs w:val="24"/>
                <w:lang w:eastAsia="uk-UA"/>
              </w:rPr>
              <w:t xml:space="preserve">визначив конфіденційною інформацію, </w:t>
            </w:r>
            <w:proofErr w:type="spellStart"/>
            <w:r w:rsidRPr="00452E4D">
              <w:rPr>
                <w:rFonts w:asciiTheme="minorHAnsi" w:hAnsiTheme="minorHAnsi" w:cstheme="minorHAnsi"/>
                <w:color w:val="000000" w:themeColor="text1"/>
                <w:sz w:val="24"/>
                <w:szCs w:val="24"/>
                <w:lang w:val="ru-RU" w:eastAsia="uk-UA"/>
              </w:rPr>
              <w:t>що</w:t>
            </w:r>
            <w:proofErr w:type="spellEnd"/>
            <w:r w:rsidRPr="00452E4D">
              <w:rPr>
                <w:rFonts w:asciiTheme="minorHAnsi" w:hAnsiTheme="minorHAnsi" w:cstheme="minorHAnsi"/>
                <w:color w:val="000000" w:themeColor="text1"/>
                <w:sz w:val="24"/>
                <w:szCs w:val="24"/>
                <w:lang w:eastAsia="uk-UA"/>
              </w:rPr>
              <w:t xml:space="preserve"> не може бути визначена як конфіденційна відповідно до вимог абзацу другого пункту 36 Особливостей;</w:t>
            </w:r>
          </w:p>
          <w:p w14:paraId="476ACB62" w14:textId="77777777" w:rsidR="00485778" w:rsidRDefault="00485778" w:rsidP="007832DA">
            <w:pPr>
              <w:widowControl w:val="0"/>
              <w:spacing w:after="0" w:line="240" w:lineRule="auto"/>
              <w:ind w:firstLine="176"/>
              <w:contextualSpacing/>
              <w:jc w:val="both"/>
              <w:rPr>
                <w:color w:val="000000" w:themeColor="text1"/>
                <w:sz w:val="24"/>
                <w:szCs w:val="24"/>
                <w:lang w:eastAsia="uk-UA"/>
              </w:rPr>
            </w:pPr>
            <w:r w:rsidRPr="00485778">
              <w:rPr>
                <w:rFonts w:asciiTheme="minorHAnsi" w:hAnsiTheme="minorHAnsi" w:cstheme="minorHAnsi"/>
                <w:color w:val="000000" w:themeColor="text1"/>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85778">
              <w:rPr>
                <w:rFonts w:asciiTheme="minorHAnsi" w:hAnsiTheme="minorHAnsi" w:cstheme="minorHAnsi"/>
                <w:color w:val="000000" w:themeColor="text1"/>
                <w:sz w:val="24"/>
                <w:szCs w:val="24"/>
                <w:lang w:eastAsia="uk-UA"/>
              </w:rPr>
              <w:t>бенефіціарним</w:t>
            </w:r>
            <w:proofErr w:type="spellEnd"/>
            <w:r w:rsidRPr="00485778">
              <w:rPr>
                <w:rFonts w:asciiTheme="minorHAnsi" w:hAnsiTheme="minorHAnsi" w:cstheme="minorHAnsi"/>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w:t>
            </w:r>
            <w:r w:rsidRPr="00485778">
              <w:rPr>
                <w:rFonts w:asciiTheme="minorHAnsi" w:hAnsiTheme="minorHAnsi" w:cstheme="minorHAnsi"/>
                <w:color w:val="000000" w:themeColor="text1"/>
                <w:sz w:val="24"/>
                <w:szCs w:val="24"/>
                <w:lang w:eastAsia="uk-UA"/>
              </w:rPr>
              <w:lastRenderedPageBreak/>
              <w:t xml:space="preserve">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5778">
              <w:rPr>
                <w:rFonts w:asciiTheme="minorHAnsi" w:hAnsiTheme="minorHAnsi" w:cstheme="minorHAnsi"/>
                <w:color w:val="000000" w:themeColor="text1"/>
                <w:sz w:val="24"/>
                <w:szCs w:val="24"/>
                <w:lang w:eastAsia="uk-UA"/>
              </w:rPr>
              <w:t>закупівель</w:t>
            </w:r>
            <w:proofErr w:type="spellEnd"/>
            <w:r w:rsidRPr="00485778">
              <w:rPr>
                <w:rFonts w:asciiTheme="minorHAnsi" w:hAnsiTheme="minorHAnsi" w:cstheme="minorHAnsi"/>
                <w:color w:val="000000" w:themeColor="text1"/>
                <w:sz w:val="24"/>
                <w:szCs w:val="24"/>
                <w:lang w:eastAsia="uk-UA"/>
              </w:rPr>
              <w:t xml:space="preserve"> товарів, робіт і послуг для замовників, передбачених Законом України «Про публічні закупівлі»,</w:t>
            </w:r>
            <w:r w:rsidRPr="00BF58D6">
              <w:rPr>
                <w:color w:val="000000" w:themeColor="text1"/>
                <w:sz w:val="24"/>
                <w:szCs w:val="24"/>
                <w:lang w:eastAsia="uk-UA"/>
              </w:rPr>
              <w:t xml:space="preserve"> </w:t>
            </w:r>
            <w:r w:rsidRPr="00485778">
              <w:rPr>
                <w:rFonts w:asciiTheme="minorHAnsi" w:hAnsiTheme="minorHAnsi" w:cstheme="minorHAnsi"/>
                <w:color w:val="000000" w:themeColor="text1"/>
                <w:sz w:val="24"/>
                <w:szCs w:val="24"/>
                <w:lang w:eastAsia="uk-UA"/>
              </w:rPr>
              <w:t>на період дії правового режиму воєнного стану в Україні та протягом 90 днів з дня його припинення або скасування;</w:t>
            </w:r>
            <w:r>
              <w:rPr>
                <w:color w:val="000000" w:themeColor="text1"/>
                <w:sz w:val="24"/>
                <w:szCs w:val="24"/>
                <w:lang w:eastAsia="uk-UA"/>
              </w:rPr>
              <w:t xml:space="preserve"> </w:t>
            </w:r>
          </w:p>
          <w:p w14:paraId="632C0F72" w14:textId="1FA992A0"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 xml:space="preserve">2) тендерна пропозиція: </w:t>
            </w:r>
          </w:p>
          <w:p w14:paraId="2C597F07" w14:textId="65EB139D" w:rsidR="007832DA" w:rsidRPr="00485778" w:rsidRDefault="00485778" w:rsidP="0048577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485778">
              <w:rPr>
                <w:rFonts w:asciiTheme="minorHAnsi" w:hAnsiTheme="minorHAnsi" w:cstheme="minorHAnsi"/>
                <w:color w:val="000000" w:themeColor="text1"/>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14:paraId="22AA84ED" w14:textId="77777777"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є такою, строк дії якої закінчився;</w:t>
            </w:r>
          </w:p>
          <w:p w14:paraId="02BA3CBD" w14:textId="77777777"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B8C5F6" w14:textId="77777777"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401EC2E1" w14:textId="0F570FAC" w:rsidR="007832DA" w:rsidRPr="00601682" w:rsidRDefault="00601682" w:rsidP="00601682">
            <w:pPr>
              <w:widowControl w:val="0"/>
              <w:spacing w:after="0" w:line="240" w:lineRule="auto"/>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 xml:space="preserve">    </w:t>
            </w:r>
            <w:r w:rsidR="007832DA" w:rsidRPr="00601682">
              <w:rPr>
                <w:rFonts w:asciiTheme="minorHAnsi" w:hAnsiTheme="minorHAnsi" w:cstheme="minorHAnsi"/>
                <w:sz w:val="24"/>
                <w:szCs w:val="24"/>
                <w:lang w:eastAsia="uk-UA"/>
              </w:rPr>
              <w:t>3) переможець процедури закупівлі:</w:t>
            </w:r>
          </w:p>
          <w:p w14:paraId="772710F8" w14:textId="77777777"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A53F58" w14:textId="77777777" w:rsidR="00485778" w:rsidRPr="00485778" w:rsidRDefault="00485778" w:rsidP="0048577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485778">
              <w:rPr>
                <w:rFonts w:asciiTheme="minorHAnsi" w:hAnsiTheme="minorHAnsi" w:cstheme="minorHAnsi"/>
                <w:color w:val="000000" w:themeColor="text1"/>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4242B05B" w14:textId="77777777"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14:paraId="137463D6" w14:textId="35C057F9"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не надав забезпечення виконання договору про закупівлю, якщо таке забезпечення вимагалося замовником.</w:t>
            </w:r>
          </w:p>
          <w:p w14:paraId="2A067F62" w14:textId="77777777" w:rsidR="00452E4D" w:rsidRPr="00452E4D" w:rsidRDefault="00452E4D" w:rsidP="00452E4D">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452E4D">
              <w:rPr>
                <w:rFonts w:asciiTheme="minorHAnsi" w:hAnsiTheme="minorHAnsi" w:cstheme="minorHAnsi"/>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EFBBEA1" w14:textId="684300AC"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601682">
              <w:rPr>
                <w:rFonts w:asciiTheme="minorHAnsi" w:hAnsiTheme="minorHAnsi" w:cstheme="minorHAnsi"/>
                <w:sz w:val="24"/>
                <w:szCs w:val="24"/>
                <w:shd w:val="solid" w:color="FFFFFF" w:fill="FFFFFF"/>
              </w:rPr>
              <w:lastRenderedPageBreak/>
              <w:t xml:space="preserve">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sidRPr="00601682">
              <w:rPr>
                <w:rFonts w:asciiTheme="minorHAnsi" w:hAnsiTheme="minorHAnsi" w:cstheme="minorHAnsi"/>
                <w:sz w:val="24"/>
                <w:szCs w:val="24"/>
              </w:rPr>
              <w:t xml:space="preserve">(тендерна пропозиція </w:t>
            </w:r>
            <w:r w:rsidRPr="00601682">
              <w:rPr>
                <w:rFonts w:asciiTheme="minorHAnsi" w:hAnsiTheme="minorHAnsi" w:cstheme="minorHAnsi"/>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FCFD9A" w14:textId="5757EA60"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rPr>
            </w:pPr>
            <w:r w:rsidRPr="00601682">
              <w:rPr>
                <w:rFonts w:asciiTheme="minorHAnsi" w:hAnsiTheme="minorHAnsi" w:cstheme="minorHAnsi"/>
                <w:sz w:val="24"/>
                <w:szCs w:val="24"/>
                <w:shd w:val="clear" w:color="auto" w:fill="FFFFFF"/>
              </w:rPr>
              <w:t>У разі н</w:t>
            </w:r>
            <w:r w:rsidRPr="00601682">
              <w:rPr>
                <w:rFonts w:asciiTheme="minorHAnsi" w:hAnsiTheme="minorHAnsi" w:cstheme="minorHAnsi"/>
                <w:sz w:val="24"/>
                <w:szCs w:val="24"/>
              </w:rPr>
              <w:t>екоректного заповнення або заповнення не в повному обсязі Опитувальника Контрагента - юридичної особи (для учасників-юридичних осіб) та Опитувальника Контрагента - фізичної Особи (для учасників-фізичних осіб, фізичних осіб-підприємців) відповідно до додатків №5, 6 цієї тендерної документації,</w:t>
            </w:r>
            <w:r w:rsidRPr="00601682">
              <w:rPr>
                <w:rFonts w:asciiTheme="minorHAnsi" w:hAnsiTheme="minorHAnsi" w:cstheme="minorHAnsi"/>
              </w:rPr>
              <w:t xml:space="preserve"> </w:t>
            </w:r>
            <w:r w:rsidRPr="00601682">
              <w:rPr>
                <w:rFonts w:asciiTheme="minorHAnsi" w:hAnsiTheme="minorHAnsi" w:cstheme="minorHAnsi"/>
                <w:sz w:val="24"/>
                <w:szCs w:val="24"/>
              </w:rPr>
              <w:t>не є підставою для відхилення тендерних пропозицій учасників відповідно до п. 41 Особливостей.</w:t>
            </w:r>
          </w:p>
          <w:p w14:paraId="1E4E80AC" w14:textId="77777777" w:rsidR="005B1172" w:rsidRPr="00601682" w:rsidRDefault="005B1172" w:rsidP="005B1172">
            <w:pPr>
              <w:spacing w:after="0" w:line="240" w:lineRule="auto"/>
              <w:ind w:firstLine="106"/>
              <w:jc w:val="both"/>
              <w:rPr>
                <w:rFonts w:asciiTheme="minorHAnsi" w:hAnsiTheme="minorHAnsi" w:cstheme="minorHAnsi"/>
                <w:color w:val="000000" w:themeColor="text1"/>
                <w:sz w:val="24"/>
                <w:szCs w:val="24"/>
              </w:rPr>
            </w:pPr>
            <w:r w:rsidRPr="00601682">
              <w:rPr>
                <w:rFonts w:asciiTheme="minorHAnsi" w:hAnsiTheme="minorHAnsi" w:cstheme="minorHAns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601682">
              <w:rPr>
                <w:rFonts w:asciiTheme="minorHAnsi" w:hAnsiTheme="minorHAnsi" w:cstheme="minorHAnsi"/>
                <w:color w:val="000000" w:themeColor="text1"/>
                <w:sz w:val="24"/>
                <w:szCs w:val="24"/>
              </w:rPr>
              <w:t>закупівель</w:t>
            </w:r>
            <w:proofErr w:type="spellEnd"/>
            <w:r w:rsidRPr="00601682">
              <w:rPr>
                <w:rFonts w:asciiTheme="minorHAnsi" w:hAnsiTheme="minorHAnsi" w:cstheme="minorHAnsi"/>
                <w:color w:val="000000" w:themeColor="text1"/>
                <w:sz w:val="24"/>
                <w:szCs w:val="24"/>
              </w:rPr>
              <w:t xml:space="preserve"> у разі, коли:</w:t>
            </w:r>
          </w:p>
          <w:p w14:paraId="505BAB0E" w14:textId="67BE0CD4" w:rsidR="00AE2085" w:rsidRPr="00AE2085" w:rsidRDefault="005B1172" w:rsidP="00AE2085">
            <w:pPr>
              <w:tabs>
                <w:tab w:val="left" w:pos="196"/>
                <w:tab w:val="left" w:pos="436"/>
              </w:tabs>
              <w:spacing w:after="0" w:line="240" w:lineRule="auto"/>
              <w:ind w:firstLine="166"/>
              <w:jc w:val="both"/>
              <w:rPr>
                <w:rFonts w:asciiTheme="minorHAnsi" w:hAnsiTheme="minorHAnsi" w:cstheme="minorHAnsi"/>
                <w:color w:val="000000" w:themeColor="text1"/>
                <w:sz w:val="24"/>
                <w:szCs w:val="24"/>
              </w:rPr>
            </w:pPr>
            <w:r w:rsidRPr="00AE2085">
              <w:rPr>
                <w:rFonts w:asciiTheme="minorHAnsi" w:hAnsiTheme="minorHAnsi" w:cstheme="minorHAnsi"/>
                <w:color w:val="000000" w:themeColor="text1"/>
                <w:sz w:val="24"/>
                <w:szCs w:val="24"/>
              </w:rPr>
              <w:t>1)</w:t>
            </w:r>
            <w:r w:rsidR="00AE2085" w:rsidRPr="00AE2085">
              <w:rPr>
                <w:rFonts w:asciiTheme="minorHAnsi" w:hAnsiTheme="minorHAnsi" w:cstheme="minorHAnsi"/>
                <w:color w:val="000000" w:themeColor="text1"/>
                <w:sz w:val="24"/>
                <w:szCs w:val="24"/>
              </w:rPr>
              <w:t xml:space="preserve"> </w:t>
            </w:r>
            <w:r w:rsidR="00AE2085" w:rsidRPr="00AE2085">
              <w:rPr>
                <w:rFonts w:asciiTheme="minorHAnsi" w:hAnsiTheme="minorHAnsi" w:cstheme="minorHAnsi"/>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04F4C80" w14:textId="67194AE9" w:rsidR="005B1172" w:rsidRDefault="005B1172" w:rsidP="005B1172">
            <w:pPr>
              <w:tabs>
                <w:tab w:val="left" w:pos="196"/>
                <w:tab w:val="left" w:pos="436"/>
              </w:tabs>
              <w:spacing w:after="0" w:line="240" w:lineRule="auto"/>
              <w:ind w:firstLine="166"/>
              <w:jc w:val="both"/>
              <w:rPr>
                <w:rFonts w:asciiTheme="minorHAnsi" w:hAnsiTheme="minorHAnsi" w:cstheme="minorHAnsi"/>
                <w:color w:val="000000" w:themeColor="text1"/>
                <w:sz w:val="24"/>
                <w:szCs w:val="24"/>
              </w:rPr>
            </w:pPr>
            <w:r w:rsidRPr="00601682">
              <w:rPr>
                <w:rFonts w:asciiTheme="minorHAnsi" w:hAnsiTheme="minorHAnsi" w:cstheme="minorHAnsi"/>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7BB345" w14:textId="77777777" w:rsidR="00C047AA" w:rsidRPr="00C047AA" w:rsidRDefault="00C047AA" w:rsidP="00C047A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C047AA">
              <w:rPr>
                <w:rFonts w:asciiTheme="minorHAnsi" w:hAnsiTheme="minorHAnsi" w:cstheme="minorHAnsi"/>
                <w:color w:val="000000" w:themeColor="text1"/>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047AA">
              <w:rPr>
                <w:rFonts w:asciiTheme="minorHAnsi" w:hAnsiTheme="minorHAnsi" w:cstheme="minorHAnsi"/>
                <w:color w:val="000000" w:themeColor="text1"/>
                <w:sz w:val="24"/>
                <w:szCs w:val="24"/>
                <w:lang w:eastAsia="uk-UA"/>
              </w:rPr>
              <w:t>закупівель</w:t>
            </w:r>
            <w:proofErr w:type="spellEnd"/>
            <w:r w:rsidRPr="00C047AA">
              <w:rPr>
                <w:rFonts w:asciiTheme="minorHAnsi" w:hAnsiTheme="minorHAnsi" w:cstheme="minorHAnsi"/>
                <w:color w:val="000000" w:themeColor="text1"/>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047AA">
              <w:rPr>
                <w:rFonts w:asciiTheme="minorHAnsi" w:hAnsiTheme="minorHAnsi" w:cstheme="minorHAnsi"/>
                <w:color w:val="000000" w:themeColor="text1"/>
                <w:sz w:val="24"/>
                <w:szCs w:val="24"/>
                <w:lang w:eastAsia="uk-UA"/>
              </w:rPr>
              <w:t>закупівель</w:t>
            </w:r>
            <w:proofErr w:type="spellEnd"/>
            <w:r w:rsidRPr="00C047AA">
              <w:rPr>
                <w:rFonts w:asciiTheme="minorHAnsi" w:hAnsiTheme="minorHAnsi" w:cstheme="minorHAnsi"/>
                <w:color w:val="000000" w:themeColor="text1"/>
                <w:sz w:val="24"/>
                <w:szCs w:val="24"/>
                <w:lang w:eastAsia="uk-UA"/>
              </w:rPr>
              <w:t xml:space="preserve">. </w:t>
            </w:r>
          </w:p>
          <w:p w14:paraId="2B1A5808" w14:textId="3AB2034E" w:rsidR="00C047AA" w:rsidRDefault="00C047AA" w:rsidP="00C047A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C047AA">
              <w:rPr>
                <w:rFonts w:asciiTheme="minorHAnsi" w:hAnsiTheme="minorHAnsi" w:cstheme="minorHAnsi"/>
                <w:color w:val="000000" w:themeColor="text1"/>
                <w:sz w:val="24"/>
                <w:szCs w:val="24"/>
                <w:lang w:eastAsia="uk-UA"/>
              </w:rPr>
              <w:t xml:space="preserve">У разі коли учасник, тендерна пропозиція якого відхилена, вважає недостатньою аргументацію, зазначену в </w:t>
            </w:r>
            <w:r w:rsidRPr="00C047AA">
              <w:rPr>
                <w:rFonts w:asciiTheme="minorHAnsi" w:hAnsiTheme="minorHAnsi" w:cstheme="minorHAnsi"/>
                <w:color w:val="000000" w:themeColor="text1"/>
                <w:sz w:val="24"/>
                <w:szCs w:val="24"/>
                <w:lang w:eastAsia="uk-UA"/>
              </w:rPr>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047AA">
              <w:rPr>
                <w:rFonts w:asciiTheme="minorHAnsi" w:hAnsiTheme="minorHAnsi" w:cstheme="minorHAnsi"/>
                <w:color w:val="000000" w:themeColor="text1"/>
                <w:sz w:val="24"/>
                <w:szCs w:val="24"/>
                <w:lang w:eastAsia="uk-UA"/>
              </w:rPr>
              <w:t>закупівель</w:t>
            </w:r>
            <w:proofErr w:type="spellEnd"/>
            <w:r w:rsidRPr="00C047AA">
              <w:rPr>
                <w:rFonts w:asciiTheme="minorHAnsi" w:hAnsiTheme="minorHAnsi" w:cstheme="minorHAnsi"/>
                <w:color w:val="000000" w:themeColor="text1"/>
                <w:sz w:val="24"/>
                <w:szCs w:val="24"/>
                <w:lang w:eastAsia="uk-UA"/>
              </w:rPr>
              <w:t xml:space="preserve">, але до моменту оприлюднення договору про закупівлю в електронній системі </w:t>
            </w:r>
            <w:proofErr w:type="spellStart"/>
            <w:r w:rsidRPr="00C047AA">
              <w:rPr>
                <w:rFonts w:asciiTheme="minorHAnsi" w:hAnsiTheme="minorHAnsi" w:cstheme="minorHAnsi"/>
                <w:color w:val="000000" w:themeColor="text1"/>
                <w:sz w:val="24"/>
                <w:szCs w:val="24"/>
                <w:lang w:eastAsia="uk-UA"/>
              </w:rPr>
              <w:t>закупівель</w:t>
            </w:r>
            <w:proofErr w:type="spellEnd"/>
            <w:r w:rsidRPr="00C047AA">
              <w:rPr>
                <w:rFonts w:asciiTheme="minorHAnsi" w:hAnsiTheme="minorHAnsi" w:cstheme="minorHAnsi"/>
                <w:color w:val="000000" w:themeColor="text1"/>
                <w:sz w:val="24"/>
                <w:szCs w:val="24"/>
                <w:lang w:eastAsia="uk-UA"/>
              </w:rPr>
              <w:t xml:space="preserve"> відповідно до статті 10 Закону.</w:t>
            </w:r>
          </w:p>
          <w:p w14:paraId="41685388" w14:textId="77777777" w:rsidR="00897CDA" w:rsidRPr="00601682" w:rsidRDefault="00897CDA" w:rsidP="00897C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1E9E7215" w14:textId="5A595355" w:rsidR="007832DA" w:rsidRPr="00601682" w:rsidRDefault="00897CDA" w:rsidP="00897CDA">
            <w:pPr>
              <w:widowControl w:val="0"/>
              <w:spacing w:after="0" w:line="240" w:lineRule="auto"/>
              <w:ind w:firstLine="176"/>
              <w:contextualSpacing/>
              <w:jc w:val="both"/>
              <w:rPr>
                <w:rFonts w:asciiTheme="minorHAnsi" w:hAnsiTheme="minorHAnsi" w:cstheme="minorHAnsi"/>
              </w:rPr>
            </w:pPr>
            <w:r w:rsidRPr="00601682">
              <w:rPr>
                <w:rFonts w:asciiTheme="minorHAnsi" w:hAnsiTheme="minorHAnsi" w:cstheme="minorHAnsi"/>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7832DA" w:rsidRPr="00723281" w14:paraId="0BA97151"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tcPr>
          <w:p w14:paraId="3A602C1B" w14:textId="71C3BAE0"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tcPr>
          <w:p w14:paraId="1688D330" w14:textId="2E59640F"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12" w:type="dxa"/>
            <w:tcBorders>
              <w:top w:val="single" w:sz="4" w:space="0" w:color="auto"/>
              <w:left w:val="single" w:sz="4" w:space="0" w:color="auto"/>
              <w:bottom w:val="single" w:sz="4" w:space="0" w:color="auto"/>
              <w:right w:val="single" w:sz="4" w:space="0" w:color="auto"/>
            </w:tcBorders>
          </w:tcPr>
          <w:p w14:paraId="560B6DC4"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 уживання великої літери (наприклад: Місто Київ замість місто Київ);</w:t>
            </w:r>
          </w:p>
          <w:p w14:paraId="07666F84"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 уживання розділових знаків та відмінювання слів у реченні;</w:t>
            </w:r>
          </w:p>
          <w:p w14:paraId="7FD0CA3B"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 xml:space="preserve">- використання слова або </w:t>
            </w:r>
            <w:proofErr w:type="spellStart"/>
            <w:r w:rsidRPr="000841B5">
              <w:rPr>
                <w:rFonts w:asciiTheme="minorHAnsi" w:hAnsiTheme="minorHAnsi" w:cstheme="minorHAnsi"/>
                <w:sz w:val="24"/>
                <w:szCs w:val="24"/>
                <w:lang w:eastAsia="uk-UA"/>
              </w:rPr>
              <w:t>мовного</w:t>
            </w:r>
            <w:proofErr w:type="spellEnd"/>
            <w:r w:rsidRPr="000841B5">
              <w:rPr>
                <w:rFonts w:asciiTheme="minorHAnsi" w:hAnsiTheme="minorHAnsi" w:cstheme="minorHAnsi"/>
                <w:sz w:val="24"/>
                <w:szCs w:val="24"/>
                <w:lang w:eastAsia="uk-UA"/>
              </w:rPr>
              <w:t xml:space="preserve"> звороту, запозичених з іншої мови;</w:t>
            </w:r>
          </w:p>
          <w:p w14:paraId="07EB2AE1"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841B5">
              <w:rPr>
                <w:rFonts w:asciiTheme="minorHAnsi" w:hAnsiTheme="minorHAnsi" w:cstheme="minorHAnsi"/>
                <w:sz w:val="24"/>
                <w:szCs w:val="24"/>
                <w:lang w:eastAsia="uk-UA"/>
              </w:rPr>
              <w:t>закупівель</w:t>
            </w:r>
            <w:proofErr w:type="spellEnd"/>
            <w:r w:rsidRPr="000841B5">
              <w:rPr>
                <w:rFonts w:asciiTheme="minorHAnsi" w:hAnsiTheme="minorHAnsi" w:cstheme="minorHAnsi"/>
                <w:sz w:val="24"/>
                <w:szCs w:val="24"/>
                <w:lang w:eastAsia="uk-UA"/>
              </w:rPr>
              <w:t xml:space="preserve"> та/або унікального номера повідомлення про намір укласти </w:t>
            </w:r>
            <w:r w:rsidRPr="000841B5">
              <w:rPr>
                <w:rFonts w:asciiTheme="minorHAnsi" w:hAnsiTheme="minorHAnsi" w:cstheme="minorHAnsi"/>
                <w:sz w:val="24"/>
                <w:szCs w:val="24"/>
                <w:lang w:eastAsia="uk-UA"/>
              </w:rPr>
              <w:lastRenderedPageBreak/>
              <w:t>договір про закупівлю - помилка в цифрах;</w:t>
            </w:r>
          </w:p>
          <w:p w14:paraId="63D8AD83"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 застосування правил переносу частини слова з рядка в рядок (наприклад: поряд-</w:t>
            </w:r>
            <w:proofErr w:type="spellStart"/>
            <w:r w:rsidRPr="000841B5">
              <w:rPr>
                <w:rFonts w:asciiTheme="minorHAnsi" w:hAnsiTheme="minorHAnsi" w:cstheme="minorHAnsi"/>
                <w:sz w:val="24"/>
                <w:szCs w:val="24"/>
                <w:lang w:eastAsia="uk-UA"/>
              </w:rPr>
              <w:t>ок</w:t>
            </w:r>
            <w:proofErr w:type="spellEnd"/>
            <w:r w:rsidRPr="000841B5">
              <w:rPr>
                <w:rFonts w:asciiTheme="minorHAnsi" w:hAnsiTheme="minorHAnsi" w:cstheme="minorHAnsi"/>
                <w:sz w:val="24"/>
                <w:szCs w:val="24"/>
                <w:lang w:eastAsia="uk-UA"/>
              </w:rPr>
              <w:t xml:space="preserve"> замість </w:t>
            </w:r>
            <w:proofErr w:type="spellStart"/>
            <w:r w:rsidRPr="000841B5">
              <w:rPr>
                <w:rFonts w:asciiTheme="minorHAnsi" w:hAnsiTheme="minorHAnsi" w:cstheme="minorHAnsi"/>
                <w:sz w:val="24"/>
                <w:szCs w:val="24"/>
                <w:lang w:eastAsia="uk-UA"/>
              </w:rPr>
              <w:t>поря</w:t>
            </w:r>
            <w:proofErr w:type="spellEnd"/>
            <w:r w:rsidRPr="000841B5">
              <w:rPr>
                <w:rFonts w:asciiTheme="minorHAnsi" w:hAnsiTheme="minorHAnsi" w:cstheme="minorHAnsi"/>
                <w:sz w:val="24"/>
                <w:szCs w:val="24"/>
                <w:lang w:eastAsia="uk-UA"/>
              </w:rPr>
              <w:t>-док);</w:t>
            </w:r>
          </w:p>
          <w:p w14:paraId="0A856823"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 написання слів разом та/або окремо, та/або через дефіс (наприклад: «</w:t>
            </w:r>
            <w:proofErr w:type="spellStart"/>
            <w:r w:rsidRPr="000841B5">
              <w:rPr>
                <w:rFonts w:asciiTheme="minorHAnsi" w:hAnsiTheme="minorHAnsi" w:cstheme="minorHAnsi"/>
                <w:sz w:val="24"/>
                <w:szCs w:val="24"/>
                <w:lang w:eastAsia="uk-UA"/>
              </w:rPr>
              <w:t>ненадається</w:t>
            </w:r>
            <w:proofErr w:type="spellEnd"/>
            <w:r w:rsidRPr="000841B5">
              <w:rPr>
                <w:rFonts w:asciiTheme="minorHAnsi" w:hAnsiTheme="minorHAnsi" w:cstheme="minorHAnsi"/>
                <w:sz w:val="24"/>
                <w:szCs w:val="24"/>
                <w:lang w:eastAsia="uk-UA"/>
              </w:rPr>
              <w:t>» замість «не надається»);</w:t>
            </w:r>
          </w:p>
          <w:p w14:paraId="3AF8CF9F"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14:paraId="51550368"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7832DA" w:rsidRPr="000841B5" w:rsidRDefault="007832DA" w:rsidP="007832DA">
            <w:pPr>
              <w:widowControl w:val="0"/>
              <w:tabs>
                <w:tab w:val="left" w:pos="406"/>
              </w:tabs>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 xml:space="preserve">8. Подання документа учасником процедури закупівлі у складі тендерної пропозиції, що є сканованою копією </w:t>
            </w:r>
            <w:r w:rsidRPr="000841B5">
              <w:rPr>
                <w:rFonts w:asciiTheme="minorHAnsi" w:hAnsiTheme="minorHAnsi" w:cstheme="minorHAnsi"/>
                <w:sz w:val="24"/>
                <w:szCs w:val="24"/>
                <w:lang w:eastAsia="uk-UA"/>
              </w:rPr>
              <w:lastRenderedPageBreak/>
              <w:t>оригіналу документа/електронного документа.</w:t>
            </w:r>
          </w:p>
          <w:p w14:paraId="0BC93254" w14:textId="77777777" w:rsidR="007832DA" w:rsidRPr="000841B5" w:rsidRDefault="007832DA" w:rsidP="007832DA">
            <w:pPr>
              <w:widowControl w:val="0"/>
              <w:tabs>
                <w:tab w:val="left" w:pos="406"/>
              </w:tabs>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7832DA" w:rsidRPr="000841B5" w:rsidRDefault="007832DA" w:rsidP="007832DA">
            <w:pPr>
              <w:widowControl w:val="0"/>
              <w:tabs>
                <w:tab w:val="left" w:pos="406"/>
              </w:tabs>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7832DA" w:rsidRPr="000841B5" w:rsidRDefault="007832DA" w:rsidP="007832DA">
            <w:pPr>
              <w:widowControl w:val="0"/>
              <w:tabs>
                <w:tab w:val="left" w:pos="406"/>
              </w:tabs>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7832DA" w:rsidRPr="000841B5" w:rsidRDefault="007832DA" w:rsidP="007832DA">
            <w:pPr>
              <w:widowControl w:val="0"/>
              <w:tabs>
                <w:tab w:val="left" w:pos="406"/>
              </w:tabs>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proofErr w:type="spellStart"/>
            <w:r w:rsidRPr="000841B5">
              <w:rPr>
                <w:rFonts w:asciiTheme="minorHAnsi" w:hAnsiTheme="minorHAnsi" w:cstheme="minorHAnsi"/>
                <w:sz w:val="24"/>
                <w:szCs w:val="24"/>
                <w:lang w:eastAsia="uk-UA"/>
              </w:rPr>
              <w:t>pdf</w:t>
            </w:r>
            <w:proofErr w:type="spellEnd"/>
            <w:r w:rsidRPr="000841B5">
              <w:rPr>
                <w:rFonts w:asciiTheme="minorHAnsi" w:hAnsiTheme="minorHAnsi" w:cstheme="minorHAnsi"/>
                <w:sz w:val="24"/>
                <w:szCs w:val="24"/>
                <w:lang w:eastAsia="uk-UA"/>
              </w:rPr>
              <w:t>»).</w:t>
            </w:r>
          </w:p>
        </w:tc>
      </w:tr>
      <w:tr w:rsidR="007832DA" w:rsidRPr="00723281" w14:paraId="090A9149" w14:textId="77777777" w:rsidTr="008A7078">
        <w:trPr>
          <w:trHeight w:val="210"/>
        </w:trPr>
        <w:tc>
          <w:tcPr>
            <w:tcW w:w="104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7832DA" w:rsidRPr="00723281" w:rsidRDefault="007832DA" w:rsidP="007832DA">
            <w:pPr>
              <w:widowControl w:val="0"/>
              <w:spacing w:after="0" w:line="240" w:lineRule="auto"/>
              <w:ind w:right="113"/>
              <w:contextualSpacing/>
              <w:jc w:val="center"/>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bdr w:val="none" w:sz="0" w:space="0" w:color="auto" w:frame="1"/>
                <w:lang w:eastAsia="uk-UA"/>
              </w:rPr>
              <w:lastRenderedPageBreak/>
              <w:t xml:space="preserve">Розділ VІ. Результати </w:t>
            </w:r>
            <w:r w:rsidRPr="00723281">
              <w:rPr>
                <w:rFonts w:asciiTheme="minorHAnsi" w:hAnsiTheme="minorHAnsi" w:cstheme="minorHAnsi"/>
                <w:b/>
                <w:color w:val="000000" w:themeColor="text1"/>
                <w:sz w:val="24"/>
                <w:szCs w:val="24"/>
                <w:bdr w:val="none" w:sz="0" w:space="0" w:color="auto" w:frame="1"/>
                <w:lang w:val="ru-RU" w:eastAsia="uk-UA"/>
              </w:rPr>
              <w:t>тендеру</w:t>
            </w:r>
            <w:r w:rsidRPr="00723281">
              <w:rPr>
                <w:rFonts w:asciiTheme="minorHAnsi" w:hAnsiTheme="minorHAnsi" w:cstheme="minorHAnsi"/>
                <w:b/>
                <w:color w:val="000000" w:themeColor="text1"/>
                <w:sz w:val="24"/>
                <w:szCs w:val="24"/>
                <w:bdr w:val="none" w:sz="0" w:space="0" w:color="auto" w:frame="1"/>
                <w:lang w:eastAsia="uk-UA"/>
              </w:rPr>
              <w:t xml:space="preserve"> та укладання договору про закупівлю</w:t>
            </w:r>
          </w:p>
        </w:tc>
      </w:tr>
      <w:tr w:rsidR="007832DA" w:rsidRPr="00723281" w14:paraId="08B70EBB"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75744AD9"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096862EB" w14:textId="6EE2E1EA"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Відміна тендеру чи визнання тендеру таким, що не відбувся</w:t>
            </w:r>
          </w:p>
        </w:tc>
        <w:tc>
          <w:tcPr>
            <w:tcW w:w="6312" w:type="dxa"/>
            <w:tcBorders>
              <w:top w:val="single" w:sz="4" w:space="0" w:color="auto"/>
              <w:left w:val="single" w:sz="4" w:space="0" w:color="auto"/>
              <w:bottom w:val="single" w:sz="4" w:space="0" w:color="auto"/>
              <w:right w:val="single" w:sz="4" w:space="0" w:color="auto"/>
            </w:tcBorders>
            <w:hideMark/>
          </w:tcPr>
          <w:p w14:paraId="5E04CD6E" w14:textId="77777777" w:rsidR="00897CDA" w:rsidRPr="00897CDA" w:rsidRDefault="00897CDA"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Замовник відміняє відкриті торги у разі:</w:t>
            </w:r>
          </w:p>
          <w:p w14:paraId="7949D072" w14:textId="77777777" w:rsidR="00897CDA" w:rsidRPr="00897CDA" w:rsidRDefault="00897CDA"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 відсутності подальшої потреби в закупівлі товарів, робіт і послуг;</w:t>
            </w:r>
          </w:p>
          <w:p w14:paraId="1FCE9D4D" w14:textId="77777777" w:rsidR="00897CDA" w:rsidRPr="00897CDA" w:rsidRDefault="00897CDA"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 xml:space="preserve">- неможливості усунення порушень, що виникли через виявлені порушення вимог законодавства з питань публічних </w:t>
            </w:r>
            <w:proofErr w:type="spellStart"/>
            <w:r w:rsidRPr="00897CDA">
              <w:rPr>
                <w:rFonts w:asciiTheme="minorHAnsi" w:hAnsiTheme="minorHAnsi" w:cstheme="minorHAnsi"/>
                <w:color w:val="000000" w:themeColor="text1"/>
                <w:sz w:val="24"/>
                <w:szCs w:val="24"/>
                <w:lang w:eastAsia="uk-UA"/>
              </w:rPr>
              <w:t>закупівель</w:t>
            </w:r>
            <w:proofErr w:type="spellEnd"/>
            <w:r w:rsidRPr="00897CDA">
              <w:rPr>
                <w:rFonts w:asciiTheme="minorHAnsi" w:hAnsiTheme="minorHAnsi" w:cstheme="minorHAnsi"/>
                <w:color w:val="000000" w:themeColor="text1"/>
                <w:sz w:val="24"/>
                <w:szCs w:val="24"/>
                <w:lang w:eastAsia="uk-UA"/>
              </w:rPr>
              <w:t>, з описом таких порушень;</w:t>
            </w:r>
          </w:p>
          <w:p w14:paraId="54755E6D" w14:textId="77777777" w:rsidR="00897CDA" w:rsidRPr="00897CDA" w:rsidRDefault="00897CDA"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 скорочення обсягу видатків на здійснення закупівлі товарів, робіт чи послуг;</w:t>
            </w:r>
          </w:p>
          <w:p w14:paraId="35B45211" w14:textId="77777777" w:rsidR="00897CDA" w:rsidRPr="00897CDA" w:rsidRDefault="00897CDA"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 xml:space="preserve">-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97CDA">
              <w:rPr>
                <w:rFonts w:asciiTheme="minorHAnsi" w:hAnsiTheme="minorHAnsi" w:cstheme="minorHAnsi"/>
                <w:color w:val="000000" w:themeColor="text1"/>
                <w:sz w:val="24"/>
                <w:szCs w:val="24"/>
                <w:lang w:eastAsia="uk-UA"/>
              </w:rPr>
              <w:t>закупівель</w:t>
            </w:r>
            <w:proofErr w:type="spellEnd"/>
            <w:r w:rsidRPr="00897CDA">
              <w:rPr>
                <w:rFonts w:asciiTheme="minorHAnsi" w:hAnsiTheme="minorHAnsi" w:cstheme="minorHAnsi"/>
                <w:color w:val="000000" w:themeColor="text1"/>
                <w:sz w:val="24"/>
                <w:szCs w:val="24"/>
                <w:lang w:eastAsia="uk-UA"/>
              </w:rPr>
              <w:t xml:space="preserve"> підстави прийняття такого рішення. </w:t>
            </w:r>
          </w:p>
          <w:p w14:paraId="61BD212D" w14:textId="77777777" w:rsidR="00897CDA" w:rsidRPr="00897CDA" w:rsidRDefault="00897CDA"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 xml:space="preserve">Відкриті торги автоматично відміняються електронною системою </w:t>
            </w:r>
            <w:proofErr w:type="spellStart"/>
            <w:r w:rsidRPr="00897CDA">
              <w:rPr>
                <w:rFonts w:asciiTheme="minorHAnsi" w:hAnsiTheme="minorHAnsi" w:cstheme="minorHAnsi"/>
                <w:color w:val="000000" w:themeColor="text1"/>
                <w:sz w:val="24"/>
                <w:szCs w:val="24"/>
                <w:lang w:eastAsia="uk-UA"/>
              </w:rPr>
              <w:t>закупівель</w:t>
            </w:r>
            <w:proofErr w:type="spellEnd"/>
            <w:r w:rsidRPr="00897CDA">
              <w:rPr>
                <w:rFonts w:asciiTheme="minorHAnsi" w:hAnsiTheme="minorHAnsi" w:cstheme="minorHAnsi"/>
                <w:color w:val="000000" w:themeColor="text1"/>
                <w:sz w:val="24"/>
                <w:szCs w:val="24"/>
                <w:lang w:eastAsia="uk-UA"/>
              </w:rPr>
              <w:t xml:space="preserve"> у разі:</w:t>
            </w:r>
          </w:p>
          <w:p w14:paraId="2FAEB4BC" w14:textId="77777777" w:rsidR="00897CDA" w:rsidRPr="00897CDA" w:rsidRDefault="00897CDA"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5C584DA9" w14:textId="77777777" w:rsidR="00897CDA" w:rsidRPr="00897CDA" w:rsidRDefault="00897CDA"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  неподання тендерної пропозиції для участі у відкритих торгах у строк, установлений замовником згідно з цією тендерною документацією.</w:t>
            </w:r>
          </w:p>
          <w:p w14:paraId="42A84388" w14:textId="59C72792" w:rsidR="00897CDA" w:rsidRDefault="00897CDA"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 xml:space="preserve">Електронною системою </w:t>
            </w:r>
            <w:proofErr w:type="spellStart"/>
            <w:r w:rsidRPr="00897CDA">
              <w:rPr>
                <w:rFonts w:asciiTheme="minorHAnsi" w:hAnsiTheme="minorHAnsi" w:cstheme="minorHAnsi"/>
                <w:color w:val="000000" w:themeColor="text1"/>
                <w:sz w:val="24"/>
                <w:szCs w:val="24"/>
                <w:lang w:eastAsia="uk-UA"/>
              </w:rPr>
              <w:t>закупівель</w:t>
            </w:r>
            <w:proofErr w:type="spellEnd"/>
            <w:r w:rsidRPr="00897CDA">
              <w:rPr>
                <w:rFonts w:asciiTheme="minorHAnsi" w:hAnsiTheme="minorHAnsi" w:cstheme="minorHAnsi"/>
                <w:color w:val="000000" w:themeColor="text1"/>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45E774" w14:textId="6C85D38F" w:rsidR="00D577E8" w:rsidRPr="00D577E8" w:rsidRDefault="00D577E8"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D577E8">
              <w:rPr>
                <w:rFonts w:asciiTheme="minorHAnsi" w:hAnsiTheme="minorHAnsi" w:cstheme="minorHAnsi"/>
                <w:color w:val="000000" w:themeColor="text1"/>
                <w:sz w:val="24"/>
                <w:szCs w:val="24"/>
                <w:lang w:eastAsia="uk-UA"/>
              </w:rPr>
              <w:lastRenderedPageBreak/>
              <w:t>Відкриті торги можуть бути відмінені частково (за лотом)</w:t>
            </w:r>
            <w:bookmarkStart w:id="31" w:name="n523"/>
            <w:bookmarkStart w:id="32" w:name="n518"/>
            <w:bookmarkEnd w:id="31"/>
            <w:bookmarkEnd w:id="32"/>
            <w:r w:rsidRPr="00D577E8">
              <w:rPr>
                <w:rFonts w:asciiTheme="minorHAnsi" w:hAnsiTheme="minorHAnsi" w:cstheme="minorHAnsi"/>
                <w:color w:val="000000" w:themeColor="text1"/>
                <w:sz w:val="24"/>
                <w:szCs w:val="24"/>
                <w:lang w:eastAsia="uk-UA"/>
              </w:rPr>
              <w:t>.</w:t>
            </w:r>
          </w:p>
          <w:p w14:paraId="11190A91" w14:textId="7064993B" w:rsidR="007832DA" w:rsidRPr="00723281" w:rsidRDefault="00897CDA" w:rsidP="00897C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97CDA">
              <w:rPr>
                <w:rFonts w:asciiTheme="minorHAnsi" w:hAnsiTheme="minorHAnsi" w:cstheme="minorHAnsi"/>
                <w:color w:val="000000" w:themeColor="text1"/>
                <w:sz w:val="24"/>
                <w:szCs w:val="24"/>
                <w:lang w:eastAsia="uk-UA"/>
              </w:rPr>
              <w:t>закупівель</w:t>
            </w:r>
            <w:proofErr w:type="spellEnd"/>
            <w:r w:rsidRPr="00897CDA">
              <w:rPr>
                <w:rFonts w:asciiTheme="minorHAnsi" w:hAnsiTheme="minorHAnsi" w:cstheme="minorHAnsi"/>
                <w:color w:val="000000" w:themeColor="text1"/>
                <w:sz w:val="24"/>
                <w:szCs w:val="24"/>
                <w:lang w:eastAsia="uk-UA"/>
              </w:rPr>
              <w:t xml:space="preserve"> в день її оприлюднення.</w:t>
            </w:r>
          </w:p>
        </w:tc>
      </w:tr>
      <w:tr w:rsidR="007832DA" w:rsidRPr="00723281" w14:paraId="3D2D499D"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71BCDC4B"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755C2A92"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 xml:space="preserve">Строк укладання договору </w:t>
            </w:r>
          </w:p>
        </w:tc>
        <w:tc>
          <w:tcPr>
            <w:tcW w:w="6312" w:type="dxa"/>
            <w:tcBorders>
              <w:top w:val="single" w:sz="4" w:space="0" w:color="auto"/>
              <w:left w:val="single" w:sz="4" w:space="0" w:color="auto"/>
              <w:bottom w:val="single" w:sz="4" w:space="0" w:color="auto"/>
              <w:right w:val="single" w:sz="4" w:space="0" w:color="auto"/>
            </w:tcBorders>
            <w:hideMark/>
          </w:tcPr>
          <w:p w14:paraId="3EC27457" w14:textId="77777777" w:rsidR="005B1172" w:rsidRPr="005B1172" w:rsidRDefault="005B1172" w:rsidP="005B1172">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5B1172">
              <w:rPr>
                <w:rFonts w:asciiTheme="minorHAnsi" w:hAnsiTheme="minorHAnsi" w:cstheme="minorHAnsi"/>
                <w:color w:val="000000" w:themeColor="text1"/>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B1172">
              <w:rPr>
                <w:rFonts w:asciiTheme="minorHAnsi" w:hAnsiTheme="minorHAnsi" w:cstheme="minorHAnsi"/>
                <w:color w:val="000000" w:themeColor="text1"/>
                <w:sz w:val="24"/>
                <w:szCs w:val="24"/>
                <w:lang w:eastAsia="uk-UA"/>
              </w:rPr>
              <w:t>закупівель</w:t>
            </w:r>
            <w:proofErr w:type="spellEnd"/>
            <w:r w:rsidRPr="005B1172">
              <w:rPr>
                <w:rFonts w:asciiTheme="minorHAnsi" w:hAnsiTheme="minorHAnsi" w:cstheme="minorHAnsi"/>
                <w:color w:val="000000" w:themeColor="text1"/>
                <w:sz w:val="24"/>
                <w:szCs w:val="24"/>
                <w:lang w:eastAsia="uk-UA"/>
              </w:rPr>
              <w:t xml:space="preserve"> повідомлення про намір укласти договір про закупівлю перебіг строку для укладання договору про закупівлю зупиняється.</w:t>
            </w:r>
          </w:p>
          <w:p w14:paraId="27BDF358" w14:textId="7A822E59" w:rsidR="007832DA" w:rsidRPr="000B3A26" w:rsidRDefault="000B3A26" w:rsidP="000B3A26">
            <w:pPr>
              <w:widowControl w:val="0"/>
              <w:spacing w:after="0" w:line="240" w:lineRule="auto"/>
              <w:ind w:firstLine="176"/>
              <w:contextualSpacing/>
              <w:jc w:val="both"/>
              <w:rPr>
                <w:color w:val="000000" w:themeColor="text1"/>
                <w:sz w:val="24"/>
                <w:szCs w:val="24"/>
                <w:lang w:eastAsia="uk-UA"/>
              </w:rPr>
            </w:pPr>
            <w:r w:rsidRPr="000B3A26">
              <w:rPr>
                <w:rFonts w:asciiTheme="minorHAnsi" w:hAnsiTheme="minorHAnsi" w:cstheme="minorHAnsi"/>
                <w:color w:val="000000" w:themeColor="text1"/>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B3A26">
              <w:rPr>
                <w:rFonts w:asciiTheme="minorHAnsi" w:hAnsiTheme="minorHAnsi" w:cstheme="minorHAnsi"/>
                <w:color w:val="000000" w:themeColor="text1"/>
                <w:sz w:val="24"/>
                <w:szCs w:val="24"/>
                <w:lang w:eastAsia="uk-UA"/>
              </w:rPr>
              <w:t>закупівель</w:t>
            </w:r>
            <w:proofErr w:type="spellEnd"/>
            <w:r w:rsidRPr="000B3A26">
              <w:rPr>
                <w:rFonts w:asciiTheme="minorHAnsi" w:hAnsiTheme="minorHAnsi" w:cstheme="minorHAnsi"/>
                <w:color w:val="000000" w:themeColor="text1"/>
                <w:sz w:val="24"/>
                <w:szCs w:val="24"/>
                <w:lang w:eastAsia="uk-UA"/>
              </w:rPr>
              <w:t xml:space="preserve"> повідомлення про намір укласти договір про закупівлю</w:t>
            </w:r>
            <w:r w:rsidRPr="000B3A26">
              <w:rPr>
                <w:color w:val="000000" w:themeColor="text1"/>
                <w:sz w:val="24"/>
                <w:szCs w:val="24"/>
                <w:lang w:eastAsia="uk-UA"/>
              </w:rPr>
              <w:t>.</w:t>
            </w:r>
          </w:p>
        </w:tc>
      </w:tr>
      <w:tr w:rsidR="007832DA" w:rsidRPr="00723281" w14:paraId="3EAB1919"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0D6DF34A"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3</w:t>
            </w:r>
          </w:p>
        </w:tc>
        <w:tc>
          <w:tcPr>
            <w:tcW w:w="3612" w:type="dxa"/>
            <w:tcBorders>
              <w:top w:val="single" w:sz="4" w:space="0" w:color="auto"/>
              <w:left w:val="single" w:sz="4" w:space="0" w:color="auto"/>
              <w:bottom w:val="single" w:sz="4" w:space="0" w:color="auto"/>
              <w:right w:val="single" w:sz="4" w:space="0" w:color="auto"/>
            </w:tcBorders>
            <w:hideMark/>
          </w:tcPr>
          <w:p w14:paraId="4E1B1CE6" w14:textId="24EEC236"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Проект договору про закупівлю та порядок змін його умов</w:t>
            </w:r>
          </w:p>
        </w:tc>
        <w:tc>
          <w:tcPr>
            <w:tcW w:w="6312" w:type="dxa"/>
            <w:tcBorders>
              <w:top w:val="single" w:sz="4" w:space="0" w:color="auto"/>
              <w:left w:val="single" w:sz="4" w:space="0" w:color="auto"/>
              <w:bottom w:val="single" w:sz="4" w:space="0" w:color="auto"/>
              <w:right w:val="single" w:sz="4" w:space="0" w:color="auto"/>
            </w:tcBorders>
            <w:hideMark/>
          </w:tcPr>
          <w:p w14:paraId="351C6A64" w14:textId="77777777" w:rsidR="000B3A26" w:rsidRPr="00601682" w:rsidRDefault="000B3A26" w:rsidP="000B3A26">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601682">
              <w:rPr>
                <w:rFonts w:asciiTheme="minorHAnsi" w:hAnsiTheme="minorHAnsi" w:cstheme="minorHAnsi"/>
                <w:color w:val="000000" w:themeColor="text1"/>
                <w:sz w:val="24"/>
                <w:szCs w:val="24"/>
                <w:lang w:eastAsia="uk-UA"/>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додатку №4 до тендерної документації.</w:t>
            </w:r>
          </w:p>
          <w:p w14:paraId="2F95299B" w14:textId="77777777" w:rsidR="00704C6F" w:rsidRPr="00704C6F" w:rsidRDefault="00704C6F" w:rsidP="00704C6F">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704C6F">
              <w:rPr>
                <w:rFonts w:asciiTheme="minorHAnsi" w:hAnsiTheme="minorHAnsi" w:cstheme="minorHAnsi"/>
                <w:color w:val="000000" w:themeColor="text1"/>
                <w:sz w:val="24"/>
                <w:szCs w:val="24"/>
                <w:lang w:eastAsia="uk-UA"/>
              </w:rPr>
              <w:t>Договір про закупівлю укладається відповідно до норм Цивільного та Господарського кодексів України</w:t>
            </w:r>
            <w:r w:rsidRPr="00704C6F">
              <w:rPr>
                <w:rFonts w:asciiTheme="minorHAnsi" w:hAnsiTheme="minorHAnsi" w:cstheme="minorHAnsi"/>
              </w:rPr>
              <w:t xml:space="preserve"> </w:t>
            </w:r>
            <w:r w:rsidRPr="00704C6F">
              <w:rPr>
                <w:rFonts w:asciiTheme="minorHAnsi" w:hAnsiTheme="minorHAnsi" w:cstheme="minorHAnsi"/>
                <w:color w:val="000000" w:themeColor="text1"/>
                <w:sz w:val="24"/>
                <w:szCs w:val="24"/>
                <w:lang w:eastAsia="uk-UA"/>
              </w:rPr>
              <w:t>з урахуванням положень статті 41 Закону, крім частин третьої – п’ятої, сьомої — дев’ятої</w:t>
            </w:r>
            <w:r w:rsidRPr="00704C6F" w:rsidDel="00DF5004">
              <w:rPr>
                <w:rFonts w:asciiTheme="minorHAnsi" w:hAnsiTheme="minorHAnsi" w:cstheme="minorHAnsi"/>
                <w:color w:val="000000" w:themeColor="text1"/>
                <w:sz w:val="24"/>
                <w:szCs w:val="24"/>
                <w:lang w:eastAsia="uk-UA"/>
              </w:rPr>
              <w:t xml:space="preserve"> </w:t>
            </w:r>
            <w:r w:rsidRPr="00704C6F">
              <w:rPr>
                <w:rFonts w:asciiTheme="minorHAnsi" w:hAnsiTheme="minorHAnsi" w:cstheme="minorHAnsi"/>
                <w:color w:val="000000" w:themeColor="text1"/>
                <w:sz w:val="24"/>
                <w:szCs w:val="24"/>
                <w:lang w:eastAsia="uk-UA"/>
              </w:rPr>
              <w:t>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55D0A5F8" w14:textId="08CDC274" w:rsidR="000B3A26" w:rsidRPr="00601682" w:rsidRDefault="000B3A26" w:rsidP="000B3A26">
            <w:pPr>
              <w:widowControl w:val="0"/>
              <w:tabs>
                <w:tab w:val="left" w:pos="5659"/>
              </w:tabs>
              <w:spacing w:after="0" w:line="240" w:lineRule="auto"/>
              <w:ind w:right="-22" w:firstLine="176"/>
              <w:contextualSpacing/>
              <w:jc w:val="both"/>
              <w:rPr>
                <w:rFonts w:asciiTheme="minorHAnsi" w:hAnsiTheme="minorHAnsi" w:cstheme="minorHAnsi"/>
                <w:color w:val="FF0000"/>
                <w:sz w:val="24"/>
                <w:szCs w:val="24"/>
                <w:lang w:eastAsia="uk-UA"/>
              </w:rPr>
            </w:pPr>
            <w:r w:rsidRPr="00601682">
              <w:rPr>
                <w:rFonts w:asciiTheme="minorHAnsi" w:hAnsiTheme="minorHAnsi" w:cstheme="minorHAnsi"/>
                <w:color w:val="000000" w:themeColor="text1"/>
                <w:sz w:val="24"/>
                <w:szCs w:val="24"/>
                <w:lang w:eastAsia="uk-UA"/>
              </w:rPr>
              <w:t>Проект договору про закупівлю викладено у додатку №4 до тендерної документації.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p>
          <w:p w14:paraId="07C6A786" w14:textId="6A7C40C3" w:rsidR="000B3A26" w:rsidRPr="00601682" w:rsidRDefault="000B3A26" w:rsidP="000B3A26">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601682">
              <w:rPr>
                <w:rFonts w:asciiTheme="minorHAnsi" w:hAnsiTheme="minorHAnsi" w:cstheme="minorHAnsi"/>
                <w:color w:val="000000" w:themeColor="text1"/>
                <w:sz w:val="24"/>
                <w:szCs w:val="24"/>
                <w:lang w:eastAsia="uk-UA"/>
              </w:rPr>
              <w:t xml:space="preserve"> 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09657D64" w14:textId="77777777" w:rsidR="00AA5FCE" w:rsidRPr="00AA5FCE" w:rsidRDefault="00AA5FCE" w:rsidP="00AA5FCE">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AA5FCE" w:rsidDel="009140BE">
              <w:rPr>
                <w:rFonts w:asciiTheme="minorHAnsi" w:hAnsiTheme="minorHAnsi" w:cstheme="minorHAnsi"/>
                <w:sz w:val="24"/>
                <w:szCs w:val="24"/>
                <w:lang w:eastAsia="uk-UA"/>
              </w:rPr>
              <w:t xml:space="preserve"> </w:t>
            </w:r>
            <w:r w:rsidRPr="00AA5FCE">
              <w:rPr>
                <w:rFonts w:asciiTheme="minorHAnsi" w:hAnsiTheme="minorHAnsi" w:cstheme="minorHAnsi"/>
                <w:color w:val="000000" w:themeColor="text1"/>
                <w:sz w:val="24"/>
                <w:szCs w:val="24"/>
                <w:lang w:eastAsia="uk-UA"/>
              </w:rPr>
              <w:t xml:space="preserve">У разі проведення </w:t>
            </w:r>
            <w:proofErr w:type="spellStart"/>
            <w:r w:rsidRPr="00AA5FCE">
              <w:rPr>
                <w:rFonts w:asciiTheme="minorHAnsi" w:hAnsiTheme="minorHAnsi" w:cstheme="minorHAnsi"/>
                <w:color w:val="000000" w:themeColor="text1"/>
                <w:sz w:val="24"/>
                <w:szCs w:val="24"/>
                <w:lang w:eastAsia="uk-UA"/>
              </w:rPr>
              <w:t>багатолотової</w:t>
            </w:r>
            <w:proofErr w:type="spellEnd"/>
            <w:r w:rsidRPr="00AA5FCE">
              <w:rPr>
                <w:rFonts w:asciiTheme="minorHAnsi" w:hAnsiTheme="minorHAnsi" w:cstheme="minorHAnsi"/>
                <w:color w:val="000000" w:themeColor="text1"/>
                <w:sz w:val="24"/>
                <w:szCs w:val="24"/>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7832DA" w:rsidRPr="00723281" w:rsidRDefault="007832DA" w:rsidP="007832DA">
            <w:pPr>
              <w:shd w:val="clear" w:color="auto" w:fill="FFFFFF"/>
              <w:tabs>
                <w:tab w:val="left" w:pos="5942"/>
              </w:tabs>
              <w:spacing w:after="0" w:line="240" w:lineRule="auto"/>
              <w:ind w:firstLine="176"/>
              <w:jc w:val="both"/>
              <w:rPr>
                <w:rFonts w:asciiTheme="minorHAnsi" w:hAnsiTheme="minorHAnsi" w:cstheme="minorHAnsi"/>
                <w:color w:val="000000"/>
                <w:sz w:val="24"/>
                <w:szCs w:val="24"/>
                <w:lang w:eastAsia="uk-UA"/>
              </w:rPr>
            </w:pPr>
            <w:r w:rsidRPr="00723281">
              <w:rPr>
                <w:rFonts w:asciiTheme="minorHAnsi" w:hAnsiTheme="minorHAnsi" w:cstheme="minorHAnsi"/>
                <w:color w:val="000000"/>
                <w:sz w:val="24"/>
                <w:szCs w:val="24"/>
                <w:lang w:eastAsia="uk-UA"/>
              </w:rPr>
              <w:t>Переможець процедури закупівлі під час укладення договору про закупівлю повинен надати:</w:t>
            </w:r>
          </w:p>
          <w:p w14:paraId="53518A6A" w14:textId="77777777" w:rsidR="007832DA" w:rsidRPr="00723281" w:rsidRDefault="007832DA" w:rsidP="007832DA">
            <w:pPr>
              <w:shd w:val="clear" w:color="auto" w:fill="FFFFFF"/>
              <w:tabs>
                <w:tab w:val="left" w:pos="5942"/>
              </w:tabs>
              <w:spacing w:after="0" w:line="240" w:lineRule="auto"/>
              <w:ind w:firstLine="176"/>
              <w:jc w:val="both"/>
              <w:rPr>
                <w:rFonts w:asciiTheme="minorHAnsi" w:hAnsiTheme="minorHAnsi" w:cstheme="minorHAnsi"/>
                <w:color w:val="000000"/>
                <w:sz w:val="24"/>
                <w:szCs w:val="24"/>
                <w:lang w:eastAsia="uk-UA"/>
              </w:rPr>
            </w:pPr>
            <w:bookmarkStart w:id="33" w:name="n1763"/>
            <w:bookmarkEnd w:id="33"/>
            <w:r w:rsidRPr="00723281">
              <w:rPr>
                <w:rFonts w:asciiTheme="minorHAnsi" w:hAnsiTheme="minorHAnsi" w:cstheme="minorHAnsi"/>
                <w:color w:val="000000"/>
                <w:sz w:val="24"/>
                <w:szCs w:val="24"/>
                <w:lang w:eastAsia="uk-UA"/>
              </w:rPr>
              <w:t>1) відповідну інформацію про право підписання договору про закупівлю;</w:t>
            </w:r>
          </w:p>
          <w:p w14:paraId="1B06CDE6" w14:textId="77777777" w:rsidR="007832DA" w:rsidRPr="00723281" w:rsidRDefault="007832DA" w:rsidP="007832DA">
            <w:pPr>
              <w:shd w:val="clear" w:color="auto" w:fill="FFFFFF"/>
              <w:tabs>
                <w:tab w:val="left" w:pos="5942"/>
              </w:tabs>
              <w:spacing w:after="0" w:line="240" w:lineRule="auto"/>
              <w:ind w:firstLine="176"/>
              <w:jc w:val="both"/>
              <w:rPr>
                <w:rFonts w:asciiTheme="minorHAnsi" w:hAnsiTheme="minorHAnsi" w:cstheme="minorHAnsi"/>
                <w:color w:val="000000"/>
                <w:sz w:val="24"/>
                <w:szCs w:val="24"/>
                <w:lang w:eastAsia="uk-UA"/>
              </w:rPr>
            </w:pPr>
            <w:bookmarkStart w:id="34" w:name="n1764"/>
            <w:bookmarkEnd w:id="34"/>
            <w:r w:rsidRPr="00723281">
              <w:rPr>
                <w:rFonts w:asciiTheme="minorHAnsi" w:hAnsiTheme="minorHAnsi" w:cstheme="minorHAnsi"/>
                <w:color w:val="000000"/>
                <w:sz w:val="24"/>
                <w:szCs w:val="24"/>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D00B1A0" w14:textId="6428DFD0" w:rsidR="007832DA" w:rsidRPr="00723281" w:rsidRDefault="007832DA" w:rsidP="007832DA">
            <w:pPr>
              <w:shd w:val="clear" w:color="auto" w:fill="FFFFFF"/>
              <w:spacing w:after="0" w:line="240" w:lineRule="auto"/>
              <w:ind w:firstLine="176"/>
              <w:jc w:val="both"/>
              <w:rPr>
                <w:rFonts w:asciiTheme="minorHAnsi" w:hAnsiTheme="minorHAnsi" w:cstheme="minorHAnsi"/>
                <w:color w:val="000000"/>
                <w:sz w:val="24"/>
                <w:szCs w:val="24"/>
                <w:lang w:eastAsia="uk-UA"/>
              </w:rPr>
            </w:pPr>
            <w:bookmarkStart w:id="35" w:name="n1765"/>
            <w:bookmarkEnd w:id="35"/>
            <w:r w:rsidRPr="00723281">
              <w:rPr>
                <w:rFonts w:asciiTheme="minorHAnsi" w:hAnsiTheme="minorHAnsi" w:cstheme="minorHAnsi"/>
                <w:color w:val="000000"/>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5FCE" w:rsidRPr="00723281" w14:paraId="4E222026"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44EEA2FB" w14:textId="77777777" w:rsidR="00AA5FCE" w:rsidRPr="00723281" w:rsidRDefault="00AA5FCE" w:rsidP="00AA5FCE">
            <w:pPr>
              <w:widowControl w:val="0"/>
              <w:spacing w:after="0" w:line="240" w:lineRule="auto"/>
              <w:ind w:right="113"/>
              <w:contextualSpacing/>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lastRenderedPageBreak/>
              <w:t>4</w:t>
            </w:r>
          </w:p>
        </w:tc>
        <w:tc>
          <w:tcPr>
            <w:tcW w:w="3612" w:type="dxa"/>
            <w:tcBorders>
              <w:top w:val="single" w:sz="4" w:space="0" w:color="auto"/>
              <w:left w:val="single" w:sz="4" w:space="0" w:color="auto"/>
              <w:bottom w:val="single" w:sz="4" w:space="0" w:color="auto"/>
              <w:right w:val="single" w:sz="4" w:space="0" w:color="auto"/>
            </w:tcBorders>
            <w:hideMark/>
          </w:tcPr>
          <w:p w14:paraId="11EF5B4A" w14:textId="77777777" w:rsidR="00AA5FCE" w:rsidRPr="00723281" w:rsidRDefault="00AA5FCE" w:rsidP="00AA5FC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Істотні умови, що обов’язково включаються до договору про закупівлю</w:t>
            </w:r>
          </w:p>
        </w:tc>
        <w:tc>
          <w:tcPr>
            <w:tcW w:w="6312" w:type="dxa"/>
            <w:tcBorders>
              <w:top w:val="single" w:sz="4" w:space="0" w:color="auto"/>
              <w:left w:val="single" w:sz="4" w:space="0" w:color="auto"/>
              <w:bottom w:val="single" w:sz="4" w:space="0" w:color="auto"/>
              <w:right w:val="single" w:sz="4" w:space="0" w:color="auto"/>
            </w:tcBorders>
            <w:hideMark/>
          </w:tcPr>
          <w:p w14:paraId="22BBA417" w14:textId="77777777" w:rsidR="00D577E8" w:rsidRDefault="00AA5FCE" w:rsidP="00D577E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Істотні умови, визначені у п. 3 розділу VІ тендерної документації, обов’язково включаються до договору про зак</w:t>
            </w:r>
            <w:r w:rsidR="00D577E8">
              <w:rPr>
                <w:rFonts w:asciiTheme="minorHAnsi" w:hAnsiTheme="minorHAnsi" w:cstheme="minorHAnsi"/>
                <w:color w:val="000000" w:themeColor="text1"/>
                <w:sz w:val="24"/>
                <w:szCs w:val="24"/>
                <w:lang w:eastAsia="uk-UA"/>
              </w:rPr>
              <w:t>упівлю.</w:t>
            </w:r>
          </w:p>
          <w:p w14:paraId="0F95B5CD" w14:textId="2532A39E" w:rsidR="00D577E8" w:rsidRPr="00D577E8" w:rsidRDefault="00D577E8" w:rsidP="00D577E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B54AF3">
              <w:rPr>
                <w:color w:val="000000" w:themeColor="text1"/>
                <w:sz w:val="24"/>
                <w:szCs w:val="24"/>
                <w:lang w:eastAsia="uk-UA"/>
              </w:rPr>
              <w:t xml:space="preserve"> </w:t>
            </w:r>
            <w:r w:rsidRPr="00D577E8">
              <w:rPr>
                <w:rFonts w:asciiTheme="minorHAnsi" w:hAnsiTheme="minorHAnsi" w:cstheme="minorHAnsi"/>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7D6C32DD" w14:textId="77777777" w:rsidR="00D577E8" w:rsidRPr="00D577E8" w:rsidRDefault="00D577E8" w:rsidP="00D577E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D577E8">
              <w:rPr>
                <w:rFonts w:asciiTheme="minorHAnsi" w:hAnsiTheme="minorHAnsi" w:cstheme="minorHAnsi"/>
                <w:color w:val="000000" w:themeColor="text1"/>
                <w:sz w:val="24"/>
                <w:szCs w:val="24"/>
                <w:lang w:eastAsia="uk-UA"/>
              </w:rPr>
              <w:t>визначення грошового еквівалента зобов’язання в іноземній валюті;</w:t>
            </w:r>
          </w:p>
          <w:p w14:paraId="3AE84DBC" w14:textId="77777777" w:rsidR="00D577E8" w:rsidRPr="00D577E8" w:rsidRDefault="00D577E8" w:rsidP="00D577E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D577E8">
              <w:rPr>
                <w:rFonts w:asciiTheme="minorHAnsi" w:hAnsiTheme="minorHAnsi" w:cstheme="minorHAnsi"/>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14:paraId="2D589884" w14:textId="7A64EC36" w:rsidR="00D577E8" w:rsidRPr="00AA5FCE" w:rsidRDefault="00D577E8" w:rsidP="00D577E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D577E8">
              <w:rPr>
                <w:rFonts w:asciiTheme="minorHAnsi" w:hAnsiTheme="minorHAnsi" w:cstheme="minorHAnsi"/>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59B62206" w14:textId="77777777" w:rsidR="00AA5FCE" w:rsidRPr="00AA5FCE" w:rsidRDefault="00AA5FCE" w:rsidP="00AA5FC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B44378B" w14:textId="77777777" w:rsidR="00AA5FCE" w:rsidRPr="00AA5FCE" w:rsidRDefault="00AA5FCE" w:rsidP="00AA5FC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1) зменшення обсягів закупівлі, зокрема з урахуванням фактичного обсягу видатків замовника;</w:t>
            </w:r>
          </w:p>
          <w:p w14:paraId="43139089" w14:textId="77777777" w:rsidR="00AA5FCE" w:rsidRPr="00AA5FCE" w:rsidRDefault="00AA5FCE" w:rsidP="00AA5FC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A5FCE">
              <w:rPr>
                <w:rFonts w:asciiTheme="minorHAnsi" w:hAnsiTheme="minorHAnsi" w:cstheme="minorHAnsi"/>
                <w:color w:val="000000" w:themeColor="text1"/>
                <w:sz w:val="24"/>
                <w:szCs w:val="24"/>
                <w:lang w:eastAsia="uk-UA"/>
              </w:rPr>
              <w:t>пропорційно</w:t>
            </w:r>
            <w:proofErr w:type="spellEnd"/>
            <w:r w:rsidRPr="00AA5FCE">
              <w:rPr>
                <w:rFonts w:asciiTheme="minorHAnsi" w:hAnsiTheme="minorHAnsi" w:cstheme="minorHAnsi"/>
                <w:color w:val="000000" w:themeColor="text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CA4B8" w14:textId="77777777" w:rsidR="00AA5FCE" w:rsidRPr="00AA5FCE" w:rsidRDefault="00AA5FCE" w:rsidP="00AA5FC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681596" w14:textId="77777777" w:rsidR="00AA5FCE" w:rsidRPr="00AA5FCE" w:rsidRDefault="00AA5FCE" w:rsidP="00AA5FC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11072A" w14:textId="77777777" w:rsidR="00AA5FCE" w:rsidRPr="00AA5FCE" w:rsidRDefault="00AA5FCE" w:rsidP="00AA5FC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 xml:space="preserve">5) погодження зміни ціни в договорі про закупівлю в бік зменшення (без зміни кількості (обсягу) та якості товарів, </w:t>
            </w:r>
            <w:r w:rsidRPr="00AA5FCE">
              <w:rPr>
                <w:rFonts w:asciiTheme="minorHAnsi" w:hAnsiTheme="minorHAnsi" w:cstheme="minorHAnsi"/>
                <w:color w:val="000000" w:themeColor="text1"/>
                <w:sz w:val="24"/>
                <w:szCs w:val="24"/>
                <w:lang w:eastAsia="uk-UA"/>
              </w:rPr>
              <w:lastRenderedPageBreak/>
              <w:t>робіт і послуг);</w:t>
            </w:r>
          </w:p>
          <w:p w14:paraId="204CB0D9" w14:textId="77777777" w:rsidR="00AA5FCE" w:rsidRPr="00AA5FCE" w:rsidRDefault="00AA5FCE" w:rsidP="00AA5FC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A5FCE">
              <w:rPr>
                <w:rFonts w:asciiTheme="minorHAnsi" w:hAnsiTheme="minorHAnsi" w:cstheme="minorHAnsi"/>
                <w:color w:val="000000" w:themeColor="text1"/>
                <w:sz w:val="24"/>
                <w:szCs w:val="24"/>
                <w:lang w:eastAsia="uk-UA"/>
              </w:rPr>
              <w:t>пропорційно</w:t>
            </w:r>
            <w:proofErr w:type="spellEnd"/>
            <w:r w:rsidRPr="00AA5FCE">
              <w:rPr>
                <w:rFonts w:asciiTheme="minorHAnsi" w:hAnsiTheme="minorHAnsi" w:cstheme="minorHAnsi"/>
                <w:color w:val="000000" w:themeColor="text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AA5FCE">
              <w:rPr>
                <w:rFonts w:asciiTheme="minorHAnsi" w:hAnsiTheme="minorHAnsi" w:cstheme="minorHAnsi"/>
                <w:color w:val="000000" w:themeColor="text1"/>
                <w:sz w:val="24"/>
                <w:szCs w:val="24"/>
                <w:lang w:eastAsia="uk-UA"/>
              </w:rPr>
              <w:t>пропорційно</w:t>
            </w:r>
            <w:proofErr w:type="spellEnd"/>
            <w:r w:rsidRPr="00AA5FCE">
              <w:rPr>
                <w:rFonts w:asciiTheme="minorHAnsi" w:hAnsiTheme="minorHAnsi" w:cstheme="minorHAnsi"/>
                <w:color w:val="000000" w:themeColor="text1"/>
                <w:sz w:val="24"/>
                <w:szCs w:val="24"/>
                <w:lang w:eastAsia="uk-UA"/>
              </w:rPr>
              <w:t xml:space="preserve"> до зміни податкового навантаження внаслідок зміни системи оподаткування;</w:t>
            </w:r>
          </w:p>
          <w:p w14:paraId="39293F76" w14:textId="77777777" w:rsidR="00AA5FCE" w:rsidRPr="00AA5FCE" w:rsidRDefault="00AA5FCE" w:rsidP="00AA5FC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5FCE">
              <w:rPr>
                <w:rFonts w:asciiTheme="minorHAnsi" w:hAnsiTheme="minorHAnsi" w:cstheme="minorHAnsi"/>
                <w:color w:val="000000" w:themeColor="text1"/>
                <w:sz w:val="24"/>
                <w:szCs w:val="24"/>
                <w:lang w:eastAsia="uk-UA"/>
              </w:rPr>
              <w:t>Platts</w:t>
            </w:r>
            <w:proofErr w:type="spellEnd"/>
            <w:r w:rsidRPr="00AA5FCE">
              <w:rPr>
                <w:rFonts w:asciiTheme="minorHAnsi" w:hAnsiTheme="minorHAnsi" w:cstheme="minorHAnsi"/>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746868" w14:textId="77777777" w:rsidR="00AA5FCE" w:rsidRPr="00AA5FCE" w:rsidRDefault="00AA5FCE" w:rsidP="00AA5FCE">
            <w:pPr>
              <w:pStyle w:val="rvps2"/>
              <w:shd w:val="clear" w:color="auto" w:fill="FFFFFF"/>
              <w:spacing w:before="0" w:beforeAutospacing="0" w:after="0" w:afterAutospacing="0"/>
              <w:ind w:firstLine="176"/>
              <w:jc w:val="both"/>
              <w:rPr>
                <w:rFonts w:asciiTheme="minorHAnsi" w:hAnsiTheme="minorHAnsi" w:cstheme="minorHAnsi"/>
                <w:color w:val="000000" w:themeColor="text1"/>
              </w:rPr>
            </w:pPr>
            <w:r w:rsidRPr="00AA5FCE">
              <w:rPr>
                <w:rFonts w:asciiTheme="minorHAnsi" w:hAnsiTheme="minorHAnsi" w:cstheme="minorHAnsi"/>
                <w:color w:val="000000" w:themeColor="text1"/>
              </w:rPr>
              <w:t>8) зміни умов у зв’язку із застосуванням положень частини шостої статті 41 Закону.</w:t>
            </w:r>
          </w:p>
          <w:p w14:paraId="7AEF6C7E" w14:textId="52D6561E" w:rsidR="00AA5FCE" w:rsidRPr="00AA5FCE" w:rsidRDefault="00AA5FCE" w:rsidP="00AA5FCE">
            <w:pPr>
              <w:pStyle w:val="rvps2"/>
              <w:shd w:val="clear" w:color="auto" w:fill="FFFFFF"/>
              <w:spacing w:before="0" w:beforeAutospacing="0" w:after="0" w:afterAutospacing="0"/>
              <w:ind w:firstLine="176"/>
              <w:jc w:val="both"/>
              <w:rPr>
                <w:rFonts w:asciiTheme="minorHAnsi" w:hAnsiTheme="minorHAnsi" w:cstheme="minorHAnsi"/>
                <w:color w:val="000000" w:themeColor="text1"/>
              </w:rPr>
            </w:pPr>
            <w:r w:rsidRPr="00AA5FCE">
              <w:rPr>
                <w:rFonts w:asciiTheme="minorHAnsi" w:eastAsia="Times New Roman" w:hAnsiTheme="minorHAnsi" w:cstheme="minorHAnsi"/>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7832DA" w:rsidRPr="00723281" w14:paraId="10B6C381" w14:textId="77777777" w:rsidTr="00FE484E">
        <w:trPr>
          <w:trHeight w:val="132"/>
        </w:trPr>
        <w:tc>
          <w:tcPr>
            <w:tcW w:w="566" w:type="dxa"/>
            <w:tcBorders>
              <w:top w:val="single" w:sz="4" w:space="0" w:color="auto"/>
              <w:left w:val="single" w:sz="4" w:space="0" w:color="auto"/>
              <w:bottom w:val="single" w:sz="4" w:space="0" w:color="auto"/>
              <w:right w:val="single" w:sz="4" w:space="0" w:color="auto"/>
            </w:tcBorders>
            <w:hideMark/>
          </w:tcPr>
          <w:p w14:paraId="0E382DBF"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1C3FA6FF" w14:textId="126770C9"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 xml:space="preserve">Дії замовника при відмові переможця </w:t>
            </w:r>
            <w:r w:rsidRPr="00723281">
              <w:rPr>
                <w:rFonts w:asciiTheme="minorHAnsi" w:hAnsiTheme="minorHAnsi" w:cstheme="minorHAnsi"/>
                <w:b/>
                <w:color w:val="000000" w:themeColor="text1"/>
                <w:sz w:val="24"/>
                <w:szCs w:val="24"/>
                <w:lang w:val="ru-RU" w:eastAsia="uk-UA"/>
              </w:rPr>
              <w:t>тендеру</w:t>
            </w:r>
            <w:r w:rsidRPr="00723281">
              <w:rPr>
                <w:rFonts w:asciiTheme="minorHAnsi" w:hAnsiTheme="minorHAnsi" w:cstheme="minorHAnsi"/>
                <w:b/>
                <w:color w:val="000000" w:themeColor="text1"/>
                <w:sz w:val="24"/>
                <w:szCs w:val="24"/>
                <w:lang w:eastAsia="uk-UA"/>
              </w:rPr>
              <w:t xml:space="preserve"> підписати договір про закупівлю</w:t>
            </w:r>
          </w:p>
        </w:tc>
        <w:tc>
          <w:tcPr>
            <w:tcW w:w="6312" w:type="dxa"/>
            <w:tcBorders>
              <w:top w:val="single" w:sz="4" w:space="0" w:color="auto"/>
              <w:left w:val="single" w:sz="4" w:space="0" w:color="auto"/>
              <w:bottom w:val="single" w:sz="4" w:space="0" w:color="auto"/>
              <w:right w:val="single" w:sz="4" w:space="0" w:color="auto"/>
            </w:tcBorders>
            <w:hideMark/>
          </w:tcPr>
          <w:p w14:paraId="50F6375D" w14:textId="5CF8D05E" w:rsidR="007832DA" w:rsidRPr="00704C6F" w:rsidRDefault="00704C6F" w:rsidP="007832DA">
            <w:pPr>
              <w:widowControl w:val="0"/>
              <w:spacing w:after="0" w:line="240" w:lineRule="auto"/>
              <w:ind w:right="-22" w:firstLine="176"/>
              <w:contextualSpacing/>
              <w:jc w:val="both"/>
              <w:rPr>
                <w:rFonts w:asciiTheme="minorHAnsi" w:hAnsiTheme="minorHAnsi" w:cstheme="minorHAnsi"/>
                <w:color w:val="000000" w:themeColor="text1"/>
                <w:sz w:val="24"/>
                <w:szCs w:val="24"/>
                <w:lang w:eastAsia="uk-UA"/>
              </w:rPr>
            </w:pPr>
            <w:r w:rsidRPr="00704C6F">
              <w:rPr>
                <w:rFonts w:asciiTheme="minorHAnsi" w:hAnsiTheme="minorHAnsi" w:cstheme="minorHAnsi"/>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rsidRPr="00704C6F">
              <w:rPr>
                <w:rFonts w:asciiTheme="minorHAnsi" w:hAnsiTheme="minorHAnsi" w:cstheme="minorHAnsi"/>
              </w:rPr>
              <w:t xml:space="preserve"> </w:t>
            </w:r>
            <w:r w:rsidRPr="00704C6F">
              <w:rPr>
                <w:rFonts w:asciiTheme="minorHAnsi" w:hAnsiTheme="minorHAnsi" w:cstheme="minorHAnsi"/>
                <w:color w:val="000000" w:themeColor="text1"/>
                <w:sz w:val="24"/>
                <w:szCs w:val="24"/>
                <w:lang w:eastAsia="uk-UA"/>
              </w:rPr>
              <w:t xml:space="preserve">або укладення договору про закупівлю, </w:t>
            </w:r>
            <w:proofErr w:type="spellStart"/>
            <w:r w:rsidRPr="00704C6F">
              <w:rPr>
                <w:rFonts w:asciiTheme="minorHAnsi" w:hAnsiTheme="minorHAnsi" w:cstheme="minorHAnsi"/>
                <w:color w:val="000000" w:themeColor="text1"/>
                <w:sz w:val="24"/>
                <w:szCs w:val="24"/>
                <w:lang w:eastAsia="uk-UA"/>
              </w:rPr>
              <w:t>неукладення</w:t>
            </w:r>
            <w:proofErr w:type="spellEnd"/>
            <w:r w:rsidRPr="00704C6F">
              <w:rPr>
                <w:rFonts w:asciiTheme="minorHAnsi" w:hAnsiTheme="minorHAnsi" w:cstheme="minorHAnsi"/>
                <w:color w:val="000000" w:themeColor="text1"/>
                <w:sz w:val="24"/>
                <w:szCs w:val="24"/>
                <w:lang w:eastAsia="uk-UA"/>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832DA" w:rsidRPr="00723281" w14:paraId="39BDB3F8" w14:textId="2BFFE07A" w:rsidTr="008A7078">
        <w:trPr>
          <w:trHeight w:val="210"/>
        </w:trPr>
        <w:tc>
          <w:tcPr>
            <w:tcW w:w="104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7A7A97" w14:textId="3EF7302C" w:rsidR="007832DA" w:rsidRPr="00723281" w:rsidRDefault="007832DA" w:rsidP="007832DA">
            <w:pPr>
              <w:widowControl w:val="0"/>
              <w:spacing w:after="0" w:line="240" w:lineRule="auto"/>
              <w:ind w:left="92" w:hanging="21"/>
              <w:contextualSpacing/>
              <w:jc w:val="center"/>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bdr w:val="none" w:sz="0" w:space="0" w:color="auto" w:frame="1"/>
                <w:lang w:eastAsia="uk-UA"/>
              </w:rPr>
              <w:t>Розділ VІІ. Додаткова інформація</w:t>
            </w:r>
          </w:p>
        </w:tc>
      </w:tr>
      <w:tr w:rsidR="007832DA" w:rsidRPr="00723281" w14:paraId="366262A4" w14:textId="18D90673" w:rsidTr="00FE484E">
        <w:trPr>
          <w:trHeight w:val="522"/>
        </w:trPr>
        <w:tc>
          <w:tcPr>
            <w:tcW w:w="566" w:type="dxa"/>
            <w:tcBorders>
              <w:top w:val="single" w:sz="4" w:space="0" w:color="auto"/>
              <w:left w:val="single" w:sz="4" w:space="0" w:color="auto"/>
              <w:bottom w:val="single" w:sz="4" w:space="0" w:color="auto"/>
              <w:right w:val="single" w:sz="4" w:space="0" w:color="auto"/>
            </w:tcBorders>
          </w:tcPr>
          <w:p w14:paraId="338EEEAB" w14:textId="19A4B912"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val="ru-RU" w:eastAsia="uk-UA"/>
              </w:rPr>
            </w:pPr>
            <w:r w:rsidRPr="00723281">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tcPr>
          <w:p w14:paraId="0D66F2A9" w14:textId="46899A11" w:rsidR="007832DA" w:rsidRPr="00723281" w:rsidRDefault="007832DA" w:rsidP="007832DA">
            <w:pPr>
              <w:spacing w:after="0" w:line="240" w:lineRule="auto"/>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Критерії високого ризику пов’язаності учасника процедури закупівлі</w:t>
            </w:r>
          </w:p>
          <w:p w14:paraId="4177FD62" w14:textId="27E8662E" w:rsidR="007832DA" w:rsidRPr="00723281" w:rsidRDefault="007832DA" w:rsidP="007832DA">
            <w:pPr>
              <w:spacing w:after="0" w:line="240" w:lineRule="auto"/>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(застосовується за умови, що відповідні обставини не дають підстав замовнику для встановлення факту/-</w:t>
            </w:r>
            <w:proofErr w:type="spellStart"/>
            <w:r w:rsidRPr="00723281">
              <w:rPr>
                <w:rFonts w:asciiTheme="minorHAnsi" w:hAnsiTheme="minorHAnsi" w:cstheme="minorHAnsi"/>
                <w:b/>
                <w:color w:val="000000" w:themeColor="text1"/>
                <w:sz w:val="24"/>
                <w:szCs w:val="24"/>
                <w:lang w:eastAsia="uk-UA"/>
              </w:rPr>
              <w:t>ів</w:t>
            </w:r>
            <w:proofErr w:type="spellEnd"/>
            <w:r w:rsidRPr="00723281">
              <w:rPr>
                <w:rFonts w:asciiTheme="minorHAnsi" w:hAnsiTheme="minorHAnsi" w:cstheme="minorHAnsi"/>
                <w:b/>
                <w:color w:val="000000" w:themeColor="text1"/>
                <w:sz w:val="24"/>
                <w:szCs w:val="24"/>
                <w:lang w:eastAsia="uk-UA"/>
              </w:rPr>
              <w:t xml:space="preserve"> пов’язаності осіб)</w:t>
            </w:r>
          </w:p>
        </w:tc>
        <w:tc>
          <w:tcPr>
            <w:tcW w:w="6312" w:type="dxa"/>
            <w:tcBorders>
              <w:top w:val="single" w:sz="4" w:space="0" w:color="auto"/>
              <w:left w:val="single" w:sz="4" w:space="0" w:color="auto"/>
              <w:bottom w:val="single" w:sz="4" w:space="0" w:color="auto"/>
              <w:right w:val="single" w:sz="4" w:space="0" w:color="auto"/>
            </w:tcBorders>
          </w:tcPr>
          <w:p w14:paraId="045BA3BC" w14:textId="37037185"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sz w:val="24"/>
                <w:szCs w:val="24"/>
                <w:lang w:eastAsia="uk-UA"/>
              </w:rPr>
            </w:pPr>
            <w:bookmarkStart w:id="36" w:name="n763"/>
            <w:bookmarkStart w:id="37" w:name="n764"/>
            <w:bookmarkStart w:id="38" w:name="n765"/>
            <w:bookmarkStart w:id="39" w:name="n766"/>
            <w:bookmarkStart w:id="40" w:name="n767"/>
            <w:bookmarkStart w:id="41" w:name="n768"/>
            <w:bookmarkStart w:id="42" w:name="n769"/>
            <w:bookmarkEnd w:id="36"/>
            <w:bookmarkEnd w:id="37"/>
            <w:bookmarkEnd w:id="38"/>
            <w:bookmarkEnd w:id="39"/>
            <w:bookmarkEnd w:id="40"/>
            <w:bookmarkEnd w:id="41"/>
            <w:bookmarkEnd w:id="42"/>
            <w:r w:rsidRPr="00723281">
              <w:rPr>
                <w:rFonts w:asciiTheme="minorHAnsi" w:hAnsiTheme="minorHAnsi" w:cstheme="minorHAnsi"/>
                <w:color w:val="000000" w:themeColor="text1"/>
                <w:sz w:val="24"/>
                <w:szCs w:val="24"/>
                <w:lang w:eastAsia="uk-UA"/>
              </w:rPr>
              <w:t xml:space="preserve">В процесі проведення процедури закупівлі під час розгляду тендерних пропозицій учасників, замовник перевіряє чи є учасник процедури закупівлі пов’язаною особою з іншим учасником (учасниками) процедури закупівлі та/або </w:t>
            </w:r>
            <w:r w:rsidR="00AA0432">
              <w:rPr>
                <w:rFonts w:asciiTheme="minorHAnsi" w:hAnsiTheme="minorHAnsi" w:cstheme="minorHAnsi"/>
                <w:sz w:val="24"/>
                <w:szCs w:val="24"/>
                <w:lang w:eastAsia="uk-UA"/>
              </w:rPr>
              <w:t>у</w:t>
            </w:r>
            <w:r w:rsidRPr="00723281">
              <w:rPr>
                <w:rFonts w:asciiTheme="minorHAnsi" w:hAnsiTheme="minorHAnsi" w:cstheme="minorHAnsi"/>
                <w:sz w:val="24"/>
                <w:szCs w:val="24"/>
                <w:lang w:eastAsia="uk-UA"/>
              </w:rPr>
              <w:t>повноваженою особою такого Замовника в значенні Закону та чи володіє учасник процедури закупівлі високим ризиком пов’язаності відповідно до критеріїв високого ризику, що зазначені в даному розділі.</w:t>
            </w:r>
          </w:p>
          <w:p w14:paraId="33407716" w14:textId="3F53BFE4" w:rsidR="007832DA" w:rsidRPr="00723281" w:rsidRDefault="007832DA" w:rsidP="007832DA">
            <w:pPr>
              <w:spacing w:after="0" w:line="240" w:lineRule="auto"/>
              <w:ind w:firstLine="272"/>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Критеріями високого ризику пов’язаності учасника процедури закупівлі є:</w:t>
            </w:r>
          </w:p>
          <w:p w14:paraId="4B2562B4" w14:textId="23B90099" w:rsidR="007832DA" w:rsidRPr="00723281" w:rsidRDefault="007832DA" w:rsidP="007832DA">
            <w:pPr>
              <w:spacing w:after="0" w:line="240" w:lineRule="auto"/>
              <w:ind w:left="272" w:hanging="272"/>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Публічного акціонерного товариства «Національна акціонерна компанія «Нафтогаз України» </w:t>
            </w:r>
            <w:r w:rsidRPr="00723281">
              <w:rPr>
                <w:rFonts w:asciiTheme="minorHAnsi" w:hAnsiTheme="minorHAnsi" w:cstheme="minorHAnsi"/>
                <w:sz w:val="24"/>
                <w:szCs w:val="24"/>
                <w:lang w:eastAsia="uk-UA"/>
              </w:rPr>
              <w:lastRenderedPageBreak/>
              <w:t xml:space="preserve">(далі – Компанія)), Уповноваженою особою, головою та членами колегіального виконавчого органу або особою, що здійснює повноваження одноосібного виконавчого органу, членами наглядової ради Компанії або підприємства Компанії; </w:t>
            </w:r>
          </w:p>
          <w:p w14:paraId="744879D1" w14:textId="403B0385" w:rsidR="007832DA" w:rsidRPr="00723281" w:rsidRDefault="007832DA" w:rsidP="007832DA">
            <w:pPr>
              <w:spacing w:after="0" w:line="240" w:lineRule="auto"/>
              <w:ind w:left="272" w:hanging="272"/>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14:paraId="1B762C62" w14:textId="18D0BA43" w:rsidR="007832DA" w:rsidRPr="00723281" w:rsidRDefault="007832DA" w:rsidP="007832DA">
            <w:pPr>
              <w:spacing w:after="0" w:line="240" w:lineRule="auto"/>
              <w:ind w:left="272" w:hanging="272"/>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 xml:space="preserve">3) фізична особа, що є </w:t>
            </w:r>
            <w:proofErr w:type="spellStart"/>
            <w:r w:rsidRPr="00723281">
              <w:rPr>
                <w:rFonts w:asciiTheme="minorHAnsi" w:hAnsiTheme="minorHAnsi" w:cstheme="minorHAnsi"/>
                <w:sz w:val="24"/>
                <w:szCs w:val="24"/>
                <w:lang w:eastAsia="uk-UA"/>
              </w:rPr>
              <w:t>бенефіціарним</w:t>
            </w:r>
            <w:proofErr w:type="spellEnd"/>
            <w:r w:rsidRPr="00723281">
              <w:rPr>
                <w:rFonts w:asciiTheme="minorHAnsi" w:hAnsiTheme="minorHAnsi" w:cstheme="minorHAnsi"/>
                <w:sz w:val="24"/>
                <w:szCs w:val="24"/>
                <w:lang w:eastAsia="uk-UA"/>
              </w:rPr>
              <w:t xml:space="preserve">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14:paraId="1F915CFB" w14:textId="2CCAE0F2" w:rsidR="007832DA" w:rsidRPr="00723281" w:rsidRDefault="007832DA" w:rsidP="007832DA">
            <w:pPr>
              <w:spacing w:after="0" w:line="240" w:lineRule="auto"/>
              <w:ind w:left="272" w:hanging="272"/>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4) учасник процедури закупівлі належить до групи осіб, пов’язаних відносинами контролю, одна з яких володіє акціями (частками) у юридичній особі, більше 50% акцій (часток, паїв) у яких належать Компанії;</w:t>
            </w:r>
          </w:p>
          <w:p w14:paraId="36A59C01" w14:textId="1E901689" w:rsidR="007832DA" w:rsidRPr="00723281" w:rsidRDefault="007832DA" w:rsidP="007832DA">
            <w:pPr>
              <w:spacing w:after="0" w:line="240" w:lineRule="auto"/>
              <w:ind w:left="272" w:hanging="272"/>
              <w:jc w:val="both"/>
              <w:rPr>
                <w:rFonts w:asciiTheme="minorHAnsi" w:hAnsiTheme="minorHAnsi" w:cstheme="minorHAnsi"/>
                <w:color w:val="000000" w:themeColor="text1"/>
                <w:sz w:val="24"/>
                <w:szCs w:val="24"/>
                <w:lang w:eastAsia="uk-UA"/>
              </w:rPr>
            </w:pPr>
            <w:r w:rsidRPr="00723281">
              <w:rPr>
                <w:rFonts w:asciiTheme="minorHAnsi" w:hAnsiTheme="minorHAnsi" w:cstheme="minorHAnsi"/>
                <w:sz w:val="24"/>
                <w:szCs w:val="24"/>
                <w:lang w:eastAsia="uk-UA"/>
              </w:rPr>
              <w:t xml:space="preserve">5) учасник процедури закупівлі, який на дату здійснення перевірки не є пов’язаною особою з іншим учасником (учасниками) процедури закупівлі та/або Уповноваженою особою, </w:t>
            </w:r>
            <w:r w:rsidRPr="00723281">
              <w:rPr>
                <w:rFonts w:asciiTheme="minorHAnsi" w:hAnsiTheme="minorHAnsi" w:cstheme="minorHAnsi"/>
                <w:color w:val="000000" w:themeColor="text1"/>
                <w:sz w:val="24"/>
                <w:szCs w:val="24"/>
                <w:lang w:eastAsia="uk-UA"/>
              </w:rPr>
              <w:t>у розумінні Закону у значенні Закону України «Про публічні закупівлі», але був такою пов’язаною особою протягом року до моменту подання тендерних пропозицій для участі в закупівлі.</w:t>
            </w:r>
          </w:p>
          <w:p w14:paraId="26A8D78F" w14:textId="617C7F0A" w:rsidR="007832DA" w:rsidRPr="00723281" w:rsidRDefault="007832DA" w:rsidP="007832DA">
            <w:pPr>
              <w:spacing w:after="0" w:line="240" w:lineRule="auto"/>
              <w:ind w:firstLine="272"/>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Рішення про виявлення одного або декількох критеріїв високого ризику пов’язаності учасника процедури закупівлі щодо конкретного учасника процедури закупівлі приймається Замовником до оприлюднення повідомлення про намір укласти договір про закупівлю.</w:t>
            </w:r>
          </w:p>
        </w:tc>
      </w:tr>
      <w:tr w:rsidR="007832DA" w:rsidRPr="00723281" w14:paraId="10AF5E4C" w14:textId="3C3FCF7D" w:rsidTr="00FE484E">
        <w:trPr>
          <w:trHeight w:val="522"/>
        </w:trPr>
        <w:tc>
          <w:tcPr>
            <w:tcW w:w="566" w:type="dxa"/>
            <w:tcBorders>
              <w:top w:val="single" w:sz="4" w:space="0" w:color="auto"/>
              <w:left w:val="single" w:sz="4" w:space="0" w:color="auto"/>
              <w:bottom w:val="single" w:sz="4" w:space="0" w:color="auto"/>
              <w:right w:val="single" w:sz="4" w:space="0" w:color="auto"/>
            </w:tcBorders>
          </w:tcPr>
          <w:p w14:paraId="603089B7" w14:textId="68F179E0"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tcPr>
          <w:p w14:paraId="41201642" w14:textId="2A408A8E" w:rsidR="007832DA" w:rsidRPr="00723281" w:rsidRDefault="007832DA" w:rsidP="007832DA">
            <w:pPr>
              <w:spacing w:after="0" w:line="240" w:lineRule="auto"/>
              <w:rPr>
                <w:rFonts w:asciiTheme="minorHAnsi" w:hAnsiTheme="minorHAnsi" w:cstheme="minorHAnsi"/>
                <w:b/>
                <w:color w:val="000000" w:themeColor="text1"/>
                <w:sz w:val="24"/>
                <w:szCs w:val="24"/>
                <w:lang w:eastAsia="uk-UA"/>
              </w:rPr>
            </w:pPr>
            <w:r w:rsidRPr="00723281">
              <w:rPr>
                <w:rFonts w:asciiTheme="minorHAnsi" w:hAnsiTheme="minorHAnsi" w:cstheme="minorHAnsi"/>
                <w:b/>
                <w:bCs/>
                <w:color w:val="000000"/>
                <w:sz w:val="24"/>
                <w:szCs w:val="24"/>
              </w:rPr>
              <w:t xml:space="preserve">Роз’яснення щодо участі Учасників нерезидентів </w:t>
            </w:r>
          </w:p>
        </w:tc>
        <w:tc>
          <w:tcPr>
            <w:tcW w:w="6312" w:type="dxa"/>
            <w:tcBorders>
              <w:top w:val="single" w:sz="4" w:space="0" w:color="auto"/>
              <w:left w:val="single" w:sz="4" w:space="0" w:color="auto"/>
              <w:bottom w:val="single" w:sz="4" w:space="0" w:color="auto"/>
              <w:right w:val="single" w:sz="4" w:space="0" w:color="auto"/>
            </w:tcBorders>
          </w:tcPr>
          <w:p w14:paraId="694B819E" w14:textId="0D0BB094"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Умови участі в аукціоні учасників нерезидентів та/або якщо тендерна пропозиція учасника подається в іншій валюті та/або при умовах поставки DAP.</w:t>
            </w:r>
          </w:p>
          <w:p w14:paraId="2363BB20" w14:textId="77777777" w:rsidR="00AA5FCE" w:rsidRPr="00AA5FCE" w:rsidRDefault="00AA5FCE" w:rsidP="00AA5FCE">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Для участі у процедурі закупівлі такий учасник повинен привести свою цінову пропозицію до рівних умов з іншими учасниками процедури закупівлі, а саме: цінова пропозиція повинна бути у гривні по курсу НБУ (</w:t>
            </w:r>
            <w:r w:rsidRPr="00AA5FCE">
              <w:rPr>
                <w:rFonts w:asciiTheme="minorHAnsi" w:hAnsiTheme="minorHAnsi" w:cstheme="minorHAnsi"/>
                <w:color w:val="000000" w:themeColor="text1"/>
                <w:sz w:val="24"/>
                <w:szCs w:val="24"/>
                <w:lang w:val="ru-RU" w:eastAsia="uk-UA"/>
              </w:rPr>
              <w:t>4</w:t>
            </w:r>
            <w:r w:rsidRPr="00AA5FCE">
              <w:rPr>
                <w:rFonts w:asciiTheme="minorHAnsi" w:hAnsiTheme="minorHAnsi" w:cstheme="minorHAnsi"/>
                <w:color w:val="000000" w:themeColor="text1"/>
                <w:sz w:val="24"/>
                <w:szCs w:val="24"/>
                <w:lang w:eastAsia="uk-UA"/>
              </w:rPr>
              <w:t xml:space="preserve"> (</w:t>
            </w:r>
            <w:proofErr w:type="spellStart"/>
            <w:r w:rsidRPr="00AA5FCE">
              <w:rPr>
                <w:rFonts w:asciiTheme="minorHAnsi" w:hAnsiTheme="minorHAnsi" w:cstheme="minorHAnsi"/>
                <w:color w:val="000000" w:themeColor="text1"/>
                <w:sz w:val="24"/>
                <w:szCs w:val="24"/>
                <w:lang w:val="ru-RU" w:eastAsia="uk-UA"/>
              </w:rPr>
              <w:t>чотири</w:t>
            </w:r>
            <w:proofErr w:type="spellEnd"/>
            <w:r w:rsidRPr="00AA5FCE">
              <w:rPr>
                <w:rFonts w:asciiTheme="minorHAnsi" w:hAnsiTheme="minorHAnsi" w:cstheme="minorHAnsi"/>
                <w:color w:val="000000" w:themeColor="text1"/>
                <w:sz w:val="24"/>
                <w:szCs w:val="24"/>
                <w:lang w:eastAsia="uk-UA"/>
              </w:rPr>
              <w:t>) знак</w:t>
            </w:r>
            <w:r w:rsidRPr="00AA5FCE">
              <w:rPr>
                <w:rFonts w:asciiTheme="minorHAnsi" w:hAnsiTheme="minorHAnsi" w:cstheme="minorHAnsi"/>
                <w:color w:val="000000" w:themeColor="text1"/>
                <w:sz w:val="24"/>
                <w:szCs w:val="24"/>
                <w:lang w:val="ru-RU" w:eastAsia="uk-UA"/>
              </w:rPr>
              <w:t>и</w:t>
            </w:r>
            <w:r w:rsidRPr="00AA5FCE">
              <w:rPr>
                <w:rFonts w:asciiTheme="minorHAnsi" w:hAnsiTheme="minorHAnsi" w:cstheme="minorHAnsi"/>
                <w:color w:val="000000" w:themeColor="text1"/>
                <w:sz w:val="24"/>
                <w:szCs w:val="24"/>
                <w:lang w:eastAsia="uk-UA"/>
              </w:rPr>
              <w:t xml:space="preserve"> після коми згідно офіційних даних НБУ) на дату оголошення процедури закупівлі, що зазначена в електронній системі </w:t>
            </w:r>
            <w:proofErr w:type="spellStart"/>
            <w:r w:rsidRPr="00AA5FCE">
              <w:rPr>
                <w:rFonts w:asciiTheme="minorHAnsi" w:hAnsiTheme="minorHAnsi" w:cstheme="minorHAnsi"/>
                <w:color w:val="000000" w:themeColor="text1"/>
                <w:sz w:val="24"/>
                <w:szCs w:val="24"/>
                <w:lang w:eastAsia="uk-UA"/>
              </w:rPr>
              <w:t>закупівель</w:t>
            </w:r>
            <w:proofErr w:type="spellEnd"/>
            <w:r w:rsidRPr="00AA5FCE">
              <w:rPr>
                <w:rFonts w:asciiTheme="minorHAnsi" w:hAnsiTheme="minorHAnsi" w:cstheme="minorHAnsi"/>
                <w:color w:val="000000" w:themeColor="text1"/>
                <w:sz w:val="24"/>
                <w:szCs w:val="24"/>
                <w:lang w:eastAsia="uk-UA"/>
              </w:rPr>
              <w:t xml:space="preserve"> та повинна бути приведена до умов DDP (з урахуванням ПДВ, митних витрат та умов оплати). Коди УКТ ЗЕД на товар та процентна ставка для розрахунку митних витрат визначаються учасником. Процентна ставка митних витрат вноситься учасником до таблиці розрахунку приведеної вартості </w:t>
            </w:r>
            <w:r w:rsidRPr="00AA5FCE">
              <w:rPr>
                <w:rFonts w:asciiTheme="minorHAnsi" w:hAnsiTheme="minorHAnsi" w:cstheme="minorHAnsi"/>
                <w:color w:val="000000" w:themeColor="text1"/>
                <w:sz w:val="24"/>
                <w:szCs w:val="24"/>
                <w:lang w:val="ru-RU" w:eastAsia="uk-UA"/>
              </w:rPr>
              <w:t>7</w:t>
            </w:r>
            <w:r w:rsidRPr="00AA5FCE">
              <w:rPr>
                <w:rFonts w:asciiTheme="minorHAnsi" w:hAnsiTheme="minorHAnsi" w:cstheme="minorHAnsi"/>
                <w:color w:val="000000" w:themeColor="text1"/>
                <w:sz w:val="24"/>
                <w:szCs w:val="24"/>
                <w:lang w:eastAsia="uk-UA"/>
              </w:rPr>
              <w:t>.1. Таблиці розрахунку приведеної вартості наведені у додатку №</w:t>
            </w:r>
            <w:r w:rsidRPr="00AA5FCE">
              <w:rPr>
                <w:rFonts w:asciiTheme="minorHAnsi" w:hAnsiTheme="minorHAnsi" w:cstheme="minorHAnsi"/>
                <w:color w:val="000000" w:themeColor="text1"/>
                <w:sz w:val="24"/>
                <w:szCs w:val="24"/>
                <w:lang w:val="ru-RU" w:eastAsia="uk-UA"/>
              </w:rPr>
              <w:t>7</w:t>
            </w:r>
            <w:r w:rsidRPr="00AA5FCE">
              <w:rPr>
                <w:rFonts w:asciiTheme="minorHAnsi" w:hAnsiTheme="minorHAnsi" w:cstheme="minorHAnsi"/>
                <w:color w:val="000000" w:themeColor="text1"/>
                <w:sz w:val="24"/>
                <w:szCs w:val="24"/>
                <w:lang w:eastAsia="uk-UA"/>
              </w:rPr>
              <w:t xml:space="preserve"> до тендерної документації. Дана таблиця використовується для здійснення розрахунків з метою приведення цінової пропозиції до рівних умов з іншими учасниками процедури закупівлі та не подається в складі тендерної пропозиції учасників.</w:t>
            </w:r>
          </w:p>
          <w:p w14:paraId="01590FFE"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lastRenderedPageBreak/>
              <w:t xml:space="preserve">Для розрахунку приведеної вартості учасник (учасник-переможець) нерезидент зазначає код УКТ ЗЕД товару та ставку митних витрат у таблиці 7.1. додатку №7 до тендерної документації. Відповідальність за обраний код УКТ ЗЕД несе учасник. При митному оформленні товару Замовником, у випадку проведення митного оформлення за іншою митною ставкою, ніж та, що була вказана учасником (учасником-переможцем) нерезидентом в розрахунку приведеної вартості за формою додатку №7 до тендерної документації, такий учасник зобов’язується компенсувати Замовнику різницю в митних витратах (зокрема, різницю в ставці мита, ПДВ та акцизу (у разі якщо товар є підакцизним). Така різниця повинна бути сплачена учасником на письмовий вимогу Замовника в 5 (п’яти)  денний строк від дня пред’явлення  вимоги Замовником. </w:t>
            </w:r>
          </w:p>
          <w:p w14:paraId="50C74057"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Якщо постачальник є нерезидентом, то при збільшенні витрат покупця у зв’язку із здійсненням більшої кількості митних оформлень та/або поставкою в більшій кількості транспортних засобів ніж тій, що була вказана постачальником в розрахунку приведеної вартості під час участі у процедурі закупівлі, постачальник зобов’язується компенсувати покупцю різницю в таких витратах на письмовий вимогу покупця в 5 (п’яти) денний строк від дня пред’явлення вимоги покупцем. </w:t>
            </w:r>
          </w:p>
          <w:p w14:paraId="69A9F7A7" w14:textId="77777777" w:rsidR="00704C6F" w:rsidRPr="00704C6F" w:rsidRDefault="00704C6F" w:rsidP="00704C6F">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04C6F">
              <w:rPr>
                <w:rFonts w:asciiTheme="minorHAnsi" w:hAnsiTheme="minorHAnsi" w:cstheme="minorHAnsi"/>
                <w:color w:val="000000" w:themeColor="text1"/>
                <w:sz w:val="24"/>
                <w:szCs w:val="24"/>
                <w:lang w:eastAsia="uk-UA"/>
              </w:rPr>
              <w:t xml:space="preserve">Для участі у процедурі закупівлі такий учасник повинен привести свою цінову пропозицію до рівних умов з іншими учасниками процедури закупівлі, а саме: цінова пропозиція повинна бути у гривні по курсу НБУ (4 (чотири) знаки після коми згідно офіційних даних НБУ) на дату оголошення процедури закупівлі, що зазначена в електронній системі </w:t>
            </w:r>
            <w:proofErr w:type="spellStart"/>
            <w:r w:rsidRPr="00704C6F">
              <w:rPr>
                <w:rFonts w:asciiTheme="minorHAnsi" w:hAnsiTheme="minorHAnsi" w:cstheme="minorHAnsi"/>
                <w:color w:val="000000" w:themeColor="text1"/>
                <w:sz w:val="24"/>
                <w:szCs w:val="24"/>
                <w:lang w:eastAsia="uk-UA"/>
              </w:rPr>
              <w:t>закупівель</w:t>
            </w:r>
            <w:proofErr w:type="spellEnd"/>
            <w:r w:rsidRPr="00704C6F">
              <w:rPr>
                <w:rFonts w:asciiTheme="minorHAnsi" w:hAnsiTheme="minorHAnsi" w:cstheme="minorHAnsi"/>
                <w:color w:val="000000" w:themeColor="text1"/>
                <w:sz w:val="24"/>
                <w:szCs w:val="24"/>
                <w:lang w:eastAsia="uk-UA"/>
              </w:rPr>
              <w:t xml:space="preserve"> (з урахуванням ПДВ).</w:t>
            </w:r>
          </w:p>
          <w:p w14:paraId="348EFAFA" w14:textId="65467B29"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У зв’язку з вищевказаним:</w:t>
            </w:r>
          </w:p>
          <w:p w14:paraId="6D6FAB50" w14:textId="0146C0F4" w:rsidR="007832DA" w:rsidRPr="00723281" w:rsidRDefault="007832DA" w:rsidP="007832DA">
            <w:pPr>
              <w:pStyle w:val="ab"/>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Приведена вартість у гривні розраховується шляхом використання Учасником таблиці </w:t>
            </w:r>
            <w:r w:rsidRPr="00723281">
              <w:rPr>
                <w:rFonts w:asciiTheme="minorHAnsi" w:hAnsiTheme="minorHAnsi" w:cstheme="minorHAnsi"/>
                <w:color w:val="000000" w:themeColor="text1"/>
                <w:sz w:val="24"/>
                <w:szCs w:val="24"/>
                <w:lang w:val="ru-RU" w:eastAsia="uk-UA"/>
              </w:rPr>
              <w:t>7</w:t>
            </w:r>
            <w:r w:rsidRPr="00723281">
              <w:rPr>
                <w:rFonts w:asciiTheme="minorHAnsi" w:hAnsiTheme="minorHAnsi" w:cstheme="minorHAnsi"/>
                <w:color w:val="000000" w:themeColor="text1"/>
                <w:sz w:val="24"/>
                <w:szCs w:val="24"/>
                <w:lang w:eastAsia="uk-UA"/>
              </w:rPr>
              <w:t>.1. додатку №</w:t>
            </w:r>
            <w:r w:rsidRPr="00723281">
              <w:rPr>
                <w:rFonts w:asciiTheme="minorHAnsi" w:hAnsiTheme="minorHAnsi" w:cstheme="minorHAnsi"/>
                <w:color w:val="000000" w:themeColor="text1"/>
                <w:sz w:val="24"/>
                <w:szCs w:val="24"/>
                <w:lang w:val="ru-RU" w:eastAsia="uk-UA"/>
              </w:rPr>
              <w:t>7</w:t>
            </w:r>
            <w:r w:rsidRPr="00723281">
              <w:rPr>
                <w:rFonts w:asciiTheme="minorHAnsi" w:hAnsiTheme="minorHAnsi" w:cstheme="minorHAnsi"/>
                <w:color w:val="000000" w:themeColor="text1"/>
                <w:sz w:val="24"/>
                <w:szCs w:val="24"/>
                <w:lang w:eastAsia="uk-UA"/>
              </w:rPr>
              <w:t xml:space="preserve"> до тендерної документації. </w:t>
            </w:r>
          </w:p>
          <w:p w14:paraId="035C91FA" w14:textId="77777777" w:rsidR="00AA5FCE" w:rsidRPr="00AA5FCE" w:rsidRDefault="00AA5FCE" w:rsidP="00AA5FCE">
            <w:pPr>
              <w:pStyle w:val="ab"/>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При поданні тендерної пропозиції, учасник зазначає приведену вартість у гривні (згідно з розрахунком у таблиці 7.1. додатку №7 до тендерної документації).</w:t>
            </w:r>
          </w:p>
          <w:p w14:paraId="27AD767F" w14:textId="77777777" w:rsidR="00AA5FCE" w:rsidRPr="00AA5FCE" w:rsidRDefault="00AA5FCE" w:rsidP="00AA5FCE">
            <w:pPr>
              <w:pStyle w:val="ab"/>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AA5FCE">
              <w:rPr>
                <w:rFonts w:asciiTheme="minorHAnsi" w:hAnsiTheme="minorHAnsi" w:cstheme="minorHAnsi"/>
                <w:bCs/>
                <w:color w:val="121212"/>
                <w:sz w:val="24"/>
                <w:szCs w:val="24"/>
              </w:rPr>
              <w:t xml:space="preserve">Переможець процедури закупівлі завантажує в електронну систему </w:t>
            </w:r>
            <w:proofErr w:type="spellStart"/>
            <w:r w:rsidRPr="00AA5FCE">
              <w:rPr>
                <w:rFonts w:asciiTheme="minorHAnsi" w:hAnsiTheme="minorHAnsi" w:cstheme="minorHAnsi"/>
                <w:bCs/>
                <w:color w:val="121212"/>
                <w:sz w:val="24"/>
                <w:szCs w:val="24"/>
              </w:rPr>
              <w:t>закупівель</w:t>
            </w:r>
            <w:proofErr w:type="spellEnd"/>
            <w:r w:rsidRPr="00AA5FCE">
              <w:rPr>
                <w:rFonts w:asciiTheme="minorHAnsi" w:hAnsiTheme="minorHAnsi" w:cstheme="minorHAnsi"/>
                <w:bCs/>
                <w:color w:val="121212"/>
                <w:sz w:val="24"/>
                <w:szCs w:val="24"/>
              </w:rPr>
              <w:t xml:space="preserve"> </w:t>
            </w:r>
            <w:r w:rsidRPr="00AA5FCE">
              <w:rPr>
                <w:rFonts w:asciiTheme="minorHAnsi" w:hAnsiTheme="minorHAnsi" w:cstheme="minorHAnsi"/>
                <w:color w:val="000000" w:themeColor="text1"/>
                <w:sz w:val="24"/>
                <w:szCs w:val="24"/>
                <w:lang w:eastAsia="uk-UA"/>
              </w:rPr>
              <w:t xml:space="preserve">свою цінову пропозицію та проект договору з усіма додатками (при закупівлі робіт та послуг) за формою відповідно до </w:t>
            </w:r>
            <w:r w:rsidRPr="00AA5FCE">
              <w:rPr>
                <w:rFonts w:asciiTheme="minorHAnsi" w:hAnsiTheme="minorHAnsi" w:cstheme="minorHAnsi"/>
                <w:bCs/>
                <w:color w:val="121212"/>
                <w:sz w:val="24"/>
                <w:szCs w:val="24"/>
              </w:rPr>
              <w:t xml:space="preserve">додатку №2.2 до тендерної документації та з урахуванням роз’яснень наведених в п. 2, 3 розділу </w:t>
            </w:r>
            <w:r w:rsidRPr="00AA5FCE">
              <w:rPr>
                <w:rFonts w:asciiTheme="minorHAnsi" w:hAnsiTheme="minorHAnsi" w:cstheme="minorHAnsi"/>
                <w:bCs/>
                <w:color w:val="121212"/>
                <w:sz w:val="24"/>
                <w:szCs w:val="24"/>
                <w:lang w:val="en-US"/>
              </w:rPr>
              <w:t>VII</w:t>
            </w:r>
            <w:r w:rsidRPr="00AA5FCE">
              <w:rPr>
                <w:rFonts w:asciiTheme="minorHAnsi" w:hAnsiTheme="minorHAnsi" w:cstheme="minorHAnsi"/>
                <w:bCs/>
                <w:color w:val="121212"/>
                <w:sz w:val="24"/>
                <w:szCs w:val="24"/>
              </w:rPr>
              <w:t xml:space="preserve"> до тендерної документації.</w:t>
            </w:r>
            <w:r w:rsidRPr="00AA5FCE">
              <w:rPr>
                <w:rFonts w:asciiTheme="minorHAnsi" w:hAnsiTheme="minorHAnsi" w:cstheme="minorHAnsi"/>
                <w:color w:val="000000" w:themeColor="text1"/>
                <w:sz w:val="24"/>
                <w:szCs w:val="24"/>
                <w:lang w:eastAsia="uk-UA"/>
              </w:rPr>
              <w:t xml:space="preserve"> Для приведення тендерної пропозиції у гривні до умов та валюти учасника, учасник-переможець повинен заповнити Таблицю 7.2. додатку №7 до тендерної документації та подати її Замовнику відповідно до вимог додатку №2.2 до тендерної документації;</w:t>
            </w:r>
          </w:p>
          <w:p w14:paraId="0702C795" w14:textId="5A02F284" w:rsidR="007832DA" w:rsidRPr="00723281" w:rsidRDefault="007832DA" w:rsidP="007832DA">
            <w:pPr>
              <w:pStyle w:val="ab"/>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Ціною договору вважається ціна тендерної пропозиції за результатами проведеного аукціону на умовах та у </w:t>
            </w:r>
            <w:r w:rsidRPr="00723281">
              <w:rPr>
                <w:rFonts w:asciiTheme="minorHAnsi" w:hAnsiTheme="minorHAnsi" w:cstheme="minorHAnsi"/>
                <w:color w:val="000000" w:themeColor="text1"/>
                <w:sz w:val="24"/>
                <w:szCs w:val="24"/>
                <w:lang w:eastAsia="uk-UA"/>
              </w:rPr>
              <w:lastRenderedPageBreak/>
              <w:t>валюті учас</w:t>
            </w:r>
            <w:r w:rsidR="00AA5FCE">
              <w:rPr>
                <w:rFonts w:asciiTheme="minorHAnsi" w:hAnsiTheme="minorHAnsi" w:cstheme="minorHAnsi"/>
                <w:color w:val="000000" w:themeColor="text1"/>
                <w:sz w:val="24"/>
                <w:szCs w:val="24"/>
                <w:lang w:eastAsia="uk-UA"/>
              </w:rPr>
              <w:t>ника (відповідно до додатку №2.2</w:t>
            </w:r>
            <w:r w:rsidRPr="00723281">
              <w:rPr>
                <w:rFonts w:asciiTheme="minorHAnsi" w:hAnsiTheme="minorHAnsi" w:cstheme="minorHAnsi"/>
                <w:color w:val="000000" w:themeColor="text1"/>
                <w:sz w:val="24"/>
                <w:szCs w:val="24"/>
                <w:lang w:eastAsia="uk-UA"/>
              </w:rPr>
              <w:t xml:space="preserve"> до тендерної документації). </w:t>
            </w:r>
          </w:p>
        </w:tc>
      </w:tr>
      <w:tr w:rsidR="007832DA" w:rsidRPr="00723281" w14:paraId="365AB1F7" w14:textId="7CA10235" w:rsidTr="00A11ACF">
        <w:trPr>
          <w:trHeight w:val="416"/>
        </w:trPr>
        <w:tc>
          <w:tcPr>
            <w:tcW w:w="566" w:type="dxa"/>
            <w:tcBorders>
              <w:top w:val="single" w:sz="4" w:space="0" w:color="auto"/>
              <w:left w:val="single" w:sz="4" w:space="0" w:color="auto"/>
              <w:bottom w:val="single" w:sz="4" w:space="0" w:color="auto"/>
              <w:right w:val="single" w:sz="4" w:space="0" w:color="auto"/>
            </w:tcBorders>
          </w:tcPr>
          <w:p w14:paraId="4134DD49" w14:textId="4E7606C5"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tcPr>
          <w:p w14:paraId="241A087F" w14:textId="02E1828F" w:rsidR="007832DA" w:rsidRPr="00723281" w:rsidRDefault="007832DA" w:rsidP="007832DA">
            <w:pPr>
              <w:spacing w:after="0" w:line="240" w:lineRule="auto"/>
              <w:rPr>
                <w:rFonts w:asciiTheme="minorHAnsi" w:hAnsiTheme="minorHAnsi" w:cstheme="minorHAnsi"/>
                <w:b/>
                <w:bCs/>
                <w:color w:val="000000"/>
                <w:sz w:val="24"/>
                <w:szCs w:val="24"/>
              </w:rPr>
            </w:pPr>
            <w:r w:rsidRPr="00723281">
              <w:rPr>
                <w:rFonts w:asciiTheme="minorHAnsi" w:hAnsiTheme="minorHAnsi" w:cstheme="minorHAnsi"/>
                <w:b/>
                <w:bCs/>
                <w:color w:val="000000"/>
                <w:sz w:val="24"/>
                <w:szCs w:val="24"/>
              </w:rPr>
              <w:t>Роз’яснення щодо участі Учасників-резидентів неплатників ПДВ</w:t>
            </w:r>
          </w:p>
        </w:tc>
        <w:tc>
          <w:tcPr>
            <w:tcW w:w="6312" w:type="dxa"/>
            <w:tcBorders>
              <w:top w:val="single" w:sz="4" w:space="0" w:color="auto"/>
              <w:left w:val="single" w:sz="4" w:space="0" w:color="auto"/>
              <w:bottom w:val="single" w:sz="4" w:space="0" w:color="auto"/>
              <w:right w:val="single" w:sz="4" w:space="0" w:color="auto"/>
            </w:tcBorders>
          </w:tcPr>
          <w:p w14:paraId="11670C16" w14:textId="3F1BC574"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У разі якщо очікувана вартість закупівлі зазначена з урахуванням ПДВ, для участі в електронному аукціоні учасник – неплатник ПДВ повинен привести свою цінову пропозицію до рівних умов з іншими учасниками електронного аукціону – платниками ПДВ, а саме: цінова пропозиція повинна бути з урахуванням ПДВ (20%).</w:t>
            </w:r>
          </w:p>
          <w:p w14:paraId="3947734C" w14:textId="6C9EBA9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 У зв’язку з вищевказаним, цінова пропозиція (ціна, що зазначається учасником в електронній системі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для таких учасників повинна включати в себе як базову ціну тендерної пропозиції (без урахування ПДВ) так і вартість з ПДВ (20%).</w:t>
            </w:r>
          </w:p>
          <w:p w14:paraId="0F627F54" w14:textId="17B56EB4" w:rsidR="007832DA" w:rsidRPr="00AA5FCE" w:rsidRDefault="007832DA" w:rsidP="007832DA">
            <w:pPr>
              <w:widowControl w:val="0"/>
              <w:tabs>
                <w:tab w:val="left" w:pos="429"/>
                <w:tab w:val="left" w:pos="5800"/>
              </w:tabs>
              <w:spacing w:after="0" w:line="240" w:lineRule="auto"/>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 xml:space="preserve">1. </w:t>
            </w:r>
            <w:r w:rsidR="00AA5FCE" w:rsidRPr="00AA5FCE">
              <w:rPr>
                <w:rFonts w:asciiTheme="minorHAnsi" w:hAnsiTheme="minorHAnsi" w:cstheme="minorHAnsi"/>
                <w:color w:val="000000" w:themeColor="text1"/>
                <w:sz w:val="24"/>
                <w:szCs w:val="24"/>
                <w:lang w:eastAsia="uk-UA"/>
              </w:rPr>
              <w:t xml:space="preserve">При поданні тендерної пропозиції, учасник зазначає  вартість цінової пропозиції в електронній системі </w:t>
            </w:r>
            <w:proofErr w:type="spellStart"/>
            <w:r w:rsidR="00AA5FCE" w:rsidRPr="00AA5FCE">
              <w:rPr>
                <w:rFonts w:asciiTheme="minorHAnsi" w:hAnsiTheme="minorHAnsi" w:cstheme="minorHAnsi"/>
                <w:color w:val="000000" w:themeColor="text1"/>
                <w:sz w:val="24"/>
                <w:szCs w:val="24"/>
                <w:lang w:eastAsia="uk-UA"/>
              </w:rPr>
              <w:t>закупівель</w:t>
            </w:r>
            <w:proofErr w:type="spellEnd"/>
            <w:r w:rsidR="00AA5FCE" w:rsidRPr="00AA5FCE">
              <w:rPr>
                <w:rFonts w:asciiTheme="minorHAnsi" w:hAnsiTheme="minorHAnsi" w:cstheme="minorHAnsi"/>
                <w:color w:val="000000" w:themeColor="text1"/>
                <w:sz w:val="24"/>
                <w:szCs w:val="24"/>
                <w:lang w:eastAsia="uk-UA"/>
              </w:rPr>
              <w:t xml:space="preserve"> з урахуванням ПДВ.</w:t>
            </w:r>
          </w:p>
          <w:p w14:paraId="1A66B059" w14:textId="77777777" w:rsidR="00AA5FCE" w:rsidRPr="00AA5FCE" w:rsidRDefault="007832DA" w:rsidP="00AA5FCE">
            <w:pPr>
              <w:widowControl w:val="0"/>
              <w:tabs>
                <w:tab w:val="left" w:pos="429"/>
                <w:tab w:val="left" w:pos="5800"/>
              </w:tabs>
              <w:spacing w:after="0" w:line="240" w:lineRule="auto"/>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2. </w:t>
            </w:r>
            <w:r w:rsidR="00AA5FCE" w:rsidRPr="00AA5FCE">
              <w:rPr>
                <w:rFonts w:asciiTheme="minorHAnsi" w:hAnsiTheme="minorHAnsi" w:cstheme="minorHAnsi"/>
                <w:color w:val="000000" w:themeColor="text1"/>
                <w:sz w:val="24"/>
                <w:szCs w:val="24"/>
                <w:lang w:eastAsia="uk-UA"/>
              </w:rPr>
              <w:t xml:space="preserve">Переможець процедури закупівлі завантажує в електронну систему </w:t>
            </w:r>
            <w:proofErr w:type="spellStart"/>
            <w:r w:rsidR="00AA5FCE" w:rsidRPr="00AA5FCE">
              <w:rPr>
                <w:rFonts w:asciiTheme="minorHAnsi" w:hAnsiTheme="minorHAnsi" w:cstheme="minorHAnsi"/>
                <w:color w:val="000000" w:themeColor="text1"/>
                <w:sz w:val="24"/>
                <w:szCs w:val="24"/>
                <w:lang w:eastAsia="uk-UA"/>
              </w:rPr>
              <w:t>закупівель</w:t>
            </w:r>
            <w:proofErr w:type="spellEnd"/>
            <w:r w:rsidR="00AA5FCE" w:rsidRPr="00AA5FCE">
              <w:rPr>
                <w:rFonts w:asciiTheme="minorHAnsi" w:hAnsiTheme="minorHAnsi" w:cstheme="minorHAnsi"/>
                <w:color w:val="000000" w:themeColor="text1"/>
                <w:sz w:val="24"/>
                <w:szCs w:val="24"/>
                <w:lang w:eastAsia="uk-UA"/>
              </w:rPr>
              <w:t xml:space="preserve"> свою цінову пропозицію та оновлений проект договору з усіма додатками (при закупівлі робіт та послуг) без ПДВ.У формі цінової пропозиції в додатку №2.2 до тендерної документації зазначається в п. 9 ціна з ПДВ 20% та в п. 9.1. ціна без ПДВ 20%.</w:t>
            </w:r>
          </w:p>
          <w:p w14:paraId="15C4B4D9" w14:textId="5DF900A2" w:rsidR="007832DA" w:rsidRPr="00723281" w:rsidRDefault="00FA65E8" w:rsidP="007832DA">
            <w:pPr>
              <w:widowControl w:val="0"/>
              <w:tabs>
                <w:tab w:val="left" w:pos="429"/>
                <w:tab w:val="left" w:pos="5800"/>
              </w:tabs>
              <w:spacing w:after="0" w:line="240" w:lineRule="auto"/>
              <w:contextualSpacing/>
              <w:jc w:val="both"/>
              <w:rPr>
                <w:rFonts w:asciiTheme="minorHAnsi" w:hAnsiTheme="minorHAnsi" w:cstheme="minorHAnsi"/>
                <w:color w:val="000000" w:themeColor="text1"/>
                <w:sz w:val="24"/>
                <w:szCs w:val="24"/>
                <w:lang w:eastAsia="uk-UA"/>
              </w:rPr>
            </w:pPr>
            <w:r>
              <w:rPr>
                <w:rFonts w:asciiTheme="minorHAnsi" w:hAnsiTheme="minorHAnsi" w:cstheme="minorHAnsi"/>
                <w:color w:val="000000" w:themeColor="text1"/>
                <w:sz w:val="24"/>
                <w:szCs w:val="24"/>
                <w:lang w:eastAsia="uk-UA"/>
              </w:rPr>
              <w:t>3.</w:t>
            </w:r>
            <w:r w:rsidRPr="003F0C3B">
              <w:rPr>
                <w:rFonts w:asciiTheme="minorHAnsi" w:hAnsiTheme="minorHAnsi" w:cstheme="minorHAnsi"/>
                <w:color w:val="000000" w:themeColor="text1"/>
                <w:sz w:val="24"/>
                <w:szCs w:val="24"/>
                <w:lang w:eastAsia="uk-UA"/>
              </w:rPr>
              <w:t xml:space="preserve">Ціною договору вважається ціна тендерної пропозиції учасника без ПДВ (п. 9.1. форми цінової пропозиції в додатку </w:t>
            </w:r>
            <w:r w:rsidRPr="003F0C3B">
              <w:rPr>
                <w:rFonts w:asciiTheme="minorHAnsi" w:hAnsiTheme="minorHAnsi" w:cstheme="minorHAnsi"/>
                <w:color w:val="000000" w:themeColor="text1"/>
                <w:sz w:val="24"/>
                <w:szCs w:val="24"/>
                <w:lang w:val="ru-RU" w:eastAsia="uk-UA"/>
              </w:rPr>
              <w:t>№</w:t>
            </w:r>
            <w:r w:rsidRPr="003F0C3B">
              <w:rPr>
                <w:rFonts w:asciiTheme="minorHAnsi" w:hAnsiTheme="minorHAnsi" w:cstheme="minorHAnsi"/>
                <w:color w:val="000000" w:themeColor="text1"/>
                <w:sz w:val="24"/>
                <w:szCs w:val="24"/>
                <w:lang w:eastAsia="uk-UA"/>
              </w:rPr>
              <w:t xml:space="preserve">2.2 до тендерної документації).  </w:t>
            </w:r>
          </w:p>
        </w:tc>
      </w:tr>
    </w:tbl>
    <w:p w14:paraId="7174B3BC" w14:textId="1F18904E" w:rsidR="007B65F4" w:rsidRPr="00723281" w:rsidRDefault="007B65F4" w:rsidP="00EC4947">
      <w:pPr>
        <w:spacing w:after="0" w:line="216" w:lineRule="auto"/>
        <w:rPr>
          <w:rFonts w:asciiTheme="minorHAnsi" w:hAnsiTheme="minorHAnsi" w:cstheme="minorHAnsi"/>
          <w:color w:val="000000" w:themeColor="text1"/>
          <w:sz w:val="24"/>
          <w:szCs w:val="24"/>
        </w:rPr>
        <w:sectPr w:rsidR="007B65F4" w:rsidRPr="00723281" w:rsidSect="00C95F05">
          <w:footerReference w:type="default" r:id="rId14"/>
          <w:headerReference w:type="first" r:id="rId15"/>
          <w:footnotePr>
            <w:numRestart w:val="eachSect"/>
          </w:footnotePr>
          <w:pgSz w:w="11906" w:h="16838" w:code="9"/>
          <w:pgMar w:top="567" w:right="566" w:bottom="709" w:left="851" w:header="720" w:footer="220" w:gutter="0"/>
          <w:pgNumType w:start="1"/>
          <w:cols w:space="708"/>
          <w:titlePg/>
          <w:docGrid w:linePitch="381"/>
        </w:sectPr>
      </w:pPr>
    </w:p>
    <w:p w14:paraId="04844B42" w14:textId="33607025" w:rsidR="00B2129A" w:rsidRPr="00723281" w:rsidRDefault="00B2129A" w:rsidP="00B2129A">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lastRenderedPageBreak/>
        <w:t>додаток №</w:t>
      </w:r>
      <w:r w:rsidR="000B6798" w:rsidRPr="00723281">
        <w:rPr>
          <w:rFonts w:asciiTheme="minorHAnsi" w:hAnsiTheme="minorHAnsi" w:cstheme="minorHAnsi"/>
          <w:b/>
          <w:color w:val="000000" w:themeColor="text1"/>
          <w:sz w:val="24"/>
          <w:szCs w:val="24"/>
        </w:rPr>
        <w:t>1</w:t>
      </w:r>
    </w:p>
    <w:p w14:paraId="6247CB96" w14:textId="77777777" w:rsidR="00B2129A" w:rsidRPr="00723281" w:rsidRDefault="00B2129A" w:rsidP="00006CDD">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 тендерної документації</w:t>
      </w:r>
    </w:p>
    <w:p w14:paraId="6D1C2E8E" w14:textId="77777777" w:rsidR="00B2129A" w:rsidRPr="00723281" w:rsidRDefault="00B2129A" w:rsidP="00006CDD">
      <w:pPr>
        <w:spacing w:after="0" w:line="240" w:lineRule="auto"/>
        <w:ind w:firstLine="709"/>
        <w:contextualSpacing/>
        <w:jc w:val="center"/>
        <w:rPr>
          <w:rFonts w:asciiTheme="minorHAnsi" w:hAnsiTheme="minorHAnsi" w:cstheme="minorHAnsi"/>
          <w:b/>
          <w:sz w:val="24"/>
          <w:szCs w:val="24"/>
        </w:rPr>
      </w:pPr>
    </w:p>
    <w:p w14:paraId="002A3BC8" w14:textId="5CBC34A7" w:rsidR="00B2129A" w:rsidRPr="00723281" w:rsidRDefault="00A70BC3" w:rsidP="00A70BC3">
      <w:pPr>
        <w:spacing w:after="0" w:line="240" w:lineRule="auto"/>
        <w:jc w:val="center"/>
        <w:rPr>
          <w:rFonts w:asciiTheme="minorHAnsi" w:hAnsiTheme="minorHAnsi" w:cstheme="minorHAnsi"/>
          <w:b/>
          <w:szCs w:val="28"/>
          <w:u w:val="single"/>
        </w:rPr>
      </w:pPr>
      <w:r w:rsidRPr="00723281">
        <w:rPr>
          <w:rFonts w:asciiTheme="minorHAnsi" w:hAnsiTheme="minorHAnsi" w:cstheme="minorHAnsi"/>
          <w:b/>
          <w:szCs w:val="28"/>
          <w:u w:val="single"/>
        </w:rPr>
        <w:t xml:space="preserve">Кваліфікаційні критерії та інші вимоги до учасників </w:t>
      </w:r>
      <w:proofErr w:type="spellStart"/>
      <w:r w:rsidRPr="00723281">
        <w:rPr>
          <w:rFonts w:asciiTheme="minorHAnsi" w:hAnsiTheme="minorHAnsi" w:cstheme="minorHAnsi"/>
          <w:b/>
          <w:szCs w:val="28"/>
          <w:u w:val="single"/>
        </w:rPr>
        <w:t>закупівель</w:t>
      </w:r>
      <w:proofErr w:type="spellEnd"/>
      <w:r w:rsidRPr="00723281">
        <w:rPr>
          <w:rFonts w:asciiTheme="minorHAnsi" w:hAnsiTheme="minorHAnsi" w:cstheme="minorHAnsi"/>
          <w:b/>
          <w:szCs w:val="28"/>
          <w:u w:val="single"/>
        </w:rPr>
        <w:t xml:space="preserve">, критерії оцінки відповідності учасників </w:t>
      </w:r>
      <w:proofErr w:type="spellStart"/>
      <w:r w:rsidRPr="00723281">
        <w:rPr>
          <w:rFonts w:asciiTheme="minorHAnsi" w:hAnsiTheme="minorHAnsi" w:cstheme="minorHAnsi"/>
          <w:b/>
          <w:szCs w:val="28"/>
          <w:u w:val="single"/>
        </w:rPr>
        <w:t>закупівель</w:t>
      </w:r>
      <w:proofErr w:type="spellEnd"/>
      <w:r w:rsidRPr="00723281">
        <w:rPr>
          <w:rFonts w:asciiTheme="minorHAnsi" w:hAnsiTheme="minorHAnsi" w:cstheme="minorHAnsi"/>
          <w:b/>
          <w:szCs w:val="28"/>
          <w:u w:val="single"/>
        </w:rPr>
        <w:t xml:space="preserve"> встановленим критеріям та вимогам</w:t>
      </w:r>
    </w:p>
    <w:p w14:paraId="40C69D10" w14:textId="77777777" w:rsidR="00A70BC3" w:rsidRPr="00723281" w:rsidRDefault="00A70BC3" w:rsidP="00A70BC3">
      <w:pPr>
        <w:spacing w:after="0" w:line="240" w:lineRule="auto"/>
        <w:jc w:val="center"/>
        <w:rPr>
          <w:rFonts w:asciiTheme="minorHAnsi" w:hAnsiTheme="minorHAnsi" w:cstheme="minorHAnsi"/>
          <w:bCs/>
          <w:sz w:val="20"/>
          <w:szCs w:val="20"/>
          <w:lang w:eastAsia="uk-UA"/>
        </w:rPr>
      </w:pPr>
    </w:p>
    <w:p w14:paraId="214CD2AC" w14:textId="77777777" w:rsidR="00006CDD" w:rsidRPr="00723281" w:rsidRDefault="00006CDD" w:rsidP="00006CDD">
      <w:pPr>
        <w:spacing w:after="0" w:line="240" w:lineRule="auto"/>
        <w:jc w:val="center"/>
        <w:rPr>
          <w:rFonts w:asciiTheme="minorHAnsi" w:hAnsiTheme="minorHAnsi" w:cstheme="minorHAnsi"/>
          <w:b/>
          <w:bCs/>
          <w:color w:val="FF0000"/>
          <w:sz w:val="24"/>
          <w:szCs w:val="24"/>
          <w:lang w:eastAsia="uk-UA"/>
        </w:rPr>
      </w:pPr>
    </w:p>
    <w:p w14:paraId="42EBF15E" w14:textId="63AD3FB6" w:rsidR="00006CDD" w:rsidRPr="00723281" w:rsidRDefault="00DC70D2" w:rsidP="00223049">
      <w:pPr>
        <w:tabs>
          <w:tab w:val="left" w:pos="317"/>
        </w:tabs>
        <w:spacing w:after="0" w:line="240" w:lineRule="auto"/>
        <w:ind w:left="709"/>
        <w:contextualSpacing/>
        <w:rPr>
          <w:rFonts w:asciiTheme="minorHAnsi" w:hAnsiTheme="minorHAnsi" w:cstheme="minorHAnsi"/>
          <w:b/>
          <w:sz w:val="24"/>
          <w:szCs w:val="24"/>
          <w:u w:val="single"/>
        </w:rPr>
      </w:pPr>
      <w:r w:rsidRPr="00723281">
        <w:rPr>
          <w:rFonts w:asciiTheme="minorHAnsi" w:hAnsiTheme="minorHAnsi" w:cstheme="minorHAnsi"/>
          <w:b/>
          <w:sz w:val="24"/>
          <w:szCs w:val="24"/>
          <w:u w:val="single"/>
        </w:rPr>
        <w:t xml:space="preserve">1.1. </w:t>
      </w:r>
      <w:r w:rsidR="00006CDD" w:rsidRPr="00723281">
        <w:rPr>
          <w:rFonts w:asciiTheme="minorHAnsi" w:hAnsiTheme="minorHAnsi" w:cstheme="minorHAnsi"/>
          <w:b/>
          <w:sz w:val="24"/>
          <w:szCs w:val="24"/>
          <w:u w:val="single"/>
        </w:rPr>
        <w:t xml:space="preserve">Кваліфікаційні критерії до учасників </w:t>
      </w:r>
      <w:proofErr w:type="spellStart"/>
      <w:r w:rsidR="00006CDD" w:rsidRPr="00723281">
        <w:rPr>
          <w:rFonts w:asciiTheme="minorHAnsi" w:hAnsiTheme="minorHAnsi" w:cstheme="minorHAnsi"/>
          <w:b/>
          <w:sz w:val="24"/>
          <w:szCs w:val="24"/>
          <w:u w:val="single"/>
        </w:rPr>
        <w:t>закупівель</w:t>
      </w:r>
      <w:proofErr w:type="spellEnd"/>
      <w:r w:rsidR="00006CDD" w:rsidRPr="00723281">
        <w:rPr>
          <w:rFonts w:asciiTheme="minorHAnsi" w:hAnsiTheme="minorHAnsi" w:cstheme="minorHAnsi"/>
          <w:b/>
          <w:sz w:val="24"/>
          <w:szCs w:val="24"/>
          <w:u w:val="single"/>
        </w:rPr>
        <w:t xml:space="preserve"> </w:t>
      </w:r>
    </w:p>
    <w:p w14:paraId="11E6049D" w14:textId="77777777" w:rsidR="00A70BC3" w:rsidRPr="00723281" w:rsidRDefault="00A70BC3" w:rsidP="00A70BC3">
      <w:pPr>
        <w:tabs>
          <w:tab w:val="left" w:pos="317"/>
        </w:tabs>
        <w:spacing w:after="0" w:line="240" w:lineRule="auto"/>
        <w:ind w:left="1069"/>
        <w:contextualSpacing/>
        <w:rPr>
          <w:rFonts w:asciiTheme="minorHAnsi" w:hAnsiTheme="minorHAnsi" w:cstheme="minorHAnsi"/>
          <w:b/>
          <w:sz w:val="24"/>
          <w:szCs w:val="24"/>
        </w:rPr>
      </w:pP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6804"/>
        <w:gridCol w:w="3402"/>
        <w:gridCol w:w="2977"/>
      </w:tblGrid>
      <w:tr w:rsidR="00CE2393" w:rsidRPr="00723281" w14:paraId="34BC12D5" w14:textId="77777777" w:rsidTr="00213E47">
        <w:trPr>
          <w:trHeight w:val="20"/>
        </w:trPr>
        <w:tc>
          <w:tcPr>
            <w:tcW w:w="425" w:type="dxa"/>
            <w:vMerge w:val="restart"/>
            <w:shd w:val="clear" w:color="auto" w:fill="auto"/>
            <w:vAlign w:val="center"/>
          </w:tcPr>
          <w:p w14:paraId="7097775D" w14:textId="77777777" w:rsidR="00CE2393" w:rsidRPr="00723281" w:rsidRDefault="00CE2393" w:rsidP="0031095A">
            <w:pPr>
              <w:spacing w:after="0" w:line="240" w:lineRule="auto"/>
              <w:jc w:val="center"/>
              <w:rPr>
                <w:rFonts w:asciiTheme="minorHAnsi" w:hAnsiTheme="minorHAnsi" w:cstheme="minorHAnsi"/>
                <w:b/>
                <w:sz w:val="20"/>
                <w:szCs w:val="20"/>
              </w:rPr>
            </w:pPr>
            <w:r w:rsidRPr="00723281">
              <w:rPr>
                <w:rFonts w:asciiTheme="minorHAnsi" w:hAnsiTheme="minorHAnsi" w:cstheme="minorHAnsi"/>
                <w:b/>
                <w:sz w:val="20"/>
                <w:szCs w:val="20"/>
              </w:rPr>
              <w:t>№</w:t>
            </w:r>
          </w:p>
          <w:p w14:paraId="7DCB3147" w14:textId="77777777" w:rsidR="00CE2393" w:rsidRPr="00723281" w:rsidRDefault="00CE2393" w:rsidP="0031095A">
            <w:pPr>
              <w:spacing w:after="0" w:line="240" w:lineRule="auto"/>
              <w:jc w:val="center"/>
              <w:rPr>
                <w:rFonts w:asciiTheme="minorHAnsi" w:hAnsiTheme="minorHAnsi" w:cstheme="minorHAnsi"/>
                <w:b/>
                <w:sz w:val="20"/>
                <w:szCs w:val="20"/>
              </w:rPr>
            </w:pPr>
            <w:r w:rsidRPr="00723281">
              <w:rPr>
                <w:rFonts w:asciiTheme="minorHAnsi" w:hAnsiTheme="minorHAnsi" w:cstheme="minorHAnsi"/>
                <w:b/>
                <w:sz w:val="20"/>
                <w:szCs w:val="20"/>
              </w:rPr>
              <w:t>п/п</w:t>
            </w:r>
          </w:p>
        </w:tc>
        <w:tc>
          <w:tcPr>
            <w:tcW w:w="1701" w:type="dxa"/>
            <w:vMerge w:val="restart"/>
            <w:shd w:val="clear" w:color="auto" w:fill="auto"/>
            <w:vAlign w:val="center"/>
          </w:tcPr>
          <w:p w14:paraId="772E72CA" w14:textId="77777777" w:rsidR="00CE2393" w:rsidRPr="00723281" w:rsidRDefault="00CE2393" w:rsidP="0031095A">
            <w:pPr>
              <w:spacing w:after="0" w:line="240" w:lineRule="auto"/>
              <w:ind w:left="34"/>
              <w:jc w:val="center"/>
              <w:rPr>
                <w:rFonts w:asciiTheme="minorHAnsi" w:hAnsiTheme="minorHAnsi" w:cstheme="minorHAnsi"/>
                <w:b/>
                <w:sz w:val="20"/>
                <w:szCs w:val="20"/>
              </w:rPr>
            </w:pPr>
            <w:r w:rsidRPr="00723281">
              <w:rPr>
                <w:rFonts w:asciiTheme="minorHAnsi" w:hAnsiTheme="minorHAnsi" w:cstheme="minorHAnsi"/>
                <w:b/>
                <w:sz w:val="20"/>
                <w:szCs w:val="20"/>
              </w:rPr>
              <w:t>Назва критерію / вимоги</w:t>
            </w:r>
          </w:p>
        </w:tc>
        <w:tc>
          <w:tcPr>
            <w:tcW w:w="6804" w:type="dxa"/>
            <w:vMerge w:val="restart"/>
            <w:shd w:val="clear" w:color="auto" w:fill="auto"/>
            <w:vAlign w:val="center"/>
          </w:tcPr>
          <w:p w14:paraId="52955569" w14:textId="77777777" w:rsidR="00CE2393" w:rsidRPr="00723281" w:rsidRDefault="00CE2393" w:rsidP="006E5F75">
            <w:pPr>
              <w:spacing w:after="0" w:line="240" w:lineRule="auto"/>
              <w:jc w:val="center"/>
              <w:rPr>
                <w:rFonts w:asciiTheme="minorHAnsi" w:hAnsiTheme="minorHAnsi" w:cstheme="minorHAnsi"/>
                <w:b/>
                <w:sz w:val="20"/>
                <w:szCs w:val="20"/>
              </w:rPr>
            </w:pPr>
            <w:r w:rsidRPr="00723281">
              <w:rPr>
                <w:rFonts w:asciiTheme="minorHAnsi" w:hAnsiTheme="minorHAnsi" w:cstheme="minorHAnsi"/>
                <w:b/>
                <w:sz w:val="20"/>
                <w:szCs w:val="20"/>
              </w:rPr>
              <w:t>Вимоги до оформлення</w:t>
            </w:r>
          </w:p>
        </w:tc>
        <w:tc>
          <w:tcPr>
            <w:tcW w:w="6379" w:type="dxa"/>
            <w:gridSpan w:val="2"/>
            <w:shd w:val="clear" w:color="auto" w:fill="auto"/>
            <w:vAlign w:val="center"/>
          </w:tcPr>
          <w:p w14:paraId="45FA7735" w14:textId="77777777" w:rsidR="00CE2393" w:rsidRPr="00723281" w:rsidRDefault="00CE2393" w:rsidP="006E5F75">
            <w:pPr>
              <w:spacing w:after="0" w:line="240" w:lineRule="auto"/>
              <w:jc w:val="center"/>
              <w:rPr>
                <w:rFonts w:asciiTheme="minorHAnsi" w:hAnsiTheme="minorHAnsi" w:cstheme="minorHAnsi"/>
                <w:b/>
                <w:sz w:val="20"/>
                <w:szCs w:val="20"/>
              </w:rPr>
            </w:pPr>
            <w:r w:rsidRPr="00723281">
              <w:rPr>
                <w:rFonts w:asciiTheme="minorHAnsi" w:hAnsiTheme="minorHAnsi" w:cstheme="minorHAnsi"/>
                <w:b/>
                <w:sz w:val="20"/>
                <w:szCs w:val="20"/>
              </w:rPr>
              <w:t>Критерії оцінки пропозиції</w:t>
            </w:r>
          </w:p>
        </w:tc>
      </w:tr>
      <w:tr w:rsidR="00CE2393" w:rsidRPr="00723281" w14:paraId="6FA6EA4D" w14:textId="77777777" w:rsidTr="00213E47">
        <w:trPr>
          <w:trHeight w:val="284"/>
          <w:tblHeader/>
        </w:trPr>
        <w:tc>
          <w:tcPr>
            <w:tcW w:w="425" w:type="dxa"/>
            <w:vMerge/>
            <w:shd w:val="clear" w:color="auto" w:fill="auto"/>
            <w:vAlign w:val="center"/>
          </w:tcPr>
          <w:p w14:paraId="2E2B4268" w14:textId="77777777" w:rsidR="00CE2393" w:rsidRPr="00723281" w:rsidRDefault="00CE2393" w:rsidP="00A17F08">
            <w:pPr>
              <w:spacing w:after="0" w:line="240" w:lineRule="auto"/>
              <w:jc w:val="center"/>
              <w:rPr>
                <w:rFonts w:asciiTheme="minorHAnsi" w:hAnsiTheme="minorHAnsi" w:cstheme="minorHAnsi"/>
                <w:b/>
                <w:sz w:val="20"/>
                <w:szCs w:val="20"/>
              </w:rPr>
            </w:pPr>
          </w:p>
        </w:tc>
        <w:tc>
          <w:tcPr>
            <w:tcW w:w="1701" w:type="dxa"/>
            <w:vMerge/>
            <w:shd w:val="clear" w:color="auto" w:fill="auto"/>
            <w:vAlign w:val="center"/>
          </w:tcPr>
          <w:p w14:paraId="4C9F5F21" w14:textId="77777777" w:rsidR="00CE2393" w:rsidRPr="00723281" w:rsidRDefault="00CE2393" w:rsidP="00A17F08">
            <w:pPr>
              <w:spacing w:after="0" w:line="240" w:lineRule="auto"/>
              <w:ind w:left="34"/>
              <w:jc w:val="center"/>
              <w:rPr>
                <w:rFonts w:asciiTheme="minorHAnsi" w:hAnsiTheme="minorHAnsi" w:cstheme="minorHAnsi"/>
                <w:b/>
                <w:sz w:val="20"/>
                <w:szCs w:val="20"/>
              </w:rPr>
            </w:pPr>
          </w:p>
        </w:tc>
        <w:tc>
          <w:tcPr>
            <w:tcW w:w="6804" w:type="dxa"/>
            <w:vMerge/>
            <w:shd w:val="clear" w:color="auto" w:fill="auto"/>
            <w:vAlign w:val="center"/>
          </w:tcPr>
          <w:p w14:paraId="4A17F505" w14:textId="77777777" w:rsidR="00CE2393" w:rsidRPr="00723281" w:rsidRDefault="00CE2393" w:rsidP="00A17F08">
            <w:pPr>
              <w:spacing w:after="0" w:line="240" w:lineRule="auto"/>
              <w:jc w:val="both"/>
              <w:rPr>
                <w:rFonts w:asciiTheme="minorHAnsi" w:hAnsiTheme="minorHAnsi" w:cstheme="minorHAnsi"/>
                <w:b/>
                <w:sz w:val="20"/>
                <w:szCs w:val="20"/>
              </w:rPr>
            </w:pPr>
          </w:p>
        </w:tc>
        <w:tc>
          <w:tcPr>
            <w:tcW w:w="3402" w:type="dxa"/>
            <w:shd w:val="clear" w:color="auto" w:fill="auto"/>
            <w:vAlign w:val="center"/>
          </w:tcPr>
          <w:p w14:paraId="141FA752" w14:textId="77777777" w:rsidR="00CE2393" w:rsidRPr="00723281" w:rsidRDefault="00CE2393" w:rsidP="0031095A">
            <w:pPr>
              <w:spacing w:after="0" w:line="240" w:lineRule="auto"/>
              <w:jc w:val="center"/>
              <w:rPr>
                <w:rFonts w:asciiTheme="minorHAnsi" w:hAnsiTheme="minorHAnsi" w:cstheme="minorHAnsi"/>
                <w:b/>
                <w:sz w:val="20"/>
                <w:szCs w:val="20"/>
              </w:rPr>
            </w:pPr>
            <w:r w:rsidRPr="00723281">
              <w:rPr>
                <w:rFonts w:asciiTheme="minorHAnsi" w:hAnsiTheme="minorHAnsi" w:cstheme="minorHAnsi"/>
                <w:b/>
                <w:sz w:val="20"/>
                <w:szCs w:val="20"/>
              </w:rPr>
              <w:t>Відповідає вимогам</w:t>
            </w:r>
          </w:p>
        </w:tc>
        <w:tc>
          <w:tcPr>
            <w:tcW w:w="2977" w:type="dxa"/>
            <w:shd w:val="clear" w:color="auto" w:fill="auto"/>
            <w:vAlign w:val="center"/>
          </w:tcPr>
          <w:p w14:paraId="1D62BAD9" w14:textId="77777777" w:rsidR="00CE2393" w:rsidRPr="00723281" w:rsidRDefault="00CE2393" w:rsidP="0031095A">
            <w:pPr>
              <w:spacing w:after="0" w:line="240" w:lineRule="auto"/>
              <w:jc w:val="center"/>
              <w:rPr>
                <w:rFonts w:asciiTheme="minorHAnsi" w:hAnsiTheme="minorHAnsi" w:cstheme="minorHAnsi"/>
                <w:b/>
                <w:sz w:val="20"/>
                <w:szCs w:val="20"/>
              </w:rPr>
            </w:pPr>
            <w:r w:rsidRPr="00723281">
              <w:rPr>
                <w:rFonts w:asciiTheme="minorHAnsi" w:hAnsiTheme="minorHAnsi" w:cstheme="minorHAnsi"/>
                <w:b/>
                <w:sz w:val="20"/>
                <w:szCs w:val="20"/>
              </w:rPr>
              <w:t>НЕ відповідає вимогам</w:t>
            </w:r>
          </w:p>
        </w:tc>
      </w:tr>
      <w:tr w:rsidR="00494F6B" w:rsidRPr="00723281" w14:paraId="623AA999" w14:textId="77777777" w:rsidTr="00213E47">
        <w:trPr>
          <w:trHeight w:val="20"/>
          <w:tblHeader/>
        </w:trPr>
        <w:tc>
          <w:tcPr>
            <w:tcW w:w="425" w:type="dxa"/>
            <w:shd w:val="clear" w:color="auto" w:fill="auto"/>
            <w:vAlign w:val="center"/>
          </w:tcPr>
          <w:p w14:paraId="275E2C10" w14:textId="6FD29F06" w:rsidR="00494F6B" w:rsidRPr="00723281" w:rsidRDefault="00494F6B" w:rsidP="00494F6B">
            <w:pPr>
              <w:spacing w:after="0" w:line="240" w:lineRule="auto"/>
              <w:rPr>
                <w:rFonts w:asciiTheme="minorHAnsi" w:hAnsiTheme="minorHAnsi" w:cstheme="minorHAnsi"/>
                <w:sz w:val="20"/>
                <w:szCs w:val="20"/>
              </w:rPr>
            </w:pPr>
            <w:r w:rsidRPr="00723281">
              <w:rPr>
                <w:rFonts w:asciiTheme="minorHAnsi" w:hAnsiTheme="minorHAnsi" w:cstheme="minorHAnsi"/>
                <w:sz w:val="20"/>
                <w:szCs w:val="20"/>
              </w:rPr>
              <w:t>1.</w:t>
            </w:r>
          </w:p>
        </w:tc>
        <w:tc>
          <w:tcPr>
            <w:tcW w:w="1701" w:type="dxa"/>
            <w:shd w:val="clear" w:color="auto" w:fill="auto"/>
            <w:vAlign w:val="center"/>
          </w:tcPr>
          <w:p w14:paraId="62CD2AF1" w14:textId="5772585F" w:rsidR="00494F6B" w:rsidRPr="00723281" w:rsidRDefault="00494F6B" w:rsidP="00494F6B">
            <w:pPr>
              <w:spacing w:after="0" w:line="240" w:lineRule="auto"/>
              <w:ind w:left="34"/>
              <w:rPr>
                <w:rFonts w:asciiTheme="minorHAnsi" w:hAnsiTheme="minorHAnsi" w:cstheme="minorHAnsi"/>
                <w:b/>
                <w:sz w:val="20"/>
                <w:szCs w:val="20"/>
              </w:rPr>
            </w:pPr>
            <w:r w:rsidRPr="00723281">
              <w:rPr>
                <w:rFonts w:asciiTheme="minorHAnsi" w:hAnsiTheme="minorHAnsi" w:cstheme="minorHAnsi"/>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shd w:val="clear" w:color="auto" w:fill="auto"/>
            <w:vAlign w:val="center"/>
          </w:tcPr>
          <w:p w14:paraId="5D039057" w14:textId="3D168F44" w:rsidR="00213E47" w:rsidRDefault="00213E47" w:rsidP="00213E47">
            <w:pPr>
              <w:spacing w:after="0" w:line="240" w:lineRule="auto"/>
              <w:ind w:left="-82" w:right="6"/>
              <w:jc w:val="both"/>
              <w:textAlignment w:val="baseline"/>
              <w:outlineLvl w:val="1"/>
              <w:rPr>
                <w:rFonts w:ascii="Calibri" w:eastAsia="Calibri" w:hAnsi="Calibri" w:cs="Calibri"/>
                <w:bCs/>
                <w:sz w:val="20"/>
                <w:szCs w:val="20"/>
                <w:lang w:val="ru-RU" w:eastAsia="uk-UA"/>
              </w:rPr>
            </w:pPr>
            <w:proofErr w:type="spellStart"/>
            <w:r w:rsidRPr="00213E47">
              <w:rPr>
                <w:rFonts w:ascii="Calibri" w:eastAsia="Calibri" w:hAnsi="Calibri" w:cs="Calibri"/>
                <w:bCs/>
                <w:sz w:val="20"/>
                <w:szCs w:val="20"/>
                <w:lang w:val="ru-RU" w:eastAsia="uk-UA"/>
              </w:rPr>
              <w:t>Учасником</w:t>
            </w:r>
            <w:proofErr w:type="spellEnd"/>
            <w:r w:rsidRPr="00213E47">
              <w:rPr>
                <w:rFonts w:ascii="Calibri" w:eastAsia="Calibri" w:hAnsi="Calibri" w:cs="Calibri"/>
                <w:bCs/>
                <w:sz w:val="20"/>
                <w:szCs w:val="20"/>
                <w:lang w:val="ru-RU" w:eastAsia="uk-UA"/>
              </w:rPr>
              <w:t xml:space="preserve"> в </w:t>
            </w:r>
            <w:proofErr w:type="spellStart"/>
            <w:r w:rsidRPr="00213E47">
              <w:rPr>
                <w:rFonts w:ascii="Calibri" w:eastAsia="Calibri" w:hAnsi="Calibri" w:cs="Calibri"/>
                <w:bCs/>
                <w:sz w:val="20"/>
                <w:szCs w:val="20"/>
                <w:lang w:val="ru-RU" w:eastAsia="uk-UA"/>
              </w:rPr>
              <w:t>складі</w:t>
            </w:r>
            <w:proofErr w:type="spellEnd"/>
            <w:r w:rsidRPr="00213E47">
              <w:rPr>
                <w:rFonts w:ascii="Calibri" w:eastAsia="Calibri" w:hAnsi="Calibri" w:cs="Calibri"/>
                <w:bCs/>
                <w:sz w:val="20"/>
                <w:szCs w:val="20"/>
                <w:lang w:val="ru-RU" w:eastAsia="uk-UA"/>
              </w:rPr>
              <w:t xml:space="preserve"> </w:t>
            </w:r>
            <w:proofErr w:type="spellStart"/>
            <w:r w:rsidRPr="00213E47">
              <w:rPr>
                <w:rFonts w:ascii="Calibri" w:eastAsia="Calibri" w:hAnsi="Calibri" w:cs="Calibri"/>
                <w:bCs/>
                <w:sz w:val="20"/>
                <w:szCs w:val="20"/>
                <w:lang w:val="ru-RU" w:eastAsia="uk-UA"/>
              </w:rPr>
              <w:t>тендерної</w:t>
            </w:r>
            <w:proofErr w:type="spellEnd"/>
            <w:r w:rsidRPr="00213E47">
              <w:rPr>
                <w:rFonts w:ascii="Calibri" w:eastAsia="Calibri" w:hAnsi="Calibri" w:cs="Calibri"/>
                <w:bCs/>
                <w:sz w:val="20"/>
                <w:szCs w:val="20"/>
                <w:lang w:val="ru-RU" w:eastAsia="uk-UA"/>
              </w:rPr>
              <w:t xml:space="preserve"> </w:t>
            </w:r>
            <w:proofErr w:type="spellStart"/>
            <w:r w:rsidRPr="00213E47">
              <w:rPr>
                <w:rFonts w:ascii="Calibri" w:eastAsia="Calibri" w:hAnsi="Calibri" w:cs="Calibri"/>
                <w:bCs/>
                <w:sz w:val="20"/>
                <w:szCs w:val="20"/>
                <w:lang w:val="ru-RU" w:eastAsia="uk-UA"/>
              </w:rPr>
              <w:t>пропозиції</w:t>
            </w:r>
            <w:proofErr w:type="spellEnd"/>
            <w:r w:rsidRPr="00213E47">
              <w:rPr>
                <w:rFonts w:ascii="Calibri" w:eastAsia="Calibri" w:hAnsi="Calibri" w:cs="Calibri"/>
                <w:bCs/>
                <w:sz w:val="20"/>
                <w:szCs w:val="20"/>
                <w:lang w:val="ru-RU" w:eastAsia="uk-UA"/>
              </w:rPr>
              <w:t xml:space="preserve"> </w:t>
            </w:r>
            <w:proofErr w:type="spellStart"/>
            <w:proofErr w:type="gramStart"/>
            <w:r w:rsidRPr="00213E47">
              <w:rPr>
                <w:rFonts w:ascii="Calibri" w:eastAsia="Calibri" w:hAnsi="Calibri" w:cs="Calibri"/>
                <w:bCs/>
                <w:sz w:val="20"/>
                <w:szCs w:val="20"/>
                <w:lang w:val="ru-RU" w:eastAsia="uk-UA"/>
              </w:rPr>
              <w:t>надається</w:t>
            </w:r>
            <w:proofErr w:type="spellEnd"/>
            <w:r w:rsidRPr="00213E47">
              <w:rPr>
                <w:rFonts w:ascii="Calibri" w:eastAsia="Calibri" w:hAnsi="Calibri" w:cs="Calibri"/>
                <w:bCs/>
                <w:sz w:val="20"/>
                <w:szCs w:val="20"/>
                <w:lang w:val="ru-RU" w:eastAsia="uk-UA"/>
              </w:rPr>
              <w:t xml:space="preserve"> :</w:t>
            </w:r>
            <w:proofErr w:type="gramEnd"/>
          </w:p>
          <w:p w14:paraId="2582E68B" w14:textId="77777777" w:rsidR="00527B8E" w:rsidRDefault="00527B8E" w:rsidP="00213E47">
            <w:pPr>
              <w:spacing w:after="0" w:line="240" w:lineRule="auto"/>
              <w:ind w:left="-82" w:right="6"/>
              <w:jc w:val="both"/>
              <w:textAlignment w:val="baseline"/>
              <w:outlineLvl w:val="1"/>
              <w:rPr>
                <w:rFonts w:ascii="Calibri" w:eastAsia="Calibri" w:hAnsi="Calibri" w:cs="Calibri"/>
                <w:bCs/>
                <w:sz w:val="20"/>
                <w:szCs w:val="20"/>
                <w:lang w:val="ru-RU" w:eastAsia="uk-UA"/>
              </w:rPr>
            </w:pPr>
          </w:p>
          <w:p w14:paraId="5E3A4C00" w14:textId="24C963BA" w:rsidR="00213E47" w:rsidRPr="00213E47" w:rsidRDefault="00213E47" w:rsidP="00213E47">
            <w:pPr>
              <w:spacing w:after="0" w:line="240" w:lineRule="auto"/>
              <w:ind w:left="-82" w:right="6"/>
              <w:jc w:val="both"/>
              <w:textAlignment w:val="baseline"/>
              <w:outlineLvl w:val="1"/>
              <w:rPr>
                <w:rFonts w:ascii="Calibri" w:eastAsia="Calibri" w:hAnsi="Calibri" w:cs="Calibri"/>
                <w:bCs/>
                <w:sz w:val="20"/>
                <w:szCs w:val="20"/>
                <w:lang w:eastAsia="uk-UA"/>
              </w:rPr>
            </w:pPr>
            <w:r w:rsidRPr="00213E47">
              <w:rPr>
                <w:rFonts w:ascii="Calibri" w:eastAsia="Calibri" w:hAnsi="Calibri" w:cs="Calibri"/>
                <w:bCs/>
                <w:sz w:val="20"/>
                <w:szCs w:val="20"/>
                <w:lang w:eastAsia="uk-UA"/>
              </w:rPr>
              <w:t xml:space="preserve"> 1.довідка/лист на бланку Учасника за підписом керівника учасника або уповноваженої особи,  про успішне виконання аналогічного за предметом закупівлі договору, а саме</w:t>
            </w:r>
            <w:r w:rsidRPr="00213E47">
              <w:rPr>
                <w:rFonts w:ascii="Calibri" w:eastAsia="Calibri" w:hAnsi="Calibri" w:cs="Calibri"/>
                <w:b/>
                <w:bCs/>
                <w:sz w:val="20"/>
                <w:szCs w:val="20"/>
                <w:lang w:eastAsia="uk-UA"/>
              </w:rPr>
              <w:t>: Основні неорганічні хімічні речовини</w:t>
            </w:r>
            <w:r w:rsidRPr="00213E47">
              <w:rPr>
                <w:rFonts w:ascii="Calibri" w:eastAsia="Calibri" w:hAnsi="Calibri" w:cs="Calibri"/>
                <w:i/>
                <w:sz w:val="20"/>
                <w:szCs w:val="20"/>
              </w:rPr>
              <w:t>.</w:t>
            </w:r>
            <w:r w:rsidRPr="00213E47">
              <w:rPr>
                <w:rFonts w:ascii="Calibri" w:eastAsia="Calibri" w:hAnsi="Calibri" w:cs="Calibri"/>
                <w:color w:val="FF0000"/>
                <w:sz w:val="20"/>
                <w:szCs w:val="20"/>
              </w:rPr>
              <w:t xml:space="preserve"> </w:t>
            </w:r>
            <w:r w:rsidRPr="00213E47">
              <w:rPr>
                <w:rFonts w:ascii="Calibri" w:eastAsia="Calibri" w:hAnsi="Calibri" w:cs="Calibri"/>
                <w:bCs/>
                <w:sz w:val="20"/>
                <w:szCs w:val="20"/>
                <w:lang w:eastAsia="uk-UA"/>
              </w:rPr>
              <w:t>Довідка/лист щодо аналогічного договору  повинна містити дані згідно зразка (Таблиця 1).</w:t>
            </w:r>
          </w:p>
          <w:p w14:paraId="7D827FBA" w14:textId="77777777" w:rsidR="00213E47" w:rsidRPr="00213E47" w:rsidRDefault="00213E47" w:rsidP="00213E47">
            <w:pPr>
              <w:tabs>
                <w:tab w:val="left" w:pos="28"/>
              </w:tabs>
              <w:spacing w:after="80" w:line="216" w:lineRule="auto"/>
              <w:ind w:left="-108"/>
              <w:jc w:val="both"/>
              <w:rPr>
                <w:rFonts w:ascii="Calibri" w:eastAsia="Calibri" w:hAnsi="Calibri" w:cs="Calibri"/>
                <w:bCs/>
                <w:sz w:val="20"/>
                <w:szCs w:val="20"/>
                <w:lang w:eastAsia="uk-UA"/>
              </w:rPr>
            </w:pPr>
            <w:r w:rsidRPr="00213E47">
              <w:rPr>
                <w:rFonts w:ascii="Calibri" w:eastAsia="Calibri" w:hAnsi="Calibri" w:cs="Calibri"/>
                <w:bCs/>
                <w:sz w:val="20"/>
                <w:szCs w:val="20"/>
                <w:lang w:eastAsia="uk-UA"/>
              </w:rPr>
              <w:t xml:space="preserve">2.  </w:t>
            </w:r>
            <w:r w:rsidRPr="00213E47">
              <w:rPr>
                <w:rFonts w:ascii="Calibri" w:hAnsi="Calibri" w:cs="Calibri"/>
                <w:sz w:val="20"/>
                <w:szCs w:val="20"/>
                <w:lang w:eastAsia="uk-UA"/>
              </w:rPr>
              <w:t>сканована копія договору із додатками, які є невід’ємною частиною договору,</w:t>
            </w:r>
            <w:r w:rsidRPr="00213E47">
              <w:rPr>
                <w:rFonts w:ascii="Calibri" w:eastAsia="Calibri" w:hAnsi="Calibri" w:cs="Calibri"/>
                <w:sz w:val="22"/>
              </w:rPr>
              <w:t xml:space="preserve"> </w:t>
            </w:r>
            <w:r w:rsidRPr="00213E47">
              <w:rPr>
                <w:rFonts w:ascii="Calibri" w:hAnsi="Calibri" w:cs="Calibri"/>
                <w:sz w:val="20"/>
                <w:szCs w:val="20"/>
                <w:lang w:eastAsia="uk-UA"/>
              </w:rPr>
              <w:t>(якщо є такі додатки). При цьому такий 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w:t>
            </w:r>
            <w:r w:rsidRPr="00213E47">
              <w:rPr>
                <w:rFonts w:ascii="Calibri" w:eastAsia="Calibri" w:hAnsi="Calibri" w:cs="Calibri"/>
                <w:bCs/>
                <w:sz w:val="20"/>
                <w:szCs w:val="20"/>
                <w:lang w:eastAsia="uk-UA"/>
              </w:rPr>
              <w:t xml:space="preserve">   </w:t>
            </w:r>
          </w:p>
          <w:p w14:paraId="01F9ED9D" w14:textId="5AF43E99" w:rsidR="00494F6B" w:rsidRPr="00494F6B" w:rsidRDefault="00213E47" w:rsidP="00527B8E">
            <w:pPr>
              <w:tabs>
                <w:tab w:val="left" w:pos="366"/>
              </w:tabs>
              <w:spacing w:after="0" w:line="240" w:lineRule="auto"/>
              <w:ind w:left="-102" w:right="7"/>
              <w:jc w:val="both"/>
              <w:rPr>
                <w:rFonts w:asciiTheme="minorHAnsi" w:hAnsiTheme="minorHAnsi" w:cstheme="minorHAnsi"/>
                <w:bCs/>
                <w:sz w:val="20"/>
                <w:szCs w:val="20"/>
                <w:lang w:eastAsia="uk-UA"/>
              </w:rPr>
            </w:pPr>
            <w:r w:rsidRPr="00213E47">
              <w:rPr>
                <w:rFonts w:ascii="Calibri" w:eastAsia="Calibri" w:hAnsi="Calibri" w:cs="Calibri"/>
                <w:bCs/>
                <w:sz w:val="20"/>
                <w:szCs w:val="20"/>
                <w:lang w:eastAsia="uk-UA"/>
              </w:rPr>
              <w:t xml:space="preserve">3. </w:t>
            </w:r>
            <w:r w:rsidRPr="00213E47">
              <w:rPr>
                <w:rFonts w:ascii="Calibri" w:hAnsi="Calibri" w:cs="Calibri"/>
                <w:sz w:val="20"/>
                <w:szCs w:val="20"/>
                <w:lang w:eastAsia="uk-UA"/>
              </w:rPr>
              <w:t xml:space="preserve"> </w:t>
            </w:r>
            <w:r w:rsidR="00527B8E" w:rsidRPr="00527B8E">
              <w:rPr>
                <w:rFonts w:ascii="Calibri" w:hAnsi="Calibri" w:cs="Calibri"/>
                <w:sz w:val="20"/>
                <w:szCs w:val="20"/>
                <w:lang w:eastAsia="uk-UA"/>
              </w:rPr>
              <w:t xml:space="preserve">сканована копія відгуку від замовника за договором, сканована копія якого надається для підтвердження виконання аналогічного договору </w:t>
            </w:r>
            <w:r w:rsidR="00527B8E" w:rsidRPr="00527B8E">
              <w:rPr>
                <w:rFonts w:ascii="Calibri" w:eastAsia="Calibri" w:hAnsi="Calibri" w:cs="Calibri"/>
                <w:bCs/>
                <w:sz w:val="20"/>
                <w:szCs w:val="20"/>
                <w:lang w:eastAsia="uk-UA"/>
              </w:rPr>
              <w:t>до пункту 1</w:t>
            </w:r>
            <w:r w:rsidR="00527B8E" w:rsidRPr="00527B8E">
              <w:rPr>
                <w:rFonts w:ascii="Calibri" w:eastAsia="Calibri" w:hAnsi="Calibri" w:cs="Calibri"/>
                <w:color w:val="000000"/>
                <w:sz w:val="20"/>
                <w:szCs w:val="20"/>
                <w:lang w:eastAsia="uk-UA"/>
              </w:rPr>
              <w:t>.1.</w:t>
            </w:r>
          </w:p>
        </w:tc>
        <w:tc>
          <w:tcPr>
            <w:tcW w:w="3402" w:type="dxa"/>
            <w:shd w:val="clear" w:color="auto" w:fill="auto"/>
            <w:vAlign w:val="center"/>
          </w:tcPr>
          <w:p w14:paraId="6A45F918" w14:textId="77777777" w:rsidR="00213E47" w:rsidRPr="00213E47" w:rsidRDefault="00213E47" w:rsidP="00213E47">
            <w:pPr>
              <w:tabs>
                <w:tab w:val="left" w:pos="175"/>
              </w:tabs>
              <w:spacing w:after="80" w:line="240" w:lineRule="auto"/>
              <w:ind w:right="29"/>
              <w:jc w:val="both"/>
              <w:rPr>
                <w:rFonts w:ascii="Calibri" w:eastAsia="Calibri" w:hAnsi="Calibri" w:cs="Calibri"/>
                <w:bCs/>
                <w:sz w:val="20"/>
                <w:szCs w:val="20"/>
                <w:lang w:eastAsia="uk-UA"/>
              </w:rPr>
            </w:pPr>
            <w:r w:rsidRPr="00213E47">
              <w:rPr>
                <w:rFonts w:ascii="Calibri" w:eastAsia="Calibri" w:hAnsi="Calibri" w:cs="Calibri"/>
                <w:bCs/>
                <w:sz w:val="20"/>
                <w:szCs w:val="20"/>
                <w:lang w:eastAsia="uk-UA"/>
              </w:rPr>
              <w:t>Учасником надано:</w:t>
            </w:r>
          </w:p>
          <w:p w14:paraId="1971FC8A" w14:textId="77777777" w:rsidR="00213E47" w:rsidRPr="00213E47" w:rsidRDefault="00213E47" w:rsidP="00527B8E">
            <w:pPr>
              <w:numPr>
                <w:ilvl w:val="0"/>
                <w:numId w:val="30"/>
              </w:numPr>
              <w:spacing w:after="0" w:line="240" w:lineRule="auto"/>
              <w:ind w:left="-108" w:right="7" w:firstLine="142"/>
              <w:contextualSpacing/>
              <w:jc w:val="both"/>
              <w:textAlignment w:val="baseline"/>
              <w:outlineLvl w:val="1"/>
              <w:rPr>
                <w:rFonts w:ascii="Calibri" w:eastAsia="Calibri" w:hAnsi="Calibri" w:cs="Calibri"/>
                <w:bCs/>
                <w:sz w:val="20"/>
                <w:szCs w:val="20"/>
                <w:lang w:eastAsia="uk-UA"/>
              </w:rPr>
            </w:pPr>
            <w:r w:rsidRPr="00213E47">
              <w:rPr>
                <w:rFonts w:ascii="Calibri" w:eastAsia="Calibri" w:hAnsi="Calibri" w:cs="Calibri"/>
                <w:bCs/>
                <w:sz w:val="20"/>
                <w:szCs w:val="20"/>
                <w:lang w:eastAsia="uk-UA"/>
              </w:rPr>
              <w:t xml:space="preserve">Довідку/лист за підписом керівника учасника або уповноваженої особи, про успішне виконання аналогічного за предметом закупівлі договору, а саме: </w:t>
            </w:r>
            <w:r w:rsidRPr="00213E47">
              <w:rPr>
                <w:rFonts w:ascii="Calibri" w:eastAsia="Calibri" w:hAnsi="Calibri" w:cs="Calibri"/>
                <w:b/>
                <w:bCs/>
                <w:sz w:val="20"/>
                <w:szCs w:val="20"/>
                <w:lang w:eastAsia="uk-UA"/>
              </w:rPr>
              <w:t>Основні неорганічні хімічні речовини.</w:t>
            </w:r>
            <w:r w:rsidRPr="00213E47">
              <w:rPr>
                <w:rFonts w:ascii="Calibri" w:eastAsia="Calibri" w:hAnsi="Calibri" w:cs="Calibri"/>
                <w:bCs/>
                <w:sz w:val="20"/>
                <w:szCs w:val="20"/>
                <w:lang w:eastAsia="uk-UA"/>
              </w:rPr>
              <w:t xml:space="preserve"> Довідка/лист містить додаткову інформацію (згідно табл. 1).</w:t>
            </w:r>
          </w:p>
          <w:p w14:paraId="44F20669" w14:textId="77777777" w:rsidR="00213E47" w:rsidRPr="00213E47" w:rsidRDefault="00213E47" w:rsidP="00527B8E">
            <w:pPr>
              <w:numPr>
                <w:ilvl w:val="0"/>
                <w:numId w:val="30"/>
              </w:numPr>
              <w:spacing w:after="160" w:line="259" w:lineRule="auto"/>
              <w:ind w:left="-108" w:firstLine="0"/>
              <w:contextualSpacing/>
              <w:jc w:val="both"/>
              <w:rPr>
                <w:rFonts w:ascii="Calibri" w:eastAsia="Calibri" w:hAnsi="Calibri" w:cs="Calibri"/>
                <w:bCs/>
                <w:sz w:val="20"/>
                <w:szCs w:val="20"/>
                <w:lang w:eastAsia="uk-UA"/>
              </w:rPr>
            </w:pPr>
            <w:proofErr w:type="spellStart"/>
            <w:r w:rsidRPr="00213E47">
              <w:rPr>
                <w:rFonts w:ascii="Calibri" w:eastAsia="Calibri" w:hAnsi="Calibri" w:cs="Calibri"/>
                <w:bCs/>
                <w:sz w:val="20"/>
                <w:szCs w:val="20"/>
                <w:lang w:eastAsia="uk-UA"/>
              </w:rPr>
              <w:t>скан</w:t>
            </w:r>
            <w:proofErr w:type="spellEnd"/>
            <w:r w:rsidRPr="00213E47">
              <w:rPr>
                <w:rFonts w:ascii="Calibri" w:eastAsia="Calibri" w:hAnsi="Calibri" w:cs="Calibri"/>
                <w:bCs/>
                <w:sz w:val="20"/>
                <w:szCs w:val="20"/>
                <w:lang w:eastAsia="uk-UA"/>
              </w:rPr>
              <w:t xml:space="preserve">-копія договору із додатками, </w:t>
            </w:r>
            <w:r w:rsidRPr="00213E47">
              <w:rPr>
                <w:rFonts w:ascii="Calibri" w:hAnsi="Calibri" w:cs="Calibri"/>
                <w:sz w:val="20"/>
                <w:szCs w:val="20"/>
                <w:lang w:eastAsia="uk-UA"/>
              </w:rPr>
              <w:t>які є невід’ємною частиною договору,</w:t>
            </w:r>
            <w:r w:rsidRPr="00213E47">
              <w:rPr>
                <w:rFonts w:ascii="Calibri" w:eastAsia="Calibri" w:hAnsi="Calibri" w:cs="Calibri"/>
                <w:sz w:val="22"/>
              </w:rPr>
              <w:t xml:space="preserve"> </w:t>
            </w:r>
            <w:r w:rsidRPr="00213E47">
              <w:rPr>
                <w:rFonts w:ascii="Calibri" w:hAnsi="Calibri" w:cs="Calibri"/>
                <w:sz w:val="20"/>
                <w:szCs w:val="20"/>
                <w:lang w:eastAsia="uk-UA"/>
              </w:rPr>
              <w:t xml:space="preserve">(якщо є такі додатки), </w:t>
            </w:r>
            <w:r w:rsidRPr="00213E47">
              <w:rPr>
                <w:rFonts w:ascii="Calibri" w:eastAsia="Calibri" w:hAnsi="Calibri" w:cs="Calibri"/>
                <w:bCs/>
                <w:sz w:val="20"/>
                <w:szCs w:val="20"/>
                <w:lang w:eastAsia="uk-UA"/>
              </w:rPr>
              <w:t>який наведений Учасником в довідці (згідно п. 1.1), що підтверджує виконання аналогічного договору;</w:t>
            </w:r>
          </w:p>
          <w:p w14:paraId="3BFB4B72" w14:textId="579B2983" w:rsidR="00494F6B" w:rsidRPr="00494F6B" w:rsidRDefault="00213E47" w:rsidP="00527B8E">
            <w:pPr>
              <w:tabs>
                <w:tab w:val="left" w:pos="175"/>
              </w:tabs>
              <w:spacing w:after="0" w:line="240" w:lineRule="auto"/>
              <w:ind w:left="-108" w:right="29"/>
              <w:jc w:val="both"/>
              <w:rPr>
                <w:rFonts w:asciiTheme="minorHAnsi" w:hAnsiTheme="minorHAnsi" w:cstheme="minorHAnsi"/>
                <w:sz w:val="20"/>
                <w:szCs w:val="20"/>
              </w:rPr>
            </w:pPr>
            <w:r>
              <w:rPr>
                <w:rFonts w:ascii="Calibri" w:eastAsia="Calibri" w:hAnsi="Calibri" w:cs="Calibri"/>
                <w:bCs/>
                <w:sz w:val="20"/>
                <w:szCs w:val="20"/>
                <w:lang w:eastAsia="uk-UA"/>
              </w:rPr>
              <w:t xml:space="preserve">3. </w:t>
            </w:r>
            <w:proofErr w:type="spellStart"/>
            <w:r w:rsidRPr="00213E47">
              <w:rPr>
                <w:rFonts w:ascii="Calibri" w:eastAsia="Calibri" w:hAnsi="Calibri" w:cs="Calibri"/>
                <w:bCs/>
                <w:sz w:val="20"/>
                <w:szCs w:val="20"/>
                <w:lang w:eastAsia="uk-UA"/>
              </w:rPr>
              <w:t>скан</w:t>
            </w:r>
            <w:proofErr w:type="spellEnd"/>
            <w:r w:rsidRPr="00213E47">
              <w:rPr>
                <w:rFonts w:ascii="Calibri" w:eastAsia="Calibri" w:hAnsi="Calibri" w:cs="Calibri"/>
                <w:bCs/>
                <w:sz w:val="20"/>
                <w:szCs w:val="20"/>
                <w:lang w:eastAsia="uk-UA"/>
              </w:rPr>
              <w:t xml:space="preserve">-копію </w:t>
            </w:r>
            <w:r w:rsidRPr="00213E47">
              <w:rPr>
                <w:rFonts w:ascii="Calibri" w:hAnsi="Calibri" w:cs="Calibri"/>
                <w:sz w:val="20"/>
                <w:szCs w:val="20"/>
                <w:lang w:eastAsia="uk-UA"/>
              </w:rPr>
              <w:t xml:space="preserve">відгуку від замовника за договором, сканована копія якого надається для підтвердження виконання аналогічного договору </w:t>
            </w:r>
            <w:r w:rsidRPr="00213E47">
              <w:rPr>
                <w:rFonts w:ascii="Calibri" w:eastAsia="Calibri" w:hAnsi="Calibri" w:cs="Calibri"/>
                <w:bCs/>
                <w:sz w:val="20"/>
                <w:szCs w:val="20"/>
                <w:lang w:eastAsia="uk-UA"/>
              </w:rPr>
              <w:t>до пункту 1.1</w:t>
            </w:r>
          </w:p>
        </w:tc>
        <w:tc>
          <w:tcPr>
            <w:tcW w:w="2977" w:type="dxa"/>
            <w:shd w:val="clear" w:color="auto" w:fill="auto"/>
            <w:vAlign w:val="center"/>
          </w:tcPr>
          <w:p w14:paraId="5DC6969B" w14:textId="77777777" w:rsidR="00494F6B" w:rsidRPr="00494F6B" w:rsidRDefault="00494F6B" w:rsidP="00494F6B">
            <w:pPr>
              <w:tabs>
                <w:tab w:val="left" w:pos="175"/>
              </w:tabs>
              <w:spacing w:after="80" w:line="240" w:lineRule="auto"/>
              <w:ind w:right="29"/>
              <w:rPr>
                <w:rFonts w:asciiTheme="minorHAnsi" w:hAnsiTheme="minorHAnsi" w:cstheme="minorHAnsi"/>
                <w:bCs/>
                <w:sz w:val="20"/>
                <w:szCs w:val="20"/>
                <w:lang w:eastAsia="uk-UA"/>
              </w:rPr>
            </w:pPr>
            <w:r w:rsidRPr="00494F6B">
              <w:rPr>
                <w:rFonts w:asciiTheme="minorHAnsi" w:hAnsiTheme="minorHAnsi" w:cstheme="minorHAnsi"/>
                <w:bCs/>
                <w:sz w:val="20"/>
                <w:szCs w:val="20"/>
                <w:lang w:eastAsia="uk-UA"/>
              </w:rPr>
              <w:t>У разі настання однієї з підстав:</w:t>
            </w:r>
          </w:p>
          <w:p w14:paraId="5A04E38B" w14:textId="0C8E845F" w:rsidR="00963952" w:rsidRDefault="00494F6B" w:rsidP="00494F6B">
            <w:pPr>
              <w:tabs>
                <w:tab w:val="left" w:pos="175"/>
              </w:tabs>
              <w:spacing w:after="0" w:line="240" w:lineRule="auto"/>
              <w:ind w:right="29"/>
              <w:contextualSpacing/>
              <w:jc w:val="both"/>
              <w:rPr>
                <w:rFonts w:asciiTheme="minorHAnsi" w:hAnsiTheme="minorHAnsi" w:cstheme="minorHAnsi"/>
                <w:sz w:val="20"/>
                <w:szCs w:val="20"/>
              </w:rPr>
            </w:pPr>
            <w:r w:rsidRPr="00494F6B">
              <w:rPr>
                <w:rFonts w:asciiTheme="minorHAnsi" w:hAnsiTheme="minorHAnsi" w:cstheme="minorHAnsi"/>
                <w:sz w:val="20"/>
                <w:szCs w:val="20"/>
              </w:rPr>
              <w:t xml:space="preserve">1. учасником не надано/надано не в повному обсязі довідку/лист </w:t>
            </w:r>
            <w:r w:rsidRPr="00494F6B">
              <w:rPr>
                <w:rFonts w:asciiTheme="minorHAnsi" w:hAnsiTheme="minorHAnsi" w:cstheme="minorHAnsi"/>
                <w:bCs/>
                <w:sz w:val="20"/>
                <w:szCs w:val="20"/>
                <w:lang w:eastAsia="uk-UA"/>
              </w:rPr>
              <w:t xml:space="preserve">про успішне виконання аналогічного за предметом закупівлі договору, а саме: </w:t>
            </w:r>
            <w:r w:rsidR="005D0EC8" w:rsidRPr="00527B8E">
              <w:rPr>
                <w:rFonts w:asciiTheme="minorHAnsi" w:hAnsiTheme="minorHAnsi" w:cstheme="minorHAnsi"/>
                <w:b/>
                <w:sz w:val="20"/>
                <w:szCs w:val="20"/>
              </w:rPr>
              <w:t xml:space="preserve">Основні </w:t>
            </w:r>
            <w:r w:rsidR="00C15CB8" w:rsidRPr="00527B8E">
              <w:rPr>
                <w:rFonts w:asciiTheme="minorHAnsi" w:hAnsiTheme="minorHAnsi" w:cstheme="minorHAnsi"/>
                <w:b/>
                <w:sz w:val="20"/>
                <w:szCs w:val="20"/>
              </w:rPr>
              <w:t>не</w:t>
            </w:r>
            <w:r w:rsidR="00963952" w:rsidRPr="00527B8E">
              <w:rPr>
                <w:rFonts w:asciiTheme="minorHAnsi" w:hAnsiTheme="minorHAnsi" w:cstheme="minorHAnsi"/>
                <w:b/>
                <w:sz w:val="20"/>
                <w:szCs w:val="20"/>
              </w:rPr>
              <w:t>органічні хімічні речовини</w:t>
            </w:r>
            <w:r w:rsidR="00963952" w:rsidRPr="00494F6B">
              <w:rPr>
                <w:rFonts w:asciiTheme="minorHAnsi" w:hAnsiTheme="minorHAnsi" w:cstheme="minorHAnsi"/>
                <w:sz w:val="20"/>
                <w:szCs w:val="20"/>
              </w:rPr>
              <w:t xml:space="preserve"> </w:t>
            </w:r>
          </w:p>
          <w:p w14:paraId="7AFA8006" w14:textId="062524E4" w:rsidR="00494F6B" w:rsidRPr="00494F6B" w:rsidRDefault="00494F6B" w:rsidP="00494F6B">
            <w:pPr>
              <w:tabs>
                <w:tab w:val="left" w:pos="175"/>
              </w:tabs>
              <w:spacing w:after="0" w:line="240" w:lineRule="auto"/>
              <w:ind w:right="29"/>
              <w:contextualSpacing/>
              <w:jc w:val="both"/>
              <w:rPr>
                <w:rFonts w:asciiTheme="minorHAnsi" w:hAnsiTheme="minorHAnsi" w:cstheme="minorHAnsi"/>
                <w:sz w:val="20"/>
                <w:szCs w:val="20"/>
              </w:rPr>
            </w:pPr>
            <w:r w:rsidRPr="00494F6B">
              <w:rPr>
                <w:rFonts w:asciiTheme="minorHAnsi" w:hAnsiTheme="minorHAnsi" w:cstheme="minorHAnsi"/>
                <w:sz w:val="20"/>
                <w:szCs w:val="20"/>
              </w:rPr>
              <w:t xml:space="preserve">2. учасником надано довідку/лист без зазначення або з зазначенням в неповному обсязі даних щодо виконання аналогічного договору </w:t>
            </w:r>
            <w:r w:rsidRPr="00494F6B">
              <w:rPr>
                <w:rFonts w:asciiTheme="minorHAnsi" w:hAnsiTheme="minorHAnsi" w:cstheme="minorHAnsi"/>
                <w:bCs/>
                <w:sz w:val="20"/>
                <w:szCs w:val="20"/>
                <w:lang w:eastAsia="uk-UA"/>
              </w:rPr>
              <w:t>(згідно табл. 1)</w:t>
            </w:r>
            <w:r w:rsidRPr="00494F6B">
              <w:rPr>
                <w:rFonts w:asciiTheme="minorHAnsi" w:hAnsiTheme="minorHAnsi" w:cstheme="minorHAnsi"/>
                <w:sz w:val="20"/>
                <w:szCs w:val="20"/>
              </w:rPr>
              <w:t>;</w:t>
            </w:r>
          </w:p>
          <w:p w14:paraId="3B6D113A" w14:textId="770E5F56" w:rsidR="00494F6B" w:rsidRPr="00494F6B" w:rsidRDefault="00494F6B" w:rsidP="00494F6B">
            <w:pPr>
              <w:spacing w:after="0" w:line="240" w:lineRule="auto"/>
              <w:ind w:right="29"/>
              <w:jc w:val="both"/>
              <w:rPr>
                <w:rFonts w:asciiTheme="minorHAnsi" w:hAnsiTheme="minorHAnsi" w:cstheme="minorHAnsi"/>
                <w:sz w:val="20"/>
                <w:szCs w:val="20"/>
              </w:rPr>
            </w:pPr>
            <w:r w:rsidRPr="00494F6B">
              <w:rPr>
                <w:rFonts w:asciiTheme="minorHAnsi" w:hAnsiTheme="minorHAnsi" w:cstheme="minorHAnsi"/>
                <w:sz w:val="20"/>
                <w:szCs w:val="20"/>
              </w:rPr>
              <w:t xml:space="preserve">3.учасником не надано або надано в неповному обсязі </w:t>
            </w:r>
            <w:proofErr w:type="spellStart"/>
            <w:r w:rsidRPr="00494F6B">
              <w:rPr>
                <w:rFonts w:asciiTheme="minorHAnsi" w:hAnsiTheme="minorHAnsi" w:cstheme="minorHAnsi"/>
                <w:sz w:val="20"/>
                <w:szCs w:val="20"/>
              </w:rPr>
              <w:t>скан</w:t>
            </w:r>
            <w:proofErr w:type="spellEnd"/>
            <w:r w:rsidRPr="00494F6B">
              <w:rPr>
                <w:rFonts w:asciiTheme="minorHAnsi" w:hAnsiTheme="minorHAnsi" w:cstheme="minorHAnsi"/>
                <w:sz w:val="20"/>
                <w:szCs w:val="20"/>
              </w:rPr>
              <w:t xml:space="preserve">-копію відгуку про успішне виконання договору від підприємства – замовника за договором, </w:t>
            </w:r>
            <w:r w:rsidRPr="00494F6B">
              <w:rPr>
                <w:rFonts w:asciiTheme="minorHAnsi" w:hAnsiTheme="minorHAnsi" w:cstheme="minorHAnsi"/>
                <w:bCs/>
                <w:sz w:val="20"/>
                <w:szCs w:val="20"/>
                <w:lang w:eastAsia="uk-UA"/>
              </w:rPr>
              <w:t>зазначеного у довідці/листі до пункту 1.</w:t>
            </w:r>
          </w:p>
        </w:tc>
      </w:tr>
    </w:tbl>
    <w:p w14:paraId="05BAA840" w14:textId="77777777" w:rsidR="00006CDD" w:rsidRPr="00723281" w:rsidRDefault="00006CDD" w:rsidP="00006CDD">
      <w:pPr>
        <w:spacing w:after="0" w:line="240" w:lineRule="auto"/>
        <w:jc w:val="center"/>
        <w:rPr>
          <w:rFonts w:asciiTheme="minorHAnsi" w:hAnsiTheme="minorHAnsi" w:cstheme="minorHAnsi"/>
          <w:b/>
          <w:szCs w:val="28"/>
        </w:rPr>
      </w:pPr>
    </w:p>
    <w:p w14:paraId="1CE2EE26" w14:textId="4B706AB0" w:rsidR="00615F67" w:rsidRDefault="00615F67"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42F62C72" w14:textId="77777777" w:rsidR="00494F6B" w:rsidRDefault="00494F6B" w:rsidP="00494F6B">
      <w:pPr>
        <w:spacing w:after="0" w:line="216" w:lineRule="auto"/>
        <w:contextualSpacing/>
        <w:rPr>
          <w:rFonts w:asciiTheme="minorHAnsi" w:hAnsiTheme="minorHAnsi" w:cstheme="minorHAnsi"/>
          <w:sz w:val="26"/>
          <w:szCs w:val="26"/>
        </w:rPr>
      </w:pPr>
    </w:p>
    <w:p w14:paraId="7913F969" w14:textId="77777777" w:rsidR="00494F6B" w:rsidRPr="00321266" w:rsidRDefault="00494F6B" w:rsidP="00494F6B">
      <w:pPr>
        <w:spacing w:after="0" w:line="240" w:lineRule="auto"/>
        <w:ind w:right="89"/>
        <w:jc w:val="right"/>
        <w:rPr>
          <w:i/>
          <w:sz w:val="24"/>
          <w:szCs w:val="24"/>
        </w:rPr>
      </w:pPr>
      <w:r w:rsidRPr="00321266">
        <w:rPr>
          <w:i/>
          <w:sz w:val="24"/>
          <w:szCs w:val="24"/>
        </w:rPr>
        <w:t>Таблиця №1</w:t>
      </w:r>
    </w:p>
    <w:p w14:paraId="0E5435D9" w14:textId="77777777" w:rsidR="00494F6B" w:rsidRPr="00321266" w:rsidRDefault="00494F6B" w:rsidP="00494F6B">
      <w:pPr>
        <w:spacing w:after="0" w:line="240" w:lineRule="auto"/>
        <w:ind w:right="89"/>
        <w:rPr>
          <w:i/>
          <w:sz w:val="24"/>
          <w:szCs w:val="24"/>
          <w:highlight w:val="lightGray"/>
        </w:rPr>
      </w:pPr>
    </w:p>
    <w:p w14:paraId="4FA26D52" w14:textId="77777777" w:rsidR="00494F6B" w:rsidRPr="00321266" w:rsidRDefault="00494F6B" w:rsidP="00494F6B">
      <w:pPr>
        <w:spacing w:after="0" w:line="240" w:lineRule="auto"/>
        <w:ind w:right="89"/>
        <w:rPr>
          <w:i/>
          <w:sz w:val="24"/>
          <w:szCs w:val="24"/>
        </w:rPr>
      </w:pPr>
      <w:r w:rsidRPr="00321266">
        <w:rPr>
          <w:i/>
          <w:sz w:val="24"/>
          <w:szCs w:val="24"/>
          <w:highlight w:val="lightGray"/>
        </w:rPr>
        <w:t>Фірмовий бланк Учасника</w:t>
      </w:r>
    </w:p>
    <w:p w14:paraId="2548B211" w14:textId="77777777" w:rsidR="00494F6B" w:rsidRPr="00321266" w:rsidRDefault="00494F6B" w:rsidP="00494F6B">
      <w:pPr>
        <w:spacing w:after="0" w:line="240" w:lineRule="auto"/>
        <w:jc w:val="center"/>
        <w:rPr>
          <w:b/>
          <w:i/>
          <w:sz w:val="24"/>
          <w:szCs w:val="24"/>
        </w:rPr>
      </w:pPr>
      <w:r w:rsidRPr="00321266">
        <w:rPr>
          <w:b/>
          <w:i/>
          <w:sz w:val="24"/>
          <w:szCs w:val="24"/>
        </w:rPr>
        <w:t>(ЗРАЗОК)</w:t>
      </w:r>
    </w:p>
    <w:p w14:paraId="70E3F064" w14:textId="77777777" w:rsidR="00494F6B" w:rsidRPr="00321266" w:rsidRDefault="00494F6B" w:rsidP="00494F6B">
      <w:pPr>
        <w:spacing w:after="0" w:line="240" w:lineRule="auto"/>
        <w:jc w:val="center"/>
        <w:rPr>
          <w:sz w:val="24"/>
          <w:szCs w:val="24"/>
        </w:rPr>
      </w:pPr>
      <w:r w:rsidRPr="00321266">
        <w:rPr>
          <w:b/>
          <w:sz w:val="24"/>
          <w:szCs w:val="24"/>
        </w:rPr>
        <w:t>Відомості про досвід виконання аналогічних договорів</w:t>
      </w:r>
    </w:p>
    <w:tbl>
      <w:tblPr>
        <w:tblW w:w="15593"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3315"/>
        <w:gridCol w:w="3118"/>
        <w:gridCol w:w="2127"/>
        <w:gridCol w:w="2693"/>
        <w:gridCol w:w="1984"/>
        <w:gridCol w:w="1701"/>
      </w:tblGrid>
      <w:tr w:rsidR="00494F6B" w:rsidRPr="00321266" w14:paraId="790B5EDA" w14:textId="77777777" w:rsidTr="00494F6B">
        <w:trPr>
          <w:trHeight w:val="1062"/>
        </w:trPr>
        <w:tc>
          <w:tcPr>
            <w:tcW w:w="655" w:type="dxa"/>
            <w:vAlign w:val="center"/>
          </w:tcPr>
          <w:p w14:paraId="738A31B3" w14:textId="77777777" w:rsidR="00494F6B" w:rsidRPr="00321266" w:rsidRDefault="00494F6B" w:rsidP="00494F6B">
            <w:pPr>
              <w:spacing w:after="0" w:line="240" w:lineRule="auto"/>
              <w:jc w:val="center"/>
              <w:rPr>
                <w:b/>
                <w:sz w:val="18"/>
                <w:szCs w:val="18"/>
              </w:rPr>
            </w:pPr>
            <w:r w:rsidRPr="00321266">
              <w:rPr>
                <w:b/>
                <w:sz w:val="18"/>
                <w:szCs w:val="18"/>
              </w:rPr>
              <w:t>№ </w:t>
            </w:r>
          </w:p>
          <w:p w14:paraId="17A18628" w14:textId="77777777" w:rsidR="00494F6B" w:rsidRPr="00321266" w:rsidRDefault="00494F6B" w:rsidP="00494F6B">
            <w:pPr>
              <w:spacing w:after="0" w:line="240" w:lineRule="auto"/>
              <w:jc w:val="center"/>
              <w:rPr>
                <w:b/>
                <w:sz w:val="18"/>
                <w:szCs w:val="18"/>
              </w:rPr>
            </w:pPr>
            <w:r w:rsidRPr="00321266">
              <w:rPr>
                <w:b/>
                <w:sz w:val="18"/>
                <w:szCs w:val="18"/>
              </w:rPr>
              <w:t>п/п</w:t>
            </w:r>
          </w:p>
        </w:tc>
        <w:tc>
          <w:tcPr>
            <w:tcW w:w="3315" w:type="dxa"/>
            <w:vAlign w:val="center"/>
          </w:tcPr>
          <w:p w14:paraId="2AA47630" w14:textId="77777777" w:rsidR="00494F6B" w:rsidRPr="00321266" w:rsidRDefault="00494F6B" w:rsidP="00494F6B">
            <w:pPr>
              <w:spacing w:after="0" w:line="240" w:lineRule="auto"/>
              <w:jc w:val="center"/>
              <w:rPr>
                <w:b/>
                <w:sz w:val="18"/>
                <w:szCs w:val="18"/>
              </w:rPr>
            </w:pPr>
            <w:r w:rsidRPr="00321266">
              <w:rPr>
                <w:b/>
                <w:sz w:val="18"/>
                <w:szCs w:val="18"/>
              </w:rPr>
              <w:t>Предмет договору</w:t>
            </w:r>
          </w:p>
        </w:tc>
        <w:tc>
          <w:tcPr>
            <w:tcW w:w="3118" w:type="dxa"/>
            <w:vAlign w:val="center"/>
          </w:tcPr>
          <w:p w14:paraId="0256D81F" w14:textId="77777777" w:rsidR="00494F6B" w:rsidRPr="00321266" w:rsidRDefault="00494F6B" w:rsidP="00494F6B">
            <w:pPr>
              <w:spacing w:after="0" w:line="240" w:lineRule="auto"/>
              <w:jc w:val="center"/>
              <w:rPr>
                <w:b/>
                <w:sz w:val="18"/>
                <w:szCs w:val="18"/>
              </w:rPr>
            </w:pPr>
            <w:r w:rsidRPr="00321266">
              <w:rPr>
                <w:b/>
                <w:sz w:val="18"/>
                <w:szCs w:val="18"/>
              </w:rPr>
              <w:t>Назва підприємства</w:t>
            </w:r>
          </w:p>
          <w:p w14:paraId="58ADD814" w14:textId="77777777" w:rsidR="00494F6B" w:rsidRPr="00321266" w:rsidRDefault="00494F6B" w:rsidP="00494F6B">
            <w:pPr>
              <w:spacing w:after="0" w:line="240" w:lineRule="auto"/>
              <w:jc w:val="center"/>
              <w:rPr>
                <w:b/>
                <w:sz w:val="18"/>
                <w:szCs w:val="18"/>
              </w:rPr>
            </w:pPr>
            <w:r w:rsidRPr="00321266">
              <w:rPr>
                <w:b/>
                <w:sz w:val="18"/>
                <w:szCs w:val="18"/>
              </w:rPr>
              <w:t>/установи/</w:t>
            </w:r>
          </w:p>
          <w:p w14:paraId="204767AA" w14:textId="77777777" w:rsidR="00494F6B" w:rsidRPr="00321266" w:rsidRDefault="00494F6B" w:rsidP="00494F6B">
            <w:pPr>
              <w:spacing w:after="0" w:line="240" w:lineRule="auto"/>
              <w:jc w:val="center"/>
              <w:rPr>
                <w:b/>
                <w:sz w:val="18"/>
                <w:szCs w:val="18"/>
              </w:rPr>
            </w:pPr>
            <w:r w:rsidRPr="00321266">
              <w:rPr>
                <w:b/>
                <w:sz w:val="18"/>
                <w:szCs w:val="18"/>
              </w:rPr>
              <w:t>організації,</w:t>
            </w:r>
          </w:p>
          <w:p w14:paraId="6E609A8E" w14:textId="77777777" w:rsidR="00494F6B" w:rsidRPr="00321266" w:rsidRDefault="00494F6B" w:rsidP="00494F6B">
            <w:pPr>
              <w:spacing w:after="0" w:line="240" w:lineRule="auto"/>
              <w:jc w:val="center"/>
              <w:rPr>
                <w:b/>
                <w:sz w:val="18"/>
                <w:szCs w:val="18"/>
              </w:rPr>
            </w:pPr>
            <w:r w:rsidRPr="00321266">
              <w:rPr>
                <w:b/>
                <w:sz w:val="18"/>
                <w:szCs w:val="18"/>
              </w:rPr>
              <w:t xml:space="preserve"> код ЄДРПОУ</w:t>
            </w:r>
          </w:p>
        </w:tc>
        <w:tc>
          <w:tcPr>
            <w:tcW w:w="2127" w:type="dxa"/>
            <w:vAlign w:val="center"/>
          </w:tcPr>
          <w:p w14:paraId="0B162377" w14:textId="77777777" w:rsidR="00494F6B" w:rsidRPr="00321266" w:rsidRDefault="00494F6B" w:rsidP="00494F6B">
            <w:pPr>
              <w:spacing w:after="0" w:line="240" w:lineRule="auto"/>
              <w:jc w:val="center"/>
              <w:rPr>
                <w:b/>
                <w:sz w:val="18"/>
                <w:szCs w:val="18"/>
              </w:rPr>
            </w:pPr>
            <w:r w:rsidRPr="00321266">
              <w:rPr>
                <w:b/>
                <w:sz w:val="18"/>
                <w:szCs w:val="18"/>
              </w:rPr>
              <w:t>Адреса замовника за договором</w:t>
            </w:r>
          </w:p>
        </w:tc>
        <w:tc>
          <w:tcPr>
            <w:tcW w:w="2693" w:type="dxa"/>
            <w:vAlign w:val="center"/>
          </w:tcPr>
          <w:p w14:paraId="6B5B32AB" w14:textId="77777777" w:rsidR="00494F6B" w:rsidRPr="00321266" w:rsidRDefault="00494F6B" w:rsidP="00494F6B">
            <w:pPr>
              <w:spacing w:after="0" w:line="240" w:lineRule="auto"/>
              <w:jc w:val="center"/>
              <w:rPr>
                <w:b/>
                <w:sz w:val="18"/>
                <w:szCs w:val="18"/>
              </w:rPr>
            </w:pPr>
            <w:r w:rsidRPr="00321266">
              <w:rPr>
                <w:b/>
                <w:sz w:val="18"/>
                <w:szCs w:val="18"/>
              </w:rPr>
              <w:t>Статус виконання</w:t>
            </w:r>
          </w:p>
        </w:tc>
        <w:tc>
          <w:tcPr>
            <w:tcW w:w="1984" w:type="dxa"/>
            <w:vAlign w:val="center"/>
          </w:tcPr>
          <w:p w14:paraId="24B3AAEE" w14:textId="77777777" w:rsidR="00494F6B" w:rsidRPr="00321266" w:rsidRDefault="00494F6B" w:rsidP="00494F6B">
            <w:pPr>
              <w:spacing w:after="0" w:line="240" w:lineRule="auto"/>
              <w:jc w:val="center"/>
              <w:rPr>
                <w:b/>
                <w:sz w:val="18"/>
                <w:szCs w:val="18"/>
              </w:rPr>
            </w:pPr>
            <w:r w:rsidRPr="00321266">
              <w:rPr>
                <w:b/>
                <w:sz w:val="18"/>
                <w:szCs w:val="18"/>
              </w:rPr>
              <w:t>Наявність претензійної роботи</w:t>
            </w:r>
          </w:p>
        </w:tc>
        <w:tc>
          <w:tcPr>
            <w:tcW w:w="1701" w:type="dxa"/>
            <w:vAlign w:val="center"/>
          </w:tcPr>
          <w:p w14:paraId="1BB13A04" w14:textId="77777777" w:rsidR="00494F6B" w:rsidRPr="00321266" w:rsidRDefault="00494F6B" w:rsidP="00494F6B">
            <w:pPr>
              <w:spacing w:after="0" w:line="240" w:lineRule="auto"/>
              <w:jc w:val="center"/>
              <w:rPr>
                <w:b/>
                <w:sz w:val="18"/>
                <w:szCs w:val="18"/>
              </w:rPr>
            </w:pPr>
            <w:r w:rsidRPr="00321266">
              <w:rPr>
                <w:b/>
                <w:sz w:val="18"/>
                <w:szCs w:val="18"/>
              </w:rPr>
              <w:t>Примітки</w:t>
            </w:r>
          </w:p>
        </w:tc>
      </w:tr>
      <w:tr w:rsidR="00494F6B" w:rsidRPr="00321266" w14:paraId="5F123267" w14:textId="77777777" w:rsidTr="00494F6B">
        <w:trPr>
          <w:trHeight w:val="331"/>
        </w:trPr>
        <w:tc>
          <w:tcPr>
            <w:tcW w:w="655" w:type="dxa"/>
          </w:tcPr>
          <w:p w14:paraId="4442C243" w14:textId="77777777" w:rsidR="00494F6B" w:rsidRPr="00321266" w:rsidRDefault="00494F6B" w:rsidP="00494F6B">
            <w:pPr>
              <w:spacing w:after="0" w:line="240" w:lineRule="auto"/>
              <w:jc w:val="center"/>
            </w:pPr>
            <w:r w:rsidRPr="00321266">
              <w:t>1.</w:t>
            </w:r>
          </w:p>
        </w:tc>
        <w:tc>
          <w:tcPr>
            <w:tcW w:w="3315" w:type="dxa"/>
          </w:tcPr>
          <w:p w14:paraId="502361ED" w14:textId="77777777" w:rsidR="00494F6B" w:rsidRPr="00321266" w:rsidRDefault="00494F6B" w:rsidP="00494F6B">
            <w:pPr>
              <w:spacing w:after="0" w:line="240" w:lineRule="auto"/>
            </w:pPr>
          </w:p>
        </w:tc>
        <w:tc>
          <w:tcPr>
            <w:tcW w:w="3118" w:type="dxa"/>
          </w:tcPr>
          <w:p w14:paraId="787095EA" w14:textId="77777777" w:rsidR="00494F6B" w:rsidRPr="00321266" w:rsidRDefault="00494F6B" w:rsidP="00494F6B">
            <w:pPr>
              <w:spacing w:after="0" w:line="240" w:lineRule="auto"/>
            </w:pPr>
          </w:p>
        </w:tc>
        <w:tc>
          <w:tcPr>
            <w:tcW w:w="2127" w:type="dxa"/>
          </w:tcPr>
          <w:p w14:paraId="12342387" w14:textId="77777777" w:rsidR="00494F6B" w:rsidRPr="00321266" w:rsidRDefault="00494F6B" w:rsidP="00494F6B">
            <w:pPr>
              <w:spacing w:after="0" w:line="240" w:lineRule="auto"/>
            </w:pPr>
          </w:p>
        </w:tc>
        <w:tc>
          <w:tcPr>
            <w:tcW w:w="2693" w:type="dxa"/>
          </w:tcPr>
          <w:p w14:paraId="7543ACB5" w14:textId="77777777" w:rsidR="00494F6B" w:rsidRPr="00321266" w:rsidRDefault="00494F6B" w:rsidP="00494F6B">
            <w:pPr>
              <w:spacing w:after="0" w:line="240" w:lineRule="auto"/>
            </w:pPr>
          </w:p>
        </w:tc>
        <w:tc>
          <w:tcPr>
            <w:tcW w:w="1984" w:type="dxa"/>
          </w:tcPr>
          <w:p w14:paraId="4045A493" w14:textId="77777777" w:rsidR="00494F6B" w:rsidRPr="00321266" w:rsidRDefault="00494F6B" w:rsidP="00494F6B">
            <w:pPr>
              <w:spacing w:after="0" w:line="240" w:lineRule="auto"/>
            </w:pPr>
          </w:p>
        </w:tc>
        <w:tc>
          <w:tcPr>
            <w:tcW w:w="1701" w:type="dxa"/>
          </w:tcPr>
          <w:p w14:paraId="4AC768F4" w14:textId="77777777" w:rsidR="00494F6B" w:rsidRPr="00321266" w:rsidRDefault="00494F6B" w:rsidP="00494F6B">
            <w:pPr>
              <w:spacing w:after="0" w:line="240" w:lineRule="auto"/>
            </w:pPr>
          </w:p>
        </w:tc>
      </w:tr>
    </w:tbl>
    <w:p w14:paraId="32B9BA0E" w14:textId="199A240E" w:rsidR="00782868" w:rsidRDefault="00782868"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4965F3E5" w14:textId="011135E3" w:rsidR="00782868" w:rsidRDefault="00782868"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0C4CFE57" w14:textId="1F2B74A5" w:rsidR="00782868" w:rsidRDefault="00782868"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61269324" w14:textId="6634F5D0" w:rsidR="00782868" w:rsidRDefault="00782868"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18C71FBB" w14:textId="634FA100" w:rsidR="00782868" w:rsidRDefault="00782868"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00E06DB3" w14:textId="01D7CE69" w:rsidR="00782868" w:rsidRDefault="00782868"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4F16374F" w14:textId="77777777" w:rsidR="00782868" w:rsidRPr="00723281" w:rsidRDefault="00782868"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0B241FCC" w14:textId="536C43D7" w:rsidR="007848BB" w:rsidRDefault="007848B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7B736D70" w14:textId="5598ED7A"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66DB3490" w14:textId="796B11B9"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1B93CCB6" w14:textId="18282709"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576E44A2" w14:textId="6D9AD525"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67EFD6B0" w14:textId="6F4660AE"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79F7F31C" w14:textId="7B085D70"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0AF57B1D" w14:textId="1552C5A9"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2375B432" w14:textId="73F8C858"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2A2ABC13" w14:textId="49DF99FA"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2222E98F" w14:textId="6DD1572F"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130A890F" w14:textId="7C6D2F95"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03C75D12" w14:textId="77777777" w:rsidR="00494F6B" w:rsidRPr="00723281"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64D54A7B" w14:textId="5B9F58F2" w:rsidR="00006CDD" w:rsidRPr="00723281" w:rsidRDefault="00DC70D2" w:rsidP="00223049">
      <w:pPr>
        <w:tabs>
          <w:tab w:val="left" w:pos="567"/>
          <w:tab w:val="left" w:pos="1276"/>
        </w:tabs>
        <w:spacing w:after="160" w:line="259" w:lineRule="auto"/>
        <w:ind w:left="426"/>
        <w:contextualSpacing/>
        <w:rPr>
          <w:rFonts w:asciiTheme="minorHAnsi" w:hAnsiTheme="minorHAnsi" w:cstheme="minorHAnsi"/>
          <w:b/>
          <w:sz w:val="24"/>
          <w:szCs w:val="24"/>
          <w:u w:val="single"/>
        </w:rPr>
      </w:pPr>
      <w:r w:rsidRPr="00723281">
        <w:rPr>
          <w:rFonts w:asciiTheme="minorHAnsi" w:hAnsiTheme="minorHAnsi" w:cstheme="minorHAnsi"/>
          <w:b/>
          <w:sz w:val="24"/>
          <w:szCs w:val="24"/>
          <w:u w:val="single"/>
          <w:lang w:val="ru-RU"/>
        </w:rPr>
        <w:lastRenderedPageBreak/>
        <w:t xml:space="preserve">1.2. </w:t>
      </w:r>
      <w:r w:rsidR="00006CDD" w:rsidRPr="00723281">
        <w:rPr>
          <w:rFonts w:asciiTheme="minorHAnsi" w:hAnsiTheme="minorHAnsi" w:cstheme="minorHAnsi"/>
          <w:b/>
          <w:sz w:val="24"/>
          <w:szCs w:val="24"/>
          <w:u w:val="single"/>
        </w:rPr>
        <w:t xml:space="preserve">Інші вимоги до учасників </w:t>
      </w:r>
      <w:proofErr w:type="spellStart"/>
      <w:r w:rsidR="00006CDD" w:rsidRPr="00723281">
        <w:rPr>
          <w:rFonts w:asciiTheme="minorHAnsi" w:hAnsiTheme="minorHAnsi" w:cstheme="minorHAnsi"/>
          <w:b/>
          <w:sz w:val="24"/>
          <w:szCs w:val="24"/>
          <w:u w:val="single"/>
        </w:rPr>
        <w:t>закупівель</w:t>
      </w:r>
      <w:proofErr w:type="spellEnd"/>
      <w:r w:rsidR="00006CDD" w:rsidRPr="00723281">
        <w:rPr>
          <w:rFonts w:asciiTheme="minorHAnsi" w:hAnsiTheme="minorHAnsi" w:cstheme="minorHAnsi"/>
          <w:b/>
          <w:sz w:val="24"/>
          <w:szCs w:val="24"/>
          <w:u w:val="single"/>
        </w:rPr>
        <w:t xml:space="preserve"> </w:t>
      </w:r>
    </w:p>
    <w:tbl>
      <w:tblPr>
        <w:tblW w:w="151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8"/>
        <w:gridCol w:w="6946"/>
        <w:gridCol w:w="2977"/>
        <w:gridCol w:w="3260"/>
      </w:tblGrid>
      <w:tr w:rsidR="00CE2393" w:rsidRPr="00723281" w14:paraId="4F1A196B" w14:textId="77777777" w:rsidTr="00CE2393">
        <w:trPr>
          <w:trHeight w:val="342"/>
          <w:tblHeader/>
        </w:trPr>
        <w:tc>
          <w:tcPr>
            <w:tcW w:w="426" w:type="dxa"/>
            <w:vMerge w:val="restart"/>
            <w:shd w:val="clear" w:color="auto" w:fill="auto"/>
            <w:vAlign w:val="center"/>
          </w:tcPr>
          <w:p w14:paraId="65974977" w14:textId="77777777" w:rsidR="00CE2393" w:rsidRPr="00723281" w:rsidRDefault="00CE2393" w:rsidP="000D0BA6">
            <w:pPr>
              <w:spacing w:after="80" w:line="216" w:lineRule="auto"/>
              <w:jc w:val="center"/>
              <w:rPr>
                <w:rFonts w:asciiTheme="minorHAnsi" w:hAnsiTheme="minorHAnsi" w:cstheme="minorHAnsi"/>
                <w:b/>
                <w:sz w:val="20"/>
                <w:szCs w:val="20"/>
              </w:rPr>
            </w:pPr>
            <w:r w:rsidRPr="00723281">
              <w:rPr>
                <w:rFonts w:asciiTheme="minorHAnsi" w:hAnsiTheme="minorHAnsi" w:cstheme="minorHAnsi"/>
                <w:b/>
                <w:sz w:val="20"/>
                <w:szCs w:val="20"/>
              </w:rPr>
              <w:t>№</w:t>
            </w:r>
          </w:p>
          <w:p w14:paraId="77EA52F0" w14:textId="77777777" w:rsidR="00CE2393" w:rsidRPr="00723281" w:rsidRDefault="00CE2393" w:rsidP="000D0BA6">
            <w:pPr>
              <w:spacing w:after="80" w:line="216" w:lineRule="auto"/>
              <w:jc w:val="center"/>
              <w:rPr>
                <w:rFonts w:asciiTheme="minorHAnsi" w:hAnsiTheme="minorHAnsi" w:cstheme="minorHAnsi"/>
                <w:b/>
                <w:sz w:val="20"/>
                <w:szCs w:val="20"/>
              </w:rPr>
            </w:pPr>
            <w:r w:rsidRPr="00723281">
              <w:rPr>
                <w:rFonts w:asciiTheme="minorHAnsi" w:hAnsiTheme="minorHAnsi" w:cstheme="minorHAnsi"/>
                <w:b/>
                <w:sz w:val="20"/>
                <w:szCs w:val="20"/>
              </w:rPr>
              <w:t>п/п</w:t>
            </w:r>
          </w:p>
        </w:tc>
        <w:tc>
          <w:tcPr>
            <w:tcW w:w="1558" w:type="dxa"/>
            <w:vMerge w:val="restart"/>
            <w:shd w:val="clear" w:color="auto" w:fill="auto"/>
            <w:vAlign w:val="center"/>
          </w:tcPr>
          <w:p w14:paraId="737CB2ED" w14:textId="77777777" w:rsidR="00CE2393" w:rsidRPr="00723281" w:rsidRDefault="00CE2393" w:rsidP="000D0BA6">
            <w:pPr>
              <w:spacing w:after="80" w:line="216" w:lineRule="auto"/>
              <w:jc w:val="center"/>
              <w:rPr>
                <w:rFonts w:asciiTheme="minorHAnsi" w:hAnsiTheme="minorHAnsi" w:cstheme="minorHAnsi"/>
                <w:b/>
                <w:sz w:val="20"/>
                <w:szCs w:val="20"/>
              </w:rPr>
            </w:pPr>
            <w:r w:rsidRPr="00723281">
              <w:rPr>
                <w:rFonts w:asciiTheme="minorHAnsi" w:hAnsiTheme="minorHAnsi" w:cstheme="minorHAnsi"/>
                <w:b/>
                <w:sz w:val="20"/>
                <w:szCs w:val="20"/>
              </w:rPr>
              <w:t>Назва вимоги</w:t>
            </w:r>
          </w:p>
        </w:tc>
        <w:tc>
          <w:tcPr>
            <w:tcW w:w="6946" w:type="dxa"/>
            <w:vMerge w:val="restart"/>
            <w:shd w:val="clear" w:color="auto" w:fill="auto"/>
            <w:vAlign w:val="center"/>
          </w:tcPr>
          <w:p w14:paraId="381B234F" w14:textId="77777777" w:rsidR="00CE2393" w:rsidRPr="00723281" w:rsidRDefault="00CE2393" w:rsidP="000D0BA6">
            <w:pPr>
              <w:spacing w:after="80" w:line="216" w:lineRule="auto"/>
              <w:jc w:val="center"/>
              <w:rPr>
                <w:rFonts w:asciiTheme="minorHAnsi" w:hAnsiTheme="minorHAnsi" w:cstheme="minorHAnsi"/>
                <w:b/>
                <w:sz w:val="20"/>
                <w:szCs w:val="20"/>
              </w:rPr>
            </w:pPr>
            <w:r w:rsidRPr="00723281">
              <w:rPr>
                <w:rFonts w:asciiTheme="minorHAnsi" w:hAnsiTheme="minorHAnsi" w:cstheme="minorHAnsi"/>
                <w:b/>
                <w:sz w:val="20"/>
                <w:szCs w:val="20"/>
              </w:rPr>
              <w:t>Вимоги до оформлення</w:t>
            </w:r>
          </w:p>
        </w:tc>
        <w:tc>
          <w:tcPr>
            <w:tcW w:w="6237" w:type="dxa"/>
            <w:gridSpan w:val="2"/>
            <w:shd w:val="clear" w:color="auto" w:fill="auto"/>
            <w:vAlign w:val="center"/>
          </w:tcPr>
          <w:p w14:paraId="04265F13" w14:textId="77777777" w:rsidR="00CE2393" w:rsidRPr="00723281" w:rsidRDefault="00CE2393" w:rsidP="000D0BA6">
            <w:pPr>
              <w:spacing w:after="80" w:line="216" w:lineRule="auto"/>
              <w:jc w:val="center"/>
              <w:rPr>
                <w:rFonts w:asciiTheme="minorHAnsi" w:hAnsiTheme="minorHAnsi" w:cstheme="minorHAnsi"/>
                <w:b/>
                <w:sz w:val="20"/>
                <w:szCs w:val="20"/>
              </w:rPr>
            </w:pPr>
            <w:r w:rsidRPr="00723281">
              <w:rPr>
                <w:rFonts w:asciiTheme="minorHAnsi" w:hAnsiTheme="minorHAnsi" w:cstheme="minorHAnsi"/>
                <w:b/>
                <w:sz w:val="20"/>
                <w:szCs w:val="20"/>
              </w:rPr>
              <w:t>Критерії оцінки пропозиції</w:t>
            </w:r>
          </w:p>
        </w:tc>
      </w:tr>
      <w:tr w:rsidR="00CE2393" w:rsidRPr="00723281" w14:paraId="02C19157" w14:textId="77777777" w:rsidTr="00CE2393">
        <w:trPr>
          <w:tblHeader/>
        </w:trPr>
        <w:tc>
          <w:tcPr>
            <w:tcW w:w="426" w:type="dxa"/>
            <w:vMerge/>
            <w:shd w:val="clear" w:color="auto" w:fill="auto"/>
            <w:vAlign w:val="center"/>
          </w:tcPr>
          <w:p w14:paraId="374DFC95" w14:textId="77777777" w:rsidR="00CE2393" w:rsidRPr="00723281" w:rsidRDefault="00CE2393" w:rsidP="000D0BA6">
            <w:pPr>
              <w:spacing w:after="80" w:line="216" w:lineRule="auto"/>
              <w:jc w:val="center"/>
              <w:rPr>
                <w:rFonts w:asciiTheme="minorHAnsi" w:hAnsiTheme="minorHAnsi" w:cstheme="minorHAnsi"/>
                <w:b/>
                <w:sz w:val="20"/>
                <w:szCs w:val="20"/>
              </w:rPr>
            </w:pPr>
          </w:p>
        </w:tc>
        <w:tc>
          <w:tcPr>
            <w:tcW w:w="1558" w:type="dxa"/>
            <w:vMerge/>
            <w:shd w:val="clear" w:color="auto" w:fill="auto"/>
            <w:vAlign w:val="center"/>
          </w:tcPr>
          <w:p w14:paraId="45DFAA62" w14:textId="77777777" w:rsidR="00CE2393" w:rsidRPr="00723281" w:rsidRDefault="00CE2393" w:rsidP="000D0BA6">
            <w:pPr>
              <w:spacing w:after="80" w:line="216" w:lineRule="auto"/>
              <w:jc w:val="center"/>
              <w:rPr>
                <w:rFonts w:asciiTheme="minorHAnsi" w:hAnsiTheme="minorHAnsi" w:cstheme="minorHAnsi"/>
                <w:b/>
                <w:sz w:val="20"/>
                <w:szCs w:val="20"/>
              </w:rPr>
            </w:pPr>
          </w:p>
        </w:tc>
        <w:tc>
          <w:tcPr>
            <w:tcW w:w="6946" w:type="dxa"/>
            <w:vMerge/>
            <w:shd w:val="clear" w:color="auto" w:fill="auto"/>
            <w:vAlign w:val="center"/>
          </w:tcPr>
          <w:p w14:paraId="363C7345" w14:textId="77777777" w:rsidR="00CE2393" w:rsidRPr="00723281" w:rsidRDefault="00CE2393" w:rsidP="000D0BA6">
            <w:pPr>
              <w:spacing w:after="80" w:line="216" w:lineRule="auto"/>
              <w:jc w:val="center"/>
              <w:rPr>
                <w:rFonts w:asciiTheme="minorHAnsi" w:hAnsiTheme="minorHAnsi" w:cstheme="minorHAnsi"/>
                <w:b/>
                <w:sz w:val="20"/>
                <w:szCs w:val="20"/>
              </w:rPr>
            </w:pPr>
          </w:p>
        </w:tc>
        <w:tc>
          <w:tcPr>
            <w:tcW w:w="2977" w:type="dxa"/>
            <w:shd w:val="clear" w:color="auto" w:fill="auto"/>
            <w:vAlign w:val="center"/>
          </w:tcPr>
          <w:p w14:paraId="481EED6A" w14:textId="77777777" w:rsidR="00CE2393" w:rsidRPr="00723281" w:rsidRDefault="00CE2393" w:rsidP="000D0BA6">
            <w:pPr>
              <w:spacing w:after="80" w:line="216" w:lineRule="auto"/>
              <w:jc w:val="center"/>
              <w:rPr>
                <w:rFonts w:asciiTheme="minorHAnsi" w:hAnsiTheme="minorHAnsi" w:cstheme="minorHAnsi"/>
                <w:b/>
                <w:sz w:val="20"/>
                <w:szCs w:val="20"/>
              </w:rPr>
            </w:pPr>
            <w:r w:rsidRPr="00723281">
              <w:rPr>
                <w:rFonts w:asciiTheme="minorHAnsi" w:hAnsiTheme="minorHAnsi" w:cstheme="minorHAnsi"/>
                <w:b/>
                <w:sz w:val="20"/>
                <w:szCs w:val="20"/>
              </w:rPr>
              <w:t>Відповідає вимогам</w:t>
            </w:r>
          </w:p>
        </w:tc>
        <w:tc>
          <w:tcPr>
            <w:tcW w:w="3260" w:type="dxa"/>
            <w:shd w:val="clear" w:color="auto" w:fill="auto"/>
            <w:vAlign w:val="center"/>
          </w:tcPr>
          <w:p w14:paraId="6586E30F" w14:textId="77777777" w:rsidR="00CE2393" w:rsidRPr="00723281" w:rsidRDefault="00CE2393" w:rsidP="000D0BA6">
            <w:pPr>
              <w:spacing w:after="80" w:line="216" w:lineRule="auto"/>
              <w:jc w:val="center"/>
              <w:rPr>
                <w:rFonts w:asciiTheme="minorHAnsi" w:hAnsiTheme="minorHAnsi" w:cstheme="minorHAnsi"/>
                <w:b/>
                <w:sz w:val="20"/>
                <w:szCs w:val="20"/>
              </w:rPr>
            </w:pPr>
            <w:r w:rsidRPr="00723281">
              <w:rPr>
                <w:rFonts w:asciiTheme="minorHAnsi" w:hAnsiTheme="minorHAnsi" w:cstheme="minorHAnsi"/>
                <w:b/>
                <w:sz w:val="20"/>
                <w:szCs w:val="20"/>
              </w:rPr>
              <w:t>НЕ відповідає вимогам</w:t>
            </w:r>
          </w:p>
        </w:tc>
      </w:tr>
      <w:tr w:rsidR="00CE2393" w:rsidRPr="00723281" w14:paraId="54A741F4" w14:textId="77777777" w:rsidTr="00CE2393">
        <w:trPr>
          <w:trHeight w:val="358"/>
        </w:trPr>
        <w:tc>
          <w:tcPr>
            <w:tcW w:w="426" w:type="dxa"/>
            <w:shd w:val="clear" w:color="auto" w:fill="auto"/>
            <w:vAlign w:val="center"/>
          </w:tcPr>
          <w:p w14:paraId="6646F67C" w14:textId="77777777" w:rsidR="00CE2393" w:rsidRPr="00723281" w:rsidRDefault="00CE2393" w:rsidP="000D0BA6">
            <w:pPr>
              <w:numPr>
                <w:ilvl w:val="0"/>
                <w:numId w:val="1"/>
              </w:numPr>
              <w:spacing w:after="80" w:line="216" w:lineRule="auto"/>
              <w:ind w:left="0" w:firstLine="0"/>
              <w:jc w:val="center"/>
              <w:rPr>
                <w:rFonts w:asciiTheme="minorHAnsi" w:hAnsiTheme="minorHAnsi" w:cstheme="minorHAnsi"/>
                <w:b/>
                <w:sz w:val="20"/>
                <w:szCs w:val="20"/>
              </w:rPr>
            </w:pPr>
          </w:p>
        </w:tc>
        <w:tc>
          <w:tcPr>
            <w:tcW w:w="1558" w:type="dxa"/>
            <w:shd w:val="clear" w:color="auto" w:fill="auto"/>
            <w:vAlign w:val="center"/>
          </w:tcPr>
          <w:p w14:paraId="4B6AEFCD" w14:textId="380534A4" w:rsidR="00CE2393" w:rsidRPr="00723281" w:rsidRDefault="00CE2393" w:rsidP="00E36125">
            <w:pPr>
              <w:spacing w:after="80" w:line="216" w:lineRule="auto"/>
              <w:ind w:right="27"/>
              <w:rPr>
                <w:rFonts w:asciiTheme="minorHAnsi" w:hAnsiTheme="minorHAnsi" w:cstheme="minorHAnsi"/>
                <w:b/>
                <w:sz w:val="20"/>
                <w:szCs w:val="20"/>
              </w:rPr>
            </w:pPr>
            <w:r w:rsidRPr="00723281">
              <w:rPr>
                <w:rFonts w:asciiTheme="minorHAnsi" w:hAnsiTheme="minorHAnsi" w:cstheme="minorHAnsi"/>
                <w:b/>
                <w:sz w:val="20"/>
                <w:szCs w:val="20"/>
              </w:rPr>
              <w:t xml:space="preserve">Надання документів, що підтверджують  повноваження посадових осіб </w:t>
            </w:r>
            <w:r w:rsidRPr="00723281">
              <w:rPr>
                <w:rFonts w:asciiTheme="minorHAnsi" w:hAnsiTheme="minorHAnsi" w:cstheme="minorHAnsi"/>
                <w:b/>
                <w:bCs/>
                <w:sz w:val="20"/>
                <w:szCs w:val="20"/>
                <w:lang w:eastAsia="uk-UA"/>
              </w:rPr>
              <w:t xml:space="preserve">або представника учасника </w:t>
            </w:r>
            <w:r w:rsidRPr="00723281">
              <w:rPr>
                <w:rFonts w:asciiTheme="minorHAnsi" w:hAnsiTheme="minorHAnsi" w:cstheme="minorHAnsi"/>
                <w:b/>
                <w:sz w:val="20"/>
                <w:szCs w:val="20"/>
              </w:rPr>
              <w:t xml:space="preserve">на підписання тендерної пропозиції та договору про закупівлю </w:t>
            </w:r>
          </w:p>
        </w:tc>
        <w:tc>
          <w:tcPr>
            <w:tcW w:w="6946" w:type="dxa"/>
            <w:shd w:val="clear" w:color="auto" w:fill="auto"/>
          </w:tcPr>
          <w:p w14:paraId="7EBF5CBE" w14:textId="77777777" w:rsidR="00213E47" w:rsidRDefault="005B26AA" w:rsidP="005B26AA">
            <w:pPr>
              <w:tabs>
                <w:tab w:val="left" w:pos="28"/>
              </w:tabs>
              <w:spacing w:after="80" w:line="216" w:lineRule="auto"/>
              <w:jc w:val="both"/>
              <w:rPr>
                <w:rFonts w:asciiTheme="minorHAnsi" w:hAnsiTheme="minorHAnsi" w:cstheme="minorHAnsi"/>
                <w:bCs/>
                <w:sz w:val="20"/>
                <w:szCs w:val="20"/>
                <w:lang w:val="ru-RU" w:eastAsia="uk-UA"/>
              </w:rPr>
            </w:pPr>
            <w:proofErr w:type="spellStart"/>
            <w:r w:rsidRPr="005B26AA">
              <w:rPr>
                <w:rFonts w:asciiTheme="minorHAnsi" w:hAnsiTheme="minorHAnsi" w:cstheme="minorHAnsi"/>
                <w:bCs/>
                <w:sz w:val="20"/>
                <w:szCs w:val="20"/>
                <w:lang w:val="ru-RU" w:eastAsia="uk-UA"/>
              </w:rPr>
              <w:t>Учасником</w:t>
            </w:r>
            <w:proofErr w:type="spellEnd"/>
            <w:r w:rsidRPr="005B26AA">
              <w:rPr>
                <w:rFonts w:asciiTheme="minorHAnsi" w:hAnsiTheme="minorHAnsi" w:cstheme="minorHAnsi"/>
                <w:bCs/>
                <w:sz w:val="20"/>
                <w:szCs w:val="20"/>
                <w:lang w:val="ru-RU" w:eastAsia="uk-UA"/>
              </w:rPr>
              <w:t xml:space="preserve"> в </w:t>
            </w:r>
            <w:proofErr w:type="spellStart"/>
            <w:r w:rsidRPr="005B26AA">
              <w:rPr>
                <w:rFonts w:asciiTheme="minorHAnsi" w:hAnsiTheme="minorHAnsi" w:cstheme="minorHAnsi"/>
                <w:bCs/>
                <w:sz w:val="20"/>
                <w:szCs w:val="20"/>
                <w:lang w:val="ru-RU" w:eastAsia="uk-UA"/>
              </w:rPr>
              <w:t>складі</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тендерної</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пропозиції</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надається</w:t>
            </w:r>
            <w:proofErr w:type="spellEnd"/>
            <w:r w:rsidR="00213E47">
              <w:rPr>
                <w:rFonts w:asciiTheme="minorHAnsi" w:hAnsiTheme="minorHAnsi" w:cstheme="minorHAnsi"/>
                <w:bCs/>
                <w:sz w:val="20"/>
                <w:szCs w:val="20"/>
                <w:lang w:val="ru-RU" w:eastAsia="uk-UA"/>
              </w:rPr>
              <w:t>:</w:t>
            </w:r>
          </w:p>
          <w:p w14:paraId="6822C764" w14:textId="152670BA" w:rsidR="005B26AA" w:rsidRPr="005B26AA" w:rsidRDefault="005B26AA" w:rsidP="005B26AA">
            <w:pPr>
              <w:tabs>
                <w:tab w:val="left" w:pos="28"/>
              </w:tabs>
              <w:spacing w:after="80" w:line="216" w:lineRule="auto"/>
              <w:jc w:val="both"/>
              <w:rPr>
                <w:rFonts w:asciiTheme="minorHAnsi" w:hAnsiTheme="minorHAnsi" w:cstheme="minorHAnsi"/>
                <w:sz w:val="20"/>
                <w:szCs w:val="20"/>
                <w:lang w:val="ru-RU"/>
              </w:rPr>
            </w:pPr>
            <w:r w:rsidRPr="005B26AA">
              <w:rPr>
                <w:rFonts w:asciiTheme="minorHAnsi" w:hAnsiTheme="minorHAnsi" w:cstheme="minorHAnsi"/>
                <w:bCs/>
                <w:sz w:val="20"/>
                <w:szCs w:val="20"/>
                <w:lang w:val="ru-RU" w:eastAsia="uk-UA"/>
              </w:rPr>
              <w:t xml:space="preserve"> </w:t>
            </w:r>
            <w:r w:rsidRPr="00527B8E">
              <w:rPr>
                <w:rFonts w:asciiTheme="minorHAnsi" w:hAnsiTheme="minorHAnsi" w:cstheme="minorHAnsi"/>
                <w:b/>
                <w:bCs/>
                <w:sz w:val="20"/>
                <w:szCs w:val="20"/>
                <w:lang w:val="ru-RU" w:eastAsia="uk-UA"/>
              </w:rPr>
              <w:t xml:space="preserve">лист за </w:t>
            </w:r>
            <w:proofErr w:type="spellStart"/>
            <w:r w:rsidRPr="00527B8E">
              <w:rPr>
                <w:rFonts w:asciiTheme="minorHAnsi" w:hAnsiTheme="minorHAnsi" w:cstheme="minorHAnsi"/>
                <w:b/>
                <w:bCs/>
                <w:sz w:val="20"/>
                <w:szCs w:val="20"/>
                <w:lang w:val="ru-RU" w:eastAsia="uk-UA"/>
              </w:rPr>
              <w:t>підписом</w:t>
            </w:r>
            <w:proofErr w:type="spellEnd"/>
            <w:r w:rsidRPr="00527B8E">
              <w:rPr>
                <w:rFonts w:asciiTheme="minorHAnsi" w:hAnsiTheme="minorHAnsi" w:cstheme="minorHAnsi"/>
                <w:b/>
                <w:bCs/>
                <w:sz w:val="20"/>
                <w:szCs w:val="20"/>
                <w:lang w:val="ru-RU" w:eastAsia="uk-UA"/>
              </w:rPr>
              <w:t xml:space="preserve"> </w:t>
            </w:r>
            <w:proofErr w:type="spellStart"/>
            <w:r w:rsidRPr="00527B8E">
              <w:rPr>
                <w:rFonts w:asciiTheme="minorHAnsi" w:hAnsiTheme="minorHAnsi" w:cstheme="minorHAnsi"/>
                <w:b/>
                <w:bCs/>
                <w:sz w:val="20"/>
                <w:szCs w:val="20"/>
                <w:lang w:val="ru-RU" w:eastAsia="uk-UA"/>
              </w:rPr>
              <w:t>керівника</w:t>
            </w:r>
            <w:proofErr w:type="spellEnd"/>
            <w:r w:rsidRPr="00527B8E">
              <w:rPr>
                <w:rFonts w:asciiTheme="minorHAnsi" w:hAnsiTheme="minorHAnsi" w:cstheme="minorHAnsi"/>
                <w:b/>
                <w:bCs/>
                <w:sz w:val="20"/>
                <w:szCs w:val="20"/>
                <w:lang w:val="ru-RU" w:eastAsia="uk-UA"/>
              </w:rPr>
              <w:t xml:space="preserve"> по </w:t>
            </w:r>
            <w:proofErr w:type="spellStart"/>
            <w:r w:rsidRPr="00527B8E">
              <w:rPr>
                <w:rFonts w:asciiTheme="minorHAnsi" w:hAnsiTheme="minorHAnsi" w:cstheme="minorHAnsi"/>
                <w:b/>
                <w:bCs/>
                <w:sz w:val="20"/>
                <w:szCs w:val="20"/>
                <w:lang w:val="ru-RU" w:eastAsia="uk-UA"/>
              </w:rPr>
              <w:t>формі</w:t>
            </w:r>
            <w:proofErr w:type="spellEnd"/>
            <w:r w:rsidRPr="00527B8E">
              <w:rPr>
                <w:rFonts w:asciiTheme="minorHAnsi" w:hAnsiTheme="minorHAnsi" w:cstheme="minorHAnsi"/>
                <w:b/>
                <w:bCs/>
                <w:sz w:val="20"/>
                <w:szCs w:val="20"/>
                <w:lang w:val="ru-RU" w:eastAsia="uk-UA"/>
              </w:rPr>
              <w:t xml:space="preserve"> </w:t>
            </w:r>
            <w:r w:rsidRPr="00527B8E">
              <w:rPr>
                <w:rFonts w:asciiTheme="minorHAnsi" w:hAnsiTheme="minorHAnsi" w:cstheme="minorHAnsi"/>
                <w:b/>
                <w:bCs/>
                <w:sz w:val="20"/>
                <w:szCs w:val="20"/>
                <w:lang w:eastAsia="uk-UA"/>
              </w:rPr>
              <w:t>д</w:t>
            </w:r>
            <w:proofErr w:type="spellStart"/>
            <w:r w:rsidR="00963952" w:rsidRPr="00527B8E">
              <w:rPr>
                <w:rFonts w:asciiTheme="minorHAnsi" w:hAnsiTheme="minorHAnsi" w:cstheme="minorHAnsi"/>
                <w:b/>
                <w:bCs/>
                <w:sz w:val="20"/>
                <w:szCs w:val="20"/>
                <w:lang w:val="ru-RU" w:eastAsia="uk-UA"/>
              </w:rPr>
              <w:t>одатку</w:t>
            </w:r>
            <w:proofErr w:type="spellEnd"/>
            <w:r w:rsidR="00963952" w:rsidRPr="00527B8E">
              <w:rPr>
                <w:rFonts w:asciiTheme="minorHAnsi" w:hAnsiTheme="minorHAnsi" w:cstheme="minorHAnsi"/>
                <w:b/>
                <w:bCs/>
                <w:sz w:val="20"/>
                <w:szCs w:val="20"/>
                <w:lang w:val="ru-RU" w:eastAsia="uk-UA"/>
              </w:rPr>
              <w:t xml:space="preserve"> 1.</w:t>
            </w:r>
            <w:r w:rsidRPr="00527B8E">
              <w:rPr>
                <w:rFonts w:asciiTheme="minorHAnsi" w:hAnsiTheme="minorHAnsi" w:cstheme="minorHAnsi"/>
                <w:b/>
                <w:bCs/>
                <w:sz w:val="20"/>
                <w:szCs w:val="20"/>
                <w:lang w:val="ru-RU" w:eastAsia="uk-UA"/>
              </w:rPr>
              <w:t xml:space="preserve">1 до </w:t>
            </w:r>
            <w:proofErr w:type="spellStart"/>
            <w:r w:rsidRPr="00527B8E">
              <w:rPr>
                <w:rFonts w:asciiTheme="minorHAnsi" w:hAnsiTheme="minorHAnsi" w:cstheme="minorHAnsi"/>
                <w:b/>
                <w:bCs/>
                <w:sz w:val="20"/>
                <w:szCs w:val="20"/>
                <w:lang w:val="ru-RU" w:eastAsia="uk-UA"/>
              </w:rPr>
              <w:t>тендерної</w:t>
            </w:r>
            <w:proofErr w:type="spellEnd"/>
            <w:r w:rsidRPr="00527B8E">
              <w:rPr>
                <w:rFonts w:asciiTheme="minorHAnsi" w:hAnsiTheme="minorHAnsi" w:cstheme="minorHAnsi"/>
                <w:b/>
                <w:bCs/>
                <w:sz w:val="20"/>
                <w:szCs w:val="20"/>
                <w:lang w:val="ru-RU" w:eastAsia="uk-UA"/>
              </w:rPr>
              <w:t xml:space="preserve"> </w:t>
            </w:r>
            <w:proofErr w:type="spellStart"/>
            <w:r w:rsidRPr="00527B8E">
              <w:rPr>
                <w:rFonts w:asciiTheme="minorHAnsi" w:hAnsiTheme="minorHAnsi" w:cstheme="minorHAnsi"/>
                <w:b/>
                <w:bCs/>
                <w:sz w:val="20"/>
                <w:szCs w:val="20"/>
                <w:lang w:val="ru-RU" w:eastAsia="uk-UA"/>
              </w:rPr>
              <w:t>документації</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із</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зазначенням</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посадових</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осіб</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або</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представників</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учасника</w:t>
            </w:r>
            <w:proofErr w:type="spellEnd"/>
            <w:r w:rsidRPr="005B26AA">
              <w:rPr>
                <w:rFonts w:asciiTheme="minorHAnsi" w:hAnsiTheme="minorHAnsi" w:cstheme="minorHAnsi"/>
                <w:bCs/>
                <w:sz w:val="20"/>
                <w:szCs w:val="20"/>
                <w:lang w:val="ru-RU" w:eastAsia="uk-UA"/>
              </w:rPr>
              <w:t xml:space="preserve">, до </w:t>
            </w:r>
            <w:proofErr w:type="spellStart"/>
            <w:r w:rsidRPr="005B26AA">
              <w:rPr>
                <w:rFonts w:asciiTheme="minorHAnsi" w:hAnsiTheme="minorHAnsi" w:cstheme="minorHAnsi"/>
                <w:bCs/>
                <w:sz w:val="20"/>
                <w:szCs w:val="20"/>
                <w:lang w:val="ru-RU" w:eastAsia="uk-UA"/>
              </w:rPr>
              <w:t>повноважень</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яких</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належить</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sz w:val="20"/>
                <w:szCs w:val="20"/>
                <w:lang w:val="ru-RU"/>
              </w:rPr>
              <w:t>підписання</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документів</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які</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входять</w:t>
            </w:r>
            <w:proofErr w:type="spellEnd"/>
            <w:r w:rsidRPr="005B26AA">
              <w:rPr>
                <w:rFonts w:asciiTheme="minorHAnsi" w:hAnsiTheme="minorHAnsi" w:cstheme="minorHAnsi"/>
                <w:sz w:val="20"/>
                <w:szCs w:val="20"/>
                <w:lang w:val="ru-RU"/>
              </w:rPr>
              <w:t xml:space="preserve"> </w:t>
            </w:r>
            <w:proofErr w:type="gramStart"/>
            <w:r w:rsidRPr="005B26AA">
              <w:rPr>
                <w:rFonts w:asciiTheme="minorHAnsi" w:hAnsiTheme="minorHAnsi" w:cstheme="minorHAnsi"/>
                <w:sz w:val="20"/>
                <w:szCs w:val="20"/>
                <w:lang w:val="ru-RU"/>
              </w:rPr>
              <w:t>до складу</w:t>
            </w:r>
            <w:proofErr w:type="gram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тендерної</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пропозиції</w:t>
            </w:r>
            <w:proofErr w:type="spellEnd"/>
            <w:r w:rsidRPr="005B26AA">
              <w:rPr>
                <w:rFonts w:asciiTheme="minorHAnsi" w:hAnsiTheme="minorHAnsi" w:cstheme="minorHAnsi"/>
                <w:sz w:val="20"/>
                <w:szCs w:val="20"/>
                <w:lang w:val="ru-RU"/>
              </w:rPr>
              <w:t xml:space="preserve"> </w:t>
            </w:r>
            <w:r w:rsidRPr="005B26AA">
              <w:rPr>
                <w:rFonts w:asciiTheme="minorHAnsi" w:hAnsiTheme="minorHAnsi" w:cstheme="minorHAnsi"/>
                <w:b/>
                <w:sz w:val="20"/>
                <w:szCs w:val="20"/>
                <w:lang w:val="ru-RU"/>
              </w:rPr>
              <w:t>та</w:t>
            </w:r>
            <w:r w:rsidRPr="005B26AA">
              <w:rPr>
                <w:rFonts w:asciiTheme="minorHAnsi" w:hAnsiTheme="minorHAnsi" w:cstheme="minorHAnsi"/>
                <w:sz w:val="20"/>
                <w:szCs w:val="20"/>
                <w:lang w:val="ru-RU"/>
              </w:rPr>
              <w:t xml:space="preserve"> договору про </w:t>
            </w:r>
            <w:proofErr w:type="spellStart"/>
            <w:r w:rsidRPr="005B26AA">
              <w:rPr>
                <w:rFonts w:asciiTheme="minorHAnsi" w:hAnsiTheme="minorHAnsi" w:cstheme="minorHAnsi"/>
                <w:sz w:val="20"/>
                <w:szCs w:val="20"/>
                <w:lang w:val="ru-RU"/>
              </w:rPr>
              <w:t>закупівлю</w:t>
            </w:r>
            <w:proofErr w:type="spellEnd"/>
            <w:r w:rsidRPr="005B26AA">
              <w:rPr>
                <w:rFonts w:asciiTheme="minorHAnsi" w:hAnsiTheme="minorHAnsi" w:cstheme="minorHAnsi"/>
                <w:sz w:val="20"/>
                <w:szCs w:val="20"/>
                <w:lang w:val="ru-RU"/>
              </w:rPr>
              <w:t xml:space="preserve">, в </w:t>
            </w:r>
            <w:proofErr w:type="spellStart"/>
            <w:r w:rsidRPr="005B26AA">
              <w:rPr>
                <w:rFonts w:asciiTheme="minorHAnsi" w:hAnsiTheme="minorHAnsi" w:cstheme="minorHAnsi"/>
                <w:sz w:val="20"/>
                <w:szCs w:val="20"/>
                <w:lang w:val="ru-RU"/>
              </w:rPr>
              <w:t>якому</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окремо</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зазначити</w:t>
            </w:r>
            <w:proofErr w:type="spellEnd"/>
            <w:r w:rsidRPr="005B26AA">
              <w:rPr>
                <w:rFonts w:asciiTheme="minorHAnsi" w:hAnsiTheme="minorHAnsi" w:cstheme="minorHAnsi"/>
                <w:sz w:val="20"/>
                <w:szCs w:val="20"/>
                <w:lang w:val="ru-RU"/>
              </w:rPr>
              <w:t>:</w:t>
            </w:r>
          </w:p>
          <w:p w14:paraId="19483986" w14:textId="77777777" w:rsidR="005B26AA" w:rsidRPr="005B26AA" w:rsidRDefault="005B26AA" w:rsidP="005B26AA">
            <w:pPr>
              <w:tabs>
                <w:tab w:val="left" w:pos="28"/>
              </w:tabs>
              <w:spacing w:after="80" w:line="216" w:lineRule="auto"/>
              <w:jc w:val="both"/>
              <w:rPr>
                <w:rFonts w:asciiTheme="minorHAnsi" w:hAnsiTheme="minorHAnsi" w:cstheme="minorHAnsi"/>
                <w:sz w:val="20"/>
                <w:szCs w:val="20"/>
                <w:lang w:val="ru-RU"/>
              </w:rPr>
            </w:pPr>
            <w:r w:rsidRPr="005B26AA">
              <w:rPr>
                <w:rFonts w:asciiTheme="minorHAnsi" w:hAnsiTheme="minorHAnsi" w:cstheme="minorHAnsi"/>
                <w:sz w:val="20"/>
                <w:szCs w:val="20"/>
                <w:lang w:val="ru-RU"/>
              </w:rPr>
              <w:t xml:space="preserve"> - </w:t>
            </w:r>
            <w:proofErr w:type="spellStart"/>
            <w:r w:rsidRPr="005B26AA">
              <w:rPr>
                <w:rFonts w:asciiTheme="minorHAnsi" w:hAnsiTheme="minorHAnsi" w:cstheme="minorHAnsi"/>
                <w:sz w:val="20"/>
                <w:szCs w:val="20"/>
                <w:lang w:val="ru-RU"/>
              </w:rPr>
              <w:t>службову</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посадову</w:t>
            </w:r>
            <w:proofErr w:type="spellEnd"/>
            <w:r w:rsidRPr="005B26AA">
              <w:rPr>
                <w:rFonts w:asciiTheme="minorHAnsi" w:hAnsiTheme="minorHAnsi" w:cstheme="minorHAnsi"/>
                <w:sz w:val="20"/>
                <w:szCs w:val="20"/>
                <w:lang w:val="ru-RU"/>
              </w:rPr>
              <w:t xml:space="preserve">) особу </w:t>
            </w:r>
            <w:proofErr w:type="spellStart"/>
            <w:r w:rsidRPr="005B26AA">
              <w:rPr>
                <w:rFonts w:asciiTheme="minorHAnsi" w:hAnsiTheme="minorHAnsi" w:cstheme="minorHAnsi"/>
                <w:sz w:val="20"/>
                <w:szCs w:val="20"/>
                <w:lang w:val="ru-RU"/>
              </w:rPr>
              <w:t>учасника</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процедури</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закупівлі</w:t>
            </w:r>
            <w:proofErr w:type="spellEnd"/>
            <w:r w:rsidRPr="005B26AA">
              <w:rPr>
                <w:rFonts w:asciiTheme="minorHAnsi" w:hAnsiTheme="minorHAnsi" w:cstheme="minorHAnsi"/>
                <w:sz w:val="20"/>
                <w:szCs w:val="20"/>
                <w:lang w:val="ru-RU"/>
              </w:rPr>
              <w:t xml:space="preserve">, яку </w:t>
            </w:r>
            <w:proofErr w:type="spellStart"/>
            <w:r w:rsidRPr="005B26AA">
              <w:rPr>
                <w:rFonts w:asciiTheme="minorHAnsi" w:hAnsiTheme="minorHAnsi" w:cstheme="minorHAnsi"/>
                <w:sz w:val="20"/>
                <w:szCs w:val="20"/>
                <w:lang w:val="ru-RU"/>
              </w:rPr>
              <w:t>уповноважено</w:t>
            </w:r>
            <w:proofErr w:type="spellEnd"/>
            <w:r w:rsidRPr="005B26AA">
              <w:rPr>
                <w:rFonts w:asciiTheme="minorHAnsi" w:hAnsiTheme="minorHAnsi" w:cstheme="minorHAnsi"/>
                <w:sz w:val="20"/>
                <w:szCs w:val="20"/>
                <w:lang w:val="ru-RU"/>
              </w:rPr>
              <w:t xml:space="preserve"> на </w:t>
            </w:r>
            <w:proofErr w:type="spellStart"/>
            <w:r w:rsidRPr="005B26AA">
              <w:rPr>
                <w:rFonts w:asciiTheme="minorHAnsi" w:hAnsiTheme="minorHAnsi" w:cstheme="minorHAnsi"/>
                <w:sz w:val="20"/>
                <w:szCs w:val="20"/>
                <w:lang w:val="ru-RU"/>
              </w:rPr>
              <w:t>підписання</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тендерної</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пропозиції</w:t>
            </w:r>
            <w:proofErr w:type="spellEnd"/>
            <w:r w:rsidRPr="005B26AA">
              <w:rPr>
                <w:rFonts w:asciiTheme="minorHAnsi" w:hAnsiTheme="minorHAnsi" w:cstheme="minorHAnsi"/>
                <w:sz w:val="20"/>
                <w:szCs w:val="20"/>
                <w:lang w:val="ru-RU"/>
              </w:rPr>
              <w:t xml:space="preserve">; </w:t>
            </w:r>
          </w:p>
          <w:p w14:paraId="056CC51B" w14:textId="582FD264" w:rsidR="005B26AA" w:rsidRPr="00527B8E" w:rsidRDefault="005B26AA" w:rsidP="005B26AA">
            <w:pPr>
              <w:tabs>
                <w:tab w:val="left" w:pos="28"/>
              </w:tabs>
              <w:spacing w:after="80" w:line="216" w:lineRule="auto"/>
              <w:jc w:val="both"/>
              <w:rPr>
                <w:rFonts w:asciiTheme="minorHAnsi" w:hAnsiTheme="minorHAnsi" w:cstheme="minorHAnsi"/>
                <w:sz w:val="20"/>
                <w:szCs w:val="20"/>
              </w:rPr>
            </w:pPr>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службову</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посадову</w:t>
            </w:r>
            <w:proofErr w:type="spellEnd"/>
            <w:r w:rsidRPr="005B26AA">
              <w:rPr>
                <w:rFonts w:asciiTheme="minorHAnsi" w:hAnsiTheme="minorHAnsi" w:cstheme="minorHAnsi"/>
                <w:sz w:val="20"/>
                <w:szCs w:val="20"/>
                <w:lang w:val="ru-RU"/>
              </w:rPr>
              <w:t xml:space="preserve">) особу </w:t>
            </w:r>
            <w:proofErr w:type="spellStart"/>
            <w:r w:rsidRPr="005B26AA">
              <w:rPr>
                <w:rFonts w:asciiTheme="minorHAnsi" w:hAnsiTheme="minorHAnsi" w:cstheme="minorHAnsi"/>
                <w:sz w:val="20"/>
                <w:szCs w:val="20"/>
                <w:lang w:val="ru-RU"/>
              </w:rPr>
              <w:t>учасника</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процедури</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закупівлі</w:t>
            </w:r>
            <w:proofErr w:type="spellEnd"/>
            <w:r w:rsidRPr="005B26AA">
              <w:rPr>
                <w:rFonts w:asciiTheme="minorHAnsi" w:hAnsiTheme="minorHAnsi" w:cstheme="minorHAnsi"/>
                <w:sz w:val="20"/>
                <w:szCs w:val="20"/>
                <w:lang w:val="ru-RU"/>
              </w:rPr>
              <w:t xml:space="preserve">, яку </w:t>
            </w:r>
            <w:proofErr w:type="spellStart"/>
            <w:r w:rsidRPr="005B26AA">
              <w:rPr>
                <w:rFonts w:asciiTheme="minorHAnsi" w:hAnsiTheme="minorHAnsi" w:cstheme="minorHAnsi"/>
                <w:sz w:val="20"/>
                <w:szCs w:val="20"/>
                <w:lang w:val="ru-RU"/>
              </w:rPr>
              <w:t>уповноважено</w:t>
            </w:r>
            <w:proofErr w:type="spellEnd"/>
            <w:r w:rsidRPr="005B26AA">
              <w:rPr>
                <w:rFonts w:asciiTheme="minorHAnsi" w:hAnsiTheme="minorHAnsi" w:cstheme="minorHAnsi"/>
                <w:sz w:val="20"/>
                <w:szCs w:val="20"/>
                <w:lang w:val="ru-RU"/>
              </w:rPr>
              <w:t xml:space="preserve"> на </w:t>
            </w:r>
            <w:proofErr w:type="spellStart"/>
            <w:r w:rsidRPr="005B26AA">
              <w:rPr>
                <w:rFonts w:asciiTheme="minorHAnsi" w:hAnsiTheme="minorHAnsi" w:cstheme="minorHAnsi"/>
                <w:sz w:val="20"/>
                <w:szCs w:val="20"/>
                <w:lang w:val="ru-RU"/>
              </w:rPr>
              <w:t>підпи</w:t>
            </w:r>
            <w:r w:rsidR="00527B8E">
              <w:rPr>
                <w:rFonts w:asciiTheme="minorHAnsi" w:hAnsiTheme="minorHAnsi" w:cstheme="minorHAnsi"/>
                <w:sz w:val="20"/>
                <w:szCs w:val="20"/>
                <w:lang w:val="ru-RU"/>
              </w:rPr>
              <w:t>сання</w:t>
            </w:r>
            <w:proofErr w:type="spellEnd"/>
            <w:r w:rsidR="00527B8E">
              <w:rPr>
                <w:rFonts w:asciiTheme="minorHAnsi" w:hAnsiTheme="minorHAnsi" w:cstheme="minorHAnsi"/>
                <w:sz w:val="20"/>
                <w:szCs w:val="20"/>
                <w:lang w:val="ru-RU"/>
              </w:rPr>
              <w:t xml:space="preserve"> договору з боку </w:t>
            </w:r>
            <w:proofErr w:type="spellStart"/>
            <w:r w:rsidR="00527B8E">
              <w:rPr>
                <w:rFonts w:asciiTheme="minorHAnsi" w:hAnsiTheme="minorHAnsi" w:cstheme="minorHAnsi"/>
                <w:sz w:val="20"/>
                <w:szCs w:val="20"/>
                <w:lang w:val="ru-RU"/>
              </w:rPr>
              <w:t>учасника</w:t>
            </w:r>
            <w:proofErr w:type="spellEnd"/>
            <w:r w:rsidR="00527B8E">
              <w:rPr>
                <w:rFonts w:asciiTheme="minorHAnsi" w:hAnsiTheme="minorHAnsi" w:cstheme="minorHAnsi"/>
                <w:sz w:val="20"/>
                <w:szCs w:val="20"/>
              </w:rPr>
              <w:t>.</w:t>
            </w:r>
          </w:p>
          <w:p w14:paraId="38D24B58" w14:textId="17011FC9" w:rsidR="005B26AA" w:rsidRPr="005B26AA" w:rsidRDefault="00527B8E" w:rsidP="005B26AA">
            <w:pPr>
              <w:tabs>
                <w:tab w:val="left" w:pos="28"/>
              </w:tabs>
              <w:spacing w:after="80" w:line="216" w:lineRule="auto"/>
              <w:jc w:val="both"/>
              <w:rPr>
                <w:rFonts w:asciiTheme="minorHAnsi" w:hAnsiTheme="minorHAnsi" w:cstheme="minorHAnsi"/>
                <w:bCs/>
                <w:sz w:val="20"/>
                <w:szCs w:val="20"/>
                <w:lang w:val="ru-RU" w:eastAsia="uk-UA"/>
              </w:rPr>
            </w:pPr>
            <w:r>
              <w:rPr>
                <w:rFonts w:asciiTheme="minorHAnsi" w:hAnsiTheme="minorHAnsi" w:cstheme="minorHAnsi"/>
                <w:b/>
                <w:bCs/>
                <w:sz w:val="20"/>
                <w:szCs w:val="20"/>
                <w:lang w:val="ru-RU" w:eastAsia="uk-UA"/>
              </w:rPr>
              <w:t xml:space="preserve">  </w:t>
            </w:r>
            <w:r w:rsidRPr="00527B8E">
              <w:rPr>
                <w:rFonts w:asciiTheme="minorHAnsi" w:hAnsiTheme="minorHAnsi" w:cstheme="minorHAnsi"/>
                <w:b/>
                <w:bCs/>
                <w:sz w:val="20"/>
                <w:szCs w:val="20"/>
                <w:lang w:eastAsia="uk-UA"/>
              </w:rPr>
              <w:t>У листі повинен бути</w:t>
            </w:r>
            <w:r>
              <w:rPr>
                <w:rFonts w:asciiTheme="minorHAnsi" w:hAnsiTheme="minorHAnsi" w:cstheme="minorHAnsi"/>
                <w:b/>
                <w:bCs/>
                <w:sz w:val="20"/>
                <w:szCs w:val="20"/>
                <w:lang w:val="ru-RU" w:eastAsia="uk-UA"/>
              </w:rPr>
              <w:t xml:space="preserve">  </w:t>
            </w:r>
            <w:proofErr w:type="spellStart"/>
            <w:r>
              <w:rPr>
                <w:rFonts w:asciiTheme="minorHAnsi" w:hAnsiTheme="minorHAnsi" w:cstheme="minorHAnsi"/>
                <w:b/>
                <w:bCs/>
                <w:sz w:val="20"/>
                <w:szCs w:val="20"/>
                <w:lang w:val="ru-RU" w:eastAsia="uk-UA"/>
              </w:rPr>
              <w:t>п</w:t>
            </w:r>
            <w:r w:rsidR="005B26AA" w:rsidRPr="00527B8E">
              <w:rPr>
                <w:rFonts w:asciiTheme="minorHAnsi" w:hAnsiTheme="minorHAnsi" w:cstheme="minorHAnsi"/>
                <w:b/>
                <w:bCs/>
                <w:sz w:val="20"/>
                <w:szCs w:val="20"/>
                <w:lang w:val="ru-RU" w:eastAsia="uk-UA"/>
              </w:rPr>
              <w:t>ерелік</w:t>
            </w:r>
            <w:proofErr w:type="spellEnd"/>
            <w:r w:rsidR="005B26AA" w:rsidRPr="00527B8E">
              <w:rPr>
                <w:rFonts w:asciiTheme="minorHAnsi" w:hAnsiTheme="minorHAnsi" w:cstheme="minorHAnsi"/>
                <w:b/>
                <w:bCs/>
                <w:sz w:val="20"/>
                <w:szCs w:val="20"/>
                <w:lang w:val="ru-RU" w:eastAsia="uk-UA"/>
              </w:rPr>
              <w:t xml:space="preserve"> </w:t>
            </w:r>
            <w:proofErr w:type="spellStart"/>
            <w:r w:rsidR="005B26AA" w:rsidRPr="00527B8E">
              <w:rPr>
                <w:rFonts w:asciiTheme="minorHAnsi" w:hAnsiTheme="minorHAnsi" w:cstheme="minorHAnsi"/>
                <w:b/>
                <w:bCs/>
                <w:sz w:val="20"/>
                <w:szCs w:val="20"/>
                <w:lang w:val="ru-RU" w:eastAsia="uk-UA"/>
              </w:rPr>
              <w:t>документів</w:t>
            </w:r>
            <w:proofErr w:type="spellEnd"/>
            <w:r w:rsidR="005B26AA" w:rsidRPr="00527B8E">
              <w:rPr>
                <w:rFonts w:asciiTheme="minorHAnsi" w:hAnsiTheme="minorHAnsi" w:cstheme="minorHAnsi"/>
                <w:b/>
                <w:bCs/>
                <w:sz w:val="20"/>
                <w:szCs w:val="20"/>
                <w:lang w:val="ru-RU" w:eastAsia="uk-UA"/>
              </w:rPr>
              <w:t xml:space="preserve">, </w:t>
            </w:r>
            <w:proofErr w:type="spellStart"/>
            <w:r w:rsidR="005B26AA" w:rsidRPr="00527B8E">
              <w:rPr>
                <w:rFonts w:asciiTheme="minorHAnsi" w:hAnsiTheme="minorHAnsi" w:cstheme="minorHAnsi"/>
                <w:b/>
                <w:bCs/>
                <w:sz w:val="20"/>
                <w:szCs w:val="20"/>
                <w:lang w:val="ru-RU" w:eastAsia="uk-UA"/>
              </w:rPr>
              <w:t>що</w:t>
            </w:r>
            <w:proofErr w:type="spellEnd"/>
            <w:r w:rsidR="005B26AA" w:rsidRPr="00527B8E">
              <w:rPr>
                <w:rFonts w:asciiTheme="minorHAnsi" w:hAnsiTheme="minorHAnsi" w:cstheme="minorHAnsi"/>
                <w:b/>
                <w:bCs/>
                <w:sz w:val="20"/>
                <w:szCs w:val="20"/>
                <w:lang w:val="ru-RU" w:eastAsia="uk-UA"/>
              </w:rPr>
              <w:t xml:space="preserve"> </w:t>
            </w:r>
            <w:proofErr w:type="spellStart"/>
            <w:r w:rsidR="005B26AA" w:rsidRPr="00527B8E">
              <w:rPr>
                <w:rFonts w:asciiTheme="minorHAnsi" w:hAnsiTheme="minorHAnsi" w:cstheme="minorHAnsi"/>
                <w:b/>
                <w:bCs/>
                <w:sz w:val="20"/>
                <w:szCs w:val="20"/>
                <w:lang w:val="ru-RU" w:eastAsia="uk-UA"/>
              </w:rPr>
              <w:t>підтверджують</w:t>
            </w:r>
            <w:proofErr w:type="spellEnd"/>
            <w:r w:rsidR="005B26AA" w:rsidRPr="00527B8E">
              <w:rPr>
                <w:rFonts w:asciiTheme="minorHAnsi" w:hAnsiTheme="minorHAnsi" w:cstheme="minorHAnsi"/>
                <w:b/>
                <w:bCs/>
                <w:sz w:val="20"/>
                <w:szCs w:val="20"/>
                <w:lang w:val="ru-RU" w:eastAsia="uk-UA"/>
              </w:rPr>
              <w:t xml:space="preserve"> </w:t>
            </w:r>
            <w:proofErr w:type="spellStart"/>
            <w:r w:rsidR="005B26AA" w:rsidRPr="00527B8E">
              <w:rPr>
                <w:rFonts w:asciiTheme="minorHAnsi" w:hAnsiTheme="minorHAnsi" w:cstheme="minorHAnsi"/>
                <w:b/>
                <w:bCs/>
                <w:sz w:val="20"/>
                <w:szCs w:val="20"/>
                <w:lang w:val="ru-RU" w:eastAsia="uk-UA"/>
              </w:rPr>
              <w:t>повноваження</w:t>
            </w:r>
            <w:proofErr w:type="spellEnd"/>
            <w:r w:rsidR="005B26AA" w:rsidRPr="00527B8E">
              <w:rPr>
                <w:rFonts w:asciiTheme="minorHAnsi" w:hAnsiTheme="minorHAnsi" w:cstheme="minorHAnsi"/>
                <w:b/>
                <w:bCs/>
                <w:sz w:val="20"/>
                <w:szCs w:val="20"/>
                <w:lang w:val="ru-RU" w:eastAsia="uk-UA"/>
              </w:rPr>
              <w:t xml:space="preserve"> </w:t>
            </w:r>
            <w:proofErr w:type="spellStart"/>
            <w:r w:rsidR="005B26AA" w:rsidRPr="00527B8E">
              <w:rPr>
                <w:rFonts w:asciiTheme="minorHAnsi" w:hAnsiTheme="minorHAnsi" w:cstheme="minorHAnsi"/>
                <w:b/>
                <w:bCs/>
                <w:sz w:val="20"/>
                <w:szCs w:val="20"/>
                <w:lang w:val="ru-RU" w:eastAsia="uk-UA"/>
              </w:rPr>
              <w:t>посадової</w:t>
            </w:r>
            <w:proofErr w:type="spellEnd"/>
            <w:r w:rsidR="005B26AA" w:rsidRPr="00527B8E">
              <w:rPr>
                <w:rFonts w:asciiTheme="minorHAnsi" w:hAnsiTheme="minorHAnsi" w:cstheme="minorHAnsi"/>
                <w:b/>
                <w:bCs/>
                <w:sz w:val="20"/>
                <w:szCs w:val="20"/>
                <w:lang w:val="ru-RU" w:eastAsia="uk-UA"/>
              </w:rPr>
              <w:t xml:space="preserve"> особи </w:t>
            </w:r>
            <w:proofErr w:type="spellStart"/>
            <w:r w:rsidR="005B26AA" w:rsidRPr="00527B8E">
              <w:rPr>
                <w:rFonts w:asciiTheme="minorHAnsi" w:hAnsiTheme="minorHAnsi" w:cstheme="minorHAnsi"/>
                <w:b/>
                <w:bCs/>
                <w:sz w:val="20"/>
                <w:szCs w:val="20"/>
                <w:lang w:val="ru-RU" w:eastAsia="uk-UA"/>
              </w:rPr>
              <w:t>або</w:t>
            </w:r>
            <w:proofErr w:type="spellEnd"/>
            <w:r w:rsidR="005B26AA" w:rsidRPr="00527B8E">
              <w:rPr>
                <w:rFonts w:asciiTheme="minorHAnsi" w:hAnsiTheme="minorHAnsi" w:cstheme="minorHAnsi"/>
                <w:b/>
                <w:bCs/>
                <w:sz w:val="20"/>
                <w:szCs w:val="20"/>
                <w:lang w:val="ru-RU" w:eastAsia="uk-UA"/>
              </w:rPr>
              <w:t xml:space="preserve"> </w:t>
            </w:r>
            <w:proofErr w:type="spellStart"/>
            <w:r w:rsidR="005B26AA" w:rsidRPr="00527B8E">
              <w:rPr>
                <w:rFonts w:asciiTheme="minorHAnsi" w:hAnsiTheme="minorHAnsi" w:cstheme="minorHAnsi"/>
                <w:b/>
                <w:bCs/>
                <w:sz w:val="20"/>
                <w:szCs w:val="20"/>
                <w:lang w:val="ru-RU" w:eastAsia="uk-UA"/>
              </w:rPr>
              <w:t>представника</w:t>
            </w:r>
            <w:proofErr w:type="spellEnd"/>
            <w:r w:rsidR="005B26AA" w:rsidRPr="00527B8E">
              <w:rPr>
                <w:rFonts w:asciiTheme="minorHAnsi" w:hAnsiTheme="minorHAnsi" w:cstheme="minorHAnsi"/>
                <w:b/>
                <w:bCs/>
                <w:sz w:val="20"/>
                <w:szCs w:val="20"/>
                <w:lang w:val="ru-RU" w:eastAsia="uk-UA"/>
              </w:rPr>
              <w:t xml:space="preserve"> </w:t>
            </w:r>
            <w:proofErr w:type="spellStart"/>
            <w:r w:rsidR="005B26AA" w:rsidRPr="00527B8E">
              <w:rPr>
                <w:rFonts w:asciiTheme="minorHAnsi" w:hAnsiTheme="minorHAnsi" w:cstheme="minorHAnsi"/>
                <w:b/>
                <w:bCs/>
                <w:sz w:val="20"/>
                <w:szCs w:val="20"/>
                <w:lang w:val="ru-RU" w:eastAsia="uk-UA"/>
              </w:rPr>
              <w:t>учасника</w:t>
            </w:r>
            <w:proofErr w:type="spellEnd"/>
            <w:r w:rsidR="005B26AA" w:rsidRPr="00527B8E">
              <w:rPr>
                <w:rFonts w:asciiTheme="minorHAnsi" w:hAnsiTheme="minorHAnsi" w:cstheme="minorHAnsi"/>
                <w:b/>
                <w:bCs/>
                <w:sz w:val="20"/>
                <w:szCs w:val="20"/>
                <w:lang w:val="ru-RU" w:eastAsia="uk-UA"/>
              </w:rPr>
              <w:t xml:space="preserve"> </w:t>
            </w:r>
            <w:proofErr w:type="spellStart"/>
            <w:r w:rsidR="005B26AA" w:rsidRPr="00527B8E">
              <w:rPr>
                <w:rFonts w:asciiTheme="minorHAnsi" w:hAnsiTheme="minorHAnsi" w:cstheme="minorHAnsi"/>
                <w:b/>
                <w:bCs/>
                <w:sz w:val="20"/>
                <w:szCs w:val="20"/>
                <w:lang w:val="ru-RU" w:eastAsia="uk-UA"/>
              </w:rPr>
              <w:t>щодо</w:t>
            </w:r>
            <w:proofErr w:type="spellEnd"/>
            <w:r w:rsidR="005B26AA" w:rsidRPr="00527B8E">
              <w:rPr>
                <w:rFonts w:asciiTheme="minorHAnsi" w:hAnsiTheme="minorHAnsi" w:cstheme="minorHAnsi"/>
                <w:b/>
                <w:bCs/>
                <w:sz w:val="20"/>
                <w:szCs w:val="20"/>
                <w:lang w:val="ru-RU" w:eastAsia="uk-UA"/>
              </w:rPr>
              <w:t xml:space="preserve"> </w:t>
            </w:r>
            <w:proofErr w:type="spellStart"/>
            <w:r w:rsidR="005B26AA" w:rsidRPr="00527B8E">
              <w:rPr>
                <w:rFonts w:asciiTheme="minorHAnsi" w:hAnsiTheme="minorHAnsi" w:cstheme="minorHAnsi"/>
                <w:b/>
                <w:bCs/>
                <w:sz w:val="20"/>
                <w:szCs w:val="20"/>
                <w:lang w:val="ru-RU" w:eastAsia="uk-UA"/>
              </w:rPr>
              <w:t>підпису</w:t>
            </w:r>
            <w:proofErr w:type="spellEnd"/>
            <w:r w:rsidR="005B26AA" w:rsidRPr="00527B8E">
              <w:rPr>
                <w:rFonts w:asciiTheme="minorHAnsi" w:hAnsiTheme="minorHAnsi" w:cstheme="minorHAnsi"/>
                <w:b/>
                <w:bCs/>
                <w:sz w:val="20"/>
                <w:szCs w:val="20"/>
                <w:lang w:val="ru-RU" w:eastAsia="uk-UA"/>
              </w:rPr>
              <w:t xml:space="preserve"> </w:t>
            </w:r>
            <w:proofErr w:type="spellStart"/>
            <w:r w:rsidR="005B26AA" w:rsidRPr="00527B8E">
              <w:rPr>
                <w:rFonts w:asciiTheme="minorHAnsi" w:hAnsiTheme="minorHAnsi" w:cstheme="minorHAnsi"/>
                <w:b/>
                <w:bCs/>
                <w:sz w:val="20"/>
                <w:szCs w:val="20"/>
                <w:lang w:val="ru-RU" w:eastAsia="uk-UA"/>
              </w:rPr>
              <w:t>документів</w:t>
            </w:r>
            <w:proofErr w:type="spellEnd"/>
            <w:r w:rsidR="005B26AA" w:rsidRPr="00527B8E">
              <w:rPr>
                <w:rFonts w:asciiTheme="minorHAnsi" w:hAnsiTheme="minorHAnsi" w:cstheme="minorHAnsi"/>
                <w:b/>
                <w:bCs/>
                <w:sz w:val="20"/>
                <w:szCs w:val="20"/>
                <w:lang w:val="ru-RU" w:eastAsia="uk-UA"/>
              </w:rPr>
              <w:t xml:space="preserve"> </w:t>
            </w:r>
            <w:proofErr w:type="spellStart"/>
            <w:r w:rsidR="005B26AA" w:rsidRPr="00527B8E">
              <w:rPr>
                <w:rFonts w:asciiTheme="minorHAnsi" w:hAnsiTheme="minorHAnsi" w:cstheme="minorHAnsi"/>
                <w:b/>
                <w:bCs/>
                <w:sz w:val="20"/>
                <w:szCs w:val="20"/>
                <w:lang w:val="ru-RU" w:eastAsia="uk-UA"/>
              </w:rPr>
              <w:t>тендерної</w:t>
            </w:r>
            <w:proofErr w:type="spellEnd"/>
            <w:r w:rsidR="005B26AA" w:rsidRPr="00527B8E">
              <w:rPr>
                <w:rFonts w:asciiTheme="minorHAnsi" w:hAnsiTheme="minorHAnsi" w:cstheme="minorHAnsi"/>
                <w:b/>
                <w:bCs/>
                <w:sz w:val="20"/>
                <w:szCs w:val="20"/>
                <w:lang w:val="ru-RU" w:eastAsia="uk-UA"/>
              </w:rPr>
              <w:t xml:space="preserve"> </w:t>
            </w:r>
            <w:proofErr w:type="spellStart"/>
            <w:r w:rsidR="005B26AA" w:rsidRPr="00527B8E">
              <w:rPr>
                <w:rFonts w:asciiTheme="minorHAnsi" w:hAnsiTheme="minorHAnsi" w:cstheme="minorHAnsi"/>
                <w:b/>
                <w:bCs/>
                <w:sz w:val="20"/>
                <w:szCs w:val="20"/>
                <w:lang w:val="ru-RU" w:eastAsia="uk-UA"/>
              </w:rPr>
              <w:t>пропозиції</w:t>
            </w:r>
            <w:proofErr w:type="spellEnd"/>
            <w:r w:rsidR="005B26AA" w:rsidRPr="00527B8E">
              <w:rPr>
                <w:rFonts w:asciiTheme="minorHAnsi" w:hAnsiTheme="minorHAnsi" w:cstheme="minorHAnsi"/>
                <w:b/>
                <w:sz w:val="20"/>
                <w:szCs w:val="20"/>
                <w:lang w:val="ru-RU"/>
              </w:rPr>
              <w:t xml:space="preserve"> та договору про </w:t>
            </w:r>
            <w:proofErr w:type="spellStart"/>
            <w:r w:rsidR="005B26AA" w:rsidRPr="00527B8E">
              <w:rPr>
                <w:rFonts w:asciiTheme="minorHAnsi" w:hAnsiTheme="minorHAnsi" w:cstheme="minorHAnsi"/>
                <w:b/>
                <w:sz w:val="20"/>
                <w:szCs w:val="20"/>
                <w:lang w:val="ru-RU"/>
              </w:rPr>
              <w:t>закупівлю</w:t>
            </w:r>
            <w:proofErr w:type="spellEnd"/>
            <w:r w:rsidR="005B26AA" w:rsidRPr="00527B8E">
              <w:rPr>
                <w:rFonts w:asciiTheme="minorHAnsi" w:hAnsiTheme="minorHAnsi" w:cstheme="minorHAnsi"/>
                <w:b/>
                <w:bCs/>
                <w:sz w:val="20"/>
                <w:szCs w:val="20"/>
                <w:lang w:val="ru-RU" w:eastAsia="uk-UA"/>
              </w:rPr>
              <w:t xml:space="preserve">, </w:t>
            </w:r>
            <w:proofErr w:type="spellStart"/>
            <w:r w:rsidR="005B26AA" w:rsidRPr="00527B8E">
              <w:rPr>
                <w:rFonts w:asciiTheme="minorHAnsi" w:hAnsiTheme="minorHAnsi" w:cstheme="minorHAnsi"/>
                <w:b/>
                <w:bCs/>
                <w:sz w:val="20"/>
                <w:szCs w:val="20"/>
                <w:lang w:val="ru-RU" w:eastAsia="uk-UA"/>
              </w:rPr>
              <w:t>зокрема</w:t>
            </w:r>
            <w:proofErr w:type="spellEnd"/>
            <w:r w:rsidR="005B26AA" w:rsidRPr="00527B8E">
              <w:rPr>
                <w:rFonts w:asciiTheme="minorHAnsi" w:hAnsiTheme="minorHAnsi" w:cstheme="minorHAnsi"/>
                <w:b/>
                <w:bCs/>
                <w:sz w:val="20"/>
                <w:szCs w:val="20"/>
                <w:lang w:val="ru-RU" w:eastAsia="uk-UA"/>
              </w:rPr>
              <w:t xml:space="preserve"> таких, як:</w:t>
            </w:r>
            <w:r w:rsidR="005B26AA" w:rsidRPr="005B26AA">
              <w:rPr>
                <w:rFonts w:asciiTheme="minorHAnsi" w:hAnsiTheme="minorHAnsi" w:cstheme="minorHAnsi"/>
                <w:bCs/>
                <w:sz w:val="20"/>
                <w:szCs w:val="20"/>
                <w:lang w:val="ru-RU" w:eastAsia="uk-UA"/>
              </w:rPr>
              <w:t xml:space="preserve"> протокол </w:t>
            </w:r>
            <w:proofErr w:type="spellStart"/>
            <w:r w:rsidR="005B26AA" w:rsidRPr="005B26AA">
              <w:rPr>
                <w:rFonts w:asciiTheme="minorHAnsi" w:hAnsiTheme="minorHAnsi" w:cstheme="minorHAnsi"/>
                <w:bCs/>
                <w:sz w:val="20"/>
                <w:szCs w:val="20"/>
                <w:lang w:val="ru-RU" w:eastAsia="uk-UA"/>
              </w:rPr>
              <w:t>засновників</w:t>
            </w:r>
            <w:proofErr w:type="spellEnd"/>
            <w:r w:rsidR="005B26AA" w:rsidRPr="005B26AA">
              <w:rPr>
                <w:rFonts w:asciiTheme="minorHAnsi" w:hAnsiTheme="minorHAnsi" w:cstheme="minorHAnsi"/>
                <w:bCs/>
                <w:sz w:val="20"/>
                <w:szCs w:val="20"/>
                <w:lang w:val="ru-RU" w:eastAsia="uk-UA"/>
              </w:rPr>
              <w:t xml:space="preserve">, </w:t>
            </w:r>
            <w:proofErr w:type="spellStart"/>
            <w:r w:rsidR="005B26AA" w:rsidRPr="005B26AA">
              <w:rPr>
                <w:rFonts w:asciiTheme="minorHAnsi" w:hAnsiTheme="minorHAnsi" w:cstheme="minorHAnsi"/>
                <w:bCs/>
                <w:sz w:val="20"/>
                <w:szCs w:val="20"/>
                <w:lang w:val="ru-RU" w:eastAsia="uk-UA"/>
              </w:rPr>
              <w:t>або</w:t>
            </w:r>
            <w:proofErr w:type="spellEnd"/>
            <w:r w:rsidR="005B26AA" w:rsidRPr="005B26AA">
              <w:rPr>
                <w:rFonts w:asciiTheme="minorHAnsi" w:hAnsiTheme="minorHAnsi" w:cstheme="minorHAnsi"/>
                <w:bCs/>
                <w:sz w:val="20"/>
                <w:szCs w:val="20"/>
                <w:lang w:val="ru-RU" w:eastAsia="uk-UA"/>
              </w:rPr>
              <w:t xml:space="preserve"> наказ про </w:t>
            </w:r>
            <w:proofErr w:type="spellStart"/>
            <w:r w:rsidR="005B26AA" w:rsidRPr="005B26AA">
              <w:rPr>
                <w:rFonts w:asciiTheme="minorHAnsi" w:hAnsiTheme="minorHAnsi" w:cstheme="minorHAnsi"/>
                <w:bCs/>
                <w:sz w:val="20"/>
                <w:szCs w:val="20"/>
                <w:lang w:val="ru-RU" w:eastAsia="uk-UA"/>
              </w:rPr>
              <w:t>призначення</w:t>
            </w:r>
            <w:proofErr w:type="spellEnd"/>
            <w:r w:rsidR="005B26AA" w:rsidRPr="005B26AA">
              <w:rPr>
                <w:rFonts w:asciiTheme="minorHAnsi" w:hAnsiTheme="minorHAnsi" w:cstheme="minorHAnsi"/>
                <w:bCs/>
                <w:sz w:val="20"/>
                <w:szCs w:val="20"/>
                <w:lang w:val="ru-RU" w:eastAsia="uk-UA"/>
              </w:rPr>
              <w:t xml:space="preserve">, </w:t>
            </w:r>
            <w:proofErr w:type="spellStart"/>
            <w:r w:rsidR="005B26AA" w:rsidRPr="005B26AA">
              <w:rPr>
                <w:rFonts w:asciiTheme="minorHAnsi" w:hAnsiTheme="minorHAnsi" w:cstheme="minorHAnsi"/>
                <w:bCs/>
                <w:sz w:val="20"/>
                <w:szCs w:val="20"/>
                <w:lang w:val="ru-RU" w:eastAsia="uk-UA"/>
              </w:rPr>
              <w:t>або</w:t>
            </w:r>
            <w:proofErr w:type="spellEnd"/>
            <w:r w:rsidR="005B26AA" w:rsidRPr="005B26AA">
              <w:rPr>
                <w:rFonts w:asciiTheme="minorHAnsi" w:hAnsiTheme="minorHAnsi" w:cstheme="minorHAnsi"/>
                <w:bCs/>
                <w:sz w:val="20"/>
                <w:szCs w:val="20"/>
                <w:lang w:val="ru-RU" w:eastAsia="uk-UA"/>
              </w:rPr>
              <w:t xml:space="preserve"> </w:t>
            </w:r>
            <w:proofErr w:type="spellStart"/>
            <w:r w:rsidR="005B26AA" w:rsidRPr="005B26AA">
              <w:rPr>
                <w:rFonts w:asciiTheme="minorHAnsi" w:hAnsiTheme="minorHAnsi" w:cstheme="minorHAnsi"/>
                <w:bCs/>
                <w:sz w:val="20"/>
                <w:szCs w:val="20"/>
                <w:lang w:val="ru-RU" w:eastAsia="uk-UA"/>
              </w:rPr>
              <w:t>довіреність</w:t>
            </w:r>
            <w:proofErr w:type="spellEnd"/>
            <w:r w:rsidR="005B26AA" w:rsidRPr="005B26AA">
              <w:rPr>
                <w:rFonts w:asciiTheme="minorHAnsi" w:hAnsiTheme="minorHAnsi" w:cstheme="minorHAnsi"/>
                <w:bCs/>
                <w:sz w:val="20"/>
                <w:szCs w:val="20"/>
                <w:lang w:val="ru-RU" w:eastAsia="uk-UA"/>
              </w:rPr>
              <w:t xml:space="preserve"> (</w:t>
            </w:r>
            <w:proofErr w:type="spellStart"/>
            <w:r w:rsidR="005B26AA" w:rsidRPr="005B26AA">
              <w:rPr>
                <w:rFonts w:asciiTheme="minorHAnsi" w:hAnsiTheme="minorHAnsi" w:cstheme="minorHAnsi"/>
                <w:bCs/>
                <w:sz w:val="20"/>
                <w:szCs w:val="20"/>
                <w:lang w:val="ru-RU" w:eastAsia="uk-UA"/>
              </w:rPr>
              <w:t>доручення</w:t>
            </w:r>
            <w:proofErr w:type="spellEnd"/>
            <w:r w:rsidR="005B26AA" w:rsidRPr="005B26AA">
              <w:rPr>
                <w:rFonts w:asciiTheme="minorHAnsi" w:hAnsiTheme="minorHAnsi" w:cstheme="minorHAnsi"/>
                <w:bCs/>
                <w:sz w:val="20"/>
                <w:szCs w:val="20"/>
                <w:lang w:val="ru-RU" w:eastAsia="uk-UA"/>
              </w:rPr>
              <w:t xml:space="preserve">) </w:t>
            </w:r>
            <w:proofErr w:type="spellStart"/>
            <w:r w:rsidR="005B26AA" w:rsidRPr="005B26AA">
              <w:rPr>
                <w:rFonts w:asciiTheme="minorHAnsi" w:hAnsiTheme="minorHAnsi" w:cstheme="minorHAnsi"/>
                <w:bCs/>
                <w:sz w:val="20"/>
                <w:szCs w:val="20"/>
                <w:lang w:val="ru-RU" w:eastAsia="uk-UA"/>
              </w:rPr>
              <w:t>або</w:t>
            </w:r>
            <w:proofErr w:type="spellEnd"/>
            <w:r w:rsidR="005B26AA" w:rsidRPr="005B26AA">
              <w:rPr>
                <w:rFonts w:asciiTheme="minorHAnsi" w:hAnsiTheme="minorHAnsi" w:cstheme="minorHAnsi"/>
                <w:bCs/>
                <w:sz w:val="20"/>
                <w:szCs w:val="20"/>
                <w:lang w:val="ru-RU" w:eastAsia="uk-UA"/>
              </w:rPr>
              <w:t xml:space="preserve"> будь-</w:t>
            </w:r>
            <w:proofErr w:type="spellStart"/>
            <w:r w:rsidR="005B26AA" w:rsidRPr="005B26AA">
              <w:rPr>
                <w:rFonts w:asciiTheme="minorHAnsi" w:hAnsiTheme="minorHAnsi" w:cstheme="minorHAnsi"/>
                <w:bCs/>
                <w:sz w:val="20"/>
                <w:szCs w:val="20"/>
                <w:lang w:val="ru-RU" w:eastAsia="uk-UA"/>
              </w:rPr>
              <w:t>який</w:t>
            </w:r>
            <w:proofErr w:type="spellEnd"/>
            <w:r w:rsidR="005B26AA" w:rsidRPr="005B26AA">
              <w:rPr>
                <w:rFonts w:asciiTheme="minorHAnsi" w:hAnsiTheme="minorHAnsi" w:cstheme="minorHAnsi"/>
                <w:bCs/>
                <w:sz w:val="20"/>
                <w:szCs w:val="20"/>
                <w:lang w:val="ru-RU" w:eastAsia="uk-UA"/>
              </w:rPr>
              <w:t xml:space="preserve"> </w:t>
            </w:r>
            <w:proofErr w:type="spellStart"/>
            <w:r w:rsidR="005B26AA" w:rsidRPr="005B26AA">
              <w:rPr>
                <w:rFonts w:asciiTheme="minorHAnsi" w:hAnsiTheme="minorHAnsi" w:cstheme="minorHAnsi"/>
                <w:bCs/>
                <w:sz w:val="20"/>
                <w:szCs w:val="20"/>
                <w:lang w:val="ru-RU" w:eastAsia="uk-UA"/>
              </w:rPr>
              <w:t>інший</w:t>
            </w:r>
            <w:proofErr w:type="spellEnd"/>
            <w:r w:rsidR="005B26AA" w:rsidRPr="005B26AA">
              <w:rPr>
                <w:rFonts w:asciiTheme="minorHAnsi" w:hAnsiTheme="minorHAnsi" w:cstheme="minorHAnsi"/>
                <w:bCs/>
                <w:sz w:val="20"/>
                <w:szCs w:val="20"/>
                <w:lang w:val="ru-RU" w:eastAsia="uk-UA"/>
              </w:rPr>
              <w:t xml:space="preserve"> документ, </w:t>
            </w:r>
            <w:proofErr w:type="spellStart"/>
            <w:r w:rsidR="005B26AA" w:rsidRPr="005B26AA">
              <w:rPr>
                <w:rFonts w:asciiTheme="minorHAnsi" w:hAnsiTheme="minorHAnsi" w:cstheme="minorHAnsi"/>
                <w:bCs/>
                <w:sz w:val="20"/>
                <w:szCs w:val="20"/>
                <w:lang w:val="ru-RU" w:eastAsia="uk-UA"/>
              </w:rPr>
              <w:t>що</w:t>
            </w:r>
            <w:proofErr w:type="spellEnd"/>
            <w:r w:rsidR="005B26AA" w:rsidRPr="005B26AA">
              <w:rPr>
                <w:rFonts w:asciiTheme="minorHAnsi" w:hAnsiTheme="minorHAnsi" w:cstheme="minorHAnsi"/>
                <w:bCs/>
                <w:sz w:val="20"/>
                <w:szCs w:val="20"/>
                <w:lang w:val="ru-RU" w:eastAsia="uk-UA"/>
              </w:rPr>
              <w:t xml:space="preserve"> </w:t>
            </w:r>
            <w:proofErr w:type="spellStart"/>
            <w:r w:rsidR="005B26AA" w:rsidRPr="005B26AA">
              <w:rPr>
                <w:rFonts w:asciiTheme="minorHAnsi" w:hAnsiTheme="minorHAnsi" w:cstheme="minorHAnsi"/>
                <w:bCs/>
                <w:sz w:val="20"/>
                <w:szCs w:val="20"/>
                <w:lang w:val="ru-RU" w:eastAsia="uk-UA"/>
              </w:rPr>
              <w:t>підтверджує</w:t>
            </w:r>
            <w:proofErr w:type="spellEnd"/>
            <w:r w:rsidR="005B26AA" w:rsidRPr="005B26AA">
              <w:rPr>
                <w:rFonts w:asciiTheme="minorHAnsi" w:hAnsiTheme="minorHAnsi" w:cstheme="minorHAnsi"/>
                <w:bCs/>
                <w:sz w:val="20"/>
                <w:szCs w:val="20"/>
                <w:lang w:val="ru-RU" w:eastAsia="uk-UA"/>
              </w:rPr>
              <w:t xml:space="preserve"> </w:t>
            </w:r>
            <w:proofErr w:type="spellStart"/>
            <w:r w:rsidR="005B26AA" w:rsidRPr="005B26AA">
              <w:rPr>
                <w:rFonts w:asciiTheme="minorHAnsi" w:hAnsiTheme="minorHAnsi" w:cstheme="minorHAnsi"/>
                <w:bCs/>
                <w:sz w:val="20"/>
                <w:szCs w:val="20"/>
                <w:lang w:val="ru-RU" w:eastAsia="uk-UA"/>
              </w:rPr>
              <w:t>повноваження</w:t>
            </w:r>
            <w:proofErr w:type="spellEnd"/>
            <w:r w:rsidR="005B26AA" w:rsidRPr="005B26AA">
              <w:rPr>
                <w:rFonts w:asciiTheme="minorHAnsi" w:hAnsiTheme="minorHAnsi" w:cstheme="minorHAnsi"/>
                <w:bCs/>
                <w:sz w:val="20"/>
                <w:szCs w:val="20"/>
                <w:lang w:val="ru-RU" w:eastAsia="uk-UA"/>
              </w:rPr>
              <w:t xml:space="preserve"> </w:t>
            </w:r>
            <w:proofErr w:type="spellStart"/>
            <w:r w:rsidR="005B26AA" w:rsidRPr="005B26AA">
              <w:rPr>
                <w:rFonts w:asciiTheme="minorHAnsi" w:hAnsiTheme="minorHAnsi" w:cstheme="minorHAnsi"/>
                <w:bCs/>
                <w:sz w:val="20"/>
                <w:szCs w:val="20"/>
                <w:lang w:val="ru-RU" w:eastAsia="uk-UA"/>
              </w:rPr>
              <w:t>посадової</w:t>
            </w:r>
            <w:proofErr w:type="spellEnd"/>
            <w:r w:rsidR="005B26AA" w:rsidRPr="005B26AA">
              <w:rPr>
                <w:rFonts w:asciiTheme="minorHAnsi" w:hAnsiTheme="minorHAnsi" w:cstheme="minorHAnsi"/>
                <w:bCs/>
                <w:sz w:val="20"/>
                <w:szCs w:val="20"/>
                <w:lang w:val="ru-RU" w:eastAsia="uk-UA"/>
              </w:rPr>
              <w:t xml:space="preserve"> особи </w:t>
            </w:r>
            <w:proofErr w:type="spellStart"/>
            <w:r w:rsidR="005B26AA" w:rsidRPr="005B26AA">
              <w:rPr>
                <w:rFonts w:asciiTheme="minorHAnsi" w:hAnsiTheme="minorHAnsi" w:cstheme="minorHAnsi"/>
                <w:bCs/>
                <w:sz w:val="20"/>
                <w:szCs w:val="20"/>
                <w:lang w:val="ru-RU" w:eastAsia="uk-UA"/>
              </w:rPr>
              <w:t>або</w:t>
            </w:r>
            <w:proofErr w:type="spellEnd"/>
            <w:r w:rsidR="005B26AA" w:rsidRPr="005B26AA">
              <w:rPr>
                <w:rFonts w:asciiTheme="minorHAnsi" w:hAnsiTheme="minorHAnsi" w:cstheme="minorHAnsi"/>
                <w:bCs/>
                <w:sz w:val="20"/>
                <w:szCs w:val="20"/>
                <w:lang w:val="ru-RU" w:eastAsia="uk-UA"/>
              </w:rPr>
              <w:t xml:space="preserve"> </w:t>
            </w:r>
            <w:proofErr w:type="spellStart"/>
            <w:r w:rsidR="005B26AA" w:rsidRPr="005B26AA">
              <w:rPr>
                <w:rFonts w:asciiTheme="minorHAnsi" w:hAnsiTheme="minorHAnsi" w:cstheme="minorHAnsi"/>
                <w:bCs/>
                <w:sz w:val="20"/>
                <w:szCs w:val="20"/>
                <w:lang w:val="ru-RU" w:eastAsia="uk-UA"/>
              </w:rPr>
              <w:t>представника</w:t>
            </w:r>
            <w:proofErr w:type="spellEnd"/>
            <w:r w:rsidR="005B26AA" w:rsidRPr="005B26AA">
              <w:rPr>
                <w:rFonts w:asciiTheme="minorHAnsi" w:hAnsiTheme="minorHAnsi" w:cstheme="minorHAnsi"/>
                <w:bCs/>
                <w:sz w:val="20"/>
                <w:szCs w:val="20"/>
                <w:lang w:val="ru-RU" w:eastAsia="uk-UA"/>
              </w:rPr>
              <w:t xml:space="preserve"> </w:t>
            </w:r>
            <w:proofErr w:type="spellStart"/>
            <w:r w:rsidR="005B26AA" w:rsidRPr="005B26AA">
              <w:rPr>
                <w:rFonts w:asciiTheme="minorHAnsi" w:hAnsiTheme="minorHAnsi" w:cstheme="minorHAnsi"/>
                <w:bCs/>
                <w:sz w:val="20"/>
                <w:szCs w:val="20"/>
                <w:lang w:val="ru-RU" w:eastAsia="uk-UA"/>
              </w:rPr>
              <w:t>учасника</w:t>
            </w:r>
            <w:proofErr w:type="spellEnd"/>
            <w:r w:rsidR="005B26AA" w:rsidRPr="005B26AA">
              <w:rPr>
                <w:rFonts w:asciiTheme="minorHAnsi" w:hAnsiTheme="minorHAnsi" w:cstheme="minorHAnsi"/>
                <w:bCs/>
                <w:sz w:val="20"/>
                <w:szCs w:val="20"/>
                <w:lang w:val="ru-RU" w:eastAsia="uk-UA"/>
              </w:rPr>
              <w:t xml:space="preserve"> на </w:t>
            </w:r>
            <w:proofErr w:type="spellStart"/>
            <w:r w:rsidR="005B26AA" w:rsidRPr="005B26AA">
              <w:rPr>
                <w:rFonts w:asciiTheme="minorHAnsi" w:hAnsiTheme="minorHAnsi" w:cstheme="minorHAnsi"/>
                <w:bCs/>
                <w:sz w:val="20"/>
                <w:szCs w:val="20"/>
                <w:lang w:val="ru-RU" w:eastAsia="uk-UA"/>
              </w:rPr>
              <w:t>підписання</w:t>
            </w:r>
            <w:proofErr w:type="spellEnd"/>
            <w:r w:rsidR="005B26AA" w:rsidRPr="005B26AA">
              <w:rPr>
                <w:rFonts w:asciiTheme="minorHAnsi" w:hAnsiTheme="minorHAnsi" w:cstheme="minorHAnsi"/>
                <w:bCs/>
                <w:sz w:val="20"/>
                <w:szCs w:val="20"/>
                <w:lang w:val="ru-RU" w:eastAsia="uk-UA"/>
              </w:rPr>
              <w:t xml:space="preserve"> </w:t>
            </w:r>
            <w:proofErr w:type="spellStart"/>
            <w:r w:rsidR="005B26AA" w:rsidRPr="005B26AA">
              <w:rPr>
                <w:rFonts w:asciiTheme="minorHAnsi" w:hAnsiTheme="minorHAnsi" w:cstheme="minorHAnsi"/>
                <w:bCs/>
                <w:sz w:val="20"/>
                <w:szCs w:val="20"/>
                <w:lang w:val="ru-RU" w:eastAsia="uk-UA"/>
              </w:rPr>
              <w:t>документів</w:t>
            </w:r>
            <w:proofErr w:type="spellEnd"/>
            <w:r w:rsidR="005B26AA" w:rsidRPr="005B26AA">
              <w:rPr>
                <w:rFonts w:asciiTheme="minorHAnsi" w:hAnsiTheme="minorHAnsi" w:cstheme="minorHAnsi"/>
                <w:bCs/>
                <w:sz w:val="20"/>
                <w:szCs w:val="20"/>
                <w:lang w:val="ru-RU" w:eastAsia="uk-UA"/>
              </w:rPr>
              <w:t xml:space="preserve"> </w:t>
            </w:r>
            <w:proofErr w:type="spellStart"/>
            <w:r w:rsidR="005B26AA" w:rsidRPr="005B26AA">
              <w:rPr>
                <w:rFonts w:asciiTheme="minorHAnsi" w:hAnsiTheme="minorHAnsi" w:cstheme="minorHAnsi"/>
                <w:bCs/>
                <w:sz w:val="20"/>
                <w:szCs w:val="20"/>
                <w:lang w:val="ru-RU" w:eastAsia="uk-UA"/>
              </w:rPr>
              <w:t>тендерної</w:t>
            </w:r>
            <w:proofErr w:type="spellEnd"/>
            <w:r w:rsidR="005B26AA" w:rsidRPr="005B26AA">
              <w:rPr>
                <w:rFonts w:asciiTheme="minorHAnsi" w:hAnsiTheme="minorHAnsi" w:cstheme="minorHAnsi"/>
                <w:bCs/>
                <w:sz w:val="20"/>
                <w:szCs w:val="20"/>
                <w:lang w:val="ru-RU" w:eastAsia="uk-UA"/>
              </w:rPr>
              <w:t xml:space="preserve"> </w:t>
            </w:r>
            <w:proofErr w:type="spellStart"/>
            <w:r w:rsidR="005B26AA" w:rsidRPr="005B26AA">
              <w:rPr>
                <w:rFonts w:asciiTheme="minorHAnsi" w:hAnsiTheme="minorHAnsi" w:cstheme="minorHAnsi"/>
                <w:bCs/>
                <w:sz w:val="20"/>
                <w:szCs w:val="20"/>
                <w:lang w:val="ru-RU" w:eastAsia="uk-UA"/>
              </w:rPr>
              <w:t>пропозиції</w:t>
            </w:r>
            <w:proofErr w:type="spellEnd"/>
            <w:r w:rsidR="005B26AA" w:rsidRPr="005B26AA">
              <w:rPr>
                <w:rFonts w:asciiTheme="minorHAnsi" w:hAnsiTheme="minorHAnsi" w:cstheme="minorHAnsi"/>
                <w:bCs/>
                <w:sz w:val="20"/>
                <w:szCs w:val="20"/>
                <w:lang w:val="ru-RU" w:eastAsia="uk-UA"/>
              </w:rPr>
              <w:t xml:space="preserve"> </w:t>
            </w:r>
            <w:r w:rsidR="005B26AA" w:rsidRPr="005B26AA">
              <w:rPr>
                <w:rFonts w:asciiTheme="minorHAnsi" w:hAnsiTheme="minorHAnsi" w:cstheme="minorHAnsi"/>
                <w:b/>
                <w:bCs/>
                <w:sz w:val="20"/>
                <w:szCs w:val="20"/>
                <w:lang w:val="ru-RU" w:eastAsia="uk-UA"/>
              </w:rPr>
              <w:t>та</w:t>
            </w:r>
            <w:r>
              <w:rPr>
                <w:rFonts w:asciiTheme="minorHAnsi" w:hAnsiTheme="minorHAnsi" w:cstheme="minorHAnsi"/>
                <w:bCs/>
                <w:sz w:val="20"/>
                <w:szCs w:val="20"/>
                <w:lang w:val="ru-RU" w:eastAsia="uk-UA"/>
              </w:rPr>
              <w:t xml:space="preserve"> договору про </w:t>
            </w:r>
            <w:proofErr w:type="spellStart"/>
            <w:r>
              <w:rPr>
                <w:rFonts w:asciiTheme="minorHAnsi" w:hAnsiTheme="minorHAnsi" w:cstheme="minorHAnsi"/>
                <w:bCs/>
                <w:sz w:val="20"/>
                <w:szCs w:val="20"/>
                <w:lang w:val="ru-RU" w:eastAsia="uk-UA"/>
              </w:rPr>
              <w:t>закупівлю</w:t>
            </w:r>
            <w:proofErr w:type="spellEnd"/>
            <w:r>
              <w:rPr>
                <w:rFonts w:asciiTheme="minorHAnsi" w:hAnsiTheme="minorHAnsi" w:cstheme="minorHAnsi"/>
                <w:bCs/>
                <w:sz w:val="20"/>
                <w:szCs w:val="20"/>
                <w:lang w:val="ru-RU" w:eastAsia="uk-UA"/>
              </w:rPr>
              <w:t>;</w:t>
            </w:r>
            <w:r w:rsidR="005B26AA" w:rsidRPr="005B26AA">
              <w:rPr>
                <w:rFonts w:asciiTheme="minorHAnsi" w:hAnsiTheme="minorHAnsi" w:cstheme="minorHAnsi"/>
                <w:bCs/>
                <w:sz w:val="20"/>
                <w:szCs w:val="20"/>
                <w:lang w:val="ru-RU" w:eastAsia="uk-UA"/>
              </w:rPr>
              <w:t xml:space="preserve"> </w:t>
            </w:r>
          </w:p>
          <w:p w14:paraId="76A131B8" w14:textId="45E4D825" w:rsidR="005B26AA" w:rsidRPr="005B26AA" w:rsidRDefault="005B26AA" w:rsidP="005B26AA">
            <w:pPr>
              <w:tabs>
                <w:tab w:val="left" w:pos="175"/>
              </w:tabs>
              <w:spacing w:after="80" w:line="216" w:lineRule="auto"/>
              <w:jc w:val="both"/>
              <w:rPr>
                <w:rFonts w:asciiTheme="minorHAnsi" w:hAnsiTheme="minorHAnsi" w:cstheme="minorHAnsi"/>
                <w:sz w:val="20"/>
                <w:szCs w:val="20"/>
                <w:lang w:val="ru-RU"/>
              </w:rPr>
            </w:pPr>
            <w:proofErr w:type="spellStart"/>
            <w:r w:rsidRPr="00527B8E">
              <w:rPr>
                <w:rFonts w:asciiTheme="minorHAnsi" w:hAnsiTheme="minorHAnsi" w:cstheme="minorHAnsi"/>
                <w:b/>
                <w:bCs/>
                <w:sz w:val="20"/>
                <w:szCs w:val="20"/>
                <w:lang w:val="ru-RU" w:eastAsia="uk-UA"/>
              </w:rPr>
              <w:t>копії</w:t>
            </w:r>
            <w:proofErr w:type="spellEnd"/>
            <w:r w:rsidRPr="00527B8E">
              <w:rPr>
                <w:rFonts w:asciiTheme="minorHAnsi" w:hAnsiTheme="minorHAnsi" w:cstheme="minorHAnsi"/>
                <w:b/>
                <w:bCs/>
                <w:sz w:val="20"/>
                <w:szCs w:val="20"/>
                <w:lang w:val="ru-RU" w:eastAsia="uk-UA"/>
              </w:rPr>
              <w:t xml:space="preserve"> </w:t>
            </w:r>
            <w:proofErr w:type="spellStart"/>
            <w:r w:rsidRPr="00527B8E">
              <w:rPr>
                <w:rFonts w:asciiTheme="minorHAnsi" w:hAnsiTheme="minorHAnsi" w:cstheme="minorHAnsi"/>
                <w:b/>
                <w:bCs/>
                <w:sz w:val="20"/>
                <w:szCs w:val="20"/>
                <w:lang w:val="ru-RU" w:eastAsia="uk-UA"/>
              </w:rPr>
              <w:t>документів</w:t>
            </w:r>
            <w:proofErr w:type="spellEnd"/>
            <w:r w:rsidRPr="00527B8E">
              <w:rPr>
                <w:rFonts w:asciiTheme="minorHAnsi" w:hAnsiTheme="minorHAnsi" w:cstheme="minorHAnsi"/>
                <w:b/>
                <w:bCs/>
                <w:sz w:val="20"/>
                <w:szCs w:val="20"/>
                <w:lang w:val="ru-RU" w:eastAsia="uk-UA"/>
              </w:rPr>
              <w:t xml:space="preserve">, </w:t>
            </w:r>
            <w:proofErr w:type="spellStart"/>
            <w:r w:rsidRPr="00527B8E">
              <w:rPr>
                <w:rFonts w:asciiTheme="minorHAnsi" w:hAnsiTheme="minorHAnsi" w:cstheme="minorHAnsi"/>
                <w:b/>
                <w:bCs/>
                <w:sz w:val="20"/>
                <w:szCs w:val="20"/>
                <w:lang w:val="ru-RU" w:eastAsia="uk-UA"/>
              </w:rPr>
              <w:t>що</w:t>
            </w:r>
            <w:proofErr w:type="spellEnd"/>
            <w:r w:rsidRPr="00527B8E">
              <w:rPr>
                <w:rFonts w:asciiTheme="minorHAnsi" w:hAnsiTheme="minorHAnsi" w:cstheme="minorHAnsi"/>
                <w:b/>
                <w:bCs/>
                <w:sz w:val="20"/>
                <w:szCs w:val="20"/>
                <w:lang w:val="ru-RU" w:eastAsia="uk-UA"/>
              </w:rPr>
              <w:t xml:space="preserve"> </w:t>
            </w:r>
            <w:proofErr w:type="spellStart"/>
            <w:r w:rsidRPr="00527B8E">
              <w:rPr>
                <w:rFonts w:asciiTheme="minorHAnsi" w:hAnsiTheme="minorHAnsi" w:cstheme="minorHAnsi"/>
                <w:b/>
                <w:bCs/>
                <w:sz w:val="20"/>
                <w:szCs w:val="20"/>
                <w:lang w:val="ru-RU" w:eastAsia="uk-UA"/>
              </w:rPr>
              <w:t>підтверджують</w:t>
            </w:r>
            <w:proofErr w:type="spellEnd"/>
            <w:r w:rsidRPr="00527B8E">
              <w:rPr>
                <w:rFonts w:asciiTheme="minorHAnsi" w:hAnsiTheme="minorHAnsi" w:cstheme="minorHAnsi"/>
                <w:b/>
                <w:bCs/>
                <w:sz w:val="20"/>
                <w:szCs w:val="20"/>
                <w:lang w:val="ru-RU" w:eastAsia="uk-UA"/>
              </w:rPr>
              <w:t xml:space="preserve"> </w:t>
            </w:r>
            <w:proofErr w:type="spellStart"/>
            <w:r w:rsidRPr="00527B8E">
              <w:rPr>
                <w:rFonts w:asciiTheme="minorHAnsi" w:hAnsiTheme="minorHAnsi" w:cstheme="minorHAnsi"/>
                <w:b/>
                <w:bCs/>
                <w:sz w:val="20"/>
                <w:szCs w:val="20"/>
                <w:lang w:val="ru-RU" w:eastAsia="uk-UA"/>
              </w:rPr>
              <w:t>повноваження</w:t>
            </w:r>
            <w:proofErr w:type="spellEnd"/>
            <w:r w:rsidRPr="00527B8E">
              <w:rPr>
                <w:rFonts w:asciiTheme="minorHAnsi" w:hAnsiTheme="minorHAnsi" w:cstheme="minorHAnsi"/>
                <w:b/>
                <w:bCs/>
                <w:sz w:val="20"/>
                <w:szCs w:val="20"/>
                <w:lang w:val="ru-RU" w:eastAsia="uk-UA"/>
              </w:rPr>
              <w:t xml:space="preserve"> </w:t>
            </w:r>
            <w:proofErr w:type="spellStart"/>
            <w:r w:rsidRPr="00527B8E">
              <w:rPr>
                <w:rFonts w:asciiTheme="minorHAnsi" w:hAnsiTheme="minorHAnsi" w:cstheme="minorHAnsi"/>
                <w:b/>
                <w:bCs/>
                <w:sz w:val="20"/>
                <w:szCs w:val="20"/>
                <w:lang w:val="ru-RU" w:eastAsia="uk-UA"/>
              </w:rPr>
              <w:t>посадової</w:t>
            </w:r>
            <w:proofErr w:type="spellEnd"/>
            <w:r w:rsidRPr="00527B8E">
              <w:rPr>
                <w:rFonts w:asciiTheme="minorHAnsi" w:hAnsiTheme="minorHAnsi" w:cstheme="minorHAnsi"/>
                <w:b/>
                <w:bCs/>
                <w:sz w:val="20"/>
                <w:szCs w:val="20"/>
                <w:lang w:val="ru-RU" w:eastAsia="uk-UA"/>
              </w:rPr>
              <w:t xml:space="preserve"> особи </w:t>
            </w:r>
            <w:proofErr w:type="spellStart"/>
            <w:r w:rsidRPr="00527B8E">
              <w:rPr>
                <w:rFonts w:asciiTheme="minorHAnsi" w:hAnsiTheme="minorHAnsi" w:cstheme="minorHAnsi"/>
                <w:b/>
                <w:bCs/>
                <w:sz w:val="20"/>
                <w:szCs w:val="20"/>
                <w:lang w:val="ru-RU" w:eastAsia="uk-UA"/>
              </w:rPr>
              <w:t>або</w:t>
            </w:r>
            <w:proofErr w:type="spellEnd"/>
            <w:r w:rsidRPr="00527B8E">
              <w:rPr>
                <w:rFonts w:asciiTheme="minorHAnsi" w:hAnsiTheme="minorHAnsi" w:cstheme="minorHAnsi"/>
                <w:b/>
                <w:bCs/>
                <w:sz w:val="20"/>
                <w:szCs w:val="20"/>
                <w:lang w:val="ru-RU" w:eastAsia="uk-UA"/>
              </w:rPr>
              <w:t xml:space="preserve"> </w:t>
            </w:r>
            <w:proofErr w:type="spellStart"/>
            <w:r w:rsidRPr="00527B8E">
              <w:rPr>
                <w:rFonts w:asciiTheme="minorHAnsi" w:hAnsiTheme="minorHAnsi" w:cstheme="minorHAnsi"/>
                <w:b/>
                <w:bCs/>
                <w:sz w:val="20"/>
                <w:szCs w:val="20"/>
                <w:lang w:val="ru-RU" w:eastAsia="uk-UA"/>
              </w:rPr>
              <w:t>представника</w:t>
            </w:r>
            <w:proofErr w:type="spellEnd"/>
            <w:r w:rsidRPr="00527B8E">
              <w:rPr>
                <w:rFonts w:asciiTheme="minorHAnsi" w:hAnsiTheme="minorHAnsi" w:cstheme="minorHAnsi"/>
                <w:b/>
                <w:bCs/>
                <w:sz w:val="20"/>
                <w:szCs w:val="20"/>
                <w:lang w:val="ru-RU" w:eastAsia="uk-UA"/>
              </w:rPr>
              <w:t xml:space="preserve"> </w:t>
            </w:r>
            <w:proofErr w:type="spellStart"/>
            <w:r w:rsidRPr="00527B8E">
              <w:rPr>
                <w:rFonts w:asciiTheme="minorHAnsi" w:hAnsiTheme="minorHAnsi" w:cstheme="minorHAnsi"/>
                <w:b/>
                <w:bCs/>
                <w:sz w:val="20"/>
                <w:szCs w:val="20"/>
                <w:lang w:val="ru-RU" w:eastAsia="uk-UA"/>
              </w:rPr>
              <w:t>учасника</w:t>
            </w:r>
            <w:proofErr w:type="spellEnd"/>
            <w:r w:rsidRPr="00527B8E">
              <w:rPr>
                <w:rFonts w:asciiTheme="minorHAnsi" w:hAnsiTheme="minorHAnsi" w:cstheme="minorHAnsi"/>
                <w:b/>
                <w:bCs/>
                <w:sz w:val="20"/>
                <w:szCs w:val="20"/>
                <w:lang w:val="ru-RU" w:eastAsia="uk-UA"/>
              </w:rPr>
              <w:t xml:space="preserve"> </w:t>
            </w:r>
            <w:proofErr w:type="spellStart"/>
            <w:r w:rsidRPr="00527B8E">
              <w:rPr>
                <w:rFonts w:asciiTheme="minorHAnsi" w:hAnsiTheme="minorHAnsi" w:cstheme="minorHAnsi"/>
                <w:b/>
                <w:bCs/>
                <w:sz w:val="20"/>
                <w:szCs w:val="20"/>
                <w:lang w:val="ru-RU" w:eastAsia="uk-UA"/>
              </w:rPr>
              <w:t>щодо</w:t>
            </w:r>
            <w:proofErr w:type="spellEnd"/>
            <w:r w:rsidRPr="00527B8E">
              <w:rPr>
                <w:rFonts w:asciiTheme="minorHAnsi" w:hAnsiTheme="minorHAnsi" w:cstheme="minorHAnsi"/>
                <w:b/>
                <w:bCs/>
                <w:sz w:val="20"/>
                <w:szCs w:val="20"/>
                <w:lang w:val="ru-RU" w:eastAsia="uk-UA"/>
              </w:rPr>
              <w:t xml:space="preserve"> </w:t>
            </w:r>
            <w:proofErr w:type="spellStart"/>
            <w:r w:rsidRPr="00527B8E">
              <w:rPr>
                <w:rFonts w:asciiTheme="minorHAnsi" w:hAnsiTheme="minorHAnsi" w:cstheme="minorHAnsi"/>
                <w:b/>
                <w:bCs/>
                <w:sz w:val="20"/>
                <w:szCs w:val="20"/>
                <w:lang w:val="ru-RU" w:eastAsia="uk-UA"/>
              </w:rPr>
              <w:t>підпису</w:t>
            </w:r>
            <w:proofErr w:type="spellEnd"/>
            <w:r w:rsidRPr="00527B8E">
              <w:rPr>
                <w:rFonts w:asciiTheme="minorHAnsi" w:hAnsiTheme="minorHAnsi" w:cstheme="minorHAnsi"/>
                <w:b/>
                <w:bCs/>
                <w:sz w:val="20"/>
                <w:szCs w:val="20"/>
                <w:lang w:val="ru-RU" w:eastAsia="uk-UA"/>
              </w:rPr>
              <w:t xml:space="preserve"> </w:t>
            </w:r>
            <w:proofErr w:type="spellStart"/>
            <w:r w:rsidRPr="00527B8E">
              <w:rPr>
                <w:rFonts w:asciiTheme="minorHAnsi" w:hAnsiTheme="minorHAnsi" w:cstheme="minorHAnsi"/>
                <w:b/>
                <w:bCs/>
                <w:sz w:val="20"/>
                <w:szCs w:val="20"/>
                <w:lang w:val="ru-RU" w:eastAsia="uk-UA"/>
              </w:rPr>
              <w:t>документів</w:t>
            </w:r>
            <w:proofErr w:type="spellEnd"/>
            <w:r w:rsidRPr="00527B8E">
              <w:rPr>
                <w:rFonts w:asciiTheme="minorHAnsi" w:hAnsiTheme="minorHAnsi" w:cstheme="minorHAnsi"/>
                <w:b/>
                <w:bCs/>
                <w:sz w:val="20"/>
                <w:szCs w:val="20"/>
                <w:lang w:val="ru-RU" w:eastAsia="uk-UA"/>
              </w:rPr>
              <w:t xml:space="preserve"> </w:t>
            </w:r>
            <w:proofErr w:type="spellStart"/>
            <w:r w:rsidRPr="00527B8E">
              <w:rPr>
                <w:rFonts w:asciiTheme="minorHAnsi" w:hAnsiTheme="minorHAnsi" w:cstheme="minorHAnsi"/>
                <w:b/>
                <w:bCs/>
                <w:sz w:val="20"/>
                <w:szCs w:val="20"/>
                <w:lang w:val="ru-RU" w:eastAsia="uk-UA"/>
              </w:rPr>
              <w:t>тендерної</w:t>
            </w:r>
            <w:proofErr w:type="spellEnd"/>
            <w:r w:rsidRPr="00527B8E">
              <w:rPr>
                <w:rFonts w:asciiTheme="minorHAnsi" w:hAnsiTheme="minorHAnsi" w:cstheme="minorHAnsi"/>
                <w:b/>
                <w:bCs/>
                <w:sz w:val="20"/>
                <w:szCs w:val="20"/>
                <w:lang w:val="ru-RU" w:eastAsia="uk-UA"/>
              </w:rPr>
              <w:t xml:space="preserve"> </w:t>
            </w:r>
            <w:proofErr w:type="spellStart"/>
            <w:r w:rsidRPr="00527B8E">
              <w:rPr>
                <w:rFonts w:asciiTheme="minorHAnsi" w:hAnsiTheme="minorHAnsi" w:cstheme="minorHAnsi"/>
                <w:b/>
                <w:bCs/>
                <w:sz w:val="20"/>
                <w:szCs w:val="20"/>
                <w:lang w:val="ru-RU" w:eastAsia="uk-UA"/>
              </w:rPr>
              <w:t>пропозиції</w:t>
            </w:r>
            <w:proofErr w:type="spellEnd"/>
            <w:r w:rsidRPr="00527B8E">
              <w:rPr>
                <w:rFonts w:asciiTheme="minorHAnsi" w:hAnsiTheme="minorHAnsi" w:cstheme="minorHAnsi"/>
                <w:b/>
                <w:bCs/>
                <w:sz w:val="20"/>
                <w:szCs w:val="20"/>
                <w:lang w:val="ru-RU" w:eastAsia="uk-UA"/>
              </w:rPr>
              <w:t xml:space="preserve"> та договору про </w:t>
            </w:r>
            <w:proofErr w:type="spellStart"/>
            <w:r w:rsidRPr="00527B8E">
              <w:rPr>
                <w:rFonts w:asciiTheme="minorHAnsi" w:hAnsiTheme="minorHAnsi" w:cstheme="minorHAnsi"/>
                <w:b/>
                <w:bCs/>
                <w:sz w:val="20"/>
                <w:szCs w:val="20"/>
                <w:lang w:val="ru-RU" w:eastAsia="uk-UA"/>
              </w:rPr>
              <w:t>закупівлю</w:t>
            </w:r>
            <w:proofErr w:type="spellEnd"/>
            <w:r w:rsidRPr="00527B8E">
              <w:rPr>
                <w:rFonts w:asciiTheme="minorHAnsi" w:hAnsiTheme="minorHAnsi" w:cstheme="minorHAnsi"/>
                <w:b/>
                <w:bCs/>
                <w:sz w:val="20"/>
                <w:szCs w:val="20"/>
                <w:lang w:val="ru-RU" w:eastAsia="uk-UA"/>
              </w:rPr>
              <w:t xml:space="preserve">, </w:t>
            </w:r>
            <w:proofErr w:type="spellStart"/>
            <w:r w:rsidRPr="00527B8E">
              <w:rPr>
                <w:rFonts w:asciiTheme="minorHAnsi" w:hAnsiTheme="minorHAnsi" w:cstheme="minorHAnsi"/>
                <w:b/>
                <w:bCs/>
                <w:sz w:val="20"/>
                <w:szCs w:val="20"/>
                <w:lang w:val="ru-RU" w:eastAsia="uk-UA"/>
              </w:rPr>
              <w:t>зокрема</w:t>
            </w:r>
            <w:proofErr w:type="spellEnd"/>
            <w:r w:rsidRPr="00527B8E">
              <w:rPr>
                <w:rFonts w:asciiTheme="minorHAnsi" w:hAnsiTheme="minorHAnsi" w:cstheme="minorHAnsi"/>
                <w:b/>
                <w:bCs/>
                <w:sz w:val="20"/>
                <w:szCs w:val="20"/>
                <w:lang w:val="ru-RU" w:eastAsia="uk-UA"/>
              </w:rPr>
              <w:t xml:space="preserve"> таких, як</w:t>
            </w:r>
            <w:r w:rsidRPr="005B26AA">
              <w:rPr>
                <w:rFonts w:asciiTheme="minorHAnsi" w:hAnsiTheme="minorHAnsi" w:cstheme="minorHAnsi"/>
                <w:bCs/>
                <w:sz w:val="20"/>
                <w:szCs w:val="20"/>
                <w:lang w:val="ru-RU" w:eastAsia="uk-UA"/>
              </w:rPr>
              <w:t xml:space="preserve">: протокол </w:t>
            </w:r>
            <w:proofErr w:type="spellStart"/>
            <w:r w:rsidRPr="005B26AA">
              <w:rPr>
                <w:rFonts w:asciiTheme="minorHAnsi" w:hAnsiTheme="minorHAnsi" w:cstheme="minorHAnsi"/>
                <w:bCs/>
                <w:sz w:val="20"/>
                <w:szCs w:val="20"/>
                <w:lang w:val="ru-RU" w:eastAsia="uk-UA"/>
              </w:rPr>
              <w:t>засновників</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або</w:t>
            </w:r>
            <w:proofErr w:type="spellEnd"/>
            <w:r w:rsidRPr="005B26AA">
              <w:rPr>
                <w:rFonts w:asciiTheme="minorHAnsi" w:hAnsiTheme="minorHAnsi" w:cstheme="minorHAnsi"/>
                <w:bCs/>
                <w:sz w:val="20"/>
                <w:szCs w:val="20"/>
                <w:lang w:val="ru-RU" w:eastAsia="uk-UA"/>
              </w:rPr>
              <w:t xml:space="preserve"> наказ про </w:t>
            </w:r>
            <w:proofErr w:type="spellStart"/>
            <w:r w:rsidRPr="005B26AA">
              <w:rPr>
                <w:rFonts w:asciiTheme="minorHAnsi" w:hAnsiTheme="minorHAnsi" w:cstheme="minorHAnsi"/>
                <w:bCs/>
                <w:sz w:val="20"/>
                <w:szCs w:val="20"/>
                <w:lang w:val="ru-RU" w:eastAsia="uk-UA"/>
              </w:rPr>
              <w:t>призначення</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або</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довіреність</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доручення</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або</w:t>
            </w:r>
            <w:proofErr w:type="spellEnd"/>
            <w:r w:rsidRPr="005B26AA">
              <w:rPr>
                <w:rFonts w:asciiTheme="minorHAnsi" w:hAnsiTheme="minorHAnsi" w:cstheme="minorHAnsi"/>
                <w:bCs/>
                <w:sz w:val="20"/>
                <w:szCs w:val="20"/>
                <w:lang w:val="ru-RU" w:eastAsia="uk-UA"/>
              </w:rPr>
              <w:t xml:space="preserve"> будь-</w:t>
            </w:r>
            <w:proofErr w:type="spellStart"/>
            <w:r w:rsidRPr="005B26AA">
              <w:rPr>
                <w:rFonts w:asciiTheme="minorHAnsi" w:hAnsiTheme="minorHAnsi" w:cstheme="minorHAnsi"/>
                <w:bCs/>
                <w:sz w:val="20"/>
                <w:szCs w:val="20"/>
                <w:lang w:val="ru-RU" w:eastAsia="uk-UA"/>
              </w:rPr>
              <w:t>який</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інший</w:t>
            </w:r>
            <w:proofErr w:type="spellEnd"/>
            <w:r w:rsidRPr="005B26AA">
              <w:rPr>
                <w:rFonts w:asciiTheme="minorHAnsi" w:hAnsiTheme="minorHAnsi" w:cstheme="minorHAnsi"/>
                <w:bCs/>
                <w:sz w:val="20"/>
                <w:szCs w:val="20"/>
                <w:lang w:val="ru-RU" w:eastAsia="uk-UA"/>
              </w:rPr>
              <w:t xml:space="preserve"> документ, </w:t>
            </w:r>
            <w:proofErr w:type="spellStart"/>
            <w:r w:rsidRPr="005B26AA">
              <w:rPr>
                <w:rFonts w:asciiTheme="minorHAnsi" w:hAnsiTheme="minorHAnsi" w:cstheme="minorHAnsi"/>
                <w:bCs/>
                <w:sz w:val="20"/>
                <w:szCs w:val="20"/>
                <w:lang w:val="ru-RU" w:eastAsia="uk-UA"/>
              </w:rPr>
              <w:t>що</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підтверджує</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повноваження</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посадової</w:t>
            </w:r>
            <w:proofErr w:type="spellEnd"/>
            <w:r w:rsidRPr="005B26AA">
              <w:rPr>
                <w:rFonts w:asciiTheme="minorHAnsi" w:hAnsiTheme="minorHAnsi" w:cstheme="minorHAnsi"/>
                <w:bCs/>
                <w:sz w:val="20"/>
                <w:szCs w:val="20"/>
                <w:lang w:val="ru-RU" w:eastAsia="uk-UA"/>
              </w:rPr>
              <w:t xml:space="preserve"> особи </w:t>
            </w:r>
            <w:proofErr w:type="spellStart"/>
            <w:r w:rsidRPr="005B26AA">
              <w:rPr>
                <w:rFonts w:asciiTheme="minorHAnsi" w:hAnsiTheme="minorHAnsi" w:cstheme="minorHAnsi"/>
                <w:bCs/>
                <w:sz w:val="20"/>
                <w:szCs w:val="20"/>
                <w:lang w:val="ru-RU" w:eastAsia="uk-UA"/>
              </w:rPr>
              <w:t>або</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представника</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учасника</w:t>
            </w:r>
            <w:proofErr w:type="spellEnd"/>
            <w:r w:rsidRPr="005B26AA">
              <w:rPr>
                <w:rFonts w:asciiTheme="minorHAnsi" w:hAnsiTheme="minorHAnsi" w:cstheme="minorHAnsi"/>
                <w:bCs/>
                <w:sz w:val="20"/>
                <w:szCs w:val="20"/>
                <w:lang w:val="ru-RU" w:eastAsia="uk-UA"/>
              </w:rPr>
              <w:t xml:space="preserve"> на </w:t>
            </w:r>
            <w:proofErr w:type="spellStart"/>
            <w:r w:rsidRPr="005B26AA">
              <w:rPr>
                <w:rFonts w:asciiTheme="minorHAnsi" w:hAnsiTheme="minorHAnsi" w:cstheme="minorHAnsi"/>
                <w:bCs/>
                <w:sz w:val="20"/>
                <w:szCs w:val="20"/>
                <w:lang w:val="ru-RU" w:eastAsia="uk-UA"/>
              </w:rPr>
              <w:t>підписання</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документів</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тендерної</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пропозиції</w:t>
            </w:r>
            <w:proofErr w:type="spellEnd"/>
            <w:r w:rsidRPr="005B26AA">
              <w:rPr>
                <w:rFonts w:asciiTheme="minorHAnsi" w:hAnsiTheme="minorHAnsi" w:cstheme="minorHAnsi"/>
                <w:sz w:val="20"/>
                <w:szCs w:val="20"/>
                <w:lang w:val="ru-RU"/>
              </w:rPr>
              <w:t xml:space="preserve"> </w:t>
            </w:r>
            <w:r w:rsidRPr="005B26AA">
              <w:rPr>
                <w:rFonts w:asciiTheme="minorHAnsi" w:hAnsiTheme="minorHAnsi" w:cstheme="minorHAnsi"/>
                <w:b/>
                <w:sz w:val="20"/>
                <w:szCs w:val="20"/>
                <w:lang w:val="ru-RU"/>
              </w:rPr>
              <w:t>та</w:t>
            </w:r>
            <w:r w:rsidRPr="005B26AA">
              <w:rPr>
                <w:rFonts w:asciiTheme="minorHAnsi" w:hAnsiTheme="minorHAnsi" w:cstheme="minorHAnsi"/>
                <w:sz w:val="20"/>
                <w:szCs w:val="20"/>
                <w:lang w:val="ru-RU"/>
              </w:rPr>
              <w:t xml:space="preserve"> договору про </w:t>
            </w:r>
            <w:proofErr w:type="spellStart"/>
            <w:r w:rsidRPr="005B26AA">
              <w:rPr>
                <w:rFonts w:asciiTheme="minorHAnsi" w:hAnsiTheme="minorHAnsi" w:cstheme="minorHAnsi"/>
                <w:sz w:val="20"/>
                <w:szCs w:val="20"/>
                <w:lang w:val="ru-RU"/>
              </w:rPr>
              <w:t>закупівлю</w:t>
            </w:r>
            <w:proofErr w:type="spellEnd"/>
            <w:r w:rsidRPr="005B26AA">
              <w:rPr>
                <w:rFonts w:asciiTheme="minorHAnsi" w:hAnsiTheme="minorHAnsi" w:cstheme="minorHAnsi"/>
                <w:sz w:val="20"/>
                <w:szCs w:val="20"/>
                <w:lang w:val="ru-RU"/>
              </w:rPr>
              <w:t xml:space="preserve">. </w:t>
            </w:r>
          </w:p>
          <w:p w14:paraId="21A9CC9B" w14:textId="5CB27601" w:rsidR="00E01832" w:rsidRPr="00E01832" w:rsidRDefault="00527B8E" w:rsidP="00E01832">
            <w:pPr>
              <w:tabs>
                <w:tab w:val="left" w:pos="175"/>
              </w:tabs>
              <w:spacing w:after="80" w:line="216" w:lineRule="auto"/>
              <w:jc w:val="both"/>
              <w:rPr>
                <w:rFonts w:asciiTheme="minorHAnsi" w:hAnsiTheme="minorHAnsi" w:cstheme="minorHAnsi"/>
                <w:bCs/>
                <w:sz w:val="20"/>
                <w:szCs w:val="20"/>
                <w:lang w:eastAsia="uk-UA"/>
              </w:rPr>
            </w:pPr>
            <w:r w:rsidRPr="00527B8E">
              <w:rPr>
                <w:rFonts w:asciiTheme="minorHAnsi" w:hAnsiTheme="minorHAnsi" w:cstheme="minorHAnsi"/>
                <w:b/>
                <w:bCs/>
                <w:sz w:val="20"/>
                <w:szCs w:val="20"/>
                <w:lang w:val="ru-RU" w:eastAsia="uk-UA"/>
              </w:rPr>
              <w:t>С</w:t>
            </w:r>
            <w:proofErr w:type="spellStart"/>
            <w:r w:rsidR="00E01832" w:rsidRPr="00527B8E">
              <w:rPr>
                <w:rFonts w:asciiTheme="minorHAnsi" w:hAnsiTheme="minorHAnsi" w:cstheme="minorHAnsi"/>
                <w:b/>
                <w:bCs/>
                <w:sz w:val="20"/>
                <w:szCs w:val="20"/>
                <w:lang w:eastAsia="uk-UA"/>
              </w:rPr>
              <w:t>канована</w:t>
            </w:r>
            <w:proofErr w:type="spellEnd"/>
            <w:r w:rsidR="00E01832" w:rsidRPr="00527B8E">
              <w:rPr>
                <w:rFonts w:asciiTheme="minorHAnsi" w:hAnsiTheme="minorHAnsi" w:cstheme="minorHAnsi"/>
                <w:b/>
                <w:bCs/>
                <w:sz w:val="20"/>
                <w:szCs w:val="20"/>
                <w:lang w:eastAsia="uk-UA"/>
              </w:rPr>
              <w:t xml:space="preserve"> копія </w:t>
            </w:r>
            <w:r w:rsidR="00E01832" w:rsidRPr="00527B8E">
              <w:rPr>
                <w:b/>
                <w:bCs/>
                <w:sz w:val="20"/>
                <w:szCs w:val="20"/>
                <w:lang w:eastAsia="uk-UA"/>
              </w:rPr>
              <w:t xml:space="preserve">статуту </w:t>
            </w:r>
            <w:r w:rsidR="00E01832" w:rsidRPr="00527B8E">
              <w:rPr>
                <w:rFonts w:asciiTheme="minorHAnsi" w:hAnsiTheme="minorHAnsi" w:cstheme="minorHAnsi"/>
                <w:b/>
                <w:bCs/>
                <w:sz w:val="20"/>
                <w:szCs w:val="20"/>
                <w:lang w:eastAsia="uk-UA"/>
              </w:rPr>
              <w:t xml:space="preserve">учасника (в останній редакції) або іншого установчого документу учасника (за наявності). </w:t>
            </w:r>
            <w:r w:rsidR="00E01832" w:rsidRPr="00E01832">
              <w:rPr>
                <w:rFonts w:asciiTheme="minorHAnsi" w:hAnsiTheme="minorHAnsi" w:cstheme="minorHAnsi"/>
                <w:sz w:val="20"/>
                <w:szCs w:val="20"/>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w:t>
            </w:r>
            <w:r w:rsidR="00E01832" w:rsidRPr="00E01832">
              <w:rPr>
                <w:rFonts w:asciiTheme="minorHAnsi" w:hAnsiTheme="minorHAnsi" w:cstheme="minorHAnsi"/>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w:t>
            </w:r>
            <w:r w:rsidR="00E01832" w:rsidRPr="00E01832">
              <w:rPr>
                <w:rFonts w:asciiTheme="minorHAnsi" w:hAnsiTheme="minorHAnsi" w:cstheme="minorHAnsi"/>
                <w:bCs/>
                <w:sz w:val="20"/>
                <w:szCs w:val="20"/>
                <w:lang w:eastAsia="uk-UA"/>
              </w:rPr>
              <w:lastRenderedPageBreak/>
              <w:t>уповноваженого органу про надання згоди на укладання договору про закупівлю/вчинення правочину.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p w14:paraId="1DDF62BF" w14:textId="0565804E" w:rsidR="00CE2393" w:rsidRPr="00E01832" w:rsidRDefault="00CE2393" w:rsidP="00E01832">
            <w:pPr>
              <w:tabs>
                <w:tab w:val="left" w:pos="175"/>
              </w:tabs>
              <w:spacing w:after="80" w:line="216" w:lineRule="auto"/>
              <w:jc w:val="both"/>
              <w:rPr>
                <w:rFonts w:asciiTheme="minorHAnsi" w:hAnsiTheme="minorHAnsi" w:cstheme="minorHAnsi"/>
                <w:color w:val="FF0000"/>
                <w:sz w:val="20"/>
                <w:szCs w:val="20"/>
              </w:rPr>
            </w:pPr>
          </w:p>
        </w:tc>
        <w:tc>
          <w:tcPr>
            <w:tcW w:w="2977" w:type="dxa"/>
            <w:shd w:val="clear" w:color="auto" w:fill="auto"/>
          </w:tcPr>
          <w:p w14:paraId="1DDBF6D5" w14:textId="77777777" w:rsidR="00CE2393" w:rsidRPr="00C04493" w:rsidRDefault="00CE2393" w:rsidP="00B57E7F">
            <w:pPr>
              <w:tabs>
                <w:tab w:val="left" w:pos="175"/>
              </w:tabs>
              <w:spacing w:after="80" w:line="216" w:lineRule="auto"/>
              <w:jc w:val="both"/>
              <w:rPr>
                <w:rFonts w:asciiTheme="minorHAnsi" w:hAnsiTheme="minorHAnsi" w:cstheme="minorHAnsi"/>
                <w:sz w:val="20"/>
                <w:szCs w:val="20"/>
              </w:rPr>
            </w:pPr>
            <w:r w:rsidRPr="00C04493">
              <w:rPr>
                <w:rFonts w:asciiTheme="minorHAnsi" w:hAnsiTheme="minorHAnsi" w:cstheme="minorHAnsi"/>
                <w:sz w:val="20"/>
                <w:szCs w:val="20"/>
              </w:rPr>
              <w:lastRenderedPageBreak/>
              <w:t>Учасником надано:</w:t>
            </w:r>
          </w:p>
          <w:p w14:paraId="1A98FAC2" w14:textId="57427A8D" w:rsidR="00CE2393" w:rsidRPr="00C04493" w:rsidRDefault="00CE2393" w:rsidP="00B57E7F">
            <w:pPr>
              <w:tabs>
                <w:tab w:val="left" w:pos="175"/>
              </w:tabs>
              <w:spacing w:after="80" w:line="216" w:lineRule="auto"/>
              <w:jc w:val="both"/>
              <w:rPr>
                <w:rFonts w:asciiTheme="minorHAnsi" w:hAnsiTheme="minorHAnsi" w:cstheme="minorHAnsi"/>
                <w:bCs/>
                <w:sz w:val="20"/>
                <w:szCs w:val="20"/>
                <w:lang w:eastAsia="uk-UA"/>
              </w:rPr>
            </w:pPr>
            <w:r w:rsidRPr="00C04493">
              <w:rPr>
                <w:rFonts w:asciiTheme="minorHAnsi" w:hAnsiTheme="minorHAnsi" w:cstheme="minorHAnsi"/>
                <w:bCs/>
                <w:sz w:val="20"/>
                <w:szCs w:val="20"/>
                <w:lang w:eastAsia="uk-UA"/>
              </w:rPr>
              <w:t xml:space="preserve">лист в </w:t>
            </w:r>
            <w:r w:rsidRPr="00C04493">
              <w:rPr>
                <w:rFonts w:asciiTheme="minorHAnsi" w:hAnsiTheme="minorHAnsi" w:cstheme="minorHAnsi"/>
                <w:bCs/>
                <w:sz w:val="20"/>
                <w:szCs w:val="20"/>
                <w:lang w:val="ru-RU" w:eastAsia="uk-UA"/>
              </w:rPr>
              <w:t>по</w:t>
            </w:r>
            <w:r w:rsidR="00963952">
              <w:rPr>
                <w:rFonts w:asciiTheme="minorHAnsi" w:hAnsiTheme="minorHAnsi" w:cstheme="minorHAnsi"/>
                <w:bCs/>
                <w:sz w:val="20"/>
                <w:szCs w:val="20"/>
                <w:lang w:eastAsia="uk-UA"/>
              </w:rPr>
              <w:t xml:space="preserve"> формі Додатку 1.</w:t>
            </w:r>
            <w:r w:rsidRPr="00C04493">
              <w:rPr>
                <w:rFonts w:asciiTheme="minorHAnsi" w:hAnsiTheme="minorHAnsi" w:cstheme="minorHAnsi"/>
                <w:bCs/>
                <w:sz w:val="20"/>
                <w:szCs w:val="20"/>
                <w:lang w:eastAsia="uk-UA"/>
              </w:rPr>
              <w:t xml:space="preserve">1 до тендерної документації із зазначенням посадових осіб або представників учасника, до повноважень яких належить </w:t>
            </w:r>
            <w:r w:rsidRPr="00C04493">
              <w:rPr>
                <w:rFonts w:asciiTheme="minorHAnsi" w:hAnsiTheme="minorHAnsi" w:cstheme="minorHAnsi"/>
                <w:sz w:val="20"/>
                <w:szCs w:val="20"/>
              </w:rPr>
              <w:t xml:space="preserve">підписання документів тендерної пропозиції </w:t>
            </w:r>
            <w:r w:rsidRPr="00C04493">
              <w:rPr>
                <w:rFonts w:asciiTheme="minorHAnsi" w:hAnsiTheme="minorHAnsi" w:cstheme="minorHAnsi"/>
                <w:b/>
                <w:sz w:val="20"/>
                <w:szCs w:val="20"/>
              </w:rPr>
              <w:t>та</w:t>
            </w:r>
            <w:r w:rsidRPr="00C04493">
              <w:rPr>
                <w:rFonts w:asciiTheme="minorHAnsi" w:hAnsiTheme="minorHAnsi" w:cstheme="minorHAnsi"/>
                <w:sz w:val="20"/>
                <w:szCs w:val="20"/>
              </w:rPr>
              <w:t xml:space="preserve"> договору про закупівлю</w:t>
            </w:r>
            <w:r w:rsidRPr="00C04493">
              <w:rPr>
                <w:rFonts w:asciiTheme="minorHAnsi" w:hAnsiTheme="minorHAnsi" w:cstheme="minorHAnsi"/>
                <w:bCs/>
                <w:sz w:val="20"/>
                <w:szCs w:val="20"/>
                <w:lang w:eastAsia="uk-UA"/>
              </w:rPr>
              <w:t xml:space="preserve"> відповідно до вимог тендерної документації;</w:t>
            </w:r>
          </w:p>
          <w:p w14:paraId="79D8B2D9" w14:textId="40741EF1" w:rsidR="00CE2393" w:rsidRPr="00C04493" w:rsidRDefault="00CE2393" w:rsidP="00B57E7F">
            <w:pPr>
              <w:tabs>
                <w:tab w:val="left" w:pos="175"/>
              </w:tabs>
              <w:spacing w:after="80" w:line="216" w:lineRule="auto"/>
              <w:jc w:val="both"/>
              <w:rPr>
                <w:rFonts w:asciiTheme="minorHAnsi" w:hAnsiTheme="minorHAnsi" w:cstheme="minorHAnsi"/>
                <w:bCs/>
                <w:sz w:val="20"/>
                <w:szCs w:val="20"/>
                <w:lang w:eastAsia="uk-UA"/>
              </w:rPr>
            </w:pPr>
            <w:r w:rsidRPr="00C04493">
              <w:rPr>
                <w:rFonts w:asciiTheme="minorHAnsi" w:hAnsiTheme="minorHAnsi" w:cstheme="minorHAnsi"/>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тендерної пропозиції </w:t>
            </w:r>
            <w:r w:rsidRPr="00C04493">
              <w:rPr>
                <w:rFonts w:asciiTheme="minorHAnsi" w:hAnsiTheme="minorHAnsi" w:cstheme="minorHAnsi"/>
                <w:b/>
                <w:bCs/>
                <w:sz w:val="20"/>
                <w:szCs w:val="20"/>
                <w:lang w:eastAsia="uk-UA"/>
              </w:rPr>
              <w:t>та</w:t>
            </w:r>
            <w:r w:rsidRPr="00C04493">
              <w:rPr>
                <w:rFonts w:asciiTheme="minorHAnsi" w:hAnsiTheme="minorHAnsi" w:cstheme="minorHAnsi"/>
                <w:bCs/>
                <w:sz w:val="20"/>
                <w:szCs w:val="20"/>
                <w:lang w:eastAsia="uk-UA"/>
              </w:rPr>
              <w:t xml:space="preserve"> договору про закупівлю, відповідно до вимог тендерної документації;</w:t>
            </w:r>
          </w:p>
          <w:p w14:paraId="7C5334D4" w14:textId="696248E0" w:rsidR="00CE2393" w:rsidRPr="00C04493" w:rsidRDefault="00CE2393" w:rsidP="00507795">
            <w:pPr>
              <w:tabs>
                <w:tab w:val="left" w:pos="175"/>
              </w:tabs>
              <w:spacing w:after="80" w:line="216" w:lineRule="auto"/>
              <w:jc w:val="both"/>
              <w:rPr>
                <w:rFonts w:asciiTheme="minorHAnsi" w:hAnsiTheme="minorHAnsi" w:cstheme="minorHAnsi"/>
                <w:bCs/>
                <w:sz w:val="20"/>
                <w:szCs w:val="20"/>
                <w:lang w:eastAsia="uk-UA"/>
              </w:rPr>
            </w:pPr>
            <w:r w:rsidRPr="00C04493">
              <w:rPr>
                <w:rFonts w:asciiTheme="minorHAnsi" w:hAnsiTheme="minorHAnsi" w:cstheme="minorHAnsi"/>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C04493">
              <w:rPr>
                <w:rFonts w:asciiTheme="minorHAnsi" w:hAnsiTheme="minorHAnsi" w:cstheme="minorHAnsi"/>
                <w:b/>
                <w:bCs/>
                <w:sz w:val="20"/>
                <w:szCs w:val="20"/>
                <w:lang w:eastAsia="uk-UA"/>
              </w:rPr>
              <w:t>та</w:t>
            </w:r>
            <w:r w:rsidRPr="00C04493">
              <w:rPr>
                <w:rFonts w:asciiTheme="minorHAnsi" w:hAnsiTheme="minorHAnsi" w:cstheme="minorHAnsi"/>
                <w:bCs/>
                <w:sz w:val="20"/>
                <w:szCs w:val="20"/>
                <w:lang w:eastAsia="uk-UA"/>
              </w:rPr>
              <w:t xml:space="preserve"> договору про закупівлю відповідно до вимог тендерної документації </w:t>
            </w:r>
            <w:r w:rsidR="00C04493" w:rsidRPr="00C04493">
              <w:rPr>
                <w:rFonts w:asciiTheme="minorHAnsi" w:hAnsiTheme="minorHAnsi" w:cstheme="minorHAnsi"/>
                <w:bCs/>
                <w:sz w:val="20"/>
                <w:szCs w:val="20"/>
                <w:lang w:eastAsia="uk-UA"/>
              </w:rPr>
              <w:t>$</w:t>
            </w:r>
          </w:p>
          <w:p w14:paraId="2C4C8C8C" w14:textId="77777777" w:rsidR="00C04493" w:rsidRPr="00C04493" w:rsidRDefault="00C04493" w:rsidP="00C04493">
            <w:pPr>
              <w:tabs>
                <w:tab w:val="left" w:pos="175"/>
              </w:tabs>
              <w:spacing w:after="80" w:line="216" w:lineRule="auto"/>
              <w:jc w:val="both"/>
              <w:rPr>
                <w:rFonts w:asciiTheme="minorHAnsi" w:hAnsiTheme="minorHAnsi" w:cstheme="minorHAnsi"/>
                <w:bCs/>
                <w:sz w:val="20"/>
                <w:szCs w:val="20"/>
                <w:lang w:eastAsia="uk-UA"/>
              </w:rPr>
            </w:pPr>
            <w:r w:rsidRPr="00C04493">
              <w:rPr>
                <w:rFonts w:asciiTheme="minorHAnsi" w:hAnsiTheme="minorHAnsi" w:cstheme="minorHAnsi"/>
                <w:bCs/>
                <w:sz w:val="20"/>
                <w:szCs w:val="20"/>
                <w:lang w:eastAsia="uk-UA"/>
              </w:rPr>
              <w:t xml:space="preserve">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укладання </w:t>
            </w:r>
            <w:r w:rsidRPr="00C04493">
              <w:rPr>
                <w:rFonts w:asciiTheme="minorHAnsi" w:hAnsiTheme="minorHAnsi" w:cstheme="minorHAnsi"/>
                <w:bCs/>
                <w:sz w:val="20"/>
                <w:szCs w:val="20"/>
                <w:lang w:eastAsia="uk-UA"/>
              </w:rPr>
              <w:lastRenderedPageBreak/>
              <w:t>договору про закупівлю/вчинення правочину (у разі необхідності)</w:t>
            </w:r>
          </w:p>
          <w:p w14:paraId="30DD7E47" w14:textId="2B4F48A8" w:rsidR="00C04493" w:rsidRPr="00C04493" w:rsidRDefault="00C04493" w:rsidP="00C04493">
            <w:pPr>
              <w:tabs>
                <w:tab w:val="left" w:pos="175"/>
              </w:tabs>
              <w:spacing w:after="80" w:line="216" w:lineRule="auto"/>
              <w:jc w:val="both"/>
              <w:rPr>
                <w:rFonts w:asciiTheme="minorHAnsi" w:hAnsiTheme="minorHAnsi" w:cstheme="minorHAnsi"/>
                <w:sz w:val="20"/>
                <w:szCs w:val="20"/>
              </w:rPr>
            </w:pPr>
          </w:p>
        </w:tc>
        <w:tc>
          <w:tcPr>
            <w:tcW w:w="3260" w:type="dxa"/>
            <w:shd w:val="clear" w:color="auto" w:fill="auto"/>
          </w:tcPr>
          <w:p w14:paraId="3C422C08" w14:textId="77777777" w:rsidR="00CE2393" w:rsidRPr="00C04493" w:rsidRDefault="00CE2393" w:rsidP="00B57E7F">
            <w:pPr>
              <w:spacing w:after="80" w:line="216" w:lineRule="auto"/>
              <w:jc w:val="both"/>
              <w:rPr>
                <w:rFonts w:asciiTheme="minorHAnsi" w:hAnsiTheme="minorHAnsi" w:cstheme="minorHAnsi"/>
                <w:sz w:val="20"/>
                <w:szCs w:val="20"/>
              </w:rPr>
            </w:pPr>
            <w:r w:rsidRPr="00C04493">
              <w:rPr>
                <w:rFonts w:asciiTheme="minorHAnsi" w:hAnsiTheme="minorHAnsi" w:cstheme="minorHAnsi"/>
                <w:sz w:val="20"/>
                <w:szCs w:val="20"/>
              </w:rPr>
              <w:lastRenderedPageBreak/>
              <w:t>У разі настання однієї з підстав:</w:t>
            </w:r>
          </w:p>
          <w:p w14:paraId="519FF843" w14:textId="6E1C5FB4" w:rsidR="00CE2393" w:rsidRPr="00C04493" w:rsidRDefault="00CE2393" w:rsidP="00B57E7F">
            <w:pPr>
              <w:tabs>
                <w:tab w:val="left" w:pos="175"/>
              </w:tabs>
              <w:spacing w:after="80" w:line="216" w:lineRule="auto"/>
              <w:jc w:val="both"/>
              <w:rPr>
                <w:rFonts w:asciiTheme="minorHAnsi" w:hAnsiTheme="minorHAnsi" w:cstheme="minorHAnsi"/>
                <w:sz w:val="20"/>
                <w:szCs w:val="20"/>
              </w:rPr>
            </w:pPr>
            <w:r w:rsidRPr="00C04493">
              <w:rPr>
                <w:rFonts w:asciiTheme="minorHAnsi" w:hAnsiTheme="minorHAnsi" w:cstheme="minorHAnsi"/>
                <w:bCs/>
                <w:sz w:val="20"/>
                <w:szCs w:val="20"/>
                <w:lang w:eastAsia="uk-UA"/>
              </w:rPr>
              <w:t>учасником не н</w:t>
            </w:r>
            <w:r w:rsidR="00963952">
              <w:rPr>
                <w:rFonts w:asciiTheme="minorHAnsi" w:hAnsiTheme="minorHAnsi" w:cstheme="minorHAnsi"/>
                <w:bCs/>
                <w:sz w:val="20"/>
                <w:szCs w:val="20"/>
                <w:lang w:eastAsia="uk-UA"/>
              </w:rPr>
              <w:t>адано лист по формі Додатку 1.</w:t>
            </w:r>
            <w:r w:rsidRPr="00C04493">
              <w:rPr>
                <w:rFonts w:asciiTheme="minorHAnsi" w:hAnsiTheme="minorHAnsi" w:cstheme="minorHAnsi"/>
                <w:bCs/>
                <w:sz w:val="20"/>
                <w:szCs w:val="20"/>
                <w:lang w:eastAsia="uk-UA"/>
              </w:rPr>
              <w:t xml:space="preserve">1 до тендерної документації із зазначенням посадових осіб або представників учасника, до повноважень яких належить </w:t>
            </w:r>
            <w:r w:rsidRPr="00C04493">
              <w:rPr>
                <w:rFonts w:asciiTheme="minorHAnsi" w:hAnsiTheme="minorHAnsi" w:cstheme="minorHAnsi"/>
                <w:sz w:val="20"/>
                <w:szCs w:val="20"/>
              </w:rPr>
              <w:t xml:space="preserve">підписання документів тендерної пропозиції </w:t>
            </w:r>
            <w:r w:rsidRPr="00C04493">
              <w:rPr>
                <w:rFonts w:asciiTheme="minorHAnsi" w:hAnsiTheme="minorHAnsi" w:cstheme="minorHAnsi"/>
                <w:b/>
                <w:sz w:val="20"/>
                <w:szCs w:val="20"/>
              </w:rPr>
              <w:t>та</w:t>
            </w:r>
            <w:r w:rsidRPr="00C04493">
              <w:rPr>
                <w:rFonts w:asciiTheme="minorHAnsi" w:hAnsiTheme="minorHAnsi" w:cstheme="minorHAnsi"/>
                <w:sz w:val="20"/>
                <w:szCs w:val="20"/>
              </w:rPr>
              <w:t xml:space="preserve"> договору про закупівлю;</w:t>
            </w:r>
          </w:p>
          <w:p w14:paraId="0103F584" w14:textId="4603B01D" w:rsidR="00CE2393" w:rsidRPr="00C04493" w:rsidRDefault="00CE2393" w:rsidP="00B57E7F">
            <w:pPr>
              <w:tabs>
                <w:tab w:val="left" w:pos="175"/>
              </w:tabs>
              <w:spacing w:after="80" w:line="216" w:lineRule="auto"/>
              <w:jc w:val="both"/>
              <w:rPr>
                <w:rFonts w:asciiTheme="minorHAnsi" w:hAnsiTheme="minorHAnsi" w:cstheme="minorHAnsi"/>
                <w:bCs/>
                <w:sz w:val="20"/>
                <w:szCs w:val="20"/>
                <w:lang w:eastAsia="uk-UA"/>
              </w:rPr>
            </w:pPr>
            <w:r w:rsidRPr="00C04493">
              <w:rPr>
                <w:rFonts w:asciiTheme="minorHAnsi" w:hAnsiTheme="minorHAnsi" w:cstheme="minorHAnsi"/>
                <w:bCs/>
                <w:sz w:val="20"/>
                <w:szCs w:val="20"/>
                <w:lang w:eastAsia="uk-UA"/>
              </w:rPr>
              <w:t>учасником надан</w:t>
            </w:r>
            <w:r w:rsidR="00963952">
              <w:rPr>
                <w:rFonts w:asciiTheme="minorHAnsi" w:hAnsiTheme="minorHAnsi" w:cstheme="minorHAnsi"/>
                <w:bCs/>
                <w:sz w:val="20"/>
                <w:szCs w:val="20"/>
                <w:lang w:eastAsia="uk-UA"/>
              </w:rPr>
              <w:t>ий лист не по формі додатку №1</w:t>
            </w:r>
            <w:r w:rsidRPr="00C04493">
              <w:rPr>
                <w:rFonts w:asciiTheme="minorHAnsi" w:hAnsiTheme="minorHAnsi" w:cstheme="minorHAnsi"/>
                <w:bCs/>
                <w:sz w:val="20"/>
                <w:szCs w:val="20"/>
                <w:lang w:eastAsia="uk-UA"/>
              </w:rPr>
              <w:t>.1 до тендерної документації (</w:t>
            </w:r>
            <w:r w:rsidRPr="00C04493">
              <w:rPr>
                <w:rFonts w:asciiTheme="minorHAnsi" w:hAnsiTheme="minorHAnsi" w:cstheme="minorHAnsi"/>
                <w:sz w:val="20"/>
                <w:szCs w:val="20"/>
              </w:rPr>
              <w:t>не заповнення або часткове заповнення усіх необхідних для заповнення граф, зазначення невідповідної вимогам графи інформації, видалення (повне/часткове) або доповнення зазначеного в листі тексту</w:t>
            </w:r>
            <w:r w:rsidRPr="00C04493">
              <w:rPr>
                <w:rFonts w:asciiTheme="minorHAnsi" w:hAnsiTheme="minorHAnsi" w:cstheme="minorHAnsi"/>
                <w:bCs/>
                <w:sz w:val="20"/>
                <w:szCs w:val="20"/>
                <w:lang w:eastAsia="uk-UA"/>
              </w:rPr>
              <w:t>);</w:t>
            </w:r>
          </w:p>
          <w:p w14:paraId="6B59801C" w14:textId="5CAEF891" w:rsidR="00CE2393" w:rsidRPr="00C04493" w:rsidRDefault="00CE2393" w:rsidP="00EF1BB9">
            <w:pPr>
              <w:spacing w:after="80" w:line="216" w:lineRule="auto"/>
              <w:jc w:val="both"/>
              <w:rPr>
                <w:rFonts w:asciiTheme="minorHAnsi" w:hAnsiTheme="minorHAnsi" w:cstheme="minorHAnsi"/>
                <w:bCs/>
                <w:sz w:val="20"/>
                <w:szCs w:val="20"/>
                <w:lang w:eastAsia="uk-UA"/>
              </w:rPr>
            </w:pPr>
            <w:r w:rsidRPr="00C04493">
              <w:rPr>
                <w:rFonts w:asciiTheme="minorHAnsi" w:hAnsiTheme="minorHAnsi" w:cstheme="minorHAnsi"/>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C04493">
              <w:rPr>
                <w:rFonts w:asciiTheme="minorHAnsi" w:hAnsiTheme="minorHAnsi" w:cstheme="minorHAnsi"/>
                <w:b/>
                <w:bCs/>
                <w:sz w:val="20"/>
                <w:szCs w:val="20"/>
                <w:lang w:eastAsia="uk-UA"/>
              </w:rPr>
              <w:t>та</w:t>
            </w:r>
            <w:r w:rsidRPr="00C04493">
              <w:rPr>
                <w:rFonts w:asciiTheme="minorHAnsi" w:hAnsiTheme="minorHAnsi" w:cstheme="minorHAnsi"/>
                <w:bCs/>
                <w:sz w:val="20"/>
                <w:szCs w:val="20"/>
                <w:lang w:eastAsia="uk-UA"/>
              </w:rPr>
              <w:t xml:space="preserve"> договору про закупівлю та які зазначені</w:t>
            </w:r>
            <w:r w:rsidR="00963952">
              <w:rPr>
                <w:rFonts w:asciiTheme="minorHAnsi" w:hAnsiTheme="minorHAnsi" w:cstheme="minorHAnsi"/>
                <w:bCs/>
                <w:sz w:val="20"/>
                <w:szCs w:val="20"/>
                <w:lang w:eastAsia="uk-UA"/>
              </w:rPr>
              <w:t xml:space="preserve"> в листі за формою додатку №1.</w:t>
            </w:r>
            <w:r w:rsidRPr="00C04493">
              <w:rPr>
                <w:rFonts w:asciiTheme="minorHAnsi" w:hAnsiTheme="minorHAnsi" w:cstheme="minorHAnsi"/>
                <w:bCs/>
                <w:sz w:val="20"/>
                <w:szCs w:val="20"/>
                <w:lang w:eastAsia="uk-UA"/>
              </w:rPr>
              <w:t>1 до тендерної документації</w:t>
            </w:r>
            <w:r w:rsidR="00C04493">
              <w:rPr>
                <w:rFonts w:asciiTheme="minorHAnsi" w:hAnsiTheme="minorHAnsi" w:cstheme="minorHAnsi"/>
                <w:bCs/>
                <w:sz w:val="20"/>
                <w:szCs w:val="20"/>
                <w:lang w:eastAsia="uk-UA"/>
              </w:rPr>
              <w:t>;</w:t>
            </w:r>
          </w:p>
          <w:p w14:paraId="458D4511" w14:textId="77777777" w:rsidR="00C04493" w:rsidRPr="00C04493" w:rsidRDefault="00C04493" w:rsidP="00C04493">
            <w:pPr>
              <w:tabs>
                <w:tab w:val="left" w:pos="175"/>
              </w:tabs>
              <w:spacing w:after="80" w:line="216" w:lineRule="auto"/>
              <w:jc w:val="both"/>
              <w:rPr>
                <w:rFonts w:asciiTheme="minorHAnsi" w:hAnsiTheme="minorHAnsi" w:cstheme="minorHAnsi"/>
                <w:bCs/>
                <w:sz w:val="20"/>
                <w:szCs w:val="20"/>
                <w:lang w:eastAsia="uk-UA"/>
              </w:rPr>
            </w:pPr>
            <w:r w:rsidRPr="00C04493">
              <w:rPr>
                <w:rFonts w:asciiTheme="minorHAnsi" w:hAnsiTheme="minorHAnsi" w:cstheme="minorHAnsi"/>
                <w:bCs/>
                <w:sz w:val="20"/>
                <w:szCs w:val="20"/>
                <w:lang w:eastAsia="uk-UA"/>
              </w:rPr>
              <w:t xml:space="preserve">учасником не надано/надано в неповному обсязі 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укладання </w:t>
            </w:r>
            <w:r w:rsidRPr="00C04493">
              <w:rPr>
                <w:rFonts w:asciiTheme="minorHAnsi" w:hAnsiTheme="minorHAnsi" w:cstheme="minorHAnsi"/>
                <w:bCs/>
                <w:sz w:val="20"/>
                <w:szCs w:val="20"/>
                <w:lang w:eastAsia="uk-UA"/>
              </w:rPr>
              <w:lastRenderedPageBreak/>
              <w:t>договору про закупівлю/вчинення правочину (у разі необхідності)</w:t>
            </w:r>
          </w:p>
          <w:p w14:paraId="48FAB2B9" w14:textId="20B7E3A2" w:rsidR="00C04493" w:rsidRPr="00C04493" w:rsidRDefault="00C04493" w:rsidP="00C04493">
            <w:pPr>
              <w:spacing w:after="80" w:line="216" w:lineRule="auto"/>
              <w:jc w:val="both"/>
              <w:rPr>
                <w:rFonts w:asciiTheme="minorHAnsi" w:hAnsiTheme="minorHAnsi" w:cstheme="minorHAnsi"/>
                <w:sz w:val="20"/>
                <w:szCs w:val="20"/>
              </w:rPr>
            </w:pPr>
          </w:p>
        </w:tc>
      </w:tr>
    </w:tbl>
    <w:p w14:paraId="19BA6064" w14:textId="77777777" w:rsidR="00E94F72" w:rsidRPr="00723281" w:rsidRDefault="00E94F72" w:rsidP="00006CDD">
      <w:pPr>
        <w:tabs>
          <w:tab w:val="left" w:pos="5245"/>
          <w:tab w:val="left" w:pos="5812"/>
          <w:tab w:val="left" w:pos="6096"/>
        </w:tabs>
        <w:spacing w:after="0" w:line="240" w:lineRule="auto"/>
        <w:rPr>
          <w:rFonts w:asciiTheme="minorHAnsi" w:hAnsiTheme="minorHAnsi" w:cstheme="minorHAnsi"/>
          <w:szCs w:val="28"/>
        </w:rPr>
        <w:sectPr w:rsidR="00E94F72" w:rsidRPr="00723281" w:rsidSect="00E130BA">
          <w:footerReference w:type="default" r:id="rId16"/>
          <w:headerReference w:type="first" r:id="rId17"/>
          <w:footerReference w:type="first" r:id="rId18"/>
          <w:pgSz w:w="16838" w:h="11906" w:orient="landscape" w:code="9"/>
          <w:pgMar w:top="1134" w:right="567" w:bottom="851" w:left="306" w:header="709" w:footer="709" w:gutter="0"/>
          <w:cols w:space="708"/>
          <w:titlePg/>
          <w:docGrid w:linePitch="360"/>
        </w:sectPr>
      </w:pPr>
    </w:p>
    <w:p w14:paraId="747D2F37" w14:textId="7DD9F17E" w:rsidR="00BE3CE5" w:rsidRPr="00723281" w:rsidRDefault="00FE666E" w:rsidP="00BE3CE5">
      <w:pPr>
        <w:pStyle w:val="Standard"/>
        <w:suppressAutoHyphens w:val="0"/>
        <w:ind w:left="5137" w:right="27"/>
        <w:jc w:val="right"/>
        <w:rPr>
          <w:rFonts w:asciiTheme="minorHAnsi" w:hAnsiTheme="minorHAnsi" w:cstheme="minorHAnsi"/>
          <w:b/>
          <w:lang w:val="uk-UA"/>
        </w:rPr>
      </w:pPr>
      <w:r w:rsidRPr="00723281">
        <w:rPr>
          <w:rFonts w:asciiTheme="minorHAnsi" w:hAnsiTheme="minorHAnsi" w:cstheme="minorHAnsi"/>
          <w:b/>
          <w:lang w:val="uk-UA"/>
        </w:rPr>
        <w:lastRenderedPageBreak/>
        <w:t>д</w:t>
      </w:r>
      <w:r w:rsidR="00BE3CE5" w:rsidRPr="00723281">
        <w:rPr>
          <w:rFonts w:asciiTheme="minorHAnsi" w:hAnsiTheme="minorHAnsi" w:cstheme="minorHAnsi"/>
          <w:b/>
          <w:lang w:val="uk-UA"/>
        </w:rPr>
        <w:t xml:space="preserve">одаток </w:t>
      </w:r>
      <w:r w:rsidRPr="00723281">
        <w:rPr>
          <w:rFonts w:asciiTheme="minorHAnsi" w:hAnsiTheme="minorHAnsi" w:cstheme="minorHAnsi"/>
          <w:b/>
          <w:lang w:val="uk-UA"/>
        </w:rPr>
        <w:t>№</w:t>
      </w:r>
      <w:r w:rsidR="00AA5FCE">
        <w:rPr>
          <w:rFonts w:asciiTheme="minorHAnsi" w:hAnsiTheme="minorHAnsi" w:cstheme="minorHAnsi"/>
          <w:b/>
          <w:lang w:val="uk-UA"/>
        </w:rPr>
        <w:t>1.</w:t>
      </w:r>
      <w:r w:rsidR="00BE3CE5" w:rsidRPr="00723281">
        <w:rPr>
          <w:rFonts w:asciiTheme="minorHAnsi" w:hAnsiTheme="minorHAnsi" w:cstheme="minorHAnsi"/>
          <w:b/>
          <w:lang w:val="uk-UA"/>
        </w:rPr>
        <w:t>1</w:t>
      </w:r>
    </w:p>
    <w:p w14:paraId="381ED279" w14:textId="73E29CA3" w:rsidR="00BE3CE5" w:rsidRPr="00723281" w:rsidRDefault="00BE3CE5" w:rsidP="00BE3CE5">
      <w:pPr>
        <w:pStyle w:val="Standard"/>
        <w:suppressAutoHyphens w:val="0"/>
        <w:ind w:left="5137" w:right="27"/>
        <w:jc w:val="right"/>
        <w:rPr>
          <w:rFonts w:asciiTheme="minorHAnsi" w:hAnsiTheme="minorHAnsi" w:cstheme="minorHAnsi"/>
          <w:b/>
          <w:lang w:val="uk-UA"/>
        </w:rPr>
      </w:pPr>
      <w:r w:rsidRPr="00723281">
        <w:rPr>
          <w:rFonts w:asciiTheme="minorHAnsi" w:hAnsiTheme="minorHAnsi" w:cstheme="minorHAnsi"/>
          <w:b/>
          <w:lang w:val="uk-UA"/>
        </w:rPr>
        <w:t>до тендерної документації</w:t>
      </w:r>
    </w:p>
    <w:p w14:paraId="5320A1AF" w14:textId="77777777" w:rsidR="00AA0432" w:rsidRPr="00AA0432" w:rsidRDefault="00AA0432" w:rsidP="00AA0432">
      <w:pPr>
        <w:spacing w:after="0" w:line="240" w:lineRule="auto"/>
        <w:ind w:right="-2"/>
        <w:jc w:val="right"/>
        <w:rPr>
          <w:i/>
          <w:sz w:val="24"/>
          <w:szCs w:val="24"/>
        </w:rPr>
      </w:pPr>
      <w:r w:rsidRPr="00AA0432">
        <w:rPr>
          <w:i/>
          <w:sz w:val="24"/>
          <w:szCs w:val="24"/>
        </w:rPr>
        <w:t>/форма листа щодо повноважень посадових осіб/</w:t>
      </w:r>
    </w:p>
    <w:p w14:paraId="57A00B2E" w14:textId="77777777" w:rsidR="00BE3CE5" w:rsidRPr="00723281" w:rsidRDefault="00BE3CE5" w:rsidP="00BE3CE5">
      <w:pPr>
        <w:pStyle w:val="Standard"/>
        <w:suppressAutoHyphens w:val="0"/>
        <w:ind w:left="5137" w:right="27"/>
        <w:jc w:val="right"/>
        <w:rPr>
          <w:rFonts w:asciiTheme="minorHAnsi" w:hAnsiTheme="minorHAnsi" w:cstheme="minorHAnsi"/>
          <w:b/>
          <w:lang w:val="uk-UA"/>
        </w:rPr>
      </w:pPr>
    </w:p>
    <w:p w14:paraId="235A69B3" w14:textId="06393DDE" w:rsidR="00BE3CE5" w:rsidRPr="00723281" w:rsidRDefault="00BE3CE5" w:rsidP="00BE3CE5">
      <w:pPr>
        <w:pStyle w:val="Standard"/>
        <w:suppressAutoHyphens w:val="0"/>
        <w:ind w:left="5137" w:right="27"/>
        <w:jc w:val="right"/>
        <w:rPr>
          <w:rFonts w:asciiTheme="minorHAnsi" w:hAnsiTheme="minorHAnsi" w:cstheme="minorHAnsi"/>
          <w:b/>
          <w:lang w:val="uk-UA"/>
        </w:rPr>
      </w:pPr>
      <w:r w:rsidRPr="00723281">
        <w:rPr>
          <w:rFonts w:asciiTheme="minorHAnsi" w:hAnsiTheme="minorHAnsi" w:cstheme="minorHAnsi"/>
          <w:b/>
          <w:lang w:val="uk-UA"/>
        </w:rPr>
        <w:t>Уповноваженій особі</w:t>
      </w:r>
    </w:p>
    <w:p w14:paraId="5D0718E1" w14:textId="0E5F3785" w:rsidR="00723281" w:rsidRPr="00723281" w:rsidRDefault="00723281" w:rsidP="00BE3CE5">
      <w:pPr>
        <w:pStyle w:val="Standard"/>
        <w:suppressAutoHyphens w:val="0"/>
        <w:ind w:left="5137" w:right="27"/>
        <w:jc w:val="right"/>
        <w:rPr>
          <w:rFonts w:asciiTheme="minorHAnsi" w:hAnsiTheme="minorHAnsi" w:cstheme="minorHAnsi"/>
          <w:b/>
          <w:lang w:val="uk-UA"/>
        </w:rPr>
      </w:pPr>
      <w:r w:rsidRPr="00723281">
        <w:rPr>
          <w:rFonts w:asciiTheme="minorHAnsi" w:hAnsiTheme="minorHAnsi" w:cstheme="minorHAnsi"/>
          <w:b/>
          <w:lang w:val="uk-UA"/>
        </w:rPr>
        <w:t>філії БУ «</w:t>
      </w:r>
      <w:proofErr w:type="spellStart"/>
      <w:r w:rsidRPr="00723281">
        <w:rPr>
          <w:rFonts w:asciiTheme="minorHAnsi" w:hAnsiTheme="minorHAnsi" w:cstheme="minorHAnsi"/>
          <w:b/>
          <w:lang w:val="uk-UA"/>
        </w:rPr>
        <w:t>Укрбургаз</w:t>
      </w:r>
      <w:proofErr w:type="spellEnd"/>
      <w:r w:rsidRPr="00723281">
        <w:rPr>
          <w:rFonts w:asciiTheme="minorHAnsi" w:hAnsiTheme="minorHAnsi" w:cstheme="minorHAnsi"/>
          <w:b/>
          <w:lang w:val="uk-UA"/>
        </w:rPr>
        <w:t>»</w:t>
      </w:r>
    </w:p>
    <w:p w14:paraId="365CB94D" w14:textId="77777777" w:rsidR="00BE3CE5" w:rsidRPr="00723281" w:rsidRDefault="00BE3CE5" w:rsidP="00BE3CE5">
      <w:pPr>
        <w:pStyle w:val="Standard"/>
        <w:suppressAutoHyphens w:val="0"/>
        <w:ind w:left="5704" w:right="27"/>
        <w:jc w:val="right"/>
        <w:rPr>
          <w:rFonts w:asciiTheme="minorHAnsi" w:hAnsiTheme="minorHAnsi" w:cstheme="minorHAnsi"/>
          <w:b/>
          <w:lang w:val="uk-UA"/>
        </w:rPr>
      </w:pPr>
      <w:r w:rsidRPr="00723281">
        <w:rPr>
          <w:rFonts w:asciiTheme="minorHAnsi" w:hAnsiTheme="minorHAnsi" w:cstheme="minorHAnsi"/>
          <w:b/>
          <w:lang w:val="uk-UA"/>
        </w:rPr>
        <w:t>АТ «Укргазвидобування»</w:t>
      </w:r>
    </w:p>
    <w:p w14:paraId="1E3D93A5" w14:textId="77777777" w:rsidR="00BE3CE5" w:rsidRPr="00723281" w:rsidRDefault="00BE3CE5" w:rsidP="00BE3CE5">
      <w:pPr>
        <w:pStyle w:val="Standard"/>
        <w:suppressAutoHyphens w:val="0"/>
        <w:ind w:left="6521" w:right="27"/>
        <w:rPr>
          <w:rFonts w:asciiTheme="minorHAnsi" w:hAnsiTheme="minorHAnsi" w:cstheme="minorHAnsi"/>
          <w:b/>
          <w:lang w:val="uk-UA"/>
        </w:rPr>
      </w:pPr>
    </w:p>
    <w:p w14:paraId="3B55DE29" w14:textId="77777777" w:rsidR="00BE3CE5" w:rsidRPr="00723281" w:rsidRDefault="00BE3CE5" w:rsidP="00BE3CE5">
      <w:pPr>
        <w:ind w:right="27"/>
        <w:jc w:val="center"/>
        <w:rPr>
          <w:rFonts w:asciiTheme="minorHAnsi" w:hAnsiTheme="minorHAnsi" w:cstheme="minorHAnsi"/>
          <w:b/>
          <w:sz w:val="24"/>
          <w:szCs w:val="24"/>
        </w:rPr>
      </w:pPr>
      <w:r w:rsidRPr="00723281">
        <w:rPr>
          <w:rFonts w:asciiTheme="minorHAnsi" w:hAnsiTheme="minorHAnsi" w:cstheme="minorHAnsi"/>
          <w:b/>
          <w:sz w:val="24"/>
          <w:szCs w:val="24"/>
        </w:rPr>
        <w:t>ЛИСТ</w:t>
      </w:r>
    </w:p>
    <w:p w14:paraId="68388DBA" w14:textId="77777777" w:rsidR="00BE3CE5" w:rsidRPr="00723281" w:rsidRDefault="00BE3CE5" w:rsidP="00BE3CE5">
      <w:pPr>
        <w:ind w:right="27"/>
        <w:jc w:val="center"/>
        <w:rPr>
          <w:rFonts w:asciiTheme="minorHAnsi" w:hAnsiTheme="minorHAnsi" w:cstheme="minorHAnsi"/>
          <w:b/>
          <w:sz w:val="24"/>
          <w:szCs w:val="24"/>
        </w:rPr>
      </w:pPr>
      <w:r w:rsidRPr="00723281">
        <w:rPr>
          <w:rFonts w:asciiTheme="minorHAnsi" w:hAnsiTheme="minorHAnsi" w:cstheme="minorHAnsi"/>
          <w:b/>
          <w:sz w:val="24"/>
          <w:szCs w:val="24"/>
        </w:rPr>
        <w:t>щодо повноважень посадових осіб</w:t>
      </w:r>
    </w:p>
    <w:p w14:paraId="51BFB40D" w14:textId="77777777" w:rsidR="00BE3CE5" w:rsidRPr="00723281" w:rsidRDefault="00BE3CE5" w:rsidP="00BE3CE5">
      <w:pPr>
        <w:ind w:right="27" w:firstLine="709"/>
        <w:jc w:val="both"/>
        <w:rPr>
          <w:rFonts w:asciiTheme="minorHAnsi" w:hAnsiTheme="minorHAnsi" w:cstheme="minorHAnsi"/>
          <w:sz w:val="24"/>
          <w:szCs w:val="24"/>
        </w:rPr>
      </w:pPr>
      <w:r w:rsidRPr="00723281">
        <w:rPr>
          <w:rFonts w:asciiTheme="minorHAnsi" w:hAnsiTheme="minorHAnsi" w:cstheme="minorHAnsi"/>
          <w:sz w:val="24"/>
          <w:szCs w:val="24"/>
        </w:rPr>
        <w:t>Даним листом _________________________ (</w:t>
      </w:r>
      <w:r w:rsidRPr="00723281">
        <w:rPr>
          <w:rFonts w:asciiTheme="minorHAnsi" w:hAnsiTheme="minorHAnsi" w:cstheme="minorHAnsi"/>
          <w:i/>
          <w:sz w:val="24"/>
          <w:szCs w:val="24"/>
        </w:rPr>
        <w:t>найменування учасника</w:t>
      </w:r>
      <w:r w:rsidRPr="00723281">
        <w:rPr>
          <w:rFonts w:asciiTheme="minorHAnsi" w:hAnsiTheme="minorHAnsi" w:cstheme="minorHAnsi"/>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77777777" w:rsidR="00BE3CE5" w:rsidRPr="00723281" w:rsidRDefault="00BE3CE5" w:rsidP="00EF1BB9">
      <w:pPr>
        <w:pStyle w:val="ab"/>
        <w:numPr>
          <w:ilvl w:val="0"/>
          <w:numId w:val="10"/>
        </w:numPr>
        <w:spacing w:after="160" w:line="259" w:lineRule="auto"/>
        <w:ind w:right="27"/>
        <w:jc w:val="both"/>
        <w:rPr>
          <w:rFonts w:asciiTheme="minorHAnsi" w:hAnsiTheme="minorHAnsi" w:cstheme="minorHAnsi"/>
          <w:sz w:val="24"/>
          <w:szCs w:val="24"/>
        </w:rPr>
      </w:pPr>
      <w:r w:rsidRPr="00723281">
        <w:rPr>
          <w:rFonts w:asciiTheme="minorHAnsi" w:hAnsiTheme="minorHAnsi" w:cstheme="minorHAnsi"/>
          <w:sz w:val="24"/>
          <w:szCs w:val="24"/>
        </w:rPr>
        <w:t>Службова (посадова) особа учасника процедури закупівлі, яку уповноважено на підписання тендерної пропозиції - _____________________________</w:t>
      </w:r>
      <w:r w:rsidRPr="00723281">
        <w:rPr>
          <w:rFonts w:asciiTheme="minorHAnsi" w:hAnsiTheme="minorHAnsi" w:cstheme="minorHAnsi"/>
          <w:i/>
          <w:sz w:val="24"/>
          <w:szCs w:val="24"/>
        </w:rPr>
        <w:t>(зазначається ПІБ без скорочень (повністю));</w:t>
      </w:r>
    </w:p>
    <w:p w14:paraId="53EC4AC6" w14:textId="77777777" w:rsidR="00BE3CE5" w:rsidRPr="00723281" w:rsidRDefault="00BE3CE5" w:rsidP="00EF1BB9">
      <w:pPr>
        <w:pStyle w:val="ab"/>
        <w:numPr>
          <w:ilvl w:val="0"/>
          <w:numId w:val="10"/>
        </w:numPr>
        <w:spacing w:after="160" w:line="259" w:lineRule="auto"/>
        <w:ind w:right="27"/>
        <w:jc w:val="both"/>
        <w:rPr>
          <w:rFonts w:asciiTheme="minorHAnsi" w:hAnsiTheme="minorHAnsi" w:cstheme="minorHAnsi"/>
          <w:sz w:val="24"/>
          <w:szCs w:val="24"/>
        </w:rPr>
      </w:pPr>
      <w:r w:rsidRPr="00723281">
        <w:rPr>
          <w:rFonts w:asciiTheme="minorHAnsi" w:hAnsiTheme="minorHAnsi" w:cstheme="minorHAnsi"/>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Pr="00723281">
        <w:rPr>
          <w:rFonts w:asciiTheme="minorHAnsi" w:hAnsiTheme="minorHAnsi" w:cstheme="minorHAnsi"/>
          <w:i/>
          <w:sz w:val="24"/>
          <w:szCs w:val="24"/>
        </w:rPr>
        <w:t>(зазначається ПІБ без скорочень (повністю));</w:t>
      </w:r>
    </w:p>
    <w:p w14:paraId="25F0F32F" w14:textId="77777777" w:rsidR="00E01832" w:rsidRPr="00E01832" w:rsidRDefault="00E01832" w:rsidP="00E01832">
      <w:pPr>
        <w:pStyle w:val="ab"/>
        <w:numPr>
          <w:ilvl w:val="0"/>
          <w:numId w:val="10"/>
        </w:numPr>
        <w:ind w:right="27"/>
        <w:jc w:val="both"/>
        <w:rPr>
          <w:sz w:val="24"/>
          <w:szCs w:val="24"/>
        </w:rPr>
      </w:pPr>
      <w:r w:rsidRPr="00E01832">
        <w:rPr>
          <w:sz w:val="24"/>
          <w:szCs w:val="24"/>
        </w:rPr>
        <w:t>Перелік документів, що підтверджують повноваження зазначених вище посадових осіб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статут або інший установчий документ, а саме:</w:t>
      </w:r>
    </w:p>
    <w:p w14:paraId="30142E86" w14:textId="0D190630" w:rsidR="00BE3CE5" w:rsidRPr="00723281" w:rsidRDefault="00BE3CE5" w:rsidP="00BE3CE5">
      <w:pPr>
        <w:ind w:right="27" w:firstLine="709"/>
        <w:jc w:val="both"/>
        <w:rPr>
          <w:rFonts w:asciiTheme="minorHAnsi" w:hAnsiTheme="minorHAnsi" w:cstheme="minorHAnsi"/>
          <w:sz w:val="24"/>
          <w:szCs w:val="24"/>
        </w:rPr>
      </w:pPr>
      <w:r w:rsidRPr="00723281">
        <w:rPr>
          <w:rFonts w:asciiTheme="minorHAnsi" w:hAnsiTheme="minorHAnsi" w:cstheme="minorHAnsi"/>
          <w:sz w:val="24"/>
          <w:szCs w:val="24"/>
        </w:rPr>
        <w:t>1. _____________ (</w:t>
      </w:r>
      <w:r w:rsidR="00C148CF" w:rsidRPr="00723281">
        <w:rPr>
          <w:rFonts w:asciiTheme="minorHAnsi" w:hAnsiTheme="minorHAnsi" w:cstheme="minorHAnsi"/>
          <w:sz w:val="24"/>
          <w:szCs w:val="24"/>
        </w:rPr>
        <w:t>з</w:t>
      </w:r>
      <w:r w:rsidRPr="00723281">
        <w:rPr>
          <w:rFonts w:asciiTheme="minorHAnsi" w:hAnsiTheme="minorHAnsi" w:cstheme="minorHAnsi"/>
          <w:sz w:val="24"/>
          <w:szCs w:val="24"/>
        </w:rPr>
        <w:t>азначити назву документу</w:t>
      </w:r>
      <w:r w:rsidR="00C148CF" w:rsidRPr="00723281">
        <w:rPr>
          <w:rFonts w:asciiTheme="minorHAnsi" w:hAnsiTheme="minorHAnsi" w:cstheme="minorHAnsi"/>
          <w:sz w:val="24"/>
          <w:szCs w:val="24"/>
        </w:rPr>
        <w:t xml:space="preserve"> та надати в складі тендерної пропозиції</w:t>
      </w:r>
      <w:r w:rsidRPr="00723281">
        <w:rPr>
          <w:rFonts w:asciiTheme="minorHAnsi" w:hAnsiTheme="minorHAnsi" w:cstheme="minorHAnsi"/>
          <w:sz w:val="24"/>
          <w:szCs w:val="24"/>
        </w:rPr>
        <w:t>)</w:t>
      </w:r>
    </w:p>
    <w:p w14:paraId="11499310" w14:textId="21EAE5F5" w:rsidR="00BE3CE5" w:rsidRPr="00723281" w:rsidRDefault="00BE3CE5" w:rsidP="00BE3CE5">
      <w:pPr>
        <w:ind w:right="27" w:firstLine="709"/>
        <w:jc w:val="both"/>
        <w:rPr>
          <w:rFonts w:asciiTheme="minorHAnsi" w:hAnsiTheme="minorHAnsi" w:cstheme="minorHAnsi"/>
          <w:sz w:val="24"/>
          <w:szCs w:val="24"/>
        </w:rPr>
      </w:pPr>
      <w:r w:rsidRPr="00723281">
        <w:rPr>
          <w:rFonts w:asciiTheme="minorHAnsi" w:hAnsiTheme="minorHAnsi" w:cstheme="minorHAnsi"/>
          <w:sz w:val="24"/>
          <w:szCs w:val="24"/>
        </w:rPr>
        <w:t>… _____________(</w:t>
      </w:r>
      <w:r w:rsidR="00C148CF" w:rsidRPr="00723281">
        <w:rPr>
          <w:rFonts w:asciiTheme="minorHAnsi" w:hAnsiTheme="minorHAnsi" w:cstheme="minorHAnsi"/>
          <w:sz w:val="24"/>
          <w:szCs w:val="24"/>
        </w:rPr>
        <w:t>з</w:t>
      </w:r>
      <w:r w:rsidRPr="00723281">
        <w:rPr>
          <w:rFonts w:asciiTheme="minorHAnsi" w:hAnsiTheme="minorHAnsi" w:cstheme="minorHAnsi"/>
          <w:sz w:val="24"/>
          <w:szCs w:val="24"/>
        </w:rPr>
        <w:t>азначити назву документу</w:t>
      </w:r>
      <w:r w:rsidR="00C148CF" w:rsidRPr="00723281">
        <w:rPr>
          <w:rFonts w:asciiTheme="minorHAnsi" w:hAnsiTheme="minorHAnsi" w:cstheme="minorHAnsi"/>
          <w:sz w:val="24"/>
          <w:szCs w:val="24"/>
        </w:rPr>
        <w:t xml:space="preserve"> та надати в складі тендерної пропозиції</w:t>
      </w:r>
      <w:r w:rsidRPr="00723281">
        <w:rPr>
          <w:rFonts w:asciiTheme="minorHAnsi" w:hAnsiTheme="minorHAnsi" w:cstheme="minorHAnsi"/>
          <w:sz w:val="24"/>
          <w:szCs w:val="24"/>
        </w:rPr>
        <w:t>)</w:t>
      </w:r>
    </w:p>
    <w:p w14:paraId="4E9B921F" w14:textId="3B9DB4B7" w:rsidR="00BE3CE5" w:rsidRPr="00723281" w:rsidRDefault="00BE3CE5" w:rsidP="00BE3CE5">
      <w:pPr>
        <w:ind w:right="27" w:firstLine="709"/>
        <w:jc w:val="both"/>
        <w:rPr>
          <w:rFonts w:asciiTheme="minorHAnsi" w:hAnsiTheme="minorHAnsi" w:cstheme="minorHAnsi"/>
          <w:sz w:val="24"/>
          <w:szCs w:val="24"/>
        </w:rPr>
      </w:pPr>
      <w:r w:rsidRPr="00723281">
        <w:rPr>
          <w:rFonts w:asciiTheme="minorHAnsi" w:hAnsiTheme="minorHAnsi" w:cstheme="minorHAnsi"/>
          <w:sz w:val="24"/>
          <w:szCs w:val="24"/>
          <w:lang w:val="en-US"/>
        </w:rPr>
        <w:t>n</w:t>
      </w:r>
      <w:r w:rsidRPr="00723281">
        <w:rPr>
          <w:rFonts w:asciiTheme="minorHAnsi" w:hAnsiTheme="minorHAnsi" w:cstheme="minorHAnsi"/>
          <w:sz w:val="24"/>
          <w:szCs w:val="24"/>
        </w:rPr>
        <w:t>. _____________</w:t>
      </w:r>
      <w:r w:rsidR="00C148CF" w:rsidRPr="00723281">
        <w:rPr>
          <w:rFonts w:asciiTheme="minorHAnsi" w:hAnsiTheme="minorHAnsi" w:cstheme="minorHAnsi"/>
          <w:sz w:val="24"/>
          <w:szCs w:val="24"/>
        </w:rPr>
        <w:t xml:space="preserve"> </w:t>
      </w:r>
      <w:r w:rsidRPr="00723281">
        <w:rPr>
          <w:rFonts w:asciiTheme="minorHAnsi" w:hAnsiTheme="minorHAnsi" w:cstheme="minorHAnsi"/>
          <w:sz w:val="24"/>
          <w:szCs w:val="24"/>
        </w:rPr>
        <w:t>(</w:t>
      </w:r>
      <w:r w:rsidR="00C148CF" w:rsidRPr="00723281">
        <w:rPr>
          <w:rFonts w:asciiTheme="minorHAnsi" w:hAnsiTheme="minorHAnsi" w:cstheme="minorHAnsi"/>
          <w:sz w:val="24"/>
          <w:szCs w:val="24"/>
        </w:rPr>
        <w:t>з</w:t>
      </w:r>
      <w:r w:rsidRPr="00723281">
        <w:rPr>
          <w:rFonts w:asciiTheme="minorHAnsi" w:hAnsiTheme="minorHAnsi" w:cstheme="minorHAnsi"/>
          <w:sz w:val="24"/>
          <w:szCs w:val="24"/>
        </w:rPr>
        <w:t>азначити назву документу</w:t>
      </w:r>
      <w:r w:rsidR="00C148CF" w:rsidRPr="00723281">
        <w:rPr>
          <w:rFonts w:asciiTheme="minorHAnsi" w:hAnsiTheme="minorHAnsi" w:cstheme="minorHAnsi"/>
          <w:sz w:val="24"/>
          <w:szCs w:val="24"/>
        </w:rPr>
        <w:t xml:space="preserve"> та надати в складі тендерної пропозиції</w:t>
      </w:r>
      <w:r w:rsidRPr="00723281">
        <w:rPr>
          <w:rFonts w:asciiTheme="minorHAnsi" w:hAnsiTheme="minorHAnsi" w:cstheme="minorHAnsi"/>
          <w:sz w:val="24"/>
          <w:szCs w:val="24"/>
        </w:rPr>
        <w:t>)</w:t>
      </w:r>
    </w:p>
    <w:p w14:paraId="25AE0AEF" w14:textId="77777777" w:rsidR="00BE3CE5" w:rsidRPr="00723281" w:rsidRDefault="00BE3CE5" w:rsidP="00BE3CE5">
      <w:pPr>
        <w:ind w:right="27" w:firstLine="709"/>
        <w:jc w:val="both"/>
        <w:rPr>
          <w:rFonts w:asciiTheme="minorHAnsi" w:hAnsiTheme="minorHAnsi" w:cstheme="minorHAnsi"/>
          <w:sz w:val="24"/>
          <w:szCs w:val="24"/>
        </w:rPr>
      </w:pPr>
    </w:p>
    <w:p w14:paraId="20E6453F" w14:textId="77777777" w:rsidR="00BE3CE5" w:rsidRPr="00723281" w:rsidRDefault="00BE3CE5" w:rsidP="00BE3CE5">
      <w:pPr>
        <w:ind w:right="27" w:firstLine="709"/>
        <w:jc w:val="both"/>
        <w:rPr>
          <w:rFonts w:asciiTheme="minorHAnsi" w:hAnsiTheme="minorHAnsi" w:cstheme="minorHAnsi"/>
          <w:i/>
          <w:sz w:val="24"/>
          <w:szCs w:val="24"/>
        </w:rPr>
      </w:pPr>
      <w:r w:rsidRPr="00723281">
        <w:rPr>
          <w:rFonts w:asciiTheme="minorHAnsi" w:hAnsiTheme="minorHAnsi" w:cstheme="minorHAnsi"/>
          <w:i/>
          <w:sz w:val="24"/>
          <w:szCs w:val="24"/>
        </w:rPr>
        <w:t xml:space="preserve">_________ (посада </w:t>
      </w:r>
      <w:r w:rsidRPr="00723281">
        <w:rPr>
          <w:rFonts w:asciiTheme="minorHAnsi" w:hAnsiTheme="minorHAnsi" w:cstheme="minorHAnsi"/>
          <w:b/>
          <w:i/>
          <w:sz w:val="24"/>
          <w:szCs w:val="24"/>
          <w:u w:val="single"/>
        </w:rPr>
        <w:t>керівника</w:t>
      </w:r>
      <w:r w:rsidRPr="00723281">
        <w:rPr>
          <w:rFonts w:asciiTheme="minorHAnsi" w:hAnsiTheme="minorHAnsi" w:cstheme="minorHAnsi"/>
          <w:i/>
          <w:sz w:val="24"/>
          <w:szCs w:val="24"/>
        </w:rPr>
        <w:t xml:space="preserve"> учасника)                                           ПІБ </w:t>
      </w:r>
      <w:r w:rsidRPr="00723281">
        <w:rPr>
          <w:rFonts w:asciiTheme="minorHAnsi" w:hAnsiTheme="minorHAnsi" w:cstheme="minorHAnsi"/>
          <w:b/>
          <w:i/>
          <w:sz w:val="24"/>
          <w:szCs w:val="24"/>
          <w:u w:val="single"/>
        </w:rPr>
        <w:t>керівника</w:t>
      </w:r>
      <w:r w:rsidRPr="00723281">
        <w:rPr>
          <w:rFonts w:asciiTheme="minorHAnsi" w:hAnsiTheme="minorHAnsi" w:cstheme="minorHAnsi"/>
          <w:i/>
          <w:sz w:val="24"/>
          <w:szCs w:val="24"/>
        </w:rPr>
        <w:t xml:space="preserve"> учасника</w:t>
      </w:r>
    </w:p>
    <w:p w14:paraId="3CFB543C" w14:textId="77777777" w:rsidR="00BE3CE5" w:rsidRPr="00723281" w:rsidRDefault="00BE3CE5" w:rsidP="00BE3CE5">
      <w:pPr>
        <w:ind w:right="27" w:firstLine="709"/>
        <w:jc w:val="both"/>
        <w:rPr>
          <w:rFonts w:asciiTheme="minorHAnsi" w:hAnsiTheme="minorHAnsi" w:cstheme="minorHAnsi"/>
          <w:sz w:val="24"/>
          <w:szCs w:val="24"/>
        </w:rPr>
      </w:pPr>
      <w:r w:rsidRPr="00723281">
        <w:rPr>
          <w:rFonts w:asciiTheme="minorHAnsi" w:hAnsiTheme="minorHAnsi" w:cstheme="minorHAnsi"/>
          <w:sz w:val="24"/>
          <w:szCs w:val="24"/>
        </w:rPr>
        <w:t xml:space="preserve"> </w:t>
      </w:r>
    </w:p>
    <w:p w14:paraId="225F64D9" w14:textId="47C6B179" w:rsidR="00BE3CE5" w:rsidRPr="00723281" w:rsidRDefault="00BE3CE5" w:rsidP="000B6798">
      <w:pPr>
        <w:spacing w:after="0" w:line="240" w:lineRule="auto"/>
        <w:jc w:val="right"/>
        <w:rPr>
          <w:rFonts w:asciiTheme="minorHAnsi" w:hAnsiTheme="minorHAnsi" w:cstheme="minorHAnsi"/>
          <w:b/>
          <w:color w:val="000000" w:themeColor="text1"/>
          <w:sz w:val="24"/>
          <w:szCs w:val="24"/>
        </w:rPr>
      </w:pPr>
    </w:p>
    <w:p w14:paraId="2C934593" w14:textId="05D7612A" w:rsidR="00875FC5" w:rsidRPr="00723281" w:rsidRDefault="00875FC5" w:rsidP="000B6798">
      <w:pPr>
        <w:spacing w:after="0" w:line="240" w:lineRule="auto"/>
        <w:jc w:val="right"/>
        <w:rPr>
          <w:rFonts w:asciiTheme="minorHAnsi" w:hAnsiTheme="minorHAnsi" w:cstheme="minorHAnsi"/>
          <w:b/>
          <w:color w:val="000000" w:themeColor="text1"/>
          <w:sz w:val="24"/>
          <w:szCs w:val="24"/>
        </w:rPr>
      </w:pPr>
    </w:p>
    <w:p w14:paraId="7766162C" w14:textId="77777777" w:rsidR="00E01832" w:rsidRDefault="00E01832" w:rsidP="000B6798">
      <w:pPr>
        <w:spacing w:after="0" w:line="240" w:lineRule="auto"/>
        <w:jc w:val="right"/>
        <w:rPr>
          <w:rFonts w:asciiTheme="minorHAnsi" w:hAnsiTheme="minorHAnsi" w:cstheme="minorHAnsi"/>
          <w:b/>
          <w:color w:val="000000" w:themeColor="text1"/>
          <w:sz w:val="24"/>
          <w:szCs w:val="24"/>
        </w:rPr>
      </w:pPr>
    </w:p>
    <w:p w14:paraId="73EF96B1" w14:textId="77777777" w:rsidR="00E01832" w:rsidRDefault="00E01832" w:rsidP="000B6798">
      <w:pPr>
        <w:spacing w:after="0" w:line="240" w:lineRule="auto"/>
        <w:jc w:val="right"/>
        <w:rPr>
          <w:rFonts w:asciiTheme="minorHAnsi" w:hAnsiTheme="minorHAnsi" w:cstheme="minorHAnsi"/>
          <w:b/>
          <w:color w:val="000000" w:themeColor="text1"/>
          <w:sz w:val="24"/>
          <w:szCs w:val="24"/>
        </w:rPr>
      </w:pPr>
    </w:p>
    <w:p w14:paraId="6310D830" w14:textId="77777777" w:rsidR="00E01832" w:rsidRDefault="00E01832" w:rsidP="000B6798">
      <w:pPr>
        <w:spacing w:after="0" w:line="240" w:lineRule="auto"/>
        <w:jc w:val="right"/>
        <w:rPr>
          <w:rFonts w:asciiTheme="minorHAnsi" w:hAnsiTheme="minorHAnsi" w:cstheme="minorHAnsi"/>
          <w:b/>
          <w:color w:val="000000" w:themeColor="text1"/>
          <w:sz w:val="24"/>
          <w:szCs w:val="24"/>
        </w:rPr>
      </w:pPr>
    </w:p>
    <w:p w14:paraId="201961A9" w14:textId="77777777" w:rsidR="00E01832" w:rsidRDefault="00E01832" w:rsidP="000B6798">
      <w:pPr>
        <w:spacing w:after="0" w:line="240" w:lineRule="auto"/>
        <w:jc w:val="right"/>
        <w:rPr>
          <w:rFonts w:asciiTheme="minorHAnsi" w:hAnsiTheme="minorHAnsi" w:cstheme="minorHAnsi"/>
          <w:b/>
          <w:color w:val="000000" w:themeColor="text1"/>
          <w:sz w:val="24"/>
          <w:szCs w:val="24"/>
        </w:rPr>
      </w:pPr>
    </w:p>
    <w:p w14:paraId="266E922B" w14:textId="77777777" w:rsidR="001B6CEA" w:rsidRDefault="001B6CEA" w:rsidP="000B6798">
      <w:pPr>
        <w:spacing w:after="0" w:line="240" w:lineRule="auto"/>
        <w:jc w:val="right"/>
        <w:rPr>
          <w:rFonts w:asciiTheme="minorHAnsi" w:hAnsiTheme="minorHAnsi" w:cstheme="minorHAnsi"/>
          <w:b/>
          <w:color w:val="000000" w:themeColor="text1"/>
          <w:sz w:val="24"/>
          <w:szCs w:val="24"/>
        </w:rPr>
      </w:pPr>
    </w:p>
    <w:p w14:paraId="4275405C" w14:textId="77777777" w:rsidR="001B6CEA" w:rsidRDefault="001B6CEA" w:rsidP="000B6798">
      <w:pPr>
        <w:spacing w:after="0" w:line="240" w:lineRule="auto"/>
        <w:jc w:val="right"/>
        <w:rPr>
          <w:rFonts w:asciiTheme="minorHAnsi" w:hAnsiTheme="minorHAnsi" w:cstheme="minorHAnsi"/>
          <w:b/>
          <w:color w:val="000000" w:themeColor="text1"/>
          <w:sz w:val="24"/>
          <w:szCs w:val="24"/>
        </w:rPr>
      </w:pPr>
    </w:p>
    <w:p w14:paraId="14687438" w14:textId="77777777" w:rsidR="001B6CEA" w:rsidRDefault="001B6CEA" w:rsidP="000B6798">
      <w:pPr>
        <w:spacing w:after="0" w:line="240" w:lineRule="auto"/>
        <w:jc w:val="right"/>
        <w:rPr>
          <w:rFonts w:asciiTheme="minorHAnsi" w:hAnsiTheme="minorHAnsi" w:cstheme="minorHAnsi"/>
          <w:b/>
          <w:color w:val="000000" w:themeColor="text1"/>
          <w:sz w:val="24"/>
          <w:szCs w:val="24"/>
        </w:rPr>
      </w:pPr>
    </w:p>
    <w:p w14:paraId="0BF37805" w14:textId="77777777" w:rsidR="001B6CEA" w:rsidRDefault="001B6CEA" w:rsidP="000B6798">
      <w:pPr>
        <w:spacing w:after="0" w:line="240" w:lineRule="auto"/>
        <w:jc w:val="right"/>
        <w:rPr>
          <w:rFonts w:asciiTheme="minorHAnsi" w:hAnsiTheme="minorHAnsi" w:cstheme="minorHAnsi"/>
          <w:b/>
          <w:color w:val="000000" w:themeColor="text1"/>
          <w:sz w:val="24"/>
          <w:szCs w:val="24"/>
        </w:rPr>
      </w:pPr>
    </w:p>
    <w:p w14:paraId="5D7A56FC" w14:textId="2FFCAFDD" w:rsidR="000B6798" w:rsidRPr="00723281" w:rsidRDefault="009051DB" w:rsidP="000B6798">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додаток №</w:t>
      </w:r>
      <w:r w:rsidR="003D4D5C" w:rsidRPr="00723281">
        <w:rPr>
          <w:rFonts w:asciiTheme="minorHAnsi" w:hAnsiTheme="minorHAnsi" w:cstheme="minorHAnsi"/>
          <w:b/>
          <w:color w:val="000000" w:themeColor="text1"/>
          <w:sz w:val="24"/>
          <w:szCs w:val="24"/>
        </w:rPr>
        <w:t>2</w:t>
      </w:r>
      <w:r w:rsidR="00D577E8">
        <w:rPr>
          <w:rFonts w:asciiTheme="minorHAnsi" w:hAnsiTheme="minorHAnsi" w:cstheme="minorHAnsi"/>
          <w:b/>
          <w:color w:val="000000" w:themeColor="text1"/>
          <w:sz w:val="24"/>
          <w:szCs w:val="24"/>
        </w:rPr>
        <w:t>.1</w:t>
      </w:r>
    </w:p>
    <w:p w14:paraId="430B8EA8" w14:textId="70C576C9" w:rsidR="009051DB" w:rsidRPr="00723281" w:rsidRDefault="009051DB" w:rsidP="009051DB">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 тендерної документації</w:t>
      </w:r>
    </w:p>
    <w:p w14:paraId="626AEDEF" w14:textId="77777777" w:rsidR="00CF4BAF" w:rsidRPr="00723281" w:rsidRDefault="00CF4BAF" w:rsidP="009051DB">
      <w:pPr>
        <w:spacing w:after="0" w:line="240" w:lineRule="auto"/>
        <w:jc w:val="right"/>
        <w:rPr>
          <w:rFonts w:asciiTheme="minorHAnsi" w:hAnsiTheme="minorHAnsi" w:cstheme="minorHAnsi"/>
          <w:b/>
          <w:color w:val="000000" w:themeColor="text1"/>
          <w:sz w:val="24"/>
          <w:szCs w:val="24"/>
        </w:rPr>
      </w:pPr>
    </w:p>
    <w:p w14:paraId="64A73C3D" w14:textId="6AACB8B7" w:rsidR="00D2387E" w:rsidRPr="00723281" w:rsidRDefault="00BC5058" w:rsidP="00BC5058">
      <w:pPr>
        <w:spacing w:after="0" w:line="240" w:lineRule="auto"/>
        <w:jc w:val="center"/>
        <w:rPr>
          <w:rFonts w:asciiTheme="minorHAnsi" w:hAnsiTheme="minorHAnsi" w:cstheme="minorHAnsi"/>
          <w:b/>
          <w:szCs w:val="28"/>
          <w:u w:val="single"/>
          <w:lang w:val="ru-RU"/>
        </w:rPr>
      </w:pPr>
      <w:proofErr w:type="spellStart"/>
      <w:r w:rsidRPr="00723281">
        <w:rPr>
          <w:rFonts w:asciiTheme="minorHAnsi" w:hAnsiTheme="minorHAnsi" w:cstheme="minorHAnsi"/>
          <w:b/>
          <w:szCs w:val="28"/>
          <w:u w:val="single"/>
          <w:lang w:val="ru-RU"/>
        </w:rPr>
        <w:t>Інші</w:t>
      </w:r>
      <w:proofErr w:type="spellEnd"/>
      <w:r w:rsidRPr="00723281">
        <w:rPr>
          <w:rFonts w:asciiTheme="minorHAnsi" w:hAnsiTheme="minorHAnsi" w:cstheme="minorHAnsi"/>
          <w:b/>
          <w:szCs w:val="28"/>
          <w:u w:val="single"/>
          <w:lang w:val="ru-RU"/>
        </w:rPr>
        <w:t xml:space="preserve"> </w:t>
      </w:r>
      <w:proofErr w:type="spellStart"/>
      <w:r w:rsidRPr="00723281">
        <w:rPr>
          <w:rFonts w:asciiTheme="minorHAnsi" w:hAnsiTheme="minorHAnsi" w:cstheme="minorHAnsi"/>
          <w:b/>
          <w:szCs w:val="28"/>
          <w:u w:val="single"/>
          <w:lang w:val="ru-RU"/>
        </w:rPr>
        <w:t>документи</w:t>
      </w:r>
      <w:proofErr w:type="spellEnd"/>
      <w:r w:rsidRPr="00723281">
        <w:rPr>
          <w:rFonts w:asciiTheme="minorHAnsi" w:hAnsiTheme="minorHAnsi" w:cstheme="minorHAnsi"/>
          <w:b/>
          <w:szCs w:val="28"/>
          <w:u w:val="single"/>
          <w:lang w:val="ru-RU"/>
        </w:rPr>
        <w:t xml:space="preserve">, </w:t>
      </w:r>
      <w:proofErr w:type="spellStart"/>
      <w:r w:rsidRPr="00723281">
        <w:rPr>
          <w:rFonts w:asciiTheme="minorHAnsi" w:hAnsiTheme="minorHAnsi" w:cstheme="minorHAnsi"/>
          <w:b/>
          <w:szCs w:val="28"/>
          <w:u w:val="single"/>
          <w:lang w:val="ru-RU"/>
        </w:rPr>
        <w:t>що</w:t>
      </w:r>
      <w:proofErr w:type="spellEnd"/>
      <w:r w:rsidRPr="00723281">
        <w:rPr>
          <w:rFonts w:asciiTheme="minorHAnsi" w:hAnsiTheme="minorHAnsi" w:cstheme="minorHAnsi"/>
          <w:b/>
          <w:szCs w:val="28"/>
          <w:u w:val="single"/>
          <w:lang w:val="ru-RU"/>
        </w:rPr>
        <w:t xml:space="preserve"> </w:t>
      </w:r>
      <w:proofErr w:type="spellStart"/>
      <w:r w:rsidR="008F6B7F" w:rsidRPr="00723281">
        <w:rPr>
          <w:rFonts w:asciiTheme="minorHAnsi" w:hAnsiTheme="minorHAnsi" w:cstheme="minorHAnsi"/>
          <w:b/>
          <w:szCs w:val="28"/>
          <w:u w:val="single"/>
          <w:lang w:val="ru-RU"/>
        </w:rPr>
        <w:t>вимагаються</w:t>
      </w:r>
      <w:proofErr w:type="spellEnd"/>
      <w:r w:rsidR="008F6B7F" w:rsidRPr="00723281">
        <w:rPr>
          <w:rFonts w:asciiTheme="minorHAnsi" w:hAnsiTheme="minorHAnsi" w:cstheme="minorHAnsi"/>
          <w:b/>
          <w:szCs w:val="28"/>
          <w:u w:val="single"/>
          <w:lang w:val="ru-RU"/>
        </w:rPr>
        <w:t xml:space="preserve"> </w:t>
      </w:r>
      <w:proofErr w:type="spellStart"/>
      <w:r w:rsidRPr="00723281">
        <w:rPr>
          <w:rFonts w:asciiTheme="minorHAnsi" w:hAnsiTheme="minorHAnsi" w:cstheme="minorHAnsi"/>
          <w:b/>
          <w:szCs w:val="28"/>
          <w:u w:val="single"/>
          <w:lang w:val="ru-RU"/>
        </w:rPr>
        <w:t>Замовником</w:t>
      </w:r>
      <w:proofErr w:type="spellEnd"/>
      <w:r w:rsidRPr="00723281">
        <w:rPr>
          <w:rFonts w:asciiTheme="minorHAnsi" w:hAnsiTheme="minorHAnsi" w:cstheme="minorHAnsi"/>
          <w:b/>
          <w:szCs w:val="28"/>
          <w:u w:val="single"/>
          <w:lang w:val="ru-RU"/>
        </w:rPr>
        <w:t xml:space="preserve"> для </w:t>
      </w:r>
      <w:proofErr w:type="spellStart"/>
      <w:r w:rsidRPr="00723281">
        <w:rPr>
          <w:rFonts w:asciiTheme="minorHAnsi" w:hAnsiTheme="minorHAnsi" w:cstheme="minorHAnsi"/>
          <w:b/>
          <w:szCs w:val="28"/>
          <w:u w:val="single"/>
          <w:lang w:val="ru-RU"/>
        </w:rPr>
        <w:t>завантаження</w:t>
      </w:r>
      <w:proofErr w:type="spellEnd"/>
      <w:r w:rsidR="008F6B7F" w:rsidRPr="00723281">
        <w:rPr>
          <w:rFonts w:asciiTheme="minorHAnsi" w:hAnsiTheme="minorHAnsi" w:cstheme="minorHAnsi"/>
          <w:b/>
          <w:szCs w:val="28"/>
          <w:u w:val="single"/>
          <w:lang w:val="ru-RU"/>
        </w:rPr>
        <w:t xml:space="preserve"> </w:t>
      </w:r>
      <w:proofErr w:type="spellStart"/>
      <w:r w:rsidR="008F6B7F" w:rsidRPr="00723281">
        <w:rPr>
          <w:rFonts w:asciiTheme="minorHAnsi" w:hAnsiTheme="minorHAnsi" w:cstheme="minorHAnsi"/>
          <w:b/>
          <w:szCs w:val="28"/>
          <w:u w:val="single"/>
          <w:lang w:val="ru-RU"/>
        </w:rPr>
        <w:t>учасниками</w:t>
      </w:r>
      <w:proofErr w:type="spellEnd"/>
      <w:r w:rsidRPr="00723281">
        <w:rPr>
          <w:rFonts w:asciiTheme="minorHAnsi" w:hAnsiTheme="minorHAnsi" w:cstheme="minorHAnsi"/>
          <w:b/>
          <w:szCs w:val="28"/>
          <w:u w:val="single"/>
          <w:lang w:val="ru-RU"/>
        </w:rPr>
        <w:t xml:space="preserve"> до </w:t>
      </w:r>
      <w:proofErr w:type="spellStart"/>
      <w:r w:rsidRPr="00723281">
        <w:rPr>
          <w:rFonts w:asciiTheme="minorHAnsi" w:hAnsiTheme="minorHAnsi" w:cstheme="minorHAnsi"/>
          <w:b/>
          <w:szCs w:val="28"/>
          <w:u w:val="single"/>
          <w:lang w:val="ru-RU"/>
        </w:rPr>
        <w:t>кінцевого</w:t>
      </w:r>
      <w:proofErr w:type="spellEnd"/>
      <w:r w:rsidRPr="00723281">
        <w:rPr>
          <w:rFonts w:asciiTheme="minorHAnsi" w:hAnsiTheme="minorHAnsi" w:cstheme="minorHAnsi"/>
          <w:b/>
          <w:szCs w:val="28"/>
          <w:u w:val="single"/>
          <w:lang w:val="ru-RU"/>
        </w:rPr>
        <w:t xml:space="preserve"> строку </w:t>
      </w:r>
      <w:proofErr w:type="spellStart"/>
      <w:r w:rsidRPr="00723281">
        <w:rPr>
          <w:rFonts w:asciiTheme="minorHAnsi" w:hAnsiTheme="minorHAnsi" w:cstheme="minorHAnsi"/>
          <w:b/>
          <w:szCs w:val="28"/>
          <w:u w:val="single"/>
          <w:lang w:val="ru-RU"/>
        </w:rPr>
        <w:t>подання</w:t>
      </w:r>
      <w:proofErr w:type="spellEnd"/>
      <w:r w:rsidRPr="00723281">
        <w:rPr>
          <w:rFonts w:asciiTheme="minorHAnsi" w:hAnsiTheme="minorHAnsi" w:cstheme="minorHAnsi"/>
          <w:b/>
          <w:szCs w:val="28"/>
          <w:u w:val="single"/>
          <w:lang w:val="ru-RU"/>
        </w:rPr>
        <w:t xml:space="preserve"> </w:t>
      </w:r>
      <w:proofErr w:type="spellStart"/>
      <w:r w:rsidRPr="00723281">
        <w:rPr>
          <w:rFonts w:asciiTheme="minorHAnsi" w:hAnsiTheme="minorHAnsi" w:cstheme="minorHAnsi"/>
          <w:b/>
          <w:szCs w:val="28"/>
          <w:u w:val="single"/>
          <w:lang w:val="ru-RU"/>
        </w:rPr>
        <w:t>тендерних</w:t>
      </w:r>
      <w:proofErr w:type="spellEnd"/>
      <w:r w:rsidRPr="00723281">
        <w:rPr>
          <w:rFonts w:asciiTheme="minorHAnsi" w:hAnsiTheme="minorHAnsi" w:cstheme="minorHAnsi"/>
          <w:b/>
          <w:szCs w:val="28"/>
          <w:u w:val="single"/>
          <w:lang w:val="ru-RU"/>
        </w:rPr>
        <w:t xml:space="preserve"> </w:t>
      </w:r>
      <w:proofErr w:type="spellStart"/>
      <w:r w:rsidR="008F6B7F" w:rsidRPr="00723281">
        <w:rPr>
          <w:rFonts w:asciiTheme="minorHAnsi" w:hAnsiTheme="minorHAnsi" w:cstheme="minorHAnsi"/>
          <w:b/>
          <w:szCs w:val="28"/>
          <w:u w:val="single"/>
          <w:lang w:val="ru-RU"/>
        </w:rPr>
        <w:t>пропозицій</w:t>
      </w:r>
      <w:proofErr w:type="spellEnd"/>
    </w:p>
    <w:p w14:paraId="3B87ABF4" w14:textId="4C85C936" w:rsidR="008F6B7F" w:rsidRPr="00723281" w:rsidRDefault="008F6B7F" w:rsidP="00BC5058">
      <w:pPr>
        <w:spacing w:after="0" w:line="240" w:lineRule="auto"/>
        <w:jc w:val="center"/>
        <w:rPr>
          <w:rFonts w:asciiTheme="minorHAnsi" w:hAnsiTheme="minorHAnsi" w:cstheme="minorHAnsi"/>
          <w:b/>
          <w:sz w:val="24"/>
          <w:szCs w:val="24"/>
          <w:u w:val="single"/>
          <w:lang w:val="ru-RU"/>
        </w:rPr>
      </w:pPr>
    </w:p>
    <w:p w14:paraId="32C4E97B" w14:textId="473DE43B" w:rsidR="00963952" w:rsidRPr="00963952" w:rsidRDefault="0068137C" w:rsidP="00963952">
      <w:pPr>
        <w:tabs>
          <w:tab w:val="left" w:pos="851"/>
          <w:tab w:val="left" w:pos="993"/>
        </w:tabs>
        <w:spacing w:after="0" w:line="240" w:lineRule="auto"/>
        <w:ind w:firstLine="567"/>
        <w:jc w:val="both"/>
        <w:rPr>
          <w:rFonts w:asciiTheme="minorHAnsi" w:hAnsiTheme="minorHAnsi" w:cstheme="minorHAnsi"/>
          <w:bCs/>
          <w:sz w:val="24"/>
          <w:szCs w:val="24"/>
        </w:rPr>
      </w:pPr>
      <w:r w:rsidRPr="00723281">
        <w:rPr>
          <w:rFonts w:asciiTheme="minorHAnsi" w:hAnsiTheme="minorHAnsi" w:cstheme="minorHAnsi"/>
          <w:bCs/>
          <w:sz w:val="24"/>
          <w:szCs w:val="24"/>
          <w:lang w:val="ru-RU"/>
        </w:rPr>
        <w:t>1</w:t>
      </w:r>
      <w:r w:rsidR="00963952" w:rsidRPr="00963952">
        <w:rPr>
          <w:sz w:val="24"/>
          <w:szCs w:val="24"/>
        </w:rPr>
        <w:t xml:space="preserve"> </w:t>
      </w:r>
      <w:r w:rsidR="00963952" w:rsidRPr="00963952">
        <w:rPr>
          <w:rFonts w:asciiTheme="minorHAnsi" w:hAnsiTheme="minorHAnsi" w:cstheme="minorHAnsi"/>
          <w:sz w:val="24"/>
          <w:szCs w:val="24"/>
        </w:rPr>
        <w:t xml:space="preserve">Реєстр власників іменних цінних паперів або інформаційна довідка про власників голосуючих акцій акціонерного товариства, пакет яких становить 5 і більше відсотків акцій, наданий (-а) уповноваженою особою/органом  з якою Учасником укладений договір про надання реєстру власників іменних цінних паперів (з урахуванням Регламенту провадження депозитарної діяльності Центрального депозитарію цінних паперів </w:t>
      </w:r>
      <w:hyperlink r:id="rId19" w:history="1">
        <w:r w:rsidR="00963952" w:rsidRPr="00963952">
          <w:rPr>
            <w:rFonts w:asciiTheme="minorHAnsi" w:hAnsiTheme="minorHAnsi" w:cstheme="minorHAnsi"/>
            <w:color w:val="0000FF"/>
            <w:sz w:val="24"/>
            <w:szCs w:val="24"/>
            <w:u w:val="single"/>
          </w:rPr>
          <w:t>https://reglament.csd.ua/reglaments/4-6-info-5-and-more-percentage-shares/</w:t>
        </w:r>
      </w:hyperlink>
      <w:r w:rsidR="00963952" w:rsidRPr="00963952">
        <w:rPr>
          <w:rFonts w:asciiTheme="minorHAnsi" w:hAnsiTheme="minorHAnsi" w:cstheme="minorHAnsi"/>
          <w:sz w:val="24"/>
          <w:szCs w:val="24"/>
        </w:rPr>
        <w:t xml:space="preserve">) (для резидентів). </w:t>
      </w:r>
    </w:p>
    <w:p w14:paraId="4B56546C" w14:textId="74566DF3" w:rsidR="00BC5058" w:rsidRPr="00723281" w:rsidRDefault="0068137C" w:rsidP="00963952">
      <w:pPr>
        <w:tabs>
          <w:tab w:val="left" w:pos="851"/>
          <w:tab w:val="left" w:pos="993"/>
        </w:tabs>
        <w:spacing w:after="0" w:line="240" w:lineRule="auto"/>
        <w:ind w:firstLine="567"/>
        <w:jc w:val="both"/>
        <w:rPr>
          <w:rFonts w:asciiTheme="minorHAnsi" w:hAnsiTheme="minorHAnsi" w:cstheme="minorHAnsi"/>
          <w:bCs/>
          <w:sz w:val="24"/>
          <w:szCs w:val="24"/>
        </w:rPr>
      </w:pPr>
      <w:r w:rsidRPr="00723281">
        <w:rPr>
          <w:rFonts w:asciiTheme="minorHAnsi" w:hAnsiTheme="minorHAnsi" w:cstheme="minorHAnsi"/>
          <w:bCs/>
          <w:sz w:val="24"/>
          <w:szCs w:val="24"/>
          <w:lang w:val="ru-RU"/>
        </w:rPr>
        <w:t>2</w:t>
      </w:r>
      <w:r w:rsidR="00BD01C0" w:rsidRPr="00723281">
        <w:rPr>
          <w:rFonts w:asciiTheme="minorHAnsi" w:hAnsiTheme="minorHAnsi" w:cstheme="minorHAnsi"/>
          <w:bCs/>
          <w:sz w:val="24"/>
          <w:szCs w:val="24"/>
          <w:lang w:val="ru-RU"/>
        </w:rPr>
        <w:t>.</w:t>
      </w:r>
      <w:r w:rsidR="00887FC2" w:rsidRPr="00723281">
        <w:rPr>
          <w:rFonts w:asciiTheme="minorHAnsi" w:hAnsiTheme="minorHAnsi" w:cstheme="minorHAnsi"/>
          <w:bCs/>
          <w:sz w:val="24"/>
          <w:szCs w:val="24"/>
          <w:lang w:val="ru-RU"/>
        </w:rPr>
        <w:t xml:space="preserve"> </w:t>
      </w:r>
      <w:proofErr w:type="spellStart"/>
      <w:r w:rsidR="00EE2E85" w:rsidRPr="00723281">
        <w:rPr>
          <w:rFonts w:asciiTheme="minorHAnsi" w:hAnsiTheme="minorHAnsi" w:cstheme="minorHAnsi"/>
          <w:bCs/>
          <w:sz w:val="24"/>
          <w:szCs w:val="24"/>
          <w:lang w:val="ru-RU"/>
        </w:rPr>
        <w:t>Додаток</w:t>
      </w:r>
      <w:proofErr w:type="spellEnd"/>
      <w:r w:rsidR="00EE2E85" w:rsidRPr="00723281">
        <w:rPr>
          <w:rFonts w:asciiTheme="minorHAnsi" w:hAnsiTheme="minorHAnsi" w:cstheme="minorHAnsi"/>
          <w:bCs/>
          <w:sz w:val="24"/>
          <w:szCs w:val="24"/>
          <w:lang w:val="ru-RU"/>
        </w:rPr>
        <w:t xml:space="preserve"> </w:t>
      </w:r>
      <w:r w:rsidR="00763A25" w:rsidRPr="00723281">
        <w:rPr>
          <w:rFonts w:asciiTheme="minorHAnsi" w:hAnsiTheme="minorHAnsi" w:cstheme="minorHAnsi"/>
          <w:bCs/>
          <w:sz w:val="24"/>
          <w:szCs w:val="24"/>
          <w:lang w:val="ru-RU"/>
        </w:rPr>
        <w:t>№</w:t>
      </w:r>
      <w:r w:rsidR="00A670D8" w:rsidRPr="00723281">
        <w:rPr>
          <w:rFonts w:asciiTheme="minorHAnsi" w:hAnsiTheme="minorHAnsi" w:cstheme="minorHAnsi"/>
          <w:bCs/>
          <w:sz w:val="24"/>
          <w:szCs w:val="24"/>
          <w:lang w:val="ru-RU"/>
        </w:rPr>
        <w:t xml:space="preserve">5 </w:t>
      </w:r>
      <w:r w:rsidR="00BC5058" w:rsidRPr="00723281">
        <w:rPr>
          <w:rFonts w:asciiTheme="minorHAnsi" w:hAnsiTheme="minorHAnsi" w:cstheme="minorHAnsi"/>
          <w:bCs/>
          <w:sz w:val="24"/>
          <w:szCs w:val="24"/>
          <w:lang w:val="ru-RU"/>
        </w:rPr>
        <w:t>«</w:t>
      </w:r>
      <w:r w:rsidR="00BC5058" w:rsidRPr="00723281">
        <w:rPr>
          <w:rFonts w:asciiTheme="minorHAnsi" w:hAnsiTheme="minorHAnsi" w:cstheme="minorHAnsi"/>
          <w:bCs/>
          <w:sz w:val="24"/>
          <w:szCs w:val="24"/>
        </w:rPr>
        <w:t>Опитувальник Контрагента - юридичної особи» (надається учасниками-юридичними особами)</w:t>
      </w:r>
      <w:r w:rsidR="00630ECB" w:rsidRPr="00723281">
        <w:rPr>
          <w:rFonts w:asciiTheme="minorHAnsi" w:hAnsiTheme="minorHAnsi" w:cstheme="minorHAnsi"/>
          <w:bCs/>
          <w:sz w:val="24"/>
          <w:szCs w:val="24"/>
        </w:rPr>
        <w:t xml:space="preserve">. </w:t>
      </w:r>
      <w:r w:rsidR="004A4B41" w:rsidRPr="00723281">
        <w:rPr>
          <w:rFonts w:asciiTheme="minorHAnsi" w:hAnsiTheme="minorHAnsi" w:cstheme="minorHAnsi"/>
          <w:sz w:val="24"/>
          <w:szCs w:val="24"/>
          <w:lang w:eastAsia="uk-UA"/>
        </w:rPr>
        <w:t xml:space="preserve">У разі некоректного заповнення або заповнення не в повному обсязі Опитувальника Контрагента - юридичної особи (для учасників-юридичних осіб) </w:t>
      </w:r>
      <w:r w:rsidR="00D127D0" w:rsidRPr="00723281">
        <w:rPr>
          <w:rFonts w:asciiTheme="minorHAnsi" w:hAnsiTheme="minorHAnsi" w:cstheme="minorHAnsi"/>
          <w:sz w:val="24"/>
          <w:szCs w:val="24"/>
        </w:rPr>
        <w:t xml:space="preserve">відповідно до </w:t>
      </w:r>
      <w:r w:rsidR="00C26146" w:rsidRPr="00723281">
        <w:rPr>
          <w:rFonts w:asciiTheme="minorHAnsi" w:hAnsiTheme="minorHAnsi" w:cstheme="minorHAnsi"/>
          <w:sz w:val="24"/>
          <w:szCs w:val="24"/>
        </w:rPr>
        <w:t xml:space="preserve">додатку </w:t>
      </w:r>
      <w:r w:rsidR="00D127D0" w:rsidRPr="00723281">
        <w:rPr>
          <w:rFonts w:asciiTheme="minorHAnsi" w:hAnsiTheme="minorHAnsi" w:cstheme="minorHAnsi"/>
          <w:sz w:val="24"/>
          <w:szCs w:val="24"/>
        </w:rPr>
        <w:t>№</w:t>
      </w:r>
      <w:r w:rsidR="006F6853" w:rsidRPr="00723281">
        <w:rPr>
          <w:rFonts w:asciiTheme="minorHAnsi" w:hAnsiTheme="minorHAnsi" w:cstheme="minorHAnsi"/>
          <w:sz w:val="24"/>
          <w:szCs w:val="24"/>
        </w:rPr>
        <w:t xml:space="preserve">5 </w:t>
      </w:r>
      <w:r w:rsidR="006B2E88" w:rsidRPr="00723281">
        <w:rPr>
          <w:rFonts w:asciiTheme="minorHAnsi" w:hAnsiTheme="minorHAnsi" w:cstheme="minorHAnsi"/>
          <w:sz w:val="24"/>
          <w:szCs w:val="24"/>
        </w:rPr>
        <w:t xml:space="preserve">до </w:t>
      </w:r>
      <w:r w:rsidR="00D127D0" w:rsidRPr="00723281">
        <w:rPr>
          <w:rFonts w:asciiTheme="minorHAnsi" w:hAnsiTheme="minorHAnsi" w:cstheme="minorHAnsi"/>
          <w:sz w:val="24"/>
          <w:szCs w:val="24"/>
        </w:rPr>
        <w:t xml:space="preserve">тендерної документації, </w:t>
      </w:r>
      <w:r w:rsidR="00DA2686" w:rsidRPr="00723281">
        <w:rPr>
          <w:rFonts w:asciiTheme="minorHAnsi" w:hAnsiTheme="minorHAnsi" w:cstheme="minorHAnsi"/>
          <w:sz w:val="24"/>
          <w:szCs w:val="24"/>
          <w:lang w:eastAsia="uk-UA"/>
        </w:rPr>
        <w:t xml:space="preserve">це </w:t>
      </w:r>
      <w:r w:rsidR="004A4B41" w:rsidRPr="00723281">
        <w:rPr>
          <w:rFonts w:asciiTheme="minorHAnsi" w:hAnsiTheme="minorHAnsi" w:cstheme="minorHAnsi"/>
          <w:sz w:val="24"/>
          <w:szCs w:val="24"/>
          <w:lang w:eastAsia="uk-UA"/>
        </w:rPr>
        <w:t xml:space="preserve">не є підставою для відхилення тендерних пропозицій учасників відповідно до </w:t>
      </w:r>
      <w:r w:rsidR="00AA0432" w:rsidRPr="00AA0432">
        <w:rPr>
          <w:rFonts w:asciiTheme="minorHAnsi" w:hAnsiTheme="minorHAnsi" w:cstheme="minorHAnsi"/>
          <w:sz w:val="24"/>
          <w:szCs w:val="24"/>
          <w:lang w:eastAsia="uk-UA"/>
        </w:rPr>
        <w:t>п. 41 Особливостей</w:t>
      </w:r>
      <w:r w:rsidR="004A4B41" w:rsidRPr="00723281">
        <w:rPr>
          <w:rFonts w:asciiTheme="minorHAnsi" w:hAnsiTheme="minorHAnsi" w:cstheme="minorHAnsi"/>
          <w:sz w:val="24"/>
          <w:szCs w:val="24"/>
          <w:lang w:eastAsia="uk-UA"/>
        </w:rPr>
        <w:t>.</w:t>
      </w:r>
    </w:p>
    <w:p w14:paraId="19C50B7F" w14:textId="0611BF66" w:rsidR="002D756F" w:rsidRPr="00723281" w:rsidRDefault="0068137C" w:rsidP="00E36125">
      <w:pPr>
        <w:spacing w:after="0" w:line="240" w:lineRule="auto"/>
        <w:ind w:firstLine="567"/>
        <w:jc w:val="both"/>
        <w:rPr>
          <w:rFonts w:asciiTheme="minorHAnsi" w:hAnsiTheme="minorHAnsi" w:cstheme="minorHAnsi"/>
          <w:color w:val="000000" w:themeColor="text1"/>
          <w:sz w:val="24"/>
          <w:szCs w:val="24"/>
          <w:lang w:eastAsia="uk-UA"/>
        </w:rPr>
      </w:pPr>
      <w:r w:rsidRPr="00723281">
        <w:rPr>
          <w:rFonts w:asciiTheme="minorHAnsi" w:hAnsiTheme="minorHAnsi" w:cstheme="minorHAnsi"/>
          <w:bCs/>
          <w:sz w:val="24"/>
          <w:szCs w:val="24"/>
          <w:lang w:val="ru-RU"/>
        </w:rPr>
        <w:t>3</w:t>
      </w:r>
      <w:r w:rsidR="00BD01C0" w:rsidRPr="00723281">
        <w:rPr>
          <w:rFonts w:asciiTheme="minorHAnsi" w:hAnsiTheme="minorHAnsi" w:cstheme="minorHAnsi"/>
          <w:bCs/>
          <w:sz w:val="24"/>
          <w:szCs w:val="24"/>
        </w:rPr>
        <w:t>.</w:t>
      </w:r>
      <w:r w:rsidR="00095BF3" w:rsidRPr="00723281">
        <w:rPr>
          <w:rFonts w:asciiTheme="minorHAnsi" w:hAnsiTheme="minorHAnsi" w:cstheme="minorHAnsi"/>
          <w:bCs/>
          <w:sz w:val="24"/>
          <w:szCs w:val="24"/>
        </w:rPr>
        <w:t xml:space="preserve"> </w:t>
      </w:r>
      <w:r w:rsidR="00EE2E85" w:rsidRPr="00723281">
        <w:rPr>
          <w:rFonts w:asciiTheme="minorHAnsi" w:hAnsiTheme="minorHAnsi" w:cstheme="minorHAnsi"/>
          <w:bCs/>
          <w:sz w:val="24"/>
          <w:szCs w:val="24"/>
        </w:rPr>
        <w:t xml:space="preserve">Додаток </w:t>
      </w:r>
      <w:r w:rsidR="00763A25" w:rsidRPr="00723281">
        <w:rPr>
          <w:rFonts w:asciiTheme="minorHAnsi" w:hAnsiTheme="minorHAnsi" w:cstheme="minorHAnsi"/>
          <w:bCs/>
          <w:sz w:val="24"/>
          <w:szCs w:val="24"/>
        </w:rPr>
        <w:t>№</w:t>
      </w:r>
      <w:r w:rsidR="00A670D8" w:rsidRPr="00723281">
        <w:rPr>
          <w:rFonts w:asciiTheme="minorHAnsi" w:hAnsiTheme="minorHAnsi" w:cstheme="minorHAnsi"/>
          <w:bCs/>
          <w:sz w:val="24"/>
          <w:szCs w:val="24"/>
        </w:rPr>
        <w:t xml:space="preserve">6 </w:t>
      </w:r>
      <w:r w:rsidR="00BC5058" w:rsidRPr="00723281">
        <w:rPr>
          <w:rFonts w:asciiTheme="minorHAnsi" w:hAnsiTheme="minorHAnsi" w:cstheme="minorHAnsi"/>
          <w:bCs/>
          <w:sz w:val="24"/>
          <w:szCs w:val="24"/>
        </w:rPr>
        <w:t>«Опитувальник Контрагента - фізичної Особи» (надається учасниками-фізичними особами</w:t>
      </w:r>
      <w:r w:rsidR="001B3C34" w:rsidRPr="00723281">
        <w:rPr>
          <w:rFonts w:asciiTheme="minorHAnsi" w:hAnsiTheme="minorHAnsi" w:cstheme="minorHAnsi"/>
          <w:bCs/>
          <w:sz w:val="24"/>
          <w:szCs w:val="24"/>
        </w:rPr>
        <w:t>, фізичними особами-підприємцями</w:t>
      </w:r>
      <w:r w:rsidR="00D80FFB" w:rsidRPr="00723281">
        <w:rPr>
          <w:rFonts w:asciiTheme="minorHAnsi" w:hAnsiTheme="minorHAnsi" w:cstheme="minorHAnsi"/>
          <w:bCs/>
          <w:sz w:val="24"/>
          <w:szCs w:val="24"/>
        </w:rPr>
        <w:t>).</w:t>
      </w:r>
      <w:r w:rsidR="00630ECB" w:rsidRPr="00723281">
        <w:rPr>
          <w:rFonts w:asciiTheme="minorHAnsi" w:hAnsiTheme="minorHAnsi" w:cstheme="minorHAnsi"/>
          <w:bCs/>
          <w:sz w:val="24"/>
          <w:szCs w:val="24"/>
        </w:rPr>
        <w:t xml:space="preserve"> </w:t>
      </w:r>
      <w:r w:rsidR="004A4B41" w:rsidRPr="00723281">
        <w:rPr>
          <w:rFonts w:asciiTheme="minorHAnsi" w:hAnsiTheme="minorHAnsi" w:cstheme="minorHAnsi"/>
          <w:sz w:val="24"/>
          <w:szCs w:val="24"/>
          <w:lang w:eastAsia="uk-UA"/>
        </w:rPr>
        <w:t>У разі некоректного заповнення або заповнення не в повному</w:t>
      </w:r>
      <w:r w:rsidR="006B2E88" w:rsidRPr="00723281">
        <w:rPr>
          <w:rFonts w:asciiTheme="minorHAnsi" w:hAnsiTheme="minorHAnsi" w:cstheme="minorHAnsi"/>
          <w:sz w:val="24"/>
          <w:szCs w:val="24"/>
          <w:lang w:eastAsia="uk-UA"/>
        </w:rPr>
        <w:t xml:space="preserve"> обсязі</w:t>
      </w:r>
      <w:r w:rsidR="004A4B41" w:rsidRPr="00723281">
        <w:rPr>
          <w:rFonts w:asciiTheme="minorHAnsi" w:hAnsiTheme="minorHAnsi" w:cstheme="minorHAnsi"/>
          <w:sz w:val="24"/>
          <w:szCs w:val="24"/>
          <w:lang w:eastAsia="uk-UA"/>
        </w:rPr>
        <w:t xml:space="preserve"> Опитувальника Контрагента - фізичної Особи (для учасників-фізичних осіб</w:t>
      </w:r>
      <w:r w:rsidR="001C5E13" w:rsidRPr="00723281">
        <w:rPr>
          <w:rFonts w:asciiTheme="minorHAnsi" w:hAnsiTheme="minorHAnsi" w:cstheme="minorHAnsi"/>
          <w:sz w:val="24"/>
          <w:szCs w:val="24"/>
          <w:lang w:eastAsia="uk-UA"/>
        </w:rPr>
        <w:t>, фізичних осіб-підприємців)</w:t>
      </w:r>
      <w:r w:rsidR="004A4B41" w:rsidRPr="00723281">
        <w:rPr>
          <w:rFonts w:asciiTheme="minorHAnsi" w:hAnsiTheme="minorHAnsi" w:cstheme="minorHAnsi"/>
          <w:sz w:val="24"/>
          <w:szCs w:val="24"/>
          <w:lang w:eastAsia="uk-UA"/>
        </w:rPr>
        <w:t xml:space="preserve"> </w:t>
      </w:r>
      <w:r w:rsidR="00D127D0" w:rsidRPr="00723281">
        <w:rPr>
          <w:rFonts w:asciiTheme="minorHAnsi" w:hAnsiTheme="minorHAnsi" w:cstheme="minorHAnsi"/>
          <w:sz w:val="24"/>
          <w:szCs w:val="24"/>
        </w:rPr>
        <w:t xml:space="preserve">відповідно до </w:t>
      </w:r>
      <w:r w:rsidR="00C26146" w:rsidRPr="00723281">
        <w:rPr>
          <w:rFonts w:asciiTheme="minorHAnsi" w:hAnsiTheme="minorHAnsi" w:cstheme="minorHAnsi"/>
          <w:sz w:val="24"/>
          <w:szCs w:val="24"/>
        </w:rPr>
        <w:t xml:space="preserve">додатку </w:t>
      </w:r>
      <w:r w:rsidR="00D127D0" w:rsidRPr="00723281">
        <w:rPr>
          <w:rFonts w:asciiTheme="minorHAnsi" w:hAnsiTheme="minorHAnsi" w:cstheme="minorHAnsi"/>
          <w:sz w:val="24"/>
          <w:szCs w:val="24"/>
        </w:rPr>
        <w:t>№</w:t>
      </w:r>
      <w:r w:rsidR="006F6853" w:rsidRPr="00723281">
        <w:rPr>
          <w:rFonts w:asciiTheme="minorHAnsi" w:hAnsiTheme="minorHAnsi" w:cstheme="minorHAnsi"/>
          <w:sz w:val="24"/>
          <w:szCs w:val="24"/>
        </w:rPr>
        <w:t>6</w:t>
      </w:r>
      <w:r w:rsidR="00D127D0" w:rsidRPr="00723281">
        <w:rPr>
          <w:rFonts w:asciiTheme="minorHAnsi" w:hAnsiTheme="minorHAnsi" w:cstheme="minorHAnsi"/>
          <w:sz w:val="24"/>
          <w:szCs w:val="24"/>
        </w:rPr>
        <w:t xml:space="preserve"> цієї тендерної документації, </w:t>
      </w:r>
      <w:r w:rsidR="00DA2686" w:rsidRPr="00723281">
        <w:rPr>
          <w:rFonts w:asciiTheme="minorHAnsi" w:hAnsiTheme="minorHAnsi" w:cstheme="minorHAnsi"/>
          <w:sz w:val="24"/>
          <w:szCs w:val="24"/>
        </w:rPr>
        <w:t xml:space="preserve">це </w:t>
      </w:r>
      <w:r w:rsidR="004A4B41" w:rsidRPr="00723281">
        <w:rPr>
          <w:rFonts w:asciiTheme="minorHAnsi" w:hAnsiTheme="minorHAnsi" w:cstheme="minorHAnsi"/>
          <w:sz w:val="24"/>
          <w:szCs w:val="24"/>
          <w:lang w:eastAsia="uk-UA"/>
        </w:rPr>
        <w:t xml:space="preserve">не є підставою для відхилення тендерних пропозицій учасників відповідно до </w:t>
      </w:r>
      <w:r w:rsidR="00AA0432" w:rsidRPr="008138D5">
        <w:rPr>
          <w:sz w:val="24"/>
          <w:szCs w:val="24"/>
          <w:lang w:eastAsia="uk-UA"/>
        </w:rPr>
        <w:t>п. 41 Особливостей</w:t>
      </w:r>
      <w:r w:rsidR="004A4B41" w:rsidRPr="00723281">
        <w:rPr>
          <w:rFonts w:asciiTheme="minorHAnsi" w:hAnsiTheme="minorHAnsi" w:cstheme="minorHAnsi"/>
          <w:sz w:val="24"/>
          <w:szCs w:val="24"/>
          <w:lang w:eastAsia="uk-UA"/>
        </w:rPr>
        <w:t xml:space="preserve">. </w:t>
      </w:r>
    </w:p>
    <w:p w14:paraId="22C3B438" w14:textId="4F4E4098" w:rsidR="00BE71F2" w:rsidRPr="00723281" w:rsidRDefault="00E36125" w:rsidP="002A2E46">
      <w:pPr>
        <w:spacing w:after="0" w:line="240" w:lineRule="auto"/>
        <w:ind w:firstLine="567"/>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val="ru-RU" w:eastAsia="uk-UA"/>
        </w:rPr>
        <w:t>4</w:t>
      </w:r>
      <w:r w:rsidR="00BD01C0" w:rsidRPr="00723281">
        <w:rPr>
          <w:rFonts w:asciiTheme="minorHAnsi" w:hAnsiTheme="minorHAnsi" w:cstheme="minorHAnsi"/>
          <w:color w:val="000000" w:themeColor="text1"/>
          <w:sz w:val="24"/>
          <w:szCs w:val="24"/>
          <w:lang w:val="ru-RU" w:eastAsia="uk-UA"/>
        </w:rPr>
        <w:t>.</w:t>
      </w:r>
      <w:r w:rsidR="006B7B50" w:rsidRPr="00723281">
        <w:rPr>
          <w:rFonts w:asciiTheme="minorHAnsi" w:hAnsiTheme="minorHAnsi" w:cstheme="minorHAnsi"/>
          <w:color w:val="000000" w:themeColor="text1"/>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00153264" w:rsidRPr="00723281">
        <w:rPr>
          <w:rFonts w:asciiTheme="minorHAnsi" w:hAnsiTheme="minorHAnsi" w:cstheme="minorHAnsi"/>
          <w:color w:val="000000" w:themeColor="text1"/>
          <w:sz w:val="24"/>
          <w:szCs w:val="24"/>
          <w:lang w:eastAsia="uk-UA"/>
        </w:rPr>
        <w:t>. Замовник не вимагає від об’єднання учасників конкретної організаційно-правової форми для подання тендерної пропозиції.</w:t>
      </w:r>
    </w:p>
    <w:p w14:paraId="4A6659AE" w14:textId="77777777" w:rsidR="00275B60" w:rsidRPr="00275B60" w:rsidRDefault="00275B60" w:rsidP="00275B60">
      <w:pPr>
        <w:spacing w:after="0" w:line="240" w:lineRule="auto"/>
        <w:ind w:firstLine="567"/>
        <w:jc w:val="both"/>
        <w:rPr>
          <w:color w:val="000000" w:themeColor="text1"/>
          <w:sz w:val="24"/>
          <w:szCs w:val="24"/>
        </w:rPr>
      </w:pPr>
      <w:r>
        <w:rPr>
          <w:rFonts w:asciiTheme="minorHAnsi" w:hAnsiTheme="minorHAnsi" w:cstheme="minorHAnsi"/>
          <w:color w:val="000000" w:themeColor="text1"/>
          <w:sz w:val="24"/>
          <w:szCs w:val="24"/>
        </w:rPr>
        <w:t>5</w:t>
      </w:r>
      <w:r w:rsidR="00000B29" w:rsidRPr="00723281">
        <w:rPr>
          <w:rFonts w:asciiTheme="minorHAnsi" w:hAnsiTheme="minorHAnsi" w:cstheme="minorHAnsi"/>
          <w:color w:val="000000" w:themeColor="text1"/>
          <w:sz w:val="24"/>
          <w:szCs w:val="24"/>
        </w:rPr>
        <w:t xml:space="preserve">. 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 </w:t>
      </w:r>
      <w:r w:rsidRPr="00275B60">
        <w:rPr>
          <w:rFonts w:asciiTheme="minorHAnsi" w:hAnsiTheme="minorHAnsi" w:cstheme="minorHAnsi"/>
          <w:color w:val="000000" w:themeColor="text1"/>
          <w:sz w:val="24"/>
          <w:szCs w:val="24"/>
        </w:rPr>
        <w:t>На підтвердження відповідності запропонованого товару/робіт/послуг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Pr="00275B60">
        <w:rPr>
          <w:color w:val="000000" w:themeColor="text1"/>
          <w:sz w:val="24"/>
          <w:szCs w:val="24"/>
        </w:rPr>
        <w:t xml:space="preserve"> </w:t>
      </w:r>
    </w:p>
    <w:p w14:paraId="7F53F7DF" w14:textId="5903E34F" w:rsidR="00494F6B" w:rsidRDefault="00275B60" w:rsidP="00C0503E">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6</w:t>
      </w:r>
      <w:r w:rsidR="002A3B45" w:rsidRPr="00723281">
        <w:rPr>
          <w:rFonts w:asciiTheme="minorHAnsi" w:hAnsiTheme="minorHAnsi" w:cstheme="minorHAnsi"/>
          <w:color w:val="000000" w:themeColor="text1"/>
          <w:sz w:val="24"/>
          <w:szCs w:val="24"/>
        </w:rPr>
        <w:t xml:space="preserve">. На підтвердження відсутності перебування під дією будь-якого обмеження, у тому числі персональної чи спеціальної санкції, </w:t>
      </w:r>
      <w:r w:rsidR="003F1FDA" w:rsidRPr="00723281">
        <w:rPr>
          <w:rFonts w:asciiTheme="minorHAnsi" w:hAnsiTheme="minorHAnsi" w:cstheme="minorHAnsi"/>
          <w:color w:val="000000" w:themeColor="text1"/>
          <w:sz w:val="24"/>
          <w:szCs w:val="24"/>
        </w:rPr>
        <w:t>у</w:t>
      </w:r>
      <w:r w:rsidR="002A3B45" w:rsidRPr="00723281">
        <w:rPr>
          <w:rFonts w:asciiTheme="minorHAnsi" w:hAnsiTheme="minorHAnsi" w:cstheme="minorHAnsi"/>
          <w:color w:val="000000" w:themeColor="text1"/>
          <w:sz w:val="24"/>
          <w:szCs w:val="24"/>
        </w:rPr>
        <w:t>часник надає Гарантійн</w:t>
      </w:r>
      <w:r w:rsidR="003F1FDA" w:rsidRPr="00723281">
        <w:rPr>
          <w:rFonts w:asciiTheme="minorHAnsi" w:hAnsiTheme="minorHAnsi" w:cstheme="minorHAnsi"/>
          <w:color w:val="000000" w:themeColor="text1"/>
          <w:sz w:val="24"/>
          <w:szCs w:val="24"/>
        </w:rPr>
        <w:t>ий</w:t>
      </w:r>
      <w:r w:rsidR="002A3B45" w:rsidRPr="00723281">
        <w:rPr>
          <w:rFonts w:asciiTheme="minorHAnsi" w:hAnsiTheme="minorHAnsi" w:cstheme="minorHAnsi"/>
          <w:color w:val="000000" w:themeColor="text1"/>
          <w:sz w:val="24"/>
          <w:szCs w:val="24"/>
        </w:rPr>
        <w:t xml:space="preserve"> лист за наведен</w:t>
      </w:r>
      <w:r w:rsidR="003F1FDA" w:rsidRPr="00723281">
        <w:rPr>
          <w:rFonts w:asciiTheme="minorHAnsi" w:hAnsiTheme="minorHAnsi" w:cstheme="minorHAnsi"/>
          <w:color w:val="000000" w:themeColor="text1"/>
          <w:sz w:val="24"/>
          <w:szCs w:val="24"/>
        </w:rPr>
        <w:t>ою</w:t>
      </w:r>
      <w:r w:rsidR="002A3B45" w:rsidRPr="00723281">
        <w:rPr>
          <w:rFonts w:asciiTheme="minorHAnsi" w:hAnsiTheme="minorHAnsi" w:cstheme="minorHAnsi"/>
          <w:color w:val="000000" w:themeColor="text1"/>
          <w:sz w:val="24"/>
          <w:szCs w:val="24"/>
        </w:rPr>
        <w:t xml:space="preserve"> форм</w:t>
      </w:r>
      <w:r w:rsidR="003F1FDA" w:rsidRPr="00723281">
        <w:rPr>
          <w:rFonts w:asciiTheme="minorHAnsi" w:hAnsiTheme="minorHAnsi" w:cstheme="minorHAnsi"/>
          <w:color w:val="000000" w:themeColor="text1"/>
          <w:sz w:val="24"/>
          <w:szCs w:val="24"/>
        </w:rPr>
        <w:t>ою</w:t>
      </w:r>
      <w:r w:rsidR="00C0503E">
        <w:rPr>
          <w:rFonts w:asciiTheme="minorHAnsi" w:hAnsiTheme="minorHAnsi" w:cstheme="minorHAnsi"/>
          <w:color w:val="000000" w:themeColor="text1"/>
          <w:sz w:val="24"/>
          <w:szCs w:val="24"/>
        </w:rPr>
        <w:t>:</w:t>
      </w:r>
    </w:p>
    <w:p w14:paraId="4E69FFF7" w14:textId="5A2DC693" w:rsidR="00494F6B" w:rsidRDefault="00494F6B" w:rsidP="002A3B45">
      <w:pPr>
        <w:spacing w:after="0" w:line="240" w:lineRule="auto"/>
        <w:ind w:firstLine="567"/>
        <w:jc w:val="both"/>
        <w:rPr>
          <w:rFonts w:asciiTheme="minorHAnsi" w:hAnsiTheme="minorHAnsi" w:cstheme="minorHAnsi"/>
          <w:color w:val="000000" w:themeColor="text1"/>
          <w:sz w:val="24"/>
          <w:szCs w:val="24"/>
        </w:rPr>
      </w:pPr>
    </w:p>
    <w:p w14:paraId="2927CF9E" w14:textId="0A8B59AA" w:rsidR="00494F6B" w:rsidRDefault="00494F6B" w:rsidP="002A3B45">
      <w:pPr>
        <w:spacing w:after="0" w:line="240" w:lineRule="auto"/>
        <w:ind w:firstLine="567"/>
        <w:jc w:val="both"/>
        <w:rPr>
          <w:rFonts w:asciiTheme="minorHAnsi" w:hAnsiTheme="minorHAnsi" w:cstheme="minorHAnsi"/>
          <w:color w:val="000000" w:themeColor="text1"/>
          <w:sz w:val="24"/>
          <w:szCs w:val="24"/>
        </w:rPr>
      </w:pPr>
    </w:p>
    <w:p w14:paraId="1EFB9771" w14:textId="079DFA61" w:rsidR="00494F6B" w:rsidRDefault="00494F6B" w:rsidP="002A3B45">
      <w:pPr>
        <w:spacing w:after="0" w:line="240" w:lineRule="auto"/>
        <w:ind w:firstLine="567"/>
        <w:jc w:val="both"/>
        <w:rPr>
          <w:rFonts w:asciiTheme="minorHAnsi" w:hAnsiTheme="minorHAnsi" w:cstheme="minorHAnsi"/>
          <w:color w:val="000000" w:themeColor="text1"/>
          <w:sz w:val="24"/>
          <w:szCs w:val="24"/>
        </w:rPr>
      </w:pPr>
    </w:p>
    <w:p w14:paraId="529AFEFA" w14:textId="435BE52A" w:rsidR="00494F6B" w:rsidRDefault="00494F6B" w:rsidP="002A3B45">
      <w:pPr>
        <w:spacing w:after="0" w:line="240" w:lineRule="auto"/>
        <w:ind w:firstLine="567"/>
        <w:jc w:val="both"/>
        <w:rPr>
          <w:rFonts w:asciiTheme="minorHAnsi" w:hAnsiTheme="minorHAnsi" w:cstheme="minorHAnsi"/>
          <w:color w:val="000000" w:themeColor="text1"/>
          <w:sz w:val="24"/>
          <w:szCs w:val="24"/>
        </w:rPr>
      </w:pPr>
    </w:p>
    <w:p w14:paraId="37734B75" w14:textId="77777777" w:rsidR="00494F6B" w:rsidRPr="00723281" w:rsidRDefault="00494F6B" w:rsidP="002A3B45">
      <w:pPr>
        <w:spacing w:after="0" w:line="240" w:lineRule="auto"/>
        <w:ind w:firstLine="567"/>
        <w:jc w:val="both"/>
        <w:rPr>
          <w:rFonts w:asciiTheme="minorHAnsi" w:hAnsiTheme="minorHAnsi" w:cstheme="minorHAnsi"/>
          <w:color w:val="000000" w:themeColor="text1"/>
          <w:sz w:val="24"/>
          <w:szCs w:val="24"/>
        </w:rPr>
      </w:pPr>
    </w:p>
    <w:p w14:paraId="501332C6" w14:textId="77777777" w:rsidR="00723281"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right"/>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Уповноваженій особі</w:t>
      </w:r>
    </w:p>
    <w:p w14:paraId="713D1F6B" w14:textId="77777777"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p>
    <w:p w14:paraId="50EB34C5" w14:textId="77777777"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center"/>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Гарантійний лист</w:t>
      </w:r>
    </w:p>
    <w:p w14:paraId="1F3C6AB2" w14:textId="77777777" w:rsidR="00CF4BAF" w:rsidRPr="00723281" w:rsidRDefault="00CF4BAF"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p>
    <w:p w14:paraId="542820E9" w14:textId="3C0176EE"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xml:space="preserve">Ми,_______________________________________________________________, </w:t>
      </w:r>
    </w:p>
    <w:p w14:paraId="05574C06" w14:textId="77777777" w:rsidR="00C80E26"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xml:space="preserve">                             (найменування учасника) </w:t>
      </w:r>
    </w:p>
    <w:p w14:paraId="7BF67ED5" w14:textId="77777777" w:rsidR="00275B60" w:rsidRDefault="00275B60"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b/>
          <w:color w:val="000000" w:themeColor="text1"/>
          <w:sz w:val="24"/>
          <w:szCs w:val="24"/>
        </w:rPr>
      </w:pPr>
    </w:p>
    <w:p w14:paraId="64395A19" w14:textId="337072F2"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b/>
          <w:color w:val="000000" w:themeColor="text1"/>
          <w:sz w:val="24"/>
          <w:szCs w:val="24"/>
        </w:rPr>
        <w:t>Гарантуємо та підтверджуємо</w:t>
      </w:r>
      <w:r w:rsidRPr="00723281">
        <w:rPr>
          <w:rFonts w:asciiTheme="minorHAnsi" w:hAnsiTheme="minorHAnsi" w:cstheme="minorHAnsi"/>
          <w:color w:val="000000" w:themeColor="text1"/>
          <w:sz w:val="24"/>
          <w:szCs w:val="24"/>
        </w:rPr>
        <w:t xml:space="preserve">, що </w:t>
      </w:r>
      <w:r w:rsidRPr="00723281">
        <w:rPr>
          <w:rFonts w:asciiTheme="minorHAnsi" w:hAnsiTheme="minorHAnsi" w:cstheme="minorHAnsi"/>
          <w:b/>
          <w:color w:val="000000" w:themeColor="text1"/>
          <w:sz w:val="24"/>
          <w:szCs w:val="24"/>
        </w:rPr>
        <w:t xml:space="preserve">Учасник </w:t>
      </w:r>
      <w:r w:rsidRPr="00723281">
        <w:rPr>
          <w:rFonts w:asciiTheme="minorHAnsi" w:hAnsiTheme="minorHAnsi" w:cstheme="minorHAnsi"/>
          <w:color w:val="000000" w:themeColor="text1"/>
          <w:sz w:val="24"/>
          <w:szCs w:val="24"/>
        </w:rPr>
        <w:t>та</w:t>
      </w:r>
    </w:p>
    <w:p w14:paraId="196B8CE5" w14:textId="3EF79145" w:rsidR="002A3B45" w:rsidRPr="00C0503E" w:rsidRDefault="00C0503E" w:rsidP="00C0503E">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Виробник (-</w:t>
      </w:r>
      <w:proofErr w:type="spellStart"/>
      <w:r>
        <w:rPr>
          <w:rFonts w:asciiTheme="minorHAnsi" w:hAnsiTheme="minorHAnsi" w:cstheme="minorHAnsi"/>
          <w:color w:val="000000" w:themeColor="text1"/>
          <w:sz w:val="24"/>
          <w:szCs w:val="24"/>
          <w:u w:val="single"/>
        </w:rPr>
        <w:t>ки</w:t>
      </w:r>
      <w:proofErr w:type="spellEnd"/>
      <w:r>
        <w:rPr>
          <w:rFonts w:asciiTheme="minorHAnsi" w:hAnsiTheme="minorHAnsi" w:cstheme="minorHAnsi"/>
          <w:color w:val="000000" w:themeColor="text1"/>
          <w:sz w:val="24"/>
          <w:szCs w:val="24"/>
          <w:u w:val="single"/>
        </w:rPr>
        <w:t xml:space="preserve">) товару </w:t>
      </w:r>
      <w:r w:rsidR="002A3B45" w:rsidRPr="00723281">
        <w:rPr>
          <w:rFonts w:asciiTheme="minorHAnsi" w:hAnsiTheme="minorHAnsi" w:cstheme="minorHAnsi"/>
          <w:color w:val="000000" w:themeColor="text1"/>
          <w:sz w:val="24"/>
          <w:szCs w:val="24"/>
          <w:u w:val="single"/>
        </w:rPr>
        <w:t>:</w:t>
      </w:r>
      <w:r w:rsidR="002A3B45" w:rsidRPr="00723281">
        <w:rPr>
          <w:rFonts w:asciiTheme="minorHAnsi" w:hAnsiTheme="minorHAnsi" w:cstheme="minorHAnsi"/>
          <w:color w:val="000000" w:themeColor="text1"/>
          <w:sz w:val="24"/>
          <w:szCs w:val="24"/>
        </w:rPr>
        <w:t xml:space="preserve">                           </w:t>
      </w:r>
    </w:p>
    <w:p w14:paraId="4E08DDD2" w14:textId="77777777"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lastRenderedPageBreak/>
        <w:t>не перебуває (-</w:t>
      </w:r>
      <w:proofErr w:type="spellStart"/>
      <w:r w:rsidRPr="00723281">
        <w:rPr>
          <w:rFonts w:asciiTheme="minorHAnsi" w:hAnsiTheme="minorHAnsi" w:cstheme="minorHAnsi"/>
          <w:color w:val="000000" w:themeColor="text1"/>
          <w:sz w:val="24"/>
          <w:szCs w:val="24"/>
        </w:rPr>
        <w:t>ють</w:t>
      </w:r>
      <w:proofErr w:type="spellEnd"/>
      <w:r w:rsidRPr="00723281">
        <w:rPr>
          <w:rFonts w:asciiTheme="minorHAnsi" w:hAnsiTheme="minorHAnsi" w:cstheme="minorHAnsi"/>
          <w:color w:val="000000" w:themeColor="text1"/>
          <w:sz w:val="24"/>
          <w:szCs w:val="24"/>
        </w:rPr>
        <w:t>) під дією спеціальних економічних та інших обмежувальних заходів, передбачених Законом України «Про санкції», та не буде (-</w:t>
      </w:r>
      <w:proofErr w:type="spellStart"/>
      <w:r w:rsidRPr="00723281">
        <w:rPr>
          <w:rFonts w:asciiTheme="minorHAnsi" w:hAnsiTheme="minorHAnsi" w:cstheme="minorHAnsi"/>
          <w:color w:val="000000" w:themeColor="text1"/>
          <w:sz w:val="24"/>
          <w:szCs w:val="24"/>
        </w:rPr>
        <w:t>уть</w:t>
      </w:r>
      <w:proofErr w:type="spellEnd"/>
      <w:r w:rsidRPr="00723281">
        <w:rPr>
          <w:rFonts w:asciiTheme="minorHAnsi" w:hAnsiTheme="minorHAnsi" w:cstheme="minorHAnsi"/>
          <w:color w:val="000000" w:themeColor="text1"/>
          <w:sz w:val="24"/>
          <w:szCs w:val="24"/>
        </w:rPr>
        <w:t xml:space="preserve">) здійснювати Замовнику продаж товарів, робіт, послуг до яких застосовані санкції: </w:t>
      </w:r>
    </w:p>
    <w:p w14:paraId="453296B5" w14:textId="77777777"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40CC7A4A" w14:textId="77777777"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xml:space="preserve">- санкцій OFAC Сполучених Штатів Америки (перелік осіб, до яких застосовані санкції, що визначається </w:t>
      </w:r>
      <w:proofErr w:type="spellStart"/>
      <w:r w:rsidRPr="00723281">
        <w:rPr>
          <w:rFonts w:asciiTheme="minorHAnsi" w:hAnsiTheme="minorHAnsi" w:cstheme="minorHAnsi"/>
          <w:color w:val="000000" w:themeColor="text1"/>
          <w:sz w:val="24"/>
          <w:szCs w:val="24"/>
        </w:rPr>
        <w:t>The</w:t>
      </w:r>
      <w:proofErr w:type="spellEnd"/>
      <w:r w:rsidRPr="00723281">
        <w:rPr>
          <w:rFonts w:asciiTheme="minorHAnsi" w:hAnsiTheme="minorHAnsi" w:cstheme="minorHAnsi"/>
          <w:color w:val="000000" w:themeColor="text1"/>
          <w:sz w:val="24"/>
          <w:szCs w:val="24"/>
        </w:rPr>
        <w:t xml:space="preserve"> Office </w:t>
      </w:r>
      <w:proofErr w:type="spellStart"/>
      <w:r w:rsidRPr="00723281">
        <w:rPr>
          <w:rFonts w:asciiTheme="minorHAnsi" w:hAnsiTheme="minorHAnsi" w:cstheme="minorHAnsi"/>
          <w:color w:val="000000" w:themeColor="text1"/>
          <w:sz w:val="24"/>
          <w:szCs w:val="24"/>
        </w:rPr>
        <w:t>of</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Foreign</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Assets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Control</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of</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the</w:t>
      </w:r>
      <w:proofErr w:type="spellEnd"/>
      <w:r w:rsidRPr="00723281">
        <w:rPr>
          <w:rFonts w:asciiTheme="minorHAnsi" w:hAnsiTheme="minorHAnsi" w:cstheme="minorHAnsi"/>
          <w:color w:val="000000" w:themeColor="text1"/>
          <w:sz w:val="24"/>
          <w:szCs w:val="24"/>
        </w:rPr>
        <w:t xml:space="preserve"> US </w:t>
      </w:r>
      <w:proofErr w:type="spellStart"/>
      <w:r w:rsidRPr="00723281">
        <w:rPr>
          <w:rFonts w:asciiTheme="minorHAnsi" w:hAnsiTheme="minorHAnsi" w:cstheme="minorHAnsi"/>
          <w:color w:val="000000" w:themeColor="text1"/>
          <w:sz w:val="24"/>
          <w:szCs w:val="24"/>
        </w:rPr>
        <w:t>Department</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of</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the</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Treasury</w:t>
      </w:r>
      <w:proofErr w:type="spellEnd"/>
      <w:r w:rsidRPr="00723281">
        <w:rPr>
          <w:rFonts w:asciiTheme="minorHAnsi" w:hAnsiTheme="minorHAnsi" w:cstheme="minorHAnsi"/>
          <w:color w:val="000000" w:themeColor="text1"/>
          <w:sz w:val="24"/>
          <w:szCs w:val="24"/>
        </w:rPr>
        <w:t>);</w:t>
      </w:r>
    </w:p>
    <w:p w14:paraId="7F7C4F3B" w14:textId="77777777"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5EF88F48" w14:textId="77777777"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санкцій Європейського Союзу (</w:t>
      </w:r>
      <w:proofErr w:type="spellStart"/>
      <w:r w:rsidRPr="00723281">
        <w:rPr>
          <w:rFonts w:asciiTheme="minorHAnsi" w:hAnsiTheme="minorHAnsi" w:cstheme="minorHAnsi"/>
          <w:color w:val="000000" w:themeColor="text1"/>
          <w:sz w:val="24"/>
          <w:szCs w:val="24"/>
        </w:rPr>
        <w:t>Consolidated</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list</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of</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persons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groups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and</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entities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subject</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to</w:t>
      </w:r>
      <w:proofErr w:type="spellEnd"/>
      <w:r w:rsidRPr="00723281">
        <w:rPr>
          <w:rFonts w:asciiTheme="minorHAnsi" w:hAnsiTheme="minorHAnsi" w:cstheme="minorHAnsi"/>
          <w:color w:val="000000" w:themeColor="text1"/>
          <w:sz w:val="24"/>
          <w:szCs w:val="24"/>
        </w:rPr>
        <w:t xml:space="preserve"> EU </w:t>
      </w:r>
      <w:proofErr w:type="spellStart"/>
      <w:r w:rsidRPr="00723281">
        <w:rPr>
          <w:rFonts w:asciiTheme="minorHAnsi" w:hAnsiTheme="minorHAnsi" w:cstheme="minorHAnsi"/>
          <w:color w:val="000000" w:themeColor="text1"/>
          <w:sz w:val="24"/>
          <w:szCs w:val="24"/>
        </w:rPr>
        <w:t>financial</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sanctions</w:t>
      </w:r>
      <w:proofErr w:type="spellEnd"/>
      <w:r w:rsidRPr="00723281">
        <w:rPr>
          <w:rFonts w:asciiTheme="minorHAnsi" w:hAnsiTheme="minorHAnsi" w:cstheme="minorHAnsi"/>
          <w:color w:val="000000" w:themeColor="text1"/>
          <w:sz w:val="24"/>
          <w:szCs w:val="24"/>
        </w:rPr>
        <w:t>);</w:t>
      </w:r>
    </w:p>
    <w:p w14:paraId="009D98F3" w14:textId="77777777"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xml:space="preserve">- санкцій </w:t>
      </w:r>
      <w:proofErr w:type="spellStart"/>
      <w:r w:rsidRPr="00723281">
        <w:rPr>
          <w:rFonts w:asciiTheme="minorHAnsi" w:hAnsiTheme="minorHAnsi" w:cstheme="minorHAnsi"/>
          <w:color w:val="000000" w:themeColor="text1"/>
          <w:sz w:val="24"/>
          <w:szCs w:val="24"/>
        </w:rPr>
        <w:t>Her</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Majesty's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Treasury</w:t>
      </w:r>
      <w:proofErr w:type="spellEnd"/>
      <w:r w:rsidRPr="00723281">
        <w:rPr>
          <w:rFonts w:asciiTheme="minorHAnsi" w:hAnsiTheme="minorHAnsi" w:cstheme="minorHAnsi"/>
          <w:color w:val="000000" w:themeColor="text1"/>
          <w:sz w:val="24"/>
          <w:szCs w:val="24"/>
        </w:rPr>
        <w:t xml:space="preserve"> Великої Британії (список осіб, включених в «</w:t>
      </w:r>
      <w:proofErr w:type="spellStart"/>
      <w:r w:rsidRPr="00723281">
        <w:rPr>
          <w:rFonts w:asciiTheme="minorHAnsi" w:hAnsiTheme="minorHAnsi" w:cstheme="minorHAnsi"/>
          <w:color w:val="000000" w:themeColor="text1"/>
          <w:sz w:val="24"/>
          <w:szCs w:val="24"/>
        </w:rPr>
        <w:t>Consolidated</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list</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of</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financial</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sanctions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targets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in</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the</w:t>
      </w:r>
      <w:proofErr w:type="spellEnd"/>
      <w:r w:rsidRPr="00723281">
        <w:rPr>
          <w:rFonts w:asciiTheme="minorHAnsi" w:hAnsiTheme="minorHAnsi" w:cstheme="minorHAnsi"/>
          <w:color w:val="000000" w:themeColor="text1"/>
          <w:sz w:val="24"/>
          <w:szCs w:val="24"/>
        </w:rPr>
        <w:t xml:space="preserve"> UK» та в «</w:t>
      </w:r>
      <w:proofErr w:type="spellStart"/>
      <w:r w:rsidRPr="00723281">
        <w:rPr>
          <w:rFonts w:asciiTheme="minorHAnsi" w:hAnsiTheme="minorHAnsi" w:cstheme="minorHAnsi"/>
          <w:color w:val="000000" w:themeColor="text1"/>
          <w:sz w:val="24"/>
          <w:szCs w:val="24"/>
        </w:rPr>
        <w:t>List</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of</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persons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subject</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to</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restrictive</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measures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in</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view</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of</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Russia's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actions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destabilizing</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the</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situation</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in</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Ukraine</w:t>
      </w:r>
      <w:proofErr w:type="spellEnd"/>
      <w:r w:rsidRPr="00723281">
        <w:rPr>
          <w:rFonts w:asciiTheme="minorHAnsi" w:hAnsiTheme="minorHAnsi" w:cstheme="minorHAnsi"/>
          <w:color w:val="000000" w:themeColor="text1"/>
          <w:sz w:val="24"/>
          <w:szCs w:val="24"/>
        </w:rPr>
        <w:t xml:space="preserve">», що ведеться </w:t>
      </w:r>
      <w:proofErr w:type="spellStart"/>
      <w:r w:rsidRPr="00723281">
        <w:rPr>
          <w:rFonts w:asciiTheme="minorHAnsi" w:hAnsiTheme="minorHAnsi" w:cstheme="minorHAnsi"/>
          <w:color w:val="000000" w:themeColor="text1"/>
          <w:sz w:val="24"/>
          <w:szCs w:val="24"/>
        </w:rPr>
        <w:t>the</w:t>
      </w:r>
      <w:proofErr w:type="spellEnd"/>
      <w:r w:rsidRPr="00723281">
        <w:rPr>
          <w:rFonts w:asciiTheme="minorHAnsi" w:hAnsiTheme="minorHAnsi" w:cstheme="minorHAnsi"/>
          <w:color w:val="000000" w:themeColor="text1"/>
          <w:sz w:val="24"/>
          <w:szCs w:val="24"/>
        </w:rPr>
        <w:t xml:space="preserve"> UK Office </w:t>
      </w:r>
      <w:proofErr w:type="spellStart"/>
      <w:r w:rsidRPr="00723281">
        <w:rPr>
          <w:rFonts w:asciiTheme="minorHAnsi" w:hAnsiTheme="minorHAnsi" w:cstheme="minorHAnsi"/>
          <w:color w:val="000000" w:themeColor="text1"/>
          <w:sz w:val="24"/>
          <w:szCs w:val="24"/>
        </w:rPr>
        <w:t>of</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Financial</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Sanctions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Implementation</w:t>
      </w:r>
      <w:proofErr w:type="spellEnd"/>
      <w:r w:rsidRPr="00723281">
        <w:rPr>
          <w:rFonts w:asciiTheme="minorHAnsi" w:hAnsiTheme="minorHAnsi" w:cstheme="minorHAnsi"/>
          <w:color w:val="000000" w:themeColor="text1"/>
          <w:sz w:val="24"/>
          <w:szCs w:val="24"/>
        </w:rPr>
        <w:t xml:space="preserve"> (OFSI) </w:t>
      </w:r>
      <w:proofErr w:type="spellStart"/>
      <w:r w:rsidRPr="00723281">
        <w:rPr>
          <w:rFonts w:asciiTheme="minorHAnsi" w:hAnsiTheme="minorHAnsi" w:cstheme="minorHAnsi"/>
          <w:color w:val="000000" w:themeColor="text1"/>
          <w:sz w:val="24"/>
          <w:szCs w:val="24"/>
        </w:rPr>
        <w:t>of</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the</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Her</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Majesty's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Treasury</w:t>
      </w:r>
      <w:proofErr w:type="spellEnd"/>
      <w:r w:rsidRPr="00723281">
        <w:rPr>
          <w:rFonts w:asciiTheme="minorHAnsi" w:hAnsiTheme="minorHAnsi" w:cstheme="minorHAnsi"/>
          <w:color w:val="000000" w:themeColor="text1"/>
          <w:sz w:val="24"/>
          <w:szCs w:val="24"/>
        </w:rPr>
        <w:t>);</w:t>
      </w:r>
    </w:p>
    <w:p w14:paraId="390142F2" w14:textId="08B19525"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санкцій Ради Безпеки ООН (зведений список санкцій Ради Безпеки Організації Об’єднаних Націй (</w:t>
      </w:r>
      <w:proofErr w:type="spellStart"/>
      <w:r w:rsidRPr="00723281">
        <w:rPr>
          <w:rFonts w:asciiTheme="minorHAnsi" w:hAnsiTheme="minorHAnsi" w:cstheme="minorHAnsi"/>
          <w:color w:val="000000" w:themeColor="text1"/>
          <w:sz w:val="24"/>
          <w:szCs w:val="24"/>
        </w:rPr>
        <w:t>Consolidated</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United</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Nations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Security</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Council</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Sanctions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List</w:t>
      </w:r>
      <w:proofErr w:type="spellEnd"/>
      <w:r w:rsidRPr="00723281">
        <w:rPr>
          <w:rFonts w:asciiTheme="minorHAnsi" w:hAnsiTheme="minorHAnsi" w:cstheme="minorHAnsi"/>
          <w:color w:val="000000" w:themeColor="text1"/>
          <w:sz w:val="24"/>
          <w:szCs w:val="24"/>
        </w:rPr>
        <w:t xml:space="preserve">), в який включені фізичні та юридичні особи, щодо яких застосовані </w:t>
      </w:r>
      <w:proofErr w:type="spellStart"/>
      <w:r w:rsidRPr="00723281">
        <w:rPr>
          <w:rFonts w:asciiTheme="minorHAnsi" w:hAnsiTheme="minorHAnsi" w:cstheme="minorHAnsi"/>
          <w:color w:val="000000" w:themeColor="text1"/>
          <w:sz w:val="24"/>
          <w:szCs w:val="24"/>
        </w:rPr>
        <w:t>санкційні</w:t>
      </w:r>
      <w:proofErr w:type="spellEnd"/>
      <w:r w:rsidRPr="00723281">
        <w:rPr>
          <w:rFonts w:asciiTheme="minorHAnsi" w:hAnsiTheme="minorHAnsi" w:cstheme="minorHAnsi"/>
          <w:color w:val="000000" w:themeColor="text1"/>
          <w:sz w:val="24"/>
          <w:szCs w:val="24"/>
        </w:rPr>
        <w:t xml:space="preserve"> заходи Ради Безпеки ООН).</w:t>
      </w:r>
    </w:p>
    <w:p w14:paraId="05CBC216" w14:textId="77777777" w:rsidR="00CB1B5B" w:rsidRPr="00723281"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xml:space="preserve">________________________    </w:t>
      </w:r>
      <w:r w:rsidRPr="00723281">
        <w:rPr>
          <w:rFonts w:asciiTheme="minorHAnsi" w:hAnsiTheme="minorHAnsi" w:cstheme="minorHAnsi"/>
          <w:color w:val="000000" w:themeColor="text1"/>
          <w:sz w:val="24"/>
          <w:szCs w:val="24"/>
        </w:rPr>
        <w:tab/>
        <w:t>_____________________</w:t>
      </w:r>
      <w:r w:rsidRPr="00723281">
        <w:rPr>
          <w:rFonts w:asciiTheme="minorHAnsi" w:hAnsiTheme="minorHAnsi" w:cstheme="minorHAnsi"/>
          <w:color w:val="000000" w:themeColor="text1"/>
          <w:sz w:val="24"/>
          <w:szCs w:val="24"/>
        </w:rPr>
        <w:tab/>
        <w:t>________________________</w:t>
      </w:r>
    </w:p>
    <w:p w14:paraId="1FB36C5C" w14:textId="74E17AE3" w:rsidR="00CB1B5B" w:rsidRPr="00723281"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i/>
          <w:color w:val="000000" w:themeColor="text1"/>
          <w:sz w:val="16"/>
          <w:szCs w:val="16"/>
        </w:rPr>
      </w:pPr>
      <w:r w:rsidRPr="00723281">
        <w:rPr>
          <w:rFonts w:asciiTheme="minorHAnsi" w:hAnsiTheme="minorHAnsi" w:cstheme="minorHAnsi"/>
          <w:i/>
          <w:color w:val="000000" w:themeColor="text1"/>
          <w:sz w:val="16"/>
          <w:szCs w:val="16"/>
        </w:rPr>
        <w:t>посада уповноваженої особи Учасника</w:t>
      </w:r>
      <w:r w:rsidRPr="00723281">
        <w:rPr>
          <w:rFonts w:asciiTheme="minorHAnsi" w:hAnsiTheme="minorHAnsi" w:cstheme="minorHAnsi"/>
          <w:i/>
          <w:color w:val="000000" w:themeColor="text1"/>
          <w:sz w:val="16"/>
          <w:szCs w:val="16"/>
        </w:rPr>
        <w:tab/>
        <w:t xml:space="preserve">                                        підпис </w:t>
      </w:r>
      <w:r w:rsidRPr="00723281">
        <w:rPr>
          <w:rFonts w:asciiTheme="minorHAnsi" w:hAnsiTheme="minorHAnsi" w:cstheme="minorHAnsi"/>
          <w:i/>
          <w:color w:val="000000" w:themeColor="text1"/>
          <w:sz w:val="16"/>
          <w:szCs w:val="16"/>
        </w:rPr>
        <w:tab/>
        <w:t xml:space="preserve">                                                          прізвище, ініціали</w:t>
      </w:r>
    </w:p>
    <w:p w14:paraId="38CAB766" w14:textId="53EFB6F8" w:rsidR="005B2375" w:rsidRPr="00723281" w:rsidRDefault="005B2375" w:rsidP="002A2E46">
      <w:pPr>
        <w:spacing w:after="0" w:line="240" w:lineRule="auto"/>
        <w:ind w:firstLine="567"/>
        <w:jc w:val="both"/>
        <w:rPr>
          <w:rFonts w:asciiTheme="minorHAnsi" w:hAnsiTheme="minorHAnsi" w:cstheme="minorHAnsi"/>
          <w:color w:val="000000" w:themeColor="text1"/>
          <w:sz w:val="24"/>
          <w:szCs w:val="24"/>
        </w:rPr>
      </w:pPr>
    </w:p>
    <w:p w14:paraId="2E4B33D8" w14:textId="001EDEB0" w:rsidR="003F1FDA" w:rsidRPr="00723281" w:rsidRDefault="00275B60" w:rsidP="002A2E46">
      <w:pPr>
        <w:spacing w:after="0" w:line="240" w:lineRule="auto"/>
        <w:ind w:firstLine="567"/>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7</w:t>
      </w:r>
      <w:r w:rsidR="003F1FDA" w:rsidRPr="00723281">
        <w:rPr>
          <w:rFonts w:asciiTheme="minorHAnsi" w:hAnsiTheme="minorHAnsi" w:cstheme="minorHAnsi"/>
          <w:color w:val="000000" w:themeColor="text1"/>
          <w:sz w:val="24"/>
          <w:szCs w:val="24"/>
        </w:rPr>
        <w:t>. На підтвердження відсутності перебування під дією будь-якого обмеження, у тому числі персональної чи спеціальної санкції, учасник надає Гарантійний лист за наведеною формою:</w:t>
      </w:r>
    </w:p>
    <w:p w14:paraId="0FBFD6E3" w14:textId="77777777" w:rsidR="003F1FDA" w:rsidRPr="00723281" w:rsidRDefault="003F1FDA" w:rsidP="002A2E46">
      <w:pPr>
        <w:spacing w:after="0" w:line="240" w:lineRule="auto"/>
        <w:ind w:firstLine="567"/>
        <w:jc w:val="both"/>
        <w:rPr>
          <w:rFonts w:asciiTheme="minorHAnsi" w:hAnsiTheme="minorHAnsi" w:cstheme="minorHAnsi"/>
          <w:color w:val="000000" w:themeColor="text1"/>
          <w:sz w:val="24"/>
          <w:szCs w:val="24"/>
        </w:rPr>
      </w:pPr>
    </w:p>
    <w:p w14:paraId="68A3F297" w14:textId="77777777" w:rsidR="00723281"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right"/>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Уповноваженій особі</w:t>
      </w:r>
    </w:p>
    <w:p w14:paraId="27EDBF54" w14:textId="77777777"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66D1CABC" w14:textId="77777777"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center"/>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Гарантійний лист</w:t>
      </w:r>
    </w:p>
    <w:p w14:paraId="195B8A9B" w14:textId="77777777"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67E11CE5" w14:textId="77777777"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421E6D0F" w14:textId="48A293C3"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Ми,</w:t>
      </w:r>
      <w:r w:rsidR="00CB1B5B" w:rsidRPr="00723281">
        <w:rPr>
          <w:rFonts w:asciiTheme="minorHAnsi" w:hAnsiTheme="minorHAnsi" w:cstheme="minorHAnsi"/>
          <w:color w:val="000000" w:themeColor="text1"/>
          <w:sz w:val="24"/>
          <w:szCs w:val="24"/>
          <w:lang w:val="ru-RU"/>
        </w:rPr>
        <w:t xml:space="preserve"> </w:t>
      </w:r>
      <w:r w:rsidRPr="00723281">
        <w:rPr>
          <w:rFonts w:asciiTheme="minorHAnsi" w:hAnsiTheme="minorHAnsi" w:cstheme="minorHAnsi"/>
          <w:color w:val="000000" w:themeColor="text1"/>
          <w:sz w:val="24"/>
          <w:szCs w:val="24"/>
        </w:rPr>
        <w:t xml:space="preserve">_______________________________________________________________, </w:t>
      </w:r>
    </w:p>
    <w:p w14:paraId="244AB98F" w14:textId="77777777"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2"/>
          <w:szCs w:val="24"/>
        </w:rPr>
      </w:pPr>
      <w:r w:rsidRPr="00723281">
        <w:rPr>
          <w:rFonts w:asciiTheme="minorHAnsi" w:hAnsiTheme="minorHAnsi" w:cstheme="minorHAnsi"/>
          <w:color w:val="000000" w:themeColor="text1"/>
          <w:sz w:val="22"/>
          <w:szCs w:val="24"/>
        </w:rPr>
        <w:t xml:space="preserve">                             (найменування учасника) </w:t>
      </w:r>
    </w:p>
    <w:p w14:paraId="11D4EAB8" w14:textId="77777777"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303D3DE8" w14:textId="77777777"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b/>
          <w:color w:val="000000" w:themeColor="text1"/>
          <w:sz w:val="24"/>
          <w:szCs w:val="24"/>
        </w:rPr>
        <w:t>Гарантуємо та підтверджуємо</w:t>
      </w:r>
      <w:r w:rsidRPr="00723281">
        <w:rPr>
          <w:rFonts w:asciiTheme="minorHAnsi" w:hAnsiTheme="minorHAnsi" w:cstheme="minorHAnsi"/>
          <w:color w:val="000000" w:themeColor="text1"/>
          <w:sz w:val="24"/>
          <w:szCs w:val="24"/>
        </w:rPr>
        <w:t xml:space="preserve">, що </w:t>
      </w:r>
      <w:r w:rsidRPr="00723281">
        <w:rPr>
          <w:rFonts w:asciiTheme="minorHAnsi" w:hAnsiTheme="minorHAnsi" w:cstheme="minorHAnsi"/>
          <w:b/>
          <w:color w:val="000000" w:themeColor="text1"/>
          <w:sz w:val="24"/>
          <w:szCs w:val="24"/>
        </w:rPr>
        <w:t xml:space="preserve">Учасник </w:t>
      </w:r>
    </w:p>
    <w:p w14:paraId="387CB570" w14:textId="77777777"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не перебуває під дією спеціальних економічних та інших обмежувальних заходів, встановлених:</w:t>
      </w:r>
    </w:p>
    <w:p w14:paraId="23496075" w14:textId="77777777"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51062904" w14:textId="1622EE5D"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sz w:val="24"/>
          <w:szCs w:val="24"/>
        </w:rPr>
        <w:t>Законом України</w:t>
      </w:r>
      <w:r w:rsidRPr="00723281">
        <w:rPr>
          <w:rFonts w:asciiTheme="minorHAnsi" w:hAnsiTheme="minorHAnsi" w:cstheme="minorHAnsi"/>
          <w:b/>
          <w:sz w:val="24"/>
          <w:szCs w:val="24"/>
        </w:rPr>
        <w:t xml:space="preserve"> </w:t>
      </w:r>
      <w:r w:rsidR="00E76E87" w:rsidRPr="00723281">
        <w:rPr>
          <w:rFonts w:asciiTheme="minorHAnsi" w:hAnsiTheme="minorHAnsi" w:cstheme="minorHAnsi"/>
          <w:sz w:val="24"/>
          <w:szCs w:val="24"/>
        </w:rPr>
        <w:t>від 3 березня 2022 року №</w:t>
      </w:r>
      <w:r w:rsidRPr="00723281">
        <w:rPr>
          <w:rFonts w:asciiTheme="minorHAnsi" w:hAnsiTheme="minorHAnsi" w:cstheme="minorHAnsi"/>
          <w:sz w:val="24"/>
          <w:szCs w:val="24"/>
        </w:rPr>
        <w:t>2116-IX</w:t>
      </w:r>
      <w:r w:rsidRPr="00723281">
        <w:rPr>
          <w:rFonts w:asciiTheme="minorHAnsi" w:hAnsiTheme="minorHAnsi" w:cstheme="minorHAnsi"/>
          <w:b/>
          <w:sz w:val="24"/>
          <w:szCs w:val="24"/>
        </w:rPr>
        <w:t xml:space="preserve"> «Про основні засади примусового вилучення в Україні об’єктів права власності Російської Федерації та її резидентів»</w:t>
      </w:r>
      <w:r w:rsidRPr="00723281">
        <w:rPr>
          <w:rFonts w:asciiTheme="minorHAnsi" w:hAnsiTheme="minorHAnsi" w:cstheme="minorHAnsi"/>
          <w:sz w:val="24"/>
          <w:szCs w:val="24"/>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460675A" w14:textId="02DD9F76"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23281">
        <w:rPr>
          <w:rFonts w:asciiTheme="minorHAnsi" w:hAnsiTheme="minorHAnsi" w:cstheme="minorHAnsi"/>
          <w:sz w:val="24"/>
          <w:szCs w:val="24"/>
        </w:rPr>
        <w:t xml:space="preserve">Постановою Кабінету Міністрів України від 3 березня </w:t>
      </w:r>
      <w:r w:rsidR="0061750A" w:rsidRPr="00723281">
        <w:rPr>
          <w:rFonts w:asciiTheme="minorHAnsi" w:hAnsiTheme="minorHAnsi" w:cstheme="minorHAnsi"/>
          <w:sz w:val="24"/>
          <w:szCs w:val="24"/>
        </w:rPr>
        <w:t>2022 року №</w:t>
      </w:r>
      <w:r w:rsidRPr="00723281">
        <w:rPr>
          <w:rFonts w:asciiTheme="minorHAnsi" w:hAnsiTheme="minorHAnsi" w:cstheme="minorHAnsi"/>
          <w:sz w:val="24"/>
          <w:szCs w:val="24"/>
        </w:rPr>
        <w:t>187</w:t>
      </w:r>
      <w:r w:rsidRPr="00723281">
        <w:rPr>
          <w:rFonts w:asciiTheme="minorHAnsi" w:hAnsiTheme="minorHAnsi" w:cstheme="minorHAnsi"/>
          <w:b/>
          <w:sz w:val="24"/>
          <w:szCs w:val="24"/>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723281">
        <w:rPr>
          <w:rFonts w:asciiTheme="minorHAnsi" w:hAnsiTheme="minorHAnsi" w:cstheme="minorHAnsi"/>
          <w:sz w:val="24"/>
          <w:szCs w:val="24"/>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723281">
        <w:rPr>
          <w:rFonts w:asciiTheme="minorHAnsi" w:hAnsiTheme="minorHAnsi" w:cstheme="minorHAnsi"/>
          <w:color w:val="000000" w:themeColor="text1"/>
          <w:sz w:val="24"/>
          <w:szCs w:val="24"/>
          <w:lang w:eastAsia="uk-UA"/>
        </w:rPr>
        <w:t>виконання дій, передбачених постановою</w:t>
      </w:r>
      <w:r w:rsidRPr="00723281">
        <w:rPr>
          <w:rFonts w:asciiTheme="minorHAnsi" w:hAnsiTheme="minorHAnsi" w:cstheme="minorHAnsi"/>
          <w:sz w:val="24"/>
          <w:szCs w:val="24"/>
        </w:rPr>
        <w:t>);</w:t>
      </w:r>
    </w:p>
    <w:p w14:paraId="0B3B140A" w14:textId="5C5428B2" w:rsidR="00CB1B5B" w:rsidRPr="00723281"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23281">
        <w:rPr>
          <w:rFonts w:asciiTheme="minorHAnsi" w:hAnsiTheme="minorHAnsi" w:cstheme="minorHAnsi"/>
          <w:sz w:val="24"/>
          <w:szCs w:val="24"/>
        </w:rPr>
        <w:t xml:space="preserve">Постановою Кабінету Міністрів України від 9 квітня 2022 року №426 </w:t>
      </w:r>
      <w:r w:rsidRPr="00723281">
        <w:rPr>
          <w:rFonts w:asciiTheme="minorHAnsi" w:hAnsiTheme="minorHAnsi" w:cstheme="minorHAnsi"/>
          <w:b/>
          <w:sz w:val="24"/>
          <w:szCs w:val="24"/>
        </w:rPr>
        <w:t>«Про застосування заборони ввезення товарів з Російської Федерації»</w:t>
      </w:r>
      <w:r w:rsidRPr="00723281">
        <w:rPr>
          <w:rFonts w:asciiTheme="minorHAnsi" w:hAnsiTheme="minorHAnsi" w:cstheme="minorHAnsi"/>
          <w:sz w:val="24"/>
          <w:szCs w:val="24"/>
        </w:rPr>
        <w:t xml:space="preserve"> (згідно якої передбачено заборону ввезення на митну територію України товарів з Російської Федерації);</w:t>
      </w:r>
    </w:p>
    <w:p w14:paraId="4DBAF76C" w14:textId="77777777" w:rsidR="00CB1B5B" w:rsidRPr="0072328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23281">
        <w:rPr>
          <w:rFonts w:asciiTheme="minorHAnsi" w:hAnsiTheme="minorHAnsi" w:cstheme="minorHAnsi"/>
          <w:sz w:val="24"/>
          <w:szCs w:val="24"/>
        </w:rPr>
        <w:t xml:space="preserve">Постановою Кабінету Міністрів України від 30 грудня 2015 року №1147 </w:t>
      </w:r>
      <w:r w:rsidRPr="00723281">
        <w:rPr>
          <w:rFonts w:asciiTheme="minorHAnsi" w:hAnsiTheme="minorHAnsi" w:cstheme="minorHAnsi"/>
          <w:b/>
          <w:sz w:val="24"/>
          <w:szCs w:val="24"/>
        </w:rPr>
        <w:t>«Про заборону ввезення на митну територію України товарів, що походять з Російської Федерації»</w:t>
      </w:r>
      <w:r w:rsidRPr="00723281">
        <w:rPr>
          <w:rFonts w:asciiTheme="minorHAnsi" w:hAnsiTheme="minorHAnsi" w:cstheme="minorHAnsi"/>
          <w:sz w:val="24"/>
          <w:szCs w:val="24"/>
        </w:rPr>
        <w:t xml:space="preserve"> (згідно якої </w:t>
      </w:r>
      <w:r w:rsidRPr="00723281">
        <w:rPr>
          <w:rFonts w:asciiTheme="minorHAnsi" w:hAnsiTheme="minorHAnsi" w:cstheme="minorHAnsi"/>
          <w:sz w:val="24"/>
          <w:szCs w:val="24"/>
        </w:rPr>
        <w:lastRenderedPageBreak/>
        <w:t>передбачено заборону ввезення на митну території України товарів, що походять з Російської Федерації відповідно до встановленого переліку).</w:t>
      </w:r>
    </w:p>
    <w:p w14:paraId="18B2C892" w14:textId="77777777" w:rsidR="00CB1B5B" w:rsidRPr="0072328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1DC556D1" w14:textId="77777777" w:rsidR="00CB1B5B" w:rsidRPr="0072328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b/>
          <w:sz w:val="24"/>
          <w:szCs w:val="24"/>
        </w:rPr>
      </w:pPr>
      <w:r w:rsidRPr="00723281">
        <w:rPr>
          <w:rFonts w:asciiTheme="minorHAnsi" w:hAnsiTheme="minorHAnsi" w:cstheme="minorHAnsi"/>
          <w:b/>
          <w:sz w:val="24"/>
          <w:szCs w:val="24"/>
        </w:rPr>
        <w:t xml:space="preserve">Цим листом гарантуємо та підтверджуємо, що на Учасника </w:t>
      </w:r>
    </w:p>
    <w:p w14:paraId="36A0583C" w14:textId="77777777" w:rsidR="00CB1B5B" w:rsidRPr="0072328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23281">
        <w:rPr>
          <w:rFonts w:asciiTheme="minorHAnsi" w:hAnsiTheme="minorHAnsi" w:cstheme="minorHAnsi"/>
          <w:sz w:val="24"/>
          <w:szCs w:val="24"/>
        </w:rPr>
        <w:t xml:space="preserve"> </w:t>
      </w:r>
    </w:p>
    <w:p w14:paraId="2073DF53" w14:textId="18BC815A" w:rsidR="00CB1B5B" w:rsidRPr="0072328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23281">
        <w:rPr>
          <w:rFonts w:asciiTheme="minorHAnsi" w:hAnsiTheme="minorHAnsi" w:cstheme="minorHAnsi"/>
          <w:sz w:val="24"/>
          <w:szCs w:val="24"/>
        </w:rPr>
        <w:t>Не розповсюджується дія Постанови Національного банку України від 24 лютого 2022 року №18 «</w:t>
      </w:r>
      <w:r w:rsidRPr="00723281">
        <w:rPr>
          <w:rFonts w:asciiTheme="minorHAnsi" w:hAnsiTheme="minorHAnsi" w:cstheme="minorHAnsi"/>
          <w:b/>
          <w:sz w:val="24"/>
          <w:szCs w:val="24"/>
        </w:rPr>
        <w:t>Про роботу банківської системи в період запровадження воєнного стану»</w:t>
      </w:r>
      <w:r w:rsidRPr="00723281">
        <w:rPr>
          <w:rFonts w:asciiTheme="minorHAnsi" w:hAnsiTheme="minorHAnsi" w:cstheme="minorHAnsi"/>
          <w:sz w:val="24"/>
          <w:szCs w:val="24"/>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723281">
        <w:rPr>
          <w:rFonts w:asciiTheme="minorHAnsi" w:hAnsiTheme="minorHAnsi" w:cstheme="minorHAnsi"/>
          <w:sz w:val="24"/>
          <w:szCs w:val="24"/>
        </w:rPr>
        <w:t>бенефіціарними</w:t>
      </w:r>
      <w:proofErr w:type="spellEnd"/>
      <w:r w:rsidRPr="00723281">
        <w:rPr>
          <w:rFonts w:asciiTheme="minorHAnsi" w:hAnsiTheme="minorHAnsi" w:cstheme="minorHAnsi"/>
          <w:sz w:val="24"/>
          <w:szCs w:val="24"/>
        </w:rPr>
        <w:t xml:space="preserve"> власниками яких є резиденти Російської Федерації/Республіки Білорусь).</w:t>
      </w:r>
    </w:p>
    <w:p w14:paraId="5F942663" w14:textId="00BDD44C" w:rsidR="00CB1B5B" w:rsidRPr="00723281"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20150B19" w14:textId="21B86649" w:rsidR="00CB1B5B" w:rsidRPr="0072328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23281">
        <w:rPr>
          <w:rFonts w:asciiTheme="minorHAnsi" w:hAnsiTheme="minorHAnsi" w:cstheme="minorHAnsi"/>
          <w:sz w:val="24"/>
          <w:szCs w:val="24"/>
        </w:rPr>
        <w:t>________________________</w:t>
      </w:r>
      <w:r w:rsidRPr="00723281">
        <w:rPr>
          <w:rFonts w:asciiTheme="minorHAnsi" w:hAnsiTheme="minorHAnsi" w:cstheme="minorHAnsi"/>
          <w:sz w:val="24"/>
          <w:szCs w:val="24"/>
          <w:lang w:val="ru-RU"/>
        </w:rPr>
        <w:t xml:space="preserve">    </w:t>
      </w:r>
      <w:r w:rsidRPr="00723281">
        <w:rPr>
          <w:rFonts w:asciiTheme="minorHAnsi" w:hAnsiTheme="minorHAnsi" w:cstheme="minorHAnsi"/>
          <w:sz w:val="24"/>
          <w:szCs w:val="24"/>
        </w:rPr>
        <w:tab/>
        <w:t>_____________________</w:t>
      </w:r>
      <w:r w:rsidRPr="00723281">
        <w:rPr>
          <w:rFonts w:asciiTheme="minorHAnsi" w:hAnsiTheme="minorHAnsi" w:cstheme="minorHAnsi"/>
          <w:sz w:val="24"/>
          <w:szCs w:val="24"/>
        </w:rPr>
        <w:tab/>
        <w:t>________________________</w:t>
      </w:r>
    </w:p>
    <w:p w14:paraId="0D8628F3" w14:textId="7E4E48F0" w:rsidR="00CB1B5B" w:rsidRPr="0072328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i/>
          <w:sz w:val="16"/>
          <w:szCs w:val="16"/>
        </w:rPr>
      </w:pPr>
      <w:r w:rsidRPr="00723281">
        <w:rPr>
          <w:rFonts w:asciiTheme="minorHAnsi" w:hAnsiTheme="minorHAnsi" w:cstheme="minorHAnsi"/>
          <w:i/>
          <w:sz w:val="16"/>
          <w:szCs w:val="16"/>
        </w:rPr>
        <w:t>посада уповноваженої особи Учасника</w:t>
      </w:r>
      <w:r w:rsidRPr="00723281">
        <w:rPr>
          <w:rFonts w:asciiTheme="minorHAnsi" w:hAnsiTheme="minorHAnsi" w:cstheme="minorHAnsi"/>
          <w:i/>
          <w:sz w:val="16"/>
          <w:szCs w:val="16"/>
        </w:rPr>
        <w:tab/>
      </w:r>
      <w:r w:rsidRPr="00723281">
        <w:rPr>
          <w:rFonts w:asciiTheme="minorHAnsi" w:hAnsiTheme="minorHAnsi" w:cstheme="minorHAnsi"/>
          <w:i/>
          <w:sz w:val="16"/>
          <w:szCs w:val="16"/>
          <w:lang w:val="ru-RU"/>
        </w:rPr>
        <w:t xml:space="preserve">                                        </w:t>
      </w:r>
      <w:r w:rsidRPr="00723281">
        <w:rPr>
          <w:rFonts w:asciiTheme="minorHAnsi" w:hAnsiTheme="minorHAnsi" w:cstheme="minorHAnsi"/>
          <w:i/>
          <w:sz w:val="16"/>
          <w:szCs w:val="16"/>
        </w:rPr>
        <w:t xml:space="preserve">підпис </w:t>
      </w:r>
      <w:r w:rsidRPr="00723281">
        <w:rPr>
          <w:rFonts w:asciiTheme="minorHAnsi" w:hAnsiTheme="minorHAnsi" w:cstheme="minorHAnsi"/>
          <w:i/>
          <w:sz w:val="16"/>
          <w:szCs w:val="16"/>
        </w:rPr>
        <w:tab/>
      </w:r>
      <w:r w:rsidRPr="00723281">
        <w:rPr>
          <w:rFonts w:asciiTheme="minorHAnsi" w:hAnsiTheme="minorHAnsi" w:cstheme="minorHAnsi"/>
          <w:i/>
          <w:sz w:val="16"/>
          <w:szCs w:val="16"/>
          <w:lang w:val="ru-RU"/>
        </w:rPr>
        <w:t xml:space="preserve">                                                          </w:t>
      </w:r>
      <w:r w:rsidRPr="00723281">
        <w:rPr>
          <w:rFonts w:asciiTheme="minorHAnsi" w:hAnsiTheme="minorHAnsi" w:cstheme="minorHAnsi"/>
          <w:i/>
          <w:sz w:val="16"/>
          <w:szCs w:val="16"/>
        </w:rPr>
        <w:t>прізвище, ініціали</w:t>
      </w:r>
    </w:p>
    <w:p w14:paraId="6FA59201" w14:textId="030A67BE" w:rsidR="00CB1B5B" w:rsidRPr="00723281"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07CBE90A" w14:textId="78ADDA56" w:rsidR="004C798A" w:rsidRPr="00723281" w:rsidRDefault="004C798A" w:rsidP="00275B60">
      <w:pPr>
        <w:spacing w:after="0" w:line="240" w:lineRule="auto"/>
        <w:jc w:val="both"/>
        <w:rPr>
          <w:rFonts w:asciiTheme="minorHAnsi" w:hAnsiTheme="minorHAnsi" w:cstheme="minorHAnsi"/>
          <w:color w:val="000000" w:themeColor="text1"/>
          <w:sz w:val="24"/>
          <w:szCs w:val="24"/>
        </w:rPr>
      </w:pPr>
    </w:p>
    <w:p w14:paraId="6D4CB16F" w14:textId="4DA7D76D" w:rsidR="00D577E8" w:rsidRPr="00C913FD" w:rsidRDefault="00275B60" w:rsidP="00D577E8">
      <w:pPr>
        <w:tabs>
          <w:tab w:val="left" w:pos="9498"/>
        </w:tabs>
        <w:spacing w:after="0" w:line="240" w:lineRule="auto"/>
        <w:ind w:firstLine="567"/>
        <w:jc w:val="both"/>
        <w:rPr>
          <w:rFonts w:asciiTheme="minorHAnsi" w:hAnsiTheme="minorHAnsi" w:cstheme="minorHAnsi"/>
          <w:sz w:val="24"/>
          <w:szCs w:val="24"/>
          <w:lang w:eastAsia="uk-UA"/>
        </w:rPr>
      </w:pPr>
      <w:r w:rsidRPr="00FA65E8">
        <w:rPr>
          <w:rFonts w:asciiTheme="minorHAnsi" w:hAnsiTheme="minorHAnsi" w:cstheme="minorHAnsi"/>
          <w:color w:val="000000" w:themeColor="text1"/>
          <w:sz w:val="24"/>
          <w:szCs w:val="24"/>
        </w:rPr>
        <w:t>8</w:t>
      </w:r>
      <w:r w:rsidR="00963952" w:rsidRPr="00FA65E8">
        <w:rPr>
          <w:rFonts w:asciiTheme="minorHAnsi" w:hAnsiTheme="minorHAnsi" w:cstheme="minorHAnsi"/>
          <w:color w:val="000000" w:themeColor="text1"/>
          <w:sz w:val="24"/>
          <w:szCs w:val="24"/>
        </w:rPr>
        <w:t xml:space="preserve">. </w:t>
      </w:r>
      <w:r w:rsidR="00D577E8" w:rsidRPr="00C913FD">
        <w:rPr>
          <w:rFonts w:asciiTheme="minorHAnsi" w:hAnsiTheme="minorHAnsi" w:cstheme="minorHAnsi"/>
          <w:sz w:val="24"/>
          <w:szCs w:val="24"/>
          <w:lang w:eastAsia="uk-UA"/>
        </w:rPr>
        <w:t xml:space="preserve">Довідка в довільній формі про те, що Учасник </w:t>
      </w:r>
      <w:r w:rsidR="00D577E8" w:rsidRPr="00C913FD">
        <w:rPr>
          <w:rFonts w:asciiTheme="minorHAnsi" w:hAnsiTheme="minorHAnsi" w:cstheme="minorHAnsi"/>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00D577E8" w:rsidRPr="00C913FD">
        <w:rPr>
          <w:rFonts w:asciiTheme="minorHAnsi" w:hAnsiTheme="minorHAnsi" w:cstheme="minorHAnsi"/>
          <w:sz w:val="24"/>
          <w:szCs w:val="24"/>
          <w:lang w:eastAsia="uk-UA"/>
        </w:rPr>
        <w:t xml:space="preserve"> відсутність підстави, передбаченої </w:t>
      </w:r>
      <w:proofErr w:type="spellStart"/>
      <w:r w:rsidR="00D577E8" w:rsidRPr="00C913FD">
        <w:rPr>
          <w:rFonts w:asciiTheme="minorHAnsi" w:hAnsiTheme="minorHAnsi" w:cstheme="minorHAnsi"/>
          <w:sz w:val="24"/>
          <w:szCs w:val="24"/>
          <w:lang w:eastAsia="uk-UA"/>
        </w:rPr>
        <w:t>абз</w:t>
      </w:r>
      <w:proofErr w:type="spellEnd"/>
      <w:r w:rsidR="00D577E8" w:rsidRPr="00C913FD">
        <w:rPr>
          <w:rFonts w:asciiTheme="minorHAnsi" w:hAnsiTheme="minorHAnsi" w:cstheme="minorHAnsi"/>
          <w:sz w:val="24"/>
          <w:szCs w:val="24"/>
          <w:lang w:eastAsia="uk-UA"/>
        </w:rPr>
        <w:t xml:space="preserve">. 14 п. 44 Особливостей. </w:t>
      </w:r>
      <w:r w:rsidR="00D577E8" w:rsidRPr="00C913FD">
        <w:rPr>
          <w:rFonts w:asciiTheme="minorHAnsi" w:hAnsiTheme="minorHAnsi" w:cstheme="minorHAnsi"/>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D577E8" w:rsidRPr="00C913FD">
        <w:rPr>
          <w:rFonts w:asciiTheme="minorHAnsi" w:hAnsiTheme="minorHAnsi" w:cstheme="minorHAnsi"/>
          <w:sz w:val="24"/>
          <w:szCs w:val="24"/>
          <w:lang w:eastAsia="ru-RU"/>
        </w:rPr>
        <w:t xml:space="preserve"> (Під раніше укладеним з замовником договором про закупівлю, мається на увазі Договори, що укладені після 19.04.2020 р.)</w:t>
      </w:r>
      <w:r w:rsidR="00D577E8" w:rsidRPr="00C913FD">
        <w:rPr>
          <w:rFonts w:asciiTheme="minorHAnsi" w:hAnsiTheme="minorHAnsi" w:cstheme="minorHAnsi"/>
          <w:sz w:val="24"/>
          <w:szCs w:val="24"/>
          <w:lang w:eastAsia="uk-UA"/>
        </w:rPr>
        <w:t>. 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14:paraId="451A6B3E" w14:textId="77777777" w:rsidR="00D577E8" w:rsidRPr="00C913FD" w:rsidRDefault="00D577E8" w:rsidP="00D577E8">
      <w:pPr>
        <w:spacing w:after="0" w:line="240" w:lineRule="auto"/>
        <w:ind w:firstLine="567"/>
        <w:jc w:val="both"/>
        <w:rPr>
          <w:rFonts w:asciiTheme="minorHAnsi" w:hAnsiTheme="minorHAnsi" w:cstheme="minorHAnsi"/>
          <w:sz w:val="24"/>
          <w:szCs w:val="24"/>
        </w:rPr>
      </w:pPr>
      <w:r w:rsidRPr="00C913FD">
        <w:rPr>
          <w:rFonts w:asciiTheme="minorHAnsi" w:hAnsiTheme="minorHAnsi" w:cstheme="minorHAnsi"/>
          <w:sz w:val="24"/>
          <w:szCs w:val="24"/>
          <w:lang w:eastAsia="uk-UA"/>
        </w:rPr>
        <w:t xml:space="preserve">9. </w:t>
      </w:r>
      <w:r w:rsidRPr="00C913FD">
        <w:rPr>
          <w:rFonts w:asciiTheme="minorHAnsi" w:hAnsiTheme="minorHAnsi" w:cstheme="minorHAnsi"/>
          <w:sz w:val="24"/>
          <w:szCs w:val="24"/>
        </w:rPr>
        <w:t xml:space="preserve">Інформація про відсутність підстав, зазначених в пункті 44 Особливостей (крім абзацу чотирнадцятого цього пункту),  надається учасниками шляхом самостійного декларування відсутності таких підстав в електронній системі </w:t>
      </w:r>
      <w:proofErr w:type="spellStart"/>
      <w:r w:rsidRPr="00C913FD">
        <w:rPr>
          <w:rFonts w:asciiTheme="minorHAnsi" w:hAnsiTheme="minorHAnsi" w:cstheme="minorHAnsi"/>
          <w:sz w:val="24"/>
          <w:szCs w:val="24"/>
        </w:rPr>
        <w:t>закупівель</w:t>
      </w:r>
      <w:proofErr w:type="spellEnd"/>
      <w:r w:rsidRPr="00C913FD">
        <w:rPr>
          <w:rFonts w:asciiTheme="minorHAnsi" w:hAnsiTheme="minorHAnsi" w:cstheme="minorHAnsi"/>
          <w:sz w:val="24"/>
          <w:szCs w:val="24"/>
        </w:rPr>
        <w:t xml:space="preserve"> під час подання тендерної пропозиції відповідно до вимог зазначених у відповідних електронних полях електронної системи </w:t>
      </w:r>
      <w:proofErr w:type="spellStart"/>
      <w:r w:rsidRPr="00C913FD">
        <w:rPr>
          <w:rFonts w:asciiTheme="minorHAnsi" w:hAnsiTheme="minorHAnsi" w:cstheme="minorHAnsi"/>
          <w:sz w:val="24"/>
          <w:szCs w:val="24"/>
        </w:rPr>
        <w:t>закупівель</w:t>
      </w:r>
      <w:proofErr w:type="spellEnd"/>
      <w:r w:rsidRPr="00C913FD">
        <w:rPr>
          <w:rFonts w:asciiTheme="minorHAnsi" w:hAnsiTheme="minorHAnsi" w:cstheme="minorHAnsi"/>
          <w:sz w:val="24"/>
          <w:szCs w:val="24"/>
        </w:rPr>
        <w:t xml:space="preserve"> та в порядку визначеному електронною системою </w:t>
      </w:r>
      <w:proofErr w:type="spellStart"/>
      <w:r w:rsidRPr="00C913FD">
        <w:rPr>
          <w:rFonts w:asciiTheme="minorHAnsi" w:hAnsiTheme="minorHAnsi" w:cstheme="minorHAnsi"/>
          <w:sz w:val="24"/>
          <w:szCs w:val="24"/>
        </w:rPr>
        <w:t>закупівель</w:t>
      </w:r>
      <w:proofErr w:type="spellEnd"/>
      <w:r w:rsidRPr="00C913FD">
        <w:rPr>
          <w:rFonts w:asciiTheme="minorHAnsi" w:hAnsiTheme="minorHAnsi" w:cstheme="minorHAnsi"/>
          <w:sz w:val="24"/>
          <w:szCs w:val="24"/>
        </w:rPr>
        <w:t xml:space="preserve">. </w:t>
      </w:r>
    </w:p>
    <w:p w14:paraId="2190F760" w14:textId="77777777" w:rsidR="00D577E8" w:rsidRPr="000405EA" w:rsidRDefault="00D577E8" w:rsidP="00D577E8">
      <w:pPr>
        <w:spacing w:after="0" w:line="240" w:lineRule="auto"/>
        <w:ind w:firstLine="567"/>
        <w:jc w:val="both"/>
        <w:rPr>
          <w:rFonts w:asciiTheme="minorHAnsi" w:hAnsiTheme="minorHAnsi" w:cstheme="minorHAnsi"/>
          <w:b/>
          <w:i/>
          <w:color w:val="FF0000"/>
          <w:sz w:val="20"/>
          <w:szCs w:val="20"/>
        </w:rPr>
      </w:pPr>
    </w:p>
    <w:p w14:paraId="3B0051DB" w14:textId="2CDF27AE" w:rsidR="00D577E8" w:rsidRPr="00D577E8" w:rsidRDefault="00D577E8" w:rsidP="00D577E8">
      <w:pPr>
        <w:tabs>
          <w:tab w:val="left" w:pos="9498"/>
        </w:tabs>
        <w:spacing w:after="0" w:line="240" w:lineRule="auto"/>
        <w:ind w:firstLine="567"/>
        <w:jc w:val="both"/>
        <w:rPr>
          <w:rFonts w:asciiTheme="minorHAnsi" w:hAnsiTheme="minorHAnsi" w:cstheme="minorHAnsi"/>
          <w:color w:val="FF0000"/>
          <w:sz w:val="24"/>
          <w:szCs w:val="24"/>
          <w:lang w:eastAsia="ru-RU"/>
        </w:rPr>
      </w:pPr>
    </w:p>
    <w:p w14:paraId="527CFCD0" w14:textId="0CF6A60B" w:rsidR="00963952" w:rsidRPr="00963952" w:rsidRDefault="00963952" w:rsidP="00963952">
      <w:pPr>
        <w:spacing w:after="0" w:line="240" w:lineRule="auto"/>
        <w:ind w:firstLine="567"/>
        <w:jc w:val="both"/>
        <w:rPr>
          <w:b/>
          <w:i/>
          <w:color w:val="FF0000"/>
          <w:sz w:val="20"/>
          <w:szCs w:val="20"/>
        </w:rPr>
      </w:pPr>
    </w:p>
    <w:p w14:paraId="059E1568" w14:textId="33AE13E8" w:rsidR="004C798A" w:rsidRPr="00723281" w:rsidRDefault="004C798A" w:rsidP="004C798A">
      <w:pPr>
        <w:spacing w:after="0" w:line="240" w:lineRule="auto"/>
        <w:ind w:firstLine="567"/>
        <w:jc w:val="both"/>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 xml:space="preserve">Звертаємо увагу, що на сайті АТ «Укргазвидобування» розміщено важливу інформацію для </w:t>
      </w:r>
      <w:r w:rsidR="00D63C75" w:rsidRPr="00723281">
        <w:rPr>
          <w:rFonts w:asciiTheme="minorHAnsi" w:hAnsiTheme="minorHAnsi" w:cstheme="minorHAnsi"/>
          <w:b/>
          <w:color w:val="000000" w:themeColor="text1"/>
          <w:sz w:val="24"/>
          <w:szCs w:val="24"/>
        </w:rPr>
        <w:t xml:space="preserve">учасників  </w:t>
      </w:r>
      <w:hyperlink r:id="rId20" w:history="1">
        <w:r w:rsidRPr="00723281">
          <w:rPr>
            <w:rStyle w:val="a5"/>
            <w:rFonts w:asciiTheme="minorHAnsi" w:hAnsiTheme="minorHAnsi" w:cstheme="minorHAnsi"/>
            <w:b/>
            <w:sz w:val="24"/>
            <w:szCs w:val="24"/>
          </w:rPr>
          <w:t>https://ugv.com.ua/page/dla-novih-postacalnikiv</w:t>
        </w:r>
      </w:hyperlink>
    </w:p>
    <w:p w14:paraId="1CA7DB20" w14:textId="77777777" w:rsidR="004C798A" w:rsidRPr="00723281" w:rsidRDefault="004C798A" w:rsidP="004C798A">
      <w:pPr>
        <w:spacing w:after="0" w:line="240" w:lineRule="auto"/>
        <w:ind w:firstLine="567"/>
        <w:jc w:val="both"/>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 xml:space="preserve">Ми проаналізували помилки, яких найчастіше припускаються учасники процедур </w:t>
      </w:r>
      <w:proofErr w:type="spellStart"/>
      <w:r w:rsidRPr="00723281">
        <w:rPr>
          <w:rFonts w:asciiTheme="minorHAnsi" w:hAnsiTheme="minorHAnsi" w:cstheme="minorHAnsi"/>
          <w:b/>
          <w:color w:val="000000" w:themeColor="text1"/>
          <w:sz w:val="24"/>
          <w:szCs w:val="24"/>
        </w:rPr>
        <w:t>закупівель</w:t>
      </w:r>
      <w:proofErr w:type="spellEnd"/>
      <w:r w:rsidRPr="00723281">
        <w:rPr>
          <w:rFonts w:asciiTheme="minorHAnsi" w:hAnsiTheme="minorHAnsi" w:cstheme="minorHAnsi"/>
          <w:b/>
          <w:color w:val="000000" w:themeColor="text1"/>
          <w:sz w:val="24"/>
          <w:szCs w:val="24"/>
        </w:rPr>
        <w:t xml:space="preserve">, та просимо потенційних учасників </w:t>
      </w:r>
      <w:proofErr w:type="spellStart"/>
      <w:r w:rsidRPr="00723281">
        <w:rPr>
          <w:rFonts w:asciiTheme="minorHAnsi" w:hAnsiTheme="minorHAnsi" w:cstheme="minorHAnsi"/>
          <w:b/>
          <w:color w:val="000000" w:themeColor="text1"/>
          <w:sz w:val="24"/>
          <w:szCs w:val="24"/>
        </w:rPr>
        <w:t>закупівель</w:t>
      </w:r>
      <w:proofErr w:type="spellEnd"/>
      <w:r w:rsidRPr="00723281">
        <w:rPr>
          <w:rFonts w:asciiTheme="minorHAnsi" w:hAnsiTheme="minorHAnsi" w:cstheme="minorHAnsi"/>
          <w:b/>
          <w:color w:val="000000" w:themeColor="text1"/>
          <w:sz w:val="24"/>
          <w:szCs w:val="24"/>
        </w:rPr>
        <w:t xml:space="preserve"> звернути увагу на ключові моменти, які необхідно врахувати та не допускати порушень при поданні тендерних пропозицій для участі у </w:t>
      </w:r>
      <w:proofErr w:type="spellStart"/>
      <w:r w:rsidRPr="00723281">
        <w:rPr>
          <w:rFonts w:asciiTheme="minorHAnsi" w:hAnsiTheme="minorHAnsi" w:cstheme="minorHAnsi"/>
          <w:b/>
          <w:color w:val="000000" w:themeColor="text1"/>
          <w:sz w:val="24"/>
          <w:szCs w:val="24"/>
        </w:rPr>
        <w:t>закупівлях</w:t>
      </w:r>
      <w:proofErr w:type="spellEnd"/>
      <w:r w:rsidRPr="00723281">
        <w:rPr>
          <w:rFonts w:asciiTheme="minorHAnsi" w:hAnsiTheme="minorHAnsi" w:cstheme="minorHAnsi"/>
          <w:b/>
          <w:color w:val="000000" w:themeColor="text1"/>
          <w:sz w:val="24"/>
          <w:szCs w:val="24"/>
        </w:rPr>
        <w:t>.</w:t>
      </w:r>
    </w:p>
    <w:p w14:paraId="22B14354" w14:textId="43D2C492" w:rsidR="00D427FA" w:rsidRPr="00723281" w:rsidRDefault="00D427FA" w:rsidP="002A2E46">
      <w:pP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br w:type="page"/>
      </w:r>
    </w:p>
    <w:p w14:paraId="4A870D1E" w14:textId="31A1C07B" w:rsidR="009E0315" w:rsidRPr="00723281" w:rsidRDefault="009E0315" w:rsidP="009E0315">
      <w:pPr>
        <w:spacing w:after="0" w:line="240" w:lineRule="auto"/>
        <w:jc w:val="right"/>
        <w:rPr>
          <w:rFonts w:asciiTheme="minorHAnsi" w:hAnsiTheme="minorHAnsi" w:cstheme="minorHAnsi"/>
          <w:b/>
          <w:color w:val="000000" w:themeColor="text1"/>
          <w:sz w:val="24"/>
          <w:szCs w:val="24"/>
          <w:lang w:val="ru-RU"/>
        </w:rPr>
      </w:pPr>
      <w:r w:rsidRPr="00723281">
        <w:rPr>
          <w:rFonts w:asciiTheme="minorHAnsi" w:hAnsiTheme="minorHAnsi" w:cstheme="minorHAnsi"/>
          <w:b/>
          <w:color w:val="000000" w:themeColor="text1"/>
          <w:sz w:val="24"/>
          <w:szCs w:val="24"/>
        </w:rPr>
        <w:lastRenderedPageBreak/>
        <w:t>додаток №2</w:t>
      </w:r>
      <w:r w:rsidR="00964B19" w:rsidRPr="00723281">
        <w:rPr>
          <w:rFonts w:asciiTheme="minorHAnsi" w:hAnsiTheme="minorHAnsi" w:cstheme="minorHAnsi"/>
          <w:b/>
          <w:color w:val="000000" w:themeColor="text1"/>
          <w:sz w:val="24"/>
          <w:szCs w:val="24"/>
          <w:lang w:val="ru-RU"/>
        </w:rPr>
        <w:t>.</w:t>
      </w:r>
      <w:r w:rsidR="009852A2">
        <w:rPr>
          <w:rFonts w:asciiTheme="minorHAnsi" w:hAnsiTheme="minorHAnsi" w:cstheme="minorHAnsi"/>
          <w:b/>
          <w:color w:val="000000" w:themeColor="text1"/>
          <w:sz w:val="24"/>
          <w:szCs w:val="24"/>
          <w:lang w:val="ru-RU"/>
        </w:rPr>
        <w:t>2</w:t>
      </w:r>
    </w:p>
    <w:p w14:paraId="3A0F1509" w14:textId="1FC0A8C9" w:rsidR="009E0315" w:rsidRPr="00723281" w:rsidRDefault="009E0315" w:rsidP="009E0315">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 тендерної документації</w:t>
      </w:r>
    </w:p>
    <w:p w14:paraId="3D17F878" w14:textId="77777777" w:rsidR="009E0315" w:rsidRPr="00723281" w:rsidRDefault="009E0315" w:rsidP="009E0315">
      <w:pPr>
        <w:spacing w:after="0" w:line="240" w:lineRule="auto"/>
        <w:jc w:val="right"/>
        <w:rPr>
          <w:rFonts w:asciiTheme="minorHAnsi" w:hAnsiTheme="minorHAnsi" w:cstheme="minorHAnsi"/>
          <w:color w:val="000000" w:themeColor="text1"/>
          <w:sz w:val="24"/>
          <w:szCs w:val="24"/>
        </w:rPr>
      </w:pPr>
    </w:p>
    <w:p w14:paraId="70A08E72" w14:textId="77777777" w:rsidR="000405EA" w:rsidRPr="000405EA" w:rsidRDefault="000405EA" w:rsidP="000405EA">
      <w:pPr>
        <w:spacing w:after="0" w:line="240" w:lineRule="auto"/>
        <w:jc w:val="center"/>
        <w:rPr>
          <w:b/>
          <w:color w:val="000000" w:themeColor="text1"/>
          <w:szCs w:val="28"/>
          <w:u w:val="single"/>
        </w:rPr>
      </w:pPr>
      <w:proofErr w:type="spellStart"/>
      <w:r w:rsidRPr="000405EA">
        <w:rPr>
          <w:b/>
          <w:color w:val="000000" w:themeColor="text1"/>
          <w:szCs w:val="28"/>
          <w:u w:val="single"/>
          <w:lang w:val="ru-RU"/>
        </w:rPr>
        <w:t>Документи</w:t>
      </w:r>
      <w:proofErr w:type="spellEnd"/>
      <w:r w:rsidRPr="000405EA">
        <w:rPr>
          <w:b/>
          <w:color w:val="000000" w:themeColor="text1"/>
          <w:szCs w:val="28"/>
          <w:u w:val="single"/>
          <w:lang w:val="ru-RU"/>
        </w:rPr>
        <w:t xml:space="preserve">, </w:t>
      </w:r>
      <w:proofErr w:type="spellStart"/>
      <w:r w:rsidRPr="000405EA">
        <w:rPr>
          <w:b/>
          <w:color w:val="000000" w:themeColor="text1"/>
          <w:szCs w:val="28"/>
          <w:u w:val="single"/>
          <w:lang w:val="ru-RU"/>
        </w:rPr>
        <w:t>що</w:t>
      </w:r>
      <w:proofErr w:type="spellEnd"/>
      <w:r w:rsidRPr="000405EA">
        <w:rPr>
          <w:b/>
          <w:color w:val="000000" w:themeColor="text1"/>
          <w:szCs w:val="28"/>
          <w:u w:val="single"/>
          <w:lang w:val="ru-RU"/>
        </w:rPr>
        <w:t xml:space="preserve"> </w:t>
      </w:r>
      <w:proofErr w:type="spellStart"/>
      <w:r w:rsidRPr="000405EA">
        <w:rPr>
          <w:b/>
          <w:color w:val="000000" w:themeColor="text1"/>
          <w:szCs w:val="28"/>
          <w:u w:val="single"/>
          <w:lang w:val="ru-RU"/>
        </w:rPr>
        <w:t>вимагаються</w:t>
      </w:r>
      <w:proofErr w:type="spellEnd"/>
      <w:r w:rsidRPr="000405EA">
        <w:rPr>
          <w:b/>
          <w:color w:val="000000" w:themeColor="text1"/>
          <w:szCs w:val="28"/>
          <w:u w:val="single"/>
          <w:lang w:val="ru-RU"/>
        </w:rPr>
        <w:t xml:space="preserve"> </w:t>
      </w:r>
      <w:proofErr w:type="spellStart"/>
      <w:r w:rsidRPr="000405EA">
        <w:rPr>
          <w:b/>
          <w:color w:val="000000" w:themeColor="text1"/>
          <w:szCs w:val="28"/>
          <w:u w:val="single"/>
          <w:lang w:val="ru-RU"/>
        </w:rPr>
        <w:t>Замовником</w:t>
      </w:r>
      <w:proofErr w:type="spellEnd"/>
      <w:r w:rsidRPr="000405EA">
        <w:rPr>
          <w:b/>
          <w:color w:val="000000" w:themeColor="text1"/>
          <w:szCs w:val="28"/>
          <w:u w:val="single"/>
          <w:lang w:val="ru-RU"/>
        </w:rPr>
        <w:t xml:space="preserve"> для </w:t>
      </w:r>
      <w:proofErr w:type="spellStart"/>
      <w:r w:rsidRPr="000405EA">
        <w:rPr>
          <w:b/>
          <w:color w:val="000000" w:themeColor="text1"/>
          <w:szCs w:val="28"/>
          <w:u w:val="single"/>
          <w:lang w:val="ru-RU"/>
        </w:rPr>
        <w:t>завантаження</w:t>
      </w:r>
      <w:proofErr w:type="spellEnd"/>
      <w:r w:rsidRPr="000405EA">
        <w:rPr>
          <w:b/>
          <w:color w:val="000000" w:themeColor="text1"/>
          <w:szCs w:val="28"/>
          <w:u w:val="single"/>
          <w:lang w:val="ru-RU"/>
        </w:rPr>
        <w:t xml:space="preserve"> </w:t>
      </w:r>
      <w:proofErr w:type="spellStart"/>
      <w:r w:rsidRPr="000405EA">
        <w:rPr>
          <w:b/>
          <w:color w:val="000000" w:themeColor="text1"/>
          <w:szCs w:val="28"/>
          <w:u w:val="single"/>
          <w:lang w:val="ru-RU"/>
        </w:rPr>
        <w:t>учасником-переможцем</w:t>
      </w:r>
      <w:proofErr w:type="spellEnd"/>
      <w:r w:rsidRPr="000405EA">
        <w:rPr>
          <w:b/>
          <w:color w:val="000000" w:themeColor="text1"/>
          <w:szCs w:val="28"/>
          <w:u w:val="single"/>
          <w:lang w:val="ru-RU"/>
        </w:rPr>
        <w:t xml:space="preserve"> </w:t>
      </w:r>
      <w:proofErr w:type="spellStart"/>
      <w:r w:rsidRPr="000405EA">
        <w:rPr>
          <w:b/>
          <w:color w:val="000000" w:themeColor="text1"/>
          <w:szCs w:val="28"/>
          <w:u w:val="single"/>
          <w:lang w:val="ru-RU"/>
        </w:rPr>
        <w:t>відповідно</w:t>
      </w:r>
      <w:proofErr w:type="spellEnd"/>
      <w:r w:rsidRPr="000405EA">
        <w:rPr>
          <w:b/>
          <w:color w:val="000000" w:themeColor="text1"/>
          <w:szCs w:val="28"/>
          <w:u w:val="single"/>
          <w:lang w:val="ru-RU"/>
        </w:rPr>
        <w:t xml:space="preserve"> до </w:t>
      </w:r>
      <w:proofErr w:type="spellStart"/>
      <w:r w:rsidRPr="000405EA">
        <w:rPr>
          <w:b/>
          <w:color w:val="000000" w:themeColor="text1"/>
          <w:szCs w:val="28"/>
          <w:u w:val="single"/>
          <w:lang w:val="ru-RU"/>
        </w:rPr>
        <w:t>вимог</w:t>
      </w:r>
      <w:proofErr w:type="spellEnd"/>
      <w:r w:rsidRPr="000405EA">
        <w:rPr>
          <w:b/>
          <w:color w:val="000000" w:themeColor="text1"/>
          <w:szCs w:val="28"/>
          <w:u w:val="single"/>
          <w:lang w:val="ru-RU"/>
        </w:rPr>
        <w:t xml:space="preserve"> пункту 44 </w:t>
      </w:r>
      <w:proofErr w:type="spellStart"/>
      <w:r w:rsidRPr="000405EA">
        <w:rPr>
          <w:b/>
          <w:color w:val="000000" w:themeColor="text1"/>
          <w:szCs w:val="28"/>
          <w:u w:val="single"/>
          <w:lang w:val="ru-RU"/>
        </w:rPr>
        <w:t>Особливостей</w:t>
      </w:r>
      <w:proofErr w:type="spellEnd"/>
      <w:r w:rsidRPr="000405EA">
        <w:rPr>
          <w:b/>
          <w:color w:val="000000" w:themeColor="text1"/>
          <w:szCs w:val="28"/>
          <w:u w:val="single"/>
          <w:lang w:val="ru-RU"/>
        </w:rPr>
        <w:t xml:space="preserve"> та </w:t>
      </w:r>
      <w:r w:rsidRPr="000405EA">
        <w:rPr>
          <w:b/>
          <w:color w:val="000000" w:themeColor="text1"/>
          <w:szCs w:val="28"/>
          <w:u w:val="single"/>
        </w:rPr>
        <w:t>інші документи</w:t>
      </w:r>
    </w:p>
    <w:p w14:paraId="5A859CC8" w14:textId="77777777" w:rsidR="000405EA" w:rsidRPr="000405EA" w:rsidRDefault="000405EA" w:rsidP="000405EA">
      <w:pPr>
        <w:spacing w:after="0" w:line="240" w:lineRule="auto"/>
        <w:jc w:val="center"/>
        <w:rPr>
          <w:b/>
          <w:color w:val="000000" w:themeColor="text1"/>
          <w:sz w:val="24"/>
          <w:szCs w:val="24"/>
          <w:u w:val="single"/>
          <w:lang w:val="ru-RU"/>
        </w:rPr>
      </w:pPr>
    </w:p>
    <w:p w14:paraId="52DC834A" w14:textId="77777777" w:rsidR="000405EA" w:rsidRPr="000405EA" w:rsidRDefault="000405EA" w:rsidP="000405EA">
      <w:pPr>
        <w:shd w:val="clear" w:color="auto" w:fill="FFFFFF" w:themeFill="background1"/>
        <w:spacing w:after="0" w:line="240" w:lineRule="auto"/>
        <w:ind w:firstLine="567"/>
        <w:contextualSpacing/>
        <w:jc w:val="both"/>
        <w:rPr>
          <w:i/>
          <w:sz w:val="24"/>
          <w:szCs w:val="24"/>
        </w:rPr>
      </w:pPr>
      <w:r w:rsidRPr="000405EA">
        <w:rPr>
          <w:i/>
          <w:sz w:val="24"/>
          <w:szCs w:val="24"/>
        </w:rPr>
        <w:t>Документи, що вимагаються Замовником для завантаження учасником-переможцем відповідно до вимог п. 44 Особливостей:</w:t>
      </w:r>
    </w:p>
    <w:p w14:paraId="12E89696" w14:textId="77777777" w:rsidR="000405EA" w:rsidRPr="000405EA" w:rsidRDefault="000405EA" w:rsidP="000405EA">
      <w:pPr>
        <w:shd w:val="clear" w:color="auto" w:fill="FFFFFF" w:themeFill="background1"/>
        <w:spacing w:after="0" w:line="240" w:lineRule="auto"/>
        <w:ind w:firstLine="567"/>
        <w:contextualSpacing/>
        <w:jc w:val="both"/>
        <w:rPr>
          <w:rFonts w:asciiTheme="minorHAnsi" w:hAnsiTheme="minorHAnsi" w:cstheme="minorHAnsi"/>
          <w:sz w:val="24"/>
          <w:szCs w:val="24"/>
          <w:u w:val="single"/>
          <w:lang w:eastAsia="uk-UA"/>
        </w:rPr>
      </w:pPr>
      <w:r w:rsidRPr="000405EA">
        <w:rPr>
          <w:rFonts w:asciiTheme="minorHAnsi" w:hAnsiTheme="minorHAnsi" w:cstheme="minorHAnsi"/>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0405EA">
        <w:rPr>
          <w:rFonts w:asciiTheme="minorHAnsi" w:hAnsiTheme="minorHAnsi" w:cstheme="minorHAnsi"/>
          <w:sz w:val="24"/>
          <w:szCs w:val="24"/>
        </w:rPr>
        <w:t>закупівель</w:t>
      </w:r>
      <w:proofErr w:type="spellEnd"/>
      <w:r w:rsidRPr="000405EA">
        <w:rPr>
          <w:rFonts w:asciiTheme="minorHAnsi" w:hAnsiTheme="minorHAnsi" w:cstheme="minorHAns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405EA">
        <w:rPr>
          <w:rFonts w:asciiTheme="minorHAnsi" w:hAnsiTheme="minorHAnsi" w:cstheme="minorHAnsi"/>
          <w:sz w:val="24"/>
          <w:szCs w:val="24"/>
        </w:rPr>
        <w:t>закупівель</w:t>
      </w:r>
      <w:proofErr w:type="spellEnd"/>
      <w:r w:rsidRPr="000405EA">
        <w:rPr>
          <w:rFonts w:asciiTheme="minorHAnsi" w:hAnsiTheme="minorHAnsi" w:cstheme="minorHAnsi"/>
          <w:sz w:val="24"/>
          <w:szCs w:val="24"/>
        </w:rPr>
        <w:t xml:space="preserve"> документи, що підтверджують відсутність підстав, визначених підпунктами 2, 3, 5, 6, 8, 10 і 12 пункту 44 Особливостей та в абзаці чотирнадцятому цього пункту , та </w:t>
      </w:r>
      <w:r w:rsidRPr="000405EA">
        <w:rPr>
          <w:rFonts w:asciiTheme="minorHAnsi" w:hAnsiTheme="minorHAnsi" w:cstheme="minorHAnsi"/>
          <w:color w:val="000000" w:themeColor="text1"/>
          <w:sz w:val="24"/>
          <w:szCs w:val="24"/>
        </w:rPr>
        <w:t xml:space="preserve">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w:t>
      </w:r>
      <w:proofErr w:type="spellStart"/>
      <w:r w:rsidRPr="000405EA">
        <w:rPr>
          <w:rFonts w:asciiTheme="minorHAnsi" w:hAnsiTheme="minorHAnsi" w:cstheme="minorHAnsi"/>
          <w:color w:val="000000" w:themeColor="text1"/>
          <w:sz w:val="24"/>
          <w:szCs w:val="24"/>
        </w:rPr>
        <w:t>зупинено</w:t>
      </w:r>
      <w:proofErr w:type="spellEnd"/>
      <w:r w:rsidRPr="000405EA">
        <w:rPr>
          <w:rFonts w:asciiTheme="minorHAnsi" w:hAnsiTheme="minorHAnsi" w:cstheme="minorHAnsi"/>
          <w:color w:val="000000" w:themeColor="text1"/>
          <w:sz w:val="24"/>
          <w:szCs w:val="24"/>
        </w:rPr>
        <w:t xml:space="preserve"> або обмежено, слід</w:t>
      </w:r>
      <w:r w:rsidRPr="000405EA">
        <w:rPr>
          <w:rFonts w:asciiTheme="minorHAnsi" w:hAnsiTheme="minorHAnsi" w:cstheme="minorHAnsi"/>
          <w:sz w:val="24"/>
          <w:szCs w:val="24"/>
        </w:rPr>
        <w:t xml:space="preserve"> надати замовнику наступні документи шляхом оприлюднення їх в електронній системі </w:t>
      </w:r>
      <w:proofErr w:type="spellStart"/>
      <w:r w:rsidRPr="000405EA">
        <w:rPr>
          <w:rFonts w:asciiTheme="minorHAnsi" w:hAnsiTheme="minorHAnsi" w:cstheme="minorHAnsi"/>
          <w:sz w:val="24"/>
          <w:szCs w:val="24"/>
        </w:rPr>
        <w:t>закупівель</w:t>
      </w:r>
      <w:proofErr w:type="spellEnd"/>
      <w:r w:rsidRPr="000405EA">
        <w:rPr>
          <w:rFonts w:asciiTheme="minorHAnsi" w:hAnsiTheme="minorHAnsi" w:cstheme="minorHAnsi"/>
          <w:sz w:val="24"/>
          <w:szCs w:val="24"/>
        </w:rPr>
        <w:t>, (для переможця нерезидента – з урахуванням вимог п. 10 розділу І тендерної документації), а саме:</w:t>
      </w:r>
    </w:p>
    <w:p w14:paraId="1A595F37" w14:textId="77777777" w:rsidR="00883B00" w:rsidRPr="00723281" w:rsidRDefault="00883B00" w:rsidP="00C33EC5">
      <w:pPr>
        <w:pStyle w:val="ab"/>
        <w:shd w:val="clear" w:color="auto" w:fill="FFFFFF" w:themeFill="background1"/>
        <w:spacing w:after="0" w:line="240" w:lineRule="auto"/>
        <w:ind w:left="0" w:firstLine="567"/>
        <w:jc w:val="both"/>
        <w:rPr>
          <w:rFonts w:asciiTheme="minorHAnsi" w:hAnsiTheme="minorHAnsi" w:cstheme="minorHAnsi"/>
          <w:sz w:val="24"/>
          <w:szCs w:val="24"/>
        </w:rPr>
      </w:pPr>
    </w:p>
    <w:p w14:paraId="426A2784" w14:textId="77777777" w:rsidR="00F428C1" w:rsidRPr="00723281" w:rsidRDefault="00F428C1" w:rsidP="00E53738">
      <w:pPr>
        <w:pStyle w:val="rvps2"/>
        <w:shd w:val="clear" w:color="auto" w:fill="FFFFFF"/>
        <w:spacing w:before="0" w:beforeAutospacing="0" w:after="0" w:afterAutospacing="0"/>
        <w:ind w:firstLine="567"/>
        <w:jc w:val="both"/>
        <w:rPr>
          <w:rFonts w:asciiTheme="minorHAnsi" w:hAnsiTheme="minorHAnsi" w:cstheme="minorHAnsi"/>
          <w:color w:val="000000"/>
        </w:rPr>
      </w:pPr>
      <w:bookmarkStart w:id="43" w:name="n1281"/>
      <w:bookmarkStart w:id="44" w:name="n1282"/>
      <w:bookmarkStart w:id="45" w:name="n1283"/>
      <w:bookmarkEnd w:id="43"/>
      <w:bookmarkEnd w:id="44"/>
      <w:bookmarkEnd w:id="45"/>
    </w:p>
    <w:p w14:paraId="64498592" w14:textId="292FEB37" w:rsidR="00FB28EF" w:rsidRPr="00723281" w:rsidRDefault="0058416D"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Style w:val="af2"/>
          <w:rFonts w:asciiTheme="minorHAnsi" w:hAnsiTheme="minorHAnsi" w:cstheme="minorHAnsi"/>
          <w:bCs/>
          <w:i/>
          <w:iCs/>
          <w:sz w:val="20"/>
          <w:szCs w:val="20"/>
        </w:rPr>
      </w:pPr>
      <w:r w:rsidRPr="00723281">
        <w:rPr>
          <w:rFonts w:asciiTheme="minorHAnsi" w:hAnsiTheme="minorHAnsi" w:cstheme="minorHAnsi"/>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00FB28EF" w:rsidRPr="00723281">
        <w:rPr>
          <w:rFonts w:asciiTheme="minorHAnsi" w:hAnsiTheme="minorHAnsi" w:cstheme="minorHAnsi"/>
        </w:rPr>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00FB28EF" w:rsidRPr="00723281">
        <w:rPr>
          <w:rFonts w:asciiTheme="minorHAnsi" w:hAnsiTheme="minorHAnsi" w:cstheme="minorHAnsi"/>
          <w:color w:val="000000"/>
        </w:rPr>
        <w:t xml:space="preserve">документу не може бути раніше дати оприлюдненого в електронній системі </w:t>
      </w:r>
      <w:proofErr w:type="spellStart"/>
      <w:r w:rsidR="00FB28EF" w:rsidRPr="00723281">
        <w:rPr>
          <w:rFonts w:asciiTheme="minorHAnsi" w:hAnsiTheme="minorHAnsi" w:cstheme="minorHAnsi"/>
          <w:color w:val="000000"/>
        </w:rPr>
        <w:t>закупівель</w:t>
      </w:r>
      <w:proofErr w:type="spellEnd"/>
      <w:r w:rsidR="00FB28EF" w:rsidRPr="00723281">
        <w:rPr>
          <w:rFonts w:asciiTheme="minorHAnsi" w:hAnsiTheme="minorHAnsi" w:cstheme="minorHAnsi"/>
          <w:color w:val="000000"/>
        </w:rPr>
        <w:t xml:space="preserve">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00FB28EF" w:rsidRPr="00723281">
        <w:rPr>
          <w:rFonts w:asciiTheme="minorHAnsi" w:hAnsiTheme="minorHAnsi" w:cstheme="minorHAnsi"/>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1" w:history="1">
        <w:r w:rsidR="00FB28EF" w:rsidRPr="00723281">
          <w:rPr>
            <w:rStyle w:val="a5"/>
            <w:rFonts w:asciiTheme="minorHAnsi" w:hAnsiTheme="minorHAnsi" w:cstheme="minorHAnsi"/>
            <w:bCs/>
            <w:i/>
            <w:iCs/>
            <w:sz w:val="20"/>
            <w:szCs w:val="20"/>
          </w:rPr>
          <w:t>https://nazk.gov.ua/uk/reyestr-koruptsioneriv/</w:t>
        </w:r>
      </w:hyperlink>
      <w:r w:rsidR="00FB28EF" w:rsidRPr="00723281">
        <w:rPr>
          <w:rFonts w:asciiTheme="minorHAnsi" w:hAnsiTheme="minorHAnsi" w:cstheme="minorHAnsi"/>
          <w:bCs/>
          <w:i/>
          <w:iCs/>
          <w:sz w:val="20"/>
          <w:szCs w:val="20"/>
        </w:rPr>
        <w:t>.</w:t>
      </w:r>
      <w:r w:rsidR="00FB28EF" w:rsidRPr="00723281" w:rsidDel="007F26B7">
        <w:rPr>
          <w:rStyle w:val="af2"/>
          <w:rFonts w:asciiTheme="minorHAnsi" w:eastAsia="Times New Roman" w:hAnsiTheme="minorHAnsi" w:cstheme="minorHAnsi"/>
          <w:i/>
          <w:sz w:val="20"/>
          <w:szCs w:val="20"/>
          <w:lang w:eastAsia="en-US"/>
        </w:rPr>
        <w:t xml:space="preserve"> </w:t>
      </w:r>
    </w:p>
    <w:p w14:paraId="7396165D" w14:textId="79B4EEFD" w:rsidR="00FB28EF" w:rsidRPr="00723281" w:rsidRDefault="0029095D" w:rsidP="0058416D">
      <w:pPr>
        <w:pStyle w:val="ab"/>
        <w:numPr>
          <w:ilvl w:val="0"/>
          <w:numId w:val="23"/>
        </w:numPr>
        <w:pBdr>
          <w:top w:val="nil"/>
          <w:left w:val="nil"/>
          <w:bottom w:val="nil"/>
          <w:right w:val="nil"/>
          <w:between w:val="nil"/>
        </w:pBdr>
        <w:tabs>
          <w:tab w:val="left" w:pos="567"/>
          <w:tab w:val="left" w:pos="709"/>
          <w:tab w:val="left" w:pos="851"/>
          <w:tab w:val="left" w:pos="1134"/>
        </w:tabs>
        <w:spacing w:after="0" w:line="240" w:lineRule="auto"/>
        <w:ind w:left="567" w:firstLine="0"/>
        <w:jc w:val="both"/>
        <w:rPr>
          <w:rFonts w:asciiTheme="minorHAnsi" w:hAnsiTheme="minorHAnsi" w:cstheme="minorHAnsi"/>
          <w:sz w:val="24"/>
          <w:szCs w:val="24"/>
        </w:rPr>
      </w:pPr>
      <w:r w:rsidRPr="00723281">
        <w:rPr>
          <w:rFonts w:asciiTheme="minorHAnsi" w:hAnsiTheme="minorHAnsi" w:cstheme="minorHAnsi"/>
          <w:sz w:val="24"/>
          <w:szCs w:val="24"/>
        </w:rPr>
        <w:t>Інформаційна</w:t>
      </w:r>
      <w:r w:rsidRPr="00723281">
        <w:rPr>
          <w:rFonts w:asciiTheme="minorHAnsi" w:hAnsiTheme="minorHAnsi" w:cstheme="minorHAnsi"/>
          <w:bCs/>
          <w:sz w:val="24"/>
          <w:szCs w:val="24"/>
        </w:rPr>
        <w:t xml:space="preserve"> довідка</w:t>
      </w:r>
      <w:r w:rsidR="00FB28EF" w:rsidRPr="00723281">
        <w:rPr>
          <w:rFonts w:asciiTheme="minorHAnsi" w:hAnsiTheme="minorHAnsi" w:cstheme="minorHAnsi"/>
          <w:bCs/>
          <w:sz w:val="24"/>
          <w:szCs w:val="24"/>
        </w:rPr>
        <w:t xml:space="preserve"> або витяг з Єдиного державного реєстру осіб, які вчинили корупційні або пов’язані</w:t>
      </w:r>
      <w:r w:rsidR="0058416D" w:rsidRPr="00723281">
        <w:rPr>
          <w:rFonts w:asciiTheme="minorHAnsi" w:hAnsiTheme="minorHAnsi" w:cstheme="minorHAnsi"/>
          <w:sz w:val="24"/>
          <w:szCs w:val="24"/>
        </w:rPr>
        <w:t xml:space="preserve">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FB28EF" w:rsidRPr="00723281">
        <w:rPr>
          <w:rFonts w:asciiTheme="minorHAnsi" w:hAnsiTheme="minorHAnsi" w:cstheme="minorHAnsi"/>
          <w:sz w:val="24"/>
          <w:szCs w:val="24"/>
        </w:rPr>
        <w:t xml:space="preserve"> Для фізичної особи інформаційна довідка формується користувачем на основі даних з кваліфікованого електронного підпису.</w:t>
      </w:r>
      <w:r w:rsidR="0058416D" w:rsidRPr="00723281">
        <w:rPr>
          <w:rFonts w:asciiTheme="minorHAnsi" w:hAnsiTheme="minorHAnsi" w:cstheme="minorHAnsi"/>
          <w:sz w:val="24"/>
          <w:szCs w:val="24"/>
        </w:rPr>
        <w:t xml:space="preserve"> Дата формування документу не може бути раніше дати оприлюдненого в електронній системі </w:t>
      </w:r>
      <w:proofErr w:type="spellStart"/>
      <w:r w:rsidR="0058416D" w:rsidRPr="00723281">
        <w:rPr>
          <w:rFonts w:asciiTheme="minorHAnsi" w:hAnsiTheme="minorHAnsi" w:cstheme="minorHAnsi"/>
          <w:sz w:val="24"/>
          <w:szCs w:val="24"/>
        </w:rPr>
        <w:t>закупівель</w:t>
      </w:r>
      <w:proofErr w:type="spellEnd"/>
      <w:r w:rsidR="0058416D" w:rsidRPr="00723281">
        <w:rPr>
          <w:rFonts w:asciiTheme="minorHAnsi" w:hAnsiTheme="minorHAnsi" w:cstheme="minorHAnsi"/>
          <w:sz w:val="24"/>
          <w:szCs w:val="24"/>
        </w:rPr>
        <w:t xml:space="preserve"> оголошення про проведення процедури закупівлі.  </w:t>
      </w:r>
      <w:r w:rsidR="00FB28EF" w:rsidRPr="00723281">
        <w:rPr>
          <w:rFonts w:asciiTheme="minorHAnsi" w:hAnsiTheme="minorHAnsi" w:cstheme="minorHAnsi"/>
          <w:sz w:val="24"/>
          <w:szCs w:val="24"/>
        </w:rPr>
        <w:t xml:space="preserve"> </w:t>
      </w:r>
      <w:r w:rsidR="00FB28EF" w:rsidRPr="00723281">
        <w:rPr>
          <w:rFonts w:asciiTheme="minorHAnsi" w:hAnsiTheme="minorHAnsi" w:cstheme="minorHAnsi"/>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2" w:history="1">
        <w:r w:rsidR="00875FC5" w:rsidRPr="00723281">
          <w:rPr>
            <w:rStyle w:val="a5"/>
            <w:rFonts w:asciiTheme="minorHAnsi" w:hAnsiTheme="minorHAnsi" w:cstheme="minorHAnsi"/>
            <w:i/>
            <w:sz w:val="20"/>
            <w:szCs w:val="20"/>
          </w:rPr>
          <w:t>https://nazk.gov.ua/uk/reyestr-koruptsioneriv/</w:t>
        </w:r>
      </w:hyperlink>
      <w:r w:rsidR="00FB28EF" w:rsidRPr="00723281">
        <w:rPr>
          <w:rFonts w:asciiTheme="minorHAnsi" w:hAnsiTheme="minorHAnsi" w:cstheme="minorHAnsi"/>
          <w:i/>
          <w:sz w:val="20"/>
          <w:szCs w:val="20"/>
        </w:rPr>
        <w:t>.</w:t>
      </w:r>
      <w:r w:rsidR="00875FC5" w:rsidRPr="00723281">
        <w:rPr>
          <w:rFonts w:asciiTheme="minorHAnsi" w:hAnsiTheme="minorHAnsi" w:cstheme="minorHAnsi"/>
          <w:i/>
          <w:sz w:val="20"/>
          <w:szCs w:val="20"/>
        </w:rPr>
        <w:t xml:space="preserve"> </w:t>
      </w:r>
    </w:p>
    <w:p w14:paraId="62287298" w14:textId="77A8A9BE" w:rsidR="0058416D" w:rsidRPr="00723281" w:rsidRDefault="0029095D" w:rsidP="0058416D">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Fonts w:asciiTheme="minorHAnsi" w:hAnsiTheme="minorHAnsi" w:cstheme="minorHAnsi"/>
        </w:rPr>
      </w:pPr>
      <w:r w:rsidRPr="00723281">
        <w:rPr>
          <w:rFonts w:asciiTheme="minorHAnsi" w:hAnsiTheme="minorHAnsi" w:cstheme="minorHAnsi"/>
        </w:rPr>
        <w:t>Відомості</w:t>
      </w:r>
      <w:r w:rsidR="00FB28EF" w:rsidRPr="00723281">
        <w:rPr>
          <w:rFonts w:asciiTheme="minorHAnsi" w:hAnsiTheme="minorHAnsi" w:cstheme="minorHAnsi"/>
          <w:bCs/>
        </w:rPr>
        <w:t xml:space="preserve"> з Єдиного реєстру підприємств, щодо яких порушено провадження</w:t>
      </w:r>
      <w:r w:rsidR="00FB28EF" w:rsidRPr="00723281">
        <w:rPr>
          <w:rFonts w:asciiTheme="minorHAnsi" w:hAnsiTheme="minorHAnsi" w:cstheme="minorHAnsi"/>
        </w:rPr>
        <w:t xml:space="preserve"> у справі про банкрутство</w:t>
      </w:r>
      <w:r w:rsidR="0058416D" w:rsidRPr="00723281">
        <w:rPr>
          <w:rFonts w:asciiTheme="minorHAnsi" w:hAnsiTheme="minorHAnsi" w:cstheme="minorHAnsi"/>
        </w:rPr>
        <w:t xml:space="preserve"> про те, що </w:t>
      </w:r>
      <w:r w:rsidR="0058416D" w:rsidRPr="00723281">
        <w:rPr>
          <w:rFonts w:asciiTheme="minorHAnsi" w:hAnsiTheme="minorHAnsi" w:cstheme="minorHAnsi"/>
          <w:shd w:val="clear" w:color="auto" w:fill="FFFFFF"/>
        </w:rPr>
        <w:t xml:space="preserve">учасник процедури закупівлі не визнаний у встановленому законом порядку банкрутом та стосовно нього не відкрита ліквідаційна процедура. </w:t>
      </w:r>
      <w:r w:rsidR="0058416D" w:rsidRPr="00723281">
        <w:rPr>
          <w:rFonts w:asciiTheme="minorHAnsi" w:hAnsiTheme="minorHAnsi" w:cstheme="minorHAnsi"/>
        </w:rPr>
        <w:t xml:space="preserve">Дата формування документу не може бути раніше дати оприлюдненого в електронній системі </w:t>
      </w:r>
      <w:proofErr w:type="spellStart"/>
      <w:r w:rsidR="0058416D" w:rsidRPr="00723281">
        <w:rPr>
          <w:rFonts w:asciiTheme="minorHAnsi" w:hAnsiTheme="minorHAnsi" w:cstheme="minorHAnsi"/>
        </w:rPr>
        <w:t>закупівель</w:t>
      </w:r>
      <w:proofErr w:type="spellEnd"/>
      <w:r w:rsidR="0058416D" w:rsidRPr="00723281">
        <w:rPr>
          <w:rFonts w:asciiTheme="minorHAnsi" w:hAnsiTheme="minorHAnsi" w:cstheme="minorHAnsi"/>
        </w:rPr>
        <w:t xml:space="preserve"> </w:t>
      </w:r>
      <w:r w:rsidR="0058416D" w:rsidRPr="00723281">
        <w:rPr>
          <w:rFonts w:asciiTheme="minorHAnsi" w:hAnsiTheme="minorHAnsi" w:cstheme="minorHAnsi"/>
        </w:rPr>
        <w:lastRenderedPageBreak/>
        <w:t>оголошення про проведення процедури закупівлі.</w:t>
      </w:r>
      <w:r w:rsidR="0058416D" w:rsidRPr="00723281">
        <w:rPr>
          <w:rFonts w:asciiTheme="minorHAnsi" w:hAnsiTheme="minorHAnsi" w:cstheme="minorHAnsi"/>
          <w:i/>
          <w:sz w:val="20"/>
          <w:szCs w:val="20"/>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p w14:paraId="589BCDFB" w14:textId="171C6AFA" w:rsidR="00F726D1" w:rsidRPr="00723281" w:rsidRDefault="001E24BB"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Fonts w:asciiTheme="minorHAnsi" w:hAnsiTheme="minorHAnsi" w:cstheme="minorHAnsi"/>
          <w:color w:val="000000" w:themeColor="text1"/>
        </w:rPr>
      </w:pPr>
      <w:r w:rsidRPr="00723281">
        <w:rPr>
          <w:rFonts w:asciiTheme="minorHAnsi" w:hAnsiTheme="minorHAnsi" w:cstheme="minorHAnsi"/>
        </w:rPr>
        <w:t xml:space="preserve">Довідка про притягнення до кримінальної </w:t>
      </w:r>
      <w:r w:rsidRPr="00723281">
        <w:rPr>
          <w:rFonts w:asciiTheme="minorHAnsi" w:hAnsiTheme="minorHAnsi" w:cstheme="minorHAnsi"/>
          <w:color w:val="000000"/>
        </w:rPr>
        <w:t xml:space="preserve">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w:t>
      </w:r>
      <w:r w:rsidR="00CF4BAF" w:rsidRPr="00723281">
        <w:rPr>
          <w:rFonts w:asciiTheme="minorHAnsi" w:hAnsiTheme="minorHAnsi" w:cstheme="minorHAnsi"/>
          <w:color w:val="000000"/>
        </w:rPr>
        <w:t>«</w:t>
      </w:r>
      <w:r w:rsidRPr="00723281">
        <w:rPr>
          <w:rFonts w:asciiTheme="minorHAnsi" w:hAnsiTheme="minorHAnsi" w:cstheme="minorHAnsi"/>
          <w:color w:val="000000"/>
        </w:rPr>
        <w:t>Облік відомостей про притягнення особи до кримінальної відповідальності та наявності судимості</w:t>
      </w:r>
      <w:r w:rsidR="00CF4BAF" w:rsidRPr="00723281">
        <w:rPr>
          <w:rFonts w:asciiTheme="minorHAnsi" w:hAnsiTheme="minorHAnsi" w:cstheme="minorHAnsi"/>
          <w:color w:val="000000"/>
        </w:rPr>
        <w:t>»</w:t>
      </w:r>
      <w:r w:rsidRPr="00723281">
        <w:rPr>
          <w:rFonts w:asciiTheme="minorHAnsi" w:hAnsiTheme="minorHAnsi" w:cstheme="minorHAnsi"/>
          <w:color w:val="000000"/>
        </w:rPr>
        <w:t xml:space="preserve">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(датований) після дати оприлюднення оголошення про проведення процедури закупівлі.</w:t>
      </w:r>
    </w:p>
    <w:p w14:paraId="537E4E2D" w14:textId="120FA451" w:rsidR="00E35A6A" w:rsidRDefault="001734F4" w:rsidP="00E35A6A">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lang w:eastAsia="ru-RU"/>
        </w:rPr>
      </w:pPr>
      <w:r w:rsidRPr="00723281">
        <w:rPr>
          <w:rFonts w:asciiTheme="minorHAnsi" w:hAnsiTheme="minorHAnsi" w:cstheme="minorHAnsi"/>
          <w:b/>
          <w:u w:val="single"/>
          <w:lang w:eastAsia="ru-RU"/>
        </w:rPr>
        <w:t>5</w:t>
      </w:r>
      <w:r w:rsidR="00E35A6A" w:rsidRPr="00E35A6A">
        <w:rPr>
          <w:lang w:eastAsia="ru-RU"/>
        </w:rPr>
        <w:t xml:space="preserve"> </w:t>
      </w:r>
      <w:r w:rsidR="00E35A6A" w:rsidRPr="00E35A6A">
        <w:rPr>
          <w:rFonts w:asciiTheme="minorHAnsi" w:hAnsiTheme="minorHAnsi" w:cstheme="minorHAnsi"/>
          <w:lang w:eastAsia="ru-RU"/>
        </w:rPr>
        <w:t>Довідка у довільній формі</w:t>
      </w:r>
      <w:r w:rsidR="00E35A6A" w:rsidRPr="00E35A6A">
        <w:rPr>
          <w:rFonts w:asciiTheme="minorHAnsi" w:hAnsiTheme="minorHAnsi" w:cstheme="minorHAnsi"/>
        </w:rPr>
        <w:t xml:space="preserve"> </w:t>
      </w:r>
      <w:r w:rsidR="00E35A6A" w:rsidRPr="00E35A6A">
        <w:rPr>
          <w:rFonts w:asciiTheme="minorHAnsi" w:hAnsiTheme="minorHAnsi" w:cstheme="minorHAnsi"/>
          <w:lang w:eastAsia="ru-RU"/>
        </w:rPr>
        <w:t xml:space="preserve">за підписом особи учасника процедури закупівлі, яку уповноважено на підписання тендерної пропозиції,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 яка містить інформацію про те, що учасник процедури закупівлі </w:t>
      </w:r>
      <w:r w:rsidR="00E35A6A" w:rsidRPr="00E35A6A">
        <w:rPr>
          <w:rFonts w:asciiTheme="minorHAnsi" w:hAnsiTheme="minorHAnsi" w:cstheme="minorHAnsi"/>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00E35A6A" w:rsidRPr="00E35A6A">
        <w:rPr>
          <w:rFonts w:asciiTheme="minorHAnsi" w:hAnsiTheme="minorHAnsi" w:cstheme="minorHAnsi"/>
          <w:color w:val="000000" w:themeColor="text1"/>
        </w:rPr>
        <w:t xml:space="preserve"> відсутність підстави, передбаченої </w:t>
      </w:r>
      <w:proofErr w:type="spellStart"/>
      <w:r w:rsidR="00E35A6A" w:rsidRPr="00E35A6A">
        <w:rPr>
          <w:rFonts w:asciiTheme="minorHAnsi" w:hAnsiTheme="minorHAnsi" w:cstheme="minorHAnsi"/>
          <w:color w:val="000000" w:themeColor="text1"/>
        </w:rPr>
        <w:t>абз</w:t>
      </w:r>
      <w:proofErr w:type="spellEnd"/>
      <w:r w:rsidR="00E35A6A" w:rsidRPr="00E35A6A">
        <w:rPr>
          <w:rFonts w:asciiTheme="minorHAnsi" w:hAnsiTheme="minorHAnsi" w:cstheme="minorHAnsi"/>
          <w:color w:val="000000" w:themeColor="text1"/>
        </w:rPr>
        <w:t xml:space="preserve">. 14 п. 44 Особливостей. </w:t>
      </w:r>
      <w:r w:rsidR="00E35A6A" w:rsidRPr="00E35A6A">
        <w:rPr>
          <w:rFonts w:asciiTheme="minorHAnsi" w:hAnsiTheme="minorHAnsi" w:cstheme="minorHAnsi"/>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00E35A6A" w:rsidRPr="00E35A6A">
        <w:rPr>
          <w:rFonts w:asciiTheme="minorHAnsi" w:hAnsiTheme="minorHAnsi" w:cstheme="minorHAnsi"/>
          <w:lang w:eastAsia="ru-RU"/>
        </w:rPr>
        <w:t>Під раніше укладеним з замовником договором про закупівлю, мається на увазі Договори, що укладені після 19.04.2020 р. 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14:paraId="5178C3BC" w14:textId="23FA46E4" w:rsidR="00963952" w:rsidRPr="00963952" w:rsidRDefault="00963952" w:rsidP="00E35A6A">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i/>
        </w:rPr>
      </w:pPr>
      <w:r w:rsidRPr="00963952">
        <w:rPr>
          <w:rFonts w:asciiTheme="minorHAnsi" w:hAnsiTheme="minorHAnsi" w:cstheme="minorHAnsi"/>
          <w:i/>
        </w:rPr>
        <w:t xml:space="preserve">Інші документи, що вимагаються Замовником для завантаження учасником-переможцем </w:t>
      </w:r>
      <w:r w:rsidRPr="00963952">
        <w:rPr>
          <w:rFonts w:asciiTheme="minorHAnsi" w:hAnsiTheme="minorHAnsi" w:cstheme="minorHAnsi"/>
          <w:i/>
          <w:iCs/>
        </w:rPr>
        <w:t>у строк, що не перевищує встановлений Особливостями строк для укладення договору про закупівлю</w:t>
      </w:r>
      <w:r w:rsidRPr="00963952">
        <w:rPr>
          <w:rFonts w:asciiTheme="minorHAnsi" w:hAnsiTheme="minorHAnsi" w:cstheme="minorHAnsi"/>
          <w:i/>
        </w:rPr>
        <w:t>:</w:t>
      </w:r>
    </w:p>
    <w:p w14:paraId="72E1DDAD" w14:textId="5DA14230" w:rsidR="00386A53" w:rsidRPr="00723281" w:rsidRDefault="00275B60" w:rsidP="001C6053">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Pr>
          <w:rFonts w:asciiTheme="minorHAnsi" w:hAnsiTheme="minorHAnsi" w:cstheme="minorHAnsi"/>
          <w:b/>
          <w:u w:val="single"/>
          <w:lang w:val="ru-RU"/>
        </w:rPr>
        <w:t>6</w:t>
      </w:r>
      <w:r w:rsidR="00FB28EF" w:rsidRPr="00723281">
        <w:rPr>
          <w:rFonts w:asciiTheme="minorHAnsi" w:hAnsiTheme="minorHAnsi" w:cstheme="minorHAnsi"/>
          <w:b/>
          <w:u w:val="single"/>
          <w:lang w:val="ru-RU"/>
        </w:rPr>
        <w:t>.</w:t>
      </w:r>
      <w:r w:rsidR="00F830AC" w:rsidRPr="00723281">
        <w:rPr>
          <w:rFonts w:asciiTheme="minorHAnsi" w:hAnsiTheme="minorHAnsi" w:cstheme="minorHAnsi"/>
        </w:rPr>
        <w:t xml:space="preserve"> </w:t>
      </w:r>
      <w:r w:rsidR="00386A53" w:rsidRPr="00723281">
        <w:rPr>
          <w:rFonts w:asciiTheme="minorHAnsi" w:hAnsiTheme="minorHAnsi" w:cstheme="minorHAnsi"/>
        </w:rPr>
        <w:t xml:space="preserve">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w:t>
      </w:r>
      <w:r w:rsidR="005F54F3" w:rsidRPr="00723281">
        <w:rPr>
          <w:rFonts w:asciiTheme="minorHAnsi" w:hAnsiTheme="minorHAnsi" w:cstheme="minorHAnsi"/>
        </w:rPr>
        <w:t xml:space="preserve">статутом або іншим установчим актом, </w:t>
      </w:r>
      <w:r w:rsidR="00386A53" w:rsidRPr="00723281">
        <w:rPr>
          <w:rFonts w:asciiTheme="minorHAnsi" w:hAnsiTheme="minorHAnsi" w:cstheme="minorHAnsi"/>
        </w:rPr>
        <w:t>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 з урахуванням вимог статті 44 Закону України «Про товариства з обмеженою та додатковою</w:t>
      </w:r>
      <w:r w:rsidR="00A00E0E">
        <w:rPr>
          <w:rFonts w:asciiTheme="minorHAnsi" w:hAnsiTheme="minorHAnsi" w:cstheme="minorHAnsi"/>
        </w:rPr>
        <w:t xml:space="preserve"> відповідальністю» або статті 106</w:t>
      </w:r>
      <w:r w:rsidR="00386A53" w:rsidRPr="00723281">
        <w:rPr>
          <w:rFonts w:asciiTheme="minorHAnsi" w:hAnsiTheme="minorHAnsi" w:cstheme="minorHAnsi"/>
        </w:rPr>
        <w:t xml:space="preserve"> Закону України «Про акціонерні товариства». В додаток до перерахованих документів Переможець надає довідку в довільній формі із зазначенням інформації щодо застосовності/незастосовності положень статті 44 Закону України «Про товариства з обмеженою та додатковою</w:t>
      </w:r>
      <w:r w:rsidR="00A00E0E">
        <w:rPr>
          <w:rFonts w:asciiTheme="minorHAnsi" w:hAnsiTheme="minorHAnsi" w:cstheme="minorHAnsi"/>
        </w:rPr>
        <w:t xml:space="preserve"> відповідальністю» або статті 106</w:t>
      </w:r>
      <w:r w:rsidR="00386A53" w:rsidRPr="00723281">
        <w:rPr>
          <w:rFonts w:asciiTheme="minorHAnsi" w:hAnsiTheme="minorHAnsi" w:cstheme="minorHAnsi"/>
        </w:rPr>
        <w:t xml:space="preserve"> Закону України «Про акціонерні товариства» до укладення правочину із зазначенням вартості своїх активів, а також довідку в довільній формі щодо наявності/відсутності будь-яких інших обмежень чи заборон на укладення договору, які встановлені документами Переможця (наказами, положеннями тощо) та/або рішеннями органів управління Переможця. У випадку застосовності (якщо сума правочину перевищує ліміти встановлені в статті 44 Закону України «Про товариства з обмеженою та додатковою</w:t>
      </w:r>
      <w:r w:rsidR="00A00E0E">
        <w:rPr>
          <w:rFonts w:asciiTheme="minorHAnsi" w:hAnsiTheme="minorHAnsi" w:cstheme="minorHAnsi"/>
        </w:rPr>
        <w:t xml:space="preserve"> відповідальністю» або статті 106</w:t>
      </w:r>
      <w:r w:rsidR="00386A53" w:rsidRPr="00723281">
        <w:rPr>
          <w:rFonts w:asciiTheme="minorHAnsi" w:hAnsiTheme="minorHAnsi" w:cstheme="minorHAnsi"/>
        </w:rPr>
        <w:t xml:space="preserve"> Закону України «Про акціонерні товариства»), Переможець надає рішення відповідного вищого органу управління про надання згоди на вчинення правочину або довідку в довільній формі із посиланням на пункт Статуту, яким передбачено порядок погодження правочину відмінний від встановленого в статті 44 Закону України «Про товариства з обмеженою та додатковою відповідальніст</w:t>
      </w:r>
      <w:r w:rsidR="00A00E0E">
        <w:rPr>
          <w:rFonts w:asciiTheme="minorHAnsi" w:hAnsiTheme="minorHAnsi" w:cstheme="minorHAnsi"/>
        </w:rPr>
        <w:t xml:space="preserve">ю» або </w:t>
      </w:r>
      <w:r w:rsidR="00A00E0E">
        <w:rPr>
          <w:rFonts w:asciiTheme="minorHAnsi" w:hAnsiTheme="minorHAnsi" w:cstheme="minorHAnsi"/>
        </w:rPr>
        <w:lastRenderedPageBreak/>
        <w:t>статті 106</w:t>
      </w:r>
      <w:r w:rsidR="00386A53" w:rsidRPr="00723281">
        <w:rPr>
          <w:rFonts w:asciiTheme="minorHAnsi" w:hAnsiTheme="minorHAnsi" w:cstheme="minorHAnsi"/>
        </w:rPr>
        <w:t xml:space="preserve"> Закону України «Про акціонерні товариства». 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69DF2AC1" w14:textId="77777777" w:rsidR="00386A53" w:rsidRPr="00723281"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sidRPr="00723281">
        <w:rPr>
          <w:rFonts w:asciiTheme="minorHAnsi" w:hAnsiTheme="minorHAnsi" w:cstheme="minorHAnsi"/>
          <w:b/>
        </w:rPr>
        <w:t>Для учасника, що не є резидентом України:</w:t>
      </w:r>
    </w:p>
    <w:p w14:paraId="4AFCB084" w14:textId="1D208EE1" w:rsidR="000E2BF1" w:rsidRPr="00723281"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sidRPr="00723281">
        <w:rPr>
          <w:rFonts w:asciiTheme="minorHAnsi" w:hAnsiTheme="minorHAnsi" w:cstheme="minorHAnsi"/>
        </w:rPr>
        <w:t>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w:t>
      </w:r>
      <w:r w:rsidR="005F54F3" w:rsidRPr="00723281">
        <w:rPr>
          <w:rFonts w:asciiTheme="minorHAnsi" w:hAnsiTheme="minorHAnsi" w:cstheme="minorHAnsi"/>
        </w:rPr>
        <w:t xml:space="preserve"> статутом або іншим установчим актом,</w:t>
      </w:r>
      <w:r w:rsidRPr="00723281">
        <w:rPr>
          <w:rFonts w:asciiTheme="minorHAnsi" w:hAnsiTheme="minorHAnsi" w:cstheme="minorHAnsi"/>
        </w:rPr>
        <w:t xml:space="preserve">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14:paraId="1055BAE2" w14:textId="02374A94" w:rsidR="00B24336" w:rsidRPr="00723281" w:rsidRDefault="002F1295" w:rsidP="00EA4C51">
      <w:pPr>
        <w:shd w:val="clear" w:color="auto" w:fill="FFFFFF"/>
        <w:tabs>
          <w:tab w:val="left" w:pos="567"/>
          <w:tab w:val="left" w:pos="709"/>
          <w:tab w:val="left" w:pos="851"/>
          <w:tab w:val="left" w:pos="1134"/>
          <w:tab w:val="left" w:pos="1418"/>
          <w:tab w:val="left" w:pos="5942"/>
        </w:tabs>
        <w:spacing w:after="0" w:line="240" w:lineRule="auto"/>
        <w:ind w:left="567"/>
        <w:jc w:val="both"/>
        <w:rPr>
          <w:rFonts w:asciiTheme="minorHAnsi" w:hAnsiTheme="minorHAnsi" w:cstheme="minorHAnsi"/>
          <w:color w:val="000000"/>
          <w:sz w:val="24"/>
          <w:szCs w:val="24"/>
          <w:lang w:eastAsia="uk-UA"/>
        </w:rPr>
      </w:pPr>
      <w:r>
        <w:rPr>
          <w:rFonts w:asciiTheme="minorHAnsi" w:hAnsiTheme="minorHAnsi" w:cstheme="minorHAnsi"/>
          <w:b/>
          <w:sz w:val="24"/>
          <w:szCs w:val="24"/>
          <w:u w:val="single"/>
          <w:lang w:val="ru-RU" w:eastAsia="uk-UA"/>
        </w:rPr>
        <w:t>7</w:t>
      </w:r>
      <w:r w:rsidR="00FB28EF" w:rsidRPr="00723281">
        <w:rPr>
          <w:rFonts w:asciiTheme="minorHAnsi" w:hAnsiTheme="minorHAnsi" w:cstheme="minorHAnsi"/>
          <w:b/>
          <w:sz w:val="24"/>
          <w:szCs w:val="24"/>
          <w:u w:val="single"/>
          <w:lang w:val="ru-RU" w:eastAsia="uk-UA"/>
        </w:rPr>
        <w:t>.</w:t>
      </w:r>
      <w:r w:rsidR="00BD01C0" w:rsidRPr="00723281">
        <w:rPr>
          <w:rFonts w:asciiTheme="minorHAnsi" w:hAnsiTheme="minorHAnsi" w:cstheme="minorHAnsi"/>
          <w:sz w:val="24"/>
          <w:szCs w:val="24"/>
          <w:lang w:val="ru-RU" w:eastAsia="uk-UA"/>
        </w:rPr>
        <w:t xml:space="preserve"> </w:t>
      </w:r>
      <w:r w:rsidR="00E020DF" w:rsidRPr="00723281">
        <w:rPr>
          <w:rFonts w:asciiTheme="minorHAnsi" w:hAnsiTheme="minorHAnsi" w:cstheme="minorHAnsi"/>
          <w:sz w:val="24"/>
          <w:szCs w:val="24"/>
          <w:lang w:eastAsia="uk-UA"/>
        </w:rPr>
        <w:t>Ц</w:t>
      </w:r>
      <w:r w:rsidR="00B24336" w:rsidRPr="00723281">
        <w:rPr>
          <w:rFonts w:asciiTheme="minorHAnsi" w:hAnsiTheme="minorHAnsi" w:cstheme="minorHAnsi"/>
          <w:color w:val="000000"/>
          <w:sz w:val="24"/>
          <w:szCs w:val="24"/>
          <w:lang w:eastAsia="uk-UA"/>
        </w:rPr>
        <w:t xml:space="preserve">інова пропозиція, що була запропонована в результаті аукціону за </w:t>
      </w:r>
      <w:r w:rsidR="00B30BE3" w:rsidRPr="00723281">
        <w:rPr>
          <w:rFonts w:asciiTheme="minorHAnsi" w:hAnsiTheme="minorHAnsi" w:cstheme="minorHAnsi"/>
          <w:color w:val="000000"/>
          <w:sz w:val="24"/>
          <w:szCs w:val="24"/>
          <w:lang w:eastAsia="uk-UA"/>
        </w:rPr>
        <w:t xml:space="preserve">наведеною </w:t>
      </w:r>
      <w:r w:rsidR="00B24336" w:rsidRPr="00723281">
        <w:rPr>
          <w:rFonts w:asciiTheme="minorHAnsi" w:hAnsiTheme="minorHAnsi" w:cstheme="minorHAnsi"/>
          <w:color w:val="000000"/>
          <w:sz w:val="24"/>
          <w:szCs w:val="24"/>
          <w:lang w:eastAsia="uk-UA"/>
        </w:rPr>
        <w:t>формою</w:t>
      </w:r>
      <w:r w:rsidR="00307A28" w:rsidRPr="00723281">
        <w:rPr>
          <w:rFonts w:asciiTheme="minorHAnsi" w:hAnsiTheme="minorHAnsi" w:cstheme="minorHAnsi"/>
        </w:rPr>
        <w:t xml:space="preserve"> </w:t>
      </w:r>
      <w:r w:rsidR="00307A28" w:rsidRPr="00723281">
        <w:rPr>
          <w:rFonts w:asciiTheme="minorHAnsi" w:hAnsiTheme="minorHAnsi" w:cstheme="minorHAnsi"/>
          <w:color w:val="000000"/>
          <w:sz w:val="24"/>
          <w:szCs w:val="24"/>
          <w:lang w:eastAsia="uk-UA"/>
        </w:rPr>
        <w:t>та з урахуванням роз’яснень, наведених в п. 2, 3 розділу VII до тендерної документації.</w:t>
      </w:r>
    </w:p>
    <w:p w14:paraId="02671DD0" w14:textId="77777777" w:rsidR="003C5306" w:rsidRPr="00723281" w:rsidRDefault="003C5306" w:rsidP="00EA4C51">
      <w:pPr>
        <w:tabs>
          <w:tab w:val="left" w:pos="3720"/>
        </w:tabs>
        <w:spacing w:after="0" w:line="240" w:lineRule="auto"/>
        <w:ind w:firstLine="567"/>
        <w:contextualSpacing/>
        <w:jc w:val="both"/>
        <w:rPr>
          <w:rFonts w:asciiTheme="minorHAnsi" w:hAnsiTheme="minorHAnsi" w:cstheme="minorHAnsi"/>
          <w:b/>
          <w:i/>
          <w:color w:val="000000" w:themeColor="text1"/>
          <w:sz w:val="24"/>
          <w:szCs w:val="24"/>
        </w:rPr>
      </w:pPr>
    </w:p>
    <w:p w14:paraId="2C5EF107" w14:textId="77777777" w:rsidR="00494F6B" w:rsidRDefault="00494F6B" w:rsidP="00EA4C51">
      <w:pPr>
        <w:pStyle w:val="affb"/>
        <w:widowControl w:val="0"/>
        <w:adjustRightInd w:val="0"/>
        <w:outlineLvl w:val="0"/>
        <w:rPr>
          <w:rFonts w:asciiTheme="minorHAnsi" w:hAnsiTheme="minorHAnsi" w:cstheme="minorHAnsi"/>
          <w:b/>
          <w:bCs/>
          <w:szCs w:val="24"/>
        </w:rPr>
      </w:pPr>
    </w:p>
    <w:p w14:paraId="334F5A4A" w14:textId="77777777" w:rsidR="00494F6B" w:rsidRDefault="00494F6B" w:rsidP="00EA4C51">
      <w:pPr>
        <w:pStyle w:val="affb"/>
        <w:widowControl w:val="0"/>
        <w:adjustRightInd w:val="0"/>
        <w:outlineLvl w:val="0"/>
        <w:rPr>
          <w:rFonts w:asciiTheme="minorHAnsi" w:hAnsiTheme="minorHAnsi" w:cstheme="minorHAnsi"/>
          <w:b/>
          <w:bCs/>
          <w:szCs w:val="24"/>
        </w:rPr>
      </w:pPr>
    </w:p>
    <w:p w14:paraId="06CD611F" w14:textId="77777777" w:rsidR="00494F6B" w:rsidRDefault="00494F6B" w:rsidP="00EA4C51">
      <w:pPr>
        <w:pStyle w:val="affb"/>
        <w:widowControl w:val="0"/>
        <w:adjustRightInd w:val="0"/>
        <w:outlineLvl w:val="0"/>
        <w:rPr>
          <w:rFonts w:asciiTheme="minorHAnsi" w:hAnsiTheme="minorHAnsi" w:cstheme="minorHAnsi"/>
          <w:b/>
          <w:bCs/>
          <w:szCs w:val="24"/>
        </w:rPr>
      </w:pPr>
    </w:p>
    <w:p w14:paraId="06E8BE77" w14:textId="77777777" w:rsidR="00494F6B" w:rsidRDefault="00494F6B" w:rsidP="00EA4C51">
      <w:pPr>
        <w:pStyle w:val="affb"/>
        <w:widowControl w:val="0"/>
        <w:adjustRightInd w:val="0"/>
        <w:outlineLvl w:val="0"/>
        <w:rPr>
          <w:rFonts w:asciiTheme="minorHAnsi" w:hAnsiTheme="minorHAnsi" w:cstheme="minorHAnsi"/>
          <w:b/>
          <w:bCs/>
          <w:szCs w:val="24"/>
        </w:rPr>
      </w:pPr>
    </w:p>
    <w:p w14:paraId="30597746" w14:textId="77777777" w:rsidR="00494F6B" w:rsidRDefault="00494F6B" w:rsidP="00EA4C51">
      <w:pPr>
        <w:pStyle w:val="affb"/>
        <w:widowControl w:val="0"/>
        <w:adjustRightInd w:val="0"/>
        <w:outlineLvl w:val="0"/>
        <w:rPr>
          <w:rFonts w:asciiTheme="minorHAnsi" w:hAnsiTheme="minorHAnsi" w:cstheme="minorHAnsi"/>
          <w:b/>
          <w:bCs/>
          <w:szCs w:val="24"/>
        </w:rPr>
      </w:pPr>
    </w:p>
    <w:p w14:paraId="0C35D20A" w14:textId="77777777" w:rsidR="00494F6B" w:rsidRDefault="00494F6B" w:rsidP="00EA4C51">
      <w:pPr>
        <w:pStyle w:val="affb"/>
        <w:widowControl w:val="0"/>
        <w:adjustRightInd w:val="0"/>
        <w:outlineLvl w:val="0"/>
        <w:rPr>
          <w:rFonts w:asciiTheme="minorHAnsi" w:hAnsiTheme="minorHAnsi" w:cstheme="minorHAnsi"/>
          <w:b/>
          <w:bCs/>
          <w:szCs w:val="24"/>
        </w:rPr>
      </w:pPr>
    </w:p>
    <w:p w14:paraId="564038D8" w14:textId="77777777" w:rsidR="00494F6B" w:rsidRDefault="00494F6B" w:rsidP="00EA4C51">
      <w:pPr>
        <w:pStyle w:val="affb"/>
        <w:widowControl w:val="0"/>
        <w:adjustRightInd w:val="0"/>
        <w:outlineLvl w:val="0"/>
        <w:rPr>
          <w:rFonts w:asciiTheme="minorHAnsi" w:hAnsiTheme="minorHAnsi" w:cstheme="minorHAnsi"/>
          <w:b/>
          <w:bCs/>
          <w:szCs w:val="24"/>
        </w:rPr>
      </w:pPr>
    </w:p>
    <w:p w14:paraId="7299A1C1" w14:textId="77777777" w:rsidR="00494F6B" w:rsidRDefault="00494F6B" w:rsidP="00EA4C51">
      <w:pPr>
        <w:pStyle w:val="affb"/>
        <w:widowControl w:val="0"/>
        <w:adjustRightInd w:val="0"/>
        <w:outlineLvl w:val="0"/>
        <w:rPr>
          <w:rFonts w:asciiTheme="minorHAnsi" w:hAnsiTheme="minorHAnsi" w:cstheme="minorHAnsi"/>
          <w:b/>
          <w:bCs/>
          <w:szCs w:val="24"/>
        </w:rPr>
      </w:pPr>
    </w:p>
    <w:p w14:paraId="3AFC7AD4" w14:textId="77777777" w:rsidR="00494F6B" w:rsidRDefault="00494F6B" w:rsidP="00EA4C51">
      <w:pPr>
        <w:pStyle w:val="affb"/>
        <w:widowControl w:val="0"/>
        <w:adjustRightInd w:val="0"/>
        <w:outlineLvl w:val="0"/>
        <w:rPr>
          <w:rFonts w:asciiTheme="minorHAnsi" w:hAnsiTheme="minorHAnsi" w:cstheme="minorHAnsi"/>
          <w:b/>
          <w:bCs/>
          <w:szCs w:val="24"/>
        </w:rPr>
      </w:pPr>
    </w:p>
    <w:p w14:paraId="17778E16" w14:textId="77777777" w:rsidR="00494F6B" w:rsidRDefault="00494F6B" w:rsidP="00EA4C51">
      <w:pPr>
        <w:pStyle w:val="affb"/>
        <w:widowControl w:val="0"/>
        <w:adjustRightInd w:val="0"/>
        <w:outlineLvl w:val="0"/>
        <w:rPr>
          <w:rFonts w:asciiTheme="minorHAnsi" w:hAnsiTheme="minorHAnsi" w:cstheme="minorHAnsi"/>
          <w:b/>
          <w:bCs/>
          <w:szCs w:val="24"/>
        </w:rPr>
      </w:pPr>
    </w:p>
    <w:p w14:paraId="4505EBC1" w14:textId="77777777" w:rsidR="00494F6B" w:rsidRDefault="00494F6B" w:rsidP="00EA4C51">
      <w:pPr>
        <w:pStyle w:val="affb"/>
        <w:widowControl w:val="0"/>
        <w:adjustRightInd w:val="0"/>
        <w:outlineLvl w:val="0"/>
        <w:rPr>
          <w:rFonts w:asciiTheme="minorHAnsi" w:hAnsiTheme="minorHAnsi" w:cstheme="minorHAnsi"/>
          <w:b/>
          <w:bCs/>
          <w:szCs w:val="24"/>
        </w:rPr>
      </w:pPr>
    </w:p>
    <w:p w14:paraId="1DD7075C" w14:textId="77777777" w:rsidR="00494F6B" w:rsidRDefault="00494F6B" w:rsidP="00EA4C51">
      <w:pPr>
        <w:pStyle w:val="affb"/>
        <w:widowControl w:val="0"/>
        <w:adjustRightInd w:val="0"/>
        <w:outlineLvl w:val="0"/>
        <w:rPr>
          <w:rFonts w:asciiTheme="minorHAnsi" w:hAnsiTheme="minorHAnsi" w:cstheme="minorHAnsi"/>
          <w:b/>
          <w:bCs/>
          <w:szCs w:val="24"/>
        </w:rPr>
      </w:pPr>
    </w:p>
    <w:p w14:paraId="2337F0A1" w14:textId="77777777" w:rsidR="00494F6B" w:rsidRDefault="00494F6B" w:rsidP="00EA4C51">
      <w:pPr>
        <w:pStyle w:val="affb"/>
        <w:widowControl w:val="0"/>
        <w:adjustRightInd w:val="0"/>
        <w:outlineLvl w:val="0"/>
        <w:rPr>
          <w:rFonts w:asciiTheme="minorHAnsi" w:hAnsiTheme="minorHAnsi" w:cstheme="minorHAnsi"/>
          <w:b/>
          <w:bCs/>
          <w:szCs w:val="24"/>
        </w:rPr>
      </w:pPr>
    </w:p>
    <w:p w14:paraId="6D98FFA4" w14:textId="77777777" w:rsidR="00494F6B" w:rsidRDefault="00494F6B" w:rsidP="00EA4C51">
      <w:pPr>
        <w:pStyle w:val="affb"/>
        <w:widowControl w:val="0"/>
        <w:adjustRightInd w:val="0"/>
        <w:outlineLvl w:val="0"/>
        <w:rPr>
          <w:rFonts w:asciiTheme="minorHAnsi" w:hAnsiTheme="minorHAnsi" w:cstheme="minorHAnsi"/>
          <w:b/>
          <w:bCs/>
          <w:szCs w:val="24"/>
        </w:rPr>
      </w:pPr>
    </w:p>
    <w:p w14:paraId="10F0848F" w14:textId="77777777" w:rsidR="00494F6B" w:rsidRDefault="00494F6B" w:rsidP="00EA4C51">
      <w:pPr>
        <w:pStyle w:val="affb"/>
        <w:widowControl w:val="0"/>
        <w:adjustRightInd w:val="0"/>
        <w:outlineLvl w:val="0"/>
        <w:rPr>
          <w:rFonts w:asciiTheme="minorHAnsi" w:hAnsiTheme="minorHAnsi" w:cstheme="minorHAnsi"/>
          <w:b/>
          <w:bCs/>
          <w:szCs w:val="24"/>
        </w:rPr>
      </w:pPr>
    </w:p>
    <w:p w14:paraId="03859167" w14:textId="77777777" w:rsidR="00494F6B" w:rsidRDefault="00494F6B" w:rsidP="00EA4C51">
      <w:pPr>
        <w:pStyle w:val="affb"/>
        <w:widowControl w:val="0"/>
        <w:adjustRightInd w:val="0"/>
        <w:outlineLvl w:val="0"/>
        <w:rPr>
          <w:rFonts w:asciiTheme="minorHAnsi" w:hAnsiTheme="minorHAnsi" w:cstheme="minorHAnsi"/>
          <w:b/>
          <w:bCs/>
          <w:szCs w:val="24"/>
        </w:rPr>
      </w:pPr>
    </w:p>
    <w:p w14:paraId="26F8F2A9" w14:textId="77777777" w:rsidR="00494F6B" w:rsidRDefault="00494F6B" w:rsidP="00EA4C51">
      <w:pPr>
        <w:pStyle w:val="affb"/>
        <w:widowControl w:val="0"/>
        <w:adjustRightInd w:val="0"/>
        <w:outlineLvl w:val="0"/>
        <w:rPr>
          <w:rFonts w:asciiTheme="minorHAnsi" w:hAnsiTheme="minorHAnsi" w:cstheme="minorHAnsi"/>
          <w:b/>
          <w:bCs/>
          <w:szCs w:val="24"/>
        </w:rPr>
      </w:pPr>
    </w:p>
    <w:p w14:paraId="5DC5B1F8" w14:textId="77777777" w:rsidR="00494F6B" w:rsidRDefault="00494F6B" w:rsidP="00EA4C51">
      <w:pPr>
        <w:pStyle w:val="affb"/>
        <w:widowControl w:val="0"/>
        <w:adjustRightInd w:val="0"/>
        <w:outlineLvl w:val="0"/>
        <w:rPr>
          <w:rFonts w:asciiTheme="minorHAnsi" w:hAnsiTheme="minorHAnsi" w:cstheme="minorHAnsi"/>
          <w:b/>
          <w:bCs/>
          <w:szCs w:val="24"/>
        </w:rPr>
      </w:pPr>
    </w:p>
    <w:p w14:paraId="38792E0B" w14:textId="77777777" w:rsidR="00494F6B" w:rsidRDefault="00494F6B" w:rsidP="00EA4C51">
      <w:pPr>
        <w:pStyle w:val="affb"/>
        <w:widowControl w:val="0"/>
        <w:adjustRightInd w:val="0"/>
        <w:outlineLvl w:val="0"/>
        <w:rPr>
          <w:rFonts w:asciiTheme="minorHAnsi" w:hAnsiTheme="minorHAnsi" w:cstheme="minorHAnsi"/>
          <w:b/>
          <w:bCs/>
          <w:szCs w:val="24"/>
        </w:rPr>
      </w:pPr>
    </w:p>
    <w:p w14:paraId="29BC6516" w14:textId="77777777" w:rsidR="00494F6B" w:rsidRDefault="00494F6B" w:rsidP="00EA4C51">
      <w:pPr>
        <w:pStyle w:val="affb"/>
        <w:widowControl w:val="0"/>
        <w:adjustRightInd w:val="0"/>
        <w:outlineLvl w:val="0"/>
        <w:rPr>
          <w:rFonts w:asciiTheme="minorHAnsi" w:hAnsiTheme="minorHAnsi" w:cstheme="minorHAnsi"/>
          <w:b/>
          <w:bCs/>
          <w:szCs w:val="24"/>
        </w:rPr>
      </w:pPr>
    </w:p>
    <w:p w14:paraId="0D1A14F1" w14:textId="77777777" w:rsidR="00494F6B" w:rsidRDefault="00494F6B" w:rsidP="00EA4C51">
      <w:pPr>
        <w:pStyle w:val="affb"/>
        <w:widowControl w:val="0"/>
        <w:adjustRightInd w:val="0"/>
        <w:outlineLvl w:val="0"/>
        <w:rPr>
          <w:rFonts w:asciiTheme="minorHAnsi" w:hAnsiTheme="minorHAnsi" w:cstheme="minorHAnsi"/>
          <w:b/>
          <w:bCs/>
          <w:szCs w:val="24"/>
        </w:rPr>
      </w:pPr>
    </w:p>
    <w:p w14:paraId="6049E121" w14:textId="77777777" w:rsidR="00494F6B" w:rsidRDefault="00494F6B" w:rsidP="00EA4C51">
      <w:pPr>
        <w:pStyle w:val="affb"/>
        <w:widowControl w:val="0"/>
        <w:adjustRightInd w:val="0"/>
        <w:outlineLvl w:val="0"/>
        <w:rPr>
          <w:rFonts w:asciiTheme="minorHAnsi" w:hAnsiTheme="minorHAnsi" w:cstheme="minorHAnsi"/>
          <w:b/>
          <w:bCs/>
          <w:szCs w:val="24"/>
        </w:rPr>
      </w:pPr>
    </w:p>
    <w:p w14:paraId="34B63D0F" w14:textId="77777777" w:rsidR="00494F6B" w:rsidRDefault="00494F6B" w:rsidP="00EA4C51">
      <w:pPr>
        <w:pStyle w:val="affb"/>
        <w:widowControl w:val="0"/>
        <w:adjustRightInd w:val="0"/>
        <w:outlineLvl w:val="0"/>
        <w:rPr>
          <w:rFonts w:asciiTheme="minorHAnsi" w:hAnsiTheme="minorHAnsi" w:cstheme="minorHAnsi"/>
          <w:b/>
          <w:bCs/>
          <w:szCs w:val="24"/>
        </w:rPr>
      </w:pPr>
    </w:p>
    <w:p w14:paraId="1D5AF17F" w14:textId="77777777" w:rsidR="00494F6B" w:rsidRDefault="00494F6B" w:rsidP="00EA4C51">
      <w:pPr>
        <w:pStyle w:val="affb"/>
        <w:widowControl w:val="0"/>
        <w:adjustRightInd w:val="0"/>
        <w:outlineLvl w:val="0"/>
        <w:rPr>
          <w:rFonts w:asciiTheme="minorHAnsi" w:hAnsiTheme="minorHAnsi" w:cstheme="minorHAnsi"/>
          <w:b/>
          <w:bCs/>
          <w:szCs w:val="24"/>
        </w:rPr>
      </w:pPr>
    </w:p>
    <w:p w14:paraId="2AD70B5E" w14:textId="77777777" w:rsidR="00494F6B" w:rsidRDefault="00494F6B" w:rsidP="00EA4C51">
      <w:pPr>
        <w:pStyle w:val="affb"/>
        <w:widowControl w:val="0"/>
        <w:adjustRightInd w:val="0"/>
        <w:outlineLvl w:val="0"/>
        <w:rPr>
          <w:rFonts w:asciiTheme="minorHAnsi" w:hAnsiTheme="minorHAnsi" w:cstheme="minorHAnsi"/>
          <w:b/>
          <w:bCs/>
          <w:szCs w:val="24"/>
        </w:rPr>
      </w:pPr>
    </w:p>
    <w:p w14:paraId="40AE67C4" w14:textId="77777777" w:rsidR="00494F6B" w:rsidRDefault="00494F6B" w:rsidP="00EA4C51">
      <w:pPr>
        <w:pStyle w:val="affb"/>
        <w:widowControl w:val="0"/>
        <w:adjustRightInd w:val="0"/>
        <w:outlineLvl w:val="0"/>
        <w:rPr>
          <w:rFonts w:asciiTheme="minorHAnsi" w:hAnsiTheme="minorHAnsi" w:cstheme="minorHAnsi"/>
          <w:b/>
          <w:bCs/>
          <w:szCs w:val="24"/>
        </w:rPr>
      </w:pPr>
    </w:p>
    <w:p w14:paraId="05BFAC68" w14:textId="77777777" w:rsidR="00494F6B" w:rsidRDefault="00494F6B" w:rsidP="00EA4C51">
      <w:pPr>
        <w:pStyle w:val="affb"/>
        <w:widowControl w:val="0"/>
        <w:adjustRightInd w:val="0"/>
        <w:outlineLvl w:val="0"/>
        <w:rPr>
          <w:rFonts w:asciiTheme="minorHAnsi" w:hAnsiTheme="minorHAnsi" w:cstheme="minorHAnsi"/>
          <w:b/>
          <w:bCs/>
          <w:szCs w:val="24"/>
        </w:rPr>
      </w:pPr>
    </w:p>
    <w:p w14:paraId="7E68DE8A" w14:textId="77777777" w:rsidR="00494F6B" w:rsidRDefault="00494F6B" w:rsidP="00EA4C51">
      <w:pPr>
        <w:pStyle w:val="affb"/>
        <w:widowControl w:val="0"/>
        <w:adjustRightInd w:val="0"/>
        <w:outlineLvl w:val="0"/>
        <w:rPr>
          <w:rFonts w:asciiTheme="minorHAnsi" w:hAnsiTheme="minorHAnsi" w:cstheme="minorHAnsi"/>
          <w:b/>
          <w:bCs/>
          <w:szCs w:val="24"/>
        </w:rPr>
      </w:pPr>
    </w:p>
    <w:p w14:paraId="662A9B25" w14:textId="77777777" w:rsidR="00494F6B" w:rsidRDefault="00494F6B" w:rsidP="00EA4C51">
      <w:pPr>
        <w:pStyle w:val="affb"/>
        <w:widowControl w:val="0"/>
        <w:adjustRightInd w:val="0"/>
        <w:outlineLvl w:val="0"/>
        <w:rPr>
          <w:rFonts w:asciiTheme="minorHAnsi" w:hAnsiTheme="minorHAnsi" w:cstheme="minorHAnsi"/>
          <w:b/>
          <w:bCs/>
          <w:szCs w:val="24"/>
        </w:rPr>
      </w:pPr>
    </w:p>
    <w:p w14:paraId="4D5441C4" w14:textId="77777777" w:rsidR="00494F6B" w:rsidRDefault="00494F6B" w:rsidP="00EA4C51">
      <w:pPr>
        <w:pStyle w:val="affb"/>
        <w:widowControl w:val="0"/>
        <w:adjustRightInd w:val="0"/>
        <w:outlineLvl w:val="0"/>
        <w:rPr>
          <w:rFonts w:asciiTheme="minorHAnsi" w:hAnsiTheme="minorHAnsi" w:cstheme="minorHAnsi"/>
          <w:b/>
          <w:bCs/>
          <w:szCs w:val="24"/>
        </w:rPr>
      </w:pPr>
    </w:p>
    <w:p w14:paraId="1DA6AC29" w14:textId="77777777" w:rsidR="00494F6B" w:rsidRDefault="00494F6B" w:rsidP="00EA4C51">
      <w:pPr>
        <w:pStyle w:val="affb"/>
        <w:widowControl w:val="0"/>
        <w:adjustRightInd w:val="0"/>
        <w:outlineLvl w:val="0"/>
        <w:rPr>
          <w:rFonts w:asciiTheme="minorHAnsi" w:hAnsiTheme="minorHAnsi" w:cstheme="minorHAnsi"/>
          <w:b/>
          <w:bCs/>
          <w:szCs w:val="24"/>
        </w:rPr>
      </w:pPr>
    </w:p>
    <w:p w14:paraId="2108FCDC" w14:textId="77777777" w:rsidR="00494F6B" w:rsidRDefault="00494F6B" w:rsidP="00EA4C51">
      <w:pPr>
        <w:pStyle w:val="affb"/>
        <w:widowControl w:val="0"/>
        <w:adjustRightInd w:val="0"/>
        <w:outlineLvl w:val="0"/>
        <w:rPr>
          <w:rFonts w:asciiTheme="minorHAnsi" w:hAnsiTheme="minorHAnsi" w:cstheme="minorHAnsi"/>
          <w:b/>
          <w:bCs/>
          <w:szCs w:val="24"/>
        </w:rPr>
      </w:pPr>
    </w:p>
    <w:p w14:paraId="6576F26C" w14:textId="77777777" w:rsidR="00494F6B" w:rsidRDefault="00494F6B" w:rsidP="00EA4C51">
      <w:pPr>
        <w:pStyle w:val="affb"/>
        <w:widowControl w:val="0"/>
        <w:adjustRightInd w:val="0"/>
        <w:outlineLvl w:val="0"/>
        <w:rPr>
          <w:rFonts w:asciiTheme="minorHAnsi" w:hAnsiTheme="minorHAnsi" w:cstheme="minorHAnsi"/>
          <w:b/>
          <w:bCs/>
          <w:szCs w:val="24"/>
        </w:rPr>
      </w:pPr>
    </w:p>
    <w:p w14:paraId="78D81A6D" w14:textId="77777777" w:rsidR="00494F6B" w:rsidRDefault="00494F6B" w:rsidP="00EA4C51">
      <w:pPr>
        <w:pStyle w:val="affb"/>
        <w:widowControl w:val="0"/>
        <w:adjustRightInd w:val="0"/>
        <w:outlineLvl w:val="0"/>
        <w:rPr>
          <w:rFonts w:asciiTheme="minorHAnsi" w:hAnsiTheme="minorHAnsi" w:cstheme="minorHAnsi"/>
          <w:b/>
          <w:bCs/>
          <w:szCs w:val="24"/>
        </w:rPr>
      </w:pPr>
    </w:p>
    <w:p w14:paraId="038FFBAF" w14:textId="77777777" w:rsidR="00494F6B" w:rsidRDefault="00494F6B" w:rsidP="00EA4C51">
      <w:pPr>
        <w:pStyle w:val="affb"/>
        <w:widowControl w:val="0"/>
        <w:adjustRightInd w:val="0"/>
        <w:outlineLvl w:val="0"/>
        <w:rPr>
          <w:rFonts w:asciiTheme="minorHAnsi" w:hAnsiTheme="minorHAnsi" w:cstheme="minorHAnsi"/>
          <w:b/>
          <w:bCs/>
          <w:szCs w:val="24"/>
        </w:rPr>
      </w:pPr>
    </w:p>
    <w:p w14:paraId="2CECFAB0" w14:textId="2D28AB25" w:rsidR="00494F6B" w:rsidRDefault="00494F6B" w:rsidP="004343AB">
      <w:pPr>
        <w:pStyle w:val="affb"/>
        <w:widowControl w:val="0"/>
        <w:adjustRightInd w:val="0"/>
        <w:jc w:val="left"/>
        <w:outlineLvl w:val="0"/>
        <w:rPr>
          <w:rFonts w:asciiTheme="minorHAnsi" w:hAnsiTheme="minorHAnsi" w:cstheme="minorHAnsi"/>
          <w:b/>
          <w:bCs/>
          <w:szCs w:val="24"/>
        </w:rPr>
      </w:pPr>
    </w:p>
    <w:p w14:paraId="4831D966" w14:textId="77777777" w:rsidR="00494F6B" w:rsidRDefault="00494F6B" w:rsidP="00EA4C51">
      <w:pPr>
        <w:pStyle w:val="affb"/>
        <w:widowControl w:val="0"/>
        <w:adjustRightInd w:val="0"/>
        <w:outlineLvl w:val="0"/>
        <w:rPr>
          <w:rFonts w:asciiTheme="minorHAnsi" w:hAnsiTheme="minorHAnsi" w:cstheme="minorHAnsi"/>
          <w:b/>
          <w:bCs/>
          <w:szCs w:val="24"/>
        </w:rPr>
      </w:pPr>
    </w:p>
    <w:p w14:paraId="500E77BE" w14:textId="77777777" w:rsidR="00494F6B" w:rsidRDefault="00494F6B" w:rsidP="00EA4C51">
      <w:pPr>
        <w:pStyle w:val="affb"/>
        <w:widowControl w:val="0"/>
        <w:adjustRightInd w:val="0"/>
        <w:outlineLvl w:val="0"/>
        <w:rPr>
          <w:rFonts w:asciiTheme="minorHAnsi" w:hAnsiTheme="minorHAnsi" w:cstheme="minorHAnsi"/>
          <w:b/>
          <w:bCs/>
          <w:szCs w:val="24"/>
        </w:rPr>
      </w:pPr>
    </w:p>
    <w:p w14:paraId="2CCCF693" w14:textId="221AE43F" w:rsidR="00DA696D" w:rsidRPr="00723281" w:rsidRDefault="00DA696D" w:rsidP="00EA4C51">
      <w:pPr>
        <w:pStyle w:val="affb"/>
        <w:widowControl w:val="0"/>
        <w:adjustRightInd w:val="0"/>
        <w:outlineLvl w:val="0"/>
        <w:rPr>
          <w:rFonts w:asciiTheme="minorHAnsi" w:hAnsiTheme="minorHAnsi" w:cstheme="minorHAnsi"/>
          <w:b/>
          <w:bCs/>
          <w:szCs w:val="24"/>
        </w:rPr>
      </w:pPr>
      <w:r w:rsidRPr="00723281">
        <w:rPr>
          <w:rFonts w:asciiTheme="minorHAnsi" w:hAnsiTheme="minorHAnsi" w:cstheme="minorHAnsi"/>
          <w:b/>
          <w:bCs/>
          <w:szCs w:val="24"/>
        </w:rPr>
        <w:t>ФОРМА «ЦІНОВА ПРОПОЗИЦІЯ»</w:t>
      </w:r>
    </w:p>
    <w:p w14:paraId="4E1C2BE9" w14:textId="77777777" w:rsidR="00DA696D" w:rsidRPr="00723281" w:rsidRDefault="00DA696D">
      <w:pPr>
        <w:pStyle w:val="affb"/>
        <w:widowControl w:val="0"/>
        <w:adjustRightInd w:val="0"/>
        <w:outlineLvl w:val="0"/>
        <w:rPr>
          <w:rFonts w:asciiTheme="minorHAnsi" w:hAnsiTheme="minorHAnsi" w:cstheme="minorHAnsi"/>
          <w:bCs/>
          <w:szCs w:val="24"/>
        </w:rPr>
      </w:pPr>
      <w:r w:rsidRPr="00723281">
        <w:rPr>
          <w:rFonts w:asciiTheme="minorHAnsi" w:hAnsiTheme="minorHAnsi" w:cstheme="minorHAnsi"/>
          <w:bCs/>
          <w:szCs w:val="24"/>
        </w:rPr>
        <w:t>(подається Учасником-переможцем на фірмовому бланку у разі наявності)</w:t>
      </w:r>
    </w:p>
    <w:p w14:paraId="29CD6090" w14:textId="77777777" w:rsidR="00DA696D" w:rsidRPr="00723281" w:rsidRDefault="00DA696D" w:rsidP="00EA4C51">
      <w:pPr>
        <w:spacing w:after="0" w:line="240" w:lineRule="auto"/>
        <w:jc w:val="both"/>
        <w:outlineLvl w:val="0"/>
        <w:rPr>
          <w:rFonts w:asciiTheme="minorHAnsi" w:hAnsiTheme="minorHAnsi" w:cstheme="minorHAnsi"/>
          <w:sz w:val="24"/>
          <w:szCs w:val="24"/>
        </w:rPr>
      </w:pPr>
    </w:p>
    <w:p w14:paraId="46FE42C3" w14:textId="77777777" w:rsidR="00DA696D" w:rsidRPr="00723281" w:rsidRDefault="00DA696D" w:rsidP="00EA4C51">
      <w:pPr>
        <w:shd w:val="clear" w:color="auto" w:fill="FFFFFF"/>
        <w:spacing w:after="0" w:line="240" w:lineRule="auto"/>
        <w:ind w:right="1" w:firstLine="567"/>
        <w:jc w:val="both"/>
        <w:rPr>
          <w:rFonts w:asciiTheme="minorHAnsi" w:hAnsiTheme="minorHAnsi" w:cstheme="minorHAnsi"/>
          <w:sz w:val="24"/>
          <w:szCs w:val="24"/>
        </w:rPr>
      </w:pPr>
      <w:r w:rsidRPr="00723281">
        <w:rPr>
          <w:rFonts w:asciiTheme="minorHAnsi" w:hAnsiTheme="minorHAnsi" w:cstheme="minorHAnsi"/>
          <w:bCs/>
          <w:sz w:val="24"/>
          <w:szCs w:val="24"/>
        </w:rPr>
        <w:t xml:space="preserve">Ми, (назва учасника-переможця), надаємо свою </w:t>
      </w:r>
      <w:proofErr w:type="spellStart"/>
      <w:r w:rsidRPr="00723281">
        <w:rPr>
          <w:rFonts w:asciiTheme="minorHAnsi" w:hAnsiTheme="minorHAnsi" w:cstheme="minorHAnsi"/>
          <w:bCs/>
          <w:sz w:val="24"/>
          <w:szCs w:val="24"/>
          <w:lang w:val="ru-RU"/>
        </w:rPr>
        <w:t>цінову</w:t>
      </w:r>
      <w:proofErr w:type="spellEnd"/>
      <w:r w:rsidRPr="00723281">
        <w:rPr>
          <w:rFonts w:asciiTheme="minorHAnsi" w:hAnsiTheme="minorHAnsi" w:cstheme="minorHAnsi"/>
          <w:bCs/>
          <w:sz w:val="24"/>
          <w:szCs w:val="24"/>
          <w:lang w:val="ru-RU"/>
        </w:rPr>
        <w:t xml:space="preserve"> </w:t>
      </w:r>
      <w:r w:rsidRPr="00723281">
        <w:rPr>
          <w:rFonts w:asciiTheme="minorHAnsi" w:hAnsiTheme="minorHAnsi" w:cstheme="minorHAnsi"/>
          <w:bCs/>
          <w:sz w:val="24"/>
          <w:szCs w:val="24"/>
        </w:rPr>
        <w:t>пропозицію, що була запропонована в результаті аукціону процедури №</w:t>
      </w:r>
      <w:r w:rsidRPr="00723281">
        <w:rPr>
          <w:rFonts w:asciiTheme="minorHAnsi" w:hAnsiTheme="minorHAnsi" w:cstheme="minorHAnsi"/>
          <w:bCs/>
          <w:sz w:val="24"/>
          <w:szCs w:val="24"/>
          <w:lang w:val="en-US"/>
        </w:rPr>
        <w:t>UA</w:t>
      </w:r>
      <w:r w:rsidRPr="00723281">
        <w:rPr>
          <w:rFonts w:asciiTheme="minorHAnsi" w:hAnsiTheme="minorHAnsi" w:cstheme="minorHAnsi"/>
          <w:bCs/>
          <w:sz w:val="24"/>
          <w:szCs w:val="24"/>
        </w:rPr>
        <w:t>___________________________</w:t>
      </w:r>
      <w:r w:rsidRPr="00723281">
        <w:rPr>
          <w:rFonts w:asciiTheme="minorHAnsi" w:hAnsiTheme="minorHAnsi" w:cstheme="minorHAnsi"/>
          <w:bCs/>
          <w:sz w:val="24"/>
          <w:szCs w:val="24"/>
          <w:lang w:val="ru-RU"/>
        </w:rPr>
        <w:t xml:space="preserve"> </w:t>
      </w:r>
      <w:r w:rsidRPr="00723281">
        <w:rPr>
          <w:rFonts w:asciiTheme="minorHAnsi" w:hAnsiTheme="minorHAnsi" w:cstheme="minorHAnsi"/>
          <w:bCs/>
          <w:sz w:val="24"/>
          <w:szCs w:val="24"/>
        </w:rPr>
        <w:t>щодо закупівлі №</w:t>
      </w:r>
      <w:r w:rsidRPr="00723281">
        <w:rPr>
          <w:rFonts w:asciiTheme="minorHAnsi" w:hAnsiTheme="minorHAnsi" w:cstheme="minorHAnsi"/>
          <w:bCs/>
          <w:sz w:val="24"/>
          <w:szCs w:val="24"/>
          <w:lang w:val="ru-RU"/>
        </w:rPr>
        <w:t>____</w:t>
      </w:r>
      <w:r w:rsidRPr="00723281">
        <w:rPr>
          <w:rFonts w:asciiTheme="minorHAnsi" w:hAnsiTheme="minorHAnsi" w:cstheme="minorHAnsi"/>
          <w:bCs/>
          <w:sz w:val="24"/>
          <w:szCs w:val="24"/>
        </w:rPr>
        <w:t>-____ - __________________________________________</w:t>
      </w:r>
      <w:r w:rsidRPr="00723281">
        <w:rPr>
          <w:rFonts w:asciiTheme="minorHAnsi" w:hAnsiTheme="minorHAnsi" w:cstheme="minorHAnsi"/>
          <w:bCs/>
          <w:sz w:val="24"/>
          <w:szCs w:val="24"/>
          <w:lang w:val="ru-RU"/>
        </w:rPr>
        <w:t xml:space="preserve"> </w:t>
      </w:r>
      <w:r w:rsidRPr="00723281">
        <w:rPr>
          <w:rFonts w:asciiTheme="minorHAnsi" w:hAnsiTheme="minorHAnsi" w:cstheme="minorHAnsi"/>
          <w:bCs/>
          <w:sz w:val="24"/>
          <w:szCs w:val="24"/>
        </w:rPr>
        <w:t xml:space="preserve">відповідно до встановлених вимог Замовника. </w:t>
      </w:r>
    </w:p>
    <w:p w14:paraId="23541380" w14:textId="77777777" w:rsidR="00DA696D" w:rsidRPr="00723281" w:rsidRDefault="00DA696D" w:rsidP="00DA696D">
      <w:pPr>
        <w:pStyle w:val="afd"/>
        <w:ind w:right="-5" w:firstLine="567"/>
        <w:jc w:val="both"/>
        <w:rPr>
          <w:rFonts w:asciiTheme="minorHAnsi" w:hAnsiTheme="minorHAnsi" w:cstheme="minorHAnsi"/>
          <w:b w:val="0"/>
          <w:szCs w:val="24"/>
        </w:rPr>
      </w:pPr>
    </w:p>
    <w:p w14:paraId="6B7CD51D" w14:textId="77777777" w:rsidR="00DA696D" w:rsidRPr="00723281" w:rsidRDefault="00DA696D" w:rsidP="00EA4C51">
      <w:pPr>
        <w:widowControl w:val="0"/>
        <w:numPr>
          <w:ilvl w:val="0"/>
          <w:numId w:val="2"/>
        </w:numPr>
        <w:autoSpaceDE w:val="0"/>
        <w:autoSpaceDN w:val="0"/>
        <w:adjustRightInd w:val="0"/>
        <w:spacing w:after="0" w:line="240" w:lineRule="auto"/>
        <w:jc w:val="both"/>
        <w:rPr>
          <w:rFonts w:asciiTheme="minorHAnsi" w:hAnsiTheme="minorHAnsi" w:cstheme="minorHAnsi"/>
          <w:sz w:val="24"/>
          <w:szCs w:val="24"/>
        </w:rPr>
      </w:pPr>
      <w:r w:rsidRPr="00723281">
        <w:rPr>
          <w:rFonts w:asciiTheme="minorHAnsi" w:hAnsiTheme="minorHAnsi" w:cstheme="minorHAnsi"/>
          <w:sz w:val="24"/>
          <w:szCs w:val="24"/>
        </w:rPr>
        <w:t>Повне найменування Учасника  ____________________________________________________</w:t>
      </w:r>
    </w:p>
    <w:p w14:paraId="2F089B8B" w14:textId="77777777" w:rsidR="00DA696D" w:rsidRPr="00723281" w:rsidRDefault="00DA696D" w:rsidP="00EA4C51">
      <w:pPr>
        <w:widowControl w:val="0"/>
        <w:numPr>
          <w:ilvl w:val="0"/>
          <w:numId w:val="2"/>
        </w:numPr>
        <w:autoSpaceDE w:val="0"/>
        <w:autoSpaceDN w:val="0"/>
        <w:adjustRightInd w:val="0"/>
        <w:spacing w:after="0" w:line="240" w:lineRule="auto"/>
        <w:jc w:val="both"/>
        <w:rPr>
          <w:rFonts w:asciiTheme="minorHAnsi" w:hAnsiTheme="minorHAnsi" w:cstheme="minorHAnsi"/>
          <w:sz w:val="24"/>
          <w:szCs w:val="24"/>
        </w:rPr>
      </w:pPr>
      <w:r w:rsidRPr="00723281">
        <w:rPr>
          <w:rFonts w:asciiTheme="minorHAnsi" w:hAnsiTheme="minorHAnsi" w:cstheme="minorHAnsi"/>
          <w:sz w:val="24"/>
          <w:szCs w:val="24"/>
        </w:rPr>
        <w:t>Адреса (юридична та фактична) ____________________________________________________</w:t>
      </w:r>
    </w:p>
    <w:p w14:paraId="7843ED72" w14:textId="77777777" w:rsidR="00DA696D" w:rsidRPr="00723281" w:rsidRDefault="00DA696D" w:rsidP="00EA4C51">
      <w:pPr>
        <w:widowControl w:val="0"/>
        <w:numPr>
          <w:ilvl w:val="0"/>
          <w:numId w:val="2"/>
        </w:numPr>
        <w:autoSpaceDE w:val="0"/>
        <w:autoSpaceDN w:val="0"/>
        <w:adjustRightInd w:val="0"/>
        <w:spacing w:after="0" w:line="240" w:lineRule="auto"/>
        <w:jc w:val="both"/>
        <w:rPr>
          <w:rFonts w:asciiTheme="minorHAnsi" w:hAnsiTheme="minorHAnsi" w:cstheme="minorHAnsi"/>
          <w:sz w:val="24"/>
          <w:szCs w:val="24"/>
        </w:rPr>
      </w:pPr>
      <w:r w:rsidRPr="00723281">
        <w:rPr>
          <w:rFonts w:asciiTheme="minorHAnsi" w:hAnsiTheme="minorHAnsi" w:cstheme="minorHAnsi"/>
          <w:sz w:val="24"/>
          <w:szCs w:val="24"/>
        </w:rPr>
        <w:t>Телефон/факс/</w:t>
      </w:r>
      <w:r w:rsidRPr="00723281">
        <w:rPr>
          <w:rFonts w:asciiTheme="minorHAnsi" w:hAnsiTheme="minorHAnsi" w:cstheme="minorHAnsi"/>
          <w:sz w:val="24"/>
          <w:szCs w:val="24"/>
          <w:lang w:val="en-US"/>
        </w:rPr>
        <w:t>e-mail</w:t>
      </w:r>
      <w:r w:rsidRPr="00723281">
        <w:rPr>
          <w:rFonts w:asciiTheme="minorHAnsi" w:hAnsiTheme="minorHAnsi" w:cstheme="minorHAnsi"/>
          <w:sz w:val="24"/>
          <w:szCs w:val="24"/>
          <w:lang w:val="ru-RU"/>
        </w:rPr>
        <w:t>:</w:t>
      </w:r>
      <w:r w:rsidRPr="00723281">
        <w:rPr>
          <w:rFonts w:asciiTheme="minorHAnsi" w:hAnsiTheme="minorHAnsi" w:cstheme="minorHAnsi"/>
          <w:sz w:val="24"/>
          <w:szCs w:val="24"/>
        </w:rPr>
        <w:t>______________________________________________________</w:t>
      </w:r>
    </w:p>
    <w:p w14:paraId="60F93954" w14:textId="77777777" w:rsidR="00DA696D" w:rsidRPr="00723281" w:rsidRDefault="00DA696D" w:rsidP="00EA4C51">
      <w:pPr>
        <w:widowControl w:val="0"/>
        <w:numPr>
          <w:ilvl w:val="0"/>
          <w:numId w:val="2"/>
        </w:numPr>
        <w:autoSpaceDE w:val="0"/>
        <w:autoSpaceDN w:val="0"/>
        <w:adjustRightInd w:val="0"/>
        <w:spacing w:after="0" w:line="240" w:lineRule="auto"/>
        <w:jc w:val="both"/>
        <w:rPr>
          <w:rFonts w:asciiTheme="minorHAnsi" w:hAnsiTheme="minorHAnsi" w:cstheme="minorHAnsi"/>
          <w:sz w:val="24"/>
          <w:szCs w:val="24"/>
        </w:rPr>
      </w:pPr>
      <w:r w:rsidRPr="00723281">
        <w:rPr>
          <w:rFonts w:asciiTheme="minorHAnsi" w:hAnsiTheme="minorHAnsi" w:cstheme="minorHAnsi"/>
          <w:sz w:val="24"/>
          <w:szCs w:val="24"/>
        </w:rPr>
        <w:t>Керівництво (прізвище, ім’я по батькові) _____________________________________</w:t>
      </w:r>
    </w:p>
    <w:p w14:paraId="541942BA" w14:textId="77777777" w:rsidR="00DA696D" w:rsidRPr="00723281" w:rsidRDefault="00DA696D" w:rsidP="00EA4C51">
      <w:pPr>
        <w:widowControl w:val="0"/>
        <w:numPr>
          <w:ilvl w:val="0"/>
          <w:numId w:val="2"/>
        </w:numPr>
        <w:autoSpaceDE w:val="0"/>
        <w:autoSpaceDN w:val="0"/>
        <w:adjustRightInd w:val="0"/>
        <w:spacing w:after="0" w:line="240" w:lineRule="auto"/>
        <w:jc w:val="both"/>
        <w:rPr>
          <w:rFonts w:asciiTheme="minorHAnsi" w:hAnsiTheme="minorHAnsi" w:cstheme="minorHAnsi"/>
          <w:sz w:val="24"/>
          <w:szCs w:val="24"/>
        </w:rPr>
      </w:pPr>
      <w:r w:rsidRPr="00723281">
        <w:rPr>
          <w:rFonts w:asciiTheme="minorHAnsi" w:hAnsiTheme="minorHAnsi" w:cstheme="minorHAnsi"/>
          <w:sz w:val="24"/>
          <w:szCs w:val="24"/>
        </w:rPr>
        <w:t>Код ЄДРПОУ ____________________________________________________________</w:t>
      </w:r>
    </w:p>
    <w:p w14:paraId="6821B308" w14:textId="217017F6" w:rsidR="00DA696D" w:rsidRPr="00723281" w:rsidRDefault="00496A08" w:rsidP="00EA4C51">
      <w:pPr>
        <w:widowControl w:val="0"/>
        <w:numPr>
          <w:ilvl w:val="0"/>
          <w:numId w:val="2"/>
        </w:numPr>
        <w:autoSpaceDE w:val="0"/>
        <w:autoSpaceDN w:val="0"/>
        <w:adjustRightInd w:val="0"/>
        <w:spacing w:after="0" w:line="240" w:lineRule="auto"/>
        <w:jc w:val="both"/>
        <w:rPr>
          <w:rFonts w:asciiTheme="minorHAnsi" w:hAnsiTheme="minorHAnsi" w:cstheme="minorHAnsi"/>
          <w:sz w:val="24"/>
          <w:szCs w:val="24"/>
        </w:rPr>
      </w:pPr>
      <w:r w:rsidRPr="00723281">
        <w:rPr>
          <w:rFonts w:asciiTheme="minorHAnsi" w:hAnsiTheme="minorHAnsi" w:cstheme="minorHAnsi"/>
          <w:sz w:val="24"/>
          <w:szCs w:val="24"/>
        </w:rPr>
        <w:t>Організаційно-правова форма (у разі якщо організаційно-правова форма учасника-нерезидента підпадає під Перелік постанови КМУ від 04.07.2017 р. № 480, то такий учасник зазначає назву організаційно-правової форми з такого Переліку)</w:t>
      </w:r>
      <w:r w:rsidR="00DA696D" w:rsidRPr="00723281">
        <w:rPr>
          <w:rFonts w:asciiTheme="minorHAnsi" w:hAnsiTheme="minorHAnsi" w:cstheme="minorHAnsi"/>
          <w:sz w:val="24"/>
          <w:szCs w:val="24"/>
        </w:rPr>
        <w:t>: ________________________</w:t>
      </w:r>
    </w:p>
    <w:p w14:paraId="6FDE3576" w14:textId="77777777" w:rsidR="00DA696D" w:rsidRPr="00723281" w:rsidRDefault="00DA696D" w:rsidP="00EA4C51">
      <w:pPr>
        <w:widowControl w:val="0"/>
        <w:numPr>
          <w:ilvl w:val="0"/>
          <w:numId w:val="2"/>
        </w:numPr>
        <w:autoSpaceDE w:val="0"/>
        <w:autoSpaceDN w:val="0"/>
        <w:adjustRightInd w:val="0"/>
        <w:spacing w:after="0" w:line="240" w:lineRule="auto"/>
        <w:jc w:val="both"/>
        <w:rPr>
          <w:rFonts w:asciiTheme="minorHAnsi" w:hAnsiTheme="minorHAnsi" w:cstheme="minorHAnsi"/>
          <w:sz w:val="24"/>
          <w:szCs w:val="24"/>
        </w:rPr>
      </w:pPr>
      <w:r w:rsidRPr="00723281">
        <w:rPr>
          <w:rFonts w:asciiTheme="minorHAnsi" w:hAnsiTheme="minorHAnsi" w:cstheme="minorHAnsi"/>
          <w:sz w:val="24"/>
          <w:szCs w:val="24"/>
        </w:rPr>
        <w:t>Банківські реквізити _______________________________________________________</w:t>
      </w:r>
    </w:p>
    <w:p w14:paraId="3AB5DDDD" w14:textId="77777777" w:rsidR="00DA696D" w:rsidRPr="00723281" w:rsidRDefault="00DA696D" w:rsidP="00EA4C51">
      <w:pPr>
        <w:widowControl w:val="0"/>
        <w:numPr>
          <w:ilvl w:val="0"/>
          <w:numId w:val="2"/>
        </w:numPr>
        <w:autoSpaceDE w:val="0"/>
        <w:autoSpaceDN w:val="0"/>
        <w:adjustRightInd w:val="0"/>
        <w:spacing w:after="0" w:line="240" w:lineRule="auto"/>
        <w:jc w:val="both"/>
        <w:rPr>
          <w:rFonts w:asciiTheme="minorHAnsi" w:hAnsiTheme="minorHAnsi" w:cstheme="minorHAnsi"/>
          <w:sz w:val="24"/>
          <w:szCs w:val="24"/>
        </w:rPr>
      </w:pPr>
      <w:r w:rsidRPr="00723281">
        <w:rPr>
          <w:rFonts w:asciiTheme="minorHAnsi" w:hAnsiTheme="minorHAnsi" w:cstheme="minorHAnsi"/>
          <w:sz w:val="24"/>
          <w:szCs w:val="24"/>
        </w:rPr>
        <w:t>Коротка довідка про діяльність ______________________________________________</w:t>
      </w:r>
    </w:p>
    <w:p w14:paraId="6E0D33A2" w14:textId="77777777" w:rsidR="00DA696D" w:rsidRPr="00723281" w:rsidRDefault="00DA696D" w:rsidP="00EA4C51">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rFonts w:asciiTheme="minorHAnsi" w:hAnsiTheme="minorHAnsi" w:cstheme="minorHAnsi"/>
          <w:color w:val="000000"/>
          <w:sz w:val="24"/>
          <w:szCs w:val="24"/>
        </w:rPr>
      </w:pPr>
      <w:r w:rsidRPr="00723281">
        <w:rPr>
          <w:rFonts w:asciiTheme="minorHAnsi" w:hAnsiTheme="minorHAnsi" w:cstheme="minorHAnsi"/>
          <w:color w:val="000000"/>
          <w:sz w:val="24"/>
          <w:szCs w:val="24"/>
        </w:rPr>
        <w:t xml:space="preserve">Ціна пропозиції (загальна ціна договору про закупівлю) становить (включаючи ПДВ та ПФ та інші витрати учасника), </w:t>
      </w:r>
      <w:r w:rsidRPr="00723281">
        <w:rPr>
          <w:rFonts w:asciiTheme="minorHAnsi" w:hAnsiTheme="minorHAnsi" w:cstheme="minorHAnsi"/>
          <w:color w:val="000000" w:themeColor="text1"/>
          <w:sz w:val="24"/>
          <w:szCs w:val="24"/>
        </w:rPr>
        <w:t xml:space="preserve">для учасників-резидентів), </w:t>
      </w:r>
      <w:r w:rsidRPr="00723281">
        <w:rPr>
          <w:rFonts w:asciiTheme="minorHAnsi" w:hAnsiTheme="minorHAnsi" w:cstheme="minorHAnsi"/>
          <w:color w:val="000000"/>
          <w:sz w:val="24"/>
          <w:szCs w:val="24"/>
        </w:rPr>
        <w:t>грн.:</w:t>
      </w:r>
    </w:p>
    <w:p w14:paraId="0B82D194" w14:textId="77777777" w:rsidR="00DA696D" w:rsidRPr="00723281" w:rsidRDefault="00DA696D" w:rsidP="005F54F3">
      <w:pPr>
        <w:tabs>
          <w:tab w:val="num" w:pos="709"/>
        </w:tabs>
        <w:spacing w:after="0" w:line="240" w:lineRule="auto"/>
        <w:jc w:val="both"/>
        <w:rPr>
          <w:rFonts w:asciiTheme="minorHAnsi" w:hAnsiTheme="minorHAnsi" w:cstheme="minorHAnsi"/>
          <w:color w:val="000000"/>
          <w:sz w:val="24"/>
          <w:szCs w:val="24"/>
        </w:rPr>
      </w:pPr>
      <w:r w:rsidRPr="00723281">
        <w:rPr>
          <w:rFonts w:asciiTheme="minorHAnsi" w:hAnsiTheme="minorHAnsi" w:cstheme="minorHAnsi"/>
          <w:color w:val="000000"/>
          <w:sz w:val="24"/>
          <w:szCs w:val="24"/>
        </w:rPr>
        <w:t>цифрами _______________________________________________________________________</w:t>
      </w:r>
    </w:p>
    <w:p w14:paraId="34AEDAD5" w14:textId="77777777" w:rsidR="00DA696D" w:rsidRPr="00723281" w:rsidRDefault="00DA696D" w:rsidP="005F54F3">
      <w:pPr>
        <w:tabs>
          <w:tab w:val="num" w:pos="709"/>
        </w:tabs>
        <w:spacing w:after="0" w:line="240" w:lineRule="auto"/>
        <w:jc w:val="both"/>
        <w:rPr>
          <w:rFonts w:asciiTheme="minorHAnsi" w:hAnsiTheme="minorHAnsi" w:cstheme="minorHAnsi"/>
          <w:color w:val="000000"/>
          <w:sz w:val="24"/>
          <w:szCs w:val="24"/>
        </w:rPr>
      </w:pPr>
      <w:r w:rsidRPr="00723281">
        <w:rPr>
          <w:rFonts w:asciiTheme="minorHAnsi" w:hAnsiTheme="minorHAnsi" w:cstheme="minorHAnsi"/>
          <w:color w:val="000000"/>
          <w:sz w:val="24"/>
          <w:szCs w:val="24"/>
        </w:rPr>
        <w:t>прописом ______________________________________________________________________</w:t>
      </w:r>
    </w:p>
    <w:p w14:paraId="330DDC78" w14:textId="77777777" w:rsidR="00DA696D" w:rsidRPr="00723281" w:rsidRDefault="00DA696D" w:rsidP="005F54F3">
      <w:pPr>
        <w:tabs>
          <w:tab w:val="num" w:pos="709"/>
        </w:tabs>
        <w:spacing w:after="0" w:line="240" w:lineRule="auto"/>
        <w:ind w:firstLine="284"/>
        <w:jc w:val="both"/>
        <w:rPr>
          <w:rFonts w:asciiTheme="minorHAnsi" w:hAnsiTheme="minorHAnsi" w:cstheme="minorHAnsi"/>
          <w:color w:val="000000"/>
          <w:sz w:val="24"/>
          <w:szCs w:val="24"/>
        </w:rPr>
      </w:pPr>
      <w:r w:rsidRPr="00723281">
        <w:rPr>
          <w:rFonts w:asciiTheme="minorHAnsi" w:hAnsiTheme="minorHAnsi" w:cstheme="minorHAnsi"/>
          <w:color w:val="000000"/>
          <w:sz w:val="24"/>
          <w:szCs w:val="24"/>
        </w:rPr>
        <w:t>9.1 Ціна пропозиції без ПДВ (20%):________________________________________________</w:t>
      </w:r>
    </w:p>
    <w:p w14:paraId="35CFBF30" w14:textId="77777777" w:rsidR="00DA696D" w:rsidRPr="00723281" w:rsidRDefault="00DA696D" w:rsidP="005F54F3">
      <w:pPr>
        <w:tabs>
          <w:tab w:val="num" w:pos="709"/>
        </w:tabs>
        <w:spacing w:after="0" w:line="240" w:lineRule="auto"/>
        <w:ind w:firstLine="284"/>
        <w:jc w:val="both"/>
        <w:rPr>
          <w:rFonts w:asciiTheme="minorHAnsi" w:hAnsiTheme="minorHAnsi" w:cstheme="minorHAnsi"/>
          <w:color w:val="000000"/>
          <w:sz w:val="24"/>
          <w:szCs w:val="24"/>
        </w:rPr>
      </w:pPr>
      <w:r w:rsidRPr="00723281">
        <w:rPr>
          <w:rFonts w:asciiTheme="minorHAnsi" w:hAnsiTheme="minorHAnsi" w:cstheme="minorHAnsi"/>
          <w:color w:val="000000"/>
          <w:sz w:val="24"/>
          <w:szCs w:val="24"/>
        </w:rPr>
        <w:t>9.2. Для учасників-нерезидентів ціна тендерної пропозиції становить: ____________________ доларів США/Євро.</w:t>
      </w:r>
    </w:p>
    <w:p w14:paraId="7DE654DF" w14:textId="77777777" w:rsidR="00DA696D" w:rsidRPr="00723281" w:rsidRDefault="00DA696D" w:rsidP="005F54F3">
      <w:pPr>
        <w:tabs>
          <w:tab w:val="num" w:pos="709"/>
        </w:tabs>
        <w:spacing w:after="0" w:line="240" w:lineRule="auto"/>
        <w:ind w:firstLine="284"/>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9.3. Приведена загальна вартість пропозиції (у гривні, включаючи ПДВ, митні витрати, умови оплати згідно з розрахунком у додатку №7</w:t>
      </w:r>
      <w:r w:rsidRPr="00723281">
        <w:rPr>
          <w:rFonts w:asciiTheme="minorHAnsi" w:hAnsiTheme="minorHAnsi" w:cstheme="minorHAnsi"/>
          <w:sz w:val="24"/>
          <w:szCs w:val="24"/>
        </w:rPr>
        <w:t xml:space="preserve"> </w:t>
      </w:r>
      <w:r w:rsidRPr="00723281">
        <w:rPr>
          <w:rFonts w:asciiTheme="minorHAnsi" w:hAnsiTheme="minorHAnsi" w:cstheme="minorHAnsi"/>
          <w:color w:val="000000" w:themeColor="text1"/>
          <w:sz w:val="24"/>
          <w:szCs w:val="24"/>
        </w:rPr>
        <w:t>до тендерної документації (для учасників-нерезидентів),</w:t>
      </w:r>
      <w:r w:rsidRPr="00723281">
        <w:rPr>
          <w:rFonts w:asciiTheme="minorHAnsi" w:hAnsiTheme="minorHAnsi" w:cstheme="minorHAnsi"/>
          <w:b/>
          <w:color w:val="000000" w:themeColor="text1"/>
          <w:sz w:val="24"/>
          <w:szCs w:val="24"/>
        </w:rPr>
        <w:t xml:space="preserve"> розрахунок приведеної вартості відповідно до додатку №7 до тендерної документації надається учасником-переможцем разом з ціновою пропозицією за результатами проведеного аукціону (для учасників-нерезидентів)), грн:</w:t>
      </w:r>
    </w:p>
    <w:p w14:paraId="0852F74F" w14:textId="77777777" w:rsidR="00DA696D" w:rsidRPr="00723281" w:rsidRDefault="00DA696D" w:rsidP="005F54F3">
      <w:pPr>
        <w:tabs>
          <w:tab w:val="num" w:pos="709"/>
        </w:tabs>
        <w:spacing w:after="0" w:line="240" w:lineRule="auto"/>
        <w:ind w:left="426"/>
        <w:jc w:val="both"/>
        <w:rPr>
          <w:rFonts w:asciiTheme="minorHAnsi" w:hAnsiTheme="minorHAnsi" w:cstheme="minorHAnsi"/>
          <w:color w:val="000000"/>
          <w:sz w:val="24"/>
          <w:szCs w:val="24"/>
        </w:rPr>
      </w:pPr>
      <w:r w:rsidRPr="00723281">
        <w:rPr>
          <w:rFonts w:asciiTheme="minorHAnsi" w:hAnsiTheme="minorHAnsi" w:cstheme="minorHAnsi"/>
          <w:color w:val="000000"/>
          <w:sz w:val="24"/>
          <w:szCs w:val="24"/>
        </w:rPr>
        <w:t>цифрами _______________________________________________________________________</w:t>
      </w:r>
    </w:p>
    <w:p w14:paraId="71E654C2" w14:textId="77777777" w:rsidR="00DA696D" w:rsidRPr="00723281" w:rsidRDefault="00DA696D" w:rsidP="005F54F3">
      <w:pPr>
        <w:tabs>
          <w:tab w:val="num" w:pos="709"/>
        </w:tabs>
        <w:spacing w:after="0" w:line="240" w:lineRule="auto"/>
        <w:ind w:left="426"/>
        <w:jc w:val="both"/>
        <w:rPr>
          <w:rFonts w:asciiTheme="minorHAnsi" w:hAnsiTheme="minorHAnsi" w:cstheme="minorHAnsi"/>
          <w:color w:val="000000"/>
          <w:sz w:val="24"/>
          <w:szCs w:val="24"/>
        </w:rPr>
      </w:pPr>
      <w:r w:rsidRPr="00723281">
        <w:rPr>
          <w:rFonts w:asciiTheme="minorHAnsi" w:hAnsiTheme="minorHAnsi" w:cstheme="minorHAnsi"/>
          <w:color w:val="000000"/>
          <w:sz w:val="24"/>
          <w:szCs w:val="24"/>
        </w:rPr>
        <w:t>прописом ______________________________________________________________________</w:t>
      </w:r>
    </w:p>
    <w:p w14:paraId="2C4E861F" w14:textId="30FC83D3" w:rsidR="00DA696D" w:rsidRPr="00723281" w:rsidRDefault="00693FC7" w:rsidP="005F54F3">
      <w:pPr>
        <w:autoSpaceDE w:val="0"/>
        <w:autoSpaceDN w:val="0"/>
        <w:spacing w:after="0" w:line="240" w:lineRule="auto"/>
        <w:ind w:right="-158"/>
        <w:jc w:val="both"/>
        <w:rPr>
          <w:rFonts w:asciiTheme="minorHAnsi" w:hAnsiTheme="minorHAnsi" w:cstheme="minorHAnsi"/>
          <w:i/>
          <w:sz w:val="24"/>
          <w:szCs w:val="24"/>
        </w:rPr>
      </w:pPr>
      <w:r w:rsidRPr="00723281">
        <w:rPr>
          <w:rFonts w:asciiTheme="minorHAnsi" w:hAnsiTheme="minorHAnsi" w:cstheme="minorHAnsi"/>
          <w:bCs/>
          <w:sz w:val="24"/>
          <w:szCs w:val="24"/>
        </w:rPr>
        <w:t xml:space="preserve">         </w:t>
      </w:r>
      <w:r w:rsidR="00DA696D" w:rsidRPr="00723281">
        <w:rPr>
          <w:rFonts w:asciiTheme="minorHAnsi" w:hAnsiTheme="minorHAnsi" w:cstheme="minorHAnsi"/>
          <w:bCs/>
          <w:sz w:val="24"/>
          <w:szCs w:val="24"/>
        </w:rPr>
        <w:t>__________________________________________________________________</w:t>
      </w:r>
    </w:p>
    <w:p w14:paraId="359C089C" w14:textId="689FF47C" w:rsidR="00DA696D" w:rsidRPr="00723281" w:rsidRDefault="00DA696D" w:rsidP="00EA4C51">
      <w:pPr>
        <w:widowControl w:val="0"/>
        <w:numPr>
          <w:ilvl w:val="0"/>
          <w:numId w:val="2"/>
        </w:numPr>
        <w:autoSpaceDE w:val="0"/>
        <w:autoSpaceDN w:val="0"/>
        <w:adjustRightInd w:val="0"/>
        <w:spacing w:after="0" w:line="240" w:lineRule="auto"/>
        <w:jc w:val="both"/>
        <w:rPr>
          <w:rFonts w:asciiTheme="minorHAnsi" w:hAnsiTheme="minorHAnsi" w:cstheme="minorHAnsi"/>
          <w:sz w:val="24"/>
          <w:szCs w:val="24"/>
        </w:rPr>
      </w:pPr>
      <w:r w:rsidRPr="00723281">
        <w:rPr>
          <w:rFonts w:asciiTheme="minorHAnsi" w:hAnsiTheme="minorHAnsi" w:cstheme="minorHAnsi"/>
          <w:bCs/>
          <w:sz w:val="24"/>
          <w:szCs w:val="24"/>
        </w:rPr>
        <w:t>Пропозиція щодо предмету закупівлі наведена в таблиці 1</w:t>
      </w:r>
    </w:p>
    <w:p w14:paraId="5B733101" w14:textId="77777777" w:rsidR="00693FC7" w:rsidRPr="00723281" w:rsidRDefault="00693FC7" w:rsidP="00693FC7">
      <w:pPr>
        <w:widowControl w:val="0"/>
        <w:autoSpaceDE w:val="0"/>
        <w:autoSpaceDN w:val="0"/>
        <w:adjustRightInd w:val="0"/>
        <w:spacing w:after="0" w:line="240" w:lineRule="auto"/>
        <w:ind w:left="360"/>
        <w:jc w:val="both"/>
        <w:rPr>
          <w:rFonts w:asciiTheme="minorHAnsi" w:hAnsiTheme="minorHAnsi" w:cstheme="minorHAnsi"/>
          <w:sz w:val="24"/>
          <w:szCs w:val="24"/>
        </w:rPr>
      </w:pPr>
    </w:p>
    <w:p w14:paraId="3E032881" w14:textId="4B5AC219" w:rsidR="00DA696D" w:rsidRPr="00723281" w:rsidRDefault="00DA696D" w:rsidP="005F54F3">
      <w:pPr>
        <w:pStyle w:val="afd"/>
        <w:ind w:right="0"/>
        <w:jc w:val="right"/>
        <w:rPr>
          <w:rFonts w:asciiTheme="minorHAnsi" w:hAnsiTheme="minorHAnsi" w:cstheme="minorHAnsi"/>
          <w:bCs/>
          <w:i/>
          <w:sz w:val="20"/>
        </w:rPr>
      </w:pPr>
      <w:r w:rsidRPr="00723281">
        <w:rPr>
          <w:rFonts w:asciiTheme="minorHAnsi" w:hAnsiTheme="minorHAnsi" w:cstheme="minorHAnsi"/>
          <w:b w:val="0"/>
          <w:bCs/>
          <w:i/>
          <w:szCs w:val="24"/>
        </w:rPr>
        <w:t xml:space="preserve">                                                                                                                 </w:t>
      </w:r>
      <w:r w:rsidR="00693FC7" w:rsidRPr="00723281">
        <w:rPr>
          <w:rFonts w:asciiTheme="minorHAnsi" w:hAnsiTheme="minorHAnsi" w:cstheme="minorHAnsi"/>
          <w:b w:val="0"/>
          <w:bCs/>
          <w:i/>
          <w:szCs w:val="24"/>
        </w:rPr>
        <w:t xml:space="preserve">                                             </w:t>
      </w:r>
      <w:r w:rsidRPr="00723281">
        <w:rPr>
          <w:rFonts w:asciiTheme="minorHAnsi" w:hAnsiTheme="minorHAnsi" w:cstheme="minorHAnsi"/>
          <w:bCs/>
          <w:i/>
          <w:sz w:val="20"/>
        </w:rPr>
        <w:t>таблиця 1</w:t>
      </w:r>
    </w:p>
    <w:p w14:paraId="1A35C2EB" w14:textId="77777777" w:rsidR="00DA696D" w:rsidRPr="00723281" w:rsidRDefault="00DA696D" w:rsidP="00DA696D">
      <w:pPr>
        <w:pStyle w:val="afd"/>
        <w:ind w:right="0" w:firstLine="0"/>
        <w:rPr>
          <w:rFonts w:asciiTheme="minorHAnsi" w:hAnsiTheme="minorHAnsi" w:cstheme="minorHAnsi"/>
          <w:bCs/>
          <w:color w:val="FF0000"/>
          <w:szCs w:val="24"/>
        </w:rPr>
      </w:pPr>
      <w:r w:rsidRPr="00723281">
        <w:rPr>
          <w:rFonts w:asciiTheme="minorHAnsi" w:hAnsiTheme="minorHAnsi" w:cstheme="minorHAnsi"/>
          <w:bCs/>
          <w:color w:val="FF0000"/>
          <w:szCs w:val="24"/>
        </w:rPr>
        <w:t>ДЛЯ УЧАСНИКІВ РЕЗИДЕНТІВ</w:t>
      </w:r>
    </w:p>
    <w:p w14:paraId="1B8373FC" w14:textId="77777777" w:rsidR="00DA696D" w:rsidRPr="00723281" w:rsidRDefault="00DA696D" w:rsidP="00DA696D">
      <w:pPr>
        <w:pStyle w:val="afd"/>
        <w:ind w:right="0" w:firstLine="0"/>
        <w:rPr>
          <w:rFonts w:asciiTheme="minorHAnsi" w:hAnsiTheme="minorHAnsi" w:cstheme="minorHAnsi"/>
          <w:bCs/>
          <w:color w:val="FF0000"/>
          <w:szCs w:val="24"/>
        </w:rPr>
      </w:pPr>
      <w:r w:rsidRPr="00723281">
        <w:rPr>
          <w:rFonts w:asciiTheme="minorHAnsi" w:hAnsiTheme="minorHAnsi" w:cstheme="minorHAnsi"/>
          <w:bCs/>
          <w:color w:val="FF0000"/>
          <w:szCs w:val="24"/>
        </w:rPr>
        <w:t>(у разі, якщо учасник нерезидент, дана таблиця видаляється з форми документу)</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DA696D" w:rsidRPr="00723281" w14:paraId="4D171FD9" w14:textId="77777777" w:rsidTr="004F35D2">
        <w:tc>
          <w:tcPr>
            <w:tcW w:w="675" w:type="dxa"/>
            <w:vAlign w:val="center"/>
          </w:tcPr>
          <w:p w14:paraId="1D055062" w14:textId="77777777" w:rsidR="00DA696D" w:rsidRPr="00723281" w:rsidRDefault="00DA696D" w:rsidP="004F35D2">
            <w:pPr>
              <w:spacing w:after="0" w:line="240" w:lineRule="auto"/>
              <w:jc w:val="center"/>
              <w:rPr>
                <w:rFonts w:asciiTheme="minorHAnsi" w:hAnsiTheme="minorHAnsi" w:cstheme="minorHAnsi"/>
                <w:b/>
                <w:sz w:val="20"/>
                <w:szCs w:val="24"/>
                <w:lang w:eastAsia="uk-UA"/>
              </w:rPr>
            </w:pPr>
            <w:r w:rsidRPr="00723281">
              <w:rPr>
                <w:rFonts w:asciiTheme="minorHAnsi" w:hAnsiTheme="minorHAnsi" w:cstheme="minorHAnsi"/>
                <w:b/>
                <w:sz w:val="20"/>
                <w:szCs w:val="24"/>
                <w:lang w:eastAsia="uk-UA"/>
              </w:rPr>
              <w:t>№ п/п</w:t>
            </w:r>
          </w:p>
        </w:tc>
        <w:tc>
          <w:tcPr>
            <w:tcW w:w="2189" w:type="dxa"/>
            <w:vAlign w:val="center"/>
          </w:tcPr>
          <w:p w14:paraId="6FE97E2A" w14:textId="77777777" w:rsidR="00DA696D" w:rsidRPr="00723281" w:rsidRDefault="00DA696D" w:rsidP="004F35D2">
            <w:pPr>
              <w:spacing w:after="0" w:line="240" w:lineRule="auto"/>
              <w:jc w:val="center"/>
              <w:rPr>
                <w:rFonts w:asciiTheme="minorHAnsi" w:hAnsiTheme="minorHAnsi" w:cstheme="minorHAnsi"/>
                <w:b/>
                <w:sz w:val="20"/>
                <w:szCs w:val="24"/>
                <w:lang w:eastAsia="uk-UA"/>
              </w:rPr>
            </w:pPr>
            <w:r w:rsidRPr="00723281">
              <w:rPr>
                <w:rFonts w:asciiTheme="minorHAnsi" w:hAnsiTheme="minorHAnsi" w:cstheme="minorHAnsi"/>
                <w:b/>
                <w:sz w:val="20"/>
                <w:szCs w:val="24"/>
                <w:lang w:eastAsia="uk-UA"/>
              </w:rPr>
              <w:t>Найменування товару</w:t>
            </w:r>
            <w:r w:rsidRPr="00723281">
              <w:rPr>
                <w:rFonts w:asciiTheme="minorHAnsi" w:hAnsiTheme="minorHAnsi" w:cstheme="minorHAnsi"/>
                <w:sz w:val="20"/>
                <w:szCs w:val="24"/>
              </w:rPr>
              <w:t>¹</w:t>
            </w:r>
          </w:p>
        </w:tc>
        <w:tc>
          <w:tcPr>
            <w:tcW w:w="850" w:type="dxa"/>
            <w:vAlign w:val="center"/>
          </w:tcPr>
          <w:p w14:paraId="6B9A04CB" w14:textId="77777777" w:rsidR="00DA696D" w:rsidRPr="00723281" w:rsidRDefault="00DA696D" w:rsidP="004F35D2">
            <w:pPr>
              <w:spacing w:after="0" w:line="240" w:lineRule="auto"/>
              <w:jc w:val="center"/>
              <w:rPr>
                <w:rFonts w:asciiTheme="minorHAnsi" w:hAnsiTheme="minorHAnsi" w:cstheme="minorHAnsi"/>
                <w:b/>
                <w:sz w:val="20"/>
                <w:szCs w:val="24"/>
                <w:lang w:eastAsia="uk-UA"/>
              </w:rPr>
            </w:pPr>
            <w:r w:rsidRPr="00723281">
              <w:rPr>
                <w:rFonts w:asciiTheme="minorHAnsi" w:hAnsiTheme="minorHAnsi" w:cstheme="minorHAnsi"/>
                <w:b/>
                <w:sz w:val="20"/>
                <w:szCs w:val="24"/>
                <w:lang w:eastAsia="uk-UA"/>
              </w:rPr>
              <w:t xml:space="preserve">Оди. </w:t>
            </w:r>
            <w:proofErr w:type="spellStart"/>
            <w:r w:rsidRPr="00723281">
              <w:rPr>
                <w:rFonts w:asciiTheme="minorHAnsi" w:hAnsiTheme="minorHAnsi" w:cstheme="minorHAnsi"/>
                <w:b/>
                <w:sz w:val="20"/>
                <w:szCs w:val="24"/>
                <w:lang w:eastAsia="uk-UA"/>
              </w:rPr>
              <w:t>вим</w:t>
            </w:r>
            <w:proofErr w:type="spellEnd"/>
            <w:r w:rsidRPr="00723281">
              <w:rPr>
                <w:rFonts w:asciiTheme="minorHAnsi" w:hAnsiTheme="minorHAnsi" w:cstheme="minorHAnsi"/>
                <w:b/>
                <w:sz w:val="20"/>
                <w:szCs w:val="24"/>
                <w:lang w:eastAsia="uk-UA"/>
              </w:rPr>
              <w:t>.</w:t>
            </w:r>
          </w:p>
        </w:tc>
        <w:tc>
          <w:tcPr>
            <w:tcW w:w="709" w:type="dxa"/>
            <w:vAlign w:val="center"/>
          </w:tcPr>
          <w:p w14:paraId="0EB6E38C" w14:textId="77777777" w:rsidR="00DA696D" w:rsidRPr="00723281" w:rsidRDefault="00DA696D" w:rsidP="004F35D2">
            <w:pPr>
              <w:spacing w:after="0" w:line="240" w:lineRule="auto"/>
              <w:jc w:val="center"/>
              <w:rPr>
                <w:rFonts w:asciiTheme="minorHAnsi" w:hAnsiTheme="minorHAnsi" w:cstheme="minorHAnsi"/>
                <w:b/>
                <w:sz w:val="20"/>
                <w:szCs w:val="24"/>
                <w:lang w:eastAsia="uk-UA"/>
              </w:rPr>
            </w:pPr>
            <w:r w:rsidRPr="00723281">
              <w:rPr>
                <w:rFonts w:asciiTheme="minorHAnsi" w:hAnsiTheme="minorHAnsi" w:cstheme="minorHAnsi"/>
                <w:b/>
                <w:sz w:val="20"/>
                <w:szCs w:val="24"/>
                <w:lang w:eastAsia="uk-UA"/>
              </w:rPr>
              <w:t>Кіль-кість</w:t>
            </w:r>
          </w:p>
        </w:tc>
        <w:tc>
          <w:tcPr>
            <w:tcW w:w="1417" w:type="dxa"/>
            <w:vAlign w:val="center"/>
          </w:tcPr>
          <w:p w14:paraId="194438D2" w14:textId="77777777" w:rsidR="00DA696D" w:rsidRPr="00723281" w:rsidRDefault="00DA696D" w:rsidP="004F35D2">
            <w:pPr>
              <w:spacing w:after="0" w:line="240" w:lineRule="auto"/>
              <w:jc w:val="center"/>
              <w:rPr>
                <w:rFonts w:asciiTheme="minorHAnsi" w:hAnsiTheme="minorHAnsi" w:cstheme="minorHAnsi"/>
                <w:b/>
                <w:bCs/>
                <w:sz w:val="20"/>
                <w:szCs w:val="24"/>
              </w:rPr>
            </w:pPr>
            <w:r w:rsidRPr="00723281">
              <w:rPr>
                <w:rFonts w:asciiTheme="minorHAnsi" w:hAnsiTheme="minorHAnsi" w:cstheme="minorHAnsi"/>
                <w:b/>
                <w:bCs/>
                <w:sz w:val="20"/>
                <w:szCs w:val="24"/>
              </w:rPr>
              <w:t>Ціна за одиницю без ПДВ, (грн.)</w:t>
            </w:r>
          </w:p>
        </w:tc>
        <w:tc>
          <w:tcPr>
            <w:tcW w:w="1418" w:type="dxa"/>
            <w:vAlign w:val="center"/>
          </w:tcPr>
          <w:p w14:paraId="69448449" w14:textId="77777777" w:rsidR="00DA696D" w:rsidRPr="00723281" w:rsidRDefault="00DA696D" w:rsidP="004F35D2">
            <w:pPr>
              <w:spacing w:after="0" w:line="240" w:lineRule="auto"/>
              <w:jc w:val="center"/>
              <w:rPr>
                <w:rFonts w:asciiTheme="minorHAnsi" w:hAnsiTheme="minorHAnsi" w:cstheme="minorHAnsi"/>
                <w:b/>
                <w:bCs/>
                <w:sz w:val="20"/>
                <w:szCs w:val="24"/>
              </w:rPr>
            </w:pPr>
            <w:r w:rsidRPr="00723281">
              <w:rPr>
                <w:rFonts w:asciiTheme="minorHAnsi" w:hAnsiTheme="minorHAnsi" w:cstheme="minorHAnsi"/>
                <w:b/>
                <w:bCs/>
                <w:sz w:val="20"/>
                <w:szCs w:val="24"/>
              </w:rPr>
              <w:t>Загальна вартість без ПДВ, (грн.)</w:t>
            </w:r>
          </w:p>
        </w:tc>
        <w:tc>
          <w:tcPr>
            <w:tcW w:w="850" w:type="dxa"/>
            <w:vAlign w:val="center"/>
          </w:tcPr>
          <w:p w14:paraId="0493E6F9" w14:textId="77777777" w:rsidR="00DA696D" w:rsidRPr="00723281" w:rsidRDefault="00DA696D" w:rsidP="004F35D2">
            <w:pPr>
              <w:spacing w:after="0" w:line="240" w:lineRule="auto"/>
              <w:jc w:val="center"/>
              <w:rPr>
                <w:rFonts w:asciiTheme="minorHAnsi" w:hAnsiTheme="minorHAnsi" w:cstheme="minorHAnsi"/>
                <w:b/>
                <w:bCs/>
                <w:sz w:val="20"/>
                <w:szCs w:val="24"/>
              </w:rPr>
            </w:pPr>
            <w:r w:rsidRPr="00723281">
              <w:rPr>
                <w:rFonts w:asciiTheme="minorHAnsi" w:hAnsiTheme="minorHAnsi" w:cstheme="minorHAnsi"/>
                <w:b/>
                <w:bCs/>
                <w:sz w:val="20"/>
                <w:szCs w:val="24"/>
              </w:rPr>
              <w:t>ПДВ, (грн.)</w:t>
            </w:r>
          </w:p>
        </w:tc>
        <w:tc>
          <w:tcPr>
            <w:tcW w:w="1985" w:type="dxa"/>
            <w:vAlign w:val="center"/>
          </w:tcPr>
          <w:p w14:paraId="39109B00" w14:textId="77777777" w:rsidR="00DA696D" w:rsidRPr="00723281" w:rsidRDefault="00DA696D" w:rsidP="004F35D2">
            <w:pPr>
              <w:spacing w:after="0" w:line="240" w:lineRule="auto"/>
              <w:jc w:val="center"/>
              <w:rPr>
                <w:rFonts w:asciiTheme="minorHAnsi" w:hAnsiTheme="minorHAnsi" w:cstheme="minorHAnsi"/>
                <w:b/>
                <w:bCs/>
                <w:sz w:val="20"/>
                <w:szCs w:val="24"/>
              </w:rPr>
            </w:pPr>
            <w:r w:rsidRPr="00723281">
              <w:rPr>
                <w:rFonts w:asciiTheme="minorHAnsi" w:hAnsiTheme="minorHAnsi" w:cstheme="minorHAnsi"/>
                <w:b/>
                <w:bCs/>
                <w:sz w:val="20"/>
                <w:szCs w:val="24"/>
              </w:rPr>
              <w:t>Загальна вартість із ПДВ,</w:t>
            </w:r>
          </w:p>
        </w:tc>
      </w:tr>
      <w:tr w:rsidR="00DA696D" w:rsidRPr="00723281" w14:paraId="0BBAB517" w14:textId="77777777" w:rsidTr="004F35D2">
        <w:tc>
          <w:tcPr>
            <w:tcW w:w="675" w:type="dxa"/>
          </w:tcPr>
          <w:p w14:paraId="0B2DA14D" w14:textId="77777777" w:rsidR="00DA696D" w:rsidRPr="00723281" w:rsidRDefault="00DA696D" w:rsidP="004F35D2">
            <w:pPr>
              <w:spacing w:after="0" w:line="240" w:lineRule="auto"/>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1</w:t>
            </w:r>
          </w:p>
        </w:tc>
        <w:tc>
          <w:tcPr>
            <w:tcW w:w="2189" w:type="dxa"/>
          </w:tcPr>
          <w:p w14:paraId="7091B5CD"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20F86778"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709" w:type="dxa"/>
          </w:tcPr>
          <w:p w14:paraId="74A632F1"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417" w:type="dxa"/>
          </w:tcPr>
          <w:p w14:paraId="26FD4B47"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418" w:type="dxa"/>
          </w:tcPr>
          <w:p w14:paraId="5E3DA2DB"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7D9D9102"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985" w:type="dxa"/>
          </w:tcPr>
          <w:p w14:paraId="20D0F7AF"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r>
      <w:tr w:rsidR="00DA696D" w:rsidRPr="00723281" w14:paraId="538A9B8F" w14:textId="77777777" w:rsidTr="004F35D2">
        <w:tc>
          <w:tcPr>
            <w:tcW w:w="675" w:type="dxa"/>
          </w:tcPr>
          <w:p w14:paraId="14C1F5E5" w14:textId="77777777" w:rsidR="00DA696D" w:rsidRPr="00723281" w:rsidRDefault="00DA696D" w:rsidP="004F35D2">
            <w:pPr>
              <w:spacing w:after="0" w:line="240" w:lineRule="auto"/>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2</w:t>
            </w:r>
          </w:p>
        </w:tc>
        <w:tc>
          <w:tcPr>
            <w:tcW w:w="2189" w:type="dxa"/>
          </w:tcPr>
          <w:p w14:paraId="7003110E"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40B22F23"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709" w:type="dxa"/>
          </w:tcPr>
          <w:p w14:paraId="0EC71EAB"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417" w:type="dxa"/>
          </w:tcPr>
          <w:p w14:paraId="07F04E81"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418" w:type="dxa"/>
          </w:tcPr>
          <w:p w14:paraId="2900702C"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10DC2280"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985" w:type="dxa"/>
          </w:tcPr>
          <w:p w14:paraId="68244C28"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r>
      <w:tr w:rsidR="00DA696D" w:rsidRPr="00723281" w14:paraId="61A3C3FF" w14:textId="77777777" w:rsidTr="004F35D2">
        <w:tc>
          <w:tcPr>
            <w:tcW w:w="675" w:type="dxa"/>
          </w:tcPr>
          <w:p w14:paraId="077E8E8D" w14:textId="77777777" w:rsidR="00DA696D" w:rsidRPr="00723281" w:rsidRDefault="00DA696D" w:rsidP="004F35D2">
            <w:pPr>
              <w:spacing w:after="0" w:line="240" w:lineRule="auto"/>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w:t>
            </w:r>
          </w:p>
        </w:tc>
        <w:tc>
          <w:tcPr>
            <w:tcW w:w="2189" w:type="dxa"/>
          </w:tcPr>
          <w:p w14:paraId="1D2F6348"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3E009381"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709" w:type="dxa"/>
          </w:tcPr>
          <w:p w14:paraId="3727873E"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417" w:type="dxa"/>
          </w:tcPr>
          <w:p w14:paraId="027C2507"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418" w:type="dxa"/>
          </w:tcPr>
          <w:p w14:paraId="6FA5264D"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2DBB50FC"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985" w:type="dxa"/>
          </w:tcPr>
          <w:p w14:paraId="061EAB71"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r>
      <w:tr w:rsidR="00DA696D" w:rsidRPr="00723281" w14:paraId="3A5E5748" w14:textId="77777777" w:rsidTr="004F35D2">
        <w:tc>
          <w:tcPr>
            <w:tcW w:w="675" w:type="dxa"/>
          </w:tcPr>
          <w:p w14:paraId="62A30572"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2189" w:type="dxa"/>
          </w:tcPr>
          <w:p w14:paraId="2314D144" w14:textId="77777777" w:rsidR="00DA696D" w:rsidRPr="00723281" w:rsidRDefault="00DA696D" w:rsidP="004F35D2">
            <w:pPr>
              <w:spacing w:after="0" w:line="240" w:lineRule="auto"/>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Всього</w:t>
            </w:r>
          </w:p>
        </w:tc>
        <w:tc>
          <w:tcPr>
            <w:tcW w:w="850" w:type="dxa"/>
          </w:tcPr>
          <w:p w14:paraId="70ACD1ED"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709" w:type="dxa"/>
          </w:tcPr>
          <w:p w14:paraId="30FE6217"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417" w:type="dxa"/>
          </w:tcPr>
          <w:p w14:paraId="2A05E2E6"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418" w:type="dxa"/>
          </w:tcPr>
          <w:p w14:paraId="3EDE6387"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749D00F1"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985" w:type="dxa"/>
          </w:tcPr>
          <w:p w14:paraId="463A01A8"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r>
    </w:tbl>
    <w:p w14:paraId="50474969" w14:textId="77777777" w:rsidR="00DA696D" w:rsidRPr="00723281" w:rsidRDefault="00DA696D" w:rsidP="00693FC7">
      <w:pPr>
        <w:spacing w:line="240" w:lineRule="auto"/>
        <w:ind w:firstLine="284"/>
        <w:jc w:val="both"/>
        <w:rPr>
          <w:rFonts w:asciiTheme="minorHAnsi" w:hAnsiTheme="minorHAnsi" w:cstheme="minorHAnsi"/>
          <w:b/>
          <w:i/>
          <w:sz w:val="16"/>
          <w:szCs w:val="16"/>
        </w:rPr>
      </w:pPr>
      <w:r w:rsidRPr="00723281">
        <w:rPr>
          <w:rStyle w:val="af"/>
          <w:rFonts w:asciiTheme="minorHAnsi" w:hAnsiTheme="minorHAnsi" w:cstheme="minorHAnsi"/>
          <w:sz w:val="16"/>
          <w:szCs w:val="16"/>
        </w:rPr>
        <w:footnoteRef/>
      </w:r>
      <w:r w:rsidRPr="00723281">
        <w:rPr>
          <w:rFonts w:asciiTheme="minorHAnsi" w:hAnsiTheme="minorHAnsi" w:cstheme="minorHAnsi"/>
          <w:sz w:val="16"/>
          <w:szCs w:val="16"/>
        </w:rPr>
        <w:t xml:space="preserve"> </w:t>
      </w:r>
      <w:r w:rsidRPr="00723281">
        <w:rPr>
          <w:rFonts w:asciiTheme="minorHAnsi" w:hAnsiTheme="minorHAnsi" w:cstheme="minorHAnsi"/>
          <w:b/>
          <w:i/>
          <w:sz w:val="16"/>
          <w:szCs w:val="16"/>
        </w:rPr>
        <w:t>Учасник зазначає назву товару , що зазначена ним в заповненому Додатку №3</w:t>
      </w:r>
      <w:r w:rsidRPr="00723281">
        <w:rPr>
          <w:rFonts w:asciiTheme="minorHAnsi" w:hAnsiTheme="minorHAnsi" w:cstheme="minorHAnsi"/>
          <w:b/>
          <w:i/>
          <w:sz w:val="16"/>
          <w:szCs w:val="16"/>
          <w:lang w:val="ru-RU"/>
        </w:rPr>
        <w:t xml:space="preserve"> </w:t>
      </w:r>
      <w:r w:rsidRPr="00723281">
        <w:rPr>
          <w:rFonts w:asciiTheme="minorHAnsi" w:hAnsiTheme="minorHAnsi" w:cstheme="minorHAnsi"/>
          <w:b/>
          <w:i/>
          <w:sz w:val="16"/>
          <w:szCs w:val="16"/>
        </w:rPr>
        <w:t xml:space="preserve">і що в подальшому буде зазначена в Договорі . </w:t>
      </w:r>
    </w:p>
    <w:p w14:paraId="59D81C55" w14:textId="77777777" w:rsidR="00DA696D" w:rsidRPr="00723281" w:rsidRDefault="00DA696D" w:rsidP="00693FC7">
      <w:pPr>
        <w:pStyle w:val="afd"/>
        <w:ind w:right="0"/>
        <w:jc w:val="both"/>
        <w:rPr>
          <w:rFonts w:asciiTheme="minorHAnsi" w:hAnsiTheme="minorHAnsi" w:cstheme="minorHAnsi"/>
          <w:b w:val="0"/>
          <w:bCs/>
          <w:i/>
          <w:szCs w:val="24"/>
        </w:rPr>
      </w:pPr>
      <w:r w:rsidRPr="00723281">
        <w:rPr>
          <w:rFonts w:asciiTheme="minorHAnsi" w:hAnsiTheme="minorHAnsi" w:cstheme="minorHAnsi"/>
          <w:b w:val="0"/>
          <w:bCs/>
          <w:i/>
          <w:szCs w:val="24"/>
        </w:rPr>
        <w:t xml:space="preserve">                                                                                                                 </w:t>
      </w:r>
    </w:p>
    <w:p w14:paraId="6E453A2B" w14:textId="77777777" w:rsidR="00494F6B" w:rsidRDefault="00494F6B" w:rsidP="00DA696D">
      <w:pPr>
        <w:pStyle w:val="afd"/>
        <w:ind w:right="0"/>
        <w:jc w:val="right"/>
        <w:rPr>
          <w:rFonts w:asciiTheme="minorHAnsi" w:hAnsiTheme="minorHAnsi" w:cstheme="minorHAnsi"/>
          <w:bCs/>
          <w:i/>
          <w:sz w:val="20"/>
        </w:rPr>
      </w:pPr>
    </w:p>
    <w:p w14:paraId="53563FF7" w14:textId="77777777" w:rsidR="00494F6B" w:rsidRDefault="00494F6B" w:rsidP="00DA696D">
      <w:pPr>
        <w:pStyle w:val="afd"/>
        <w:ind w:right="0"/>
        <w:jc w:val="right"/>
        <w:rPr>
          <w:rFonts w:asciiTheme="minorHAnsi" w:hAnsiTheme="minorHAnsi" w:cstheme="minorHAnsi"/>
          <w:bCs/>
          <w:i/>
          <w:sz w:val="20"/>
        </w:rPr>
      </w:pPr>
    </w:p>
    <w:p w14:paraId="48FAA75D" w14:textId="77777777" w:rsidR="00494F6B" w:rsidRDefault="00494F6B" w:rsidP="00DA696D">
      <w:pPr>
        <w:pStyle w:val="afd"/>
        <w:ind w:right="0"/>
        <w:jc w:val="right"/>
        <w:rPr>
          <w:rFonts w:asciiTheme="minorHAnsi" w:hAnsiTheme="minorHAnsi" w:cstheme="minorHAnsi"/>
          <w:bCs/>
          <w:i/>
          <w:sz w:val="20"/>
        </w:rPr>
      </w:pPr>
    </w:p>
    <w:p w14:paraId="140F6772" w14:textId="77777777" w:rsidR="00494F6B" w:rsidRDefault="00494F6B" w:rsidP="00DA696D">
      <w:pPr>
        <w:pStyle w:val="afd"/>
        <w:ind w:right="0"/>
        <w:jc w:val="right"/>
        <w:rPr>
          <w:rFonts w:asciiTheme="minorHAnsi" w:hAnsiTheme="minorHAnsi" w:cstheme="minorHAnsi"/>
          <w:bCs/>
          <w:i/>
          <w:sz w:val="20"/>
        </w:rPr>
      </w:pPr>
    </w:p>
    <w:p w14:paraId="56395132" w14:textId="77777777" w:rsidR="00494F6B" w:rsidRDefault="00494F6B" w:rsidP="00DA696D">
      <w:pPr>
        <w:pStyle w:val="afd"/>
        <w:ind w:right="0"/>
        <w:jc w:val="right"/>
        <w:rPr>
          <w:rFonts w:asciiTheme="minorHAnsi" w:hAnsiTheme="minorHAnsi" w:cstheme="minorHAnsi"/>
          <w:bCs/>
          <w:i/>
          <w:sz w:val="20"/>
        </w:rPr>
      </w:pPr>
    </w:p>
    <w:p w14:paraId="00BE7E1A" w14:textId="77777777" w:rsidR="00494F6B" w:rsidRDefault="00494F6B" w:rsidP="00DA696D">
      <w:pPr>
        <w:pStyle w:val="afd"/>
        <w:ind w:right="0"/>
        <w:jc w:val="right"/>
        <w:rPr>
          <w:rFonts w:asciiTheme="minorHAnsi" w:hAnsiTheme="minorHAnsi" w:cstheme="minorHAnsi"/>
          <w:bCs/>
          <w:i/>
          <w:sz w:val="20"/>
        </w:rPr>
      </w:pPr>
    </w:p>
    <w:p w14:paraId="4A235690" w14:textId="77777777" w:rsidR="00494F6B" w:rsidRDefault="00494F6B" w:rsidP="00DA696D">
      <w:pPr>
        <w:pStyle w:val="afd"/>
        <w:ind w:right="0"/>
        <w:jc w:val="right"/>
        <w:rPr>
          <w:rFonts w:asciiTheme="minorHAnsi" w:hAnsiTheme="minorHAnsi" w:cstheme="minorHAnsi"/>
          <w:bCs/>
          <w:i/>
          <w:sz w:val="20"/>
        </w:rPr>
      </w:pPr>
    </w:p>
    <w:p w14:paraId="52C3C4E4" w14:textId="70A0211D" w:rsidR="00DA696D" w:rsidRPr="00723281" w:rsidRDefault="00DA696D" w:rsidP="00DA696D">
      <w:pPr>
        <w:pStyle w:val="afd"/>
        <w:ind w:right="0"/>
        <w:jc w:val="right"/>
        <w:rPr>
          <w:rFonts w:asciiTheme="minorHAnsi" w:hAnsiTheme="minorHAnsi" w:cstheme="minorHAnsi"/>
          <w:bCs/>
          <w:i/>
          <w:sz w:val="20"/>
        </w:rPr>
      </w:pPr>
      <w:r w:rsidRPr="00723281">
        <w:rPr>
          <w:rFonts w:asciiTheme="minorHAnsi" w:hAnsiTheme="minorHAnsi" w:cstheme="minorHAnsi"/>
          <w:bCs/>
          <w:i/>
          <w:sz w:val="20"/>
        </w:rPr>
        <w:t>таблиця 1</w:t>
      </w:r>
    </w:p>
    <w:p w14:paraId="3B653AC4" w14:textId="77777777" w:rsidR="00DA696D" w:rsidRPr="00723281" w:rsidRDefault="00DA696D" w:rsidP="00DA696D">
      <w:pPr>
        <w:pStyle w:val="afd"/>
        <w:ind w:right="0" w:firstLine="0"/>
        <w:rPr>
          <w:rFonts w:asciiTheme="minorHAnsi" w:hAnsiTheme="minorHAnsi" w:cstheme="minorHAnsi"/>
          <w:bCs/>
          <w:color w:val="FF0000"/>
          <w:szCs w:val="24"/>
        </w:rPr>
      </w:pPr>
      <w:r w:rsidRPr="00723281">
        <w:rPr>
          <w:rFonts w:asciiTheme="minorHAnsi" w:hAnsiTheme="minorHAnsi" w:cstheme="minorHAnsi"/>
          <w:bCs/>
          <w:color w:val="FF0000"/>
          <w:szCs w:val="24"/>
        </w:rPr>
        <w:t>ДЛЯ УЧАСНИКІВ НЕРЕЗИДЕНТІВ</w:t>
      </w:r>
    </w:p>
    <w:p w14:paraId="358C462C" w14:textId="77777777" w:rsidR="00DA696D" w:rsidRPr="00723281" w:rsidRDefault="00DA696D" w:rsidP="00DA696D">
      <w:pPr>
        <w:pStyle w:val="afd"/>
        <w:ind w:right="0" w:firstLine="0"/>
        <w:rPr>
          <w:rFonts w:asciiTheme="minorHAnsi" w:hAnsiTheme="minorHAnsi" w:cstheme="minorHAnsi"/>
          <w:bCs/>
          <w:color w:val="FF0000"/>
          <w:szCs w:val="24"/>
        </w:rPr>
      </w:pPr>
      <w:r w:rsidRPr="00723281">
        <w:rPr>
          <w:rFonts w:asciiTheme="minorHAnsi" w:hAnsiTheme="minorHAnsi" w:cstheme="minorHAnsi"/>
          <w:bCs/>
          <w:color w:val="FF0000"/>
          <w:szCs w:val="24"/>
        </w:rPr>
        <w:t>(у разі, якщо учасник резидент, дана таблиця видаляється з форми документу)</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2268"/>
        <w:gridCol w:w="850"/>
        <w:gridCol w:w="709"/>
        <w:gridCol w:w="1418"/>
        <w:gridCol w:w="2126"/>
      </w:tblGrid>
      <w:tr w:rsidR="00DA696D" w:rsidRPr="00723281" w14:paraId="36D3E57C" w14:textId="77777777" w:rsidTr="004F35D2">
        <w:tc>
          <w:tcPr>
            <w:tcW w:w="709" w:type="dxa"/>
            <w:vAlign w:val="center"/>
          </w:tcPr>
          <w:p w14:paraId="616CDF13" w14:textId="77777777" w:rsidR="00DA696D" w:rsidRPr="00723281" w:rsidRDefault="00DA696D" w:rsidP="004F35D2">
            <w:pPr>
              <w:spacing w:after="0" w:line="240" w:lineRule="auto"/>
              <w:jc w:val="center"/>
              <w:rPr>
                <w:rFonts w:asciiTheme="minorHAnsi" w:hAnsiTheme="minorHAnsi" w:cstheme="minorHAnsi"/>
                <w:b/>
                <w:color w:val="000000"/>
                <w:sz w:val="20"/>
                <w:szCs w:val="20"/>
                <w:lang w:eastAsia="uk-UA"/>
              </w:rPr>
            </w:pPr>
            <w:r w:rsidRPr="00723281">
              <w:rPr>
                <w:rFonts w:asciiTheme="minorHAnsi" w:hAnsiTheme="minorHAnsi" w:cstheme="minorHAnsi"/>
                <w:b/>
                <w:color w:val="000000"/>
                <w:sz w:val="20"/>
                <w:szCs w:val="20"/>
                <w:lang w:eastAsia="uk-UA"/>
              </w:rPr>
              <w:t>№ п/п</w:t>
            </w:r>
          </w:p>
        </w:tc>
        <w:tc>
          <w:tcPr>
            <w:tcW w:w="2126" w:type="dxa"/>
            <w:vAlign w:val="center"/>
          </w:tcPr>
          <w:p w14:paraId="28B6B49F" w14:textId="77777777" w:rsidR="00DA696D" w:rsidRPr="00723281" w:rsidRDefault="00DA696D" w:rsidP="004F35D2">
            <w:pPr>
              <w:spacing w:after="0" w:line="240" w:lineRule="auto"/>
              <w:jc w:val="center"/>
              <w:rPr>
                <w:rFonts w:asciiTheme="minorHAnsi" w:hAnsiTheme="minorHAnsi" w:cstheme="minorHAnsi"/>
                <w:b/>
                <w:color w:val="000000"/>
                <w:sz w:val="20"/>
                <w:szCs w:val="20"/>
                <w:lang w:eastAsia="uk-UA"/>
              </w:rPr>
            </w:pPr>
            <w:r w:rsidRPr="00723281">
              <w:rPr>
                <w:rFonts w:asciiTheme="minorHAnsi" w:hAnsiTheme="minorHAnsi" w:cstheme="minorHAnsi"/>
                <w:b/>
                <w:color w:val="000000"/>
                <w:sz w:val="20"/>
                <w:szCs w:val="20"/>
                <w:lang w:eastAsia="uk-UA"/>
              </w:rPr>
              <w:t>Найменування товару</w:t>
            </w:r>
            <w:r w:rsidRPr="00723281">
              <w:rPr>
                <w:rFonts w:asciiTheme="minorHAnsi" w:hAnsiTheme="minorHAnsi" w:cstheme="minorHAnsi"/>
                <w:sz w:val="20"/>
                <w:szCs w:val="20"/>
              </w:rPr>
              <w:t xml:space="preserve"> </w:t>
            </w:r>
            <w:r w:rsidRPr="00723281">
              <w:rPr>
                <w:rFonts w:asciiTheme="minorHAnsi" w:hAnsiTheme="minorHAnsi" w:cstheme="minorHAnsi"/>
                <w:b/>
                <w:color w:val="000000"/>
                <w:sz w:val="20"/>
                <w:szCs w:val="20"/>
                <w:lang w:eastAsia="uk-UA"/>
              </w:rPr>
              <w:t>українською мовою ¹</w:t>
            </w:r>
          </w:p>
        </w:tc>
        <w:tc>
          <w:tcPr>
            <w:tcW w:w="2268" w:type="dxa"/>
            <w:vAlign w:val="center"/>
          </w:tcPr>
          <w:p w14:paraId="043BEDA4" w14:textId="77777777" w:rsidR="00DA696D" w:rsidRPr="00723281" w:rsidRDefault="00DA696D" w:rsidP="004F35D2">
            <w:pPr>
              <w:spacing w:after="0" w:line="240" w:lineRule="auto"/>
              <w:jc w:val="center"/>
              <w:rPr>
                <w:rFonts w:asciiTheme="minorHAnsi" w:hAnsiTheme="minorHAnsi" w:cstheme="minorHAnsi"/>
                <w:b/>
                <w:color w:val="000000"/>
                <w:sz w:val="20"/>
                <w:szCs w:val="20"/>
                <w:lang w:eastAsia="uk-UA"/>
              </w:rPr>
            </w:pPr>
            <w:r w:rsidRPr="00723281">
              <w:rPr>
                <w:rFonts w:asciiTheme="minorHAnsi" w:hAnsiTheme="minorHAnsi" w:cstheme="minorHAnsi"/>
                <w:b/>
                <w:color w:val="000000"/>
                <w:sz w:val="20"/>
                <w:szCs w:val="20"/>
                <w:lang w:eastAsia="uk-UA"/>
              </w:rPr>
              <w:t>Найменування товару на англійській мові²</w:t>
            </w:r>
          </w:p>
        </w:tc>
        <w:tc>
          <w:tcPr>
            <w:tcW w:w="850" w:type="dxa"/>
            <w:vAlign w:val="center"/>
          </w:tcPr>
          <w:p w14:paraId="0A1850B2" w14:textId="77777777" w:rsidR="00DA696D" w:rsidRPr="00723281" w:rsidRDefault="00DA696D" w:rsidP="004F35D2">
            <w:pPr>
              <w:spacing w:after="0" w:line="240" w:lineRule="auto"/>
              <w:jc w:val="center"/>
              <w:rPr>
                <w:rFonts w:asciiTheme="minorHAnsi" w:hAnsiTheme="minorHAnsi" w:cstheme="minorHAnsi"/>
                <w:b/>
                <w:color w:val="000000"/>
                <w:sz w:val="20"/>
                <w:szCs w:val="20"/>
                <w:lang w:eastAsia="uk-UA"/>
              </w:rPr>
            </w:pPr>
            <w:r w:rsidRPr="00723281">
              <w:rPr>
                <w:rFonts w:asciiTheme="minorHAnsi" w:hAnsiTheme="minorHAnsi" w:cstheme="minorHAnsi"/>
                <w:b/>
                <w:color w:val="000000"/>
                <w:sz w:val="20"/>
                <w:szCs w:val="20"/>
                <w:lang w:eastAsia="uk-UA"/>
              </w:rPr>
              <w:t xml:space="preserve">Оди. </w:t>
            </w:r>
            <w:proofErr w:type="spellStart"/>
            <w:r w:rsidRPr="00723281">
              <w:rPr>
                <w:rFonts w:asciiTheme="minorHAnsi" w:hAnsiTheme="minorHAnsi" w:cstheme="minorHAnsi"/>
                <w:b/>
                <w:color w:val="000000"/>
                <w:sz w:val="20"/>
                <w:szCs w:val="20"/>
                <w:lang w:eastAsia="uk-UA"/>
              </w:rPr>
              <w:t>вим</w:t>
            </w:r>
            <w:proofErr w:type="spellEnd"/>
            <w:r w:rsidRPr="00723281">
              <w:rPr>
                <w:rFonts w:asciiTheme="minorHAnsi" w:hAnsiTheme="minorHAnsi" w:cstheme="minorHAnsi"/>
                <w:b/>
                <w:color w:val="000000"/>
                <w:sz w:val="20"/>
                <w:szCs w:val="20"/>
                <w:lang w:eastAsia="uk-UA"/>
              </w:rPr>
              <w:t>.</w:t>
            </w:r>
          </w:p>
        </w:tc>
        <w:tc>
          <w:tcPr>
            <w:tcW w:w="709" w:type="dxa"/>
            <w:vAlign w:val="center"/>
          </w:tcPr>
          <w:p w14:paraId="61DC8545" w14:textId="77777777" w:rsidR="00DA696D" w:rsidRPr="00723281" w:rsidRDefault="00DA696D" w:rsidP="004F35D2">
            <w:pPr>
              <w:spacing w:after="0" w:line="240" w:lineRule="auto"/>
              <w:jc w:val="center"/>
              <w:rPr>
                <w:rFonts w:asciiTheme="minorHAnsi" w:hAnsiTheme="minorHAnsi" w:cstheme="minorHAnsi"/>
                <w:b/>
                <w:color w:val="000000"/>
                <w:sz w:val="20"/>
                <w:szCs w:val="20"/>
                <w:lang w:eastAsia="uk-UA"/>
              </w:rPr>
            </w:pPr>
            <w:r w:rsidRPr="00723281">
              <w:rPr>
                <w:rFonts w:asciiTheme="minorHAnsi" w:hAnsiTheme="minorHAnsi" w:cstheme="minorHAnsi"/>
                <w:b/>
                <w:color w:val="000000"/>
                <w:sz w:val="20"/>
                <w:szCs w:val="20"/>
                <w:lang w:eastAsia="uk-UA"/>
              </w:rPr>
              <w:t>Кіль-кість</w:t>
            </w:r>
          </w:p>
        </w:tc>
        <w:tc>
          <w:tcPr>
            <w:tcW w:w="1418" w:type="dxa"/>
            <w:vAlign w:val="center"/>
          </w:tcPr>
          <w:p w14:paraId="63F18247" w14:textId="77777777" w:rsidR="00DA696D" w:rsidRPr="00723281" w:rsidRDefault="00DA696D" w:rsidP="004F35D2">
            <w:pPr>
              <w:spacing w:after="0" w:line="240" w:lineRule="auto"/>
              <w:jc w:val="center"/>
              <w:rPr>
                <w:rFonts w:asciiTheme="minorHAnsi" w:hAnsiTheme="minorHAnsi" w:cstheme="minorHAnsi"/>
                <w:b/>
                <w:bCs/>
                <w:color w:val="000000"/>
                <w:sz w:val="20"/>
                <w:szCs w:val="20"/>
              </w:rPr>
            </w:pPr>
            <w:r w:rsidRPr="00723281">
              <w:rPr>
                <w:rFonts w:asciiTheme="minorHAnsi" w:hAnsiTheme="minorHAnsi" w:cstheme="minorHAnsi"/>
                <w:b/>
                <w:bCs/>
                <w:color w:val="000000"/>
                <w:sz w:val="20"/>
                <w:szCs w:val="20"/>
              </w:rPr>
              <w:t>Ціна за одиницю³</w:t>
            </w:r>
          </w:p>
        </w:tc>
        <w:tc>
          <w:tcPr>
            <w:tcW w:w="2126" w:type="dxa"/>
            <w:vAlign w:val="center"/>
          </w:tcPr>
          <w:p w14:paraId="431FD24E" w14:textId="77777777" w:rsidR="00DA696D" w:rsidRPr="00723281" w:rsidRDefault="00DA696D" w:rsidP="004F35D2">
            <w:pPr>
              <w:spacing w:after="0" w:line="240" w:lineRule="auto"/>
              <w:jc w:val="center"/>
              <w:rPr>
                <w:rFonts w:asciiTheme="minorHAnsi" w:hAnsiTheme="minorHAnsi" w:cstheme="minorHAnsi"/>
                <w:b/>
                <w:bCs/>
                <w:color w:val="000000"/>
                <w:sz w:val="20"/>
                <w:szCs w:val="20"/>
              </w:rPr>
            </w:pPr>
            <w:r w:rsidRPr="00723281">
              <w:rPr>
                <w:rFonts w:asciiTheme="minorHAnsi" w:hAnsiTheme="minorHAnsi" w:cstheme="minorHAnsi"/>
                <w:b/>
                <w:bCs/>
                <w:color w:val="000000"/>
                <w:sz w:val="20"/>
                <w:szCs w:val="20"/>
              </w:rPr>
              <w:t>Загальна вартість³</w:t>
            </w:r>
          </w:p>
        </w:tc>
      </w:tr>
      <w:tr w:rsidR="00DA696D" w:rsidRPr="00723281" w14:paraId="39EF332D" w14:textId="77777777" w:rsidTr="004F35D2">
        <w:tc>
          <w:tcPr>
            <w:tcW w:w="709" w:type="dxa"/>
          </w:tcPr>
          <w:p w14:paraId="7A179624"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r w:rsidRPr="00723281">
              <w:rPr>
                <w:rFonts w:asciiTheme="minorHAnsi" w:hAnsiTheme="minorHAnsi" w:cstheme="minorHAnsi"/>
                <w:color w:val="000000"/>
                <w:sz w:val="20"/>
                <w:szCs w:val="20"/>
                <w:lang w:eastAsia="uk-UA"/>
              </w:rPr>
              <w:t>1</w:t>
            </w:r>
          </w:p>
        </w:tc>
        <w:tc>
          <w:tcPr>
            <w:tcW w:w="2126" w:type="dxa"/>
          </w:tcPr>
          <w:p w14:paraId="75E7E9F2"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2268" w:type="dxa"/>
          </w:tcPr>
          <w:p w14:paraId="5D06E751"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850" w:type="dxa"/>
          </w:tcPr>
          <w:p w14:paraId="6CE4F8BF"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709" w:type="dxa"/>
          </w:tcPr>
          <w:p w14:paraId="2727ADED"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1418" w:type="dxa"/>
          </w:tcPr>
          <w:p w14:paraId="38481E5C"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2126" w:type="dxa"/>
          </w:tcPr>
          <w:p w14:paraId="41C19147"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r>
      <w:tr w:rsidR="00DA696D" w:rsidRPr="00723281" w14:paraId="5CEEFBA6" w14:textId="77777777" w:rsidTr="004F35D2">
        <w:tc>
          <w:tcPr>
            <w:tcW w:w="709" w:type="dxa"/>
          </w:tcPr>
          <w:p w14:paraId="288B0BC8"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r w:rsidRPr="00723281">
              <w:rPr>
                <w:rFonts w:asciiTheme="minorHAnsi" w:hAnsiTheme="minorHAnsi" w:cstheme="minorHAnsi"/>
                <w:color w:val="000000"/>
                <w:sz w:val="20"/>
                <w:szCs w:val="20"/>
                <w:lang w:eastAsia="uk-UA"/>
              </w:rPr>
              <w:t>2</w:t>
            </w:r>
          </w:p>
        </w:tc>
        <w:tc>
          <w:tcPr>
            <w:tcW w:w="2126" w:type="dxa"/>
          </w:tcPr>
          <w:p w14:paraId="794FC79A"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2268" w:type="dxa"/>
          </w:tcPr>
          <w:p w14:paraId="04A957E2"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850" w:type="dxa"/>
          </w:tcPr>
          <w:p w14:paraId="6F9D332B"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709" w:type="dxa"/>
          </w:tcPr>
          <w:p w14:paraId="7CC0F00E"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1418" w:type="dxa"/>
          </w:tcPr>
          <w:p w14:paraId="10C6379C"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2126" w:type="dxa"/>
          </w:tcPr>
          <w:p w14:paraId="1F500C27"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r>
      <w:tr w:rsidR="00DA696D" w:rsidRPr="00723281" w14:paraId="5FFE5736" w14:textId="77777777" w:rsidTr="004F35D2">
        <w:tc>
          <w:tcPr>
            <w:tcW w:w="709" w:type="dxa"/>
          </w:tcPr>
          <w:p w14:paraId="5738F415"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r w:rsidRPr="00723281">
              <w:rPr>
                <w:rFonts w:asciiTheme="minorHAnsi" w:hAnsiTheme="minorHAnsi" w:cstheme="minorHAnsi"/>
                <w:color w:val="000000"/>
                <w:sz w:val="20"/>
                <w:szCs w:val="20"/>
                <w:lang w:eastAsia="uk-UA"/>
              </w:rPr>
              <w:t>…</w:t>
            </w:r>
          </w:p>
        </w:tc>
        <w:tc>
          <w:tcPr>
            <w:tcW w:w="2126" w:type="dxa"/>
          </w:tcPr>
          <w:p w14:paraId="3EF8AF3B"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2268" w:type="dxa"/>
          </w:tcPr>
          <w:p w14:paraId="65674FF6"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850" w:type="dxa"/>
          </w:tcPr>
          <w:p w14:paraId="47736EED"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709" w:type="dxa"/>
          </w:tcPr>
          <w:p w14:paraId="32735CC8"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1418" w:type="dxa"/>
          </w:tcPr>
          <w:p w14:paraId="0EBB209A"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2126" w:type="dxa"/>
          </w:tcPr>
          <w:p w14:paraId="3BDE7369"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r>
      <w:tr w:rsidR="00DA696D" w:rsidRPr="00723281" w14:paraId="6F22C079" w14:textId="77777777" w:rsidTr="004F35D2">
        <w:tc>
          <w:tcPr>
            <w:tcW w:w="709" w:type="dxa"/>
          </w:tcPr>
          <w:p w14:paraId="3B64AB2D"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2126" w:type="dxa"/>
          </w:tcPr>
          <w:p w14:paraId="2007C128"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r w:rsidRPr="00723281">
              <w:rPr>
                <w:rFonts w:asciiTheme="minorHAnsi" w:hAnsiTheme="minorHAnsi" w:cstheme="minorHAnsi"/>
                <w:color w:val="000000"/>
                <w:sz w:val="20"/>
                <w:szCs w:val="20"/>
                <w:lang w:eastAsia="uk-UA"/>
              </w:rPr>
              <w:t>Всього</w:t>
            </w:r>
          </w:p>
        </w:tc>
        <w:tc>
          <w:tcPr>
            <w:tcW w:w="2268" w:type="dxa"/>
          </w:tcPr>
          <w:p w14:paraId="6489CCE8"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850" w:type="dxa"/>
          </w:tcPr>
          <w:p w14:paraId="1586D506"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709" w:type="dxa"/>
          </w:tcPr>
          <w:p w14:paraId="70A6FA81"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1418" w:type="dxa"/>
          </w:tcPr>
          <w:p w14:paraId="50E510F6"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2126" w:type="dxa"/>
          </w:tcPr>
          <w:p w14:paraId="7EC88EFF"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r>
    </w:tbl>
    <w:p w14:paraId="233EDB45" w14:textId="77777777" w:rsidR="00DA696D" w:rsidRPr="00723281" w:rsidRDefault="00DA696D" w:rsidP="005F54F3">
      <w:pPr>
        <w:spacing w:after="0" w:line="240" w:lineRule="auto"/>
        <w:jc w:val="both"/>
        <w:rPr>
          <w:rFonts w:asciiTheme="minorHAnsi" w:hAnsiTheme="minorHAnsi" w:cstheme="minorHAnsi"/>
          <w:b/>
          <w:i/>
          <w:color w:val="000000"/>
          <w:sz w:val="16"/>
          <w:szCs w:val="16"/>
        </w:rPr>
      </w:pPr>
      <w:r w:rsidRPr="00723281">
        <w:rPr>
          <w:rFonts w:asciiTheme="minorHAnsi" w:hAnsiTheme="minorHAnsi" w:cstheme="minorHAnsi"/>
          <w:b/>
          <w:i/>
          <w:color w:val="000000"/>
          <w:sz w:val="16"/>
          <w:szCs w:val="16"/>
        </w:rPr>
        <w:t xml:space="preserve">¹ - Учасник зазначає назву товару, що зазначена ним в заповненому Додатку №3 і </w:t>
      </w:r>
      <w:r w:rsidRPr="00723281">
        <w:rPr>
          <w:rFonts w:asciiTheme="minorHAnsi" w:hAnsiTheme="minorHAnsi" w:cstheme="minorHAnsi"/>
          <w:b/>
          <w:i/>
          <w:sz w:val="16"/>
          <w:szCs w:val="16"/>
        </w:rPr>
        <w:t xml:space="preserve">що в подальшому буде зазначена в Договорі. </w:t>
      </w:r>
    </w:p>
    <w:p w14:paraId="3D6E9C8A" w14:textId="77777777" w:rsidR="00DA696D" w:rsidRPr="00723281" w:rsidRDefault="00DA696D" w:rsidP="005F54F3">
      <w:pPr>
        <w:spacing w:after="0" w:line="240" w:lineRule="auto"/>
        <w:jc w:val="both"/>
        <w:rPr>
          <w:rFonts w:asciiTheme="minorHAnsi" w:hAnsiTheme="minorHAnsi" w:cstheme="minorHAnsi"/>
          <w:b/>
          <w:i/>
          <w:color w:val="000000"/>
          <w:sz w:val="16"/>
          <w:szCs w:val="16"/>
        </w:rPr>
      </w:pPr>
      <w:r w:rsidRPr="00723281">
        <w:rPr>
          <w:rFonts w:asciiTheme="minorHAnsi" w:hAnsiTheme="minorHAnsi" w:cstheme="minorHAnsi"/>
          <w:b/>
          <w:i/>
          <w:color w:val="000000"/>
          <w:sz w:val="16"/>
          <w:szCs w:val="16"/>
        </w:rPr>
        <w:t>²- Всі артикули та цифрові позначення в англійській мові мають відповідати  артикулам та цифровим позначенням в українській мові</w:t>
      </w:r>
      <w:r w:rsidRPr="00723281" w:rsidDel="003940A4">
        <w:rPr>
          <w:rFonts w:asciiTheme="minorHAnsi" w:hAnsiTheme="minorHAnsi" w:cstheme="minorHAnsi"/>
          <w:b/>
          <w:i/>
          <w:color w:val="000000"/>
          <w:sz w:val="16"/>
          <w:szCs w:val="16"/>
        </w:rPr>
        <w:t xml:space="preserve"> </w:t>
      </w:r>
    </w:p>
    <w:p w14:paraId="577835FE" w14:textId="5DBE7CB7" w:rsidR="00DA696D" w:rsidRPr="00723281" w:rsidRDefault="00DA696D" w:rsidP="005F54F3">
      <w:pPr>
        <w:spacing w:after="0" w:line="240" w:lineRule="auto"/>
        <w:jc w:val="both"/>
        <w:rPr>
          <w:rFonts w:asciiTheme="minorHAnsi" w:hAnsiTheme="minorHAnsi" w:cstheme="minorHAnsi"/>
          <w:b/>
          <w:bCs/>
          <w:color w:val="000000"/>
          <w:sz w:val="16"/>
          <w:szCs w:val="16"/>
        </w:rPr>
      </w:pPr>
      <w:r w:rsidRPr="00723281">
        <w:rPr>
          <w:rFonts w:asciiTheme="minorHAnsi" w:hAnsiTheme="minorHAnsi" w:cstheme="minorHAnsi"/>
          <w:b/>
          <w:i/>
          <w:color w:val="000000"/>
          <w:sz w:val="16"/>
          <w:szCs w:val="16"/>
        </w:rPr>
        <w:t xml:space="preserve">³ - Зазначається вартість у валюті Учасника. </w:t>
      </w:r>
      <w:r w:rsidRPr="00723281">
        <w:rPr>
          <w:rFonts w:asciiTheme="minorHAnsi" w:hAnsiTheme="minorHAnsi" w:cstheme="minorHAnsi"/>
          <w:b/>
          <w:bCs/>
          <w:color w:val="000000"/>
          <w:sz w:val="16"/>
          <w:szCs w:val="16"/>
        </w:rPr>
        <w:t xml:space="preserve">  </w:t>
      </w:r>
    </w:p>
    <w:p w14:paraId="6FC35829" w14:textId="77777777" w:rsidR="005F54F3" w:rsidRPr="00723281" w:rsidRDefault="005F54F3" w:rsidP="005F54F3">
      <w:pPr>
        <w:spacing w:after="0" w:line="240" w:lineRule="auto"/>
        <w:jc w:val="both"/>
        <w:rPr>
          <w:rFonts w:asciiTheme="minorHAnsi" w:hAnsiTheme="minorHAnsi" w:cstheme="minorHAnsi"/>
          <w:b/>
          <w:bCs/>
          <w:color w:val="000000"/>
          <w:sz w:val="16"/>
          <w:szCs w:val="16"/>
        </w:rPr>
      </w:pPr>
    </w:p>
    <w:p w14:paraId="06C85B6E" w14:textId="6528A55B" w:rsidR="00DA696D" w:rsidRPr="00723281" w:rsidRDefault="00DA696D" w:rsidP="00EA4C51">
      <w:pPr>
        <w:pStyle w:val="ab"/>
        <w:numPr>
          <w:ilvl w:val="0"/>
          <w:numId w:val="2"/>
        </w:numPr>
        <w:tabs>
          <w:tab w:val="num" w:pos="709"/>
        </w:tabs>
        <w:spacing w:after="160" w:line="240" w:lineRule="auto"/>
        <w:jc w:val="both"/>
        <w:rPr>
          <w:rFonts w:asciiTheme="minorHAnsi" w:hAnsiTheme="minorHAnsi" w:cstheme="minorHAnsi"/>
          <w:color w:val="000000" w:themeColor="text1"/>
          <w:sz w:val="24"/>
          <w:szCs w:val="24"/>
          <w:lang w:eastAsia="ru-RU"/>
        </w:rPr>
      </w:pPr>
      <w:r w:rsidRPr="00723281">
        <w:rPr>
          <w:rFonts w:asciiTheme="minorHAnsi" w:hAnsiTheme="minorHAnsi" w:cstheme="minorHAnsi"/>
          <w:color w:val="000000" w:themeColor="text1"/>
          <w:sz w:val="24"/>
          <w:szCs w:val="24"/>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4F683CF0" w14:textId="2723393A" w:rsidR="00DA696D" w:rsidRPr="00723281" w:rsidRDefault="00DA696D" w:rsidP="00A87FFB">
      <w:pPr>
        <w:pStyle w:val="ab"/>
        <w:numPr>
          <w:ilvl w:val="0"/>
          <w:numId w:val="2"/>
        </w:numPr>
        <w:tabs>
          <w:tab w:val="num" w:pos="709"/>
        </w:tabs>
        <w:spacing w:after="0" w:line="240" w:lineRule="auto"/>
        <w:jc w:val="both"/>
        <w:rPr>
          <w:rFonts w:asciiTheme="minorHAnsi" w:hAnsiTheme="minorHAnsi" w:cstheme="minorHAnsi"/>
          <w:color w:val="000000" w:themeColor="text1"/>
          <w:sz w:val="24"/>
          <w:szCs w:val="24"/>
          <w:lang w:eastAsia="ru-RU"/>
        </w:rPr>
      </w:pPr>
      <w:r w:rsidRPr="00723281">
        <w:rPr>
          <w:rFonts w:asciiTheme="minorHAnsi" w:hAnsiTheme="minorHAnsi" w:cstheme="minorHAnsi"/>
          <w:color w:val="000000" w:themeColor="text1"/>
          <w:sz w:val="24"/>
          <w:szCs w:val="24"/>
          <w:lang w:eastAsia="ru-RU"/>
        </w:rPr>
        <w:t>Гарантуємо, що у разі, внесення змін до Статуту, та інших документів, які підтверджують повноваження особи, що буде підписувати договір</w:t>
      </w:r>
      <w:r w:rsidR="005F54F3" w:rsidRPr="00723281">
        <w:rPr>
          <w:rFonts w:asciiTheme="minorHAnsi" w:hAnsiTheme="minorHAnsi" w:cstheme="minorHAnsi"/>
          <w:color w:val="000000" w:themeColor="text1"/>
          <w:sz w:val="24"/>
          <w:szCs w:val="24"/>
          <w:lang w:eastAsia="ru-RU"/>
        </w:rPr>
        <w:t xml:space="preserve"> про закупівлю</w:t>
      </w:r>
      <w:r w:rsidRPr="00723281">
        <w:rPr>
          <w:rFonts w:asciiTheme="minorHAnsi" w:hAnsiTheme="minorHAnsi" w:cstheme="minorHAnsi"/>
          <w:color w:val="000000" w:themeColor="text1"/>
          <w:sz w:val="24"/>
          <w:szCs w:val="24"/>
          <w:lang w:eastAsia="ru-RU"/>
        </w:rPr>
        <w:t xml:space="preserve"> (контракт) зі сторони Учасника у період до дати заключення договору</w:t>
      </w:r>
      <w:r w:rsidR="005F54F3" w:rsidRPr="00723281">
        <w:rPr>
          <w:rFonts w:asciiTheme="minorHAnsi" w:hAnsiTheme="minorHAnsi" w:cstheme="minorHAnsi"/>
          <w:color w:val="000000" w:themeColor="text1"/>
          <w:sz w:val="24"/>
          <w:szCs w:val="24"/>
          <w:lang w:eastAsia="ru-RU"/>
        </w:rPr>
        <w:t xml:space="preserve"> про закупівлю</w:t>
      </w:r>
      <w:r w:rsidRPr="00723281">
        <w:rPr>
          <w:rFonts w:asciiTheme="minorHAnsi" w:hAnsiTheme="minorHAnsi" w:cstheme="minorHAnsi"/>
          <w:color w:val="000000" w:themeColor="text1"/>
          <w:sz w:val="24"/>
          <w:szCs w:val="24"/>
          <w:lang w:eastAsia="ru-RU"/>
        </w:rPr>
        <w:t xml:space="preserve"> з нами, зобов’язуємось повідомити АТ «Укргазвидобування» про внесені зміни до дати заключення з АТ «Укргазвидобування» договору</w:t>
      </w:r>
      <w:r w:rsidR="005F54F3" w:rsidRPr="00723281">
        <w:rPr>
          <w:rFonts w:asciiTheme="minorHAnsi" w:hAnsiTheme="minorHAnsi" w:cstheme="minorHAnsi"/>
          <w:color w:val="000000" w:themeColor="text1"/>
          <w:sz w:val="24"/>
          <w:szCs w:val="24"/>
          <w:lang w:eastAsia="ru-RU"/>
        </w:rPr>
        <w:t xml:space="preserve"> про закупівлю</w:t>
      </w:r>
      <w:r w:rsidRPr="00723281">
        <w:rPr>
          <w:rFonts w:asciiTheme="minorHAnsi" w:hAnsiTheme="minorHAnsi" w:cstheme="minorHAnsi"/>
          <w:color w:val="000000" w:themeColor="text1"/>
          <w:sz w:val="24"/>
          <w:szCs w:val="24"/>
          <w:lang w:eastAsia="ru-RU"/>
        </w:rPr>
        <w:t>.</w:t>
      </w:r>
    </w:p>
    <w:p w14:paraId="6CF6A2F2" w14:textId="77777777" w:rsidR="00DA696D" w:rsidRPr="00723281" w:rsidRDefault="00DA696D" w:rsidP="00A87FFB">
      <w:pPr>
        <w:spacing w:after="0" w:line="240" w:lineRule="auto"/>
        <w:jc w:val="center"/>
        <w:rPr>
          <w:rFonts w:asciiTheme="minorHAnsi" w:hAnsiTheme="minorHAnsi" w:cstheme="minorHAnsi"/>
          <w:i/>
          <w:sz w:val="24"/>
          <w:szCs w:val="24"/>
        </w:rPr>
      </w:pP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t xml:space="preserve">             </w:t>
      </w:r>
      <w:r w:rsidRPr="00723281">
        <w:rPr>
          <w:rFonts w:asciiTheme="minorHAnsi" w:hAnsiTheme="minorHAnsi" w:cstheme="minorHAnsi"/>
          <w:bCs/>
          <w:sz w:val="24"/>
          <w:szCs w:val="24"/>
        </w:rPr>
        <w:t>Посада, прізвище, ініціали, підпис уповноваженої особи Учасника</w:t>
      </w:r>
    </w:p>
    <w:p w14:paraId="4CD5FCFF" w14:textId="77777777" w:rsidR="00DA696D" w:rsidRPr="00723281" w:rsidRDefault="00DA696D" w:rsidP="00EA4C51">
      <w:pPr>
        <w:pStyle w:val="ab"/>
        <w:spacing w:after="0" w:line="240" w:lineRule="auto"/>
        <w:ind w:left="0"/>
        <w:jc w:val="both"/>
        <w:rPr>
          <w:rFonts w:asciiTheme="minorHAnsi" w:hAnsiTheme="minorHAnsi" w:cstheme="minorHAnsi"/>
          <w:b/>
          <w:sz w:val="24"/>
          <w:szCs w:val="24"/>
        </w:rPr>
      </w:pPr>
    </w:p>
    <w:p w14:paraId="2C426528" w14:textId="271A20DC" w:rsidR="00344886" w:rsidRPr="00723281" w:rsidRDefault="00344886" w:rsidP="00EA4C51">
      <w:pPr>
        <w:spacing w:after="0" w:line="240" w:lineRule="auto"/>
        <w:jc w:val="right"/>
        <w:rPr>
          <w:rFonts w:asciiTheme="minorHAnsi" w:hAnsiTheme="minorHAnsi" w:cstheme="minorHAnsi"/>
          <w:b/>
          <w:color w:val="FF0000"/>
          <w:sz w:val="24"/>
          <w:szCs w:val="24"/>
        </w:rPr>
      </w:pPr>
    </w:p>
    <w:p w14:paraId="168A6A5B" w14:textId="77777777" w:rsidR="00EA4C51" w:rsidRPr="00723281" w:rsidRDefault="00EA4C51" w:rsidP="00A1251C">
      <w:pPr>
        <w:pStyle w:val="ab"/>
        <w:spacing w:line="240" w:lineRule="atLeast"/>
        <w:ind w:left="0"/>
        <w:jc w:val="center"/>
        <w:rPr>
          <w:rFonts w:asciiTheme="minorHAnsi" w:hAnsiTheme="minorHAnsi" w:cstheme="minorHAnsi"/>
          <w:b/>
          <w:color w:val="FF0000"/>
          <w:sz w:val="24"/>
          <w:szCs w:val="24"/>
        </w:rPr>
      </w:pPr>
    </w:p>
    <w:p w14:paraId="49A1F098" w14:textId="77777777" w:rsidR="00EA4C51" w:rsidRPr="00723281" w:rsidRDefault="00EA4C51" w:rsidP="00A1251C">
      <w:pPr>
        <w:pStyle w:val="ab"/>
        <w:spacing w:line="240" w:lineRule="atLeast"/>
        <w:ind w:left="0"/>
        <w:jc w:val="center"/>
        <w:rPr>
          <w:rFonts w:asciiTheme="minorHAnsi" w:hAnsiTheme="minorHAnsi" w:cstheme="minorHAnsi"/>
          <w:b/>
          <w:color w:val="FF0000"/>
          <w:sz w:val="24"/>
          <w:szCs w:val="24"/>
        </w:rPr>
      </w:pPr>
    </w:p>
    <w:p w14:paraId="4CAA8418" w14:textId="77777777" w:rsidR="00EA4C51" w:rsidRPr="00723281" w:rsidRDefault="00EA4C51" w:rsidP="00A1251C">
      <w:pPr>
        <w:pStyle w:val="ab"/>
        <w:spacing w:line="240" w:lineRule="atLeast"/>
        <w:ind w:left="0"/>
        <w:jc w:val="center"/>
        <w:rPr>
          <w:rFonts w:asciiTheme="minorHAnsi" w:hAnsiTheme="minorHAnsi" w:cstheme="minorHAnsi"/>
          <w:b/>
          <w:color w:val="FF0000"/>
          <w:sz w:val="24"/>
          <w:szCs w:val="24"/>
        </w:rPr>
      </w:pPr>
    </w:p>
    <w:p w14:paraId="6A67A27D" w14:textId="2D1DE80D" w:rsidR="00EA4C51" w:rsidRPr="00723281" w:rsidRDefault="00EA4C51" w:rsidP="00A1251C">
      <w:pPr>
        <w:pStyle w:val="ab"/>
        <w:spacing w:line="240" w:lineRule="atLeast"/>
        <w:ind w:left="0"/>
        <w:jc w:val="center"/>
        <w:rPr>
          <w:rFonts w:asciiTheme="minorHAnsi" w:hAnsiTheme="minorHAnsi" w:cstheme="minorHAnsi"/>
          <w:b/>
          <w:color w:val="FF0000"/>
          <w:sz w:val="24"/>
          <w:szCs w:val="24"/>
        </w:rPr>
      </w:pPr>
    </w:p>
    <w:p w14:paraId="6F5BFE9B" w14:textId="2CBE705C" w:rsidR="00875FC5" w:rsidRPr="00723281" w:rsidRDefault="00875FC5" w:rsidP="00A1251C">
      <w:pPr>
        <w:pStyle w:val="ab"/>
        <w:spacing w:line="240" w:lineRule="atLeast"/>
        <w:ind w:left="0"/>
        <w:jc w:val="center"/>
        <w:rPr>
          <w:rFonts w:asciiTheme="minorHAnsi" w:hAnsiTheme="minorHAnsi" w:cstheme="minorHAnsi"/>
          <w:b/>
          <w:color w:val="FF0000"/>
          <w:sz w:val="24"/>
          <w:szCs w:val="24"/>
        </w:rPr>
      </w:pPr>
    </w:p>
    <w:p w14:paraId="61A831BB" w14:textId="6CC86457" w:rsidR="00875FC5" w:rsidRPr="00723281" w:rsidRDefault="00875FC5" w:rsidP="002F1295">
      <w:pPr>
        <w:pStyle w:val="ab"/>
        <w:spacing w:line="240" w:lineRule="atLeast"/>
        <w:ind w:left="0"/>
        <w:rPr>
          <w:rFonts w:asciiTheme="minorHAnsi" w:hAnsiTheme="minorHAnsi" w:cstheme="minorHAnsi"/>
          <w:b/>
          <w:color w:val="FF0000"/>
          <w:sz w:val="24"/>
          <w:szCs w:val="24"/>
        </w:rPr>
      </w:pPr>
    </w:p>
    <w:p w14:paraId="203BAA7F"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7113F3BB"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07409605"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05551D18"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274C30DA"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169678DB"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02EC6661"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78F133D6"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3DF65F1C"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56B793A1"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2E9E7E33"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10C5C72D"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7F0CB3F5"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2A02DF1C"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0F8FC4A6"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0BDBB67A" w14:textId="6F27A4D4" w:rsidR="00494F6B" w:rsidRDefault="00494F6B" w:rsidP="00693FC7">
      <w:pPr>
        <w:spacing w:after="0" w:line="240" w:lineRule="auto"/>
        <w:jc w:val="right"/>
        <w:rPr>
          <w:rFonts w:asciiTheme="minorHAnsi" w:hAnsiTheme="minorHAnsi" w:cstheme="minorHAnsi"/>
          <w:b/>
          <w:color w:val="000000" w:themeColor="text1"/>
          <w:sz w:val="24"/>
          <w:szCs w:val="24"/>
        </w:rPr>
      </w:pPr>
    </w:p>
    <w:p w14:paraId="685504B6" w14:textId="77777777" w:rsidR="00494F6B" w:rsidRDefault="00494F6B" w:rsidP="00693FC7">
      <w:pPr>
        <w:spacing w:after="0" w:line="240" w:lineRule="auto"/>
        <w:jc w:val="right"/>
        <w:rPr>
          <w:rFonts w:asciiTheme="minorHAnsi" w:hAnsiTheme="minorHAnsi" w:cstheme="minorHAnsi"/>
          <w:b/>
          <w:color w:val="000000" w:themeColor="text1"/>
          <w:sz w:val="24"/>
          <w:szCs w:val="24"/>
        </w:rPr>
      </w:pPr>
    </w:p>
    <w:p w14:paraId="24A3A8CE" w14:textId="77777777" w:rsidR="004343AB" w:rsidRDefault="004343AB" w:rsidP="00693FC7">
      <w:pPr>
        <w:spacing w:after="0" w:line="240" w:lineRule="auto"/>
        <w:jc w:val="right"/>
        <w:rPr>
          <w:rFonts w:asciiTheme="minorHAnsi" w:hAnsiTheme="minorHAnsi" w:cstheme="minorHAnsi"/>
          <w:b/>
          <w:color w:val="000000" w:themeColor="text1"/>
          <w:sz w:val="24"/>
          <w:szCs w:val="24"/>
        </w:rPr>
      </w:pPr>
    </w:p>
    <w:p w14:paraId="62F6A62D" w14:textId="77777777" w:rsidR="004343AB" w:rsidRDefault="004343AB" w:rsidP="00693FC7">
      <w:pPr>
        <w:spacing w:after="0" w:line="240" w:lineRule="auto"/>
        <w:jc w:val="right"/>
        <w:rPr>
          <w:rFonts w:asciiTheme="minorHAnsi" w:hAnsiTheme="minorHAnsi" w:cstheme="minorHAnsi"/>
          <w:b/>
          <w:color w:val="000000" w:themeColor="text1"/>
          <w:sz w:val="24"/>
          <w:szCs w:val="24"/>
        </w:rPr>
      </w:pPr>
    </w:p>
    <w:p w14:paraId="06268255" w14:textId="77777777" w:rsidR="004343AB" w:rsidRDefault="004343AB" w:rsidP="00693FC7">
      <w:pPr>
        <w:spacing w:after="0" w:line="240" w:lineRule="auto"/>
        <w:jc w:val="right"/>
        <w:rPr>
          <w:rFonts w:asciiTheme="minorHAnsi" w:hAnsiTheme="minorHAnsi" w:cstheme="minorHAnsi"/>
          <w:b/>
          <w:color w:val="000000" w:themeColor="text1"/>
          <w:sz w:val="24"/>
          <w:szCs w:val="24"/>
        </w:rPr>
      </w:pPr>
    </w:p>
    <w:p w14:paraId="4152459B" w14:textId="646808CD" w:rsidR="00DA696D" w:rsidRPr="00723281" w:rsidRDefault="00DA696D" w:rsidP="00693FC7">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додаток №3</w:t>
      </w:r>
    </w:p>
    <w:p w14:paraId="0C451B8F" w14:textId="77777777" w:rsidR="00DA696D" w:rsidRPr="00723281" w:rsidRDefault="00DA696D" w:rsidP="00693FC7">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 тендерної документації</w:t>
      </w:r>
    </w:p>
    <w:p w14:paraId="58B68B63" w14:textId="2C436763" w:rsidR="00DA696D" w:rsidRPr="00723281" w:rsidRDefault="00DA696D" w:rsidP="00DA696D">
      <w:pPr>
        <w:shd w:val="clear" w:color="auto" w:fill="FFFFFF"/>
        <w:spacing w:line="240" w:lineRule="auto"/>
        <w:ind w:left="34" w:right="1"/>
        <w:jc w:val="center"/>
        <w:rPr>
          <w:rFonts w:asciiTheme="minorHAnsi" w:hAnsiTheme="minorHAnsi" w:cstheme="minorHAnsi"/>
          <w:b/>
          <w:color w:val="000000"/>
          <w:sz w:val="24"/>
          <w:szCs w:val="24"/>
          <w:shd w:val="clear" w:color="auto" w:fill="FFFFFF"/>
        </w:rPr>
      </w:pPr>
      <w:r w:rsidRPr="00723281">
        <w:rPr>
          <w:rFonts w:asciiTheme="minorHAnsi" w:hAnsiTheme="minorHAnsi" w:cstheme="minorHAnsi"/>
          <w:b/>
          <w:color w:val="000000"/>
          <w:sz w:val="24"/>
          <w:szCs w:val="24"/>
          <w:shd w:val="clear" w:color="auto" w:fill="FFFFFF"/>
        </w:rPr>
        <w:t>Інформація про необхідні технічні, якісні та кількісні характеристики предмета закупівлі</w:t>
      </w:r>
    </w:p>
    <w:tbl>
      <w:tblPr>
        <w:tblW w:w="103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2268"/>
        <w:gridCol w:w="567"/>
        <w:gridCol w:w="992"/>
        <w:gridCol w:w="1559"/>
        <w:gridCol w:w="2410"/>
        <w:gridCol w:w="2126"/>
      </w:tblGrid>
      <w:tr w:rsidR="00981520" w:rsidRPr="00723281" w14:paraId="556A1754" w14:textId="77777777" w:rsidTr="003649A8">
        <w:trPr>
          <w:trHeight w:val="137"/>
        </w:trPr>
        <w:tc>
          <w:tcPr>
            <w:tcW w:w="419" w:type="dxa"/>
            <w:shd w:val="clear" w:color="auto" w:fill="FFFFFF"/>
            <w:vAlign w:val="center"/>
          </w:tcPr>
          <w:p w14:paraId="07EFEB63" w14:textId="77777777" w:rsidR="00981520" w:rsidRPr="00723281" w:rsidRDefault="00981520" w:rsidP="00994622">
            <w:pPr>
              <w:spacing w:after="0" w:line="240" w:lineRule="auto"/>
              <w:jc w:val="center"/>
              <w:rPr>
                <w:rFonts w:asciiTheme="minorHAnsi" w:eastAsia="Calibri" w:hAnsiTheme="minorHAnsi" w:cstheme="minorHAnsi"/>
                <w:b/>
                <w:bCs/>
                <w:sz w:val="18"/>
                <w:szCs w:val="18"/>
              </w:rPr>
            </w:pPr>
            <w:r w:rsidRPr="00723281">
              <w:rPr>
                <w:rFonts w:asciiTheme="minorHAnsi" w:eastAsia="Calibri" w:hAnsiTheme="minorHAnsi" w:cstheme="minorHAnsi"/>
                <w:b/>
                <w:bCs/>
                <w:sz w:val="18"/>
                <w:szCs w:val="18"/>
              </w:rPr>
              <w:t>№ п/п</w:t>
            </w:r>
          </w:p>
        </w:tc>
        <w:tc>
          <w:tcPr>
            <w:tcW w:w="2268" w:type="dxa"/>
            <w:shd w:val="clear" w:color="auto" w:fill="FFFFFF"/>
            <w:tcMar>
              <w:top w:w="0" w:type="dxa"/>
              <w:left w:w="108" w:type="dxa"/>
              <w:bottom w:w="0" w:type="dxa"/>
              <w:right w:w="108" w:type="dxa"/>
            </w:tcMar>
            <w:vAlign w:val="center"/>
            <w:hideMark/>
          </w:tcPr>
          <w:p w14:paraId="1A25EE4A" w14:textId="77777777" w:rsidR="00981520" w:rsidRPr="00723281" w:rsidRDefault="00981520" w:rsidP="00994622">
            <w:pPr>
              <w:spacing w:after="0" w:line="240" w:lineRule="auto"/>
              <w:jc w:val="center"/>
              <w:rPr>
                <w:rFonts w:asciiTheme="minorHAnsi" w:eastAsia="Calibri" w:hAnsiTheme="minorHAnsi" w:cstheme="minorHAnsi"/>
                <w:b/>
                <w:bCs/>
                <w:sz w:val="18"/>
                <w:szCs w:val="18"/>
              </w:rPr>
            </w:pPr>
            <w:r w:rsidRPr="00723281">
              <w:rPr>
                <w:rFonts w:asciiTheme="minorHAnsi" w:eastAsia="Calibri" w:hAnsiTheme="minorHAnsi" w:cstheme="minorHAnsi"/>
                <w:b/>
                <w:bCs/>
                <w:sz w:val="18"/>
                <w:szCs w:val="18"/>
              </w:rPr>
              <w:t>Вимоги замовника</w:t>
            </w:r>
          </w:p>
        </w:tc>
        <w:tc>
          <w:tcPr>
            <w:tcW w:w="567" w:type="dxa"/>
            <w:shd w:val="clear" w:color="auto" w:fill="FFFFFF"/>
            <w:tcMar>
              <w:top w:w="0" w:type="dxa"/>
              <w:left w:w="108" w:type="dxa"/>
              <w:bottom w:w="0" w:type="dxa"/>
              <w:right w:w="108" w:type="dxa"/>
            </w:tcMar>
            <w:vAlign w:val="center"/>
            <w:hideMark/>
          </w:tcPr>
          <w:p w14:paraId="3C333EA3" w14:textId="77777777" w:rsidR="00981520" w:rsidRPr="00723281" w:rsidRDefault="00981520" w:rsidP="00994622">
            <w:pPr>
              <w:spacing w:after="0" w:line="240" w:lineRule="auto"/>
              <w:ind w:left="-45"/>
              <w:jc w:val="center"/>
              <w:rPr>
                <w:rFonts w:asciiTheme="minorHAnsi" w:eastAsia="Calibri" w:hAnsiTheme="minorHAnsi" w:cstheme="minorHAnsi"/>
                <w:b/>
                <w:bCs/>
                <w:sz w:val="18"/>
                <w:szCs w:val="18"/>
              </w:rPr>
            </w:pPr>
            <w:r w:rsidRPr="00723281">
              <w:rPr>
                <w:rFonts w:asciiTheme="minorHAnsi" w:eastAsia="Calibri" w:hAnsiTheme="minorHAnsi" w:cstheme="minorHAnsi"/>
                <w:b/>
                <w:bCs/>
                <w:sz w:val="18"/>
                <w:szCs w:val="18"/>
              </w:rPr>
              <w:t xml:space="preserve">Од. </w:t>
            </w:r>
            <w:proofErr w:type="spellStart"/>
            <w:r w:rsidRPr="00723281">
              <w:rPr>
                <w:rFonts w:asciiTheme="minorHAnsi" w:eastAsia="Calibri" w:hAnsiTheme="minorHAnsi" w:cstheme="minorHAnsi"/>
                <w:b/>
                <w:bCs/>
                <w:sz w:val="18"/>
                <w:szCs w:val="18"/>
              </w:rPr>
              <w:t>вим</w:t>
            </w:r>
            <w:proofErr w:type="spellEnd"/>
            <w:r w:rsidRPr="00723281">
              <w:rPr>
                <w:rFonts w:asciiTheme="minorHAnsi" w:eastAsia="Calibri" w:hAnsiTheme="minorHAnsi" w:cstheme="minorHAnsi"/>
                <w:b/>
                <w:bCs/>
                <w:sz w:val="18"/>
                <w:szCs w:val="18"/>
              </w:rPr>
              <w:t>.</w:t>
            </w:r>
          </w:p>
        </w:tc>
        <w:tc>
          <w:tcPr>
            <w:tcW w:w="992" w:type="dxa"/>
            <w:shd w:val="clear" w:color="auto" w:fill="FFFFFF"/>
            <w:tcMar>
              <w:top w:w="0" w:type="dxa"/>
              <w:left w:w="108" w:type="dxa"/>
              <w:bottom w:w="0" w:type="dxa"/>
              <w:right w:w="108" w:type="dxa"/>
            </w:tcMar>
            <w:vAlign w:val="center"/>
            <w:hideMark/>
          </w:tcPr>
          <w:p w14:paraId="14F6BE12" w14:textId="77777777" w:rsidR="00981520" w:rsidRPr="00723281" w:rsidRDefault="00981520" w:rsidP="00994622">
            <w:pPr>
              <w:spacing w:after="0" w:line="240" w:lineRule="auto"/>
              <w:jc w:val="center"/>
              <w:rPr>
                <w:rFonts w:asciiTheme="minorHAnsi" w:eastAsia="Calibri" w:hAnsiTheme="minorHAnsi" w:cstheme="minorHAnsi"/>
                <w:b/>
                <w:bCs/>
                <w:sz w:val="18"/>
                <w:szCs w:val="18"/>
              </w:rPr>
            </w:pPr>
            <w:r w:rsidRPr="00723281">
              <w:rPr>
                <w:rFonts w:asciiTheme="minorHAnsi" w:eastAsia="Calibri" w:hAnsiTheme="minorHAnsi" w:cstheme="minorHAnsi"/>
                <w:b/>
                <w:bCs/>
                <w:sz w:val="18"/>
                <w:szCs w:val="18"/>
              </w:rPr>
              <w:t>Кіль</w:t>
            </w:r>
            <w:r w:rsidRPr="00723281">
              <w:rPr>
                <w:rFonts w:asciiTheme="minorHAnsi" w:eastAsia="Calibri" w:hAnsiTheme="minorHAnsi" w:cstheme="minorHAnsi"/>
                <w:b/>
                <w:bCs/>
                <w:sz w:val="18"/>
                <w:szCs w:val="18"/>
                <w:lang w:val="en-US"/>
              </w:rPr>
              <w:t>-</w:t>
            </w:r>
            <w:r w:rsidRPr="00723281">
              <w:rPr>
                <w:rFonts w:asciiTheme="minorHAnsi" w:eastAsia="Calibri" w:hAnsiTheme="minorHAnsi" w:cstheme="minorHAnsi"/>
                <w:b/>
                <w:bCs/>
                <w:sz w:val="18"/>
                <w:szCs w:val="18"/>
              </w:rPr>
              <w:t>кість</w:t>
            </w:r>
          </w:p>
        </w:tc>
        <w:tc>
          <w:tcPr>
            <w:tcW w:w="1559" w:type="dxa"/>
            <w:shd w:val="clear" w:color="auto" w:fill="FFFFFF"/>
            <w:tcMar>
              <w:top w:w="0" w:type="dxa"/>
              <w:left w:w="108" w:type="dxa"/>
              <w:bottom w:w="0" w:type="dxa"/>
              <w:right w:w="108" w:type="dxa"/>
            </w:tcMar>
            <w:vAlign w:val="center"/>
            <w:hideMark/>
          </w:tcPr>
          <w:p w14:paraId="58E67D9F" w14:textId="77777777" w:rsidR="00981520" w:rsidRPr="00723281" w:rsidRDefault="00981520" w:rsidP="00994622">
            <w:pPr>
              <w:spacing w:after="0" w:line="240" w:lineRule="auto"/>
              <w:jc w:val="center"/>
              <w:rPr>
                <w:rFonts w:asciiTheme="minorHAnsi" w:eastAsia="Calibri" w:hAnsiTheme="minorHAnsi" w:cstheme="minorHAnsi"/>
                <w:b/>
                <w:bCs/>
                <w:sz w:val="18"/>
                <w:szCs w:val="18"/>
              </w:rPr>
            </w:pPr>
            <w:r w:rsidRPr="00723281">
              <w:rPr>
                <w:rFonts w:asciiTheme="minorHAnsi" w:eastAsia="Calibri" w:hAnsiTheme="minorHAnsi" w:cstheme="minorHAnsi"/>
                <w:b/>
                <w:bCs/>
                <w:sz w:val="18"/>
                <w:szCs w:val="18"/>
              </w:rPr>
              <w:t>Строк поставки</w:t>
            </w:r>
            <w:r w:rsidRPr="00723281">
              <w:rPr>
                <w:rFonts w:asciiTheme="minorHAnsi" w:eastAsia="Calibri" w:hAnsiTheme="minorHAnsi" w:cstheme="minorHAnsi"/>
                <w:b/>
                <w:bCs/>
                <w:sz w:val="18"/>
                <w:szCs w:val="18"/>
                <w:lang w:val="en-US"/>
              </w:rPr>
              <w:t xml:space="preserve"> </w:t>
            </w:r>
            <w:r w:rsidRPr="00723281">
              <w:rPr>
                <w:rFonts w:asciiTheme="minorHAnsi" w:eastAsia="Calibri" w:hAnsiTheme="minorHAnsi" w:cstheme="minorHAnsi"/>
                <w:b/>
                <w:bCs/>
                <w:sz w:val="18"/>
                <w:szCs w:val="18"/>
              </w:rPr>
              <w:t>Товару</w:t>
            </w:r>
          </w:p>
        </w:tc>
        <w:tc>
          <w:tcPr>
            <w:tcW w:w="2410" w:type="dxa"/>
            <w:tcBorders>
              <w:bottom w:val="single" w:sz="4" w:space="0" w:color="auto"/>
            </w:tcBorders>
            <w:shd w:val="clear" w:color="auto" w:fill="FFFFFF"/>
            <w:vAlign w:val="center"/>
          </w:tcPr>
          <w:p w14:paraId="1D6E28BC" w14:textId="77777777" w:rsidR="00981520" w:rsidRPr="00723281" w:rsidRDefault="00981520" w:rsidP="00994622">
            <w:pPr>
              <w:spacing w:after="0" w:line="240" w:lineRule="auto"/>
              <w:jc w:val="center"/>
              <w:rPr>
                <w:rFonts w:asciiTheme="minorHAnsi" w:eastAsia="Calibri" w:hAnsiTheme="minorHAnsi" w:cstheme="minorHAnsi"/>
                <w:b/>
                <w:bCs/>
                <w:sz w:val="18"/>
                <w:szCs w:val="18"/>
              </w:rPr>
            </w:pPr>
            <w:r w:rsidRPr="00723281">
              <w:rPr>
                <w:rFonts w:asciiTheme="minorHAnsi" w:eastAsia="Calibri" w:hAnsiTheme="minorHAnsi" w:cstheme="minorHAnsi"/>
                <w:b/>
                <w:bCs/>
                <w:sz w:val="18"/>
                <w:szCs w:val="18"/>
              </w:rPr>
              <w:t xml:space="preserve">Опис товару, що пропонується на українській мові* </w:t>
            </w:r>
          </w:p>
        </w:tc>
        <w:tc>
          <w:tcPr>
            <w:tcW w:w="2126" w:type="dxa"/>
            <w:tcBorders>
              <w:bottom w:val="single" w:sz="4" w:space="0" w:color="auto"/>
            </w:tcBorders>
            <w:shd w:val="clear" w:color="auto" w:fill="FFFFFF"/>
            <w:vAlign w:val="center"/>
          </w:tcPr>
          <w:p w14:paraId="261D8452" w14:textId="77777777" w:rsidR="00981520" w:rsidRPr="00723281" w:rsidRDefault="00981520" w:rsidP="00994622">
            <w:pPr>
              <w:spacing w:after="0" w:line="240" w:lineRule="auto"/>
              <w:jc w:val="center"/>
              <w:rPr>
                <w:rFonts w:asciiTheme="minorHAnsi" w:eastAsia="Calibri" w:hAnsiTheme="minorHAnsi" w:cstheme="minorHAnsi"/>
                <w:b/>
                <w:bCs/>
                <w:sz w:val="18"/>
                <w:szCs w:val="18"/>
              </w:rPr>
            </w:pPr>
            <w:r w:rsidRPr="00723281">
              <w:rPr>
                <w:rFonts w:asciiTheme="minorHAnsi" w:eastAsia="Calibri" w:hAnsiTheme="minorHAnsi" w:cstheme="minorHAnsi"/>
                <w:b/>
                <w:bCs/>
                <w:sz w:val="18"/>
                <w:szCs w:val="18"/>
              </w:rPr>
              <w:t>Опис товару, що пропонується на англійській мові*</w:t>
            </w:r>
          </w:p>
        </w:tc>
      </w:tr>
      <w:tr w:rsidR="001235F4" w:rsidRPr="00723281" w14:paraId="1D842D61" w14:textId="77777777" w:rsidTr="003649A8">
        <w:trPr>
          <w:trHeight w:val="651"/>
        </w:trPr>
        <w:tc>
          <w:tcPr>
            <w:tcW w:w="419" w:type="dxa"/>
            <w:vMerge w:val="restart"/>
            <w:shd w:val="clear" w:color="auto" w:fill="FFFFFF"/>
          </w:tcPr>
          <w:p w14:paraId="620DCDAD" w14:textId="77777777" w:rsidR="001235F4" w:rsidRPr="000827A9" w:rsidRDefault="001235F4" w:rsidP="001235F4">
            <w:pPr>
              <w:tabs>
                <w:tab w:val="left" w:pos="360"/>
              </w:tabs>
              <w:spacing w:after="0" w:line="240" w:lineRule="auto"/>
              <w:jc w:val="center"/>
              <w:rPr>
                <w:rFonts w:asciiTheme="minorHAnsi" w:hAnsiTheme="minorHAnsi" w:cstheme="minorHAnsi"/>
                <w:sz w:val="18"/>
                <w:szCs w:val="18"/>
              </w:rPr>
            </w:pPr>
            <w:r w:rsidRPr="000827A9">
              <w:rPr>
                <w:rFonts w:asciiTheme="minorHAnsi" w:hAnsiTheme="minorHAnsi" w:cstheme="minorHAnsi"/>
                <w:sz w:val="18"/>
                <w:szCs w:val="18"/>
                <w:lang w:val="en-US"/>
              </w:rPr>
              <w:t>1</w:t>
            </w:r>
            <w:r w:rsidRPr="000827A9">
              <w:rPr>
                <w:rFonts w:asciiTheme="minorHAnsi" w:hAnsiTheme="minorHAnsi" w:cstheme="minorHAnsi"/>
                <w:sz w:val="18"/>
                <w:szCs w:val="18"/>
              </w:rPr>
              <w:t>.</w:t>
            </w:r>
          </w:p>
        </w:tc>
        <w:tc>
          <w:tcPr>
            <w:tcW w:w="2268" w:type="dxa"/>
            <w:vMerge w:val="restart"/>
            <w:shd w:val="clear" w:color="auto" w:fill="FFFFFF"/>
            <w:tcMar>
              <w:top w:w="0" w:type="dxa"/>
              <w:left w:w="108" w:type="dxa"/>
              <w:bottom w:w="0" w:type="dxa"/>
              <w:right w:w="108" w:type="dxa"/>
            </w:tcMar>
          </w:tcPr>
          <w:p w14:paraId="06A6140F" w14:textId="77777777" w:rsidR="00D16FF7" w:rsidRPr="003649A8" w:rsidRDefault="00D16FF7" w:rsidP="00D16FF7">
            <w:pPr>
              <w:rPr>
                <w:rFonts w:ascii="Calibri" w:eastAsia="Calibri" w:hAnsi="Calibri" w:cs="Calibri"/>
                <w:b/>
                <w:sz w:val="20"/>
                <w:szCs w:val="20"/>
              </w:rPr>
            </w:pPr>
            <w:r w:rsidRPr="003649A8">
              <w:rPr>
                <w:rFonts w:ascii="Calibri" w:eastAsia="Calibri" w:hAnsi="Calibri" w:cs="Calibri"/>
                <w:b/>
                <w:sz w:val="20"/>
                <w:szCs w:val="20"/>
              </w:rPr>
              <w:t xml:space="preserve">Сульфат алюмінію технічний очищений </w:t>
            </w:r>
          </w:p>
          <w:p w14:paraId="2C5C41A4" w14:textId="77777777" w:rsidR="00D16FF7" w:rsidRPr="003649A8" w:rsidRDefault="00D16FF7" w:rsidP="00D16FF7">
            <w:pPr>
              <w:widowControl w:val="0"/>
              <w:autoSpaceDE w:val="0"/>
              <w:autoSpaceDN w:val="0"/>
              <w:adjustRightInd w:val="0"/>
              <w:spacing w:after="40"/>
              <w:jc w:val="both"/>
              <w:rPr>
                <w:rFonts w:ascii="Calibri" w:eastAsia="Arial Unicode MS" w:hAnsi="Calibri" w:cs="Calibri"/>
                <w:color w:val="000000"/>
                <w:sz w:val="20"/>
                <w:szCs w:val="20"/>
                <w:lang w:eastAsia="ru-RU"/>
              </w:rPr>
            </w:pPr>
            <w:r w:rsidRPr="003649A8">
              <w:rPr>
                <w:rFonts w:ascii="Calibri" w:eastAsia="Arial Unicode MS" w:hAnsi="Calibri" w:cs="Calibri"/>
                <w:color w:val="000000"/>
                <w:sz w:val="20"/>
                <w:szCs w:val="20"/>
                <w:lang w:eastAsia="ru-RU"/>
              </w:rPr>
              <w:t>1.Зовнішній вигляд – однорідний сипучий матеріал з розміром часточок не більше 20 мм, кристали білого кольору (допускаються бліді відтінки сірого);</w:t>
            </w:r>
          </w:p>
          <w:p w14:paraId="6A4F0146" w14:textId="77777777" w:rsidR="00D16FF7" w:rsidRPr="003649A8" w:rsidRDefault="00D16FF7" w:rsidP="00D16FF7">
            <w:pPr>
              <w:widowControl w:val="0"/>
              <w:autoSpaceDE w:val="0"/>
              <w:autoSpaceDN w:val="0"/>
              <w:adjustRightInd w:val="0"/>
              <w:spacing w:after="40"/>
              <w:jc w:val="both"/>
              <w:rPr>
                <w:rFonts w:ascii="Calibri" w:eastAsia="Arial Unicode MS" w:hAnsi="Calibri" w:cs="Calibri"/>
                <w:color w:val="000000"/>
                <w:sz w:val="20"/>
                <w:szCs w:val="20"/>
                <w:lang w:eastAsia="ru-RU"/>
              </w:rPr>
            </w:pPr>
            <w:r w:rsidRPr="003649A8">
              <w:rPr>
                <w:rFonts w:ascii="Calibri" w:eastAsia="Arial Unicode MS" w:hAnsi="Calibri" w:cs="Calibri"/>
                <w:color w:val="000000"/>
                <w:sz w:val="20"/>
                <w:szCs w:val="20"/>
                <w:lang w:eastAsia="ru-RU"/>
              </w:rPr>
              <w:t>2.Масова частка оксиду алюмінію (Al2O3) %, ≥16,0;</w:t>
            </w:r>
          </w:p>
          <w:p w14:paraId="73F0CC51" w14:textId="37CCD43B" w:rsidR="00D16FF7" w:rsidRPr="003649A8" w:rsidRDefault="00D16FF7" w:rsidP="00D16FF7">
            <w:pPr>
              <w:widowControl w:val="0"/>
              <w:autoSpaceDE w:val="0"/>
              <w:autoSpaceDN w:val="0"/>
              <w:adjustRightInd w:val="0"/>
              <w:spacing w:after="40"/>
              <w:jc w:val="both"/>
              <w:rPr>
                <w:rFonts w:ascii="Calibri" w:eastAsia="Arial Unicode MS" w:hAnsi="Calibri" w:cs="Calibri"/>
                <w:color w:val="000000"/>
                <w:sz w:val="20"/>
                <w:szCs w:val="20"/>
                <w:lang w:eastAsia="ru-RU"/>
              </w:rPr>
            </w:pPr>
            <w:r w:rsidRPr="003649A8">
              <w:rPr>
                <w:rFonts w:ascii="Calibri" w:eastAsia="Arial Unicode MS" w:hAnsi="Calibri" w:cs="Calibri"/>
                <w:color w:val="000000"/>
                <w:sz w:val="20"/>
                <w:szCs w:val="20"/>
                <w:lang w:eastAsia="ru-RU"/>
              </w:rPr>
              <w:t xml:space="preserve">3. Масова частка </w:t>
            </w:r>
            <w:r w:rsidR="003649A8">
              <w:rPr>
                <w:rFonts w:ascii="Calibri" w:eastAsia="Arial Unicode MS" w:hAnsi="Calibri" w:cs="Calibri"/>
                <w:color w:val="000000"/>
                <w:sz w:val="20"/>
                <w:szCs w:val="20"/>
                <w:lang w:eastAsia="ru-RU"/>
              </w:rPr>
              <w:t xml:space="preserve">нерозчинного у воді залишку </w:t>
            </w:r>
            <w:r w:rsidRPr="003649A8">
              <w:rPr>
                <w:rFonts w:ascii="Calibri" w:eastAsia="Arial Unicode MS" w:hAnsi="Calibri" w:cs="Calibri"/>
                <w:color w:val="000000"/>
                <w:sz w:val="20"/>
                <w:szCs w:val="20"/>
                <w:lang w:eastAsia="ru-RU"/>
              </w:rPr>
              <w:t>%,</w:t>
            </w:r>
            <w:r w:rsidR="003649A8">
              <w:rPr>
                <w:rFonts w:ascii="Calibri" w:eastAsia="Arial Unicode MS" w:hAnsi="Calibri" w:cs="Calibri"/>
                <w:color w:val="000000"/>
                <w:sz w:val="20"/>
                <w:szCs w:val="20"/>
                <w:lang w:eastAsia="ru-RU"/>
              </w:rPr>
              <w:t xml:space="preserve"> </w:t>
            </w:r>
            <w:r w:rsidRPr="003649A8">
              <w:rPr>
                <w:rFonts w:ascii="Calibri" w:eastAsia="Arial Unicode MS" w:hAnsi="Calibri" w:cs="Calibri"/>
                <w:color w:val="000000"/>
                <w:sz w:val="20"/>
                <w:szCs w:val="20"/>
                <w:lang w:eastAsia="ru-RU"/>
              </w:rPr>
              <w:t>&lt;0,3;</w:t>
            </w:r>
          </w:p>
          <w:p w14:paraId="77DB4339" w14:textId="77777777" w:rsidR="00D16FF7" w:rsidRPr="003649A8" w:rsidRDefault="00D16FF7" w:rsidP="00D16FF7">
            <w:pPr>
              <w:widowControl w:val="0"/>
              <w:autoSpaceDE w:val="0"/>
              <w:autoSpaceDN w:val="0"/>
              <w:adjustRightInd w:val="0"/>
              <w:spacing w:after="40"/>
              <w:jc w:val="both"/>
              <w:rPr>
                <w:rFonts w:ascii="Calibri" w:eastAsia="Arial Unicode MS" w:hAnsi="Calibri" w:cs="Calibri"/>
                <w:color w:val="000000"/>
                <w:sz w:val="20"/>
                <w:szCs w:val="20"/>
                <w:lang w:eastAsia="ru-RU"/>
              </w:rPr>
            </w:pPr>
            <w:r w:rsidRPr="003649A8">
              <w:rPr>
                <w:rFonts w:ascii="Calibri" w:eastAsia="Arial Unicode MS" w:hAnsi="Calibri" w:cs="Calibri"/>
                <w:color w:val="000000"/>
                <w:sz w:val="20"/>
                <w:szCs w:val="20"/>
                <w:lang w:eastAsia="ru-RU"/>
              </w:rPr>
              <w:t>4.Масова частка заліза в перерахуванні на оксид заліза(ІІІ), Fe2O3,%-&lt;0,02;</w:t>
            </w:r>
          </w:p>
          <w:p w14:paraId="384985A2" w14:textId="31AECF07" w:rsidR="00FE2D40" w:rsidRPr="003649A8" w:rsidRDefault="00D16FF7" w:rsidP="00D16FF7">
            <w:pPr>
              <w:autoSpaceDE w:val="0"/>
              <w:autoSpaceDN w:val="0"/>
              <w:spacing w:after="0" w:line="240" w:lineRule="auto"/>
              <w:rPr>
                <w:rFonts w:asciiTheme="minorHAnsi" w:eastAsia="Calibri" w:hAnsiTheme="minorHAnsi" w:cstheme="minorHAnsi"/>
                <w:bCs/>
                <w:sz w:val="20"/>
                <w:szCs w:val="20"/>
              </w:rPr>
            </w:pPr>
            <w:r w:rsidRPr="003649A8">
              <w:rPr>
                <w:rFonts w:ascii="Calibri" w:eastAsia="Arial Unicode MS" w:hAnsi="Calibri" w:cs="Calibri"/>
                <w:color w:val="000000"/>
                <w:sz w:val="20"/>
                <w:szCs w:val="20"/>
                <w:lang w:eastAsia="ru-RU"/>
              </w:rPr>
              <w:t>5. Масова частка миш’яку в перерахуванні на оксид арсену(ІІІ) (AS2O3), %, &lt;0,001.</w:t>
            </w:r>
          </w:p>
        </w:tc>
        <w:tc>
          <w:tcPr>
            <w:tcW w:w="567" w:type="dxa"/>
            <w:vMerge w:val="restart"/>
            <w:shd w:val="clear" w:color="auto" w:fill="FFFFFF"/>
            <w:tcMar>
              <w:top w:w="0" w:type="dxa"/>
              <w:left w:w="108" w:type="dxa"/>
              <w:bottom w:w="0" w:type="dxa"/>
              <w:right w:w="108" w:type="dxa"/>
            </w:tcMar>
          </w:tcPr>
          <w:p w14:paraId="1B0FE55E" w14:textId="77777777" w:rsidR="00252745" w:rsidRDefault="00252745" w:rsidP="001235F4">
            <w:pPr>
              <w:spacing w:after="0" w:line="240" w:lineRule="auto"/>
              <w:rPr>
                <w:rFonts w:asciiTheme="minorHAnsi" w:hAnsiTheme="minorHAnsi" w:cstheme="minorHAnsi"/>
                <w:sz w:val="22"/>
              </w:rPr>
            </w:pPr>
          </w:p>
          <w:p w14:paraId="630E0C16" w14:textId="77777777" w:rsidR="00247F6D" w:rsidRDefault="00247F6D" w:rsidP="001235F4">
            <w:pPr>
              <w:spacing w:after="0" w:line="240" w:lineRule="auto"/>
              <w:rPr>
                <w:rFonts w:asciiTheme="minorHAnsi" w:hAnsiTheme="minorHAnsi" w:cstheme="minorHAnsi"/>
                <w:sz w:val="22"/>
              </w:rPr>
            </w:pPr>
          </w:p>
          <w:p w14:paraId="77987B0E" w14:textId="49B29514" w:rsidR="001235F4" w:rsidRPr="000827A9" w:rsidRDefault="00D16FF7" w:rsidP="001235F4">
            <w:pPr>
              <w:spacing w:after="0" w:line="240" w:lineRule="auto"/>
              <w:rPr>
                <w:rFonts w:asciiTheme="minorHAnsi" w:eastAsia="Calibri" w:hAnsiTheme="minorHAnsi" w:cstheme="minorHAnsi"/>
                <w:bCs/>
                <w:sz w:val="18"/>
                <w:szCs w:val="18"/>
              </w:rPr>
            </w:pPr>
            <w:r>
              <w:rPr>
                <w:rFonts w:asciiTheme="minorHAnsi" w:hAnsiTheme="minorHAnsi" w:cstheme="minorHAnsi"/>
                <w:sz w:val="22"/>
              </w:rPr>
              <w:t>кг</w:t>
            </w:r>
          </w:p>
        </w:tc>
        <w:tc>
          <w:tcPr>
            <w:tcW w:w="992" w:type="dxa"/>
            <w:vMerge w:val="restart"/>
            <w:shd w:val="clear" w:color="auto" w:fill="FFFFFF"/>
            <w:tcMar>
              <w:top w:w="0" w:type="dxa"/>
              <w:left w:w="108" w:type="dxa"/>
              <w:bottom w:w="0" w:type="dxa"/>
              <w:right w:w="108" w:type="dxa"/>
            </w:tcMar>
          </w:tcPr>
          <w:p w14:paraId="4ED1486D" w14:textId="77777777" w:rsidR="00252745" w:rsidRDefault="00252745" w:rsidP="001235F4">
            <w:pPr>
              <w:spacing w:after="0" w:line="240" w:lineRule="auto"/>
              <w:rPr>
                <w:rFonts w:asciiTheme="minorHAnsi" w:hAnsiTheme="minorHAnsi" w:cstheme="minorHAnsi"/>
                <w:sz w:val="22"/>
              </w:rPr>
            </w:pPr>
          </w:p>
          <w:p w14:paraId="197F5D21" w14:textId="77777777" w:rsidR="00247F6D" w:rsidRDefault="00247F6D" w:rsidP="001235F4">
            <w:pPr>
              <w:spacing w:after="0" w:line="240" w:lineRule="auto"/>
              <w:rPr>
                <w:rFonts w:ascii="Calibri" w:hAnsi="Calibri" w:cs="Calibri"/>
                <w:sz w:val="22"/>
                <w:lang w:eastAsia="uk-UA"/>
              </w:rPr>
            </w:pPr>
          </w:p>
          <w:p w14:paraId="2FB5B4CF" w14:textId="08D61F67" w:rsidR="001235F4" w:rsidRPr="002F1295" w:rsidRDefault="00D16FF7" w:rsidP="001235F4">
            <w:pPr>
              <w:spacing w:after="0" w:line="240" w:lineRule="auto"/>
              <w:rPr>
                <w:rFonts w:asciiTheme="minorHAnsi" w:eastAsia="Calibri" w:hAnsiTheme="minorHAnsi" w:cstheme="minorHAnsi"/>
                <w:bCs/>
                <w:sz w:val="24"/>
                <w:szCs w:val="24"/>
              </w:rPr>
            </w:pPr>
            <w:r w:rsidRPr="00D16FF7">
              <w:rPr>
                <w:rFonts w:ascii="Calibri" w:hAnsi="Calibri" w:cs="Calibri"/>
                <w:sz w:val="22"/>
                <w:lang w:eastAsia="uk-UA"/>
              </w:rPr>
              <w:t>30 245,0</w:t>
            </w:r>
          </w:p>
        </w:tc>
        <w:tc>
          <w:tcPr>
            <w:tcW w:w="1559" w:type="dxa"/>
            <w:vMerge w:val="restart"/>
            <w:shd w:val="clear" w:color="auto" w:fill="FFFFFF"/>
            <w:tcMar>
              <w:top w:w="0" w:type="dxa"/>
              <w:left w:w="108" w:type="dxa"/>
              <w:bottom w:w="0" w:type="dxa"/>
              <w:right w:w="108" w:type="dxa"/>
            </w:tcMar>
          </w:tcPr>
          <w:p w14:paraId="1455D309" w14:textId="77777777" w:rsidR="00D16FF7" w:rsidRDefault="00D16FF7" w:rsidP="00A971BC">
            <w:pPr>
              <w:spacing w:after="0" w:line="240" w:lineRule="auto"/>
              <w:jc w:val="both"/>
              <w:rPr>
                <w:rFonts w:asciiTheme="minorHAnsi" w:eastAsia="Arial Unicode MS" w:hAnsiTheme="minorHAnsi" w:cstheme="minorHAnsi"/>
                <w:color w:val="000000"/>
                <w:sz w:val="24"/>
                <w:szCs w:val="24"/>
                <w:lang w:val="ru-RU" w:eastAsia="ru-RU"/>
              </w:rPr>
            </w:pPr>
          </w:p>
          <w:p w14:paraId="13743134" w14:textId="1FBD9DEC" w:rsidR="001235F4" w:rsidRPr="003649A8" w:rsidRDefault="00D16FF7" w:rsidP="00A971BC">
            <w:pPr>
              <w:spacing w:after="0" w:line="240" w:lineRule="auto"/>
              <w:jc w:val="both"/>
              <w:rPr>
                <w:rFonts w:asciiTheme="minorHAnsi" w:eastAsia="Arial Unicode MS" w:hAnsiTheme="minorHAnsi" w:cstheme="minorHAnsi"/>
                <w:color w:val="000000"/>
                <w:sz w:val="22"/>
                <w:lang w:eastAsia="ru-RU"/>
              </w:rPr>
            </w:pPr>
            <w:r w:rsidRPr="00D16FF7">
              <w:rPr>
                <w:rFonts w:asciiTheme="minorHAnsi" w:eastAsia="Arial Unicode MS" w:hAnsiTheme="minorHAnsi" w:cstheme="minorHAnsi"/>
                <w:color w:val="000000"/>
                <w:sz w:val="22"/>
                <w:lang w:val="ru-RU" w:eastAsia="ru-RU"/>
              </w:rPr>
              <w:t>до 30.09.2023р.</w:t>
            </w:r>
            <w:r w:rsidR="003649A8" w:rsidRPr="0079741A">
              <w:rPr>
                <w:rFonts w:asciiTheme="minorHAnsi" w:eastAsia="Arial Unicode MS" w:hAnsiTheme="minorHAnsi" w:cstheme="minorHAnsi"/>
                <w:color w:val="000000"/>
                <w:sz w:val="22"/>
                <w:lang w:val="ru-RU" w:eastAsia="ru-RU"/>
              </w:rPr>
              <w:t>,</w:t>
            </w:r>
          </w:p>
          <w:p w14:paraId="68E63241" w14:textId="76F49185" w:rsidR="003649A8" w:rsidRPr="00D16FF7" w:rsidRDefault="003649A8" w:rsidP="00A971BC">
            <w:pPr>
              <w:spacing w:after="0" w:line="240" w:lineRule="auto"/>
              <w:jc w:val="both"/>
              <w:rPr>
                <w:rFonts w:asciiTheme="minorHAnsi" w:eastAsia="Calibri" w:hAnsiTheme="minorHAnsi" w:cstheme="minorHAnsi"/>
                <w:bCs/>
                <w:sz w:val="22"/>
              </w:rPr>
            </w:pPr>
            <w:r w:rsidRPr="00E141CB">
              <w:rPr>
                <w:rFonts w:ascii="Calibri" w:eastAsia="Calibri" w:hAnsi="Calibri" w:cs="Calibri"/>
                <w:color w:val="000000"/>
                <w:sz w:val="22"/>
              </w:rPr>
              <w:t>з можливістю дострокової поставки.</w:t>
            </w:r>
          </w:p>
        </w:tc>
        <w:tc>
          <w:tcPr>
            <w:tcW w:w="2410" w:type="dxa"/>
            <w:tcBorders>
              <w:bottom w:val="nil"/>
            </w:tcBorders>
            <w:shd w:val="clear" w:color="auto" w:fill="FFFFFF"/>
          </w:tcPr>
          <w:p w14:paraId="6222C546" w14:textId="77777777" w:rsidR="001235F4" w:rsidRPr="002F1295" w:rsidRDefault="001235F4" w:rsidP="001235F4">
            <w:pPr>
              <w:spacing w:after="0" w:line="240" w:lineRule="auto"/>
              <w:ind w:left="138" w:right="138"/>
              <w:rPr>
                <w:rFonts w:asciiTheme="minorHAnsi" w:eastAsia="Calibri" w:hAnsiTheme="minorHAnsi" w:cstheme="minorHAnsi"/>
                <w:bCs/>
                <w:i/>
                <w:sz w:val="22"/>
              </w:rPr>
            </w:pPr>
            <w:r w:rsidRPr="002F1295">
              <w:rPr>
                <w:rFonts w:asciiTheme="minorHAnsi" w:eastAsia="Calibri" w:hAnsiTheme="minorHAnsi" w:cstheme="minorHAnsi"/>
                <w:bCs/>
                <w:i/>
                <w:sz w:val="22"/>
              </w:rPr>
              <w:t xml:space="preserve">Найменування </w:t>
            </w:r>
            <w:r w:rsidRPr="002F1295">
              <w:rPr>
                <w:rFonts w:asciiTheme="minorHAnsi" w:eastAsia="Calibri" w:hAnsiTheme="minorHAnsi" w:cstheme="minorHAnsi"/>
                <w:bCs/>
                <w:i/>
                <w:sz w:val="22"/>
                <w:lang w:val="ru-RU"/>
              </w:rPr>
              <w:t xml:space="preserve">Товару </w:t>
            </w:r>
            <w:r w:rsidRPr="002F1295">
              <w:rPr>
                <w:rFonts w:asciiTheme="minorHAnsi" w:eastAsia="Calibri" w:hAnsiTheme="minorHAnsi" w:cstheme="minorHAnsi"/>
                <w:bCs/>
                <w:i/>
                <w:sz w:val="22"/>
              </w:rPr>
              <w:t>(марка/модель/тип):</w:t>
            </w:r>
          </w:p>
        </w:tc>
        <w:tc>
          <w:tcPr>
            <w:tcW w:w="2126" w:type="dxa"/>
            <w:tcBorders>
              <w:bottom w:val="nil"/>
            </w:tcBorders>
            <w:shd w:val="clear" w:color="auto" w:fill="FFFFFF"/>
          </w:tcPr>
          <w:p w14:paraId="6AF6EA37" w14:textId="77777777" w:rsidR="001235F4" w:rsidRPr="0079741A" w:rsidRDefault="001235F4" w:rsidP="001235F4">
            <w:pPr>
              <w:spacing w:after="0" w:line="240" w:lineRule="auto"/>
              <w:ind w:left="138" w:right="138"/>
              <w:rPr>
                <w:rFonts w:asciiTheme="minorHAnsi" w:eastAsia="Calibri" w:hAnsiTheme="minorHAnsi" w:cstheme="minorHAnsi"/>
                <w:bCs/>
                <w:i/>
                <w:sz w:val="22"/>
                <w:lang w:val="en-US"/>
              </w:rPr>
            </w:pPr>
            <w:r w:rsidRPr="002F1295">
              <w:rPr>
                <w:rFonts w:asciiTheme="minorHAnsi" w:eastAsia="Calibri" w:hAnsiTheme="minorHAnsi" w:cstheme="minorHAnsi"/>
                <w:bCs/>
                <w:i/>
                <w:sz w:val="22"/>
                <w:lang w:val="en-US"/>
              </w:rPr>
              <w:t>Goods</w:t>
            </w:r>
            <w:r w:rsidRPr="0079741A">
              <w:rPr>
                <w:rFonts w:asciiTheme="minorHAnsi" w:eastAsia="Calibri" w:hAnsiTheme="minorHAnsi" w:cstheme="minorHAnsi"/>
                <w:bCs/>
                <w:i/>
                <w:sz w:val="22"/>
                <w:lang w:val="en-US"/>
              </w:rPr>
              <w:t xml:space="preserve">’ </w:t>
            </w:r>
            <w:r w:rsidRPr="002F1295">
              <w:rPr>
                <w:rFonts w:asciiTheme="minorHAnsi" w:eastAsia="Calibri" w:hAnsiTheme="minorHAnsi" w:cstheme="minorHAnsi"/>
                <w:bCs/>
                <w:i/>
                <w:sz w:val="22"/>
                <w:lang w:val="en-US"/>
              </w:rPr>
              <w:t>description</w:t>
            </w:r>
            <w:r w:rsidRPr="0079741A">
              <w:rPr>
                <w:rFonts w:asciiTheme="minorHAnsi" w:eastAsia="Calibri" w:hAnsiTheme="minorHAnsi" w:cstheme="minorHAnsi"/>
                <w:bCs/>
                <w:i/>
                <w:sz w:val="22"/>
                <w:lang w:val="en-US"/>
              </w:rPr>
              <w:t xml:space="preserve"> (</w:t>
            </w:r>
            <w:r w:rsidRPr="002F1295">
              <w:rPr>
                <w:rFonts w:asciiTheme="minorHAnsi" w:eastAsia="Calibri" w:hAnsiTheme="minorHAnsi" w:cstheme="minorHAnsi"/>
                <w:bCs/>
                <w:i/>
                <w:sz w:val="22"/>
                <w:lang w:val="en-US"/>
              </w:rPr>
              <w:t>brand</w:t>
            </w:r>
            <w:r w:rsidRPr="0079741A">
              <w:rPr>
                <w:rFonts w:asciiTheme="minorHAnsi" w:eastAsia="Calibri" w:hAnsiTheme="minorHAnsi" w:cstheme="minorHAnsi"/>
                <w:bCs/>
                <w:i/>
                <w:sz w:val="22"/>
                <w:lang w:val="en-US"/>
              </w:rPr>
              <w:t>/</w:t>
            </w:r>
            <w:r w:rsidRPr="002F1295">
              <w:rPr>
                <w:rFonts w:asciiTheme="minorHAnsi" w:eastAsia="Calibri" w:hAnsiTheme="minorHAnsi" w:cstheme="minorHAnsi"/>
                <w:bCs/>
                <w:i/>
                <w:sz w:val="22"/>
                <w:lang w:val="en-US"/>
              </w:rPr>
              <w:t>model</w:t>
            </w:r>
            <w:r w:rsidRPr="002F1295">
              <w:rPr>
                <w:rFonts w:asciiTheme="minorHAnsi" w:eastAsia="Calibri" w:hAnsiTheme="minorHAnsi" w:cstheme="minorHAnsi"/>
                <w:bCs/>
                <w:i/>
                <w:sz w:val="22"/>
              </w:rPr>
              <w:t>/</w:t>
            </w:r>
            <w:r w:rsidRPr="002F1295">
              <w:rPr>
                <w:rFonts w:asciiTheme="minorHAnsi" w:eastAsia="Calibri" w:hAnsiTheme="minorHAnsi" w:cstheme="minorHAnsi"/>
                <w:bCs/>
                <w:i/>
                <w:sz w:val="22"/>
                <w:lang w:val="en-US"/>
              </w:rPr>
              <w:t>type</w:t>
            </w:r>
            <w:r w:rsidRPr="0079741A">
              <w:rPr>
                <w:rFonts w:asciiTheme="minorHAnsi" w:eastAsia="Calibri" w:hAnsiTheme="minorHAnsi" w:cstheme="minorHAnsi"/>
                <w:bCs/>
                <w:i/>
                <w:sz w:val="22"/>
                <w:lang w:val="en-US"/>
              </w:rPr>
              <w:t>):</w:t>
            </w:r>
          </w:p>
        </w:tc>
      </w:tr>
      <w:tr w:rsidR="00981520" w:rsidRPr="00723281" w14:paraId="31B36A6F" w14:textId="77777777" w:rsidTr="003649A8">
        <w:trPr>
          <w:trHeight w:val="104"/>
        </w:trPr>
        <w:tc>
          <w:tcPr>
            <w:tcW w:w="419" w:type="dxa"/>
            <w:vMerge/>
            <w:shd w:val="clear" w:color="auto" w:fill="FFFFFF"/>
          </w:tcPr>
          <w:p w14:paraId="72CD9D34" w14:textId="77777777" w:rsidR="00981520" w:rsidRPr="00723281" w:rsidRDefault="00981520" w:rsidP="00393949">
            <w:pPr>
              <w:autoSpaceDE w:val="0"/>
              <w:autoSpaceDN w:val="0"/>
              <w:spacing w:after="0" w:line="240" w:lineRule="auto"/>
              <w:rPr>
                <w:rFonts w:asciiTheme="minorHAnsi" w:eastAsia="Calibri" w:hAnsiTheme="minorHAnsi" w:cstheme="minorHAnsi"/>
                <w:b/>
                <w:bCs/>
                <w:sz w:val="20"/>
                <w:szCs w:val="20"/>
              </w:rPr>
            </w:pPr>
          </w:p>
        </w:tc>
        <w:tc>
          <w:tcPr>
            <w:tcW w:w="2268" w:type="dxa"/>
            <w:vMerge/>
            <w:shd w:val="clear" w:color="auto" w:fill="FFFFFF"/>
            <w:tcMar>
              <w:top w:w="0" w:type="dxa"/>
              <w:left w:w="108" w:type="dxa"/>
              <w:bottom w:w="0" w:type="dxa"/>
              <w:right w:w="108" w:type="dxa"/>
            </w:tcMar>
          </w:tcPr>
          <w:p w14:paraId="5514D238" w14:textId="77777777" w:rsidR="00981520" w:rsidRPr="00723281" w:rsidRDefault="00981520" w:rsidP="00393949">
            <w:pPr>
              <w:autoSpaceDE w:val="0"/>
              <w:autoSpaceDN w:val="0"/>
              <w:spacing w:after="0" w:line="240" w:lineRule="auto"/>
              <w:rPr>
                <w:rFonts w:asciiTheme="minorHAnsi" w:eastAsia="Calibri" w:hAnsiTheme="minorHAnsi" w:cstheme="minorHAnsi"/>
                <w:b/>
                <w:bCs/>
                <w:sz w:val="20"/>
                <w:szCs w:val="20"/>
              </w:rPr>
            </w:pPr>
          </w:p>
        </w:tc>
        <w:tc>
          <w:tcPr>
            <w:tcW w:w="567" w:type="dxa"/>
            <w:vMerge/>
            <w:shd w:val="clear" w:color="auto" w:fill="FFFFFF"/>
            <w:tcMar>
              <w:top w:w="0" w:type="dxa"/>
              <w:left w:w="108" w:type="dxa"/>
              <w:bottom w:w="0" w:type="dxa"/>
              <w:right w:w="108" w:type="dxa"/>
            </w:tcMar>
          </w:tcPr>
          <w:p w14:paraId="1AD191C7" w14:textId="77777777" w:rsidR="00981520" w:rsidRPr="00723281" w:rsidRDefault="00981520" w:rsidP="00393949">
            <w:pPr>
              <w:spacing w:after="0" w:line="240" w:lineRule="auto"/>
              <w:ind w:left="-819" w:firstLine="709"/>
              <w:jc w:val="center"/>
              <w:rPr>
                <w:rFonts w:asciiTheme="minorHAnsi" w:eastAsia="Calibri" w:hAnsiTheme="minorHAnsi" w:cstheme="minorHAnsi"/>
                <w:b/>
                <w:bCs/>
                <w:sz w:val="20"/>
                <w:szCs w:val="20"/>
              </w:rPr>
            </w:pPr>
          </w:p>
        </w:tc>
        <w:tc>
          <w:tcPr>
            <w:tcW w:w="992" w:type="dxa"/>
            <w:vMerge/>
            <w:shd w:val="clear" w:color="auto" w:fill="FFFFFF"/>
            <w:tcMar>
              <w:top w:w="0" w:type="dxa"/>
              <w:left w:w="108" w:type="dxa"/>
              <w:bottom w:w="0" w:type="dxa"/>
              <w:right w:w="108" w:type="dxa"/>
            </w:tcMar>
          </w:tcPr>
          <w:p w14:paraId="74D23430" w14:textId="77777777" w:rsidR="00981520" w:rsidRPr="00723281" w:rsidRDefault="00981520" w:rsidP="00393949">
            <w:pPr>
              <w:spacing w:after="0" w:line="240" w:lineRule="auto"/>
              <w:jc w:val="center"/>
              <w:rPr>
                <w:rFonts w:asciiTheme="minorHAnsi" w:eastAsia="Calibri" w:hAnsiTheme="minorHAnsi" w:cstheme="minorHAnsi"/>
                <w:b/>
                <w:bCs/>
                <w:sz w:val="20"/>
                <w:szCs w:val="20"/>
              </w:rPr>
            </w:pPr>
          </w:p>
        </w:tc>
        <w:tc>
          <w:tcPr>
            <w:tcW w:w="1559" w:type="dxa"/>
            <w:vMerge/>
            <w:shd w:val="clear" w:color="auto" w:fill="FFFFFF"/>
            <w:tcMar>
              <w:top w:w="0" w:type="dxa"/>
              <w:left w:w="108" w:type="dxa"/>
              <w:bottom w:w="0" w:type="dxa"/>
              <w:right w:w="108" w:type="dxa"/>
            </w:tcMar>
          </w:tcPr>
          <w:p w14:paraId="3F291EC8" w14:textId="77777777" w:rsidR="00981520" w:rsidRPr="00723281" w:rsidRDefault="00981520" w:rsidP="00393949">
            <w:pPr>
              <w:spacing w:after="0" w:line="240" w:lineRule="auto"/>
              <w:jc w:val="center"/>
              <w:rPr>
                <w:rFonts w:asciiTheme="minorHAnsi" w:eastAsia="Calibri" w:hAnsiTheme="minorHAnsi" w:cstheme="minorHAnsi"/>
                <w:b/>
                <w:bCs/>
                <w:sz w:val="20"/>
                <w:szCs w:val="20"/>
              </w:rPr>
            </w:pPr>
          </w:p>
        </w:tc>
        <w:tc>
          <w:tcPr>
            <w:tcW w:w="2410" w:type="dxa"/>
            <w:tcBorders>
              <w:top w:val="nil"/>
              <w:bottom w:val="nil"/>
            </w:tcBorders>
            <w:shd w:val="clear" w:color="auto" w:fill="FFFFFF"/>
          </w:tcPr>
          <w:p w14:paraId="278EB68D" w14:textId="77777777" w:rsidR="00981520" w:rsidRPr="002F1295" w:rsidRDefault="00981520" w:rsidP="00393949">
            <w:pPr>
              <w:spacing w:after="0" w:line="240" w:lineRule="auto"/>
              <w:ind w:left="138" w:right="138"/>
              <w:rPr>
                <w:rFonts w:asciiTheme="minorHAnsi" w:eastAsia="Calibri" w:hAnsiTheme="minorHAnsi" w:cstheme="minorHAnsi"/>
                <w:bCs/>
                <w:i/>
                <w:sz w:val="22"/>
              </w:rPr>
            </w:pPr>
            <w:r w:rsidRPr="002F1295">
              <w:rPr>
                <w:rFonts w:asciiTheme="minorHAnsi" w:eastAsia="Calibri" w:hAnsiTheme="minorHAnsi" w:cstheme="minorHAnsi"/>
                <w:bCs/>
                <w:i/>
                <w:sz w:val="22"/>
              </w:rPr>
              <w:t>Країна походження:</w:t>
            </w:r>
          </w:p>
        </w:tc>
        <w:tc>
          <w:tcPr>
            <w:tcW w:w="2126" w:type="dxa"/>
            <w:tcBorders>
              <w:top w:val="nil"/>
              <w:bottom w:val="nil"/>
            </w:tcBorders>
            <w:shd w:val="clear" w:color="auto" w:fill="FFFFFF"/>
          </w:tcPr>
          <w:p w14:paraId="28FDF52C" w14:textId="77777777" w:rsidR="00981520" w:rsidRPr="003649A8" w:rsidRDefault="00981520" w:rsidP="00393949">
            <w:pPr>
              <w:spacing w:after="0" w:line="240" w:lineRule="auto"/>
              <w:ind w:left="138" w:right="138"/>
              <w:rPr>
                <w:rFonts w:asciiTheme="minorHAnsi" w:eastAsia="Calibri" w:hAnsiTheme="minorHAnsi" w:cstheme="minorHAnsi"/>
                <w:bCs/>
                <w:i/>
                <w:sz w:val="22"/>
                <w:lang w:val="ru-RU"/>
              </w:rPr>
            </w:pPr>
            <w:r w:rsidRPr="002F1295">
              <w:rPr>
                <w:rFonts w:asciiTheme="minorHAnsi" w:eastAsia="Calibri" w:hAnsiTheme="minorHAnsi" w:cstheme="minorHAnsi"/>
                <w:bCs/>
                <w:i/>
                <w:sz w:val="22"/>
                <w:lang w:val="en-US"/>
              </w:rPr>
              <w:t>Country</w:t>
            </w:r>
            <w:r w:rsidRPr="003649A8">
              <w:rPr>
                <w:rFonts w:asciiTheme="minorHAnsi" w:eastAsia="Calibri" w:hAnsiTheme="minorHAnsi" w:cstheme="minorHAnsi"/>
                <w:bCs/>
                <w:i/>
                <w:sz w:val="22"/>
                <w:lang w:val="ru-RU"/>
              </w:rPr>
              <w:t xml:space="preserve"> </w:t>
            </w:r>
            <w:r w:rsidRPr="002F1295">
              <w:rPr>
                <w:rFonts w:asciiTheme="minorHAnsi" w:eastAsia="Calibri" w:hAnsiTheme="minorHAnsi" w:cstheme="minorHAnsi"/>
                <w:bCs/>
                <w:i/>
                <w:sz w:val="22"/>
                <w:lang w:val="en-US"/>
              </w:rPr>
              <w:t>of</w:t>
            </w:r>
            <w:r w:rsidRPr="003649A8">
              <w:rPr>
                <w:rFonts w:asciiTheme="minorHAnsi" w:eastAsia="Calibri" w:hAnsiTheme="minorHAnsi" w:cstheme="minorHAnsi"/>
                <w:bCs/>
                <w:i/>
                <w:sz w:val="22"/>
                <w:lang w:val="ru-RU"/>
              </w:rPr>
              <w:t xml:space="preserve"> </w:t>
            </w:r>
            <w:r w:rsidRPr="002F1295">
              <w:rPr>
                <w:rFonts w:asciiTheme="minorHAnsi" w:eastAsia="Calibri" w:hAnsiTheme="minorHAnsi" w:cstheme="minorHAnsi"/>
                <w:bCs/>
                <w:i/>
                <w:sz w:val="22"/>
                <w:lang w:val="en-US"/>
              </w:rPr>
              <w:t>origin</w:t>
            </w:r>
            <w:r w:rsidRPr="003649A8">
              <w:rPr>
                <w:rFonts w:asciiTheme="minorHAnsi" w:eastAsia="Calibri" w:hAnsiTheme="minorHAnsi" w:cstheme="minorHAnsi"/>
                <w:bCs/>
                <w:i/>
                <w:sz w:val="22"/>
                <w:lang w:val="ru-RU"/>
              </w:rPr>
              <w:t>:</w:t>
            </w:r>
          </w:p>
        </w:tc>
      </w:tr>
      <w:tr w:rsidR="00981520" w:rsidRPr="00723281" w14:paraId="687E79C4" w14:textId="77777777" w:rsidTr="003649A8">
        <w:trPr>
          <w:trHeight w:val="113"/>
        </w:trPr>
        <w:tc>
          <w:tcPr>
            <w:tcW w:w="419" w:type="dxa"/>
            <w:vMerge/>
            <w:shd w:val="clear" w:color="auto" w:fill="FFFFFF"/>
          </w:tcPr>
          <w:p w14:paraId="4B06E8CF" w14:textId="77777777" w:rsidR="00981520" w:rsidRPr="00723281" w:rsidRDefault="00981520" w:rsidP="00393949">
            <w:pPr>
              <w:autoSpaceDE w:val="0"/>
              <w:autoSpaceDN w:val="0"/>
              <w:spacing w:after="0" w:line="240" w:lineRule="auto"/>
              <w:rPr>
                <w:rFonts w:asciiTheme="minorHAnsi" w:eastAsia="Calibri" w:hAnsiTheme="minorHAnsi" w:cstheme="minorHAnsi"/>
                <w:b/>
                <w:bCs/>
                <w:sz w:val="20"/>
                <w:szCs w:val="20"/>
              </w:rPr>
            </w:pPr>
          </w:p>
        </w:tc>
        <w:tc>
          <w:tcPr>
            <w:tcW w:w="2268" w:type="dxa"/>
            <w:vMerge/>
            <w:shd w:val="clear" w:color="auto" w:fill="FFFFFF"/>
            <w:tcMar>
              <w:top w:w="0" w:type="dxa"/>
              <w:left w:w="108" w:type="dxa"/>
              <w:bottom w:w="0" w:type="dxa"/>
              <w:right w:w="108" w:type="dxa"/>
            </w:tcMar>
          </w:tcPr>
          <w:p w14:paraId="631E27C9" w14:textId="77777777" w:rsidR="00981520" w:rsidRPr="00723281" w:rsidRDefault="00981520" w:rsidP="00393949">
            <w:pPr>
              <w:autoSpaceDE w:val="0"/>
              <w:autoSpaceDN w:val="0"/>
              <w:spacing w:after="0" w:line="240" w:lineRule="auto"/>
              <w:rPr>
                <w:rFonts w:asciiTheme="minorHAnsi" w:eastAsia="Calibri" w:hAnsiTheme="minorHAnsi" w:cstheme="minorHAnsi"/>
                <w:b/>
                <w:bCs/>
                <w:sz w:val="20"/>
                <w:szCs w:val="20"/>
              </w:rPr>
            </w:pPr>
          </w:p>
        </w:tc>
        <w:tc>
          <w:tcPr>
            <w:tcW w:w="567" w:type="dxa"/>
            <w:vMerge/>
            <w:shd w:val="clear" w:color="auto" w:fill="FFFFFF"/>
            <w:tcMar>
              <w:top w:w="0" w:type="dxa"/>
              <w:left w:w="108" w:type="dxa"/>
              <w:bottom w:w="0" w:type="dxa"/>
              <w:right w:w="108" w:type="dxa"/>
            </w:tcMar>
          </w:tcPr>
          <w:p w14:paraId="16E93B04" w14:textId="77777777" w:rsidR="00981520" w:rsidRPr="00723281" w:rsidRDefault="00981520" w:rsidP="00393949">
            <w:pPr>
              <w:spacing w:after="0" w:line="240" w:lineRule="auto"/>
              <w:ind w:left="-819" w:firstLine="709"/>
              <w:jc w:val="center"/>
              <w:rPr>
                <w:rFonts w:asciiTheme="minorHAnsi" w:eastAsia="Calibri" w:hAnsiTheme="minorHAnsi" w:cstheme="minorHAnsi"/>
                <w:b/>
                <w:bCs/>
                <w:sz w:val="20"/>
                <w:szCs w:val="20"/>
              </w:rPr>
            </w:pPr>
          </w:p>
        </w:tc>
        <w:tc>
          <w:tcPr>
            <w:tcW w:w="992" w:type="dxa"/>
            <w:vMerge/>
            <w:shd w:val="clear" w:color="auto" w:fill="FFFFFF"/>
            <w:tcMar>
              <w:top w:w="0" w:type="dxa"/>
              <w:left w:w="108" w:type="dxa"/>
              <w:bottom w:w="0" w:type="dxa"/>
              <w:right w:w="108" w:type="dxa"/>
            </w:tcMar>
          </w:tcPr>
          <w:p w14:paraId="0C89B8A3" w14:textId="77777777" w:rsidR="00981520" w:rsidRPr="00723281" w:rsidRDefault="00981520" w:rsidP="00393949">
            <w:pPr>
              <w:spacing w:after="0" w:line="240" w:lineRule="auto"/>
              <w:jc w:val="center"/>
              <w:rPr>
                <w:rFonts w:asciiTheme="minorHAnsi" w:eastAsia="Calibri" w:hAnsiTheme="minorHAnsi" w:cstheme="minorHAnsi"/>
                <w:b/>
                <w:bCs/>
                <w:sz w:val="20"/>
                <w:szCs w:val="20"/>
              </w:rPr>
            </w:pPr>
          </w:p>
        </w:tc>
        <w:tc>
          <w:tcPr>
            <w:tcW w:w="1559" w:type="dxa"/>
            <w:vMerge/>
            <w:shd w:val="clear" w:color="auto" w:fill="FFFFFF"/>
            <w:tcMar>
              <w:top w:w="0" w:type="dxa"/>
              <w:left w:w="108" w:type="dxa"/>
              <w:bottom w:w="0" w:type="dxa"/>
              <w:right w:w="108" w:type="dxa"/>
            </w:tcMar>
          </w:tcPr>
          <w:p w14:paraId="1A7CF0D3" w14:textId="77777777" w:rsidR="00981520" w:rsidRPr="00723281" w:rsidRDefault="00981520" w:rsidP="00393949">
            <w:pPr>
              <w:spacing w:after="0" w:line="240" w:lineRule="auto"/>
              <w:jc w:val="center"/>
              <w:rPr>
                <w:rFonts w:asciiTheme="minorHAnsi" w:eastAsia="Calibri" w:hAnsiTheme="minorHAnsi" w:cstheme="minorHAnsi"/>
                <w:b/>
                <w:bCs/>
                <w:sz w:val="20"/>
                <w:szCs w:val="20"/>
              </w:rPr>
            </w:pPr>
          </w:p>
        </w:tc>
        <w:tc>
          <w:tcPr>
            <w:tcW w:w="2410" w:type="dxa"/>
            <w:tcBorders>
              <w:top w:val="nil"/>
              <w:bottom w:val="nil"/>
            </w:tcBorders>
            <w:shd w:val="clear" w:color="auto" w:fill="FFFFFF"/>
          </w:tcPr>
          <w:p w14:paraId="462F9D8D" w14:textId="77777777" w:rsidR="00981520" w:rsidRPr="002F1295" w:rsidRDefault="00981520" w:rsidP="00393949">
            <w:pPr>
              <w:spacing w:after="0" w:line="240" w:lineRule="auto"/>
              <w:ind w:left="138" w:right="138"/>
              <w:rPr>
                <w:rFonts w:asciiTheme="minorHAnsi" w:eastAsia="Calibri" w:hAnsiTheme="minorHAnsi" w:cstheme="minorHAnsi"/>
                <w:bCs/>
                <w:i/>
                <w:sz w:val="22"/>
              </w:rPr>
            </w:pPr>
            <w:r w:rsidRPr="002F1295">
              <w:rPr>
                <w:rFonts w:asciiTheme="minorHAnsi" w:eastAsia="Calibri" w:hAnsiTheme="minorHAnsi" w:cstheme="minorHAnsi"/>
                <w:bCs/>
                <w:i/>
                <w:sz w:val="22"/>
              </w:rPr>
              <w:t>Виробник товару:</w:t>
            </w:r>
          </w:p>
        </w:tc>
        <w:tc>
          <w:tcPr>
            <w:tcW w:w="2126" w:type="dxa"/>
            <w:tcBorders>
              <w:top w:val="nil"/>
              <w:bottom w:val="nil"/>
            </w:tcBorders>
            <w:shd w:val="clear" w:color="auto" w:fill="FFFFFF"/>
          </w:tcPr>
          <w:p w14:paraId="2BBC0E54" w14:textId="77777777" w:rsidR="00981520" w:rsidRPr="002F1295" w:rsidRDefault="00981520" w:rsidP="00393949">
            <w:pPr>
              <w:spacing w:after="0" w:line="240" w:lineRule="auto"/>
              <w:ind w:left="138" w:right="138"/>
              <w:rPr>
                <w:rFonts w:asciiTheme="minorHAnsi" w:eastAsia="Calibri" w:hAnsiTheme="minorHAnsi" w:cstheme="minorHAnsi"/>
                <w:bCs/>
                <w:i/>
                <w:sz w:val="22"/>
                <w:lang w:val="en-US"/>
              </w:rPr>
            </w:pPr>
            <w:r w:rsidRPr="002F1295">
              <w:rPr>
                <w:rFonts w:asciiTheme="minorHAnsi" w:eastAsia="Calibri" w:hAnsiTheme="minorHAnsi" w:cstheme="minorHAnsi"/>
                <w:bCs/>
                <w:i/>
                <w:sz w:val="22"/>
                <w:lang w:val="en-US"/>
              </w:rPr>
              <w:t>Goods’ manufacturer:</w:t>
            </w:r>
          </w:p>
        </w:tc>
      </w:tr>
      <w:tr w:rsidR="00981520" w:rsidRPr="00723281" w14:paraId="0135F147" w14:textId="77777777" w:rsidTr="003649A8">
        <w:trPr>
          <w:trHeight w:val="138"/>
        </w:trPr>
        <w:tc>
          <w:tcPr>
            <w:tcW w:w="419" w:type="dxa"/>
            <w:vMerge/>
            <w:shd w:val="clear" w:color="auto" w:fill="FFFFFF"/>
          </w:tcPr>
          <w:p w14:paraId="57123875" w14:textId="77777777" w:rsidR="00981520" w:rsidRPr="00723281" w:rsidRDefault="00981520" w:rsidP="00393949">
            <w:pPr>
              <w:autoSpaceDE w:val="0"/>
              <w:autoSpaceDN w:val="0"/>
              <w:spacing w:after="0" w:line="240" w:lineRule="auto"/>
              <w:rPr>
                <w:rFonts w:asciiTheme="minorHAnsi" w:eastAsia="Calibri" w:hAnsiTheme="minorHAnsi" w:cstheme="minorHAnsi"/>
                <w:b/>
                <w:bCs/>
                <w:sz w:val="20"/>
                <w:szCs w:val="20"/>
              </w:rPr>
            </w:pPr>
          </w:p>
        </w:tc>
        <w:tc>
          <w:tcPr>
            <w:tcW w:w="2268" w:type="dxa"/>
            <w:vMerge/>
            <w:shd w:val="clear" w:color="auto" w:fill="FFFFFF"/>
            <w:tcMar>
              <w:top w:w="0" w:type="dxa"/>
              <w:left w:w="108" w:type="dxa"/>
              <w:bottom w:w="0" w:type="dxa"/>
              <w:right w:w="108" w:type="dxa"/>
            </w:tcMar>
          </w:tcPr>
          <w:p w14:paraId="710CBBB0" w14:textId="77777777" w:rsidR="00981520" w:rsidRPr="00723281" w:rsidRDefault="00981520" w:rsidP="00393949">
            <w:pPr>
              <w:autoSpaceDE w:val="0"/>
              <w:autoSpaceDN w:val="0"/>
              <w:spacing w:after="0" w:line="240" w:lineRule="auto"/>
              <w:rPr>
                <w:rFonts w:asciiTheme="minorHAnsi" w:eastAsia="Calibri" w:hAnsiTheme="minorHAnsi" w:cstheme="minorHAnsi"/>
                <w:b/>
                <w:bCs/>
                <w:sz w:val="20"/>
                <w:szCs w:val="20"/>
              </w:rPr>
            </w:pPr>
          </w:p>
        </w:tc>
        <w:tc>
          <w:tcPr>
            <w:tcW w:w="567" w:type="dxa"/>
            <w:vMerge/>
            <w:shd w:val="clear" w:color="auto" w:fill="FFFFFF"/>
            <w:tcMar>
              <w:top w:w="0" w:type="dxa"/>
              <w:left w:w="108" w:type="dxa"/>
              <w:bottom w:w="0" w:type="dxa"/>
              <w:right w:w="108" w:type="dxa"/>
            </w:tcMar>
          </w:tcPr>
          <w:p w14:paraId="10895151" w14:textId="77777777" w:rsidR="00981520" w:rsidRPr="00723281" w:rsidRDefault="00981520" w:rsidP="00393949">
            <w:pPr>
              <w:spacing w:after="0" w:line="240" w:lineRule="auto"/>
              <w:ind w:left="-819" w:firstLine="709"/>
              <w:jc w:val="center"/>
              <w:rPr>
                <w:rFonts w:asciiTheme="minorHAnsi" w:eastAsia="Calibri" w:hAnsiTheme="minorHAnsi" w:cstheme="minorHAnsi"/>
                <w:b/>
                <w:bCs/>
                <w:sz w:val="20"/>
                <w:szCs w:val="20"/>
              </w:rPr>
            </w:pPr>
          </w:p>
        </w:tc>
        <w:tc>
          <w:tcPr>
            <w:tcW w:w="992" w:type="dxa"/>
            <w:vMerge/>
            <w:shd w:val="clear" w:color="auto" w:fill="FFFFFF"/>
            <w:tcMar>
              <w:top w:w="0" w:type="dxa"/>
              <w:left w:w="108" w:type="dxa"/>
              <w:bottom w:w="0" w:type="dxa"/>
              <w:right w:w="108" w:type="dxa"/>
            </w:tcMar>
          </w:tcPr>
          <w:p w14:paraId="7F0145FF" w14:textId="77777777" w:rsidR="00981520" w:rsidRPr="00723281" w:rsidRDefault="00981520" w:rsidP="00393949">
            <w:pPr>
              <w:spacing w:after="0" w:line="240" w:lineRule="auto"/>
              <w:jc w:val="center"/>
              <w:rPr>
                <w:rFonts w:asciiTheme="minorHAnsi" w:eastAsia="Calibri" w:hAnsiTheme="minorHAnsi" w:cstheme="minorHAnsi"/>
                <w:b/>
                <w:bCs/>
                <w:sz w:val="20"/>
                <w:szCs w:val="20"/>
              </w:rPr>
            </w:pPr>
          </w:p>
        </w:tc>
        <w:tc>
          <w:tcPr>
            <w:tcW w:w="1559" w:type="dxa"/>
            <w:vMerge/>
            <w:shd w:val="clear" w:color="auto" w:fill="FFFFFF"/>
            <w:tcMar>
              <w:top w:w="0" w:type="dxa"/>
              <w:left w:w="108" w:type="dxa"/>
              <w:bottom w:w="0" w:type="dxa"/>
              <w:right w:w="108" w:type="dxa"/>
            </w:tcMar>
          </w:tcPr>
          <w:p w14:paraId="6EE742F7" w14:textId="77777777" w:rsidR="00981520" w:rsidRPr="00723281" w:rsidRDefault="00981520" w:rsidP="00393949">
            <w:pPr>
              <w:spacing w:after="0" w:line="240" w:lineRule="auto"/>
              <w:jc w:val="center"/>
              <w:rPr>
                <w:rFonts w:asciiTheme="minorHAnsi" w:eastAsia="Calibri" w:hAnsiTheme="minorHAnsi" w:cstheme="minorHAnsi"/>
                <w:b/>
                <w:bCs/>
                <w:sz w:val="20"/>
                <w:szCs w:val="20"/>
              </w:rPr>
            </w:pPr>
          </w:p>
        </w:tc>
        <w:tc>
          <w:tcPr>
            <w:tcW w:w="2410" w:type="dxa"/>
            <w:tcBorders>
              <w:top w:val="nil"/>
              <w:bottom w:val="nil"/>
            </w:tcBorders>
            <w:shd w:val="clear" w:color="auto" w:fill="FFFFFF"/>
          </w:tcPr>
          <w:p w14:paraId="3900FD56" w14:textId="77777777" w:rsidR="00981520" w:rsidRPr="002F1295" w:rsidRDefault="00981520" w:rsidP="00393949">
            <w:pPr>
              <w:spacing w:after="0" w:line="240" w:lineRule="auto"/>
              <w:ind w:left="138" w:right="138"/>
              <w:rPr>
                <w:rFonts w:asciiTheme="minorHAnsi" w:eastAsia="Calibri" w:hAnsiTheme="minorHAnsi" w:cstheme="minorHAnsi"/>
                <w:bCs/>
                <w:i/>
                <w:sz w:val="22"/>
              </w:rPr>
            </w:pPr>
            <w:r w:rsidRPr="002F1295">
              <w:rPr>
                <w:rFonts w:asciiTheme="minorHAnsi" w:eastAsia="Calibri" w:hAnsiTheme="minorHAnsi" w:cstheme="minorHAnsi"/>
                <w:bCs/>
                <w:i/>
                <w:sz w:val="22"/>
              </w:rPr>
              <w:t>Гарантійний строк на Товар:</w:t>
            </w:r>
          </w:p>
        </w:tc>
        <w:tc>
          <w:tcPr>
            <w:tcW w:w="2126" w:type="dxa"/>
            <w:tcBorders>
              <w:top w:val="nil"/>
              <w:bottom w:val="nil"/>
            </w:tcBorders>
            <w:shd w:val="clear" w:color="auto" w:fill="FFFFFF"/>
          </w:tcPr>
          <w:p w14:paraId="76038C9A" w14:textId="77777777" w:rsidR="00981520" w:rsidRPr="002F1295" w:rsidRDefault="00981520" w:rsidP="00393949">
            <w:pPr>
              <w:spacing w:after="0" w:line="240" w:lineRule="auto"/>
              <w:ind w:left="138" w:right="138"/>
              <w:rPr>
                <w:rFonts w:asciiTheme="minorHAnsi" w:eastAsia="Calibri" w:hAnsiTheme="minorHAnsi" w:cstheme="minorHAnsi"/>
                <w:b/>
                <w:bCs/>
                <w:sz w:val="22"/>
                <w:lang w:val="en-US"/>
              </w:rPr>
            </w:pPr>
            <w:r w:rsidRPr="002F1295">
              <w:rPr>
                <w:rFonts w:asciiTheme="minorHAnsi" w:eastAsia="Calibri" w:hAnsiTheme="minorHAnsi" w:cstheme="minorHAnsi"/>
                <w:bCs/>
                <w:i/>
                <w:sz w:val="22"/>
                <w:lang w:val="en-US"/>
              </w:rPr>
              <w:t>Warranty period for the  Goods:</w:t>
            </w:r>
          </w:p>
        </w:tc>
      </w:tr>
      <w:tr w:rsidR="00981520" w:rsidRPr="00723281" w14:paraId="775D4D4F" w14:textId="77777777" w:rsidTr="003649A8">
        <w:trPr>
          <w:trHeight w:val="1676"/>
        </w:trPr>
        <w:tc>
          <w:tcPr>
            <w:tcW w:w="419" w:type="dxa"/>
            <w:vMerge/>
            <w:shd w:val="clear" w:color="auto" w:fill="FFFFFF"/>
          </w:tcPr>
          <w:p w14:paraId="0D75D1B1" w14:textId="77777777" w:rsidR="00981520" w:rsidRPr="00723281" w:rsidRDefault="00981520" w:rsidP="00393949">
            <w:pPr>
              <w:autoSpaceDE w:val="0"/>
              <w:autoSpaceDN w:val="0"/>
              <w:spacing w:after="0" w:line="240" w:lineRule="auto"/>
              <w:rPr>
                <w:rFonts w:asciiTheme="minorHAnsi" w:eastAsia="Calibri" w:hAnsiTheme="minorHAnsi" w:cstheme="minorHAnsi"/>
                <w:b/>
                <w:bCs/>
                <w:sz w:val="20"/>
                <w:szCs w:val="20"/>
              </w:rPr>
            </w:pPr>
          </w:p>
        </w:tc>
        <w:tc>
          <w:tcPr>
            <w:tcW w:w="2268" w:type="dxa"/>
            <w:vMerge/>
            <w:shd w:val="clear" w:color="auto" w:fill="FFFFFF"/>
            <w:tcMar>
              <w:top w:w="0" w:type="dxa"/>
              <w:left w:w="108" w:type="dxa"/>
              <w:bottom w:w="0" w:type="dxa"/>
              <w:right w:w="108" w:type="dxa"/>
            </w:tcMar>
          </w:tcPr>
          <w:p w14:paraId="7BFA1CCF" w14:textId="77777777" w:rsidR="00981520" w:rsidRPr="00723281" w:rsidRDefault="00981520" w:rsidP="00393949">
            <w:pPr>
              <w:autoSpaceDE w:val="0"/>
              <w:autoSpaceDN w:val="0"/>
              <w:spacing w:after="0" w:line="240" w:lineRule="auto"/>
              <w:rPr>
                <w:rFonts w:asciiTheme="minorHAnsi" w:eastAsia="Calibri" w:hAnsiTheme="minorHAnsi" w:cstheme="minorHAnsi"/>
                <w:b/>
                <w:bCs/>
                <w:sz w:val="20"/>
                <w:szCs w:val="20"/>
              </w:rPr>
            </w:pPr>
          </w:p>
        </w:tc>
        <w:tc>
          <w:tcPr>
            <w:tcW w:w="567" w:type="dxa"/>
            <w:vMerge/>
            <w:shd w:val="clear" w:color="auto" w:fill="FFFFFF"/>
            <w:tcMar>
              <w:top w:w="0" w:type="dxa"/>
              <w:left w:w="108" w:type="dxa"/>
              <w:bottom w:w="0" w:type="dxa"/>
              <w:right w:w="108" w:type="dxa"/>
            </w:tcMar>
          </w:tcPr>
          <w:p w14:paraId="45302EAB" w14:textId="77777777" w:rsidR="00981520" w:rsidRPr="00723281" w:rsidRDefault="00981520" w:rsidP="00393949">
            <w:pPr>
              <w:spacing w:after="0" w:line="240" w:lineRule="auto"/>
              <w:ind w:left="-819" w:firstLine="709"/>
              <w:jc w:val="center"/>
              <w:rPr>
                <w:rFonts w:asciiTheme="minorHAnsi" w:eastAsia="Calibri" w:hAnsiTheme="minorHAnsi" w:cstheme="minorHAnsi"/>
                <w:b/>
                <w:bCs/>
                <w:sz w:val="20"/>
                <w:szCs w:val="20"/>
              </w:rPr>
            </w:pPr>
          </w:p>
        </w:tc>
        <w:tc>
          <w:tcPr>
            <w:tcW w:w="992" w:type="dxa"/>
            <w:vMerge/>
            <w:shd w:val="clear" w:color="auto" w:fill="FFFFFF"/>
            <w:tcMar>
              <w:top w:w="0" w:type="dxa"/>
              <w:left w:w="108" w:type="dxa"/>
              <w:bottom w:w="0" w:type="dxa"/>
              <w:right w:w="108" w:type="dxa"/>
            </w:tcMar>
          </w:tcPr>
          <w:p w14:paraId="647B22EC" w14:textId="77777777" w:rsidR="00981520" w:rsidRPr="00723281" w:rsidRDefault="00981520" w:rsidP="00393949">
            <w:pPr>
              <w:spacing w:after="0" w:line="240" w:lineRule="auto"/>
              <w:jc w:val="center"/>
              <w:rPr>
                <w:rFonts w:asciiTheme="minorHAnsi" w:eastAsia="Calibri" w:hAnsiTheme="minorHAnsi" w:cstheme="minorHAnsi"/>
                <w:b/>
                <w:bCs/>
                <w:sz w:val="20"/>
                <w:szCs w:val="20"/>
              </w:rPr>
            </w:pPr>
          </w:p>
        </w:tc>
        <w:tc>
          <w:tcPr>
            <w:tcW w:w="1559" w:type="dxa"/>
            <w:vMerge/>
            <w:shd w:val="clear" w:color="auto" w:fill="FFFFFF"/>
            <w:tcMar>
              <w:top w:w="0" w:type="dxa"/>
              <w:left w:w="108" w:type="dxa"/>
              <w:bottom w:w="0" w:type="dxa"/>
              <w:right w:w="108" w:type="dxa"/>
            </w:tcMar>
          </w:tcPr>
          <w:p w14:paraId="62F7988A" w14:textId="77777777" w:rsidR="00981520" w:rsidRPr="00723281" w:rsidRDefault="00981520" w:rsidP="00393949">
            <w:pPr>
              <w:spacing w:after="0" w:line="240" w:lineRule="auto"/>
              <w:jc w:val="center"/>
              <w:rPr>
                <w:rFonts w:asciiTheme="minorHAnsi" w:eastAsia="Calibri" w:hAnsiTheme="minorHAnsi" w:cstheme="minorHAnsi"/>
                <w:b/>
                <w:bCs/>
                <w:sz w:val="20"/>
                <w:szCs w:val="20"/>
              </w:rPr>
            </w:pPr>
          </w:p>
        </w:tc>
        <w:tc>
          <w:tcPr>
            <w:tcW w:w="2410" w:type="dxa"/>
            <w:tcBorders>
              <w:top w:val="nil"/>
              <w:bottom w:val="single" w:sz="4" w:space="0" w:color="auto"/>
            </w:tcBorders>
            <w:shd w:val="clear" w:color="auto" w:fill="FFFFFF"/>
          </w:tcPr>
          <w:p w14:paraId="4FA3DA0C" w14:textId="77777777" w:rsidR="00981520" w:rsidRPr="002F1295" w:rsidRDefault="00981520" w:rsidP="00393949">
            <w:pPr>
              <w:spacing w:after="0" w:line="240" w:lineRule="auto"/>
              <w:ind w:left="138" w:right="138"/>
              <w:rPr>
                <w:rFonts w:asciiTheme="minorHAnsi" w:eastAsia="Calibri" w:hAnsiTheme="minorHAnsi" w:cstheme="minorHAnsi"/>
                <w:bCs/>
                <w:i/>
                <w:sz w:val="22"/>
              </w:rPr>
            </w:pPr>
            <w:r w:rsidRPr="002F1295">
              <w:rPr>
                <w:rFonts w:asciiTheme="minorHAnsi" w:eastAsia="Calibri" w:hAnsiTheme="minorHAnsi" w:cstheme="minorHAnsi"/>
                <w:bCs/>
                <w:i/>
                <w:sz w:val="22"/>
              </w:rPr>
              <w:t>Інформація про комплектацію та технічні, якісні характеристики** відповідно до вимог замовника:</w:t>
            </w:r>
          </w:p>
          <w:p w14:paraId="41A00E54" w14:textId="0EA87A62" w:rsidR="00981520" w:rsidRPr="002F1295" w:rsidRDefault="00E47A53" w:rsidP="00393949">
            <w:pPr>
              <w:spacing w:after="0" w:line="240" w:lineRule="auto"/>
              <w:ind w:left="138" w:right="138"/>
              <w:rPr>
                <w:rFonts w:asciiTheme="minorHAnsi" w:eastAsia="Calibri" w:hAnsiTheme="minorHAnsi" w:cstheme="minorHAnsi"/>
                <w:bCs/>
                <w:i/>
                <w:sz w:val="22"/>
              </w:rPr>
            </w:pPr>
            <w:r w:rsidRPr="002F1295">
              <w:rPr>
                <w:rFonts w:asciiTheme="minorHAnsi" w:eastAsia="Calibri" w:hAnsiTheme="minorHAnsi" w:cstheme="minorHAnsi"/>
                <w:bCs/>
                <w:i/>
                <w:sz w:val="22"/>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w:t>
            </w:r>
            <w:proofErr w:type="spellStart"/>
            <w:r w:rsidRPr="002F1295">
              <w:rPr>
                <w:rFonts w:asciiTheme="minorHAnsi" w:eastAsia="Calibri" w:hAnsiTheme="minorHAnsi" w:cstheme="minorHAnsi"/>
                <w:bCs/>
                <w:i/>
                <w:sz w:val="22"/>
              </w:rPr>
              <w:t>т.д</w:t>
            </w:r>
            <w:proofErr w:type="spellEnd"/>
            <w:r w:rsidRPr="002F1295">
              <w:rPr>
                <w:rFonts w:asciiTheme="minorHAnsi" w:eastAsia="Calibri" w:hAnsiTheme="minorHAnsi" w:cstheme="minorHAnsi"/>
                <w:bCs/>
                <w:i/>
                <w:sz w:val="22"/>
              </w:rPr>
              <w:t>.)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tc>
        <w:tc>
          <w:tcPr>
            <w:tcW w:w="2126" w:type="dxa"/>
            <w:tcBorders>
              <w:top w:val="nil"/>
              <w:bottom w:val="single" w:sz="4" w:space="0" w:color="auto"/>
            </w:tcBorders>
            <w:shd w:val="clear" w:color="auto" w:fill="FFFFFF"/>
          </w:tcPr>
          <w:p w14:paraId="34528A07" w14:textId="77777777" w:rsidR="00981520" w:rsidRPr="002F1295" w:rsidRDefault="00981520" w:rsidP="00393949">
            <w:pPr>
              <w:spacing w:after="0" w:line="240" w:lineRule="auto"/>
              <w:ind w:left="138" w:right="138"/>
              <w:rPr>
                <w:rFonts w:asciiTheme="minorHAnsi" w:eastAsia="Calibri" w:hAnsiTheme="minorHAnsi" w:cstheme="minorHAnsi"/>
                <w:bCs/>
                <w:i/>
                <w:sz w:val="22"/>
                <w:lang w:val="en-US"/>
              </w:rPr>
            </w:pPr>
            <w:r w:rsidRPr="002F1295">
              <w:rPr>
                <w:rFonts w:asciiTheme="minorHAnsi" w:eastAsia="Calibri" w:hAnsiTheme="minorHAnsi" w:cstheme="minorHAnsi"/>
                <w:bCs/>
                <w:i/>
                <w:sz w:val="22"/>
                <w:lang w:val="en-US"/>
              </w:rPr>
              <w:t>Information on completeness and technical, quality features** in accordance with customer requirements:</w:t>
            </w:r>
          </w:p>
          <w:p w14:paraId="78307DF6" w14:textId="29BF8655" w:rsidR="00981520" w:rsidRPr="002F1295" w:rsidRDefault="00E47A53" w:rsidP="00393949">
            <w:pPr>
              <w:spacing w:after="0" w:line="240" w:lineRule="auto"/>
              <w:ind w:left="138" w:right="138"/>
              <w:rPr>
                <w:rFonts w:asciiTheme="minorHAnsi" w:eastAsia="Calibri" w:hAnsiTheme="minorHAnsi" w:cstheme="minorHAnsi"/>
                <w:sz w:val="22"/>
                <w:lang w:val="en-US"/>
              </w:rPr>
            </w:pPr>
            <w:r w:rsidRPr="002F1295">
              <w:rPr>
                <w:rFonts w:asciiTheme="minorHAnsi" w:eastAsia="Calibri" w:hAnsiTheme="minorHAnsi" w:cstheme="minorHAnsi"/>
                <w:sz w:val="22"/>
                <w:lang w:val="en-US"/>
              </w:rPr>
              <w:t xml:space="preserve">** If there is a range  indicator of technical and quality features of the subject of procurement in  Customer’s requirements (for example: from...to, not less than,.., Not more than…., Etc.) the Participant indicates the possible range of such technical and quality </w:t>
            </w:r>
            <w:proofErr w:type="spellStart"/>
            <w:r w:rsidRPr="002F1295">
              <w:rPr>
                <w:rFonts w:asciiTheme="minorHAnsi" w:eastAsia="Calibri" w:hAnsiTheme="minorHAnsi" w:cstheme="minorHAnsi"/>
                <w:sz w:val="22"/>
                <w:lang w:val="en-US"/>
              </w:rPr>
              <w:t>featuters</w:t>
            </w:r>
            <w:proofErr w:type="spellEnd"/>
            <w:r w:rsidRPr="002F1295">
              <w:rPr>
                <w:rFonts w:asciiTheme="minorHAnsi" w:eastAsia="Calibri" w:hAnsiTheme="minorHAnsi" w:cstheme="minorHAnsi"/>
                <w:sz w:val="22"/>
                <w:lang w:val="en-US"/>
              </w:rPr>
              <w:t xml:space="preserve"> of the Goods proposed by the Participant or an out-of-range specification value, if that value is accurate</w:t>
            </w:r>
          </w:p>
        </w:tc>
      </w:tr>
    </w:tbl>
    <w:p w14:paraId="61FCE41F" w14:textId="77777777" w:rsidR="00981520" w:rsidRPr="00723281" w:rsidRDefault="00981520" w:rsidP="00981520">
      <w:pPr>
        <w:shd w:val="clear" w:color="auto" w:fill="FFFFFF"/>
        <w:spacing w:after="0" w:line="240" w:lineRule="auto"/>
        <w:ind w:left="34" w:right="1"/>
        <w:rPr>
          <w:rFonts w:asciiTheme="minorHAnsi" w:hAnsiTheme="minorHAnsi" w:cstheme="minorHAnsi"/>
          <w:b/>
          <w:i/>
          <w:sz w:val="20"/>
        </w:rPr>
      </w:pPr>
      <w:r w:rsidRPr="00723281">
        <w:rPr>
          <w:rFonts w:asciiTheme="minorHAnsi" w:hAnsiTheme="minorHAnsi" w:cstheme="minorHAnsi"/>
          <w:b/>
          <w:i/>
          <w:sz w:val="20"/>
        </w:rPr>
        <w:t>*учасник зазначає назву Товару, що буде в подальшому зазначена в Договорі поставки</w:t>
      </w:r>
    </w:p>
    <w:p w14:paraId="3DC85F2A" w14:textId="77777777" w:rsidR="00981520" w:rsidRPr="00723281" w:rsidRDefault="00981520" w:rsidP="00981520">
      <w:pPr>
        <w:shd w:val="clear" w:color="auto" w:fill="FFFFFF"/>
        <w:spacing w:after="0" w:line="240" w:lineRule="auto"/>
        <w:ind w:left="34" w:right="1"/>
        <w:jc w:val="both"/>
        <w:rPr>
          <w:rFonts w:asciiTheme="minorHAnsi" w:hAnsiTheme="minorHAnsi" w:cstheme="minorHAnsi"/>
          <w:b/>
          <w:i/>
          <w:sz w:val="20"/>
        </w:rPr>
      </w:pPr>
      <w:r w:rsidRPr="00723281">
        <w:rPr>
          <w:rFonts w:asciiTheme="minorHAnsi" w:hAnsiTheme="minorHAnsi" w:cstheme="minorHAnsi"/>
          <w:b/>
          <w:i/>
          <w:sz w:val="20"/>
        </w:rPr>
        <w:t>Найменування Товару українською мовою зазначається тільки учасником-резидентом</w:t>
      </w:r>
    </w:p>
    <w:p w14:paraId="4AF7A94C" w14:textId="77777777" w:rsidR="00981520" w:rsidRPr="00723281" w:rsidRDefault="00981520" w:rsidP="00981520">
      <w:pPr>
        <w:shd w:val="clear" w:color="auto" w:fill="FFFFFF"/>
        <w:spacing w:after="0" w:line="240" w:lineRule="auto"/>
        <w:ind w:left="34" w:right="1"/>
        <w:jc w:val="both"/>
        <w:rPr>
          <w:rFonts w:asciiTheme="minorHAnsi" w:hAnsiTheme="minorHAnsi" w:cstheme="minorHAnsi"/>
          <w:b/>
          <w:i/>
          <w:sz w:val="20"/>
        </w:rPr>
      </w:pPr>
      <w:r w:rsidRPr="00723281">
        <w:rPr>
          <w:rFonts w:asciiTheme="minorHAnsi" w:hAnsiTheme="minorHAnsi" w:cstheme="minorHAnsi"/>
          <w:b/>
          <w:i/>
          <w:sz w:val="20"/>
        </w:rPr>
        <w:t>Найменування Товару українською та англійською мовами зазначається учасником-нерезидентом</w:t>
      </w:r>
    </w:p>
    <w:p w14:paraId="7C68B727" w14:textId="3B99329D" w:rsidR="00DA696D" w:rsidRPr="00723281" w:rsidRDefault="00981520" w:rsidP="00BC722E">
      <w:pPr>
        <w:shd w:val="clear" w:color="auto" w:fill="FFFFFF"/>
        <w:spacing w:after="0" w:line="240" w:lineRule="auto"/>
        <w:ind w:left="34" w:right="1"/>
        <w:jc w:val="both"/>
        <w:rPr>
          <w:rFonts w:asciiTheme="minorHAnsi" w:hAnsiTheme="minorHAnsi" w:cstheme="minorHAnsi"/>
          <w:b/>
          <w:i/>
          <w:sz w:val="24"/>
          <w:szCs w:val="24"/>
        </w:rPr>
      </w:pPr>
      <w:r w:rsidRPr="00723281">
        <w:rPr>
          <w:rFonts w:asciiTheme="minorHAnsi" w:hAnsiTheme="minorHAnsi" w:cstheme="minorHAnsi"/>
          <w:b/>
          <w:i/>
          <w:sz w:val="20"/>
        </w:rPr>
        <w:t>Всі артикули та цифрові позначення в англійській мові мають відповідати  артикулам та цифровим позначенням в українській мові.</w:t>
      </w:r>
      <w:r w:rsidRPr="00723281">
        <w:rPr>
          <w:rFonts w:asciiTheme="minorHAnsi" w:hAnsiTheme="minorHAnsi" w:cstheme="minorHAnsi"/>
          <w:b/>
          <w:i/>
          <w:sz w:val="24"/>
          <w:szCs w:val="24"/>
        </w:rPr>
        <w:t xml:space="preserve"> </w:t>
      </w:r>
      <w:r w:rsidR="00DA696D" w:rsidRPr="00723281">
        <w:rPr>
          <w:rFonts w:asciiTheme="minorHAnsi" w:hAnsiTheme="minorHAnsi" w:cstheme="minorHAnsi"/>
          <w:b/>
          <w:i/>
          <w:sz w:val="20"/>
          <w:szCs w:val="20"/>
        </w:rPr>
        <w:t xml:space="preserve"> </w:t>
      </w:r>
    </w:p>
    <w:p w14:paraId="7B904216" w14:textId="77777777" w:rsidR="005F54F3" w:rsidRPr="00723281" w:rsidRDefault="005F54F3" w:rsidP="00757E42">
      <w:pPr>
        <w:spacing w:after="0" w:line="240" w:lineRule="auto"/>
        <w:rPr>
          <w:rFonts w:asciiTheme="minorHAnsi" w:hAnsiTheme="minorHAnsi" w:cstheme="minorHAnsi"/>
          <w:b/>
          <w:sz w:val="24"/>
          <w:szCs w:val="24"/>
        </w:rPr>
      </w:pPr>
    </w:p>
    <w:p w14:paraId="41CB3925" w14:textId="49B65501" w:rsidR="00BC722E" w:rsidRPr="00F05C92" w:rsidRDefault="00BC722E" w:rsidP="00782868">
      <w:pPr>
        <w:widowControl w:val="0"/>
        <w:autoSpaceDE w:val="0"/>
        <w:autoSpaceDN w:val="0"/>
        <w:adjustRightInd w:val="0"/>
        <w:jc w:val="both"/>
        <w:rPr>
          <w:rFonts w:ascii="Calibri" w:hAnsi="Calibri" w:cs="Calibri"/>
          <w:sz w:val="22"/>
          <w:lang w:val="ru-RU" w:eastAsia="ru-RU"/>
        </w:rPr>
      </w:pPr>
      <w:r w:rsidRPr="00F05C92">
        <w:rPr>
          <w:rFonts w:asciiTheme="minorHAnsi" w:hAnsiTheme="minorHAnsi" w:cstheme="minorHAnsi"/>
          <w:b/>
          <w:sz w:val="22"/>
        </w:rPr>
        <w:t xml:space="preserve">Рік виготовлення Товару: </w:t>
      </w:r>
      <w:r w:rsidRPr="00F05C92">
        <w:rPr>
          <w:rFonts w:asciiTheme="minorHAnsi" w:hAnsiTheme="minorHAnsi" w:cstheme="minorHAnsi"/>
          <w:sz w:val="22"/>
        </w:rPr>
        <w:t xml:space="preserve"> </w:t>
      </w:r>
      <w:r w:rsidR="002E1EF1" w:rsidRPr="00F05C92">
        <w:rPr>
          <w:rFonts w:ascii="Calibri" w:eastAsia="Arial Unicode MS" w:hAnsi="Calibri" w:cs="Calibri"/>
          <w:color w:val="000000"/>
          <w:sz w:val="22"/>
          <w:lang w:val="ru-RU" w:eastAsia="ru-RU"/>
        </w:rPr>
        <w:t>2022-2023</w:t>
      </w:r>
      <w:r w:rsidR="00D16FF7">
        <w:rPr>
          <w:rFonts w:ascii="Calibri" w:eastAsia="Arial Unicode MS" w:hAnsi="Calibri" w:cs="Calibri"/>
          <w:color w:val="000000"/>
          <w:sz w:val="22"/>
          <w:lang w:val="ru-RU" w:eastAsia="ru-RU"/>
        </w:rPr>
        <w:t>р.</w:t>
      </w:r>
    </w:p>
    <w:p w14:paraId="4CCFBB69" w14:textId="08542F0D" w:rsidR="00AB762C" w:rsidRPr="00F05C92" w:rsidRDefault="00BC722E" w:rsidP="00BC722E">
      <w:pPr>
        <w:spacing w:after="0" w:line="240" w:lineRule="auto"/>
        <w:jc w:val="both"/>
        <w:rPr>
          <w:rFonts w:asciiTheme="minorHAnsi" w:hAnsiTheme="minorHAnsi" w:cstheme="minorHAnsi"/>
          <w:sz w:val="22"/>
        </w:rPr>
      </w:pPr>
      <w:r w:rsidRPr="00F05C92">
        <w:rPr>
          <w:rFonts w:asciiTheme="minorHAnsi" w:hAnsiTheme="minorHAnsi" w:cstheme="minorHAnsi"/>
          <w:b/>
          <w:sz w:val="22"/>
        </w:rPr>
        <w:t>Місце поставки Товару:</w:t>
      </w:r>
      <w:r w:rsidRPr="00F05C92">
        <w:rPr>
          <w:rFonts w:asciiTheme="minorHAnsi" w:hAnsiTheme="minorHAnsi" w:cstheme="minorHAnsi"/>
          <w:sz w:val="22"/>
        </w:rPr>
        <w:t xml:space="preserve"> Склад (станція) </w:t>
      </w:r>
      <w:proofErr w:type="spellStart"/>
      <w:r w:rsidRPr="00F05C92">
        <w:rPr>
          <w:rFonts w:asciiTheme="minorHAnsi" w:hAnsiTheme="minorHAnsi" w:cstheme="minorHAnsi"/>
          <w:sz w:val="22"/>
        </w:rPr>
        <w:t>вантажоотримувача</w:t>
      </w:r>
      <w:proofErr w:type="spellEnd"/>
      <w:r w:rsidRPr="00F05C92">
        <w:rPr>
          <w:rFonts w:asciiTheme="minorHAnsi" w:hAnsiTheme="minorHAnsi" w:cstheme="minorHAnsi"/>
          <w:sz w:val="22"/>
        </w:rPr>
        <w:t xml:space="preserve"> </w:t>
      </w:r>
      <w:r w:rsidR="002F1295" w:rsidRPr="00F05C92">
        <w:rPr>
          <w:rFonts w:asciiTheme="minorHAnsi" w:hAnsiTheme="minorHAnsi" w:cstheme="minorHAnsi"/>
          <w:sz w:val="22"/>
        </w:rPr>
        <w:t>:</w:t>
      </w:r>
    </w:p>
    <w:p w14:paraId="139049B1" w14:textId="49019545" w:rsidR="005D0EC8" w:rsidRPr="00F05C92" w:rsidRDefault="005D0EC8" w:rsidP="005D0EC8">
      <w:pPr>
        <w:numPr>
          <w:ilvl w:val="0"/>
          <w:numId w:val="27"/>
        </w:numPr>
        <w:spacing w:after="0" w:line="240" w:lineRule="auto"/>
        <w:contextualSpacing/>
        <w:jc w:val="both"/>
        <w:rPr>
          <w:rFonts w:ascii="Calibri" w:eastAsia="Arial Unicode MS" w:hAnsi="Calibri" w:cs="Calibri"/>
          <w:sz w:val="22"/>
          <w:lang w:eastAsia="ru-RU"/>
        </w:rPr>
      </w:pPr>
      <w:r w:rsidRPr="00F05C92">
        <w:rPr>
          <w:rFonts w:ascii="Calibri" w:eastAsia="Arial Unicode MS" w:hAnsi="Calibri" w:cs="Calibri"/>
          <w:sz w:val="22"/>
          <w:lang w:eastAsia="ru-RU"/>
        </w:rPr>
        <w:t>ФБУ «</w:t>
      </w:r>
      <w:proofErr w:type="spellStart"/>
      <w:r w:rsidRPr="00F05C92">
        <w:rPr>
          <w:rFonts w:ascii="Calibri" w:eastAsia="Arial Unicode MS" w:hAnsi="Calibri" w:cs="Calibri"/>
          <w:sz w:val="22"/>
          <w:lang w:eastAsia="ru-RU"/>
        </w:rPr>
        <w:t>Укрбургаз</w:t>
      </w:r>
      <w:proofErr w:type="spellEnd"/>
      <w:r w:rsidRPr="00F05C92">
        <w:rPr>
          <w:rFonts w:ascii="Calibri" w:eastAsia="Arial Unicode MS" w:hAnsi="Calibri" w:cs="Calibri"/>
          <w:sz w:val="22"/>
          <w:lang w:eastAsia="ru-RU"/>
        </w:rPr>
        <w:t>», 63303, Харкі</w:t>
      </w:r>
      <w:r w:rsidRPr="00F05C92">
        <w:rPr>
          <w:rFonts w:ascii="Calibri" w:eastAsia="Malgun Gothic Semilight" w:hAnsi="Calibri" w:cs="Calibri"/>
          <w:sz w:val="22"/>
          <w:lang w:eastAsia="ru-RU"/>
        </w:rPr>
        <w:t>вська</w:t>
      </w:r>
      <w:r w:rsidRPr="00F05C92">
        <w:rPr>
          <w:rFonts w:ascii="Calibri" w:eastAsia="Arial Unicode MS" w:hAnsi="Calibri" w:cs="Calibri"/>
          <w:sz w:val="22"/>
          <w:lang w:eastAsia="ru-RU"/>
        </w:rPr>
        <w:t xml:space="preserve"> </w:t>
      </w:r>
      <w:r w:rsidRPr="00F05C92">
        <w:rPr>
          <w:rFonts w:ascii="Calibri" w:eastAsia="Malgun Gothic Semilight" w:hAnsi="Calibri" w:cs="Calibri"/>
          <w:sz w:val="22"/>
          <w:lang w:eastAsia="ru-RU"/>
        </w:rPr>
        <w:t>обл</w:t>
      </w:r>
      <w:r w:rsidRPr="00F05C92">
        <w:rPr>
          <w:rFonts w:ascii="Calibri" w:eastAsia="Arial Unicode MS" w:hAnsi="Calibri" w:cs="Calibri"/>
          <w:sz w:val="22"/>
          <w:lang w:eastAsia="ru-RU"/>
        </w:rPr>
        <w:t xml:space="preserve">.,  </w:t>
      </w:r>
      <w:r w:rsidRPr="00F05C92">
        <w:rPr>
          <w:rFonts w:ascii="Calibri" w:eastAsia="Malgun Gothic Semilight" w:hAnsi="Calibri" w:cs="Calibri"/>
          <w:sz w:val="22"/>
          <w:lang w:eastAsia="ru-RU"/>
        </w:rPr>
        <w:t>м</w:t>
      </w:r>
      <w:r w:rsidRPr="00F05C92">
        <w:rPr>
          <w:rFonts w:ascii="Calibri" w:eastAsia="Arial Unicode MS" w:hAnsi="Calibri" w:cs="Calibri"/>
          <w:sz w:val="22"/>
          <w:lang w:eastAsia="ru-RU"/>
        </w:rPr>
        <w:t xml:space="preserve">. </w:t>
      </w:r>
      <w:proofErr w:type="spellStart"/>
      <w:r w:rsidRPr="00F05C92">
        <w:rPr>
          <w:rFonts w:ascii="Calibri" w:eastAsia="Malgun Gothic Semilight" w:hAnsi="Calibri" w:cs="Calibri"/>
          <w:sz w:val="22"/>
          <w:lang w:eastAsia="ru-RU"/>
        </w:rPr>
        <w:t>Красноград</w:t>
      </w:r>
      <w:proofErr w:type="spellEnd"/>
      <w:r w:rsidRPr="00F05C92">
        <w:rPr>
          <w:rFonts w:ascii="Calibri" w:eastAsia="Arial Unicode MS" w:hAnsi="Calibri" w:cs="Calibri"/>
          <w:sz w:val="22"/>
          <w:lang w:eastAsia="ru-RU"/>
        </w:rPr>
        <w:t xml:space="preserve">, </w:t>
      </w:r>
      <w:r w:rsidRPr="00F05C92">
        <w:rPr>
          <w:rFonts w:ascii="Calibri" w:eastAsia="Malgun Gothic Semilight" w:hAnsi="Calibri" w:cs="Calibri"/>
          <w:sz w:val="22"/>
          <w:lang w:eastAsia="ru-RU"/>
        </w:rPr>
        <w:t>вул</w:t>
      </w:r>
      <w:r w:rsidRPr="00F05C92">
        <w:rPr>
          <w:rFonts w:ascii="Calibri" w:eastAsia="Arial Unicode MS" w:hAnsi="Calibri" w:cs="Calibri"/>
          <w:sz w:val="22"/>
          <w:lang w:eastAsia="ru-RU"/>
        </w:rPr>
        <w:t xml:space="preserve">. </w:t>
      </w:r>
      <w:r w:rsidRPr="00F05C92">
        <w:rPr>
          <w:rFonts w:ascii="Calibri" w:eastAsia="Malgun Gothic Semilight" w:hAnsi="Calibri" w:cs="Calibri"/>
          <w:sz w:val="22"/>
          <w:lang w:eastAsia="ru-RU"/>
        </w:rPr>
        <w:t>Укра</w:t>
      </w:r>
      <w:r w:rsidRPr="00F05C92">
        <w:rPr>
          <w:rFonts w:ascii="Calibri" w:eastAsia="Arial Unicode MS" w:hAnsi="Calibri" w:cs="Calibri"/>
          <w:sz w:val="22"/>
          <w:lang w:eastAsia="ru-RU"/>
        </w:rPr>
        <w:t>ї</w:t>
      </w:r>
      <w:r w:rsidRPr="00F05C92">
        <w:rPr>
          <w:rFonts w:ascii="Calibri" w:eastAsia="Malgun Gothic Semilight" w:hAnsi="Calibri" w:cs="Calibri"/>
          <w:sz w:val="22"/>
          <w:lang w:eastAsia="ru-RU"/>
        </w:rPr>
        <w:t>нська</w:t>
      </w:r>
      <w:r w:rsidRPr="00F05C92">
        <w:rPr>
          <w:rFonts w:ascii="Calibri" w:eastAsia="Arial Unicode MS" w:hAnsi="Calibri" w:cs="Calibri"/>
          <w:sz w:val="22"/>
          <w:lang w:eastAsia="ru-RU"/>
        </w:rPr>
        <w:t xml:space="preserve">, 165, </w:t>
      </w:r>
      <w:proofErr w:type="spellStart"/>
      <w:r w:rsidRPr="00F05C92">
        <w:rPr>
          <w:rFonts w:ascii="Calibri" w:eastAsia="Malgun Gothic Semilight" w:hAnsi="Calibri" w:cs="Calibri"/>
          <w:sz w:val="22"/>
          <w:lang w:eastAsia="ru-RU"/>
        </w:rPr>
        <w:t>Красноградська</w:t>
      </w:r>
      <w:proofErr w:type="spellEnd"/>
      <w:r w:rsidRPr="00F05C92">
        <w:rPr>
          <w:rFonts w:ascii="Calibri" w:eastAsia="Arial Unicode MS" w:hAnsi="Calibri" w:cs="Calibri"/>
          <w:sz w:val="22"/>
          <w:lang w:eastAsia="ru-RU"/>
        </w:rPr>
        <w:t xml:space="preserve"> </w:t>
      </w:r>
      <w:r w:rsidRPr="00F05C92">
        <w:rPr>
          <w:rFonts w:ascii="Calibri" w:eastAsia="Malgun Gothic Semilight" w:hAnsi="Calibri" w:cs="Calibri"/>
          <w:sz w:val="22"/>
          <w:lang w:eastAsia="ru-RU"/>
        </w:rPr>
        <w:t>база</w:t>
      </w:r>
      <w:r w:rsidRPr="00F05C92">
        <w:rPr>
          <w:rFonts w:ascii="Calibri" w:eastAsia="Arial Unicode MS" w:hAnsi="Calibri" w:cs="Calibri"/>
          <w:sz w:val="22"/>
          <w:lang w:eastAsia="ru-RU"/>
        </w:rPr>
        <w:t xml:space="preserve"> </w:t>
      </w:r>
      <w:proofErr w:type="spellStart"/>
      <w:r w:rsidRPr="00F05C92">
        <w:rPr>
          <w:rFonts w:ascii="Calibri" w:eastAsia="Malgun Gothic Semilight" w:hAnsi="Calibri" w:cs="Calibri"/>
          <w:sz w:val="22"/>
          <w:lang w:eastAsia="ru-RU"/>
        </w:rPr>
        <w:t>ВТЗ</w:t>
      </w:r>
      <w:r w:rsidRPr="00F05C92">
        <w:rPr>
          <w:rFonts w:ascii="Calibri" w:eastAsia="Arial Unicode MS" w:hAnsi="Calibri" w:cs="Calibri"/>
          <w:sz w:val="22"/>
          <w:lang w:eastAsia="ru-RU"/>
        </w:rPr>
        <w:t>і</w:t>
      </w:r>
      <w:r w:rsidRPr="00F05C92">
        <w:rPr>
          <w:rFonts w:ascii="Calibri" w:eastAsia="Malgun Gothic Semilight" w:hAnsi="Calibri" w:cs="Calibri"/>
          <w:sz w:val="22"/>
          <w:lang w:eastAsia="ru-RU"/>
        </w:rPr>
        <w:t>К</w:t>
      </w:r>
      <w:proofErr w:type="spellEnd"/>
      <w:r w:rsidRPr="00F05C92">
        <w:rPr>
          <w:rFonts w:ascii="Calibri" w:eastAsia="Arial Unicode MS" w:hAnsi="Calibri" w:cs="Calibri"/>
          <w:sz w:val="22"/>
          <w:lang w:eastAsia="ru-RU"/>
        </w:rPr>
        <w:t>;</w:t>
      </w:r>
    </w:p>
    <w:p w14:paraId="5CDB8AA6" w14:textId="12F85FFB" w:rsidR="00BC722E" w:rsidRPr="00F05C92" w:rsidRDefault="00BC722E" w:rsidP="002E1EF1">
      <w:pPr>
        <w:shd w:val="clear" w:color="auto" w:fill="FFFFFF"/>
        <w:tabs>
          <w:tab w:val="left" w:pos="5700"/>
        </w:tabs>
        <w:spacing w:after="0" w:line="240" w:lineRule="auto"/>
        <w:ind w:right="1"/>
        <w:rPr>
          <w:rFonts w:asciiTheme="minorHAnsi" w:hAnsiTheme="minorHAnsi" w:cstheme="minorHAnsi"/>
          <w:b/>
          <w:sz w:val="22"/>
        </w:rPr>
      </w:pPr>
      <w:r w:rsidRPr="00F05C92">
        <w:rPr>
          <w:rFonts w:asciiTheme="minorHAnsi" w:hAnsiTheme="minorHAnsi" w:cstheme="minorHAnsi"/>
          <w:b/>
          <w:sz w:val="22"/>
        </w:rPr>
        <w:lastRenderedPageBreak/>
        <w:t xml:space="preserve">Умови поставки:  </w:t>
      </w:r>
    </w:p>
    <w:p w14:paraId="6D62DB51" w14:textId="77777777" w:rsidR="00BC722E" w:rsidRPr="00F05C92" w:rsidRDefault="00BC722E" w:rsidP="00BC722E">
      <w:pPr>
        <w:shd w:val="clear" w:color="auto" w:fill="FFFFFF"/>
        <w:tabs>
          <w:tab w:val="left" w:pos="5700"/>
        </w:tabs>
        <w:spacing w:after="0" w:line="240" w:lineRule="auto"/>
        <w:ind w:right="1"/>
        <w:rPr>
          <w:rFonts w:asciiTheme="minorHAnsi" w:hAnsiTheme="minorHAnsi" w:cstheme="minorHAnsi"/>
          <w:b/>
          <w:sz w:val="22"/>
        </w:rPr>
      </w:pPr>
      <w:r w:rsidRPr="00F05C92">
        <w:rPr>
          <w:rFonts w:asciiTheme="minorHAnsi" w:hAnsiTheme="minorHAnsi" w:cstheme="minorHAnsi"/>
          <w:b/>
          <w:sz w:val="22"/>
        </w:rPr>
        <w:t>DDP – склад (станція) призначення для резидентів</w:t>
      </w:r>
      <w:r w:rsidRPr="00F05C92">
        <w:rPr>
          <w:rFonts w:asciiTheme="minorHAnsi" w:hAnsiTheme="minorHAnsi" w:cstheme="minorHAnsi"/>
          <w:b/>
          <w:sz w:val="22"/>
        </w:rPr>
        <w:tab/>
      </w:r>
    </w:p>
    <w:p w14:paraId="0484AA8A" w14:textId="77777777" w:rsidR="00BC722E" w:rsidRPr="00F05C92" w:rsidRDefault="00BC722E" w:rsidP="00BC722E">
      <w:pPr>
        <w:shd w:val="clear" w:color="auto" w:fill="FFFFFF"/>
        <w:spacing w:after="0" w:line="240" w:lineRule="auto"/>
        <w:ind w:right="1"/>
        <w:rPr>
          <w:rFonts w:asciiTheme="minorHAnsi" w:hAnsiTheme="minorHAnsi" w:cstheme="minorHAnsi"/>
          <w:sz w:val="22"/>
        </w:rPr>
      </w:pPr>
      <w:r w:rsidRPr="00F05C92">
        <w:rPr>
          <w:rFonts w:asciiTheme="minorHAnsi" w:hAnsiTheme="minorHAnsi" w:cstheme="minorHAnsi"/>
          <w:b/>
          <w:sz w:val="22"/>
        </w:rPr>
        <w:t>DАP– склад (станція) призначення для не резидентів</w:t>
      </w:r>
    </w:p>
    <w:p w14:paraId="708F2A33" w14:textId="7E0FB0E9" w:rsidR="00BC722E" w:rsidRPr="00F05C92" w:rsidRDefault="00BC722E" w:rsidP="000827A9">
      <w:pPr>
        <w:shd w:val="clear" w:color="auto" w:fill="FFFFFF"/>
        <w:spacing w:after="0" w:line="240" w:lineRule="auto"/>
        <w:ind w:right="1"/>
        <w:jc w:val="both"/>
        <w:rPr>
          <w:rFonts w:asciiTheme="minorHAnsi" w:hAnsiTheme="minorHAnsi" w:cstheme="minorHAnsi"/>
          <w:bCs/>
          <w:sz w:val="22"/>
        </w:rPr>
      </w:pPr>
      <w:r w:rsidRPr="00F05C92">
        <w:rPr>
          <w:rFonts w:asciiTheme="minorHAnsi" w:hAnsiTheme="minorHAnsi" w:cstheme="minorHAnsi"/>
          <w:sz w:val="22"/>
        </w:rPr>
        <w:t>Транспортні витрати по доставці товару в місце призначення (при умовах поставки, DDP/</w:t>
      </w:r>
      <w:r w:rsidRPr="00F05C92">
        <w:rPr>
          <w:rFonts w:asciiTheme="minorHAnsi" w:hAnsiTheme="minorHAnsi" w:cstheme="minorHAnsi"/>
          <w:sz w:val="22"/>
          <w:lang w:val="en-US"/>
        </w:rPr>
        <w:t>DAP</w:t>
      </w:r>
      <w:r w:rsidRPr="00F05C92">
        <w:rPr>
          <w:rFonts w:asciiTheme="minorHAnsi" w:hAnsiTheme="minorHAnsi" w:cstheme="minorHAnsi"/>
          <w:sz w:val="22"/>
        </w:rPr>
        <w:t>)</w:t>
      </w:r>
      <w:r w:rsidRPr="00F05C92">
        <w:rPr>
          <w:rFonts w:asciiTheme="minorHAnsi" w:hAnsiTheme="minorHAnsi" w:cstheme="minorHAnsi"/>
          <w:bCs/>
          <w:sz w:val="22"/>
        </w:rPr>
        <w:t xml:space="preserve"> включені в ціну товару(предмету закупівлі)</w:t>
      </w:r>
      <w:r w:rsidR="001714C5" w:rsidRPr="00F05C92">
        <w:rPr>
          <w:rFonts w:asciiTheme="minorHAnsi" w:hAnsiTheme="minorHAnsi" w:cstheme="minorHAnsi"/>
          <w:bCs/>
          <w:sz w:val="22"/>
        </w:rPr>
        <w:t>.</w:t>
      </w:r>
    </w:p>
    <w:p w14:paraId="3F52DDF7" w14:textId="77777777" w:rsidR="00BC722E" w:rsidRPr="00F05C92" w:rsidRDefault="00BC722E" w:rsidP="00BC722E">
      <w:pPr>
        <w:shd w:val="clear" w:color="auto" w:fill="FFFFFF"/>
        <w:spacing w:after="0" w:line="240" w:lineRule="auto"/>
        <w:ind w:right="1"/>
        <w:rPr>
          <w:rFonts w:asciiTheme="minorHAnsi" w:hAnsiTheme="minorHAnsi" w:cstheme="minorHAnsi"/>
          <w:b/>
          <w:sz w:val="22"/>
        </w:rPr>
      </w:pPr>
    </w:p>
    <w:p w14:paraId="766CCAF4" w14:textId="27725EAB" w:rsidR="00D16FF7" w:rsidRPr="00E141CB" w:rsidRDefault="00BC722E" w:rsidP="001235F4">
      <w:pPr>
        <w:pStyle w:val="ab"/>
        <w:ind w:left="0"/>
        <w:jc w:val="both"/>
        <w:rPr>
          <w:rFonts w:asciiTheme="minorHAnsi" w:eastAsia="Arial Unicode MS" w:hAnsiTheme="minorHAnsi" w:cstheme="minorHAnsi"/>
          <w:color w:val="000000"/>
          <w:sz w:val="22"/>
          <w:lang w:val="ru-RU" w:eastAsia="ru-RU"/>
        </w:rPr>
      </w:pPr>
      <w:r w:rsidRPr="00F05C92">
        <w:rPr>
          <w:rFonts w:asciiTheme="minorHAnsi" w:hAnsiTheme="minorHAnsi" w:cstheme="minorHAnsi"/>
          <w:b/>
          <w:sz w:val="22"/>
        </w:rPr>
        <w:t xml:space="preserve">Вимоги до тари та упаковки: </w:t>
      </w:r>
      <w:r w:rsidR="00D16FF7" w:rsidRPr="00D16FF7">
        <w:rPr>
          <w:rFonts w:asciiTheme="minorHAnsi" w:hAnsiTheme="minorHAnsi" w:cstheme="minorHAnsi"/>
          <w:sz w:val="22"/>
        </w:rPr>
        <w:t>пакування-</w:t>
      </w:r>
      <w:r w:rsidR="00D16FF7">
        <w:rPr>
          <w:rFonts w:asciiTheme="minorHAnsi" w:hAnsiTheme="minorHAnsi" w:cstheme="minorHAnsi"/>
          <w:sz w:val="22"/>
        </w:rPr>
        <w:t xml:space="preserve"> </w:t>
      </w:r>
      <w:proofErr w:type="spellStart"/>
      <w:r w:rsidR="00D16FF7" w:rsidRPr="00E141CB">
        <w:rPr>
          <w:rFonts w:asciiTheme="minorHAnsi" w:eastAsia="Arial Unicode MS" w:hAnsiTheme="minorHAnsi" w:cstheme="minorHAnsi"/>
          <w:color w:val="000000"/>
          <w:sz w:val="22"/>
          <w:lang w:val="ru-RU" w:eastAsia="ru-RU"/>
        </w:rPr>
        <w:t>заводське</w:t>
      </w:r>
      <w:proofErr w:type="spellEnd"/>
      <w:r w:rsidR="00D16FF7" w:rsidRPr="00E141CB">
        <w:rPr>
          <w:rFonts w:asciiTheme="minorHAnsi" w:eastAsia="Arial Unicode MS" w:hAnsiTheme="minorHAnsi" w:cstheme="minorHAnsi"/>
          <w:color w:val="000000"/>
          <w:sz w:val="22"/>
          <w:lang w:val="ru-RU" w:eastAsia="ru-RU"/>
        </w:rPr>
        <w:t xml:space="preserve">, </w:t>
      </w:r>
      <w:proofErr w:type="spellStart"/>
      <w:r w:rsidR="00D16FF7" w:rsidRPr="00E141CB">
        <w:rPr>
          <w:rFonts w:asciiTheme="minorHAnsi" w:eastAsia="Arial Unicode MS" w:hAnsiTheme="minorHAnsi" w:cstheme="minorHAnsi"/>
          <w:color w:val="000000"/>
          <w:sz w:val="22"/>
          <w:lang w:val="ru-RU" w:eastAsia="ru-RU"/>
        </w:rPr>
        <w:t>незворотне</w:t>
      </w:r>
      <w:proofErr w:type="spellEnd"/>
      <w:r w:rsidR="00D16FF7" w:rsidRPr="00E141CB">
        <w:rPr>
          <w:rFonts w:asciiTheme="minorHAnsi" w:eastAsia="Arial Unicode MS" w:hAnsiTheme="minorHAnsi" w:cstheme="minorHAnsi"/>
          <w:color w:val="000000"/>
          <w:sz w:val="22"/>
          <w:lang w:val="ru-RU" w:eastAsia="ru-RU"/>
        </w:rPr>
        <w:t xml:space="preserve">, </w:t>
      </w:r>
      <w:proofErr w:type="spellStart"/>
      <w:r w:rsidR="00D16FF7" w:rsidRPr="00E141CB">
        <w:rPr>
          <w:rFonts w:asciiTheme="minorHAnsi" w:eastAsia="Arial Unicode MS" w:hAnsiTheme="minorHAnsi" w:cstheme="minorHAnsi"/>
          <w:color w:val="000000"/>
          <w:sz w:val="22"/>
          <w:lang w:val="ru-RU" w:eastAsia="ru-RU"/>
        </w:rPr>
        <w:t>поліетиленові</w:t>
      </w:r>
      <w:proofErr w:type="spellEnd"/>
      <w:r w:rsidR="00D16FF7" w:rsidRPr="00E141CB">
        <w:rPr>
          <w:rFonts w:asciiTheme="minorHAnsi" w:eastAsia="Arial Unicode MS" w:hAnsiTheme="minorHAnsi" w:cstheme="minorHAnsi"/>
          <w:color w:val="000000"/>
          <w:sz w:val="22"/>
          <w:lang w:val="ru-RU" w:eastAsia="ru-RU"/>
        </w:rPr>
        <w:t xml:space="preserve"> </w:t>
      </w:r>
      <w:proofErr w:type="spellStart"/>
      <w:r w:rsidR="00D16FF7" w:rsidRPr="00E141CB">
        <w:rPr>
          <w:rFonts w:asciiTheme="minorHAnsi" w:eastAsia="Arial Unicode MS" w:hAnsiTheme="minorHAnsi" w:cstheme="minorHAnsi"/>
          <w:color w:val="000000"/>
          <w:sz w:val="22"/>
          <w:lang w:val="ru-RU" w:eastAsia="ru-RU"/>
        </w:rPr>
        <w:t>мішки</w:t>
      </w:r>
      <w:proofErr w:type="spellEnd"/>
      <w:r w:rsidR="00D16FF7" w:rsidRPr="00E141CB">
        <w:rPr>
          <w:rFonts w:asciiTheme="minorHAnsi" w:eastAsia="Arial Unicode MS" w:hAnsiTheme="minorHAnsi" w:cstheme="minorHAnsi"/>
          <w:color w:val="000000"/>
          <w:sz w:val="22"/>
          <w:lang w:val="ru-RU" w:eastAsia="ru-RU"/>
        </w:rPr>
        <w:t xml:space="preserve"> вагою 25 кг </w:t>
      </w:r>
      <w:proofErr w:type="spellStart"/>
      <w:r w:rsidR="00D16FF7" w:rsidRPr="00E141CB">
        <w:rPr>
          <w:rFonts w:asciiTheme="minorHAnsi" w:eastAsia="Arial Unicode MS" w:hAnsiTheme="minorHAnsi" w:cstheme="minorHAnsi"/>
          <w:color w:val="000000"/>
          <w:sz w:val="22"/>
          <w:lang w:val="ru-RU" w:eastAsia="ru-RU"/>
        </w:rPr>
        <w:t>або</w:t>
      </w:r>
      <w:proofErr w:type="spellEnd"/>
      <w:r w:rsidR="00D16FF7" w:rsidRPr="00E141CB">
        <w:rPr>
          <w:rFonts w:asciiTheme="minorHAnsi" w:eastAsia="Arial Unicode MS" w:hAnsiTheme="minorHAnsi" w:cstheme="minorHAnsi"/>
          <w:color w:val="000000"/>
          <w:sz w:val="22"/>
          <w:lang w:val="ru-RU" w:eastAsia="ru-RU"/>
        </w:rPr>
        <w:t xml:space="preserve"> 50 кг, </w:t>
      </w:r>
      <w:proofErr w:type="spellStart"/>
      <w:r w:rsidR="00D16FF7" w:rsidRPr="00E141CB">
        <w:rPr>
          <w:rFonts w:asciiTheme="minorHAnsi" w:eastAsia="Arial Unicode MS" w:hAnsiTheme="minorHAnsi" w:cstheme="minorHAnsi"/>
          <w:color w:val="000000"/>
          <w:sz w:val="22"/>
          <w:lang w:val="ru-RU" w:eastAsia="ru-RU"/>
        </w:rPr>
        <w:t>складені</w:t>
      </w:r>
      <w:proofErr w:type="spellEnd"/>
      <w:r w:rsidR="00D16FF7" w:rsidRPr="00E141CB">
        <w:rPr>
          <w:rFonts w:asciiTheme="minorHAnsi" w:eastAsia="Arial Unicode MS" w:hAnsiTheme="minorHAnsi" w:cstheme="minorHAnsi"/>
          <w:color w:val="000000"/>
          <w:sz w:val="22"/>
          <w:lang w:val="ru-RU" w:eastAsia="ru-RU"/>
        </w:rPr>
        <w:t xml:space="preserve"> на </w:t>
      </w:r>
      <w:proofErr w:type="spellStart"/>
      <w:r w:rsidR="00D16FF7" w:rsidRPr="00E141CB">
        <w:rPr>
          <w:rFonts w:asciiTheme="minorHAnsi" w:eastAsia="Arial Unicode MS" w:hAnsiTheme="minorHAnsi" w:cstheme="minorHAnsi"/>
          <w:color w:val="000000"/>
          <w:sz w:val="22"/>
          <w:lang w:val="ru-RU" w:eastAsia="ru-RU"/>
        </w:rPr>
        <w:t>палетах</w:t>
      </w:r>
      <w:proofErr w:type="spellEnd"/>
      <w:r w:rsidR="00D16FF7" w:rsidRPr="00E141CB">
        <w:rPr>
          <w:rFonts w:asciiTheme="minorHAnsi" w:eastAsia="Arial Unicode MS" w:hAnsiTheme="minorHAnsi" w:cstheme="minorHAnsi"/>
          <w:color w:val="000000"/>
          <w:sz w:val="22"/>
          <w:lang w:val="ru-RU" w:eastAsia="ru-RU"/>
        </w:rPr>
        <w:t xml:space="preserve"> у </w:t>
      </w:r>
      <w:proofErr w:type="spellStart"/>
      <w:r w:rsidR="00D16FF7" w:rsidRPr="00E141CB">
        <w:rPr>
          <w:rFonts w:asciiTheme="minorHAnsi" w:eastAsia="Arial Unicode MS" w:hAnsiTheme="minorHAnsi" w:cstheme="minorHAnsi"/>
          <w:color w:val="000000"/>
          <w:sz w:val="22"/>
          <w:lang w:val="ru-RU" w:eastAsia="ru-RU"/>
        </w:rPr>
        <w:t>вологозахищеному</w:t>
      </w:r>
      <w:proofErr w:type="spellEnd"/>
      <w:r w:rsidR="00D16FF7" w:rsidRPr="00E141CB">
        <w:rPr>
          <w:rFonts w:asciiTheme="minorHAnsi" w:eastAsia="Arial Unicode MS" w:hAnsiTheme="minorHAnsi" w:cstheme="minorHAnsi"/>
          <w:color w:val="000000"/>
          <w:sz w:val="22"/>
          <w:lang w:val="ru-RU" w:eastAsia="ru-RU"/>
        </w:rPr>
        <w:t xml:space="preserve"> </w:t>
      </w:r>
      <w:proofErr w:type="spellStart"/>
      <w:r w:rsidR="00D16FF7" w:rsidRPr="00E141CB">
        <w:rPr>
          <w:rFonts w:asciiTheme="minorHAnsi" w:eastAsia="Arial Unicode MS" w:hAnsiTheme="minorHAnsi" w:cstheme="minorHAnsi"/>
          <w:color w:val="000000"/>
          <w:sz w:val="22"/>
          <w:lang w:val="ru-RU" w:eastAsia="ru-RU"/>
        </w:rPr>
        <w:t>виконанні</w:t>
      </w:r>
      <w:proofErr w:type="spellEnd"/>
      <w:r w:rsidR="00D16FF7" w:rsidRPr="00E141CB">
        <w:rPr>
          <w:rFonts w:asciiTheme="minorHAnsi" w:eastAsia="Arial Unicode MS" w:hAnsiTheme="minorHAnsi" w:cstheme="minorHAnsi"/>
          <w:color w:val="000000"/>
          <w:sz w:val="22"/>
          <w:lang w:val="ru-RU" w:eastAsia="ru-RU"/>
        </w:rPr>
        <w:t>.</w:t>
      </w:r>
    </w:p>
    <w:p w14:paraId="4D7C2A44" w14:textId="12458664" w:rsidR="001235F4" w:rsidRPr="00F05C92" w:rsidRDefault="001235F4" w:rsidP="001235F4">
      <w:pPr>
        <w:pStyle w:val="ab"/>
        <w:ind w:left="0"/>
        <w:jc w:val="both"/>
        <w:rPr>
          <w:rFonts w:asciiTheme="minorHAnsi" w:hAnsiTheme="minorHAnsi" w:cstheme="minorHAnsi"/>
          <w:bCs/>
          <w:i/>
          <w:sz w:val="22"/>
        </w:rPr>
      </w:pPr>
      <w:r w:rsidRPr="00F05C92">
        <w:rPr>
          <w:rFonts w:asciiTheme="minorHAnsi" w:hAnsiTheme="minorHAnsi" w:cstheme="minorHAnsi"/>
          <w:b/>
          <w:sz w:val="22"/>
        </w:rPr>
        <w:t>Допустиме ві</w:t>
      </w:r>
      <w:r w:rsidRPr="00F05C92">
        <w:rPr>
          <w:rFonts w:asciiTheme="minorHAnsi" w:eastAsia="Malgun Gothic Semilight" w:hAnsiTheme="minorHAnsi" w:cstheme="minorHAnsi"/>
          <w:b/>
          <w:sz w:val="22"/>
        </w:rPr>
        <w:t>дхилення</w:t>
      </w:r>
      <w:r w:rsidRPr="00F05C92">
        <w:rPr>
          <w:rFonts w:asciiTheme="minorHAnsi" w:hAnsiTheme="minorHAnsi" w:cstheme="minorHAnsi"/>
          <w:b/>
          <w:sz w:val="22"/>
        </w:rPr>
        <w:t xml:space="preserve"> при ві</w:t>
      </w:r>
      <w:r w:rsidRPr="00F05C92">
        <w:rPr>
          <w:rFonts w:asciiTheme="minorHAnsi" w:eastAsia="Malgun Gothic Semilight" w:hAnsiTheme="minorHAnsi" w:cstheme="minorHAnsi"/>
          <w:b/>
          <w:sz w:val="22"/>
        </w:rPr>
        <w:t>двантаженн</w:t>
      </w:r>
      <w:r w:rsidRPr="00F05C92">
        <w:rPr>
          <w:rFonts w:asciiTheme="minorHAnsi" w:hAnsiTheme="minorHAnsi" w:cstheme="minorHAnsi"/>
          <w:b/>
          <w:sz w:val="22"/>
        </w:rPr>
        <w:t>і</w:t>
      </w:r>
      <w:r w:rsidR="00D16FF7">
        <w:rPr>
          <w:rFonts w:asciiTheme="minorHAnsi" w:hAnsiTheme="minorHAnsi" w:cstheme="minorHAnsi"/>
          <w:sz w:val="22"/>
        </w:rPr>
        <w:t xml:space="preserve"> + 0 % /- 0,01</w:t>
      </w:r>
      <w:r w:rsidRPr="00F05C92">
        <w:rPr>
          <w:rFonts w:asciiTheme="minorHAnsi" w:hAnsiTheme="minorHAnsi" w:cstheme="minorHAnsi"/>
          <w:sz w:val="22"/>
        </w:rPr>
        <w:t xml:space="preserve"> % ві</w:t>
      </w:r>
      <w:r w:rsidRPr="00F05C92">
        <w:rPr>
          <w:rFonts w:asciiTheme="minorHAnsi" w:eastAsia="Malgun Gothic Semilight" w:hAnsiTheme="minorHAnsi" w:cstheme="minorHAnsi"/>
          <w:sz w:val="22"/>
        </w:rPr>
        <w:t>д</w:t>
      </w:r>
      <w:r w:rsidRPr="00F05C92">
        <w:rPr>
          <w:rFonts w:asciiTheme="minorHAnsi" w:hAnsiTheme="minorHAnsi" w:cstheme="minorHAnsi"/>
          <w:sz w:val="22"/>
        </w:rPr>
        <w:t xml:space="preserve"> загальної кі</w:t>
      </w:r>
      <w:r w:rsidRPr="00F05C92">
        <w:rPr>
          <w:rFonts w:asciiTheme="minorHAnsi" w:eastAsia="Malgun Gothic Semilight" w:hAnsiTheme="minorHAnsi" w:cstheme="minorHAnsi"/>
          <w:sz w:val="22"/>
        </w:rPr>
        <w:t>лькост</w:t>
      </w:r>
      <w:r w:rsidRPr="00F05C92">
        <w:rPr>
          <w:rFonts w:asciiTheme="minorHAnsi" w:hAnsiTheme="minorHAnsi" w:cstheme="minorHAnsi"/>
          <w:sz w:val="22"/>
        </w:rPr>
        <w:t>і.</w:t>
      </w:r>
    </w:p>
    <w:p w14:paraId="54EE8F72" w14:textId="77777777" w:rsidR="00E141CB" w:rsidRPr="00E141CB" w:rsidRDefault="00BC722E" w:rsidP="00E141CB">
      <w:pPr>
        <w:autoSpaceDE w:val="0"/>
        <w:autoSpaceDN w:val="0"/>
        <w:spacing w:line="240" w:lineRule="auto"/>
        <w:rPr>
          <w:rFonts w:ascii="Calibri" w:eastAsia="Calibri" w:hAnsi="Calibri"/>
          <w:sz w:val="22"/>
        </w:rPr>
      </w:pPr>
      <w:r w:rsidRPr="00F05C92">
        <w:rPr>
          <w:rFonts w:asciiTheme="minorHAnsi" w:hAnsiTheme="minorHAnsi" w:cstheme="minorHAnsi"/>
          <w:b/>
          <w:sz w:val="22"/>
        </w:rPr>
        <w:t>Гарантійний строк на Товар:</w:t>
      </w:r>
      <w:r w:rsidR="0049303F" w:rsidRPr="00F05C92">
        <w:rPr>
          <w:rFonts w:asciiTheme="minorHAnsi" w:hAnsiTheme="minorHAnsi" w:cstheme="minorHAnsi"/>
          <w:sz w:val="22"/>
        </w:rPr>
        <w:t xml:space="preserve"> </w:t>
      </w:r>
      <w:r w:rsidRPr="00F05C92">
        <w:rPr>
          <w:rFonts w:asciiTheme="minorHAnsi" w:hAnsiTheme="minorHAnsi" w:cstheme="minorHAnsi"/>
          <w:sz w:val="22"/>
        </w:rPr>
        <w:t xml:space="preserve"> </w:t>
      </w:r>
      <w:r w:rsidR="00E141CB" w:rsidRPr="00E141CB">
        <w:rPr>
          <w:rFonts w:ascii="Calibri" w:eastAsia="Calibri" w:hAnsi="Calibri" w:cs="Calibri"/>
          <w:sz w:val="22"/>
        </w:rPr>
        <w:t>згідно гарантійного терміну заводу-виробника, але не менше 12 місяців  з дати поставки товару.</w:t>
      </w:r>
    </w:p>
    <w:p w14:paraId="69CE1C99" w14:textId="0909B843" w:rsidR="00BC722E" w:rsidRPr="00F05C92" w:rsidRDefault="00BC722E" w:rsidP="00E141CB">
      <w:pPr>
        <w:shd w:val="clear" w:color="auto" w:fill="FFFFFF"/>
        <w:spacing w:after="0" w:line="240" w:lineRule="auto"/>
        <w:ind w:right="1"/>
        <w:jc w:val="both"/>
        <w:rPr>
          <w:rFonts w:asciiTheme="minorHAnsi" w:hAnsiTheme="minorHAnsi" w:cstheme="minorHAnsi"/>
          <w:b/>
          <w:sz w:val="22"/>
        </w:rPr>
      </w:pPr>
    </w:p>
    <w:p w14:paraId="232BFED0" w14:textId="33BC6ABA" w:rsidR="00BC722E" w:rsidRPr="00F05C92" w:rsidRDefault="00BC722E" w:rsidP="00BC722E">
      <w:pPr>
        <w:autoSpaceDE w:val="0"/>
        <w:autoSpaceDN w:val="0"/>
        <w:spacing w:after="0" w:line="240" w:lineRule="auto"/>
        <w:rPr>
          <w:rFonts w:asciiTheme="minorHAnsi" w:hAnsiTheme="minorHAnsi" w:cstheme="minorHAnsi"/>
          <w:sz w:val="22"/>
          <w:lang w:val="ru-RU"/>
        </w:rPr>
      </w:pPr>
      <w:r w:rsidRPr="00F05C92">
        <w:rPr>
          <w:rFonts w:asciiTheme="minorHAnsi" w:hAnsiTheme="minorHAnsi" w:cstheme="minorHAnsi"/>
          <w:b/>
          <w:sz w:val="22"/>
        </w:rPr>
        <w:t xml:space="preserve">Умови оплати: </w:t>
      </w:r>
      <w:r w:rsidR="00942118" w:rsidRPr="00F05C92">
        <w:rPr>
          <w:rFonts w:asciiTheme="minorHAnsi" w:hAnsiTheme="minorHAnsi" w:cstheme="minorHAnsi"/>
          <w:sz w:val="22"/>
        </w:rPr>
        <w:t>Протягом</w:t>
      </w:r>
      <w:r w:rsidR="00942118" w:rsidRPr="00F05C92">
        <w:rPr>
          <w:rFonts w:asciiTheme="minorHAnsi" w:hAnsiTheme="minorHAnsi" w:cstheme="minorHAnsi"/>
          <w:b/>
          <w:sz w:val="22"/>
        </w:rPr>
        <w:t xml:space="preserve"> </w:t>
      </w:r>
      <w:r w:rsidRPr="00F05C92">
        <w:rPr>
          <w:rFonts w:asciiTheme="minorHAnsi" w:hAnsiTheme="minorHAnsi" w:cstheme="minorHAnsi"/>
          <w:sz w:val="22"/>
          <w:lang w:val="ru-RU"/>
        </w:rPr>
        <w:t xml:space="preserve">30 </w:t>
      </w:r>
      <w:proofErr w:type="spellStart"/>
      <w:r w:rsidRPr="00F05C92">
        <w:rPr>
          <w:rFonts w:asciiTheme="minorHAnsi" w:hAnsiTheme="minorHAnsi" w:cstheme="minorHAnsi"/>
          <w:sz w:val="22"/>
          <w:lang w:val="ru-RU"/>
        </w:rPr>
        <w:t>календарних</w:t>
      </w:r>
      <w:proofErr w:type="spellEnd"/>
      <w:r w:rsidRPr="00F05C92">
        <w:rPr>
          <w:rFonts w:asciiTheme="minorHAnsi" w:hAnsiTheme="minorHAnsi" w:cstheme="minorHAnsi"/>
          <w:sz w:val="22"/>
          <w:lang w:val="ru-RU"/>
        </w:rPr>
        <w:t xml:space="preserve"> </w:t>
      </w:r>
      <w:proofErr w:type="spellStart"/>
      <w:r w:rsidRPr="00F05C92">
        <w:rPr>
          <w:rFonts w:asciiTheme="minorHAnsi" w:hAnsiTheme="minorHAnsi" w:cstheme="minorHAnsi"/>
          <w:sz w:val="22"/>
          <w:lang w:val="ru-RU"/>
        </w:rPr>
        <w:t>днів</w:t>
      </w:r>
      <w:proofErr w:type="spellEnd"/>
      <w:r w:rsidRPr="00F05C92">
        <w:rPr>
          <w:rFonts w:asciiTheme="minorHAnsi" w:hAnsiTheme="minorHAnsi" w:cstheme="minorHAnsi"/>
          <w:sz w:val="22"/>
          <w:lang w:val="ru-RU"/>
        </w:rPr>
        <w:t xml:space="preserve"> по факту поставки товару</w:t>
      </w:r>
      <w:r w:rsidR="001714C5" w:rsidRPr="00F05C92">
        <w:rPr>
          <w:rFonts w:asciiTheme="minorHAnsi" w:hAnsiTheme="minorHAnsi" w:cstheme="minorHAnsi"/>
          <w:sz w:val="22"/>
          <w:lang w:val="ru-RU"/>
        </w:rPr>
        <w:t>.</w:t>
      </w:r>
    </w:p>
    <w:p w14:paraId="4FF225FD" w14:textId="77777777" w:rsidR="00001884" w:rsidRPr="00F05C92" w:rsidRDefault="00001884" w:rsidP="001F1ED8">
      <w:pPr>
        <w:autoSpaceDE w:val="0"/>
        <w:autoSpaceDN w:val="0"/>
        <w:spacing w:after="0" w:line="240" w:lineRule="auto"/>
        <w:rPr>
          <w:rFonts w:asciiTheme="minorHAnsi" w:hAnsiTheme="minorHAnsi" w:cstheme="minorHAnsi"/>
          <w:b/>
          <w:sz w:val="22"/>
        </w:rPr>
      </w:pPr>
    </w:p>
    <w:p w14:paraId="51355718" w14:textId="03AF5EA0" w:rsidR="00001884" w:rsidRPr="00F05C92" w:rsidRDefault="001F1ED8" w:rsidP="001F1ED8">
      <w:pPr>
        <w:autoSpaceDE w:val="0"/>
        <w:autoSpaceDN w:val="0"/>
        <w:spacing w:after="0" w:line="240" w:lineRule="auto"/>
        <w:rPr>
          <w:rFonts w:asciiTheme="minorHAnsi" w:hAnsiTheme="minorHAnsi" w:cstheme="minorHAnsi"/>
          <w:b/>
          <w:sz w:val="22"/>
        </w:rPr>
      </w:pPr>
      <w:r w:rsidRPr="00F05C92">
        <w:rPr>
          <w:rFonts w:asciiTheme="minorHAnsi" w:hAnsiTheme="minorHAnsi" w:cstheme="minorHAnsi"/>
          <w:b/>
          <w:sz w:val="22"/>
        </w:rPr>
        <w:t xml:space="preserve">Відвантаження товару - </w:t>
      </w:r>
      <w:r w:rsidR="00E141CB" w:rsidRPr="00E141CB">
        <w:rPr>
          <w:rFonts w:ascii="Calibri" w:hAnsi="Calibri" w:cs="Calibri"/>
          <w:sz w:val="24"/>
          <w:szCs w:val="24"/>
          <w:lang w:eastAsia="ru-RU"/>
        </w:rPr>
        <w:t>протягом 15 днів з дня отримання письмової рознарядки Замовника</w:t>
      </w:r>
      <w:r w:rsidR="00E141CB">
        <w:rPr>
          <w:rFonts w:ascii="Calibri" w:hAnsi="Calibri" w:cs="Calibri"/>
          <w:sz w:val="24"/>
          <w:szCs w:val="24"/>
          <w:lang w:eastAsia="ru-RU"/>
        </w:rPr>
        <w:t>.</w:t>
      </w:r>
    </w:p>
    <w:p w14:paraId="7E7C79D5" w14:textId="77777777" w:rsidR="00E141CB" w:rsidRDefault="00E141CB" w:rsidP="00E141CB">
      <w:pPr>
        <w:spacing w:after="0" w:line="240" w:lineRule="auto"/>
        <w:contextualSpacing/>
        <w:rPr>
          <w:rFonts w:asciiTheme="minorHAnsi" w:hAnsiTheme="minorHAnsi" w:cstheme="minorHAnsi"/>
          <w:b/>
          <w:sz w:val="22"/>
        </w:rPr>
      </w:pPr>
    </w:p>
    <w:p w14:paraId="5811ED01" w14:textId="7ED2F7E1" w:rsidR="00E141CB" w:rsidRPr="00E141CB" w:rsidRDefault="001F1ED8" w:rsidP="00E141CB">
      <w:pPr>
        <w:spacing w:after="0" w:line="240" w:lineRule="auto"/>
        <w:contextualSpacing/>
        <w:rPr>
          <w:rFonts w:ascii="Calibri" w:hAnsi="Calibri" w:cs="Calibri"/>
          <w:color w:val="000000"/>
          <w:sz w:val="24"/>
          <w:szCs w:val="24"/>
          <w:lang w:eastAsia="ru-RU"/>
        </w:rPr>
      </w:pPr>
      <w:r w:rsidRPr="00F05C92">
        <w:rPr>
          <w:rFonts w:asciiTheme="minorHAnsi" w:hAnsiTheme="minorHAnsi" w:cstheme="minorHAnsi"/>
          <w:b/>
          <w:sz w:val="22"/>
        </w:rPr>
        <w:t xml:space="preserve">Граничний термін постачання: </w:t>
      </w:r>
      <w:r w:rsidR="00E141CB" w:rsidRPr="00E141CB">
        <w:rPr>
          <w:rFonts w:ascii="Calibri" w:eastAsia="Calibri" w:hAnsi="Calibri" w:cs="Calibri"/>
          <w:color w:val="000000"/>
          <w:sz w:val="22"/>
        </w:rPr>
        <w:t>до 30.</w:t>
      </w:r>
      <w:r w:rsidR="00E141CB" w:rsidRPr="00E141CB">
        <w:rPr>
          <w:rFonts w:ascii="Calibri" w:eastAsia="Calibri" w:hAnsi="Calibri" w:cs="Calibri"/>
          <w:color w:val="000000"/>
          <w:sz w:val="22"/>
          <w:lang w:val="ru-RU"/>
        </w:rPr>
        <w:t>09</w:t>
      </w:r>
      <w:r w:rsidR="00E141CB" w:rsidRPr="00E141CB">
        <w:rPr>
          <w:rFonts w:ascii="Calibri" w:eastAsia="Calibri" w:hAnsi="Calibri" w:cs="Calibri"/>
          <w:color w:val="000000"/>
          <w:sz w:val="22"/>
        </w:rPr>
        <w:t>.2023р., з можливістю дострокової поставки.</w:t>
      </w:r>
    </w:p>
    <w:p w14:paraId="69DB343F" w14:textId="7DAC5A52" w:rsidR="00BC722E" w:rsidRPr="00F05C92" w:rsidRDefault="009329A6" w:rsidP="00E35A6A">
      <w:pPr>
        <w:shd w:val="clear" w:color="auto" w:fill="FFFFFF"/>
        <w:ind w:right="1"/>
        <w:jc w:val="both"/>
        <w:rPr>
          <w:rFonts w:asciiTheme="minorHAnsi" w:hAnsiTheme="minorHAnsi" w:cstheme="minorHAnsi"/>
          <w:b/>
          <w:bCs/>
          <w:color w:val="FF0000"/>
          <w:sz w:val="22"/>
          <w:lang w:eastAsia="uk-UA"/>
        </w:rPr>
      </w:pPr>
      <w:r w:rsidRPr="00F05C92">
        <w:rPr>
          <w:rFonts w:asciiTheme="minorHAnsi" w:hAnsiTheme="minorHAnsi" w:cstheme="minorHAnsi"/>
          <w:color w:val="FF0000"/>
          <w:sz w:val="22"/>
        </w:rPr>
        <w:t xml:space="preserve"> </w:t>
      </w:r>
      <w:r w:rsidR="005E32F6" w:rsidRPr="00F05C92">
        <w:rPr>
          <w:rFonts w:asciiTheme="minorHAnsi" w:hAnsiTheme="minorHAnsi" w:cstheme="minorHAnsi"/>
          <w:b/>
          <w:sz w:val="22"/>
        </w:rPr>
        <w:t>Інші умови:</w:t>
      </w:r>
    </w:p>
    <w:tbl>
      <w:tblPr>
        <w:tblStyle w:val="af8"/>
        <w:tblW w:w="9918" w:type="dxa"/>
        <w:tblLook w:val="04A0" w:firstRow="1" w:lastRow="0" w:firstColumn="1" w:lastColumn="0" w:noHBand="0" w:noVBand="1"/>
      </w:tblPr>
      <w:tblGrid>
        <w:gridCol w:w="9918"/>
      </w:tblGrid>
      <w:tr w:rsidR="00BC722E" w:rsidRPr="00723281" w14:paraId="6C53A544" w14:textId="77777777" w:rsidTr="00994622">
        <w:tc>
          <w:tcPr>
            <w:tcW w:w="9918" w:type="dxa"/>
          </w:tcPr>
          <w:p w14:paraId="1970480E" w14:textId="77777777" w:rsidR="00BC722E" w:rsidRPr="00723281" w:rsidRDefault="00BC722E" w:rsidP="00994622">
            <w:pPr>
              <w:ind w:left="144"/>
              <w:rPr>
                <w:rFonts w:asciiTheme="minorHAnsi" w:hAnsiTheme="minorHAnsi" w:cstheme="minorHAnsi"/>
                <w:b/>
                <w:sz w:val="24"/>
                <w:szCs w:val="24"/>
              </w:rPr>
            </w:pPr>
            <w:r w:rsidRPr="00723281">
              <w:rPr>
                <w:rFonts w:asciiTheme="minorHAnsi" w:hAnsiTheme="minorHAnsi" w:cstheme="minorHAnsi"/>
                <w:b/>
                <w:sz w:val="24"/>
                <w:szCs w:val="24"/>
              </w:rPr>
              <w:t>Подаючи свою тендерну пропозицію учасник гарантує:</w:t>
            </w:r>
          </w:p>
          <w:p w14:paraId="0388FB89" w14:textId="77777777" w:rsidR="00BC722E" w:rsidRPr="00723281" w:rsidRDefault="00BC722E" w:rsidP="00BC722E">
            <w:pPr>
              <w:pStyle w:val="ab"/>
              <w:numPr>
                <w:ilvl w:val="0"/>
                <w:numId w:val="8"/>
              </w:numPr>
              <w:jc w:val="both"/>
              <w:rPr>
                <w:rFonts w:asciiTheme="minorHAnsi" w:hAnsiTheme="minorHAnsi" w:cstheme="minorHAnsi"/>
                <w:sz w:val="24"/>
                <w:szCs w:val="24"/>
                <w:lang w:eastAsia="ru-RU"/>
              </w:rPr>
            </w:pPr>
            <w:r w:rsidRPr="00723281">
              <w:rPr>
                <w:rFonts w:asciiTheme="minorHAnsi" w:hAnsiTheme="minorHAnsi" w:cstheme="minorHAnsi"/>
                <w:sz w:val="24"/>
                <w:szCs w:val="24"/>
                <w:lang w:eastAsia="ru-RU"/>
              </w:rPr>
              <w:t>поставку товару у строки, що передбачені умовами тендерної документації;</w:t>
            </w:r>
          </w:p>
          <w:p w14:paraId="39265DF5" w14:textId="77777777" w:rsidR="00BC722E" w:rsidRPr="00723281" w:rsidRDefault="00BC722E" w:rsidP="00BC722E">
            <w:pPr>
              <w:pStyle w:val="ab"/>
              <w:numPr>
                <w:ilvl w:val="0"/>
                <w:numId w:val="8"/>
              </w:numPr>
              <w:jc w:val="both"/>
              <w:rPr>
                <w:rFonts w:asciiTheme="minorHAnsi" w:hAnsiTheme="minorHAnsi" w:cstheme="minorHAnsi"/>
                <w:sz w:val="24"/>
                <w:szCs w:val="24"/>
                <w:lang w:eastAsia="ru-RU"/>
              </w:rPr>
            </w:pPr>
            <w:r w:rsidRPr="00723281">
              <w:rPr>
                <w:rFonts w:asciiTheme="minorHAnsi" w:hAnsiTheme="minorHAnsi" w:cstheme="minorHAnsi"/>
                <w:sz w:val="24"/>
                <w:szCs w:val="24"/>
                <w:lang w:eastAsia="ru-RU"/>
              </w:rPr>
              <w:t>відповідність своєї пропозиції технічним, якісним, кількісним та іншим вимогам до предмету закупівлі  та основним умовам, які будуть включені до договору про закупівлю;</w:t>
            </w:r>
          </w:p>
          <w:p w14:paraId="0FEF59C5" w14:textId="77777777" w:rsidR="00BC722E" w:rsidRPr="00723281" w:rsidRDefault="00BC722E" w:rsidP="00BC722E">
            <w:pPr>
              <w:pStyle w:val="ab"/>
              <w:numPr>
                <w:ilvl w:val="0"/>
                <w:numId w:val="8"/>
              </w:numPr>
              <w:jc w:val="both"/>
              <w:rPr>
                <w:rFonts w:asciiTheme="minorHAnsi" w:hAnsiTheme="minorHAnsi" w:cstheme="minorHAnsi"/>
                <w:sz w:val="24"/>
                <w:szCs w:val="24"/>
                <w:lang w:eastAsia="ru-RU"/>
              </w:rPr>
            </w:pPr>
            <w:r w:rsidRPr="00723281">
              <w:rPr>
                <w:rFonts w:asciiTheme="minorHAnsi" w:hAnsiTheme="minorHAnsi" w:cstheme="minorHAnsi"/>
                <w:sz w:val="24"/>
                <w:szCs w:val="24"/>
                <w:lang w:eastAsia="ru-RU"/>
              </w:rPr>
              <w:t>укладення та виконання договору на умовах, що викладені замовником у додатку №4 до тендерної документації (проект договору).</w:t>
            </w:r>
            <w:r w:rsidRPr="00723281">
              <w:rPr>
                <w:rFonts w:asciiTheme="minorHAnsi" w:hAnsiTheme="minorHAnsi" w:cstheme="minorHAnsi"/>
                <w:b/>
                <w:i/>
                <w:sz w:val="24"/>
                <w:szCs w:val="24"/>
              </w:rPr>
              <w:t xml:space="preserve"> </w:t>
            </w:r>
          </w:p>
        </w:tc>
      </w:tr>
    </w:tbl>
    <w:p w14:paraId="5FF82593" w14:textId="77777777" w:rsidR="00BC722E" w:rsidRPr="00723281" w:rsidRDefault="00BC722E" w:rsidP="00BC722E">
      <w:pPr>
        <w:shd w:val="clear" w:color="auto" w:fill="FFFFFF"/>
        <w:spacing w:after="0" w:line="240" w:lineRule="auto"/>
        <w:ind w:right="1"/>
        <w:rPr>
          <w:rFonts w:asciiTheme="minorHAnsi" w:hAnsiTheme="minorHAnsi" w:cstheme="minorHAnsi"/>
          <w:b/>
          <w:i/>
          <w:sz w:val="24"/>
          <w:szCs w:val="24"/>
        </w:rPr>
      </w:pPr>
    </w:p>
    <w:p w14:paraId="4DC66C9E" w14:textId="77777777" w:rsidR="00BC722E" w:rsidRPr="00723281" w:rsidRDefault="00BC722E" w:rsidP="00BC722E">
      <w:pPr>
        <w:tabs>
          <w:tab w:val="left" w:pos="5245"/>
          <w:tab w:val="left" w:pos="5812"/>
          <w:tab w:val="left" w:pos="6096"/>
        </w:tabs>
        <w:spacing w:after="0" w:line="240" w:lineRule="auto"/>
        <w:ind w:firstLine="567"/>
        <w:jc w:val="both"/>
        <w:rPr>
          <w:rFonts w:asciiTheme="minorHAnsi" w:hAnsiTheme="minorHAnsi" w:cstheme="minorHAnsi"/>
          <w:b/>
          <w:sz w:val="24"/>
          <w:szCs w:val="24"/>
        </w:rPr>
      </w:pPr>
      <w:r w:rsidRPr="00723281">
        <w:rPr>
          <w:rFonts w:asciiTheme="minorHAnsi" w:hAnsiTheme="minorHAnsi" w:cstheme="minorHAnsi"/>
          <w:b/>
          <w:sz w:val="24"/>
          <w:szCs w:val="24"/>
        </w:rPr>
        <w:t xml:space="preserve">На підтвердження відповідності запропонованого товару технічним вимогам замовника до предмету закупівлі згідно додатку №3 до тендерної документації, учасник надає заповнений додаток №3 до тендерної документації з описом товару, що пропонується ним в рамках даної процедури закупівлі разом з документами згідно з Додатком 3.1 до тендерної документації. </w:t>
      </w:r>
    </w:p>
    <w:p w14:paraId="5041B8AC" w14:textId="77777777" w:rsidR="00BC722E" w:rsidRPr="00723281" w:rsidRDefault="00BC722E" w:rsidP="00BC722E">
      <w:pPr>
        <w:spacing w:after="0" w:line="240" w:lineRule="auto"/>
        <w:jc w:val="right"/>
        <w:rPr>
          <w:rFonts w:asciiTheme="minorHAnsi" w:hAnsiTheme="minorHAnsi" w:cstheme="minorHAnsi"/>
          <w:b/>
          <w:color w:val="000000" w:themeColor="text1"/>
          <w:sz w:val="24"/>
          <w:szCs w:val="24"/>
        </w:rPr>
      </w:pPr>
    </w:p>
    <w:p w14:paraId="3E139F6B" w14:textId="77777777" w:rsidR="00BC722E" w:rsidRPr="00723281" w:rsidRDefault="00BC722E" w:rsidP="00757E42">
      <w:pPr>
        <w:spacing w:after="0" w:line="240" w:lineRule="auto"/>
        <w:rPr>
          <w:rFonts w:asciiTheme="minorHAnsi" w:hAnsiTheme="minorHAnsi" w:cstheme="minorHAnsi"/>
          <w:b/>
          <w:sz w:val="24"/>
          <w:szCs w:val="24"/>
        </w:rPr>
      </w:pPr>
    </w:p>
    <w:p w14:paraId="3A6255CE" w14:textId="77777777" w:rsidR="00DA696D" w:rsidRPr="00723281" w:rsidRDefault="00DA696D" w:rsidP="00757E42">
      <w:pPr>
        <w:shd w:val="clear" w:color="auto" w:fill="FFFFFF"/>
        <w:spacing w:after="0" w:line="240" w:lineRule="auto"/>
        <w:ind w:right="1"/>
        <w:rPr>
          <w:rFonts w:asciiTheme="minorHAnsi" w:hAnsiTheme="minorHAnsi" w:cstheme="minorHAnsi"/>
          <w:b/>
          <w:i/>
          <w:sz w:val="24"/>
          <w:szCs w:val="24"/>
        </w:rPr>
      </w:pPr>
    </w:p>
    <w:p w14:paraId="450C561E" w14:textId="77777777" w:rsidR="00BC722E" w:rsidRPr="00723281" w:rsidRDefault="00BC722E" w:rsidP="00124596">
      <w:pPr>
        <w:spacing w:after="0" w:line="240" w:lineRule="auto"/>
        <w:jc w:val="right"/>
        <w:rPr>
          <w:rFonts w:asciiTheme="minorHAnsi" w:hAnsiTheme="minorHAnsi" w:cstheme="minorHAnsi"/>
          <w:b/>
          <w:color w:val="000000" w:themeColor="text1"/>
          <w:sz w:val="24"/>
          <w:szCs w:val="24"/>
        </w:rPr>
      </w:pPr>
    </w:p>
    <w:p w14:paraId="4217F100" w14:textId="77777777" w:rsidR="00BC722E" w:rsidRPr="00723281" w:rsidRDefault="00BC722E" w:rsidP="007E42D4">
      <w:pPr>
        <w:spacing w:after="0" w:line="240" w:lineRule="auto"/>
        <w:jc w:val="right"/>
        <w:rPr>
          <w:rFonts w:asciiTheme="minorHAnsi" w:hAnsiTheme="minorHAnsi" w:cstheme="minorHAnsi"/>
          <w:b/>
          <w:color w:val="000000" w:themeColor="text1"/>
          <w:sz w:val="24"/>
          <w:szCs w:val="24"/>
        </w:rPr>
      </w:pPr>
    </w:p>
    <w:p w14:paraId="4AE8060F" w14:textId="1FE71A46" w:rsidR="000827A9" w:rsidRDefault="000827A9" w:rsidP="00AB762C">
      <w:pPr>
        <w:spacing w:after="0" w:line="240" w:lineRule="auto"/>
        <w:rPr>
          <w:rFonts w:asciiTheme="minorHAnsi" w:hAnsiTheme="minorHAnsi" w:cstheme="minorHAnsi"/>
          <w:b/>
          <w:color w:val="000000" w:themeColor="text1"/>
          <w:sz w:val="24"/>
          <w:szCs w:val="24"/>
        </w:rPr>
      </w:pPr>
    </w:p>
    <w:p w14:paraId="0656CD84" w14:textId="77777777" w:rsidR="00942118" w:rsidRDefault="00942118" w:rsidP="007E42D4">
      <w:pPr>
        <w:spacing w:after="0" w:line="240" w:lineRule="auto"/>
        <w:jc w:val="right"/>
        <w:rPr>
          <w:rFonts w:asciiTheme="minorHAnsi" w:hAnsiTheme="minorHAnsi" w:cstheme="minorHAnsi"/>
          <w:b/>
          <w:color w:val="000000" w:themeColor="text1"/>
          <w:sz w:val="24"/>
          <w:szCs w:val="24"/>
        </w:rPr>
      </w:pPr>
    </w:p>
    <w:p w14:paraId="443BACD8" w14:textId="77777777" w:rsidR="00942118" w:rsidRDefault="00942118" w:rsidP="007E42D4">
      <w:pPr>
        <w:spacing w:after="0" w:line="240" w:lineRule="auto"/>
        <w:jc w:val="right"/>
        <w:rPr>
          <w:rFonts w:asciiTheme="minorHAnsi" w:hAnsiTheme="minorHAnsi" w:cstheme="minorHAnsi"/>
          <w:b/>
          <w:color w:val="000000" w:themeColor="text1"/>
          <w:sz w:val="24"/>
          <w:szCs w:val="24"/>
        </w:rPr>
      </w:pPr>
    </w:p>
    <w:p w14:paraId="16159C98" w14:textId="77777777" w:rsidR="00942118" w:rsidRDefault="00942118" w:rsidP="007E42D4">
      <w:pPr>
        <w:spacing w:after="0" w:line="240" w:lineRule="auto"/>
        <w:jc w:val="right"/>
        <w:rPr>
          <w:rFonts w:asciiTheme="minorHAnsi" w:hAnsiTheme="minorHAnsi" w:cstheme="minorHAnsi"/>
          <w:b/>
          <w:color w:val="000000" w:themeColor="text1"/>
          <w:sz w:val="24"/>
          <w:szCs w:val="24"/>
        </w:rPr>
      </w:pPr>
    </w:p>
    <w:p w14:paraId="08BD32F7" w14:textId="77777777" w:rsidR="00942118" w:rsidRDefault="00942118" w:rsidP="007E42D4">
      <w:pPr>
        <w:spacing w:after="0" w:line="240" w:lineRule="auto"/>
        <w:jc w:val="right"/>
        <w:rPr>
          <w:rFonts w:asciiTheme="minorHAnsi" w:hAnsiTheme="minorHAnsi" w:cstheme="minorHAnsi"/>
          <w:b/>
          <w:color w:val="000000" w:themeColor="text1"/>
          <w:sz w:val="24"/>
          <w:szCs w:val="24"/>
        </w:rPr>
      </w:pPr>
    </w:p>
    <w:p w14:paraId="0A276879" w14:textId="77777777" w:rsidR="00942118" w:rsidRDefault="00942118" w:rsidP="007E42D4">
      <w:pPr>
        <w:spacing w:after="0" w:line="240" w:lineRule="auto"/>
        <w:jc w:val="right"/>
        <w:rPr>
          <w:rFonts w:asciiTheme="minorHAnsi" w:hAnsiTheme="minorHAnsi" w:cstheme="minorHAnsi"/>
          <w:b/>
          <w:color w:val="000000" w:themeColor="text1"/>
          <w:sz w:val="24"/>
          <w:szCs w:val="24"/>
        </w:rPr>
      </w:pPr>
    </w:p>
    <w:p w14:paraId="5D15417E" w14:textId="77777777" w:rsidR="00942118" w:rsidRDefault="00942118" w:rsidP="007E42D4">
      <w:pPr>
        <w:spacing w:after="0" w:line="240" w:lineRule="auto"/>
        <w:jc w:val="right"/>
        <w:rPr>
          <w:rFonts w:asciiTheme="minorHAnsi" w:hAnsiTheme="minorHAnsi" w:cstheme="minorHAnsi"/>
          <w:b/>
          <w:color w:val="000000" w:themeColor="text1"/>
          <w:sz w:val="24"/>
          <w:szCs w:val="24"/>
        </w:rPr>
      </w:pPr>
    </w:p>
    <w:p w14:paraId="55F1D987" w14:textId="6FE55251" w:rsidR="00942118" w:rsidRDefault="00942118" w:rsidP="00252745">
      <w:pPr>
        <w:spacing w:after="0" w:line="240" w:lineRule="auto"/>
        <w:rPr>
          <w:rFonts w:asciiTheme="minorHAnsi" w:hAnsiTheme="minorHAnsi" w:cstheme="minorHAnsi"/>
          <w:b/>
          <w:color w:val="000000" w:themeColor="text1"/>
          <w:sz w:val="24"/>
          <w:szCs w:val="24"/>
        </w:rPr>
      </w:pPr>
    </w:p>
    <w:p w14:paraId="4D15011A" w14:textId="77777777" w:rsidR="00942118" w:rsidRDefault="00942118" w:rsidP="007E42D4">
      <w:pPr>
        <w:spacing w:after="0" w:line="240" w:lineRule="auto"/>
        <w:jc w:val="right"/>
        <w:rPr>
          <w:rFonts w:asciiTheme="minorHAnsi" w:hAnsiTheme="minorHAnsi" w:cstheme="minorHAnsi"/>
          <w:b/>
          <w:color w:val="000000" w:themeColor="text1"/>
          <w:sz w:val="24"/>
          <w:szCs w:val="24"/>
        </w:rPr>
        <w:sectPr w:rsidR="00942118" w:rsidSect="008E5183">
          <w:pgSz w:w="11906" w:h="16838" w:code="9"/>
          <w:pgMar w:top="426" w:right="566" w:bottom="369" w:left="1134" w:header="709" w:footer="709" w:gutter="0"/>
          <w:cols w:space="708"/>
          <w:titlePg/>
          <w:docGrid w:linePitch="360"/>
        </w:sectPr>
      </w:pPr>
    </w:p>
    <w:p w14:paraId="3891B888" w14:textId="77777777" w:rsidR="005E32F6" w:rsidRPr="005E32F6" w:rsidRDefault="005E32F6" w:rsidP="005E32F6">
      <w:pPr>
        <w:pageBreakBefore/>
        <w:spacing w:after="0" w:line="240" w:lineRule="auto"/>
        <w:jc w:val="right"/>
        <w:rPr>
          <w:b/>
          <w:color w:val="000000" w:themeColor="text1"/>
          <w:sz w:val="24"/>
          <w:szCs w:val="24"/>
        </w:rPr>
      </w:pPr>
      <w:r w:rsidRPr="005E32F6">
        <w:rPr>
          <w:b/>
          <w:color w:val="000000" w:themeColor="text1"/>
          <w:sz w:val="24"/>
          <w:szCs w:val="24"/>
        </w:rPr>
        <w:lastRenderedPageBreak/>
        <w:t>додаток №3.1</w:t>
      </w:r>
    </w:p>
    <w:p w14:paraId="49610994" w14:textId="77777777" w:rsidR="005E32F6" w:rsidRPr="005E32F6" w:rsidRDefault="005E32F6" w:rsidP="005E32F6">
      <w:pPr>
        <w:spacing w:after="0" w:line="240" w:lineRule="auto"/>
        <w:jc w:val="right"/>
        <w:rPr>
          <w:b/>
          <w:color w:val="000000" w:themeColor="text1"/>
          <w:sz w:val="24"/>
          <w:szCs w:val="24"/>
        </w:rPr>
      </w:pPr>
      <w:r w:rsidRPr="005E32F6">
        <w:rPr>
          <w:b/>
          <w:color w:val="000000" w:themeColor="text1"/>
          <w:sz w:val="24"/>
          <w:szCs w:val="24"/>
        </w:rPr>
        <w:t>до тендерної документації</w:t>
      </w:r>
    </w:p>
    <w:p w14:paraId="5910B15B" w14:textId="1DCF894C" w:rsidR="005E32F6" w:rsidRDefault="005E32F6" w:rsidP="005E32F6">
      <w:pPr>
        <w:spacing w:after="0" w:line="216" w:lineRule="auto"/>
        <w:ind w:firstLine="709"/>
        <w:contextualSpacing/>
        <w:jc w:val="center"/>
        <w:rPr>
          <w:rFonts w:ascii="Calibri" w:eastAsia="Calibri" w:hAnsi="Calibri" w:cs="Calibri"/>
          <w:color w:val="000000"/>
          <w:sz w:val="26"/>
          <w:szCs w:val="26"/>
        </w:rPr>
      </w:pPr>
    </w:p>
    <w:p w14:paraId="797D32A1" w14:textId="77777777" w:rsidR="005E32F6" w:rsidRPr="005E32F6" w:rsidRDefault="005E32F6" w:rsidP="005E32F6">
      <w:pPr>
        <w:spacing w:after="0" w:line="240" w:lineRule="auto"/>
        <w:jc w:val="center"/>
        <w:rPr>
          <w:b/>
          <w:color w:val="000000" w:themeColor="text1"/>
          <w:szCs w:val="28"/>
        </w:rPr>
      </w:pPr>
      <w:r w:rsidRPr="005E32F6">
        <w:rPr>
          <w:b/>
          <w:color w:val="000000" w:themeColor="text1"/>
          <w:szCs w:val="28"/>
        </w:rPr>
        <w:t>Документи, що підтверджують відповідність запропонованого товару встановленим вимогам</w:t>
      </w:r>
    </w:p>
    <w:p w14:paraId="530C4F56" w14:textId="77777777" w:rsidR="005E32F6" w:rsidRPr="005E32F6" w:rsidRDefault="005E32F6" w:rsidP="005E32F6">
      <w:pPr>
        <w:shd w:val="clear" w:color="auto" w:fill="FFFFFF"/>
        <w:spacing w:after="0" w:line="240" w:lineRule="auto"/>
        <w:ind w:right="1"/>
        <w:jc w:val="both"/>
        <w:rPr>
          <w:sz w:val="24"/>
          <w:szCs w:val="24"/>
        </w:rPr>
      </w:pPr>
      <w:r w:rsidRPr="005E32F6">
        <w:rPr>
          <w:sz w:val="24"/>
          <w:szCs w:val="24"/>
        </w:rPr>
        <w:t>На підтвердження відповідності запропонованого товару технічним вимогам замовника до предмету закупівлі, учасник надає наступні документи згідно встановлених вимог:</w:t>
      </w:r>
    </w:p>
    <w:p w14:paraId="3DD2FAF5" w14:textId="4028D8A2" w:rsidR="005E32F6" w:rsidRDefault="005E32F6" w:rsidP="005E32F6">
      <w:pPr>
        <w:spacing w:after="0" w:line="216" w:lineRule="auto"/>
        <w:ind w:firstLine="709"/>
        <w:contextualSpacing/>
        <w:jc w:val="center"/>
        <w:rPr>
          <w:rFonts w:ascii="Calibri" w:eastAsia="Calibri" w:hAnsi="Calibri" w:cs="Calibri"/>
          <w:color w:val="000000"/>
          <w:sz w:val="26"/>
          <w:szCs w:val="26"/>
        </w:rPr>
      </w:pPr>
    </w:p>
    <w:p w14:paraId="7A0BA533" w14:textId="77777777" w:rsidR="005E32F6" w:rsidRPr="005E32F6" w:rsidRDefault="005E32F6" w:rsidP="005E32F6">
      <w:pPr>
        <w:spacing w:after="0" w:line="216" w:lineRule="auto"/>
        <w:ind w:firstLine="709"/>
        <w:contextualSpacing/>
        <w:jc w:val="center"/>
        <w:rPr>
          <w:rFonts w:ascii="Calibri" w:eastAsia="Calibri" w:hAnsi="Calibri" w:cs="Calibri"/>
          <w:color w:val="000000"/>
          <w:sz w:val="26"/>
          <w:szCs w:val="26"/>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60"/>
        <w:gridCol w:w="6946"/>
        <w:gridCol w:w="3119"/>
        <w:gridCol w:w="3118"/>
      </w:tblGrid>
      <w:tr w:rsidR="005E32F6" w:rsidRPr="005E32F6" w14:paraId="527240F3" w14:textId="77777777" w:rsidTr="00EC2C79">
        <w:trPr>
          <w:trHeight w:val="342"/>
          <w:tblHeader/>
        </w:trPr>
        <w:tc>
          <w:tcPr>
            <w:tcW w:w="850" w:type="dxa"/>
            <w:vMerge w:val="restart"/>
            <w:shd w:val="clear" w:color="auto" w:fill="auto"/>
            <w:vAlign w:val="center"/>
          </w:tcPr>
          <w:p w14:paraId="1B7A22D7" w14:textId="77777777" w:rsidR="005E32F6" w:rsidRPr="005E32F6" w:rsidRDefault="005E32F6" w:rsidP="005E32F6">
            <w:pPr>
              <w:widowControl w:val="0"/>
              <w:spacing w:after="0" w:line="240" w:lineRule="auto"/>
              <w:jc w:val="center"/>
              <w:rPr>
                <w:rFonts w:ascii="Calibri" w:eastAsia="Calibri" w:hAnsi="Calibri" w:cs="Calibri"/>
                <w:b/>
                <w:color w:val="000000"/>
                <w:sz w:val="20"/>
                <w:szCs w:val="20"/>
                <w:lang w:eastAsia="ru-RU"/>
              </w:rPr>
            </w:pPr>
            <w:r w:rsidRPr="005E32F6">
              <w:rPr>
                <w:rFonts w:ascii="Calibri" w:eastAsia="Calibri" w:hAnsi="Calibri" w:cs="Calibri"/>
                <w:b/>
                <w:color w:val="000000"/>
                <w:sz w:val="20"/>
                <w:szCs w:val="20"/>
                <w:lang w:eastAsia="ru-RU"/>
              </w:rPr>
              <w:t>№</w:t>
            </w:r>
          </w:p>
          <w:p w14:paraId="379742A9" w14:textId="77777777" w:rsidR="005E32F6" w:rsidRPr="005E32F6" w:rsidRDefault="005E32F6" w:rsidP="005E32F6">
            <w:pPr>
              <w:widowControl w:val="0"/>
              <w:spacing w:after="0" w:line="240" w:lineRule="auto"/>
              <w:jc w:val="center"/>
              <w:rPr>
                <w:rFonts w:ascii="Calibri" w:eastAsia="Calibri" w:hAnsi="Calibri" w:cs="Calibri"/>
                <w:b/>
                <w:color w:val="000000"/>
                <w:sz w:val="20"/>
                <w:szCs w:val="20"/>
                <w:lang w:eastAsia="ru-RU"/>
              </w:rPr>
            </w:pPr>
            <w:r w:rsidRPr="005E32F6">
              <w:rPr>
                <w:rFonts w:ascii="Calibri" w:eastAsia="Calibri" w:hAnsi="Calibri" w:cs="Calibri"/>
                <w:b/>
                <w:color w:val="000000"/>
                <w:sz w:val="20"/>
                <w:szCs w:val="20"/>
                <w:lang w:eastAsia="ru-RU"/>
              </w:rPr>
              <w:t>з/п</w:t>
            </w:r>
          </w:p>
        </w:tc>
        <w:tc>
          <w:tcPr>
            <w:tcW w:w="1560" w:type="dxa"/>
            <w:vMerge w:val="restart"/>
            <w:vAlign w:val="center"/>
          </w:tcPr>
          <w:p w14:paraId="40E51BD8" w14:textId="77777777" w:rsidR="005E32F6" w:rsidRPr="005E32F6" w:rsidRDefault="005E32F6" w:rsidP="005E32F6">
            <w:pPr>
              <w:widowControl w:val="0"/>
              <w:tabs>
                <w:tab w:val="left" w:pos="256"/>
              </w:tabs>
              <w:spacing w:after="0" w:line="240" w:lineRule="auto"/>
              <w:jc w:val="center"/>
              <w:rPr>
                <w:rFonts w:ascii="Calibri" w:eastAsia="Calibri" w:hAnsi="Calibri" w:cs="Calibri"/>
                <w:b/>
                <w:color w:val="000000"/>
                <w:sz w:val="20"/>
                <w:szCs w:val="20"/>
                <w:lang w:eastAsia="ru-RU"/>
              </w:rPr>
            </w:pPr>
            <w:r w:rsidRPr="005E32F6">
              <w:rPr>
                <w:rFonts w:ascii="Calibri" w:eastAsia="Calibri" w:hAnsi="Calibri" w:cs="Calibri"/>
                <w:b/>
                <w:color w:val="000000"/>
                <w:sz w:val="20"/>
                <w:szCs w:val="20"/>
                <w:lang w:eastAsia="ru-RU"/>
              </w:rPr>
              <w:t>Назва вимоги</w:t>
            </w:r>
          </w:p>
        </w:tc>
        <w:tc>
          <w:tcPr>
            <w:tcW w:w="6946" w:type="dxa"/>
            <w:vMerge w:val="restart"/>
            <w:shd w:val="clear" w:color="auto" w:fill="auto"/>
            <w:vAlign w:val="center"/>
          </w:tcPr>
          <w:p w14:paraId="306A0E21" w14:textId="77777777" w:rsidR="005E32F6" w:rsidRPr="005E32F6" w:rsidRDefault="005E32F6" w:rsidP="005E32F6">
            <w:pPr>
              <w:widowControl w:val="0"/>
              <w:tabs>
                <w:tab w:val="left" w:pos="256"/>
              </w:tabs>
              <w:spacing w:after="0" w:line="240" w:lineRule="auto"/>
              <w:jc w:val="center"/>
              <w:rPr>
                <w:rFonts w:ascii="Calibri" w:eastAsia="Calibri" w:hAnsi="Calibri" w:cs="Calibri"/>
                <w:b/>
                <w:color w:val="000000"/>
                <w:sz w:val="20"/>
                <w:szCs w:val="20"/>
                <w:lang w:eastAsia="ru-RU"/>
              </w:rPr>
            </w:pPr>
            <w:r w:rsidRPr="005E32F6">
              <w:rPr>
                <w:rFonts w:ascii="Calibri" w:eastAsia="Calibri" w:hAnsi="Calibri" w:cs="Calibri"/>
                <w:b/>
                <w:color w:val="000000"/>
                <w:sz w:val="20"/>
                <w:szCs w:val="20"/>
                <w:lang w:eastAsia="ru-RU"/>
              </w:rPr>
              <w:t>Вимоги</w:t>
            </w:r>
          </w:p>
        </w:tc>
        <w:tc>
          <w:tcPr>
            <w:tcW w:w="6237" w:type="dxa"/>
            <w:gridSpan w:val="2"/>
            <w:shd w:val="clear" w:color="auto" w:fill="auto"/>
            <w:vAlign w:val="center"/>
          </w:tcPr>
          <w:p w14:paraId="6FACC79A" w14:textId="77777777" w:rsidR="005E32F6" w:rsidRPr="005E32F6" w:rsidRDefault="005E32F6" w:rsidP="005E32F6">
            <w:pPr>
              <w:widowControl w:val="0"/>
              <w:spacing w:after="0" w:line="240" w:lineRule="auto"/>
              <w:jc w:val="center"/>
              <w:rPr>
                <w:rFonts w:ascii="Calibri" w:eastAsia="Calibri" w:hAnsi="Calibri" w:cs="Calibri"/>
                <w:b/>
                <w:color w:val="000000"/>
                <w:sz w:val="20"/>
                <w:szCs w:val="20"/>
                <w:lang w:eastAsia="ru-RU"/>
              </w:rPr>
            </w:pPr>
            <w:r w:rsidRPr="005E32F6">
              <w:rPr>
                <w:rFonts w:ascii="Calibri" w:eastAsia="Calibri" w:hAnsi="Calibri" w:cs="Calibri"/>
                <w:b/>
                <w:color w:val="000000"/>
                <w:sz w:val="20"/>
                <w:szCs w:val="20"/>
                <w:lang w:eastAsia="ru-RU"/>
              </w:rPr>
              <w:t xml:space="preserve">Критерії оцінки </w:t>
            </w:r>
          </w:p>
        </w:tc>
      </w:tr>
      <w:tr w:rsidR="005E32F6" w:rsidRPr="005E32F6" w14:paraId="1B60B4B6" w14:textId="77777777" w:rsidTr="00EC2C79">
        <w:trPr>
          <w:tblHeader/>
        </w:trPr>
        <w:tc>
          <w:tcPr>
            <w:tcW w:w="850" w:type="dxa"/>
            <w:vMerge/>
            <w:shd w:val="clear" w:color="auto" w:fill="auto"/>
            <w:vAlign w:val="center"/>
          </w:tcPr>
          <w:p w14:paraId="04329A99" w14:textId="77777777" w:rsidR="005E32F6" w:rsidRPr="005E32F6" w:rsidRDefault="005E32F6" w:rsidP="005E32F6">
            <w:pPr>
              <w:widowControl w:val="0"/>
              <w:spacing w:after="0" w:line="240" w:lineRule="auto"/>
              <w:jc w:val="center"/>
              <w:rPr>
                <w:rFonts w:ascii="Calibri" w:eastAsia="Calibri" w:hAnsi="Calibri" w:cs="Calibri"/>
                <w:b/>
                <w:color w:val="000000"/>
                <w:sz w:val="20"/>
                <w:szCs w:val="20"/>
                <w:lang w:eastAsia="ru-RU"/>
              </w:rPr>
            </w:pPr>
          </w:p>
        </w:tc>
        <w:tc>
          <w:tcPr>
            <w:tcW w:w="1560" w:type="dxa"/>
            <w:vMerge/>
          </w:tcPr>
          <w:p w14:paraId="24619DC6" w14:textId="77777777" w:rsidR="005E32F6" w:rsidRPr="005E32F6" w:rsidRDefault="005E32F6" w:rsidP="005E32F6">
            <w:pPr>
              <w:widowControl w:val="0"/>
              <w:tabs>
                <w:tab w:val="left" w:pos="256"/>
              </w:tabs>
              <w:spacing w:after="0" w:line="240" w:lineRule="auto"/>
              <w:jc w:val="center"/>
              <w:rPr>
                <w:rFonts w:ascii="Calibri" w:eastAsia="Calibri" w:hAnsi="Calibri" w:cs="Calibri"/>
                <w:b/>
                <w:color w:val="000000"/>
                <w:sz w:val="20"/>
                <w:szCs w:val="20"/>
                <w:lang w:eastAsia="ru-RU"/>
              </w:rPr>
            </w:pPr>
          </w:p>
        </w:tc>
        <w:tc>
          <w:tcPr>
            <w:tcW w:w="6946" w:type="dxa"/>
            <w:vMerge/>
            <w:shd w:val="clear" w:color="auto" w:fill="auto"/>
            <w:vAlign w:val="center"/>
          </w:tcPr>
          <w:p w14:paraId="4FEE85A0" w14:textId="77777777" w:rsidR="005E32F6" w:rsidRPr="005E32F6" w:rsidRDefault="005E32F6" w:rsidP="005E32F6">
            <w:pPr>
              <w:widowControl w:val="0"/>
              <w:tabs>
                <w:tab w:val="left" w:pos="256"/>
              </w:tabs>
              <w:spacing w:after="0" w:line="240" w:lineRule="auto"/>
              <w:jc w:val="center"/>
              <w:rPr>
                <w:rFonts w:ascii="Calibri" w:eastAsia="Calibri" w:hAnsi="Calibri" w:cs="Calibri"/>
                <w:b/>
                <w:color w:val="000000"/>
                <w:sz w:val="20"/>
                <w:szCs w:val="20"/>
                <w:lang w:eastAsia="ru-RU"/>
              </w:rPr>
            </w:pPr>
          </w:p>
        </w:tc>
        <w:tc>
          <w:tcPr>
            <w:tcW w:w="3119" w:type="dxa"/>
            <w:shd w:val="clear" w:color="auto" w:fill="auto"/>
            <w:vAlign w:val="center"/>
          </w:tcPr>
          <w:p w14:paraId="0C893D05" w14:textId="77777777" w:rsidR="005E32F6" w:rsidRPr="005E32F6" w:rsidRDefault="005E32F6" w:rsidP="005E32F6">
            <w:pPr>
              <w:widowControl w:val="0"/>
              <w:spacing w:after="0" w:line="240" w:lineRule="auto"/>
              <w:jc w:val="center"/>
              <w:rPr>
                <w:rFonts w:ascii="Calibri" w:eastAsia="Calibri" w:hAnsi="Calibri" w:cs="Calibri"/>
                <w:b/>
                <w:color w:val="000000"/>
                <w:sz w:val="20"/>
                <w:szCs w:val="20"/>
                <w:lang w:eastAsia="ru-RU"/>
              </w:rPr>
            </w:pPr>
            <w:r w:rsidRPr="005E32F6">
              <w:rPr>
                <w:rFonts w:ascii="Calibri" w:eastAsia="Calibri" w:hAnsi="Calibri" w:cs="Calibri"/>
                <w:b/>
                <w:color w:val="000000"/>
                <w:sz w:val="20"/>
                <w:szCs w:val="20"/>
                <w:lang w:eastAsia="ru-RU"/>
              </w:rPr>
              <w:t>Відповідає вимогам</w:t>
            </w:r>
          </w:p>
        </w:tc>
        <w:tc>
          <w:tcPr>
            <w:tcW w:w="3118" w:type="dxa"/>
            <w:shd w:val="clear" w:color="auto" w:fill="auto"/>
            <w:vAlign w:val="center"/>
          </w:tcPr>
          <w:p w14:paraId="07F69FE4" w14:textId="77777777" w:rsidR="005E32F6" w:rsidRPr="005E32F6" w:rsidRDefault="005E32F6" w:rsidP="005E32F6">
            <w:pPr>
              <w:widowControl w:val="0"/>
              <w:spacing w:after="0" w:line="240" w:lineRule="auto"/>
              <w:jc w:val="center"/>
              <w:rPr>
                <w:rFonts w:ascii="Calibri" w:eastAsia="Calibri" w:hAnsi="Calibri" w:cs="Calibri"/>
                <w:b/>
                <w:color w:val="000000"/>
                <w:sz w:val="20"/>
                <w:szCs w:val="20"/>
                <w:lang w:eastAsia="ru-RU"/>
              </w:rPr>
            </w:pPr>
            <w:r w:rsidRPr="005E32F6">
              <w:rPr>
                <w:rFonts w:ascii="Calibri" w:eastAsia="Calibri" w:hAnsi="Calibri" w:cs="Calibri"/>
                <w:b/>
                <w:color w:val="000000"/>
                <w:sz w:val="20"/>
                <w:szCs w:val="20"/>
                <w:lang w:eastAsia="ru-RU"/>
              </w:rPr>
              <w:t>НЕ відповідає вимогам</w:t>
            </w:r>
          </w:p>
        </w:tc>
      </w:tr>
      <w:tr w:rsidR="005E32F6" w:rsidRPr="005E32F6" w14:paraId="01A595E3" w14:textId="77777777" w:rsidTr="00EC2C79">
        <w:trPr>
          <w:trHeight w:val="3144"/>
        </w:trPr>
        <w:tc>
          <w:tcPr>
            <w:tcW w:w="850" w:type="dxa"/>
            <w:shd w:val="clear" w:color="auto" w:fill="auto"/>
          </w:tcPr>
          <w:p w14:paraId="68017D83" w14:textId="77777777" w:rsidR="005E32F6" w:rsidRPr="005E32F6" w:rsidRDefault="005E32F6" w:rsidP="005E32F6">
            <w:pPr>
              <w:widowControl w:val="0"/>
              <w:spacing w:after="0" w:line="240" w:lineRule="auto"/>
              <w:ind w:right="28"/>
              <w:jc w:val="center"/>
              <w:rPr>
                <w:rFonts w:ascii="Calibri" w:eastAsia="Calibri" w:hAnsi="Calibri" w:cs="Calibri"/>
                <w:color w:val="000000"/>
                <w:sz w:val="20"/>
                <w:szCs w:val="20"/>
                <w:lang w:eastAsia="ru-RU"/>
              </w:rPr>
            </w:pPr>
            <w:r w:rsidRPr="005E32F6">
              <w:rPr>
                <w:rFonts w:ascii="Calibri" w:eastAsia="Calibri" w:hAnsi="Calibri" w:cs="Calibri"/>
                <w:color w:val="000000"/>
                <w:sz w:val="20"/>
                <w:szCs w:val="20"/>
                <w:lang w:eastAsia="ru-RU"/>
              </w:rPr>
              <w:t>1</w:t>
            </w:r>
          </w:p>
        </w:tc>
        <w:tc>
          <w:tcPr>
            <w:tcW w:w="1560" w:type="dxa"/>
          </w:tcPr>
          <w:p w14:paraId="1C38EACD" w14:textId="77777777" w:rsidR="005E32F6" w:rsidRPr="005E32F6" w:rsidRDefault="005E32F6" w:rsidP="005E32F6">
            <w:pPr>
              <w:spacing w:after="0" w:line="240" w:lineRule="auto"/>
              <w:ind w:firstLine="36"/>
              <w:contextualSpacing/>
              <w:jc w:val="both"/>
              <w:rPr>
                <w:rFonts w:ascii="Calibri" w:eastAsia="Calibri" w:hAnsi="Calibri" w:cs="Calibri"/>
                <w:b/>
                <w:bCs/>
                <w:sz w:val="20"/>
                <w:szCs w:val="20"/>
                <w:lang w:eastAsia="uk-UA"/>
              </w:rPr>
            </w:pPr>
            <w:r w:rsidRPr="005E32F6">
              <w:rPr>
                <w:rFonts w:ascii="Calibri" w:eastAsia="Calibri" w:hAnsi="Calibri" w:cs="Calibri"/>
                <w:b/>
                <w:sz w:val="20"/>
                <w:szCs w:val="20"/>
              </w:rPr>
              <w:t>Наявність дозвільних документів відповідно до вимог чинного законодавства</w:t>
            </w:r>
          </w:p>
        </w:tc>
        <w:tc>
          <w:tcPr>
            <w:tcW w:w="6946" w:type="dxa"/>
            <w:shd w:val="clear" w:color="auto" w:fill="auto"/>
            <w:vAlign w:val="center"/>
          </w:tcPr>
          <w:p w14:paraId="6DADF241" w14:textId="1C1BE389" w:rsidR="00A971BC" w:rsidRPr="00A971BC" w:rsidRDefault="00CD1F1D" w:rsidP="00602FBC">
            <w:pPr>
              <w:spacing w:after="0" w:line="240" w:lineRule="auto"/>
              <w:jc w:val="both"/>
              <w:rPr>
                <w:rFonts w:ascii="Calibri" w:eastAsia="Calibri" w:hAnsi="Calibri" w:cs="Calibri"/>
                <w:sz w:val="22"/>
              </w:rPr>
            </w:pPr>
            <w:r w:rsidRPr="00A971BC">
              <w:rPr>
                <w:rFonts w:ascii="Calibri" w:eastAsia="Calibri" w:hAnsi="Calibri" w:cs="Calibri"/>
                <w:sz w:val="22"/>
              </w:rPr>
              <w:t>1.1 На підтвердження відповідності запропонованого товару технічним вимогам замовника до предмету закупівлі, у</w:t>
            </w:r>
            <w:r w:rsidR="00A971BC" w:rsidRPr="00A971BC">
              <w:rPr>
                <w:rFonts w:ascii="Calibri" w:eastAsia="Calibri" w:hAnsi="Calibri" w:cs="Calibri"/>
                <w:sz w:val="22"/>
              </w:rPr>
              <w:t xml:space="preserve">часник надає </w:t>
            </w:r>
            <w:r w:rsidR="00A971BC" w:rsidRPr="00A971BC">
              <w:rPr>
                <w:rFonts w:ascii="Calibri" w:eastAsia="Arial Unicode MS" w:hAnsi="Calibri" w:cs="Calibri"/>
                <w:color w:val="000000"/>
                <w:sz w:val="22"/>
                <w:lang w:eastAsia="ru-RU"/>
              </w:rPr>
              <w:t xml:space="preserve">супровідні документи та </w:t>
            </w:r>
            <w:proofErr w:type="spellStart"/>
            <w:r w:rsidR="00A971BC" w:rsidRPr="00A971BC">
              <w:rPr>
                <w:rFonts w:ascii="Calibri" w:eastAsia="Arial Unicode MS" w:hAnsi="Calibri" w:cs="Calibri"/>
                <w:color w:val="000000"/>
                <w:sz w:val="22"/>
                <w:lang w:eastAsia="ru-RU"/>
              </w:rPr>
              <w:t>скан</w:t>
            </w:r>
            <w:proofErr w:type="spellEnd"/>
            <w:r w:rsidR="00A971BC" w:rsidRPr="00A971BC">
              <w:rPr>
                <w:rFonts w:ascii="Calibri" w:eastAsia="Arial Unicode MS" w:hAnsi="Calibri" w:cs="Calibri"/>
                <w:color w:val="000000"/>
                <w:sz w:val="22"/>
                <w:lang w:eastAsia="ru-RU"/>
              </w:rPr>
              <w:t>-копію  зразка або оригіналу:</w:t>
            </w:r>
          </w:p>
          <w:p w14:paraId="453397C8" w14:textId="77777777" w:rsidR="00A971BC" w:rsidRPr="00A971BC" w:rsidRDefault="00A971BC" w:rsidP="00602FBC">
            <w:pPr>
              <w:numPr>
                <w:ilvl w:val="0"/>
                <w:numId w:val="29"/>
              </w:numPr>
              <w:spacing w:after="0" w:line="256" w:lineRule="auto"/>
              <w:contextualSpacing/>
              <w:jc w:val="both"/>
              <w:rPr>
                <w:rFonts w:ascii="Calibri" w:eastAsia="Arial Unicode MS" w:hAnsi="Calibri" w:cs="Calibri"/>
                <w:color w:val="000000"/>
                <w:sz w:val="22"/>
              </w:rPr>
            </w:pPr>
            <w:r w:rsidRPr="00A971BC">
              <w:rPr>
                <w:rFonts w:ascii="Calibri" w:eastAsia="Arial Unicode MS" w:hAnsi="Calibri" w:cs="Calibri"/>
                <w:color w:val="000000"/>
                <w:sz w:val="22"/>
              </w:rPr>
              <w:t xml:space="preserve">паспорта або сертифікату якості або технічного опису на запропонований товар  (предмет закупівлі), який містить інформацію про технічні характеристики запропонованого товару. </w:t>
            </w:r>
          </w:p>
          <w:p w14:paraId="6752AA59" w14:textId="77777777" w:rsidR="00A971BC" w:rsidRPr="00A971BC" w:rsidRDefault="00A971BC" w:rsidP="00602FBC">
            <w:pPr>
              <w:numPr>
                <w:ilvl w:val="0"/>
                <w:numId w:val="29"/>
              </w:numPr>
              <w:spacing w:after="0" w:line="256" w:lineRule="auto"/>
              <w:contextualSpacing/>
              <w:jc w:val="both"/>
              <w:rPr>
                <w:rFonts w:ascii="Calibri" w:eastAsia="Arial Unicode MS" w:hAnsi="Calibri" w:cs="Calibri"/>
                <w:color w:val="000000"/>
                <w:sz w:val="22"/>
              </w:rPr>
            </w:pPr>
            <w:r w:rsidRPr="00A971BC">
              <w:rPr>
                <w:rFonts w:ascii="Calibri" w:eastAsia="Arial Unicode MS" w:hAnsi="Calibri" w:cs="Calibri"/>
                <w:color w:val="000000"/>
                <w:sz w:val="22"/>
              </w:rPr>
              <w:t>у разі пропозиції Учасником товару, який є еквівалентом, надати гарантійний лист щодо відповідності товару до предмету закупівлі.</w:t>
            </w:r>
          </w:p>
          <w:p w14:paraId="69A8242E" w14:textId="77777777" w:rsidR="00CD1F1D" w:rsidRPr="00A971BC" w:rsidRDefault="00CD1F1D" w:rsidP="00602FBC">
            <w:pPr>
              <w:spacing w:after="160" w:line="259" w:lineRule="auto"/>
              <w:jc w:val="both"/>
              <w:rPr>
                <w:rFonts w:ascii="Calibri" w:eastAsia="Calibri" w:hAnsi="Calibri" w:cs="Calibri"/>
                <w:i/>
                <w:sz w:val="22"/>
                <w:lang w:val="ru-RU"/>
              </w:rPr>
            </w:pPr>
            <w:proofErr w:type="spellStart"/>
            <w:r w:rsidRPr="00A971BC">
              <w:rPr>
                <w:rFonts w:ascii="Calibri" w:eastAsia="Calibri" w:hAnsi="Calibri" w:cs="Calibri"/>
                <w:i/>
                <w:sz w:val="22"/>
                <w:lang w:val="ru-RU"/>
              </w:rPr>
              <w:t>Примітка</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Враховуючи</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що</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документи</w:t>
            </w:r>
            <w:proofErr w:type="spellEnd"/>
            <w:r w:rsidRPr="00A971BC">
              <w:rPr>
                <w:rFonts w:ascii="Calibri" w:eastAsia="Calibri" w:hAnsi="Calibri" w:cs="Calibri"/>
                <w:i/>
                <w:sz w:val="22"/>
                <w:lang w:val="ru-RU"/>
              </w:rPr>
              <w:t xml:space="preserve"> про </w:t>
            </w:r>
            <w:proofErr w:type="spellStart"/>
            <w:r w:rsidRPr="00A971BC">
              <w:rPr>
                <w:rFonts w:ascii="Calibri" w:eastAsia="Calibri" w:hAnsi="Calibri" w:cs="Calibri"/>
                <w:i/>
                <w:sz w:val="22"/>
                <w:lang w:val="ru-RU"/>
              </w:rPr>
              <w:t>якість</w:t>
            </w:r>
            <w:proofErr w:type="spellEnd"/>
            <w:r w:rsidRPr="00A971BC">
              <w:rPr>
                <w:rFonts w:ascii="Calibri" w:eastAsia="Calibri" w:hAnsi="Calibri" w:cs="Calibri"/>
                <w:i/>
                <w:sz w:val="22"/>
                <w:lang w:val="ru-RU"/>
              </w:rPr>
              <w:t xml:space="preserve"> на </w:t>
            </w:r>
            <w:proofErr w:type="spellStart"/>
            <w:r w:rsidRPr="00A971BC">
              <w:rPr>
                <w:rFonts w:ascii="Calibri" w:eastAsia="Calibri" w:hAnsi="Calibri" w:cs="Calibri"/>
                <w:i/>
                <w:sz w:val="22"/>
                <w:lang w:val="ru-RU"/>
              </w:rPr>
              <w:t>продукцію</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оформляються</w:t>
            </w:r>
            <w:proofErr w:type="spellEnd"/>
            <w:r w:rsidRPr="00A971BC">
              <w:rPr>
                <w:rFonts w:ascii="Calibri" w:eastAsia="Calibri" w:hAnsi="Calibri" w:cs="Calibri"/>
                <w:i/>
                <w:sz w:val="22"/>
                <w:lang w:val="ru-RU"/>
              </w:rPr>
              <w:t xml:space="preserve"> за фактом </w:t>
            </w:r>
            <w:proofErr w:type="spellStart"/>
            <w:r w:rsidRPr="00A971BC">
              <w:rPr>
                <w:rFonts w:ascii="Calibri" w:eastAsia="Calibri" w:hAnsi="Calibri" w:cs="Calibri"/>
                <w:i/>
                <w:sz w:val="22"/>
                <w:lang w:val="ru-RU"/>
              </w:rPr>
              <w:t>виготовлення</w:t>
            </w:r>
            <w:proofErr w:type="spellEnd"/>
            <w:r w:rsidRPr="00A971BC">
              <w:rPr>
                <w:rFonts w:ascii="Calibri" w:eastAsia="Calibri" w:hAnsi="Calibri" w:cs="Calibri"/>
                <w:i/>
                <w:sz w:val="22"/>
                <w:lang w:val="ru-RU"/>
              </w:rPr>
              <w:t xml:space="preserve"> Товару, </w:t>
            </w:r>
            <w:proofErr w:type="spellStart"/>
            <w:r w:rsidRPr="00A971BC">
              <w:rPr>
                <w:rFonts w:ascii="Calibri" w:eastAsia="Calibri" w:hAnsi="Calibri" w:cs="Calibri"/>
                <w:i/>
                <w:sz w:val="22"/>
                <w:lang w:val="ru-RU"/>
              </w:rPr>
              <w:t>допускається</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надання</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сертифікатів</w:t>
            </w:r>
            <w:proofErr w:type="spellEnd"/>
            <w:r w:rsidRPr="00A971BC">
              <w:rPr>
                <w:rFonts w:ascii="Calibri" w:eastAsia="Calibri" w:hAnsi="Calibri" w:cs="Calibri"/>
                <w:i/>
                <w:sz w:val="22"/>
                <w:lang w:val="ru-RU"/>
              </w:rPr>
              <w:t xml:space="preserve"> та/</w:t>
            </w:r>
            <w:proofErr w:type="spellStart"/>
            <w:r w:rsidRPr="00A971BC">
              <w:rPr>
                <w:rFonts w:ascii="Calibri" w:eastAsia="Calibri" w:hAnsi="Calibri" w:cs="Calibri"/>
                <w:i/>
                <w:sz w:val="22"/>
                <w:lang w:val="ru-RU"/>
              </w:rPr>
              <w:t>або</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паспортів</w:t>
            </w:r>
            <w:proofErr w:type="spellEnd"/>
            <w:r w:rsidRPr="00A971BC">
              <w:rPr>
                <w:rFonts w:ascii="Calibri" w:eastAsia="Calibri" w:hAnsi="Calibri" w:cs="Calibri"/>
                <w:i/>
                <w:sz w:val="22"/>
                <w:lang w:val="ru-RU"/>
              </w:rPr>
              <w:t xml:space="preserve"> на </w:t>
            </w:r>
            <w:proofErr w:type="spellStart"/>
            <w:r w:rsidRPr="00A971BC">
              <w:rPr>
                <w:rFonts w:ascii="Calibri" w:eastAsia="Calibri" w:hAnsi="Calibri" w:cs="Calibri"/>
                <w:i/>
                <w:sz w:val="22"/>
                <w:lang w:val="ru-RU"/>
              </w:rPr>
              <w:t>запропонований</w:t>
            </w:r>
            <w:proofErr w:type="spellEnd"/>
            <w:r w:rsidRPr="00A971BC">
              <w:rPr>
                <w:rFonts w:ascii="Calibri" w:eastAsia="Calibri" w:hAnsi="Calibri" w:cs="Calibri"/>
                <w:i/>
                <w:sz w:val="22"/>
                <w:lang w:val="ru-RU"/>
              </w:rPr>
              <w:t xml:space="preserve"> товар, </w:t>
            </w:r>
            <w:proofErr w:type="spellStart"/>
            <w:r w:rsidRPr="00A971BC">
              <w:rPr>
                <w:rFonts w:ascii="Calibri" w:eastAsia="Calibri" w:hAnsi="Calibri" w:cs="Calibri"/>
                <w:i/>
                <w:sz w:val="22"/>
                <w:lang w:val="ru-RU"/>
              </w:rPr>
              <w:t>партія</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якого</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була</w:t>
            </w:r>
            <w:proofErr w:type="spellEnd"/>
            <w:r w:rsidRPr="00A971BC">
              <w:rPr>
                <w:rFonts w:ascii="Calibri" w:eastAsia="Calibri" w:hAnsi="Calibri" w:cs="Calibri"/>
                <w:i/>
                <w:sz w:val="22"/>
                <w:lang w:val="ru-RU"/>
              </w:rPr>
              <w:t xml:space="preserve"> поставлена </w:t>
            </w:r>
            <w:proofErr w:type="spellStart"/>
            <w:r w:rsidRPr="00A971BC">
              <w:rPr>
                <w:rFonts w:ascii="Calibri" w:eastAsia="Calibri" w:hAnsi="Calibri" w:cs="Calibri"/>
                <w:i/>
                <w:sz w:val="22"/>
                <w:lang w:val="ru-RU"/>
              </w:rPr>
              <w:t>Учасником</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виготовлена</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Виробником</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раніше</w:t>
            </w:r>
            <w:proofErr w:type="spellEnd"/>
            <w:r w:rsidRPr="00A971BC">
              <w:rPr>
                <w:rFonts w:ascii="Calibri" w:eastAsia="Calibri" w:hAnsi="Calibri" w:cs="Calibri"/>
                <w:i/>
                <w:sz w:val="22"/>
                <w:lang w:val="ru-RU"/>
              </w:rPr>
              <w:t>.</w:t>
            </w:r>
          </w:p>
          <w:p w14:paraId="5CC042FB" w14:textId="1667DAF7" w:rsidR="005E32F6" w:rsidRPr="00A971BC" w:rsidRDefault="005E32F6" w:rsidP="00602FBC">
            <w:pPr>
              <w:widowControl w:val="0"/>
              <w:spacing w:line="240" w:lineRule="auto"/>
              <w:ind w:left="-83"/>
              <w:jc w:val="both"/>
              <w:rPr>
                <w:rFonts w:ascii="Calibri" w:eastAsia="Calibri" w:hAnsi="Calibri" w:cs="Calibri"/>
                <w:bCs/>
                <w:sz w:val="22"/>
                <w:lang w:val="ru-RU" w:eastAsia="uk-UA"/>
              </w:rPr>
            </w:pPr>
          </w:p>
        </w:tc>
        <w:tc>
          <w:tcPr>
            <w:tcW w:w="3119" w:type="dxa"/>
            <w:shd w:val="clear" w:color="auto" w:fill="auto"/>
            <w:vAlign w:val="center"/>
          </w:tcPr>
          <w:p w14:paraId="56D690DE" w14:textId="77777777" w:rsidR="005E32F6" w:rsidRPr="007B44B2" w:rsidRDefault="005E32F6" w:rsidP="005E32F6">
            <w:pPr>
              <w:widowControl w:val="0"/>
              <w:tabs>
                <w:tab w:val="left" w:pos="175"/>
              </w:tabs>
              <w:spacing w:after="0" w:line="240" w:lineRule="auto"/>
              <w:ind w:right="29"/>
              <w:rPr>
                <w:rFonts w:ascii="Calibri" w:eastAsia="Calibri" w:hAnsi="Calibri" w:cs="Calibri"/>
                <w:color w:val="000000"/>
                <w:sz w:val="22"/>
                <w:lang w:eastAsia="ru-RU"/>
              </w:rPr>
            </w:pPr>
            <w:r w:rsidRPr="007B44B2">
              <w:rPr>
                <w:rFonts w:ascii="Calibri" w:eastAsia="Calibri" w:hAnsi="Calibri" w:cs="Calibri"/>
                <w:color w:val="000000"/>
                <w:sz w:val="22"/>
                <w:lang w:eastAsia="ru-RU"/>
              </w:rPr>
              <w:t xml:space="preserve">Учасником надано </w:t>
            </w:r>
            <w:r w:rsidRPr="007B44B2">
              <w:rPr>
                <w:rFonts w:ascii="Calibri" w:eastAsia="Calibri" w:hAnsi="Calibri" w:cs="Calibri"/>
                <w:bCs/>
                <w:color w:val="000000"/>
                <w:sz w:val="22"/>
                <w:lang w:eastAsia="uk-UA"/>
              </w:rPr>
              <w:t>зазначені документи, що вимагаються</w:t>
            </w:r>
          </w:p>
          <w:p w14:paraId="00806DE4" w14:textId="77777777" w:rsidR="005E32F6" w:rsidRPr="007B44B2" w:rsidRDefault="005E32F6" w:rsidP="005E32F6">
            <w:pPr>
              <w:widowControl w:val="0"/>
              <w:tabs>
                <w:tab w:val="left" w:pos="175"/>
              </w:tabs>
              <w:spacing w:after="0" w:line="240" w:lineRule="auto"/>
              <w:ind w:right="29"/>
              <w:rPr>
                <w:rFonts w:ascii="Calibri" w:eastAsia="Calibri" w:hAnsi="Calibri" w:cs="Calibri"/>
                <w:color w:val="000000"/>
                <w:sz w:val="22"/>
                <w:lang w:eastAsia="ru-RU"/>
              </w:rPr>
            </w:pPr>
          </w:p>
        </w:tc>
        <w:tc>
          <w:tcPr>
            <w:tcW w:w="3118" w:type="dxa"/>
            <w:shd w:val="clear" w:color="auto" w:fill="auto"/>
            <w:vAlign w:val="center"/>
          </w:tcPr>
          <w:p w14:paraId="5A04841E" w14:textId="77777777" w:rsidR="005E32F6" w:rsidRPr="007B44B2" w:rsidRDefault="005E32F6" w:rsidP="005E32F6">
            <w:pPr>
              <w:widowControl w:val="0"/>
              <w:tabs>
                <w:tab w:val="left" w:pos="175"/>
              </w:tabs>
              <w:spacing w:after="0" w:line="240" w:lineRule="auto"/>
              <w:ind w:right="29"/>
              <w:rPr>
                <w:rFonts w:ascii="Calibri" w:eastAsia="Calibri" w:hAnsi="Calibri" w:cs="Calibri"/>
                <w:color w:val="000000"/>
                <w:sz w:val="22"/>
                <w:lang w:eastAsia="ru-RU"/>
              </w:rPr>
            </w:pPr>
            <w:r w:rsidRPr="007B44B2">
              <w:rPr>
                <w:rFonts w:ascii="Calibri" w:eastAsia="Calibri" w:hAnsi="Calibri" w:cs="Calibri"/>
                <w:color w:val="000000"/>
                <w:sz w:val="22"/>
                <w:lang w:eastAsia="ru-RU"/>
              </w:rPr>
              <w:t xml:space="preserve">Учасником не надано або надано в неповному обсязі </w:t>
            </w:r>
            <w:r w:rsidRPr="007B44B2">
              <w:rPr>
                <w:rFonts w:ascii="Calibri" w:eastAsia="Calibri" w:hAnsi="Calibri" w:cs="Calibri"/>
                <w:bCs/>
                <w:color w:val="000000"/>
                <w:sz w:val="22"/>
                <w:lang w:eastAsia="uk-UA"/>
              </w:rPr>
              <w:t>зазначені документи, що вимагаються</w:t>
            </w:r>
          </w:p>
          <w:p w14:paraId="7A4D46E4" w14:textId="77777777" w:rsidR="005E32F6" w:rsidRPr="007B44B2" w:rsidRDefault="005E32F6" w:rsidP="005E32F6">
            <w:pPr>
              <w:widowControl w:val="0"/>
              <w:tabs>
                <w:tab w:val="left" w:pos="175"/>
              </w:tabs>
              <w:spacing w:after="0" w:line="240" w:lineRule="auto"/>
              <w:ind w:right="29"/>
              <w:rPr>
                <w:rFonts w:ascii="Calibri" w:eastAsia="Calibri" w:hAnsi="Calibri" w:cs="Calibri"/>
                <w:color w:val="000000"/>
                <w:sz w:val="22"/>
                <w:lang w:eastAsia="ru-RU"/>
              </w:rPr>
            </w:pPr>
          </w:p>
        </w:tc>
      </w:tr>
      <w:tr w:rsidR="005E32F6" w:rsidRPr="005E32F6" w14:paraId="3C7B9F73" w14:textId="77777777" w:rsidTr="00EC2C79">
        <w:trPr>
          <w:trHeight w:val="316"/>
        </w:trPr>
        <w:tc>
          <w:tcPr>
            <w:tcW w:w="850" w:type="dxa"/>
            <w:shd w:val="clear" w:color="auto" w:fill="auto"/>
          </w:tcPr>
          <w:p w14:paraId="4873DF16" w14:textId="77777777" w:rsidR="005E32F6" w:rsidRPr="005E32F6" w:rsidRDefault="005E32F6" w:rsidP="005E32F6">
            <w:pPr>
              <w:spacing w:after="80" w:line="216" w:lineRule="auto"/>
              <w:ind w:left="-108"/>
              <w:jc w:val="center"/>
              <w:rPr>
                <w:rFonts w:ascii="Calibri" w:eastAsia="Calibri" w:hAnsi="Calibri" w:cs="Calibri"/>
                <w:color w:val="000000"/>
                <w:sz w:val="20"/>
                <w:szCs w:val="20"/>
              </w:rPr>
            </w:pPr>
            <w:r w:rsidRPr="005E32F6">
              <w:rPr>
                <w:rFonts w:ascii="Calibri" w:eastAsia="Calibri" w:hAnsi="Calibri" w:cs="Calibri"/>
                <w:color w:val="000000"/>
                <w:sz w:val="20"/>
                <w:szCs w:val="20"/>
              </w:rPr>
              <w:t>2</w:t>
            </w:r>
          </w:p>
        </w:tc>
        <w:tc>
          <w:tcPr>
            <w:tcW w:w="1560" w:type="dxa"/>
          </w:tcPr>
          <w:p w14:paraId="20421C9F" w14:textId="77777777" w:rsidR="005E32F6" w:rsidRPr="005E32F6" w:rsidRDefault="005E32F6" w:rsidP="005E32F6">
            <w:pPr>
              <w:tabs>
                <w:tab w:val="left" w:pos="366"/>
              </w:tabs>
              <w:spacing w:after="80" w:line="216" w:lineRule="auto"/>
              <w:ind w:left="34"/>
              <w:rPr>
                <w:rFonts w:ascii="Calibri" w:hAnsi="Calibri" w:cs="Calibri"/>
                <w:b/>
                <w:bCs/>
                <w:color w:val="000000"/>
                <w:sz w:val="20"/>
                <w:szCs w:val="20"/>
                <w:lang w:eastAsia="uk-UA"/>
              </w:rPr>
            </w:pPr>
            <w:r w:rsidRPr="005E32F6">
              <w:rPr>
                <w:rFonts w:ascii="Calibri" w:eastAsia="Calibri" w:hAnsi="Calibri" w:cs="Calibri"/>
                <w:b/>
                <w:color w:val="000000"/>
                <w:sz w:val="20"/>
                <w:szCs w:val="20"/>
              </w:rPr>
              <w:t>Застосування заходів із захисту довкілля, гігієни та безпеки праці</w:t>
            </w:r>
          </w:p>
        </w:tc>
        <w:tc>
          <w:tcPr>
            <w:tcW w:w="6946" w:type="dxa"/>
            <w:shd w:val="clear" w:color="auto" w:fill="auto"/>
          </w:tcPr>
          <w:p w14:paraId="6CB93D25" w14:textId="31CB1997" w:rsidR="005E32F6" w:rsidRPr="00A971BC" w:rsidRDefault="005E32F6" w:rsidP="005E32F6">
            <w:pPr>
              <w:widowControl w:val="0"/>
              <w:tabs>
                <w:tab w:val="left" w:pos="5245"/>
                <w:tab w:val="left" w:pos="5812"/>
                <w:tab w:val="left" w:pos="6096"/>
              </w:tabs>
              <w:spacing w:after="0" w:line="240" w:lineRule="auto"/>
              <w:jc w:val="both"/>
              <w:rPr>
                <w:rFonts w:ascii="Calibri" w:eastAsia="Calibri" w:hAnsi="Calibri" w:cs="Calibri"/>
                <w:bCs/>
                <w:color w:val="000000"/>
                <w:sz w:val="22"/>
                <w:lang w:eastAsia="uk-UA"/>
              </w:rPr>
            </w:pPr>
            <w:r w:rsidRPr="00A971BC">
              <w:rPr>
                <w:rFonts w:ascii="Calibri" w:eastAsia="Calibri" w:hAnsi="Calibri" w:cs="Calibri"/>
                <w:bCs/>
                <w:sz w:val="22"/>
                <w:lang w:eastAsia="uk-UA"/>
              </w:rPr>
              <w:t xml:space="preserve">2.1. Надається </w:t>
            </w:r>
            <w:proofErr w:type="spellStart"/>
            <w:r w:rsidR="00A971BC" w:rsidRPr="00A971BC">
              <w:rPr>
                <w:rFonts w:ascii="Calibri" w:eastAsia="Calibri" w:hAnsi="Calibri" w:cs="Calibri"/>
                <w:sz w:val="22"/>
                <w:szCs w:val="24"/>
              </w:rPr>
              <w:t>скан</w:t>
            </w:r>
            <w:proofErr w:type="spellEnd"/>
            <w:r w:rsidR="00A971BC" w:rsidRPr="00A971BC">
              <w:rPr>
                <w:rFonts w:ascii="Calibri" w:eastAsia="Calibri" w:hAnsi="Calibri" w:cs="Calibri"/>
                <w:sz w:val="22"/>
                <w:szCs w:val="24"/>
              </w:rPr>
              <w:t xml:space="preserve">-копія сертифікату безпечності матеріалу MSDS або </w:t>
            </w:r>
            <w:proofErr w:type="spellStart"/>
            <w:r w:rsidR="00A971BC" w:rsidRPr="00A971BC">
              <w:rPr>
                <w:rFonts w:ascii="Calibri" w:eastAsia="Calibri" w:hAnsi="Calibri" w:cs="Calibri"/>
                <w:sz w:val="22"/>
                <w:szCs w:val="24"/>
              </w:rPr>
              <w:t>скан</w:t>
            </w:r>
            <w:proofErr w:type="spellEnd"/>
            <w:r w:rsidR="00A971BC" w:rsidRPr="00A971BC">
              <w:rPr>
                <w:rFonts w:ascii="Calibri" w:eastAsia="Calibri" w:hAnsi="Calibri" w:cs="Calibri"/>
                <w:sz w:val="22"/>
                <w:szCs w:val="24"/>
              </w:rPr>
              <w:t xml:space="preserve"> копія листа технічних даних або </w:t>
            </w:r>
            <w:proofErr w:type="spellStart"/>
            <w:r w:rsidR="00A971BC" w:rsidRPr="00A971BC">
              <w:rPr>
                <w:rFonts w:ascii="Calibri" w:eastAsia="Calibri" w:hAnsi="Calibri" w:cs="Calibri"/>
                <w:sz w:val="22"/>
                <w:szCs w:val="24"/>
              </w:rPr>
              <w:t>скан</w:t>
            </w:r>
            <w:proofErr w:type="spellEnd"/>
            <w:r w:rsidR="00A971BC" w:rsidRPr="00A971BC">
              <w:rPr>
                <w:rFonts w:ascii="Calibri" w:eastAsia="Calibri" w:hAnsi="Calibri" w:cs="Calibri"/>
                <w:sz w:val="22"/>
                <w:szCs w:val="24"/>
              </w:rPr>
              <w:t>-копію паспорту безпеки матеріалу.</w:t>
            </w:r>
          </w:p>
        </w:tc>
        <w:tc>
          <w:tcPr>
            <w:tcW w:w="3119" w:type="dxa"/>
            <w:shd w:val="clear" w:color="auto" w:fill="auto"/>
            <w:vAlign w:val="center"/>
          </w:tcPr>
          <w:p w14:paraId="196BA7FC" w14:textId="77777777" w:rsidR="005E32F6" w:rsidRPr="007B44B2" w:rsidRDefault="005E32F6" w:rsidP="005E32F6">
            <w:pPr>
              <w:widowControl w:val="0"/>
              <w:tabs>
                <w:tab w:val="left" w:pos="175"/>
              </w:tabs>
              <w:spacing w:after="0" w:line="240" w:lineRule="auto"/>
              <w:ind w:right="29"/>
              <w:rPr>
                <w:rFonts w:ascii="Calibri" w:eastAsia="Calibri" w:hAnsi="Calibri" w:cs="Calibri"/>
                <w:color w:val="000000"/>
                <w:sz w:val="22"/>
                <w:lang w:eastAsia="ru-RU"/>
              </w:rPr>
            </w:pPr>
            <w:r w:rsidRPr="007B44B2">
              <w:rPr>
                <w:rFonts w:ascii="Calibri" w:eastAsia="Calibri" w:hAnsi="Calibri" w:cs="Calibri"/>
                <w:color w:val="000000"/>
                <w:sz w:val="22"/>
                <w:lang w:eastAsia="ru-RU"/>
              </w:rPr>
              <w:t xml:space="preserve">Учасником надано </w:t>
            </w:r>
            <w:r w:rsidRPr="007B44B2">
              <w:rPr>
                <w:rFonts w:ascii="Calibri" w:eastAsia="Calibri" w:hAnsi="Calibri" w:cs="Calibri"/>
                <w:bCs/>
                <w:color w:val="000000"/>
                <w:sz w:val="22"/>
                <w:lang w:eastAsia="uk-UA"/>
              </w:rPr>
              <w:t>зазначені документи, що вимагаються</w:t>
            </w:r>
          </w:p>
          <w:p w14:paraId="5218259E" w14:textId="77777777" w:rsidR="005E32F6" w:rsidRPr="007B44B2" w:rsidRDefault="005E32F6" w:rsidP="005E32F6">
            <w:pPr>
              <w:widowControl w:val="0"/>
              <w:tabs>
                <w:tab w:val="left" w:pos="175"/>
              </w:tabs>
              <w:spacing w:after="0" w:line="240" w:lineRule="auto"/>
              <w:ind w:right="-108"/>
              <w:rPr>
                <w:rFonts w:ascii="Calibri" w:eastAsia="Calibri" w:hAnsi="Calibri" w:cs="Calibri"/>
                <w:color w:val="000000"/>
                <w:sz w:val="22"/>
                <w:lang w:eastAsia="ru-RU"/>
              </w:rPr>
            </w:pPr>
          </w:p>
        </w:tc>
        <w:tc>
          <w:tcPr>
            <w:tcW w:w="3118" w:type="dxa"/>
            <w:shd w:val="clear" w:color="auto" w:fill="auto"/>
            <w:vAlign w:val="center"/>
          </w:tcPr>
          <w:p w14:paraId="03680BA6" w14:textId="77777777" w:rsidR="005E32F6" w:rsidRPr="007B44B2" w:rsidRDefault="005E32F6" w:rsidP="005E32F6">
            <w:pPr>
              <w:widowControl w:val="0"/>
              <w:tabs>
                <w:tab w:val="left" w:pos="175"/>
              </w:tabs>
              <w:spacing w:after="0" w:line="240" w:lineRule="auto"/>
              <w:ind w:right="29"/>
              <w:rPr>
                <w:rFonts w:ascii="Calibri" w:eastAsia="Calibri" w:hAnsi="Calibri" w:cs="Calibri"/>
                <w:color w:val="000000"/>
                <w:sz w:val="22"/>
                <w:lang w:eastAsia="ru-RU"/>
              </w:rPr>
            </w:pPr>
            <w:r w:rsidRPr="007B44B2">
              <w:rPr>
                <w:rFonts w:ascii="Calibri" w:eastAsia="Calibri" w:hAnsi="Calibri" w:cs="Calibri"/>
                <w:color w:val="000000"/>
                <w:sz w:val="22"/>
                <w:lang w:eastAsia="ru-RU"/>
              </w:rPr>
              <w:t xml:space="preserve">Учасником не надано або надано в неповному обсязі </w:t>
            </w:r>
            <w:r w:rsidRPr="007B44B2">
              <w:rPr>
                <w:rFonts w:ascii="Calibri" w:eastAsia="Calibri" w:hAnsi="Calibri" w:cs="Calibri"/>
                <w:bCs/>
                <w:color w:val="000000"/>
                <w:sz w:val="22"/>
                <w:lang w:eastAsia="uk-UA"/>
              </w:rPr>
              <w:t>зазначені документи, що вимагаються</w:t>
            </w:r>
          </w:p>
          <w:p w14:paraId="49938C56" w14:textId="77777777" w:rsidR="005E32F6" w:rsidRPr="007B44B2" w:rsidRDefault="005E32F6" w:rsidP="005E32F6">
            <w:pPr>
              <w:widowControl w:val="0"/>
              <w:tabs>
                <w:tab w:val="left" w:pos="175"/>
              </w:tabs>
              <w:spacing w:after="0" w:line="240" w:lineRule="auto"/>
              <w:rPr>
                <w:rFonts w:ascii="Calibri" w:eastAsia="Calibri" w:hAnsi="Calibri" w:cs="Calibri"/>
                <w:color w:val="000000"/>
                <w:sz w:val="22"/>
                <w:lang w:eastAsia="ru-RU"/>
              </w:rPr>
            </w:pPr>
          </w:p>
        </w:tc>
      </w:tr>
    </w:tbl>
    <w:p w14:paraId="435DDB15" w14:textId="6331E4C3" w:rsidR="00942118" w:rsidRDefault="00942118" w:rsidP="005E32F6">
      <w:pPr>
        <w:spacing w:after="0" w:line="240" w:lineRule="auto"/>
        <w:rPr>
          <w:rFonts w:asciiTheme="minorHAnsi" w:hAnsiTheme="minorHAnsi" w:cstheme="minorHAnsi"/>
          <w:b/>
          <w:color w:val="000000" w:themeColor="text1"/>
          <w:sz w:val="24"/>
          <w:szCs w:val="24"/>
        </w:rPr>
        <w:sectPr w:rsidR="00942118" w:rsidSect="00942118">
          <w:pgSz w:w="16838" w:h="11906" w:orient="landscape" w:code="9"/>
          <w:pgMar w:top="1134" w:right="426" w:bottom="566" w:left="369" w:header="709" w:footer="709" w:gutter="0"/>
          <w:cols w:space="708"/>
          <w:titlePg/>
          <w:docGrid w:linePitch="381"/>
        </w:sectPr>
      </w:pPr>
    </w:p>
    <w:p w14:paraId="5E9D068D" w14:textId="36C73CBD" w:rsidR="007E42D4" w:rsidRPr="00723281" w:rsidRDefault="005E32F6" w:rsidP="005E32F6">
      <w:pPr>
        <w:spacing w:after="0" w:line="240"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 xml:space="preserve">                                                                                                                                                                  </w:t>
      </w:r>
      <w:r w:rsidR="007E42D4" w:rsidRPr="00723281">
        <w:rPr>
          <w:rFonts w:asciiTheme="minorHAnsi" w:hAnsiTheme="minorHAnsi" w:cstheme="minorHAnsi"/>
          <w:b/>
          <w:color w:val="000000" w:themeColor="text1"/>
          <w:sz w:val="24"/>
          <w:szCs w:val="24"/>
        </w:rPr>
        <w:t>додаток №4</w:t>
      </w:r>
    </w:p>
    <w:p w14:paraId="491148D5" w14:textId="77777777" w:rsidR="007E42D4" w:rsidRPr="00723281" w:rsidRDefault="007E42D4" w:rsidP="007E42D4">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 тендерної документації</w:t>
      </w:r>
    </w:p>
    <w:p w14:paraId="7686D90B" w14:textId="77777777" w:rsidR="00F64BB5" w:rsidRPr="00723281" w:rsidRDefault="00F64BB5" w:rsidP="00F64BB5">
      <w:pPr>
        <w:widowControl w:val="0"/>
        <w:tabs>
          <w:tab w:val="left" w:pos="2880"/>
          <w:tab w:val="center" w:pos="4677"/>
          <w:tab w:val="right" w:pos="9355"/>
        </w:tabs>
        <w:autoSpaceDE w:val="0"/>
        <w:autoSpaceDN w:val="0"/>
        <w:adjustRightInd w:val="0"/>
        <w:rPr>
          <w:rFonts w:asciiTheme="minorHAnsi" w:hAnsiTheme="minorHAnsi" w:cstheme="minorHAnsi"/>
          <w:sz w:val="18"/>
          <w:szCs w:val="18"/>
        </w:rPr>
      </w:pPr>
    </w:p>
    <w:p w14:paraId="1B0E5655" w14:textId="59ECF4D2" w:rsidR="00283E88" w:rsidRPr="00723281" w:rsidRDefault="00F64BB5" w:rsidP="00283E88">
      <w:pPr>
        <w:spacing w:after="0" w:line="240" w:lineRule="auto"/>
        <w:jc w:val="center"/>
        <w:rPr>
          <w:rFonts w:asciiTheme="minorHAnsi" w:hAnsiTheme="minorHAnsi" w:cstheme="minorHAnsi"/>
          <w:b/>
        </w:rPr>
      </w:pPr>
      <w:r w:rsidRPr="00723281">
        <w:rPr>
          <w:rFonts w:asciiTheme="minorHAnsi" w:hAnsiTheme="minorHAnsi" w:cstheme="minorHAnsi"/>
          <w:b/>
        </w:rPr>
        <w:t xml:space="preserve">ПРОЕКТ ДОГОВОРУ </w:t>
      </w:r>
      <w:bookmarkStart w:id="46" w:name="RANGE!A1:L34"/>
      <w:bookmarkStart w:id="47" w:name="n1451"/>
      <w:bookmarkStart w:id="48" w:name="n1452"/>
      <w:bookmarkStart w:id="49" w:name="n1453"/>
      <w:bookmarkEnd w:id="46"/>
      <w:bookmarkEnd w:id="47"/>
      <w:bookmarkEnd w:id="48"/>
      <w:bookmarkEnd w:id="49"/>
    </w:p>
    <w:p w14:paraId="7278FAC5" w14:textId="77777777" w:rsidR="00723281" w:rsidRPr="00723281" w:rsidRDefault="00723281" w:rsidP="00283E88">
      <w:pPr>
        <w:spacing w:after="0" w:line="240" w:lineRule="auto"/>
        <w:jc w:val="center"/>
        <w:rPr>
          <w:rFonts w:asciiTheme="minorHAnsi" w:hAnsiTheme="minorHAnsi" w:cstheme="minorHAnsi"/>
          <w:b/>
        </w:rPr>
      </w:pPr>
    </w:p>
    <w:p w14:paraId="76DCCACE" w14:textId="77777777" w:rsidR="00723281" w:rsidRPr="00723281" w:rsidRDefault="00723281" w:rsidP="00723281">
      <w:pPr>
        <w:pBdr>
          <w:bottom w:val="single" w:sz="12" w:space="1" w:color="auto"/>
        </w:pBdr>
        <w:jc w:val="center"/>
        <w:rPr>
          <w:rFonts w:asciiTheme="minorHAnsi" w:hAnsiTheme="minorHAnsi" w:cstheme="minorHAnsi"/>
          <w:color w:val="000000" w:themeColor="text1"/>
          <w:lang w:val="ru-RU"/>
        </w:rPr>
      </w:pPr>
      <w:r w:rsidRPr="00723281">
        <w:rPr>
          <w:rFonts w:asciiTheme="minorHAnsi" w:hAnsiTheme="minorHAnsi" w:cstheme="minorHAnsi"/>
          <w:color w:val="000000" w:themeColor="text1"/>
        </w:rPr>
        <w:t xml:space="preserve">Розміщено в електронній системі </w:t>
      </w:r>
      <w:proofErr w:type="spellStart"/>
      <w:r w:rsidRPr="00723281">
        <w:rPr>
          <w:rFonts w:asciiTheme="minorHAnsi" w:hAnsiTheme="minorHAnsi" w:cstheme="minorHAnsi"/>
          <w:color w:val="000000" w:themeColor="text1"/>
        </w:rPr>
        <w:t>закупівель</w:t>
      </w:r>
      <w:proofErr w:type="spellEnd"/>
      <w:r w:rsidRPr="00723281">
        <w:rPr>
          <w:rFonts w:asciiTheme="minorHAnsi" w:hAnsiTheme="minorHAnsi" w:cstheme="minorHAnsi"/>
          <w:color w:val="000000" w:themeColor="text1"/>
        </w:rPr>
        <w:t xml:space="preserve"> в окремому файлі в форматі </w:t>
      </w:r>
      <w:r w:rsidRPr="00723281">
        <w:rPr>
          <w:rFonts w:asciiTheme="minorHAnsi" w:hAnsiTheme="minorHAnsi" w:cstheme="minorHAnsi"/>
          <w:color w:val="000000" w:themeColor="text1"/>
          <w:lang w:val="en-US"/>
        </w:rPr>
        <w:t>Word</w:t>
      </w:r>
    </w:p>
    <w:p w14:paraId="26F048CC" w14:textId="77777777" w:rsidR="00FC52E3" w:rsidRPr="00723281" w:rsidRDefault="00FC52E3" w:rsidP="00283E88">
      <w:pPr>
        <w:spacing w:after="0" w:line="240" w:lineRule="auto"/>
        <w:jc w:val="center"/>
        <w:rPr>
          <w:rFonts w:asciiTheme="minorHAnsi" w:hAnsiTheme="minorHAnsi" w:cstheme="minorHAnsi"/>
          <w:b/>
          <w:lang w:val="ru-RU"/>
        </w:rPr>
      </w:pPr>
    </w:p>
    <w:p w14:paraId="6BBC27B5" w14:textId="50A7AFBA" w:rsidR="00FC52E3" w:rsidRPr="00723281" w:rsidRDefault="00FC52E3" w:rsidP="00283E88">
      <w:pPr>
        <w:spacing w:after="0" w:line="240" w:lineRule="auto"/>
        <w:jc w:val="center"/>
        <w:rPr>
          <w:rFonts w:asciiTheme="minorHAnsi" w:hAnsiTheme="minorHAnsi" w:cstheme="minorHAnsi"/>
          <w:b/>
        </w:rPr>
      </w:pPr>
    </w:p>
    <w:p w14:paraId="328AD71E" w14:textId="71711A64" w:rsidR="00D53E5D" w:rsidRPr="00723281" w:rsidRDefault="00D53E5D" w:rsidP="00283E88">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додаток №</w:t>
      </w:r>
      <w:r w:rsidR="00DB5F67" w:rsidRPr="00723281">
        <w:rPr>
          <w:rFonts w:asciiTheme="minorHAnsi" w:hAnsiTheme="minorHAnsi" w:cstheme="minorHAnsi"/>
          <w:b/>
          <w:color w:val="000000" w:themeColor="text1"/>
          <w:sz w:val="24"/>
          <w:szCs w:val="24"/>
        </w:rPr>
        <w:t>5</w:t>
      </w:r>
    </w:p>
    <w:p w14:paraId="136B577E" w14:textId="73BBEA1C" w:rsidR="00D53E5D" w:rsidRPr="00723281" w:rsidRDefault="00D53E5D" w:rsidP="00283E88">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 тендерної документації</w:t>
      </w:r>
    </w:p>
    <w:p w14:paraId="0B111EB9" w14:textId="55DC3819" w:rsidR="00D53E5D" w:rsidRPr="00723281" w:rsidRDefault="00D53E5D" w:rsidP="00283E88">
      <w:pPr>
        <w:spacing w:after="0" w:line="240" w:lineRule="auto"/>
        <w:jc w:val="right"/>
        <w:rPr>
          <w:rFonts w:asciiTheme="minorHAnsi" w:hAnsiTheme="minorHAnsi" w:cstheme="minorHAnsi"/>
          <w:b/>
          <w:color w:val="000000" w:themeColor="text1"/>
          <w:sz w:val="24"/>
          <w:szCs w:val="24"/>
        </w:rPr>
      </w:pPr>
    </w:p>
    <w:p w14:paraId="5C8C2262" w14:textId="77777777" w:rsidR="00D53E5D" w:rsidRPr="00723281" w:rsidRDefault="00D53E5D" w:rsidP="00283E88">
      <w:pPr>
        <w:spacing w:after="0" w:line="240" w:lineRule="auto"/>
        <w:jc w:val="center"/>
        <w:rPr>
          <w:rFonts w:asciiTheme="minorHAnsi" w:hAnsiTheme="minorHAnsi" w:cstheme="minorHAnsi"/>
          <w:b/>
          <w:color w:val="000000" w:themeColor="text1"/>
          <w:szCs w:val="28"/>
        </w:rPr>
      </w:pPr>
    </w:p>
    <w:p w14:paraId="7C60F497" w14:textId="30703ACA" w:rsidR="00D53E5D" w:rsidRPr="00723281" w:rsidRDefault="00D53E5D" w:rsidP="00283E88">
      <w:pPr>
        <w:spacing w:after="0" w:line="240" w:lineRule="auto"/>
        <w:jc w:val="center"/>
        <w:rPr>
          <w:rFonts w:asciiTheme="minorHAnsi" w:hAnsiTheme="minorHAnsi" w:cstheme="minorHAnsi"/>
          <w:b/>
          <w:color w:val="000000" w:themeColor="text1"/>
          <w:szCs w:val="28"/>
        </w:rPr>
      </w:pPr>
      <w:r w:rsidRPr="00723281">
        <w:rPr>
          <w:rFonts w:asciiTheme="minorHAnsi" w:hAnsiTheme="minorHAnsi" w:cstheme="minorHAnsi"/>
          <w:b/>
          <w:color w:val="000000" w:themeColor="text1"/>
          <w:szCs w:val="28"/>
        </w:rPr>
        <w:t>Опитувальник Контрагента - юридичної особи</w:t>
      </w:r>
    </w:p>
    <w:p w14:paraId="236E9C76" w14:textId="338DC7D4" w:rsidR="00D53E5D" w:rsidRPr="00723281" w:rsidRDefault="00D53E5D" w:rsidP="00283E88">
      <w:pPr>
        <w:spacing w:after="0" w:line="240" w:lineRule="auto"/>
        <w:jc w:val="center"/>
        <w:rPr>
          <w:rFonts w:asciiTheme="minorHAnsi" w:hAnsiTheme="minorHAnsi" w:cstheme="minorHAnsi"/>
          <w:b/>
          <w:color w:val="000000" w:themeColor="text1"/>
          <w:sz w:val="24"/>
          <w:szCs w:val="24"/>
        </w:rPr>
      </w:pPr>
    </w:p>
    <w:p w14:paraId="6137D0C1" w14:textId="2CEB84E2" w:rsidR="00D53E5D" w:rsidRPr="00723281" w:rsidRDefault="00D53E5D" w:rsidP="00283E88">
      <w:pPr>
        <w:spacing w:after="0" w:line="240" w:lineRule="auto"/>
        <w:jc w:val="center"/>
        <w:rPr>
          <w:rFonts w:asciiTheme="minorHAnsi" w:hAnsiTheme="minorHAnsi" w:cstheme="minorHAnsi"/>
          <w:color w:val="000000" w:themeColor="text1"/>
          <w:sz w:val="24"/>
          <w:szCs w:val="24"/>
          <w:lang w:val="ru-RU"/>
        </w:rPr>
      </w:pPr>
      <w:r w:rsidRPr="00723281">
        <w:rPr>
          <w:rFonts w:asciiTheme="minorHAnsi" w:hAnsiTheme="minorHAnsi" w:cstheme="minorHAnsi"/>
          <w:color w:val="000000" w:themeColor="text1"/>
          <w:sz w:val="24"/>
          <w:szCs w:val="24"/>
        </w:rPr>
        <w:t xml:space="preserve">Розміщено в електронній системі </w:t>
      </w:r>
      <w:proofErr w:type="spellStart"/>
      <w:r w:rsidRPr="00723281">
        <w:rPr>
          <w:rFonts w:asciiTheme="minorHAnsi" w:hAnsiTheme="minorHAnsi" w:cstheme="minorHAnsi"/>
          <w:color w:val="000000" w:themeColor="text1"/>
          <w:sz w:val="24"/>
          <w:szCs w:val="24"/>
        </w:rPr>
        <w:t>закупівель</w:t>
      </w:r>
      <w:proofErr w:type="spellEnd"/>
      <w:r w:rsidRPr="00723281">
        <w:rPr>
          <w:rFonts w:asciiTheme="minorHAnsi" w:hAnsiTheme="minorHAnsi" w:cstheme="minorHAnsi"/>
          <w:color w:val="000000" w:themeColor="text1"/>
          <w:sz w:val="24"/>
          <w:szCs w:val="24"/>
        </w:rPr>
        <w:t xml:space="preserve"> в окремому файлі в форматі </w:t>
      </w:r>
      <w:r w:rsidRPr="00723281">
        <w:rPr>
          <w:rFonts w:asciiTheme="minorHAnsi" w:hAnsiTheme="minorHAnsi" w:cstheme="minorHAnsi"/>
          <w:color w:val="000000" w:themeColor="text1"/>
          <w:sz w:val="24"/>
          <w:szCs w:val="24"/>
          <w:lang w:val="en-US"/>
        </w:rPr>
        <w:t>Excel</w:t>
      </w:r>
    </w:p>
    <w:p w14:paraId="1C46E72B" w14:textId="40F617DF" w:rsidR="00D53E5D" w:rsidRPr="00723281" w:rsidRDefault="00D53E5D" w:rsidP="00283E88">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__________________________________________________________________________________</w:t>
      </w:r>
    </w:p>
    <w:p w14:paraId="6440B26F" w14:textId="77777777" w:rsidR="00D53E5D" w:rsidRPr="00723281" w:rsidRDefault="00D53E5D" w:rsidP="00283E88">
      <w:pPr>
        <w:spacing w:after="0" w:line="240" w:lineRule="auto"/>
        <w:jc w:val="right"/>
        <w:rPr>
          <w:rFonts w:asciiTheme="minorHAnsi" w:hAnsiTheme="minorHAnsi" w:cstheme="minorHAnsi"/>
          <w:b/>
          <w:color w:val="000000" w:themeColor="text1"/>
          <w:sz w:val="24"/>
          <w:szCs w:val="24"/>
        </w:rPr>
      </w:pPr>
    </w:p>
    <w:p w14:paraId="66ABB95A" w14:textId="265E3496" w:rsidR="00D53E5D" w:rsidRPr="00723281" w:rsidRDefault="00D53E5D" w:rsidP="00283E88">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додаток №</w:t>
      </w:r>
      <w:r w:rsidR="00DB5F67" w:rsidRPr="00723281">
        <w:rPr>
          <w:rFonts w:asciiTheme="minorHAnsi" w:hAnsiTheme="minorHAnsi" w:cstheme="minorHAnsi"/>
          <w:b/>
          <w:color w:val="000000" w:themeColor="text1"/>
          <w:sz w:val="24"/>
          <w:szCs w:val="24"/>
        </w:rPr>
        <w:t>6</w:t>
      </w:r>
    </w:p>
    <w:p w14:paraId="64F2A3BC" w14:textId="77777777" w:rsidR="00D53E5D" w:rsidRPr="00723281" w:rsidRDefault="00D53E5D" w:rsidP="00283E88">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 тендерної документації</w:t>
      </w:r>
    </w:p>
    <w:p w14:paraId="4B804EAB" w14:textId="77777777" w:rsidR="00D53E5D" w:rsidRPr="00723281" w:rsidRDefault="00D53E5D" w:rsidP="00283E88">
      <w:pPr>
        <w:spacing w:after="0" w:line="240" w:lineRule="auto"/>
        <w:jc w:val="right"/>
        <w:rPr>
          <w:rFonts w:asciiTheme="minorHAnsi" w:hAnsiTheme="minorHAnsi" w:cstheme="minorHAnsi"/>
          <w:b/>
          <w:color w:val="000000" w:themeColor="text1"/>
          <w:sz w:val="24"/>
          <w:szCs w:val="24"/>
        </w:rPr>
      </w:pPr>
    </w:p>
    <w:p w14:paraId="1456DB21" w14:textId="77777777" w:rsidR="00D53E5D" w:rsidRPr="00723281" w:rsidRDefault="00D53E5D" w:rsidP="00283E88">
      <w:pPr>
        <w:spacing w:after="0" w:line="240" w:lineRule="auto"/>
        <w:jc w:val="center"/>
        <w:rPr>
          <w:rFonts w:asciiTheme="minorHAnsi" w:hAnsiTheme="minorHAnsi" w:cstheme="minorHAnsi"/>
          <w:b/>
          <w:color w:val="000000" w:themeColor="text1"/>
          <w:szCs w:val="28"/>
        </w:rPr>
      </w:pPr>
    </w:p>
    <w:p w14:paraId="63212EC5" w14:textId="77777777" w:rsidR="00D53E5D" w:rsidRPr="00723281" w:rsidRDefault="00D53E5D" w:rsidP="00283E88">
      <w:pPr>
        <w:spacing w:after="0" w:line="240" w:lineRule="auto"/>
        <w:jc w:val="center"/>
        <w:rPr>
          <w:rFonts w:asciiTheme="minorHAnsi" w:hAnsiTheme="minorHAnsi" w:cstheme="minorHAnsi"/>
          <w:b/>
          <w:color w:val="000000" w:themeColor="text1"/>
          <w:szCs w:val="28"/>
        </w:rPr>
      </w:pPr>
      <w:r w:rsidRPr="00723281">
        <w:rPr>
          <w:rFonts w:asciiTheme="minorHAnsi" w:hAnsiTheme="minorHAnsi" w:cstheme="minorHAnsi"/>
          <w:b/>
          <w:color w:val="000000" w:themeColor="text1"/>
          <w:szCs w:val="28"/>
        </w:rPr>
        <w:t>Опитувальник Контрагента – фізичної особи</w:t>
      </w:r>
    </w:p>
    <w:p w14:paraId="0B0C14BC" w14:textId="77777777" w:rsidR="00D53E5D" w:rsidRPr="00723281" w:rsidRDefault="00D53E5D" w:rsidP="00283E88">
      <w:pPr>
        <w:spacing w:after="0" w:line="240" w:lineRule="auto"/>
        <w:jc w:val="center"/>
        <w:rPr>
          <w:rFonts w:asciiTheme="minorHAnsi" w:hAnsiTheme="minorHAnsi" w:cstheme="minorHAnsi"/>
          <w:b/>
          <w:color w:val="000000" w:themeColor="text1"/>
          <w:sz w:val="24"/>
          <w:szCs w:val="24"/>
        </w:rPr>
      </w:pPr>
    </w:p>
    <w:p w14:paraId="6984299D" w14:textId="77777777" w:rsidR="00D53E5D" w:rsidRPr="00723281" w:rsidRDefault="00D53E5D" w:rsidP="00283E88">
      <w:pPr>
        <w:spacing w:after="0" w:line="240" w:lineRule="auto"/>
        <w:jc w:val="center"/>
        <w:rPr>
          <w:rFonts w:asciiTheme="minorHAnsi" w:hAnsiTheme="minorHAnsi" w:cstheme="minorHAnsi"/>
          <w:color w:val="000000" w:themeColor="text1"/>
          <w:sz w:val="24"/>
          <w:szCs w:val="24"/>
          <w:lang w:val="ru-RU"/>
        </w:rPr>
      </w:pPr>
      <w:r w:rsidRPr="00723281">
        <w:rPr>
          <w:rFonts w:asciiTheme="minorHAnsi" w:hAnsiTheme="minorHAnsi" w:cstheme="minorHAnsi"/>
          <w:color w:val="000000" w:themeColor="text1"/>
          <w:sz w:val="24"/>
          <w:szCs w:val="24"/>
        </w:rPr>
        <w:t xml:space="preserve">Розміщено в електронній системі </w:t>
      </w:r>
      <w:proofErr w:type="spellStart"/>
      <w:r w:rsidRPr="00723281">
        <w:rPr>
          <w:rFonts w:asciiTheme="minorHAnsi" w:hAnsiTheme="minorHAnsi" w:cstheme="minorHAnsi"/>
          <w:color w:val="000000" w:themeColor="text1"/>
          <w:sz w:val="24"/>
          <w:szCs w:val="24"/>
        </w:rPr>
        <w:t>закупівель</w:t>
      </w:r>
      <w:proofErr w:type="spellEnd"/>
      <w:r w:rsidRPr="00723281">
        <w:rPr>
          <w:rFonts w:asciiTheme="minorHAnsi" w:hAnsiTheme="minorHAnsi" w:cstheme="minorHAnsi"/>
          <w:color w:val="000000" w:themeColor="text1"/>
          <w:sz w:val="24"/>
          <w:szCs w:val="24"/>
        </w:rPr>
        <w:t xml:space="preserve"> в окремому файлі в форматі </w:t>
      </w:r>
      <w:r w:rsidRPr="00723281">
        <w:rPr>
          <w:rFonts w:asciiTheme="minorHAnsi" w:hAnsiTheme="minorHAnsi" w:cstheme="minorHAnsi"/>
          <w:color w:val="000000" w:themeColor="text1"/>
          <w:sz w:val="24"/>
          <w:szCs w:val="24"/>
          <w:lang w:val="en-US"/>
        </w:rPr>
        <w:t>Excel</w:t>
      </w:r>
    </w:p>
    <w:p w14:paraId="433CEC44" w14:textId="4CC05E8E" w:rsidR="00FC52E3" w:rsidRPr="00723281" w:rsidRDefault="00FC52E3" w:rsidP="00283E88">
      <w:pPr>
        <w:spacing w:after="0" w:line="240" w:lineRule="auto"/>
        <w:jc w:val="right"/>
        <w:rPr>
          <w:rFonts w:asciiTheme="minorHAnsi" w:hAnsiTheme="minorHAnsi" w:cstheme="minorHAnsi"/>
          <w:b/>
          <w:color w:val="000000" w:themeColor="text1"/>
          <w:sz w:val="24"/>
          <w:szCs w:val="24"/>
        </w:rPr>
      </w:pPr>
    </w:p>
    <w:p w14:paraId="7D90589F" w14:textId="49775837" w:rsidR="00D53E5D" w:rsidRPr="00723281" w:rsidRDefault="00D53E5D" w:rsidP="00283E88">
      <w:pPr>
        <w:spacing w:after="0" w:line="240" w:lineRule="auto"/>
        <w:rPr>
          <w:rFonts w:asciiTheme="minorHAnsi" w:hAnsiTheme="minorHAnsi" w:cstheme="minorHAnsi"/>
          <w:color w:val="000000" w:themeColor="text1"/>
          <w:sz w:val="24"/>
          <w:szCs w:val="24"/>
        </w:rPr>
      </w:pPr>
    </w:p>
    <w:p w14:paraId="574F7375" w14:textId="07143351" w:rsidR="00763A25" w:rsidRPr="00723281" w:rsidRDefault="00763A25" w:rsidP="00283E88">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додаток №</w:t>
      </w:r>
      <w:r w:rsidR="00DB5F67" w:rsidRPr="00723281">
        <w:rPr>
          <w:rFonts w:asciiTheme="minorHAnsi" w:hAnsiTheme="minorHAnsi" w:cstheme="minorHAnsi"/>
          <w:b/>
          <w:color w:val="000000" w:themeColor="text1"/>
          <w:sz w:val="24"/>
          <w:szCs w:val="24"/>
        </w:rPr>
        <w:t>7</w:t>
      </w:r>
    </w:p>
    <w:p w14:paraId="1E0D3842" w14:textId="77777777" w:rsidR="00763A25" w:rsidRPr="00723281" w:rsidRDefault="00763A25" w:rsidP="00283E88">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 тендерної документації</w:t>
      </w:r>
    </w:p>
    <w:p w14:paraId="7C33ECE7" w14:textId="77777777" w:rsidR="00763A25" w:rsidRPr="00723281" w:rsidRDefault="00763A25" w:rsidP="00283E88">
      <w:pPr>
        <w:spacing w:after="0" w:line="240" w:lineRule="auto"/>
        <w:jc w:val="right"/>
        <w:rPr>
          <w:rFonts w:asciiTheme="minorHAnsi" w:hAnsiTheme="minorHAnsi" w:cstheme="minorHAnsi"/>
          <w:b/>
          <w:color w:val="000000" w:themeColor="text1"/>
          <w:sz w:val="24"/>
          <w:szCs w:val="24"/>
        </w:rPr>
      </w:pPr>
    </w:p>
    <w:p w14:paraId="6F144B35" w14:textId="77777777" w:rsidR="00763A25" w:rsidRPr="00723281" w:rsidRDefault="00763A25" w:rsidP="00283E88">
      <w:pPr>
        <w:spacing w:after="0" w:line="240" w:lineRule="auto"/>
        <w:jc w:val="center"/>
        <w:rPr>
          <w:rFonts w:asciiTheme="minorHAnsi" w:hAnsiTheme="minorHAnsi" w:cstheme="minorHAnsi"/>
          <w:b/>
          <w:color w:val="000000" w:themeColor="text1"/>
          <w:szCs w:val="28"/>
        </w:rPr>
      </w:pPr>
    </w:p>
    <w:p w14:paraId="789622AB" w14:textId="1056FCB5" w:rsidR="00763A25" w:rsidRPr="00723281" w:rsidRDefault="00763A25" w:rsidP="00283E88">
      <w:pPr>
        <w:spacing w:after="0" w:line="240" w:lineRule="auto"/>
        <w:jc w:val="center"/>
        <w:rPr>
          <w:rFonts w:asciiTheme="minorHAnsi" w:hAnsiTheme="minorHAnsi" w:cstheme="minorHAnsi"/>
          <w:b/>
          <w:color w:val="000000" w:themeColor="text1"/>
          <w:szCs w:val="28"/>
        </w:rPr>
      </w:pPr>
      <w:r w:rsidRPr="00723281">
        <w:rPr>
          <w:rFonts w:asciiTheme="minorHAnsi" w:hAnsiTheme="minorHAnsi" w:cstheme="minorHAnsi"/>
          <w:b/>
          <w:color w:val="000000" w:themeColor="text1"/>
          <w:szCs w:val="28"/>
        </w:rPr>
        <w:t>Розрахунок приведеної вартості</w:t>
      </w:r>
    </w:p>
    <w:p w14:paraId="32BCE20C" w14:textId="77777777" w:rsidR="00763A25" w:rsidRPr="00723281" w:rsidRDefault="00763A25" w:rsidP="00283E88">
      <w:pPr>
        <w:spacing w:after="0" w:line="240" w:lineRule="auto"/>
        <w:jc w:val="center"/>
        <w:rPr>
          <w:rFonts w:asciiTheme="minorHAnsi" w:hAnsiTheme="minorHAnsi" w:cstheme="minorHAnsi"/>
          <w:b/>
          <w:color w:val="000000" w:themeColor="text1"/>
          <w:sz w:val="24"/>
          <w:szCs w:val="24"/>
        </w:rPr>
      </w:pPr>
    </w:p>
    <w:p w14:paraId="1338BDCE" w14:textId="77777777" w:rsidR="00763A25" w:rsidRPr="00723281" w:rsidRDefault="00763A25" w:rsidP="00283E88">
      <w:pPr>
        <w:spacing w:after="0" w:line="240" w:lineRule="auto"/>
        <w:jc w:val="center"/>
        <w:rPr>
          <w:rFonts w:asciiTheme="minorHAnsi" w:hAnsiTheme="minorHAnsi" w:cstheme="minorHAnsi"/>
          <w:color w:val="000000" w:themeColor="text1"/>
          <w:sz w:val="24"/>
          <w:szCs w:val="24"/>
          <w:lang w:val="ru-RU"/>
        </w:rPr>
      </w:pPr>
      <w:r w:rsidRPr="00723281">
        <w:rPr>
          <w:rFonts w:asciiTheme="minorHAnsi" w:hAnsiTheme="minorHAnsi" w:cstheme="minorHAnsi"/>
          <w:color w:val="000000" w:themeColor="text1"/>
          <w:sz w:val="24"/>
          <w:szCs w:val="24"/>
        </w:rPr>
        <w:t xml:space="preserve">Розміщено в електронній системі </w:t>
      </w:r>
      <w:proofErr w:type="spellStart"/>
      <w:r w:rsidRPr="00723281">
        <w:rPr>
          <w:rFonts w:asciiTheme="minorHAnsi" w:hAnsiTheme="minorHAnsi" w:cstheme="minorHAnsi"/>
          <w:color w:val="000000" w:themeColor="text1"/>
          <w:sz w:val="24"/>
          <w:szCs w:val="24"/>
        </w:rPr>
        <w:t>закупівель</w:t>
      </w:r>
      <w:proofErr w:type="spellEnd"/>
      <w:r w:rsidRPr="00723281">
        <w:rPr>
          <w:rFonts w:asciiTheme="minorHAnsi" w:hAnsiTheme="minorHAnsi" w:cstheme="minorHAnsi"/>
          <w:color w:val="000000" w:themeColor="text1"/>
          <w:sz w:val="24"/>
          <w:szCs w:val="24"/>
        </w:rPr>
        <w:t xml:space="preserve"> в окремому файлі в форматі </w:t>
      </w:r>
      <w:r w:rsidRPr="00723281">
        <w:rPr>
          <w:rFonts w:asciiTheme="minorHAnsi" w:hAnsiTheme="minorHAnsi" w:cstheme="minorHAnsi"/>
          <w:color w:val="000000" w:themeColor="text1"/>
          <w:sz w:val="24"/>
          <w:szCs w:val="24"/>
          <w:lang w:val="en-US"/>
        </w:rPr>
        <w:t>Excel</w:t>
      </w:r>
    </w:p>
    <w:p w14:paraId="02D63A57" w14:textId="77777777" w:rsidR="00763A25" w:rsidRPr="00723281" w:rsidRDefault="00763A25" w:rsidP="00283E88">
      <w:pPr>
        <w:spacing w:after="0" w:line="240" w:lineRule="auto"/>
        <w:jc w:val="center"/>
        <w:rPr>
          <w:rFonts w:asciiTheme="minorHAnsi" w:hAnsiTheme="minorHAnsi" w:cstheme="minorHAnsi"/>
          <w:color w:val="000000" w:themeColor="text1"/>
          <w:sz w:val="24"/>
          <w:szCs w:val="24"/>
          <w:lang w:val="ru-RU"/>
        </w:rPr>
      </w:pPr>
    </w:p>
    <w:p w14:paraId="6F88DF6A" w14:textId="79F60F8F" w:rsidR="00763A25" w:rsidRPr="00723281" w:rsidRDefault="00763A25" w:rsidP="00283E88">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__________________________________________________________________________________</w:t>
      </w:r>
    </w:p>
    <w:p w14:paraId="15B485A2" w14:textId="7EA3D93C" w:rsidR="007B65F4" w:rsidRPr="00723281" w:rsidRDefault="007B65F4" w:rsidP="00283E88">
      <w:pPr>
        <w:spacing w:after="0" w:line="240" w:lineRule="auto"/>
        <w:rPr>
          <w:rFonts w:asciiTheme="minorHAnsi" w:hAnsiTheme="minorHAnsi" w:cstheme="minorHAnsi"/>
          <w:color w:val="000000" w:themeColor="text1"/>
          <w:sz w:val="24"/>
          <w:szCs w:val="24"/>
          <w:lang w:val="ru-RU"/>
        </w:rPr>
      </w:pPr>
    </w:p>
    <w:p w14:paraId="03F2BB35" w14:textId="77777777" w:rsidR="004B4107" w:rsidRPr="00723281" w:rsidRDefault="004B4107" w:rsidP="00283E88">
      <w:pPr>
        <w:spacing w:after="0" w:line="240" w:lineRule="auto"/>
        <w:jc w:val="right"/>
        <w:rPr>
          <w:rFonts w:asciiTheme="minorHAnsi" w:hAnsiTheme="minorHAnsi" w:cstheme="minorHAnsi"/>
          <w:b/>
          <w:color w:val="000000" w:themeColor="text1"/>
          <w:sz w:val="24"/>
          <w:szCs w:val="24"/>
        </w:rPr>
      </w:pPr>
    </w:p>
    <w:p w14:paraId="6BFCF518" w14:textId="77777777" w:rsidR="00942118" w:rsidRDefault="00AB762C" w:rsidP="00AB762C">
      <w:pPr>
        <w:spacing w:after="0" w:line="240" w:lineRule="auto"/>
        <w:rPr>
          <w:rFonts w:asciiTheme="minorHAnsi" w:hAnsiTheme="minorHAnsi" w:cstheme="minorHAnsi"/>
          <w:b/>
          <w:color w:val="000000" w:themeColor="text1"/>
          <w:sz w:val="24"/>
          <w:szCs w:val="24"/>
        </w:rPr>
      </w:pPr>
      <w:bookmarkStart w:id="50" w:name="_30j0zll" w:colFirst="0" w:colLast="0"/>
      <w:bookmarkEnd w:id="50"/>
      <w:r>
        <w:rPr>
          <w:rFonts w:asciiTheme="minorHAnsi" w:hAnsiTheme="minorHAnsi" w:cstheme="minorHAnsi"/>
          <w:b/>
          <w:color w:val="000000" w:themeColor="text1"/>
          <w:sz w:val="24"/>
          <w:szCs w:val="24"/>
        </w:rPr>
        <w:t xml:space="preserve">                                                                                                                                                               </w:t>
      </w:r>
    </w:p>
    <w:p w14:paraId="738E20C3" w14:textId="77777777" w:rsidR="00942118" w:rsidRDefault="00942118" w:rsidP="00AB762C">
      <w:pPr>
        <w:spacing w:after="0" w:line="240" w:lineRule="auto"/>
        <w:rPr>
          <w:rFonts w:asciiTheme="minorHAnsi" w:hAnsiTheme="minorHAnsi" w:cstheme="minorHAnsi"/>
          <w:b/>
          <w:color w:val="000000" w:themeColor="text1"/>
          <w:sz w:val="24"/>
          <w:szCs w:val="24"/>
        </w:rPr>
      </w:pPr>
    </w:p>
    <w:p w14:paraId="04936534" w14:textId="77777777" w:rsidR="00942118" w:rsidRDefault="00942118" w:rsidP="00AB762C">
      <w:pPr>
        <w:spacing w:after="0" w:line="240" w:lineRule="auto"/>
        <w:rPr>
          <w:rFonts w:asciiTheme="minorHAnsi" w:hAnsiTheme="minorHAnsi" w:cstheme="minorHAnsi"/>
          <w:b/>
          <w:color w:val="000000" w:themeColor="text1"/>
          <w:sz w:val="24"/>
          <w:szCs w:val="24"/>
        </w:rPr>
      </w:pPr>
    </w:p>
    <w:p w14:paraId="3DDAABAC" w14:textId="77777777" w:rsidR="00942118" w:rsidRDefault="00942118" w:rsidP="00AB762C">
      <w:pPr>
        <w:spacing w:after="0" w:line="240" w:lineRule="auto"/>
        <w:rPr>
          <w:rFonts w:asciiTheme="minorHAnsi" w:hAnsiTheme="minorHAnsi" w:cstheme="minorHAnsi"/>
          <w:b/>
          <w:color w:val="000000" w:themeColor="text1"/>
          <w:sz w:val="24"/>
          <w:szCs w:val="24"/>
        </w:rPr>
      </w:pPr>
    </w:p>
    <w:p w14:paraId="5CF6788A" w14:textId="77777777" w:rsidR="00942118" w:rsidRDefault="00942118" w:rsidP="00AB762C">
      <w:pPr>
        <w:spacing w:after="0" w:line="240" w:lineRule="auto"/>
        <w:rPr>
          <w:rFonts w:asciiTheme="minorHAnsi" w:hAnsiTheme="minorHAnsi" w:cstheme="minorHAnsi"/>
          <w:b/>
          <w:color w:val="000000" w:themeColor="text1"/>
          <w:sz w:val="24"/>
          <w:szCs w:val="24"/>
        </w:rPr>
      </w:pPr>
    </w:p>
    <w:p w14:paraId="34FC7751" w14:textId="77777777" w:rsidR="00942118" w:rsidRDefault="00942118" w:rsidP="00AB762C">
      <w:pPr>
        <w:spacing w:after="0" w:line="240" w:lineRule="auto"/>
        <w:rPr>
          <w:rFonts w:asciiTheme="minorHAnsi" w:hAnsiTheme="minorHAnsi" w:cstheme="minorHAnsi"/>
          <w:b/>
          <w:color w:val="000000" w:themeColor="text1"/>
          <w:sz w:val="24"/>
          <w:szCs w:val="24"/>
        </w:rPr>
      </w:pPr>
    </w:p>
    <w:p w14:paraId="0BCE74EF" w14:textId="77777777" w:rsidR="00942118" w:rsidRDefault="00942118" w:rsidP="00AB762C">
      <w:pPr>
        <w:spacing w:after="0" w:line="240" w:lineRule="auto"/>
        <w:rPr>
          <w:rFonts w:asciiTheme="minorHAnsi" w:hAnsiTheme="minorHAnsi" w:cstheme="minorHAnsi"/>
          <w:b/>
          <w:color w:val="000000" w:themeColor="text1"/>
          <w:sz w:val="24"/>
          <w:szCs w:val="24"/>
        </w:rPr>
      </w:pPr>
    </w:p>
    <w:p w14:paraId="6456FA9E" w14:textId="77777777" w:rsidR="00942118" w:rsidRDefault="00942118" w:rsidP="00AB762C">
      <w:pPr>
        <w:spacing w:after="0" w:line="240" w:lineRule="auto"/>
        <w:rPr>
          <w:rFonts w:asciiTheme="minorHAnsi" w:hAnsiTheme="minorHAnsi" w:cstheme="minorHAnsi"/>
          <w:b/>
          <w:color w:val="000000" w:themeColor="text1"/>
          <w:sz w:val="24"/>
          <w:szCs w:val="24"/>
        </w:rPr>
      </w:pPr>
    </w:p>
    <w:p w14:paraId="27A7FE71" w14:textId="77777777" w:rsidR="00942118" w:rsidRDefault="00942118" w:rsidP="00AB762C">
      <w:pPr>
        <w:spacing w:after="0" w:line="240" w:lineRule="auto"/>
        <w:rPr>
          <w:rFonts w:asciiTheme="minorHAnsi" w:hAnsiTheme="minorHAnsi" w:cstheme="minorHAnsi"/>
          <w:b/>
          <w:color w:val="000000" w:themeColor="text1"/>
          <w:sz w:val="24"/>
          <w:szCs w:val="24"/>
        </w:rPr>
      </w:pPr>
    </w:p>
    <w:p w14:paraId="05D27BB8" w14:textId="77777777" w:rsidR="00942118" w:rsidRDefault="00942118" w:rsidP="00AB762C">
      <w:pPr>
        <w:spacing w:after="0" w:line="240" w:lineRule="auto"/>
        <w:rPr>
          <w:rFonts w:asciiTheme="minorHAnsi" w:hAnsiTheme="minorHAnsi" w:cstheme="minorHAnsi"/>
          <w:b/>
          <w:color w:val="000000" w:themeColor="text1"/>
          <w:sz w:val="24"/>
          <w:szCs w:val="24"/>
        </w:rPr>
      </w:pPr>
    </w:p>
    <w:p w14:paraId="7E926A5C" w14:textId="77777777" w:rsidR="00942118" w:rsidRDefault="00942118" w:rsidP="00AB762C">
      <w:pPr>
        <w:spacing w:after="0" w:line="240" w:lineRule="auto"/>
        <w:rPr>
          <w:rFonts w:asciiTheme="minorHAnsi" w:hAnsiTheme="minorHAnsi" w:cstheme="minorHAnsi"/>
          <w:b/>
          <w:color w:val="000000" w:themeColor="text1"/>
          <w:sz w:val="24"/>
          <w:szCs w:val="24"/>
        </w:rPr>
      </w:pPr>
    </w:p>
    <w:p w14:paraId="3BFF0CE5" w14:textId="2A930000" w:rsidR="00910CEF" w:rsidRPr="00723281" w:rsidRDefault="00942118" w:rsidP="00AB762C">
      <w:pPr>
        <w:spacing w:after="0" w:line="240"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                                                                                                                                                               </w:t>
      </w:r>
      <w:r w:rsidR="00910CEF" w:rsidRPr="00723281">
        <w:rPr>
          <w:rFonts w:asciiTheme="minorHAnsi" w:hAnsiTheme="minorHAnsi" w:cstheme="minorHAnsi"/>
          <w:b/>
          <w:color w:val="000000" w:themeColor="text1"/>
          <w:sz w:val="24"/>
          <w:szCs w:val="24"/>
        </w:rPr>
        <w:t>додаток №</w:t>
      </w:r>
      <w:r w:rsidR="00DB5F67" w:rsidRPr="00723281">
        <w:rPr>
          <w:rFonts w:asciiTheme="minorHAnsi" w:hAnsiTheme="minorHAnsi" w:cstheme="minorHAnsi"/>
          <w:b/>
          <w:color w:val="000000" w:themeColor="text1"/>
          <w:sz w:val="24"/>
          <w:szCs w:val="24"/>
        </w:rPr>
        <w:t>8</w:t>
      </w:r>
      <w:r w:rsidR="00910CEF" w:rsidRPr="00723281">
        <w:rPr>
          <w:rFonts w:asciiTheme="minorHAnsi" w:hAnsiTheme="minorHAnsi" w:cstheme="minorHAnsi"/>
          <w:b/>
          <w:color w:val="000000" w:themeColor="text1"/>
          <w:sz w:val="24"/>
          <w:szCs w:val="24"/>
        </w:rPr>
        <w:t>.1</w:t>
      </w:r>
    </w:p>
    <w:p w14:paraId="429E7C9E" w14:textId="3664D614" w:rsidR="00910CEF" w:rsidRPr="00723281" w:rsidRDefault="00910CEF" w:rsidP="00910CEF">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 тендерної документації</w:t>
      </w:r>
    </w:p>
    <w:p w14:paraId="55758EB6" w14:textId="77777777" w:rsidR="00910CEF" w:rsidRPr="00723281" w:rsidRDefault="00910CEF" w:rsidP="00910CEF">
      <w:pPr>
        <w:spacing w:after="0" w:line="240" w:lineRule="auto"/>
        <w:jc w:val="right"/>
        <w:rPr>
          <w:rFonts w:asciiTheme="minorHAnsi" w:hAnsiTheme="minorHAnsi" w:cstheme="minorHAnsi"/>
          <w:b/>
          <w:color w:val="000000" w:themeColor="text1"/>
          <w:sz w:val="24"/>
          <w:szCs w:val="24"/>
        </w:rPr>
      </w:pPr>
    </w:p>
    <w:p w14:paraId="7D4E62F6" w14:textId="6D9C9AF4" w:rsidR="00032BA4" w:rsidRPr="00723281" w:rsidRDefault="00032BA4" w:rsidP="00032BA4">
      <w:pPr>
        <w:spacing w:after="0" w:line="240" w:lineRule="auto"/>
        <w:jc w:val="center"/>
        <w:rPr>
          <w:rFonts w:asciiTheme="minorHAnsi" w:hAnsiTheme="minorHAnsi" w:cstheme="minorHAnsi"/>
          <w:b/>
          <w:sz w:val="24"/>
          <w:szCs w:val="24"/>
        </w:rPr>
      </w:pPr>
      <w:r w:rsidRPr="00723281">
        <w:rPr>
          <w:rFonts w:asciiTheme="minorHAnsi" w:hAnsiTheme="minorHAnsi" w:cstheme="minorHAnsi"/>
          <w:b/>
          <w:sz w:val="24"/>
          <w:szCs w:val="24"/>
        </w:rPr>
        <w:t>Типова форма банківської гарантії/</w:t>
      </w:r>
      <w:proofErr w:type="spellStart"/>
      <w:r w:rsidRPr="00723281">
        <w:rPr>
          <w:rFonts w:asciiTheme="minorHAnsi" w:hAnsiTheme="minorHAnsi" w:cstheme="minorHAnsi"/>
          <w:b/>
          <w:sz w:val="24"/>
          <w:szCs w:val="24"/>
        </w:rPr>
        <w:t>Стен</w:t>
      </w:r>
      <w:r w:rsidR="001433FE" w:rsidRPr="00723281">
        <w:rPr>
          <w:rFonts w:asciiTheme="minorHAnsi" w:hAnsiTheme="minorHAnsi" w:cstheme="minorHAnsi"/>
          <w:b/>
          <w:sz w:val="24"/>
          <w:szCs w:val="24"/>
        </w:rPr>
        <w:t>дбай</w:t>
      </w:r>
      <w:proofErr w:type="spellEnd"/>
      <w:r w:rsidR="001433FE" w:rsidRPr="00723281">
        <w:rPr>
          <w:rFonts w:asciiTheme="minorHAnsi" w:hAnsiTheme="minorHAnsi" w:cstheme="minorHAnsi"/>
          <w:b/>
          <w:sz w:val="24"/>
          <w:szCs w:val="24"/>
        </w:rPr>
        <w:t xml:space="preserve"> акредитиву виконання зобов’</w:t>
      </w:r>
      <w:r w:rsidRPr="00723281">
        <w:rPr>
          <w:rFonts w:asciiTheme="minorHAnsi" w:hAnsiTheme="minorHAnsi" w:cstheme="minorHAnsi"/>
          <w:b/>
          <w:sz w:val="24"/>
          <w:szCs w:val="24"/>
        </w:rPr>
        <w:t>язань Виконавцем/Підрядником/Постачальником/Продавцем (або інша назва)</w:t>
      </w:r>
      <w:r w:rsidRPr="00723281">
        <w:rPr>
          <w:rFonts w:asciiTheme="minorHAnsi" w:hAnsiTheme="minorHAnsi" w:cstheme="minorHAnsi"/>
          <w:sz w:val="24"/>
          <w:szCs w:val="24"/>
        </w:rPr>
        <w:t xml:space="preserve"> </w:t>
      </w:r>
      <w:r w:rsidRPr="00723281">
        <w:rPr>
          <w:rFonts w:asciiTheme="minorHAnsi" w:hAnsiTheme="minorHAnsi" w:cstheme="minorHAnsi"/>
          <w:b/>
          <w:sz w:val="24"/>
          <w:szCs w:val="24"/>
        </w:rPr>
        <w:t>за контрактом/договором*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4185"/>
      </w:tblGrid>
      <w:tr w:rsidR="00D53CEB" w:rsidRPr="00723281" w14:paraId="16C2B8A7" w14:textId="77777777" w:rsidTr="008E5183">
        <w:trPr>
          <w:trHeight w:val="566"/>
        </w:trPr>
        <w:tc>
          <w:tcPr>
            <w:tcW w:w="5892" w:type="dxa"/>
            <w:tcBorders>
              <w:bottom w:val="nil"/>
            </w:tcBorders>
          </w:tcPr>
          <w:p w14:paraId="3F244E1E" w14:textId="77777777" w:rsidR="00032BA4" w:rsidRPr="00723281" w:rsidRDefault="00032BA4" w:rsidP="00032BA4">
            <w:pPr>
              <w:tabs>
                <w:tab w:val="left" w:pos="0"/>
              </w:tabs>
              <w:suppressAutoHyphens/>
              <w:spacing w:after="0" w:line="240" w:lineRule="auto"/>
              <w:jc w:val="center"/>
              <w:rPr>
                <w:rFonts w:asciiTheme="minorHAnsi" w:hAnsiTheme="minorHAnsi" w:cstheme="minorHAnsi"/>
                <w:b/>
                <w:sz w:val="24"/>
                <w:szCs w:val="24"/>
              </w:rPr>
            </w:pPr>
            <w:r w:rsidRPr="00723281">
              <w:rPr>
                <w:rFonts w:asciiTheme="minorHAnsi" w:hAnsiTheme="minorHAnsi" w:cstheme="minorHAnsi"/>
                <w:b/>
                <w:sz w:val="24"/>
                <w:szCs w:val="24"/>
              </w:rPr>
              <w:t>БАНКІВСЬКА ГАРАНТІЯ / СТЕНДБАЙ АКРЕДИТИВ № (...)**</w:t>
            </w:r>
          </w:p>
        </w:tc>
        <w:tc>
          <w:tcPr>
            <w:tcW w:w="4309" w:type="dxa"/>
            <w:tcBorders>
              <w:bottom w:val="nil"/>
            </w:tcBorders>
          </w:tcPr>
          <w:p w14:paraId="6ED5AFB6" w14:textId="77777777" w:rsidR="00032BA4" w:rsidRPr="00723281" w:rsidRDefault="00032BA4" w:rsidP="00032BA4">
            <w:pPr>
              <w:tabs>
                <w:tab w:val="left" w:pos="0"/>
              </w:tabs>
              <w:suppressAutoHyphens/>
              <w:spacing w:after="0" w:line="240" w:lineRule="auto"/>
              <w:jc w:val="center"/>
              <w:rPr>
                <w:rFonts w:asciiTheme="minorHAnsi" w:hAnsiTheme="minorHAnsi" w:cstheme="minorHAnsi"/>
                <w:sz w:val="24"/>
                <w:szCs w:val="24"/>
                <w:lang w:val="en-US"/>
              </w:rPr>
            </w:pPr>
            <w:r w:rsidRPr="00723281">
              <w:rPr>
                <w:rFonts w:asciiTheme="minorHAnsi" w:hAnsiTheme="minorHAnsi" w:cstheme="minorHAnsi"/>
                <w:b/>
                <w:sz w:val="24"/>
                <w:szCs w:val="24"/>
                <w:lang w:val="en"/>
              </w:rPr>
              <w:t>BANK</w:t>
            </w:r>
            <w:r w:rsidRPr="00723281">
              <w:rPr>
                <w:rFonts w:asciiTheme="minorHAnsi" w:hAnsiTheme="minorHAnsi" w:cstheme="minorHAnsi"/>
                <w:b/>
                <w:sz w:val="24"/>
                <w:szCs w:val="24"/>
                <w:lang w:val="en-US"/>
              </w:rPr>
              <w:t xml:space="preserve"> </w:t>
            </w:r>
            <w:r w:rsidRPr="00723281">
              <w:rPr>
                <w:rFonts w:asciiTheme="minorHAnsi" w:hAnsiTheme="minorHAnsi" w:cstheme="minorHAnsi"/>
                <w:b/>
                <w:sz w:val="24"/>
                <w:szCs w:val="24"/>
                <w:lang w:val="en"/>
              </w:rPr>
              <w:t>GUARANTEE</w:t>
            </w:r>
            <w:r w:rsidRPr="00723281">
              <w:rPr>
                <w:rFonts w:asciiTheme="minorHAnsi" w:hAnsiTheme="minorHAnsi" w:cstheme="minorHAnsi"/>
                <w:b/>
                <w:sz w:val="24"/>
                <w:szCs w:val="24"/>
              </w:rPr>
              <w:t>/</w:t>
            </w:r>
            <w:r w:rsidRPr="00723281">
              <w:rPr>
                <w:rFonts w:asciiTheme="minorHAnsi" w:hAnsiTheme="minorHAnsi" w:cstheme="minorHAnsi"/>
                <w:b/>
                <w:sz w:val="24"/>
                <w:szCs w:val="24"/>
                <w:lang w:val="en-US"/>
              </w:rPr>
              <w:t xml:space="preserve">STAND BY LETTER OF CREDIT </w:t>
            </w:r>
            <w:r w:rsidRPr="00723281">
              <w:rPr>
                <w:rFonts w:asciiTheme="minorHAnsi" w:hAnsiTheme="minorHAnsi" w:cstheme="minorHAnsi"/>
                <w:b/>
                <w:sz w:val="24"/>
                <w:szCs w:val="24"/>
                <w:lang w:val="en"/>
              </w:rPr>
              <w:t>No</w:t>
            </w:r>
            <w:r w:rsidRPr="00723281">
              <w:rPr>
                <w:rFonts w:asciiTheme="minorHAnsi" w:hAnsiTheme="minorHAnsi" w:cstheme="minorHAnsi"/>
                <w:b/>
                <w:sz w:val="24"/>
                <w:szCs w:val="24"/>
                <w:lang w:val="en-US"/>
              </w:rPr>
              <w:t xml:space="preserve"> (...</w:t>
            </w:r>
            <w:proofErr w:type="gramStart"/>
            <w:r w:rsidRPr="00723281">
              <w:rPr>
                <w:rFonts w:asciiTheme="minorHAnsi" w:hAnsiTheme="minorHAnsi" w:cstheme="minorHAnsi"/>
                <w:b/>
                <w:sz w:val="24"/>
                <w:szCs w:val="24"/>
                <w:lang w:val="en-US"/>
              </w:rPr>
              <w:t>)*</w:t>
            </w:r>
            <w:proofErr w:type="gramEnd"/>
            <w:r w:rsidRPr="00723281">
              <w:rPr>
                <w:rFonts w:asciiTheme="minorHAnsi" w:hAnsiTheme="minorHAnsi" w:cstheme="minorHAnsi"/>
                <w:b/>
                <w:sz w:val="24"/>
                <w:szCs w:val="24"/>
              </w:rPr>
              <w:t>*</w:t>
            </w:r>
          </w:p>
        </w:tc>
      </w:tr>
      <w:tr w:rsidR="00D53CEB" w:rsidRPr="00723281" w14:paraId="478D21F3" w14:textId="77777777" w:rsidTr="008E5183">
        <w:trPr>
          <w:trHeight w:val="474"/>
        </w:trPr>
        <w:tc>
          <w:tcPr>
            <w:tcW w:w="5892" w:type="dxa"/>
            <w:tcBorders>
              <w:top w:val="nil"/>
              <w:bottom w:val="nil"/>
            </w:tcBorders>
          </w:tcPr>
          <w:p w14:paraId="4732A8EC" w14:textId="77777777" w:rsidR="00032BA4" w:rsidRPr="00723281" w:rsidRDefault="00032BA4" w:rsidP="00032BA4">
            <w:pPr>
              <w:tabs>
                <w:tab w:val="left" w:pos="0"/>
              </w:tabs>
              <w:suppressAutoHyphens/>
              <w:spacing w:after="0" w:line="240" w:lineRule="auto"/>
              <w:ind w:firstLine="284"/>
              <w:rPr>
                <w:rFonts w:asciiTheme="minorHAnsi" w:hAnsiTheme="minorHAnsi" w:cstheme="minorHAnsi"/>
                <w:sz w:val="24"/>
                <w:szCs w:val="24"/>
              </w:rPr>
            </w:pPr>
            <w:r w:rsidRPr="00723281">
              <w:rPr>
                <w:rFonts w:asciiTheme="minorHAnsi" w:hAnsiTheme="minorHAnsi" w:cstheme="minorHAnsi"/>
                <w:sz w:val="24"/>
                <w:szCs w:val="24"/>
              </w:rPr>
              <w:t xml:space="preserve">Місце складання (...)                   </w:t>
            </w:r>
          </w:p>
          <w:p w14:paraId="7D873FCB" w14:textId="77777777" w:rsidR="00032BA4" w:rsidRPr="00723281" w:rsidRDefault="00032BA4" w:rsidP="00032BA4">
            <w:pPr>
              <w:tabs>
                <w:tab w:val="left" w:pos="0"/>
              </w:tabs>
              <w:suppressAutoHyphens/>
              <w:spacing w:after="0" w:line="240" w:lineRule="auto"/>
              <w:ind w:firstLine="284"/>
              <w:rPr>
                <w:rFonts w:asciiTheme="minorHAnsi" w:hAnsiTheme="minorHAnsi" w:cstheme="minorHAnsi"/>
                <w:b/>
                <w:sz w:val="24"/>
                <w:szCs w:val="24"/>
              </w:rPr>
            </w:pPr>
            <w:r w:rsidRPr="00723281">
              <w:rPr>
                <w:rFonts w:asciiTheme="minorHAnsi" w:hAnsiTheme="minorHAnsi" w:cstheme="minorHAnsi"/>
                <w:sz w:val="24"/>
                <w:szCs w:val="24"/>
              </w:rPr>
              <w:t>дата складання «(...)» (...) 20(...)</w:t>
            </w:r>
          </w:p>
        </w:tc>
        <w:tc>
          <w:tcPr>
            <w:tcW w:w="4309" w:type="dxa"/>
            <w:tcBorders>
              <w:top w:val="nil"/>
              <w:bottom w:val="nil"/>
            </w:tcBorders>
          </w:tcPr>
          <w:p w14:paraId="48A75BB0"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xml:space="preserve">Place of issue (...) </w:t>
            </w:r>
          </w:p>
          <w:p w14:paraId="57753C0A"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b/>
                <w:sz w:val="24"/>
                <w:szCs w:val="24"/>
                <w:lang w:val="en-US"/>
              </w:rPr>
            </w:pPr>
            <w:proofErr w:type="gramStart"/>
            <w:r w:rsidRPr="00723281">
              <w:rPr>
                <w:rFonts w:asciiTheme="minorHAnsi" w:hAnsiTheme="minorHAnsi" w:cstheme="minorHAnsi"/>
                <w:sz w:val="24"/>
                <w:szCs w:val="24"/>
                <w:lang w:val="en-US"/>
              </w:rPr>
              <w:t>date</w:t>
            </w:r>
            <w:proofErr w:type="gramEnd"/>
            <w:r w:rsidRPr="00723281">
              <w:rPr>
                <w:rFonts w:asciiTheme="minorHAnsi" w:hAnsiTheme="minorHAnsi" w:cstheme="minorHAnsi"/>
                <w:sz w:val="24"/>
                <w:szCs w:val="24"/>
                <w:lang w:val="en-US"/>
              </w:rPr>
              <w:t xml:space="preserve"> of issue "(...)" (...) 20 (...) </w:t>
            </w:r>
          </w:p>
        </w:tc>
      </w:tr>
      <w:tr w:rsidR="00D53CEB" w:rsidRPr="00723281" w14:paraId="74EDC56E" w14:textId="77777777" w:rsidTr="008E5183">
        <w:trPr>
          <w:trHeight w:val="1374"/>
        </w:trPr>
        <w:tc>
          <w:tcPr>
            <w:tcW w:w="5892" w:type="dxa"/>
            <w:tcBorders>
              <w:top w:val="nil"/>
              <w:bottom w:val="nil"/>
            </w:tcBorders>
          </w:tcPr>
          <w:p w14:paraId="0C5C4AB6"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w:t>
            </w:r>
            <w:r w:rsidRPr="00723281">
              <w:rPr>
                <w:rFonts w:asciiTheme="minorHAnsi" w:hAnsiTheme="minorHAnsi" w:cstheme="minorHAnsi"/>
                <w:i/>
                <w:sz w:val="24"/>
                <w:szCs w:val="24"/>
              </w:rPr>
              <w:t>повне найменування юридичної особи - Гаранта)</w:t>
            </w:r>
            <w:r w:rsidRPr="00723281">
              <w:rPr>
                <w:rFonts w:asciiTheme="minorHAnsi" w:hAnsiTheme="minorHAnsi" w:cstheme="minorHAnsi"/>
                <w:sz w:val="24"/>
                <w:szCs w:val="24"/>
              </w:rPr>
              <w:t>, адреса місцезнаходження: (...), поштова адреса: (...) реквізити банківської ліцензії (Гаранта) на право надання банківських послуг (банківська ліцензія): (...), іменований надалі «Гарант», справжнім гарантує належне виконання (...)</w:t>
            </w:r>
            <w:r w:rsidRPr="00723281">
              <w:rPr>
                <w:rFonts w:asciiTheme="minorHAnsi" w:hAnsiTheme="minorHAnsi" w:cstheme="minorHAnsi"/>
                <w:i/>
                <w:sz w:val="24"/>
                <w:szCs w:val="24"/>
              </w:rPr>
              <w:t xml:space="preserve"> (повне найменування  особи - Принципала)</w:t>
            </w:r>
            <w:r w:rsidRPr="00723281">
              <w:rPr>
                <w:rFonts w:asciiTheme="minorHAnsi" w:hAnsiTheme="minorHAnsi" w:cstheme="minorHAnsi"/>
                <w:sz w:val="24"/>
                <w:szCs w:val="24"/>
              </w:rPr>
              <w:t>, адреса місцезнаходження: (...), поштова адреса: (...), код ЄДРПОУ або реєстраційний номер представництва (</w:t>
            </w:r>
            <w:r w:rsidRPr="00723281">
              <w:rPr>
                <w:rFonts w:asciiTheme="minorHAnsi" w:hAnsiTheme="minorHAnsi" w:cstheme="minorHAnsi"/>
                <w:i/>
                <w:sz w:val="24"/>
                <w:szCs w:val="24"/>
              </w:rPr>
              <w:t xml:space="preserve">для представництв, зареєстрованих відповідно до Інструкції про порядок реєстрації представництв іноземних суб’єктів господарської діяльності в Україні, затвердженої наказом міністерства зовнішніх економічних </w:t>
            </w:r>
            <w:proofErr w:type="spellStart"/>
            <w:r w:rsidRPr="00723281">
              <w:rPr>
                <w:rFonts w:asciiTheme="minorHAnsi" w:hAnsiTheme="minorHAnsi" w:cstheme="minorHAnsi"/>
                <w:i/>
                <w:sz w:val="24"/>
                <w:szCs w:val="24"/>
              </w:rPr>
              <w:t>зв’язків</w:t>
            </w:r>
            <w:proofErr w:type="spellEnd"/>
            <w:r w:rsidRPr="00723281">
              <w:rPr>
                <w:rFonts w:asciiTheme="minorHAnsi" w:hAnsiTheme="minorHAnsi" w:cstheme="minorHAnsi"/>
                <w:i/>
                <w:sz w:val="24"/>
                <w:szCs w:val="24"/>
              </w:rPr>
              <w:t xml:space="preserve"> і торгівлі України від 18.01.1996 №30***)</w:t>
            </w:r>
            <w:r w:rsidRPr="00723281">
              <w:rPr>
                <w:rFonts w:asciiTheme="minorHAnsi" w:hAnsiTheme="minorHAnsi" w:cstheme="minorHAnsi"/>
                <w:sz w:val="24"/>
                <w:szCs w:val="24"/>
              </w:rPr>
              <w:t>, банківські</w:t>
            </w:r>
            <w:r w:rsidRPr="00723281" w:rsidDel="009046B7">
              <w:rPr>
                <w:rFonts w:asciiTheme="minorHAnsi" w:hAnsiTheme="minorHAnsi" w:cstheme="minorHAnsi"/>
                <w:sz w:val="24"/>
                <w:szCs w:val="24"/>
              </w:rPr>
              <w:t xml:space="preserve"> </w:t>
            </w:r>
            <w:r w:rsidRPr="00723281">
              <w:rPr>
                <w:rFonts w:asciiTheme="minorHAnsi" w:hAnsiTheme="minorHAnsi" w:cstheme="minorHAnsi"/>
                <w:sz w:val="24"/>
                <w:szCs w:val="24"/>
              </w:rPr>
              <w:t xml:space="preserve">реквізити: (...), іменований надалі «Принципал», зобов'язань по виконанню контракту/договору, що укладається за результатами закупівлі (оголошення № (...) від (...)) (далі – Договір), укладеного Принципалом з </w:t>
            </w:r>
            <w:r w:rsidRPr="00723281">
              <w:rPr>
                <w:rFonts w:asciiTheme="minorHAnsi" w:hAnsiTheme="minorHAnsi" w:cstheme="minorHAnsi"/>
                <w:i/>
                <w:sz w:val="24"/>
                <w:szCs w:val="24"/>
              </w:rPr>
              <w:t>Акціонерним товариством «Укргазвидобування» (код ЄДРПОУ 30019775,</w:t>
            </w:r>
            <w:r w:rsidRPr="00723281">
              <w:rPr>
                <w:rFonts w:asciiTheme="minorHAnsi" w:hAnsiTheme="minorHAnsi" w:cstheme="minorHAnsi"/>
                <w:sz w:val="24"/>
                <w:szCs w:val="24"/>
              </w:rPr>
              <w:t xml:space="preserve"> ІПН 300197726657,</w:t>
            </w:r>
            <w:r w:rsidRPr="00723281">
              <w:rPr>
                <w:rFonts w:asciiTheme="minorHAnsi" w:hAnsiTheme="minorHAnsi" w:cstheme="minorHAnsi"/>
                <w:i/>
                <w:sz w:val="24"/>
                <w:szCs w:val="24"/>
              </w:rPr>
              <w:t xml:space="preserve"> адреса: 04053, вул. </w:t>
            </w:r>
            <w:proofErr w:type="spellStart"/>
            <w:r w:rsidRPr="00723281">
              <w:rPr>
                <w:rFonts w:asciiTheme="minorHAnsi" w:hAnsiTheme="minorHAnsi" w:cstheme="minorHAnsi"/>
                <w:i/>
                <w:sz w:val="24"/>
                <w:szCs w:val="24"/>
              </w:rPr>
              <w:t>Кудрявська</w:t>
            </w:r>
            <w:proofErr w:type="spellEnd"/>
            <w:r w:rsidRPr="00723281">
              <w:rPr>
                <w:rFonts w:asciiTheme="minorHAnsi" w:hAnsiTheme="minorHAnsi" w:cstheme="minorHAnsi"/>
                <w:i/>
                <w:sz w:val="24"/>
                <w:szCs w:val="24"/>
              </w:rPr>
              <w:t>, 26/28)</w:t>
            </w:r>
            <w:r w:rsidRPr="00723281">
              <w:rPr>
                <w:rFonts w:asciiTheme="minorHAnsi" w:hAnsiTheme="minorHAnsi" w:cstheme="minorHAnsi"/>
                <w:sz w:val="24"/>
                <w:szCs w:val="24"/>
              </w:rPr>
              <w:t xml:space="preserve"> іменованим надалі «</w:t>
            </w:r>
            <w:proofErr w:type="spellStart"/>
            <w:r w:rsidRPr="00723281">
              <w:rPr>
                <w:rFonts w:asciiTheme="minorHAnsi" w:hAnsiTheme="minorHAnsi" w:cstheme="minorHAnsi"/>
                <w:sz w:val="24"/>
                <w:szCs w:val="24"/>
              </w:rPr>
              <w:t>Бенефіціар</w:t>
            </w:r>
            <w:proofErr w:type="spellEnd"/>
            <w:r w:rsidRPr="00723281">
              <w:rPr>
                <w:rFonts w:asciiTheme="minorHAnsi" w:hAnsiTheme="minorHAnsi" w:cstheme="minorHAnsi"/>
                <w:sz w:val="24"/>
                <w:szCs w:val="24"/>
              </w:rPr>
              <w:t>».</w:t>
            </w:r>
          </w:p>
        </w:tc>
        <w:tc>
          <w:tcPr>
            <w:tcW w:w="4309" w:type="dxa"/>
            <w:tcBorders>
              <w:top w:val="nil"/>
              <w:bottom w:val="nil"/>
            </w:tcBorders>
          </w:tcPr>
          <w:p w14:paraId="4BAADD04" w14:textId="77777777" w:rsidR="00032BA4" w:rsidRPr="00723281" w:rsidRDefault="00032BA4" w:rsidP="00032BA4">
            <w:pPr>
              <w:spacing w:after="0" w:line="240" w:lineRule="auto"/>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xml:space="preserve">(...) </w:t>
            </w:r>
            <w:proofErr w:type="gramStart"/>
            <w:r w:rsidRPr="00723281">
              <w:rPr>
                <w:rFonts w:asciiTheme="minorHAnsi" w:hAnsiTheme="minorHAnsi" w:cstheme="minorHAnsi"/>
                <w:i/>
                <w:sz w:val="24"/>
                <w:szCs w:val="24"/>
                <w:lang w:val="en-US"/>
              </w:rPr>
              <w:t>(full name of Guarantor)</w:t>
            </w:r>
            <w:r w:rsidRPr="00723281">
              <w:rPr>
                <w:rFonts w:asciiTheme="minorHAnsi" w:hAnsiTheme="minorHAnsi" w:cstheme="minorHAnsi"/>
                <w:sz w:val="24"/>
                <w:szCs w:val="24"/>
                <w:lang w:val="en-US"/>
              </w:rPr>
              <w:t xml:space="preserve">, address: (...), postal address: (...), requisites of a bank license: (...) hereinafter referred to as the "Guarantor", hereby guarantees due performance by (...) </w:t>
            </w:r>
            <w:r w:rsidRPr="00723281">
              <w:rPr>
                <w:rFonts w:asciiTheme="minorHAnsi" w:hAnsiTheme="minorHAnsi" w:cstheme="minorHAnsi"/>
                <w:i/>
                <w:sz w:val="24"/>
                <w:szCs w:val="24"/>
                <w:lang w:val="en-US"/>
              </w:rPr>
              <w:t>(full name of the Principal)</w:t>
            </w:r>
            <w:r w:rsidRPr="00723281">
              <w:rPr>
                <w:rFonts w:asciiTheme="minorHAnsi" w:hAnsiTheme="minorHAnsi" w:cstheme="minorHAnsi"/>
                <w:sz w:val="24"/>
                <w:szCs w:val="24"/>
                <w:lang w:val="en-US"/>
              </w:rPr>
              <w:t xml:space="preserve">, address: (...), postal address: (...), registration number (…), registration/tax number or registration number of representative office, </w:t>
            </w:r>
            <w:r w:rsidRPr="00723281">
              <w:rPr>
                <w:rFonts w:asciiTheme="minorHAnsi" w:hAnsiTheme="minorHAnsi" w:cstheme="minorHAnsi"/>
                <w:i/>
                <w:sz w:val="24"/>
                <w:szCs w:val="24"/>
                <w:lang w:val="en-US"/>
              </w:rPr>
              <w:t xml:space="preserve">(for representative offices that are </w:t>
            </w:r>
            <w:proofErr w:type="spellStart"/>
            <w:r w:rsidRPr="00723281">
              <w:rPr>
                <w:rFonts w:asciiTheme="minorHAnsi" w:hAnsiTheme="minorHAnsi" w:cstheme="minorHAnsi"/>
                <w:i/>
                <w:sz w:val="24"/>
                <w:szCs w:val="24"/>
                <w:lang w:val="en-US"/>
              </w:rPr>
              <w:t>registrated</w:t>
            </w:r>
            <w:proofErr w:type="spellEnd"/>
            <w:r w:rsidRPr="00723281">
              <w:rPr>
                <w:rFonts w:asciiTheme="minorHAnsi" w:hAnsiTheme="minorHAnsi" w:cstheme="minorHAnsi"/>
                <w:i/>
                <w:sz w:val="24"/>
                <w:szCs w:val="24"/>
                <w:lang w:val="en-US"/>
              </w:rPr>
              <w:t xml:space="preserve"> in accordance with Instruction on the orderly centralization of representatives of foreign economic entities in Ukraine, approved by the Order of Ministry of Foreign Economic Relations and Trade  dated  18/01/ 1996 # 30***</w:t>
            </w:r>
            <w:r w:rsidRPr="00723281">
              <w:rPr>
                <w:rFonts w:asciiTheme="minorHAnsi" w:hAnsiTheme="minorHAnsi" w:cstheme="minorHAnsi"/>
                <w:sz w:val="24"/>
                <w:szCs w:val="24"/>
                <w:lang w:val="en-US"/>
              </w:rPr>
              <w:t>), bank details: (...) hereinafter referred to as "Principal" of its contractual obligations under contract/agreement, which is concluded on the basis of the results of Tender (announcement/notice № (...) dd. (...)) (hereinafter - the Contract), concluded by the Principal with JOINT STOCK COMPANY «UKRGASVYDOBUVANNYA», (USR code 30019775, Individual Tax No. 300197726657, ADDRESS: 26/28, KUDRYAVSKA ST., KYIV, UKRAINE 04053), named hereinafter "Beneficiary".</w:t>
            </w:r>
            <w:proofErr w:type="gramEnd"/>
          </w:p>
        </w:tc>
      </w:tr>
      <w:tr w:rsidR="00D53CEB" w:rsidRPr="00723281" w14:paraId="221BB9CE" w14:textId="77777777" w:rsidTr="008E5183">
        <w:trPr>
          <w:trHeight w:val="1374"/>
        </w:trPr>
        <w:tc>
          <w:tcPr>
            <w:tcW w:w="5892" w:type="dxa"/>
            <w:tcBorders>
              <w:top w:val="nil"/>
              <w:bottom w:val="nil"/>
            </w:tcBorders>
          </w:tcPr>
          <w:p w14:paraId="60BC0B23"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xml:space="preserve">Гарант справжнім безвідклично та безумовно та без заперечень зобов'язується виплатити </w:t>
            </w:r>
            <w:proofErr w:type="spellStart"/>
            <w:r w:rsidRPr="00723281">
              <w:rPr>
                <w:rFonts w:asciiTheme="minorHAnsi" w:hAnsiTheme="minorHAnsi" w:cstheme="minorHAnsi"/>
                <w:sz w:val="24"/>
                <w:szCs w:val="24"/>
              </w:rPr>
              <w:t>Бенефіціару</w:t>
            </w:r>
            <w:proofErr w:type="spellEnd"/>
            <w:r w:rsidRPr="00723281">
              <w:rPr>
                <w:rFonts w:asciiTheme="minorHAnsi" w:hAnsiTheme="minorHAnsi" w:cstheme="minorHAnsi"/>
                <w:sz w:val="24"/>
                <w:szCs w:val="24"/>
              </w:rPr>
              <w:t xml:space="preserve"> на Вимогу будь-яку суму вказану в </w:t>
            </w:r>
            <w:proofErr w:type="spellStart"/>
            <w:r w:rsidRPr="00723281">
              <w:rPr>
                <w:rFonts w:asciiTheme="minorHAnsi" w:hAnsiTheme="minorHAnsi" w:cstheme="minorHAnsi"/>
                <w:sz w:val="24"/>
                <w:szCs w:val="24"/>
              </w:rPr>
              <w:t>Вимозі</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що не перевищує (...) </w:t>
            </w:r>
            <w:r w:rsidRPr="00723281">
              <w:rPr>
                <w:rFonts w:asciiTheme="minorHAnsi" w:hAnsiTheme="minorHAnsi" w:cstheme="minorHAnsi"/>
                <w:i/>
                <w:sz w:val="24"/>
                <w:szCs w:val="24"/>
              </w:rPr>
              <w:t>(сума цифрами і прописом, валюта</w:t>
            </w:r>
            <w:r w:rsidRPr="00723281">
              <w:rPr>
                <w:rFonts w:asciiTheme="minorHAnsi" w:hAnsiTheme="minorHAnsi" w:cstheme="minorHAnsi"/>
                <w:sz w:val="24"/>
                <w:szCs w:val="24"/>
              </w:rPr>
              <w:t xml:space="preserve">), не пізніше 5 робочих днів з дати отримання Вимоги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що містить вказівку на те, в чому полягає порушення Принципалом зобов'язань, в забезпечення якого видана/відкритий ця/цей гарантія/</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 та без необхідності подання будь-яких інших </w:t>
            </w:r>
            <w:r w:rsidRPr="00723281">
              <w:rPr>
                <w:rFonts w:asciiTheme="minorHAnsi" w:hAnsiTheme="minorHAnsi" w:cstheme="minorHAnsi"/>
                <w:sz w:val="24"/>
                <w:szCs w:val="24"/>
              </w:rPr>
              <w:lastRenderedPageBreak/>
              <w:t>документів або виконання будь-яких інших умов, надання додаткових обґрунтувань.</w:t>
            </w:r>
          </w:p>
        </w:tc>
        <w:tc>
          <w:tcPr>
            <w:tcW w:w="4309" w:type="dxa"/>
            <w:tcBorders>
              <w:top w:val="nil"/>
              <w:bottom w:val="nil"/>
            </w:tcBorders>
          </w:tcPr>
          <w:p w14:paraId="2904396C" w14:textId="77777777" w:rsidR="00032BA4" w:rsidRPr="00723281" w:rsidRDefault="00032BA4" w:rsidP="001433FE">
            <w:pPr>
              <w:spacing w:after="0" w:line="240" w:lineRule="auto"/>
              <w:ind w:right="31"/>
              <w:jc w:val="both"/>
              <w:rPr>
                <w:rFonts w:asciiTheme="minorHAnsi" w:hAnsiTheme="minorHAnsi" w:cstheme="minorHAnsi"/>
                <w:sz w:val="24"/>
                <w:szCs w:val="24"/>
                <w:lang w:val="en-US"/>
              </w:rPr>
            </w:pPr>
            <w:proofErr w:type="gramStart"/>
            <w:r w:rsidRPr="00723281">
              <w:rPr>
                <w:rFonts w:asciiTheme="minorHAnsi" w:hAnsiTheme="minorHAnsi" w:cstheme="minorHAnsi"/>
                <w:sz w:val="24"/>
                <w:szCs w:val="24"/>
                <w:lang w:val="en-US"/>
              </w:rPr>
              <w:lastRenderedPageBreak/>
              <w:t xml:space="preserve">The Guarantor hereby irrevocably and without any objections undertakes to pay no later than 5 banking days from the date of receipt of a demand from the Beneficiary any amount specified in the Beneficiary's demand, not exceeding (...) </w:t>
            </w:r>
            <w:r w:rsidRPr="00723281">
              <w:rPr>
                <w:rFonts w:asciiTheme="minorHAnsi" w:hAnsiTheme="minorHAnsi" w:cstheme="minorHAnsi"/>
                <w:i/>
                <w:sz w:val="24"/>
                <w:szCs w:val="24"/>
                <w:lang w:val="en-US"/>
              </w:rPr>
              <w:t>(amount in numbers and words, currency)</w:t>
            </w:r>
            <w:r w:rsidRPr="00723281">
              <w:rPr>
                <w:rFonts w:asciiTheme="minorHAnsi" w:hAnsiTheme="minorHAnsi" w:cstheme="minorHAnsi"/>
                <w:sz w:val="24"/>
                <w:szCs w:val="24"/>
                <w:lang w:val="en-US"/>
              </w:rPr>
              <w:t xml:space="preserve">, stating in what respect the Principal is in breach of its contractual obligations, in support of which this </w:t>
            </w:r>
            <w:r w:rsidRPr="00723281">
              <w:rPr>
                <w:rFonts w:asciiTheme="minorHAnsi" w:hAnsiTheme="minorHAnsi" w:cstheme="minorHAnsi"/>
                <w:sz w:val="24"/>
                <w:szCs w:val="24"/>
                <w:lang w:val="en-US"/>
              </w:rPr>
              <w:lastRenderedPageBreak/>
              <w:t>guarantee/standby letter of credit has been issued, and without the need to submit any other documents, additional justifications  or fulfill any other conditions.</w:t>
            </w:r>
            <w:proofErr w:type="gramEnd"/>
            <w:r w:rsidRPr="00723281">
              <w:rPr>
                <w:rFonts w:asciiTheme="minorHAnsi" w:hAnsiTheme="minorHAnsi" w:cstheme="minorHAnsi"/>
                <w:sz w:val="24"/>
                <w:szCs w:val="24"/>
                <w:lang w:val="en-US"/>
              </w:rPr>
              <w:t xml:space="preserve"> </w:t>
            </w:r>
          </w:p>
        </w:tc>
      </w:tr>
      <w:tr w:rsidR="00D53CEB" w:rsidRPr="00723281" w14:paraId="7EE1EE69" w14:textId="77777777" w:rsidTr="008E5183">
        <w:trPr>
          <w:trHeight w:val="294"/>
        </w:trPr>
        <w:tc>
          <w:tcPr>
            <w:tcW w:w="5892" w:type="dxa"/>
            <w:tcBorders>
              <w:top w:val="nil"/>
              <w:bottom w:val="nil"/>
            </w:tcBorders>
          </w:tcPr>
          <w:p w14:paraId="1CB3D7F3"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b/>
                <w:sz w:val="24"/>
                <w:szCs w:val="24"/>
              </w:rPr>
              <w:lastRenderedPageBreak/>
              <w:t>ФОРМА ПРЕДСТАВЛЕННЯ:</w:t>
            </w:r>
          </w:p>
        </w:tc>
        <w:tc>
          <w:tcPr>
            <w:tcW w:w="4309" w:type="dxa"/>
            <w:tcBorders>
              <w:top w:val="nil"/>
              <w:bottom w:val="nil"/>
            </w:tcBorders>
          </w:tcPr>
          <w:p w14:paraId="3A703D06"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723281">
              <w:rPr>
                <w:rFonts w:asciiTheme="minorHAnsi" w:hAnsiTheme="minorHAnsi" w:cstheme="minorHAnsi"/>
                <w:b/>
                <w:sz w:val="24"/>
                <w:szCs w:val="24"/>
                <w:lang w:val="en-US"/>
              </w:rPr>
              <w:t>FORM OF PRESENTATION:</w:t>
            </w:r>
          </w:p>
        </w:tc>
      </w:tr>
      <w:tr w:rsidR="00D53CEB" w:rsidRPr="00723281" w14:paraId="7615FE17" w14:textId="77777777" w:rsidTr="008E5183">
        <w:trPr>
          <w:trHeight w:val="1266"/>
        </w:trPr>
        <w:tc>
          <w:tcPr>
            <w:tcW w:w="5892" w:type="dxa"/>
            <w:tcBorders>
              <w:top w:val="nil"/>
              <w:bottom w:val="nil"/>
            </w:tcBorders>
          </w:tcPr>
          <w:p w14:paraId="3C842D2D"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xml:space="preserve">У паперовій формі: рекомендованим листом або кур'єром; </w:t>
            </w:r>
          </w:p>
          <w:p w14:paraId="35C5FB14"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та/або</w:t>
            </w:r>
          </w:p>
          <w:p w14:paraId="073DFF0B"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b/>
                <w:sz w:val="24"/>
                <w:szCs w:val="24"/>
              </w:rPr>
            </w:pPr>
            <w:r w:rsidRPr="00723281">
              <w:rPr>
                <w:rFonts w:asciiTheme="minorHAnsi" w:hAnsiTheme="minorHAnsi" w:cstheme="minorHAnsi"/>
                <w:sz w:val="24"/>
                <w:szCs w:val="24"/>
              </w:rPr>
              <w:t xml:space="preserve">В електронній формі: </w:t>
            </w:r>
            <w:proofErr w:type="spellStart"/>
            <w:r w:rsidRPr="00723281">
              <w:rPr>
                <w:rFonts w:asciiTheme="minorHAnsi" w:hAnsiTheme="minorHAnsi" w:cstheme="minorHAnsi"/>
                <w:sz w:val="24"/>
                <w:szCs w:val="24"/>
              </w:rPr>
              <w:t>ключованим</w:t>
            </w:r>
            <w:proofErr w:type="spellEnd"/>
            <w:r w:rsidRPr="00723281">
              <w:rPr>
                <w:rFonts w:asciiTheme="minorHAnsi" w:hAnsiTheme="minorHAnsi" w:cstheme="minorHAnsi"/>
                <w:sz w:val="24"/>
                <w:szCs w:val="24"/>
              </w:rPr>
              <w:t xml:space="preserve"> SWIFT повідомленням</w:t>
            </w:r>
          </w:p>
        </w:tc>
        <w:tc>
          <w:tcPr>
            <w:tcW w:w="4309" w:type="dxa"/>
            <w:tcBorders>
              <w:top w:val="nil"/>
              <w:bottom w:val="nil"/>
            </w:tcBorders>
          </w:tcPr>
          <w:p w14:paraId="706DF520"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xml:space="preserve">In paper form by registered letter or courier; </w:t>
            </w:r>
          </w:p>
          <w:p w14:paraId="4561CC4E"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xml:space="preserve">and/or </w:t>
            </w:r>
          </w:p>
          <w:p w14:paraId="53E79398"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b/>
                <w:sz w:val="24"/>
                <w:szCs w:val="24"/>
                <w:lang w:val="en-US"/>
              </w:rPr>
            </w:pPr>
            <w:r w:rsidRPr="00723281">
              <w:rPr>
                <w:rFonts w:asciiTheme="minorHAnsi" w:hAnsiTheme="minorHAnsi" w:cstheme="minorHAnsi"/>
                <w:sz w:val="24"/>
                <w:szCs w:val="24"/>
                <w:lang w:val="en-US"/>
              </w:rPr>
              <w:t>In electronic form by means of authenticated SWIFT.</w:t>
            </w:r>
          </w:p>
        </w:tc>
      </w:tr>
      <w:tr w:rsidR="00D53CEB" w:rsidRPr="00723281" w14:paraId="7CA150CB" w14:textId="77777777" w:rsidTr="008E5183">
        <w:trPr>
          <w:trHeight w:val="699"/>
        </w:trPr>
        <w:tc>
          <w:tcPr>
            <w:tcW w:w="5892" w:type="dxa"/>
            <w:tcBorders>
              <w:top w:val="nil"/>
              <w:bottom w:val="nil"/>
            </w:tcBorders>
          </w:tcPr>
          <w:p w14:paraId="44C1AA52"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xml:space="preserve">Для паперової форми: Вимога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до Гаранта про сплату грошової суми по цій гарантії/</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акредитиву має бути підписана уповноваженою особою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та завірена печаткою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З метою ідентифікації банк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підтверджує дійсність підпису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на письмовій </w:t>
            </w:r>
            <w:proofErr w:type="spellStart"/>
            <w:r w:rsidRPr="00723281">
              <w:rPr>
                <w:rFonts w:asciiTheme="minorHAnsi" w:hAnsiTheme="minorHAnsi" w:cstheme="minorHAnsi"/>
                <w:sz w:val="24"/>
                <w:szCs w:val="24"/>
              </w:rPr>
              <w:t>вимозі</w:t>
            </w:r>
            <w:proofErr w:type="spellEnd"/>
            <w:r w:rsidRPr="00723281">
              <w:rPr>
                <w:rFonts w:asciiTheme="minorHAnsi" w:hAnsiTheme="minorHAnsi" w:cstheme="minorHAnsi"/>
                <w:sz w:val="24"/>
                <w:szCs w:val="24"/>
              </w:rPr>
              <w:t xml:space="preserve"> шляхом направлення </w:t>
            </w:r>
            <w:proofErr w:type="spellStart"/>
            <w:r w:rsidRPr="00723281">
              <w:rPr>
                <w:rFonts w:asciiTheme="minorHAnsi" w:hAnsiTheme="minorHAnsi" w:cstheme="minorHAnsi"/>
                <w:sz w:val="24"/>
                <w:szCs w:val="24"/>
              </w:rPr>
              <w:t>ключованого</w:t>
            </w:r>
            <w:proofErr w:type="spellEnd"/>
            <w:r w:rsidRPr="00723281">
              <w:rPr>
                <w:rFonts w:asciiTheme="minorHAnsi" w:hAnsiTheme="minorHAnsi" w:cstheme="minorHAnsi"/>
                <w:sz w:val="24"/>
                <w:szCs w:val="24"/>
              </w:rPr>
              <w:t xml:space="preserve"> повідомлення на SWIFT-адресу Гаранта.</w:t>
            </w:r>
          </w:p>
        </w:tc>
        <w:tc>
          <w:tcPr>
            <w:tcW w:w="4309" w:type="dxa"/>
            <w:tcBorders>
              <w:top w:val="nil"/>
              <w:bottom w:val="nil"/>
            </w:tcBorders>
          </w:tcPr>
          <w:p w14:paraId="54AFF044"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xml:space="preserve">FOR PAPER FORM: The Beneficiary's demand on payment of funds under this guarantee/standby letter of credit </w:t>
            </w:r>
            <w:proofErr w:type="gramStart"/>
            <w:r w:rsidRPr="00723281">
              <w:rPr>
                <w:rFonts w:asciiTheme="minorHAnsi" w:hAnsiTheme="minorHAnsi" w:cstheme="minorHAnsi"/>
                <w:sz w:val="24"/>
                <w:szCs w:val="24"/>
                <w:lang w:val="en-US"/>
              </w:rPr>
              <w:t>shall be signed by the Beneficiary's authorized person and certified by Beneficiary's stamp</w:t>
            </w:r>
            <w:proofErr w:type="gramEnd"/>
            <w:r w:rsidRPr="00723281">
              <w:rPr>
                <w:rFonts w:asciiTheme="minorHAnsi" w:hAnsiTheme="minorHAnsi" w:cstheme="minorHAnsi"/>
                <w:sz w:val="24"/>
                <w:szCs w:val="24"/>
                <w:lang w:val="en-US"/>
              </w:rPr>
              <w:t xml:space="preserve">. For the purpose of identification, the beneficiary’s bank shall confirm authenticity of the Beneficiary’s signature on the demand by the authenticated </w:t>
            </w:r>
            <w:r w:rsidRPr="00723281">
              <w:rPr>
                <w:rFonts w:asciiTheme="minorHAnsi" w:hAnsiTheme="minorHAnsi" w:cstheme="minorHAnsi"/>
                <w:sz w:val="24"/>
                <w:szCs w:val="24"/>
              </w:rPr>
              <w:t>SWIFT</w:t>
            </w:r>
            <w:r w:rsidRPr="00723281">
              <w:rPr>
                <w:rFonts w:asciiTheme="minorHAnsi" w:hAnsiTheme="minorHAnsi" w:cstheme="minorHAnsi"/>
                <w:sz w:val="24"/>
                <w:szCs w:val="24"/>
                <w:lang w:val="en-US"/>
              </w:rPr>
              <w:t xml:space="preserve"> message sent to the Guarantor’s </w:t>
            </w:r>
            <w:r w:rsidRPr="00723281">
              <w:rPr>
                <w:rFonts w:asciiTheme="minorHAnsi" w:hAnsiTheme="minorHAnsi" w:cstheme="minorHAnsi"/>
                <w:sz w:val="24"/>
                <w:szCs w:val="24"/>
              </w:rPr>
              <w:t>SWIFT</w:t>
            </w:r>
            <w:r w:rsidRPr="00723281">
              <w:rPr>
                <w:rFonts w:asciiTheme="minorHAnsi" w:hAnsiTheme="minorHAnsi" w:cstheme="minorHAnsi"/>
                <w:sz w:val="24"/>
                <w:szCs w:val="24"/>
                <w:lang w:val="en-US"/>
              </w:rPr>
              <w:t>.</w:t>
            </w:r>
          </w:p>
        </w:tc>
      </w:tr>
      <w:tr w:rsidR="00D53CEB" w:rsidRPr="00723281" w14:paraId="532CE468" w14:textId="77777777" w:rsidTr="008E5183">
        <w:trPr>
          <w:trHeight w:val="1374"/>
        </w:trPr>
        <w:tc>
          <w:tcPr>
            <w:tcW w:w="5892" w:type="dxa"/>
            <w:tcBorders>
              <w:top w:val="nil"/>
              <w:bottom w:val="nil"/>
            </w:tcBorders>
          </w:tcPr>
          <w:p w14:paraId="53A571C2"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xml:space="preserve">Для електронної форми: передача вимоги здійснюється через банк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ключованим</w:t>
            </w:r>
            <w:proofErr w:type="spellEnd"/>
            <w:r w:rsidRPr="00723281">
              <w:rPr>
                <w:rFonts w:asciiTheme="minorHAnsi" w:hAnsiTheme="minorHAnsi" w:cstheme="minorHAnsi"/>
                <w:sz w:val="24"/>
                <w:szCs w:val="24"/>
              </w:rPr>
              <w:t xml:space="preserve"> повідомленням SWIFT на нашу SWIFT-адреса [...] з цитуванням повного тексту вимоги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включаючи відповідну дату виставлення вимоги. Дата отримання такого SWIFT повідомлення буде розглядатися як дата подання вимоги.</w:t>
            </w:r>
          </w:p>
        </w:tc>
        <w:tc>
          <w:tcPr>
            <w:tcW w:w="4309" w:type="dxa"/>
            <w:tcBorders>
              <w:top w:val="nil"/>
              <w:bottom w:val="nil"/>
            </w:tcBorders>
          </w:tcPr>
          <w:p w14:paraId="0D09FC9E"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xml:space="preserve">FOR ELECTRONIC FORM: demand </w:t>
            </w:r>
            <w:proofErr w:type="gramStart"/>
            <w:r w:rsidRPr="00723281">
              <w:rPr>
                <w:rFonts w:asciiTheme="minorHAnsi" w:hAnsiTheme="minorHAnsi" w:cstheme="minorHAnsi"/>
                <w:sz w:val="24"/>
                <w:szCs w:val="24"/>
                <w:lang w:val="en-US"/>
              </w:rPr>
              <w:t>is transmitted</w:t>
            </w:r>
            <w:proofErr w:type="gramEnd"/>
            <w:r w:rsidRPr="00723281">
              <w:rPr>
                <w:rFonts w:asciiTheme="minorHAnsi" w:hAnsiTheme="minorHAnsi" w:cstheme="minorHAnsi"/>
                <w:sz w:val="24"/>
                <w:szCs w:val="24"/>
                <w:lang w:val="en-US"/>
              </w:rPr>
              <w:t xml:space="preserve"> through beneficiary’s bank by means of an authenticated SWIFT to our SWIFT address […], quoting the full wording of the Beneficiary's demand including its issuing date. The date of receipt of such SWIFT message </w:t>
            </w:r>
            <w:proofErr w:type="gramStart"/>
            <w:r w:rsidRPr="00723281">
              <w:rPr>
                <w:rFonts w:asciiTheme="minorHAnsi" w:hAnsiTheme="minorHAnsi" w:cstheme="minorHAnsi"/>
                <w:sz w:val="24"/>
                <w:szCs w:val="24"/>
                <w:lang w:val="en-US"/>
              </w:rPr>
              <w:t>shall be considered</w:t>
            </w:r>
            <w:proofErr w:type="gramEnd"/>
            <w:r w:rsidRPr="00723281">
              <w:rPr>
                <w:rFonts w:asciiTheme="minorHAnsi" w:hAnsiTheme="minorHAnsi" w:cstheme="minorHAnsi"/>
                <w:sz w:val="24"/>
                <w:szCs w:val="24"/>
                <w:lang w:val="en-US"/>
              </w:rPr>
              <w:t xml:space="preserve"> as the date of presentation of the demand.</w:t>
            </w:r>
          </w:p>
        </w:tc>
      </w:tr>
      <w:tr w:rsidR="00D53CEB" w:rsidRPr="00723281" w14:paraId="570D7510" w14:textId="77777777" w:rsidTr="008E5183">
        <w:trPr>
          <w:trHeight w:val="277"/>
        </w:trPr>
        <w:tc>
          <w:tcPr>
            <w:tcW w:w="5892" w:type="dxa"/>
            <w:tcBorders>
              <w:top w:val="nil"/>
              <w:bottom w:val="nil"/>
            </w:tcBorders>
          </w:tcPr>
          <w:p w14:paraId="7C434DA8"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b/>
                <w:sz w:val="24"/>
                <w:szCs w:val="24"/>
              </w:rPr>
              <w:t>МІСЦЕ ПРЕДСТАВЛЕННЯ:</w:t>
            </w:r>
          </w:p>
        </w:tc>
        <w:tc>
          <w:tcPr>
            <w:tcW w:w="4309" w:type="dxa"/>
            <w:tcBorders>
              <w:top w:val="nil"/>
              <w:bottom w:val="nil"/>
            </w:tcBorders>
          </w:tcPr>
          <w:p w14:paraId="3D072B1B"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b/>
                <w:sz w:val="24"/>
                <w:szCs w:val="24"/>
                <w:lang w:val="en-US"/>
              </w:rPr>
              <w:t>PLACE OF PRESENTATION:</w:t>
            </w:r>
          </w:p>
        </w:tc>
      </w:tr>
      <w:tr w:rsidR="00D53CEB" w:rsidRPr="00723281" w14:paraId="5E074E25" w14:textId="77777777" w:rsidTr="008E5183">
        <w:trPr>
          <w:trHeight w:val="319"/>
        </w:trPr>
        <w:tc>
          <w:tcPr>
            <w:tcW w:w="5892" w:type="dxa"/>
            <w:tcBorders>
              <w:top w:val="nil"/>
              <w:bottom w:val="nil"/>
            </w:tcBorders>
          </w:tcPr>
          <w:p w14:paraId="3A50C0E1"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xml:space="preserve">У паперовій формі: рекомендованим листом або кур'єром: </w:t>
            </w:r>
            <w:r w:rsidRPr="00723281">
              <w:rPr>
                <w:rFonts w:asciiTheme="minorHAnsi" w:hAnsiTheme="minorHAnsi" w:cstheme="minorHAnsi"/>
                <w:i/>
                <w:sz w:val="24"/>
                <w:szCs w:val="24"/>
              </w:rPr>
              <w:t>[поштова адреса установи Банку, яка видала Гарантію]</w:t>
            </w:r>
          </w:p>
          <w:p w14:paraId="470437F4"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b/>
                <w:sz w:val="24"/>
                <w:szCs w:val="24"/>
              </w:rPr>
            </w:pPr>
            <w:r w:rsidRPr="00723281">
              <w:rPr>
                <w:rFonts w:asciiTheme="minorHAnsi" w:hAnsiTheme="minorHAnsi" w:cstheme="minorHAnsi"/>
                <w:sz w:val="24"/>
                <w:szCs w:val="24"/>
              </w:rPr>
              <w:t xml:space="preserve">В електронній формі: </w:t>
            </w:r>
            <w:proofErr w:type="spellStart"/>
            <w:r w:rsidRPr="00723281">
              <w:rPr>
                <w:rFonts w:asciiTheme="minorHAnsi" w:hAnsiTheme="minorHAnsi" w:cstheme="minorHAnsi"/>
                <w:sz w:val="24"/>
                <w:szCs w:val="24"/>
              </w:rPr>
              <w:t>ключованним</w:t>
            </w:r>
            <w:proofErr w:type="spellEnd"/>
            <w:r w:rsidRPr="00723281">
              <w:rPr>
                <w:rFonts w:asciiTheme="minorHAnsi" w:hAnsiTheme="minorHAnsi" w:cstheme="minorHAnsi"/>
                <w:sz w:val="24"/>
                <w:szCs w:val="24"/>
              </w:rPr>
              <w:t xml:space="preserve"> повідомленням </w:t>
            </w:r>
            <w:r w:rsidRPr="00723281">
              <w:rPr>
                <w:rFonts w:asciiTheme="minorHAnsi" w:hAnsiTheme="minorHAnsi" w:cstheme="minorHAnsi"/>
                <w:sz w:val="24"/>
                <w:szCs w:val="24"/>
                <w:lang w:val="en-US"/>
              </w:rPr>
              <w:t>SWIFT</w:t>
            </w:r>
            <w:r w:rsidRPr="00723281">
              <w:rPr>
                <w:rFonts w:asciiTheme="minorHAnsi" w:hAnsiTheme="minorHAnsi" w:cstheme="minorHAnsi"/>
                <w:sz w:val="24"/>
                <w:szCs w:val="24"/>
              </w:rPr>
              <w:t xml:space="preserve">: </w:t>
            </w:r>
            <w:r w:rsidRPr="00723281">
              <w:rPr>
                <w:rFonts w:asciiTheme="minorHAnsi" w:hAnsiTheme="minorHAnsi" w:cstheme="minorHAnsi"/>
                <w:i/>
                <w:sz w:val="24"/>
                <w:szCs w:val="24"/>
              </w:rPr>
              <w:t>[SWIFT-АДРЕСА: …]</w:t>
            </w:r>
          </w:p>
        </w:tc>
        <w:tc>
          <w:tcPr>
            <w:tcW w:w="4309" w:type="dxa"/>
            <w:tcBorders>
              <w:top w:val="nil"/>
              <w:bottom w:val="nil"/>
            </w:tcBorders>
          </w:tcPr>
          <w:p w14:paraId="07E358AC"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xml:space="preserve">For </w:t>
            </w:r>
            <w:proofErr w:type="spellStart"/>
            <w:r w:rsidRPr="00723281">
              <w:rPr>
                <w:rFonts w:asciiTheme="minorHAnsi" w:hAnsiTheme="minorHAnsi" w:cstheme="minorHAnsi"/>
                <w:sz w:val="24"/>
                <w:szCs w:val="24"/>
                <w:lang w:val="en-US"/>
              </w:rPr>
              <w:t>paperform</w:t>
            </w:r>
            <w:proofErr w:type="spellEnd"/>
            <w:r w:rsidRPr="00723281">
              <w:rPr>
                <w:rFonts w:asciiTheme="minorHAnsi" w:hAnsiTheme="minorHAnsi" w:cstheme="minorHAnsi"/>
                <w:sz w:val="24"/>
                <w:szCs w:val="24"/>
                <w:lang w:val="en-US"/>
              </w:rPr>
              <w:t xml:space="preserve"> by registered letter or courier to: </w:t>
            </w:r>
            <w:r w:rsidRPr="00723281">
              <w:rPr>
                <w:rFonts w:asciiTheme="minorHAnsi" w:hAnsiTheme="minorHAnsi" w:cstheme="minorHAnsi"/>
                <w:i/>
                <w:sz w:val="24"/>
                <w:szCs w:val="24"/>
                <w:lang w:val="en-US"/>
              </w:rPr>
              <w:t>[Post address of bank that issued guarantee]</w:t>
            </w:r>
          </w:p>
          <w:p w14:paraId="37CD6779" w14:textId="4C588923" w:rsidR="00032BA4" w:rsidRPr="00723281" w:rsidRDefault="00032BA4" w:rsidP="00032BA4">
            <w:pPr>
              <w:tabs>
                <w:tab w:val="left" w:pos="0"/>
              </w:tabs>
              <w:suppressAutoHyphens/>
              <w:spacing w:after="0" w:line="240" w:lineRule="auto"/>
              <w:ind w:firstLine="313"/>
              <w:jc w:val="both"/>
              <w:rPr>
                <w:rFonts w:asciiTheme="minorHAnsi" w:hAnsiTheme="minorHAnsi" w:cstheme="minorHAnsi"/>
                <w:b/>
                <w:sz w:val="24"/>
                <w:szCs w:val="24"/>
                <w:lang w:val="en-US"/>
              </w:rPr>
            </w:pPr>
            <w:r w:rsidRPr="00723281">
              <w:rPr>
                <w:rFonts w:asciiTheme="minorHAnsi" w:hAnsiTheme="minorHAnsi" w:cstheme="minorHAnsi"/>
                <w:sz w:val="24"/>
                <w:szCs w:val="24"/>
                <w:lang w:val="en-US"/>
              </w:rPr>
              <w:t>For electronic form by means of authenticated SWIFT: [SWIFT-ADDRESS…]</w:t>
            </w:r>
          </w:p>
        </w:tc>
      </w:tr>
      <w:tr w:rsidR="00D53CEB" w:rsidRPr="00723281" w14:paraId="78EFF3A5" w14:textId="77777777" w:rsidTr="008E5183">
        <w:trPr>
          <w:trHeight w:val="319"/>
        </w:trPr>
        <w:tc>
          <w:tcPr>
            <w:tcW w:w="5892" w:type="dxa"/>
            <w:tcBorders>
              <w:top w:val="nil"/>
              <w:bottom w:val="nil"/>
            </w:tcBorders>
          </w:tcPr>
          <w:p w14:paraId="594DBC54"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Ця/цей гарантія/</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 забезпечує виконання Принципалом зобов'язань за вказаним вище Договором.</w:t>
            </w:r>
          </w:p>
          <w:p w14:paraId="163EC905"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Ця гарантія/</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 є окремим видом забезпечення виконання зобов’язань за Договором. Сплата Гарантом грошової суми по цій гарантії/</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акредитиву на вимогу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не звільняє Принципала від обов’язку сплатити неустойку (пеню, штрафи), передбачені Договором.****</w:t>
            </w:r>
          </w:p>
        </w:tc>
        <w:tc>
          <w:tcPr>
            <w:tcW w:w="4309" w:type="dxa"/>
            <w:tcBorders>
              <w:top w:val="nil"/>
              <w:bottom w:val="nil"/>
            </w:tcBorders>
          </w:tcPr>
          <w:p w14:paraId="01B28AE1"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723281">
              <w:rPr>
                <w:rFonts w:asciiTheme="minorHAnsi" w:hAnsiTheme="minorHAnsi" w:cstheme="minorHAnsi"/>
                <w:sz w:val="24"/>
                <w:szCs w:val="24"/>
                <w:lang w:val="en"/>
              </w:rPr>
              <w:t>This guarantee/standby letter of credit secures the fulfillment by the Principal of its obligations under the above-mentioned Contract.</w:t>
            </w:r>
          </w:p>
          <w:p w14:paraId="398686D9"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rPr>
            </w:pPr>
            <w:r w:rsidRPr="00723281">
              <w:rPr>
                <w:rFonts w:asciiTheme="minorHAnsi" w:hAnsiTheme="minorHAnsi" w:cstheme="minorHAnsi"/>
                <w:sz w:val="24"/>
                <w:szCs w:val="24"/>
                <w:lang w:val="en"/>
              </w:rPr>
              <w:t>This guarantee/standby letter of credit states a separate form of assurance of fulfillment of obligations under the Contract. Payment by the Guarantor of the funds under this guarantee / standby letter of credit at the request of the Beneficiary does not relieve the Principal of the obligation to pay the penalty (fines, charges) stipulated by the Contract.</w:t>
            </w:r>
            <w:r w:rsidRPr="00723281">
              <w:rPr>
                <w:rFonts w:asciiTheme="minorHAnsi" w:hAnsiTheme="minorHAnsi" w:cstheme="minorHAnsi"/>
                <w:sz w:val="24"/>
                <w:szCs w:val="24"/>
                <w:lang w:val="en-US"/>
              </w:rPr>
              <w:t>**</w:t>
            </w:r>
            <w:r w:rsidRPr="00723281">
              <w:rPr>
                <w:rFonts w:asciiTheme="minorHAnsi" w:hAnsiTheme="minorHAnsi" w:cstheme="minorHAnsi"/>
                <w:sz w:val="24"/>
                <w:szCs w:val="24"/>
              </w:rPr>
              <w:t>**</w:t>
            </w:r>
          </w:p>
        </w:tc>
      </w:tr>
      <w:tr w:rsidR="00D53CEB" w:rsidRPr="00723281" w14:paraId="066EDA69" w14:textId="77777777" w:rsidTr="008E5183">
        <w:trPr>
          <w:trHeight w:val="319"/>
        </w:trPr>
        <w:tc>
          <w:tcPr>
            <w:tcW w:w="5892" w:type="dxa"/>
            <w:tcBorders>
              <w:top w:val="nil"/>
              <w:bottom w:val="nil"/>
            </w:tcBorders>
          </w:tcPr>
          <w:p w14:paraId="2862F65B"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lastRenderedPageBreak/>
              <w:t xml:space="preserve">Зобов'язання Гаранта перед </w:t>
            </w:r>
            <w:proofErr w:type="spellStart"/>
            <w:r w:rsidRPr="00723281">
              <w:rPr>
                <w:rFonts w:asciiTheme="minorHAnsi" w:hAnsiTheme="minorHAnsi" w:cstheme="minorHAnsi"/>
                <w:sz w:val="24"/>
                <w:szCs w:val="24"/>
              </w:rPr>
              <w:t>Бенефіціаром</w:t>
            </w:r>
            <w:proofErr w:type="spellEnd"/>
            <w:r w:rsidRPr="00723281">
              <w:rPr>
                <w:rFonts w:asciiTheme="minorHAnsi" w:hAnsiTheme="minorHAnsi" w:cstheme="minorHAnsi"/>
                <w:sz w:val="24"/>
                <w:szCs w:val="24"/>
              </w:rPr>
              <w:t xml:space="preserve"> вважається належним чином виконаним з дати фактичного надходження грошових коштів на поточний рахунок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вказаний у </w:t>
            </w:r>
            <w:proofErr w:type="spellStart"/>
            <w:r w:rsidRPr="00723281">
              <w:rPr>
                <w:rFonts w:asciiTheme="minorHAnsi" w:hAnsiTheme="minorHAnsi" w:cstheme="minorHAnsi"/>
                <w:sz w:val="24"/>
                <w:szCs w:val="24"/>
              </w:rPr>
              <w:t>Вимозі</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w:t>
            </w:r>
          </w:p>
          <w:p w14:paraId="7791CCCF"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Усі платежі за гарантією/</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акредитивом мають бути виконані Гарантом на користь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незалежно від будь-яких заперечень Принципала або будь-якої третьої сторони.</w:t>
            </w:r>
          </w:p>
          <w:p w14:paraId="2F6B138B"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У разі порушення Банком своїх зобов’язань за цією гарантією/</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акредитивом, його відповідальність не обмежується Сумою гарантії.</w:t>
            </w:r>
          </w:p>
        </w:tc>
        <w:tc>
          <w:tcPr>
            <w:tcW w:w="4309" w:type="dxa"/>
            <w:tcBorders>
              <w:top w:val="nil"/>
              <w:bottom w:val="nil"/>
            </w:tcBorders>
          </w:tcPr>
          <w:p w14:paraId="39D9762A"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723281">
              <w:rPr>
                <w:rFonts w:asciiTheme="minorHAnsi" w:hAnsiTheme="minorHAnsi" w:cstheme="minorHAnsi"/>
                <w:sz w:val="24"/>
                <w:szCs w:val="24"/>
                <w:lang w:val="en"/>
              </w:rPr>
              <w:t xml:space="preserve">The Guarantor's obligation to the Beneficiary </w:t>
            </w:r>
            <w:proofErr w:type="gramStart"/>
            <w:r w:rsidRPr="00723281">
              <w:rPr>
                <w:rFonts w:asciiTheme="minorHAnsi" w:hAnsiTheme="minorHAnsi" w:cstheme="minorHAnsi"/>
                <w:sz w:val="24"/>
                <w:szCs w:val="24"/>
                <w:lang w:val="en"/>
              </w:rPr>
              <w:t>is deemed to be duly executed</w:t>
            </w:r>
            <w:proofErr w:type="gramEnd"/>
            <w:r w:rsidRPr="00723281">
              <w:rPr>
                <w:rFonts w:asciiTheme="minorHAnsi" w:hAnsiTheme="minorHAnsi" w:cstheme="minorHAnsi"/>
                <w:sz w:val="24"/>
                <w:szCs w:val="24"/>
                <w:lang w:val="en"/>
              </w:rPr>
              <w:t xml:space="preserve"> from the date of actual payment as specified in the Beneficiary's Demand.</w:t>
            </w:r>
          </w:p>
          <w:p w14:paraId="66970BB6" w14:textId="77777777" w:rsidR="00032BA4" w:rsidRPr="00723281" w:rsidRDefault="00032BA4" w:rsidP="00032BA4">
            <w:pPr>
              <w:spacing w:after="0" w:line="240" w:lineRule="auto"/>
              <w:rPr>
                <w:rFonts w:asciiTheme="minorHAnsi" w:hAnsiTheme="minorHAnsi" w:cstheme="minorHAnsi"/>
                <w:sz w:val="24"/>
                <w:szCs w:val="24"/>
                <w:lang w:val="en"/>
              </w:rPr>
            </w:pPr>
          </w:p>
          <w:p w14:paraId="4BA938E2" w14:textId="77777777" w:rsidR="00032BA4" w:rsidRPr="00723281" w:rsidRDefault="00032BA4" w:rsidP="00B36837">
            <w:pPr>
              <w:spacing w:after="0" w:line="240" w:lineRule="auto"/>
              <w:ind w:firstLine="315"/>
              <w:jc w:val="both"/>
              <w:rPr>
                <w:rFonts w:asciiTheme="minorHAnsi" w:hAnsiTheme="minorHAnsi" w:cstheme="minorHAnsi"/>
                <w:sz w:val="24"/>
                <w:szCs w:val="24"/>
                <w:lang w:val="en"/>
              </w:rPr>
            </w:pPr>
            <w:proofErr w:type="gramStart"/>
            <w:r w:rsidRPr="00723281">
              <w:rPr>
                <w:rFonts w:asciiTheme="minorHAnsi" w:hAnsiTheme="minorHAnsi" w:cstheme="minorHAnsi"/>
                <w:sz w:val="24"/>
                <w:szCs w:val="24"/>
                <w:lang w:val="en"/>
              </w:rPr>
              <w:t>All payments under this guarantee/standby letter of credit must be made by the Guarantor in favor of the Beneficiary, notwithstanding any objections from the Principal or any third party</w:t>
            </w:r>
            <w:proofErr w:type="gramEnd"/>
            <w:r w:rsidRPr="00723281">
              <w:rPr>
                <w:rFonts w:asciiTheme="minorHAnsi" w:hAnsiTheme="minorHAnsi" w:cstheme="minorHAnsi"/>
                <w:sz w:val="24"/>
                <w:szCs w:val="24"/>
                <w:lang w:val="en"/>
              </w:rPr>
              <w:t>.</w:t>
            </w:r>
          </w:p>
          <w:p w14:paraId="35F801EE" w14:textId="095F0662" w:rsidR="00032BA4" w:rsidRPr="00723281" w:rsidRDefault="00032BA4" w:rsidP="00032BA4">
            <w:pPr>
              <w:spacing w:after="0" w:line="240" w:lineRule="auto"/>
              <w:ind w:firstLine="315"/>
              <w:rPr>
                <w:rFonts w:asciiTheme="minorHAnsi" w:hAnsiTheme="minorHAnsi" w:cstheme="minorHAnsi"/>
                <w:sz w:val="24"/>
                <w:szCs w:val="24"/>
                <w:lang w:val="en"/>
              </w:rPr>
            </w:pPr>
            <w:r w:rsidRPr="00723281">
              <w:rPr>
                <w:rFonts w:asciiTheme="minorHAnsi" w:hAnsiTheme="minorHAnsi" w:cstheme="minorHAnsi"/>
                <w:sz w:val="24"/>
                <w:szCs w:val="24"/>
                <w:lang w:val="en"/>
              </w:rPr>
              <w:t>In the event of a breach by the Bank of its obligations under this guarantee/standby letter of credit, Bank’s liability is not limited to the amount of the guarantee.</w:t>
            </w:r>
          </w:p>
        </w:tc>
      </w:tr>
      <w:tr w:rsidR="00D53CEB" w:rsidRPr="00723281" w14:paraId="3565F773" w14:textId="77777777" w:rsidTr="008E5183">
        <w:trPr>
          <w:trHeight w:val="319"/>
        </w:trPr>
        <w:tc>
          <w:tcPr>
            <w:tcW w:w="5892" w:type="dxa"/>
            <w:tcBorders>
              <w:top w:val="nil"/>
              <w:bottom w:val="nil"/>
            </w:tcBorders>
          </w:tcPr>
          <w:p w14:paraId="65BDA48A"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Ніякі зміни і доповнення, що вносяться до Договору, не звільняють Гаранта від зобов'язань за цією/цим Банківською гарантією/</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акредитивом.</w:t>
            </w:r>
          </w:p>
        </w:tc>
        <w:tc>
          <w:tcPr>
            <w:tcW w:w="4309" w:type="dxa"/>
            <w:tcBorders>
              <w:top w:val="nil"/>
              <w:bottom w:val="nil"/>
            </w:tcBorders>
          </w:tcPr>
          <w:p w14:paraId="375E3D64"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723281">
              <w:rPr>
                <w:rFonts w:asciiTheme="minorHAnsi" w:hAnsiTheme="minorHAnsi" w:cstheme="minorHAnsi"/>
                <w:sz w:val="24"/>
                <w:szCs w:val="24"/>
                <w:lang w:val="en"/>
              </w:rPr>
              <w:t>Any amendments made to the Contract shall not release the Guarantor from its obligations under this Bank Guarantee</w:t>
            </w:r>
            <w:r w:rsidRPr="00723281">
              <w:rPr>
                <w:rFonts w:asciiTheme="minorHAnsi" w:hAnsiTheme="minorHAnsi" w:cstheme="minorHAnsi"/>
                <w:sz w:val="24"/>
                <w:szCs w:val="24"/>
              </w:rPr>
              <w:t>/</w:t>
            </w:r>
            <w:r w:rsidRPr="00723281">
              <w:rPr>
                <w:rFonts w:asciiTheme="minorHAnsi" w:hAnsiTheme="minorHAnsi" w:cstheme="minorHAnsi"/>
                <w:sz w:val="24"/>
                <w:szCs w:val="24"/>
                <w:lang w:val="en-US"/>
              </w:rPr>
              <w:t>Standby letter of credit</w:t>
            </w:r>
            <w:r w:rsidRPr="00723281">
              <w:rPr>
                <w:rFonts w:asciiTheme="minorHAnsi" w:hAnsiTheme="minorHAnsi" w:cstheme="minorHAnsi"/>
                <w:sz w:val="24"/>
                <w:szCs w:val="24"/>
                <w:lang w:val="en"/>
              </w:rPr>
              <w:t>.</w:t>
            </w:r>
          </w:p>
        </w:tc>
      </w:tr>
      <w:tr w:rsidR="00D53CEB" w:rsidRPr="00723281" w14:paraId="11418A8F" w14:textId="77777777" w:rsidTr="008E5183">
        <w:trPr>
          <w:trHeight w:val="319"/>
        </w:trPr>
        <w:tc>
          <w:tcPr>
            <w:tcW w:w="5892" w:type="dxa"/>
            <w:tcBorders>
              <w:top w:val="nil"/>
              <w:bottom w:val="nil"/>
            </w:tcBorders>
          </w:tcPr>
          <w:p w14:paraId="23D2D39E"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Ця/Цей Банківська гарантія/</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 є безвідкличною/-ним, непередаваною/-ним і не може бути переуступлена без попередньої згоди зі сторони Гаранта, Принципала та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w:t>
            </w:r>
          </w:p>
        </w:tc>
        <w:tc>
          <w:tcPr>
            <w:tcW w:w="4309" w:type="dxa"/>
            <w:tcBorders>
              <w:top w:val="nil"/>
              <w:bottom w:val="nil"/>
            </w:tcBorders>
          </w:tcPr>
          <w:p w14:paraId="6A0D09E5"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
              </w:rPr>
              <w:t>This Bank Guarantee</w:t>
            </w:r>
            <w:r w:rsidRPr="00723281">
              <w:rPr>
                <w:rFonts w:asciiTheme="minorHAnsi" w:hAnsiTheme="minorHAnsi" w:cstheme="minorHAnsi"/>
                <w:sz w:val="24"/>
                <w:szCs w:val="24"/>
              </w:rPr>
              <w:t>/</w:t>
            </w:r>
            <w:r w:rsidRPr="00723281">
              <w:rPr>
                <w:rFonts w:asciiTheme="minorHAnsi" w:hAnsiTheme="minorHAnsi" w:cstheme="minorHAnsi"/>
                <w:sz w:val="24"/>
                <w:szCs w:val="24"/>
                <w:lang w:val="en-US"/>
              </w:rPr>
              <w:t>Standby letter of credit</w:t>
            </w:r>
            <w:r w:rsidRPr="00723281">
              <w:rPr>
                <w:rFonts w:asciiTheme="minorHAnsi" w:hAnsiTheme="minorHAnsi" w:cstheme="minorHAnsi"/>
                <w:sz w:val="24"/>
                <w:szCs w:val="24"/>
                <w:lang w:val="en"/>
              </w:rPr>
              <w:t xml:space="preserve"> is irrevocable, non-transferable and </w:t>
            </w:r>
            <w:proofErr w:type="gramStart"/>
            <w:r w:rsidRPr="00723281">
              <w:rPr>
                <w:rFonts w:asciiTheme="minorHAnsi" w:hAnsiTheme="minorHAnsi" w:cstheme="minorHAnsi"/>
                <w:sz w:val="24"/>
                <w:szCs w:val="24"/>
                <w:lang w:val="en"/>
              </w:rPr>
              <w:t>cannot be assigned</w:t>
            </w:r>
            <w:proofErr w:type="gramEnd"/>
            <w:r w:rsidRPr="00723281">
              <w:rPr>
                <w:rFonts w:asciiTheme="minorHAnsi" w:hAnsiTheme="minorHAnsi" w:cstheme="minorHAnsi"/>
                <w:sz w:val="24"/>
                <w:szCs w:val="24"/>
                <w:lang w:val="en"/>
              </w:rPr>
              <w:t xml:space="preserve"> without the prior consent of the Guarantor, Principal and Beneficiary.</w:t>
            </w:r>
          </w:p>
        </w:tc>
      </w:tr>
      <w:tr w:rsidR="00D53CEB" w:rsidRPr="00723281" w14:paraId="1219938A" w14:textId="77777777" w:rsidTr="008E5183">
        <w:trPr>
          <w:trHeight w:val="319"/>
        </w:trPr>
        <w:tc>
          <w:tcPr>
            <w:tcW w:w="5892" w:type="dxa"/>
            <w:tcBorders>
              <w:top w:val="nil"/>
              <w:bottom w:val="nil"/>
            </w:tcBorders>
          </w:tcPr>
          <w:p w14:paraId="1A6D46CD"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xml:space="preserve">Без згоди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допускається вносити зміни до банківської гарантії щодо збільшення суми банківської гарантії та продовження терміну дії гарантії.</w:t>
            </w:r>
          </w:p>
        </w:tc>
        <w:tc>
          <w:tcPr>
            <w:tcW w:w="4309" w:type="dxa"/>
            <w:tcBorders>
              <w:top w:val="nil"/>
              <w:bottom w:val="nil"/>
            </w:tcBorders>
          </w:tcPr>
          <w:p w14:paraId="6D41D873"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723281">
              <w:rPr>
                <w:rFonts w:asciiTheme="minorHAnsi" w:hAnsiTheme="minorHAnsi" w:cstheme="minorHAnsi"/>
                <w:sz w:val="24"/>
                <w:szCs w:val="24"/>
                <w:lang w:val="en-US"/>
              </w:rPr>
              <w:t xml:space="preserve">Without the Beneficiary's consent, the Bank Guarantee </w:t>
            </w:r>
            <w:proofErr w:type="gramStart"/>
            <w:r w:rsidRPr="00723281">
              <w:rPr>
                <w:rFonts w:asciiTheme="minorHAnsi" w:hAnsiTheme="minorHAnsi" w:cstheme="minorHAnsi"/>
                <w:sz w:val="24"/>
                <w:szCs w:val="24"/>
                <w:lang w:val="en-US"/>
              </w:rPr>
              <w:t>may be amended</w:t>
            </w:r>
            <w:proofErr w:type="gramEnd"/>
            <w:r w:rsidRPr="00723281">
              <w:rPr>
                <w:rFonts w:asciiTheme="minorHAnsi" w:hAnsiTheme="minorHAnsi" w:cstheme="minorHAnsi"/>
                <w:sz w:val="24"/>
                <w:szCs w:val="24"/>
                <w:lang w:val="en-US"/>
              </w:rPr>
              <w:t xml:space="preserve"> to increase the amount of the Bank Guarantee and extend the guarantee.</w:t>
            </w:r>
          </w:p>
        </w:tc>
      </w:tr>
      <w:tr w:rsidR="00D53CEB" w:rsidRPr="00723281" w14:paraId="29A403A3" w14:textId="77777777" w:rsidTr="008E5183">
        <w:trPr>
          <w:trHeight w:val="319"/>
        </w:trPr>
        <w:tc>
          <w:tcPr>
            <w:tcW w:w="5892" w:type="dxa"/>
            <w:tcBorders>
              <w:top w:val="nil"/>
              <w:bottom w:val="nil"/>
            </w:tcBorders>
          </w:tcPr>
          <w:p w14:paraId="7A3DCE00"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Ця/цей гарантія/</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 набирає чинності з дати видачі та діє до «(...)» (...) 20(...) р. ***** включно.</w:t>
            </w:r>
          </w:p>
        </w:tc>
        <w:tc>
          <w:tcPr>
            <w:tcW w:w="4309" w:type="dxa"/>
            <w:tcBorders>
              <w:top w:val="nil"/>
              <w:bottom w:val="nil"/>
            </w:tcBorders>
          </w:tcPr>
          <w:p w14:paraId="3014D109"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
              </w:rPr>
              <w:t>This Guarantee/Standby letter of credit is effective from the date of its issue and is valid until "(...)" (...) 20 (...) **</w:t>
            </w:r>
            <w:r w:rsidRPr="00723281">
              <w:rPr>
                <w:rFonts w:asciiTheme="minorHAnsi" w:hAnsiTheme="minorHAnsi" w:cstheme="minorHAnsi"/>
                <w:sz w:val="24"/>
                <w:szCs w:val="24"/>
              </w:rPr>
              <w:t>*</w:t>
            </w:r>
            <w:r w:rsidRPr="00723281">
              <w:rPr>
                <w:rFonts w:asciiTheme="minorHAnsi" w:hAnsiTheme="minorHAnsi" w:cstheme="minorHAnsi"/>
                <w:sz w:val="24"/>
                <w:szCs w:val="24"/>
                <w:lang w:val="en"/>
              </w:rPr>
              <w:t>*</w:t>
            </w:r>
            <w:r w:rsidRPr="00723281">
              <w:rPr>
                <w:rFonts w:asciiTheme="minorHAnsi" w:hAnsiTheme="minorHAnsi" w:cstheme="minorHAnsi"/>
                <w:sz w:val="24"/>
                <w:szCs w:val="24"/>
              </w:rPr>
              <w:t>*</w:t>
            </w:r>
            <w:r w:rsidRPr="00723281">
              <w:rPr>
                <w:rFonts w:asciiTheme="minorHAnsi" w:hAnsiTheme="minorHAnsi" w:cstheme="minorHAnsi"/>
                <w:sz w:val="24"/>
                <w:szCs w:val="24"/>
                <w:lang w:val="en"/>
              </w:rPr>
              <w:t xml:space="preserve"> inclusive.</w:t>
            </w:r>
          </w:p>
        </w:tc>
      </w:tr>
      <w:tr w:rsidR="00D53CEB" w:rsidRPr="00723281" w14:paraId="4144AF19" w14:textId="77777777" w:rsidTr="008E5183">
        <w:trPr>
          <w:trHeight w:val="319"/>
        </w:trPr>
        <w:tc>
          <w:tcPr>
            <w:tcW w:w="5892" w:type="dxa"/>
            <w:tcBorders>
              <w:top w:val="nil"/>
              <w:bottom w:val="nil"/>
            </w:tcBorders>
          </w:tcPr>
          <w:p w14:paraId="142C54FE"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Ця/цей гарантія /</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 підпорядковується______________******</w:t>
            </w:r>
          </w:p>
        </w:tc>
        <w:tc>
          <w:tcPr>
            <w:tcW w:w="4309" w:type="dxa"/>
            <w:tcBorders>
              <w:top w:val="nil"/>
              <w:bottom w:val="nil"/>
            </w:tcBorders>
          </w:tcPr>
          <w:p w14:paraId="03C54069"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This Guarantee/Standby letter of credit is subject to ________________****</w:t>
            </w:r>
            <w:r w:rsidRPr="00723281">
              <w:rPr>
                <w:rFonts w:asciiTheme="minorHAnsi" w:hAnsiTheme="minorHAnsi" w:cstheme="minorHAnsi"/>
                <w:sz w:val="24"/>
                <w:szCs w:val="24"/>
              </w:rPr>
              <w:t>**</w:t>
            </w:r>
          </w:p>
        </w:tc>
      </w:tr>
      <w:tr w:rsidR="00D53CEB" w:rsidRPr="00723281" w14:paraId="62AFB049" w14:textId="77777777" w:rsidTr="008E5183">
        <w:trPr>
          <w:trHeight w:val="319"/>
        </w:trPr>
        <w:tc>
          <w:tcPr>
            <w:tcW w:w="5892" w:type="dxa"/>
            <w:tcBorders>
              <w:top w:val="nil"/>
              <w:bottom w:val="nil"/>
            </w:tcBorders>
          </w:tcPr>
          <w:p w14:paraId="02FE1958"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xml:space="preserve">Відносини по цій Гарантії регулюються чинним законодавством України. </w:t>
            </w:r>
          </w:p>
        </w:tc>
        <w:tc>
          <w:tcPr>
            <w:tcW w:w="4309" w:type="dxa"/>
            <w:tcBorders>
              <w:top w:val="nil"/>
              <w:bottom w:val="nil"/>
            </w:tcBorders>
          </w:tcPr>
          <w:p w14:paraId="691EEE7A"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723281">
              <w:rPr>
                <w:rFonts w:asciiTheme="minorHAnsi" w:hAnsiTheme="minorHAnsi" w:cstheme="minorHAnsi"/>
                <w:sz w:val="24"/>
                <w:szCs w:val="24"/>
                <w:lang w:val="en-US"/>
              </w:rPr>
              <w:t xml:space="preserve">The </w:t>
            </w:r>
            <w:proofErr w:type="gramStart"/>
            <w:r w:rsidRPr="00723281">
              <w:rPr>
                <w:rFonts w:asciiTheme="minorHAnsi" w:hAnsiTheme="minorHAnsi" w:cstheme="minorHAnsi"/>
                <w:sz w:val="24"/>
                <w:szCs w:val="24"/>
                <w:lang w:val="en-US"/>
              </w:rPr>
              <w:t>relations under this Guarantee are governed by the applicable law of Ukraine</w:t>
            </w:r>
            <w:proofErr w:type="gramEnd"/>
            <w:r w:rsidRPr="00723281">
              <w:rPr>
                <w:rFonts w:asciiTheme="minorHAnsi" w:hAnsiTheme="minorHAnsi" w:cstheme="minorHAnsi"/>
                <w:sz w:val="24"/>
                <w:szCs w:val="24"/>
                <w:lang w:val="en-US"/>
              </w:rPr>
              <w:t>.</w:t>
            </w:r>
          </w:p>
        </w:tc>
      </w:tr>
      <w:tr w:rsidR="00D53CEB" w:rsidRPr="00723281" w14:paraId="2CB41A20" w14:textId="77777777" w:rsidTr="008E5183">
        <w:trPr>
          <w:trHeight w:val="319"/>
        </w:trPr>
        <w:tc>
          <w:tcPr>
            <w:tcW w:w="5892" w:type="dxa"/>
            <w:tcBorders>
              <w:top w:val="nil"/>
              <w:bottom w:val="nil"/>
            </w:tcBorders>
          </w:tcPr>
          <w:p w14:paraId="090ADBEE"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Сторона відповідальна за сплату будь яких витрат: Принципал</w:t>
            </w:r>
          </w:p>
        </w:tc>
        <w:tc>
          <w:tcPr>
            <w:tcW w:w="4309" w:type="dxa"/>
            <w:tcBorders>
              <w:top w:val="nil"/>
              <w:bottom w:val="nil"/>
            </w:tcBorders>
          </w:tcPr>
          <w:p w14:paraId="00A3F329"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The party is responsible for paying any costs: Principal</w:t>
            </w:r>
          </w:p>
        </w:tc>
      </w:tr>
      <w:tr w:rsidR="00D53CEB" w:rsidRPr="00723281" w14:paraId="7323C029" w14:textId="77777777" w:rsidTr="008E5183">
        <w:trPr>
          <w:trHeight w:val="319"/>
        </w:trPr>
        <w:tc>
          <w:tcPr>
            <w:tcW w:w="5892" w:type="dxa"/>
            <w:tcBorders>
              <w:top w:val="nil"/>
              <w:bottom w:val="single" w:sz="4" w:space="0" w:color="auto"/>
            </w:tcBorders>
          </w:tcPr>
          <w:p w14:paraId="145B1A3E"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Гарант</w:t>
            </w:r>
          </w:p>
          <w:p w14:paraId="060A689F"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w:t>
            </w:r>
            <w:proofErr w:type="spellStart"/>
            <w:r w:rsidRPr="00723281">
              <w:rPr>
                <w:rFonts w:asciiTheme="minorHAnsi" w:hAnsiTheme="minorHAnsi" w:cstheme="minorHAnsi"/>
                <w:sz w:val="24"/>
                <w:szCs w:val="24"/>
              </w:rPr>
              <w:t>розшифровка</w:t>
            </w:r>
            <w:proofErr w:type="spellEnd"/>
            <w:r w:rsidRPr="00723281">
              <w:rPr>
                <w:rFonts w:asciiTheme="minorHAnsi" w:hAnsiTheme="minorHAnsi" w:cstheme="minorHAnsi"/>
                <w:sz w:val="24"/>
                <w:szCs w:val="24"/>
              </w:rPr>
              <w:t xml:space="preserve"> підпису)</w:t>
            </w:r>
          </w:p>
          <w:p w14:paraId="585C5E69"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М.П.</w:t>
            </w:r>
          </w:p>
          <w:p w14:paraId="6A9EBEA4"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w:t>
            </w:r>
          </w:p>
        </w:tc>
        <w:tc>
          <w:tcPr>
            <w:tcW w:w="4309" w:type="dxa"/>
            <w:tcBorders>
              <w:top w:val="nil"/>
              <w:bottom w:val="single" w:sz="4" w:space="0" w:color="auto"/>
            </w:tcBorders>
          </w:tcPr>
          <w:p w14:paraId="67048FAA" w14:textId="77777777" w:rsidR="00032BA4" w:rsidRPr="00723281" w:rsidRDefault="00032BA4" w:rsidP="00032BA4">
            <w:pPr>
              <w:tabs>
                <w:tab w:val="left" w:pos="0"/>
              </w:tabs>
              <w:suppressAutoHyphens/>
              <w:spacing w:after="0" w:line="240" w:lineRule="auto"/>
              <w:ind w:firstLine="313"/>
              <w:rPr>
                <w:rFonts w:asciiTheme="minorHAnsi" w:hAnsiTheme="minorHAnsi" w:cstheme="minorHAnsi"/>
                <w:sz w:val="24"/>
                <w:szCs w:val="24"/>
                <w:lang w:val="en"/>
              </w:rPr>
            </w:pPr>
            <w:r w:rsidRPr="00723281">
              <w:rPr>
                <w:rFonts w:asciiTheme="minorHAnsi" w:hAnsiTheme="minorHAnsi" w:cstheme="minorHAnsi"/>
                <w:sz w:val="24"/>
                <w:szCs w:val="24"/>
                <w:lang w:val="en"/>
              </w:rPr>
              <w:t>Guarantor</w:t>
            </w:r>
          </w:p>
          <w:p w14:paraId="350850CA" w14:textId="77777777" w:rsidR="00032BA4" w:rsidRPr="00723281" w:rsidRDefault="00032BA4" w:rsidP="00032BA4">
            <w:pPr>
              <w:tabs>
                <w:tab w:val="left" w:pos="0"/>
              </w:tabs>
              <w:suppressAutoHyphens/>
              <w:spacing w:after="0" w:line="240" w:lineRule="auto"/>
              <w:ind w:firstLine="313"/>
              <w:rPr>
                <w:rFonts w:asciiTheme="minorHAnsi" w:hAnsiTheme="minorHAnsi" w:cstheme="minorHAnsi"/>
                <w:sz w:val="24"/>
                <w:szCs w:val="24"/>
                <w:lang w:val="en"/>
              </w:rPr>
            </w:pPr>
            <w:r w:rsidRPr="00723281">
              <w:rPr>
                <w:rFonts w:asciiTheme="minorHAnsi" w:hAnsiTheme="minorHAnsi" w:cstheme="minorHAnsi"/>
                <w:sz w:val="24"/>
                <w:szCs w:val="24"/>
                <w:lang w:val="en"/>
              </w:rPr>
              <w:t>(name, surname)</w:t>
            </w:r>
          </w:p>
          <w:p w14:paraId="1B101BAB" w14:textId="77777777" w:rsidR="00032BA4" w:rsidRPr="00723281" w:rsidRDefault="00032BA4" w:rsidP="00032BA4">
            <w:pPr>
              <w:tabs>
                <w:tab w:val="left" w:pos="0"/>
              </w:tabs>
              <w:suppressAutoHyphens/>
              <w:spacing w:after="0" w:line="240" w:lineRule="auto"/>
              <w:ind w:firstLine="313"/>
              <w:rPr>
                <w:rFonts w:asciiTheme="minorHAnsi" w:hAnsiTheme="minorHAnsi" w:cstheme="minorHAnsi"/>
                <w:sz w:val="24"/>
                <w:szCs w:val="24"/>
                <w:lang w:val="en"/>
              </w:rPr>
            </w:pPr>
            <w:r w:rsidRPr="00723281">
              <w:rPr>
                <w:rFonts w:asciiTheme="minorHAnsi" w:hAnsiTheme="minorHAnsi" w:cstheme="minorHAnsi"/>
                <w:sz w:val="24"/>
                <w:szCs w:val="24"/>
                <w:lang w:val="en"/>
              </w:rPr>
              <w:t>Stamp</w:t>
            </w:r>
          </w:p>
          <w:p w14:paraId="54023122" w14:textId="77777777" w:rsidR="00032BA4" w:rsidRPr="00723281" w:rsidRDefault="00032BA4" w:rsidP="00032BA4">
            <w:pPr>
              <w:tabs>
                <w:tab w:val="left" w:pos="0"/>
              </w:tabs>
              <w:suppressAutoHyphens/>
              <w:spacing w:after="0" w:line="240" w:lineRule="auto"/>
              <w:ind w:firstLine="313"/>
              <w:rPr>
                <w:rFonts w:asciiTheme="minorHAnsi" w:hAnsiTheme="minorHAnsi" w:cstheme="minorHAnsi"/>
                <w:sz w:val="24"/>
                <w:szCs w:val="24"/>
                <w:lang w:val="en-US"/>
              </w:rPr>
            </w:pPr>
            <w:r w:rsidRPr="00723281">
              <w:rPr>
                <w:rFonts w:asciiTheme="minorHAnsi" w:hAnsiTheme="minorHAnsi" w:cstheme="minorHAnsi"/>
                <w:sz w:val="24"/>
                <w:szCs w:val="24"/>
              </w:rPr>
              <w:t>----------------------------------------</w:t>
            </w:r>
          </w:p>
        </w:tc>
      </w:tr>
      <w:tr w:rsidR="00D53CEB" w:rsidRPr="00723281" w14:paraId="5F2771E0" w14:textId="77777777" w:rsidTr="008E5183">
        <w:trPr>
          <w:trHeight w:val="319"/>
        </w:trPr>
        <w:tc>
          <w:tcPr>
            <w:tcW w:w="5892" w:type="dxa"/>
            <w:tcBorders>
              <w:top w:val="nil"/>
              <w:bottom w:val="single" w:sz="4" w:space="0" w:color="auto"/>
            </w:tcBorders>
          </w:tcPr>
          <w:p w14:paraId="3D8FEACB" w14:textId="77777777" w:rsidR="00032BA4" w:rsidRPr="00723281" w:rsidRDefault="00032BA4" w:rsidP="00032BA4">
            <w:pPr>
              <w:autoSpaceDN w:val="0"/>
              <w:spacing w:after="0" w:line="240" w:lineRule="auto"/>
              <w:ind w:right="20" w:firstLine="284"/>
              <w:jc w:val="both"/>
              <w:rPr>
                <w:rFonts w:asciiTheme="minorHAnsi" w:hAnsiTheme="minorHAnsi" w:cstheme="minorHAnsi"/>
                <w:sz w:val="24"/>
                <w:szCs w:val="24"/>
              </w:rPr>
            </w:pPr>
            <w:r w:rsidRPr="00723281">
              <w:rPr>
                <w:rFonts w:asciiTheme="minorHAnsi" w:hAnsiTheme="minorHAnsi" w:cstheme="minorHAnsi"/>
                <w:sz w:val="24"/>
                <w:szCs w:val="24"/>
              </w:rPr>
              <w:t>*  У назві додатку вказується визначення Контрагента, як у Контракті/Договорі</w:t>
            </w:r>
          </w:p>
          <w:p w14:paraId="63EDDBD8" w14:textId="77777777" w:rsidR="00B062EC" w:rsidRPr="00723281" w:rsidRDefault="00B062EC" w:rsidP="00032BA4">
            <w:pPr>
              <w:pStyle w:val="1fd"/>
              <w:tabs>
                <w:tab w:val="left" w:pos="0"/>
              </w:tabs>
              <w:ind w:firstLine="284"/>
              <w:rPr>
                <w:rFonts w:asciiTheme="minorHAnsi" w:hAnsiTheme="minorHAnsi" w:cstheme="minorHAnsi"/>
                <w:sz w:val="24"/>
                <w:lang w:val="uk-UA"/>
              </w:rPr>
            </w:pPr>
          </w:p>
          <w:p w14:paraId="552F3800" w14:textId="68035C03" w:rsidR="00032BA4" w:rsidRPr="00723281" w:rsidRDefault="00032BA4" w:rsidP="00032BA4">
            <w:pPr>
              <w:pStyle w:val="1fd"/>
              <w:tabs>
                <w:tab w:val="left" w:pos="0"/>
              </w:tabs>
              <w:ind w:firstLine="284"/>
              <w:rPr>
                <w:rFonts w:asciiTheme="minorHAnsi" w:hAnsiTheme="minorHAnsi" w:cstheme="minorHAnsi"/>
                <w:sz w:val="24"/>
                <w:lang w:val="uk-UA"/>
              </w:rPr>
            </w:pPr>
            <w:r w:rsidRPr="00723281">
              <w:rPr>
                <w:rFonts w:asciiTheme="minorHAnsi" w:hAnsiTheme="minorHAnsi" w:cstheme="minorHAnsi"/>
                <w:sz w:val="24"/>
                <w:lang w:val="uk-UA"/>
              </w:rPr>
              <w:lastRenderedPageBreak/>
              <w:t>**  Банківська гарантія/</w:t>
            </w:r>
            <w:proofErr w:type="spellStart"/>
            <w:r w:rsidRPr="00723281">
              <w:rPr>
                <w:rFonts w:asciiTheme="minorHAnsi" w:hAnsiTheme="minorHAnsi" w:cstheme="minorHAnsi"/>
                <w:sz w:val="24"/>
                <w:lang w:val="uk-UA"/>
              </w:rPr>
              <w:t>Стендбай</w:t>
            </w:r>
            <w:proofErr w:type="spellEnd"/>
            <w:r w:rsidRPr="00723281">
              <w:rPr>
                <w:rFonts w:asciiTheme="minorHAnsi" w:hAnsiTheme="minorHAnsi" w:cstheme="minorHAnsi"/>
                <w:sz w:val="24"/>
                <w:lang w:val="uk-UA"/>
              </w:rPr>
              <w:t xml:space="preserve"> акредитив надається учасником, з яким укладається Договір про закупівлю, до укладення Договору.</w:t>
            </w:r>
          </w:p>
          <w:p w14:paraId="480F2B61" w14:textId="2D2F018F" w:rsidR="00B062EC" w:rsidRPr="00723281" w:rsidRDefault="00B062EC" w:rsidP="00032BA4">
            <w:pPr>
              <w:pStyle w:val="1fd"/>
              <w:tabs>
                <w:tab w:val="left" w:pos="0"/>
              </w:tabs>
              <w:ind w:firstLine="284"/>
              <w:rPr>
                <w:rFonts w:asciiTheme="minorHAnsi" w:hAnsiTheme="minorHAnsi" w:cstheme="minorHAnsi"/>
                <w:sz w:val="24"/>
                <w:lang w:val="uk-UA"/>
              </w:rPr>
            </w:pPr>
          </w:p>
          <w:p w14:paraId="7F5B8EFB" w14:textId="77777777" w:rsidR="00B36837" w:rsidRPr="00723281" w:rsidRDefault="00B36837" w:rsidP="00032BA4">
            <w:pPr>
              <w:pStyle w:val="1fd"/>
              <w:tabs>
                <w:tab w:val="left" w:pos="0"/>
              </w:tabs>
              <w:ind w:firstLine="284"/>
              <w:rPr>
                <w:rFonts w:asciiTheme="minorHAnsi" w:hAnsiTheme="minorHAnsi" w:cstheme="minorHAnsi"/>
                <w:sz w:val="24"/>
                <w:lang w:val="uk-UA"/>
              </w:rPr>
            </w:pPr>
          </w:p>
          <w:p w14:paraId="0F843211" w14:textId="3C87FD5A" w:rsidR="00032BA4" w:rsidRPr="00723281" w:rsidRDefault="00032BA4" w:rsidP="00032BA4">
            <w:pPr>
              <w:pStyle w:val="1fd"/>
              <w:tabs>
                <w:tab w:val="left" w:pos="0"/>
              </w:tabs>
              <w:ind w:firstLine="284"/>
              <w:rPr>
                <w:rFonts w:asciiTheme="minorHAnsi" w:hAnsiTheme="minorHAnsi" w:cstheme="minorHAnsi"/>
                <w:sz w:val="24"/>
                <w:lang w:val="uk-UA"/>
              </w:rPr>
            </w:pPr>
            <w:r w:rsidRPr="00723281">
              <w:rPr>
                <w:rFonts w:asciiTheme="minorHAnsi" w:hAnsiTheme="minorHAnsi" w:cstheme="minorHAnsi"/>
                <w:sz w:val="24"/>
                <w:lang w:val="uk-UA"/>
              </w:rPr>
              <w:t>***  Застосовується якщо Принципал є резидентом</w:t>
            </w:r>
          </w:p>
          <w:p w14:paraId="22909EB3" w14:textId="77777777" w:rsidR="00B36837" w:rsidRPr="00723281" w:rsidRDefault="00B36837" w:rsidP="00730D50">
            <w:pPr>
              <w:pStyle w:val="1fd"/>
              <w:tabs>
                <w:tab w:val="left" w:pos="0"/>
              </w:tabs>
              <w:ind w:firstLine="284"/>
              <w:rPr>
                <w:rFonts w:asciiTheme="minorHAnsi" w:hAnsiTheme="minorHAnsi" w:cstheme="minorHAnsi"/>
                <w:sz w:val="24"/>
                <w:lang w:val="uk-UA"/>
              </w:rPr>
            </w:pPr>
          </w:p>
          <w:p w14:paraId="3C81C144" w14:textId="05FE501F" w:rsidR="00730D50" w:rsidRPr="00723281" w:rsidRDefault="00730D50" w:rsidP="00730D50">
            <w:pPr>
              <w:pStyle w:val="1fd"/>
              <w:tabs>
                <w:tab w:val="left" w:pos="0"/>
              </w:tabs>
              <w:ind w:firstLine="284"/>
              <w:rPr>
                <w:rFonts w:asciiTheme="minorHAnsi" w:hAnsiTheme="minorHAnsi" w:cstheme="minorHAnsi"/>
                <w:sz w:val="24"/>
                <w:lang w:val="uk-UA"/>
              </w:rPr>
            </w:pPr>
            <w:r w:rsidRPr="00723281">
              <w:rPr>
                <w:rFonts w:asciiTheme="minorHAnsi" w:hAnsiTheme="minorHAnsi" w:cstheme="minorHAnsi"/>
                <w:sz w:val="24"/>
                <w:lang w:val="uk-UA"/>
              </w:rPr>
              <w:t>****  У разі, якщо у тендерній документації</w:t>
            </w:r>
            <w:r w:rsidR="00C6109F" w:rsidRPr="00723281">
              <w:rPr>
                <w:rFonts w:asciiTheme="minorHAnsi" w:hAnsiTheme="minorHAnsi" w:cstheme="minorHAnsi"/>
                <w:sz w:val="24"/>
                <w:lang w:val="uk-UA"/>
              </w:rPr>
              <w:t xml:space="preserve">/ Оголошенні про проведення спрощеної закупівлі </w:t>
            </w:r>
            <w:r w:rsidRPr="00723281">
              <w:rPr>
                <w:rFonts w:asciiTheme="minorHAnsi" w:hAnsiTheme="minorHAnsi" w:cstheme="minorHAnsi"/>
                <w:sz w:val="24"/>
                <w:lang w:val="uk-UA"/>
              </w:rPr>
              <w:t>(у разі закупівлі робіт) визначено,</w:t>
            </w:r>
            <w:r w:rsidR="001433FE" w:rsidRPr="00723281">
              <w:rPr>
                <w:rFonts w:asciiTheme="minorHAnsi" w:hAnsiTheme="minorHAnsi" w:cstheme="minorHAnsi"/>
                <w:sz w:val="24"/>
                <w:lang w:val="uk-UA"/>
              </w:rPr>
              <w:t xml:space="preserve"> що виконання гарантійних зобов’</w:t>
            </w:r>
            <w:r w:rsidRPr="00723281">
              <w:rPr>
                <w:rFonts w:asciiTheme="minorHAnsi" w:hAnsiTheme="minorHAnsi" w:cstheme="minorHAnsi"/>
                <w:sz w:val="24"/>
                <w:lang w:val="uk-UA"/>
              </w:rPr>
              <w:t xml:space="preserve">язань </w:t>
            </w:r>
            <w:r w:rsidR="001433FE" w:rsidRPr="00723281">
              <w:rPr>
                <w:rFonts w:asciiTheme="minorHAnsi" w:hAnsiTheme="minorHAnsi" w:cstheme="minorHAnsi"/>
                <w:sz w:val="24"/>
                <w:lang w:val="uk-UA"/>
              </w:rPr>
              <w:t>повинне бути забезпечене, зобов’</w:t>
            </w:r>
            <w:r w:rsidRPr="00723281">
              <w:rPr>
                <w:rFonts w:asciiTheme="minorHAnsi" w:hAnsiTheme="minorHAnsi" w:cstheme="minorHAnsi"/>
                <w:sz w:val="24"/>
                <w:lang w:val="uk-UA"/>
              </w:rPr>
              <w:t xml:space="preserve">язання Гаранта перед </w:t>
            </w:r>
            <w:proofErr w:type="spellStart"/>
            <w:r w:rsidRPr="00723281">
              <w:rPr>
                <w:rFonts w:asciiTheme="minorHAnsi" w:hAnsiTheme="minorHAnsi" w:cstheme="minorHAnsi"/>
                <w:sz w:val="24"/>
                <w:lang w:val="uk-UA"/>
              </w:rPr>
              <w:t>Бенефіціаром</w:t>
            </w:r>
            <w:proofErr w:type="spellEnd"/>
            <w:r w:rsidRPr="00723281">
              <w:rPr>
                <w:rFonts w:asciiTheme="minorHAnsi" w:hAnsiTheme="minorHAnsi" w:cstheme="minorHAnsi"/>
                <w:sz w:val="24"/>
                <w:lang w:val="uk-UA"/>
              </w:rPr>
              <w:t xml:space="preserve"> за цією гарантією забезпечує виконання зобов'язань Принципала на період дії гарантійних зобов'язань.</w:t>
            </w:r>
          </w:p>
          <w:p w14:paraId="4AA7A75B" w14:textId="77777777" w:rsidR="00032BA4" w:rsidRPr="00723281" w:rsidRDefault="00032BA4" w:rsidP="00032BA4">
            <w:pPr>
              <w:pStyle w:val="1fd"/>
              <w:tabs>
                <w:tab w:val="left" w:pos="0"/>
              </w:tabs>
              <w:ind w:firstLine="284"/>
              <w:rPr>
                <w:rFonts w:asciiTheme="minorHAnsi" w:hAnsiTheme="minorHAnsi" w:cstheme="minorHAnsi"/>
                <w:sz w:val="24"/>
                <w:lang w:val="uk-UA"/>
              </w:rPr>
            </w:pPr>
            <w:r w:rsidRPr="00723281">
              <w:rPr>
                <w:rFonts w:asciiTheme="minorHAnsi" w:hAnsiTheme="minorHAnsi" w:cstheme="minorHAnsi"/>
                <w:sz w:val="24"/>
                <w:lang w:val="uk-UA"/>
              </w:rPr>
              <w:t>*****  Строк дії Банківської гарантії/</w:t>
            </w:r>
            <w:proofErr w:type="spellStart"/>
            <w:r w:rsidRPr="00723281">
              <w:rPr>
                <w:rFonts w:asciiTheme="minorHAnsi" w:hAnsiTheme="minorHAnsi" w:cstheme="minorHAnsi"/>
                <w:sz w:val="24"/>
                <w:lang w:val="uk-UA"/>
              </w:rPr>
              <w:t>Стендбай</w:t>
            </w:r>
            <w:proofErr w:type="spellEnd"/>
            <w:r w:rsidRPr="00723281">
              <w:rPr>
                <w:rFonts w:asciiTheme="minorHAnsi" w:hAnsiTheme="minorHAnsi" w:cstheme="minorHAnsi"/>
                <w:sz w:val="24"/>
                <w:lang w:val="uk-UA"/>
              </w:rPr>
              <w:t xml:space="preserve"> акредитиву повинен встановлюватися з урахуванням строку дії Договору, що буде укладений, або виконання зобов’язань по Договору і закінчуватися не раніше закінчення строку дії Договору або виконання зобов’язань по Договору + 102 календарних дні.  </w:t>
            </w:r>
          </w:p>
          <w:p w14:paraId="1CCC1D69" w14:textId="77777777" w:rsidR="00032BA4" w:rsidRPr="00723281" w:rsidRDefault="00032BA4" w:rsidP="00032BA4">
            <w:pPr>
              <w:pStyle w:val="1fd"/>
              <w:tabs>
                <w:tab w:val="left" w:pos="0"/>
              </w:tabs>
              <w:ind w:firstLine="284"/>
              <w:rPr>
                <w:rFonts w:asciiTheme="minorHAnsi" w:hAnsiTheme="minorHAnsi" w:cstheme="minorHAnsi"/>
                <w:sz w:val="24"/>
                <w:lang w:val="uk-UA"/>
              </w:rPr>
            </w:pPr>
            <w:r w:rsidRPr="00723281">
              <w:rPr>
                <w:rFonts w:asciiTheme="minorHAnsi" w:hAnsiTheme="minorHAnsi" w:cstheme="minorHAnsi"/>
                <w:sz w:val="24"/>
                <w:lang w:val="uk-UA"/>
              </w:rPr>
              <w:t>******  Нормативні акти, яким підпорядковується банківська гарантія/</w:t>
            </w:r>
            <w:proofErr w:type="spellStart"/>
            <w:r w:rsidRPr="00723281">
              <w:rPr>
                <w:rFonts w:asciiTheme="minorHAnsi" w:hAnsiTheme="minorHAnsi" w:cstheme="minorHAnsi"/>
                <w:sz w:val="24"/>
                <w:lang w:val="uk-UA"/>
              </w:rPr>
              <w:t>Стендбай</w:t>
            </w:r>
            <w:proofErr w:type="spellEnd"/>
            <w:r w:rsidRPr="00723281">
              <w:rPr>
                <w:rFonts w:asciiTheme="minorHAnsi" w:hAnsiTheme="minorHAnsi" w:cstheme="minorHAnsi"/>
                <w:sz w:val="24"/>
                <w:lang w:val="uk-UA"/>
              </w:rPr>
              <w:t xml:space="preserve"> акредитив вказуються у залежності від країни реєстрації Гаранта: уніфікованим правилам, опублікованим МТП (URDG758)/ISP98/UCP600, опублікованим МТП/ положенню про порядок здійснення банками операцій за гарантіями в національній та іноземній валюті від 15.12.2004 р. № 639.</w:t>
            </w:r>
          </w:p>
          <w:p w14:paraId="5D910655" w14:textId="77777777" w:rsidR="00032BA4" w:rsidRPr="00723281" w:rsidRDefault="00032BA4" w:rsidP="00032BA4">
            <w:pPr>
              <w:pStyle w:val="1fd"/>
              <w:tabs>
                <w:tab w:val="left" w:pos="0"/>
              </w:tabs>
              <w:ind w:firstLine="284"/>
              <w:rPr>
                <w:rFonts w:asciiTheme="minorHAnsi" w:hAnsiTheme="minorHAnsi" w:cstheme="minorHAnsi"/>
                <w:sz w:val="24"/>
                <w:lang w:val="uk-UA"/>
              </w:rPr>
            </w:pPr>
            <w:r w:rsidRPr="00723281">
              <w:rPr>
                <w:rFonts w:asciiTheme="minorHAnsi" w:hAnsiTheme="minorHAnsi" w:cstheme="minorHAnsi"/>
                <w:sz w:val="24"/>
                <w:lang w:val="uk-UA"/>
              </w:rPr>
              <w:t>У випадку, якщо Принципал/Гарант – резиденти України, у реквізитах вказується номер ЄДРПОУ та ІПН (за наявності), для нерезидентів вказується реєстраційний  або податковий номер (за наявності).</w:t>
            </w:r>
          </w:p>
          <w:p w14:paraId="1FACC5C5" w14:textId="77777777" w:rsidR="00032BA4" w:rsidRPr="00723281" w:rsidRDefault="00032BA4" w:rsidP="00032BA4">
            <w:pPr>
              <w:pStyle w:val="1fd"/>
              <w:tabs>
                <w:tab w:val="left" w:pos="0"/>
              </w:tabs>
              <w:ind w:firstLine="284"/>
              <w:rPr>
                <w:rFonts w:asciiTheme="minorHAnsi" w:hAnsiTheme="minorHAnsi" w:cstheme="minorHAnsi"/>
                <w:sz w:val="24"/>
                <w:lang w:val="uk-UA"/>
              </w:rPr>
            </w:pPr>
          </w:p>
          <w:p w14:paraId="422BD6B5" w14:textId="77777777" w:rsidR="00032BA4" w:rsidRPr="00723281" w:rsidRDefault="00032BA4" w:rsidP="00032BA4">
            <w:pPr>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Текст банківської гарантії не може містити:</w:t>
            </w:r>
          </w:p>
          <w:p w14:paraId="26D8A3D0" w14:textId="77777777" w:rsidR="00032BA4" w:rsidRPr="00723281" w:rsidRDefault="00032BA4" w:rsidP="00032BA4">
            <w:pPr>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посилання на умови договору про надання гарантії (правочину, укладеного між банком-гарантом та принципалом);</w:t>
            </w:r>
          </w:p>
          <w:p w14:paraId="60113608" w14:textId="77777777" w:rsidR="00032BA4" w:rsidRPr="00723281" w:rsidRDefault="00032BA4" w:rsidP="00032BA4">
            <w:pPr>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14:paraId="0F52B816" w14:textId="77777777" w:rsidR="00032BA4" w:rsidRPr="00723281" w:rsidRDefault="00032BA4" w:rsidP="00032BA4">
            <w:pPr>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14:paraId="736CDC09" w14:textId="77777777" w:rsidR="00032BA4" w:rsidRPr="00723281" w:rsidRDefault="00032BA4" w:rsidP="00032BA4">
            <w:pPr>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обмеження відповідальності банка-гаранта сумою, на яку видано гарантію, у разі порушення банком-гарантом своїх обов’язків за гарантією.</w:t>
            </w:r>
          </w:p>
          <w:p w14:paraId="32424061" w14:textId="77777777" w:rsidR="00032BA4" w:rsidRPr="00723281" w:rsidRDefault="00032BA4" w:rsidP="00032BA4">
            <w:pPr>
              <w:pStyle w:val="1fd"/>
              <w:tabs>
                <w:tab w:val="left" w:pos="0"/>
              </w:tabs>
              <w:ind w:firstLine="284"/>
              <w:rPr>
                <w:rFonts w:asciiTheme="minorHAnsi" w:hAnsiTheme="minorHAnsi" w:cstheme="minorHAnsi"/>
                <w:sz w:val="24"/>
                <w:lang w:val="uk-UA"/>
              </w:rPr>
            </w:pPr>
            <w:r w:rsidRPr="00723281">
              <w:rPr>
                <w:rFonts w:asciiTheme="minorHAnsi" w:hAnsiTheme="minorHAnsi" w:cstheme="minorHAnsi"/>
                <w:sz w:val="24"/>
                <w:lang w:val="uk-UA"/>
              </w:rPr>
              <w:t xml:space="preserve">- умови відкликання гарантії банком-гарантом </w:t>
            </w:r>
          </w:p>
        </w:tc>
        <w:tc>
          <w:tcPr>
            <w:tcW w:w="4309" w:type="dxa"/>
            <w:tcBorders>
              <w:top w:val="nil"/>
              <w:bottom w:val="single" w:sz="4" w:space="0" w:color="auto"/>
            </w:tcBorders>
          </w:tcPr>
          <w:p w14:paraId="32AC8D80" w14:textId="77777777" w:rsidR="00032BA4" w:rsidRPr="00723281" w:rsidRDefault="00032BA4" w:rsidP="00032BA4">
            <w:pPr>
              <w:pStyle w:val="1fd"/>
              <w:tabs>
                <w:tab w:val="left" w:pos="0"/>
              </w:tabs>
              <w:ind w:firstLine="284"/>
              <w:rPr>
                <w:rFonts w:asciiTheme="minorHAnsi" w:hAnsiTheme="minorHAnsi" w:cstheme="minorHAnsi"/>
                <w:sz w:val="24"/>
                <w:lang w:val="en-US"/>
              </w:rPr>
            </w:pPr>
            <w:r w:rsidRPr="00723281">
              <w:rPr>
                <w:rFonts w:asciiTheme="minorHAnsi" w:hAnsiTheme="minorHAnsi" w:cstheme="minorHAnsi"/>
                <w:sz w:val="24"/>
                <w:lang w:val="uk-UA"/>
              </w:rPr>
              <w:lastRenderedPageBreak/>
              <w:t>*  </w:t>
            </w:r>
            <w:proofErr w:type="spellStart"/>
            <w:r w:rsidRPr="00723281">
              <w:rPr>
                <w:rFonts w:asciiTheme="minorHAnsi" w:hAnsiTheme="minorHAnsi" w:cstheme="minorHAnsi"/>
                <w:sz w:val="24"/>
                <w:lang w:val="uk-UA"/>
              </w:rPr>
              <w:t>Тhe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name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of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counterparty</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must</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be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indicated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in</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title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of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A</w:t>
            </w:r>
            <w:proofErr w:type="spellStart"/>
            <w:r w:rsidRPr="00723281">
              <w:rPr>
                <w:rFonts w:asciiTheme="minorHAnsi" w:hAnsiTheme="minorHAnsi" w:cstheme="minorHAnsi"/>
                <w:sz w:val="24"/>
                <w:lang w:val="en-US"/>
              </w:rPr>
              <w:t>ppendix</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similar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to</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Contract</w:t>
            </w:r>
            <w:proofErr w:type="spellEnd"/>
            <w:r w:rsidRPr="00723281">
              <w:rPr>
                <w:rFonts w:asciiTheme="minorHAnsi" w:hAnsiTheme="minorHAnsi" w:cstheme="minorHAnsi"/>
                <w:sz w:val="24"/>
                <w:lang w:val="en-US"/>
              </w:rPr>
              <w:t>’s one</w:t>
            </w:r>
          </w:p>
          <w:p w14:paraId="20BD2D30" w14:textId="77777777" w:rsidR="00032BA4" w:rsidRPr="00723281" w:rsidRDefault="00032BA4" w:rsidP="00032BA4">
            <w:pPr>
              <w:pStyle w:val="1fd"/>
              <w:tabs>
                <w:tab w:val="left" w:pos="0"/>
              </w:tabs>
              <w:ind w:firstLine="284"/>
              <w:rPr>
                <w:rFonts w:asciiTheme="minorHAnsi" w:hAnsiTheme="minorHAnsi" w:cstheme="minorHAnsi"/>
                <w:sz w:val="24"/>
                <w:lang w:val="en-US"/>
              </w:rPr>
            </w:pPr>
            <w:r w:rsidRPr="00723281">
              <w:rPr>
                <w:rFonts w:asciiTheme="minorHAnsi" w:hAnsiTheme="minorHAnsi" w:cstheme="minorHAnsi"/>
                <w:sz w:val="24"/>
                <w:lang w:val="en-US"/>
              </w:rPr>
              <w:t>*</w:t>
            </w:r>
            <w:r w:rsidRPr="00723281">
              <w:rPr>
                <w:rFonts w:asciiTheme="minorHAnsi" w:hAnsiTheme="minorHAnsi" w:cstheme="minorHAnsi"/>
                <w:sz w:val="24"/>
                <w:lang w:val="uk-UA"/>
              </w:rPr>
              <w:t>*</w:t>
            </w:r>
            <w:proofErr w:type="gramStart"/>
            <w:r w:rsidRPr="00723281">
              <w:rPr>
                <w:rFonts w:asciiTheme="minorHAnsi" w:hAnsiTheme="minorHAnsi" w:cstheme="minorHAnsi"/>
                <w:sz w:val="24"/>
                <w:lang w:val="en-US"/>
              </w:rPr>
              <w:t>  The</w:t>
            </w:r>
            <w:proofErr w:type="gramEnd"/>
            <w:r w:rsidRPr="00723281">
              <w:rPr>
                <w:rFonts w:asciiTheme="minorHAnsi" w:hAnsiTheme="minorHAnsi" w:cstheme="minorHAnsi"/>
                <w:sz w:val="24"/>
                <w:lang w:val="en-US"/>
              </w:rPr>
              <w:t xml:space="preserve"> bank guarantee / Standby letter of credit is provided by the </w:t>
            </w:r>
            <w:r w:rsidRPr="00723281">
              <w:rPr>
                <w:rFonts w:asciiTheme="minorHAnsi" w:hAnsiTheme="minorHAnsi" w:cstheme="minorHAnsi"/>
                <w:sz w:val="24"/>
                <w:lang w:val="en-US"/>
              </w:rPr>
              <w:lastRenderedPageBreak/>
              <w:t>participant with whom the procurement contract is concluded, before the conclusion of the Contract.</w:t>
            </w:r>
          </w:p>
          <w:p w14:paraId="147B3B12" w14:textId="77777777" w:rsidR="00032BA4" w:rsidRPr="00723281" w:rsidRDefault="00032BA4" w:rsidP="00032BA4">
            <w:pPr>
              <w:pStyle w:val="1fd"/>
              <w:tabs>
                <w:tab w:val="left" w:pos="0"/>
              </w:tabs>
              <w:ind w:firstLine="284"/>
              <w:rPr>
                <w:rFonts w:asciiTheme="minorHAnsi" w:hAnsiTheme="minorHAnsi" w:cstheme="minorHAnsi"/>
                <w:sz w:val="24"/>
                <w:lang w:val="uk-UA"/>
              </w:rPr>
            </w:pPr>
            <w:r w:rsidRPr="00723281">
              <w:rPr>
                <w:rFonts w:asciiTheme="minorHAnsi" w:hAnsiTheme="minorHAnsi" w:cstheme="minorHAnsi"/>
                <w:sz w:val="24"/>
                <w:lang w:val="uk-UA"/>
              </w:rPr>
              <w:t>***  </w:t>
            </w:r>
            <w:proofErr w:type="spellStart"/>
            <w:r w:rsidRPr="00723281">
              <w:rPr>
                <w:rFonts w:asciiTheme="minorHAnsi" w:hAnsiTheme="minorHAnsi" w:cstheme="minorHAnsi"/>
                <w:sz w:val="24"/>
                <w:lang w:val="uk-UA"/>
              </w:rPr>
              <w:t>Applicable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if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Supplier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is</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resident</w:t>
            </w:r>
            <w:proofErr w:type="spellEnd"/>
          </w:p>
          <w:p w14:paraId="73C6187B" w14:textId="3DB02D6B" w:rsidR="005457BC" w:rsidRPr="00723281" w:rsidRDefault="005457BC" w:rsidP="005457BC">
            <w:pPr>
              <w:pStyle w:val="1fd"/>
              <w:tabs>
                <w:tab w:val="left" w:pos="0"/>
              </w:tabs>
              <w:ind w:firstLine="284"/>
              <w:rPr>
                <w:rFonts w:asciiTheme="minorHAnsi" w:hAnsiTheme="minorHAnsi" w:cstheme="minorHAnsi"/>
                <w:sz w:val="24"/>
                <w:lang w:val="en-US"/>
              </w:rPr>
            </w:pPr>
            <w:r w:rsidRPr="00723281">
              <w:rPr>
                <w:rFonts w:asciiTheme="minorHAnsi" w:hAnsiTheme="minorHAnsi" w:cstheme="minorHAnsi"/>
                <w:sz w:val="24"/>
                <w:lang w:val="en-US"/>
              </w:rPr>
              <w:t>**</w:t>
            </w:r>
            <w:r w:rsidRPr="00723281">
              <w:rPr>
                <w:rFonts w:asciiTheme="minorHAnsi" w:hAnsiTheme="minorHAnsi" w:cstheme="minorHAnsi"/>
                <w:sz w:val="24"/>
                <w:lang w:val="uk-UA"/>
              </w:rPr>
              <w:t>**  </w:t>
            </w:r>
            <w:r w:rsidRPr="00723281">
              <w:rPr>
                <w:rFonts w:asciiTheme="minorHAnsi" w:hAnsiTheme="minorHAnsi" w:cstheme="minorHAnsi"/>
                <w:sz w:val="24"/>
                <w:lang w:val="en-US"/>
              </w:rPr>
              <w:t>If the procurement procedure documentation</w:t>
            </w:r>
            <w:r w:rsidR="00C6109F" w:rsidRPr="00723281">
              <w:rPr>
                <w:rFonts w:asciiTheme="minorHAnsi" w:hAnsiTheme="minorHAnsi" w:cstheme="minorHAnsi"/>
                <w:sz w:val="24"/>
                <w:lang w:val="en-US"/>
              </w:rPr>
              <w:t>/Simplified procurement announcement</w:t>
            </w:r>
            <w:r w:rsidR="005A41D1" w:rsidRPr="00723281">
              <w:rPr>
                <w:rFonts w:asciiTheme="minorHAnsi" w:hAnsiTheme="minorHAnsi" w:cstheme="minorHAnsi"/>
                <w:sz w:val="24"/>
                <w:lang w:val="en-US"/>
              </w:rPr>
              <w:t xml:space="preserve"> (in case of purchase of works)</w:t>
            </w:r>
            <w:r w:rsidRPr="00723281">
              <w:rPr>
                <w:rFonts w:asciiTheme="minorHAnsi" w:hAnsiTheme="minorHAnsi" w:cstheme="minorHAnsi"/>
                <w:sz w:val="24"/>
                <w:lang w:val="en-US"/>
              </w:rPr>
              <w:t xml:space="preserve"> determines that the performance of the guarantee obligations must be ensured, the Guarantor's obligation to the Beneficiary under this guarantee ensures the fulfillment of the obligations of the Principal for the duration of the warranty obligations.</w:t>
            </w:r>
          </w:p>
          <w:p w14:paraId="240D7BE4" w14:textId="77777777" w:rsidR="00B062EC" w:rsidRPr="00723281" w:rsidRDefault="00B062EC" w:rsidP="00032BA4">
            <w:pPr>
              <w:pStyle w:val="1fd"/>
              <w:tabs>
                <w:tab w:val="left" w:pos="0"/>
              </w:tabs>
              <w:ind w:firstLine="284"/>
              <w:rPr>
                <w:rFonts w:asciiTheme="minorHAnsi" w:hAnsiTheme="minorHAnsi" w:cstheme="minorHAnsi"/>
                <w:sz w:val="24"/>
                <w:lang w:val="en-US"/>
              </w:rPr>
            </w:pPr>
          </w:p>
          <w:p w14:paraId="159F919D" w14:textId="77777777" w:rsidR="00B062EC" w:rsidRPr="00723281" w:rsidRDefault="00B062EC" w:rsidP="00032BA4">
            <w:pPr>
              <w:pStyle w:val="1fd"/>
              <w:tabs>
                <w:tab w:val="left" w:pos="0"/>
              </w:tabs>
              <w:ind w:firstLine="284"/>
              <w:rPr>
                <w:rFonts w:asciiTheme="minorHAnsi" w:hAnsiTheme="minorHAnsi" w:cstheme="minorHAnsi"/>
                <w:sz w:val="24"/>
                <w:lang w:val="en-US"/>
              </w:rPr>
            </w:pPr>
          </w:p>
          <w:p w14:paraId="4C7033C1" w14:textId="41F95786" w:rsidR="00032BA4" w:rsidRPr="00723281" w:rsidRDefault="00032BA4" w:rsidP="00032BA4">
            <w:pPr>
              <w:pStyle w:val="1fd"/>
              <w:tabs>
                <w:tab w:val="left" w:pos="0"/>
              </w:tabs>
              <w:ind w:firstLine="284"/>
              <w:rPr>
                <w:rFonts w:asciiTheme="minorHAnsi" w:hAnsiTheme="minorHAnsi" w:cstheme="minorHAnsi"/>
                <w:sz w:val="24"/>
                <w:lang w:val="en-US"/>
              </w:rPr>
            </w:pPr>
            <w:r w:rsidRPr="00723281">
              <w:rPr>
                <w:rFonts w:asciiTheme="minorHAnsi" w:hAnsiTheme="minorHAnsi" w:cstheme="minorHAnsi"/>
                <w:sz w:val="24"/>
                <w:lang w:val="en-US"/>
              </w:rPr>
              <w:t>**</w:t>
            </w:r>
            <w:r w:rsidRPr="00723281">
              <w:rPr>
                <w:rFonts w:asciiTheme="minorHAnsi" w:hAnsiTheme="minorHAnsi" w:cstheme="minorHAnsi"/>
                <w:sz w:val="24"/>
                <w:lang w:val="uk-UA"/>
              </w:rPr>
              <w:t>**</w:t>
            </w:r>
            <w:r w:rsidRPr="00723281">
              <w:rPr>
                <w:rFonts w:asciiTheme="minorHAnsi" w:hAnsiTheme="minorHAnsi" w:cstheme="minorHAnsi"/>
                <w:sz w:val="24"/>
                <w:lang w:val="en-US"/>
              </w:rPr>
              <w:t>*  The term of the Bank guarantee/Standby letter of credit should be established taking into account the term of Contract to be concluded or fulfillment of obligations under the Contract and expire no earlier than the expiration of the Contract or fulfillment of obligations under the Contract + 102 calendar days.</w:t>
            </w:r>
          </w:p>
          <w:p w14:paraId="077E5978" w14:textId="77777777" w:rsidR="00032BA4" w:rsidRPr="00723281" w:rsidRDefault="00032BA4" w:rsidP="00032BA4">
            <w:pPr>
              <w:pStyle w:val="1fd"/>
              <w:tabs>
                <w:tab w:val="left" w:pos="0"/>
              </w:tabs>
              <w:ind w:firstLine="284"/>
              <w:rPr>
                <w:rFonts w:asciiTheme="minorHAnsi" w:hAnsiTheme="minorHAnsi" w:cstheme="minorHAnsi"/>
                <w:sz w:val="24"/>
                <w:lang w:val="en-US"/>
              </w:rPr>
            </w:pPr>
            <w:r w:rsidRPr="00723281">
              <w:rPr>
                <w:rFonts w:asciiTheme="minorHAnsi" w:hAnsiTheme="minorHAnsi" w:cstheme="minorHAnsi"/>
                <w:sz w:val="24"/>
                <w:lang w:val="en-US"/>
              </w:rPr>
              <w:t>***</w:t>
            </w:r>
            <w:r w:rsidRPr="00723281">
              <w:rPr>
                <w:rFonts w:asciiTheme="minorHAnsi" w:hAnsiTheme="minorHAnsi" w:cstheme="minorHAnsi"/>
                <w:sz w:val="24"/>
                <w:lang w:val="uk-UA"/>
              </w:rPr>
              <w:t>**</w:t>
            </w:r>
            <w:r w:rsidRPr="00723281">
              <w:rPr>
                <w:rFonts w:asciiTheme="minorHAnsi" w:hAnsiTheme="minorHAnsi" w:cstheme="minorHAnsi"/>
                <w:sz w:val="24"/>
                <w:lang w:val="en-US"/>
              </w:rPr>
              <w:t>*</w:t>
            </w:r>
            <w:proofErr w:type="gramStart"/>
            <w:r w:rsidRPr="00723281">
              <w:rPr>
                <w:rFonts w:asciiTheme="minorHAnsi" w:hAnsiTheme="minorHAnsi" w:cstheme="minorHAnsi"/>
                <w:sz w:val="24"/>
                <w:lang w:val="uk-UA"/>
              </w:rPr>
              <w:t>  </w:t>
            </w:r>
            <w:r w:rsidRPr="00723281">
              <w:rPr>
                <w:rFonts w:asciiTheme="minorHAnsi" w:hAnsiTheme="minorHAnsi" w:cstheme="minorHAnsi"/>
                <w:sz w:val="24"/>
                <w:lang w:val="en-US"/>
              </w:rPr>
              <w:t>Normative</w:t>
            </w:r>
            <w:proofErr w:type="gramEnd"/>
            <w:r w:rsidRPr="00723281">
              <w:rPr>
                <w:rFonts w:asciiTheme="minorHAnsi" w:hAnsiTheme="minorHAnsi" w:cstheme="minorHAnsi"/>
                <w:sz w:val="24"/>
                <w:lang w:val="en-US"/>
              </w:rPr>
              <w:t xml:space="preserve"> acts subject to bank guarantee/standby letter of credit are indicated depending on the country of registration of the Guarantor: unified rules published by ICC (URDG758) / ISP98 / UCP600, published by ICC / Provisions on the procedure for banks to execute guarantees in national and foreign currencies from 15.12.2004 No. 639.</w:t>
            </w:r>
          </w:p>
          <w:p w14:paraId="2BA7AE3B" w14:textId="77777777" w:rsidR="00032BA4" w:rsidRPr="00723281" w:rsidRDefault="00032BA4" w:rsidP="00032BA4">
            <w:pPr>
              <w:pStyle w:val="1fd"/>
              <w:tabs>
                <w:tab w:val="left" w:pos="0"/>
              </w:tabs>
              <w:ind w:firstLine="284"/>
              <w:rPr>
                <w:rFonts w:asciiTheme="minorHAnsi" w:hAnsiTheme="minorHAnsi" w:cstheme="minorHAnsi"/>
                <w:sz w:val="24"/>
                <w:lang w:val="en-US"/>
              </w:rPr>
            </w:pPr>
            <w:r w:rsidRPr="00723281">
              <w:rPr>
                <w:rFonts w:asciiTheme="minorHAnsi" w:hAnsiTheme="minorHAnsi" w:cstheme="minorHAnsi"/>
                <w:sz w:val="24"/>
                <w:lang w:val="en-US"/>
              </w:rPr>
              <w:t>In case the Principal / Guarantor is a resident of Ukraine, the USR code and Individual tax number (if available) are indicated in the details, for non-residents the registration or tax number (if available) is indicated.</w:t>
            </w:r>
          </w:p>
          <w:p w14:paraId="0A5A0846" w14:textId="77434CF7" w:rsidR="00032BA4" w:rsidRPr="00723281" w:rsidRDefault="00032BA4" w:rsidP="00032BA4">
            <w:pPr>
              <w:spacing w:after="0" w:line="240" w:lineRule="auto"/>
              <w:ind w:firstLine="284"/>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Guarantee / SBLC text cannot contain:</w:t>
            </w:r>
          </w:p>
          <w:p w14:paraId="3AFC25DE" w14:textId="77777777" w:rsidR="00032BA4" w:rsidRPr="00723281" w:rsidRDefault="00032BA4" w:rsidP="00032BA4">
            <w:pPr>
              <w:spacing w:after="0" w:line="240" w:lineRule="auto"/>
              <w:ind w:firstLine="284"/>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references for Contract’s conditions about guarantee provision (contract concluded between bank-guarantor and principal);</w:t>
            </w:r>
          </w:p>
          <w:p w14:paraId="76459794" w14:textId="77777777" w:rsidR="00032BA4" w:rsidRPr="00723281" w:rsidRDefault="00032BA4" w:rsidP="00032BA4">
            <w:pPr>
              <w:spacing w:after="0" w:line="240" w:lineRule="auto"/>
              <w:ind w:firstLine="284"/>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xml:space="preserve">- conditions for reducing the liability of the bank in any case (except in case of delayed submission of demands, as well as reducing the liability in frames of a </w:t>
            </w:r>
            <w:r w:rsidRPr="00723281">
              <w:rPr>
                <w:rFonts w:asciiTheme="minorHAnsi" w:hAnsiTheme="minorHAnsi" w:cstheme="minorHAnsi"/>
                <w:sz w:val="24"/>
                <w:szCs w:val="24"/>
                <w:lang w:val="en-US"/>
              </w:rPr>
              <w:lastRenderedPageBreak/>
              <w:t>guarantee for all amounts paid by the bank under the guarantee;</w:t>
            </w:r>
          </w:p>
          <w:p w14:paraId="66D4F21D" w14:textId="77777777" w:rsidR="00032BA4" w:rsidRPr="00723281" w:rsidRDefault="00032BA4" w:rsidP="00032BA4">
            <w:pPr>
              <w:spacing w:after="0" w:line="240" w:lineRule="auto"/>
              <w:ind w:firstLine="284"/>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xml:space="preserve">- </w:t>
            </w:r>
            <w:proofErr w:type="gramStart"/>
            <w:r w:rsidRPr="00723281">
              <w:rPr>
                <w:rFonts w:asciiTheme="minorHAnsi" w:hAnsiTheme="minorHAnsi" w:cstheme="minorHAnsi"/>
                <w:sz w:val="24"/>
                <w:szCs w:val="24"/>
                <w:lang w:val="en-US"/>
              </w:rPr>
              <w:t>conditions</w:t>
            </w:r>
            <w:proofErr w:type="gramEnd"/>
            <w:r w:rsidRPr="00723281">
              <w:rPr>
                <w:rFonts w:asciiTheme="minorHAnsi" w:hAnsiTheme="minorHAnsi" w:cstheme="minorHAnsi"/>
                <w:sz w:val="24"/>
                <w:szCs w:val="24"/>
                <w:lang w:val="en-US"/>
              </w:rPr>
              <w:t xml:space="preserve"> for drawing up the procedure for payment of guarantee funds (additional confirmation of the authority of the signatory of the demand, receipt of any confirmation of the demand’s validity, etc.);</w:t>
            </w:r>
          </w:p>
          <w:p w14:paraId="12592B5D" w14:textId="77777777" w:rsidR="00032BA4" w:rsidRPr="00723281" w:rsidRDefault="00032BA4" w:rsidP="00032BA4">
            <w:pPr>
              <w:spacing w:after="0" w:line="240" w:lineRule="auto"/>
              <w:ind w:firstLine="284"/>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limitation of liability of the guarantor bank by the amount for which the guarantee is issued, in case of breach by the guarantor bank of its obligations under the guarantee;</w:t>
            </w:r>
          </w:p>
          <w:p w14:paraId="01E146B0" w14:textId="77777777" w:rsidR="00032BA4" w:rsidRPr="00723281" w:rsidRDefault="00032BA4" w:rsidP="00032BA4">
            <w:pPr>
              <w:spacing w:after="0" w:line="240" w:lineRule="auto"/>
              <w:ind w:firstLine="284"/>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conditions of the guarantee’s  withdrawn by the  bank-guarantor</w:t>
            </w:r>
          </w:p>
          <w:p w14:paraId="46D47208" w14:textId="14F705C6" w:rsidR="00032BA4" w:rsidRPr="00723281" w:rsidRDefault="00032BA4" w:rsidP="00D53CEB">
            <w:pPr>
              <w:tabs>
                <w:tab w:val="left" w:pos="0"/>
              </w:tabs>
              <w:suppressAutoHyphens/>
              <w:spacing w:after="0" w:line="240" w:lineRule="auto"/>
              <w:rPr>
                <w:rFonts w:asciiTheme="minorHAnsi" w:hAnsiTheme="minorHAnsi" w:cstheme="minorHAnsi"/>
                <w:sz w:val="24"/>
                <w:szCs w:val="24"/>
                <w:lang w:val="en-US"/>
              </w:rPr>
            </w:pPr>
          </w:p>
        </w:tc>
      </w:tr>
      <w:tr w:rsidR="00D53CEB" w:rsidRPr="00723281" w14:paraId="6B6EF3E8" w14:textId="77777777" w:rsidTr="008E5183">
        <w:trPr>
          <w:trHeight w:val="3386"/>
        </w:trPr>
        <w:tc>
          <w:tcPr>
            <w:tcW w:w="5892" w:type="dxa"/>
            <w:tcBorders>
              <w:top w:val="nil"/>
              <w:bottom w:val="single" w:sz="4" w:space="0" w:color="auto"/>
            </w:tcBorders>
          </w:tcPr>
          <w:p w14:paraId="07487778"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lastRenderedPageBreak/>
              <w:t>Вимоги до банку, що надає банківську гарантію/</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 виконання зобов'язань Виконавцем за контрактом/договором (для нерезидентів) та до банку, що надає банківські гарантії виконання зобов'язань Виконавцем за контрактом/договором (для резидентів):</w:t>
            </w:r>
          </w:p>
          <w:p w14:paraId="021BE8F3"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1.Українські державні банки - банки з державною часткою, тобто банки, в яких держава прямо чи опосередковано володіє часткою понад 75% статутного капіталу банку;</w:t>
            </w:r>
          </w:p>
          <w:p w14:paraId="03C46828" w14:textId="08547448"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2. Комерційні банківські установи, які мають довгостроковий кредитний рейтинг за національною шкалою не нижче «</w:t>
            </w:r>
            <w:proofErr w:type="spellStart"/>
            <w:r w:rsidR="00C6109F" w:rsidRPr="00723281">
              <w:rPr>
                <w:rFonts w:asciiTheme="minorHAnsi" w:hAnsiTheme="minorHAnsi" w:cstheme="minorHAnsi"/>
                <w:sz w:val="24"/>
                <w:szCs w:val="24"/>
              </w:rPr>
              <w:t>uaAAА</w:t>
            </w:r>
            <w:proofErr w:type="spellEnd"/>
            <w:r w:rsidRPr="00723281">
              <w:rPr>
                <w:rFonts w:asciiTheme="minorHAnsi" w:hAnsiTheme="minorHAnsi" w:cstheme="minorHAnsi"/>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723281">
              <w:rPr>
                <w:rFonts w:asciiTheme="minorHAnsi" w:hAnsiTheme="minorHAnsi" w:cstheme="minorHAnsi"/>
                <w:sz w:val="24"/>
                <w:szCs w:val="24"/>
              </w:rPr>
              <w:t>Fitch</w:t>
            </w:r>
            <w:proofErr w:type="spellEnd"/>
            <w:r w:rsidRPr="00723281">
              <w:rPr>
                <w:rFonts w:asciiTheme="minorHAnsi" w:hAnsiTheme="minorHAnsi" w:cstheme="minorHAnsi"/>
                <w:sz w:val="24"/>
                <w:szCs w:val="24"/>
              </w:rPr>
              <w:t xml:space="preserve">, Standard &amp; </w:t>
            </w:r>
            <w:proofErr w:type="spellStart"/>
            <w:r w:rsidRPr="00723281">
              <w:rPr>
                <w:rFonts w:asciiTheme="minorHAnsi" w:hAnsiTheme="minorHAnsi" w:cstheme="minorHAnsi"/>
                <w:sz w:val="24"/>
                <w:szCs w:val="24"/>
              </w:rPr>
              <w:t>Poor’s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Moody’s</w:t>
            </w:r>
            <w:proofErr w:type="spellEnd"/>
            <w:r w:rsidRPr="00723281">
              <w:rPr>
                <w:rFonts w:asciiTheme="minorHAnsi" w:hAnsiTheme="minorHAnsi" w:cstheme="minorHAnsi"/>
                <w:sz w:val="24"/>
                <w:szCs w:val="24"/>
              </w:rPr>
              <w:t xml:space="preserve"> має бути не нижче підвищеного інвестиційного класу (А- або вищий); </w:t>
            </w:r>
          </w:p>
          <w:p w14:paraId="20DC6AA7" w14:textId="77777777" w:rsidR="00032BA4" w:rsidRPr="00723281" w:rsidRDefault="00032BA4" w:rsidP="00032BA4">
            <w:pPr>
              <w:spacing w:after="0" w:line="240" w:lineRule="auto"/>
              <w:ind w:right="130" w:firstLine="284"/>
              <w:contextualSpacing/>
              <w:jc w:val="both"/>
              <w:rPr>
                <w:rFonts w:asciiTheme="minorHAnsi" w:hAnsiTheme="minorHAnsi" w:cstheme="minorHAnsi"/>
                <w:sz w:val="24"/>
                <w:szCs w:val="24"/>
              </w:rPr>
            </w:pPr>
            <w:r w:rsidRPr="00723281">
              <w:rPr>
                <w:rFonts w:asciiTheme="minorHAnsi" w:hAnsiTheme="minorHAnsi" w:cstheme="minorHAnsi"/>
                <w:sz w:val="24"/>
                <w:szCs w:val="24"/>
              </w:rPr>
              <w:t>3. банком, рейтинг якого за класифікацією однієї з провідних світових рейтингових компаній (</w:t>
            </w:r>
            <w:proofErr w:type="spellStart"/>
            <w:r w:rsidRPr="00723281">
              <w:rPr>
                <w:rFonts w:asciiTheme="minorHAnsi" w:hAnsiTheme="minorHAnsi" w:cstheme="minorHAnsi"/>
                <w:sz w:val="24"/>
                <w:szCs w:val="24"/>
              </w:rPr>
              <w:t>Fitch</w:t>
            </w:r>
            <w:proofErr w:type="spellEnd"/>
            <w:r w:rsidRPr="00723281">
              <w:rPr>
                <w:rFonts w:asciiTheme="minorHAnsi" w:hAnsiTheme="minorHAnsi" w:cstheme="minorHAnsi"/>
                <w:sz w:val="24"/>
                <w:szCs w:val="24"/>
              </w:rPr>
              <w:t xml:space="preserve"> IBCA, Standard &amp; </w:t>
            </w:r>
            <w:proofErr w:type="spellStart"/>
            <w:r w:rsidRPr="00723281">
              <w:rPr>
                <w:rFonts w:asciiTheme="minorHAnsi" w:hAnsiTheme="minorHAnsi" w:cstheme="minorHAnsi"/>
                <w:sz w:val="24"/>
                <w:szCs w:val="24"/>
              </w:rPr>
              <w:t>Poor’s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Moody’s</w:t>
            </w:r>
            <w:proofErr w:type="spellEnd"/>
            <w:r w:rsidRPr="00723281">
              <w:rPr>
                <w:rFonts w:asciiTheme="minorHAnsi" w:hAnsiTheme="minorHAnsi" w:cstheme="minorHAnsi"/>
                <w:sz w:val="24"/>
                <w:szCs w:val="24"/>
              </w:rPr>
              <w:t xml:space="preserve">) відповідає вимогам першокласних банків (не нижче підвищеного інвестиційного класу А- або вищий). </w:t>
            </w:r>
          </w:p>
          <w:p w14:paraId="42F441E7" w14:textId="77777777" w:rsidR="00032BA4" w:rsidRPr="00723281" w:rsidRDefault="00032BA4" w:rsidP="00032BA4">
            <w:pPr>
              <w:spacing w:after="0" w:line="240" w:lineRule="auto"/>
              <w:ind w:right="130" w:firstLine="284"/>
              <w:contextualSpacing/>
              <w:jc w:val="both"/>
              <w:rPr>
                <w:rFonts w:asciiTheme="minorHAnsi" w:hAnsiTheme="minorHAnsi" w:cstheme="minorHAnsi"/>
                <w:sz w:val="24"/>
                <w:szCs w:val="24"/>
              </w:rPr>
            </w:pPr>
            <w:r w:rsidRPr="00723281">
              <w:rPr>
                <w:rFonts w:asciiTheme="minorHAnsi" w:hAnsiTheme="minorHAnsi" w:cstheme="minorHAnsi"/>
                <w:sz w:val="24"/>
                <w:szCs w:val="24"/>
              </w:rPr>
              <w:t xml:space="preserve">Щодо банку не застосовані санкції держави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тендерних пропозицій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 </w:t>
            </w:r>
          </w:p>
          <w:p w14:paraId="4245ADAA"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lastRenderedPageBreak/>
              <w:t xml:space="preserve">Рекомендований перелік українських банківських установ, які відповідають вимогам: </w:t>
            </w:r>
            <w:hyperlink r:id="rId23" w:history="1">
              <w:r w:rsidRPr="00723281">
                <w:rPr>
                  <w:rFonts w:asciiTheme="minorHAnsi" w:hAnsiTheme="minorHAnsi" w:cstheme="minorHAnsi"/>
                  <w:sz w:val="24"/>
                  <w:szCs w:val="24"/>
                </w:rPr>
                <w:t>http://ugv.com.ua/page/docs?count=6</w:t>
              </w:r>
            </w:hyperlink>
            <w:r w:rsidR="004C2F3C" w:rsidRPr="00723281">
              <w:rPr>
                <w:rFonts w:asciiTheme="minorHAnsi" w:hAnsiTheme="minorHAnsi" w:cstheme="minorHAnsi"/>
                <w:sz w:val="24"/>
                <w:szCs w:val="24"/>
              </w:rPr>
              <w:t xml:space="preserve"> </w:t>
            </w:r>
          </w:p>
          <w:p w14:paraId="161B59EB" w14:textId="77777777" w:rsidR="00D6454D" w:rsidRPr="00723281" w:rsidRDefault="00D6454D" w:rsidP="00032BA4">
            <w:pPr>
              <w:tabs>
                <w:tab w:val="left" w:pos="0"/>
              </w:tabs>
              <w:suppressAutoHyphens/>
              <w:spacing w:after="0" w:line="240" w:lineRule="auto"/>
              <w:ind w:firstLine="284"/>
              <w:jc w:val="both"/>
              <w:rPr>
                <w:rFonts w:asciiTheme="minorHAnsi" w:hAnsiTheme="minorHAnsi" w:cstheme="minorHAnsi"/>
                <w:sz w:val="24"/>
                <w:szCs w:val="24"/>
              </w:rPr>
            </w:pPr>
          </w:p>
          <w:p w14:paraId="418C44E3" w14:textId="77777777" w:rsidR="00E677B7" w:rsidRPr="00723281" w:rsidRDefault="00E677B7" w:rsidP="00032BA4">
            <w:pPr>
              <w:tabs>
                <w:tab w:val="left" w:pos="0"/>
              </w:tabs>
              <w:suppressAutoHyphens/>
              <w:spacing w:after="0" w:line="240" w:lineRule="auto"/>
              <w:ind w:firstLine="284"/>
              <w:jc w:val="both"/>
              <w:rPr>
                <w:rFonts w:asciiTheme="minorHAnsi" w:hAnsiTheme="minorHAnsi" w:cstheme="minorHAnsi"/>
                <w:sz w:val="24"/>
                <w:szCs w:val="24"/>
              </w:rPr>
            </w:pPr>
          </w:p>
          <w:p w14:paraId="0D057C22" w14:textId="77777777" w:rsidR="00E677B7" w:rsidRPr="00723281" w:rsidRDefault="00E677B7" w:rsidP="00032BA4">
            <w:pPr>
              <w:tabs>
                <w:tab w:val="left" w:pos="0"/>
              </w:tabs>
              <w:suppressAutoHyphens/>
              <w:spacing w:after="0" w:line="240" w:lineRule="auto"/>
              <w:ind w:firstLine="284"/>
              <w:jc w:val="both"/>
              <w:rPr>
                <w:rFonts w:asciiTheme="minorHAnsi" w:hAnsiTheme="minorHAnsi" w:cstheme="minorHAnsi"/>
                <w:sz w:val="24"/>
                <w:szCs w:val="24"/>
              </w:rPr>
            </w:pPr>
          </w:p>
          <w:p w14:paraId="6DFF7F37" w14:textId="400B4FE9" w:rsidR="00D6454D" w:rsidRPr="00723281" w:rsidRDefault="00D6454D"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У разі, якщо банківська гарантія/</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 виконання зобов'язань Виконавцем/Підрядником/Постачальником/Продавцем (або інша назва) за контрактом/договором* надається у електронній формі, то така банківська гарантія/</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 підписується шляхом накладання кваліфікованого(</w:t>
            </w:r>
            <w:proofErr w:type="spellStart"/>
            <w:r w:rsidRPr="00723281">
              <w:rPr>
                <w:rFonts w:asciiTheme="minorHAnsi" w:hAnsiTheme="minorHAnsi" w:cstheme="minorHAnsi"/>
                <w:sz w:val="24"/>
                <w:szCs w:val="24"/>
              </w:rPr>
              <w:t>их</w:t>
            </w:r>
            <w:proofErr w:type="spellEnd"/>
            <w:r w:rsidRPr="00723281">
              <w:rPr>
                <w:rFonts w:asciiTheme="minorHAnsi" w:hAnsiTheme="minorHAnsi" w:cstheme="minorHAnsi"/>
                <w:sz w:val="24"/>
                <w:szCs w:val="24"/>
              </w:rPr>
              <w:t>) електронного(</w:t>
            </w:r>
            <w:proofErr w:type="spellStart"/>
            <w:r w:rsidRPr="00723281">
              <w:rPr>
                <w:rFonts w:asciiTheme="minorHAnsi" w:hAnsiTheme="minorHAnsi" w:cstheme="minorHAnsi"/>
                <w:sz w:val="24"/>
                <w:szCs w:val="24"/>
              </w:rPr>
              <w:t>их</w:t>
            </w:r>
            <w:proofErr w:type="spellEnd"/>
            <w:r w:rsidRPr="00723281">
              <w:rPr>
                <w:rFonts w:asciiTheme="minorHAnsi" w:hAnsiTheme="minorHAnsi" w:cstheme="minorHAnsi"/>
                <w:sz w:val="24"/>
                <w:szCs w:val="24"/>
              </w:rPr>
              <w:t>) підпису(</w:t>
            </w:r>
            <w:proofErr w:type="spellStart"/>
            <w:r w:rsidRPr="00723281">
              <w:rPr>
                <w:rFonts w:asciiTheme="minorHAnsi" w:hAnsiTheme="minorHAnsi" w:cstheme="minorHAnsi"/>
                <w:sz w:val="24"/>
                <w:szCs w:val="24"/>
              </w:rPr>
              <w:t>ів</w:t>
            </w:r>
            <w:proofErr w:type="spellEnd"/>
            <w:r w:rsidRPr="00723281">
              <w:rPr>
                <w:rFonts w:asciiTheme="minorHAnsi" w:hAnsiTheme="minorHAnsi" w:cstheme="minorHAnsi"/>
                <w:sz w:val="24"/>
                <w:szCs w:val="24"/>
              </w:rPr>
              <w:t>) та кваліфікованої електронної печатки (у разі наявності), що прирівняні до власноручного підпису(</w:t>
            </w:r>
            <w:proofErr w:type="spellStart"/>
            <w:r w:rsidRPr="00723281">
              <w:rPr>
                <w:rFonts w:asciiTheme="minorHAnsi" w:hAnsiTheme="minorHAnsi" w:cstheme="minorHAnsi"/>
                <w:sz w:val="24"/>
                <w:szCs w:val="24"/>
              </w:rPr>
              <w:t>ів</w:t>
            </w:r>
            <w:proofErr w:type="spellEnd"/>
            <w:r w:rsidRPr="00723281">
              <w:rPr>
                <w:rFonts w:asciiTheme="minorHAnsi" w:hAnsiTheme="minorHAnsi" w:cstheme="minorHAnsi"/>
                <w:sz w:val="24"/>
                <w:szCs w:val="24"/>
              </w:rPr>
              <w:t>) уповноваженої(</w:t>
            </w:r>
            <w:proofErr w:type="spellStart"/>
            <w:r w:rsidRPr="00723281">
              <w:rPr>
                <w:rFonts w:asciiTheme="minorHAnsi" w:hAnsiTheme="minorHAnsi" w:cstheme="minorHAnsi"/>
                <w:sz w:val="24"/>
                <w:szCs w:val="24"/>
              </w:rPr>
              <w:t>их</w:t>
            </w:r>
            <w:proofErr w:type="spellEnd"/>
            <w:r w:rsidRPr="00723281">
              <w:rPr>
                <w:rFonts w:asciiTheme="minorHAnsi" w:hAnsiTheme="minorHAnsi" w:cstheme="minorHAnsi"/>
                <w:sz w:val="24"/>
                <w:szCs w:val="24"/>
              </w:rPr>
              <w:t>) особи(</w:t>
            </w:r>
            <w:proofErr w:type="spellStart"/>
            <w:r w:rsidRPr="00723281">
              <w:rPr>
                <w:rFonts w:asciiTheme="minorHAnsi" w:hAnsiTheme="minorHAnsi" w:cstheme="minorHAnsi"/>
                <w:sz w:val="24"/>
                <w:szCs w:val="24"/>
              </w:rPr>
              <w:t>іб</w:t>
            </w:r>
            <w:proofErr w:type="spellEnd"/>
            <w:r w:rsidRPr="00723281">
              <w:rPr>
                <w:rFonts w:asciiTheme="minorHAnsi" w:hAnsiTheme="minorHAnsi" w:cstheme="minorHAnsi"/>
                <w:sz w:val="24"/>
                <w:szCs w:val="24"/>
              </w:rPr>
              <w:t>) гаранта та його печатки відповідно.</w:t>
            </w:r>
          </w:p>
        </w:tc>
        <w:tc>
          <w:tcPr>
            <w:tcW w:w="4309" w:type="dxa"/>
            <w:tcBorders>
              <w:top w:val="nil"/>
              <w:bottom w:val="single" w:sz="4" w:space="0" w:color="auto"/>
            </w:tcBorders>
          </w:tcPr>
          <w:p w14:paraId="7DC04335"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proofErr w:type="spellStart"/>
            <w:r w:rsidRPr="00723281">
              <w:rPr>
                <w:rFonts w:asciiTheme="minorHAnsi" w:hAnsiTheme="minorHAnsi" w:cstheme="minorHAnsi"/>
                <w:sz w:val="24"/>
                <w:szCs w:val="24"/>
              </w:rPr>
              <w:lastRenderedPageBreak/>
              <w:t>Requirements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to</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w:t>
            </w:r>
            <w:proofErr w:type="spellEnd"/>
            <w:r w:rsidRPr="00723281">
              <w:rPr>
                <w:rFonts w:asciiTheme="minorHAnsi" w:hAnsiTheme="minorHAnsi" w:cstheme="minorHAnsi"/>
                <w:sz w:val="24"/>
                <w:szCs w:val="24"/>
                <w:lang w:val="en-US"/>
              </w:rPr>
              <w:t>s</w:t>
            </w:r>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that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issue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guarantee</w:t>
            </w:r>
            <w:proofErr w:type="spellEnd"/>
            <w:r w:rsidRPr="00723281">
              <w:rPr>
                <w:rFonts w:asciiTheme="minorHAnsi" w:hAnsiTheme="minorHAnsi" w:cstheme="minorHAnsi"/>
                <w:sz w:val="24"/>
                <w:szCs w:val="24"/>
              </w:rPr>
              <w:t>/</w:t>
            </w:r>
            <w:proofErr w:type="spellStart"/>
            <w:r w:rsidRPr="00723281">
              <w:rPr>
                <w:rFonts w:asciiTheme="minorHAnsi" w:hAnsiTheme="minorHAnsi" w:cstheme="minorHAnsi"/>
                <w:sz w:val="24"/>
                <w:szCs w:val="24"/>
              </w:rPr>
              <w:t>standby</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letter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credit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for</w:t>
            </w:r>
            <w:proofErr w:type="spellEnd"/>
            <w:r w:rsidRPr="00723281">
              <w:rPr>
                <w:rFonts w:asciiTheme="minorHAnsi" w:hAnsiTheme="minorHAnsi" w:cstheme="minorHAnsi"/>
                <w:sz w:val="24"/>
                <w:szCs w:val="24"/>
              </w:rPr>
              <w:t xml:space="preserve"> </w:t>
            </w:r>
            <w:r w:rsidRPr="00723281">
              <w:rPr>
                <w:rFonts w:asciiTheme="minorHAnsi" w:hAnsiTheme="minorHAnsi" w:cstheme="minorHAnsi"/>
                <w:sz w:val="24"/>
                <w:szCs w:val="24"/>
                <w:lang w:val="en-US"/>
              </w:rPr>
              <w:t>non</w:t>
            </w:r>
            <w:proofErr w:type="spellStart"/>
            <w:r w:rsidRPr="00723281">
              <w:rPr>
                <w:rFonts w:asciiTheme="minorHAnsi" w:hAnsiTheme="minorHAnsi" w:cstheme="minorHAnsi"/>
                <w:sz w:val="24"/>
                <w:szCs w:val="24"/>
              </w:rPr>
              <w:t>residents</w:t>
            </w:r>
            <w:proofErr w:type="spellEnd"/>
            <w:r w:rsidRPr="00723281">
              <w:rPr>
                <w:rFonts w:asciiTheme="minorHAnsi" w:hAnsiTheme="minorHAnsi" w:cstheme="minorHAnsi"/>
                <w:sz w:val="24"/>
                <w:szCs w:val="24"/>
              </w:rPr>
              <w:t>)</w:t>
            </w:r>
            <w:r w:rsidRPr="00723281">
              <w:rPr>
                <w:rFonts w:asciiTheme="minorHAnsi" w:hAnsiTheme="minorHAnsi" w:cstheme="minorHAnsi"/>
                <w:sz w:val="24"/>
                <w:szCs w:val="24"/>
                <w:lang w:val="en-US"/>
              </w:rPr>
              <w:t xml:space="preserve"> and for</w:t>
            </w:r>
            <w:r w:rsidRPr="00723281">
              <w:rPr>
                <w:rFonts w:asciiTheme="minorHAnsi" w:hAnsiTheme="minorHAnsi" w:cstheme="minorHAnsi"/>
                <w:sz w:val="24"/>
                <w:szCs w:val="24"/>
              </w:rPr>
              <w:t xml:space="preserve"> </w:t>
            </w:r>
            <w:r w:rsidRPr="00723281">
              <w:rPr>
                <w:rFonts w:asciiTheme="minorHAnsi" w:hAnsiTheme="minorHAnsi" w:cstheme="minorHAnsi"/>
                <w:sz w:val="24"/>
                <w:szCs w:val="24"/>
                <w:lang w:val="en-US"/>
              </w:rPr>
              <w:t xml:space="preserve">banks </w:t>
            </w:r>
            <w:proofErr w:type="spellStart"/>
            <w:r w:rsidRPr="00723281">
              <w:rPr>
                <w:rFonts w:asciiTheme="minorHAnsi" w:hAnsiTheme="minorHAnsi" w:cstheme="minorHAnsi"/>
                <w:sz w:val="24"/>
                <w:szCs w:val="24"/>
              </w:rPr>
              <w:t>that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issue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guarantee</w:t>
            </w:r>
            <w:proofErr w:type="spellEnd"/>
            <w:r w:rsidRPr="00723281">
              <w:rPr>
                <w:rFonts w:asciiTheme="minorHAnsi" w:hAnsiTheme="minorHAnsi" w:cstheme="minorHAnsi"/>
                <w:sz w:val="24"/>
                <w:szCs w:val="24"/>
                <w:lang w:val="en-US"/>
              </w:rPr>
              <w:t xml:space="preserve"> (for residents)  </w:t>
            </w:r>
            <w:r w:rsidRPr="00723281">
              <w:rPr>
                <w:rFonts w:asciiTheme="minorHAnsi" w:hAnsiTheme="minorHAnsi" w:cstheme="minorHAnsi"/>
                <w:sz w:val="24"/>
                <w:szCs w:val="24"/>
              </w:rPr>
              <w:t>:</w:t>
            </w:r>
          </w:p>
          <w:p w14:paraId="2BA4D22D" w14:textId="7E8A3E59"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p>
          <w:p w14:paraId="1886CD07" w14:textId="77777777" w:rsidR="00B36837" w:rsidRPr="00723281" w:rsidRDefault="00B36837" w:rsidP="00032BA4">
            <w:pPr>
              <w:tabs>
                <w:tab w:val="left" w:pos="0"/>
              </w:tabs>
              <w:suppressAutoHyphens/>
              <w:spacing w:after="0" w:line="240" w:lineRule="auto"/>
              <w:ind w:firstLine="284"/>
              <w:jc w:val="both"/>
              <w:rPr>
                <w:rFonts w:asciiTheme="minorHAnsi" w:hAnsiTheme="minorHAnsi" w:cstheme="minorHAnsi"/>
                <w:sz w:val="24"/>
                <w:szCs w:val="24"/>
              </w:rPr>
            </w:pPr>
          </w:p>
          <w:p w14:paraId="6D1FC590"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xml:space="preserve">1. </w:t>
            </w:r>
            <w:proofErr w:type="spellStart"/>
            <w:r w:rsidRPr="00723281">
              <w:rPr>
                <w:rFonts w:asciiTheme="minorHAnsi" w:hAnsiTheme="minorHAnsi" w:cstheme="minorHAnsi"/>
                <w:sz w:val="24"/>
                <w:szCs w:val="24"/>
              </w:rPr>
              <w:t>Ukrainian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state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banks</w:t>
            </w:r>
            <w:proofErr w:type="spellEnd"/>
            <w:r w:rsidRPr="00723281">
              <w:rPr>
                <w:rFonts w:asciiTheme="minorHAnsi" w:hAnsiTheme="minorHAnsi" w:cstheme="minorHAnsi"/>
                <w:sz w:val="24"/>
                <w:szCs w:val="24"/>
              </w:rPr>
              <w:t xml:space="preserve"> - </w:t>
            </w:r>
            <w:proofErr w:type="spellStart"/>
            <w:r w:rsidRPr="00723281">
              <w:rPr>
                <w:rFonts w:asciiTheme="minorHAnsi" w:hAnsiTheme="minorHAnsi" w:cstheme="minorHAnsi"/>
                <w:sz w:val="24"/>
                <w:szCs w:val="24"/>
              </w:rPr>
              <w:t>banks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with</w:t>
            </w:r>
            <w:proofErr w:type="spellEnd"/>
            <w:r w:rsidRPr="00723281">
              <w:rPr>
                <w:rFonts w:asciiTheme="minorHAnsi" w:hAnsiTheme="minorHAnsi" w:cstheme="minorHAnsi"/>
                <w:sz w:val="24"/>
                <w:szCs w:val="24"/>
              </w:rPr>
              <w:t xml:space="preserve"> a </w:t>
            </w:r>
            <w:proofErr w:type="spellStart"/>
            <w:r w:rsidRPr="00723281">
              <w:rPr>
                <w:rFonts w:asciiTheme="minorHAnsi" w:hAnsiTheme="minorHAnsi" w:cstheme="minorHAnsi"/>
                <w:sz w:val="24"/>
                <w:szCs w:val="24"/>
              </w:rPr>
              <w:t>state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interest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that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which</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state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directly</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indirectly</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owns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more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than</w:t>
            </w:r>
            <w:proofErr w:type="spellEnd"/>
            <w:r w:rsidRPr="00723281">
              <w:rPr>
                <w:rFonts w:asciiTheme="minorHAnsi" w:hAnsiTheme="minorHAnsi" w:cstheme="minorHAnsi"/>
                <w:sz w:val="24"/>
                <w:szCs w:val="24"/>
              </w:rPr>
              <w:t xml:space="preserve"> 75%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authorized</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capital</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w:t>
            </w:r>
            <w:proofErr w:type="spellEnd"/>
            <w:r w:rsidRPr="00723281">
              <w:rPr>
                <w:rFonts w:asciiTheme="minorHAnsi" w:hAnsiTheme="minorHAnsi" w:cstheme="minorHAnsi"/>
                <w:sz w:val="24"/>
                <w:szCs w:val="24"/>
              </w:rPr>
              <w:t>;</w:t>
            </w:r>
          </w:p>
          <w:p w14:paraId="32989254" w14:textId="2AFD986B"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xml:space="preserve">2. </w:t>
            </w:r>
            <w:proofErr w:type="spellStart"/>
            <w:r w:rsidRPr="00723281">
              <w:rPr>
                <w:rFonts w:asciiTheme="minorHAnsi" w:hAnsiTheme="minorHAnsi" w:cstheme="minorHAnsi"/>
                <w:sz w:val="24"/>
                <w:szCs w:val="24"/>
              </w:rPr>
              <w:t>Commercial</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that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have</w:t>
            </w:r>
            <w:proofErr w:type="spellEnd"/>
            <w:r w:rsidRPr="00723281">
              <w:rPr>
                <w:rFonts w:asciiTheme="minorHAnsi" w:hAnsiTheme="minorHAnsi" w:cstheme="minorHAnsi"/>
                <w:sz w:val="24"/>
                <w:szCs w:val="24"/>
              </w:rPr>
              <w:t xml:space="preserve"> a </w:t>
            </w:r>
            <w:proofErr w:type="spellStart"/>
            <w:r w:rsidRPr="00723281">
              <w:rPr>
                <w:rFonts w:asciiTheme="minorHAnsi" w:hAnsiTheme="minorHAnsi" w:cstheme="minorHAnsi"/>
                <w:sz w:val="24"/>
                <w:szCs w:val="24"/>
              </w:rPr>
              <w:t>long-term</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credit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rating</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on</w:t>
            </w:r>
            <w:proofErr w:type="spellEnd"/>
            <w:r w:rsidRPr="00723281">
              <w:rPr>
                <w:rFonts w:asciiTheme="minorHAnsi" w:hAnsiTheme="minorHAnsi" w:cstheme="minorHAnsi"/>
                <w:sz w:val="24"/>
                <w:szCs w:val="24"/>
              </w:rPr>
              <w:t xml:space="preserve"> a </w:t>
            </w:r>
            <w:proofErr w:type="spellStart"/>
            <w:r w:rsidRPr="00723281">
              <w:rPr>
                <w:rFonts w:asciiTheme="minorHAnsi" w:hAnsiTheme="minorHAnsi" w:cstheme="minorHAnsi"/>
                <w:sz w:val="24"/>
                <w:szCs w:val="24"/>
              </w:rPr>
              <w:t>national</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scale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not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lower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than</w:t>
            </w:r>
            <w:proofErr w:type="spellEnd"/>
            <w:r w:rsidRPr="00723281">
              <w:rPr>
                <w:rFonts w:asciiTheme="minorHAnsi" w:hAnsiTheme="minorHAnsi" w:cstheme="minorHAnsi"/>
                <w:sz w:val="24"/>
                <w:szCs w:val="24"/>
              </w:rPr>
              <w:t xml:space="preserve"> "</w:t>
            </w:r>
            <w:proofErr w:type="spellStart"/>
            <w:r w:rsidR="00C6109F" w:rsidRPr="00723281">
              <w:rPr>
                <w:rFonts w:asciiTheme="minorHAnsi" w:hAnsiTheme="minorHAnsi" w:cstheme="minorHAnsi"/>
                <w:sz w:val="24"/>
                <w:szCs w:val="24"/>
              </w:rPr>
              <w:t>uaAAА</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absence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a </w:t>
            </w:r>
            <w:proofErr w:type="spellStart"/>
            <w:r w:rsidRPr="00723281">
              <w:rPr>
                <w:rFonts w:asciiTheme="minorHAnsi" w:hAnsiTheme="minorHAnsi" w:cstheme="minorHAnsi"/>
                <w:sz w:val="24"/>
                <w:szCs w:val="24"/>
              </w:rPr>
              <w:t>rating</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on</w:t>
            </w:r>
            <w:proofErr w:type="spellEnd"/>
            <w:r w:rsidRPr="00723281">
              <w:rPr>
                <w:rFonts w:asciiTheme="minorHAnsi" w:hAnsiTheme="minorHAnsi" w:cstheme="minorHAnsi"/>
                <w:sz w:val="24"/>
                <w:szCs w:val="24"/>
              </w:rPr>
              <w:t xml:space="preserve"> a </w:t>
            </w:r>
            <w:proofErr w:type="spellStart"/>
            <w:r w:rsidRPr="00723281">
              <w:rPr>
                <w:rFonts w:asciiTheme="minorHAnsi" w:hAnsiTheme="minorHAnsi" w:cstheme="minorHAnsi"/>
                <w:sz w:val="24"/>
                <w:szCs w:val="24"/>
              </w:rPr>
              <w:t>national</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scale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from</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foreign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banking</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groups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rating</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parent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foreign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groups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from</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one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rating</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companies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Fitch</w:t>
            </w:r>
            <w:proofErr w:type="spellEnd"/>
            <w:r w:rsidRPr="00723281">
              <w:rPr>
                <w:rFonts w:asciiTheme="minorHAnsi" w:hAnsiTheme="minorHAnsi" w:cstheme="minorHAnsi"/>
                <w:sz w:val="24"/>
                <w:szCs w:val="24"/>
              </w:rPr>
              <w:t xml:space="preserve">, Standard &amp; </w:t>
            </w:r>
            <w:proofErr w:type="spellStart"/>
            <w:r w:rsidRPr="00723281">
              <w:rPr>
                <w:rFonts w:asciiTheme="minorHAnsi" w:hAnsiTheme="minorHAnsi" w:cstheme="minorHAnsi"/>
                <w:sz w:val="24"/>
                <w:szCs w:val="24"/>
              </w:rPr>
              <w:t>Poor's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Moody's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should</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not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lower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than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raised</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investment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grade</w:t>
            </w:r>
            <w:proofErr w:type="spellEnd"/>
            <w:r w:rsidRPr="00723281">
              <w:rPr>
                <w:rFonts w:asciiTheme="minorHAnsi" w:hAnsiTheme="minorHAnsi" w:cstheme="minorHAnsi"/>
                <w:sz w:val="24"/>
                <w:szCs w:val="24"/>
              </w:rPr>
              <w:t xml:space="preserve"> (A- </w:t>
            </w:r>
            <w:proofErr w:type="spellStart"/>
            <w:r w:rsidRPr="00723281">
              <w:rPr>
                <w:rFonts w:asciiTheme="minorHAnsi" w:hAnsiTheme="minorHAnsi" w:cstheme="minorHAnsi"/>
                <w:sz w:val="24"/>
                <w:szCs w:val="24"/>
              </w:rPr>
              <w:t>or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higher</w:t>
            </w:r>
            <w:proofErr w:type="spellEnd"/>
            <w:r w:rsidRPr="00723281">
              <w:rPr>
                <w:rFonts w:asciiTheme="minorHAnsi" w:hAnsiTheme="minorHAnsi" w:cstheme="minorHAnsi"/>
                <w:sz w:val="24"/>
                <w:szCs w:val="24"/>
              </w:rPr>
              <w:t>).</w:t>
            </w:r>
          </w:p>
          <w:p w14:paraId="58FCB422"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lang w:val="en-US"/>
              </w:rPr>
            </w:pPr>
            <w:r w:rsidRPr="00723281">
              <w:rPr>
                <w:rFonts w:asciiTheme="minorHAnsi" w:hAnsiTheme="minorHAnsi" w:cstheme="minorHAnsi"/>
                <w:sz w:val="24"/>
                <w:szCs w:val="24"/>
              </w:rPr>
              <w:t xml:space="preserve">3. </w:t>
            </w:r>
            <w:proofErr w:type="spellStart"/>
            <w:r w:rsidRPr="00723281">
              <w:rPr>
                <w:rFonts w:asciiTheme="minorHAnsi" w:hAnsiTheme="minorHAnsi" w:cstheme="minorHAnsi"/>
                <w:sz w:val="24"/>
                <w:szCs w:val="24"/>
              </w:rPr>
              <w:t>Bank</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rating</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which</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according</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to</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classification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one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world’s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leading</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rating</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agencies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Fitch</w:t>
            </w:r>
            <w:proofErr w:type="spellEnd"/>
            <w:r w:rsidRPr="00723281">
              <w:rPr>
                <w:rFonts w:asciiTheme="minorHAnsi" w:hAnsiTheme="minorHAnsi" w:cstheme="minorHAnsi"/>
                <w:sz w:val="24"/>
                <w:szCs w:val="24"/>
              </w:rPr>
              <w:t xml:space="preserve"> IBCA, Standard &amp; </w:t>
            </w:r>
            <w:proofErr w:type="spellStart"/>
            <w:r w:rsidRPr="00723281">
              <w:rPr>
                <w:rFonts w:asciiTheme="minorHAnsi" w:hAnsiTheme="minorHAnsi" w:cstheme="minorHAnsi"/>
                <w:sz w:val="24"/>
                <w:szCs w:val="24"/>
              </w:rPr>
              <w:t>Poor’s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Moody’s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meets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requirements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first-class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not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below</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advance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investment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grade</w:t>
            </w:r>
            <w:proofErr w:type="spellEnd"/>
            <w:r w:rsidRPr="00723281">
              <w:rPr>
                <w:rFonts w:asciiTheme="minorHAnsi" w:hAnsiTheme="minorHAnsi" w:cstheme="minorHAnsi"/>
                <w:sz w:val="24"/>
                <w:szCs w:val="24"/>
              </w:rPr>
              <w:t xml:space="preserve"> A- </w:t>
            </w:r>
            <w:proofErr w:type="spellStart"/>
            <w:r w:rsidRPr="00723281">
              <w:rPr>
                <w:rFonts w:asciiTheme="minorHAnsi" w:hAnsiTheme="minorHAnsi" w:cstheme="minorHAnsi"/>
                <w:sz w:val="24"/>
                <w:szCs w:val="24"/>
              </w:rPr>
              <w:t>or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higher</w:t>
            </w:r>
            <w:proofErr w:type="spellEnd"/>
            <w:r w:rsidRPr="00723281">
              <w:rPr>
                <w:rFonts w:asciiTheme="minorHAnsi" w:hAnsiTheme="minorHAnsi" w:cstheme="minorHAnsi"/>
                <w:sz w:val="24"/>
                <w:szCs w:val="24"/>
              </w:rPr>
              <w:t>)</w:t>
            </w:r>
            <w:r w:rsidRPr="00723281">
              <w:rPr>
                <w:rFonts w:asciiTheme="minorHAnsi" w:hAnsiTheme="minorHAnsi" w:cstheme="minorHAnsi"/>
                <w:sz w:val="24"/>
                <w:szCs w:val="24"/>
                <w:lang w:val="en-US"/>
              </w:rPr>
              <w:t>.</w:t>
            </w:r>
          </w:p>
          <w:p w14:paraId="5667E0BF"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proofErr w:type="spellStart"/>
            <w:r w:rsidRPr="00723281">
              <w:rPr>
                <w:rFonts w:asciiTheme="minorHAnsi" w:hAnsiTheme="minorHAnsi" w:cstheme="minorHAnsi"/>
                <w:sz w:val="24"/>
                <w:szCs w:val="24"/>
              </w:rPr>
              <w:t>No</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State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intergovernmental</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sanctions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have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been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applied</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to</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that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completely</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partially</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restrict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and</w:t>
            </w:r>
            <w:proofErr w:type="spellEnd"/>
            <w:r w:rsidRPr="00723281">
              <w:rPr>
                <w:rFonts w:asciiTheme="minorHAnsi" w:hAnsiTheme="minorHAnsi" w:cstheme="minorHAnsi"/>
                <w:sz w:val="24"/>
                <w:szCs w:val="24"/>
              </w:rPr>
              <w:t xml:space="preserve"> / </w:t>
            </w:r>
            <w:proofErr w:type="spellStart"/>
            <w:r w:rsidRPr="00723281">
              <w:rPr>
                <w:rFonts w:asciiTheme="minorHAnsi" w:hAnsiTheme="minorHAnsi" w:cstheme="minorHAnsi"/>
                <w:sz w:val="24"/>
                <w:szCs w:val="24"/>
              </w:rPr>
              <w:t>or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prohibit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and</w:t>
            </w:r>
            <w:proofErr w:type="spellEnd"/>
            <w:r w:rsidRPr="00723281">
              <w:rPr>
                <w:rFonts w:asciiTheme="minorHAnsi" w:hAnsiTheme="minorHAnsi" w:cstheme="minorHAnsi"/>
                <w:sz w:val="24"/>
                <w:szCs w:val="24"/>
              </w:rPr>
              <w:t xml:space="preserve"> / </w:t>
            </w:r>
            <w:proofErr w:type="spellStart"/>
            <w:r w:rsidRPr="00723281">
              <w:rPr>
                <w:rFonts w:asciiTheme="minorHAnsi" w:hAnsiTheme="minorHAnsi" w:cstheme="minorHAnsi"/>
                <w:sz w:val="24"/>
                <w:szCs w:val="24"/>
              </w:rPr>
              <w:t>or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may</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adversely</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affect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fulfillment</w:t>
            </w:r>
            <w:proofErr w:type="spellEnd"/>
            <w:r w:rsidRPr="00723281">
              <w:rPr>
                <w:rFonts w:asciiTheme="minorHAnsi" w:hAnsiTheme="minorHAnsi" w:cstheme="minorHAnsi"/>
                <w:sz w:val="24"/>
                <w:szCs w:val="24"/>
              </w:rPr>
              <w:t xml:space="preserve"> </w:t>
            </w:r>
            <w:r w:rsidRPr="00723281">
              <w:rPr>
                <w:rFonts w:asciiTheme="minorHAnsi" w:hAnsiTheme="minorHAnsi" w:cstheme="minorHAnsi"/>
                <w:sz w:val="24"/>
                <w:szCs w:val="24"/>
                <w:lang w:val="en-US"/>
              </w:rPr>
              <w:t xml:space="preserve">of its obligation  </w:t>
            </w:r>
            <w:r w:rsidRPr="00723281">
              <w:rPr>
                <w:rFonts w:asciiTheme="minorHAnsi" w:hAnsiTheme="minorHAnsi" w:cstheme="minorHAnsi"/>
                <w:color w:val="000000"/>
                <w:sz w:val="24"/>
                <w:szCs w:val="24"/>
                <w:lang w:val="en-US"/>
              </w:rPr>
              <w:t>under Bid Bonds and/or  Performance Bonds</w:t>
            </w:r>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particular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relevant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lastRenderedPageBreak/>
              <w:t>sanctions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National</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Security</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Council</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and</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Defense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Ukraine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under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Law</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Ukraine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Sanctions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Office </w:t>
            </w:r>
            <w:proofErr w:type="spellStart"/>
            <w:r w:rsidRPr="00723281">
              <w:rPr>
                <w:rFonts w:asciiTheme="minorHAnsi" w:hAnsiTheme="minorHAnsi" w:cstheme="minorHAnsi"/>
                <w:sz w:val="24"/>
                <w:szCs w:val="24"/>
              </w:rPr>
              <w:t>for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Control</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Foreign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Assets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United</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States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Treasury</w:t>
            </w:r>
            <w:proofErr w:type="spellEnd"/>
            <w:r w:rsidRPr="00723281">
              <w:rPr>
                <w:rFonts w:asciiTheme="minorHAnsi" w:hAnsiTheme="minorHAnsi" w:cstheme="minorHAnsi"/>
                <w:sz w:val="24"/>
                <w:szCs w:val="24"/>
              </w:rPr>
              <w:t xml:space="preserve"> (OFAC) </w:t>
            </w:r>
            <w:proofErr w:type="spellStart"/>
            <w:r w:rsidRPr="00723281">
              <w:rPr>
                <w:rFonts w:asciiTheme="minorHAnsi" w:hAnsiTheme="minorHAnsi" w:cstheme="minorHAnsi"/>
                <w:sz w:val="24"/>
                <w:szCs w:val="24"/>
              </w:rPr>
              <w:t>and</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European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Commission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European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Union</w:t>
            </w:r>
            <w:proofErr w:type="spellEnd"/>
            <w:r w:rsidRPr="00723281">
              <w:rPr>
                <w:rFonts w:asciiTheme="minorHAnsi" w:hAnsiTheme="minorHAnsi" w:cstheme="minorHAnsi"/>
                <w:sz w:val="24"/>
                <w:szCs w:val="24"/>
              </w:rPr>
              <w:t>.</w:t>
            </w:r>
          </w:p>
          <w:p w14:paraId="200B59C2" w14:textId="0FC55E79" w:rsidR="00032BA4" w:rsidRPr="00723281" w:rsidRDefault="00032BA4" w:rsidP="00032BA4">
            <w:pPr>
              <w:pStyle w:val="1fd"/>
              <w:tabs>
                <w:tab w:val="left" w:pos="0"/>
              </w:tabs>
              <w:ind w:firstLine="284"/>
              <w:rPr>
                <w:rFonts w:asciiTheme="minorHAnsi" w:hAnsiTheme="minorHAnsi" w:cstheme="minorHAnsi"/>
                <w:sz w:val="24"/>
                <w:lang w:val="uk-UA"/>
              </w:rPr>
            </w:pPr>
            <w:proofErr w:type="spellStart"/>
            <w:r w:rsidRPr="00723281">
              <w:rPr>
                <w:rFonts w:asciiTheme="minorHAnsi" w:hAnsiTheme="minorHAnsi" w:cstheme="minorHAnsi"/>
                <w:sz w:val="24"/>
                <w:lang w:val="uk-UA"/>
              </w:rPr>
              <w:t>An</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indicative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list</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of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Ukrainian</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banking</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institutions</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that</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meet</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requirements</w:t>
            </w:r>
            <w:proofErr w:type="spellEnd"/>
            <w:r w:rsidRPr="00723281">
              <w:rPr>
                <w:rFonts w:asciiTheme="minorHAnsi" w:hAnsiTheme="minorHAnsi" w:cstheme="minorHAnsi"/>
                <w:sz w:val="24"/>
                <w:lang w:val="uk-UA"/>
              </w:rPr>
              <w:t xml:space="preserve">: </w:t>
            </w:r>
            <w:hyperlink r:id="rId24" w:history="1">
              <w:r w:rsidR="000A3609" w:rsidRPr="00723281">
                <w:rPr>
                  <w:rFonts w:asciiTheme="minorHAnsi" w:hAnsiTheme="minorHAnsi" w:cstheme="minorHAnsi"/>
                  <w:sz w:val="24"/>
                  <w:lang w:val="uk-UA" w:eastAsia="en-US"/>
                </w:rPr>
                <w:t>http://ugv.com.ua/page/docs?count=6</w:t>
              </w:r>
            </w:hyperlink>
          </w:p>
          <w:p w14:paraId="6C67F6AB" w14:textId="27ECC3EA" w:rsidR="00D6454D" w:rsidRPr="00723281" w:rsidRDefault="00D6454D" w:rsidP="00032BA4">
            <w:pPr>
              <w:pStyle w:val="1fd"/>
              <w:tabs>
                <w:tab w:val="left" w:pos="0"/>
              </w:tabs>
              <w:ind w:firstLine="284"/>
              <w:rPr>
                <w:rFonts w:asciiTheme="minorHAnsi" w:hAnsiTheme="minorHAnsi" w:cstheme="minorHAnsi"/>
                <w:sz w:val="24"/>
                <w:lang w:val="uk-UA"/>
              </w:rPr>
            </w:pPr>
            <w:proofErr w:type="spellStart"/>
            <w:r w:rsidRPr="00723281">
              <w:rPr>
                <w:rFonts w:asciiTheme="minorHAnsi" w:hAnsiTheme="minorHAnsi" w:cstheme="minorHAnsi"/>
                <w:sz w:val="24"/>
                <w:lang w:val="uk-UA"/>
              </w:rPr>
              <w:t>If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bank</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guarantee</w:t>
            </w:r>
            <w:proofErr w:type="spellEnd"/>
            <w:r w:rsidRPr="00723281">
              <w:rPr>
                <w:rFonts w:asciiTheme="minorHAnsi" w:hAnsiTheme="minorHAnsi" w:cstheme="minorHAnsi"/>
                <w:sz w:val="24"/>
                <w:lang w:val="uk-UA"/>
              </w:rPr>
              <w:t xml:space="preserve"> / </w:t>
            </w:r>
            <w:proofErr w:type="spellStart"/>
            <w:r w:rsidRPr="00723281">
              <w:rPr>
                <w:rFonts w:asciiTheme="minorHAnsi" w:hAnsiTheme="minorHAnsi" w:cstheme="minorHAnsi"/>
                <w:sz w:val="24"/>
                <w:lang w:val="uk-UA"/>
              </w:rPr>
              <w:t>stand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by</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letter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of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credit</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of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fulfilment</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by</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Executor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Contractor</w:t>
            </w:r>
            <w:proofErr w:type="spellEnd"/>
            <w:r w:rsidRPr="00723281">
              <w:rPr>
                <w:rFonts w:asciiTheme="minorHAnsi" w:hAnsiTheme="minorHAnsi" w:cstheme="minorHAnsi"/>
                <w:sz w:val="24"/>
                <w:lang w:val="uk-UA"/>
              </w:rPr>
              <w:t xml:space="preserve"> / </w:t>
            </w:r>
            <w:proofErr w:type="spellStart"/>
            <w:r w:rsidRPr="00723281">
              <w:rPr>
                <w:rFonts w:asciiTheme="minorHAnsi" w:hAnsiTheme="minorHAnsi" w:cstheme="minorHAnsi"/>
                <w:sz w:val="24"/>
                <w:lang w:val="uk-UA"/>
              </w:rPr>
              <w:t>Supplier</w:t>
            </w:r>
            <w:proofErr w:type="spellEnd"/>
            <w:r w:rsidRPr="00723281">
              <w:rPr>
                <w:rFonts w:asciiTheme="minorHAnsi" w:hAnsiTheme="minorHAnsi" w:cstheme="minorHAnsi"/>
                <w:sz w:val="24"/>
                <w:lang w:val="uk-UA"/>
              </w:rPr>
              <w:t xml:space="preserve"> / </w:t>
            </w:r>
            <w:proofErr w:type="spellStart"/>
            <w:r w:rsidRPr="00723281">
              <w:rPr>
                <w:rFonts w:asciiTheme="minorHAnsi" w:hAnsiTheme="minorHAnsi" w:cstheme="minorHAnsi"/>
                <w:sz w:val="24"/>
                <w:lang w:val="uk-UA"/>
              </w:rPr>
              <w:t>Seller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or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other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name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obligations</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under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contract</w:t>
            </w:r>
            <w:proofErr w:type="spellEnd"/>
            <w:r w:rsidRPr="00723281">
              <w:rPr>
                <w:rFonts w:asciiTheme="minorHAnsi" w:hAnsiTheme="minorHAnsi" w:cstheme="minorHAnsi"/>
                <w:sz w:val="24"/>
                <w:lang w:val="uk-UA"/>
              </w:rPr>
              <w:t xml:space="preserve"> / </w:t>
            </w:r>
            <w:proofErr w:type="spellStart"/>
            <w:r w:rsidRPr="00723281">
              <w:rPr>
                <w:rFonts w:asciiTheme="minorHAnsi" w:hAnsiTheme="minorHAnsi" w:cstheme="minorHAnsi"/>
                <w:sz w:val="24"/>
                <w:lang w:val="uk-UA"/>
              </w:rPr>
              <w:t>agreement</w:t>
            </w:r>
            <w:proofErr w:type="spellEnd"/>
            <w:r w:rsidRPr="00723281">
              <w:rPr>
                <w:rFonts w:asciiTheme="minorHAnsi" w:hAnsiTheme="minorHAnsi" w:cstheme="minorHAnsi"/>
                <w:sz w:val="24"/>
                <w:lang w:val="uk-UA"/>
              </w:rPr>
              <w:t xml:space="preserve"> * </w:t>
            </w:r>
            <w:proofErr w:type="spellStart"/>
            <w:r w:rsidRPr="00723281">
              <w:rPr>
                <w:rFonts w:asciiTheme="minorHAnsi" w:hAnsiTheme="minorHAnsi" w:cstheme="minorHAnsi"/>
                <w:sz w:val="24"/>
                <w:lang w:val="uk-UA"/>
              </w:rPr>
              <w:t>is</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provided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in</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electronic</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form</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such</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bank</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guarantee</w:t>
            </w:r>
            <w:proofErr w:type="spellEnd"/>
            <w:r w:rsidRPr="00723281">
              <w:rPr>
                <w:rFonts w:asciiTheme="minorHAnsi" w:hAnsiTheme="minorHAnsi" w:cstheme="minorHAnsi"/>
                <w:sz w:val="24"/>
                <w:lang w:val="uk-UA"/>
              </w:rPr>
              <w:t xml:space="preserve"> / </w:t>
            </w:r>
            <w:proofErr w:type="spellStart"/>
            <w:r w:rsidRPr="00723281">
              <w:rPr>
                <w:rFonts w:asciiTheme="minorHAnsi" w:hAnsiTheme="minorHAnsi" w:cstheme="minorHAnsi"/>
                <w:sz w:val="24"/>
                <w:lang w:val="uk-UA"/>
              </w:rPr>
              <w:t>stand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by</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letter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of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credit</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is</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signed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with</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qualified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electronic</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signature</w:t>
            </w:r>
            <w:proofErr w:type="spellEnd"/>
            <w:r w:rsidRPr="00723281">
              <w:rPr>
                <w:rFonts w:asciiTheme="minorHAnsi" w:hAnsiTheme="minorHAnsi" w:cstheme="minorHAnsi"/>
                <w:sz w:val="24"/>
                <w:lang w:val="uk-UA"/>
              </w:rPr>
              <w:t xml:space="preserve"> (-s) </w:t>
            </w:r>
            <w:proofErr w:type="spellStart"/>
            <w:r w:rsidRPr="00723281">
              <w:rPr>
                <w:rFonts w:asciiTheme="minorHAnsi" w:hAnsiTheme="minorHAnsi" w:cstheme="minorHAnsi"/>
                <w:sz w:val="24"/>
                <w:lang w:val="uk-UA"/>
              </w:rPr>
              <w:t>and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qualified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electronic</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seal</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if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available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which</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are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equivalent</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to</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handwritten</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signature</w:t>
            </w:r>
            <w:proofErr w:type="spellEnd"/>
            <w:r w:rsidRPr="00723281">
              <w:rPr>
                <w:rFonts w:asciiTheme="minorHAnsi" w:hAnsiTheme="minorHAnsi" w:cstheme="minorHAnsi"/>
                <w:sz w:val="24"/>
                <w:lang w:val="uk-UA"/>
              </w:rPr>
              <w:t xml:space="preserve"> (s) </w:t>
            </w:r>
            <w:proofErr w:type="spellStart"/>
            <w:r w:rsidRPr="00723281">
              <w:rPr>
                <w:rFonts w:asciiTheme="minorHAnsi" w:hAnsiTheme="minorHAnsi" w:cstheme="minorHAnsi"/>
                <w:sz w:val="24"/>
                <w:lang w:val="uk-UA"/>
              </w:rPr>
              <w:t>of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authorized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person</w:t>
            </w:r>
            <w:proofErr w:type="spellEnd"/>
            <w:r w:rsidRPr="00723281">
              <w:rPr>
                <w:rFonts w:asciiTheme="minorHAnsi" w:hAnsiTheme="minorHAnsi" w:cstheme="minorHAnsi"/>
                <w:sz w:val="24"/>
                <w:lang w:val="uk-UA"/>
              </w:rPr>
              <w:t xml:space="preserve"> (s) </w:t>
            </w:r>
            <w:proofErr w:type="spellStart"/>
            <w:r w:rsidRPr="00723281">
              <w:rPr>
                <w:rFonts w:asciiTheme="minorHAnsi" w:hAnsiTheme="minorHAnsi" w:cstheme="minorHAnsi"/>
                <w:sz w:val="24"/>
                <w:lang w:val="uk-UA"/>
              </w:rPr>
              <w:t>of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guarantor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and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his</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seal</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respectively</w:t>
            </w:r>
            <w:proofErr w:type="spellEnd"/>
            <w:r w:rsidRPr="00723281">
              <w:rPr>
                <w:rFonts w:asciiTheme="minorHAnsi" w:hAnsiTheme="minorHAnsi" w:cstheme="minorHAnsi"/>
                <w:sz w:val="24"/>
                <w:lang w:val="uk-UA"/>
              </w:rPr>
              <w:t>.</w:t>
            </w:r>
          </w:p>
        </w:tc>
      </w:tr>
    </w:tbl>
    <w:p w14:paraId="6C269F75" w14:textId="77777777" w:rsidR="004B4107" w:rsidRPr="00723281" w:rsidRDefault="004B4107" w:rsidP="008E5183">
      <w:pPr>
        <w:spacing w:after="0" w:line="240" w:lineRule="auto"/>
        <w:rPr>
          <w:rFonts w:asciiTheme="minorHAnsi" w:hAnsiTheme="minorHAnsi" w:cstheme="minorHAnsi"/>
        </w:rPr>
      </w:pPr>
    </w:p>
    <w:sectPr w:rsidR="004B4107" w:rsidRPr="00723281" w:rsidSect="008E5183">
      <w:pgSz w:w="11906" w:h="16838" w:code="9"/>
      <w:pgMar w:top="426" w:right="566" w:bottom="36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019CC" w14:textId="77777777" w:rsidR="00707FD0" w:rsidRDefault="00707FD0" w:rsidP="0052641E">
      <w:pPr>
        <w:spacing w:after="0" w:line="240" w:lineRule="auto"/>
      </w:pPr>
      <w:r>
        <w:separator/>
      </w:r>
    </w:p>
  </w:endnote>
  <w:endnote w:type="continuationSeparator" w:id="0">
    <w:p w14:paraId="3A1B07B4" w14:textId="77777777" w:rsidR="00707FD0" w:rsidRDefault="00707FD0"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30289"/>
      <w:docPartObj>
        <w:docPartGallery w:val="Page Numbers (Bottom of Page)"/>
        <w:docPartUnique/>
      </w:docPartObj>
    </w:sdtPr>
    <w:sdtEndPr>
      <w:rPr>
        <w:sz w:val="24"/>
        <w:szCs w:val="24"/>
      </w:rPr>
    </w:sdtEndPr>
    <w:sdtContent>
      <w:p w14:paraId="13D01090" w14:textId="7461B851" w:rsidR="00F83206" w:rsidRPr="00E109CA" w:rsidRDefault="00F83206" w:rsidP="00E109CA">
        <w:pPr>
          <w:pStyle w:val="a8"/>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911A04">
          <w:rPr>
            <w:noProof/>
            <w:sz w:val="24"/>
            <w:szCs w:val="24"/>
          </w:rPr>
          <w:t>21</w:t>
        </w:r>
        <w:r w:rsidRPr="00E109CA">
          <w:rPr>
            <w:sz w:val="24"/>
            <w:szCs w:val="24"/>
          </w:rPr>
          <w:fldChar w:fldCharType="end"/>
        </w:r>
      </w:p>
    </w:sdtContent>
  </w:sdt>
  <w:p w14:paraId="2E56656F" w14:textId="77777777" w:rsidR="00F83206" w:rsidRDefault="00F8320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5743"/>
      <w:docPartObj>
        <w:docPartGallery w:val="Page Numbers (Bottom of Page)"/>
        <w:docPartUnique/>
      </w:docPartObj>
    </w:sdtPr>
    <w:sdtEndPr>
      <w:rPr>
        <w:sz w:val="24"/>
        <w:szCs w:val="24"/>
      </w:rPr>
    </w:sdtEndPr>
    <w:sdtContent>
      <w:p w14:paraId="03959341" w14:textId="3DAEA76B" w:rsidR="00F83206" w:rsidRPr="00E172D6" w:rsidRDefault="00F83206">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911A04">
          <w:rPr>
            <w:noProof/>
            <w:sz w:val="24"/>
            <w:szCs w:val="24"/>
          </w:rPr>
          <w:t>50</w:t>
        </w:r>
        <w:r w:rsidRPr="00E172D6">
          <w:rPr>
            <w:sz w:val="24"/>
            <w:szCs w:val="24"/>
          </w:rPr>
          <w:fldChar w:fldCharType="end"/>
        </w:r>
      </w:p>
    </w:sdtContent>
  </w:sdt>
  <w:p w14:paraId="02B5F30B" w14:textId="642137A6" w:rsidR="00F83206" w:rsidRPr="00D930B4" w:rsidRDefault="00F83206">
    <w:pPr>
      <w:pStyle w:val="a8"/>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5676"/>
      <w:docPartObj>
        <w:docPartGallery w:val="Page Numbers (Bottom of Page)"/>
        <w:docPartUnique/>
      </w:docPartObj>
    </w:sdtPr>
    <w:sdtEndPr>
      <w:rPr>
        <w:sz w:val="24"/>
        <w:szCs w:val="24"/>
      </w:rPr>
    </w:sdtEndPr>
    <w:sdtContent>
      <w:p w14:paraId="0D300188" w14:textId="50D488EF" w:rsidR="00F83206" w:rsidRPr="001E0BDD" w:rsidRDefault="00F83206">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911A04">
          <w:rPr>
            <w:noProof/>
            <w:sz w:val="24"/>
            <w:szCs w:val="24"/>
          </w:rPr>
          <w:t>45</w:t>
        </w:r>
        <w:r w:rsidRPr="001E0BDD">
          <w:rPr>
            <w:sz w:val="24"/>
            <w:szCs w:val="24"/>
          </w:rPr>
          <w:fldChar w:fldCharType="end"/>
        </w:r>
      </w:p>
    </w:sdtContent>
  </w:sdt>
  <w:p w14:paraId="0AFAC2F0" w14:textId="20BEF60D" w:rsidR="00F83206" w:rsidRPr="00121A7D" w:rsidRDefault="00F83206" w:rsidP="004F0F02">
    <w:pPr>
      <w:pStyle w:val="a8"/>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A19B0" w14:textId="77777777" w:rsidR="00707FD0" w:rsidRDefault="00707FD0" w:rsidP="0052641E">
      <w:pPr>
        <w:spacing w:after="0" w:line="240" w:lineRule="auto"/>
      </w:pPr>
      <w:r>
        <w:separator/>
      </w:r>
    </w:p>
  </w:footnote>
  <w:footnote w:type="continuationSeparator" w:id="0">
    <w:p w14:paraId="630910B9" w14:textId="77777777" w:rsidR="00707FD0" w:rsidRDefault="00707FD0"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5251"/>
    </w:tblGrid>
    <w:tr w:rsidR="00F83206" w:rsidRPr="009E1E04" w14:paraId="1D559C1B" w14:textId="77777777" w:rsidTr="00A8284D">
      <w:trPr>
        <w:trHeight w:val="982"/>
        <w:jc w:val="center"/>
      </w:trPr>
      <w:tc>
        <w:tcPr>
          <w:tcW w:w="4814" w:type="dxa"/>
        </w:tcPr>
        <w:p w14:paraId="0F6C91D8" w14:textId="77777777" w:rsidR="00F83206" w:rsidRDefault="00F83206" w:rsidP="00723281">
          <w:r w:rsidRPr="00E2785B">
            <w:rPr>
              <w:noProof/>
              <w:lang w:eastAsia="uk-UA"/>
            </w:rPr>
            <w:drawing>
              <wp:inline distT="0" distB="0" distL="0" distR="0" wp14:anchorId="2A9FA9CC" wp14:editId="4A41D119">
                <wp:extent cx="1799406" cy="410134"/>
                <wp:effectExtent l="0" t="0" r="0" b="9525"/>
                <wp:docPr id="3" name="Рисунок 3" descr="E:\UGV\DESIGN\НОВЫЙ БРЕНДБУК НАКа\ИТОГ_ИТОГ_2018\Брендбук Групи Нафтогаз\Logo Група Нафтогаз\naftoga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V\DESIGN\НОВЫЙ БРЕНДБУК НАКа\ИТОГ_ИТОГ_2018\Брендбук Групи Нафтогаз\Logo Група Нафтогаз\naftogaz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 t="9667"/>
                        <a:stretch/>
                      </pic:blipFill>
                      <pic:spPr bwMode="auto">
                        <a:xfrm>
                          <a:off x="0" y="0"/>
                          <a:ext cx="1800000" cy="4102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51" w:type="dxa"/>
        </w:tcPr>
        <w:p w14:paraId="5323BEA5" w14:textId="77777777" w:rsidR="00F83206" w:rsidRDefault="00F83206" w:rsidP="00723281">
          <w:pPr>
            <w:jc w:val="right"/>
          </w:pPr>
          <w:r w:rsidRPr="00E2785B">
            <w:rPr>
              <w:noProof/>
              <w:lang w:eastAsia="uk-UA"/>
            </w:rPr>
            <w:drawing>
              <wp:inline distT="0" distB="0" distL="0" distR="0" wp14:anchorId="59FF8BB0" wp14:editId="3B9ED673">
                <wp:extent cx="1800000" cy="398110"/>
                <wp:effectExtent l="0" t="0" r="0" b="2540"/>
                <wp:docPr id="4" name="Рисунок 4" descr="E:\UGV\DESIGN\НОВЫЙ БРЕНДБУК НАКа\ИТОГ_ИТОГ_2018\Брендбук Групи Нафтогаз\Logo Група Нафтогаз\naftogaz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V\DESIGN\НОВЫЙ БРЕНДБУК НАКа\ИТОГ_ИТОГ_2018\Брендбук Групи Нафтогаз\Logo Група Нафтогаз\naftogaz_logo_e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426" t="25000" r="11894" b="23684"/>
                        <a:stretch/>
                      </pic:blipFill>
                      <pic:spPr bwMode="auto">
                        <a:xfrm>
                          <a:off x="0" y="0"/>
                          <a:ext cx="1800000" cy="398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83206" w:rsidRPr="009E1E04" w14:paraId="198BFE18" w14:textId="77777777" w:rsidTr="00A8284D">
      <w:trPr>
        <w:trHeight w:val="1444"/>
        <w:jc w:val="center"/>
      </w:trPr>
      <w:tc>
        <w:tcPr>
          <w:tcW w:w="4814" w:type="dxa"/>
          <w:tcBorders>
            <w:bottom w:val="single" w:sz="12" w:space="0" w:color="auto"/>
          </w:tcBorders>
        </w:tcPr>
        <w:p w14:paraId="78527B51" w14:textId="77777777" w:rsidR="00F83206" w:rsidRPr="009B1395" w:rsidRDefault="00F83206" w:rsidP="00723281">
          <w:pPr>
            <w:spacing w:after="120"/>
            <w:rPr>
              <w:b/>
              <w:color w:val="00A1DF"/>
              <w:sz w:val="23"/>
              <w:szCs w:val="23"/>
            </w:rPr>
          </w:pPr>
          <w:r w:rsidRPr="009B1395">
            <w:rPr>
              <w:b/>
              <w:color w:val="00A1DF"/>
              <w:sz w:val="23"/>
              <w:szCs w:val="23"/>
            </w:rPr>
            <w:t>БУ «</w:t>
          </w:r>
          <w:proofErr w:type="spellStart"/>
          <w:r w:rsidRPr="009B1395">
            <w:rPr>
              <w:b/>
              <w:color w:val="00A1DF"/>
              <w:sz w:val="23"/>
              <w:szCs w:val="23"/>
            </w:rPr>
            <w:t>Укрбургаз</w:t>
          </w:r>
          <w:proofErr w:type="spellEnd"/>
          <w:r w:rsidRPr="009B1395">
            <w:rPr>
              <w:b/>
              <w:color w:val="00A1DF"/>
              <w:sz w:val="23"/>
              <w:szCs w:val="23"/>
            </w:rPr>
            <w:t>»</w:t>
          </w:r>
        </w:p>
        <w:p w14:paraId="0F51C585" w14:textId="77777777" w:rsidR="00F83206" w:rsidRPr="00456E55" w:rsidRDefault="00F83206" w:rsidP="00723281">
          <w:pPr>
            <w:rPr>
              <w:b/>
              <w:sz w:val="18"/>
              <w:szCs w:val="18"/>
            </w:rPr>
          </w:pPr>
          <w:r w:rsidRPr="00456E55">
            <w:rPr>
              <w:b/>
              <w:sz w:val="18"/>
              <w:szCs w:val="18"/>
            </w:rPr>
            <w:t>Акціонерне товариство «Укргазвидобування»</w:t>
          </w:r>
        </w:p>
        <w:p w14:paraId="4F1332CB" w14:textId="77777777" w:rsidR="00F83206" w:rsidRPr="00DB3B78" w:rsidRDefault="00F83206" w:rsidP="00723281">
          <w:pPr>
            <w:spacing w:before="60"/>
            <w:rPr>
              <w:sz w:val="18"/>
              <w:szCs w:val="18"/>
            </w:rPr>
          </w:pPr>
          <w:r w:rsidRPr="00C011D9">
            <w:rPr>
              <w:sz w:val="18"/>
              <w:szCs w:val="18"/>
            </w:rPr>
            <w:t xml:space="preserve">63304, Харківська обл., </w:t>
          </w:r>
          <w:proofErr w:type="spellStart"/>
          <w:r w:rsidRPr="00C011D9">
            <w:rPr>
              <w:sz w:val="18"/>
              <w:szCs w:val="18"/>
            </w:rPr>
            <w:t>м.Красноград</w:t>
          </w:r>
          <w:proofErr w:type="spellEnd"/>
          <w:r w:rsidRPr="00C011D9">
            <w:rPr>
              <w:sz w:val="18"/>
              <w:szCs w:val="18"/>
            </w:rPr>
            <w:t xml:space="preserve">, </w:t>
          </w:r>
          <w:r>
            <w:rPr>
              <w:sz w:val="18"/>
              <w:szCs w:val="18"/>
            </w:rPr>
            <w:br/>
          </w:r>
          <w:r w:rsidRPr="00C011D9">
            <w:rPr>
              <w:sz w:val="18"/>
              <w:szCs w:val="18"/>
            </w:rPr>
            <w:t>вул. Полтавська, 86</w:t>
          </w:r>
        </w:p>
        <w:p w14:paraId="2E90676B" w14:textId="77777777" w:rsidR="00F83206" w:rsidRDefault="00F83206" w:rsidP="00723281">
          <w:pPr>
            <w:rPr>
              <w:sz w:val="18"/>
              <w:szCs w:val="18"/>
            </w:rPr>
          </w:pPr>
          <w:proofErr w:type="spellStart"/>
          <w:r w:rsidRPr="0023739C">
            <w:rPr>
              <w:sz w:val="18"/>
              <w:szCs w:val="18"/>
            </w:rPr>
            <w:t>Тел</w:t>
          </w:r>
          <w:proofErr w:type="spellEnd"/>
          <w:r w:rsidRPr="0023739C">
            <w:rPr>
              <w:sz w:val="18"/>
              <w:szCs w:val="18"/>
            </w:rPr>
            <w:t xml:space="preserve">.: </w:t>
          </w:r>
          <w:r w:rsidRPr="00C011D9">
            <w:rPr>
              <w:sz w:val="18"/>
              <w:szCs w:val="18"/>
            </w:rPr>
            <w:t>+380</w:t>
          </w:r>
          <w:r>
            <w:rPr>
              <w:sz w:val="18"/>
              <w:szCs w:val="18"/>
            </w:rPr>
            <w:t xml:space="preserve"> (</w:t>
          </w:r>
          <w:r w:rsidRPr="00C011D9">
            <w:rPr>
              <w:sz w:val="18"/>
              <w:szCs w:val="18"/>
            </w:rPr>
            <w:t>5744</w:t>
          </w:r>
          <w:r>
            <w:rPr>
              <w:sz w:val="18"/>
              <w:szCs w:val="18"/>
            </w:rPr>
            <w:t xml:space="preserve">) </w:t>
          </w:r>
          <w:r w:rsidRPr="00C011D9">
            <w:rPr>
              <w:sz w:val="18"/>
              <w:szCs w:val="18"/>
            </w:rPr>
            <w:t>7-46-69</w:t>
          </w:r>
          <w:r>
            <w:rPr>
              <w:sz w:val="18"/>
              <w:szCs w:val="18"/>
            </w:rPr>
            <w:br/>
          </w:r>
          <w:r w:rsidRPr="00D54E70">
            <w:rPr>
              <w:sz w:val="18"/>
              <w:szCs w:val="18"/>
            </w:rPr>
            <w:t>www.ugv.com.ua</w:t>
          </w:r>
          <w:r>
            <w:rPr>
              <w:sz w:val="18"/>
              <w:szCs w:val="18"/>
            </w:rPr>
            <w:t xml:space="preserve"> </w:t>
          </w:r>
        </w:p>
        <w:p w14:paraId="74DC4D42" w14:textId="77777777" w:rsidR="00F83206" w:rsidRPr="00C0620F" w:rsidRDefault="00F83206" w:rsidP="00723281">
          <w:pPr>
            <w:rPr>
              <w:sz w:val="18"/>
              <w:szCs w:val="18"/>
            </w:rPr>
          </w:pPr>
        </w:p>
      </w:tc>
      <w:tc>
        <w:tcPr>
          <w:tcW w:w="5251" w:type="dxa"/>
          <w:tcBorders>
            <w:bottom w:val="single" w:sz="12" w:space="0" w:color="auto"/>
          </w:tcBorders>
        </w:tcPr>
        <w:p w14:paraId="428CD191" w14:textId="77777777" w:rsidR="00F83206" w:rsidRPr="009B1395" w:rsidRDefault="00F83206" w:rsidP="00723281">
          <w:pPr>
            <w:spacing w:after="120"/>
            <w:jc w:val="right"/>
            <w:rPr>
              <w:b/>
              <w:color w:val="00A1DF"/>
              <w:sz w:val="23"/>
              <w:szCs w:val="23"/>
              <w:lang w:val="en-US"/>
            </w:rPr>
          </w:pPr>
          <w:r w:rsidRPr="009B1395">
            <w:rPr>
              <w:b/>
              <w:color w:val="00A1DF"/>
              <w:sz w:val="23"/>
              <w:szCs w:val="23"/>
              <w:lang w:val="en-US"/>
            </w:rPr>
            <w:t xml:space="preserve">Branch Drilling Division </w:t>
          </w:r>
          <w:proofErr w:type="spellStart"/>
          <w:r w:rsidRPr="009B1395">
            <w:rPr>
              <w:b/>
              <w:color w:val="00A1DF"/>
              <w:sz w:val="23"/>
              <w:szCs w:val="23"/>
              <w:lang w:val="en-US"/>
            </w:rPr>
            <w:t>Ukrburgaz</w:t>
          </w:r>
          <w:proofErr w:type="spellEnd"/>
        </w:p>
        <w:p w14:paraId="2F50736E" w14:textId="77777777" w:rsidR="00F83206" w:rsidRPr="00456E55" w:rsidRDefault="00F83206" w:rsidP="00723281">
          <w:pPr>
            <w:jc w:val="right"/>
            <w:rPr>
              <w:b/>
              <w:sz w:val="18"/>
              <w:szCs w:val="18"/>
              <w:lang w:val="en-US"/>
            </w:rPr>
          </w:pPr>
          <w:r w:rsidRPr="00456E55">
            <w:rPr>
              <w:b/>
              <w:sz w:val="18"/>
              <w:szCs w:val="18"/>
              <w:lang w:val="en-US"/>
            </w:rPr>
            <w:t>Joint stock company «</w:t>
          </w:r>
          <w:proofErr w:type="spellStart"/>
          <w:r w:rsidRPr="00456E55">
            <w:rPr>
              <w:b/>
              <w:sz w:val="18"/>
              <w:szCs w:val="18"/>
              <w:lang w:val="en-US"/>
            </w:rPr>
            <w:t>Ukrgasvydobuvannya</w:t>
          </w:r>
          <w:proofErr w:type="spellEnd"/>
          <w:r w:rsidRPr="00456E55">
            <w:rPr>
              <w:b/>
              <w:sz w:val="18"/>
              <w:szCs w:val="18"/>
              <w:lang w:val="en-US"/>
            </w:rPr>
            <w:t>»</w:t>
          </w:r>
        </w:p>
        <w:p w14:paraId="3C690EF0" w14:textId="77777777" w:rsidR="00F83206" w:rsidRPr="00C011D9" w:rsidRDefault="00F83206" w:rsidP="00723281">
          <w:pPr>
            <w:spacing w:before="60"/>
            <w:jc w:val="right"/>
            <w:rPr>
              <w:sz w:val="18"/>
              <w:szCs w:val="18"/>
              <w:lang w:val="en-US"/>
            </w:rPr>
          </w:pPr>
          <w:r w:rsidRPr="00C011D9">
            <w:rPr>
              <w:sz w:val="18"/>
              <w:szCs w:val="18"/>
              <w:lang w:val="en-US"/>
            </w:rPr>
            <w:t xml:space="preserve">86 </w:t>
          </w:r>
          <w:proofErr w:type="spellStart"/>
          <w:r w:rsidRPr="00C011D9">
            <w:rPr>
              <w:sz w:val="18"/>
              <w:szCs w:val="18"/>
              <w:lang w:val="en-US"/>
            </w:rPr>
            <w:t>Poltavska</w:t>
          </w:r>
          <w:proofErr w:type="spellEnd"/>
          <w:r w:rsidRPr="00C011D9">
            <w:rPr>
              <w:sz w:val="18"/>
              <w:szCs w:val="18"/>
              <w:lang w:val="en-US"/>
            </w:rPr>
            <w:t xml:space="preserve"> St, </w:t>
          </w:r>
          <w:proofErr w:type="spellStart"/>
          <w:r w:rsidRPr="00C011D9">
            <w:rPr>
              <w:sz w:val="18"/>
              <w:szCs w:val="18"/>
              <w:lang w:val="en-US"/>
            </w:rPr>
            <w:t>Krasnograd</w:t>
          </w:r>
          <w:proofErr w:type="spellEnd"/>
          <w:r w:rsidRPr="00C011D9">
            <w:rPr>
              <w:sz w:val="18"/>
              <w:szCs w:val="18"/>
              <w:lang w:val="en-US"/>
            </w:rPr>
            <w:t xml:space="preserve">, </w:t>
          </w:r>
          <w:r>
            <w:rPr>
              <w:sz w:val="18"/>
              <w:szCs w:val="18"/>
              <w:lang w:val="en-US"/>
            </w:rPr>
            <w:br/>
          </w:r>
          <w:proofErr w:type="spellStart"/>
          <w:r w:rsidRPr="00C011D9">
            <w:rPr>
              <w:sz w:val="18"/>
              <w:szCs w:val="18"/>
              <w:lang w:val="en-US"/>
            </w:rPr>
            <w:t>Kharkiv</w:t>
          </w:r>
          <w:proofErr w:type="spellEnd"/>
          <w:r w:rsidRPr="00C011D9">
            <w:rPr>
              <w:sz w:val="18"/>
              <w:szCs w:val="18"/>
              <w:lang w:val="en-US"/>
            </w:rPr>
            <w:t xml:space="preserve"> region, Ukraine, 63304</w:t>
          </w:r>
        </w:p>
        <w:p w14:paraId="256EEE12" w14:textId="77777777" w:rsidR="00F83206" w:rsidRPr="00456E55" w:rsidRDefault="00F83206" w:rsidP="00723281">
          <w:pPr>
            <w:jc w:val="right"/>
            <w:rPr>
              <w:sz w:val="18"/>
              <w:szCs w:val="18"/>
              <w:lang w:val="en-US"/>
            </w:rPr>
          </w:pPr>
          <w:r w:rsidRPr="0023739C">
            <w:rPr>
              <w:sz w:val="18"/>
              <w:szCs w:val="18"/>
              <w:lang w:val="en-US"/>
            </w:rPr>
            <w:t>Tel</w:t>
          </w:r>
          <w:r w:rsidRPr="00456E55">
            <w:rPr>
              <w:sz w:val="18"/>
              <w:szCs w:val="18"/>
              <w:lang w:val="en-US"/>
            </w:rPr>
            <w:t>.: +380 (5744) 7-46-69</w:t>
          </w:r>
          <w:r w:rsidRPr="00456E55">
            <w:rPr>
              <w:sz w:val="18"/>
              <w:szCs w:val="18"/>
              <w:lang w:val="en-US"/>
            </w:rPr>
            <w:br/>
          </w:r>
          <w:r w:rsidRPr="00D54E70">
            <w:rPr>
              <w:sz w:val="18"/>
              <w:szCs w:val="18"/>
              <w:lang w:val="en-US"/>
            </w:rPr>
            <w:t>www.ugv.com.ua</w:t>
          </w:r>
          <w:r w:rsidRPr="00456E55">
            <w:rPr>
              <w:sz w:val="18"/>
              <w:szCs w:val="18"/>
              <w:lang w:val="en-US"/>
            </w:rPr>
            <w:t xml:space="preserve"> </w:t>
          </w:r>
        </w:p>
        <w:p w14:paraId="2BAFFD0F" w14:textId="77777777" w:rsidR="00F83206" w:rsidRPr="00C0620F" w:rsidRDefault="00F83206" w:rsidP="00723281">
          <w:pPr>
            <w:tabs>
              <w:tab w:val="center" w:pos="2407"/>
              <w:tab w:val="right" w:pos="4814"/>
            </w:tabs>
            <w:spacing w:after="120"/>
            <w:jc w:val="right"/>
            <w:rPr>
              <w:lang w:val="en-US"/>
            </w:rPr>
          </w:pPr>
          <w:r>
            <w:rPr>
              <w:sz w:val="18"/>
              <w:szCs w:val="18"/>
              <w:lang w:val="en-US"/>
            </w:rPr>
            <w:tab/>
          </w:r>
          <w:r w:rsidRPr="00C011D9">
            <w:rPr>
              <w:sz w:val="18"/>
              <w:szCs w:val="18"/>
              <w:lang w:val="en-US"/>
            </w:rPr>
            <w:t>OHSAS 18001:2010   ISO 9001:2009   ISO 14001:2006</w:t>
          </w:r>
        </w:p>
      </w:tc>
    </w:tr>
  </w:tbl>
  <w:p w14:paraId="134436EB" w14:textId="77777777" w:rsidR="00F83206" w:rsidRDefault="00F8320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0489" w14:textId="77777777" w:rsidR="00F83206" w:rsidRDefault="00F83206" w:rsidP="00121A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1ED"/>
    <w:multiLevelType w:val="hybridMultilevel"/>
    <w:tmpl w:val="B7283020"/>
    <w:lvl w:ilvl="0" w:tplc="CEF4F146">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A6311F"/>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 w15:restartNumberingAfterBreak="0">
    <w:nsid w:val="1D254CB4"/>
    <w:multiLevelType w:val="hybridMultilevel"/>
    <w:tmpl w:val="21807CD4"/>
    <w:lvl w:ilvl="0" w:tplc="58785C9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5" w15:restartNumberingAfterBreak="0">
    <w:nsid w:val="28614DBA"/>
    <w:multiLevelType w:val="hybridMultilevel"/>
    <w:tmpl w:val="58D0BC7A"/>
    <w:lvl w:ilvl="0" w:tplc="04220005">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2D362C2D"/>
    <w:multiLevelType w:val="hybridMultilevel"/>
    <w:tmpl w:val="2730D7E0"/>
    <w:lvl w:ilvl="0" w:tplc="252EA8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F4B59C1"/>
    <w:multiLevelType w:val="multilevel"/>
    <w:tmpl w:val="1CA2DA80"/>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3" w15:restartNumberingAfterBreak="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15:restartNumberingAfterBreak="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61221DEC"/>
    <w:multiLevelType w:val="hybridMultilevel"/>
    <w:tmpl w:val="20D26A20"/>
    <w:lvl w:ilvl="0" w:tplc="5C1ADFB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8CF0B6B"/>
    <w:multiLevelType w:val="hybridMultilevel"/>
    <w:tmpl w:val="0C4ABF32"/>
    <w:lvl w:ilvl="0" w:tplc="1AA44576">
      <w:start w:val="1"/>
      <w:numFmt w:val="decimal"/>
      <w:lvlText w:val="%1."/>
      <w:lvlJc w:val="left"/>
      <w:pPr>
        <w:ind w:left="674" w:hanging="360"/>
      </w:pPr>
      <w:rPr>
        <w:rFonts w:hint="default"/>
      </w:rPr>
    </w:lvl>
    <w:lvl w:ilvl="1" w:tplc="04220019" w:tentative="1">
      <w:start w:val="1"/>
      <w:numFmt w:val="lowerLetter"/>
      <w:lvlText w:val="%2."/>
      <w:lvlJc w:val="left"/>
      <w:pPr>
        <w:ind w:left="1394" w:hanging="360"/>
      </w:pPr>
    </w:lvl>
    <w:lvl w:ilvl="2" w:tplc="0422001B" w:tentative="1">
      <w:start w:val="1"/>
      <w:numFmt w:val="lowerRoman"/>
      <w:lvlText w:val="%3."/>
      <w:lvlJc w:val="right"/>
      <w:pPr>
        <w:ind w:left="2114" w:hanging="180"/>
      </w:pPr>
    </w:lvl>
    <w:lvl w:ilvl="3" w:tplc="0422000F" w:tentative="1">
      <w:start w:val="1"/>
      <w:numFmt w:val="decimal"/>
      <w:lvlText w:val="%4."/>
      <w:lvlJc w:val="left"/>
      <w:pPr>
        <w:ind w:left="2834" w:hanging="360"/>
      </w:pPr>
    </w:lvl>
    <w:lvl w:ilvl="4" w:tplc="04220019" w:tentative="1">
      <w:start w:val="1"/>
      <w:numFmt w:val="lowerLetter"/>
      <w:lvlText w:val="%5."/>
      <w:lvlJc w:val="left"/>
      <w:pPr>
        <w:ind w:left="3554" w:hanging="360"/>
      </w:pPr>
    </w:lvl>
    <w:lvl w:ilvl="5" w:tplc="0422001B" w:tentative="1">
      <w:start w:val="1"/>
      <w:numFmt w:val="lowerRoman"/>
      <w:lvlText w:val="%6."/>
      <w:lvlJc w:val="right"/>
      <w:pPr>
        <w:ind w:left="4274" w:hanging="180"/>
      </w:pPr>
    </w:lvl>
    <w:lvl w:ilvl="6" w:tplc="0422000F" w:tentative="1">
      <w:start w:val="1"/>
      <w:numFmt w:val="decimal"/>
      <w:lvlText w:val="%7."/>
      <w:lvlJc w:val="left"/>
      <w:pPr>
        <w:ind w:left="4994" w:hanging="360"/>
      </w:pPr>
    </w:lvl>
    <w:lvl w:ilvl="7" w:tplc="04220019" w:tentative="1">
      <w:start w:val="1"/>
      <w:numFmt w:val="lowerLetter"/>
      <w:lvlText w:val="%8."/>
      <w:lvlJc w:val="left"/>
      <w:pPr>
        <w:ind w:left="5714" w:hanging="360"/>
      </w:pPr>
    </w:lvl>
    <w:lvl w:ilvl="8" w:tplc="0422001B" w:tentative="1">
      <w:start w:val="1"/>
      <w:numFmt w:val="lowerRoman"/>
      <w:lvlText w:val="%9."/>
      <w:lvlJc w:val="right"/>
      <w:pPr>
        <w:ind w:left="6434" w:hanging="180"/>
      </w:pPr>
    </w:lvl>
  </w:abstractNum>
  <w:abstractNum w:abstractNumId="2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1"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0"/>
  </w:num>
  <w:num w:numId="2">
    <w:abstractNumId w:val="22"/>
  </w:num>
  <w:num w:numId="3">
    <w:abstractNumId w:val="8"/>
  </w:num>
  <w:num w:numId="4">
    <w:abstractNumId w:val="20"/>
  </w:num>
  <w:num w:numId="5">
    <w:abstractNumId w:val="11"/>
  </w:num>
  <w:num w:numId="6">
    <w:abstractNumId w:val="2"/>
  </w:num>
  <w:num w:numId="7">
    <w:abstractNumId w:val="12"/>
  </w:num>
  <w:num w:numId="8">
    <w:abstractNumId w:val="14"/>
  </w:num>
  <w:num w:numId="9">
    <w:abstractNumId w:val="6"/>
  </w:num>
  <w:num w:numId="10">
    <w:abstractNumId w:val="17"/>
  </w:num>
  <w:num w:numId="11">
    <w:abstractNumId w:val="21"/>
  </w:num>
  <w:num w:numId="12">
    <w:abstractNumId w:val="15"/>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4"/>
  </w:num>
  <w:num w:numId="24">
    <w:abstractNumId w:val="18"/>
  </w:num>
  <w:num w:numId="25">
    <w:abstractNumId w:val="5"/>
  </w:num>
  <w:num w:numId="26">
    <w:abstractNumId w:val="7"/>
  </w:num>
  <w:num w:numId="27">
    <w:abstractNumId w:val="3"/>
  </w:num>
  <w:num w:numId="28">
    <w:abstractNumId w:val="9"/>
  </w:num>
  <w:num w:numId="29">
    <w:abstractNumId w:val="0"/>
  </w:num>
  <w:num w:numId="3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ocumentProtection w:edit="readOnly" w:enforcement="0"/>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0B29"/>
    <w:rsid w:val="00001884"/>
    <w:rsid w:val="000027B9"/>
    <w:rsid w:val="00002E74"/>
    <w:rsid w:val="000042B3"/>
    <w:rsid w:val="00006CDD"/>
    <w:rsid w:val="00006EBA"/>
    <w:rsid w:val="00006F48"/>
    <w:rsid w:val="00012835"/>
    <w:rsid w:val="0001419B"/>
    <w:rsid w:val="00015399"/>
    <w:rsid w:val="0001796D"/>
    <w:rsid w:val="000202D0"/>
    <w:rsid w:val="000205A0"/>
    <w:rsid w:val="00021217"/>
    <w:rsid w:val="00022286"/>
    <w:rsid w:val="00023330"/>
    <w:rsid w:val="00023CF6"/>
    <w:rsid w:val="00024278"/>
    <w:rsid w:val="00024859"/>
    <w:rsid w:val="00025754"/>
    <w:rsid w:val="0003114A"/>
    <w:rsid w:val="00031D5A"/>
    <w:rsid w:val="00032543"/>
    <w:rsid w:val="00032BA4"/>
    <w:rsid w:val="00032DEA"/>
    <w:rsid w:val="000331A3"/>
    <w:rsid w:val="00034DBC"/>
    <w:rsid w:val="00035C46"/>
    <w:rsid w:val="000401B8"/>
    <w:rsid w:val="00040371"/>
    <w:rsid w:val="0004051F"/>
    <w:rsid w:val="000405EA"/>
    <w:rsid w:val="00040AF8"/>
    <w:rsid w:val="00040CED"/>
    <w:rsid w:val="00041374"/>
    <w:rsid w:val="000414FE"/>
    <w:rsid w:val="0004307F"/>
    <w:rsid w:val="000446B7"/>
    <w:rsid w:val="000456AD"/>
    <w:rsid w:val="00045E4C"/>
    <w:rsid w:val="0005012D"/>
    <w:rsid w:val="0005065F"/>
    <w:rsid w:val="0005284E"/>
    <w:rsid w:val="00054465"/>
    <w:rsid w:val="00054498"/>
    <w:rsid w:val="0005456C"/>
    <w:rsid w:val="000546A7"/>
    <w:rsid w:val="00056D41"/>
    <w:rsid w:val="00057236"/>
    <w:rsid w:val="00057EAA"/>
    <w:rsid w:val="00060CCC"/>
    <w:rsid w:val="000618DC"/>
    <w:rsid w:val="00061993"/>
    <w:rsid w:val="00063626"/>
    <w:rsid w:val="00064B77"/>
    <w:rsid w:val="00064D6C"/>
    <w:rsid w:val="00064DCE"/>
    <w:rsid w:val="00064F19"/>
    <w:rsid w:val="00064F5E"/>
    <w:rsid w:val="000650EF"/>
    <w:rsid w:val="00066B7F"/>
    <w:rsid w:val="000704E7"/>
    <w:rsid w:val="000725A5"/>
    <w:rsid w:val="0007410D"/>
    <w:rsid w:val="00074A0A"/>
    <w:rsid w:val="00075505"/>
    <w:rsid w:val="00075559"/>
    <w:rsid w:val="00075A32"/>
    <w:rsid w:val="000774DF"/>
    <w:rsid w:val="00077807"/>
    <w:rsid w:val="00080673"/>
    <w:rsid w:val="00080BC1"/>
    <w:rsid w:val="000827A9"/>
    <w:rsid w:val="000827DD"/>
    <w:rsid w:val="00082E20"/>
    <w:rsid w:val="00083D90"/>
    <w:rsid w:val="000841B5"/>
    <w:rsid w:val="0008443D"/>
    <w:rsid w:val="0008469B"/>
    <w:rsid w:val="000846ED"/>
    <w:rsid w:val="000859FC"/>
    <w:rsid w:val="0008761A"/>
    <w:rsid w:val="00087CF2"/>
    <w:rsid w:val="000902A3"/>
    <w:rsid w:val="00092C04"/>
    <w:rsid w:val="00094974"/>
    <w:rsid w:val="00095028"/>
    <w:rsid w:val="00095BF3"/>
    <w:rsid w:val="000968B9"/>
    <w:rsid w:val="000968FD"/>
    <w:rsid w:val="000A1C04"/>
    <w:rsid w:val="000A2999"/>
    <w:rsid w:val="000A3609"/>
    <w:rsid w:val="000A6F5B"/>
    <w:rsid w:val="000A6F87"/>
    <w:rsid w:val="000A77E1"/>
    <w:rsid w:val="000A79B1"/>
    <w:rsid w:val="000B02A9"/>
    <w:rsid w:val="000B0387"/>
    <w:rsid w:val="000B126C"/>
    <w:rsid w:val="000B3A26"/>
    <w:rsid w:val="000B591F"/>
    <w:rsid w:val="000B5C56"/>
    <w:rsid w:val="000B6798"/>
    <w:rsid w:val="000B6A12"/>
    <w:rsid w:val="000B73CC"/>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B67"/>
    <w:rsid w:val="000D5F89"/>
    <w:rsid w:val="000D6ECC"/>
    <w:rsid w:val="000D715F"/>
    <w:rsid w:val="000E1457"/>
    <w:rsid w:val="000E14B0"/>
    <w:rsid w:val="000E15F4"/>
    <w:rsid w:val="000E1938"/>
    <w:rsid w:val="000E2732"/>
    <w:rsid w:val="000E2BF1"/>
    <w:rsid w:val="000E32F9"/>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175"/>
    <w:rsid w:val="000F77AC"/>
    <w:rsid w:val="00100434"/>
    <w:rsid w:val="00100971"/>
    <w:rsid w:val="0010150F"/>
    <w:rsid w:val="00101B77"/>
    <w:rsid w:val="00101EDB"/>
    <w:rsid w:val="0010230F"/>
    <w:rsid w:val="0010258F"/>
    <w:rsid w:val="00103179"/>
    <w:rsid w:val="00103583"/>
    <w:rsid w:val="00104E3C"/>
    <w:rsid w:val="00106475"/>
    <w:rsid w:val="001065AE"/>
    <w:rsid w:val="0011027E"/>
    <w:rsid w:val="00111608"/>
    <w:rsid w:val="00114611"/>
    <w:rsid w:val="00114E44"/>
    <w:rsid w:val="00116CB4"/>
    <w:rsid w:val="001203E9"/>
    <w:rsid w:val="00121A7D"/>
    <w:rsid w:val="00121D76"/>
    <w:rsid w:val="00122C3B"/>
    <w:rsid w:val="00122EB7"/>
    <w:rsid w:val="0012333A"/>
    <w:rsid w:val="001235F4"/>
    <w:rsid w:val="001244E0"/>
    <w:rsid w:val="00124596"/>
    <w:rsid w:val="00124D5E"/>
    <w:rsid w:val="0012548E"/>
    <w:rsid w:val="001262A9"/>
    <w:rsid w:val="00126BA5"/>
    <w:rsid w:val="00130033"/>
    <w:rsid w:val="001302CA"/>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5DF1"/>
    <w:rsid w:val="00156B7B"/>
    <w:rsid w:val="00161276"/>
    <w:rsid w:val="00161E28"/>
    <w:rsid w:val="0016376A"/>
    <w:rsid w:val="001642D2"/>
    <w:rsid w:val="0016467F"/>
    <w:rsid w:val="001648A9"/>
    <w:rsid w:val="001664AA"/>
    <w:rsid w:val="00167C48"/>
    <w:rsid w:val="001705A0"/>
    <w:rsid w:val="00170A27"/>
    <w:rsid w:val="001714C5"/>
    <w:rsid w:val="00171DBA"/>
    <w:rsid w:val="00171F11"/>
    <w:rsid w:val="00172960"/>
    <w:rsid w:val="00173339"/>
    <w:rsid w:val="001734F4"/>
    <w:rsid w:val="001740A3"/>
    <w:rsid w:val="001744FB"/>
    <w:rsid w:val="00174E58"/>
    <w:rsid w:val="00175037"/>
    <w:rsid w:val="001751D0"/>
    <w:rsid w:val="001753D7"/>
    <w:rsid w:val="00175463"/>
    <w:rsid w:val="00175604"/>
    <w:rsid w:val="00176B44"/>
    <w:rsid w:val="00177A0C"/>
    <w:rsid w:val="001814A7"/>
    <w:rsid w:val="0018208B"/>
    <w:rsid w:val="001833BB"/>
    <w:rsid w:val="00187240"/>
    <w:rsid w:val="00187C81"/>
    <w:rsid w:val="001906A9"/>
    <w:rsid w:val="00190BFF"/>
    <w:rsid w:val="001921BD"/>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30D5"/>
    <w:rsid w:val="001A48F8"/>
    <w:rsid w:val="001A5420"/>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962"/>
    <w:rsid w:val="001B5857"/>
    <w:rsid w:val="001B5BAA"/>
    <w:rsid w:val="001B6CEA"/>
    <w:rsid w:val="001C2240"/>
    <w:rsid w:val="001C2C5C"/>
    <w:rsid w:val="001C41ED"/>
    <w:rsid w:val="001C4DDD"/>
    <w:rsid w:val="001C57EE"/>
    <w:rsid w:val="001C5E13"/>
    <w:rsid w:val="001C5F0B"/>
    <w:rsid w:val="001C6053"/>
    <w:rsid w:val="001C6AB5"/>
    <w:rsid w:val="001C7E47"/>
    <w:rsid w:val="001C7E4F"/>
    <w:rsid w:val="001D0473"/>
    <w:rsid w:val="001D0B65"/>
    <w:rsid w:val="001D0F07"/>
    <w:rsid w:val="001D1A87"/>
    <w:rsid w:val="001D223E"/>
    <w:rsid w:val="001D4434"/>
    <w:rsid w:val="001D49C7"/>
    <w:rsid w:val="001D54EC"/>
    <w:rsid w:val="001D6C1E"/>
    <w:rsid w:val="001D6CC5"/>
    <w:rsid w:val="001D6F69"/>
    <w:rsid w:val="001D7726"/>
    <w:rsid w:val="001D7DA0"/>
    <w:rsid w:val="001E0BDD"/>
    <w:rsid w:val="001E24BB"/>
    <w:rsid w:val="001E24BE"/>
    <w:rsid w:val="001E33EC"/>
    <w:rsid w:val="001E3CFA"/>
    <w:rsid w:val="001E51A7"/>
    <w:rsid w:val="001E5F62"/>
    <w:rsid w:val="001E60B1"/>
    <w:rsid w:val="001E6A4F"/>
    <w:rsid w:val="001E6AEC"/>
    <w:rsid w:val="001E7660"/>
    <w:rsid w:val="001E78D8"/>
    <w:rsid w:val="001F0488"/>
    <w:rsid w:val="001F0767"/>
    <w:rsid w:val="001F0C80"/>
    <w:rsid w:val="001F1AFB"/>
    <w:rsid w:val="001F1ED8"/>
    <w:rsid w:val="001F2447"/>
    <w:rsid w:val="001F2FE1"/>
    <w:rsid w:val="001F3ACA"/>
    <w:rsid w:val="001F3BC2"/>
    <w:rsid w:val="001F4F64"/>
    <w:rsid w:val="001F7EA8"/>
    <w:rsid w:val="00200219"/>
    <w:rsid w:val="0020239D"/>
    <w:rsid w:val="0020298A"/>
    <w:rsid w:val="00203525"/>
    <w:rsid w:val="00203E3D"/>
    <w:rsid w:val="00204528"/>
    <w:rsid w:val="00205525"/>
    <w:rsid w:val="002057F1"/>
    <w:rsid w:val="00205E6D"/>
    <w:rsid w:val="002078D2"/>
    <w:rsid w:val="00210551"/>
    <w:rsid w:val="0021129D"/>
    <w:rsid w:val="0021144C"/>
    <w:rsid w:val="002114EA"/>
    <w:rsid w:val="00211A65"/>
    <w:rsid w:val="00211B78"/>
    <w:rsid w:val="00212D1D"/>
    <w:rsid w:val="00213AAD"/>
    <w:rsid w:val="00213E47"/>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950"/>
    <w:rsid w:val="00231858"/>
    <w:rsid w:val="00231D85"/>
    <w:rsid w:val="00233709"/>
    <w:rsid w:val="00234330"/>
    <w:rsid w:val="00235394"/>
    <w:rsid w:val="00236C1D"/>
    <w:rsid w:val="002373D0"/>
    <w:rsid w:val="00240E99"/>
    <w:rsid w:val="00243A95"/>
    <w:rsid w:val="00244082"/>
    <w:rsid w:val="00245075"/>
    <w:rsid w:val="00246629"/>
    <w:rsid w:val="0024798C"/>
    <w:rsid w:val="00247F6D"/>
    <w:rsid w:val="002523A3"/>
    <w:rsid w:val="00252745"/>
    <w:rsid w:val="0025293E"/>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B60"/>
    <w:rsid w:val="00276FA6"/>
    <w:rsid w:val="00280034"/>
    <w:rsid w:val="0028060C"/>
    <w:rsid w:val="00280612"/>
    <w:rsid w:val="00280925"/>
    <w:rsid w:val="002809B7"/>
    <w:rsid w:val="00280C43"/>
    <w:rsid w:val="00282672"/>
    <w:rsid w:val="00283058"/>
    <w:rsid w:val="00283E88"/>
    <w:rsid w:val="00284C49"/>
    <w:rsid w:val="00285BF9"/>
    <w:rsid w:val="002862D8"/>
    <w:rsid w:val="00286615"/>
    <w:rsid w:val="00286831"/>
    <w:rsid w:val="00286F0D"/>
    <w:rsid w:val="002871BA"/>
    <w:rsid w:val="00287D0C"/>
    <w:rsid w:val="0029095D"/>
    <w:rsid w:val="00291F00"/>
    <w:rsid w:val="00292A40"/>
    <w:rsid w:val="00294FC3"/>
    <w:rsid w:val="0029537F"/>
    <w:rsid w:val="0029582A"/>
    <w:rsid w:val="00295C38"/>
    <w:rsid w:val="0029666A"/>
    <w:rsid w:val="00297161"/>
    <w:rsid w:val="002A07D7"/>
    <w:rsid w:val="002A1163"/>
    <w:rsid w:val="002A166D"/>
    <w:rsid w:val="002A1DA0"/>
    <w:rsid w:val="002A2E46"/>
    <w:rsid w:val="002A3B45"/>
    <w:rsid w:val="002A3ECF"/>
    <w:rsid w:val="002A5E92"/>
    <w:rsid w:val="002A625A"/>
    <w:rsid w:val="002A71EF"/>
    <w:rsid w:val="002B09DF"/>
    <w:rsid w:val="002B0F48"/>
    <w:rsid w:val="002B1823"/>
    <w:rsid w:val="002B252B"/>
    <w:rsid w:val="002B3228"/>
    <w:rsid w:val="002B4016"/>
    <w:rsid w:val="002B4328"/>
    <w:rsid w:val="002B4890"/>
    <w:rsid w:val="002B4979"/>
    <w:rsid w:val="002B57A1"/>
    <w:rsid w:val="002B6B03"/>
    <w:rsid w:val="002C0538"/>
    <w:rsid w:val="002C2472"/>
    <w:rsid w:val="002C2DA5"/>
    <w:rsid w:val="002C321E"/>
    <w:rsid w:val="002C371E"/>
    <w:rsid w:val="002C69CE"/>
    <w:rsid w:val="002C69E3"/>
    <w:rsid w:val="002C7B0B"/>
    <w:rsid w:val="002C7ED5"/>
    <w:rsid w:val="002D0C71"/>
    <w:rsid w:val="002D314E"/>
    <w:rsid w:val="002D3B9B"/>
    <w:rsid w:val="002D3FB6"/>
    <w:rsid w:val="002D46A6"/>
    <w:rsid w:val="002D4DC8"/>
    <w:rsid w:val="002D60B0"/>
    <w:rsid w:val="002D6646"/>
    <w:rsid w:val="002D66F8"/>
    <w:rsid w:val="002D7384"/>
    <w:rsid w:val="002D756F"/>
    <w:rsid w:val="002D7A56"/>
    <w:rsid w:val="002D7AB4"/>
    <w:rsid w:val="002D7E93"/>
    <w:rsid w:val="002E1EF1"/>
    <w:rsid w:val="002E1FEE"/>
    <w:rsid w:val="002E3D7A"/>
    <w:rsid w:val="002E4450"/>
    <w:rsid w:val="002E49A0"/>
    <w:rsid w:val="002E5CE5"/>
    <w:rsid w:val="002E66A2"/>
    <w:rsid w:val="002E6A31"/>
    <w:rsid w:val="002E74C3"/>
    <w:rsid w:val="002E74F5"/>
    <w:rsid w:val="002F040C"/>
    <w:rsid w:val="002F1295"/>
    <w:rsid w:val="002F14C3"/>
    <w:rsid w:val="002F1E75"/>
    <w:rsid w:val="002F32F2"/>
    <w:rsid w:val="002F3440"/>
    <w:rsid w:val="002F3A5D"/>
    <w:rsid w:val="002F52B3"/>
    <w:rsid w:val="002F6799"/>
    <w:rsid w:val="002F7810"/>
    <w:rsid w:val="002F7DC4"/>
    <w:rsid w:val="00301888"/>
    <w:rsid w:val="00301D72"/>
    <w:rsid w:val="003053F6"/>
    <w:rsid w:val="00305DDF"/>
    <w:rsid w:val="00307A28"/>
    <w:rsid w:val="0031095A"/>
    <w:rsid w:val="00311898"/>
    <w:rsid w:val="003120C5"/>
    <w:rsid w:val="003122E3"/>
    <w:rsid w:val="00314ABD"/>
    <w:rsid w:val="00314CA1"/>
    <w:rsid w:val="00316235"/>
    <w:rsid w:val="00316546"/>
    <w:rsid w:val="00317124"/>
    <w:rsid w:val="00321628"/>
    <w:rsid w:val="003238E7"/>
    <w:rsid w:val="00323BD9"/>
    <w:rsid w:val="0032568C"/>
    <w:rsid w:val="003278F1"/>
    <w:rsid w:val="00327CFF"/>
    <w:rsid w:val="00330413"/>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501B2"/>
    <w:rsid w:val="00350811"/>
    <w:rsid w:val="00351E46"/>
    <w:rsid w:val="00351E85"/>
    <w:rsid w:val="00353E4F"/>
    <w:rsid w:val="00354126"/>
    <w:rsid w:val="00354216"/>
    <w:rsid w:val="00354489"/>
    <w:rsid w:val="00355DB9"/>
    <w:rsid w:val="003570EA"/>
    <w:rsid w:val="0036061A"/>
    <w:rsid w:val="003622DC"/>
    <w:rsid w:val="0036258E"/>
    <w:rsid w:val="0036345A"/>
    <w:rsid w:val="003642AB"/>
    <w:rsid w:val="003649A8"/>
    <w:rsid w:val="00364D54"/>
    <w:rsid w:val="003654C9"/>
    <w:rsid w:val="003661B2"/>
    <w:rsid w:val="003667AF"/>
    <w:rsid w:val="00370758"/>
    <w:rsid w:val="00371288"/>
    <w:rsid w:val="003727D3"/>
    <w:rsid w:val="003732AE"/>
    <w:rsid w:val="00373939"/>
    <w:rsid w:val="003740D4"/>
    <w:rsid w:val="00374FE7"/>
    <w:rsid w:val="00375A6C"/>
    <w:rsid w:val="00376985"/>
    <w:rsid w:val="00377692"/>
    <w:rsid w:val="003803CC"/>
    <w:rsid w:val="0038059B"/>
    <w:rsid w:val="00382561"/>
    <w:rsid w:val="0038331A"/>
    <w:rsid w:val="003843D8"/>
    <w:rsid w:val="003843DC"/>
    <w:rsid w:val="003857B7"/>
    <w:rsid w:val="00386409"/>
    <w:rsid w:val="00386779"/>
    <w:rsid w:val="00386A53"/>
    <w:rsid w:val="003874F5"/>
    <w:rsid w:val="00387B37"/>
    <w:rsid w:val="00390AD9"/>
    <w:rsid w:val="003911E8"/>
    <w:rsid w:val="00391A9D"/>
    <w:rsid w:val="00391CAA"/>
    <w:rsid w:val="0039218D"/>
    <w:rsid w:val="00393010"/>
    <w:rsid w:val="00393949"/>
    <w:rsid w:val="00394571"/>
    <w:rsid w:val="003949EF"/>
    <w:rsid w:val="0039564B"/>
    <w:rsid w:val="00396199"/>
    <w:rsid w:val="00397BEA"/>
    <w:rsid w:val="003A0158"/>
    <w:rsid w:val="003A11CF"/>
    <w:rsid w:val="003A3AB8"/>
    <w:rsid w:val="003A54E5"/>
    <w:rsid w:val="003A58B5"/>
    <w:rsid w:val="003A5ED5"/>
    <w:rsid w:val="003A67E8"/>
    <w:rsid w:val="003A680B"/>
    <w:rsid w:val="003A693B"/>
    <w:rsid w:val="003A753F"/>
    <w:rsid w:val="003B02BD"/>
    <w:rsid w:val="003B0D65"/>
    <w:rsid w:val="003B1A51"/>
    <w:rsid w:val="003B2F62"/>
    <w:rsid w:val="003B30F3"/>
    <w:rsid w:val="003B6879"/>
    <w:rsid w:val="003B71A9"/>
    <w:rsid w:val="003B7CC0"/>
    <w:rsid w:val="003C1360"/>
    <w:rsid w:val="003C1560"/>
    <w:rsid w:val="003C16AE"/>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D71"/>
    <w:rsid w:val="003F4D9C"/>
    <w:rsid w:val="003F66B8"/>
    <w:rsid w:val="00400EA7"/>
    <w:rsid w:val="0040138E"/>
    <w:rsid w:val="00405F40"/>
    <w:rsid w:val="004060FC"/>
    <w:rsid w:val="004103E2"/>
    <w:rsid w:val="004105DA"/>
    <w:rsid w:val="00410898"/>
    <w:rsid w:val="00412DD9"/>
    <w:rsid w:val="00413437"/>
    <w:rsid w:val="00415344"/>
    <w:rsid w:val="004155FE"/>
    <w:rsid w:val="00417459"/>
    <w:rsid w:val="0042467E"/>
    <w:rsid w:val="00424F08"/>
    <w:rsid w:val="00425B29"/>
    <w:rsid w:val="004262DD"/>
    <w:rsid w:val="0042762E"/>
    <w:rsid w:val="00427A73"/>
    <w:rsid w:val="0043287C"/>
    <w:rsid w:val="00432EFD"/>
    <w:rsid w:val="004337C1"/>
    <w:rsid w:val="004343AB"/>
    <w:rsid w:val="00435060"/>
    <w:rsid w:val="00435086"/>
    <w:rsid w:val="0043656C"/>
    <w:rsid w:val="00436BC0"/>
    <w:rsid w:val="00436E1B"/>
    <w:rsid w:val="00442CD6"/>
    <w:rsid w:val="0044346C"/>
    <w:rsid w:val="00445E5A"/>
    <w:rsid w:val="00446539"/>
    <w:rsid w:val="00450C2C"/>
    <w:rsid w:val="00452052"/>
    <w:rsid w:val="00452E4D"/>
    <w:rsid w:val="00453546"/>
    <w:rsid w:val="00453D4B"/>
    <w:rsid w:val="004574B1"/>
    <w:rsid w:val="00457533"/>
    <w:rsid w:val="00457836"/>
    <w:rsid w:val="004579CC"/>
    <w:rsid w:val="00457B07"/>
    <w:rsid w:val="004601B3"/>
    <w:rsid w:val="00461072"/>
    <w:rsid w:val="004611AF"/>
    <w:rsid w:val="00462210"/>
    <w:rsid w:val="0046223D"/>
    <w:rsid w:val="004641B3"/>
    <w:rsid w:val="0046750F"/>
    <w:rsid w:val="0047006E"/>
    <w:rsid w:val="00470250"/>
    <w:rsid w:val="0047037F"/>
    <w:rsid w:val="004727B6"/>
    <w:rsid w:val="00472958"/>
    <w:rsid w:val="00472BF8"/>
    <w:rsid w:val="00472F16"/>
    <w:rsid w:val="00474277"/>
    <w:rsid w:val="00474AEA"/>
    <w:rsid w:val="00476D55"/>
    <w:rsid w:val="0047759B"/>
    <w:rsid w:val="0047792A"/>
    <w:rsid w:val="004800A3"/>
    <w:rsid w:val="00480263"/>
    <w:rsid w:val="00480B2A"/>
    <w:rsid w:val="00481261"/>
    <w:rsid w:val="004822E4"/>
    <w:rsid w:val="00482C00"/>
    <w:rsid w:val="00482C39"/>
    <w:rsid w:val="00483464"/>
    <w:rsid w:val="00484C87"/>
    <w:rsid w:val="00485778"/>
    <w:rsid w:val="004867AF"/>
    <w:rsid w:val="00491919"/>
    <w:rsid w:val="004926BA"/>
    <w:rsid w:val="0049303F"/>
    <w:rsid w:val="004932F2"/>
    <w:rsid w:val="00493E57"/>
    <w:rsid w:val="00494F6B"/>
    <w:rsid w:val="00495256"/>
    <w:rsid w:val="00495CFF"/>
    <w:rsid w:val="00496A08"/>
    <w:rsid w:val="00497D02"/>
    <w:rsid w:val="004A0652"/>
    <w:rsid w:val="004A1971"/>
    <w:rsid w:val="004A4B41"/>
    <w:rsid w:val="004A511C"/>
    <w:rsid w:val="004A584D"/>
    <w:rsid w:val="004B02E4"/>
    <w:rsid w:val="004B2B23"/>
    <w:rsid w:val="004B2D01"/>
    <w:rsid w:val="004B3B9D"/>
    <w:rsid w:val="004B4107"/>
    <w:rsid w:val="004B42AC"/>
    <w:rsid w:val="004B473C"/>
    <w:rsid w:val="004B52C7"/>
    <w:rsid w:val="004B6C7C"/>
    <w:rsid w:val="004B7771"/>
    <w:rsid w:val="004B79ED"/>
    <w:rsid w:val="004C0610"/>
    <w:rsid w:val="004C077C"/>
    <w:rsid w:val="004C16D3"/>
    <w:rsid w:val="004C1D75"/>
    <w:rsid w:val="004C23C3"/>
    <w:rsid w:val="004C2F3C"/>
    <w:rsid w:val="004C4DCC"/>
    <w:rsid w:val="004C59DE"/>
    <w:rsid w:val="004C63F4"/>
    <w:rsid w:val="004C65BF"/>
    <w:rsid w:val="004C6D33"/>
    <w:rsid w:val="004C787A"/>
    <w:rsid w:val="004C798A"/>
    <w:rsid w:val="004C7C89"/>
    <w:rsid w:val="004D0889"/>
    <w:rsid w:val="004D1436"/>
    <w:rsid w:val="004D205C"/>
    <w:rsid w:val="004D43ED"/>
    <w:rsid w:val="004D6DBE"/>
    <w:rsid w:val="004D6DC7"/>
    <w:rsid w:val="004D6EA0"/>
    <w:rsid w:val="004D6F46"/>
    <w:rsid w:val="004D78FC"/>
    <w:rsid w:val="004E0CA8"/>
    <w:rsid w:val="004E1FFA"/>
    <w:rsid w:val="004E2076"/>
    <w:rsid w:val="004E35CE"/>
    <w:rsid w:val="004E60AF"/>
    <w:rsid w:val="004E6BA5"/>
    <w:rsid w:val="004E755C"/>
    <w:rsid w:val="004E7ABD"/>
    <w:rsid w:val="004F0B12"/>
    <w:rsid w:val="004F0F02"/>
    <w:rsid w:val="004F15B5"/>
    <w:rsid w:val="004F222A"/>
    <w:rsid w:val="004F35D2"/>
    <w:rsid w:val="004F36AC"/>
    <w:rsid w:val="004F494D"/>
    <w:rsid w:val="004F4BDE"/>
    <w:rsid w:val="004F4C02"/>
    <w:rsid w:val="004F6E47"/>
    <w:rsid w:val="004F7381"/>
    <w:rsid w:val="0050007B"/>
    <w:rsid w:val="00500621"/>
    <w:rsid w:val="00500AD4"/>
    <w:rsid w:val="00500E54"/>
    <w:rsid w:val="005016E1"/>
    <w:rsid w:val="00501CDD"/>
    <w:rsid w:val="00502010"/>
    <w:rsid w:val="00502168"/>
    <w:rsid w:val="005025CC"/>
    <w:rsid w:val="005026A2"/>
    <w:rsid w:val="00503136"/>
    <w:rsid w:val="00507795"/>
    <w:rsid w:val="00507AC3"/>
    <w:rsid w:val="00507EE6"/>
    <w:rsid w:val="00510A0A"/>
    <w:rsid w:val="0051148F"/>
    <w:rsid w:val="00512476"/>
    <w:rsid w:val="005138A5"/>
    <w:rsid w:val="00514C04"/>
    <w:rsid w:val="00515001"/>
    <w:rsid w:val="005166CF"/>
    <w:rsid w:val="005172E5"/>
    <w:rsid w:val="00517B0C"/>
    <w:rsid w:val="00520226"/>
    <w:rsid w:val="00520A08"/>
    <w:rsid w:val="00521106"/>
    <w:rsid w:val="00521283"/>
    <w:rsid w:val="0052154E"/>
    <w:rsid w:val="0052199A"/>
    <w:rsid w:val="00521A0D"/>
    <w:rsid w:val="00523F79"/>
    <w:rsid w:val="005245A5"/>
    <w:rsid w:val="005247FB"/>
    <w:rsid w:val="00524DB9"/>
    <w:rsid w:val="0052597B"/>
    <w:rsid w:val="0052641E"/>
    <w:rsid w:val="00526A4A"/>
    <w:rsid w:val="00526B58"/>
    <w:rsid w:val="00526E25"/>
    <w:rsid w:val="00527058"/>
    <w:rsid w:val="00527B8E"/>
    <w:rsid w:val="00530E06"/>
    <w:rsid w:val="005344E4"/>
    <w:rsid w:val="005351C9"/>
    <w:rsid w:val="0053528B"/>
    <w:rsid w:val="005369D3"/>
    <w:rsid w:val="00536A51"/>
    <w:rsid w:val="00536A96"/>
    <w:rsid w:val="00541A55"/>
    <w:rsid w:val="00541F28"/>
    <w:rsid w:val="0054233F"/>
    <w:rsid w:val="005423E8"/>
    <w:rsid w:val="005428DB"/>
    <w:rsid w:val="00542B2A"/>
    <w:rsid w:val="005432CC"/>
    <w:rsid w:val="00544A71"/>
    <w:rsid w:val="005452D3"/>
    <w:rsid w:val="005452FF"/>
    <w:rsid w:val="005457BC"/>
    <w:rsid w:val="00545FEF"/>
    <w:rsid w:val="00546800"/>
    <w:rsid w:val="00547BF5"/>
    <w:rsid w:val="005506FC"/>
    <w:rsid w:val="00552409"/>
    <w:rsid w:val="00554D85"/>
    <w:rsid w:val="00554FA5"/>
    <w:rsid w:val="00555C32"/>
    <w:rsid w:val="00556DC6"/>
    <w:rsid w:val="0055755E"/>
    <w:rsid w:val="0056171E"/>
    <w:rsid w:val="00562450"/>
    <w:rsid w:val="00562A0A"/>
    <w:rsid w:val="00563461"/>
    <w:rsid w:val="00563564"/>
    <w:rsid w:val="00563AE5"/>
    <w:rsid w:val="00563BE7"/>
    <w:rsid w:val="005646C6"/>
    <w:rsid w:val="005647CC"/>
    <w:rsid w:val="00565582"/>
    <w:rsid w:val="00566469"/>
    <w:rsid w:val="00566615"/>
    <w:rsid w:val="0056705D"/>
    <w:rsid w:val="0056760B"/>
    <w:rsid w:val="00567D06"/>
    <w:rsid w:val="0057051C"/>
    <w:rsid w:val="00571986"/>
    <w:rsid w:val="0057347D"/>
    <w:rsid w:val="005833BF"/>
    <w:rsid w:val="00583CC8"/>
    <w:rsid w:val="0058416D"/>
    <w:rsid w:val="00586CBF"/>
    <w:rsid w:val="00587AD6"/>
    <w:rsid w:val="00587F11"/>
    <w:rsid w:val="0059057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41D1"/>
    <w:rsid w:val="005A6707"/>
    <w:rsid w:val="005A6FAB"/>
    <w:rsid w:val="005B020C"/>
    <w:rsid w:val="005B1172"/>
    <w:rsid w:val="005B227A"/>
    <w:rsid w:val="005B2375"/>
    <w:rsid w:val="005B26AA"/>
    <w:rsid w:val="005B2A90"/>
    <w:rsid w:val="005B2D32"/>
    <w:rsid w:val="005B2E31"/>
    <w:rsid w:val="005B2F16"/>
    <w:rsid w:val="005B37F9"/>
    <w:rsid w:val="005B4502"/>
    <w:rsid w:val="005B560E"/>
    <w:rsid w:val="005B62D4"/>
    <w:rsid w:val="005B69B0"/>
    <w:rsid w:val="005C2381"/>
    <w:rsid w:val="005C238C"/>
    <w:rsid w:val="005C3226"/>
    <w:rsid w:val="005C3697"/>
    <w:rsid w:val="005C4354"/>
    <w:rsid w:val="005C5345"/>
    <w:rsid w:val="005C5EFA"/>
    <w:rsid w:val="005C6AA7"/>
    <w:rsid w:val="005C7713"/>
    <w:rsid w:val="005C7885"/>
    <w:rsid w:val="005D0012"/>
    <w:rsid w:val="005D0492"/>
    <w:rsid w:val="005D0B41"/>
    <w:rsid w:val="005D0EC8"/>
    <w:rsid w:val="005D13B0"/>
    <w:rsid w:val="005D24F5"/>
    <w:rsid w:val="005D2A6F"/>
    <w:rsid w:val="005D3ECD"/>
    <w:rsid w:val="005D491B"/>
    <w:rsid w:val="005D4DEB"/>
    <w:rsid w:val="005D6FAF"/>
    <w:rsid w:val="005E049B"/>
    <w:rsid w:val="005E0745"/>
    <w:rsid w:val="005E0C93"/>
    <w:rsid w:val="005E164F"/>
    <w:rsid w:val="005E246B"/>
    <w:rsid w:val="005E29EF"/>
    <w:rsid w:val="005E32F6"/>
    <w:rsid w:val="005E6E93"/>
    <w:rsid w:val="005E798B"/>
    <w:rsid w:val="005F3CBA"/>
    <w:rsid w:val="005F3E67"/>
    <w:rsid w:val="005F53CE"/>
    <w:rsid w:val="005F54F3"/>
    <w:rsid w:val="005F602B"/>
    <w:rsid w:val="005F7086"/>
    <w:rsid w:val="005F70E0"/>
    <w:rsid w:val="00601682"/>
    <w:rsid w:val="006016D2"/>
    <w:rsid w:val="0060175D"/>
    <w:rsid w:val="00602AB4"/>
    <w:rsid w:val="00602FBC"/>
    <w:rsid w:val="006033A5"/>
    <w:rsid w:val="00603F55"/>
    <w:rsid w:val="00604832"/>
    <w:rsid w:val="00605FDD"/>
    <w:rsid w:val="00607F95"/>
    <w:rsid w:val="006103C9"/>
    <w:rsid w:val="00610832"/>
    <w:rsid w:val="00610A49"/>
    <w:rsid w:val="006128C4"/>
    <w:rsid w:val="0061327A"/>
    <w:rsid w:val="006154CD"/>
    <w:rsid w:val="00615ACB"/>
    <w:rsid w:val="00615C3E"/>
    <w:rsid w:val="00615F67"/>
    <w:rsid w:val="0061750A"/>
    <w:rsid w:val="006228D4"/>
    <w:rsid w:val="00623317"/>
    <w:rsid w:val="00623852"/>
    <w:rsid w:val="0062565E"/>
    <w:rsid w:val="00627F5D"/>
    <w:rsid w:val="00630734"/>
    <w:rsid w:val="00630B98"/>
    <w:rsid w:val="00630ECB"/>
    <w:rsid w:val="00631206"/>
    <w:rsid w:val="0063137A"/>
    <w:rsid w:val="0063145A"/>
    <w:rsid w:val="006319EA"/>
    <w:rsid w:val="006328DF"/>
    <w:rsid w:val="006339D1"/>
    <w:rsid w:val="00634B14"/>
    <w:rsid w:val="00635296"/>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75DE"/>
    <w:rsid w:val="006477F4"/>
    <w:rsid w:val="00647A82"/>
    <w:rsid w:val="006503A0"/>
    <w:rsid w:val="00650926"/>
    <w:rsid w:val="0065118B"/>
    <w:rsid w:val="0065237E"/>
    <w:rsid w:val="00652B91"/>
    <w:rsid w:val="00655BD6"/>
    <w:rsid w:val="00661EA3"/>
    <w:rsid w:val="0066236A"/>
    <w:rsid w:val="006626FA"/>
    <w:rsid w:val="00663904"/>
    <w:rsid w:val="00663AA2"/>
    <w:rsid w:val="00664E26"/>
    <w:rsid w:val="00664E88"/>
    <w:rsid w:val="00665253"/>
    <w:rsid w:val="0066588D"/>
    <w:rsid w:val="00665EF0"/>
    <w:rsid w:val="00666381"/>
    <w:rsid w:val="00667194"/>
    <w:rsid w:val="00667263"/>
    <w:rsid w:val="00667A16"/>
    <w:rsid w:val="00667C19"/>
    <w:rsid w:val="00672147"/>
    <w:rsid w:val="006724DA"/>
    <w:rsid w:val="00672BBA"/>
    <w:rsid w:val="006738BF"/>
    <w:rsid w:val="00673E53"/>
    <w:rsid w:val="006746B9"/>
    <w:rsid w:val="0067698A"/>
    <w:rsid w:val="0067766A"/>
    <w:rsid w:val="00680466"/>
    <w:rsid w:val="006808D9"/>
    <w:rsid w:val="00680B31"/>
    <w:rsid w:val="0068134A"/>
    <w:rsid w:val="0068137C"/>
    <w:rsid w:val="0068150B"/>
    <w:rsid w:val="006824CC"/>
    <w:rsid w:val="00682761"/>
    <w:rsid w:val="0068278D"/>
    <w:rsid w:val="00682841"/>
    <w:rsid w:val="00682B0B"/>
    <w:rsid w:val="00683621"/>
    <w:rsid w:val="006842DD"/>
    <w:rsid w:val="006847C2"/>
    <w:rsid w:val="00684D33"/>
    <w:rsid w:val="006859E9"/>
    <w:rsid w:val="00687475"/>
    <w:rsid w:val="006874BA"/>
    <w:rsid w:val="00687DA1"/>
    <w:rsid w:val="00691179"/>
    <w:rsid w:val="00693807"/>
    <w:rsid w:val="00693FC7"/>
    <w:rsid w:val="006959A0"/>
    <w:rsid w:val="006968C3"/>
    <w:rsid w:val="00696F03"/>
    <w:rsid w:val="006972FE"/>
    <w:rsid w:val="00697FE0"/>
    <w:rsid w:val="006A1DDC"/>
    <w:rsid w:val="006A2155"/>
    <w:rsid w:val="006A255B"/>
    <w:rsid w:val="006A31B2"/>
    <w:rsid w:val="006A3430"/>
    <w:rsid w:val="006A4388"/>
    <w:rsid w:val="006A4A5E"/>
    <w:rsid w:val="006A4F8C"/>
    <w:rsid w:val="006A5A74"/>
    <w:rsid w:val="006A5E86"/>
    <w:rsid w:val="006A5EB1"/>
    <w:rsid w:val="006A7579"/>
    <w:rsid w:val="006A7BF4"/>
    <w:rsid w:val="006B1F4C"/>
    <w:rsid w:val="006B2E88"/>
    <w:rsid w:val="006B477F"/>
    <w:rsid w:val="006B5923"/>
    <w:rsid w:val="006B7B50"/>
    <w:rsid w:val="006B7D59"/>
    <w:rsid w:val="006C0313"/>
    <w:rsid w:val="006C1604"/>
    <w:rsid w:val="006C1DB8"/>
    <w:rsid w:val="006C4CD0"/>
    <w:rsid w:val="006C65C4"/>
    <w:rsid w:val="006C7D12"/>
    <w:rsid w:val="006C7E00"/>
    <w:rsid w:val="006D1B1E"/>
    <w:rsid w:val="006D22EF"/>
    <w:rsid w:val="006D246A"/>
    <w:rsid w:val="006D38E5"/>
    <w:rsid w:val="006D40F8"/>
    <w:rsid w:val="006D4712"/>
    <w:rsid w:val="006D57CE"/>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5C02"/>
    <w:rsid w:val="006F66B5"/>
    <w:rsid w:val="006F6853"/>
    <w:rsid w:val="006F749C"/>
    <w:rsid w:val="006F76D0"/>
    <w:rsid w:val="0070046D"/>
    <w:rsid w:val="00700647"/>
    <w:rsid w:val="00700D91"/>
    <w:rsid w:val="007019DA"/>
    <w:rsid w:val="00701C0B"/>
    <w:rsid w:val="00702E66"/>
    <w:rsid w:val="00703C73"/>
    <w:rsid w:val="00704422"/>
    <w:rsid w:val="00704BC3"/>
    <w:rsid w:val="00704C6F"/>
    <w:rsid w:val="00706279"/>
    <w:rsid w:val="00707CF2"/>
    <w:rsid w:val="00707FD0"/>
    <w:rsid w:val="007108F8"/>
    <w:rsid w:val="00710BA3"/>
    <w:rsid w:val="00711683"/>
    <w:rsid w:val="007121A4"/>
    <w:rsid w:val="0071353D"/>
    <w:rsid w:val="00713C7B"/>
    <w:rsid w:val="00716DBD"/>
    <w:rsid w:val="00717D2B"/>
    <w:rsid w:val="007208EF"/>
    <w:rsid w:val="00721FFC"/>
    <w:rsid w:val="00722005"/>
    <w:rsid w:val="00722058"/>
    <w:rsid w:val="00723281"/>
    <w:rsid w:val="00725B63"/>
    <w:rsid w:val="00725DE6"/>
    <w:rsid w:val="007262B1"/>
    <w:rsid w:val="00726677"/>
    <w:rsid w:val="007277C1"/>
    <w:rsid w:val="00730D50"/>
    <w:rsid w:val="00730ED3"/>
    <w:rsid w:val="00731F69"/>
    <w:rsid w:val="007326BF"/>
    <w:rsid w:val="00732FCA"/>
    <w:rsid w:val="00733694"/>
    <w:rsid w:val="007345DD"/>
    <w:rsid w:val="007345FA"/>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1C5F"/>
    <w:rsid w:val="00752CDA"/>
    <w:rsid w:val="00753B01"/>
    <w:rsid w:val="00755CA2"/>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59F4"/>
    <w:rsid w:val="007762B4"/>
    <w:rsid w:val="007762D3"/>
    <w:rsid w:val="007774DE"/>
    <w:rsid w:val="00780A89"/>
    <w:rsid w:val="00781607"/>
    <w:rsid w:val="00781C9D"/>
    <w:rsid w:val="007824BA"/>
    <w:rsid w:val="00782868"/>
    <w:rsid w:val="007832DA"/>
    <w:rsid w:val="007841D0"/>
    <w:rsid w:val="00784494"/>
    <w:rsid w:val="007848BB"/>
    <w:rsid w:val="007849DB"/>
    <w:rsid w:val="007855C8"/>
    <w:rsid w:val="007858BC"/>
    <w:rsid w:val="00786D91"/>
    <w:rsid w:val="007871AF"/>
    <w:rsid w:val="007904BF"/>
    <w:rsid w:val="007916A5"/>
    <w:rsid w:val="00791EC9"/>
    <w:rsid w:val="00792AF7"/>
    <w:rsid w:val="00793AF0"/>
    <w:rsid w:val="007942D4"/>
    <w:rsid w:val="00794E70"/>
    <w:rsid w:val="00795677"/>
    <w:rsid w:val="00795FA1"/>
    <w:rsid w:val="007960BA"/>
    <w:rsid w:val="0079741A"/>
    <w:rsid w:val="007A225E"/>
    <w:rsid w:val="007A2577"/>
    <w:rsid w:val="007A4710"/>
    <w:rsid w:val="007A4AEA"/>
    <w:rsid w:val="007A6539"/>
    <w:rsid w:val="007A748C"/>
    <w:rsid w:val="007B1204"/>
    <w:rsid w:val="007B24D0"/>
    <w:rsid w:val="007B2772"/>
    <w:rsid w:val="007B33C3"/>
    <w:rsid w:val="007B361E"/>
    <w:rsid w:val="007B44B2"/>
    <w:rsid w:val="007B45C5"/>
    <w:rsid w:val="007B59BF"/>
    <w:rsid w:val="007B5BA4"/>
    <w:rsid w:val="007B5D84"/>
    <w:rsid w:val="007B65F4"/>
    <w:rsid w:val="007B6BD3"/>
    <w:rsid w:val="007C0987"/>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7E1D"/>
    <w:rsid w:val="007E0FFF"/>
    <w:rsid w:val="007E1E60"/>
    <w:rsid w:val="007E4295"/>
    <w:rsid w:val="007E42D4"/>
    <w:rsid w:val="007E483C"/>
    <w:rsid w:val="007E5153"/>
    <w:rsid w:val="007E57B6"/>
    <w:rsid w:val="007F12EA"/>
    <w:rsid w:val="007F1C9E"/>
    <w:rsid w:val="007F3128"/>
    <w:rsid w:val="007F3710"/>
    <w:rsid w:val="007F3712"/>
    <w:rsid w:val="007F64D3"/>
    <w:rsid w:val="007F6E10"/>
    <w:rsid w:val="00800A24"/>
    <w:rsid w:val="00801492"/>
    <w:rsid w:val="00802BEA"/>
    <w:rsid w:val="00803910"/>
    <w:rsid w:val="00803DC0"/>
    <w:rsid w:val="00805D3E"/>
    <w:rsid w:val="00805DA8"/>
    <w:rsid w:val="00805E3D"/>
    <w:rsid w:val="00806872"/>
    <w:rsid w:val="0081044F"/>
    <w:rsid w:val="00812271"/>
    <w:rsid w:val="00812B4A"/>
    <w:rsid w:val="00814FF5"/>
    <w:rsid w:val="00815F05"/>
    <w:rsid w:val="008175AA"/>
    <w:rsid w:val="00820E0C"/>
    <w:rsid w:val="008214F0"/>
    <w:rsid w:val="00822279"/>
    <w:rsid w:val="00822857"/>
    <w:rsid w:val="00822EAF"/>
    <w:rsid w:val="00823778"/>
    <w:rsid w:val="00823829"/>
    <w:rsid w:val="0082465A"/>
    <w:rsid w:val="00824830"/>
    <w:rsid w:val="00827C90"/>
    <w:rsid w:val="008305B2"/>
    <w:rsid w:val="00830970"/>
    <w:rsid w:val="00832222"/>
    <w:rsid w:val="00832F0E"/>
    <w:rsid w:val="00833220"/>
    <w:rsid w:val="008333E4"/>
    <w:rsid w:val="00834549"/>
    <w:rsid w:val="00836A10"/>
    <w:rsid w:val="00837194"/>
    <w:rsid w:val="00837F3D"/>
    <w:rsid w:val="00840F0D"/>
    <w:rsid w:val="00841E97"/>
    <w:rsid w:val="00842EE4"/>
    <w:rsid w:val="00844017"/>
    <w:rsid w:val="0084742A"/>
    <w:rsid w:val="008506A9"/>
    <w:rsid w:val="00851DF9"/>
    <w:rsid w:val="00852435"/>
    <w:rsid w:val="00853097"/>
    <w:rsid w:val="0085521B"/>
    <w:rsid w:val="008557C9"/>
    <w:rsid w:val="00855DB2"/>
    <w:rsid w:val="0085648F"/>
    <w:rsid w:val="008575F0"/>
    <w:rsid w:val="00860766"/>
    <w:rsid w:val="00860973"/>
    <w:rsid w:val="0086130A"/>
    <w:rsid w:val="008619DF"/>
    <w:rsid w:val="0086207D"/>
    <w:rsid w:val="00862232"/>
    <w:rsid w:val="0086229C"/>
    <w:rsid w:val="008623C8"/>
    <w:rsid w:val="0086387A"/>
    <w:rsid w:val="00863DF6"/>
    <w:rsid w:val="00863F78"/>
    <w:rsid w:val="008669AD"/>
    <w:rsid w:val="00867315"/>
    <w:rsid w:val="00867D15"/>
    <w:rsid w:val="00870EFA"/>
    <w:rsid w:val="00870FE0"/>
    <w:rsid w:val="00871BAC"/>
    <w:rsid w:val="00871CDA"/>
    <w:rsid w:val="00871EBA"/>
    <w:rsid w:val="00871F7A"/>
    <w:rsid w:val="008725FF"/>
    <w:rsid w:val="008750CD"/>
    <w:rsid w:val="00875237"/>
    <w:rsid w:val="008753B3"/>
    <w:rsid w:val="00875502"/>
    <w:rsid w:val="00875EC7"/>
    <w:rsid w:val="00875FC5"/>
    <w:rsid w:val="00876B61"/>
    <w:rsid w:val="00876FA4"/>
    <w:rsid w:val="008802F8"/>
    <w:rsid w:val="008807DF"/>
    <w:rsid w:val="008818F9"/>
    <w:rsid w:val="0088204B"/>
    <w:rsid w:val="00882654"/>
    <w:rsid w:val="008831AA"/>
    <w:rsid w:val="0088375B"/>
    <w:rsid w:val="00883B00"/>
    <w:rsid w:val="00884EF0"/>
    <w:rsid w:val="00885885"/>
    <w:rsid w:val="00886F2D"/>
    <w:rsid w:val="00887941"/>
    <w:rsid w:val="00887FC2"/>
    <w:rsid w:val="0089178F"/>
    <w:rsid w:val="008921F8"/>
    <w:rsid w:val="008929DB"/>
    <w:rsid w:val="00892F74"/>
    <w:rsid w:val="008931BF"/>
    <w:rsid w:val="00897CDA"/>
    <w:rsid w:val="008A0F64"/>
    <w:rsid w:val="008A2652"/>
    <w:rsid w:val="008A2962"/>
    <w:rsid w:val="008A2C3E"/>
    <w:rsid w:val="008A3019"/>
    <w:rsid w:val="008A3AC7"/>
    <w:rsid w:val="008A3BAD"/>
    <w:rsid w:val="008A4DE3"/>
    <w:rsid w:val="008A6B27"/>
    <w:rsid w:val="008A7078"/>
    <w:rsid w:val="008B0E17"/>
    <w:rsid w:val="008B225A"/>
    <w:rsid w:val="008B24F5"/>
    <w:rsid w:val="008B3CBC"/>
    <w:rsid w:val="008B517A"/>
    <w:rsid w:val="008B6C2A"/>
    <w:rsid w:val="008B6DAB"/>
    <w:rsid w:val="008B71A7"/>
    <w:rsid w:val="008B7F6D"/>
    <w:rsid w:val="008C0178"/>
    <w:rsid w:val="008C1933"/>
    <w:rsid w:val="008C2F38"/>
    <w:rsid w:val="008C306C"/>
    <w:rsid w:val="008C3AC0"/>
    <w:rsid w:val="008C437D"/>
    <w:rsid w:val="008C4DBC"/>
    <w:rsid w:val="008C6468"/>
    <w:rsid w:val="008C6E60"/>
    <w:rsid w:val="008C7025"/>
    <w:rsid w:val="008D0562"/>
    <w:rsid w:val="008D0A56"/>
    <w:rsid w:val="008D278D"/>
    <w:rsid w:val="008D5874"/>
    <w:rsid w:val="008D6DBA"/>
    <w:rsid w:val="008D7931"/>
    <w:rsid w:val="008E01A8"/>
    <w:rsid w:val="008E2D63"/>
    <w:rsid w:val="008E5183"/>
    <w:rsid w:val="008E5F45"/>
    <w:rsid w:val="008E71D1"/>
    <w:rsid w:val="008F06BB"/>
    <w:rsid w:val="008F06F1"/>
    <w:rsid w:val="008F1E98"/>
    <w:rsid w:val="008F206F"/>
    <w:rsid w:val="008F60A9"/>
    <w:rsid w:val="008F6B7F"/>
    <w:rsid w:val="00900D4C"/>
    <w:rsid w:val="00900E30"/>
    <w:rsid w:val="00901664"/>
    <w:rsid w:val="00902BE9"/>
    <w:rsid w:val="00903BB0"/>
    <w:rsid w:val="00904A7D"/>
    <w:rsid w:val="00904BA8"/>
    <w:rsid w:val="00904CE0"/>
    <w:rsid w:val="009051DB"/>
    <w:rsid w:val="009064B7"/>
    <w:rsid w:val="00907CBA"/>
    <w:rsid w:val="00910CEF"/>
    <w:rsid w:val="00911A04"/>
    <w:rsid w:val="009122E5"/>
    <w:rsid w:val="00912DA8"/>
    <w:rsid w:val="009141C9"/>
    <w:rsid w:val="00914A26"/>
    <w:rsid w:val="0092288B"/>
    <w:rsid w:val="009240E1"/>
    <w:rsid w:val="00925DA8"/>
    <w:rsid w:val="00926263"/>
    <w:rsid w:val="00926758"/>
    <w:rsid w:val="00927309"/>
    <w:rsid w:val="0092765A"/>
    <w:rsid w:val="00931DE7"/>
    <w:rsid w:val="0093223C"/>
    <w:rsid w:val="00932610"/>
    <w:rsid w:val="009329A6"/>
    <w:rsid w:val="00932F66"/>
    <w:rsid w:val="0093331D"/>
    <w:rsid w:val="00934A2E"/>
    <w:rsid w:val="00935033"/>
    <w:rsid w:val="00935530"/>
    <w:rsid w:val="00937E6F"/>
    <w:rsid w:val="00940EE6"/>
    <w:rsid w:val="00942118"/>
    <w:rsid w:val="00942CA8"/>
    <w:rsid w:val="009440DB"/>
    <w:rsid w:val="0094417A"/>
    <w:rsid w:val="009452E0"/>
    <w:rsid w:val="009456A0"/>
    <w:rsid w:val="00946AFD"/>
    <w:rsid w:val="0094752B"/>
    <w:rsid w:val="00950286"/>
    <w:rsid w:val="009503F5"/>
    <w:rsid w:val="0095060F"/>
    <w:rsid w:val="00950733"/>
    <w:rsid w:val="00950D9D"/>
    <w:rsid w:val="0095106D"/>
    <w:rsid w:val="0095180F"/>
    <w:rsid w:val="00951FB9"/>
    <w:rsid w:val="00954F13"/>
    <w:rsid w:val="009554FD"/>
    <w:rsid w:val="00955C5F"/>
    <w:rsid w:val="00956741"/>
    <w:rsid w:val="00956A27"/>
    <w:rsid w:val="00956B67"/>
    <w:rsid w:val="009614F5"/>
    <w:rsid w:val="00961902"/>
    <w:rsid w:val="00961EB9"/>
    <w:rsid w:val="00962CBD"/>
    <w:rsid w:val="0096377B"/>
    <w:rsid w:val="00963952"/>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733D"/>
    <w:rsid w:val="00977B1C"/>
    <w:rsid w:val="009800BF"/>
    <w:rsid w:val="00980A0F"/>
    <w:rsid w:val="00981520"/>
    <w:rsid w:val="00981A07"/>
    <w:rsid w:val="00982798"/>
    <w:rsid w:val="00982E77"/>
    <w:rsid w:val="00984746"/>
    <w:rsid w:val="009848F5"/>
    <w:rsid w:val="009852A2"/>
    <w:rsid w:val="00985364"/>
    <w:rsid w:val="0098646D"/>
    <w:rsid w:val="00986483"/>
    <w:rsid w:val="0099056D"/>
    <w:rsid w:val="00990DBE"/>
    <w:rsid w:val="00991C7D"/>
    <w:rsid w:val="0099217B"/>
    <w:rsid w:val="00994622"/>
    <w:rsid w:val="0099486F"/>
    <w:rsid w:val="00994EC0"/>
    <w:rsid w:val="00995202"/>
    <w:rsid w:val="00995CCC"/>
    <w:rsid w:val="009964A0"/>
    <w:rsid w:val="00996AAC"/>
    <w:rsid w:val="00996BA0"/>
    <w:rsid w:val="00996F98"/>
    <w:rsid w:val="009972F5"/>
    <w:rsid w:val="009A0424"/>
    <w:rsid w:val="009A0BD6"/>
    <w:rsid w:val="009A1449"/>
    <w:rsid w:val="009A4344"/>
    <w:rsid w:val="009A52FD"/>
    <w:rsid w:val="009A7911"/>
    <w:rsid w:val="009B0646"/>
    <w:rsid w:val="009B1ECF"/>
    <w:rsid w:val="009B3053"/>
    <w:rsid w:val="009B3A4C"/>
    <w:rsid w:val="009B4CE2"/>
    <w:rsid w:val="009B63D8"/>
    <w:rsid w:val="009B659F"/>
    <w:rsid w:val="009B7E19"/>
    <w:rsid w:val="009C023D"/>
    <w:rsid w:val="009C129F"/>
    <w:rsid w:val="009C1BE6"/>
    <w:rsid w:val="009C4A5B"/>
    <w:rsid w:val="009C5EEA"/>
    <w:rsid w:val="009C679B"/>
    <w:rsid w:val="009D09F6"/>
    <w:rsid w:val="009D15D4"/>
    <w:rsid w:val="009D3521"/>
    <w:rsid w:val="009D4718"/>
    <w:rsid w:val="009D4F71"/>
    <w:rsid w:val="009D59BD"/>
    <w:rsid w:val="009D624E"/>
    <w:rsid w:val="009E0315"/>
    <w:rsid w:val="009E04C0"/>
    <w:rsid w:val="009E05A9"/>
    <w:rsid w:val="009E1BA8"/>
    <w:rsid w:val="009E22E4"/>
    <w:rsid w:val="009E4197"/>
    <w:rsid w:val="009E4B8A"/>
    <w:rsid w:val="009E4E62"/>
    <w:rsid w:val="009E503E"/>
    <w:rsid w:val="009E6496"/>
    <w:rsid w:val="009E684B"/>
    <w:rsid w:val="009E6F07"/>
    <w:rsid w:val="009E7BD6"/>
    <w:rsid w:val="009F02F4"/>
    <w:rsid w:val="009F1CBB"/>
    <w:rsid w:val="009F51B2"/>
    <w:rsid w:val="009F549D"/>
    <w:rsid w:val="00A004A6"/>
    <w:rsid w:val="00A00E0E"/>
    <w:rsid w:val="00A0342F"/>
    <w:rsid w:val="00A03B0C"/>
    <w:rsid w:val="00A06C7D"/>
    <w:rsid w:val="00A06ECB"/>
    <w:rsid w:val="00A0719D"/>
    <w:rsid w:val="00A118DC"/>
    <w:rsid w:val="00A11ABB"/>
    <w:rsid w:val="00A11ACF"/>
    <w:rsid w:val="00A120FA"/>
    <w:rsid w:val="00A1251C"/>
    <w:rsid w:val="00A13440"/>
    <w:rsid w:val="00A13EC3"/>
    <w:rsid w:val="00A13ECC"/>
    <w:rsid w:val="00A1464F"/>
    <w:rsid w:val="00A147D9"/>
    <w:rsid w:val="00A14F26"/>
    <w:rsid w:val="00A15829"/>
    <w:rsid w:val="00A17F08"/>
    <w:rsid w:val="00A2089F"/>
    <w:rsid w:val="00A20C96"/>
    <w:rsid w:val="00A210DD"/>
    <w:rsid w:val="00A2110A"/>
    <w:rsid w:val="00A21B64"/>
    <w:rsid w:val="00A22048"/>
    <w:rsid w:val="00A22CF4"/>
    <w:rsid w:val="00A231D9"/>
    <w:rsid w:val="00A23E42"/>
    <w:rsid w:val="00A24833"/>
    <w:rsid w:val="00A24F8E"/>
    <w:rsid w:val="00A26287"/>
    <w:rsid w:val="00A2689F"/>
    <w:rsid w:val="00A31075"/>
    <w:rsid w:val="00A353CB"/>
    <w:rsid w:val="00A358BA"/>
    <w:rsid w:val="00A36EF8"/>
    <w:rsid w:val="00A372D6"/>
    <w:rsid w:val="00A378E6"/>
    <w:rsid w:val="00A403DD"/>
    <w:rsid w:val="00A41E59"/>
    <w:rsid w:val="00A425A1"/>
    <w:rsid w:val="00A42CA9"/>
    <w:rsid w:val="00A43002"/>
    <w:rsid w:val="00A43025"/>
    <w:rsid w:val="00A4508D"/>
    <w:rsid w:val="00A46B88"/>
    <w:rsid w:val="00A50713"/>
    <w:rsid w:val="00A50768"/>
    <w:rsid w:val="00A515A9"/>
    <w:rsid w:val="00A52335"/>
    <w:rsid w:val="00A52378"/>
    <w:rsid w:val="00A52B68"/>
    <w:rsid w:val="00A538B8"/>
    <w:rsid w:val="00A53AEA"/>
    <w:rsid w:val="00A54C96"/>
    <w:rsid w:val="00A55FEB"/>
    <w:rsid w:val="00A567CD"/>
    <w:rsid w:val="00A56A4E"/>
    <w:rsid w:val="00A56B3A"/>
    <w:rsid w:val="00A573F4"/>
    <w:rsid w:val="00A57BE8"/>
    <w:rsid w:val="00A60098"/>
    <w:rsid w:val="00A6028A"/>
    <w:rsid w:val="00A62CC4"/>
    <w:rsid w:val="00A62D6B"/>
    <w:rsid w:val="00A64D4F"/>
    <w:rsid w:val="00A65088"/>
    <w:rsid w:val="00A65275"/>
    <w:rsid w:val="00A65879"/>
    <w:rsid w:val="00A66234"/>
    <w:rsid w:val="00A670D8"/>
    <w:rsid w:val="00A70BC3"/>
    <w:rsid w:val="00A71CC2"/>
    <w:rsid w:val="00A7205E"/>
    <w:rsid w:val="00A742E7"/>
    <w:rsid w:val="00A7469F"/>
    <w:rsid w:val="00A75186"/>
    <w:rsid w:val="00A76814"/>
    <w:rsid w:val="00A77288"/>
    <w:rsid w:val="00A7744D"/>
    <w:rsid w:val="00A7784B"/>
    <w:rsid w:val="00A80C95"/>
    <w:rsid w:val="00A81297"/>
    <w:rsid w:val="00A8284D"/>
    <w:rsid w:val="00A8295E"/>
    <w:rsid w:val="00A85617"/>
    <w:rsid w:val="00A86DCA"/>
    <w:rsid w:val="00A87596"/>
    <w:rsid w:val="00A8761A"/>
    <w:rsid w:val="00A8783D"/>
    <w:rsid w:val="00A87FFB"/>
    <w:rsid w:val="00A971BC"/>
    <w:rsid w:val="00A973A7"/>
    <w:rsid w:val="00AA0432"/>
    <w:rsid w:val="00AA0F3A"/>
    <w:rsid w:val="00AA22DA"/>
    <w:rsid w:val="00AA2521"/>
    <w:rsid w:val="00AA265D"/>
    <w:rsid w:val="00AA2F0F"/>
    <w:rsid w:val="00AA4575"/>
    <w:rsid w:val="00AA5FCE"/>
    <w:rsid w:val="00AB3323"/>
    <w:rsid w:val="00AB382E"/>
    <w:rsid w:val="00AB40FC"/>
    <w:rsid w:val="00AB4352"/>
    <w:rsid w:val="00AB4C7B"/>
    <w:rsid w:val="00AB5DA1"/>
    <w:rsid w:val="00AB5E26"/>
    <w:rsid w:val="00AB6658"/>
    <w:rsid w:val="00AB70B4"/>
    <w:rsid w:val="00AB762C"/>
    <w:rsid w:val="00AC16CB"/>
    <w:rsid w:val="00AC2A48"/>
    <w:rsid w:val="00AC3334"/>
    <w:rsid w:val="00AC3387"/>
    <w:rsid w:val="00AC3B12"/>
    <w:rsid w:val="00AC44D1"/>
    <w:rsid w:val="00AC73C2"/>
    <w:rsid w:val="00AC7481"/>
    <w:rsid w:val="00AD2512"/>
    <w:rsid w:val="00AD4473"/>
    <w:rsid w:val="00AD459A"/>
    <w:rsid w:val="00AD48F6"/>
    <w:rsid w:val="00AD494B"/>
    <w:rsid w:val="00AD4F53"/>
    <w:rsid w:val="00AD5C33"/>
    <w:rsid w:val="00AD6024"/>
    <w:rsid w:val="00AE037F"/>
    <w:rsid w:val="00AE2085"/>
    <w:rsid w:val="00AE28B6"/>
    <w:rsid w:val="00AE30F4"/>
    <w:rsid w:val="00AE3638"/>
    <w:rsid w:val="00AE4218"/>
    <w:rsid w:val="00AE4EBF"/>
    <w:rsid w:val="00AE51EE"/>
    <w:rsid w:val="00AE6A47"/>
    <w:rsid w:val="00AE6AC8"/>
    <w:rsid w:val="00AE7032"/>
    <w:rsid w:val="00AF13CB"/>
    <w:rsid w:val="00AF3343"/>
    <w:rsid w:val="00AF3666"/>
    <w:rsid w:val="00AF4F1B"/>
    <w:rsid w:val="00AF5565"/>
    <w:rsid w:val="00AF7A9E"/>
    <w:rsid w:val="00B00F00"/>
    <w:rsid w:val="00B013F3"/>
    <w:rsid w:val="00B02A68"/>
    <w:rsid w:val="00B02EDA"/>
    <w:rsid w:val="00B0475F"/>
    <w:rsid w:val="00B05654"/>
    <w:rsid w:val="00B05C66"/>
    <w:rsid w:val="00B062EC"/>
    <w:rsid w:val="00B063F9"/>
    <w:rsid w:val="00B06502"/>
    <w:rsid w:val="00B06768"/>
    <w:rsid w:val="00B070D2"/>
    <w:rsid w:val="00B075FA"/>
    <w:rsid w:val="00B1030F"/>
    <w:rsid w:val="00B11691"/>
    <w:rsid w:val="00B11A7F"/>
    <w:rsid w:val="00B12B73"/>
    <w:rsid w:val="00B137FA"/>
    <w:rsid w:val="00B163F9"/>
    <w:rsid w:val="00B167C2"/>
    <w:rsid w:val="00B17B9A"/>
    <w:rsid w:val="00B2129A"/>
    <w:rsid w:val="00B224A1"/>
    <w:rsid w:val="00B22642"/>
    <w:rsid w:val="00B22A01"/>
    <w:rsid w:val="00B24336"/>
    <w:rsid w:val="00B25080"/>
    <w:rsid w:val="00B26062"/>
    <w:rsid w:val="00B26ACA"/>
    <w:rsid w:val="00B26D2F"/>
    <w:rsid w:val="00B27053"/>
    <w:rsid w:val="00B27BBA"/>
    <w:rsid w:val="00B3041D"/>
    <w:rsid w:val="00B30BE3"/>
    <w:rsid w:val="00B32249"/>
    <w:rsid w:val="00B32B89"/>
    <w:rsid w:val="00B32D53"/>
    <w:rsid w:val="00B33E4B"/>
    <w:rsid w:val="00B33FCA"/>
    <w:rsid w:val="00B33FE5"/>
    <w:rsid w:val="00B36837"/>
    <w:rsid w:val="00B36874"/>
    <w:rsid w:val="00B37354"/>
    <w:rsid w:val="00B374C6"/>
    <w:rsid w:val="00B375B2"/>
    <w:rsid w:val="00B404FD"/>
    <w:rsid w:val="00B42246"/>
    <w:rsid w:val="00B439C2"/>
    <w:rsid w:val="00B44467"/>
    <w:rsid w:val="00B46D14"/>
    <w:rsid w:val="00B46F38"/>
    <w:rsid w:val="00B50755"/>
    <w:rsid w:val="00B51579"/>
    <w:rsid w:val="00B5191C"/>
    <w:rsid w:val="00B519F5"/>
    <w:rsid w:val="00B51D9E"/>
    <w:rsid w:val="00B538F9"/>
    <w:rsid w:val="00B53DBC"/>
    <w:rsid w:val="00B5455D"/>
    <w:rsid w:val="00B548EB"/>
    <w:rsid w:val="00B549C0"/>
    <w:rsid w:val="00B553A4"/>
    <w:rsid w:val="00B578A5"/>
    <w:rsid w:val="00B57E68"/>
    <w:rsid w:val="00B57E7F"/>
    <w:rsid w:val="00B60937"/>
    <w:rsid w:val="00B60AA7"/>
    <w:rsid w:val="00B614C8"/>
    <w:rsid w:val="00B6177B"/>
    <w:rsid w:val="00B61E70"/>
    <w:rsid w:val="00B630AF"/>
    <w:rsid w:val="00B63826"/>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A18"/>
    <w:rsid w:val="00B76B2F"/>
    <w:rsid w:val="00B77CDB"/>
    <w:rsid w:val="00B8134B"/>
    <w:rsid w:val="00B81ECF"/>
    <w:rsid w:val="00B82994"/>
    <w:rsid w:val="00B82F33"/>
    <w:rsid w:val="00B83C9D"/>
    <w:rsid w:val="00B83EDC"/>
    <w:rsid w:val="00B83EE6"/>
    <w:rsid w:val="00B84725"/>
    <w:rsid w:val="00B84918"/>
    <w:rsid w:val="00B84B7D"/>
    <w:rsid w:val="00B852F4"/>
    <w:rsid w:val="00B8578F"/>
    <w:rsid w:val="00B867DD"/>
    <w:rsid w:val="00B8782C"/>
    <w:rsid w:val="00B87B4C"/>
    <w:rsid w:val="00B87C09"/>
    <w:rsid w:val="00B87E9F"/>
    <w:rsid w:val="00B91511"/>
    <w:rsid w:val="00B91D05"/>
    <w:rsid w:val="00B92A5C"/>
    <w:rsid w:val="00B92D8D"/>
    <w:rsid w:val="00B932C5"/>
    <w:rsid w:val="00B95519"/>
    <w:rsid w:val="00B95D45"/>
    <w:rsid w:val="00B9637D"/>
    <w:rsid w:val="00B971B5"/>
    <w:rsid w:val="00BA0167"/>
    <w:rsid w:val="00BA05B4"/>
    <w:rsid w:val="00BA1362"/>
    <w:rsid w:val="00BA20BC"/>
    <w:rsid w:val="00BA226F"/>
    <w:rsid w:val="00BA2B49"/>
    <w:rsid w:val="00BA30B1"/>
    <w:rsid w:val="00BA3B39"/>
    <w:rsid w:val="00BA513A"/>
    <w:rsid w:val="00BA52AC"/>
    <w:rsid w:val="00BA5B4B"/>
    <w:rsid w:val="00BA7A92"/>
    <w:rsid w:val="00BB007B"/>
    <w:rsid w:val="00BB0545"/>
    <w:rsid w:val="00BB107C"/>
    <w:rsid w:val="00BB1F02"/>
    <w:rsid w:val="00BB2653"/>
    <w:rsid w:val="00BB3508"/>
    <w:rsid w:val="00BB4168"/>
    <w:rsid w:val="00BB41BB"/>
    <w:rsid w:val="00BB5360"/>
    <w:rsid w:val="00BB56D4"/>
    <w:rsid w:val="00BB63E9"/>
    <w:rsid w:val="00BB6BD4"/>
    <w:rsid w:val="00BB6CBD"/>
    <w:rsid w:val="00BC1CFB"/>
    <w:rsid w:val="00BC3165"/>
    <w:rsid w:val="00BC3955"/>
    <w:rsid w:val="00BC3CED"/>
    <w:rsid w:val="00BC4058"/>
    <w:rsid w:val="00BC4234"/>
    <w:rsid w:val="00BC4D93"/>
    <w:rsid w:val="00BC5058"/>
    <w:rsid w:val="00BC54D3"/>
    <w:rsid w:val="00BC6265"/>
    <w:rsid w:val="00BC63E9"/>
    <w:rsid w:val="00BC6B25"/>
    <w:rsid w:val="00BC722E"/>
    <w:rsid w:val="00BC79DE"/>
    <w:rsid w:val="00BC7CB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2553"/>
    <w:rsid w:val="00BF3712"/>
    <w:rsid w:val="00BF399A"/>
    <w:rsid w:val="00BF4D81"/>
    <w:rsid w:val="00BF4DFE"/>
    <w:rsid w:val="00BF5286"/>
    <w:rsid w:val="00BF5917"/>
    <w:rsid w:val="00BF5944"/>
    <w:rsid w:val="00BF60C7"/>
    <w:rsid w:val="00BF74FC"/>
    <w:rsid w:val="00BF79E0"/>
    <w:rsid w:val="00C02DE8"/>
    <w:rsid w:val="00C032AD"/>
    <w:rsid w:val="00C03928"/>
    <w:rsid w:val="00C04493"/>
    <w:rsid w:val="00C047AA"/>
    <w:rsid w:val="00C0503E"/>
    <w:rsid w:val="00C052C0"/>
    <w:rsid w:val="00C0595F"/>
    <w:rsid w:val="00C06EF3"/>
    <w:rsid w:val="00C06F2E"/>
    <w:rsid w:val="00C1024B"/>
    <w:rsid w:val="00C109A1"/>
    <w:rsid w:val="00C11ECC"/>
    <w:rsid w:val="00C12581"/>
    <w:rsid w:val="00C12CAB"/>
    <w:rsid w:val="00C14827"/>
    <w:rsid w:val="00C14889"/>
    <w:rsid w:val="00C148CF"/>
    <w:rsid w:val="00C15CB8"/>
    <w:rsid w:val="00C1716C"/>
    <w:rsid w:val="00C21227"/>
    <w:rsid w:val="00C21C68"/>
    <w:rsid w:val="00C22217"/>
    <w:rsid w:val="00C22A08"/>
    <w:rsid w:val="00C241B2"/>
    <w:rsid w:val="00C24287"/>
    <w:rsid w:val="00C24357"/>
    <w:rsid w:val="00C24737"/>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5555"/>
    <w:rsid w:val="00C46887"/>
    <w:rsid w:val="00C47657"/>
    <w:rsid w:val="00C477F2"/>
    <w:rsid w:val="00C5197B"/>
    <w:rsid w:val="00C520B7"/>
    <w:rsid w:val="00C5281E"/>
    <w:rsid w:val="00C5320D"/>
    <w:rsid w:val="00C5688E"/>
    <w:rsid w:val="00C56C28"/>
    <w:rsid w:val="00C56CC9"/>
    <w:rsid w:val="00C57B58"/>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76B4"/>
    <w:rsid w:val="00C806DD"/>
    <w:rsid w:val="00C80E26"/>
    <w:rsid w:val="00C82B73"/>
    <w:rsid w:val="00C87A0B"/>
    <w:rsid w:val="00C906FF"/>
    <w:rsid w:val="00C90A2B"/>
    <w:rsid w:val="00C913FD"/>
    <w:rsid w:val="00C914FC"/>
    <w:rsid w:val="00C91892"/>
    <w:rsid w:val="00C92549"/>
    <w:rsid w:val="00C92B60"/>
    <w:rsid w:val="00C94088"/>
    <w:rsid w:val="00C95AAD"/>
    <w:rsid w:val="00C95F05"/>
    <w:rsid w:val="00C973A6"/>
    <w:rsid w:val="00C973BB"/>
    <w:rsid w:val="00C97605"/>
    <w:rsid w:val="00C97C69"/>
    <w:rsid w:val="00CA0321"/>
    <w:rsid w:val="00CA0995"/>
    <w:rsid w:val="00CA1D79"/>
    <w:rsid w:val="00CA2EC0"/>
    <w:rsid w:val="00CA3B37"/>
    <w:rsid w:val="00CA4A50"/>
    <w:rsid w:val="00CA51F0"/>
    <w:rsid w:val="00CA6DA2"/>
    <w:rsid w:val="00CB0415"/>
    <w:rsid w:val="00CB0831"/>
    <w:rsid w:val="00CB1B5B"/>
    <w:rsid w:val="00CB2389"/>
    <w:rsid w:val="00CB4DE1"/>
    <w:rsid w:val="00CB657F"/>
    <w:rsid w:val="00CB6C7F"/>
    <w:rsid w:val="00CB7B05"/>
    <w:rsid w:val="00CC04E9"/>
    <w:rsid w:val="00CC16BC"/>
    <w:rsid w:val="00CC16EF"/>
    <w:rsid w:val="00CC3CD4"/>
    <w:rsid w:val="00CC41E3"/>
    <w:rsid w:val="00CC4251"/>
    <w:rsid w:val="00CC481B"/>
    <w:rsid w:val="00CC4F6A"/>
    <w:rsid w:val="00CD1092"/>
    <w:rsid w:val="00CD1F1D"/>
    <w:rsid w:val="00CD2215"/>
    <w:rsid w:val="00CD2608"/>
    <w:rsid w:val="00CD6CA5"/>
    <w:rsid w:val="00CD6D7B"/>
    <w:rsid w:val="00CD7465"/>
    <w:rsid w:val="00CE05FB"/>
    <w:rsid w:val="00CE113B"/>
    <w:rsid w:val="00CE14D4"/>
    <w:rsid w:val="00CE17FE"/>
    <w:rsid w:val="00CE2393"/>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4DCB"/>
    <w:rsid w:val="00CF6A57"/>
    <w:rsid w:val="00CF7C8A"/>
    <w:rsid w:val="00CF7D6E"/>
    <w:rsid w:val="00CF7F4D"/>
    <w:rsid w:val="00D02F05"/>
    <w:rsid w:val="00D039EF"/>
    <w:rsid w:val="00D05177"/>
    <w:rsid w:val="00D05D06"/>
    <w:rsid w:val="00D07A24"/>
    <w:rsid w:val="00D10650"/>
    <w:rsid w:val="00D1175E"/>
    <w:rsid w:val="00D11F12"/>
    <w:rsid w:val="00D12006"/>
    <w:rsid w:val="00D12243"/>
    <w:rsid w:val="00D127D0"/>
    <w:rsid w:val="00D1297A"/>
    <w:rsid w:val="00D12BA8"/>
    <w:rsid w:val="00D138D4"/>
    <w:rsid w:val="00D15C87"/>
    <w:rsid w:val="00D16371"/>
    <w:rsid w:val="00D16E63"/>
    <w:rsid w:val="00D16FF7"/>
    <w:rsid w:val="00D207AA"/>
    <w:rsid w:val="00D21AE4"/>
    <w:rsid w:val="00D21DFA"/>
    <w:rsid w:val="00D2232A"/>
    <w:rsid w:val="00D2387E"/>
    <w:rsid w:val="00D25313"/>
    <w:rsid w:val="00D255E2"/>
    <w:rsid w:val="00D25E55"/>
    <w:rsid w:val="00D2776C"/>
    <w:rsid w:val="00D3076B"/>
    <w:rsid w:val="00D30B13"/>
    <w:rsid w:val="00D31058"/>
    <w:rsid w:val="00D328F0"/>
    <w:rsid w:val="00D33446"/>
    <w:rsid w:val="00D3510B"/>
    <w:rsid w:val="00D36B78"/>
    <w:rsid w:val="00D371B9"/>
    <w:rsid w:val="00D40101"/>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6E3A"/>
    <w:rsid w:val="00D572F7"/>
    <w:rsid w:val="00D577E8"/>
    <w:rsid w:val="00D60EFE"/>
    <w:rsid w:val="00D63392"/>
    <w:rsid w:val="00D63A50"/>
    <w:rsid w:val="00D63AC8"/>
    <w:rsid w:val="00D63C75"/>
    <w:rsid w:val="00D6454D"/>
    <w:rsid w:val="00D64684"/>
    <w:rsid w:val="00D655A6"/>
    <w:rsid w:val="00D65C4A"/>
    <w:rsid w:val="00D670B4"/>
    <w:rsid w:val="00D70299"/>
    <w:rsid w:val="00D71194"/>
    <w:rsid w:val="00D72526"/>
    <w:rsid w:val="00D735E6"/>
    <w:rsid w:val="00D742A4"/>
    <w:rsid w:val="00D743A1"/>
    <w:rsid w:val="00D74527"/>
    <w:rsid w:val="00D75A41"/>
    <w:rsid w:val="00D76A8A"/>
    <w:rsid w:val="00D80171"/>
    <w:rsid w:val="00D80FFB"/>
    <w:rsid w:val="00D82004"/>
    <w:rsid w:val="00D840F5"/>
    <w:rsid w:val="00D8499F"/>
    <w:rsid w:val="00D8509A"/>
    <w:rsid w:val="00D85438"/>
    <w:rsid w:val="00D855F1"/>
    <w:rsid w:val="00D85993"/>
    <w:rsid w:val="00D85C72"/>
    <w:rsid w:val="00D91D9B"/>
    <w:rsid w:val="00D925F0"/>
    <w:rsid w:val="00D930B4"/>
    <w:rsid w:val="00D96793"/>
    <w:rsid w:val="00D96E7A"/>
    <w:rsid w:val="00D9731B"/>
    <w:rsid w:val="00DA01C5"/>
    <w:rsid w:val="00DA061E"/>
    <w:rsid w:val="00DA0B27"/>
    <w:rsid w:val="00DA2686"/>
    <w:rsid w:val="00DA34E1"/>
    <w:rsid w:val="00DA3F3D"/>
    <w:rsid w:val="00DA415C"/>
    <w:rsid w:val="00DA4850"/>
    <w:rsid w:val="00DA4C90"/>
    <w:rsid w:val="00DA619C"/>
    <w:rsid w:val="00DA696D"/>
    <w:rsid w:val="00DA6D59"/>
    <w:rsid w:val="00DA6E12"/>
    <w:rsid w:val="00DA7152"/>
    <w:rsid w:val="00DB05E2"/>
    <w:rsid w:val="00DB0DFB"/>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6012"/>
    <w:rsid w:val="00DD6797"/>
    <w:rsid w:val="00DD74C3"/>
    <w:rsid w:val="00DE0FE7"/>
    <w:rsid w:val="00DE1004"/>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BB3"/>
    <w:rsid w:val="00DF2A2C"/>
    <w:rsid w:val="00DF5D58"/>
    <w:rsid w:val="00DF5E9A"/>
    <w:rsid w:val="00DF5F14"/>
    <w:rsid w:val="00DF698B"/>
    <w:rsid w:val="00DF6C48"/>
    <w:rsid w:val="00DF6F81"/>
    <w:rsid w:val="00DF7F00"/>
    <w:rsid w:val="00E01832"/>
    <w:rsid w:val="00E020DF"/>
    <w:rsid w:val="00E03B8E"/>
    <w:rsid w:val="00E05D1C"/>
    <w:rsid w:val="00E0742A"/>
    <w:rsid w:val="00E109CA"/>
    <w:rsid w:val="00E11157"/>
    <w:rsid w:val="00E130BA"/>
    <w:rsid w:val="00E141CB"/>
    <w:rsid w:val="00E14C38"/>
    <w:rsid w:val="00E15889"/>
    <w:rsid w:val="00E15E1E"/>
    <w:rsid w:val="00E1640D"/>
    <w:rsid w:val="00E172D6"/>
    <w:rsid w:val="00E206D4"/>
    <w:rsid w:val="00E20925"/>
    <w:rsid w:val="00E20BF7"/>
    <w:rsid w:val="00E2187F"/>
    <w:rsid w:val="00E224C1"/>
    <w:rsid w:val="00E23E17"/>
    <w:rsid w:val="00E24556"/>
    <w:rsid w:val="00E2470A"/>
    <w:rsid w:val="00E2498E"/>
    <w:rsid w:val="00E2621C"/>
    <w:rsid w:val="00E27ACD"/>
    <w:rsid w:val="00E30ACE"/>
    <w:rsid w:val="00E3405E"/>
    <w:rsid w:val="00E34258"/>
    <w:rsid w:val="00E34A32"/>
    <w:rsid w:val="00E35A6A"/>
    <w:rsid w:val="00E35C08"/>
    <w:rsid w:val="00E36125"/>
    <w:rsid w:val="00E36EDD"/>
    <w:rsid w:val="00E37B88"/>
    <w:rsid w:val="00E417F0"/>
    <w:rsid w:val="00E42C30"/>
    <w:rsid w:val="00E42EBC"/>
    <w:rsid w:val="00E43665"/>
    <w:rsid w:val="00E4561A"/>
    <w:rsid w:val="00E47A53"/>
    <w:rsid w:val="00E50B5E"/>
    <w:rsid w:val="00E51802"/>
    <w:rsid w:val="00E52343"/>
    <w:rsid w:val="00E5243F"/>
    <w:rsid w:val="00E52457"/>
    <w:rsid w:val="00E5253F"/>
    <w:rsid w:val="00E52D9C"/>
    <w:rsid w:val="00E53579"/>
    <w:rsid w:val="00E53738"/>
    <w:rsid w:val="00E55E7A"/>
    <w:rsid w:val="00E56656"/>
    <w:rsid w:val="00E56E32"/>
    <w:rsid w:val="00E604D2"/>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46C0"/>
    <w:rsid w:val="00E74DEA"/>
    <w:rsid w:val="00E75D35"/>
    <w:rsid w:val="00E75D4A"/>
    <w:rsid w:val="00E76E87"/>
    <w:rsid w:val="00E7710C"/>
    <w:rsid w:val="00E77A45"/>
    <w:rsid w:val="00E80D9A"/>
    <w:rsid w:val="00E82245"/>
    <w:rsid w:val="00E82CB3"/>
    <w:rsid w:val="00E83711"/>
    <w:rsid w:val="00E83C56"/>
    <w:rsid w:val="00E847FB"/>
    <w:rsid w:val="00E853CE"/>
    <w:rsid w:val="00E86AAB"/>
    <w:rsid w:val="00E878F3"/>
    <w:rsid w:val="00E87B3E"/>
    <w:rsid w:val="00E90463"/>
    <w:rsid w:val="00E9197C"/>
    <w:rsid w:val="00E91B4C"/>
    <w:rsid w:val="00E92601"/>
    <w:rsid w:val="00E94F72"/>
    <w:rsid w:val="00E96004"/>
    <w:rsid w:val="00E9703D"/>
    <w:rsid w:val="00E9757B"/>
    <w:rsid w:val="00EA0070"/>
    <w:rsid w:val="00EA17DA"/>
    <w:rsid w:val="00EA1870"/>
    <w:rsid w:val="00EA2042"/>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F7B"/>
    <w:rsid w:val="00EC0AD9"/>
    <w:rsid w:val="00EC218D"/>
    <w:rsid w:val="00EC2C79"/>
    <w:rsid w:val="00EC445F"/>
    <w:rsid w:val="00EC4947"/>
    <w:rsid w:val="00EC5CB4"/>
    <w:rsid w:val="00EC5D78"/>
    <w:rsid w:val="00EC6562"/>
    <w:rsid w:val="00EC7032"/>
    <w:rsid w:val="00EC7155"/>
    <w:rsid w:val="00EC7237"/>
    <w:rsid w:val="00EC7402"/>
    <w:rsid w:val="00ED04F6"/>
    <w:rsid w:val="00ED0547"/>
    <w:rsid w:val="00ED1316"/>
    <w:rsid w:val="00ED1772"/>
    <w:rsid w:val="00ED4848"/>
    <w:rsid w:val="00ED53D5"/>
    <w:rsid w:val="00ED7037"/>
    <w:rsid w:val="00ED72D6"/>
    <w:rsid w:val="00EE037E"/>
    <w:rsid w:val="00EE061E"/>
    <w:rsid w:val="00EE094E"/>
    <w:rsid w:val="00EE0956"/>
    <w:rsid w:val="00EE1100"/>
    <w:rsid w:val="00EE12CD"/>
    <w:rsid w:val="00EE1686"/>
    <w:rsid w:val="00EE2505"/>
    <w:rsid w:val="00EE2E85"/>
    <w:rsid w:val="00EE31BE"/>
    <w:rsid w:val="00EE4165"/>
    <w:rsid w:val="00EE4302"/>
    <w:rsid w:val="00EE4424"/>
    <w:rsid w:val="00EE509E"/>
    <w:rsid w:val="00EE50BC"/>
    <w:rsid w:val="00EE5104"/>
    <w:rsid w:val="00EE5C7F"/>
    <w:rsid w:val="00EE64D2"/>
    <w:rsid w:val="00EF1BB9"/>
    <w:rsid w:val="00EF1CAC"/>
    <w:rsid w:val="00EF2722"/>
    <w:rsid w:val="00EF28D4"/>
    <w:rsid w:val="00EF57FD"/>
    <w:rsid w:val="00EF65A4"/>
    <w:rsid w:val="00F006F2"/>
    <w:rsid w:val="00F01112"/>
    <w:rsid w:val="00F01671"/>
    <w:rsid w:val="00F01937"/>
    <w:rsid w:val="00F019DB"/>
    <w:rsid w:val="00F04546"/>
    <w:rsid w:val="00F05970"/>
    <w:rsid w:val="00F05C92"/>
    <w:rsid w:val="00F10365"/>
    <w:rsid w:val="00F113F7"/>
    <w:rsid w:val="00F11F72"/>
    <w:rsid w:val="00F12207"/>
    <w:rsid w:val="00F12A71"/>
    <w:rsid w:val="00F12DA5"/>
    <w:rsid w:val="00F14992"/>
    <w:rsid w:val="00F15AD2"/>
    <w:rsid w:val="00F15D9B"/>
    <w:rsid w:val="00F16331"/>
    <w:rsid w:val="00F16B1E"/>
    <w:rsid w:val="00F16FD7"/>
    <w:rsid w:val="00F20810"/>
    <w:rsid w:val="00F20F30"/>
    <w:rsid w:val="00F2237F"/>
    <w:rsid w:val="00F230E0"/>
    <w:rsid w:val="00F24314"/>
    <w:rsid w:val="00F245CE"/>
    <w:rsid w:val="00F258C8"/>
    <w:rsid w:val="00F27A2C"/>
    <w:rsid w:val="00F27EA2"/>
    <w:rsid w:val="00F300E5"/>
    <w:rsid w:val="00F31FBE"/>
    <w:rsid w:val="00F32312"/>
    <w:rsid w:val="00F32711"/>
    <w:rsid w:val="00F33ABE"/>
    <w:rsid w:val="00F33ADE"/>
    <w:rsid w:val="00F349FD"/>
    <w:rsid w:val="00F35DA2"/>
    <w:rsid w:val="00F3620A"/>
    <w:rsid w:val="00F366E2"/>
    <w:rsid w:val="00F368C7"/>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50F0"/>
    <w:rsid w:val="00F55469"/>
    <w:rsid w:val="00F55852"/>
    <w:rsid w:val="00F5706A"/>
    <w:rsid w:val="00F57140"/>
    <w:rsid w:val="00F5799F"/>
    <w:rsid w:val="00F600AA"/>
    <w:rsid w:val="00F6069D"/>
    <w:rsid w:val="00F61979"/>
    <w:rsid w:val="00F6215B"/>
    <w:rsid w:val="00F6371F"/>
    <w:rsid w:val="00F643BD"/>
    <w:rsid w:val="00F64BB5"/>
    <w:rsid w:val="00F64E35"/>
    <w:rsid w:val="00F65DAF"/>
    <w:rsid w:val="00F665EE"/>
    <w:rsid w:val="00F72539"/>
    <w:rsid w:val="00F726D1"/>
    <w:rsid w:val="00F73B18"/>
    <w:rsid w:val="00F74A53"/>
    <w:rsid w:val="00F751B0"/>
    <w:rsid w:val="00F7740C"/>
    <w:rsid w:val="00F7791D"/>
    <w:rsid w:val="00F77B30"/>
    <w:rsid w:val="00F80142"/>
    <w:rsid w:val="00F8057F"/>
    <w:rsid w:val="00F80A98"/>
    <w:rsid w:val="00F80ADE"/>
    <w:rsid w:val="00F8192B"/>
    <w:rsid w:val="00F81F3A"/>
    <w:rsid w:val="00F830AC"/>
    <w:rsid w:val="00F83206"/>
    <w:rsid w:val="00F83BA1"/>
    <w:rsid w:val="00F854E7"/>
    <w:rsid w:val="00F85938"/>
    <w:rsid w:val="00F8611E"/>
    <w:rsid w:val="00F90804"/>
    <w:rsid w:val="00F96630"/>
    <w:rsid w:val="00F96D78"/>
    <w:rsid w:val="00F9719A"/>
    <w:rsid w:val="00FA08F2"/>
    <w:rsid w:val="00FA1DBC"/>
    <w:rsid w:val="00FA22CE"/>
    <w:rsid w:val="00FA2743"/>
    <w:rsid w:val="00FA302D"/>
    <w:rsid w:val="00FA3DEB"/>
    <w:rsid w:val="00FA4207"/>
    <w:rsid w:val="00FA48BC"/>
    <w:rsid w:val="00FA5AF6"/>
    <w:rsid w:val="00FA65E8"/>
    <w:rsid w:val="00FA6DE5"/>
    <w:rsid w:val="00FB06B9"/>
    <w:rsid w:val="00FB1D3B"/>
    <w:rsid w:val="00FB28EF"/>
    <w:rsid w:val="00FB2B93"/>
    <w:rsid w:val="00FB4553"/>
    <w:rsid w:val="00FB4E60"/>
    <w:rsid w:val="00FB4F19"/>
    <w:rsid w:val="00FB610E"/>
    <w:rsid w:val="00FB6BC4"/>
    <w:rsid w:val="00FB6C57"/>
    <w:rsid w:val="00FC26E4"/>
    <w:rsid w:val="00FC38B7"/>
    <w:rsid w:val="00FC52E3"/>
    <w:rsid w:val="00FC55AA"/>
    <w:rsid w:val="00FC746D"/>
    <w:rsid w:val="00FC7DC3"/>
    <w:rsid w:val="00FD1173"/>
    <w:rsid w:val="00FD4118"/>
    <w:rsid w:val="00FD4F33"/>
    <w:rsid w:val="00FD5224"/>
    <w:rsid w:val="00FD6777"/>
    <w:rsid w:val="00FD6E3C"/>
    <w:rsid w:val="00FE0B4A"/>
    <w:rsid w:val="00FE10EA"/>
    <w:rsid w:val="00FE2C2F"/>
    <w:rsid w:val="00FE2D40"/>
    <w:rsid w:val="00FE4829"/>
    <w:rsid w:val="00FE484E"/>
    <w:rsid w:val="00FE48E9"/>
    <w:rsid w:val="00FE56D7"/>
    <w:rsid w:val="00FE57D2"/>
    <w:rsid w:val="00FE64F3"/>
    <w:rsid w:val="00FE666E"/>
    <w:rsid w:val="00FE7B68"/>
    <w:rsid w:val="00FF0250"/>
    <w:rsid w:val="00FF183E"/>
    <w:rsid w:val="00FF2E62"/>
    <w:rsid w:val="00FF2EFB"/>
    <w:rsid w:val="00FF30A9"/>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B023E"/>
  <w15:docId w15:val="{8495622B-8A02-4D01-AD4C-F2B24CB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і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ви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у виносці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ітки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ітки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у Знак"/>
    <w:aliases w:val="CA bullets Знак,EBRD List Знак,Chapter10 Знак,Список уровня 2 Знак,название табл/рис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и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ий текст з від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і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інтервалів Знак"/>
    <w:link w:val="a3"/>
    <w:uiPriority w:val="1"/>
    <w:locked/>
    <w:rsid w:val="001235F4"/>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73052891">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76397944">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0638128">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01379097">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 w:id="2058970311">
      <w:bodyDiv w:val="1"/>
      <w:marLeft w:val="0"/>
      <w:marRight w:val="0"/>
      <w:marTop w:val="0"/>
      <w:marBottom w:val="0"/>
      <w:divBdr>
        <w:top w:val="none" w:sz="0" w:space="0" w:color="auto"/>
        <w:left w:val="none" w:sz="0" w:space="0" w:color="auto"/>
        <w:bottom w:val="none" w:sz="0" w:space="0" w:color="auto"/>
        <w:right w:val="none" w:sz="0" w:space="0" w:color="auto"/>
      </w:divBdr>
    </w:div>
    <w:div w:id="20638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a.Buhera@ugv.com.ua" TargetMode="External"/><Relationship Id="rId13" Type="http://schemas.openxmlformats.org/officeDocument/2006/relationships/hyperlink" Target="https://acskidd.gov.ua/sign"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azk.gov.ua/uk/reyestr-koruptsioneriv/" TargetMode="External"/><Relationship Id="rId7" Type="http://schemas.openxmlformats.org/officeDocument/2006/relationships/endnotes" Target="endnotes.xml"/><Relationship Id="rId12" Type="http://schemas.openxmlformats.org/officeDocument/2006/relationships/hyperlink" Target="mailto:daria.karpovych@ugv.com.ua"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ugv.com.ua/page/dla-novih-postacalniki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tiana.smyrnova@ugv.com.ua" TargetMode="External"/><Relationship Id="rId24" Type="http://schemas.openxmlformats.org/officeDocument/2006/relationships/hyperlink" Target="http://ugv.com.ua/page/docs?count=6"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ugv.com.ua/page/docs?count=6" TargetMode="External"/><Relationship Id="rId10" Type="http://schemas.openxmlformats.org/officeDocument/2006/relationships/hyperlink" Target="mailto:viacheslav.krikhan@ugv.com.ua" TargetMode="External"/><Relationship Id="rId19" Type="http://schemas.openxmlformats.org/officeDocument/2006/relationships/hyperlink" Target="https://reglament.csd.ua/reglaments/4-6-info-5-and-more-percentage-shares/" TargetMode="External"/><Relationship Id="rId4" Type="http://schemas.openxmlformats.org/officeDocument/2006/relationships/settings" Target="settings.xml"/><Relationship Id="rId9" Type="http://schemas.openxmlformats.org/officeDocument/2006/relationships/hyperlink" Target="mailto:Serhii.Balabukha@ugv.com.ua" TargetMode="External"/><Relationship Id="rId14" Type="http://schemas.openxmlformats.org/officeDocument/2006/relationships/footer" Target="footer1.xml"/><Relationship Id="rId22" Type="http://schemas.openxmlformats.org/officeDocument/2006/relationships/hyperlink" Target="https://nazk.gov.ua/uk/reyestr-koruptsioneri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389B-0E32-4EA1-92AC-03350BFB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51</Pages>
  <Words>81855</Words>
  <Characters>46658</Characters>
  <Application>Microsoft Office Word</Application>
  <DocSecurity>0</DocSecurity>
  <Lines>388</Lines>
  <Paragraphs>256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128257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Гнатенко Ірина Миколаївна</cp:lastModifiedBy>
  <cp:revision>128</cp:revision>
  <cp:lastPrinted>2020-01-28T08:25:00Z</cp:lastPrinted>
  <dcterms:created xsi:type="dcterms:W3CDTF">2022-08-10T08:59:00Z</dcterms:created>
  <dcterms:modified xsi:type="dcterms:W3CDTF">2023-03-30T10:21:00Z</dcterms:modified>
</cp:coreProperties>
</file>