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034AACE6"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A906B4">
              <w:rPr>
                <w:rFonts w:ascii="Times New Roman" w:hAnsi="Times New Roman"/>
                <w:sz w:val="24"/>
                <w:szCs w:val="24"/>
              </w:rPr>
              <w:t>158</w:t>
            </w:r>
            <w:r w:rsidRPr="003E1ED4">
              <w:rPr>
                <w:rFonts w:ascii="Times New Roman" w:hAnsi="Times New Roman"/>
                <w:sz w:val="24"/>
                <w:szCs w:val="24"/>
              </w:rPr>
              <w:t xml:space="preserve"> від</w:t>
            </w:r>
            <w:r w:rsidR="00A906B4">
              <w:rPr>
                <w:rFonts w:ascii="Times New Roman" w:hAnsi="Times New Roman"/>
                <w:sz w:val="24"/>
                <w:szCs w:val="24"/>
              </w:rPr>
              <w:t xml:space="preserve"> 12</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2D319E53" w14:textId="051D9203" w:rsidR="00E13899"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D37866">
        <w:rPr>
          <w:rFonts w:ascii="Constantia" w:hAnsi="Constantia"/>
          <w:b/>
          <w:lang w:val="uk-UA"/>
        </w:rPr>
        <w:t>(зі змінами)</w:t>
      </w:r>
    </w:p>
    <w:p w14:paraId="69708E68" w14:textId="77777777" w:rsidR="00936E1F" w:rsidRPr="00730E9A" w:rsidRDefault="00936E1F" w:rsidP="00E570A1">
      <w:pPr>
        <w:widowControl w:val="0"/>
        <w:spacing w:before="90" w:after="0" w:line="100" w:lineRule="atLeast"/>
        <w:ind w:left="1098" w:right="438"/>
        <w:jc w:val="center"/>
        <w:rPr>
          <w:rFonts w:ascii="Constantia" w:hAnsi="Constantia"/>
          <w:b/>
          <w:lang w:val="uk-UA"/>
        </w:rPr>
      </w:pPr>
    </w:p>
    <w:p w14:paraId="3A34C028" w14:textId="31E77AA2"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D2650B" w:rsidRPr="00D2650B">
        <w:rPr>
          <w:rFonts w:ascii="Times New Roman" w:hAnsi="Times New Roman"/>
          <w:noProof/>
          <w:sz w:val="24"/>
          <w:szCs w:val="24"/>
          <w:lang w:val="uk-UA"/>
        </w:rPr>
        <w:t xml:space="preserve">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w:t>
      </w:r>
      <w:r w:rsidR="00D2650B">
        <w:rPr>
          <w:rFonts w:ascii="Times New Roman" w:hAnsi="Times New Roman"/>
          <w:noProof/>
          <w:sz w:val="24"/>
          <w:szCs w:val="24"/>
          <w:lang w:val="uk-UA"/>
        </w:rPr>
        <w:t>електронні комунікаційні мережі</w:t>
      </w:r>
      <w:r w:rsidR="00EA6410" w:rsidRPr="00EA6410">
        <w:rPr>
          <w:rFonts w:ascii="Times New Roman" w:hAnsi="Times New Roman"/>
          <w:noProof/>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6EE63E9C"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w:t>
      </w:r>
      <w:r w:rsidR="002B2806">
        <w:rPr>
          <w:rFonts w:ascii="Times New Roman" w:hAnsi="Times New Roman"/>
          <w:b/>
          <w:sz w:val="24"/>
          <w:lang w:val="uk-UA"/>
        </w:rPr>
        <w:t xml:space="preserve"> особливостями</w:t>
      </w:r>
      <w:r w:rsidR="0037447C" w:rsidRPr="00730E9A">
        <w:rPr>
          <w:rFonts w:ascii="Times New Roman" w:hAnsi="Times New Roman"/>
          <w:b/>
          <w:sz w:val="24"/>
          <w:lang w:val="uk-UA"/>
        </w:rPr>
        <w:t xml:space="preserve">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A906B4"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D2650B"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14E05F1C"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D2650B" w:rsidRPr="00D2650B">
              <w:rPr>
                <w:rFonts w:ascii="Times New Roman" w:hAnsi="Times New Roman"/>
                <w:noProof/>
                <w:sz w:val="24"/>
                <w:szCs w:val="24"/>
                <w:lang w:val="uk-UA"/>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4299484A" w14:textId="77777777" w:rsidR="00D2650B" w:rsidRPr="00D2650B"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Обсяг: 7 місяців  </w:t>
            </w:r>
          </w:p>
          <w:p w14:paraId="3683953F" w14:textId="0D77264A" w:rsidR="00FC4804" w:rsidRPr="00730E9A"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Місце надання послуг: за </w:t>
            </w:r>
            <w:proofErr w:type="spellStart"/>
            <w:r w:rsidRPr="00D2650B">
              <w:rPr>
                <w:rFonts w:ascii="Times New Roman" w:hAnsi="Times New Roman"/>
                <w:sz w:val="24"/>
                <w:szCs w:val="24"/>
                <w:lang w:val="uk-UA"/>
              </w:rPr>
              <w:t>адресою</w:t>
            </w:r>
            <w:proofErr w:type="spellEnd"/>
            <w:r w:rsidRPr="00D2650B">
              <w:rPr>
                <w:rFonts w:ascii="Times New Roman" w:hAnsi="Times New Roman"/>
                <w:sz w:val="24"/>
                <w:szCs w:val="24"/>
                <w:lang w:val="uk-UA"/>
              </w:rPr>
              <w:t xml:space="preserve"> замовника 65074, м. Одеса, вул. Маршала Малиновського, 61-а</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046" w:rsidRDefault="001E7FD1">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44EB8EAA" w:rsidR="001E7FD1" w:rsidRPr="002F4046" w:rsidRDefault="00DA6201" w:rsidP="00D2650B">
            <w:pPr>
              <w:pStyle w:val="TableParagraph"/>
              <w:jc w:val="both"/>
              <w:rPr>
                <w:rFonts w:ascii="Times New Roman" w:hAnsi="Times New Roman"/>
                <w:sz w:val="24"/>
                <w:lang w:val="uk-UA"/>
              </w:rPr>
            </w:pPr>
            <w:r w:rsidRPr="002F4046">
              <w:rPr>
                <w:rFonts w:ascii="Times New Roman" w:hAnsi="Times New Roman"/>
                <w:sz w:val="24"/>
                <w:lang w:val="uk-UA"/>
              </w:rPr>
              <w:t xml:space="preserve">До </w:t>
            </w:r>
            <w:r w:rsidR="00D2650B">
              <w:rPr>
                <w:rFonts w:ascii="Times New Roman" w:hAnsi="Times New Roman"/>
                <w:sz w:val="24"/>
                <w:lang w:val="uk-UA"/>
              </w:rPr>
              <w:t>31.12</w:t>
            </w:r>
            <w:r w:rsidRPr="002F4046">
              <w:rPr>
                <w:rFonts w:ascii="Times New Roman" w:hAnsi="Times New Roman"/>
                <w:sz w:val="24"/>
                <w:lang w:val="uk-UA"/>
              </w:rPr>
              <w:t>.2023</w:t>
            </w:r>
            <w:r w:rsidR="0002214F" w:rsidRPr="002F4046">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A906B4"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A906B4"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w:t>
            </w:r>
            <w:r w:rsidRPr="00730E9A">
              <w:rPr>
                <w:rFonts w:ascii="Times New Roman" w:hAnsi="Times New Roman"/>
                <w:b/>
                <w:sz w:val="24"/>
                <w:lang w:val="uk-UA"/>
              </w:rPr>
              <w:lastRenderedPageBreak/>
              <w:t xml:space="preserve">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lastRenderedPageBreak/>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w:t>
            </w:r>
            <w:r>
              <w:rPr>
                <w:rFonts w:ascii="Times New Roman" w:hAnsi="Times New Roman"/>
                <w:color w:val="000000"/>
                <w:sz w:val="24"/>
                <w:lang w:val="uk-UA"/>
              </w:rPr>
              <w:lastRenderedPageBreak/>
              <w:t>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A906B4"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w:t>
            </w:r>
            <w:r w:rsidRPr="003033B2">
              <w:rPr>
                <w:rFonts w:ascii="Times New Roman" w:hAnsi="Times New Roman"/>
                <w:lang w:val="uk-UA"/>
              </w:rPr>
              <w:lastRenderedPageBreak/>
              <w:t>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w:t>
            </w:r>
            <w:r w:rsidR="00415C76" w:rsidRPr="00730E9A">
              <w:rPr>
                <w:i/>
              </w:rPr>
              <w:lastRenderedPageBreak/>
              <w:t xml:space="preserve">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формальних (несуттєвих) помилок у учасників, </w:t>
            </w:r>
            <w:r w:rsidRPr="00730E9A">
              <w:rPr>
                <w:rFonts w:ascii="Times New Roman" w:hAnsi="Times New Roman"/>
                <w:lang w:val="uk-UA"/>
              </w:rPr>
              <w:lastRenderedPageBreak/>
              <w:t>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w:t>
            </w:r>
            <w:r w:rsidR="003B65EB">
              <w:rPr>
                <w:rFonts w:ascii="Times New Roman" w:hAnsi="Times New Roman"/>
                <w:sz w:val="24"/>
                <w:lang w:val="uk-UA"/>
              </w:rPr>
              <w:lastRenderedPageBreak/>
              <w:t>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w:t>
            </w:r>
            <w:r w:rsidRPr="00730E9A">
              <w:rPr>
                <w:rFonts w:ascii="Times New Roman" w:hAnsi="Times New Roman"/>
                <w:sz w:val="24"/>
                <w:lang w:val="uk-UA"/>
              </w:rPr>
              <w:lastRenderedPageBreak/>
              <w:t xml:space="preserve">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29A53CF3"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w:t>
            </w:r>
            <w:r w:rsidRPr="00730E9A">
              <w:rPr>
                <w:rFonts w:ascii="Times New Roman" w:hAnsi="Times New Roman"/>
                <w:sz w:val="24"/>
                <w:lang w:val="uk-UA"/>
              </w:rPr>
              <w:lastRenderedPageBreak/>
              <w:t>шляхом встановлення на них паролів</w:t>
            </w:r>
            <w:r w:rsidR="002F4046">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943BEB">
              <w:rPr>
                <w:rFonts w:ascii="Times New Roman" w:hAnsi="Times New Roman"/>
                <w:sz w:val="24"/>
                <w:lang w:val="uk-UA"/>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A906B4"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A906B4"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943BEB">
              <w:rPr>
                <w:noProof/>
                <w:color w:val="auto"/>
                <w:lang w:eastAsia="ru-RU"/>
              </w:rPr>
              <w:lastRenderedPageBreak/>
              <w:t>інформації.</w:t>
            </w:r>
          </w:p>
        </w:tc>
      </w:tr>
      <w:tr w:rsidR="00F11699" w:rsidRPr="00A906B4"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7) тендерна пропозиція подана учасником </w:t>
            </w:r>
            <w:r w:rsidRPr="00F11699">
              <w:rPr>
                <w:noProof/>
                <w:color w:val="auto"/>
                <w:lang w:eastAsia="ru-RU"/>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F11699">
              <w:rPr>
                <w:noProof/>
                <w:color w:val="auto"/>
                <w:lang w:eastAsia="ru-RU"/>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 xml:space="preserve">У разі коли учасник процедури закупівлі має намір залучити інших суб’єктів господарювання як </w:t>
            </w:r>
            <w:r w:rsidRPr="00F11699">
              <w:rPr>
                <w:noProof/>
                <w:color w:val="auto"/>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A906B4"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0A3D1D53" w14:textId="77777777" w:rsidR="00F11699" w:rsidRDefault="00A906B4" w:rsidP="006B23D4">
            <w:pPr>
              <w:shd w:val="clear" w:color="auto" w:fill="FFFFFF"/>
              <w:spacing w:after="0" w:line="240" w:lineRule="auto"/>
              <w:jc w:val="both"/>
              <w:rPr>
                <w:rFonts w:ascii="Times New Roman" w:hAnsi="Times New Roman"/>
                <w:noProof/>
                <w:sz w:val="24"/>
                <w:lang w:val="uk-UA"/>
              </w:rPr>
            </w:pPr>
            <w:r>
              <w:rPr>
                <w:rFonts w:ascii="Times New Roman" w:hAnsi="Times New Roman"/>
                <w:noProof/>
                <w:sz w:val="24"/>
                <w:lang w:val="uk-UA"/>
              </w:rPr>
              <w:t>Не вимагається.</w:t>
            </w:r>
          </w:p>
          <w:p w14:paraId="79229690" w14:textId="77777777" w:rsidR="00A906B4" w:rsidRDefault="00A906B4" w:rsidP="006B23D4">
            <w:pPr>
              <w:shd w:val="clear" w:color="auto" w:fill="FFFFFF"/>
              <w:spacing w:after="0" w:line="240" w:lineRule="auto"/>
              <w:jc w:val="both"/>
              <w:rPr>
                <w:rFonts w:ascii="Times New Roman" w:hAnsi="Times New Roman"/>
                <w:noProof/>
                <w:sz w:val="24"/>
                <w:lang w:val="uk-UA"/>
              </w:rPr>
            </w:pPr>
          </w:p>
          <w:p w14:paraId="7D3C2B6E" w14:textId="5D377D7F" w:rsidR="00A906B4" w:rsidRPr="00A906B4" w:rsidRDefault="00A906B4" w:rsidP="006B23D4">
            <w:pPr>
              <w:shd w:val="clear" w:color="auto" w:fill="FFFFFF"/>
              <w:spacing w:after="0" w:line="240" w:lineRule="auto"/>
              <w:jc w:val="both"/>
              <w:rPr>
                <w:rFonts w:ascii="Times New Roman" w:hAnsi="Times New Roman"/>
                <w:i/>
                <w:sz w:val="24"/>
                <w:szCs w:val="24"/>
                <w:lang w:val="uk-UA"/>
              </w:rPr>
            </w:pPr>
            <w:r w:rsidRPr="00A906B4">
              <w:rPr>
                <w:rFonts w:ascii="Times New Roman" w:hAnsi="Times New Roman"/>
                <w:i/>
                <w:noProof/>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sidRPr="00A906B4">
              <w:rPr>
                <w:rFonts w:ascii="Times New Roman" w:hAnsi="Times New Roman"/>
                <w:i/>
                <w:noProof/>
                <w:sz w:val="24"/>
                <w:szCs w:val="24"/>
                <w:lang w:val="uk-UA"/>
              </w:rPr>
              <w:t>підстав, визначених пунктом 47 Особливостей.</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659AA7C1"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152EAC7F"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02457D">
              <w:rPr>
                <w:rFonts w:ascii="Times New Roman" w:hAnsi="Times New Roman"/>
                <w:b/>
                <w:color w:val="006FC0"/>
                <w:sz w:val="24"/>
                <w:lang w:val="uk-UA"/>
              </w:rPr>
              <w:t>19</w:t>
            </w:r>
            <w:bookmarkStart w:id="0" w:name="_GoBack"/>
            <w:bookmarkEnd w:id="0"/>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Тендерні пропозиції після закінчення кінцевого строку їх подання не приймаються електронною системою закупівель.</w:t>
            </w:r>
          </w:p>
        </w:tc>
      </w:tr>
      <w:tr w:rsidR="00F11699" w:rsidRPr="00A906B4"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w:t>
            </w:r>
            <w:r w:rsidRPr="006A65EA">
              <w:rPr>
                <w:rFonts w:ascii="Times New Roman" w:hAnsi="Times New Roman"/>
                <w:noProof/>
                <w:sz w:val="24"/>
                <w:lang w:val="uk-UA"/>
              </w:rPr>
              <w:lastRenderedPageBreak/>
              <w:t>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6A65EA">
              <w:rPr>
                <w:noProof/>
              </w:rPr>
              <w:lastRenderedPageBreak/>
              <w:t>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A906B4"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A906B4"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6A65EA">
              <w:rPr>
                <w:rFonts w:ascii="Times New Roman" w:hAnsi="Times New Roman"/>
                <w:noProof/>
                <w:lang w:val="uk-UA"/>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A906B4"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 xml:space="preserve">не надав обґрунтування аномально низької ціни </w:t>
            </w:r>
            <w:r w:rsidRPr="006A65EA">
              <w:rPr>
                <w:noProof/>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lastRenderedPageBreak/>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6A65EA">
              <w:rPr>
                <w:noProof/>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w:t>
            </w:r>
            <w:r w:rsidRPr="006A65EA">
              <w:rPr>
                <w:rFonts w:ascii="Times New Roman" w:hAnsi="Times New Roman"/>
                <w:sz w:val="24"/>
                <w:lang w:val="uk-UA"/>
              </w:rPr>
              <w:lastRenderedPageBreak/>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6A65EA">
              <w:rPr>
                <w:rFonts w:ascii="Times New Roman" w:hAnsi="Times New Roman"/>
                <w:sz w:val="24"/>
                <w:lang w:val="uk-UA"/>
              </w:rPr>
              <w:lastRenderedPageBreak/>
              <w:t>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A906B4"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4FFF1540"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EE14D9">
              <w:rPr>
                <w:rFonts w:ascii="Times New Roman" w:hAnsi="Times New Roman"/>
                <w:noProof/>
                <w:sz w:val="24"/>
                <w:lang w:val="uk-UA"/>
              </w:rPr>
              <w:t xml:space="preserve"> повному обсязі, крім випадків:</w:t>
            </w:r>
          </w:p>
          <w:p w14:paraId="57B00A3B" w14:textId="16F6294D"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EE14D9">
              <w:rPr>
                <w:rFonts w:ascii="Times New Roman" w:hAnsi="Times New Roman"/>
                <w:noProof/>
                <w:sz w:val="24"/>
                <w:lang w:val="uk-UA"/>
              </w:rPr>
              <w:t>ного обсягу видатків замовника;</w:t>
            </w:r>
          </w:p>
          <w:p w14:paraId="715CB026" w14:textId="64E6A5AB"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A65EA">
              <w:rPr>
                <w:rFonts w:ascii="Times New Roman" w:hAnsi="Times New Roman"/>
                <w:noProof/>
                <w:sz w:val="24"/>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w:t>
            </w:r>
            <w:r w:rsidR="00EE14D9">
              <w:rPr>
                <w:rFonts w:ascii="Times New Roman" w:hAnsi="Times New Roman"/>
                <w:noProof/>
                <w:sz w:val="24"/>
                <w:lang w:val="uk-UA"/>
              </w:rPr>
              <w:t>його укладення;</w:t>
            </w:r>
          </w:p>
          <w:p w14:paraId="773EF55E" w14:textId="4D06CEA3"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EE14D9">
              <w:rPr>
                <w:rFonts w:ascii="Times New Roman" w:hAnsi="Times New Roman"/>
                <w:noProof/>
                <w:sz w:val="24"/>
                <w:lang w:val="uk-UA"/>
              </w:rPr>
              <w:t>ченої в договорі про закупівлю;</w:t>
            </w:r>
          </w:p>
          <w:p w14:paraId="5D2BE48B" w14:textId="34F2D857"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EE14D9">
              <w:rPr>
                <w:rFonts w:ascii="Times New Roman" w:hAnsi="Times New Roman"/>
                <w:noProof/>
                <w:sz w:val="24"/>
                <w:lang w:val="uk-UA"/>
              </w:rPr>
              <w:t>ченої в договорі про закупівлю;</w:t>
            </w:r>
          </w:p>
          <w:p w14:paraId="259159C3" w14:textId="509727DC"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EE14D9">
              <w:rPr>
                <w:rFonts w:ascii="Times New Roman" w:hAnsi="Times New Roman"/>
                <w:noProof/>
                <w:sz w:val="24"/>
                <w:lang w:val="uk-UA"/>
              </w:rPr>
              <w:t>кості товарів, робіт і послуг);</w:t>
            </w:r>
          </w:p>
          <w:p w14:paraId="6C039A7C" w14:textId="404A8B2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sidR="00EE14D9">
              <w:rPr>
                <w:rFonts w:ascii="Times New Roman" w:hAnsi="Times New Roman"/>
                <w:noProof/>
                <w:sz w:val="24"/>
                <w:lang w:val="uk-UA"/>
              </w:rPr>
              <w:t>еми оподаткування;</w:t>
            </w:r>
          </w:p>
          <w:p w14:paraId="02088173" w14:textId="694887A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EE14D9">
              <w:rPr>
                <w:rFonts w:ascii="Times New Roman" w:hAnsi="Times New Roman"/>
                <w:noProof/>
                <w:sz w:val="24"/>
                <w:lang w:val="uk-UA"/>
              </w:rPr>
              <w:t>о закупівлю порядку зміни ціни;</w:t>
            </w:r>
          </w:p>
          <w:p w14:paraId="0751B4A9" w14:textId="6C3CD1B9"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EE14D9">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A906B4"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w:t>
            </w:r>
            <w:r w:rsidRPr="006A65EA">
              <w:rPr>
                <w:rFonts w:ascii="Times New Roman" w:hAnsi="Times New Roman"/>
                <w:sz w:val="24"/>
                <w:lang w:val="uk-UA"/>
              </w:rPr>
              <w:lastRenderedPageBreak/>
              <w:t>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A906B4" w14:paraId="6A7517D9" w14:textId="77777777" w:rsidTr="00D91F9E">
        <w:trPr>
          <w:trHeight w:val="1907"/>
        </w:trPr>
        <w:tc>
          <w:tcPr>
            <w:tcW w:w="10452" w:type="dxa"/>
            <w:gridSpan w:val="4"/>
            <w:tcBorders>
              <w:top w:val="nil"/>
              <w:left w:val="nil"/>
              <w:bottom w:val="nil"/>
              <w:right w:val="nil"/>
            </w:tcBorders>
          </w:tcPr>
          <w:p w14:paraId="73CCEDF6" w14:textId="77777777" w:rsidR="000E1018" w:rsidRPr="000E1018" w:rsidRDefault="000E1018" w:rsidP="000E1018">
            <w:pPr>
              <w:widowControl w:val="0"/>
              <w:autoSpaceDE w:val="0"/>
              <w:autoSpaceDN w:val="0"/>
              <w:spacing w:after="0"/>
              <w:ind w:right="438"/>
              <w:jc w:val="both"/>
              <w:rPr>
                <w:rFonts w:ascii="Times New Roman" w:hAnsi="Times New Roman"/>
                <w:sz w:val="24"/>
                <w:lang w:val="uk-UA"/>
              </w:rPr>
            </w:pPr>
            <w:r w:rsidRPr="000E1018">
              <w:rPr>
                <w:rFonts w:ascii="Times New Roman" w:hAnsi="Times New Roman"/>
                <w:sz w:val="24"/>
                <w:lang w:val="uk-UA"/>
              </w:rPr>
              <w:t>Ми, _____________ (назва учасника), надаємо свою цінову пропозицію щодо участі у тендері за кодом НК України ЄЗС  ДК 021:2015 - 64210000-1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 що проводить уповноважена особа КНП «Міська клінічна лікарня №10» ОМР.</w:t>
            </w:r>
          </w:p>
          <w:p w14:paraId="345F90F4" w14:textId="4C8D2DDA" w:rsidR="00BD45DB" w:rsidRDefault="000E1018" w:rsidP="000E1018">
            <w:pPr>
              <w:pStyle w:val="12"/>
              <w:rPr>
                <w:rFonts w:ascii="Times New Roman" w:hAnsi="Times New Roman"/>
                <w:sz w:val="24"/>
                <w:lang w:val="uk-UA"/>
              </w:rPr>
            </w:pPr>
            <w:r w:rsidRPr="000E1018">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1B8076A0" w14:textId="77777777" w:rsidR="000E1018" w:rsidRDefault="000E1018">
            <w:pPr>
              <w:pStyle w:val="12"/>
              <w:rPr>
                <w:rFonts w:ascii="Times New Roman" w:hAnsi="Times New Roman"/>
                <w:sz w:val="24"/>
                <w:lang w:val="uk-UA"/>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9"/>
              <w:gridCol w:w="4789"/>
              <w:gridCol w:w="1120"/>
              <w:gridCol w:w="664"/>
              <w:gridCol w:w="1559"/>
              <w:gridCol w:w="1505"/>
            </w:tblGrid>
            <w:tr w:rsidR="000E1018" w:rsidRPr="00CD7B7E" w14:paraId="72C3E462" w14:textId="77777777" w:rsidTr="00F5670B">
              <w:trPr>
                <w:jc w:val="center"/>
              </w:trPr>
              <w:tc>
                <w:tcPr>
                  <w:tcW w:w="569" w:type="dxa"/>
                  <w:shd w:val="clear" w:color="auto" w:fill="auto"/>
                  <w:vAlign w:val="center"/>
                </w:tcPr>
                <w:p w14:paraId="74BB59A9"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526B9663"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1120" w:type="dxa"/>
                  <w:shd w:val="clear" w:color="auto" w:fill="auto"/>
                </w:tcPr>
                <w:p w14:paraId="047546AF"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Тариф,(з ПДВ) грн.</w:t>
                  </w:r>
                </w:p>
              </w:tc>
              <w:tc>
                <w:tcPr>
                  <w:tcW w:w="664" w:type="dxa"/>
                  <w:shd w:val="clear" w:color="auto" w:fill="auto"/>
                  <w:vAlign w:val="center"/>
                </w:tcPr>
                <w:p w14:paraId="22255E93"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c>
                <w:tcPr>
                  <w:tcW w:w="1559" w:type="dxa"/>
                  <w:shd w:val="clear" w:color="auto" w:fill="auto"/>
                  <w:vAlign w:val="center"/>
                </w:tcPr>
                <w:p w14:paraId="0EA9ED52"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 xml:space="preserve">Вартість (без ПДВ), грн. </w:t>
                  </w:r>
                </w:p>
              </w:tc>
              <w:tc>
                <w:tcPr>
                  <w:tcW w:w="1505" w:type="dxa"/>
                </w:tcPr>
                <w:p w14:paraId="280213F2"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Вартість (з ПДВ), грн.</w:t>
                  </w:r>
                </w:p>
              </w:tc>
            </w:tr>
            <w:tr w:rsidR="000E1018" w:rsidRPr="00CD7B7E" w14:paraId="5ED35173" w14:textId="77777777" w:rsidTr="00F5670B">
              <w:trPr>
                <w:jc w:val="center"/>
              </w:trPr>
              <w:tc>
                <w:tcPr>
                  <w:tcW w:w="569" w:type="dxa"/>
                  <w:shd w:val="clear" w:color="auto" w:fill="auto"/>
                  <w:vAlign w:val="center"/>
                </w:tcPr>
                <w:p w14:paraId="601D69A7"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636B14CA"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1120" w:type="dxa"/>
                  <w:shd w:val="clear" w:color="auto" w:fill="auto"/>
                  <w:vAlign w:val="center"/>
                </w:tcPr>
                <w:p w14:paraId="1E098385"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Pr>
                      <w:rFonts w:ascii="Times New Roman" w:hAnsi="Times New Roman"/>
                      <w:noProof/>
                      <w:sz w:val="24"/>
                      <w:szCs w:val="24"/>
                      <w:lang w:val="uk-UA"/>
                    </w:rPr>
                    <w:t xml:space="preserve"> </w:t>
                  </w:r>
                </w:p>
              </w:tc>
              <w:tc>
                <w:tcPr>
                  <w:tcW w:w="664" w:type="dxa"/>
                  <w:shd w:val="clear" w:color="auto" w:fill="auto"/>
                  <w:vAlign w:val="center"/>
                </w:tcPr>
                <w:p w14:paraId="6E073BA3"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c>
                <w:tcPr>
                  <w:tcW w:w="1559" w:type="dxa"/>
                  <w:shd w:val="clear" w:color="auto" w:fill="auto"/>
                  <w:vAlign w:val="center"/>
                </w:tcPr>
                <w:p w14:paraId="2687D081"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4356BB1B"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p w14:paraId="7154D744" w14:textId="77777777" w:rsidR="000E1018" w:rsidRPr="00CD7B7E" w:rsidRDefault="000E1018" w:rsidP="00A906B4">
                  <w:pPr>
                    <w:framePr w:hSpace="180" w:wrap="around" w:vAnchor="text" w:hAnchor="margin" w:xAlign="center" w:y="-815"/>
                    <w:jc w:val="center"/>
                    <w:rPr>
                      <w:rFonts w:ascii="Times New Roman" w:hAnsi="Times New Roman"/>
                      <w:sz w:val="24"/>
                      <w:szCs w:val="24"/>
                      <w:lang w:val="uk-UA"/>
                    </w:rPr>
                  </w:pPr>
                </w:p>
              </w:tc>
            </w:tr>
            <w:tr w:rsidR="000E1018" w:rsidRPr="00CD7B7E" w14:paraId="34CE2BEC" w14:textId="77777777" w:rsidTr="00F5670B">
              <w:trPr>
                <w:jc w:val="center"/>
              </w:trPr>
              <w:tc>
                <w:tcPr>
                  <w:tcW w:w="569" w:type="dxa"/>
                  <w:shd w:val="clear" w:color="auto" w:fill="auto"/>
                  <w:vAlign w:val="center"/>
                </w:tcPr>
                <w:p w14:paraId="6BE88B75"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533AE9CF"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 Мбіт/с за адресою:</w:t>
                  </w:r>
                </w:p>
                <w:p w14:paraId="16289008"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2D2A309D"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4697C93B"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80FC03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c>
                <w:tcPr>
                  <w:tcW w:w="1559" w:type="dxa"/>
                  <w:shd w:val="clear" w:color="auto" w:fill="auto"/>
                  <w:vAlign w:val="center"/>
                </w:tcPr>
                <w:p w14:paraId="1F4EBBE7"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2A8B5B4B"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p w14:paraId="3F3A25F0"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3CFF3C1C" w14:textId="77777777" w:rsidTr="00F5670B">
              <w:trPr>
                <w:jc w:val="center"/>
              </w:trPr>
              <w:tc>
                <w:tcPr>
                  <w:tcW w:w="569" w:type="dxa"/>
                  <w:shd w:val="clear" w:color="auto" w:fill="auto"/>
                  <w:vAlign w:val="center"/>
                </w:tcPr>
                <w:p w14:paraId="6477DE5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659A899F"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749E91EB"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p>
                <w:p w14:paraId="0250D990"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 вул. Малиновського Маршала, 61-а</w:t>
                  </w:r>
                </w:p>
              </w:tc>
              <w:tc>
                <w:tcPr>
                  <w:tcW w:w="1120" w:type="dxa"/>
                  <w:shd w:val="clear" w:color="auto" w:fill="auto"/>
                  <w:vAlign w:val="center"/>
                </w:tcPr>
                <w:p w14:paraId="72B72015"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656BD5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c>
                <w:tcPr>
                  <w:tcW w:w="1559" w:type="dxa"/>
                  <w:shd w:val="clear" w:color="auto" w:fill="auto"/>
                  <w:vAlign w:val="center"/>
                </w:tcPr>
                <w:p w14:paraId="78AB93B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94FBCB5"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p>
                <w:p w14:paraId="3307601E"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p>
              </w:tc>
            </w:tr>
            <w:tr w:rsidR="000E1018" w:rsidRPr="00CD7B7E" w14:paraId="5A0F53F2" w14:textId="77777777" w:rsidTr="00F5670B">
              <w:trPr>
                <w:jc w:val="center"/>
              </w:trPr>
              <w:tc>
                <w:tcPr>
                  <w:tcW w:w="569" w:type="dxa"/>
                  <w:shd w:val="clear" w:color="auto" w:fill="auto"/>
                  <w:vAlign w:val="center"/>
                </w:tcPr>
                <w:p w14:paraId="26B1D684"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0F7F3F5A"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20 Мбіт/с за адресою:</w:t>
                  </w:r>
                </w:p>
                <w:p w14:paraId="1FAE186B"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74EB879A"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0ABE0AC5"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7AFE9BB"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72A66D51"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5BCBA14"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p w14:paraId="643B82A1"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042CA9B0" w14:textId="77777777" w:rsidTr="00F5670B">
              <w:trPr>
                <w:jc w:val="center"/>
              </w:trPr>
              <w:tc>
                <w:tcPr>
                  <w:tcW w:w="569" w:type="dxa"/>
                  <w:shd w:val="clear" w:color="auto" w:fill="auto"/>
                  <w:vAlign w:val="center"/>
                </w:tcPr>
                <w:p w14:paraId="1914559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3C2534B0"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50 Мбіт/с за адресою:</w:t>
                  </w:r>
                </w:p>
                <w:p w14:paraId="7A6316CE"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466ED8FE"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2587615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5AF0580"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1559" w:type="dxa"/>
                  <w:shd w:val="clear" w:color="auto" w:fill="auto"/>
                  <w:vAlign w:val="center"/>
                </w:tcPr>
                <w:p w14:paraId="3672DBB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F64AC23"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2CC4B66" w14:textId="77777777" w:rsidTr="00F5670B">
              <w:trPr>
                <w:jc w:val="center"/>
              </w:trPr>
              <w:tc>
                <w:tcPr>
                  <w:tcW w:w="569" w:type="dxa"/>
                  <w:shd w:val="clear" w:color="auto" w:fill="auto"/>
                  <w:vAlign w:val="center"/>
                </w:tcPr>
                <w:p w14:paraId="407678D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lastRenderedPageBreak/>
                    <w:t>6</w:t>
                  </w:r>
                </w:p>
              </w:tc>
              <w:tc>
                <w:tcPr>
                  <w:tcW w:w="4789" w:type="dxa"/>
                  <w:shd w:val="clear" w:color="auto" w:fill="auto"/>
                  <w:vAlign w:val="center"/>
                </w:tcPr>
                <w:p w14:paraId="1C078B68"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1120" w:type="dxa"/>
                  <w:shd w:val="clear" w:color="auto" w:fill="auto"/>
                  <w:vAlign w:val="center"/>
                </w:tcPr>
                <w:p w14:paraId="687BD571"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1B846E2"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45844F73"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FE8D8A6"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6ED0791" w14:textId="77777777" w:rsidTr="00F5670B">
              <w:trPr>
                <w:jc w:val="center"/>
              </w:trPr>
              <w:tc>
                <w:tcPr>
                  <w:tcW w:w="569" w:type="dxa"/>
                  <w:shd w:val="clear" w:color="auto" w:fill="auto"/>
                  <w:vAlign w:val="center"/>
                </w:tcPr>
                <w:p w14:paraId="12753B89"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3679A214"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34BB2A7"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1120" w:type="dxa"/>
                  <w:shd w:val="clear" w:color="auto" w:fill="auto"/>
                  <w:vAlign w:val="center"/>
                </w:tcPr>
                <w:p w14:paraId="3A11A542"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1FDA0BA"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0A0BF1EA"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74C5888"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72CCD2E9" w14:textId="77777777" w:rsidTr="00F5670B">
              <w:trPr>
                <w:jc w:val="center"/>
              </w:trPr>
              <w:tc>
                <w:tcPr>
                  <w:tcW w:w="569" w:type="dxa"/>
                  <w:shd w:val="clear" w:color="auto" w:fill="auto"/>
                  <w:vAlign w:val="center"/>
                </w:tcPr>
                <w:p w14:paraId="1E47F4F5"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498D2615"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46FACD9E"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1120" w:type="dxa"/>
                  <w:shd w:val="clear" w:color="auto" w:fill="auto"/>
                  <w:vAlign w:val="center"/>
                </w:tcPr>
                <w:p w14:paraId="1EAF0602"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B864BE0"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2A199F5A"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34030468"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B3B8B81" w14:textId="77777777" w:rsidTr="00F5670B">
              <w:trPr>
                <w:jc w:val="center"/>
              </w:trPr>
              <w:tc>
                <w:tcPr>
                  <w:tcW w:w="569" w:type="dxa"/>
                  <w:shd w:val="clear" w:color="auto" w:fill="auto"/>
                  <w:vAlign w:val="center"/>
                </w:tcPr>
                <w:p w14:paraId="36C41946"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1C0A6A2C"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1120" w:type="dxa"/>
                  <w:shd w:val="clear" w:color="auto" w:fill="auto"/>
                  <w:vAlign w:val="center"/>
                </w:tcPr>
                <w:p w14:paraId="5697E85C"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1CB9EB1D"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1559" w:type="dxa"/>
                  <w:shd w:val="clear" w:color="auto" w:fill="auto"/>
                  <w:vAlign w:val="center"/>
                </w:tcPr>
                <w:p w14:paraId="237D7B46"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1FEEE7B3"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6AC281A1" w14:textId="77777777" w:rsidTr="00F5670B">
              <w:trPr>
                <w:jc w:val="center"/>
              </w:trPr>
              <w:tc>
                <w:tcPr>
                  <w:tcW w:w="569" w:type="dxa"/>
                  <w:shd w:val="clear" w:color="auto" w:fill="auto"/>
                  <w:vAlign w:val="center"/>
                </w:tcPr>
                <w:p w14:paraId="2663A6A9"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7FD7038"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30C6F17B"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5B2ACD0E"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140975F8"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9FF6371"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6596B04E"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0F67A66"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5DF441F" w14:textId="77777777" w:rsidTr="00F5670B">
              <w:trPr>
                <w:jc w:val="center"/>
              </w:trPr>
              <w:tc>
                <w:tcPr>
                  <w:tcW w:w="569" w:type="dxa"/>
                  <w:shd w:val="clear" w:color="auto" w:fill="auto"/>
                  <w:vAlign w:val="center"/>
                </w:tcPr>
                <w:p w14:paraId="42F3F0E1"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236CB717" w14:textId="77777777" w:rsidR="000E1018" w:rsidRPr="00CD7B7E" w:rsidRDefault="000E1018" w:rsidP="00A906B4">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1120" w:type="dxa"/>
                  <w:shd w:val="clear" w:color="auto" w:fill="auto"/>
                  <w:vAlign w:val="center"/>
                </w:tcPr>
                <w:p w14:paraId="1CB8AE8C"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40CE562"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2DC8C71B"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A8B1CDF" w14:textId="77777777" w:rsidR="000E1018" w:rsidRPr="00CD7B7E" w:rsidRDefault="000E1018" w:rsidP="00A906B4">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5E6BB6CE" w14:textId="77777777" w:rsidTr="00F5670B">
              <w:trPr>
                <w:jc w:val="center"/>
              </w:trPr>
              <w:tc>
                <w:tcPr>
                  <w:tcW w:w="8701" w:type="dxa"/>
                  <w:gridSpan w:val="5"/>
                  <w:shd w:val="clear" w:color="auto" w:fill="auto"/>
                </w:tcPr>
                <w:p w14:paraId="31451A13" w14:textId="77777777" w:rsidR="000E1018" w:rsidRPr="00CD7B7E" w:rsidRDefault="000E1018" w:rsidP="00A906B4">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(без ПДВ), грн.</w:t>
                  </w:r>
                </w:p>
              </w:tc>
              <w:tc>
                <w:tcPr>
                  <w:tcW w:w="1505" w:type="dxa"/>
                </w:tcPr>
                <w:p w14:paraId="43062950"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2C341153" w14:textId="77777777" w:rsidTr="00F5670B">
              <w:trPr>
                <w:jc w:val="center"/>
              </w:trPr>
              <w:tc>
                <w:tcPr>
                  <w:tcW w:w="8701" w:type="dxa"/>
                  <w:gridSpan w:val="5"/>
                  <w:shd w:val="clear" w:color="auto" w:fill="auto"/>
                </w:tcPr>
                <w:p w14:paraId="6550E762" w14:textId="77777777" w:rsidR="000E1018" w:rsidRPr="00CD7B7E" w:rsidRDefault="000E1018" w:rsidP="00A906B4">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ПДВ, грн.</w:t>
                  </w:r>
                </w:p>
              </w:tc>
              <w:tc>
                <w:tcPr>
                  <w:tcW w:w="1505" w:type="dxa"/>
                </w:tcPr>
                <w:p w14:paraId="6BC97FAD"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6E84074C" w14:textId="77777777" w:rsidTr="00F5670B">
              <w:trPr>
                <w:jc w:val="center"/>
              </w:trPr>
              <w:tc>
                <w:tcPr>
                  <w:tcW w:w="8701" w:type="dxa"/>
                  <w:gridSpan w:val="5"/>
                  <w:shd w:val="clear" w:color="auto" w:fill="auto"/>
                </w:tcPr>
                <w:p w14:paraId="64897232" w14:textId="77777777" w:rsidR="000E1018" w:rsidRPr="00CD7B7E" w:rsidRDefault="000E1018" w:rsidP="00A906B4">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(з ПДВ), грн.</w:t>
                  </w:r>
                </w:p>
              </w:tc>
              <w:tc>
                <w:tcPr>
                  <w:tcW w:w="1505" w:type="dxa"/>
                </w:tcPr>
                <w:p w14:paraId="07EEC83A" w14:textId="77777777" w:rsidR="000E1018" w:rsidRPr="00CD7B7E" w:rsidRDefault="000E1018" w:rsidP="00A906B4">
                  <w:pPr>
                    <w:framePr w:hSpace="180" w:wrap="around" w:vAnchor="text" w:hAnchor="margin" w:xAlign="center" w:y="-815"/>
                    <w:spacing w:after="0"/>
                    <w:jc w:val="center"/>
                    <w:rPr>
                      <w:rFonts w:ascii="Times New Roman" w:hAnsi="Times New Roman"/>
                      <w:b/>
                      <w:noProof/>
                      <w:sz w:val="24"/>
                      <w:szCs w:val="24"/>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0E20A8FD" w14:textId="2F8850E1"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Загальна ціна пропозиції  скла</w:t>
            </w:r>
            <w:r>
              <w:rPr>
                <w:rFonts w:ascii="Times New Roman" w:hAnsi="Times New Roman"/>
                <w:sz w:val="24"/>
                <w:lang w:val="uk-UA"/>
              </w:rPr>
              <w:t xml:space="preserve">дає:  Розрахунок на 1 місяць * </w:t>
            </w:r>
            <w:r w:rsidR="00D37866">
              <w:rPr>
                <w:rFonts w:ascii="Times New Roman" w:hAnsi="Times New Roman"/>
                <w:sz w:val="24"/>
                <w:lang w:val="uk-UA"/>
              </w:rPr>
              <w:t>7</w:t>
            </w:r>
            <w:r w:rsidRPr="000E1018">
              <w:rPr>
                <w:rFonts w:ascii="Times New Roman" w:hAnsi="Times New Roman"/>
                <w:sz w:val="24"/>
                <w:lang w:val="uk-UA"/>
              </w:rPr>
              <w:t xml:space="preserve"> місяців =  __________,__ грн. (________________________________) грн. у </w:t>
            </w:r>
            <w:proofErr w:type="spellStart"/>
            <w:r w:rsidRPr="000E1018">
              <w:rPr>
                <w:rFonts w:ascii="Times New Roman" w:hAnsi="Times New Roman"/>
                <w:sz w:val="24"/>
                <w:lang w:val="uk-UA"/>
              </w:rPr>
              <w:t>т.ч</w:t>
            </w:r>
            <w:proofErr w:type="spellEnd"/>
            <w:r w:rsidRPr="000E1018">
              <w:rPr>
                <w:rFonts w:ascii="Times New Roman" w:hAnsi="Times New Roman"/>
                <w:sz w:val="24"/>
                <w:lang w:val="uk-UA"/>
              </w:rPr>
              <w:t>. ПДВ _____________ грн.</w:t>
            </w:r>
          </w:p>
          <w:p w14:paraId="15FFA3F7"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0B41FB19"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2.  Ми погоджуємося дотримуватися умов цієї пропозиції  не менше 90 днів із дати кінцевого строку подання тендерних пропозицій.</w:t>
            </w:r>
          </w:p>
          <w:p w14:paraId="7D4AA2AE"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2532AE4F" w:rsidR="00BD45DB" w:rsidRPr="00730E9A" w:rsidRDefault="000E1018" w:rsidP="000E1018">
            <w:pPr>
              <w:pStyle w:val="12"/>
              <w:rPr>
                <w:rFonts w:ascii="Times New Roman" w:hAnsi="Times New Roman"/>
                <w:sz w:val="24"/>
                <w:lang w:val="uk-UA"/>
              </w:rPr>
            </w:pPr>
            <w:r w:rsidRPr="000E1018">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0E1018">
              <w:rPr>
                <w:rFonts w:ascii="Times New Roman" w:hAnsi="Times New Roman"/>
                <w:sz w:val="24"/>
                <w:lang w:val="uk-UA"/>
              </w:rPr>
              <w:t>закупівель</w:t>
            </w:r>
            <w:proofErr w:type="spellEnd"/>
            <w:r w:rsidRPr="000E1018">
              <w:rPr>
                <w:rFonts w:ascii="Times New Roman" w:hAnsi="Times New Roman"/>
                <w:sz w:val="24"/>
                <w:lang w:val="uk-UA"/>
              </w:rPr>
              <w:t xml:space="preserve"> повідомлення про намір укласти договір про закупівлю, але не пізніше ніж через 15 днів з дати прийняття рі</w:t>
            </w:r>
            <w:r>
              <w:rPr>
                <w:rFonts w:ascii="Times New Roman" w:hAnsi="Times New Roman"/>
                <w:sz w:val="24"/>
                <w:lang w:val="uk-UA"/>
              </w:rPr>
              <w:t>шення про намір укласти договір</w:t>
            </w:r>
            <w:r w:rsidR="00462E0B"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lastRenderedPageBreak/>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5F6E2A40" w14:textId="77777777" w:rsidR="00D121E1" w:rsidRDefault="00D121E1">
      <w:pPr>
        <w:widowControl w:val="0"/>
        <w:ind w:firstLine="540"/>
        <w:jc w:val="right"/>
        <w:rPr>
          <w:rFonts w:ascii="Times New Roman" w:hAnsi="Times New Roman"/>
          <w:b/>
          <w:sz w:val="24"/>
          <w:lang w:val="uk-UA"/>
        </w:rPr>
      </w:pPr>
    </w:p>
    <w:p w14:paraId="2057D15D" w14:textId="77777777" w:rsidR="00D121E1" w:rsidRDefault="00D121E1">
      <w:pPr>
        <w:widowControl w:val="0"/>
        <w:ind w:firstLine="540"/>
        <w:jc w:val="right"/>
        <w:rPr>
          <w:rFonts w:ascii="Times New Roman" w:hAnsi="Times New Roman"/>
          <w:b/>
          <w:sz w:val="24"/>
          <w:lang w:val="uk-UA"/>
        </w:rPr>
      </w:pPr>
    </w:p>
    <w:p w14:paraId="640796C7" w14:textId="77777777" w:rsidR="00D121E1" w:rsidRDefault="00D121E1">
      <w:pPr>
        <w:widowControl w:val="0"/>
        <w:ind w:firstLine="540"/>
        <w:jc w:val="right"/>
        <w:rPr>
          <w:rFonts w:ascii="Times New Roman" w:hAnsi="Times New Roman"/>
          <w:b/>
          <w:sz w:val="24"/>
          <w:lang w:val="uk-UA"/>
        </w:rPr>
      </w:pPr>
    </w:p>
    <w:p w14:paraId="123040C3" w14:textId="77777777" w:rsidR="00D121E1" w:rsidRDefault="00D121E1">
      <w:pPr>
        <w:widowControl w:val="0"/>
        <w:ind w:firstLine="540"/>
        <w:jc w:val="right"/>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D121E1" w:rsidRPr="00A23862" w14:paraId="3351D37C"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4DC2AFF5" w14:textId="789A5A7A"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0E52F3B"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A23862">
              <w:rPr>
                <w:rFonts w:ascii="Times New Roman" w:hAnsi="Times New Roman"/>
                <w:noProof/>
                <w:sz w:val="24"/>
                <w:szCs w:val="24"/>
                <w:lang w:val="uk-UA"/>
              </w:rPr>
              <w:t xml:space="preserve">за предметом закупівлі </w:t>
            </w:r>
            <w:bookmarkEnd w:id="4"/>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Pr>
                <w:rFonts w:ascii="Times New Roman" w:hAnsi="Times New Roman"/>
                <w:noProof/>
                <w:sz w:val="24"/>
                <w:szCs w:val="24"/>
                <w:lang w:val="uk-UA"/>
              </w:rPr>
              <w:t xml:space="preserve"> Аналогічним вважається договір, предмет закупівлі якого відповідає коду класифікатора ДК 021:2015 - </w:t>
            </w:r>
            <w:r w:rsidRPr="00DD5362">
              <w:rPr>
                <w:rFonts w:ascii="Times New Roman" w:hAnsi="Times New Roman"/>
                <w:noProof/>
                <w:sz w:val="24"/>
                <w:szCs w:val="24"/>
                <w:lang w:val="uk-UA"/>
              </w:rPr>
              <w:t>64210000-1 Послуги телефонного зв’язку та передачі даних</w:t>
            </w:r>
          </w:p>
        </w:tc>
      </w:tr>
      <w:tr w:rsidR="00D121E1" w:rsidRPr="00A23862" w14:paraId="63525A21"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52B08D9" w14:textId="6615B552"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.1.</w:t>
            </w:r>
          </w:p>
        </w:tc>
        <w:tc>
          <w:tcPr>
            <w:tcW w:w="9577" w:type="dxa"/>
            <w:tcBorders>
              <w:top w:val="single" w:sz="4" w:space="0" w:color="000000"/>
              <w:left w:val="single" w:sz="4" w:space="0" w:color="000000"/>
              <w:bottom w:val="single" w:sz="4" w:space="0" w:color="000000"/>
              <w:right w:val="single" w:sz="4" w:space="0" w:color="000000"/>
            </w:tcBorders>
          </w:tcPr>
          <w:p w14:paraId="3EFF4DA4"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D121E1" w:rsidRPr="00A23862" w14:paraId="781A726F"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9587DC0" w14:textId="6A8BBEF9"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02DD1FD2"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1E7C9B97" w14:textId="77777777" w:rsidR="00A95B87" w:rsidRDefault="00A95B87">
      <w:pPr>
        <w:widowControl w:val="0"/>
        <w:jc w:val="both"/>
        <w:rPr>
          <w:rFonts w:ascii="Times New Roman" w:hAnsi="Times New Roman"/>
          <w:i/>
          <w:sz w:val="24"/>
          <w:lang w:val="uk-UA"/>
        </w:rPr>
      </w:pPr>
    </w:p>
    <w:p w14:paraId="2D69AB0D" w14:textId="77777777" w:rsidR="00A95B87" w:rsidRDefault="00A95B87">
      <w:pPr>
        <w:widowControl w:val="0"/>
        <w:jc w:val="both"/>
        <w:rPr>
          <w:rFonts w:ascii="Times New Roman" w:hAnsi="Times New Roman"/>
          <w:i/>
          <w:sz w:val="24"/>
          <w:lang w:val="uk-UA"/>
        </w:rPr>
      </w:pPr>
    </w:p>
    <w:p w14:paraId="49D3D83B" w14:textId="77777777" w:rsidR="00A95B87" w:rsidRDefault="00A95B87">
      <w:pPr>
        <w:widowControl w:val="0"/>
        <w:jc w:val="both"/>
        <w:rPr>
          <w:rFonts w:ascii="Times New Roman" w:hAnsi="Times New Roman"/>
          <w:i/>
          <w:sz w:val="24"/>
          <w:lang w:val="uk-UA"/>
        </w:rPr>
      </w:pPr>
    </w:p>
    <w:p w14:paraId="5F1B2659" w14:textId="77777777" w:rsidR="00A95B87" w:rsidRDefault="00A95B87">
      <w:pPr>
        <w:widowControl w:val="0"/>
        <w:jc w:val="both"/>
        <w:rPr>
          <w:rFonts w:ascii="Times New Roman" w:hAnsi="Times New Roman"/>
          <w:i/>
          <w:sz w:val="24"/>
          <w:lang w:val="uk-UA"/>
        </w:rPr>
      </w:pPr>
    </w:p>
    <w:p w14:paraId="2F9B1926" w14:textId="77777777" w:rsidR="00A95B87" w:rsidRDefault="00A95B87">
      <w:pPr>
        <w:widowControl w:val="0"/>
        <w:jc w:val="both"/>
        <w:rPr>
          <w:rFonts w:ascii="Times New Roman" w:hAnsi="Times New Roman"/>
          <w:i/>
          <w:sz w:val="24"/>
          <w:lang w:val="uk-UA"/>
        </w:rPr>
      </w:pPr>
    </w:p>
    <w:p w14:paraId="6C208119" w14:textId="77777777" w:rsidR="00A95B87" w:rsidRDefault="00A95B87">
      <w:pPr>
        <w:widowControl w:val="0"/>
        <w:jc w:val="both"/>
        <w:rPr>
          <w:rFonts w:ascii="Times New Roman" w:hAnsi="Times New Roman"/>
          <w:i/>
          <w:sz w:val="24"/>
          <w:lang w:val="uk-UA"/>
        </w:rPr>
      </w:pPr>
    </w:p>
    <w:p w14:paraId="3605820F" w14:textId="77777777" w:rsidR="00A95B87" w:rsidRDefault="00A95B87">
      <w:pPr>
        <w:widowControl w:val="0"/>
        <w:jc w:val="both"/>
        <w:rPr>
          <w:rFonts w:ascii="Times New Roman" w:hAnsi="Times New Roman"/>
          <w:i/>
          <w:sz w:val="24"/>
          <w:lang w:val="uk-UA"/>
        </w:rPr>
      </w:pPr>
    </w:p>
    <w:p w14:paraId="0C5B5B89" w14:textId="77777777" w:rsidR="00A95B87" w:rsidRDefault="00A95B87">
      <w:pPr>
        <w:widowControl w:val="0"/>
        <w:jc w:val="both"/>
        <w:rPr>
          <w:rFonts w:ascii="Times New Roman" w:hAnsi="Times New Roman"/>
          <w:i/>
          <w:sz w:val="24"/>
          <w:lang w:val="uk-UA"/>
        </w:rPr>
      </w:pPr>
    </w:p>
    <w:p w14:paraId="27D34155" w14:textId="77777777" w:rsidR="00A95B87" w:rsidRDefault="00A95B87">
      <w:pPr>
        <w:widowControl w:val="0"/>
        <w:jc w:val="both"/>
        <w:rPr>
          <w:rFonts w:ascii="Times New Roman" w:hAnsi="Times New Roman"/>
          <w:i/>
          <w:sz w:val="24"/>
          <w:lang w:val="uk-UA"/>
        </w:rPr>
      </w:pPr>
    </w:p>
    <w:p w14:paraId="6E7E13F2" w14:textId="77777777" w:rsidR="00A95B87" w:rsidRDefault="00A95B87">
      <w:pPr>
        <w:widowControl w:val="0"/>
        <w:jc w:val="both"/>
        <w:rPr>
          <w:rFonts w:ascii="Times New Roman" w:hAnsi="Times New Roman"/>
          <w:i/>
          <w:sz w:val="24"/>
          <w:lang w:val="uk-UA"/>
        </w:rPr>
      </w:pPr>
    </w:p>
    <w:p w14:paraId="0E2A4129" w14:textId="77777777" w:rsidR="00D121E1" w:rsidRDefault="00D121E1">
      <w:pPr>
        <w:widowControl w:val="0"/>
        <w:jc w:val="both"/>
        <w:rPr>
          <w:rFonts w:ascii="Times New Roman" w:hAnsi="Times New Roman"/>
          <w:i/>
          <w:sz w:val="24"/>
          <w:lang w:val="uk-UA"/>
        </w:rPr>
      </w:pPr>
    </w:p>
    <w:p w14:paraId="75D02259" w14:textId="77777777" w:rsidR="00A95B87" w:rsidRPr="00730E9A" w:rsidRDefault="00A95B87">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lastRenderedPageBreak/>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A906B4" w14:paraId="5CA6D821"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2B2806">
            <w:pPr>
              <w:spacing w:after="0" w:line="240" w:lineRule="auto"/>
              <w:jc w:val="both"/>
              <w:rPr>
                <w:rFonts w:ascii="Times New Roman" w:hAnsi="Times New Roman"/>
                <w:sz w:val="24"/>
                <w:szCs w:val="24"/>
                <w:lang w:val="uk-UA"/>
              </w:rPr>
            </w:pPr>
          </w:p>
          <w:p w14:paraId="1DF84A7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A906B4" w14:paraId="76E981AD"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3"/>
    <w:p w14:paraId="7C63E2D9" w14:textId="06126830" w:rsidR="00401566" w:rsidRPr="00D121E1" w:rsidRDefault="00401566" w:rsidP="00D121E1">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182DAE4C" w14:textId="77777777" w:rsidR="00D121E1" w:rsidRPr="002959B1" w:rsidRDefault="00D121E1" w:rsidP="00D121E1">
      <w:pPr>
        <w:jc w:val="center"/>
        <w:rPr>
          <w:rFonts w:ascii="Times New Roman" w:hAnsi="Times New Roman"/>
          <w:b/>
          <w:noProof/>
          <w:sz w:val="24"/>
          <w:szCs w:val="24"/>
          <w:lang w:val="uk-UA"/>
        </w:rPr>
      </w:pPr>
      <w:r w:rsidRPr="002959B1">
        <w:rPr>
          <w:rFonts w:ascii="Times New Roman" w:hAnsi="Times New Roman"/>
          <w:b/>
          <w:noProof/>
          <w:sz w:val="24"/>
          <w:szCs w:val="24"/>
          <w:lang w:val="uk-UA"/>
        </w:rPr>
        <w:t>Інформація про технічні, якісні та інші характеристики предмета закупівлі</w:t>
      </w:r>
    </w:p>
    <w:p w14:paraId="2B846A29" w14:textId="77777777" w:rsidR="00D121E1" w:rsidRDefault="00D121E1" w:rsidP="00D121E1">
      <w:pPr>
        <w:pStyle w:val="Default"/>
        <w:jc w:val="both"/>
        <w:rPr>
          <w:noProof/>
        </w:rPr>
      </w:pPr>
      <w:r w:rsidRPr="002959B1">
        <w:rPr>
          <w:noProof/>
        </w:rPr>
        <w:t xml:space="preserve">Код за ДК 021:2015: </w:t>
      </w:r>
      <w:r w:rsidRPr="00A36EF4">
        <w:rPr>
          <w:noProof/>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p w14:paraId="11E9647D" w14:textId="77777777" w:rsidR="00D121E1" w:rsidRDefault="00D121E1" w:rsidP="00D121E1">
      <w:pPr>
        <w:pStyle w:val="Default"/>
        <w:jc w:val="both"/>
        <w:rPr>
          <w:noProof/>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65"/>
        <w:gridCol w:w="8116"/>
        <w:gridCol w:w="1125"/>
      </w:tblGrid>
      <w:tr w:rsidR="00D121E1" w:rsidRPr="00CD7B7E" w14:paraId="0564E213" w14:textId="77777777" w:rsidTr="00F5670B">
        <w:trPr>
          <w:jc w:val="center"/>
        </w:trPr>
        <w:tc>
          <w:tcPr>
            <w:tcW w:w="569" w:type="dxa"/>
            <w:shd w:val="clear" w:color="auto" w:fill="auto"/>
            <w:vAlign w:val="center"/>
          </w:tcPr>
          <w:p w14:paraId="41C0CEBA"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1CC77BB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664" w:type="dxa"/>
            <w:shd w:val="clear" w:color="auto" w:fill="auto"/>
            <w:vAlign w:val="center"/>
          </w:tcPr>
          <w:p w14:paraId="2BE182D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r>
      <w:tr w:rsidR="00D121E1" w:rsidRPr="00CD7B7E" w14:paraId="5B10F0E0" w14:textId="77777777" w:rsidTr="00F5670B">
        <w:trPr>
          <w:jc w:val="center"/>
        </w:trPr>
        <w:tc>
          <w:tcPr>
            <w:tcW w:w="569" w:type="dxa"/>
            <w:shd w:val="clear" w:color="auto" w:fill="auto"/>
            <w:vAlign w:val="center"/>
          </w:tcPr>
          <w:p w14:paraId="0A41AB54"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1456606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664" w:type="dxa"/>
            <w:shd w:val="clear" w:color="auto" w:fill="auto"/>
            <w:vAlign w:val="center"/>
          </w:tcPr>
          <w:p w14:paraId="50BC18D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r>
      <w:tr w:rsidR="00D121E1" w:rsidRPr="00CD7B7E" w14:paraId="24655E08" w14:textId="77777777" w:rsidTr="00F5670B">
        <w:trPr>
          <w:jc w:val="center"/>
        </w:trPr>
        <w:tc>
          <w:tcPr>
            <w:tcW w:w="569" w:type="dxa"/>
            <w:shd w:val="clear" w:color="auto" w:fill="auto"/>
            <w:vAlign w:val="center"/>
          </w:tcPr>
          <w:p w14:paraId="33F5B13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739D78A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1</w:t>
            </w:r>
            <w:r w:rsidRPr="00CD7B7E">
              <w:rPr>
                <w:rFonts w:ascii="Times New Roman" w:hAnsi="Times New Roman"/>
                <w:noProof/>
                <w:sz w:val="24"/>
                <w:szCs w:val="24"/>
                <w:lang w:val="uk-UA"/>
              </w:rPr>
              <w:t>5 Мбіт/с за адресою:</w:t>
            </w:r>
          </w:p>
          <w:p w14:paraId="7B29A1E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735575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r>
      <w:tr w:rsidR="00D121E1" w:rsidRPr="00CD7B7E" w14:paraId="26B89D5D" w14:textId="77777777" w:rsidTr="00F5670B">
        <w:trPr>
          <w:jc w:val="center"/>
        </w:trPr>
        <w:tc>
          <w:tcPr>
            <w:tcW w:w="569" w:type="dxa"/>
            <w:shd w:val="clear" w:color="auto" w:fill="auto"/>
            <w:vAlign w:val="center"/>
          </w:tcPr>
          <w:p w14:paraId="5FD52B2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0FE6482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1069A0E3"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r>
              <w:rPr>
                <w:rFonts w:ascii="Times New Roman" w:hAnsi="Times New Roman"/>
                <w:noProof/>
                <w:sz w:val="24"/>
                <w:szCs w:val="24"/>
                <w:lang w:val="uk-UA"/>
              </w:rPr>
              <w:t xml:space="preserve"> </w:t>
            </w:r>
            <w:r w:rsidRPr="00CD7B7E">
              <w:rPr>
                <w:rFonts w:ascii="Times New Roman" w:hAnsi="Times New Roman"/>
                <w:noProof/>
                <w:sz w:val="24"/>
                <w:szCs w:val="24"/>
                <w:lang w:val="uk-UA"/>
              </w:rPr>
              <w:t>вул. Малиновського Маршала, 61-а</w:t>
            </w:r>
          </w:p>
        </w:tc>
        <w:tc>
          <w:tcPr>
            <w:tcW w:w="664" w:type="dxa"/>
            <w:shd w:val="clear" w:color="auto" w:fill="auto"/>
            <w:vAlign w:val="center"/>
          </w:tcPr>
          <w:p w14:paraId="3F4DCCD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r>
      <w:tr w:rsidR="00D121E1" w:rsidRPr="00CD7B7E" w14:paraId="2E16D7EC" w14:textId="77777777" w:rsidTr="00F5670B">
        <w:trPr>
          <w:jc w:val="center"/>
        </w:trPr>
        <w:tc>
          <w:tcPr>
            <w:tcW w:w="569" w:type="dxa"/>
            <w:shd w:val="clear" w:color="auto" w:fill="auto"/>
            <w:vAlign w:val="center"/>
          </w:tcPr>
          <w:p w14:paraId="1379CE4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42EB5D4C" w14:textId="77777777" w:rsidR="00D121E1" w:rsidRPr="00CD7B7E" w:rsidRDefault="00D121E1" w:rsidP="00F5670B">
            <w:pPr>
              <w:spacing w:after="0"/>
              <w:rPr>
                <w:rFonts w:ascii="Times New Roman" w:hAnsi="Times New Roman"/>
                <w:noProof/>
                <w:sz w:val="24"/>
                <w:szCs w:val="24"/>
                <w:lang w:val="uk-UA"/>
              </w:rPr>
            </w:pPr>
            <w:r>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30</w:t>
            </w:r>
            <w:r w:rsidRPr="00CD7B7E">
              <w:rPr>
                <w:rFonts w:ascii="Times New Roman" w:hAnsi="Times New Roman"/>
                <w:noProof/>
                <w:sz w:val="24"/>
                <w:szCs w:val="24"/>
                <w:lang w:val="uk-UA"/>
              </w:rPr>
              <w:t xml:space="preserve"> Мбіт/с за адресою:</w:t>
            </w:r>
          </w:p>
          <w:p w14:paraId="5A670ED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3EB12CF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0ABCD94E" w14:textId="77777777" w:rsidTr="00F5670B">
        <w:trPr>
          <w:jc w:val="center"/>
        </w:trPr>
        <w:tc>
          <w:tcPr>
            <w:tcW w:w="569" w:type="dxa"/>
            <w:shd w:val="clear" w:color="auto" w:fill="auto"/>
            <w:vAlign w:val="center"/>
          </w:tcPr>
          <w:p w14:paraId="3D664A8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184710E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75</w:t>
            </w:r>
            <w:r w:rsidRPr="00CD7B7E">
              <w:rPr>
                <w:rFonts w:ascii="Times New Roman" w:hAnsi="Times New Roman"/>
                <w:noProof/>
                <w:sz w:val="24"/>
                <w:szCs w:val="24"/>
                <w:lang w:val="uk-UA"/>
              </w:rPr>
              <w:t xml:space="preserve"> Мбіт/с за адресою:</w:t>
            </w:r>
          </w:p>
          <w:p w14:paraId="7960A6FD"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BF32AC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r>
      <w:tr w:rsidR="00D121E1" w:rsidRPr="00CD7B7E" w14:paraId="3AF885E0" w14:textId="77777777" w:rsidTr="00F5670B">
        <w:trPr>
          <w:jc w:val="center"/>
        </w:trPr>
        <w:tc>
          <w:tcPr>
            <w:tcW w:w="569" w:type="dxa"/>
            <w:shd w:val="clear" w:color="auto" w:fill="auto"/>
            <w:vAlign w:val="center"/>
          </w:tcPr>
          <w:p w14:paraId="09E943F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4789" w:type="dxa"/>
            <w:shd w:val="clear" w:color="auto" w:fill="auto"/>
            <w:vAlign w:val="center"/>
          </w:tcPr>
          <w:p w14:paraId="54E1A1F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664" w:type="dxa"/>
            <w:shd w:val="clear" w:color="auto" w:fill="auto"/>
            <w:vAlign w:val="center"/>
          </w:tcPr>
          <w:p w14:paraId="6F0F59E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6A996A3" w14:textId="77777777" w:rsidTr="00F5670B">
        <w:trPr>
          <w:jc w:val="center"/>
        </w:trPr>
        <w:tc>
          <w:tcPr>
            <w:tcW w:w="569" w:type="dxa"/>
            <w:shd w:val="clear" w:color="auto" w:fill="auto"/>
            <w:vAlign w:val="center"/>
          </w:tcPr>
          <w:p w14:paraId="6B34BA90"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60E61E7F"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72CD576"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664" w:type="dxa"/>
            <w:shd w:val="clear" w:color="auto" w:fill="auto"/>
            <w:vAlign w:val="center"/>
          </w:tcPr>
          <w:p w14:paraId="0E05FC3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54974F2E" w14:textId="77777777" w:rsidTr="00F5670B">
        <w:trPr>
          <w:jc w:val="center"/>
        </w:trPr>
        <w:tc>
          <w:tcPr>
            <w:tcW w:w="569" w:type="dxa"/>
            <w:shd w:val="clear" w:color="auto" w:fill="auto"/>
            <w:vAlign w:val="center"/>
          </w:tcPr>
          <w:p w14:paraId="030497B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623D6A0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69185B0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6668913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4D43AAF8" w14:textId="77777777" w:rsidTr="00F5670B">
        <w:trPr>
          <w:jc w:val="center"/>
        </w:trPr>
        <w:tc>
          <w:tcPr>
            <w:tcW w:w="569" w:type="dxa"/>
            <w:shd w:val="clear" w:color="auto" w:fill="auto"/>
            <w:vAlign w:val="center"/>
          </w:tcPr>
          <w:p w14:paraId="4BC5890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7425B76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664" w:type="dxa"/>
            <w:shd w:val="clear" w:color="auto" w:fill="auto"/>
            <w:vAlign w:val="center"/>
          </w:tcPr>
          <w:p w14:paraId="65FA455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r>
      <w:tr w:rsidR="00D121E1" w:rsidRPr="00CD7B7E" w14:paraId="146CA2A3" w14:textId="77777777" w:rsidTr="00F5670B">
        <w:trPr>
          <w:jc w:val="center"/>
        </w:trPr>
        <w:tc>
          <w:tcPr>
            <w:tcW w:w="569" w:type="dxa"/>
            <w:shd w:val="clear" w:color="auto" w:fill="auto"/>
            <w:vAlign w:val="center"/>
          </w:tcPr>
          <w:p w14:paraId="3802D00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EF4420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5B963FC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2E191CA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8DF1671" w14:textId="77777777" w:rsidTr="00F5670B">
        <w:trPr>
          <w:jc w:val="center"/>
        </w:trPr>
        <w:tc>
          <w:tcPr>
            <w:tcW w:w="569" w:type="dxa"/>
            <w:shd w:val="clear" w:color="auto" w:fill="auto"/>
            <w:vAlign w:val="center"/>
          </w:tcPr>
          <w:p w14:paraId="26A7FFA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1606E17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664" w:type="dxa"/>
            <w:shd w:val="clear" w:color="auto" w:fill="auto"/>
            <w:vAlign w:val="center"/>
          </w:tcPr>
          <w:p w14:paraId="21035BA2"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bl>
    <w:p w14:paraId="416CB68E" w14:textId="77777777" w:rsidR="00D121E1" w:rsidRDefault="00D121E1" w:rsidP="00D121E1">
      <w:pPr>
        <w:pStyle w:val="Default"/>
        <w:jc w:val="both"/>
        <w:rPr>
          <w:noProof/>
        </w:rPr>
      </w:pPr>
    </w:p>
    <w:p w14:paraId="02A446B2" w14:textId="77777777" w:rsidR="00D121E1" w:rsidRPr="00944F7C" w:rsidRDefault="00D121E1" w:rsidP="00D121E1">
      <w:pPr>
        <w:pStyle w:val="Default"/>
        <w:jc w:val="both"/>
        <w:rPr>
          <w:rFonts w:ascii="Arial" w:hAnsi="Arial" w:cs="Arial"/>
          <w:color w:val="454545"/>
          <w:sz w:val="21"/>
          <w:szCs w:val="21"/>
          <w:lang w:eastAsia="ru-RU"/>
        </w:rPr>
      </w:pPr>
    </w:p>
    <w:p w14:paraId="7338DDB9" w14:textId="77777777" w:rsidR="00D121E1" w:rsidRPr="00A91477" w:rsidRDefault="00D121E1" w:rsidP="00D121E1">
      <w:pPr>
        <w:pStyle w:val="a7"/>
        <w:numPr>
          <w:ilvl w:val="0"/>
          <w:numId w:val="40"/>
        </w:numPr>
        <w:rPr>
          <w:rFonts w:ascii="Times New Roman" w:hAnsi="Times New Roman"/>
          <w:noProof/>
          <w:sz w:val="24"/>
          <w:szCs w:val="24"/>
          <w:lang w:val="uk-UA"/>
        </w:rPr>
      </w:pPr>
      <w:r w:rsidRPr="00A91477">
        <w:rPr>
          <w:rFonts w:ascii="Times New Roman" w:hAnsi="Times New Roman"/>
          <w:noProof/>
          <w:sz w:val="24"/>
          <w:szCs w:val="24"/>
          <w:lang w:val="uk-UA"/>
        </w:rPr>
        <w:t>Електронні комунікаційні послуги надання доступу до всесвітньої мережі Інтернет через електронні комунікаційні мережі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наказу Адміністрації Державної служби спеціального зв’язку та захисту інформації України від 28.12.2012 № 803 та інших нормативно-правових актів України у сфері телекомунікацій та забезпечують цілодобове надання Послуг на всіх вузлах мережі.</w:t>
      </w:r>
    </w:p>
    <w:p w14:paraId="679EF1DA" w14:textId="77777777" w:rsidR="00D121E1" w:rsidRDefault="00D121E1" w:rsidP="00D121E1">
      <w:pPr>
        <w:rPr>
          <w:rFonts w:ascii="Times New Roman" w:hAnsi="Times New Roman"/>
          <w:noProof/>
          <w:sz w:val="24"/>
          <w:szCs w:val="24"/>
          <w:lang w:val="uk-UA"/>
        </w:rPr>
      </w:pPr>
      <w:r>
        <w:rPr>
          <w:rFonts w:ascii="Times New Roman" w:hAnsi="Times New Roman"/>
          <w:noProof/>
          <w:sz w:val="24"/>
          <w:szCs w:val="24"/>
          <w:lang w:val="uk-UA"/>
        </w:rPr>
        <w:t>Опис послуг:</w:t>
      </w:r>
    </w:p>
    <w:p w14:paraId="57B11B79"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Учасник (або – Оператор/П</w:t>
      </w:r>
      <w:r w:rsidRPr="00A03BB8">
        <w:rPr>
          <w:rFonts w:ascii="Times New Roman" w:hAnsi="Times New Roman"/>
          <w:noProof/>
          <w:sz w:val="24"/>
          <w:szCs w:val="24"/>
          <w:lang w:val="uk-UA"/>
        </w:rPr>
        <w:t xml:space="preserve">ровайдер) зобов’язується здійснювати супровід власного комунікаційного устаткування, яке задіяне для організації надання зазначених послуг, </w:t>
      </w:r>
      <w:r w:rsidRPr="00A03BB8">
        <w:rPr>
          <w:rFonts w:ascii="Times New Roman" w:hAnsi="Times New Roman"/>
          <w:noProof/>
          <w:sz w:val="24"/>
          <w:szCs w:val="24"/>
          <w:lang w:val="uk-UA"/>
        </w:rPr>
        <w:lastRenderedPageBreak/>
        <w:t>надавати консультативну допомогу та техн</w:t>
      </w:r>
      <w:r>
        <w:rPr>
          <w:rFonts w:ascii="Times New Roman" w:hAnsi="Times New Roman"/>
          <w:noProof/>
          <w:sz w:val="24"/>
          <w:szCs w:val="24"/>
          <w:lang w:val="uk-UA"/>
        </w:rPr>
        <w:t>ічну підтримку у форматі 24/7 з</w:t>
      </w:r>
      <w:r w:rsidRPr="00A03BB8">
        <w:rPr>
          <w:rFonts w:ascii="Times New Roman" w:hAnsi="Times New Roman"/>
          <w:noProof/>
          <w:sz w:val="24"/>
          <w:szCs w:val="24"/>
          <w:lang w:val="uk-UA"/>
        </w:rPr>
        <w:t xml:space="preserve"> телефонного зв’язку згідно Додат</w:t>
      </w:r>
      <w:r>
        <w:rPr>
          <w:rFonts w:ascii="Times New Roman" w:hAnsi="Times New Roman"/>
          <w:noProof/>
          <w:sz w:val="24"/>
          <w:szCs w:val="24"/>
          <w:lang w:val="uk-UA"/>
        </w:rPr>
        <w:t xml:space="preserve">ку №3 – </w:t>
      </w:r>
      <w:r w:rsidRPr="00A03BB8">
        <w:rPr>
          <w:rFonts w:ascii="Times New Roman" w:hAnsi="Times New Roman"/>
          <w:i/>
          <w:noProof/>
          <w:sz w:val="24"/>
          <w:szCs w:val="24"/>
          <w:lang w:val="uk-UA"/>
        </w:rPr>
        <w:t>надати гарантійний лист у складі тендерної пропозиції із зазначенням номеру(ів) телефону(ів) консультативної допомоги та технічної підтримки</w:t>
      </w:r>
      <w:r>
        <w:rPr>
          <w:rFonts w:ascii="Times New Roman" w:hAnsi="Times New Roman"/>
          <w:noProof/>
          <w:sz w:val="24"/>
          <w:szCs w:val="24"/>
          <w:lang w:val="uk-UA"/>
        </w:rPr>
        <w:t>;</w:t>
      </w:r>
    </w:p>
    <w:p w14:paraId="4077E4A6"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 xml:space="preserve">Граничний тариф абонентної плати за один номер телефону за місяць не повинен перевищувати тарифу затвердженого </w:t>
      </w:r>
      <w:r w:rsidRPr="00CD7B7E">
        <w:rPr>
          <w:rFonts w:ascii="Times New Roman" w:hAnsi="Times New Roman"/>
          <w:noProof/>
          <w:sz w:val="24"/>
          <w:szCs w:val="24"/>
          <w:lang w:val="uk-UA"/>
        </w:rPr>
        <w:t>НКРЗ</w:t>
      </w:r>
      <w:r>
        <w:rPr>
          <w:rFonts w:ascii="Times New Roman" w:hAnsi="Times New Roman"/>
          <w:noProof/>
          <w:sz w:val="24"/>
          <w:szCs w:val="24"/>
          <w:lang w:val="uk-UA"/>
        </w:rPr>
        <w:t xml:space="preserve"> </w:t>
      </w:r>
      <w:r w:rsidRPr="00CD7B7E">
        <w:rPr>
          <w:rFonts w:ascii="Times New Roman" w:hAnsi="Times New Roman"/>
          <w:noProof/>
          <w:sz w:val="24"/>
          <w:szCs w:val="24"/>
          <w:lang w:val="uk-UA"/>
        </w:rPr>
        <w:t>–</w:t>
      </w:r>
      <w:r>
        <w:rPr>
          <w:rFonts w:ascii="Times New Roman" w:hAnsi="Times New Roman"/>
          <w:noProof/>
          <w:sz w:val="24"/>
          <w:szCs w:val="24"/>
          <w:lang w:val="uk-UA"/>
        </w:rPr>
        <w:t xml:space="preserve"> </w:t>
      </w:r>
      <w:r w:rsidRPr="00A03BB8">
        <w:rPr>
          <w:rFonts w:ascii="Times New Roman" w:hAnsi="Times New Roman"/>
          <w:i/>
          <w:noProof/>
          <w:sz w:val="24"/>
          <w:szCs w:val="24"/>
          <w:lang w:val="uk-UA"/>
        </w:rPr>
        <w:t>надати Довідку у довільній формі</w:t>
      </w:r>
      <w:r w:rsidRPr="00A03BB8">
        <w:rPr>
          <w:i/>
        </w:rPr>
        <w:t xml:space="preserve"> </w:t>
      </w:r>
      <w:r w:rsidRPr="00A03BB8">
        <w:rPr>
          <w:rFonts w:ascii="Times New Roman" w:hAnsi="Times New Roman"/>
          <w:i/>
          <w:noProof/>
          <w:sz w:val="24"/>
          <w:szCs w:val="24"/>
          <w:lang w:val="uk-UA"/>
        </w:rPr>
        <w:t>у складі тендерної пропозиції</w:t>
      </w:r>
      <w:r>
        <w:rPr>
          <w:rFonts w:ascii="Times New Roman" w:hAnsi="Times New Roman"/>
          <w:noProof/>
          <w:sz w:val="24"/>
          <w:szCs w:val="24"/>
          <w:lang w:val="uk-UA"/>
        </w:rPr>
        <w:t>;</w:t>
      </w:r>
    </w:p>
    <w:p w14:paraId="528B792A"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Наявність комплексн</w:t>
      </w:r>
      <w:r>
        <w:rPr>
          <w:rFonts w:ascii="Times New Roman" w:hAnsi="Times New Roman"/>
          <w:noProof/>
          <w:sz w:val="24"/>
          <w:szCs w:val="24"/>
          <w:lang w:val="uk-UA"/>
        </w:rPr>
        <w:t xml:space="preserve">ої системи захисту інформації - </w:t>
      </w:r>
      <w:r w:rsidRPr="00A03BB8">
        <w:rPr>
          <w:rFonts w:ascii="Times New Roman" w:hAnsi="Times New Roman"/>
          <w:i/>
          <w:noProof/>
          <w:sz w:val="24"/>
          <w:szCs w:val="24"/>
          <w:lang w:val="uk-UA"/>
        </w:rPr>
        <w:t>надати копію атестату відповідності системи захисту інформації (атестат КСЗІ)</w:t>
      </w:r>
      <w:r>
        <w:rPr>
          <w:rFonts w:ascii="Times New Roman" w:hAnsi="Times New Roman"/>
          <w:noProof/>
          <w:sz w:val="24"/>
          <w:szCs w:val="24"/>
          <w:lang w:val="uk-UA"/>
        </w:rPr>
        <w:t>;</w:t>
      </w:r>
    </w:p>
    <w:p w14:paraId="4BB41753"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Надати копії</w:t>
      </w:r>
      <w:r w:rsidRPr="00A03BB8">
        <w:rPr>
          <w:rFonts w:ascii="Times New Roman" w:hAnsi="Times New Roman"/>
          <w:noProof/>
          <w:sz w:val="24"/>
          <w:szCs w:val="24"/>
          <w:lang w:val="uk-UA"/>
        </w:rPr>
        <w:t xml:space="preserve"> документів, які підтверджують включення Учасника до реєстру операторів, провайдерів телек</w:t>
      </w:r>
      <w:r>
        <w:rPr>
          <w:rFonts w:ascii="Times New Roman" w:hAnsi="Times New Roman"/>
          <w:noProof/>
          <w:sz w:val="24"/>
          <w:szCs w:val="24"/>
          <w:lang w:val="uk-UA"/>
        </w:rPr>
        <w:t>омунікацій з видом діяльності «Н</w:t>
      </w:r>
      <w:r w:rsidRPr="00A03BB8">
        <w:rPr>
          <w:rFonts w:ascii="Times New Roman" w:hAnsi="Times New Roman"/>
          <w:noProof/>
          <w:sz w:val="24"/>
          <w:szCs w:val="24"/>
          <w:lang w:val="uk-UA"/>
        </w:rPr>
        <w:t>адан</w:t>
      </w:r>
      <w:r>
        <w:rPr>
          <w:rFonts w:ascii="Times New Roman" w:hAnsi="Times New Roman"/>
          <w:noProof/>
          <w:sz w:val="24"/>
          <w:szCs w:val="24"/>
          <w:lang w:val="uk-UA"/>
        </w:rPr>
        <w:t>ня послуг доступу до Інтернету»;</w:t>
      </w:r>
    </w:p>
    <w:p w14:paraId="56EFA78A" w14:textId="77777777" w:rsidR="00D121E1" w:rsidRDefault="00D121E1" w:rsidP="00D121E1">
      <w:pPr>
        <w:pStyle w:val="a7"/>
        <w:numPr>
          <w:ilvl w:val="0"/>
          <w:numId w:val="5"/>
        </w:numPr>
        <w:jc w:val="both"/>
        <w:rPr>
          <w:rFonts w:ascii="Times New Roman" w:hAnsi="Times New Roman"/>
          <w:noProof/>
          <w:sz w:val="24"/>
          <w:szCs w:val="24"/>
          <w:lang w:val="uk-UA"/>
        </w:rPr>
      </w:pPr>
      <w:r w:rsidRPr="00C75971">
        <w:rPr>
          <w:rFonts w:ascii="Times New Roman" w:hAnsi="Times New Roman"/>
          <w:noProof/>
          <w:sz w:val="24"/>
          <w:szCs w:val="24"/>
          <w:lang w:val="uk-UA"/>
        </w:rPr>
        <w:t>Варт</w:t>
      </w:r>
      <w:r>
        <w:rPr>
          <w:rFonts w:ascii="Times New Roman" w:hAnsi="Times New Roman"/>
          <w:noProof/>
          <w:sz w:val="24"/>
          <w:szCs w:val="24"/>
          <w:lang w:val="uk-UA"/>
        </w:rPr>
        <w:t>і</w:t>
      </w:r>
      <w:r w:rsidRPr="00C75971">
        <w:rPr>
          <w:rFonts w:ascii="Times New Roman" w:hAnsi="Times New Roman"/>
          <w:noProof/>
          <w:sz w:val="24"/>
          <w:szCs w:val="24"/>
          <w:lang w:val="uk-UA"/>
        </w:rPr>
        <w:t>сть послуг включає у вартість всі витрати, пов’язані з підготовкою та поданням тендерної</w:t>
      </w:r>
      <w:r>
        <w:rPr>
          <w:rFonts w:ascii="Times New Roman" w:hAnsi="Times New Roman"/>
          <w:noProof/>
          <w:sz w:val="24"/>
          <w:szCs w:val="24"/>
          <w:lang w:val="uk-UA"/>
        </w:rPr>
        <w:t xml:space="preserve"> пропозиції – </w:t>
      </w:r>
      <w:r w:rsidRPr="00C75971">
        <w:rPr>
          <w:rFonts w:ascii="Times New Roman" w:hAnsi="Times New Roman"/>
          <w:i/>
          <w:noProof/>
          <w:sz w:val="24"/>
          <w:szCs w:val="24"/>
          <w:lang w:val="uk-UA"/>
        </w:rPr>
        <w:t>надати Довідку у довільній формі у складі тендерної пропозиції</w:t>
      </w:r>
      <w:r>
        <w:rPr>
          <w:rFonts w:ascii="Times New Roman" w:hAnsi="Times New Roman"/>
          <w:noProof/>
          <w:sz w:val="24"/>
          <w:szCs w:val="24"/>
          <w:lang w:val="uk-UA"/>
        </w:rPr>
        <w:t>;</w:t>
      </w:r>
    </w:p>
    <w:p w14:paraId="42FB318C" w14:textId="77777777" w:rsidR="00D121E1" w:rsidRPr="00CE6FF3" w:rsidRDefault="00D121E1" w:rsidP="00D121E1">
      <w:pPr>
        <w:pStyle w:val="a7"/>
        <w:numPr>
          <w:ilvl w:val="0"/>
          <w:numId w:val="5"/>
        </w:numPr>
        <w:jc w:val="both"/>
        <w:rPr>
          <w:rFonts w:ascii="Times New Roman" w:hAnsi="Times New Roman"/>
          <w:sz w:val="24"/>
          <w:szCs w:val="24"/>
          <w:lang w:val="uk-UA"/>
        </w:rPr>
      </w:pPr>
      <w:r w:rsidRPr="00C75971">
        <w:rPr>
          <w:rFonts w:ascii="Times New Roman" w:hAnsi="Times New Roman"/>
          <w:noProof/>
          <w:sz w:val="24"/>
          <w:szCs w:val="24"/>
          <w:lang w:val="uk-UA"/>
        </w:rPr>
        <w:t>У разі необхідності проведення додаткових робіт (послуг) з підключення (переключення), витрати за ці роботи (послуги)</w:t>
      </w:r>
      <w:r>
        <w:rPr>
          <w:rFonts w:ascii="Times New Roman" w:hAnsi="Times New Roman"/>
          <w:noProof/>
          <w:sz w:val="24"/>
          <w:szCs w:val="24"/>
          <w:lang w:val="uk-UA"/>
        </w:rPr>
        <w:t xml:space="preserve"> Учасник повністю бере на себе - </w:t>
      </w:r>
      <w:r w:rsidRPr="00C75971">
        <w:rPr>
          <w:rFonts w:ascii="Times New Roman" w:hAnsi="Times New Roman"/>
          <w:i/>
          <w:noProof/>
          <w:sz w:val="24"/>
          <w:szCs w:val="24"/>
          <w:lang w:val="uk-UA"/>
        </w:rPr>
        <w:t>надати Довідку у довільній формі у складі тендерної пропозиції</w:t>
      </w:r>
    </w:p>
    <w:p w14:paraId="39A8AE96" w14:textId="77777777" w:rsidR="00D121E1" w:rsidRDefault="00D121E1" w:rsidP="00D121E1">
      <w:pPr>
        <w:jc w:val="both"/>
        <w:rPr>
          <w:rFonts w:ascii="Times New Roman" w:hAnsi="Times New Roman"/>
          <w:sz w:val="24"/>
          <w:szCs w:val="24"/>
          <w:lang w:val="uk-UA"/>
        </w:rPr>
      </w:pPr>
    </w:p>
    <w:p w14:paraId="173E8B75" w14:textId="77777777" w:rsidR="00D121E1" w:rsidRDefault="00D121E1" w:rsidP="00D121E1">
      <w:pPr>
        <w:jc w:val="both"/>
        <w:rPr>
          <w:rFonts w:ascii="Times New Roman" w:hAnsi="Times New Roman"/>
          <w:sz w:val="24"/>
          <w:szCs w:val="24"/>
          <w:lang w:val="uk-UA"/>
        </w:rPr>
      </w:pPr>
    </w:p>
    <w:p w14:paraId="5578CE9C" w14:textId="77777777" w:rsidR="00D121E1" w:rsidRDefault="00D121E1" w:rsidP="00D121E1">
      <w:pPr>
        <w:jc w:val="center"/>
        <w:rPr>
          <w:rFonts w:ascii="Times New Roman" w:hAnsi="Times New Roman"/>
          <w:b/>
          <w:noProof/>
          <w:sz w:val="24"/>
          <w:szCs w:val="24"/>
          <w:highlight w:val="magenta"/>
          <w:lang w:val="uk-UA"/>
        </w:rPr>
      </w:pPr>
    </w:p>
    <w:p w14:paraId="169B1EFA" w14:textId="77777777" w:rsidR="00D121E1" w:rsidRDefault="00D121E1" w:rsidP="00D121E1">
      <w:pPr>
        <w:jc w:val="center"/>
        <w:rPr>
          <w:rFonts w:ascii="Times New Roman" w:hAnsi="Times New Roman"/>
          <w:b/>
          <w:noProof/>
          <w:sz w:val="24"/>
          <w:szCs w:val="24"/>
          <w:highlight w:val="magenta"/>
          <w:lang w:val="uk-UA"/>
        </w:rPr>
      </w:pPr>
    </w:p>
    <w:p w14:paraId="3C90D72A" w14:textId="77777777" w:rsidR="000C1787" w:rsidRDefault="000C1787" w:rsidP="009C38B2">
      <w:pPr>
        <w:rPr>
          <w:rFonts w:ascii="Times New Roman" w:hAnsi="Times New Roman"/>
          <w:noProof/>
          <w:sz w:val="24"/>
          <w:szCs w:val="24"/>
          <w:lang w:val="uk-UA"/>
        </w:rPr>
      </w:pPr>
    </w:p>
    <w:p w14:paraId="2DEB5FA9" w14:textId="77777777" w:rsidR="000C1787" w:rsidRDefault="000C1787" w:rsidP="009C38B2">
      <w:pPr>
        <w:rPr>
          <w:rFonts w:ascii="Times New Roman" w:hAnsi="Times New Roman"/>
          <w:noProof/>
          <w:sz w:val="24"/>
          <w:szCs w:val="24"/>
          <w:lang w:val="uk-UA"/>
        </w:rPr>
      </w:pPr>
    </w:p>
    <w:p w14:paraId="52822E49" w14:textId="77777777" w:rsidR="000C1787" w:rsidRDefault="000C1787" w:rsidP="009C38B2">
      <w:pPr>
        <w:rPr>
          <w:rFonts w:ascii="Times New Roman" w:hAnsi="Times New Roman"/>
          <w:noProof/>
          <w:sz w:val="24"/>
          <w:szCs w:val="24"/>
          <w:lang w:val="uk-UA"/>
        </w:rPr>
      </w:pPr>
    </w:p>
    <w:p w14:paraId="302F235F" w14:textId="77777777" w:rsidR="000C1787" w:rsidRDefault="000C1787" w:rsidP="009C38B2">
      <w:pPr>
        <w:rPr>
          <w:rFonts w:ascii="Times New Roman" w:hAnsi="Times New Roman"/>
          <w:noProof/>
          <w:sz w:val="24"/>
          <w:szCs w:val="24"/>
          <w:lang w:val="uk-UA"/>
        </w:rPr>
      </w:pPr>
    </w:p>
    <w:p w14:paraId="3745906C" w14:textId="77777777" w:rsidR="000C1787" w:rsidRDefault="000C1787" w:rsidP="009C38B2">
      <w:pPr>
        <w:rPr>
          <w:rFonts w:ascii="Times New Roman" w:hAnsi="Times New Roman"/>
          <w:noProof/>
          <w:sz w:val="24"/>
          <w:szCs w:val="24"/>
          <w:lang w:val="uk-UA"/>
        </w:rPr>
      </w:pPr>
    </w:p>
    <w:p w14:paraId="720BA029" w14:textId="77777777" w:rsidR="000C1787" w:rsidRDefault="000C1787" w:rsidP="009C38B2">
      <w:pPr>
        <w:rPr>
          <w:rFonts w:ascii="Times New Roman" w:hAnsi="Times New Roman"/>
          <w:noProof/>
          <w:sz w:val="24"/>
          <w:szCs w:val="24"/>
          <w:lang w:val="uk-UA"/>
        </w:rPr>
      </w:pPr>
    </w:p>
    <w:p w14:paraId="4919F4E0" w14:textId="77777777" w:rsidR="000C1787" w:rsidRDefault="000C1787" w:rsidP="009C38B2">
      <w:pPr>
        <w:rPr>
          <w:rFonts w:ascii="Times New Roman" w:hAnsi="Times New Roman"/>
          <w:noProof/>
          <w:sz w:val="24"/>
          <w:szCs w:val="24"/>
          <w:lang w:val="uk-UA"/>
        </w:rPr>
      </w:pPr>
    </w:p>
    <w:p w14:paraId="7C637F9A" w14:textId="77777777" w:rsidR="000C1787" w:rsidRDefault="000C1787" w:rsidP="009C38B2">
      <w:pPr>
        <w:rPr>
          <w:rFonts w:ascii="Times New Roman" w:hAnsi="Times New Roman"/>
          <w:noProof/>
          <w:sz w:val="24"/>
          <w:szCs w:val="24"/>
          <w:lang w:val="uk-UA"/>
        </w:rPr>
      </w:pPr>
    </w:p>
    <w:p w14:paraId="315266A0" w14:textId="77777777" w:rsidR="000C1787" w:rsidRDefault="000C1787" w:rsidP="009C38B2">
      <w:pPr>
        <w:rPr>
          <w:rFonts w:ascii="Times New Roman" w:hAnsi="Times New Roman"/>
          <w:noProof/>
          <w:sz w:val="24"/>
          <w:szCs w:val="24"/>
          <w:lang w:val="uk-UA"/>
        </w:rPr>
      </w:pPr>
    </w:p>
    <w:p w14:paraId="167D4292" w14:textId="77777777" w:rsidR="000C1787" w:rsidRDefault="000C1787" w:rsidP="009C38B2">
      <w:pPr>
        <w:rPr>
          <w:rFonts w:ascii="Times New Roman" w:hAnsi="Times New Roman"/>
          <w:noProof/>
          <w:sz w:val="24"/>
          <w:szCs w:val="24"/>
          <w:lang w:val="uk-UA"/>
        </w:rPr>
      </w:pPr>
    </w:p>
    <w:p w14:paraId="7B1F7413" w14:textId="77777777" w:rsidR="000C1787" w:rsidRDefault="000C1787" w:rsidP="009C38B2">
      <w:pPr>
        <w:rPr>
          <w:rFonts w:ascii="Times New Roman" w:hAnsi="Times New Roman"/>
          <w:noProof/>
          <w:sz w:val="24"/>
          <w:szCs w:val="24"/>
          <w:lang w:val="uk-UA"/>
        </w:rPr>
      </w:pPr>
    </w:p>
    <w:p w14:paraId="3AFCDF85" w14:textId="77777777" w:rsidR="000C1787" w:rsidRDefault="000C1787" w:rsidP="009C38B2">
      <w:pPr>
        <w:rPr>
          <w:rFonts w:ascii="Times New Roman" w:hAnsi="Times New Roman"/>
          <w:noProof/>
          <w:sz w:val="24"/>
          <w:szCs w:val="24"/>
          <w:lang w:val="uk-UA"/>
        </w:rPr>
      </w:pPr>
    </w:p>
    <w:p w14:paraId="32A65F87" w14:textId="77777777" w:rsidR="000C1787" w:rsidRDefault="000C1787" w:rsidP="009C38B2">
      <w:pPr>
        <w:rPr>
          <w:rFonts w:ascii="Times New Roman" w:hAnsi="Times New Roman"/>
          <w:noProof/>
          <w:sz w:val="24"/>
          <w:szCs w:val="24"/>
          <w:lang w:val="uk-UA"/>
        </w:rPr>
      </w:pPr>
    </w:p>
    <w:p w14:paraId="557372DD" w14:textId="77777777" w:rsidR="000C1787" w:rsidRDefault="000C1787" w:rsidP="009C38B2">
      <w:pPr>
        <w:rPr>
          <w:rFonts w:ascii="Times New Roman" w:hAnsi="Times New Roman"/>
          <w:noProof/>
          <w:sz w:val="24"/>
          <w:szCs w:val="24"/>
          <w:lang w:val="uk-UA"/>
        </w:rPr>
      </w:pPr>
    </w:p>
    <w:p w14:paraId="300CA428" w14:textId="77777777" w:rsidR="000C1787" w:rsidRDefault="000C1787"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4E5386EA" w14:textId="77777777" w:rsidR="00D121E1" w:rsidRPr="00C621C5" w:rsidRDefault="00D121E1" w:rsidP="00D121E1">
      <w:pPr>
        <w:jc w:val="right"/>
        <w:rPr>
          <w:rFonts w:ascii="Times New Roman" w:hAnsi="Times New Roman"/>
          <w:noProof/>
          <w:sz w:val="24"/>
          <w:szCs w:val="24"/>
          <w:lang w:val="uk-UA" w:eastAsia="zh-CN"/>
        </w:rPr>
      </w:pPr>
      <w:r w:rsidRPr="00C621C5">
        <w:rPr>
          <w:rFonts w:ascii="Times New Roman" w:hAnsi="Times New Roman"/>
          <w:noProof/>
          <w:sz w:val="24"/>
          <w:szCs w:val="24"/>
          <w:lang w:val="uk-UA" w:eastAsia="zh-CN"/>
        </w:rPr>
        <w:t>ПРОЄКТ</w:t>
      </w:r>
    </w:p>
    <w:p w14:paraId="756BA847" w14:textId="6CFA4790" w:rsidR="00D121E1" w:rsidRPr="00D121E1" w:rsidRDefault="001C01AE" w:rsidP="00D121E1">
      <w:pPr>
        <w:pStyle w:val="1ffd"/>
        <w:jc w:val="center"/>
        <w:rPr>
          <w:i w:val="0"/>
          <w:noProof/>
        </w:rPr>
      </w:pPr>
      <w:r>
        <w:rPr>
          <w:i w:val="0"/>
          <w:noProof/>
        </w:rPr>
        <w:t xml:space="preserve">Договір надання послуг </w:t>
      </w:r>
      <w:r w:rsidR="00D121E1" w:rsidRPr="00D121E1">
        <w:rPr>
          <w:i w:val="0"/>
          <w:noProof/>
        </w:rPr>
        <w:t>№_____</w:t>
      </w:r>
    </w:p>
    <w:p w14:paraId="3E23B3DD" w14:textId="77777777" w:rsidR="00D121E1" w:rsidRPr="00C621C5" w:rsidRDefault="00D121E1" w:rsidP="00D121E1">
      <w:pPr>
        <w:jc w:val="both"/>
        <w:rPr>
          <w:rFonts w:ascii="Times New Roman" w:hAnsi="Times New Roman"/>
          <w:b/>
          <w:noProof/>
          <w:sz w:val="24"/>
          <w:szCs w:val="24"/>
          <w:lang w:val="uk-UA"/>
        </w:rPr>
      </w:pPr>
    </w:p>
    <w:p w14:paraId="7AB7F9BA" w14:textId="77777777" w:rsidR="00D121E1" w:rsidRPr="00C621C5" w:rsidRDefault="00D121E1" w:rsidP="00D121E1">
      <w:pPr>
        <w:jc w:val="both"/>
        <w:rPr>
          <w:rFonts w:ascii="Times New Roman" w:hAnsi="Times New Roman"/>
          <w:b/>
          <w:noProof/>
          <w:sz w:val="24"/>
          <w:szCs w:val="24"/>
          <w:lang w:val="uk-UA"/>
        </w:rPr>
      </w:pPr>
      <w:r w:rsidRPr="00C621C5">
        <w:rPr>
          <w:rFonts w:ascii="Times New Roman" w:hAnsi="Times New Roman"/>
          <w:b/>
          <w:noProof/>
          <w:sz w:val="24"/>
          <w:szCs w:val="24"/>
          <w:lang w:val="uk-UA"/>
        </w:rPr>
        <w:t>м. Одеса</w:t>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t xml:space="preserve">                                           «___» ___________ 202</w:t>
      </w:r>
      <w:r>
        <w:rPr>
          <w:rFonts w:ascii="Times New Roman" w:hAnsi="Times New Roman"/>
          <w:b/>
          <w:noProof/>
          <w:sz w:val="24"/>
          <w:szCs w:val="24"/>
          <w:lang w:val="uk-UA"/>
        </w:rPr>
        <w:t xml:space="preserve">3 </w:t>
      </w:r>
      <w:r w:rsidRPr="00C621C5">
        <w:rPr>
          <w:rFonts w:ascii="Times New Roman" w:hAnsi="Times New Roman"/>
          <w:b/>
          <w:noProof/>
          <w:sz w:val="24"/>
          <w:szCs w:val="24"/>
          <w:lang w:val="uk-UA"/>
        </w:rPr>
        <w:t>р.</w:t>
      </w:r>
    </w:p>
    <w:p w14:paraId="7CB8B504" w14:textId="1351A0B6" w:rsidR="00D121E1" w:rsidRPr="00D121E1"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1"/>
          <w:sz w:val="24"/>
          <w:szCs w:val="24"/>
          <w:lang w:val="uk-UA"/>
        </w:rPr>
      </w:pPr>
      <w:r w:rsidRPr="00C621C5">
        <w:rPr>
          <w:rFonts w:ascii="Times New Roman" w:hAnsi="Times New Roman"/>
          <w:bCs/>
          <w:noProof/>
          <w:sz w:val="24"/>
          <w:szCs w:val="24"/>
          <w:lang w:val="uk-UA"/>
        </w:rPr>
        <w:t>Комунальне некомерційне підприємство «Міська клінічна лікарня №10» Одеської міської ради</w:t>
      </w:r>
      <w:r w:rsidRPr="00C621C5">
        <w:rPr>
          <w:rFonts w:ascii="Times New Roman" w:hAnsi="Times New Roman"/>
          <w:noProof/>
          <w:color w:val="000000"/>
          <w:spacing w:val="4"/>
          <w:sz w:val="24"/>
          <w:szCs w:val="24"/>
          <w:lang w:val="uk-UA"/>
        </w:rPr>
        <w:t xml:space="preserve">, </w:t>
      </w:r>
      <w:r w:rsidRPr="00C621C5">
        <w:rPr>
          <w:rFonts w:ascii="Times New Roman" w:hAnsi="Times New Roman"/>
          <w:noProof/>
          <w:color w:val="000000"/>
          <w:spacing w:val="3"/>
          <w:sz w:val="24"/>
          <w:szCs w:val="24"/>
          <w:lang w:val="uk-UA"/>
        </w:rPr>
        <w:t xml:space="preserve">в особі </w:t>
      </w:r>
      <w:r>
        <w:rPr>
          <w:rFonts w:ascii="Times New Roman" w:hAnsi="Times New Roman"/>
          <w:noProof/>
          <w:color w:val="000000"/>
          <w:spacing w:val="3"/>
          <w:sz w:val="24"/>
          <w:szCs w:val="24"/>
          <w:lang w:val="uk-UA"/>
        </w:rPr>
        <w:t>_________________</w:t>
      </w:r>
      <w:r w:rsidRPr="00C621C5">
        <w:rPr>
          <w:rFonts w:ascii="Times New Roman" w:hAnsi="Times New Roman"/>
          <w:noProof/>
          <w:color w:val="000000"/>
          <w:spacing w:val="3"/>
          <w:sz w:val="24"/>
          <w:szCs w:val="24"/>
          <w:lang w:val="uk-UA"/>
        </w:rPr>
        <w:t xml:space="preserve">, який діє на підставі Статуту, </w:t>
      </w:r>
      <w:r w:rsidRPr="00C621C5">
        <w:rPr>
          <w:rFonts w:ascii="Times New Roman" w:hAnsi="Times New Roman"/>
          <w:noProof/>
          <w:color w:val="000000"/>
          <w:spacing w:val="11"/>
          <w:sz w:val="24"/>
          <w:szCs w:val="24"/>
          <w:lang w:val="uk-UA"/>
        </w:rPr>
        <w:t xml:space="preserve">у подальшому </w:t>
      </w:r>
      <w:r>
        <w:rPr>
          <w:rFonts w:ascii="Times New Roman" w:hAnsi="Times New Roman"/>
          <w:noProof/>
          <w:color w:val="000000"/>
          <w:spacing w:val="11"/>
          <w:sz w:val="24"/>
          <w:szCs w:val="24"/>
          <w:lang w:val="uk-UA"/>
        </w:rPr>
        <w:t>«Замовник», з однієї сторони та</w:t>
      </w:r>
      <w:r>
        <w:rPr>
          <w:rFonts w:ascii="Times New Roman" w:hAnsi="Times New Roman"/>
          <w:b/>
          <w:noProof/>
          <w:color w:val="000000"/>
          <w:spacing w:val="1"/>
          <w:sz w:val="24"/>
          <w:szCs w:val="24"/>
          <w:lang w:val="uk-UA"/>
        </w:rPr>
        <w:t>_______________________________</w:t>
      </w:r>
      <w:r w:rsidRPr="00C621C5">
        <w:rPr>
          <w:rFonts w:ascii="Times New Roman" w:hAnsi="Times New Roman"/>
          <w:noProof/>
          <w:color w:val="000000"/>
          <w:spacing w:val="1"/>
          <w:sz w:val="24"/>
          <w:szCs w:val="24"/>
          <w:lang w:val="uk-UA"/>
        </w:rPr>
        <w:t xml:space="preserve"> що надалі іменується «Виконавець»,  в особі </w:t>
      </w:r>
      <w:r>
        <w:rPr>
          <w:rFonts w:ascii="Times New Roman" w:hAnsi="Times New Roman"/>
          <w:noProof/>
          <w:color w:val="000000"/>
          <w:spacing w:val="1"/>
          <w:sz w:val="24"/>
          <w:szCs w:val="24"/>
          <w:lang w:val="uk-UA"/>
        </w:rPr>
        <w:t>___________________________</w:t>
      </w:r>
      <w:r w:rsidRPr="00C621C5">
        <w:rPr>
          <w:rFonts w:ascii="Times New Roman" w:hAnsi="Times New Roman"/>
          <w:noProof/>
          <w:color w:val="000000"/>
          <w:spacing w:val="1"/>
          <w:sz w:val="24"/>
          <w:szCs w:val="24"/>
          <w:lang w:val="uk-UA"/>
        </w:rPr>
        <w:t xml:space="preserve"> діючого на підставі Статуту, з іншої сторони, які надалі разом іменуються Сторонами, уклали цей договір </w:t>
      </w:r>
      <w:r w:rsidRPr="00D0440B">
        <w:rPr>
          <w:rFonts w:ascii="Times New Roman" w:hAnsi="Times New Roman"/>
          <w:noProof/>
          <w:color w:val="000000"/>
          <w:spacing w:val="1"/>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w:t>
      </w:r>
      <w:r>
        <w:rPr>
          <w:rFonts w:ascii="Times New Roman" w:hAnsi="Times New Roman"/>
          <w:noProof/>
          <w:color w:val="000000"/>
          <w:spacing w:val="1"/>
          <w:sz w:val="24"/>
          <w:szCs w:val="24"/>
          <w:lang w:val="uk-UA"/>
        </w:rPr>
        <w:t>, передбачених Законом України «</w:t>
      </w:r>
      <w:r w:rsidRPr="00D0440B">
        <w:rPr>
          <w:rFonts w:ascii="Times New Roman" w:hAnsi="Times New Roman"/>
          <w:noProof/>
          <w:color w:val="000000"/>
          <w:spacing w:val="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Pr>
          <w:rFonts w:ascii="Times New Roman" w:hAnsi="Times New Roman"/>
          <w:noProof/>
          <w:color w:val="000000"/>
          <w:spacing w:val="1"/>
          <w:sz w:val="24"/>
          <w:szCs w:val="24"/>
          <w:lang w:val="uk-UA"/>
        </w:rPr>
        <w:t xml:space="preserve"> </w:t>
      </w:r>
      <w:r w:rsidRPr="00C621C5">
        <w:rPr>
          <w:rFonts w:ascii="Times New Roman" w:hAnsi="Times New Roman"/>
          <w:noProof/>
          <w:color w:val="000000"/>
          <w:spacing w:val="1"/>
          <w:sz w:val="24"/>
          <w:szCs w:val="24"/>
          <w:lang w:val="uk-UA"/>
        </w:rPr>
        <w:t>про наступне:</w:t>
      </w:r>
    </w:p>
    <w:p w14:paraId="55056871" w14:textId="77777777" w:rsidR="00D121E1" w:rsidRPr="00C621C5"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
          <w:sz w:val="24"/>
          <w:szCs w:val="24"/>
          <w:lang w:val="uk-UA"/>
        </w:rPr>
      </w:pPr>
    </w:p>
    <w:p w14:paraId="4B8498FB" w14:textId="77777777" w:rsidR="00D121E1" w:rsidRPr="00C621C5" w:rsidRDefault="00D121E1" w:rsidP="00D121E1">
      <w:pPr>
        <w:numPr>
          <w:ilvl w:val="0"/>
          <w:numId w:val="42"/>
        </w:numPr>
        <w:shd w:val="clear" w:color="auto" w:fill="FFFFFF"/>
        <w:tabs>
          <w:tab w:val="left" w:pos="3067"/>
        </w:tabs>
        <w:autoSpaceDE w:val="0"/>
        <w:autoSpaceDN w:val="0"/>
        <w:adjustRightInd w:val="0"/>
        <w:spacing w:after="0" w:line="230" w:lineRule="exact"/>
        <w:contextualSpacing/>
        <w:jc w:val="center"/>
        <w:rPr>
          <w:rFonts w:ascii="Times New Roman" w:eastAsia="Calibri" w:hAnsi="Times New Roman"/>
          <w:b/>
          <w:bCs/>
          <w:noProof/>
          <w:color w:val="000000"/>
          <w:spacing w:val="-4"/>
          <w:sz w:val="24"/>
          <w:szCs w:val="24"/>
          <w:lang w:val="uk-UA"/>
        </w:rPr>
      </w:pPr>
      <w:r w:rsidRPr="00C621C5">
        <w:rPr>
          <w:rFonts w:ascii="Times New Roman" w:eastAsia="Calibri" w:hAnsi="Times New Roman"/>
          <w:b/>
          <w:bCs/>
          <w:noProof/>
          <w:color w:val="000000"/>
          <w:spacing w:val="-4"/>
          <w:sz w:val="24"/>
          <w:szCs w:val="24"/>
          <w:lang w:val="uk-UA"/>
        </w:rPr>
        <w:t>ПРЕДМЕТ ДОГОВОРУ</w:t>
      </w:r>
    </w:p>
    <w:p w14:paraId="38EDBE89"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1.1.Виконавець зобов’язується у 202</w:t>
      </w:r>
      <w:r>
        <w:rPr>
          <w:rFonts w:ascii="Times New Roman" w:eastAsia="Calibri" w:hAnsi="Times New Roman"/>
          <w:noProof/>
          <w:color w:val="000000"/>
          <w:sz w:val="24"/>
          <w:szCs w:val="24"/>
          <w:lang w:val="uk-UA"/>
        </w:rPr>
        <w:t>3</w:t>
      </w:r>
      <w:r w:rsidRPr="00C621C5">
        <w:rPr>
          <w:rFonts w:ascii="Times New Roman" w:eastAsia="Calibri" w:hAnsi="Times New Roman"/>
          <w:noProof/>
          <w:color w:val="000000"/>
          <w:sz w:val="24"/>
          <w:szCs w:val="24"/>
          <w:lang w:val="uk-UA"/>
        </w:rPr>
        <w:t xml:space="preserve"> році надати Замовнику послуги </w:t>
      </w:r>
      <w:r w:rsidRPr="008312E1">
        <w:rPr>
          <w:rFonts w:ascii="Times New Roman" w:hAnsi="Times New Roman"/>
          <w:noProof/>
          <w:sz w:val="24"/>
          <w:szCs w:val="24"/>
          <w:lang w:val="uk-UA"/>
        </w:rPr>
        <w:t>згідно ДК 021:2015:</w:t>
      </w:r>
      <w:r w:rsidRPr="00C621C5">
        <w:rPr>
          <w:rFonts w:ascii="Times New Roman" w:hAnsi="Times New Roman"/>
          <w:noProof/>
          <w:sz w:val="24"/>
          <w:szCs w:val="24"/>
          <w:lang w:val="uk-UA"/>
        </w:rPr>
        <w:t xml:space="preserve"> </w:t>
      </w:r>
      <w:r>
        <w:rPr>
          <w:rFonts w:ascii="Times New Roman" w:hAnsi="Times New Roman"/>
          <w:b/>
          <w:noProof/>
          <w:sz w:val="24"/>
          <w:szCs w:val="24"/>
          <w:lang w:val="uk-UA"/>
        </w:rPr>
        <w:t>________________________</w:t>
      </w:r>
      <w:r w:rsidRPr="00C621C5">
        <w:rPr>
          <w:rFonts w:ascii="Times New Roman" w:eastAsia="Calibri" w:hAnsi="Times New Roman"/>
          <w:noProof/>
          <w:color w:val="000000"/>
          <w:sz w:val="24"/>
          <w:szCs w:val="24"/>
          <w:lang w:val="uk-UA"/>
        </w:rPr>
        <w:t>, а Замовник зобов’язується прийняти і оплатити послуги</w:t>
      </w:r>
    </w:p>
    <w:p w14:paraId="13B35016"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на умовах, визначених цим Договором.</w:t>
      </w:r>
    </w:p>
    <w:p w14:paraId="611405F3" w14:textId="77777777" w:rsidR="00D121E1" w:rsidRPr="00C621C5" w:rsidRDefault="00D121E1" w:rsidP="00D121E1">
      <w:pPr>
        <w:shd w:val="clear" w:color="auto" w:fill="FFFFFF"/>
        <w:tabs>
          <w:tab w:val="left" w:pos="360"/>
        </w:tabs>
        <w:spacing w:after="0"/>
        <w:jc w:val="both"/>
        <w:rPr>
          <w:rFonts w:ascii="Times New Roman" w:hAnsi="Times New Roman"/>
          <w:noProof/>
          <w:sz w:val="24"/>
          <w:szCs w:val="24"/>
          <w:lang w:val="uk-UA"/>
        </w:rPr>
      </w:pPr>
      <w:r w:rsidRPr="00C621C5">
        <w:rPr>
          <w:rFonts w:ascii="Times New Roman" w:eastAsia="Calibri" w:hAnsi="Times New Roman"/>
          <w:noProof/>
          <w:color w:val="000000"/>
          <w:sz w:val="24"/>
          <w:szCs w:val="24"/>
          <w:lang w:val="uk-UA"/>
        </w:rPr>
        <w:t xml:space="preserve">     1.2. Найменування  предмету закупівлі: </w:t>
      </w:r>
      <w:r>
        <w:rPr>
          <w:rFonts w:ascii="Times New Roman" w:hAnsi="Times New Roman"/>
          <w:noProof/>
          <w:sz w:val="24"/>
          <w:szCs w:val="24"/>
          <w:lang w:val="uk-UA"/>
        </w:rPr>
        <w:t>___________________</w:t>
      </w:r>
    </w:p>
    <w:p w14:paraId="583530B0" w14:textId="77777777" w:rsidR="00D121E1" w:rsidRPr="00C621C5" w:rsidRDefault="00D121E1" w:rsidP="00D121E1">
      <w:pPr>
        <w:shd w:val="clear" w:color="auto" w:fill="FFFFFF"/>
        <w:tabs>
          <w:tab w:val="left" w:pos="360"/>
        </w:tabs>
        <w:spacing w:after="0"/>
        <w:jc w:val="both"/>
        <w:rPr>
          <w:rFonts w:ascii="Times New Roman" w:hAnsi="Times New Roman"/>
          <w:b/>
          <w:noProof/>
          <w:sz w:val="24"/>
          <w:szCs w:val="24"/>
          <w:lang w:val="uk-UA"/>
        </w:rPr>
      </w:pPr>
      <w:r w:rsidRPr="00C621C5">
        <w:rPr>
          <w:rFonts w:ascii="Times New Roman" w:hAnsi="Times New Roman"/>
          <w:noProof/>
          <w:sz w:val="24"/>
          <w:szCs w:val="24"/>
          <w:lang w:val="uk-UA"/>
        </w:rPr>
        <w:t xml:space="preserve">     1.3. Кількість послуг:</w:t>
      </w:r>
      <w:r w:rsidRPr="00C621C5">
        <w:rPr>
          <w:rFonts w:ascii="Times New Roman" w:hAnsi="Times New Roman"/>
          <w:b/>
          <w:noProof/>
          <w:sz w:val="24"/>
          <w:szCs w:val="24"/>
          <w:lang w:val="uk-UA"/>
        </w:rPr>
        <w:t xml:space="preserve"> </w:t>
      </w:r>
      <w:r>
        <w:rPr>
          <w:rFonts w:ascii="Times New Roman" w:hAnsi="Times New Roman"/>
          <w:b/>
          <w:noProof/>
          <w:sz w:val="24"/>
          <w:szCs w:val="24"/>
          <w:lang w:val="uk-UA"/>
        </w:rPr>
        <w:t>________________</w:t>
      </w:r>
      <w:r w:rsidRPr="00C621C5">
        <w:rPr>
          <w:rFonts w:ascii="Times New Roman" w:hAnsi="Times New Roman"/>
          <w:b/>
          <w:noProof/>
          <w:sz w:val="24"/>
          <w:szCs w:val="24"/>
          <w:lang w:val="uk-UA"/>
        </w:rPr>
        <w:t xml:space="preserve"> </w:t>
      </w:r>
    </w:p>
    <w:p w14:paraId="0B99C1FB"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hAnsi="Times New Roman"/>
          <w:b/>
          <w:noProof/>
          <w:sz w:val="24"/>
          <w:szCs w:val="24"/>
          <w:lang w:val="uk-UA"/>
        </w:rPr>
        <w:t xml:space="preserve">     </w:t>
      </w:r>
      <w:r w:rsidRPr="00C621C5">
        <w:rPr>
          <w:rFonts w:ascii="Times New Roman" w:hAnsi="Times New Roman"/>
          <w:noProof/>
          <w:sz w:val="24"/>
          <w:szCs w:val="24"/>
          <w:lang w:val="uk-UA"/>
        </w:rPr>
        <w:t>1.3.1 Кількість підключень  відповідно до Специфікації (Додаток1 )</w:t>
      </w:r>
    </w:p>
    <w:p w14:paraId="24B37F32" w14:textId="77777777" w:rsidR="00D121E1" w:rsidRPr="00C621C5" w:rsidRDefault="00D121E1" w:rsidP="00D121E1">
      <w:pPr>
        <w:tabs>
          <w:tab w:val="left" w:pos="993"/>
          <w:tab w:val="left" w:pos="1276"/>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1.4. Обсяги закупівлі послуги можуть бути зменшені залежно від реального фінансування видатків Замовника.</w:t>
      </w:r>
    </w:p>
    <w:p w14:paraId="15235FCF" w14:textId="77777777" w:rsidR="00D121E1" w:rsidRPr="00C621C5" w:rsidRDefault="00D121E1" w:rsidP="00D121E1">
      <w:pPr>
        <w:numPr>
          <w:ilvl w:val="0"/>
          <w:numId w:val="42"/>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ЯКІСТЬ ПОСЛУГ</w:t>
      </w:r>
    </w:p>
    <w:p w14:paraId="091F35FC" w14:textId="77777777" w:rsidR="00D121E1" w:rsidRPr="00C621C5" w:rsidRDefault="00D121E1" w:rsidP="00D121E1">
      <w:pPr>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14:paraId="0D66B75A" w14:textId="77777777" w:rsidR="00D121E1" w:rsidRPr="00C621C5" w:rsidRDefault="00D121E1" w:rsidP="00D121E1">
      <w:pPr>
        <w:numPr>
          <w:ilvl w:val="0"/>
          <w:numId w:val="43"/>
        </w:numPr>
        <w:tabs>
          <w:tab w:val="left" w:pos="3828"/>
          <w:tab w:val="left" w:pos="3969"/>
        </w:tabs>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ЦІНА ДОГОВОРУ</w:t>
      </w:r>
    </w:p>
    <w:p w14:paraId="3894B104"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bCs/>
          <w:noProof/>
          <w:sz w:val="24"/>
          <w:szCs w:val="24"/>
          <w:lang w:val="uk-UA"/>
        </w:rPr>
        <w:t xml:space="preserve"> Ціна Договору становить: </w:t>
      </w:r>
      <w:r>
        <w:rPr>
          <w:rFonts w:ascii="Times New Roman" w:eastAsia="Calibri" w:hAnsi="Times New Roman"/>
          <w:noProof/>
          <w:sz w:val="24"/>
          <w:szCs w:val="24"/>
          <w:lang w:val="uk-UA"/>
        </w:rPr>
        <w:t>_______________</w:t>
      </w:r>
      <w:r w:rsidRPr="00C621C5">
        <w:rPr>
          <w:rFonts w:ascii="Times New Roman" w:eastAsia="Calibri" w:hAnsi="Times New Roman"/>
          <w:noProof/>
          <w:sz w:val="24"/>
          <w:szCs w:val="24"/>
          <w:lang w:val="uk-UA"/>
        </w:rPr>
        <w:t xml:space="preserve"> грн. (</w:t>
      </w:r>
      <w:r>
        <w:rPr>
          <w:rFonts w:ascii="Times New Roman" w:eastAsia="Calibri" w:hAnsi="Times New Roman"/>
          <w:noProof/>
          <w:sz w:val="24"/>
          <w:szCs w:val="24"/>
          <w:lang w:val="uk-UA"/>
        </w:rPr>
        <w:t>_________________</w:t>
      </w:r>
      <w:r w:rsidRPr="00C621C5">
        <w:rPr>
          <w:rFonts w:ascii="Times New Roman" w:eastAsia="Calibri" w:hAnsi="Times New Roman"/>
          <w:noProof/>
          <w:sz w:val="24"/>
          <w:szCs w:val="24"/>
          <w:lang w:val="uk-UA"/>
        </w:rPr>
        <w:t xml:space="preserve">грн. </w:t>
      </w:r>
      <w:r>
        <w:rPr>
          <w:rFonts w:ascii="Times New Roman" w:eastAsia="Calibri" w:hAnsi="Times New Roman"/>
          <w:noProof/>
          <w:sz w:val="24"/>
          <w:szCs w:val="24"/>
          <w:lang w:val="uk-UA"/>
        </w:rPr>
        <w:t>____________</w:t>
      </w:r>
      <w:r w:rsidRPr="00C621C5">
        <w:rPr>
          <w:rFonts w:ascii="Times New Roman" w:eastAsia="Calibri" w:hAnsi="Times New Roman"/>
          <w:noProof/>
          <w:sz w:val="24"/>
          <w:szCs w:val="24"/>
          <w:lang w:val="uk-UA"/>
        </w:rPr>
        <w:t xml:space="preserve"> коп.), в тому числі ПДВ  </w:t>
      </w:r>
      <w:r>
        <w:rPr>
          <w:rFonts w:ascii="Times New Roman" w:eastAsia="Calibri" w:hAnsi="Times New Roman"/>
          <w:noProof/>
          <w:sz w:val="24"/>
          <w:szCs w:val="24"/>
          <w:lang w:val="uk-UA"/>
        </w:rPr>
        <w:t>______________</w:t>
      </w:r>
      <w:r w:rsidRPr="00C621C5">
        <w:rPr>
          <w:rFonts w:ascii="Times New Roman" w:eastAsia="Calibri" w:hAnsi="Times New Roman"/>
          <w:noProof/>
          <w:sz w:val="24"/>
          <w:szCs w:val="24"/>
          <w:lang w:val="uk-UA"/>
        </w:rPr>
        <w:t xml:space="preserve">грн. </w:t>
      </w:r>
    </w:p>
    <w:p w14:paraId="3B57BE92"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Остаточна ціна Договору визначається за підсумком фактично наданих Виконавцем та оплачених Замовником послуг.</w:t>
      </w:r>
    </w:p>
    <w:p w14:paraId="3036B1E5"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C621C5">
        <w:rPr>
          <w:rFonts w:ascii="Times New Roman" w:eastAsia="Calibri" w:hAnsi="Times New Roman"/>
          <w:noProof/>
          <w:color w:val="000000"/>
          <w:sz w:val="24"/>
          <w:szCs w:val="24"/>
          <w:lang w:val="uk-UA"/>
        </w:rPr>
        <w:t xml:space="preserve"> послуг.</w:t>
      </w:r>
    </w:p>
    <w:p w14:paraId="3D536347"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В ціну договору включені ціни на послуги за існуючими точками доступу </w:t>
      </w:r>
      <w:r>
        <w:rPr>
          <w:rFonts w:ascii="Times New Roman" w:eastAsia="Calibri" w:hAnsi="Times New Roman"/>
          <w:noProof/>
          <w:sz w:val="24"/>
          <w:szCs w:val="24"/>
          <w:lang w:val="uk-UA"/>
        </w:rPr>
        <w:t xml:space="preserve">на підприємстві, </w:t>
      </w:r>
      <w:r w:rsidRPr="00C621C5">
        <w:rPr>
          <w:rFonts w:ascii="Times New Roman" w:eastAsia="Calibri" w:hAnsi="Times New Roman"/>
          <w:noProof/>
          <w:sz w:val="24"/>
          <w:szCs w:val="24"/>
          <w:lang w:val="uk-UA"/>
        </w:rPr>
        <w:t>але розрахунки у будь якому випадку – за фактично надані послуги</w:t>
      </w:r>
      <w:r>
        <w:rPr>
          <w:rFonts w:ascii="Times New Roman" w:eastAsia="Calibri" w:hAnsi="Times New Roman"/>
          <w:noProof/>
          <w:sz w:val="24"/>
          <w:szCs w:val="24"/>
          <w:lang w:val="uk-UA"/>
        </w:rPr>
        <w:t xml:space="preserve"> протягом місяця</w:t>
      </w:r>
      <w:r w:rsidRPr="00C621C5">
        <w:rPr>
          <w:rFonts w:ascii="Times New Roman" w:eastAsia="Calibri" w:hAnsi="Times New Roman"/>
          <w:noProof/>
          <w:sz w:val="24"/>
          <w:szCs w:val="24"/>
          <w:lang w:val="uk-UA"/>
        </w:rPr>
        <w:t>.</w:t>
      </w:r>
    </w:p>
    <w:p w14:paraId="43146067" w14:textId="77777777" w:rsidR="00D121E1" w:rsidRPr="00C621C5" w:rsidRDefault="00D121E1" w:rsidP="00D121E1">
      <w:pPr>
        <w:tabs>
          <w:tab w:val="left" w:pos="360"/>
        </w:tabs>
        <w:jc w:val="both"/>
        <w:rPr>
          <w:rFonts w:ascii="Times New Roman" w:eastAsia="Calibri" w:hAnsi="Times New Roman"/>
          <w:bCs/>
          <w:noProof/>
          <w:color w:val="000000"/>
          <w:sz w:val="24"/>
          <w:szCs w:val="24"/>
          <w:lang w:val="uk-UA"/>
        </w:rPr>
      </w:pPr>
    </w:p>
    <w:p w14:paraId="7FC31F70" w14:textId="77777777" w:rsidR="00D121E1" w:rsidRPr="00C621C5" w:rsidRDefault="00D121E1" w:rsidP="00D121E1">
      <w:pPr>
        <w:numPr>
          <w:ilvl w:val="0"/>
          <w:numId w:val="43"/>
        </w:numPr>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ПОРЯДОК  ЗДІЙСНЕННЯ ОПЛАТИ</w:t>
      </w:r>
    </w:p>
    <w:p w14:paraId="7B9A0B96" w14:textId="77777777" w:rsidR="00D121E1" w:rsidRPr="00C621C5" w:rsidRDefault="00D121E1" w:rsidP="00D121E1">
      <w:pPr>
        <w:numPr>
          <w:ilvl w:val="1"/>
          <w:numId w:val="43"/>
        </w:numPr>
        <w:tabs>
          <w:tab w:val="num" w:pos="0"/>
          <w:tab w:val="num" w:pos="360"/>
          <w:tab w:val="left" w:pos="851"/>
          <w:tab w:val="left" w:pos="993"/>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Ціни на послуги встановлюються в національній валюті України. </w:t>
      </w:r>
    </w:p>
    <w:p w14:paraId="5FBB7C17" w14:textId="77777777" w:rsidR="00D121E1" w:rsidRPr="00C621C5" w:rsidRDefault="00D121E1" w:rsidP="00D121E1">
      <w:pPr>
        <w:numPr>
          <w:ilvl w:val="1"/>
          <w:numId w:val="43"/>
        </w:numPr>
        <w:tabs>
          <w:tab w:val="num" w:pos="0"/>
          <w:tab w:val="num" w:pos="360"/>
          <w:tab w:val="left" w:pos="851"/>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Розрахунки здійснюються в безготівковій формі за рахунок бюджетних коштів або за власні надходження.</w:t>
      </w:r>
    </w:p>
    <w:p w14:paraId="36946F46" w14:textId="77777777" w:rsidR="00D121E1" w:rsidRPr="00C621C5" w:rsidRDefault="00D121E1" w:rsidP="00D121E1">
      <w:pPr>
        <w:widowControl w:val="0"/>
        <w:tabs>
          <w:tab w:val="left" w:pos="360"/>
          <w:tab w:val="num" w:pos="432"/>
          <w:tab w:val="left" w:pos="851"/>
          <w:tab w:val="left" w:pos="993"/>
        </w:tabs>
        <w:spacing w:after="0" w:line="210" w:lineRule="atLeast"/>
        <w:jc w:val="both"/>
        <w:rPr>
          <w:rFonts w:ascii="Times New Roman" w:eastAsia="Calibri" w:hAnsi="Times New Roman"/>
          <w:noProof/>
          <w:sz w:val="24"/>
          <w:szCs w:val="24"/>
          <w:lang w:val="uk-UA"/>
        </w:rPr>
      </w:pPr>
      <w:r>
        <w:rPr>
          <w:rFonts w:ascii="Times New Roman" w:eastAsia="Calibri" w:hAnsi="Times New Roman"/>
          <w:noProof/>
          <w:color w:val="000000"/>
          <w:sz w:val="24"/>
          <w:szCs w:val="24"/>
          <w:lang w:val="uk-UA"/>
        </w:rPr>
        <w:t xml:space="preserve">       </w:t>
      </w:r>
      <w:r>
        <w:rPr>
          <w:rFonts w:ascii="Times New Roman" w:eastAsia="Calibri" w:hAnsi="Times New Roman"/>
          <w:noProof/>
          <w:sz w:val="24"/>
          <w:szCs w:val="24"/>
          <w:lang w:val="uk-UA"/>
        </w:rPr>
        <w:t>4.3</w:t>
      </w:r>
      <w:r w:rsidRPr="00C621C5">
        <w:rPr>
          <w:rFonts w:ascii="Times New Roman" w:eastAsia="Calibri" w:hAnsi="Times New Roman"/>
          <w:noProof/>
          <w:sz w:val="24"/>
          <w:szCs w:val="24"/>
          <w:lang w:val="uk-UA"/>
        </w:rPr>
        <w:t xml:space="preserve">. Надані Виконавцем послуги щомісячно сплачуються Замовником шляхом </w:t>
      </w:r>
      <w:r w:rsidRPr="00C621C5">
        <w:rPr>
          <w:rFonts w:ascii="Times New Roman" w:eastAsia="Calibri" w:hAnsi="Times New Roman"/>
          <w:noProof/>
          <w:sz w:val="24"/>
          <w:szCs w:val="24"/>
          <w:lang w:val="uk-UA"/>
        </w:rPr>
        <w:lastRenderedPageBreak/>
        <w:t>безготівкового розрахунку на основі, узгодженого сторонами Акту приймання-передачі наданих послуг.</w:t>
      </w:r>
    </w:p>
    <w:p w14:paraId="777DA000" w14:textId="77777777" w:rsidR="00D121E1" w:rsidRPr="00C621C5" w:rsidRDefault="00D121E1" w:rsidP="00D121E1">
      <w:pPr>
        <w:tabs>
          <w:tab w:val="num" w:pos="0"/>
          <w:tab w:val="left" w:pos="360"/>
          <w:tab w:val="left" w:pos="993"/>
        </w:tabs>
        <w:ind w:firstLine="426"/>
        <w:jc w:val="both"/>
        <w:rPr>
          <w:rFonts w:ascii="Times New Roman" w:eastAsia="Calibri" w:hAnsi="Times New Roman"/>
          <w:noProof/>
          <w:color w:val="000000"/>
          <w:sz w:val="24"/>
          <w:szCs w:val="24"/>
          <w:lang w:val="uk-UA"/>
        </w:rPr>
      </w:pPr>
      <w:r>
        <w:rPr>
          <w:rFonts w:ascii="Times New Roman" w:eastAsia="Calibri" w:hAnsi="Times New Roman"/>
          <w:noProof/>
          <w:color w:val="000000"/>
          <w:sz w:val="24"/>
          <w:szCs w:val="24"/>
          <w:lang w:val="uk-UA"/>
        </w:rPr>
        <w:t>4.4</w:t>
      </w:r>
      <w:r w:rsidRPr="00C621C5">
        <w:rPr>
          <w:rFonts w:ascii="Times New Roman" w:eastAsia="Calibri" w:hAnsi="Times New Roman"/>
          <w:noProof/>
          <w:color w:val="000000"/>
          <w:sz w:val="24"/>
          <w:szCs w:val="24"/>
          <w:lang w:val="uk-UA"/>
        </w:rPr>
        <w:t xml:space="preserve">. </w:t>
      </w:r>
      <w:r w:rsidRPr="00C621C5">
        <w:rPr>
          <w:rFonts w:ascii="Times New Roman" w:eastAsia="Calibri" w:hAnsi="Times New Roman"/>
          <w:noProof/>
          <w:sz w:val="24"/>
          <w:szCs w:val="24"/>
          <w:lang w:val="uk-UA"/>
        </w:rPr>
        <w:t>Вартість послуг, що обумовлені в Акті приймання-передачі наданих послуг, оплачується Замовником протягом 15-ти банківських днів з дня отримання  Акту.</w:t>
      </w:r>
    </w:p>
    <w:p w14:paraId="29701C75" w14:textId="77777777" w:rsidR="00D121E1" w:rsidRPr="00C621C5" w:rsidRDefault="00D121E1" w:rsidP="00D121E1">
      <w:pPr>
        <w:tabs>
          <w:tab w:val="num" w:pos="0"/>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 xml:space="preserve">4.7. У випадку затримки оплати послуги Замовником,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свій рахунок, </w:t>
      </w:r>
      <w:bookmarkStart w:id="5" w:name="OCRUncertain038"/>
      <w:r w:rsidRPr="00C621C5">
        <w:rPr>
          <w:rFonts w:ascii="Times New Roman" w:eastAsia="Calibri" w:hAnsi="Times New Roman"/>
          <w:noProof/>
          <w:sz w:val="24"/>
          <w:szCs w:val="24"/>
          <w:lang w:val="uk-UA"/>
        </w:rPr>
        <w:t>але  не  пізніше  двох  місяців  з  дня  отримання Замовником  Акту  приймання-передачі наданих послуг.</w:t>
      </w:r>
    </w:p>
    <w:p w14:paraId="4D00831A" w14:textId="77777777" w:rsidR="00D121E1" w:rsidRPr="00C621C5" w:rsidRDefault="00D121E1" w:rsidP="00D121E1">
      <w:pPr>
        <w:jc w:val="both"/>
        <w:rPr>
          <w:rFonts w:ascii="Times New Roman" w:eastAsia="Calibri" w:hAnsi="Times New Roman"/>
          <w:noProof/>
          <w:sz w:val="24"/>
          <w:szCs w:val="24"/>
          <w:lang w:val="uk-UA"/>
        </w:rPr>
      </w:pPr>
      <w:r w:rsidRPr="00C621C5">
        <w:rPr>
          <w:rFonts w:ascii="Times New Roman" w:hAnsi="Times New Roman"/>
          <w:noProof/>
          <w:color w:val="000000"/>
          <w:sz w:val="24"/>
          <w:szCs w:val="24"/>
          <w:lang w:val="uk-UA"/>
        </w:rPr>
        <w:t xml:space="preserve">  4.8. 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bookmarkEnd w:id="5"/>
    <w:p w14:paraId="27B26B0B" w14:textId="77777777" w:rsidR="00D121E1" w:rsidRPr="00C621C5" w:rsidRDefault="00D121E1" w:rsidP="00D121E1">
      <w:pPr>
        <w:pStyle w:val="a7"/>
        <w:numPr>
          <w:ilvl w:val="0"/>
          <w:numId w:val="44"/>
        </w:numPr>
        <w:jc w:val="center"/>
        <w:rPr>
          <w:rFonts w:ascii="Times New Roman" w:hAnsi="Times New Roman"/>
          <w:b/>
          <w:noProof/>
          <w:sz w:val="24"/>
          <w:szCs w:val="24"/>
          <w:lang w:val="uk-UA"/>
        </w:rPr>
      </w:pPr>
      <w:r w:rsidRPr="00C621C5">
        <w:rPr>
          <w:rFonts w:ascii="Times New Roman" w:hAnsi="Times New Roman"/>
          <w:b/>
          <w:noProof/>
          <w:sz w:val="24"/>
          <w:szCs w:val="24"/>
          <w:lang w:val="uk-UA"/>
        </w:rPr>
        <w:t>НАДАННЯ ПОСЛУГ</w:t>
      </w:r>
    </w:p>
    <w:p w14:paraId="02C13C5F"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 Надання Послуг (підключення та надання всіх сервісів) здійснюється Виконавцем з використанням власних матеріалів протягом 1 календарного дня з моменту підписання Договору.</w:t>
      </w:r>
    </w:p>
    <w:p w14:paraId="4A35C4E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5.2. Комплексне підключення до мережі Виконавця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Виконавця.</w:t>
      </w:r>
    </w:p>
    <w:p w14:paraId="0BCFBB3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5.3. Надання Послуг повинно здійснюватися 24 години на добу, 7 днів на тиждень, за винятком часу на проведення профілактичних робіт, при цьому такі роботи не проводяться одночасно на основному і резервному каналах та у робочий час Замовника. Аварійні ситуації повинні бути усунені в максимально короткий термін та не пізніше ніж через 24 години після виникнення.</w:t>
      </w:r>
    </w:p>
    <w:p w14:paraId="3B4D3F8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5.4. Надання Послуг оформлюється за складеним Виконавцем Актом наданих послуг (далі – Акт) із зазначенням наданих Послуг, підписаним уповноваженими представниками Сторін.</w:t>
      </w:r>
      <w:r w:rsidRPr="00C621C5">
        <w:rPr>
          <w:rFonts w:ascii="Times New Roman" w:hAnsi="Times New Roman"/>
          <w:noProof/>
          <w:sz w:val="24"/>
          <w:szCs w:val="24"/>
          <w:lang w:val="uk-UA"/>
        </w:rPr>
        <w:br/>
      </w:r>
    </w:p>
    <w:p w14:paraId="1D8A4FF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5.5. За результатами наданих Послуг, Виконавець складає Акт, а Замовник підписує Акт протягом 5 (п’яти) робочих днів або направляє вмотивовану відмову від його підписання в той же термін. </w:t>
      </w:r>
    </w:p>
    <w:p w14:paraId="5E2AAC9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5.6. Вмотивована відмова має містити виявлені Замовником під час приймання Послуг недоліки та зазначення строку, протягом якого Виконавець зобов'язаний усунути усі зазначені у вмотивованій відмові недоліки і письмово повідомити Замовника про готовність до повторної передачі наданих Послуг.</w:t>
      </w:r>
    </w:p>
    <w:p w14:paraId="262C125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5.7. Неможливість Виконавцем або уповноваженою ним третьої особи усунути недоліки, зазначені у вмотивованій відмові, тягне за собою розірвання цього Договору. </w:t>
      </w:r>
    </w:p>
    <w:p w14:paraId="03C88C9E"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5.8. Усунення усіх недоліків, зазначених у вмотивованій відмові, здійснюється Виконавцем за власний рахунок.</w:t>
      </w:r>
    </w:p>
    <w:p w14:paraId="3FC74A49"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5.9. Виконавець забезпечує цілодобовий режим надання Послуг та контроль за їх працездатністю, консультування працівників Замовника з питань відновлення працездатності Послуг.</w:t>
      </w:r>
      <w:r w:rsidRPr="00C621C5">
        <w:rPr>
          <w:rFonts w:ascii="Times New Roman" w:hAnsi="Times New Roman"/>
          <w:noProof/>
          <w:sz w:val="24"/>
          <w:szCs w:val="24"/>
          <w:lang w:val="uk-UA"/>
        </w:rPr>
        <w:br/>
        <w:t xml:space="preserve">5.10. Повноваження уповноважених представників Замовника та Виконавця підтверджуються </w:t>
      </w:r>
      <w:r w:rsidRPr="00C621C5">
        <w:rPr>
          <w:rFonts w:ascii="Times New Roman" w:hAnsi="Times New Roman"/>
          <w:noProof/>
          <w:sz w:val="24"/>
          <w:szCs w:val="24"/>
          <w:lang w:val="uk-UA"/>
        </w:rPr>
        <w:lastRenderedPageBreak/>
        <w:t>довіреністю, оформленою у відповідності до вимог чинного законодавства України або наказом, завірена копія якого надається при наданні, передачі та прийманні Послуг.</w:t>
      </w:r>
    </w:p>
    <w:p w14:paraId="5B79B7E5"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5.11. Після підписання Сторонами Акту (-ів), Послуги за цим Договором вважаються наданими Виконавцем належним чином та в повному обсязі.</w:t>
      </w:r>
    </w:p>
    <w:p w14:paraId="6790C32D"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5.12. У разі виявлення прихованих недоліків, що не могли бути виявлені під час приймання Послуг, Замовник складає Акт з описом таких недоліків та строків їх усунення.</w:t>
      </w:r>
    </w:p>
    <w:p w14:paraId="379C8045" w14:textId="77777777" w:rsidR="00D121E1" w:rsidRPr="00C621C5" w:rsidRDefault="00D121E1" w:rsidP="00D121E1">
      <w:pPr>
        <w:jc w:val="both"/>
        <w:rPr>
          <w:rFonts w:ascii="Times New Roman" w:eastAsia="Calibri" w:hAnsi="Times New Roman"/>
          <w:noProof/>
          <w:snapToGrid w:val="0"/>
          <w:sz w:val="24"/>
          <w:szCs w:val="24"/>
          <w:lang w:val="uk-UA"/>
        </w:rPr>
      </w:pPr>
      <w:r>
        <w:rPr>
          <w:rFonts w:ascii="Times New Roman" w:eastAsia="Calibri" w:hAnsi="Times New Roman"/>
          <w:noProof/>
          <w:snapToGrid w:val="0"/>
          <w:sz w:val="24"/>
          <w:szCs w:val="24"/>
          <w:lang w:val="uk-UA"/>
        </w:rPr>
        <w:t>5.13</w:t>
      </w:r>
      <w:r w:rsidRPr="00C621C5">
        <w:rPr>
          <w:rFonts w:ascii="Times New Roman" w:eastAsia="Calibri" w:hAnsi="Times New Roman"/>
          <w:noProof/>
          <w:snapToGrid w:val="0"/>
          <w:sz w:val="24"/>
          <w:szCs w:val="24"/>
          <w:lang w:val="uk-UA"/>
        </w:rPr>
        <w:t>.Термін надання послуг з дати укладання договору д</w:t>
      </w:r>
      <w:r>
        <w:rPr>
          <w:rFonts w:ascii="Times New Roman" w:eastAsia="Calibri" w:hAnsi="Times New Roman"/>
          <w:b/>
          <w:noProof/>
          <w:snapToGrid w:val="0"/>
          <w:sz w:val="24"/>
          <w:szCs w:val="24"/>
          <w:lang w:val="uk-UA"/>
        </w:rPr>
        <w:t>о 31 грудня 2023</w:t>
      </w:r>
      <w:r w:rsidRPr="00C621C5">
        <w:rPr>
          <w:rFonts w:ascii="Times New Roman" w:eastAsia="Calibri" w:hAnsi="Times New Roman"/>
          <w:b/>
          <w:noProof/>
          <w:snapToGrid w:val="0"/>
          <w:sz w:val="24"/>
          <w:szCs w:val="24"/>
          <w:lang w:val="uk-UA"/>
        </w:rPr>
        <w:t xml:space="preserve"> року</w:t>
      </w:r>
      <w:r w:rsidRPr="00C621C5">
        <w:rPr>
          <w:rFonts w:ascii="Times New Roman" w:eastAsia="Calibri" w:hAnsi="Times New Roman"/>
          <w:noProof/>
          <w:snapToGrid w:val="0"/>
          <w:sz w:val="24"/>
          <w:szCs w:val="24"/>
          <w:lang w:val="uk-UA"/>
        </w:rPr>
        <w:t xml:space="preserve">. </w:t>
      </w:r>
    </w:p>
    <w:p w14:paraId="09F1B8A0" w14:textId="77777777" w:rsidR="00D121E1" w:rsidRPr="00C621C5" w:rsidRDefault="00D121E1" w:rsidP="00D121E1">
      <w:pPr>
        <w:widowControl w:val="0"/>
        <w:tabs>
          <w:tab w:val="num" w:pos="720"/>
          <w:tab w:val="left" w:pos="993"/>
        </w:tabs>
        <w:spacing w:after="0" w:line="240" w:lineRule="auto"/>
        <w:ind w:right="113"/>
        <w:jc w:val="both"/>
        <w:rPr>
          <w:rFonts w:ascii="Times New Roman" w:eastAsia="Calibri" w:hAnsi="Times New Roman"/>
          <w:b/>
          <w:noProof/>
          <w:snapToGrid w:val="0"/>
          <w:sz w:val="24"/>
          <w:szCs w:val="24"/>
          <w:lang w:val="uk-UA"/>
        </w:rPr>
      </w:pPr>
      <w:r w:rsidRPr="00C621C5">
        <w:rPr>
          <w:rFonts w:ascii="Times New Roman" w:eastAsia="Calibri" w:hAnsi="Times New Roman"/>
          <w:noProof/>
          <w:snapToGrid w:val="0"/>
          <w:sz w:val="24"/>
          <w:szCs w:val="24"/>
          <w:lang w:val="uk-UA"/>
        </w:rPr>
        <w:t>5.</w:t>
      </w:r>
      <w:r>
        <w:rPr>
          <w:rFonts w:ascii="Times New Roman" w:eastAsia="Calibri" w:hAnsi="Times New Roman"/>
          <w:noProof/>
          <w:snapToGrid w:val="0"/>
          <w:sz w:val="24"/>
          <w:szCs w:val="24"/>
          <w:lang w:val="uk-UA"/>
        </w:rPr>
        <w:t>14</w:t>
      </w:r>
      <w:r w:rsidRPr="00C621C5">
        <w:rPr>
          <w:rFonts w:ascii="Times New Roman" w:eastAsia="Calibri" w:hAnsi="Times New Roman"/>
          <w:noProof/>
          <w:snapToGrid w:val="0"/>
          <w:sz w:val="24"/>
          <w:szCs w:val="24"/>
          <w:lang w:val="uk-UA"/>
        </w:rPr>
        <w:t>.  Місце надання послуг:</w:t>
      </w:r>
      <w:r w:rsidRPr="00C621C5">
        <w:rPr>
          <w:rFonts w:ascii="Times New Roman" w:hAnsi="Times New Roman"/>
          <w:noProof/>
          <w:sz w:val="24"/>
          <w:szCs w:val="24"/>
          <w:lang w:val="uk-UA"/>
        </w:rPr>
        <w:t xml:space="preserve"> </w:t>
      </w:r>
      <w:r>
        <w:rPr>
          <w:rFonts w:ascii="Times New Roman" w:eastAsia="Calibri" w:hAnsi="Times New Roman"/>
          <w:noProof/>
          <w:snapToGrid w:val="0"/>
          <w:sz w:val="24"/>
          <w:szCs w:val="24"/>
          <w:lang w:val="uk-UA"/>
        </w:rPr>
        <w:t>___________________________</w:t>
      </w:r>
      <w:r w:rsidRPr="00C621C5">
        <w:rPr>
          <w:rFonts w:ascii="Times New Roman" w:eastAsia="Calibri" w:hAnsi="Times New Roman"/>
          <w:noProof/>
          <w:snapToGrid w:val="0"/>
          <w:sz w:val="24"/>
          <w:szCs w:val="24"/>
          <w:lang w:val="uk-UA"/>
        </w:rPr>
        <w:t xml:space="preserve">         </w:t>
      </w:r>
    </w:p>
    <w:p w14:paraId="194498A3" w14:textId="77777777" w:rsidR="00D121E1" w:rsidRPr="00C621C5" w:rsidRDefault="00D121E1" w:rsidP="00D121E1">
      <w:pPr>
        <w:widowControl w:val="0"/>
        <w:tabs>
          <w:tab w:val="num" w:pos="720"/>
          <w:tab w:val="left" w:pos="993"/>
        </w:tabs>
        <w:spacing w:after="0" w:line="240" w:lineRule="auto"/>
        <w:ind w:left="360" w:right="113"/>
        <w:jc w:val="both"/>
        <w:rPr>
          <w:rFonts w:ascii="Times New Roman" w:eastAsia="Calibri" w:hAnsi="Times New Roman"/>
          <w:noProof/>
          <w:snapToGrid w:val="0"/>
          <w:sz w:val="24"/>
          <w:szCs w:val="24"/>
          <w:lang w:val="uk-UA"/>
        </w:rPr>
      </w:pPr>
    </w:p>
    <w:p w14:paraId="77A055C4" w14:textId="77777777" w:rsidR="00D121E1" w:rsidRPr="00C621C5" w:rsidRDefault="00D121E1" w:rsidP="00D121E1">
      <w:pPr>
        <w:numPr>
          <w:ilvl w:val="0"/>
          <w:numId w:val="44"/>
        </w:numPr>
        <w:spacing w:after="12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ПРАВА ТА ОБОВ’ЯЗКИ СТОРІН</w:t>
      </w:r>
    </w:p>
    <w:p w14:paraId="5D07350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зобов’язаний:</w:t>
      </w:r>
    </w:p>
    <w:p w14:paraId="7889BB2F"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bCs/>
          <w:noProof/>
          <w:color w:val="000000"/>
          <w:sz w:val="24"/>
          <w:szCs w:val="24"/>
          <w:lang w:val="uk-UA"/>
        </w:rPr>
        <w:t xml:space="preserve"> Прийняти та оплатити послуги на умовах, визначених цим Договором.</w:t>
      </w:r>
    </w:p>
    <w:p w14:paraId="56DEE705"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 xml:space="preserve"> Забезпечити Виконавцю необхідні умови для надання послуг за цим Договором.</w:t>
      </w:r>
    </w:p>
    <w:p w14:paraId="405188DA"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color w:val="000000"/>
          <w:sz w:val="24"/>
          <w:szCs w:val="24"/>
          <w:lang w:val="uk-UA"/>
        </w:rPr>
        <w:t xml:space="preserve"> Спільно з представником Виконавця проводити у встановленому порядку здачу – приймання наданих послуг.</w:t>
      </w:r>
    </w:p>
    <w:p w14:paraId="12FBEB77"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має право:</w:t>
      </w:r>
    </w:p>
    <w:p w14:paraId="6584E6A8"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Контролювати якість та умови надання послуги у строки, встановлені цим Договором.</w:t>
      </w:r>
    </w:p>
    <w:p w14:paraId="36919E3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14:paraId="0B705085"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зобов’язаний:</w:t>
      </w:r>
    </w:p>
    <w:p w14:paraId="6ECDC74B"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Забезпечити надання послуги високої якості, яке повинно відповідати вимогам діючих норм і стандартів.</w:t>
      </w:r>
    </w:p>
    <w:p w14:paraId="6763854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14:paraId="6FFDBAF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має право:</w:t>
      </w:r>
    </w:p>
    <w:p w14:paraId="73FA16A0"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Своєчасно і в повному обсязі отримувати плату за надані послуги.</w:t>
      </w:r>
    </w:p>
    <w:p w14:paraId="5C42FF38"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14:paraId="1145F45E"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При  несплаті  Замовником  наданих  послуг  більше  ніж  як  за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14:paraId="43BC78A4" w14:textId="77777777" w:rsidR="00D121E1" w:rsidRPr="00C621C5" w:rsidRDefault="00D121E1" w:rsidP="00D121E1">
      <w:pPr>
        <w:tabs>
          <w:tab w:val="num" w:pos="0"/>
          <w:tab w:val="left" w:pos="540"/>
          <w:tab w:val="left" w:pos="993"/>
        </w:tabs>
        <w:ind w:firstLine="426"/>
        <w:jc w:val="both"/>
        <w:rPr>
          <w:rFonts w:ascii="Times New Roman" w:eastAsia="Calibri" w:hAnsi="Times New Roman"/>
          <w:noProof/>
          <w:color w:val="000000"/>
          <w:sz w:val="24"/>
          <w:szCs w:val="24"/>
          <w:lang w:val="uk-UA"/>
        </w:rPr>
      </w:pPr>
    </w:p>
    <w:p w14:paraId="306CF1CA" w14:textId="77777777" w:rsidR="00D121E1" w:rsidRPr="00C621C5" w:rsidRDefault="00D121E1" w:rsidP="00D121E1">
      <w:pPr>
        <w:pStyle w:val="af2"/>
        <w:tabs>
          <w:tab w:val="left" w:pos="0"/>
          <w:tab w:val="left" w:pos="284"/>
        </w:tabs>
        <w:spacing w:after="0"/>
        <w:ind w:left="360"/>
        <w:jc w:val="both"/>
        <w:rPr>
          <w:rFonts w:ascii="Times New Roman" w:hAnsi="Times New Roman"/>
          <w:b/>
          <w:noProof/>
          <w:sz w:val="24"/>
          <w:szCs w:val="24"/>
          <w:lang w:val="uk-UA"/>
        </w:rPr>
      </w:pPr>
      <w:r w:rsidRPr="00C621C5">
        <w:rPr>
          <w:rFonts w:ascii="Times New Roman" w:hAnsi="Times New Roman"/>
          <w:b/>
          <w:noProof/>
          <w:sz w:val="24"/>
          <w:szCs w:val="24"/>
          <w:lang w:val="uk-UA"/>
        </w:rPr>
        <w:t xml:space="preserve">                                                 7. ВІДПОВІДАЛЬНІСТЬ СТОРІН</w:t>
      </w:r>
    </w:p>
    <w:p w14:paraId="5E848D6D" w14:textId="77777777" w:rsidR="00D121E1" w:rsidRPr="00C621C5" w:rsidRDefault="00D121E1" w:rsidP="00D121E1">
      <w:pPr>
        <w:pStyle w:val="af2"/>
        <w:tabs>
          <w:tab w:val="left" w:pos="0"/>
          <w:tab w:val="left" w:pos="709"/>
        </w:tabs>
        <w:spacing w:after="0"/>
        <w:ind w:left="0" w:firstLine="567"/>
        <w:jc w:val="both"/>
        <w:rPr>
          <w:rFonts w:ascii="Times New Roman" w:hAnsi="Times New Roman"/>
          <w:noProof/>
          <w:sz w:val="24"/>
          <w:szCs w:val="24"/>
          <w:lang w:val="uk-UA"/>
        </w:rPr>
      </w:pPr>
      <w:r w:rsidRPr="00C621C5">
        <w:rPr>
          <w:rFonts w:ascii="Times New Roman" w:hAnsi="Times New Roman"/>
          <w:noProof/>
          <w:sz w:val="24"/>
          <w:szCs w:val="24"/>
          <w:lang w:val="uk-UA"/>
        </w:rPr>
        <w:t>7.1. Виконавець несе матеріальну відповідальність перед Замовником за ненадання чи неналежне надання послуг. Якщо з вини Виконавця пошкодження не усунуто, то Замовник може доручити усунення недоліків третій особі за рахунок Виконавця. Виконавець не несе матеріальної відповідальності перед Замовником за невиконання чи неналежного виконання обов’язків унаслідок дії непереборної сили (землетрус, повінь, ураган тощо) або з вини Замовника та у випадках, пере</w:t>
      </w:r>
      <w:r>
        <w:rPr>
          <w:rFonts w:ascii="Times New Roman" w:hAnsi="Times New Roman"/>
          <w:noProof/>
          <w:sz w:val="24"/>
          <w:szCs w:val="24"/>
          <w:lang w:val="uk-UA"/>
        </w:rPr>
        <w:t>дбачених чинним законодавством.</w:t>
      </w:r>
    </w:p>
    <w:p w14:paraId="1E326D89" w14:textId="77777777" w:rsidR="00D121E1" w:rsidRPr="00C621C5" w:rsidRDefault="00D121E1" w:rsidP="00D121E1">
      <w:pPr>
        <w:widowControl w:val="0"/>
        <w:tabs>
          <w:tab w:val="left" w:pos="1985"/>
          <w:tab w:val="left" w:pos="9829"/>
          <w:tab w:val="left" w:pos="11544"/>
        </w:tabs>
        <w:suppressAutoHyphens/>
        <w:ind w:right="-5" w:firstLine="567"/>
        <w:jc w:val="both"/>
        <w:rPr>
          <w:rFonts w:ascii="Times New Roman" w:eastAsia="DejaVu Sans Condensed" w:hAnsi="Times New Roman"/>
          <w:b/>
          <w:noProof/>
          <w:kern w:val="1"/>
          <w:sz w:val="24"/>
          <w:szCs w:val="24"/>
          <w:lang w:val="uk-UA" w:eastAsia="hi-IN" w:bidi="hi-IN"/>
        </w:rPr>
      </w:pPr>
      <w:r w:rsidRPr="00C621C5">
        <w:rPr>
          <w:rFonts w:ascii="Times New Roman" w:eastAsia="DejaVu Sans Condensed" w:hAnsi="Times New Roman"/>
          <w:noProof/>
          <w:kern w:val="1"/>
          <w:sz w:val="24"/>
          <w:szCs w:val="24"/>
          <w:lang w:val="uk-UA" w:eastAsia="hi-IN" w:bidi="hi-IN"/>
        </w:rPr>
        <w:t>7.2. Сплата неустойки не звільняє винну сторону від обов’язку належним чином виконати прострочене зобов’язання.</w:t>
      </w:r>
    </w:p>
    <w:p w14:paraId="0FA0D992"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sz w:val="24"/>
          <w:szCs w:val="24"/>
          <w:lang w:val="uk-UA"/>
        </w:rPr>
        <w:t>7.3. Замовник</w:t>
      </w:r>
      <w:r w:rsidRPr="00C621C5">
        <w:rPr>
          <w:rFonts w:ascii="Times New Roman" w:hAnsi="Times New Roman"/>
          <w:noProof/>
          <w:color w:val="000000"/>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28C75D61"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color w:val="000000"/>
          <w:sz w:val="24"/>
          <w:szCs w:val="24"/>
          <w:lang w:val="uk-UA"/>
        </w:rPr>
        <w:lastRenderedPageBreak/>
        <w:t>7.4.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p>
    <w:p w14:paraId="03561394" w14:textId="77777777" w:rsidR="00D121E1" w:rsidRPr="00C621C5" w:rsidRDefault="00D121E1" w:rsidP="00D121E1">
      <w:pPr>
        <w:pStyle w:val="af2"/>
        <w:tabs>
          <w:tab w:val="left" w:pos="0"/>
        </w:tabs>
        <w:spacing w:after="0"/>
        <w:ind w:left="0" w:firstLine="567"/>
        <w:rPr>
          <w:rFonts w:ascii="Times New Roman" w:hAnsi="Times New Roman"/>
          <w:noProof/>
          <w:color w:val="000000"/>
          <w:sz w:val="24"/>
          <w:szCs w:val="24"/>
          <w:lang w:val="uk-UA"/>
        </w:rPr>
      </w:pPr>
    </w:p>
    <w:p w14:paraId="1839D73B"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8.  АНТИКОРУПЦІЙНЕ ЗАСТЕРЕЖЕННЯ</w:t>
      </w:r>
    </w:p>
    <w:p w14:paraId="7E02AA54"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74D45B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A773D7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4B7CDCFC" w14:textId="77777777" w:rsidR="00D121E1" w:rsidRPr="00C621C5" w:rsidRDefault="00D121E1" w:rsidP="00D121E1">
      <w:pPr>
        <w:pStyle w:val="af2"/>
        <w:tabs>
          <w:tab w:val="left" w:pos="0"/>
          <w:tab w:val="left" w:pos="284"/>
        </w:tabs>
        <w:spacing w:after="0"/>
        <w:ind w:left="720"/>
        <w:rPr>
          <w:rFonts w:ascii="Times New Roman" w:hAnsi="Times New Roman"/>
          <w:b/>
          <w:noProof/>
          <w:sz w:val="24"/>
          <w:szCs w:val="24"/>
          <w:lang w:val="uk-UA"/>
        </w:rPr>
      </w:pPr>
      <w:r w:rsidRPr="00C621C5">
        <w:rPr>
          <w:rFonts w:ascii="Times New Roman" w:hAnsi="Times New Roman"/>
          <w:b/>
          <w:noProof/>
          <w:sz w:val="24"/>
          <w:szCs w:val="24"/>
          <w:lang w:val="uk-UA"/>
        </w:rPr>
        <w:t xml:space="preserve">                                                           9.ІНШІ УМОВИ</w:t>
      </w:r>
    </w:p>
    <w:p w14:paraId="10368D9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9.1. Зміни і доповнення до Договору здійснюються тільки у письмовій формі.</w:t>
      </w:r>
    </w:p>
    <w:p w14:paraId="17E2656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9.2. Дійсними та обов’язковими для Сторін визнаються зміни та доповнення, які внесені ними у цей Договір за взаємною згодою.</w:t>
      </w:r>
    </w:p>
    <w:p w14:paraId="6358AC7B"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9.3. 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невід’ємні його частини.</w:t>
      </w:r>
    </w:p>
    <w:p w14:paraId="5BDDCDE3"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9.4. Про зміну адреси або розрахункових реквізитів Сторони зобов’язані негайно, не пізніше 3 діб, сповістити одна одну. При листуванні за даним Договором у обов’язковому порядку зазначається номер, під яким він зареєстрований у Замовника. </w:t>
      </w:r>
    </w:p>
    <w:p w14:paraId="67306A2F"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9.5. Сторони домовилися, що у разі порушення Виконавцем порядку надання послуг, їх якості, термінів та строків, які визначені у Договорі, при зміні Виконавцем в односторонньому порядку умов цього Договору Замовник, в односторонньому порядку, має право:</w:t>
      </w:r>
    </w:p>
    <w:p w14:paraId="47667C6B"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прийняття подальшого виконання зобов’язань Виконавцем за цим Договором;</w:t>
      </w:r>
    </w:p>
    <w:p w14:paraId="41BFEB90"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встановлення на майбутнє господарських відносин з Виконавцем.</w:t>
      </w:r>
    </w:p>
    <w:p w14:paraId="7ABCD338"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9.6. Сторони зобов’язуються не передавати окремо прав та обов’язків стосовно цього Договору третім особам без письмової згоди на це іншої сторони.</w:t>
      </w:r>
    </w:p>
    <w:p w14:paraId="38FFF85D" w14:textId="77777777" w:rsidR="00D121E1"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9.7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w:t>
      </w:r>
      <w:r w:rsidRPr="00C621C5">
        <w:rPr>
          <w:rFonts w:ascii="Times New Roman" w:hAnsi="Times New Roman"/>
          <w:noProof/>
          <w:sz w:val="24"/>
          <w:szCs w:val="24"/>
          <w:lang w:val="uk-UA"/>
        </w:rPr>
        <w:lastRenderedPageBreak/>
        <w:t>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4EE7ECB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Pr>
          <w:rFonts w:ascii="Times New Roman" w:hAnsi="Times New Roman"/>
          <w:noProof/>
          <w:snapToGrid w:val="0"/>
          <w:color w:val="000000"/>
          <w:sz w:val="24"/>
          <w:szCs w:val="24"/>
          <w:lang w:val="uk-UA" w:eastAsia="zh-CN"/>
        </w:rPr>
        <w:t xml:space="preserve">9.8 </w:t>
      </w:r>
      <w:r w:rsidRPr="009850AE">
        <w:rPr>
          <w:rFonts w:ascii="Times New Roman" w:hAnsi="Times New Roman"/>
          <w:noProof/>
          <w:snapToGrid w:val="0"/>
          <w:color w:val="000000"/>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70F5A8"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 xml:space="preserve">1) </w:t>
      </w:r>
      <w:r w:rsidRPr="00D0440B">
        <w:rPr>
          <w:rFonts w:ascii="Times New Roman" w:hAnsi="Times New Roman"/>
          <w:noProof/>
          <w:color w:val="000000"/>
          <w:sz w:val="24"/>
          <w:szCs w:val="24"/>
          <w:lang w:val="uk-UA" w:eastAsia="zh-CN"/>
        </w:rPr>
        <w:t>зменшення обсягів закупівлі, зокрема з урахуванням фактичного обсягу видатків замовника</w:t>
      </w:r>
      <w:r w:rsidRPr="009850AE">
        <w:rPr>
          <w:rFonts w:ascii="Times New Roman" w:hAnsi="Times New Roman"/>
          <w:noProof/>
          <w:color w:val="000000"/>
          <w:sz w:val="24"/>
          <w:szCs w:val="24"/>
          <w:lang w:val="uk-UA" w:eastAsia="zh-CN"/>
        </w:rPr>
        <w:t>;</w:t>
      </w:r>
    </w:p>
    <w:p w14:paraId="67F801BC"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1"/>
      <w:bookmarkStart w:id="7" w:name="n1042"/>
      <w:bookmarkEnd w:id="6"/>
      <w:bookmarkEnd w:id="7"/>
      <w:r w:rsidRPr="00A562CE">
        <w:rPr>
          <w:rFonts w:ascii="Times New Roman" w:hAnsi="Times New Roman"/>
          <w:noProof/>
          <w:color w:val="000000"/>
          <w:sz w:val="24"/>
          <w:szCs w:val="24"/>
          <w:lang w:val="uk-UA" w:eastAsia="zh-CN"/>
        </w:rPr>
        <w:t xml:space="preserve">3) </w:t>
      </w:r>
      <w:r w:rsidRPr="00D0440B">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306764EF"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8" w:name="n1043"/>
      <w:bookmarkEnd w:id="8"/>
      <w:r w:rsidRPr="00A562CE">
        <w:rPr>
          <w:rFonts w:ascii="Times New Roman" w:hAnsi="Times New Roman"/>
          <w:noProof/>
          <w:color w:val="000000"/>
          <w:sz w:val="24"/>
          <w:szCs w:val="24"/>
          <w:lang w:val="uk-UA" w:eastAsia="zh-CN"/>
        </w:rPr>
        <w:t xml:space="preserve">4) </w:t>
      </w:r>
      <w:r w:rsidRPr="00D0440B">
        <w:rPr>
          <w:rFonts w:ascii="Times New Roman" w:hAnsi="Times New Roman"/>
          <w:noProof/>
          <w:color w:val="000000"/>
          <w:sz w:val="24"/>
          <w:szCs w:val="24"/>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09980449"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9" w:name="n1044"/>
      <w:bookmarkEnd w:id="9"/>
      <w:r w:rsidRPr="009850AE">
        <w:rPr>
          <w:rFonts w:ascii="Times New Roman" w:hAnsi="Times New Roman"/>
          <w:noProof/>
          <w:color w:val="000000"/>
          <w:sz w:val="24"/>
          <w:szCs w:val="24"/>
          <w:lang w:val="uk-UA" w:eastAsia="zh-CN"/>
        </w:rPr>
        <w:t xml:space="preserve">5) </w:t>
      </w:r>
      <w:r w:rsidRPr="00D0440B">
        <w:rPr>
          <w:rFonts w:ascii="Times New Roman" w:hAnsi="Times New Roman"/>
          <w:noProof/>
          <w:color w:val="000000"/>
          <w:sz w:val="24"/>
          <w:szCs w:val="24"/>
          <w:lang w:val="uk-UA" w:eastAsia="zh-CN"/>
        </w:rPr>
        <w:t>погодження зміни ціни в договорі про закупівлю в бік зменшення (без зміни кількості (обсягу) та</w:t>
      </w:r>
      <w:r>
        <w:rPr>
          <w:rFonts w:ascii="Times New Roman" w:hAnsi="Times New Roman"/>
          <w:noProof/>
          <w:color w:val="000000"/>
          <w:sz w:val="24"/>
          <w:szCs w:val="24"/>
          <w:lang w:val="uk-UA" w:eastAsia="zh-CN"/>
        </w:rPr>
        <w:t xml:space="preserve"> якості </w:t>
      </w:r>
      <w:r w:rsidRPr="00D0440B">
        <w:rPr>
          <w:rFonts w:ascii="Times New Roman" w:hAnsi="Times New Roman"/>
          <w:noProof/>
          <w:color w:val="000000"/>
          <w:sz w:val="24"/>
          <w:szCs w:val="24"/>
          <w:lang w:val="uk-UA" w:eastAsia="zh-CN"/>
        </w:rPr>
        <w:t>послуг)</w:t>
      </w:r>
      <w:r w:rsidRPr="009850AE">
        <w:rPr>
          <w:rFonts w:ascii="Times New Roman" w:hAnsi="Times New Roman"/>
          <w:noProof/>
          <w:color w:val="000000"/>
          <w:sz w:val="24"/>
          <w:szCs w:val="24"/>
          <w:lang w:val="uk-UA" w:eastAsia="zh-CN"/>
        </w:rPr>
        <w:t>;</w:t>
      </w:r>
    </w:p>
    <w:p w14:paraId="27E927BB"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0" w:name="n1045"/>
      <w:bookmarkEnd w:id="10"/>
      <w:r w:rsidRPr="009850AE">
        <w:rPr>
          <w:rFonts w:ascii="Times New Roman" w:hAnsi="Times New Roman"/>
          <w:noProof/>
          <w:color w:val="000000"/>
          <w:sz w:val="24"/>
          <w:szCs w:val="24"/>
          <w:lang w:val="uk-UA" w:eastAsia="zh-CN"/>
        </w:rPr>
        <w:t xml:space="preserve">6) </w:t>
      </w:r>
      <w:r w:rsidRPr="00D0440B">
        <w:rPr>
          <w:rFonts w:ascii="Times New Roman" w:hAnsi="Times New Roman"/>
          <w:noProof/>
          <w:color w:val="000000"/>
          <w:sz w:val="24"/>
          <w:szCs w:val="24"/>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850AE">
        <w:rPr>
          <w:rFonts w:ascii="Times New Roman" w:hAnsi="Times New Roman"/>
          <w:noProof/>
          <w:color w:val="000000"/>
          <w:sz w:val="24"/>
          <w:szCs w:val="24"/>
          <w:lang w:val="uk-UA" w:eastAsia="zh-CN"/>
        </w:rPr>
        <w:t>;</w:t>
      </w:r>
    </w:p>
    <w:p w14:paraId="36A6082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1" w:name="n1046"/>
      <w:bookmarkEnd w:id="11"/>
      <w:r w:rsidRPr="009850AE">
        <w:rPr>
          <w:rFonts w:ascii="Times New Roman" w:hAnsi="Times New Roman"/>
          <w:noProof/>
          <w:color w:val="000000"/>
          <w:sz w:val="24"/>
          <w:szCs w:val="24"/>
          <w:lang w:val="uk-UA" w:eastAsia="zh-CN"/>
        </w:rPr>
        <w:t xml:space="preserve">7) </w:t>
      </w:r>
      <w:r w:rsidRPr="00D0440B">
        <w:rPr>
          <w:rFonts w:ascii="Times New Roman" w:hAnsi="Times New Roman"/>
          <w:noProof/>
          <w:color w:val="000000"/>
          <w:sz w:val="24"/>
          <w:szCs w:val="24"/>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850AE">
        <w:rPr>
          <w:rFonts w:ascii="Times New Roman" w:hAnsi="Times New Roman"/>
          <w:noProof/>
          <w:color w:val="000000"/>
          <w:sz w:val="24"/>
          <w:szCs w:val="24"/>
          <w:lang w:val="uk-UA" w:eastAsia="zh-CN"/>
        </w:rPr>
        <w:t>;</w:t>
      </w:r>
    </w:p>
    <w:p w14:paraId="1A938421" w14:textId="77777777" w:rsidR="00D121E1"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2" w:name="n1047"/>
      <w:bookmarkEnd w:id="12"/>
      <w:r w:rsidRPr="009850AE">
        <w:rPr>
          <w:rFonts w:ascii="Times New Roman" w:hAnsi="Times New Roman"/>
          <w:noProof/>
          <w:color w:val="000000"/>
          <w:sz w:val="24"/>
          <w:szCs w:val="24"/>
          <w:lang w:val="uk-UA" w:eastAsia="zh-CN"/>
        </w:rPr>
        <w:t xml:space="preserve">8) </w:t>
      </w:r>
      <w:r w:rsidRPr="00D0440B">
        <w:rPr>
          <w:rFonts w:ascii="Times New Roman" w:hAnsi="Times New Roman"/>
          <w:noProof/>
          <w:color w:val="000000"/>
          <w:sz w:val="24"/>
          <w:szCs w:val="24"/>
          <w:lang w:val="uk-UA" w:eastAsia="zh-CN"/>
        </w:rPr>
        <w:t>зміни умов у зв’язку із застосуванням положень частини шостої статті 41 Закону</w:t>
      </w:r>
      <w:r>
        <w:rPr>
          <w:rFonts w:ascii="Times New Roman" w:hAnsi="Times New Roman"/>
          <w:noProof/>
          <w:color w:val="000000"/>
          <w:sz w:val="24"/>
          <w:szCs w:val="24"/>
          <w:lang w:val="uk-UA" w:eastAsia="zh-CN"/>
        </w:rPr>
        <w:t>.</w:t>
      </w:r>
    </w:p>
    <w:p w14:paraId="2840B62A" w14:textId="77777777" w:rsidR="00D121E1" w:rsidRPr="00D0440B"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snapToGrid w:val="0"/>
          <w:color w:val="000000"/>
          <w:sz w:val="24"/>
          <w:szCs w:val="24"/>
          <w:lang w:val="uk-UA"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14:paraId="55992A5F" w14:textId="77777777" w:rsidR="00D121E1" w:rsidRPr="00C621C5" w:rsidRDefault="00D121E1" w:rsidP="00D121E1">
      <w:pPr>
        <w:pStyle w:val="af2"/>
        <w:tabs>
          <w:tab w:val="num" w:pos="720"/>
        </w:tabs>
        <w:spacing w:after="0"/>
        <w:ind w:firstLine="567"/>
        <w:rPr>
          <w:rFonts w:ascii="Times New Roman" w:hAnsi="Times New Roman"/>
          <w:noProof/>
          <w:sz w:val="24"/>
          <w:szCs w:val="24"/>
          <w:lang w:val="uk-UA"/>
        </w:rPr>
      </w:pPr>
    </w:p>
    <w:p w14:paraId="6FFB526E" w14:textId="77777777" w:rsidR="00D121E1" w:rsidRPr="00C621C5" w:rsidRDefault="00D121E1" w:rsidP="00D121E1">
      <w:pPr>
        <w:pStyle w:val="af2"/>
        <w:numPr>
          <w:ilvl w:val="0"/>
          <w:numId w:val="41"/>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ЮРИДИЧНІ АДРЕСИ СТОРІН</w:t>
      </w:r>
    </w:p>
    <w:p w14:paraId="17963096" w14:textId="77777777" w:rsidR="00D121E1" w:rsidRPr="00C621C5" w:rsidRDefault="00D121E1" w:rsidP="00D121E1">
      <w:pPr>
        <w:shd w:val="clear" w:color="auto" w:fill="FFFFFF"/>
        <w:tabs>
          <w:tab w:val="left" w:pos="9639"/>
        </w:tabs>
        <w:jc w:val="center"/>
        <w:rPr>
          <w:rFonts w:ascii="Times New Roman" w:hAnsi="Times New Roman"/>
          <w:b/>
          <w:noProof/>
          <w:spacing w:val="1"/>
          <w:sz w:val="24"/>
          <w:szCs w:val="24"/>
          <w:lang w:val="uk-UA"/>
        </w:rPr>
      </w:pPr>
      <w:r w:rsidRPr="00C621C5">
        <w:rPr>
          <w:rFonts w:ascii="Times New Roman" w:hAnsi="Times New Roman"/>
          <w:b/>
          <w:noProof/>
          <w:spacing w:val="1"/>
          <w:sz w:val="24"/>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121E1" w:rsidRPr="00C621C5" w14:paraId="59B027FB" w14:textId="77777777" w:rsidTr="00F5670B">
        <w:tc>
          <w:tcPr>
            <w:tcW w:w="4785" w:type="dxa"/>
          </w:tcPr>
          <w:p w14:paraId="77D2B03F"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68C06535"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eastAsia="en-US"/>
              </w:rPr>
            </w:pPr>
          </w:p>
        </w:tc>
        <w:tc>
          <w:tcPr>
            <w:tcW w:w="4786" w:type="dxa"/>
          </w:tcPr>
          <w:p w14:paraId="37F79A11" w14:textId="77777777" w:rsidR="00D121E1" w:rsidRPr="00C621C5" w:rsidRDefault="00D121E1" w:rsidP="00F5670B">
            <w:pPr>
              <w:pStyle w:val="a4"/>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0DE42A9" w14:textId="77777777" w:rsidR="00D121E1" w:rsidRPr="00C621C5" w:rsidRDefault="00D121E1" w:rsidP="00F5670B">
            <w:pPr>
              <w:pStyle w:val="a4"/>
              <w:rPr>
                <w:rFonts w:ascii="Times New Roman" w:hAnsi="Times New Roman"/>
                <w:b/>
                <w:noProof/>
                <w:snapToGrid w:val="0"/>
                <w:sz w:val="24"/>
                <w:szCs w:val="24"/>
                <w:lang w:val="uk-UA"/>
              </w:rPr>
            </w:pPr>
          </w:p>
        </w:tc>
      </w:tr>
    </w:tbl>
    <w:p w14:paraId="55FAB92D"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0E9EC9E5"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7CB401CC" w14:textId="77777777" w:rsidR="00D121E1" w:rsidRDefault="00D121E1" w:rsidP="00D121E1">
      <w:pPr>
        <w:shd w:val="clear" w:color="auto" w:fill="FFFFFF"/>
        <w:rPr>
          <w:rFonts w:ascii="Times New Roman" w:eastAsia="Calibri" w:hAnsi="Times New Roman"/>
          <w:b/>
          <w:bCs/>
          <w:noProof/>
          <w:spacing w:val="-8"/>
          <w:sz w:val="24"/>
          <w:szCs w:val="24"/>
          <w:u w:val="single"/>
          <w:lang w:val="uk-UA"/>
        </w:rPr>
      </w:pPr>
    </w:p>
    <w:p w14:paraId="02350574"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471ED921"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57CA45B"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19B9E79D"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BF7407D" w14:textId="77777777" w:rsidR="00F50E91" w:rsidRPr="00C621C5" w:rsidRDefault="00F50E91" w:rsidP="00D121E1">
      <w:pPr>
        <w:shd w:val="clear" w:color="auto" w:fill="FFFFFF"/>
        <w:rPr>
          <w:rFonts w:ascii="Times New Roman" w:eastAsia="Calibri" w:hAnsi="Times New Roman"/>
          <w:b/>
          <w:bCs/>
          <w:noProof/>
          <w:spacing w:val="-8"/>
          <w:sz w:val="24"/>
          <w:szCs w:val="24"/>
          <w:u w:val="single"/>
          <w:lang w:val="uk-UA"/>
        </w:rPr>
      </w:pPr>
    </w:p>
    <w:p w14:paraId="20B5E460" w14:textId="77777777" w:rsidR="00D121E1" w:rsidRPr="00C621C5" w:rsidRDefault="00D121E1" w:rsidP="00D121E1">
      <w:pPr>
        <w:jc w:val="right"/>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lastRenderedPageBreak/>
        <w:t xml:space="preserve">Додаток №1 до Договору </w:t>
      </w:r>
    </w:p>
    <w:p w14:paraId="7D06F4B0" w14:textId="77777777" w:rsidR="00D121E1" w:rsidRPr="00C621C5" w:rsidRDefault="00D121E1" w:rsidP="00D121E1">
      <w:pPr>
        <w:jc w:val="right"/>
        <w:rPr>
          <w:rFonts w:ascii="Times New Roman" w:eastAsia="Calibri" w:hAnsi="Times New Roman"/>
          <w:noProof/>
          <w:sz w:val="24"/>
          <w:szCs w:val="24"/>
          <w:lang w:val="uk-UA"/>
        </w:rPr>
      </w:pPr>
      <w:r w:rsidRPr="00C621C5">
        <w:rPr>
          <w:rFonts w:ascii="Times New Roman" w:eastAsia="Calibri" w:hAnsi="Times New Roman"/>
          <w:b/>
          <w:noProof/>
          <w:sz w:val="24"/>
          <w:szCs w:val="24"/>
          <w:lang w:val="uk-UA"/>
        </w:rPr>
        <w:t xml:space="preserve">№ </w:t>
      </w:r>
      <w:r>
        <w:rPr>
          <w:rFonts w:ascii="Times New Roman" w:hAnsi="Times New Roman"/>
          <w:b/>
          <w:noProof/>
          <w:sz w:val="24"/>
          <w:szCs w:val="24"/>
          <w:lang w:val="uk-UA"/>
        </w:rPr>
        <w:t>____</w:t>
      </w:r>
      <w:r w:rsidRPr="00C621C5">
        <w:rPr>
          <w:rFonts w:ascii="Times New Roman" w:eastAsia="Calibri" w:hAnsi="Times New Roman"/>
          <w:noProof/>
          <w:sz w:val="24"/>
          <w:szCs w:val="24"/>
          <w:lang w:val="uk-UA"/>
        </w:rPr>
        <w:t xml:space="preserve"> від  «____»___   202</w:t>
      </w:r>
      <w:r>
        <w:rPr>
          <w:rFonts w:ascii="Times New Roman" w:eastAsia="Calibri" w:hAnsi="Times New Roman"/>
          <w:noProof/>
          <w:sz w:val="24"/>
          <w:szCs w:val="24"/>
          <w:lang w:val="uk-UA"/>
        </w:rPr>
        <w:t>__</w:t>
      </w:r>
      <w:r w:rsidRPr="00C621C5">
        <w:rPr>
          <w:rFonts w:ascii="Times New Roman" w:eastAsia="Calibri" w:hAnsi="Times New Roman"/>
          <w:noProof/>
          <w:sz w:val="24"/>
          <w:szCs w:val="24"/>
          <w:lang w:val="uk-UA"/>
        </w:rPr>
        <w:t xml:space="preserve"> р.</w:t>
      </w:r>
    </w:p>
    <w:p w14:paraId="0EE5FE86"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Специфікація</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8"/>
        <w:gridCol w:w="20"/>
        <w:gridCol w:w="3246"/>
        <w:gridCol w:w="1837"/>
        <w:gridCol w:w="1189"/>
        <w:gridCol w:w="929"/>
        <w:gridCol w:w="1183"/>
        <w:gridCol w:w="1084"/>
      </w:tblGrid>
      <w:tr w:rsidR="00F50E91" w:rsidRPr="00C621C5" w14:paraId="667DF720" w14:textId="77777777" w:rsidTr="00A679BF">
        <w:trPr>
          <w:trHeight w:val="1545"/>
          <w:jc w:val="center"/>
        </w:trPr>
        <w:tc>
          <w:tcPr>
            <w:tcW w:w="762" w:type="dxa"/>
            <w:shd w:val="clear" w:color="auto" w:fill="auto"/>
            <w:vAlign w:val="center"/>
          </w:tcPr>
          <w:p w14:paraId="28621473"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w:t>
            </w:r>
          </w:p>
        </w:tc>
        <w:tc>
          <w:tcPr>
            <w:tcW w:w="3544" w:type="dxa"/>
            <w:gridSpan w:val="2"/>
            <w:shd w:val="clear" w:color="auto" w:fill="auto"/>
            <w:vAlign w:val="center"/>
          </w:tcPr>
          <w:p w14:paraId="55B75B57" w14:textId="2771B5B5" w:rsidR="00F50E91" w:rsidRPr="00C621C5" w:rsidRDefault="00F50E91" w:rsidP="00F50E91">
            <w:pPr>
              <w:jc w:val="center"/>
              <w:rPr>
                <w:rFonts w:ascii="Times New Roman" w:hAnsi="Times New Roman"/>
                <w:noProof/>
                <w:sz w:val="24"/>
                <w:szCs w:val="24"/>
                <w:lang w:val="uk-UA"/>
              </w:rPr>
            </w:pPr>
            <w:r w:rsidRPr="00C621C5">
              <w:rPr>
                <w:rFonts w:ascii="Times New Roman" w:hAnsi="Times New Roman"/>
                <w:noProof/>
                <w:sz w:val="24"/>
                <w:szCs w:val="24"/>
                <w:lang w:val="uk-UA"/>
              </w:rPr>
              <w:t xml:space="preserve">Послуга, адреса, швидкість </w:t>
            </w:r>
          </w:p>
        </w:tc>
        <w:tc>
          <w:tcPr>
            <w:tcW w:w="1984" w:type="dxa"/>
            <w:shd w:val="clear" w:color="auto" w:fill="auto"/>
            <w:vAlign w:val="center"/>
          </w:tcPr>
          <w:p w14:paraId="7637F118"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9136A"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Тариф, грн. без ПДВ</w:t>
            </w:r>
          </w:p>
        </w:tc>
        <w:tc>
          <w:tcPr>
            <w:tcW w:w="992" w:type="dxa"/>
            <w:tcBorders>
              <w:top w:val="single" w:sz="4" w:space="0" w:color="auto"/>
              <w:left w:val="nil"/>
              <w:bottom w:val="single" w:sz="4" w:space="0" w:color="auto"/>
              <w:right w:val="single" w:sz="4" w:space="0" w:color="auto"/>
            </w:tcBorders>
          </w:tcPr>
          <w:p w14:paraId="779BE3EF" w14:textId="75F42BCA" w:rsidR="00F50E91" w:rsidRPr="00C621C5" w:rsidRDefault="00F50E91" w:rsidP="00F5670B">
            <w:pPr>
              <w:jc w:val="center"/>
              <w:rPr>
                <w:rFonts w:ascii="Times New Roman" w:hAnsi="Times New Roman"/>
                <w:noProof/>
                <w:sz w:val="24"/>
                <w:szCs w:val="24"/>
                <w:lang w:val="uk-UA"/>
              </w:rPr>
            </w:pPr>
            <w:r>
              <w:rPr>
                <w:rFonts w:ascii="Times New Roman" w:hAnsi="Times New Roman"/>
                <w:noProof/>
                <w:sz w:val="24"/>
                <w:szCs w:val="24"/>
                <w:lang w:val="uk-UA"/>
              </w:rPr>
              <w:t xml:space="preserve">Тариф, грн. </w:t>
            </w:r>
            <w:r w:rsidRPr="00F50E91">
              <w:rPr>
                <w:rFonts w:ascii="Times New Roman" w:hAnsi="Times New Roman"/>
                <w:noProof/>
                <w:sz w:val="24"/>
                <w:szCs w:val="24"/>
                <w:lang w:val="uk-UA"/>
              </w:rPr>
              <w:t>з ПДВ</w:t>
            </w:r>
          </w:p>
        </w:tc>
        <w:tc>
          <w:tcPr>
            <w:tcW w:w="1270" w:type="dxa"/>
            <w:tcBorders>
              <w:top w:val="single" w:sz="4" w:space="0" w:color="auto"/>
              <w:left w:val="single" w:sz="4" w:space="0" w:color="auto"/>
              <w:bottom w:val="single" w:sz="4" w:space="0" w:color="auto"/>
              <w:right w:val="single" w:sz="4" w:space="0" w:color="auto"/>
            </w:tcBorders>
          </w:tcPr>
          <w:p w14:paraId="51DAA059" w14:textId="0D07999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Кількість місяців</w:t>
            </w:r>
          </w:p>
        </w:tc>
        <w:tc>
          <w:tcPr>
            <w:tcW w:w="1162" w:type="dxa"/>
            <w:tcBorders>
              <w:top w:val="single" w:sz="4" w:space="0" w:color="auto"/>
              <w:left w:val="nil"/>
              <w:bottom w:val="single" w:sz="4" w:space="0" w:color="auto"/>
              <w:right w:val="single" w:sz="4" w:space="0" w:color="auto"/>
            </w:tcBorders>
          </w:tcPr>
          <w:p w14:paraId="4B46642D" w14:textId="336AB8FE"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За</w:t>
            </w:r>
            <w:r>
              <w:rPr>
                <w:rFonts w:ascii="Times New Roman" w:hAnsi="Times New Roman"/>
                <w:noProof/>
                <w:sz w:val="24"/>
                <w:szCs w:val="24"/>
                <w:lang w:val="uk-UA"/>
              </w:rPr>
              <w:t xml:space="preserve">гальна вартість послуг, грн.  </w:t>
            </w:r>
            <w:r w:rsidRPr="00C621C5">
              <w:rPr>
                <w:rFonts w:ascii="Times New Roman" w:hAnsi="Times New Roman"/>
                <w:noProof/>
                <w:sz w:val="24"/>
                <w:szCs w:val="24"/>
                <w:lang w:val="uk-UA"/>
              </w:rPr>
              <w:t>з ПДВ</w:t>
            </w:r>
          </w:p>
        </w:tc>
      </w:tr>
      <w:tr w:rsidR="00F50E91" w:rsidRPr="00C621C5" w14:paraId="3517FC1E" w14:textId="77777777" w:rsidTr="00F05F86">
        <w:trPr>
          <w:jc w:val="center"/>
        </w:trPr>
        <w:tc>
          <w:tcPr>
            <w:tcW w:w="762" w:type="dxa"/>
            <w:shd w:val="clear" w:color="auto" w:fill="auto"/>
            <w:vAlign w:val="center"/>
          </w:tcPr>
          <w:p w14:paraId="097E6C3B" w14:textId="77777777" w:rsidR="00F50E91" w:rsidRPr="00C621C5" w:rsidRDefault="00F50E91" w:rsidP="00F5670B">
            <w:pPr>
              <w:pStyle w:val="a4"/>
              <w:rPr>
                <w:rFonts w:ascii="Times New Roman" w:hAnsi="Times New Roman"/>
                <w:noProof/>
                <w:sz w:val="24"/>
                <w:szCs w:val="24"/>
                <w:lang w:val="uk-UA"/>
              </w:rPr>
            </w:pPr>
            <w:r w:rsidRPr="00C621C5">
              <w:rPr>
                <w:rFonts w:ascii="Times New Roman" w:hAnsi="Times New Roman"/>
                <w:noProof/>
                <w:sz w:val="24"/>
                <w:szCs w:val="24"/>
                <w:lang w:val="uk-UA"/>
              </w:rPr>
              <w:t>1</w:t>
            </w:r>
          </w:p>
        </w:tc>
        <w:tc>
          <w:tcPr>
            <w:tcW w:w="3544" w:type="dxa"/>
            <w:gridSpan w:val="2"/>
            <w:shd w:val="clear" w:color="auto" w:fill="auto"/>
            <w:vAlign w:val="center"/>
          </w:tcPr>
          <w:p w14:paraId="520AD299"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043E1625"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5CE445C2"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161FB9A3"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3C5505C8" w14:textId="32843CDD"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CBAF7C"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5992AF26" w14:textId="77777777" w:rsidTr="00F05F86">
        <w:trPr>
          <w:jc w:val="center"/>
        </w:trPr>
        <w:tc>
          <w:tcPr>
            <w:tcW w:w="762" w:type="dxa"/>
            <w:shd w:val="clear" w:color="auto" w:fill="auto"/>
            <w:vAlign w:val="center"/>
          </w:tcPr>
          <w:p w14:paraId="742FDD18" w14:textId="77777777" w:rsidR="00F50E91" w:rsidRPr="00C621C5" w:rsidRDefault="00F50E91" w:rsidP="00F5670B">
            <w:pPr>
              <w:pStyle w:val="a4"/>
              <w:rPr>
                <w:rFonts w:ascii="Times New Roman" w:hAnsi="Times New Roman"/>
                <w:noProof/>
                <w:sz w:val="24"/>
                <w:szCs w:val="24"/>
                <w:lang w:val="uk-UA"/>
              </w:rPr>
            </w:pPr>
            <w:r>
              <w:rPr>
                <w:rFonts w:ascii="Times New Roman" w:hAnsi="Times New Roman"/>
                <w:noProof/>
                <w:sz w:val="24"/>
                <w:szCs w:val="24"/>
                <w:lang w:val="uk-UA"/>
              </w:rPr>
              <w:t>…</w:t>
            </w:r>
          </w:p>
        </w:tc>
        <w:tc>
          <w:tcPr>
            <w:tcW w:w="3544" w:type="dxa"/>
            <w:gridSpan w:val="2"/>
            <w:shd w:val="clear" w:color="auto" w:fill="auto"/>
            <w:vAlign w:val="center"/>
          </w:tcPr>
          <w:p w14:paraId="6B41C585"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55437D6B"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192F66B0"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4DEF414E"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4A83283B" w14:textId="5A216367"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AB456A"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01B184C7"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6C368529"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6B56351F" w14:textId="59658B23"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 xml:space="preserve">  Разом без ПДВ</w:t>
            </w:r>
          </w:p>
        </w:tc>
        <w:tc>
          <w:tcPr>
            <w:tcW w:w="1162" w:type="dxa"/>
            <w:tcBorders>
              <w:top w:val="single" w:sz="4" w:space="0" w:color="auto"/>
              <w:left w:val="single" w:sz="4" w:space="0" w:color="auto"/>
              <w:bottom w:val="single" w:sz="4" w:space="0" w:color="auto"/>
            </w:tcBorders>
            <w:shd w:val="clear" w:color="auto" w:fill="auto"/>
            <w:vAlign w:val="center"/>
          </w:tcPr>
          <w:p w14:paraId="6540CAD0" w14:textId="77777777" w:rsidR="00F50E91" w:rsidRPr="00C621C5" w:rsidRDefault="00F50E91" w:rsidP="00F5670B">
            <w:pPr>
              <w:rPr>
                <w:rFonts w:ascii="Times New Roman" w:hAnsi="Times New Roman"/>
                <w:noProof/>
                <w:sz w:val="24"/>
                <w:szCs w:val="24"/>
                <w:lang w:val="uk-UA"/>
              </w:rPr>
            </w:pPr>
          </w:p>
        </w:tc>
      </w:tr>
      <w:tr w:rsidR="00F50E91" w:rsidRPr="00C621C5" w14:paraId="122C9F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3990F9B1"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123F7966" w14:textId="7A0F3EDA"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ПДВ</w:t>
            </w:r>
          </w:p>
        </w:tc>
        <w:tc>
          <w:tcPr>
            <w:tcW w:w="1162" w:type="dxa"/>
            <w:tcBorders>
              <w:top w:val="single" w:sz="4" w:space="0" w:color="auto"/>
              <w:left w:val="single" w:sz="4" w:space="0" w:color="auto"/>
              <w:bottom w:val="single" w:sz="4" w:space="0" w:color="auto"/>
            </w:tcBorders>
            <w:shd w:val="clear" w:color="auto" w:fill="auto"/>
            <w:vAlign w:val="center"/>
          </w:tcPr>
          <w:p w14:paraId="2820ECE4" w14:textId="77777777" w:rsidR="00F50E91" w:rsidRPr="00C621C5" w:rsidRDefault="00F50E91" w:rsidP="00F5670B">
            <w:pPr>
              <w:rPr>
                <w:rFonts w:ascii="Times New Roman" w:hAnsi="Times New Roman"/>
                <w:noProof/>
                <w:sz w:val="24"/>
                <w:szCs w:val="24"/>
                <w:lang w:val="uk-UA"/>
              </w:rPr>
            </w:pPr>
          </w:p>
        </w:tc>
      </w:tr>
      <w:tr w:rsidR="00F50E91" w:rsidRPr="00C621C5" w14:paraId="32F73C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536541F3"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54E06BBB" w14:textId="09576D78"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Разом с ПДВ</w:t>
            </w:r>
          </w:p>
        </w:tc>
        <w:tc>
          <w:tcPr>
            <w:tcW w:w="1162" w:type="dxa"/>
            <w:tcBorders>
              <w:top w:val="single" w:sz="4" w:space="0" w:color="auto"/>
              <w:left w:val="single" w:sz="4" w:space="0" w:color="auto"/>
              <w:bottom w:val="single" w:sz="4" w:space="0" w:color="auto"/>
            </w:tcBorders>
            <w:shd w:val="clear" w:color="auto" w:fill="auto"/>
            <w:vAlign w:val="center"/>
          </w:tcPr>
          <w:p w14:paraId="4091C31E" w14:textId="77777777" w:rsidR="00F50E91" w:rsidRPr="00C621C5" w:rsidRDefault="00F50E91" w:rsidP="00F5670B">
            <w:pPr>
              <w:rPr>
                <w:rFonts w:ascii="Times New Roman" w:hAnsi="Times New Roman"/>
                <w:noProof/>
                <w:sz w:val="24"/>
                <w:szCs w:val="24"/>
                <w:lang w:val="uk-UA"/>
              </w:rPr>
            </w:pPr>
          </w:p>
        </w:tc>
      </w:tr>
    </w:tbl>
    <w:p w14:paraId="51C981FE" w14:textId="046BAA00" w:rsidR="00D121E1" w:rsidRPr="00C621C5" w:rsidRDefault="00F50E91" w:rsidP="00D121E1">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ВСЬОГО: ____________________________ грн. (_______________ грн.), у т.ч. ПДВ ____ грн.</w:t>
      </w:r>
    </w:p>
    <w:p w14:paraId="3A8CD13A" w14:textId="77777777" w:rsidR="00D121E1" w:rsidRPr="00C621C5" w:rsidRDefault="00D121E1" w:rsidP="00D121E1">
      <w:pPr>
        <w:spacing w:after="0" w:line="240" w:lineRule="auto"/>
        <w:jc w:val="center"/>
        <w:rPr>
          <w:rFonts w:ascii="Times New Roman" w:hAnsi="Times New Roman"/>
          <w:noProof/>
          <w:sz w:val="24"/>
          <w:szCs w:val="24"/>
          <w:lang w:val="uk-UA"/>
        </w:rPr>
      </w:pPr>
    </w:p>
    <w:p w14:paraId="474383BF" w14:textId="77777777" w:rsidR="00D121E1" w:rsidRPr="00C621C5" w:rsidRDefault="00D121E1" w:rsidP="00D121E1">
      <w:pPr>
        <w:spacing w:after="0" w:line="240" w:lineRule="auto"/>
        <w:jc w:val="center"/>
        <w:rPr>
          <w:rFonts w:ascii="Times New Roman" w:hAnsi="Times New Roman"/>
          <w:noProof/>
          <w:sz w:val="24"/>
          <w:szCs w:val="24"/>
          <w:lang w:val="uk-UA"/>
        </w:rPr>
      </w:pPr>
    </w:p>
    <w:p w14:paraId="042222E3"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2CA1128B"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5104"/>
      </w:tblGrid>
      <w:tr w:rsidR="00D121E1" w:rsidRPr="00C621C5" w14:paraId="5EE2AB8D" w14:textId="77777777" w:rsidTr="00F50E91">
        <w:trPr>
          <w:jc w:val="center"/>
        </w:trPr>
        <w:tc>
          <w:tcPr>
            <w:tcW w:w="4785" w:type="dxa"/>
          </w:tcPr>
          <w:p w14:paraId="3A511B30"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548CDF39"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p>
          <w:p w14:paraId="3B5C5EEE"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r w:rsidRPr="00C621C5">
              <w:rPr>
                <w:rFonts w:ascii="Times New Roman" w:hAnsi="Times New Roman"/>
                <w:noProof/>
                <w:sz w:val="24"/>
                <w:szCs w:val="24"/>
                <w:lang w:val="uk-UA"/>
              </w:rPr>
              <w:t>65074, м. Одеса, вул. Малиновського Маршала, 61-А</w:t>
            </w:r>
          </w:p>
          <w:p w14:paraId="61B2A667"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код ЄДРПОУ 01999052</w:t>
            </w:r>
          </w:p>
          <w:p w14:paraId="1DA6A45F"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UA_______________________________</w:t>
            </w:r>
          </w:p>
          <w:p w14:paraId="1CFC9A05"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__________________________________</w:t>
            </w:r>
          </w:p>
          <w:p w14:paraId="21AD6C90"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p>
          <w:p w14:paraId="152A9360" w14:textId="77777777" w:rsidR="00D121E1" w:rsidRPr="00C621C5" w:rsidRDefault="00D121E1" w:rsidP="00F5670B">
            <w:pPr>
              <w:pStyle w:val="af2"/>
              <w:tabs>
                <w:tab w:val="left" w:pos="0"/>
                <w:tab w:val="num" w:pos="720"/>
              </w:tabs>
              <w:spacing w:after="0"/>
              <w:ind w:left="0" w:firstLine="567"/>
              <w:rPr>
                <w:rFonts w:ascii="Times New Roman" w:hAnsi="Times New Roman"/>
                <w:b/>
                <w:noProof/>
                <w:sz w:val="24"/>
                <w:szCs w:val="24"/>
                <w:lang w:val="uk-UA"/>
              </w:rPr>
            </w:pPr>
            <w:r w:rsidRPr="00C621C5">
              <w:rPr>
                <w:rFonts w:ascii="Times New Roman" w:hAnsi="Times New Roman"/>
                <w:b/>
                <w:noProof/>
                <w:sz w:val="24"/>
                <w:szCs w:val="24"/>
                <w:lang w:val="uk-UA"/>
              </w:rPr>
              <w:t>Директор</w:t>
            </w:r>
          </w:p>
          <w:p w14:paraId="1D649328" w14:textId="5ED51061"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____________________</w:t>
            </w:r>
          </w:p>
          <w:p w14:paraId="366E31BC" w14:textId="77777777" w:rsidR="00D121E1" w:rsidRPr="00C621C5" w:rsidRDefault="00D121E1" w:rsidP="00F5670B">
            <w:pPr>
              <w:spacing w:after="0" w:line="240" w:lineRule="auto"/>
              <w:ind w:firstLine="34"/>
              <w:rPr>
                <w:rFonts w:ascii="Times New Roman" w:hAnsi="Times New Roman"/>
                <w:noProof/>
                <w:sz w:val="24"/>
                <w:szCs w:val="24"/>
                <w:lang w:val="uk-UA" w:eastAsia="en-US"/>
              </w:rPr>
            </w:pPr>
          </w:p>
        </w:tc>
        <w:tc>
          <w:tcPr>
            <w:tcW w:w="4786" w:type="dxa"/>
          </w:tcPr>
          <w:p w14:paraId="3C76C8B9" w14:textId="77777777" w:rsidR="00D121E1" w:rsidRPr="00C621C5" w:rsidRDefault="00D121E1" w:rsidP="00F5670B">
            <w:pPr>
              <w:spacing w:after="0"/>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3FF295D" w14:textId="77777777" w:rsidR="00D121E1" w:rsidRPr="00C621C5" w:rsidRDefault="00D121E1" w:rsidP="00F5670B">
            <w:pPr>
              <w:pStyle w:val="a4"/>
              <w:rPr>
                <w:rFonts w:ascii="Times New Roman" w:hAnsi="Times New Roman"/>
                <w:b/>
                <w:noProof/>
                <w:sz w:val="24"/>
                <w:szCs w:val="24"/>
                <w:lang w:val="uk-UA" w:eastAsia="en-US"/>
              </w:rPr>
            </w:pPr>
          </w:p>
        </w:tc>
      </w:tr>
    </w:tbl>
    <w:p w14:paraId="38DC271A"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A8F6" w14:textId="77777777" w:rsidR="00A679BF" w:rsidRDefault="00A679BF">
      <w:pPr>
        <w:spacing w:after="0" w:line="240" w:lineRule="auto"/>
      </w:pPr>
      <w:r>
        <w:separator/>
      </w:r>
    </w:p>
  </w:endnote>
  <w:endnote w:type="continuationSeparator" w:id="0">
    <w:p w14:paraId="58AE0AF8" w14:textId="77777777" w:rsidR="00A679BF" w:rsidRDefault="00A6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DejaVu Sans Condensed">
    <w:altName w:val="MS Mincho"/>
    <w:charset w:val="CC"/>
    <w:family w:val="swiss"/>
    <w:pitch w:val="variable"/>
    <w:sig w:usb0="00000000"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A679BF" w:rsidRDefault="00A679BF">
    <w:pPr>
      <w:pStyle w:val="ae"/>
      <w:jc w:val="center"/>
    </w:pPr>
  </w:p>
  <w:p w14:paraId="60965343" w14:textId="77777777" w:rsidR="00A679BF" w:rsidRDefault="00A679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B18" w14:textId="77777777" w:rsidR="00A679BF" w:rsidRDefault="00A679BF">
      <w:pPr>
        <w:spacing w:after="0" w:line="240" w:lineRule="auto"/>
      </w:pPr>
      <w:r>
        <w:separator/>
      </w:r>
    </w:p>
  </w:footnote>
  <w:footnote w:type="continuationSeparator" w:id="0">
    <w:p w14:paraId="7EEFB709" w14:textId="77777777" w:rsidR="00A679BF" w:rsidRDefault="00A679BF">
      <w:pPr>
        <w:spacing w:after="0" w:line="240" w:lineRule="auto"/>
      </w:pPr>
      <w:r>
        <w:continuationSeparator/>
      </w:r>
    </w:p>
  </w:footnote>
  <w:footnote w:id="1">
    <w:p w14:paraId="43ABC886" w14:textId="77777777" w:rsidR="00A679BF" w:rsidRPr="003A1997" w:rsidRDefault="00A679BF"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A679BF" w:rsidRPr="003A1997" w:rsidRDefault="00A679BF"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31C7EF9"/>
    <w:multiLevelType w:val="hybridMultilevel"/>
    <w:tmpl w:val="49E66D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557BC6"/>
    <w:multiLevelType w:val="multilevel"/>
    <w:tmpl w:val="FB688ECE"/>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nsid w:val="183C6A08"/>
    <w:multiLevelType w:val="hybridMultilevel"/>
    <w:tmpl w:val="887C5DFC"/>
    <w:lvl w:ilvl="0" w:tplc="5050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A6B20"/>
    <w:multiLevelType w:val="multilevel"/>
    <w:tmpl w:val="2E0A7F58"/>
    <w:lvl w:ilvl="0">
      <w:start w:val="5"/>
      <w:numFmt w:val="decimal"/>
      <w:lvlText w:val="%1."/>
      <w:lvlJc w:val="left"/>
      <w:pPr>
        <w:tabs>
          <w:tab w:val="num" w:pos="360"/>
        </w:tabs>
        <w:ind w:left="360" w:hanging="360"/>
      </w:pPr>
      <w:rPr>
        <w:rFonts w:hint="default"/>
        <w:lang w:val="uk-UA"/>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710DAF"/>
    <w:multiLevelType w:val="hybridMultilevel"/>
    <w:tmpl w:val="B580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5DDD25F3"/>
    <w:multiLevelType w:val="hybridMultilevel"/>
    <w:tmpl w:val="B0BA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4B92BD7"/>
    <w:multiLevelType w:val="multilevel"/>
    <w:tmpl w:val="4624443A"/>
    <w:lvl w:ilvl="0">
      <w:start w:val="3"/>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3"/>
  </w:num>
  <w:num w:numId="3">
    <w:abstractNumId w:val="20"/>
  </w:num>
  <w:num w:numId="4">
    <w:abstractNumId w:val="2"/>
  </w:num>
  <w:num w:numId="5">
    <w:abstractNumId w:val="1"/>
  </w:num>
  <w:num w:numId="6">
    <w:abstractNumId w:val="21"/>
  </w:num>
  <w:num w:numId="7">
    <w:abstractNumId w:val="24"/>
  </w:num>
  <w:num w:numId="8">
    <w:abstractNumId w:val="22"/>
  </w:num>
  <w:num w:numId="9">
    <w:abstractNumId w:val="7"/>
  </w:num>
  <w:num w:numId="10">
    <w:abstractNumId w:val="34"/>
  </w:num>
  <w:num w:numId="11">
    <w:abstractNumId w:val="25"/>
  </w:num>
  <w:num w:numId="12">
    <w:abstractNumId w:val="40"/>
  </w:num>
  <w:num w:numId="13">
    <w:abstractNumId w:val="4"/>
  </w:num>
  <w:num w:numId="14">
    <w:abstractNumId w:val="32"/>
  </w:num>
  <w:num w:numId="15">
    <w:abstractNumId w:val="28"/>
  </w:num>
  <w:num w:numId="16">
    <w:abstractNumId w:val="35"/>
  </w:num>
  <w:num w:numId="17">
    <w:abstractNumId w:val="37"/>
  </w:num>
  <w:num w:numId="18">
    <w:abstractNumId w:val="30"/>
  </w:num>
  <w:num w:numId="19">
    <w:abstractNumId w:val="26"/>
  </w:num>
  <w:num w:numId="20">
    <w:abstractNumId w:val="16"/>
  </w:num>
  <w:num w:numId="21">
    <w:abstractNumId w:val="29"/>
  </w:num>
  <w:num w:numId="22">
    <w:abstractNumId w:val="15"/>
  </w:num>
  <w:num w:numId="23">
    <w:abstractNumId w:val="38"/>
  </w:num>
  <w:num w:numId="24">
    <w:abstractNumId w:val="18"/>
  </w:num>
  <w:num w:numId="25">
    <w:abstractNumId w:val="23"/>
  </w:num>
  <w:num w:numId="26">
    <w:abstractNumId w:val="11"/>
  </w:num>
  <w:num w:numId="27">
    <w:abstractNumId w:val="31"/>
  </w:num>
  <w:num w:numId="28">
    <w:abstractNumId w:val="17"/>
  </w:num>
  <w:num w:numId="29">
    <w:abstractNumId w:val="39"/>
  </w:num>
  <w:num w:numId="30">
    <w:abstractNumId w:val="14"/>
  </w:num>
  <w:num w:numId="31">
    <w:abstractNumId w:val="42"/>
  </w:num>
  <w:num w:numId="32">
    <w:abstractNumId w:val="41"/>
  </w:num>
  <w:num w:numId="33">
    <w:abstractNumId w:val="13"/>
  </w:num>
  <w:num w:numId="34">
    <w:abstractNumId w:val="6"/>
  </w:num>
  <w:num w:numId="35">
    <w:abstractNumId w:val="19"/>
  </w:num>
  <w:num w:numId="36">
    <w:abstractNumId w:val="33"/>
  </w:num>
  <w:num w:numId="37">
    <w:abstractNumId w:val="10"/>
  </w:num>
  <w:num w:numId="38">
    <w:abstractNumId w:val="8"/>
  </w:num>
  <w:num w:numId="39">
    <w:abstractNumId w:val="27"/>
  </w:num>
  <w:num w:numId="40">
    <w:abstractNumId w:val="12"/>
  </w:num>
  <w:num w:numId="41">
    <w:abstractNumId w:val="3"/>
  </w:num>
  <w:num w:numId="42">
    <w:abstractNumId w:val="5"/>
  </w:num>
  <w:num w:numId="43">
    <w:abstractNumId w:val="36"/>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2457D"/>
    <w:rsid w:val="00034A41"/>
    <w:rsid w:val="00035FA7"/>
    <w:rsid w:val="00036982"/>
    <w:rsid w:val="000376F6"/>
    <w:rsid w:val="00037F92"/>
    <w:rsid w:val="00044AD9"/>
    <w:rsid w:val="00044BDD"/>
    <w:rsid w:val="00050D8B"/>
    <w:rsid w:val="00055A40"/>
    <w:rsid w:val="000608B5"/>
    <w:rsid w:val="00077293"/>
    <w:rsid w:val="00084389"/>
    <w:rsid w:val="0009424E"/>
    <w:rsid w:val="00094E60"/>
    <w:rsid w:val="000A3934"/>
    <w:rsid w:val="000A5E76"/>
    <w:rsid w:val="000B05B5"/>
    <w:rsid w:val="000B356E"/>
    <w:rsid w:val="000B4337"/>
    <w:rsid w:val="000B4E92"/>
    <w:rsid w:val="000C1787"/>
    <w:rsid w:val="000C6060"/>
    <w:rsid w:val="000D5DB0"/>
    <w:rsid w:val="000E1018"/>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A7ED0"/>
    <w:rsid w:val="001B0C3F"/>
    <w:rsid w:val="001C01AE"/>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004E"/>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0A6"/>
    <w:rsid w:val="002959B1"/>
    <w:rsid w:val="00296DA5"/>
    <w:rsid w:val="002A549E"/>
    <w:rsid w:val="002A5C75"/>
    <w:rsid w:val="002A795A"/>
    <w:rsid w:val="002B1CFF"/>
    <w:rsid w:val="002B2806"/>
    <w:rsid w:val="002B4E81"/>
    <w:rsid w:val="002B7C76"/>
    <w:rsid w:val="002C0077"/>
    <w:rsid w:val="002C014D"/>
    <w:rsid w:val="002C0D6E"/>
    <w:rsid w:val="002C28D5"/>
    <w:rsid w:val="002C347E"/>
    <w:rsid w:val="002C5BA5"/>
    <w:rsid w:val="002C6CAC"/>
    <w:rsid w:val="002D04EC"/>
    <w:rsid w:val="002D13AA"/>
    <w:rsid w:val="002D1ED9"/>
    <w:rsid w:val="002D5A61"/>
    <w:rsid w:val="002D6A7D"/>
    <w:rsid w:val="002D7946"/>
    <w:rsid w:val="002F40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776BD"/>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36E1F"/>
    <w:rsid w:val="0094062B"/>
    <w:rsid w:val="00942175"/>
    <w:rsid w:val="00943BEB"/>
    <w:rsid w:val="00964A69"/>
    <w:rsid w:val="00966078"/>
    <w:rsid w:val="009740D0"/>
    <w:rsid w:val="00983358"/>
    <w:rsid w:val="009835AA"/>
    <w:rsid w:val="009850AE"/>
    <w:rsid w:val="00987182"/>
    <w:rsid w:val="0099443E"/>
    <w:rsid w:val="009A09E5"/>
    <w:rsid w:val="009A1EEB"/>
    <w:rsid w:val="009A7C94"/>
    <w:rsid w:val="009B24E9"/>
    <w:rsid w:val="009B525B"/>
    <w:rsid w:val="009B6250"/>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9BF"/>
    <w:rsid w:val="00A67FDA"/>
    <w:rsid w:val="00A725D6"/>
    <w:rsid w:val="00A741AC"/>
    <w:rsid w:val="00A75027"/>
    <w:rsid w:val="00A75EC5"/>
    <w:rsid w:val="00A84512"/>
    <w:rsid w:val="00A900FE"/>
    <w:rsid w:val="00A906B4"/>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3723"/>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838E9"/>
    <w:rsid w:val="00C8685F"/>
    <w:rsid w:val="00C9139D"/>
    <w:rsid w:val="00C9204C"/>
    <w:rsid w:val="00C9596E"/>
    <w:rsid w:val="00C96647"/>
    <w:rsid w:val="00CA46F2"/>
    <w:rsid w:val="00CB0490"/>
    <w:rsid w:val="00CB0AEA"/>
    <w:rsid w:val="00CC1883"/>
    <w:rsid w:val="00CD1FB0"/>
    <w:rsid w:val="00CE395C"/>
    <w:rsid w:val="00CE4A8D"/>
    <w:rsid w:val="00CE7B36"/>
    <w:rsid w:val="00CF18D4"/>
    <w:rsid w:val="00D01A14"/>
    <w:rsid w:val="00D03D40"/>
    <w:rsid w:val="00D04C81"/>
    <w:rsid w:val="00D05398"/>
    <w:rsid w:val="00D121E1"/>
    <w:rsid w:val="00D13502"/>
    <w:rsid w:val="00D15639"/>
    <w:rsid w:val="00D20F0D"/>
    <w:rsid w:val="00D20F36"/>
    <w:rsid w:val="00D22D5C"/>
    <w:rsid w:val="00D2650B"/>
    <w:rsid w:val="00D30007"/>
    <w:rsid w:val="00D33BBD"/>
    <w:rsid w:val="00D33CCB"/>
    <w:rsid w:val="00D348F7"/>
    <w:rsid w:val="00D37866"/>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5B90"/>
    <w:rsid w:val="00E07BE1"/>
    <w:rsid w:val="00E11CE7"/>
    <w:rsid w:val="00E1374C"/>
    <w:rsid w:val="00E13899"/>
    <w:rsid w:val="00E13DD7"/>
    <w:rsid w:val="00E15F46"/>
    <w:rsid w:val="00E1637E"/>
    <w:rsid w:val="00E174A2"/>
    <w:rsid w:val="00E26D13"/>
    <w:rsid w:val="00E30610"/>
    <w:rsid w:val="00E3290A"/>
    <w:rsid w:val="00E33003"/>
    <w:rsid w:val="00E35EF2"/>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14D9"/>
    <w:rsid w:val="00EE467F"/>
    <w:rsid w:val="00EE7B20"/>
    <w:rsid w:val="00EF0FD5"/>
    <w:rsid w:val="00EF4FBC"/>
    <w:rsid w:val="00EF5F7E"/>
    <w:rsid w:val="00EF6803"/>
    <w:rsid w:val="00F033DB"/>
    <w:rsid w:val="00F05F86"/>
    <w:rsid w:val="00F11699"/>
    <w:rsid w:val="00F14DBC"/>
    <w:rsid w:val="00F2049B"/>
    <w:rsid w:val="00F21A3E"/>
    <w:rsid w:val="00F23C13"/>
    <w:rsid w:val="00F37CA8"/>
    <w:rsid w:val="00F452CD"/>
    <w:rsid w:val="00F50E91"/>
    <w:rsid w:val="00F54144"/>
    <w:rsid w:val="00F5564B"/>
    <w:rsid w:val="00F55D9B"/>
    <w:rsid w:val="00F563B7"/>
    <w:rsid w:val="00F5670B"/>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5D87-E85D-468C-A73A-B6E72D9F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46</Pages>
  <Words>14397</Words>
  <Characters>82064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21</cp:revision>
  <cp:lastPrinted>2023-05-05T08:29:00Z</cp:lastPrinted>
  <dcterms:created xsi:type="dcterms:W3CDTF">2023-06-02T10:58:00Z</dcterms:created>
  <dcterms:modified xsi:type="dcterms:W3CDTF">2023-06-12T10:04:00Z</dcterms:modified>
</cp:coreProperties>
</file>