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1EB" w:rsidRPr="002C62B1" w:rsidRDefault="003861EB" w:rsidP="003861EB">
      <w:pPr>
        <w:pStyle w:val="af6"/>
        <w:jc w:val="center"/>
        <w:rPr>
          <w:rFonts w:ascii="Times New Roman" w:hAnsi="Times New Roman" w:cs="Times New Roman"/>
          <w:b/>
          <w:sz w:val="32"/>
          <w:szCs w:val="32"/>
        </w:rPr>
      </w:pPr>
      <w:r w:rsidRPr="002C62B1">
        <w:rPr>
          <w:rFonts w:ascii="Times New Roman" w:hAnsi="Times New Roman" w:cs="Times New Roman"/>
          <w:b/>
          <w:sz w:val="32"/>
          <w:szCs w:val="32"/>
        </w:rPr>
        <w:t>Комунальне підприємство</w:t>
      </w:r>
    </w:p>
    <w:p w:rsidR="00D7723B" w:rsidRDefault="003861EB" w:rsidP="003861EB">
      <w:pPr>
        <w:pStyle w:val="af6"/>
        <w:jc w:val="center"/>
        <w:rPr>
          <w:rFonts w:ascii="Times New Roman" w:hAnsi="Times New Roman" w:cs="Times New Roman"/>
          <w:b/>
          <w:sz w:val="32"/>
          <w:szCs w:val="32"/>
        </w:rPr>
      </w:pPr>
      <w:r w:rsidRPr="002C62B1">
        <w:rPr>
          <w:rFonts w:ascii="Times New Roman" w:hAnsi="Times New Roman" w:cs="Times New Roman"/>
          <w:b/>
          <w:sz w:val="32"/>
          <w:szCs w:val="32"/>
        </w:rPr>
        <w:t>водопровідно – каналізаційного</w:t>
      </w:r>
      <w:r w:rsidR="00D7723B">
        <w:rPr>
          <w:rFonts w:ascii="Times New Roman" w:hAnsi="Times New Roman" w:cs="Times New Roman"/>
          <w:b/>
          <w:sz w:val="32"/>
          <w:szCs w:val="32"/>
        </w:rPr>
        <w:t xml:space="preserve"> </w:t>
      </w:r>
      <w:r w:rsidRPr="002C62B1">
        <w:rPr>
          <w:rFonts w:ascii="Times New Roman" w:hAnsi="Times New Roman" w:cs="Times New Roman"/>
          <w:b/>
          <w:sz w:val="32"/>
          <w:szCs w:val="32"/>
        </w:rPr>
        <w:t>господарства</w:t>
      </w:r>
    </w:p>
    <w:p w:rsidR="004C597F" w:rsidRDefault="00D7723B" w:rsidP="003861EB">
      <w:pPr>
        <w:pStyle w:val="af6"/>
        <w:jc w:val="center"/>
        <w:rPr>
          <w:rFonts w:ascii="Times New Roman" w:hAnsi="Times New Roman" w:cs="Times New Roman"/>
          <w:b/>
          <w:sz w:val="32"/>
          <w:szCs w:val="32"/>
        </w:rPr>
      </w:pPr>
      <w:r>
        <w:rPr>
          <w:rFonts w:ascii="Times New Roman" w:hAnsi="Times New Roman" w:cs="Times New Roman"/>
          <w:b/>
          <w:sz w:val="32"/>
          <w:szCs w:val="32"/>
        </w:rPr>
        <w:t>«БОРИСПІЛЬВОДОКАНАЛ»</w:t>
      </w:r>
      <w:r w:rsidR="003861EB" w:rsidRPr="002C62B1">
        <w:rPr>
          <w:rFonts w:ascii="Times New Roman" w:hAnsi="Times New Roman" w:cs="Times New Roman"/>
          <w:b/>
          <w:sz w:val="32"/>
          <w:szCs w:val="32"/>
        </w:rPr>
        <w:t xml:space="preserve"> </w:t>
      </w:r>
    </w:p>
    <w:p w:rsidR="003861EB" w:rsidRPr="002C62B1" w:rsidRDefault="003861EB" w:rsidP="003861EB">
      <w:pPr>
        <w:pStyle w:val="af6"/>
        <w:jc w:val="center"/>
        <w:rPr>
          <w:rFonts w:ascii="Times New Roman" w:hAnsi="Times New Roman" w:cs="Times New Roman"/>
          <w:b/>
          <w:sz w:val="32"/>
          <w:szCs w:val="32"/>
        </w:rPr>
      </w:pPr>
      <w:r w:rsidRPr="002C62B1">
        <w:rPr>
          <w:rFonts w:ascii="Times New Roman" w:hAnsi="Times New Roman" w:cs="Times New Roman"/>
          <w:b/>
          <w:sz w:val="32"/>
          <w:szCs w:val="32"/>
        </w:rPr>
        <w:t>(КП ВКГ</w:t>
      </w:r>
      <w:r w:rsidR="001A1A18">
        <w:rPr>
          <w:rFonts w:ascii="Times New Roman" w:hAnsi="Times New Roman" w:cs="Times New Roman"/>
          <w:b/>
          <w:sz w:val="32"/>
          <w:szCs w:val="32"/>
        </w:rPr>
        <w:t xml:space="preserve"> </w:t>
      </w:r>
      <w:r w:rsidR="004C597F" w:rsidRPr="004C597F">
        <w:rPr>
          <w:rFonts w:ascii="Times New Roman" w:hAnsi="Times New Roman" w:cs="Times New Roman"/>
          <w:b/>
          <w:sz w:val="32"/>
          <w:szCs w:val="32"/>
        </w:rPr>
        <w:t xml:space="preserve">«БОРИСПІЛЬВОДОКАНАЛ» </w:t>
      </w:r>
      <w:r w:rsidRPr="002C62B1">
        <w:rPr>
          <w:rFonts w:ascii="Times New Roman" w:hAnsi="Times New Roman" w:cs="Times New Roman"/>
          <w:b/>
          <w:sz w:val="32"/>
          <w:szCs w:val="32"/>
        </w:rPr>
        <w:t>)</w:t>
      </w:r>
    </w:p>
    <w:p w:rsidR="003861EB" w:rsidRPr="00F8193F" w:rsidRDefault="003861EB" w:rsidP="003861EB">
      <w:pPr>
        <w:jc w:val="center"/>
        <w:rPr>
          <w:b/>
          <w:bCs/>
          <w:sz w:val="38"/>
          <w:szCs w:val="38"/>
        </w:rPr>
      </w:pPr>
    </w:p>
    <w:tbl>
      <w:tblPr>
        <w:tblW w:w="9543"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6"/>
        <w:gridCol w:w="5577"/>
      </w:tblGrid>
      <w:tr w:rsidR="003861EB" w:rsidRPr="00F8193F" w:rsidTr="00BA6D2E">
        <w:trPr>
          <w:trHeight w:val="267"/>
        </w:trPr>
        <w:tc>
          <w:tcPr>
            <w:tcW w:w="3966" w:type="dxa"/>
            <w:tcBorders>
              <w:top w:val="nil"/>
              <w:left w:val="nil"/>
              <w:bottom w:val="nil"/>
              <w:right w:val="nil"/>
            </w:tcBorders>
          </w:tcPr>
          <w:p w:rsidR="003861EB" w:rsidRPr="00F8193F" w:rsidRDefault="003861EB" w:rsidP="00BA6D2E">
            <w:pPr>
              <w:pStyle w:val="af6"/>
            </w:pPr>
          </w:p>
        </w:tc>
        <w:tc>
          <w:tcPr>
            <w:tcW w:w="5577" w:type="dxa"/>
            <w:tcBorders>
              <w:top w:val="nil"/>
              <w:left w:val="nil"/>
              <w:bottom w:val="nil"/>
              <w:right w:val="nil"/>
            </w:tcBorders>
          </w:tcPr>
          <w:p w:rsidR="003861EB" w:rsidRPr="00F8193F" w:rsidRDefault="003861EB" w:rsidP="00BA6D2E">
            <w:pPr>
              <w:pStyle w:val="af6"/>
              <w:rPr>
                <w:noProof/>
              </w:rPr>
            </w:pPr>
          </w:p>
        </w:tc>
      </w:tr>
      <w:tr w:rsidR="003861EB" w:rsidRPr="00A16345" w:rsidTr="00BA6D2E">
        <w:trPr>
          <w:trHeight w:val="279"/>
        </w:trPr>
        <w:tc>
          <w:tcPr>
            <w:tcW w:w="3966" w:type="dxa"/>
            <w:tcBorders>
              <w:top w:val="nil"/>
              <w:left w:val="nil"/>
              <w:bottom w:val="nil"/>
              <w:right w:val="nil"/>
            </w:tcBorders>
          </w:tcPr>
          <w:p w:rsidR="003861EB" w:rsidRPr="00F8193F" w:rsidRDefault="003861EB" w:rsidP="00BA6D2E">
            <w:pPr>
              <w:pStyle w:val="af6"/>
            </w:pPr>
          </w:p>
        </w:tc>
        <w:tc>
          <w:tcPr>
            <w:tcW w:w="5577" w:type="dxa"/>
            <w:tcBorders>
              <w:top w:val="nil"/>
              <w:left w:val="nil"/>
              <w:bottom w:val="nil"/>
              <w:right w:val="nil"/>
            </w:tcBorders>
          </w:tcPr>
          <w:p w:rsidR="003861EB" w:rsidRPr="00913494" w:rsidRDefault="003861EB" w:rsidP="00BA6D2E">
            <w:pPr>
              <w:pStyle w:val="af6"/>
              <w:rPr>
                <w:rFonts w:ascii="Times New Roman" w:hAnsi="Times New Roman" w:cs="Times New Roman"/>
                <w:b/>
                <w:sz w:val="24"/>
                <w:szCs w:val="24"/>
              </w:rPr>
            </w:pPr>
            <w:r w:rsidRPr="00913494">
              <w:rPr>
                <w:rFonts w:ascii="Times New Roman" w:hAnsi="Times New Roman" w:cs="Times New Roman"/>
                <w:b/>
                <w:sz w:val="24"/>
                <w:szCs w:val="24"/>
              </w:rPr>
              <w:t>«ЗАТВЕРДЖЕНО»</w:t>
            </w:r>
          </w:p>
          <w:p w:rsidR="003861EB" w:rsidRPr="00913494" w:rsidRDefault="003861EB" w:rsidP="00BA6D2E">
            <w:pPr>
              <w:pStyle w:val="af6"/>
              <w:rPr>
                <w:rFonts w:ascii="Times New Roman" w:hAnsi="Times New Roman" w:cs="Times New Roman"/>
                <w:b/>
                <w:sz w:val="24"/>
                <w:szCs w:val="24"/>
              </w:rPr>
            </w:pPr>
            <w:r w:rsidRPr="00913494">
              <w:rPr>
                <w:rFonts w:ascii="Times New Roman" w:hAnsi="Times New Roman" w:cs="Times New Roman"/>
                <w:b/>
                <w:sz w:val="24"/>
                <w:szCs w:val="24"/>
              </w:rPr>
              <w:t>Протоколом Уповноваженої особи</w:t>
            </w:r>
          </w:p>
          <w:p w:rsidR="003861EB" w:rsidRPr="006E6AE3" w:rsidRDefault="00D82527" w:rsidP="00BA6D2E">
            <w:pPr>
              <w:pStyle w:val="af6"/>
              <w:rPr>
                <w:rFonts w:ascii="Times New Roman" w:hAnsi="Times New Roman" w:cs="Times New Roman"/>
                <w:b/>
                <w:sz w:val="24"/>
                <w:szCs w:val="24"/>
                <w:lang w:val="ru-RU"/>
              </w:rPr>
            </w:pPr>
            <w:r w:rsidRPr="006E6AE3">
              <w:rPr>
                <w:rFonts w:ascii="Times New Roman" w:hAnsi="Times New Roman" w:cs="Times New Roman"/>
                <w:b/>
                <w:sz w:val="24"/>
                <w:szCs w:val="24"/>
              </w:rPr>
              <w:t xml:space="preserve">від  </w:t>
            </w:r>
            <w:r w:rsidR="00247384">
              <w:rPr>
                <w:rFonts w:ascii="Times New Roman" w:hAnsi="Times New Roman" w:cs="Times New Roman"/>
                <w:b/>
                <w:sz w:val="24"/>
                <w:szCs w:val="24"/>
                <w:lang w:val="ru-RU"/>
              </w:rPr>
              <w:t>0</w:t>
            </w:r>
            <w:r w:rsidR="003B7048">
              <w:rPr>
                <w:rFonts w:ascii="Times New Roman" w:hAnsi="Times New Roman" w:cs="Times New Roman"/>
                <w:b/>
                <w:sz w:val="24"/>
                <w:szCs w:val="24"/>
                <w:lang w:val="ru-RU"/>
              </w:rPr>
              <w:t>5</w:t>
            </w:r>
            <w:r w:rsidRPr="006E6AE3">
              <w:rPr>
                <w:rFonts w:ascii="Times New Roman" w:hAnsi="Times New Roman" w:cs="Times New Roman"/>
                <w:b/>
                <w:sz w:val="24"/>
                <w:szCs w:val="24"/>
              </w:rPr>
              <w:t xml:space="preserve"> </w:t>
            </w:r>
            <w:r w:rsidR="00AF53DA">
              <w:rPr>
                <w:rFonts w:ascii="Times New Roman" w:hAnsi="Times New Roman" w:cs="Times New Roman"/>
                <w:b/>
                <w:sz w:val="24"/>
                <w:szCs w:val="24"/>
              </w:rPr>
              <w:t>березня</w:t>
            </w:r>
            <w:r w:rsidR="006E6AE3" w:rsidRPr="006E6AE3">
              <w:rPr>
                <w:rFonts w:ascii="Times New Roman" w:hAnsi="Times New Roman" w:cs="Times New Roman"/>
                <w:b/>
                <w:sz w:val="24"/>
                <w:szCs w:val="24"/>
              </w:rPr>
              <w:t xml:space="preserve"> 202</w:t>
            </w:r>
            <w:r w:rsidR="00AF53DA">
              <w:rPr>
                <w:rFonts w:ascii="Times New Roman" w:hAnsi="Times New Roman" w:cs="Times New Roman"/>
                <w:b/>
                <w:sz w:val="24"/>
                <w:szCs w:val="24"/>
              </w:rPr>
              <w:t>4</w:t>
            </w:r>
            <w:r w:rsidR="006E6AE3" w:rsidRPr="006E6AE3">
              <w:rPr>
                <w:rFonts w:ascii="Times New Roman" w:hAnsi="Times New Roman" w:cs="Times New Roman"/>
                <w:b/>
                <w:sz w:val="24"/>
                <w:szCs w:val="24"/>
              </w:rPr>
              <w:t xml:space="preserve"> року № </w:t>
            </w:r>
            <w:r w:rsidR="00AF53DA">
              <w:rPr>
                <w:rFonts w:ascii="Times New Roman" w:hAnsi="Times New Roman" w:cs="Times New Roman"/>
                <w:b/>
                <w:sz w:val="24"/>
                <w:szCs w:val="24"/>
                <w:lang w:val="ru-RU"/>
              </w:rPr>
              <w:t>41</w:t>
            </w:r>
          </w:p>
          <w:p w:rsidR="003861EB" w:rsidRDefault="006E6AE3" w:rsidP="00BA6D2E">
            <w:pPr>
              <w:pStyle w:val="af6"/>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Уповноважена</w:t>
            </w:r>
            <w:proofErr w:type="spellEnd"/>
            <w:r>
              <w:rPr>
                <w:rFonts w:ascii="Times New Roman" w:hAnsi="Times New Roman" w:cs="Times New Roman"/>
                <w:b/>
                <w:sz w:val="24"/>
                <w:szCs w:val="24"/>
                <w:lang w:val="ru-RU"/>
              </w:rPr>
              <w:t xml:space="preserve"> особа</w:t>
            </w:r>
          </w:p>
          <w:p w:rsidR="006E6AE3" w:rsidRPr="006E6AE3" w:rsidRDefault="001A1A18" w:rsidP="00BA6D2E">
            <w:pPr>
              <w:pStyle w:val="af6"/>
              <w:rPr>
                <w:rFonts w:ascii="Times New Roman" w:hAnsi="Times New Roman" w:cs="Times New Roman"/>
                <w:b/>
                <w:sz w:val="24"/>
                <w:szCs w:val="24"/>
              </w:rPr>
            </w:pPr>
            <w:r>
              <w:rPr>
                <w:rFonts w:ascii="Times New Roman" w:hAnsi="Times New Roman" w:cs="Times New Roman"/>
                <w:b/>
                <w:sz w:val="24"/>
                <w:szCs w:val="24"/>
                <w:lang w:val="ru-RU"/>
              </w:rPr>
              <w:t xml:space="preserve">Руслана </w:t>
            </w:r>
            <w:proofErr w:type="spellStart"/>
            <w:r>
              <w:rPr>
                <w:rFonts w:ascii="Times New Roman" w:hAnsi="Times New Roman" w:cs="Times New Roman"/>
                <w:b/>
                <w:sz w:val="24"/>
                <w:szCs w:val="24"/>
                <w:lang w:val="ru-RU"/>
              </w:rPr>
              <w:t>Лічковська</w:t>
            </w:r>
            <w:proofErr w:type="spellEnd"/>
          </w:p>
        </w:tc>
      </w:tr>
      <w:tr w:rsidR="003861EB" w:rsidRPr="00F8193F" w:rsidTr="00BA6D2E">
        <w:trPr>
          <w:trHeight w:val="267"/>
        </w:trPr>
        <w:tc>
          <w:tcPr>
            <w:tcW w:w="3966" w:type="dxa"/>
            <w:tcBorders>
              <w:top w:val="nil"/>
              <w:left w:val="nil"/>
              <w:bottom w:val="nil"/>
              <w:right w:val="nil"/>
            </w:tcBorders>
          </w:tcPr>
          <w:p w:rsidR="003861EB" w:rsidRPr="00F8193F" w:rsidRDefault="003861EB" w:rsidP="00BA6D2E">
            <w:pPr>
              <w:pStyle w:val="af6"/>
            </w:pPr>
          </w:p>
        </w:tc>
        <w:tc>
          <w:tcPr>
            <w:tcW w:w="5577" w:type="dxa"/>
            <w:tcBorders>
              <w:top w:val="nil"/>
              <w:left w:val="nil"/>
              <w:bottom w:val="nil"/>
              <w:right w:val="nil"/>
            </w:tcBorders>
          </w:tcPr>
          <w:p w:rsidR="003861EB" w:rsidRPr="00F8193F" w:rsidRDefault="003861EB" w:rsidP="00BA6D2E">
            <w:pPr>
              <w:pStyle w:val="af6"/>
            </w:pPr>
          </w:p>
        </w:tc>
      </w:tr>
    </w:tbl>
    <w:p w:rsidR="003861EB" w:rsidRDefault="003861EB" w:rsidP="003861EB">
      <w:pPr>
        <w:pStyle w:val="af6"/>
      </w:pPr>
    </w:p>
    <w:p w:rsidR="00B13749" w:rsidRPr="007B4276" w:rsidRDefault="00B13749" w:rsidP="003861EB">
      <w:pPr>
        <w:pStyle w:val="af6"/>
      </w:pPr>
    </w:p>
    <w:p w:rsidR="003861EB" w:rsidRDefault="003861EB" w:rsidP="003861EB">
      <w:pPr>
        <w:pStyle w:val="af6"/>
      </w:pPr>
    </w:p>
    <w:p w:rsidR="00B13749" w:rsidRPr="00F8193F" w:rsidRDefault="00B13749" w:rsidP="003861EB">
      <w:pPr>
        <w:pStyle w:val="af6"/>
      </w:pPr>
    </w:p>
    <w:p w:rsidR="003861EB" w:rsidRPr="002C62B1" w:rsidRDefault="003861EB" w:rsidP="003861EB">
      <w:pPr>
        <w:pStyle w:val="af6"/>
        <w:jc w:val="center"/>
        <w:rPr>
          <w:rFonts w:ascii="Times New Roman" w:hAnsi="Times New Roman" w:cs="Times New Roman"/>
          <w:b/>
        </w:rPr>
      </w:pPr>
      <w:r w:rsidRPr="002C62B1">
        <w:rPr>
          <w:rFonts w:ascii="Times New Roman" w:hAnsi="Times New Roman" w:cs="Times New Roman"/>
          <w:b/>
          <w:sz w:val="36"/>
          <w:szCs w:val="36"/>
        </w:rPr>
        <w:t>ТЕНДЕРНА ДОКУМЕНТАЦІЯ</w:t>
      </w:r>
    </w:p>
    <w:p w:rsidR="003861EB" w:rsidRPr="00F8193F" w:rsidRDefault="003861EB" w:rsidP="003861EB">
      <w:pPr>
        <w:pStyle w:val="af6"/>
      </w:pPr>
    </w:p>
    <w:p w:rsidR="003861EB" w:rsidRPr="002C62B1" w:rsidRDefault="003861EB" w:rsidP="003861EB">
      <w:pPr>
        <w:pStyle w:val="af6"/>
        <w:jc w:val="center"/>
        <w:rPr>
          <w:rFonts w:ascii="Times New Roman" w:hAnsi="Times New Roman" w:cs="Times New Roman"/>
          <w:b/>
          <w:sz w:val="40"/>
          <w:szCs w:val="40"/>
        </w:rPr>
      </w:pPr>
      <w:r w:rsidRPr="002C62B1">
        <w:rPr>
          <w:rFonts w:ascii="Times New Roman" w:hAnsi="Times New Roman" w:cs="Times New Roman"/>
          <w:b/>
          <w:sz w:val="40"/>
          <w:szCs w:val="40"/>
        </w:rPr>
        <w:t>по процедурі ВІДКРИТІ ТОРГИ</w:t>
      </w:r>
    </w:p>
    <w:p w:rsidR="003861EB" w:rsidRPr="002C62B1" w:rsidRDefault="003861EB" w:rsidP="003861EB">
      <w:pPr>
        <w:pStyle w:val="af6"/>
        <w:jc w:val="center"/>
        <w:rPr>
          <w:rFonts w:ascii="Times New Roman" w:hAnsi="Times New Roman" w:cs="Times New Roman"/>
          <w:b/>
          <w:sz w:val="32"/>
          <w:szCs w:val="32"/>
        </w:rPr>
      </w:pPr>
      <w:r w:rsidRPr="002C62B1">
        <w:rPr>
          <w:rFonts w:ascii="Times New Roman" w:hAnsi="Times New Roman" w:cs="Times New Roman"/>
          <w:b/>
          <w:sz w:val="32"/>
          <w:szCs w:val="32"/>
        </w:rPr>
        <w:t>(з особливостями)</w:t>
      </w:r>
    </w:p>
    <w:p w:rsidR="003861EB" w:rsidRPr="002C62B1" w:rsidRDefault="003861EB" w:rsidP="003861EB">
      <w:pPr>
        <w:pStyle w:val="af6"/>
        <w:rPr>
          <w:rFonts w:ascii="Times New Roman" w:hAnsi="Times New Roman" w:cs="Times New Roman"/>
          <w:b/>
          <w:sz w:val="32"/>
          <w:szCs w:val="32"/>
        </w:rPr>
      </w:pPr>
    </w:p>
    <w:p w:rsidR="003861EB" w:rsidRPr="002C62B1" w:rsidRDefault="003861EB" w:rsidP="003861EB">
      <w:pPr>
        <w:pStyle w:val="af6"/>
        <w:jc w:val="center"/>
        <w:rPr>
          <w:rFonts w:ascii="Times New Roman" w:hAnsi="Times New Roman" w:cs="Times New Roman"/>
          <w:b/>
          <w:sz w:val="32"/>
          <w:szCs w:val="32"/>
        </w:rPr>
      </w:pPr>
      <w:r w:rsidRPr="002C62B1">
        <w:rPr>
          <w:rFonts w:ascii="Times New Roman" w:hAnsi="Times New Roman" w:cs="Times New Roman"/>
          <w:b/>
          <w:sz w:val="32"/>
          <w:szCs w:val="32"/>
        </w:rPr>
        <w:t xml:space="preserve">на закупівлю </w:t>
      </w:r>
      <w:r w:rsidR="00B24BCB" w:rsidRPr="00B24BCB">
        <w:rPr>
          <w:rFonts w:ascii="Times New Roman" w:hAnsi="Times New Roman" w:cs="Times New Roman"/>
          <w:b/>
          <w:sz w:val="32"/>
          <w:szCs w:val="32"/>
          <w:lang w:val="ru-RU"/>
        </w:rPr>
        <w:t>товару</w:t>
      </w:r>
      <w:r w:rsidRPr="00B24BCB">
        <w:rPr>
          <w:rFonts w:ascii="Times New Roman" w:hAnsi="Times New Roman" w:cs="Times New Roman"/>
          <w:b/>
          <w:sz w:val="32"/>
          <w:szCs w:val="32"/>
        </w:rPr>
        <w:t>:</w:t>
      </w:r>
    </w:p>
    <w:p w:rsidR="003861EB" w:rsidRPr="002C62B1" w:rsidRDefault="003861EB" w:rsidP="003861EB">
      <w:pPr>
        <w:pStyle w:val="af6"/>
        <w:jc w:val="center"/>
        <w:rPr>
          <w:rFonts w:ascii="Times New Roman" w:hAnsi="Times New Roman" w:cs="Times New Roman"/>
          <w:b/>
        </w:rPr>
      </w:pPr>
    </w:p>
    <w:p w:rsidR="003A0149" w:rsidRPr="0050503C" w:rsidRDefault="003A0149" w:rsidP="003A0149">
      <w:pPr>
        <w:pStyle w:val="af6"/>
        <w:jc w:val="center"/>
        <w:rPr>
          <w:rFonts w:ascii="Times New Roman" w:hAnsi="Times New Roman" w:cs="Times New Roman"/>
          <w:b/>
          <w:sz w:val="24"/>
          <w:szCs w:val="24"/>
        </w:rPr>
      </w:pPr>
      <w:r w:rsidRPr="00150723">
        <w:rPr>
          <w:rFonts w:ascii="Times New Roman" w:hAnsi="Times New Roman" w:cs="Times New Roman"/>
          <w:b/>
          <w:sz w:val="24"/>
          <w:szCs w:val="24"/>
        </w:rPr>
        <w:t xml:space="preserve">ДК 021:2015  </w:t>
      </w:r>
      <w:r>
        <w:rPr>
          <w:rFonts w:ascii="Times New Roman" w:hAnsi="Times New Roman" w:cs="Times New Roman"/>
          <w:b/>
          <w:sz w:val="24"/>
          <w:szCs w:val="24"/>
        </w:rPr>
        <w:t>2431</w:t>
      </w:r>
      <w:r w:rsidRPr="00150723">
        <w:rPr>
          <w:rFonts w:ascii="Times New Roman" w:hAnsi="Times New Roman" w:cs="Times New Roman"/>
          <w:b/>
          <w:sz w:val="24"/>
          <w:szCs w:val="24"/>
        </w:rPr>
        <w:t>0000-</w:t>
      </w:r>
      <w:r>
        <w:rPr>
          <w:rFonts w:ascii="Times New Roman" w:hAnsi="Times New Roman" w:cs="Times New Roman"/>
          <w:b/>
          <w:sz w:val="24"/>
          <w:szCs w:val="24"/>
        </w:rPr>
        <w:t>0</w:t>
      </w:r>
    </w:p>
    <w:p w:rsidR="003A0149" w:rsidRPr="00150723" w:rsidRDefault="003A0149" w:rsidP="003A0149">
      <w:pPr>
        <w:pStyle w:val="af6"/>
        <w:jc w:val="center"/>
        <w:rPr>
          <w:rFonts w:ascii="Times New Roman" w:hAnsi="Times New Roman" w:cs="Times New Roman"/>
          <w:b/>
          <w:sz w:val="24"/>
          <w:szCs w:val="24"/>
        </w:rPr>
      </w:pPr>
      <w:r w:rsidRPr="00150723">
        <w:rPr>
          <w:rFonts w:ascii="Times New Roman" w:hAnsi="Times New Roman" w:cs="Times New Roman"/>
          <w:b/>
          <w:sz w:val="24"/>
          <w:szCs w:val="24"/>
        </w:rPr>
        <w:t>«</w:t>
      </w:r>
      <w:r>
        <w:rPr>
          <w:rFonts w:ascii="Times New Roman" w:hAnsi="Times New Roman" w:cs="Times New Roman"/>
          <w:b/>
          <w:sz w:val="24"/>
          <w:szCs w:val="24"/>
        </w:rPr>
        <w:t>Основні неорганічні хімічні речовини</w:t>
      </w:r>
      <w:r w:rsidRPr="00150723">
        <w:rPr>
          <w:rFonts w:ascii="Times New Roman" w:hAnsi="Times New Roman" w:cs="Times New Roman"/>
          <w:b/>
          <w:sz w:val="24"/>
          <w:szCs w:val="24"/>
        </w:rPr>
        <w:t>»</w:t>
      </w:r>
    </w:p>
    <w:p w:rsidR="003A0149" w:rsidRPr="00150723" w:rsidRDefault="003A0149" w:rsidP="003A0149">
      <w:pPr>
        <w:pStyle w:val="af6"/>
        <w:jc w:val="center"/>
        <w:rPr>
          <w:rFonts w:ascii="Times New Roman" w:hAnsi="Times New Roman" w:cs="Times New Roman"/>
          <w:b/>
          <w:sz w:val="24"/>
          <w:szCs w:val="24"/>
        </w:rPr>
      </w:pPr>
    </w:p>
    <w:p w:rsidR="003A0149" w:rsidRPr="000B2A75" w:rsidRDefault="003A0149" w:rsidP="003A0149">
      <w:pPr>
        <w:pStyle w:val="af6"/>
        <w:jc w:val="center"/>
        <w:rPr>
          <w:rFonts w:ascii="Times New Roman" w:hAnsi="Times New Roman" w:cs="Times New Roman"/>
          <w:b/>
          <w:sz w:val="24"/>
          <w:szCs w:val="24"/>
        </w:rPr>
      </w:pPr>
      <w:r w:rsidRPr="00150723">
        <w:rPr>
          <w:rFonts w:ascii="Times New Roman" w:hAnsi="Times New Roman" w:cs="Times New Roman"/>
          <w:b/>
          <w:sz w:val="24"/>
          <w:szCs w:val="24"/>
        </w:rPr>
        <w:t>(</w:t>
      </w:r>
      <w:proofErr w:type="spellStart"/>
      <w:r w:rsidRPr="000B2A75">
        <w:rPr>
          <w:rFonts w:ascii="Times New Roman" w:hAnsi="Times New Roman" w:cs="Times New Roman"/>
          <w:b/>
          <w:sz w:val="24"/>
          <w:szCs w:val="24"/>
        </w:rPr>
        <w:t>Гіпохлорит</w:t>
      </w:r>
      <w:proofErr w:type="spellEnd"/>
      <w:r w:rsidRPr="000B2A75">
        <w:rPr>
          <w:rFonts w:ascii="Times New Roman" w:hAnsi="Times New Roman" w:cs="Times New Roman"/>
          <w:b/>
          <w:sz w:val="24"/>
          <w:szCs w:val="24"/>
        </w:rPr>
        <w:t xml:space="preserve"> натрію марка А)</w:t>
      </w:r>
    </w:p>
    <w:p w:rsidR="003861EB" w:rsidRPr="00150723" w:rsidRDefault="003861EB" w:rsidP="003861EB">
      <w:pPr>
        <w:jc w:val="center"/>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9847"/>
      </w:tblGrid>
      <w:tr w:rsidR="003861EB" w:rsidRPr="002C62B1" w:rsidTr="00BA6D2E">
        <w:tc>
          <w:tcPr>
            <w:tcW w:w="9847" w:type="dxa"/>
            <w:tcBorders>
              <w:top w:val="nil"/>
              <w:left w:val="nil"/>
              <w:bottom w:val="nil"/>
              <w:right w:val="nil"/>
            </w:tcBorders>
          </w:tcPr>
          <w:p w:rsidR="003861EB" w:rsidRPr="002C62B1" w:rsidRDefault="003861EB" w:rsidP="00BA6D2E">
            <w:pPr>
              <w:rPr>
                <w:rFonts w:ascii="Times New Roman" w:hAnsi="Times New Roman" w:cs="Times New Roman"/>
                <w:b/>
                <w:bCs/>
                <w:sz w:val="36"/>
                <w:szCs w:val="36"/>
              </w:rPr>
            </w:pPr>
          </w:p>
        </w:tc>
      </w:tr>
      <w:tr w:rsidR="003861EB" w:rsidRPr="002C62B1" w:rsidTr="00BA6D2E">
        <w:tc>
          <w:tcPr>
            <w:tcW w:w="9847" w:type="dxa"/>
            <w:tcBorders>
              <w:top w:val="nil"/>
              <w:left w:val="nil"/>
              <w:bottom w:val="nil"/>
              <w:right w:val="nil"/>
            </w:tcBorders>
          </w:tcPr>
          <w:p w:rsidR="003861EB" w:rsidRPr="002C62B1" w:rsidRDefault="003861EB" w:rsidP="00BA6D2E">
            <w:pPr>
              <w:rPr>
                <w:rFonts w:ascii="Times New Roman" w:hAnsi="Times New Roman" w:cs="Times New Roman"/>
                <w:b/>
                <w:bCs/>
                <w:sz w:val="32"/>
                <w:szCs w:val="32"/>
              </w:rPr>
            </w:pPr>
          </w:p>
        </w:tc>
      </w:tr>
    </w:tbl>
    <w:p w:rsidR="003861EB" w:rsidRPr="002C62B1" w:rsidRDefault="003861EB" w:rsidP="003861EB">
      <w:pPr>
        <w:rPr>
          <w:rFonts w:ascii="Times New Roman" w:hAnsi="Times New Roman" w:cs="Times New Roman"/>
        </w:rPr>
      </w:pPr>
    </w:p>
    <w:p w:rsidR="003861EB" w:rsidRPr="00150723" w:rsidRDefault="003861EB" w:rsidP="003861EB">
      <w:pPr>
        <w:jc w:val="center"/>
        <w:rPr>
          <w:rFonts w:ascii="Times New Roman" w:hAnsi="Times New Roman" w:cs="Times New Roman"/>
        </w:rPr>
      </w:pPr>
    </w:p>
    <w:p w:rsidR="003861EB" w:rsidRPr="00150723" w:rsidRDefault="003861EB" w:rsidP="003861EB">
      <w:pPr>
        <w:jc w:val="center"/>
        <w:rPr>
          <w:rFonts w:ascii="Times New Roman" w:hAnsi="Times New Roman" w:cs="Times New Roman"/>
        </w:rPr>
      </w:pPr>
    </w:p>
    <w:p w:rsidR="003861EB" w:rsidRPr="00150723" w:rsidRDefault="003861EB" w:rsidP="003861EB">
      <w:pPr>
        <w:jc w:val="center"/>
        <w:rPr>
          <w:rFonts w:ascii="Times New Roman" w:hAnsi="Times New Roman" w:cs="Times New Roman"/>
        </w:rPr>
      </w:pPr>
    </w:p>
    <w:p w:rsidR="003861EB" w:rsidRPr="00150723" w:rsidRDefault="003861EB" w:rsidP="003861EB">
      <w:pPr>
        <w:jc w:val="center"/>
        <w:rPr>
          <w:rFonts w:ascii="Times New Roman" w:hAnsi="Times New Roman" w:cs="Times New Roman"/>
        </w:rPr>
      </w:pPr>
    </w:p>
    <w:p w:rsidR="003861EB" w:rsidRPr="00150723" w:rsidRDefault="003861EB" w:rsidP="003861EB">
      <w:pPr>
        <w:jc w:val="center"/>
        <w:rPr>
          <w:rFonts w:ascii="Times New Roman" w:hAnsi="Times New Roman" w:cs="Times New Roman"/>
        </w:rPr>
      </w:pPr>
    </w:p>
    <w:p w:rsidR="003861EB" w:rsidRDefault="003861EB" w:rsidP="003861EB">
      <w:pPr>
        <w:jc w:val="center"/>
        <w:rPr>
          <w:rFonts w:ascii="Times New Roman" w:hAnsi="Times New Roman" w:cs="Times New Roman"/>
          <w:b/>
          <w:bCs/>
          <w:sz w:val="32"/>
          <w:szCs w:val="32"/>
        </w:rPr>
      </w:pPr>
      <w:r w:rsidRPr="002C62B1">
        <w:rPr>
          <w:rFonts w:ascii="Times New Roman" w:hAnsi="Times New Roman" w:cs="Times New Roman"/>
          <w:b/>
          <w:bCs/>
          <w:sz w:val="32"/>
          <w:szCs w:val="32"/>
        </w:rPr>
        <w:t xml:space="preserve">м. </w:t>
      </w:r>
      <w:r w:rsidR="001A1A18">
        <w:rPr>
          <w:rFonts w:ascii="Times New Roman" w:hAnsi="Times New Roman" w:cs="Times New Roman"/>
          <w:b/>
          <w:bCs/>
          <w:sz w:val="32"/>
          <w:szCs w:val="32"/>
        </w:rPr>
        <w:t>Бориспіль</w:t>
      </w:r>
      <w:r w:rsidRPr="002C62B1">
        <w:rPr>
          <w:rFonts w:ascii="Times New Roman" w:hAnsi="Times New Roman" w:cs="Times New Roman"/>
          <w:b/>
          <w:bCs/>
          <w:sz w:val="32"/>
          <w:szCs w:val="32"/>
        </w:rPr>
        <w:t xml:space="preserve"> – 202</w:t>
      </w:r>
      <w:r w:rsidR="00AF53DA">
        <w:rPr>
          <w:rFonts w:ascii="Times New Roman" w:hAnsi="Times New Roman" w:cs="Times New Roman"/>
          <w:b/>
          <w:bCs/>
          <w:sz w:val="32"/>
          <w:szCs w:val="32"/>
        </w:rPr>
        <w:t>4</w:t>
      </w:r>
      <w:r w:rsidRPr="002C62B1">
        <w:rPr>
          <w:rFonts w:ascii="Times New Roman" w:hAnsi="Times New Roman" w:cs="Times New Roman"/>
          <w:b/>
          <w:bCs/>
          <w:sz w:val="32"/>
          <w:szCs w:val="32"/>
        </w:rPr>
        <w:t xml:space="preserve"> р.</w:t>
      </w:r>
    </w:p>
    <w:p w:rsidR="00B629D9" w:rsidRPr="002C62B1" w:rsidRDefault="00B629D9" w:rsidP="003861EB">
      <w:pPr>
        <w:jc w:val="center"/>
        <w:rPr>
          <w:rFonts w:ascii="Times New Roman" w:hAnsi="Times New Roman" w:cs="Times New Roman"/>
          <w:b/>
          <w:bCs/>
          <w:sz w:val="32"/>
          <w:szCs w:val="32"/>
        </w:rPr>
      </w:pPr>
      <w:bookmarkStart w:id="0" w:name="_GoBack"/>
      <w:bookmarkEnd w:id="0"/>
    </w:p>
    <w:p w:rsidR="00A3628F" w:rsidRDefault="00A3628F">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3628F">
        <w:trPr>
          <w:trHeight w:val="416"/>
          <w:jc w:val="center"/>
        </w:trPr>
        <w:tc>
          <w:tcPr>
            <w:tcW w:w="705" w:type="dxa"/>
            <w:vAlign w:val="center"/>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3628F" w:rsidRDefault="00BA6D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3628F">
        <w:trPr>
          <w:trHeight w:val="411"/>
          <w:jc w:val="center"/>
        </w:trPr>
        <w:tc>
          <w:tcPr>
            <w:tcW w:w="705" w:type="dxa"/>
            <w:vAlign w:val="center"/>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3628F">
        <w:trPr>
          <w:trHeight w:val="1119"/>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3628F" w:rsidRPr="003861EB" w:rsidRDefault="00BA6D2E">
            <w:pPr>
              <w:jc w:val="both"/>
              <w:rPr>
                <w:rFonts w:ascii="Times New Roman" w:eastAsia="Times New Roman" w:hAnsi="Times New Roman" w:cs="Times New Roman"/>
                <w:sz w:val="24"/>
                <w:szCs w:val="24"/>
              </w:rPr>
            </w:pPr>
            <w:r w:rsidRPr="003861EB">
              <w:rPr>
                <w:rFonts w:ascii="Times New Roman" w:eastAsia="Times New Roman" w:hAnsi="Times New Roman" w:cs="Times New Roman"/>
                <w:sz w:val="24"/>
                <w:szCs w:val="24"/>
              </w:rPr>
              <w:t>Тендерну д</w:t>
            </w:r>
            <w:r w:rsidRPr="003861E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861EB">
              <w:rPr>
                <w:rFonts w:ascii="Times New Roman" w:eastAsia="Times New Roman" w:hAnsi="Times New Roman" w:cs="Times New Roman"/>
                <w:sz w:val="24"/>
                <w:szCs w:val="24"/>
              </w:rPr>
              <w:t>—</w:t>
            </w:r>
            <w:r w:rsidRPr="003861EB">
              <w:rPr>
                <w:rFonts w:ascii="Times New Roman" w:eastAsia="Times New Roman" w:hAnsi="Times New Roman" w:cs="Times New Roman"/>
                <w:color w:val="000000"/>
                <w:sz w:val="24"/>
                <w:szCs w:val="24"/>
              </w:rPr>
              <w:t xml:space="preserve"> Закон)</w:t>
            </w:r>
            <w:r w:rsidRPr="003861E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3628F" w:rsidRDefault="00BA6D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3628F">
        <w:trPr>
          <w:trHeight w:val="615"/>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3628F" w:rsidRDefault="00BA6D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3628F">
        <w:trPr>
          <w:trHeight w:val="285"/>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3628F" w:rsidRDefault="003861EB" w:rsidP="00007902">
            <w:pPr>
              <w:rPr>
                <w:rFonts w:ascii="Times New Roman" w:eastAsia="Times New Roman" w:hAnsi="Times New Roman" w:cs="Times New Roman"/>
                <w:i/>
                <w:sz w:val="24"/>
                <w:szCs w:val="24"/>
              </w:rPr>
            </w:pPr>
            <w:bookmarkStart w:id="1" w:name="_Hlk147911318"/>
            <w:r w:rsidRPr="00AF51B0">
              <w:rPr>
                <w:rFonts w:ascii="Times New Roman" w:hAnsi="Times New Roman" w:cs="Times New Roman"/>
                <w:b/>
                <w:sz w:val="24"/>
                <w:szCs w:val="24"/>
              </w:rPr>
              <w:t>Комунальне підприємство</w:t>
            </w:r>
            <w:r w:rsidR="00FF2478">
              <w:rPr>
                <w:rFonts w:ascii="Times New Roman" w:hAnsi="Times New Roman" w:cs="Times New Roman"/>
                <w:b/>
                <w:sz w:val="24"/>
                <w:szCs w:val="24"/>
              </w:rPr>
              <w:t xml:space="preserve"> в</w:t>
            </w:r>
            <w:r w:rsidRPr="00AF51B0">
              <w:rPr>
                <w:rFonts w:ascii="Times New Roman" w:hAnsi="Times New Roman" w:cs="Times New Roman"/>
                <w:b/>
                <w:sz w:val="24"/>
                <w:szCs w:val="24"/>
              </w:rPr>
              <w:t xml:space="preserve">одопровідно – </w:t>
            </w:r>
            <w:proofErr w:type="spellStart"/>
            <w:r w:rsidRPr="00AF51B0">
              <w:rPr>
                <w:rFonts w:ascii="Times New Roman" w:hAnsi="Times New Roman" w:cs="Times New Roman"/>
                <w:b/>
                <w:sz w:val="24"/>
                <w:szCs w:val="24"/>
              </w:rPr>
              <w:t>каналізацій</w:t>
            </w:r>
            <w:proofErr w:type="spellEnd"/>
            <w:r w:rsidR="00007902">
              <w:rPr>
                <w:rFonts w:ascii="Times New Roman" w:hAnsi="Times New Roman" w:cs="Times New Roman"/>
                <w:b/>
                <w:sz w:val="24"/>
                <w:szCs w:val="24"/>
              </w:rPr>
              <w:t>-</w:t>
            </w:r>
            <w:r w:rsidRPr="00AF51B0">
              <w:rPr>
                <w:rFonts w:ascii="Times New Roman" w:hAnsi="Times New Roman" w:cs="Times New Roman"/>
                <w:b/>
                <w:sz w:val="24"/>
                <w:szCs w:val="24"/>
              </w:rPr>
              <w:t xml:space="preserve"> </w:t>
            </w:r>
            <w:r w:rsidR="00007902">
              <w:rPr>
                <w:rFonts w:ascii="Times New Roman" w:hAnsi="Times New Roman" w:cs="Times New Roman"/>
                <w:b/>
                <w:sz w:val="24"/>
                <w:szCs w:val="24"/>
              </w:rPr>
              <w:t xml:space="preserve">ного </w:t>
            </w:r>
            <w:r w:rsidRPr="00AF51B0">
              <w:rPr>
                <w:rFonts w:ascii="Times New Roman" w:hAnsi="Times New Roman" w:cs="Times New Roman"/>
                <w:b/>
                <w:sz w:val="24"/>
                <w:szCs w:val="24"/>
              </w:rPr>
              <w:t>господарства</w:t>
            </w:r>
            <w:r w:rsidR="00FF2478">
              <w:rPr>
                <w:rFonts w:ascii="Times New Roman" w:hAnsi="Times New Roman" w:cs="Times New Roman"/>
                <w:b/>
                <w:sz w:val="24"/>
                <w:szCs w:val="24"/>
              </w:rPr>
              <w:t xml:space="preserve"> «БОРИСПІЛЬВОДОКАНАЛ»</w:t>
            </w:r>
            <w:bookmarkEnd w:id="1"/>
          </w:p>
        </w:tc>
      </w:tr>
      <w:tr w:rsidR="00A3628F">
        <w:trPr>
          <w:trHeight w:val="536"/>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3628F" w:rsidRDefault="00537D34">
            <w:pPr>
              <w:jc w:val="both"/>
              <w:rPr>
                <w:rFonts w:ascii="Times New Roman" w:eastAsia="Times New Roman" w:hAnsi="Times New Roman" w:cs="Times New Roman"/>
                <w:sz w:val="24"/>
                <w:szCs w:val="24"/>
                <w:highlight w:val="cyan"/>
              </w:rPr>
            </w:pPr>
            <w:r>
              <w:rPr>
                <w:rFonts w:ascii="Times New Roman" w:hAnsi="Times New Roman" w:cs="Times New Roman"/>
                <w:sz w:val="24"/>
                <w:szCs w:val="24"/>
              </w:rPr>
              <w:t>08301</w:t>
            </w:r>
            <w:r w:rsidR="003861EB" w:rsidRPr="00AF51B0">
              <w:rPr>
                <w:rFonts w:ascii="Times New Roman" w:hAnsi="Times New Roman" w:cs="Times New Roman"/>
                <w:sz w:val="24"/>
                <w:szCs w:val="24"/>
              </w:rPr>
              <w:t xml:space="preserve">, Україна, </w:t>
            </w:r>
            <w:r>
              <w:rPr>
                <w:rFonts w:ascii="Times New Roman" w:hAnsi="Times New Roman" w:cs="Times New Roman"/>
                <w:sz w:val="24"/>
                <w:szCs w:val="24"/>
              </w:rPr>
              <w:t>Київс</w:t>
            </w:r>
            <w:r w:rsidR="003861EB" w:rsidRPr="00AF51B0">
              <w:rPr>
                <w:rFonts w:ascii="Times New Roman" w:hAnsi="Times New Roman" w:cs="Times New Roman"/>
                <w:sz w:val="24"/>
                <w:szCs w:val="24"/>
              </w:rPr>
              <w:t>ька область,  м.</w:t>
            </w:r>
            <w:r w:rsidR="00C14BC2">
              <w:rPr>
                <w:rFonts w:ascii="Times New Roman" w:hAnsi="Times New Roman" w:cs="Times New Roman"/>
                <w:sz w:val="24"/>
                <w:szCs w:val="24"/>
              </w:rPr>
              <w:t xml:space="preserve"> </w:t>
            </w:r>
            <w:r w:rsidR="000008C9">
              <w:rPr>
                <w:rFonts w:ascii="Times New Roman" w:hAnsi="Times New Roman" w:cs="Times New Roman"/>
                <w:sz w:val="24"/>
                <w:szCs w:val="24"/>
              </w:rPr>
              <w:t>Бориспіль</w:t>
            </w:r>
            <w:r w:rsidR="003861EB" w:rsidRPr="00AF51B0">
              <w:rPr>
                <w:rFonts w:ascii="Times New Roman" w:hAnsi="Times New Roman" w:cs="Times New Roman"/>
                <w:sz w:val="24"/>
                <w:szCs w:val="24"/>
              </w:rPr>
              <w:t xml:space="preserve">, вул. </w:t>
            </w:r>
            <w:proofErr w:type="spellStart"/>
            <w:r w:rsidR="000008C9">
              <w:rPr>
                <w:rFonts w:ascii="Times New Roman" w:hAnsi="Times New Roman" w:cs="Times New Roman"/>
                <w:sz w:val="24"/>
                <w:szCs w:val="24"/>
              </w:rPr>
              <w:t>Бежівка</w:t>
            </w:r>
            <w:proofErr w:type="spellEnd"/>
            <w:r w:rsidR="000008C9">
              <w:rPr>
                <w:rFonts w:ascii="Times New Roman" w:hAnsi="Times New Roman" w:cs="Times New Roman"/>
                <w:sz w:val="24"/>
                <w:szCs w:val="24"/>
              </w:rPr>
              <w:t>, 10</w:t>
            </w:r>
          </w:p>
        </w:tc>
      </w:tr>
      <w:tr w:rsidR="00A3628F">
        <w:trPr>
          <w:trHeight w:val="1119"/>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3628F" w:rsidRDefault="003861EB">
            <w:pPr>
              <w:jc w:val="both"/>
              <w:rPr>
                <w:rFonts w:ascii="Times New Roman" w:eastAsia="Times New Roman" w:hAnsi="Times New Roman" w:cs="Times New Roman"/>
                <w:i/>
                <w:color w:val="FF0000"/>
                <w:sz w:val="24"/>
                <w:szCs w:val="24"/>
                <w:highlight w:val="yellow"/>
              </w:rPr>
            </w:pPr>
            <w:r w:rsidRPr="00AF51B0">
              <w:rPr>
                <w:rFonts w:ascii="Times New Roman" w:hAnsi="Times New Roman" w:cs="Times New Roman"/>
                <w:sz w:val="24"/>
                <w:szCs w:val="24"/>
              </w:rPr>
              <w:t xml:space="preserve">Уповноважена особа </w:t>
            </w:r>
            <w:r w:rsidR="00C211EF">
              <w:rPr>
                <w:rFonts w:ascii="Times New Roman" w:hAnsi="Times New Roman" w:cs="Times New Roman"/>
                <w:sz w:val="24"/>
                <w:szCs w:val="24"/>
              </w:rPr>
              <w:t>–</w:t>
            </w:r>
            <w:r w:rsidRPr="00AF51B0">
              <w:rPr>
                <w:rFonts w:ascii="Times New Roman" w:hAnsi="Times New Roman" w:cs="Times New Roman"/>
                <w:sz w:val="24"/>
                <w:szCs w:val="24"/>
              </w:rPr>
              <w:t xml:space="preserve"> </w:t>
            </w:r>
            <w:r w:rsidR="00C211EF">
              <w:rPr>
                <w:rFonts w:ascii="Times New Roman" w:hAnsi="Times New Roman" w:cs="Times New Roman"/>
                <w:sz w:val="24"/>
                <w:szCs w:val="24"/>
              </w:rPr>
              <w:t xml:space="preserve">фахівець з публічних закупівель </w:t>
            </w:r>
            <w:proofErr w:type="spellStart"/>
            <w:r w:rsidR="00C211EF" w:rsidRPr="00410DE8">
              <w:rPr>
                <w:rFonts w:ascii="Times New Roman" w:hAnsi="Times New Roman" w:cs="Times New Roman"/>
                <w:b/>
                <w:sz w:val="24"/>
                <w:szCs w:val="24"/>
              </w:rPr>
              <w:t>Лічковська</w:t>
            </w:r>
            <w:proofErr w:type="spellEnd"/>
            <w:r w:rsidR="00C211EF" w:rsidRPr="00410DE8">
              <w:rPr>
                <w:rFonts w:ascii="Times New Roman" w:hAnsi="Times New Roman" w:cs="Times New Roman"/>
                <w:b/>
                <w:sz w:val="24"/>
                <w:szCs w:val="24"/>
              </w:rPr>
              <w:t xml:space="preserve"> Руслана Олександрівна</w:t>
            </w:r>
            <w:r w:rsidRPr="00AF51B0">
              <w:rPr>
                <w:rFonts w:ascii="Times New Roman" w:hAnsi="Times New Roman" w:cs="Times New Roman"/>
                <w:sz w:val="24"/>
                <w:szCs w:val="24"/>
              </w:rPr>
              <w:t xml:space="preserve">, телефон </w:t>
            </w:r>
            <w:r w:rsidR="00410DE8">
              <w:rPr>
                <w:rFonts w:ascii="Times New Roman" w:hAnsi="Times New Roman" w:cs="Times New Roman"/>
                <w:sz w:val="24"/>
                <w:szCs w:val="24"/>
              </w:rPr>
              <w:t>0</w:t>
            </w:r>
            <w:r w:rsidR="00A22813">
              <w:rPr>
                <w:rFonts w:ascii="Times New Roman" w:hAnsi="Times New Roman" w:cs="Times New Roman"/>
                <w:sz w:val="24"/>
                <w:szCs w:val="24"/>
              </w:rPr>
              <w:t>672669224</w:t>
            </w:r>
            <w:r w:rsidRPr="00AF51B0">
              <w:rPr>
                <w:rFonts w:ascii="Times New Roman" w:hAnsi="Times New Roman" w:cs="Times New Roman"/>
                <w:sz w:val="24"/>
                <w:szCs w:val="24"/>
              </w:rPr>
              <w:t>; e-</w:t>
            </w:r>
            <w:proofErr w:type="spellStart"/>
            <w:r w:rsidRPr="00AF51B0">
              <w:rPr>
                <w:rFonts w:ascii="Times New Roman" w:hAnsi="Times New Roman" w:cs="Times New Roman"/>
                <w:sz w:val="24"/>
                <w:szCs w:val="24"/>
              </w:rPr>
              <w:t>mail</w:t>
            </w:r>
            <w:proofErr w:type="spellEnd"/>
            <w:r w:rsidRPr="00AF51B0">
              <w:rPr>
                <w:rFonts w:ascii="Times New Roman" w:hAnsi="Times New Roman" w:cs="Times New Roman"/>
                <w:b/>
                <w:sz w:val="24"/>
                <w:szCs w:val="24"/>
              </w:rPr>
              <w:t xml:space="preserve">: </w:t>
            </w:r>
            <w:proofErr w:type="spellStart"/>
            <w:r w:rsidRPr="00AF51B0">
              <w:rPr>
                <w:rFonts w:ascii="Times New Roman" w:hAnsi="Times New Roman" w:cs="Times New Roman"/>
                <w:b/>
                <w:sz w:val="24"/>
                <w:szCs w:val="24"/>
              </w:rPr>
              <w:t>vod</w:t>
            </w:r>
            <w:proofErr w:type="spellEnd"/>
            <w:r w:rsidR="00F27D16">
              <w:rPr>
                <w:rFonts w:ascii="Times New Roman" w:hAnsi="Times New Roman" w:cs="Times New Roman"/>
                <w:b/>
                <w:sz w:val="24"/>
                <w:szCs w:val="24"/>
                <w:lang w:val="en-US"/>
              </w:rPr>
              <w:t>a</w:t>
            </w:r>
            <w:r w:rsidR="00F27D16" w:rsidRPr="00F27D16">
              <w:rPr>
                <w:rFonts w:ascii="Times New Roman" w:hAnsi="Times New Roman" w:cs="Times New Roman"/>
                <w:b/>
                <w:sz w:val="24"/>
                <w:szCs w:val="24"/>
                <w:lang w:val="ru-RU"/>
              </w:rPr>
              <w:t>1217</w:t>
            </w:r>
            <w:r w:rsidRPr="00AF51B0">
              <w:rPr>
                <w:rFonts w:ascii="Times New Roman" w:hAnsi="Times New Roman" w:cs="Times New Roman"/>
                <w:b/>
                <w:sz w:val="24"/>
                <w:szCs w:val="24"/>
              </w:rPr>
              <w:t>@ukr.net</w:t>
            </w:r>
          </w:p>
        </w:tc>
      </w:tr>
      <w:tr w:rsidR="00A3628F">
        <w:trPr>
          <w:trHeight w:val="15"/>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3628F" w:rsidRDefault="003861EB">
            <w:pPr>
              <w:jc w:val="both"/>
              <w:rPr>
                <w:rFonts w:ascii="Times New Roman" w:eastAsia="Times New Roman" w:hAnsi="Times New Roman" w:cs="Times New Roman"/>
                <w:color w:val="4A86E8"/>
                <w:sz w:val="24"/>
                <w:szCs w:val="24"/>
              </w:rPr>
            </w:pPr>
            <w:r w:rsidRPr="00AF51B0">
              <w:rPr>
                <w:rFonts w:ascii="Times New Roman" w:hAnsi="Times New Roman" w:cs="Times New Roman"/>
                <w:b/>
                <w:sz w:val="24"/>
                <w:szCs w:val="24"/>
              </w:rPr>
              <w:t>Відкриті торги з особливостями</w:t>
            </w:r>
          </w:p>
        </w:tc>
      </w:tr>
      <w:tr w:rsidR="00A3628F">
        <w:trPr>
          <w:trHeight w:val="240"/>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3628F" w:rsidRDefault="00BA6D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3628F">
        <w:trPr>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3628F" w:rsidRDefault="003A0149">
            <w:pPr>
              <w:jc w:val="both"/>
              <w:rPr>
                <w:rFonts w:ascii="Times New Roman" w:eastAsia="Times New Roman" w:hAnsi="Times New Roman" w:cs="Times New Roman"/>
                <w:i/>
                <w:sz w:val="24"/>
                <w:szCs w:val="24"/>
              </w:rPr>
            </w:pPr>
            <w:r w:rsidRPr="00AF51B0">
              <w:rPr>
                <w:rFonts w:ascii="Times New Roman" w:hAnsi="Times New Roman" w:cs="Times New Roman"/>
                <w:b/>
                <w:sz w:val="24"/>
                <w:szCs w:val="24"/>
              </w:rPr>
              <w:t xml:space="preserve">ДК 021:2015 </w:t>
            </w:r>
            <w:r>
              <w:rPr>
                <w:rFonts w:ascii="Times New Roman" w:hAnsi="Times New Roman" w:cs="Times New Roman"/>
                <w:b/>
                <w:sz w:val="24"/>
                <w:szCs w:val="24"/>
              </w:rPr>
              <w:t>24310000-0 «Основні неорганічні хімічні речовини</w:t>
            </w:r>
            <w:r w:rsidRPr="00AF51B0">
              <w:rPr>
                <w:rFonts w:ascii="Times New Roman" w:hAnsi="Times New Roman" w:cs="Times New Roman"/>
                <w:b/>
                <w:sz w:val="24"/>
                <w:szCs w:val="24"/>
              </w:rPr>
              <w:t xml:space="preserve">» </w:t>
            </w:r>
            <w:r>
              <w:rPr>
                <w:rFonts w:ascii="Times New Roman" w:hAnsi="Times New Roman" w:cs="Times New Roman"/>
                <w:b/>
                <w:sz w:val="24"/>
                <w:szCs w:val="24"/>
              </w:rPr>
              <w:t>(</w:t>
            </w:r>
            <w:proofErr w:type="spellStart"/>
            <w:r w:rsidRPr="000B2A75">
              <w:rPr>
                <w:rFonts w:ascii="Times New Roman" w:hAnsi="Times New Roman" w:cs="Times New Roman"/>
                <w:b/>
                <w:sz w:val="24"/>
                <w:szCs w:val="24"/>
              </w:rPr>
              <w:t>Гіпохлорит</w:t>
            </w:r>
            <w:proofErr w:type="spellEnd"/>
            <w:r w:rsidRPr="000B2A75">
              <w:rPr>
                <w:rFonts w:ascii="Times New Roman" w:hAnsi="Times New Roman" w:cs="Times New Roman"/>
                <w:b/>
                <w:sz w:val="24"/>
                <w:szCs w:val="24"/>
              </w:rPr>
              <w:t xml:space="preserve"> натрію марка А</w:t>
            </w:r>
            <w:r w:rsidRPr="00150723">
              <w:rPr>
                <w:rFonts w:ascii="Times New Roman" w:hAnsi="Times New Roman" w:cs="Times New Roman"/>
                <w:b/>
                <w:sz w:val="24"/>
                <w:szCs w:val="24"/>
              </w:rPr>
              <w:t>)</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3628F" w:rsidRDefault="00BA6D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861EB" w:rsidRDefault="003861EB" w:rsidP="003861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3628F" w:rsidRDefault="00A3628F">
            <w:pPr>
              <w:widowControl w:val="0"/>
              <w:jc w:val="both"/>
              <w:rPr>
                <w:rFonts w:ascii="Times New Roman" w:eastAsia="Times New Roman" w:hAnsi="Times New Roman" w:cs="Times New Roman"/>
                <w:i/>
                <w:color w:val="FF0000"/>
                <w:sz w:val="24"/>
                <w:szCs w:val="24"/>
                <w:highlight w:val="yellow"/>
              </w:rPr>
            </w:pP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3628F" w:rsidRDefault="003861EB">
            <w:pPr>
              <w:widowControl w:val="0"/>
              <w:rPr>
                <w:rFonts w:ascii="Times New Roman" w:eastAsia="Times New Roman" w:hAnsi="Times New Roman" w:cs="Times New Roman"/>
                <w:color w:val="000000"/>
                <w:sz w:val="24"/>
                <w:szCs w:val="24"/>
                <w:highlight w:val="yellow"/>
              </w:rPr>
            </w:pPr>
            <w:r w:rsidRPr="00A94CB4">
              <w:rPr>
                <w:rFonts w:ascii="Times New Roman" w:eastAsia="Times New Roman" w:hAnsi="Times New Roman" w:cs="Times New Roman"/>
                <w:color w:val="000000"/>
                <w:sz w:val="24"/>
                <w:szCs w:val="24"/>
              </w:rPr>
              <w:t>кількість товару та місце його поставки (місце, де повинні бути виконані роботи чи надані послуги, їх обсяги)</w:t>
            </w:r>
          </w:p>
        </w:tc>
        <w:tc>
          <w:tcPr>
            <w:tcW w:w="6450" w:type="dxa"/>
          </w:tcPr>
          <w:p w:rsidR="003A0149" w:rsidRPr="0079359E" w:rsidRDefault="003A0149" w:rsidP="003A0149">
            <w:pPr>
              <w:jc w:val="both"/>
              <w:rPr>
                <w:rStyle w:val="af8"/>
                <w:rFonts w:ascii="Times New Roman" w:hAnsi="Times New Roman" w:cs="Times New Roman"/>
                <w:sz w:val="24"/>
                <w:szCs w:val="24"/>
                <w:lang w:val="ru-RU"/>
              </w:rPr>
            </w:pPr>
            <w:proofErr w:type="spellStart"/>
            <w:r w:rsidRPr="0079359E">
              <w:rPr>
                <w:rFonts w:ascii="Times New Roman" w:hAnsi="Times New Roman" w:cs="Times New Roman"/>
                <w:b/>
                <w:sz w:val="24"/>
                <w:szCs w:val="24"/>
              </w:rPr>
              <w:t>Гіпохлорит</w:t>
            </w:r>
            <w:proofErr w:type="spellEnd"/>
            <w:r w:rsidRPr="0079359E">
              <w:rPr>
                <w:rFonts w:ascii="Times New Roman" w:hAnsi="Times New Roman" w:cs="Times New Roman"/>
                <w:b/>
                <w:sz w:val="24"/>
                <w:szCs w:val="24"/>
              </w:rPr>
              <w:t xml:space="preserve"> натрію марка А</w:t>
            </w:r>
            <w:r w:rsidRPr="0079359E">
              <w:rPr>
                <w:rStyle w:val="af8"/>
                <w:rFonts w:ascii="Times New Roman" w:hAnsi="Times New Roman" w:cs="Times New Roman"/>
                <w:sz w:val="24"/>
                <w:szCs w:val="24"/>
              </w:rPr>
              <w:t xml:space="preserve"> </w:t>
            </w:r>
            <w:r w:rsidR="0006194A">
              <w:rPr>
                <w:rStyle w:val="af8"/>
                <w:rFonts w:ascii="Times New Roman" w:hAnsi="Times New Roman" w:cs="Times New Roman"/>
                <w:sz w:val="24"/>
                <w:szCs w:val="24"/>
              </w:rPr>
              <w:t>–</w:t>
            </w:r>
            <w:r w:rsidRPr="0079359E">
              <w:rPr>
                <w:rStyle w:val="af8"/>
                <w:rFonts w:ascii="Times New Roman" w:hAnsi="Times New Roman" w:cs="Times New Roman"/>
                <w:sz w:val="24"/>
                <w:szCs w:val="24"/>
                <w:lang w:val="ru-RU"/>
              </w:rPr>
              <w:t xml:space="preserve"> </w:t>
            </w:r>
            <w:r w:rsidR="00042CEC" w:rsidRPr="00042CEC">
              <w:rPr>
                <w:rStyle w:val="af8"/>
                <w:rFonts w:ascii="Times New Roman" w:hAnsi="Times New Roman" w:cs="Times New Roman"/>
                <w:b/>
                <w:sz w:val="24"/>
                <w:szCs w:val="24"/>
                <w:lang w:val="ru-RU"/>
              </w:rPr>
              <w:t>14</w:t>
            </w:r>
            <w:r w:rsidR="0006194A">
              <w:rPr>
                <w:rStyle w:val="af8"/>
                <w:rFonts w:ascii="Times New Roman" w:hAnsi="Times New Roman" w:cs="Times New Roman"/>
                <w:b/>
                <w:sz w:val="24"/>
                <w:szCs w:val="24"/>
                <w:lang w:val="ru-RU"/>
              </w:rPr>
              <w:t>,</w:t>
            </w:r>
            <w:r w:rsidR="00154F8B" w:rsidRPr="00154F8B">
              <w:rPr>
                <w:rStyle w:val="af8"/>
                <w:rFonts w:ascii="Times New Roman" w:hAnsi="Times New Roman" w:cs="Times New Roman"/>
                <w:b/>
                <w:sz w:val="24"/>
                <w:szCs w:val="24"/>
                <w:lang w:val="ru-RU"/>
              </w:rPr>
              <w:t>00</w:t>
            </w:r>
            <w:r w:rsidRPr="00154F8B">
              <w:rPr>
                <w:rStyle w:val="af8"/>
                <w:rFonts w:ascii="Times New Roman" w:hAnsi="Times New Roman" w:cs="Times New Roman"/>
                <w:b/>
                <w:sz w:val="24"/>
                <w:szCs w:val="24"/>
              </w:rPr>
              <w:t xml:space="preserve"> </w:t>
            </w:r>
            <w:proofErr w:type="spellStart"/>
            <w:r w:rsidR="00EC4264">
              <w:rPr>
                <w:rStyle w:val="af8"/>
                <w:rFonts w:ascii="Times New Roman" w:hAnsi="Times New Roman" w:cs="Times New Roman"/>
                <w:b/>
                <w:sz w:val="24"/>
                <w:szCs w:val="24"/>
              </w:rPr>
              <w:t>тонн</w:t>
            </w:r>
            <w:proofErr w:type="spellEnd"/>
          </w:p>
          <w:p w:rsidR="003A0149" w:rsidRDefault="003A0149" w:rsidP="003A0149">
            <w:pPr>
              <w:jc w:val="both"/>
              <w:rPr>
                <w:rStyle w:val="af8"/>
                <w:rFonts w:ascii="Times New Roman" w:hAnsi="Times New Roman" w:cs="Times New Roman"/>
                <w:sz w:val="24"/>
                <w:szCs w:val="24"/>
              </w:rPr>
            </w:pPr>
          </w:p>
          <w:p w:rsidR="003A0149" w:rsidRPr="00AF46B7" w:rsidRDefault="003A0149" w:rsidP="003A0149">
            <w:pPr>
              <w:rPr>
                <w:rFonts w:ascii="Times New Roman" w:hAnsi="Times New Roman" w:cs="Times New Roman"/>
                <w:b/>
                <w:sz w:val="24"/>
                <w:szCs w:val="24"/>
              </w:rPr>
            </w:pPr>
          </w:p>
          <w:p w:rsidR="00A3628F" w:rsidRDefault="003A0149" w:rsidP="003A0149">
            <w:pPr>
              <w:widowControl w:val="0"/>
              <w:ind w:right="120"/>
              <w:jc w:val="both"/>
              <w:rPr>
                <w:rFonts w:ascii="Times New Roman" w:eastAsia="Times New Roman" w:hAnsi="Times New Roman" w:cs="Times New Roman"/>
                <w:i/>
                <w:color w:val="4A86E8"/>
                <w:sz w:val="24"/>
                <w:szCs w:val="24"/>
                <w:highlight w:val="white"/>
              </w:rPr>
            </w:pPr>
            <w:r w:rsidRPr="0060792B">
              <w:rPr>
                <w:rFonts w:ascii="Times New Roman CYR" w:hAnsi="Times New Roman CYR" w:cs="Times New Roman CYR"/>
                <w:b/>
                <w:u w:val="single"/>
              </w:rPr>
              <w:t xml:space="preserve">Місце поставки: </w:t>
            </w:r>
            <w:r w:rsidRPr="0060792B">
              <w:rPr>
                <w:rFonts w:ascii="Times New Roman CYR" w:hAnsi="Times New Roman CYR" w:cs="Times New Roman CYR"/>
                <w:b/>
              </w:rPr>
              <w:t xml:space="preserve"> </w:t>
            </w:r>
            <w:r w:rsidR="00874B83" w:rsidRPr="00874B83">
              <w:rPr>
                <w:rFonts w:ascii="Times New Roman CYR" w:hAnsi="Times New Roman CYR" w:cs="Times New Roman CYR"/>
                <w:b/>
              </w:rPr>
              <w:t>Київська обл., м. Бориспіль, вул. Гоголя, 6а та м. Бориспіль, вул. Соборна,3</w:t>
            </w:r>
            <w:r w:rsidRPr="0060792B">
              <w:rPr>
                <w:rFonts w:ascii="Times New Roman" w:hAnsi="Times New Roman" w:cs="Times New Roman"/>
                <w:b/>
                <w:sz w:val="24"/>
                <w:szCs w:val="24"/>
              </w:rPr>
              <w:t xml:space="preserve">    </w:t>
            </w:r>
          </w:p>
        </w:tc>
      </w:tr>
      <w:tr w:rsidR="00A3628F">
        <w:trPr>
          <w:trHeight w:val="645"/>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3628F" w:rsidRDefault="00DB01D1">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b/>
                <w:sz w:val="24"/>
                <w:szCs w:val="24"/>
              </w:rPr>
              <w:t xml:space="preserve">до  </w:t>
            </w:r>
            <w:r>
              <w:rPr>
                <w:rFonts w:ascii="Times New Roman" w:eastAsia="Times New Roman" w:hAnsi="Times New Roman" w:cs="Times New Roman"/>
                <w:b/>
                <w:sz w:val="24"/>
                <w:szCs w:val="24"/>
                <w:lang w:val="ru-RU"/>
              </w:rPr>
              <w:t>3</w:t>
            </w:r>
            <w:r w:rsidR="00F519EB">
              <w:rPr>
                <w:rFonts w:ascii="Times New Roman" w:eastAsia="Times New Roman" w:hAnsi="Times New Roman" w:cs="Times New Roman"/>
                <w:b/>
                <w:sz w:val="24"/>
                <w:szCs w:val="24"/>
                <w:lang w:val="ru-RU"/>
              </w:rPr>
              <w:t>1</w:t>
            </w:r>
            <w:r w:rsidR="003A0149">
              <w:rPr>
                <w:rFonts w:ascii="Times New Roman" w:eastAsia="Times New Roman" w:hAnsi="Times New Roman" w:cs="Times New Roman"/>
                <w:b/>
                <w:sz w:val="24"/>
                <w:szCs w:val="24"/>
              </w:rPr>
              <w:t xml:space="preserve"> </w:t>
            </w:r>
            <w:r w:rsidR="00DA5FD1">
              <w:rPr>
                <w:rFonts w:ascii="Times New Roman" w:eastAsia="Times New Roman" w:hAnsi="Times New Roman" w:cs="Times New Roman"/>
                <w:b/>
                <w:sz w:val="24"/>
                <w:szCs w:val="24"/>
              </w:rPr>
              <w:t>серпня</w:t>
            </w:r>
            <w:r w:rsidR="003861EB" w:rsidRPr="00913494">
              <w:rPr>
                <w:rFonts w:ascii="Times New Roman" w:eastAsia="Times New Roman" w:hAnsi="Times New Roman" w:cs="Times New Roman"/>
                <w:b/>
                <w:sz w:val="24"/>
                <w:szCs w:val="24"/>
              </w:rPr>
              <w:t xml:space="preserve"> 202</w:t>
            </w:r>
            <w:r w:rsidR="001756E0">
              <w:rPr>
                <w:rFonts w:ascii="Times New Roman" w:eastAsia="Times New Roman" w:hAnsi="Times New Roman" w:cs="Times New Roman"/>
                <w:b/>
                <w:sz w:val="24"/>
                <w:szCs w:val="24"/>
              </w:rPr>
              <w:t>4</w:t>
            </w:r>
            <w:r w:rsidR="003861EB" w:rsidRPr="00913494">
              <w:rPr>
                <w:rFonts w:ascii="Times New Roman" w:eastAsia="Times New Roman" w:hAnsi="Times New Roman" w:cs="Times New Roman"/>
                <w:b/>
                <w:sz w:val="24"/>
                <w:szCs w:val="24"/>
              </w:rPr>
              <w:t xml:space="preserve"> року</w:t>
            </w:r>
          </w:p>
        </w:tc>
      </w:tr>
      <w:tr w:rsidR="00A3628F">
        <w:trPr>
          <w:trHeight w:val="841"/>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3628F" w:rsidRDefault="00BA6D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3628F" w:rsidRDefault="00BA6D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3628F" w:rsidRDefault="00BA6D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628F">
        <w:trPr>
          <w:trHeight w:val="501"/>
          <w:jc w:val="center"/>
        </w:trPr>
        <w:tc>
          <w:tcPr>
            <w:tcW w:w="9960" w:type="dxa"/>
            <w:gridSpan w:val="3"/>
            <w:vAlign w:val="center"/>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3628F">
        <w:trPr>
          <w:trHeight w:val="1975"/>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3628F" w:rsidRDefault="00BA6D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628F" w:rsidRDefault="00BA6D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3628F" w:rsidRDefault="00BA6D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894DC6">
              <w:rPr>
                <w:rFonts w:ascii="Times New Roman" w:eastAsia="Times New Roman" w:hAnsi="Times New Roman" w:cs="Times New Roman"/>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3628F">
        <w:trPr>
          <w:trHeight w:val="480"/>
          <w:jc w:val="center"/>
        </w:trPr>
        <w:tc>
          <w:tcPr>
            <w:tcW w:w="9960" w:type="dxa"/>
            <w:gridSpan w:val="3"/>
            <w:vAlign w:val="center"/>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94DC6">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A3628F" w:rsidRPr="00894DC6" w:rsidRDefault="00BA6D2E">
            <w:pPr>
              <w:widowControl w:val="0"/>
              <w:jc w:val="both"/>
              <w:rPr>
                <w:rFonts w:ascii="Times New Roman" w:eastAsia="Times New Roman" w:hAnsi="Times New Roman" w:cs="Times New Roman"/>
                <w:sz w:val="24"/>
                <w:szCs w:val="24"/>
                <w:highlight w:val="white"/>
              </w:rPr>
            </w:pPr>
            <w:r w:rsidRPr="00894DC6">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94DC6">
                <w:rPr>
                  <w:rFonts w:ascii="Times New Roman" w:eastAsia="Times New Roman" w:hAnsi="Times New Roman" w:cs="Times New Roman"/>
                  <w:sz w:val="24"/>
                  <w:szCs w:val="24"/>
                  <w:highlight w:val="white"/>
                </w:rPr>
                <w:t>пункті 47</w:t>
              </w:r>
            </w:hyperlink>
            <w:r w:rsidRPr="00894DC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628F" w:rsidRDefault="00BA6D2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3628F" w:rsidRDefault="00BA6D2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894DC6">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3628F" w:rsidRDefault="00BA6D2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94DC6">
                <w:rPr>
                  <w:rFonts w:ascii="Times New Roman" w:eastAsia="Times New Roman" w:hAnsi="Times New Roman" w:cs="Times New Roman"/>
                  <w:sz w:val="24"/>
                  <w:szCs w:val="24"/>
                  <w:highlight w:val="white"/>
                </w:rPr>
                <w:t>47</w:t>
              </w:r>
            </w:hyperlink>
            <w:r w:rsidRPr="00894DC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894DC6">
              <w:rPr>
                <w:rFonts w:ascii="Times New Roman" w:eastAsia="Times New Roman" w:hAnsi="Times New Roman" w:cs="Times New Roman"/>
                <w:sz w:val="24"/>
                <w:szCs w:val="24"/>
              </w:rPr>
              <w:t>;</w:t>
            </w:r>
          </w:p>
          <w:p w:rsidR="00170E9F" w:rsidRPr="007801CD" w:rsidRDefault="00170E9F" w:rsidP="00170E9F">
            <w:pPr>
              <w:widowControl w:val="0"/>
              <w:numPr>
                <w:ilvl w:val="0"/>
                <w:numId w:val="2"/>
              </w:numPr>
              <w:jc w:val="both"/>
              <w:rPr>
                <w:rFonts w:ascii="Times New Roman" w:eastAsia="Times New Roman" w:hAnsi="Times New Roman" w:cs="Times New Roman"/>
                <w:sz w:val="24"/>
                <w:szCs w:val="24"/>
              </w:rPr>
            </w:pPr>
            <w:r w:rsidRPr="007801C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7801CD">
              <w:rPr>
                <w:rFonts w:ascii="Times New Roman" w:eastAsia="Times New Roman" w:hAnsi="Times New Roman" w:cs="Times New Roman"/>
                <w:b/>
                <w:i/>
                <w:sz w:val="24"/>
                <w:szCs w:val="24"/>
              </w:rPr>
              <w:t>згідно з Додатком 2</w:t>
            </w:r>
            <w:r w:rsidRPr="007801CD">
              <w:rPr>
                <w:rFonts w:ascii="Times New Roman" w:eastAsia="Times New Roman" w:hAnsi="Times New Roman" w:cs="Times New Roman"/>
                <w:sz w:val="24"/>
                <w:szCs w:val="24"/>
              </w:rPr>
              <w:t xml:space="preserve"> до тендерної документації;</w:t>
            </w:r>
          </w:p>
          <w:p w:rsidR="00170E9F" w:rsidRPr="007801CD" w:rsidRDefault="00170E9F" w:rsidP="00170E9F">
            <w:pPr>
              <w:pStyle w:val="a5"/>
              <w:numPr>
                <w:ilvl w:val="0"/>
                <w:numId w:val="3"/>
              </w:numPr>
              <w:jc w:val="both"/>
            </w:pPr>
            <w:r w:rsidRPr="007801C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7801CD">
              <w:t xml:space="preserve"> </w:t>
            </w:r>
          </w:p>
          <w:p w:rsidR="00170E9F" w:rsidRPr="007801CD" w:rsidRDefault="00170E9F" w:rsidP="00170E9F">
            <w:pPr>
              <w:pStyle w:val="a5"/>
              <w:numPr>
                <w:ilvl w:val="0"/>
                <w:numId w:val="3"/>
              </w:numPr>
              <w:jc w:val="both"/>
              <w:rPr>
                <w:rFonts w:ascii="Times New Roman" w:hAnsi="Times New Roman" w:cs="Times New Roman"/>
                <w:sz w:val="24"/>
                <w:szCs w:val="24"/>
              </w:rPr>
            </w:pPr>
            <w:r w:rsidRPr="007801CD">
              <w:rPr>
                <w:rFonts w:ascii="Times New Roman" w:hAnsi="Times New Roman" w:cs="Times New Roman"/>
                <w:sz w:val="24"/>
                <w:szCs w:val="24"/>
              </w:rPr>
              <w:t xml:space="preserve">інформацією про необхідні технічні, якісні та кількісні характеристики предмета закупівлі, а саме технічну специфікацію згідно </w:t>
            </w:r>
            <w:r>
              <w:rPr>
                <w:rFonts w:ascii="Times New Roman" w:hAnsi="Times New Roman" w:cs="Times New Roman"/>
                <w:b/>
                <w:sz w:val="24"/>
                <w:szCs w:val="24"/>
              </w:rPr>
              <w:t>Додатку 2</w:t>
            </w:r>
            <w:r w:rsidRPr="007801CD">
              <w:rPr>
                <w:rFonts w:ascii="Times New Roman" w:hAnsi="Times New Roman" w:cs="Times New Roman"/>
                <w:sz w:val="24"/>
                <w:szCs w:val="24"/>
              </w:rPr>
              <w:t xml:space="preserve"> до цієї тендерної документації;</w:t>
            </w:r>
          </w:p>
          <w:p w:rsidR="00170E9F" w:rsidRPr="007801CD" w:rsidRDefault="00170E9F" w:rsidP="00170E9F">
            <w:pPr>
              <w:widowControl w:val="0"/>
              <w:numPr>
                <w:ilvl w:val="0"/>
                <w:numId w:val="2"/>
              </w:numPr>
              <w:jc w:val="both"/>
              <w:rPr>
                <w:rFonts w:ascii="Times New Roman" w:eastAsia="Times New Roman" w:hAnsi="Times New Roman" w:cs="Times New Roman"/>
                <w:sz w:val="24"/>
                <w:szCs w:val="24"/>
              </w:rPr>
            </w:pPr>
            <w:r w:rsidRPr="007801CD">
              <w:rPr>
                <w:rFonts w:ascii="Times New Roman" w:hAnsi="Times New Roman" w:cs="Times New Roman"/>
                <w:sz w:val="24"/>
                <w:szCs w:val="24"/>
              </w:rPr>
              <w:t xml:space="preserve">формою «Тендерна пропозиція» згідно </w:t>
            </w:r>
            <w:r w:rsidRPr="007801CD">
              <w:rPr>
                <w:rFonts w:ascii="Times New Roman" w:hAnsi="Times New Roman" w:cs="Times New Roman"/>
                <w:b/>
                <w:sz w:val="24"/>
                <w:szCs w:val="24"/>
              </w:rPr>
              <w:t>Додатку 4;</w:t>
            </w:r>
          </w:p>
          <w:p w:rsidR="00170E9F" w:rsidRPr="007801CD" w:rsidRDefault="00170E9F" w:rsidP="00170E9F">
            <w:pPr>
              <w:pStyle w:val="a5"/>
              <w:numPr>
                <w:ilvl w:val="0"/>
                <w:numId w:val="3"/>
              </w:numPr>
              <w:jc w:val="both"/>
              <w:rPr>
                <w:rFonts w:ascii="Times New Roman" w:hAnsi="Times New Roman" w:cs="Times New Roman"/>
                <w:sz w:val="24"/>
                <w:szCs w:val="24"/>
              </w:rPr>
            </w:pPr>
            <w:r w:rsidRPr="007801CD">
              <w:rPr>
                <w:rFonts w:ascii="Times New Roman" w:hAnsi="Times New Roman" w:cs="Times New Roman"/>
                <w:sz w:val="24"/>
                <w:szCs w:val="24"/>
              </w:rPr>
              <w:t xml:space="preserve">лист-погодження з  істотними умовами договору, проект договору,  який наведений у </w:t>
            </w:r>
            <w:r w:rsidRPr="0089307B">
              <w:rPr>
                <w:rFonts w:ascii="Times New Roman" w:hAnsi="Times New Roman" w:cs="Times New Roman"/>
                <w:b/>
                <w:sz w:val="24"/>
                <w:szCs w:val="24"/>
              </w:rPr>
              <w:t>Додатку № 3</w:t>
            </w:r>
            <w:r w:rsidRPr="007801CD">
              <w:rPr>
                <w:rFonts w:ascii="Times New Roman" w:hAnsi="Times New Roman" w:cs="Times New Roman"/>
                <w:sz w:val="24"/>
                <w:szCs w:val="24"/>
              </w:rPr>
              <w:t xml:space="preserve"> до цієї тендерної документації – згідно </w:t>
            </w:r>
            <w:r w:rsidRPr="007801CD">
              <w:rPr>
                <w:rFonts w:ascii="Times New Roman" w:hAnsi="Times New Roman" w:cs="Times New Roman"/>
                <w:b/>
                <w:sz w:val="24"/>
                <w:szCs w:val="24"/>
              </w:rPr>
              <w:t>Додатку 5</w:t>
            </w:r>
            <w:r w:rsidRPr="007801CD">
              <w:rPr>
                <w:rFonts w:ascii="Times New Roman" w:hAnsi="Times New Roman" w:cs="Times New Roman"/>
                <w:sz w:val="24"/>
                <w:szCs w:val="24"/>
              </w:rPr>
              <w:t>;</w:t>
            </w:r>
          </w:p>
          <w:p w:rsidR="00170E9F" w:rsidRPr="007801CD" w:rsidRDefault="00170E9F" w:rsidP="00170E9F">
            <w:pPr>
              <w:widowControl w:val="0"/>
              <w:numPr>
                <w:ilvl w:val="0"/>
                <w:numId w:val="2"/>
              </w:numPr>
              <w:jc w:val="both"/>
              <w:rPr>
                <w:rFonts w:ascii="Times New Roman" w:eastAsia="Times New Roman" w:hAnsi="Times New Roman" w:cs="Times New Roman"/>
                <w:sz w:val="24"/>
                <w:szCs w:val="24"/>
              </w:rPr>
            </w:pPr>
            <w:r w:rsidRPr="007801CD">
              <w:rPr>
                <w:rFonts w:ascii="Times New Roman" w:hAnsi="Times New Roman" w:cs="Times New Roman"/>
                <w:sz w:val="24"/>
                <w:szCs w:val="24"/>
              </w:rPr>
              <w:t xml:space="preserve">листом-згодою на обробку персональних даних – згідно </w:t>
            </w:r>
            <w:r w:rsidRPr="007801CD">
              <w:rPr>
                <w:rFonts w:ascii="Times New Roman" w:hAnsi="Times New Roman" w:cs="Times New Roman"/>
                <w:b/>
                <w:sz w:val="24"/>
                <w:szCs w:val="24"/>
              </w:rPr>
              <w:t>Додатку 6;</w:t>
            </w:r>
          </w:p>
          <w:p w:rsidR="00894DC6" w:rsidRDefault="00894DC6" w:rsidP="00894DC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3628F" w:rsidRPr="00170E9F" w:rsidRDefault="00BA6D2E">
            <w:pPr>
              <w:widowControl w:val="0"/>
              <w:jc w:val="both"/>
              <w:rPr>
                <w:rFonts w:ascii="Times New Roman" w:eastAsia="Times New Roman" w:hAnsi="Times New Roman" w:cs="Times New Roman"/>
                <w:b/>
                <w:sz w:val="24"/>
                <w:szCs w:val="24"/>
              </w:rPr>
            </w:pPr>
            <w:r w:rsidRPr="00170E9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628F" w:rsidRDefault="00BA6D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3628F" w:rsidRDefault="00BA6D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628F" w:rsidRDefault="00BA6D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3628F" w:rsidRDefault="00BA6D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628F" w:rsidRDefault="00BA6D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3628F" w:rsidRDefault="00BA6D2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A3628F" w:rsidRDefault="00BA6D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3628F" w:rsidRDefault="00BA6D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70E9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70E9F">
              <w:rPr>
                <w:rFonts w:ascii="Times New Roman" w:eastAsia="Times New Roman" w:hAnsi="Times New Roman" w:cs="Times New Roman"/>
                <w:b/>
                <w:sz w:val="24"/>
                <w:szCs w:val="24"/>
              </w:rPr>
              <w:t>сом (УЕП)</w:t>
            </w:r>
            <w:r w:rsidRPr="00170E9F">
              <w:rPr>
                <w:rFonts w:ascii="Times New Roman" w:eastAsia="Times New Roman" w:hAnsi="Times New Roman" w:cs="Times New Roman"/>
                <w:b/>
                <w:color w:val="000000"/>
                <w:sz w:val="24"/>
                <w:szCs w:val="24"/>
              </w:rPr>
              <w:t>;</w:t>
            </w:r>
          </w:p>
          <w:p w:rsidR="00A3628F" w:rsidRDefault="00BA6D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170E9F">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A3628F" w:rsidRDefault="00BA6D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3628F" w:rsidRDefault="00BA6D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70E9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170E9F">
              <w:rPr>
                <w:rFonts w:ascii="Times New Roman" w:eastAsia="Times New Roman" w:hAnsi="Times New Roman" w:cs="Times New Roman"/>
                <w:b/>
                <w:color w:val="000000"/>
                <w:sz w:val="24"/>
                <w:szCs w:val="24"/>
              </w:rPr>
              <w:t>КЕП/УЕП.</w:t>
            </w:r>
          </w:p>
          <w:p w:rsidR="00A3628F" w:rsidRDefault="00BA6D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170E9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3628F" w:rsidRDefault="00BA6D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3628F" w:rsidRDefault="00BA6D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70E9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170E9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A3628F" w:rsidRDefault="00BA6D2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3628F" w:rsidRDefault="00BA6D2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3628F" w:rsidRDefault="00BA6D2E" w:rsidP="00170E9F">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170E9F">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A3628F">
        <w:trPr>
          <w:trHeight w:val="913"/>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3628F" w:rsidRDefault="00BA6D2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3628F" w:rsidRDefault="00BA6D2E">
            <w:pPr>
              <w:widowControl w:val="0"/>
              <w:ind w:right="120"/>
              <w:jc w:val="both"/>
              <w:rPr>
                <w:rFonts w:ascii="Times New Roman" w:eastAsia="Times New Roman" w:hAnsi="Times New Roman" w:cs="Times New Roman"/>
                <w:color w:val="00B050"/>
                <w:sz w:val="24"/>
                <w:szCs w:val="24"/>
                <w:highlight w:val="white"/>
              </w:rPr>
            </w:pPr>
            <w:r w:rsidRPr="00170E9F">
              <w:rPr>
                <w:rFonts w:ascii="Times New Roman" w:eastAsia="Times New Roman" w:hAnsi="Times New Roman" w:cs="Times New Roman"/>
                <w:sz w:val="24"/>
                <w:szCs w:val="24"/>
              </w:rPr>
              <w:t xml:space="preserve">Забезпечення тендерної пропозиції не вимагається. </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3628F" w:rsidRDefault="00BA6D2E">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170E9F">
              <w:rPr>
                <w:rFonts w:ascii="Times New Roman" w:eastAsia="Times New Roman" w:hAnsi="Times New Roman" w:cs="Times New Roman"/>
                <w:sz w:val="24"/>
                <w:szCs w:val="24"/>
              </w:rPr>
              <w:t>Не передбачається.</w:t>
            </w:r>
          </w:p>
        </w:tc>
      </w:tr>
      <w:tr w:rsidR="00A3628F">
        <w:trPr>
          <w:trHeight w:val="560"/>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70E9F">
              <w:rPr>
                <w:rFonts w:ascii="Times New Roman" w:eastAsia="Times New Roman" w:hAnsi="Times New Roman" w:cs="Times New Roman"/>
                <w:b/>
                <w:i/>
                <w:sz w:val="24"/>
                <w:szCs w:val="24"/>
                <w:u w:val="single"/>
              </w:rPr>
              <w:t xml:space="preserve">протягом </w:t>
            </w:r>
            <w:r w:rsidR="002B1DDA">
              <w:rPr>
                <w:rFonts w:ascii="Times New Roman" w:eastAsia="Times New Roman" w:hAnsi="Times New Roman" w:cs="Times New Roman"/>
                <w:b/>
                <w:i/>
                <w:sz w:val="24"/>
                <w:szCs w:val="24"/>
                <w:u w:val="single"/>
              </w:rPr>
              <w:t>90</w:t>
            </w:r>
            <w:r w:rsidRPr="00170E9F">
              <w:rPr>
                <w:rFonts w:ascii="Times New Roman" w:eastAsia="Times New Roman" w:hAnsi="Times New Roman" w:cs="Times New Roman"/>
                <w:b/>
                <w:i/>
                <w:sz w:val="24"/>
                <w:szCs w:val="24"/>
                <w:u w:val="single"/>
              </w:rPr>
              <w:t xml:space="preserve"> (</w:t>
            </w:r>
            <w:proofErr w:type="spellStart"/>
            <w:r w:rsidR="009B03C5">
              <w:rPr>
                <w:rFonts w:ascii="Times New Roman" w:eastAsia="Times New Roman" w:hAnsi="Times New Roman" w:cs="Times New Roman"/>
                <w:b/>
                <w:i/>
                <w:sz w:val="24"/>
                <w:szCs w:val="24"/>
                <w:u w:val="single"/>
              </w:rPr>
              <w:t>дев</w:t>
            </w:r>
            <w:proofErr w:type="spellEnd"/>
            <w:r w:rsidR="009B03C5" w:rsidRPr="009B03C5">
              <w:rPr>
                <w:rFonts w:ascii="Times New Roman" w:eastAsia="Times New Roman" w:hAnsi="Times New Roman" w:cs="Times New Roman"/>
                <w:b/>
                <w:i/>
                <w:sz w:val="24"/>
                <w:szCs w:val="24"/>
                <w:u w:val="single"/>
                <w:lang w:val="ru-RU"/>
              </w:rPr>
              <w:t>’</w:t>
            </w:r>
            <w:proofErr w:type="spellStart"/>
            <w:r w:rsidR="009B03C5">
              <w:rPr>
                <w:rFonts w:ascii="Times New Roman" w:eastAsia="Times New Roman" w:hAnsi="Times New Roman" w:cs="Times New Roman"/>
                <w:b/>
                <w:i/>
                <w:sz w:val="24"/>
                <w:szCs w:val="24"/>
                <w:u w:val="single"/>
                <w:lang w:val="ru-RU"/>
              </w:rPr>
              <w:t>яносто</w:t>
            </w:r>
            <w:proofErr w:type="spellEnd"/>
            <w:r w:rsidRPr="00170E9F">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70E9F" w:rsidRDefault="00170E9F" w:rsidP="00170E9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70E9F" w:rsidRPr="00DA2847" w:rsidRDefault="00170E9F" w:rsidP="00170E9F">
            <w:pPr>
              <w:widowControl w:val="0"/>
              <w:jc w:val="both"/>
              <w:rPr>
                <w:rFonts w:ascii="Times New Roman" w:eastAsia="Times New Roman" w:hAnsi="Times New Roman" w:cs="Times New Roman"/>
                <w:sz w:val="24"/>
                <w:szCs w:val="24"/>
              </w:rPr>
            </w:pPr>
            <w:r w:rsidRPr="00DA2847">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170E9F" w:rsidRPr="00DA2847" w:rsidRDefault="00170E9F" w:rsidP="00170E9F">
            <w:pPr>
              <w:widowControl w:val="0"/>
              <w:jc w:val="both"/>
              <w:rPr>
                <w:rFonts w:ascii="Times New Roman" w:eastAsia="Times New Roman" w:hAnsi="Times New Roman" w:cs="Times New Roman"/>
                <w:sz w:val="24"/>
                <w:szCs w:val="24"/>
              </w:rPr>
            </w:pPr>
            <w:r w:rsidRPr="00DA2847">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A3628F" w:rsidRDefault="00170E9F" w:rsidP="00170E9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170E9F">
              <w:rPr>
                <w:rFonts w:ascii="Times New Roman" w:eastAsia="Times New Roman" w:hAnsi="Times New Roman" w:cs="Times New Roman"/>
                <w:b/>
                <w:sz w:val="24"/>
                <w:szCs w:val="24"/>
              </w:rPr>
              <w:t xml:space="preserve"> </w:t>
            </w:r>
            <w:r w:rsidRPr="00170E9F">
              <w:rPr>
                <w:rFonts w:ascii="Times New Roman" w:eastAsia="Times New Roman" w:hAnsi="Times New Roman" w:cs="Times New Roman"/>
                <w:b/>
                <w:sz w:val="24"/>
                <w:szCs w:val="24"/>
                <w:highlight w:val="white"/>
              </w:rPr>
              <w:t xml:space="preserve">47 </w:t>
            </w:r>
            <w:r w:rsidRPr="00170E9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3628F" w:rsidRDefault="00BA6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3628F" w:rsidRDefault="00BA6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3628F" w:rsidRDefault="00BA6D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170E9F">
              <w:rPr>
                <w:rFonts w:ascii="Times New Roman" w:eastAsia="Times New Roman" w:hAnsi="Times New Roman" w:cs="Times New Roman"/>
                <w:b/>
                <w:sz w:val="24"/>
                <w:szCs w:val="24"/>
              </w:rPr>
              <w:t xml:space="preserve"> </w:t>
            </w:r>
            <w:r w:rsidRPr="00170E9F">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3DFF" w:rsidRPr="00B73DFF" w:rsidRDefault="00077AB8" w:rsidP="00B73DF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11) </w:t>
            </w:r>
            <w:r w:rsidR="00B73DFF">
              <w:rPr>
                <w:rFonts w:ascii="Times New Roman" w:eastAsia="Times New Roman" w:hAnsi="Times New Roman" w:cs="Times New Roman"/>
                <w:sz w:val="24"/>
                <w:szCs w:val="24"/>
              </w:rPr>
              <w:t xml:space="preserve">учасник процедури закупівлі або кінцевий </w:t>
            </w:r>
            <w:proofErr w:type="spellStart"/>
            <w:r w:rsidR="00B73DFF">
              <w:rPr>
                <w:rFonts w:ascii="Times New Roman" w:eastAsia="Times New Roman" w:hAnsi="Times New Roman" w:cs="Times New Roman"/>
                <w:sz w:val="24"/>
                <w:szCs w:val="24"/>
              </w:rPr>
              <w:t>бенефіціарний</w:t>
            </w:r>
            <w:proofErr w:type="spellEnd"/>
            <w:r w:rsidR="00B73DF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73DFF" w:rsidRPr="00B73DFF">
              <w:rPr>
                <w:rFonts w:ascii="Times New Roman" w:eastAsia="Times New Roman" w:hAnsi="Times New Roman" w:cs="Times New Roman"/>
                <w:sz w:val="24"/>
                <w:szCs w:val="24"/>
              </w:rPr>
              <w:t xml:space="preserve">у неї </w:t>
            </w:r>
            <w:r w:rsidR="00B73DFF">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00B73DFF" w:rsidRPr="00077AB8">
              <w:rPr>
                <w:rFonts w:ascii="Times New Roman" w:eastAsia="Times New Roman" w:hAnsi="Times New Roman" w:cs="Times New Roman"/>
                <w:sz w:val="24"/>
                <w:szCs w:val="24"/>
              </w:rPr>
              <w:t>крім</w:t>
            </w:r>
            <w:r w:rsidR="00B73DFF">
              <w:rPr>
                <w:rFonts w:ascii="Times New Roman" w:eastAsia="Times New Roman" w:hAnsi="Times New Roman" w:cs="Times New Roman"/>
                <w:color w:val="00B050"/>
                <w:sz w:val="24"/>
                <w:szCs w:val="24"/>
              </w:rPr>
              <w:t xml:space="preserve"> </w:t>
            </w:r>
            <w:r w:rsidR="00B73DFF" w:rsidRPr="00B73DFF">
              <w:rPr>
                <w:rFonts w:ascii="Times New Roman" w:eastAsia="Times New Roman" w:hAnsi="Times New Roman" w:cs="Times New Roman"/>
                <w:sz w:val="24"/>
                <w:szCs w:val="24"/>
              </w:rPr>
              <w:t>випадку, коли активи такої особи в установленому законодавством порядку передані в управління АРМА;</w:t>
            </w:r>
          </w:p>
          <w:p w:rsidR="00A3628F" w:rsidRDefault="00BA6D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628F" w:rsidRDefault="00A3628F">
            <w:pPr>
              <w:jc w:val="both"/>
              <w:rPr>
                <w:rFonts w:ascii="Times New Roman" w:eastAsia="Times New Roman" w:hAnsi="Times New Roman" w:cs="Times New Roman"/>
                <w:sz w:val="24"/>
                <w:szCs w:val="24"/>
                <w:highlight w:val="white"/>
              </w:rPr>
            </w:pPr>
          </w:p>
          <w:p w:rsidR="00A3628F" w:rsidRDefault="00BA6D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170E9F">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628F" w:rsidRDefault="00BA6D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2746DE">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3628F" w:rsidRDefault="00BA6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3628F" w:rsidRDefault="00064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D6BA4">
              <w:rPr>
                <w:rFonts w:ascii="Times New Roman" w:eastAsia="Times New Roman" w:hAnsi="Times New Roman" w:cs="Times New Roman"/>
                <w:b/>
                <w:sz w:val="24"/>
                <w:szCs w:val="24"/>
              </w:rPr>
              <w:t>субпідрядника</w:t>
            </w:r>
          </w:p>
        </w:tc>
        <w:tc>
          <w:tcPr>
            <w:tcW w:w="6450" w:type="dxa"/>
            <w:vAlign w:val="center"/>
          </w:tcPr>
          <w:p w:rsidR="00064FBE" w:rsidRDefault="00064FBE" w:rsidP="00064FBE">
            <w:pPr>
              <w:widowControl w:val="0"/>
              <w:ind w:right="120"/>
              <w:jc w:val="both"/>
              <w:rPr>
                <w:rFonts w:ascii="Times New Roman" w:eastAsia="Times New Roman" w:hAnsi="Times New Roman" w:cs="Times New Roman"/>
                <w:sz w:val="24"/>
                <w:szCs w:val="24"/>
              </w:rPr>
            </w:pPr>
            <w:r w:rsidRPr="00207FAB">
              <w:rPr>
                <w:rFonts w:ascii="Times New Roman" w:eastAsia="Times New Roman" w:hAnsi="Times New Roman" w:cs="Times New Roman"/>
                <w:color w:val="000000"/>
                <w:sz w:val="24"/>
                <w:szCs w:val="24"/>
              </w:rPr>
              <w:t xml:space="preserve">Не передбачено.  </w:t>
            </w:r>
          </w:p>
          <w:p w:rsidR="00A3628F" w:rsidRDefault="00A3628F">
            <w:pPr>
              <w:widowControl w:val="0"/>
              <w:ind w:right="120"/>
              <w:jc w:val="both"/>
              <w:rPr>
                <w:rFonts w:ascii="Times New Roman" w:eastAsia="Times New Roman" w:hAnsi="Times New Roman" w:cs="Times New Roman"/>
                <w:sz w:val="24"/>
                <w:szCs w:val="24"/>
              </w:rPr>
            </w:pPr>
          </w:p>
        </w:tc>
      </w:tr>
      <w:tr w:rsidR="00A3628F">
        <w:trPr>
          <w:trHeight w:val="841"/>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A3628F">
        <w:trPr>
          <w:trHeight w:val="442"/>
          <w:jc w:val="center"/>
        </w:trPr>
        <w:tc>
          <w:tcPr>
            <w:tcW w:w="9960" w:type="dxa"/>
            <w:gridSpan w:val="3"/>
            <w:vAlign w:val="center"/>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64FBE" w:rsidRPr="00C0724B" w:rsidRDefault="00064FBE" w:rsidP="00064FBE">
            <w:pPr>
              <w:widowControl w:val="0"/>
              <w:ind w:left="40" w:right="120"/>
              <w:jc w:val="both"/>
              <w:rPr>
                <w:rFonts w:ascii="Times New Roman" w:eastAsia="Times New Roman" w:hAnsi="Times New Roman" w:cs="Times New Roman"/>
                <w:b/>
                <w:sz w:val="24"/>
                <w:szCs w:val="24"/>
              </w:rPr>
            </w:pPr>
            <w:r w:rsidRPr="00913494">
              <w:rPr>
                <w:rFonts w:ascii="Times New Roman" w:eastAsia="Times New Roman" w:hAnsi="Times New Roman" w:cs="Times New Roman"/>
                <w:sz w:val="24"/>
                <w:szCs w:val="24"/>
              </w:rPr>
              <w:t xml:space="preserve">Кінцевий строк подання тендерних пропозицій — </w:t>
            </w:r>
            <w:r w:rsidRPr="00913494">
              <w:rPr>
                <w:rFonts w:ascii="Times New Roman" w:eastAsia="Times New Roman" w:hAnsi="Times New Roman" w:cs="Times New Roman"/>
                <w:b/>
                <w:sz w:val="24"/>
                <w:szCs w:val="24"/>
                <w:highlight w:val="yellow"/>
              </w:rPr>
              <w:t xml:space="preserve"> </w:t>
            </w:r>
            <w:r w:rsidR="00C47092">
              <w:rPr>
                <w:rFonts w:ascii="Times New Roman" w:eastAsia="Times New Roman" w:hAnsi="Times New Roman" w:cs="Times New Roman"/>
                <w:b/>
                <w:sz w:val="24"/>
                <w:szCs w:val="24"/>
              </w:rPr>
              <w:t>1</w:t>
            </w:r>
            <w:r w:rsidR="00C22BF4">
              <w:rPr>
                <w:rFonts w:ascii="Times New Roman" w:eastAsia="Times New Roman" w:hAnsi="Times New Roman" w:cs="Times New Roman"/>
                <w:b/>
                <w:sz w:val="24"/>
                <w:szCs w:val="24"/>
              </w:rPr>
              <w:t>3</w:t>
            </w:r>
            <w:r w:rsidR="00C0724B" w:rsidRPr="00C0724B">
              <w:rPr>
                <w:rFonts w:ascii="Times New Roman" w:eastAsia="Times New Roman" w:hAnsi="Times New Roman" w:cs="Times New Roman"/>
                <w:b/>
                <w:sz w:val="24"/>
                <w:szCs w:val="24"/>
              </w:rPr>
              <w:t>.</w:t>
            </w:r>
            <w:r w:rsidR="001B0111">
              <w:rPr>
                <w:rFonts w:ascii="Times New Roman" w:eastAsia="Times New Roman" w:hAnsi="Times New Roman" w:cs="Times New Roman"/>
                <w:b/>
                <w:sz w:val="24"/>
                <w:szCs w:val="24"/>
              </w:rPr>
              <w:t>03</w:t>
            </w:r>
            <w:r w:rsidRPr="00C0724B">
              <w:rPr>
                <w:rFonts w:ascii="Times New Roman" w:eastAsia="Times New Roman" w:hAnsi="Times New Roman" w:cs="Times New Roman"/>
                <w:b/>
                <w:sz w:val="24"/>
                <w:szCs w:val="24"/>
              </w:rPr>
              <w:t>.202</w:t>
            </w:r>
            <w:r w:rsidR="001B0111">
              <w:rPr>
                <w:rFonts w:ascii="Times New Roman" w:eastAsia="Times New Roman" w:hAnsi="Times New Roman" w:cs="Times New Roman"/>
                <w:b/>
                <w:sz w:val="24"/>
                <w:szCs w:val="24"/>
              </w:rPr>
              <w:t>4</w:t>
            </w:r>
            <w:r w:rsidRPr="00C0724B">
              <w:rPr>
                <w:rFonts w:ascii="Times New Roman" w:eastAsia="Times New Roman" w:hAnsi="Times New Roman" w:cs="Times New Roman"/>
                <w:b/>
                <w:sz w:val="24"/>
                <w:szCs w:val="24"/>
              </w:rPr>
              <w:t xml:space="preserve"> року. </w:t>
            </w:r>
          </w:p>
          <w:p w:rsidR="00A3628F" w:rsidRPr="00064FBE" w:rsidRDefault="00BA6D2E" w:rsidP="00064FBE">
            <w:pPr>
              <w:widowControl w:val="0"/>
              <w:ind w:left="40" w:right="120"/>
              <w:jc w:val="both"/>
              <w:rPr>
                <w:rFonts w:ascii="Times New Roman" w:eastAsia="Times New Roman" w:hAnsi="Times New Roman" w:cs="Times New Roman"/>
                <w:b/>
                <w:color w:val="FF0000"/>
                <w:sz w:val="24"/>
                <w:szCs w:val="24"/>
                <w:highlight w:val="cyan"/>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3628F" w:rsidRPr="00064FBE"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3628F" w:rsidRDefault="00BA6D2E">
            <w:pPr>
              <w:widowControl w:val="0"/>
              <w:rPr>
                <w:rFonts w:ascii="Times New Roman" w:eastAsia="Times New Roman" w:hAnsi="Times New Roman" w:cs="Times New Roman"/>
                <w:strike/>
                <w:sz w:val="24"/>
                <w:szCs w:val="24"/>
                <w:highlight w:val="white"/>
              </w:rPr>
            </w:pPr>
            <w:r w:rsidRPr="00064FBE">
              <w:rPr>
                <w:rFonts w:ascii="Times New Roman" w:eastAsia="Times New Roman" w:hAnsi="Times New Roman" w:cs="Times New Roman"/>
                <w:b/>
                <w:sz w:val="24"/>
                <w:szCs w:val="24"/>
                <w:highlight w:val="white"/>
              </w:rPr>
              <w:t>Дата та час розкриття тендерної пропозиції</w:t>
            </w:r>
            <w:r w:rsidRPr="00064FBE">
              <w:rPr>
                <w:rFonts w:ascii="Times New Roman" w:eastAsia="Times New Roman" w:hAnsi="Times New Roman" w:cs="Times New Roman"/>
                <w:sz w:val="28"/>
                <w:szCs w:val="28"/>
                <w:highlight w:val="white"/>
              </w:rPr>
              <w:t xml:space="preserve"> </w:t>
            </w:r>
          </w:p>
        </w:tc>
        <w:tc>
          <w:tcPr>
            <w:tcW w:w="6450" w:type="dxa"/>
            <w:vAlign w:val="center"/>
          </w:tcPr>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3628F" w:rsidRDefault="00BA6D2E">
            <w:pPr>
              <w:shd w:val="clear" w:color="auto" w:fill="FFFFFF"/>
              <w:jc w:val="both"/>
              <w:rPr>
                <w:rFonts w:ascii="Times New Roman" w:eastAsia="Times New Roman" w:hAnsi="Times New Roman" w:cs="Times New Roman"/>
                <w:color w:val="00B050"/>
                <w:sz w:val="24"/>
                <w:szCs w:val="24"/>
                <w:highlight w:val="white"/>
              </w:rPr>
            </w:pPr>
            <w:r w:rsidRPr="00064FB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64FBE">
                <w:rPr>
                  <w:rFonts w:ascii="Times New Roman" w:eastAsia="Times New Roman" w:hAnsi="Times New Roman" w:cs="Times New Roman"/>
                  <w:sz w:val="24"/>
                  <w:szCs w:val="24"/>
                  <w:highlight w:val="white"/>
                </w:rPr>
                <w:t>47</w:t>
              </w:r>
            </w:hyperlink>
            <w:r w:rsidRPr="00064FBE">
              <w:rPr>
                <w:rFonts w:ascii="Times New Roman" w:eastAsia="Times New Roman" w:hAnsi="Times New Roman" w:cs="Times New Roman"/>
                <w:sz w:val="24"/>
                <w:szCs w:val="24"/>
                <w:highlight w:val="white"/>
              </w:rPr>
              <w:t xml:space="preserve"> Особливостей.</w:t>
            </w:r>
          </w:p>
        </w:tc>
      </w:tr>
      <w:tr w:rsidR="00A3628F">
        <w:trPr>
          <w:trHeight w:val="512"/>
          <w:jc w:val="center"/>
        </w:trPr>
        <w:tc>
          <w:tcPr>
            <w:tcW w:w="9960" w:type="dxa"/>
            <w:gridSpan w:val="3"/>
            <w:vAlign w:val="center"/>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64FBE">
                <w:rPr>
                  <w:rFonts w:ascii="Times New Roman" w:eastAsia="Times New Roman" w:hAnsi="Times New Roman" w:cs="Times New Roman"/>
                  <w:sz w:val="24"/>
                  <w:szCs w:val="24"/>
                  <w:highlight w:val="white"/>
                </w:rPr>
                <w:t>шістнадцятої</w:t>
              </w:r>
            </w:hyperlink>
            <w:r w:rsidRPr="00064FB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3628F" w:rsidRPr="00064FBE" w:rsidRDefault="00BA6D2E">
            <w:pPr>
              <w:widowControl w:val="0"/>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3628F" w:rsidRPr="00064FBE" w:rsidRDefault="00BA6D2E">
            <w:pPr>
              <w:widowControl w:val="0"/>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3628F" w:rsidRDefault="00BA6D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3628F" w:rsidRPr="00064FBE" w:rsidRDefault="00BA6D2E">
            <w:pPr>
              <w:widowControl w:val="0"/>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3628F" w:rsidRPr="00064FBE" w:rsidRDefault="00BA6D2E">
            <w:pPr>
              <w:widowControl w:val="0"/>
              <w:jc w:val="both"/>
              <w:rPr>
                <w:rFonts w:ascii="Times New Roman" w:eastAsia="Times New Roman" w:hAnsi="Times New Roman" w:cs="Times New Roman"/>
                <w:i/>
                <w:sz w:val="24"/>
                <w:szCs w:val="24"/>
                <w:highlight w:val="white"/>
              </w:rPr>
            </w:pPr>
            <w:r w:rsidRPr="00064FBE">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3628F" w:rsidRPr="00064FBE" w:rsidRDefault="00BA6D2E">
            <w:pPr>
              <w:widowControl w:val="0"/>
              <w:jc w:val="both"/>
              <w:rPr>
                <w:rFonts w:ascii="Times New Roman" w:eastAsia="Times New Roman" w:hAnsi="Times New Roman" w:cs="Times New Roman"/>
                <w:i/>
                <w:sz w:val="24"/>
                <w:szCs w:val="24"/>
                <w:highlight w:val="yellow"/>
              </w:rPr>
            </w:pPr>
            <w:r w:rsidRPr="00064FB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64FBE" w:rsidRPr="00693B2D" w:rsidRDefault="00064FBE" w:rsidP="00064FBE">
            <w:pPr>
              <w:widowControl w:val="0"/>
              <w:jc w:val="both"/>
              <w:rPr>
                <w:rFonts w:ascii="Times New Roman" w:eastAsia="Times New Roman" w:hAnsi="Times New Roman" w:cs="Times New Roman"/>
                <w:sz w:val="24"/>
                <w:szCs w:val="24"/>
                <w:highlight w:val="yellow"/>
              </w:rPr>
            </w:pPr>
            <w:r w:rsidRPr="00693B2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64FBE" w:rsidRPr="00693B2D" w:rsidRDefault="00064FBE" w:rsidP="00064FBE">
            <w:pPr>
              <w:widowControl w:val="0"/>
              <w:jc w:val="both"/>
              <w:rPr>
                <w:rFonts w:ascii="Times New Roman" w:eastAsia="Times New Roman" w:hAnsi="Times New Roman" w:cs="Times New Roman"/>
                <w:b/>
                <w:i/>
                <w:sz w:val="24"/>
                <w:szCs w:val="24"/>
              </w:rPr>
            </w:pPr>
            <w:r w:rsidRPr="00693B2D">
              <w:rPr>
                <w:rFonts w:ascii="Times New Roman" w:eastAsia="Times New Roman" w:hAnsi="Times New Roman" w:cs="Times New Roman"/>
                <w:i/>
                <w:sz w:val="24"/>
                <w:szCs w:val="24"/>
              </w:rPr>
              <w:t xml:space="preserve">До розгляду </w:t>
            </w:r>
            <w:r w:rsidRPr="00693B2D">
              <w:rPr>
                <w:rFonts w:ascii="Times New Roman" w:eastAsia="Times New Roman" w:hAnsi="Times New Roman" w:cs="Times New Roman"/>
                <w:i/>
                <w:sz w:val="24"/>
                <w:szCs w:val="24"/>
                <w:u w:val="single"/>
              </w:rPr>
              <w:t>не приймається</w:t>
            </w:r>
            <w:r w:rsidRPr="00693B2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3628F" w:rsidRPr="00064FBE" w:rsidRDefault="00BA6D2E">
            <w:pPr>
              <w:widowControl w:val="0"/>
              <w:jc w:val="both"/>
              <w:rPr>
                <w:rFonts w:ascii="Times New Roman" w:eastAsia="Times New Roman" w:hAnsi="Times New Roman" w:cs="Times New Roman"/>
                <w:sz w:val="24"/>
                <w:szCs w:val="24"/>
              </w:rPr>
            </w:pPr>
            <w:r w:rsidRPr="00064FBE">
              <w:rPr>
                <w:rFonts w:ascii="Times New Roman" w:eastAsia="Times New Roman" w:hAnsi="Times New Roman" w:cs="Times New Roman"/>
                <w:sz w:val="24"/>
                <w:szCs w:val="24"/>
              </w:rPr>
              <w:t>Оцінка здійснюється щодо предмета закупівлі в цілому.</w:t>
            </w:r>
          </w:p>
          <w:p w:rsidR="00064FBE" w:rsidRDefault="00064FBE" w:rsidP="00064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6D3A46">
              <w:rPr>
                <w:rFonts w:ascii="Times New Roman" w:eastAsia="Times New Roman" w:hAnsi="Times New Roman" w:cs="Times New Roman"/>
                <w:color w:val="000000" w:themeColor="text1"/>
                <w:sz w:val="24"/>
                <w:szCs w:val="24"/>
              </w:rPr>
              <w:t>товар,</w:t>
            </w:r>
            <w:r w:rsidRPr="006D3A46">
              <w:rPr>
                <w:rFonts w:ascii="Times New Roman" w:eastAsia="Times New Roman" w:hAnsi="Times New Roman" w:cs="Times New Roman"/>
                <w:sz w:val="24"/>
                <w:szCs w:val="24"/>
              </w:rPr>
              <w:t xml:space="preserve"> що він пропонує </w:t>
            </w:r>
            <w:r w:rsidRPr="006D3A46">
              <w:rPr>
                <w:rFonts w:ascii="Times New Roman" w:eastAsia="Times New Roman" w:hAnsi="Times New Roman" w:cs="Times New Roman"/>
                <w:color w:val="000000" w:themeColor="text1"/>
                <w:sz w:val="24"/>
                <w:szCs w:val="24"/>
              </w:rPr>
              <w:t xml:space="preserve">поставити </w:t>
            </w:r>
            <w:r w:rsidRPr="006D3A46">
              <w:rPr>
                <w:rFonts w:ascii="Times New Roman" w:eastAsia="Times New Roman" w:hAnsi="Times New Roman" w:cs="Times New Roman"/>
                <w:sz w:val="24"/>
                <w:szCs w:val="24"/>
              </w:rPr>
              <w:t>за договором про закупівлю</w:t>
            </w:r>
            <w:r>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Pr>
                <w:rFonts w:ascii="Times New Roman" w:eastAsia="Times New Roman" w:hAnsi="Times New Roman" w:cs="Times New Roman"/>
                <w:sz w:val="24"/>
                <w:szCs w:val="24"/>
              </w:rPr>
              <w:lastRenderedPageBreak/>
              <w:t xml:space="preserve">мають бути сплачені, </w:t>
            </w:r>
            <w:r w:rsidRPr="006D3A46">
              <w:rPr>
                <w:rFonts w:ascii="Times New Roman" w:eastAsia="Times New Roman" w:hAnsi="Times New Roman" w:cs="Times New Roman"/>
                <w:color w:val="000000" w:themeColor="text1"/>
                <w:sz w:val="24"/>
                <w:szCs w:val="24"/>
              </w:rPr>
              <w:t>усіх інших витрат, передбачених для товару даного виду.</w:t>
            </w:r>
          </w:p>
          <w:p w:rsidR="00A3628F" w:rsidRPr="00064FBE" w:rsidRDefault="00BA6D2E">
            <w:pPr>
              <w:widowControl w:val="0"/>
              <w:jc w:val="both"/>
              <w:rPr>
                <w:rFonts w:ascii="Times New Roman" w:eastAsia="Times New Roman" w:hAnsi="Times New Roman" w:cs="Times New Roman"/>
                <w:sz w:val="24"/>
                <w:szCs w:val="24"/>
                <w:highlight w:val="yellow"/>
              </w:rPr>
            </w:pPr>
            <w:r w:rsidRPr="00064FBE">
              <w:rPr>
                <w:rFonts w:ascii="Times New Roman" w:eastAsia="Times New Roman" w:hAnsi="Times New Roman" w:cs="Times New Roman"/>
                <w:sz w:val="24"/>
                <w:szCs w:val="24"/>
                <w:highlight w:val="white"/>
              </w:rPr>
              <w:t>Розмір мінімального кроку пониження ціни п</w:t>
            </w:r>
            <w:r w:rsidR="00064FBE" w:rsidRPr="00064FBE">
              <w:rPr>
                <w:rFonts w:ascii="Times New Roman" w:eastAsia="Times New Roman" w:hAnsi="Times New Roman" w:cs="Times New Roman"/>
                <w:sz w:val="24"/>
                <w:szCs w:val="24"/>
                <w:highlight w:val="white"/>
              </w:rPr>
              <w:t>ід час електронного аукціону – 0,5</w:t>
            </w:r>
            <w:r w:rsidRPr="00064FBE">
              <w:rPr>
                <w:rFonts w:ascii="Times New Roman" w:eastAsia="Times New Roman" w:hAnsi="Times New Roman" w:cs="Times New Roman"/>
                <w:sz w:val="24"/>
                <w:szCs w:val="24"/>
                <w:highlight w:val="white"/>
              </w:rPr>
              <w:t xml:space="preserve"> % </w:t>
            </w:r>
            <w:r w:rsidR="00064FBE" w:rsidRPr="00064FBE">
              <w:rPr>
                <w:rFonts w:ascii="Times New Roman" w:eastAsia="Times New Roman" w:hAnsi="Times New Roman" w:cs="Times New Roman"/>
                <w:sz w:val="24"/>
                <w:szCs w:val="24"/>
                <w:highlight w:val="white"/>
              </w:rPr>
              <w:t>.</w:t>
            </w:r>
          </w:p>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3628F" w:rsidRPr="00064FBE" w:rsidRDefault="00BA6D2E">
            <w:pPr>
              <w:keepNext/>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3628F" w:rsidRPr="00064FBE" w:rsidRDefault="00BA6D2E">
            <w:pPr>
              <w:keepNext/>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64FBE">
              <w:rPr>
                <w:rFonts w:ascii="Times New Roman" w:eastAsia="Times New Roman" w:hAnsi="Times New Roman" w:cs="Times New Roman"/>
                <w:sz w:val="24"/>
                <w:szCs w:val="24"/>
                <w:highlight w:val="white"/>
              </w:rPr>
              <w:t>невідповідностей</w:t>
            </w:r>
            <w:proofErr w:type="spellEnd"/>
            <w:r w:rsidRPr="00064FBE">
              <w:rPr>
                <w:rFonts w:ascii="Times New Roman" w:eastAsia="Times New Roman" w:hAnsi="Times New Roman" w:cs="Times New Roman"/>
                <w:sz w:val="24"/>
                <w:szCs w:val="24"/>
                <w:highlight w:val="white"/>
              </w:rPr>
              <w:t xml:space="preserve"> в електронній системі закупівель.</w:t>
            </w:r>
          </w:p>
          <w:p w:rsidR="00A3628F" w:rsidRPr="00EF7E32" w:rsidRDefault="00BA6D2E">
            <w:pPr>
              <w:jc w:val="both"/>
              <w:rPr>
                <w:rFonts w:ascii="Times New Roman" w:eastAsia="Times New Roman" w:hAnsi="Times New Roman" w:cs="Times New Roman"/>
                <w:sz w:val="24"/>
                <w:szCs w:val="24"/>
                <w:highlight w:val="white"/>
              </w:rPr>
            </w:pPr>
            <w:r w:rsidRPr="00EF7E32">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EF7E32">
              <w:rPr>
                <w:rFonts w:ascii="Times New Roman" w:eastAsia="Times New Roman" w:hAnsi="Times New Roman" w:cs="Times New Roman"/>
                <w:sz w:val="24"/>
                <w:szCs w:val="24"/>
                <w:highlight w:val="white"/>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628F" w:rsidRPr="00EF7E32" w:rsidRDefault="00BA6D2E">
            <w:pPr>
              <w:jc w:val="both"/>
              <w:rPr>
                <w:rFonts w:ascii="Times New Roman" w:eastAsia="Times New Roman" w:hAnsi="Times New Roman" w:cs="Times New Roman"/>
                <w:strike/>
                <w:sz w:val="24"/>
                <w:szCs w:val="24"/>
                <w:highlight w:val="white"/>
              </w:rPr>
            </w:pPr>
            <w:r w:rsidRPr="00EF7E3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F7E32">
              <w:rPr>
                <w:rFonts w:ascii="Times New Roman" w:eastAsia="Times New Roman" w:hAnsi="Times New Roman" w:cs="Times New Roman"/>
                <w:sz w:val="24"/>
                <w:szCs w:val="24"/>
                <w:highlight w:val="white"/>
              </w:rPr>
              <w:t>невідповідностей</w:t>
            </w:r>
            <w:proofErr w:type="spellEnd"/>
            <w:r w:rsidRPr="00EF7E3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469EB">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469EB">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A3628F" w:rsidRPr="000469EB" w:rsidRDefault="00BA6D2E">
            <w:pPr>
              <w:widowControl w:val="0"/>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3628F" w:rsidRDefault="00BA6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w:t>
            </w:r>
            <w:r w:rsidR="000469EB">
              <w:rPr>
                <w:rFonts w:ascii="Times New Roman" w:eastAsia="Times New Roman" w:hAnsi="Times New Roman" w:cs="Times New Roman"/>
                <w:color w:val="000000"/>
                <w:sz w:val="24"/>
                <w:szCs w:val="24"/>
              </w:rPr>
              <w:t>кладення договору про закупівлю</w:t>
            </w:r>
            <w:r w:rsidR="000469EB">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3628F" w:rsidRPr="000469EB" w:rsidRDefault="00BA6D2E">
            <w:pPr>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sidR="000469EB">
              <w:rPr>
                <w:rFonts w:ascii="Times New Roman" w:eastAsia="Times New Roman" w:hAnsi="Times New Roman" w:cs="Times New Roman"/>
                <w:color w:val="000000"/>
                <w:sz w:val="24"/>
                <w:szCs w:val="24"/>
              </w:rPr>
              <w:t xml:space="preserve"> до цієї тендерної документації</w:t>
            </w:r>
            <w:r w:rsidR="000469EB" w:rsidRPr="000469EB">
              <w:rPr>
                <w:rFonts w:ascii="Times New Roman" w:eastAsia="Times New Roman" w:hAnsi="Times New Roman" w:cs="Times New Roman"/>
                <w:color w:val="000000"/>
                <w:sz w:val="24"/>
                <w:szCs w:val="24"/>
              </w:rPr>
              <w:t>.</w:t>
            </w:r>
            <w:r w:rsidR="000469EB">
              <w:rPr>
                <w:rFonts w:ascii="Times New Roman" w:eastAsia="Times New Roman" w:hAnsi="Times New Roman" w:cs="Times New Roman"/>
                <w:color w:val="000000"/>
                <w:sz w:val="24"/>
                <w:szCs w:val="24"/>
              </w:rPr>
              <w:t xml:space="preserve"> </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628F" w:rsidRDefault="00BA6D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0469EB">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3628F" w:rsidRDefault="00BA6D2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3628F" w:rsidRDefault="00BA6D2E">
            <w:pPr>
              <w:widowControl w:val="0"/>
              <w:jc w:val="both"/>
              <w:rPr>
                <w:rFonts w:ascii="Times New Roman" w:eastAsia="Times New Roman" w:hAnsi="Times New Roman" w:cs="Times New Roman"/>
                <w:i/>
                <w:sz w:val="20"/>
                <w:szCs w:val="20"/>
              </w:rPr>
            </w:pPr>
            <w:r w:rsidRPr="000469EB">
              <w:rPr>
                <w:rFonts w:ascii="Times New Roman" w:eastAsia="Times New Roman" w:hAnsi="Times New Roman" w:cs="Times New Roman"/>
                <w:sz w:val="24"/>
                <w:szCs w:val="24"/>
              </w:rPr>
              <w:t xml:space="preserve">А також враховувати, що в Україні </w:t>
            </w:r>
            <w:r w:rsidRPr="000469E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0469EB">
              <w:rPr>
                <w:rFonts w:ascii="Times New Roman" w:eastAsia="Times New Roman" w:hAnsi="Times New Roman" w:cs="Times New Roman"/>
                <w:sz w:val="24"/>
                <w:szCs w:val="24"/>
                <w:highlight w:val="white"/>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469EB">
              <w:rPr>
                <w:rFonts w:ascii="Times New Roman" w:eastAsia="Times New Roman" w:hAnsi="Times New Roman" w:cs="Times New Roman"/>
                <w:sz w:val="24"/>
                <w:szCs w:val="24"/>
                <w:highlight w:val="white"/>
              </w:rPr>
              <w:t>бенефіціарним</w:t>
            </w:r>
            <w:proofErr w:type="spellEnd"/>
            <w:r w:rsidRPr="000469E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3628F" w:rsidRDefault="00BA6D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69EB">
              <w:rPr>
                <w:rFonts w:ascii="Times New Roman" w:eastAsia="Times New Roman" w:hAnsi="Times New Roman" w:cs="Times New Roman"/>
                <w:sz w:val="24"/>
                <w:szCs w:val="24"/>
                <w:highlight w:val="white"/>
              </w:rPr>
              <w:t>бенефіціарним</w:t>
            </w:r>
            <w:proofErr w:type="spellEnd"/>
            <w:r w:rsidRPr="000469E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Pr="000469EB">
              <w:rPr>
                <w:rFonts w:ascii="Times New Roman" w:eastAsia="Times New Roman" w:hAnsi="Times New Roman" w:cs="Times New Roman"/>
                <w:sz w:val="24"/>
                <w:szCs w:val="24"/>
                <w:highlight w:val="white"/>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469EB">
                <w:rPr>
                  <w:rFonts w:ascii="Times New Roman" w:eastAsia="Times New Roman" w:hAnsi="Times New Roman" w:cs="Times New Roman"/>
                  <w:sz w:val="24"/>
                  <w:szCs w:val="24"/>
                  <w:highlight w:val="white"/>
                </w:rPr>
                <w:t>пункту 4</w:t>
              </w:r>
            </w:hyperlink>
            <w:r w:rsidRPr="000469EB">
              <w:rPr>
                <w:rFonts w:ascii="Times New Roman" w:eastAsia="Times New Roman" w:hAnsi="Times New Roman" w:cs="Times New Roman"/>
                <w:sz w:val="24"/>
                <w:szCs w:val="24"/>
                <w:highlight w:val="white"/>
              </w:rPr>
              <w:t>3 цих особливостей;</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sidRPr="000469EB">
              <w:rPr>
                <w:rFonts w:ascii="Times New Roman" w:eastAsia="Times New Roman" w:hAnsi="Times New Roman" w:cs="Times New Roman"/>
                <w:sz w:val="24"/>
                <w:szCs w:val="24"/>
                <w:highlight w:val="white"/>
              </w:rPr>
              <w:lastRenderedPageBreak/>
              <w:t>замовником виявлено згідно з абзацом першим пункту 42 цих особливостей.</w:t>
            </w:r>
          </w:p>
          <w:p w:rsidR="00A3628F" w:rsidRDefault="00BA6D2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3628F" w:rsidRDefault="00BA6D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628F" w:rsidRDefault="00BA6D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469EB">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628F" w:rsidRDefault="00BA6D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3628F" w:rsidRDefault="00BA6D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628F">
        <w:trPr>
          <w:trHeight w:val="472"/>
          <w:jc w:val="center"/>
        </w:trPr>
        <w:tc>
          <w:tcPr>
            <w:tcW w:w="9960" w:type="dxa"/>
            <w:gridSpan w:val="3"/>
            <w:vAlign w:val="center"/>
          </w:tcPr>
          <w:p w:rsidR="00A3628F" w:rsidRDefault="00BA6D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3628F" w:rsidRDefault="00BA6D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3628F" w:rsidRDefault="00BA6D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3628F" w:rsidRDefault="00BA6D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3628F" w:rsidRDefault="00BA6D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3628F" w:rsidRDefault="00BA6D2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55755" w:rsidRPr="00652D9C" w:rsidRDefault="00455755" w:rsidP="004557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652D9C">
              <w:rPr>
                <w:rFonts w:ascii="Times New Roman" w:eastAsia="Times New Roman" w:hAnsi="Times New Roman" w:cs="Times New Roman"/>
                <w:color w:val="000000"/>
                <w:sz w:val="24"/>
                <w:szCs w:val="24"/>
              </w:rPr>
              <w:t>.</w:t>
            </w:r>
          </w:p>
          <w:p w:rsidR="00A3628F" w:rsidRDefault="00BA6D2E">
            <w:pPr>
              <w:widowControl w:val="0"/>
              <w:ind w:right="120"/>
              <w:jc w:val="both"/>
              <w:rPr>
                <w:rFonts w:ascii="Times New Roman" w:eastAsia="Times New Roman" w:hAnsi="Times New Roman" w:cs="Times New Roman"/>
                <w:i/>
                <w:sz w:val="24"/>
                <w:szCs w:val="24"/>
                <w:highlight w:val="white"/>
              </w:rPr>
            </w:pPr>
            <w:r w:rsidRPr="0054794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3628F">
        <w:trPr>
          <w:trHeight w:val="2100"/>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3628F" w:rsidRPr="00547945" w:rsidRDefault="00BA6D2E">
            <w:pPr>
              <w:widowControl w:val="0"/>
              <w:jc w:val="both"/>
              <w:rPr>
                <w:rFonts w:ascii="Times New Roman" w:eastAsia="Times New Roman" w:hAnsi="Times New Roman" w:cs="Times New Roman"/>
                <w:sz w:val="24"/>
                <w:szCs w:val="24"/>
                <w:highlight w:val="white"/>
              </w:rPr>
            </w:pPr>
            <w:r w:rsidRPr="0054794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3628F" w:rsidRDefault="00BA6D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4794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3628F" w:rsidRPr="00547945" w:rsidRDefault="00BA6D2E" w:rsidP="00547945">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54794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547945" w:rsidRPr="00547945">
              <w:rPr>
                <w:rFonts w:ascii="Times New Roman" w:eastAsia="Times New Roman" w:hAnsi="Times New Roman" w:cs="Times New Roman"/>
                <w:sz w:val="24"/>
                <w:szCs w:val="24"/>
                <w:lang w:val="ru-RU"/>
              </w:rPr>
              <w:t>.</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47945" w:rsidRPr="007F13D7" w:rsidRDefault="00547945" w:rsidP="00547945">
            <w:pPr>
              <w:widowControl w:val="0"/>
              <w:ind w:right="120"/>
              <w:jc w:val="both"/>
              <w:rPr>
                <w:rFonts w:ascii="Times New Roman" w:eastAsia="Times New Roman" w:hAnsi="Times New Roman" w:cs="Times New Roman"/>
                <w:sz w:val="24"/>
                <w:szCs w:val="24"/>
              </w:rPr>
            </w:pPr>
            <w:r w:rsidRPr="007F13D7">
              <w:rPr>
                <w:rFonts w:ascii="Times New Roman" w:eastAsia="Times New Roman" w:hAnsi="Times New Roman" w:cs="Times New Roman"/>
                <w:sz w:val="24"/>
                <w:szCs w:val="24"/>
              </w:rPr>
              <w:t>Забезпечення виконання договору про закупівлю не вимагається.</w:t>
            </w:r>
          </w:p>
          <w:p w:rsidR="00A3628F" w:rsidRDefault="00A3628F">
            <w:pPr>
              <w:widowControl w:val="0"/>
              <w:jc w:val="both"/>
              <w:rPr>
                <w:rFonts w:ascii="Times New Roman" w:eastAsia="Times New Roman" w:hAnsi="Times New Roman" w:cs="Times New Roman"/>
                <w:sz w:val="24"/>
                <w:szCs w:val="24"/>
              </w:rPr>
            </w:pPr>
          </w:p>
        </w:tc>
      </w:tr>
    </w:tbl>
    <w:p w:rsidR="00A3628F" w:rsidRDefault="00A3628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966"/>
        <w:gridCol w:w="7778"/>
      </w:tblGrid>
      <w:tr w:rsidR="00547945" w:rsidRPr="00B678CC" w:rsidTr="00BA6D2E">
        <w:trPr>
          <w:trHeight w:val="188"/>
          <w:tblCellSpacing w:w="15" w:type="dxa"/>
          <w:jc w:val="center"/>
        </w:trPr>
        <w:tc>
          <w:tcPr>
            <w:tcW w:w="4969" w:type="pct"/>
            <w:gridSpan w:val="2"/>
            <w:tcBorders>
              <w:top w:val="outset" w:sz="6" w:space="0" w:color="auto"/>
              <w:left w:val="nil"/>
              <w:bottom w:val="outset" w:sz="6" w:space="0" w:color="auto"/>
            </w:tcBorders>
            <w:tcMar>
              <w:top w:w="15" w:type="dxa"/>
              <w:left w:w="15" w:type="dxa"/>
              <w:bottom w:w="15" w:type="dxa"/>
              <w:right w:w="15" w:type="dxa"/>
            </w:tcMar>
            <w:vAlign w:val="center"/>
          </w:tcPr>
          <w:p w:rsidR="00547945" w:rsidRPr="006A3F08" w:rsidRDefault="00547945" w:rsidP="00BA6D2E">
            <w:pPr>
              <w:spacing w:before="100" w:beforeAutospacing="1" w:after="100" w:afterAutospacing="1"/>
              <w:jc w:val="center"/>
              <w:rPr>
                <w:rFonts w:ascii="Times New Roman" w:eastAsia="Times New Roman" w:hAnsi="Times New Roman" w:cs="Times New Roman"/>
                <w:sz w:val="24"/>
                <w:szCs w:val="24"/>
                <w:lang w:eastAsia="uk-UA"/>
              </w:rPr>
            </w:pPr>
            <w:r w:rsidRPr="006A3F08">
              <w:rPr>
                <w:rFonts w:ascii="Times New Roman" w:eastAsia="Times New Roman" w:hAnsi="Times New Roman" w:cs="Times New Roman"/>
                <w:b/>
                <w:sz w:val="24"/>
                <w:szCs w:val="24"/>
              </w:rPr>
              <w:t>Додатки до тендерної документації</w:t>
            </w:r>
          </w:p>
        </w:tc>
      </w:tr>
      <w:tr w:rsidR="00547945" w:rsidRPr="00B678CC" w:rsidTr="00BA6D2E">
        <w:trPr>
          <w:trHeight w:val="188"/>
          <w:tblCellSpacing w:w="15" w:type="dxa"/>
          <w:jc w:val="center"/>
        </w:trPr>
        <w:tc>
          <w:tcPr>
            <w:tcW w:w="98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6A3F08"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6A3F08">
              <w:rPr>
                <w:rFonts w:ascii="Times New Roman" w:eastAsia="Times New Roman" w:hAnsi="Times New Roman" w:cs="Times New Roman"/>
                <w:b/>
                <w:sz w:val="24"/>
                <w:szCs w:val="24"/>
                <w:lang w:eastAsia="uk-UA"/>
              </w:rPr>
              <w:t>1. Додаток 1</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D54865" w:rsidRDefault="00547945" w:rsidP="00D54865">
            <w:pPr>
              <w:spacing w:after="0" w:line="240" w:lineRule="auto"/>
              <w:rPr>
                <w:rFonts w:ascii="Times New Roman" w:eastAsia="Times New Roman" w:hAnsi="Times New Roman" w:cs="Times New Roman"/>
                <w:b/>
                <w:i/>
                <w:sz w:val="24"/>
                <w:szCs w:val="24"/>
                <w:lang w:eastAsia="uk-UA"/>
              </w:rPr>
            </w:pPr>
            <w:r w:rsidRPr="006A3F08">
              <w:rPr>
                <w:rFonts w:ascii="Times New Roman" w:eastAsia="Times New Roman" w:hAnsi="Times New Roman" w:cs="Times New Roman"/>
                <w:b/>
                <w:i/>
                <w:sz w:val="24"/>
                <w:szCs w:val="24"/>
                <w:lang w:eastAsia="uk-UA"/>
              </w:rPr>
              <w:t>Кваліфікаційні критерії процедури закупівлі відповідно до статті 16 Закону «Про публічні закупівлі»</w:t>
            </w:r>
            <w:r w:rsidR="00D54865" w:rsidRPr="00D54865">
              <w:rPr>
                <w:rFonts w:ascii="Times New Roman" w:eastAsia="Times New Roman" w:hAnsi="Times New Roman" w:cs="Times New Roman"/>
                <w:b/>
                <w:i/>
                <w:sz w:val="24"/>
                <w:szCs w:val="24"/>
                <w:lang w:eastAsia="uk-UA"/>
              </w:rPr>
              <w:t>.</w:t>
            </w:r>
          </w:p>
        </w:tc>
      </w:tr>
      <w:tr w:rsidR="00547945" w:rsidRPr="00B678CC" w:rsidTr="00BA6D2E">
        <w:trPr>
          <w:trHeight w:val="188"/>
          <w:tblCellSpacing w:w="15" w:type="dxa"/>
          <w:jc w:val="center"/>
        </w:trPr>
        <w:tc>
          <w:tcPr>
            <w:tcW w:w="98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2. Додаток 2</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977141" w:rsidRDefault="00547945" w:rsidP="00BA6D2E">
            <w:pPr>
              <w:tabs>
                <w:tab w:val="left" w:pos="3750"/>
              </w:tabs>
              <w:spacing w:after="200" w:line="276" w:lineRule="auto"/>
              <w:jc w:val="both"/>
              <w:rPr>
                <w:rFonts w:ascii="Times New Roman" w:eastAsia="Times New Roman" w:hAnsi="Times New Roman" w:cs="Times New Roman"/>
                <w:b/>
                <w:color w:val="FF0000"/>
                <w:sz w:val="24"/>
                <w:szCs w:val="24"/>
              </w:rPr>
            </w:pPr>
            <w:r w:rsidRPr="00652D9C">
              <w:rPr>
                <w:rFonts w:ascii="Times New Roman" w:eastAsia="Times New Roman" w:hAnsi="Times New Roman" w:cs="Times New Roman"/>
                <w:b/>
                <w:i/>
                <w:sz w:val="24"/>
                <w:szCs w:val="24"/>
                <w:lang w:eastAsia="uk-UA"/>
              </w:rPr>
              <w:t>Інформація про технічн</w:t>
            </w:r>
            <w:r>
              <w:rPr>
                <w:rFonts w:ascii="Times New Roman" w:eastAsia="Times New Roman" w:hAnsi="Times New Roman" w:cs="Times New Roman"/>
                <w:b/>
                <w:i/>
                <w:sz w:val="24"/>
                <w:szCs w:val="24"/>
                <w:lang w:eastAsia="uk-UA"/>
              </w:rPr>
              <w:t>і, якісні та інші характеристики</w:t>
            </w:r>
            <w:r w:rsidRPr="00652D9C">
              <w:rPr>
                <w:rFonts w:ascii="Times New Roman" w:eastAsia="Times New Roman" w:hAnsi="Times New Roman" w:cs="Times New Roman"/>
                <w:b/>
                <w:i/>
                <w:sz w:val="24"/>
                <w:szCs w:val="24"/>
                <w:lang w:eastAsia="uk-UA"/>
              </w:rPr>
              <w:t xml:space="preserve"> предмета закупівлі</w:t>
            </w:r>
          </w:p>
        </w:tc>
      </w:tr>
      <w:tr w:rsidR="00547945" w:rsidRPr="00B678CC" w:rsidTr="00BA6D2E">
        <w:trPr>
          <w:trHeight w:val="188"/>
          <w:tblCellSpacing w:w="15" w:type="dxa"/>
          <w:jc w:val="center"/>
        </w:trPr>
        <w:tc>
          <w:tcPr>
            <w:tcW w:w="98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3. Додаток 3</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325CEA" w:rsidRDefault="00547945" w:rsidP="00BA6D2E">
            <w:pPr>
              <w:spacing w:after="0" w:line="240" w:lineRule="auto"/>
              <w:jc w:val="both"/>
              <w:rPr>
                <w:rFonts w:ascii="Times New Roman" w:eastAsia="Times New Roman" w:hAnsi="Times New Roman" w:cs="Times New Roman"/>
                <w:b/>
                <w:i/>
                <w:sz w:val="24"/>
                <w:szCs w:val="24"/>
                <w:lang w:eastAsia="uk-UA"/>
              </w:rPr>
            </w:pPr>
            <w:proofErr w:type="spellStart"/>
            <w:r w:rsidRPr="00325CEA">
              <w:rPr>
                <w:rFonts w:ascii="Times New Roman" w:eastAsia="Times New Roman" w:hAnsi="Times New Roman" w:cs="Times New Roman"/>
                <w:b/>
                <w:i/>
                <w:sz w:val="24"/>
                <w:szCs w:val="24"/>
                <w:lang w:eastAsia="uk-UA"/>
              </w:rPr>
              <w:t>Проєкт</w:t>
            </w:r>
            <w:proofErr w:type="spellEnd"/>
            <w:r w:rsidRPr="00325CEA">
              <w:rPr>
                <w:rFonts w:ascii="Times New Roman" w:eastAsia="Times New Roman" w:hAnsi="Times New Roman" w:cs="Times New Roman"/>
                <w:b/>
                <w:i/>
                <w:sz w:val="24"/>
                <w:szCs w:val="24"/>
                <w:lang w:eastAsia="uk-UA"/>
              </w:rPr>
              <w:t xml:space="preserve"> Договору</w:t>
            </w:r>
          </w:p>
        </w:tc>
      </w:tr>
      <w:tr w:rsidR="00547945" w:rsidRPr="00B678CC" w:rsidTr="00BA6D2E">
        <w:trPr>
          <w:trHeight w:val="188"/>
          <w:tblCellSpacing w:w="15" w:type="dxa"/>
          <w:jc w:val="center"/>
        </w:trPr>
        <w:tc>
          <w:tcPr>
            <w:tcW w:w="98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4. Додаток 4</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325CEA" w:rsidRDefault="00547945" w:rsidP="00BA6D2E">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Тендерна пропозиція</w:t>
            </w:r>
          </w:p>
        </w:tc>
      </w:tr>
      <w:tr w:rsidR="00547945" w:rsidRPr="00B678CC" w:rsidTr="00BA6D2E">
        <w:trPr>
          <w:trHeight w:val="188"/>
          <w:tblCellSpacing w:w="15" w:type="dxa"/>
          <w:jc w:val="center"/>
        </w:trPr>
        <w:tc>
          <w:tcPr>
            <w:tcW w:w="98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5. Додаток 5</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325CEA" w:rsidRDefault="00547945" w:rsidP="00BA6D2E">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Лист – погодження з «Істотними умовами договору» до тендерної документації»</w:t>
            </w:r>
          </w:p>
        </w:tc>
      </w:tr>
      <w:tr w:rsidR="00547945" w:rsidRPr="00B678CC" w:rsidTr="00BA6D2E">
        <w:trPr>
          <w:trHeight w:val="188"/>
          <w:tblCellSpacing w:w="15" w:type="dxa"/>
          <w:jc w:val="center"/>
        </w:trPr>
        <w:tc>
          <w:tcPr>
            <w:tcW w:w="98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6. Додаток 6</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325CEA" w:rsidRDefault="00547945" w:rsidP="00BA6D2E">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Лист-згода на обробку персональних даних</w:t>
            </w:r>
          </w:p>
        </w:tc>
      </w:tr>
    </w:tbl>
    <w:p w:rsidR="00547945" w:rsidRDefault="00547945"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543C90" w:rsidRDefault="00543C90"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543C90" w:rsidRDefault="00543C90"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543C90" w:rsidRDefault="00543C90"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543C90" w:rsidRDefault="00543C90"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543C90" w:rsidRDefault="00543C90"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543C90" w:rsidRDefault="00543C90"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543C90" w:rsidRDefault="00543C90"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543C90" w:rsidRDefault="00543C90"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543C90" w:rsidRDefault="00543C90"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543C90" w:rsidRDefault="00543C90"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543C90" w:rsidRDefault="00543C90"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D54865" w:rsidRDefault="00D54865"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543C90" w:rsidRPr="00977141" w:rsidRDefault="00543C90" w:rsidP="00543C90">
      <w:pPr>
        <w:spacing w:after="0" w:line="240" w:lineRule="auto"/>
        <w:ind w:left="5660" w:firstLine="700"/>
        <w:jc w:val="right"/>
        <w:rPr>
          <w:rFonts w:ascii="Times New Roman" w:eastAsia="Times New Roman" w:hAnsi="Times New Roman" w:cs="Times New Roman"/>
          <w:sz w:val="24"/>
          <w:szCs w:val="24"/>
        </w:rPr>
      </w:pPr>
      <w:r w:rsidRPr="00977141">
        <w:rPr>
          <w:rFonts w:ascii="Times New Roman" w:eastAsia="Times New Roman" w:hAnsi="Times New Roman" w:cs="Times New Roman"/>
          <w:b/>
          <w:color w:val="000000"/>
          <w:sz w:val="24"/>
          <w:szCs w:val="24"/>
        </w:rPr>
        <w:lastRenderedPageBreak/>
        <w:t>ДОДАТОК 1</w:t>
      </w:r>
    </w:p>
    <w:p w:rsidR="00543C90" w:rsidRPr="006A3F08" w:rsidRDefault="00543C90" w:rsidP="00543C90">
      <w:pPr>
        <w:spacing w:after="0" w:line="240" w:lineRule="auto"/>
        <w:ind w:left="5660" w:firstLine="700"/>
        <w:jc w:val="right"/>
        <w:rPr>
          <w:rFonts w:ascii="Times New Roman" w:eastAsia="Times New Roman" w:hAnsi="Times New Roman" w:cs="Times New Roman"/>
          <w:b/>
          <w:sz w:val="24"/>
          <w:szCs w:val="24"/>
        </w:rPr>
      </w:pPr>
      <w:r w:rsidRPr="006A3F08">
        <w:rPr>
          <w:rFonts w:ascii="Times New Roman" w:eastAsia="Times New Roman" w:hAnsi="Times New Roman" w:cs="Times New Roman"/>
          <w:b/>
          <w:i/>
          <w:color w:val="000000"/>
          <w:sz w:val="24"/>
          <w:szCs w:val="24"/>
        </w:rPr>
        <w:t>до тендерної документації</w:t>
      </w:r>
    </w:p>
    <w:p w:rsidR="00543C90" w:rsidRPr="00977141" w:rsidRDefault="00543C90" w:rsidP="00543C90">
      <w:pPr>
        <w:spacing w:after="0" w:line="240" w:lineRule="auto"/>
        <w:ind w:left="5660" w:firstLine="700"/>
        <w:jc w:val="both"/>
        <w:rPr>
          <w:rFonts w:ascii="Times New Roman" w:eastAsia="Times New Roman" w:hAnsi="Times New Roman" w:cs="Times New Roman"/>
          <w:sz w:val="24"/>
          <w:szCs w:val="24"/>
        </w:rPr>
      </w:pPr>
      <w:r w:rsidRPr="00977141">
        <w:rPr>
          <w:rFonts w:ascii="Times New Roman" w:eastAsia="Times New Roman" w:hAnsi="Times New Roman" w:cs="Times New Roman"/>
          <w:i/>
          <w:color w:val="000000"/>
          <w:sz w:val="24"/>
          <w:szCs w:val="24"/>
        </w:rPr>
        <w:t> </w:t>
      </w:r>
    </w:p>
    <w:p w:rsidR="00543C90" w:rsidRPr="00977141" w:rsidRDefault="00543C90" w:rsidP="00543C9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77141">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43C90" w:rsidRPr="00977141" w:rsidRDefault="00543C90" w:rsidP="00543C90">
      <w:pPr>
        <w:spacing w:after="0" w:line="240" w:lineRule="auto"/>
        <w:ind w:left="885"/>
        <w:jc w:val="center"/>
        <w:rPr>
          <w:rFonts w:ascii="Times New Roman" w:eastAsia="Times New Roman" w:hAnsi="Times New Roman" w:cs="Times New Roman"/>
          <w:b/>
          <w:i/>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543C90" w:rsidRPr="00977141" w:rsidTr="00BA6D2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3C90" w:rsidRPr="00977141" w:rsidRDefault="00543C90" w:rsidP="00BA6D2E">
            <w:pPr>
              <w:spacing w:before="240" w:after="0" w:line="240" w:lineRule="auto"/>
              <w:jc w:val="center"/>
              <w:rPr>
                <w:rFonts w:ascii="Times New Roman" w:eastAsia="Times New Roman" w:hAnsi="Times New Roman" w:cs="Times New Roman"/>
                <w:sz w:val="24"/>
                <w:szCs w:val="24"/>
              </w:rPr>
            </w:pPr>
            <w:r w:rsidRPr="00977141">
              <w:rPr>
                <w:rFonts w:ascii="Times New Roman" w:eastAsia="Times New Roman" w:hAnsi="Times New Roman" w:cs="Times New Roman"/>
                <w:b/>
                <w:color w:val="000000"/>
                <w:sz w:val="24"/>
                <w:szCs w:val="24"/>
              </w:rPr>
              <w:t xml:space="preserve">№ </w:t>
            </w:r>
            <w:r w:rsidRPr="00977141">
              <w:rPr>
                <w:rFonts w:ascii="Times New Roman" w:eastAsia="Times New Roman" w:hAnsi="Times New Roman" w:cs="Times New Roman"/>
                <w:b/>
                <w:sz w:val="24"/>
                <w:szCs w:val="24"/>
              </w:rPr>
              <w:t>з</w:t>
            </w:r>
            <w:r w:rsidRPr="00977141">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3C90" w:rsidRPr="00977141" w:rsidRDefault="00543C90" w:rsidP="00BA6D2E">
            <w:pPr>
              <w:spacing w:before="240" w:after="0" w:line="240" w:lineRule="auto"/>
              <w:jc w:val="center"/>
              <w:rPr>
                <w:rFonts w:ascii="Times New Roman" w:eastAsia="Times New Roman" w:hAnsi="Times New Roman" w:cs="Times New Roman"/>
                <w:sz w:val="24"/>
                <w:szCs w:val="24"/>
              </w:rPr>
            </w:pPr>
            <w:r w:rsidRPr="00977141">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3C90" w:rsidRPr="00977141" w:rsidRDefault="00543C90" w:rsidP="00BA6D2E">
            <w:pPr>
              <w:spacing w:before="240" w:after="0" w:line="240" w:lineRule="auto"/>
              <w:jc w:val="center"/>
              <w:rPr>
                <w:rFonts w:ascii="Times New Roman" w:eastAsia="Times New Roman" w:hAnsi="Times New Roman" w:cs="Times New Roman"/>
                <w:sz w:val="24"/>
                <w:szCs w:val="24"/>
              </w:rPr>
            </w:pPr>
            <w:r w:rsidRPr="00977141">
              <w:rPr>
                <w:rFonts w:ascii="Times New Roman" w:eastAsia="Times New Roman" w:hAnsi="Times New Roman" w:cs="Times New Roman"/>
                <w:b/>
                <w:color w:val="000000"/>
                <w:sz w:val="24"/>
                <w:szCs w:val="24"/>
              </w:rPr>
              <w:t xml:space="preserve">Документи та </w:t>
            </w:r>
            <w:r w:rsidRPr="00977141">
              <w:rPr>
                <w:rFonts w:ascii="Times New Roman" w:eastAsia="Times New Roman" w:hAnsi="Times New Roman" w:cs="Times New Roman"/>
                <w:b/>
                <w:sz w:val="24"/>
                <w:szCs w:val="24"/>
              </w:rPr>
              <w:t>інформація</w:t>
            </w:r>
            <w:r w:rsidRPr="00977141">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543C90" w:rsidRPr="00977141" w:rsidTr="00BA6D2E">
        <w:trPr>
          <w:trHeight w:val="197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C90" w:rsidRPr="00977141" w:rsidRDefault="00543C90" w:rsidP="00BA6D2E">
            <w:pPr>
              <w:spacing w:after="0" w:line="240" w:lineRule="auto"/>
              <w:jc w:val="center"/>
              <w:rPr>
                <w:rFonts w:ascii="Times New Roman" w:eastAsia="Times New Roman" w:hAnsi="Times New Roman" w:cs="Times New Roman"/>
                <w:sz w:val="24"/>
                <w:szCs w:val="24"/>
              </w:rPr>
            </w:pPr>
            <w:r w:rsidRPr="00977141">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C90" w:rsidRPr="00977141" w:rsidRDefault="00543C90" w:rsidP="00BA6D2E">
            <w:pPr>
              <w:spacing w:after="0" w:line="240" w:lineRule="auto"/>
              <w:rPr>
                <w:rFonts w:ascii="Times New Roman" w:eastAsia="Times New Roman" w:hAnsi="Times New Roman" w:cs="Times New Roman"/>
                <w:b/>
                <w:sz w:val="24"/>
                <w:szCs w:val="24"/>
              </w:rPr>
            </w:pPr>
            <w:r w:rsidRPr="00977141">
              <w:rPr>
                <w:rFonts w:ascii="Times New Roman" w:hAnsi="Times New Roman" w:cs="Times New Roman"/>
                <w:b/>
                <w:color w:val="000000"/>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rsidR="00543C90" w:rsidRPr="00977141" w:rsidRDefault="00543C90" w:rsidP="00BA6D2E">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C90" w:rsidRPr="00977141" w:rsidRDefault="00543C90" w:rsidP="00BA6D2E">
            <w:pPr>
              <w:jc w:val="both"/>
              <w:rPr>
                <w:rFonts w:ascii="Times New Roman" w:hAnsi="Times New Roman" w:cs="Times New Roman"/>
                <w:bCs/>
                <w:iCs/>
                <w:sz w:val="24"/>
                <w:szCs w:val="24"/>
                <w:shd w:val="clear" w:color="auto" w:fill="FFFFFF"/>
              </w:rPr>
            </w:pPr>
            <w:r w:rsidRPr="00977141">
              <w:rPr>
                <w:rFonts w:ascii="Times New Roman" w:hAnsi="Times New Roman" w:cs="Times New Roman"/>
                <w:bCs/>
                <w:iCs/>
                <w:sz w:val="24"/>
                <w:szCs w:val="24"/>
                <w:shd w:val="clear" w:color="auto" w:fill="FFFFFF"/>
              </w:rPr>
              <w:t>На підтвердження досвіду виконання аналогічного (аналогічних) за предметом закупівлі договору (договорів) Учасник має надати:</w:t>
            </w:r>
          </w:p>
          <w:p w:rsidR="00543C90" w:rsidRPr="00977141" w:rsidRDefault="00543C90" w:rsidP="00BA6D2E">
            <w:pPr>
              <w:jc w:val="both"/>
              <w:rPr>
                <w:rFonts w:ascii="Times New Roman" w:hAnsi="Times New Roman" w:cs="Times New Roman"/>
                <w:bCs/>
                <w:iCs/>
                <w:sz w:val="24"/>
                <w:szCs w:val="24"/>
                <w:shd w:val="clear" w:color="auto" w:fill="FFFFFF"/>
              </w:rPr>
            </w:pPr>
            <w:r w:rsidRPr="00977141">
              <w:rPr>
                <w:rFonts w:ascii="Times New Roman" w:hAnsi="Times New Roman" w:cs="Times New Roman"/>
                <w:bCs/>
                <w:iCs/>
                <w:sz w:val="24"/>
                <w:szCs w:val="24"/>
                <w:shd w:val="clear" w:color="auto" w:fill="FFFFFF"/>
              </w:rPr>
              <w:t>- не менше 1 копії договору у повному обсязі (з усіма укладеними додатковими угодами, додатками та специфікаціями до договору);</w:t>
            </w:r>
          </w:p>
          <w:p w:rsidR="00543C90" w:rsidRPr="00977141" w:rsidRDefault="00543C90" w:rsidP="00BA6D2E">
            <w:pPr>
              <w:jc w:val="both"/>
              <w:rPr>
                <w:rFonts w:ascii="Times New Roman" w:hAnsi="Times New Roman" w:cs="Times New Roman"/>
                <w:bCs/>
                <w:iCs/>
                <w:sz w:val="24"/>
                <w:szCs w:val="24"/>
                <w:shd w:val="clear" w:color="auto" w:fill="FFFFFF"/>
              </w:rPr>
            </w:pPr>
            <w:r w:rsidRPr="00977141">
              <w:rPr>
                <w:rFonts w:ascii="Times New Roman" w:hAnsi="Times New Roman" w:cs="Times New Roman"/>
                <w:bCs/>
                <w:iCs/>
                <w:sz w:val="24"/>
                <w:szCs w:val="24"/>
                <w:shd w:val="clear" w:color="auto" w:fill="FFFFFF"/>
              </w:rPr>
              <w:t>- лист відгук від контрагента про належне виконання наданого договору.</w:t>
            </w:r>
          </w:p>
          <w:p w:rsidR="00543C90" w:rsidRPr="00977141" w:rsidRDefault="00543C90" w:rsidP="00BA6D2E">
            <w:pPr>
              <w:spacing w:after="0" w:line="240" w:lineRule="auto"/>
              <w:jc w:val="both"/>
              <w:rPr>
                <w:rFonts w:ascii="Times New Roman" w:eastAsia="Times New Roman" w:hAnsi="Times New Roman" w:cs="Times New Roman"/>
                <w:color w:val="FF0000"/>
                <w:sz w:val="24"/>
                <w:szCs w:val="24"/>
                <w:highlight w:val="yellow"/>
              </w:rPr>
            </w:pPr>
          </w:p>
        </w:tc>
      </w:tr>
    </w:tbl>
    <w:p w:rsidR="00543C90" w:rsidRPr="00977141" w:rsidRDefault="00543C90" w:rsidP="00543C90">
      <w:pPr>
        <w:spacing w:before="20" w:after="20" w:line="240" w:lineRule="auto"/>
        <w:jc w:val="both"/>
        <w:rPr>
          <w:rFonts w:ascii="Times New Roman" w:eastAsia="Times New Roman" w:hAnsi="Times New Roman" w:cs="Times New Roman"/>
          <w:b/>
          <w:sz w:val="24"/>
          <w:szCs w:val="24"/>
          <w:lang w:val="ru-RU"/>
        </w:rPr>
      </w:pPr>
    </w:p>
    <w:p w:rsidR="00854EAD" w:rsidRDefault="00854EAD" w:rsidP="00854EAD">
      <w:pPr>
        <w:spacing w:before="120" w:after="240" w:line="240" w:lineRule="auto"/>
        <w:ind w:firstLine="720"/>
        <w:jc w:val="both"/>
        <w:rPr>
          <w:rFonts w:ascii="Times New Roman" w:eastAsia="Times New Roman" w:hAnsi="Times New Roman" w:cs="Times New Roman"/>
          <w:sz w:val="20"/>
          <w:szCs w:val="20"/>
          <w:highlight w:val="yellow"/>
        </w:rPr>
      </w:pPr>
    </w:p>
    <w:p w:rsidR="00854EAD" w:rsidRPr="00FE770E" w:rsidRDefault="00854EAD" w:rsidP="00854EAD">
      <w:pPr>
        <w:spacing w:before="20" w:after="2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rPr>
        <w:t xml:space="preserve">2. </w:t>
      </w:r>
      <w:r w:rsidRPr="00FE770E">
        <w:rPr>
          <w:rFonts w:ascii="Times New Roman" w:eastAsia="Times New Roman" w:hAnsi="Times New Roman" w:cs="Times New Roman"/>
          <w:b/>
          <w:color w:val="000000"/>
          <w:sz w:val="24"/>
          <w:szCs w:val="24"/>
        </w:rPr>
        <w:t xml:space="preserve">Підтвердження відповідності УЧАСНИКА </w:t>
      </w:r>
      <w:r w:rsidRPr="00FE770E">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FE770E">
        <w:rPr>
          <w:rFonts w:ascii="Times New Roman" w:eastAsia="Times New Roman" w:hAnsi="Times New Roman" w:cs="Times New Roman"/>
          <w:b/>
          <w:sz w:val="24"/>
          <w:szCs w:val="24"/>
          <w:highlight w:val="white"/>
        </w:rPr>
        <w:t>м у пункті 47 Особливостей.</w:t>
      </w:r>
    </w:p>
    <w:p w:rsidR="00854EAD" w:rsidRPr="00FE770E" w:rsidRDefault="00854EAD" w:rsidP="00854EAD">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54EAD" w:rsidRPr="00FE770E" w:rsidRDefault="00854EAD" w:rsidP="00854EAD">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54EAD" w:rsidRPr="00FE770E" w:rsidRDefault="00854EAD" w:rsidP="00854EAD">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Учасник  повинен надати </w:t>
      </w:r>
      <w:r w:rsidRPr="00FE770E">
        <w:rPr>
          <w:rFonts w:ascii="Times New Roman" w:eastAsia="Times New Roman" w:hAnsi="Times New Roman" w:cs="Times New Roman"/>
          <w:b/>
          <w:sz w:val="24"/>
          <w:szCs w:val="24"/>
        </w:rPr>
        <w:t>довідку у довільній формі</w:t>
      </w:r>
      <w:r w:rsidRPr="00FE770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770E">
        <w:rPr>
          <w:rFonts w:ascii="Times New Roman" w:eastAsia="Times New Roman" w:hAnsi="Times New Roman" w:cs="Times New Roman"/>
          <w:sz w:val="24"/>
          <w:szCs w:val="24"/>
          <w:highlight w:val="white"/>
        </w:rPr>
        <w:t xml:space="preserve">47 </w:t>
      </w:r>
      <w:r w:rsidRPr="00FE770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w:t>
      </w:r>
      <w:r w:rsidRPr="00FE770E">
        <w:rPr>
          <w:rFonts w:ascii="Times New Roman" w:eastAsia="Times New Roman" w:hAnsi="Times New Roman" w:cs="Times New Roman"/>
          <w:i/>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E770E">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FE770E">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854EAD" w:rsidRPr="00FE770E" w:rsidRDefault="00854EAD" w:rsidP="00854EAD">
      <w:pPr>
        <w:spacing w:after="80"/>
        <w:jc w:val="both"/>
        <w:rPr>
          <w:rFonts w:ascii="Times New Roman" w:eastAsia="Times New Roman" w:hAnsi="Times New Roman" w:cs="Times New Roman"/>
          <w:sz w:val="24"/>
          <w:szCs w:val="24"/>
          <w:highlight w:val="yellow"/>
        </w:rPr>
      </w:pPr>
    </w:p>
    <w:p w:rsidR="00854EAD" w:rsidRPr="00FE770E" w:rsidRDefault="00854EAD" w:rsidP="00854EA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rPr>
        <w:t xml:space="preserve">3. </w:t>
      </w:r>
      <w:r w:rsidRPr="00FE770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E770E">
        <w:rPr>
          <w:rFonts w:ascii="Times New Roman" w:eastAsia="Times New Roman" w:hAnsi="Times New Roman" w:cs="Times New Roman"/>
          <w:b/>
          <w:sz w:val="24"/>
          <w:szCs w:val="24"/>
        </w:rPr>
        <w:t>визначеним у пун</w:t>
      </w:r>
      <w:r w:rsidRPr="00FE770E">
        <w:rPr>
          <w:rFonts w:ascii="Times New Roman" w:eastAsia="Times New Roman" w:hAnsi="Times New Roman" w:cs="Times New Roman"/>
          <w:b/>
          <w:sz w:val="24"/>
          <w:szCs w:val="24"/>
          <w:highlight w:val="white"/>
        </w:rPr>
        <w:t xml:space="preserve">кті </w:t>
      </w:r>
      <w:r w:rsidRPr="00FE770E">
        <w:rPr>
          <w:rFonts w:ascii="Times New Roman" w:eastAsia="Times New Roman" w:hAnsi="Times New Roman" w:cs="Times New Roman"/>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Переможець процедури закупівлі у строк, що </w:t>
      </w:r>
      <w:r w:rsidRPr="00FE770E">
        <w:rPr>
          <w:rFonts w:ascii="Times New Roman" w:eastAsia="Times New Roman" w:hAnsi="Times New Roman" w:cs="Times New Roman"/>
          <w:b/>
          <w:i/>
          <w:sz w:val="24"/>
          <w:szCs w:val="24"/>
          <w:highlight w:val="white"/>
        </w:rPr>
        <w:t xml:space="preserve">не перевищує чотири дні </w:t>
      </w:r>
      <w:r w:rsidRPr="00FE770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4EAD" w:rsidRPr="00FE770E" w:rsidRDefault="00854EAD" w:rsidP="00854EAD">
      <w:pPr>
        <w:spacing w:after="0" w:line="240" w:lineRule="auto"/>
        <w:rPr>
          <w:rFonts w:ascii="Times New Roman" w:eastAsia="Times New Roman" w:hAnsi="Times New Roman" w:cs="Times New Roman"/>
          <w:b/>
          <w:sz w:val="24"/>
          <w:szCs w:val="24"/>
          <w:highlight w:val="white"/>
        </w:rPr>
      </w:pPr>
    </w:p>
    <w:p w:rsidR="00854EAD" w:rsidRPr="00FE770E" w:rsidRDefault="00854EAD" w:rsidP="00854EAD">
      <w:pPr>
        <w:spacing w:after="0" w:line="240" w:lineRule="auto"/>
        <w:rPr>
          <w:rFonts w:ascii="Times New Roman" w:eastAsia="Times New Roman" w:hAnsi="Times New Roman" w:cs="Times New Roman"/>
          <w:b/>
          <w:color w:val="000000"/>
          <w:sz w:val="24"/>
          <w:szCs w:val="24"/>
          <w:highlight w:val="white"/>
        </w:rPr>
      </w:pPr>
      <w:r w:rsidRPr="00FE770E">
        <w:rPr>
          <w:rFonts w:ascii="Times New Roman" w:eastAsia="Times New Roman" w:hAnsi="Times New Roman" w:cs="Times New Roman"/>
          <w:color w:val="000000"/>
          <w:sz w:val="24"/>
          <w:szCs w:val="24"/>
          <w:highlight w:val="white"/>
        </w:rPr>
        <w:t> </w:t>
      </w:r>
      <w:r w:rsidRPr="00FE770E">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54EAD" w:rsidRPr="00FE770E" w:rsidTr="00BA6D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color w:val="000000"/>
                <w:sz w:val="24"/>
                <w:szCs w:val="24"/>
                <w:highlight w:val="white"/>
              </w:rPr>
              <w:t>№</w:t>
            </w:r>
          </w:p>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з</w:t>
            </w:r>
            <w:r w:rsidRPr="00FE770E">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Вимоги згідно п. </w:t>
            </w:r>
            <w:r w:rsidRPr="00FE770E">
              <w:rPr>
                <w:rFonts w:ascii="Times New Roman" w:eastAsia="Times New Roman" w:hAnsi="Times New Roman" w:cs="Times New Roman"/>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p w:rsidR="00854EAD" w:rsidRPr="00FE770E" w:rsidRDefault="00854EAD" w:rsidP="00BA6D2E">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FE770E">
              <w:rPr>
                <w:rFonts w:ascii="Times New Roman" w:eastAsia="Times New Roman" w:hAnsi="Times New Roman" w:cs="Times New Roman"/>
                <w:sz w:val="24"/>
                <w:szCs w:val="24"/>
                <w:highlight w:val="white"/>
              </w:rPr>
              <w:t>47</w:t>
            </w:r>
            <w:r w:rsidRPr="00FE770E">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854EAD" w:rsidRPr="00FE770E" w:rsidTr="00BA6D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(підпункт 3 пункт </w:t>
            </w:r>
            <w:r w:rsidRPr="009B19DC">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right="140"/>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E770E">
              <w:rPr>
                <w:rFonts w:ascii="Times New Roman" w:eastAsia="Times New Roman" w:hAnsi="Times New Roman" w:cs="Times New Roman"/>
                <w:sz w:val="24"/>
                <w:szCs w:val="24"/>
                <w:highlight w:val="white"/>
              </w:rPr>
              <w:t>керівника</w:t>
            </w:r>
            <w:r w:rsidRPr="00FE770E">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E770E">
              <w:rPr>
                <w:rFonts w:ascii="Times New Roman" w:eastAsia="Times New Roman" w:hAnsi="Times New Roman" w:cs="Times New Roman"/>
                <w:b/>
                <w:sz w:val="24"/>
                <w:szCs w:val="24"/>
                <w:highlight w:val="white"/>
              </w:rPr>
              <w:t>вебресурсі</w:t>
            </w:r>
            <w:proofErr w:type="spellEnd"/>
            <w:r w:rsidRPr="00FE770E">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54EAD" w:rsidRPr="00FE770E" w:rsidTr="00BA6D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4EAD" w:rsidRPr="00FE770E" w:rsidRDefault="00854EAD" w:rsidP="00BA6D2E">
            <w:pPr>
              <w:spacing w:after="0" w:line="240" w:lineRule="auto"/>
              <w:ind w:right="140"/>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(підпункт 6 пункт</w:t>
            </w:r>
            <w:r w:rsidRPr="00FE770E">
              <w:rPr>
                <w:rFonts w:ascii="Times New Roman" w:eastAsia="Times New Roman" w:hAnsi="Times New Roman" w:cs="Times New Roman"/>
                <w:b/>
                <w:color w:val="00B050"/>
                <w:sz w:val="24"/>
                <w:szCs w:val="24"/>
                <w:highlight w:val="white"/>
              </w:rPr>
              <w:t xml:space="preserve"> </w:t>
            </w:r>
            <w:r w:rsidRPr="009B19DC">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p>
          <w:p w:rsidR="00854EAD" w:rsidRPr="00FE770E" w:rsidRDefault="00854EAD" w:rsidP="00BA6D2E">
            <w:pPr>
              <w:spacing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 xml:space="preserve">Документ повинен бути не більше </w:t>
            </w:r>
            <w:proofErr w:type="spellStart"/>
            <w:r w:rsidRPr="00FE770E">
              <w:rPr>
                <w:rFonts w:ascii="Times New Roman" w:eastAsia="Times New Roman" w:hAnsi="Times New Roman" w:cs="Times New Roman"/>
                <w:b/>
                <w:sz w:val="24"/>
                <w:szCs w:val="24"/>
                <w:highlight w:val="white"/>
              </w:rPr>
              <w:t>тридцятиденної</w:t>
            </w:r>
            <w:proofErr w:type="spellEnd"/>
            <w:r w:rsidRPr="00FE770E">
              <w:rPr>
                <w:rFonts w:ascii="Times New Roman" w:eastAsia="Times New Roman" w:hAnsi="Times New Roman" w:cs="Times New Roman"/>
                <w:b/>
                <w:sz w:val="24"/>
                <w:szCs w:val="24"/>
                <w:highlight w:val="white"/>
              </w:rPr>
              <w:t xml:space="preserve"> давнини від дати подання документа.</w:t>
            </w:r>
            <w:r w:rsidRPr="00FE770E">
              <w:rPr>
                <w:rFonts w:ascii="Times New Roman" w:eastAsia="Times New Roman" w:hAnsi="Times New Roman" w:cs="Times New Roman"/>
                <w:sz w:val="24"/>
                <w:szCs w:val="24"/>
                <w:highlight w:val="white"/>
              </w:rPr>
              <w:t> </w:t>
            </w:r>
          </w:p>
        </w:tc>
      </w:tr>
      <w:tr w:rsidR="00854EAD" w:rsidRPr="00FE770E" w:rsidTr="00BA6D2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(підпункт 12 пункт</w:t>
            </w:r>
            <w:r w:rsidRPr="00FE770E">
              <w:rPr>
                <w:rFonts w:ascii="Times New Roman" w:eastAsia="Times New Roman" w:hAnsi="Times New Roman" w:cs="Times New Roman"/>
                <w:b/>
                <w:color w:val="00B050"/>
                <w:sz w:val="24"/>
                <w:szCs w:val="24"/>
                <w:highlight w:val="white"/>
              </w:rPr>
              <w:t xml:space="preserve"> </w:t>
            </w:r>
            <w:r w:rsidRPr="009B19DC">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54EAD" w:rsidRPr="00FE770E" w:rsidTr="00BA6D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4EAD" w:rsidRPr="00FE770E" w:rsidRDefault="00854EAD" w:rsidP="00BA6D2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(абзац 14 пункт </w:t>
            </w:r>
            <w:r w:rsidRPr="00D11AF6">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Довідка в довільній формі</w:t>
            </w:r>
            <w:r w:rsidRPr="00FE770E">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4EAD" w:rsidRPr="00FE770E" w:rsidRDefault="00854EAD" w:rsidP="00854EAD">
      <w:pPr>
        <w:spacing w:after="0" w:line="240" w:lineRule="auto"/>
        <w:rPr>
          <w:rFonts w:ascii="Times New Roman" w:eastAsia="Times New Roman" w:hAnsi="Times New Roman" w:cs="Times New Roman"/>
          <w:b/>
          <w:color w:val="000000"/>
          <w:sz w:val="24"/>
          <w:szCs w:val="24"/>
        </w:rPr>
      </w:pPr>
    </w:p>
    <w:p w:rsidR="00854EAD" w:rsidRPr="00FE770E" w:rsidRDefault="00854EAD" w:rsidP="00854EAD">
      <w:pPr>
        <w:spacing w:before="240" w:after="0" w:line="240" w:lineRule="auto"/>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FE770E">
        <w:rPr>
          <w:rFonts w:ascii="Times New Roman" w:eastAsia="Times New Roman" w:hAnsi="Times New Roman" w:cs="Times New Roman"/>
          <w:b/>
          <w:sz w:val="24"/>
          <w:szCs w:val="24"/>
        </w:rPr>
        <w:t xml:space="preserve"> — </w:t>
      </w:r>
      <w:r w:rsidRPr="00FE770E">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54EAD" w:rsidRPr="00FE770E" w:rsidTr="00BA6D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w:t>
            </w:r>
          </w:p>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sz w:val="24"/>
                <w:szCs w:val="24"/>
              </w:rPr>
              <w:t>з</w:t>
            </w:r>
            <w:r w:rsidRPr="00FE770E">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 xml:space="preserve">Вимоги </w:t>
            </w:r>
            <w:r w:rsidRPr="00FE770E">
              <w:rPr>
                <w:rFonts w:ascii="Times New Roman" w:eastAsia="Times New Roman" w:hAnsi="Times New Roman" w:cs="Times New Roman"/>
                <w:sz w:val="24"/>
                <w:szCs w:val="24"/>
                <w:highlight w:val="white"/>
              </w:rPr>
              <w:t xml:space="preserve">згідно пункту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sz w:val="24"/>
                <w:szCs w:val="24"/>
                <w:highlight w:val="white"/>
              </w:rPr>
              <w:t xml:space="preserve"> Особливостей</w:t>
            </w:r>
          </w:p>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sz w:val="24"/>
                <w:szCs w:val="24"/>
              </w:rPr>
              <w:t xml:space="preserve">Переможець </w:t>
            </w:r>
            <w:r w:rsidRPr="00FE770E">
              <w:rPr>
                <w:rFonts w:ascii="Times New Roman" w:eastAsia="Times New Roman" w:hAnsi="Times New Roman" w:cs="Times New Roman"/>
                <w:b/>
                <w:sz w:val="24"/>
                <w:szCs w:val="24"/>
                <w:highlight w:val="white"/>
              </w:rPr>
              <w:t xml:space="preserve">торгів на виконання вимоги </w:t>
            </w:r>
            <w:r w:rsidRPr="00FE770E">
              <w:rPr>
                <w:rFonts w:ascii="Times New Roman" w:eastAsia="Times New Roman" w:hAnsi="Times New Roman" w:cs="Times New Roman"/>
                <w:sz w:val="24"/>
                <w:szCs w:val="24"/>
                <w:highlight w:val="white"/>
              </w:rPr>
              <w:t xml:space="preserve">згідно пункту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sz w:val="24"/>
                <w:szCs w:val="24"/>
                <w:highlight w:val="white"/>
              </w:rPr>
              <w:t xml:space="preserve"> Особ</w:t>
            </w:r>
            <w:r w:rsidRPr="00FE770E">
              <w:rPr>
                <w:rFonts w:ascii="Times New Roman" w:eastAsia="Times New Roman" w:hAnsi="Times New Roman" w:cs="Times New Roman"/>
                <w:sz w:val="24"/>
                <w:szCs w:val="24"/>
              </w:rPr>
              <w:t>ливостей</w:t>
            </w:r>
            <w:r w:rsidRPr="00FE770E">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54EAD" w:rsidRPr="00FE770E" w:rsidTr="00BA6D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(підпункт 3 пункт </w:t>
            </w:r>
            <w:r w:rsidRPr="00D11AF6">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right="140"/>
              <w:jc w:val="both"/>
              <w:rPr>
                <w:rFonts w:ascii="Times New Roman" w:eastAsia="Times New Roman" w:hAnsi="Times New Roman" w:cs="Times New Roman"/>
                <w:sz w:val="24"/>
                <w:szCs w:val="24"/>
              </w:rPr>
            </w:pPr>
            <w:r w:rsidRPr="00FE770E">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E770E">
              <w:rPr>
                <w:rFonts w:ascii="Times New Roman" w:eastAsia="Times New Roman" w:hAnsi="Times New Roman" w:cs="Times New Roman"/>
                <w:b/>
                <w:sz w:val="24"/>
                <w:szCs w:val="24"/>
              </w:rPr>
              <w:t>вебресурсі</w:t>
            </w:r>
            <w:proofErr w:type="spellEnd"/>
            <w:r w:rsidRPr="00FE770E">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54EAD" w:rsidRPr="00FE770E" w:rsidTr="00BA6D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(підпункт 5 пункт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jc w:val="both"/>
              <w:rPr>
                <w:rFonts w:ascii="Times New Roman" w:eastAsia="Times New Roman" w:hAnsi="Times New Roman" w:cs="Times New Roman"/>
                <w:b/>
                <w:color w:val="000000"/>
                <w:sz w:val="24"/>
                <w:szCs w:val="24"/>
              </w:rPr>
            </w:pPr>
            <w:r w:rsidRPr="00FE770E">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54EAD" w:rsidRPr="00FE770E" w:rsidRDefault="00854EAD" w:rsidP="00BA6D2E">
            <w:pPr>
              <w:spacing w:after="0" w:line="240" w:lineRule="auto"/>
              <w:jc w:val="both"/>
              <w:rPr>
                <w:rFonts w:ascii="Times New Roman" w:eastAsia="Times New Roman" w:hAnsi="Times New Roman" w:cs="Times New Roman"/>
                <w:b/>
                <w:color w:val="000000"/>
                <w:sz w:val="24"/>
                <w:szCs w:val="24"/>
              </w:rPr>
            </w:pPr>
          </w:p>
          <w:p w:rsidR="00854EAD" w:rsidRPr="00FE770E" w:rsidRDefault="00854EAD" w:rsidP="00BA6D2E">
            <w:pPr>
              <w:spacing w:after="0" w:line="240" w:lineRule="auto"/>
              <w:jc w:val="both"/>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 xml:space="preserve">Документ повинен бути не більше </w:t>
            </w:r>
            <w:proofErr w:type="spellStart"/>
            <w:r w:rsidRPr="00FE770E">
              <w:rPr>
                <w:rFonts w:ascii="Times New Roman" w:eastAsia="Times New Roman" w:hAnsi="Times New Roman" w:cs="Times New Roman"/>
                <w:b/>
                <w:color w:val="000000"/>
                <w:sz w:val="24"/>
                <w:szCs w:val="24"/>
              </w:rPr>
              <w:t>тридцятиденної</w:t>
            </w:r>
            <w:proofErr w:type="spellEnd"/>
            <w:r w:rsidRPr="00FE770E">
              <w:rPr>
                <w:rFonts w:ascii="Times New Roman" w:eastAsia="Times New Roman" w:hAnsi="Times New Roman" w:cs="Times New Roman"/>
                <w:b/>
                <w:color w:val="000000"/>
                <w:sz w:val="24"/>
                <w:szCs w:val="24"/>
              </w:rPr>
              <w:t xml:space="preserve"> давнини від дати подання документа.</w:t>
            </w:r>
            <w:r w:rsidRPr="00FE770E">
              <w:rPr>
                <w:rFonts w:ascii="Times New Roman" w:eastAsia="Times New Roman" w:hAnsi="Times New Roman" w:cs="Times New Roman"/>
                <w:color w:val="000000"/>
                <w:sz w:val="24"/>
                <w:szCs w:val="24"/>
              </w:rPr>
              <w:t> </w:t>
            </w:r>
          </w:p>
        </w:tc>
      </w:tr>
      <w:tr w:rsidR="00854EAD" w:rsidRPr="00FE770E" w:rsidTr="00BA6D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4EAD" w:rsidRPr="00FE770E" w:rsidRDefault="00854EAD" w:rsidP="00BA6D2E">
            <w:pPr>
              <w:spacing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 xml:space="preserve">(підпункт 12 пункт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54EAD" w:rsidRPr="00FE770E" w:rsidTr="00BA6D2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b/>
                <w:sz w:val="24"/>
                <w:szCs w:val="24"/>
              </w:rPr>
            </w:pPr>
            <w:r w:rsidRPr="00FE770E">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E770E">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4EAD" w:rsidRPr="00FE770E" w:rsidRDefault="00854EAD" w:rsidP="00BA6D2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lastRenderedPageBreak/>
              <w:t xml:space="preserve">(абзац 14 пункт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FE770E">
              <w:rPr>
                <w:rFonts w:ascii="Times New Roman" w:eastAsia="Times New Roman" w:hAnsi="Times New Roman" w:cs="Times New Roman"/>
                <w:b/>
                <w:sz w:val="24"/>
                <w:szCs w:val="24"/>
              </w:rPr>
              <w:lastRenderedPageBreak/>
              <w:t>Довідка в довільній формі</w:t>
            </w:r>
            <w:r w:rsidRPr="00FE770E">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FE770E">
              <w:rPr>
                <w:rFonts w:ascii="Times New Roman" w:eastAsia="Times New Roman" w:hAnsi="Times New Roman" w:cs="Times New Roman"/>
                <w:sz w:val="24"/>
                <w:szCs w:val="24"/>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4EAD" w:rsidRPr="00FE770E" w:rsidRDefault="00854EAD" w:rsidP="00854EAD">
      <w:pPr>
        <w:shd w:val="clear" w:color="auto" w:fill="FFFFFF"/>
        <w:spacing w:after="0" w:line="240" w:lineRule="auto"/>
        <w:rPr>
          <w:rFonts w:ascii="Times New Roman" w:eastAsia="Times New Roman" w:hAnsi="Times New Roman" w:cs="Times New Roman"/>
          <w:sz w:val="24"/>
          <w:szCs w:val="24"/>
        </w:rPr>
      </w:pPr>
    </w:p>
    <w:p w:rsidR="00854EAD" w:rsidRPr="00FE770E" w:rsidRDefault="00854EAD" w:rsidP="00854EAD">
      <w:pPr>
        <w:shd w:val="clear" w:color="auto" w:fill="FFFFFF"/>
        <w:spacing w:after="0" w:line="240" w:lineRule="auto"/>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FE770E">
        <w:rPr>
          <w:rFonts w:ascii="Times New Roman" w:eastAsia="Times New Roman" w:hAnsi="Times New Roman" w:cs="Times New Roman"/>
          <w:b/>
          <w:sz w:val="24"/>
          <w:szCs w:val="24"/>
        </w:rPr>
        <w:t>—</w:t>
      </w:r>
      <w:r w:rsidRPr="00FE770E">
        <w:rPr>
          <w:rFonts w:ascii="Times New Roman" w:eastAsia="Times New Roman" w:hAnsi="Times New Roman" w:cs="Times New Roman"/>
          <w:b/>
          <w:color w:val="000000"/>
          <w:sz w:val="24"/>
          <w:szCs w:val="24"/>
        </w:rPr>
        <w:t xml:space="preserve"> юридичних осіб, фізичних осіб та фізичних осіб</w:t>
      </w:r>
      <w:r w:rsidRPr="00FE770E">
        <w:rPr>
          <w:rFonts w:ascii="Times New Roman" w:eastAsia="Times New Roman" w:hAnsi="Times New Roman" w:cs="Times New Roman"/>
          <w:b/>
          <w:sz w:val="24"/>
          <w:szCs w:val="24"/>
        </w:rPr>
        <w:t xml:space="preserve"> — </w:t>
      </w:r>
      <w:r w:rsidRPr="00FE770E">
        <w:rPr>
          <w:rFonts w:ascii="Times New Roman" w:eastAsia="Times New Roman" w:hAnsi="Times New Roman" w:cs="Times New Roman"/>
          <w:b/>
          <w:color w:val="000000"/>
          <w:sz w:val="24"/>
          <w:szCs w:val="24"/>
        </w:rPr>
        <w:t>підприємців)</w:t>
      </w:r>
      <w:r w:rsidRPr="00FE770E">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854EAD" w:rsidRPr="00FE770E" w:rsidTr="00BA6D2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Інші документи від Учасника:</w:t>
            </w:r>
          </w:p>
        </w:tc>
      </w:tr>
      <w:tr w:rsidR="00854EAD" w:rsidRPr="00FE770E" w:rsidTr="00BA6D2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both"/>
              <w:rPr>
                <w:rFonts w:ascii="Times New Roman" w:eastAsia="Times New Roman" w:hAnsi="Times New Roman" w:cs="Times New Roman"/>
                <w:sz w:val="24"/>
                <w:szCs w:val="24"/>
              </w:rPr>
            </w:pPr>
            <w:r w:rsidRPr="00FE770E">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E770E">
              <w:rPr>
                <w:rFonts w:ascii="Times New Roman" w:eastAsia="Times New Roman" w:hAnsi="Times New Roman" w:cs="Times New Roman"/>
                <w:sz w:val="24"/>
                <w:szCs w:val="24"/>
              </w:rPr>
              <w:t xml:space="preserve">— </w:t>
            </w:r>
            <w:r w:rsidRPr="00FE770E">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854EAD" w:rsidRPr="00FE770E" w:rsidTr="00BA6D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before="240" w:after="0" w:line="240" w:lineRule="auto"/>
              <w:ind w:left="100"/>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right="120" w:hanging="20"/>
              <w:jc w:val="both"/>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FE770E">
              <w:rPr>
                <w:rFonts w:ascii="Times New Roman" w:eastAsia="Times New Roman" w:hAnsi="Times New Roman" w:cs="Times New Roman"/>
                <w:sz w:val="24"/>
                <w:szCs w:val="24"/>
              </w:rPr>
              <w:t>у</w:t>
            </w:r>
            <w:r w:rsidRPr="00FE770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E770E">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54EAD" w:rsidRPr="00FE770E" w:rsidTr="00BA6D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before="240" w:after="0" w:line="240" w:lineRule="auto"/>
              <w:ind w:left="100"/>
              <w:rPr>
                <w:rFonts w:ascii="Times New Roman" w:eastAsia="Times New Roman" w:hAnsi="Times New Roman" w:cs="Times New Roman"/>
                <w:b/>
                <w:color w:val="000000"/>
                <w:sz w:val="24"/>
                <w:szCs w:val="24"/>
              </w:rPr>
            </w:pPr>
            <w:r w:rsidRPr="00FE770E">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У разі якщо учасник або його кінцевий </w:t>
            </w:r>
            <w:proofErr w:type="spellStart"/>
            <w:r w:rsidRPr="00FE770E">
              <w:rPr>
                <w:rFonts w:ascii="Times New Roman" w:eastAsia="Times New Roman" w:hAnsi="Times New Roman" w:cs="Times New Roman"/>
                <w:sz w:val="24"/>
                <w:szCs w:val="24"/>
              </w:rPr>
              <w:t>бенефіціарний</w:t>
            </w:r>
            <w:proofErr w:type="spellEnd"/>
            <w:r w:rsidRPr="00FE770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54EAD" w:rsidRPr="00FE770E" w:rsidRDefault="00854EAD" w:rsidP="00854EAD">
            <w:pPr>
              <w:numPr>
                <w:ilvl w:val="0"/>
                <w:numId w:val="9"/>
              </w:numPr>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54EAD" w:rsidRPr="00FE770E" w:rsidRDefault="00854EAD" w:rsidP="00BA6D2E">
            <w:pPr>
              <w:spacing w:after="0" w:line="240" w:lineRule="auto"/>
              <w:ind w:left="283" w:hanging="283"/>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або</w:t>
            </w:r>
          </w:p>
          <w:p w:rsidR="00854EAD" w:rsidRPr="00FE770E" w:rsidRDefault="00854EAD" w:rsidP="00854EAD">
            <w:pPr>
              <w:numPr>
                <w:ilvl w:val="0"/>
                <w:numId w:val="10"/>
              </w:numPr>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854EAD" w:rsidRPr="00FE770E" w:rsidRDefault="00854EAD" w:rsidP="00BA6D2E">
            <w:pPr>
              <w:spacing w:after="0" w:line="240" w:lineRule="auto"/>
              <w:ind w:left="283" w:hanging="283"/>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або</w:t>
            </w:r>
          </w:p>
          <w:p w:rsidR="00854EAD" w:rsidRPr="00FE770E" w:rsidRDefault="00854EAD" w:rsidP="00854EAD">
            <w:pPr>
              <w:numPr>
                <w:ilvl w:val="0"/>
                <w:numId w:val="6"/>
              </w:numPr>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854EAD" w:rsidRPr="00FE770E" w:rsidRDefault="00854EAD" w:rsidP="00BA6D2E">
            <w:pPr>
              <w:spacing w:after="0" w:line="240" w:lineRule="auto"/>
              <w:ind w:left="283" w:hanging="283"/>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або</w:t>
            </w:r>
          </w:p>
          <w:p w:rsidR="00854EAD" w:rsidRPr="00FE770E" w:rsidRDefault="00854EAD" w:rsidP="00854EAD">
            <w:pPr>
              <w:numPr>
                <w:ilvl w:val="0"/>
                <w:numId w:val="7"/>
              </w:numPr>
              <w:shd w:val="clear" w:color="auto" w:fill="FFFFFF"/>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посвідчення особи, якій надано тимчасовий захист в Україні,</w:t>
            </w:r>
          </w:p>
          <w:p w:rsidR="00854EAD" w:rsidRPr="00FE770E" w:rsidRDefault="00854EAD" w:rsidP="00BA6D2E">
            <w:pPr>
              <w:shd w:val="clear" w:color="auto" w:fill="FFFFFF"/>
              <w:spacing w:after="0" w:line="240" w:lineRule="auto"/>
              <w:ind w:left="283" w:hanging="283"/>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або</w:t>
            </w:r>
          </w:p>
          <w:p w:rsidR="00854EAD" w:rsidRPr="00FE770E" w:rsidRDefault="00854EAD" w:rsidP="00BA6D2E">
            <w:pPr>
              <w:numPr>
                <w:ilvl w:val="0"/>
                <w:numId w:val="8"/>
              </w:numPr>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54EAD" w:rsidRDefault="00854EAD" w:rsidP="00543C90">
      <w:pPr>
        <w:ind w:left="5670"/>
        <w:jc w:val="right"/>
        <w:rPr>
          <w:rFonts w:ascii="Times New Roman" w:hAnsi="Times New Roman" w:cs="Times New Roman"/>
          <w:b/>
          <w:sz w:val="24"/>
          <w:szCs w:val="24"/>
          <w:lang w:val="ru-RU"/>
        </w:rPr>
      </w:pPr>
    </w:p>
    <w:p w:rsidR="00854EAD" w:rsidRDefault="00854EAD" w:rsidP="00543C90">
      <w:pPr>
        <w:ind w:left="5670"/>
        <w:jc w:val="right"/>
        <w:rPr>
          <w:rFonts w:ascii="Times New Roman" w:hAnsi="Times New Roman" w:cs="Times New Roman"/>
          <w:b/>
          <w:sz w:val="24"/>
          <w:szCs w:val="24"/>
          <w:lang w:val="ru-RU"/>
        </w:rPr>
      </w:pPr>
    </w:p>
    <w:p w:rsidR="00854EAD" w:rsidRDefault="00854EAD" w:rsidP="00543C90">
      <w:pPr>
        <w:ind w:left="5670"/>
        <w:jc w:val="right"/>
        <w:rPr>
          <w:rFonts w:ascii="Times New Roman" w:hAnsi="Times New Roman" w:cs="Times New Roman"/>
          <w:b/>
          <w:sz w:val="24"/>
          <w:szCs w:val="24"/>
          <w:lang w:val="ru-RU"/>
        </w:rPr>
      </w:pPr>
    </w:p>
    <w:p w:rsidR="00B0766E" w:rsidRDefault="00B0766E" w:rsidP="00B0766E">
      <w:pPr>
        <w:ind w:left="567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Додаток 2</w:t>
      </w:r>
    </w:p>
    <w:p w:rsidR="00B0766E" w:rsidRDefault="00B0766E" w:rsidP="00B0766E">
      <w:pPr>
        <w:ind w:left="5670" w:firstLine="70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B0766E" w:rsidRDefault="00B0766E" w:rsidP="00B0766E">
      <w:pPr>
        <w:ind w:left="5670" w:firstLine="702"/>
        <w:jc w:val="right"/>
        <w:rPr>
          <w:rFonts w:ascii="Times New Roman" w:eastAsia="Times New Roman" w:hAnsi="Times New Roman" w:cs="Times New Roman"/>
          <w:color w:val="000000"/>
          <w:sz w:val="24"/>
          <w:szCs w:val="24"/>
        </w:rPr>
      </w:pPr>
    </w:p>
    <w:p w:rsidR="00B0766E" w:rsidRDefault="00B0766E" w:rsidP="00B0766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та якісні характеристики предмета закупівлі</w:t>
      </w:r>
    </w:p>
    <w:p w:rsidR="00B0766E" w:rsidRDefault="00B0766E" w:rsidP="00B0766E">
      <w:pPr>
        <w:jc w:val="center"/>
        <w:rPr>
          <w:rFonts w:ascii="Times New Roman" w:eastAsia="Times New Roman" w:hAnsi="Times New Roman" w:cs="Times New Roman"/>
          <w:b/>
          <w:color w:val="000000"/>
          <w:sz w:val="24"/>
          <w:szCs w:val="24"/>
        </w:rPr>
      </w:pPr>
    </w:p>
    <w:p w:rsidR="00B0766E" w:rsidRDefault="00B0766E" w:rsidP="00B0766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ДК 021:2015 код: 24310000-0 Основні неорганічні хімічні речовини </w:t>
      </w:r>
    </w:p>
    <w:p w:rsidR="00B0766E" w:rsidRDefault="00B0766E" w:rsidP="00B0766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Гіпохлорит</w:t>
      </w:r>
      <w:proofErr w:type="spellEnd"/>
      <w:r>
        <w:rPr>
          <w:rFonts w:ascii="Times New Roman" w:eastAsia="Times New Roman" w:hAnsi="Times New Roman" w:cs="Times New Roman"/>
          <w:b/>
          <w:color w:val="000000"/>
          <w:sz w:val="24"/>
          <w:szCs w:val="24"/>
        </w:rPr>
        <w:t xml:space="preserve"> натрію марка А)</w:t>
      </w:r>
    </w:p>
    <w:p w:rsidR="00B0766E" w:rsidRDefault="00B0766E" w:rsidP="00B0766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Загальний опис предмету закупівлі (товару):</w:t>
      </w:r>
    </w:p>
    <w:tbl>
      <w:tblPr>
        <w:tblW w:w="98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15"/>
        <w:gridCol w:w="3965"/>
        <w:gridCol w:w="1208"/>
        <w:gridCol w:w="1275"/>
        <w:gridCol w:w="2762"/>
      </w:tblGrid>
      <w:tr w:rsidR="00B0766E" w:rsidTr="00B0766E">
        <w:trPr>
          <w:trHeight w:val="6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766E" w:rsidRDefault="00B0766E" w:rsidP="00B0766E">
            <w:pPr>
              <w:spacing w:after="0" w:line="240" w:lineRule="auto"/>
              <w:jc w:val="center"/>
              <w:rPr>
                <w:color w:val="000000"/>
              </w:rPr>
            </w:pPr>
            <w:r>
              <w:rPr>
                <w:rFonts w:ascii="Times New Roman" w:eastAsia="Times New Roman" w:hAnsi="Times New Roman" w:cs="Times New Roman"/>
                <w:b/>
                <w:color w:val="000000"/>
                <w:sz w:val="24"/>
                <w:szCs w:val="24"/>
              </w:rPr>
              <w:t>№</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766E" w:rsidRDefault="00B0766E" w:rsidP="00B0766E">
            <w:pPr>
              <w:spacing w:after="0" w:line="240" w:lineRule="auto"/>
              <w:jc w:val="center"/>
              <w:rPr>
                <w:color w:val="000000"/>
              </w:rPr>
            </w:pPr>
            <w:r>
              <w:rPr>
                <w:rFonts w:ascii="Times New Roman" w:eastAsia="Times New Roman" w:hAnsi="Times New Roman" w:cs="Times New Roman"/>
                <w:b/>
                <w:color w:val="000000"/>
                <w:sz w:val="24"/>
                <w:szCs w:val="24"/>
              </w:rPr>
              <w:t>Найменування предмету закупівлі</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766E" w:rsidRDefault="00B0766E" w:rsidP="00B0766E">
            <w:pPr>
              <w:spacing w:after="0" w:line="240" w:lineRule="auto"/>
              <w:jc w:val="center"/>
              <w:rPr>
                <w:color w:val="000000"/>
              </w:rPr>
            </w:pPr>
            <w:r>
              <w:rPr>
                <w:rFonts w:ascii="Times New Roman" w:eastAsia="Times New Roman" w:hAnsi="Times New Roman" w:cs="Times New Roman"/>
                <w:b/>
                <w:color w:val="000000"/>
                <w:sz w:val="24"/>
                <w:szCs w:val="24"/>
              </w:rPr>
              <w:t>Одиниця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766E" w:rsidRDefault="00B0766E" w:rsidP="00B0766E">
            <w:pPr>
              <w:spacing w:after="0" w:line="240" w:lineRule="auto"/>
              <w:jc w:val="center"/>
              <w:rPr>
                <w:color w:val="000000"/>
              </w:rPr>
            </w:pPr>
            <w:r>
              <w:rPr>
                <w:rFonts w:ascii="Times New Roman" w:eastAsia="Times New Roman" w:hAnsi="Times New Roman" w:cs="Times New Roman"/>
                <w:b/>
                <w:color w:val="000000"/>
                <w:sz w:val="24"/>
                <w:szCs w:val="24"/>
              </w:rPr>
              <w:t>Кількість</w:t>
            </w: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766E" w:rsidRDefault="00B0766E" w:rsidP="00B0766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Стандарт виробництва</w:t>
            </w:r>
          </w:p>
        </w:tc>
      </w:tr>
      <w:tr w:rsidR="00B0766E" w:rsidTr="00B0766E">
        <w:trPr>
          <w:trHeight w:val="12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766E" w:rsidRDefault="00B0766E" w:rsidP="00B0766E">
            <w:pPr>
              <w:spacing w:after="0" w:line="240" w:lineRule="auto"/>
              <w:jc w:val="center"/>
              <w:rPr>
                <w:color w:val="000000"/>
              </w:rPr>
            </w:pPr>
            <w:r>
              <w:rPr>
                <w:rFonts w:ascii="Times New Roman" w:eastAsia="Times New Roman" w:hAnsi="Times New Roman" w:cs="Times New Roman"/>
                <w:color w:val="000000"/>
                <w:sz w:val="24"/>
                <w:szCs w:val="24"/>
              </w:rPr>
              <w:t>1</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766E" w:rsidRDefault="00B0766E" w:rsidP="00B0766E">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Гіпохлорит</w:t>
            </w:r>
            <w:proofErr w:type="spellEnd"/>
            <w:r>
              <w:rPr>
                <w:rFonts w:ascii="Times New Roman" w:eastAsia="Times New Roman" w:hAnsi="Times New Roman" w:cs="Times New Roman"/>
                <w:color w:val="000000"/>
                <w:sz w:val="24"/>
                <w:szCs w:val="24"/>
              </w:rPr>
              <w:t xml:space="preserve"> натрію марка А</w:t>
            </w:r>
          </w:p>
          <w:p w:rsidR="00B0766E" w:rsidRDefault="00B0766E" w:rsidP="00B0766E">
            <w:pPr>
              <w:spacing w:after="0" w:line="240" w:lineRule="auto"/>
              <w:jc w:val="center"/>
              <w:rPr>
                <w:color w:val="000000"/>
              </w:rPr>
            </w:pPr>
            <w:r>
              <w:rPr>
                <w:rFonts w:ascii="Times New Roman" w:eastAsia="Times New Roman" w:hAnsi="Times New Roman" w:cs="Times New Roman"/>
                <w:color w:val="000000"/>
                <w:sz w:val="24"/>
                <w:szCs w:val="24"/>
              </w:rPr>
              <w:t>(мінімальний вміст активного хлору 190 г/дм3  або 15%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766E" w:rsidRDefault="007C367B" w:rsidP="00B0766E">
            <w:pPr>
              <w:spacing w:after="0" w:line="240" w:lineRule="auto"/>
              <w:jc w:val="center"/>
              <w:rPr>
                <w:color w:val="000000"/>
              </w:rPr>
            </w:pPr>
            <w:r>
              <w:rPr>
                <w:rFonts w:ascii="Times New Roman" w:eastAsia="Times New Roman" w:hAnsi="Times New Roman" w:cs="Times New Roman"/>
                <w:color w:val="000000"/>
                <w:sz w:val="24"/>
                <w:szCs w:val="24"/>
              </w:rPr>
              <w:t>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766E" w:rsidRDefault="00FF7B5E" w:rsidP="00B0766E">
            <w:pPr>
              <w:spacing w:after="0" w:line="240" w:lineRule="auto"/>
              <w:jc w:val="center"/>
              <w:rPr>
                <w:color w:val="000000"/>
              </w:rPr>
            </w:pPr>
            <w:r>
              <w:rPr>
                <w:rFonts w:ascii="Times New Roman" w:eastAsia="Times New Roman" w:hAnsi="Times New Roman" w:cs="Times New Roman"/>
                <w:color w:val="000000"/>
                <w:sz w:val="24"/>
                <w:szCs w:val="24"/>
              </w:rPr>
              <w:t>14</w:t>
            </w:r>
            <w:r w:rsidR="0006194A">
              <w:rPr>
                <w:rFonts w:ascii="Times New Roman" w:eastAsia="Times New Roman" w:hAnsi="Times New Roman" w:cs="Times New Roman"/>
                <w:color w:val="000000"/>
                <w:sz w:val="24"/>
                <w:szCs w:val="24"/>
              </w:rPr>
              <w:t>,</w:t>
            </w:r>
            <w:r w:rsidR="00B0766E">
              <w:rPr>
                <w:rFonts w:ascii="Times New Roman" w:eastAsia="Times New Roman" w:hAnsi="Times New Roman" w:cs="Times New Roman"/>
                <w:color w:val="000000"/>
                <w:sz w:val="24"/>
                <w:szCs w:val="24"/>
              </w:rPr>
              <w:t>00</w:t>
            </w: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766E" w:rsidRDefault="00B0766E" w:rsidP="00B0766E">
            <w:pPr>
              <w:rPr>
                <w:color w:val="000000"/>
                <w:sz w:val="24"/>
                <w:szCs w:val="24"/>
              </w:rPr>
            </w:pPr>
            <w:r>
              <w:rPr>
                <w:rFonts w:ascii="Times New Roman" w:eastAsia="Times New Roman" w:hAnsi="Times New Roman" w:cs="Times New Roman"/>
                <w:b/>
                <w:color w:val="000000"/>
                <w:sz w:val="24"/>
                <w:szCs w:val="24"/>
              </w:rPr>
              <w:t>ДСТУ, ТУ, EN, тощо</w:t>
            </w:r>
          </w:p>
        </w:tc>
      </w:tr>
    </w:tbl>
    <w:p w:rsidR="00B0766E" w:rsidRDefault="00B0766E" w:rsidP="00B0766E">
      <w:pPr>
        <w:widowControl w:val="0"/>
        <w:spacing w:after="0" w:line="240" w:lineRule="auto"/>
        <w:jc w:val="center"/>
        <w:rPr>
          <w:rFonts w:ascii="Times New Roman" w:eastAsia="Times New Roman" w:hAnsi="Times New Roman" w:cs="Times New Roman"/>
          <w:b/>
          <w:color w:val="000000"/>
          <w:sz w:val="24"/>
          <w:szCs w:val="24"/>
        </w:rPr>
      </w:pPr>
    </w:p>
    <w:p w:rsidR="00B0766E" w:rsidRDefault="00B0766E" w:rsidP="00B0766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Технічні вимоги до предмету закупівлі (товару):</w:t>
      </w:r>
    </w:p>
    <w:p w:rsidR="00B0766E" w:rsidRDefault="00B0766E" w:rsidP="00B0766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Вид товару: </w:t>
      </w:r>
      <w:proofErr w:type="spellStart"/>
      <w:r>
        <w:rPr>
          <w:rFonts w:ascii="Times New Roman" w:eastAsia="Times New Roman" w:hAnsi="Times New Roman" w:cs="Times New Roman"/>
          <w:b/>
          <w:color w:val="000000"/>
          <w:sz w:val="24"/>
          <w:szCs w:val="24"/>
        </w:rPr>
        <w:t>Гіпохлорит</w:t>
      </w:r>
      <w:proofErr w:type="spellEnd"/>
      <w:r>
        <w:rPr>
          <w:rFonts w:ascii="Times New Roman" w:eastAsia="Times New Roman" w:hAnsi="Times New Roman" w:cs="Times New Roman"/>
          <w:b/>
          <w:color w:val="000000"/>
          <w:sz w:val="24"/>
          <w:szCs w:val="24"/>
        </w:rPr>
        <w:t xml:space="preserve"> натрію марка А</w:t>
      </w:r>
    </w:p>
    <w:p w:rsidR="00B0766E" w:rsidRDefault="00B0766E" w:rsidP="00B0766E">
      <w:pPr>
        <w:spacing w:after="0" w:line="240" w:lineRule="auto"/>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color w:val="000000"/>
          <w:sz w:val="24"/>
          <w:szCs w:val="24"/>
        </w:rPr>
        <w:t>2.2. Технічні характеристики товару:</w:t>
      </w:r>
    </w:p>
    <w:tbl>
      <w:tblPr>
        <w:tblW w:w="99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86"/>
        <w:gridCol w:w="1575"/>
        <w:gridCol w:w="1478"/>
        <w:gridCol w:w="4111"/>
        <w:gridCol w:w="2269"/>
      </w:tblGrid>
      <w:tr w:rsidR="001B6F8A" w:rsidTr="00AF53DA">
        <w:trPr>
          <w:trHeight w:val="60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spacing w:after="0" w:line="240" w:lineRule="auto"/>
              <w:jc w:val="center"/>
              <w:rPr>
                <w:color w:val="000000"/>
              </w:rPr>
            </w:pPr>
            <w:r>
              <w:rPr>
                <w:rFonts w:ascii="Times New Roman" w:eastAsia="Times New Roman" w:hAnsi="Times New Roman" w:cs="Times New Roman"/>
                <w:b/>
                <w:color w:val="000000"/>
                <w:sz w:val="24"/>
                <w:szCs w:val="24"/>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spacing w:after="0" w:line="240" w:lineRule="auto"/>
              <w:jc w:val="center"/>
              <w:rPr>
                <w:color w:val="000000"/>
              </w:rPr>
            </w:pPr>
            <w:r>
              <w:rPr>
                <w:rFonts w:ascii="Times New Roman" w:eastAsia="Times New Roman" w:hAnsi="Times New Roman" w:cs="Times New Roman"/>
                <w:b/>
                <w:color w:val="000000"/>
                <w:sz w:val="24"/>
                <w:szCs w:val="24"/>
              </w:rPr>
              <w:t>Найменування товару</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spacing w:after="0" w:line="240" w:lineRule="auto"/>
              <w:jc w:val="center"/>
              <w:rPr>
                <w:color w:val="000000"/>
              </w:rPr>
            </w:pPr>
            <w:r>
              <w:rPr>
                <w:rFonts w:ascii="Times New Roman" w:eastAsia="Times New Roman" w:hAnsi="Times New Roman" w:cs="Times New Roman"/>
                <w:b/>
                <w:color w:val="000000"/>
                <w:sz w:val="24"/>
                <w:szCs w:val="24"/>
              </w:rPr>
              <w:t>Фасування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F8A" w:rsidRPr="005F388A" w:rsidRDefault="001B6F8A" w:rsidP="00AF53DA">
            <w:pPr>
              <w:jc w:val="center"/>
              <w:rPr>
                <w:b/>
                <w:color w:val="000000"/>
              </w:rPr>
            </w:pPr>
            <w:r w:rsidRPr="005F388A">
              <w:rPr>
                <w:b/>
                <w:color w:val="000000"/>
              </w:rPr>
              <w:t>Найменування показників</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F8A" w:rsidRPr="00221511" w:rsidRDefault="001B6F8A" w:rsidP="00AF53DA">
            <w:pPr>
              <w:spacing w:after="0" w:line="240" w:lineRule="auto"/>
              <w:jc w:val="center"/>
              <w:rPr>
                <w:b/>
                <w:color w:val="000000"/>
              </w:rPr>
            </w:pPr>
            <w:r w:rsidRPr="00221511">
              <w:rPr>
                <w:b/>
                <w:color w:val="000000"/>
              </w:rPr>
              <w:t>Показники</w:t>
            </w:r>
          </w:p>
        </w:tc>
      </w:tr>
      <w:tr w:rsidR="001B6F8A" w:rsidTr="00AF53DA">
        <w:trPr>
          <w:trHeight w:val="450"/>
          <w:jc w:val="center"/>
        </w:trPr>
        <w:tc>
          <w:tcPr>
            <w:tcW w:w="48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spacing w:after="0" w:line="240" w:lineRule="auto"/>
              <w:rPr>
                <w:color w:val="000000"/>
              </w:rPr>
            </w:pPr>
            <w:r>
              <w:rPr>
                <w:rFonts w:ascii="Times New Roman" w:eastAsia="Times New Roman" w:hAnsi="Times New Roman" w:cs="Times New Roman"/>
                <w:color w:val="000000"/>
                <w:sz w:val="24"/>
                <w:szCs w:val="24"/>
              </w:rPr>
              <w:t>1</w:t>
            </w:r>
          </w:p>
        </w:tc>
        <w:tc>
          <w:tcPr>
            <w:tcW w:w="157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spacing w:after="0" w:line="240" w:lineRule="auto"/>
              <w:jc w:val="center"/>
              <w:rPr>
                <w:color w:val="000000"/>
              </w:rPr>
            </w:pPr>
            <w:proofErr w:type="spellStart"/>
            <w:r>
              <w:rPr>
                <w:rFonts w:ascii="Times New Roman" w:eastAsia="Times New Roman" w:hAnsi="Times New Roman" w:cs="Times New Roman"/>
                <w:color w:val="000000"/>
                <w:sz w:val="24"/>
                <w:szCs w:val="24"/>
              </w:rPr>
              <w:t>Гіпохлорит</w:t>
            </w:r>
            <w:proofErr w:type="spellEnd"/>
            <w:r>
              <w:rPr>
                <w:rFonts w:ascii="Times New Roman" w:eastAsia="Times New Roman" w:hAnsi="Times New Roman" w:cs="Times New Roman"/>
                <w:color w:val="000000"/>
                <w:sz w:val="24"/>
                <w:szCs w:val="24"/>
              </w:rPr>
              <w:t xml:space="preserve"> натрію  марка А,</w:t>
            </w:r>
          </w:p>
        </w:tc>
        <w:tc>
          <w:tcPr>
            <w:tcW w:w="147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Поставка автомобільним </w:t>
            </w:r>
            <w:proofErr w:type="spellStart"/>
            <w:r>
              <w:rPr>
                <w:rFonts w:ascii="Times New Roman" w:eastAsia="Times New Roman" w:hAnsi="Times New Roman" w:cs="Times New Roman"/>
                <w:color w:val="000000"/>
                <w:sz w:val="24"/>
                <w:szCs w:val="24"/>
              </w:rPr>
              <w:t>транспор</w:t>
            </w:r>
            <w:proofErr w:type="spellEnd"/>
          </w:p>
          <w:p w:rsidR="001B6F8A" w:rsidRDefault="001B6F8A" w:rsidP="00AF53DA">
            <w:pPr>
              <w:spacing w:after="0" w:line="240" w:lineRule="auto"/>
              <w:jc w:val="center"/>
              <w:rPr>
                <w:color w:val="000000"/>
              </w:rPr>
            </w:pPr>
            <w:r>
              <w:rPr>
                <w:rFonts w:ascii="Times New Roman" w:eastAsia="Times New Roman" w:hAnsi="Times New Roman" w:cs="Times New Roman"/>
                <w:color w:val="000000"/>
                <w:sz w:val="24"/>
                <w:szCs w:val="24"/>
              </w:rPr>
              <w:t xml:space="preserve">том в </w:t>
            </w:r>
            <w:proofErr w:type="spellStart"/>
            <w:r>
              <w:rPr>
                <w:rFonts w:ascii="Times New Roman" w:eastAsia="Times New Roman" w:hAnsi="Times New Roman" w:cs="Times New Roman"/>
                <w:color w:val="000000"/>
                <w:sz w:val="24"/>
                <w:szCs w:val="24"/>
              </w:rPr>
              <w:t>єврокубах</w:t>
            </w:r>
            <w:proofErr w:type="spellEnd"/>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F8A" w:rsidRPr="00221511" w:rsidRDefault="001B6F8A" w:rsidP="00AF53DA">
            <w:pPr>
              <w:rPr>
                <w:color w:val="000000"/>
              </w:rPr>
            </w:pPr>
            <w:r>
              <w:rPr>
                <w:color w:val="000000"/>
              </w:rPr>
              <w:t>Зовнішній вигляд</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1B6F8A" w:rsidRPr="00037AF1" w:rsidRDefault="001B6F8A" w:rsidP="00AF53DA">
            <w:pPr>
              <w:widowControl w:val="0"/>
              <w:suppressAutoHyphens/>
              <w:autoSpaceDE w:val="0"/>
              <w:jc w:val="center"/>
              <w:rPr>
                <w:rFonts w:ascii="Times New Roman" w:hAnsi="Times New Roman" w:cs="Times New Roman"/>
                <w:sz w:val="24"/>
                <w:szCs w:val="24"/>
                <w:lang w:eastAsia="zh-CN"/>
              </w:rPr>
            </w:pPr>
            <w:r w:rsidRPr="00037AF1">
              <w:rPr>
                <w:rFonts w:ascii="Times New Roman" w:hAnsi="Times New Roman" w:cs="Times New Roman"/>
                <w:sz w:val="24"/>
                <w:szCs w:val="24"/>
                <w:lang w:eastAsia="zh-CN"/>
              </w:rPr>
              <w:t>Рідина зеленувато-жовтого кольору</w:t>
            </w:r>
          </w:p>
        </w:tc>
      </w:tr>
      <w:tr w:rsidR="001B6F8A" w:rsidTr="00AF53DA">
        <w:trPr>
          <w:trHeight w:val="450"/>
          <w:jc w:val="center"/>
        </w:trPr>
        <w:tc>
          <w:tcPr>
            <w:tcW w:w="4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rPr>
                <w:color w:val="000000"/>
              </w:rPr>
            </w:pPr>
          </w:p>
        </w:tc>
        <w:tc>
          <w:tcPr>
            <w:tcW w:w="157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jc w:val="center"/>
              <w:rPr>
                <w:color w:val="000000"/>
              </w:rPr>
            </w:pPr>
          </w:p>
        </w:tc>
        <w:tc>
          <w:tcPr>
            <w:tcW w:w="1478"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jc w:val="center"/>
              <w:rPr>
                <w:color w:val="00000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rPr>
                <w:color w:val="000000"/>
              </w:rPr>
            </w:pPr>
            <w:r w:rsidRPr="00037AF1">
              <w:rPr>
                <w:rFonts w:ascii="Times New Roman" w:hAnsi="Times New Roman" w:cs="Times New Roman"/>
                <w:sz w:val="24"/>
                <w:szCs w:val="24"/>
                <w:lang w:eastAsia="zh-CN"/>
              </w:rPr>
              <w:t>Коефіцієнт світло пропускання,%</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F8A" w:rsidRPr="00F73578" w:rsidRDefault="001B6F8A" w:rsidP="00AF53DA">
            <w:pPr>
              <w:rPr>
                <w:color w:val="000000"/>
              </w:rPr>
            </w:pPr>
            <w:r>
              <w:rPr>
                <w:color w:val="000000"/>
              </w:rPr>
              <w:t>не менше 20</w:t>
            </w:r>
          </w:p>
        </w:tc>
      </w:tr>
      <w:tr w:rsidR="001B6F8A" w:rsidTr="00AF53DA">
        <w:trPr>
          <w:trHeight w:val="450"/>
          <w:jc w:val="center"/>
        </w:trPr>
        <w:tc>
          <w:tcPr>
            <w:tcW w:w="4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rPr>
                <w:color w:val="000000"/>
              </w:rPr>
            </w:pPr>
          </w:p>
        </w:tc>
        <w:tc>
          <w:tcPr>
            <w:tcW w:w="157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jc w:val="center"/>
              <w:rPr>
                <w:color w:val="000000"/>
              </w:rPr>
            </w:pPr>
          </w:p>
        </w:tc>
        <w:tc>
          <w:tcPr>
            <w:tcW w:w="1478"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jc w:val="center"/>
              <w:rPr>
                <w:color w:val="00000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rPr>
                <w:color w:val="000000"/>
              </w:rPr>
            </w:pPr>
            <w:r w:rsidRPr="00037AF1">
              <w:rPr>
                <w:rFonts w:ascii="Times New Roman" w:hAnsi="Times New Roman" w:cs="Times New Roman"/>
                <w:sz w:val="24"/>
                <w:szCs w:val="24"/>
                <w:lang w:eastAsia="zh-CN"/>
              </w:rPr>
              <w:t xml:space="preserve">Масова концентрація активного </w:t>
            </w:r>
            <w:proofErr w:type="spellStart"/>
            <w:r w:rsidRPr="00037AF1">
              <w:rPr>
                <w:rFonts w:ascii="Times New Roman" w:hAnsi="Times New Roman" w:cs="Times New Roman"/>
                <w:sz w:val="24"/>
                <w:szCs w:val="24"/>
                <w:lang w:eastAsia="zh-CN"/>
              </w:rPr>
              <w:t>хлору,г</w:t>
            </w:r>
            <w:proofErr w:type="spellEnd"/>
            <w:r w:rsidRPr="00037AF1">
              <w:rPr>
                <w:rFonts w:ascii="Times New Roman" w:hAnsi="Times New Roman" w:cs="Times New Roman"/>
                <w:sz w:val="24"/>
                <w:szCs w:val="24"/>
                <w:lang w:eastAsia="zh-CN"/>
              </w:rPr>
              <w:t>/дм³</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F8A" w:rsidRPr="00F73578" w:rsidRDefault="001B6F8A" w:rsidP="00AF53DA">
            <w:pPr>
              <w:rPr>
                <w:color w:val="000000"/>
              </w:rPr>
            </w:pPr>
            <w:r>
              <w:rPr>
                <w:color w:val="000000"/>
              </w:rPr>
              <w:t>не менше 190</w:t>
            </w:r>
          </w:p>
        </w:tc>
      </w:tr>
      <w:tr w:rsidR="001B6F8A" w:rsidTr="00AF53DA">
        <w:trPr>
          <w:trHeight w:val="450"/>
          <w:jc w:val="center"/>
        </w:trPr>
        <w:tc>
          <w:tcPr>
            <w:tcW w:w="4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rPr>
                <w:color w:val="000000"/>
              </w:rPr>
            </w:pPr>
          </w:p>
        </w:tc>
        <w:tc>
          <w:tcPr>
            <w:tcW w:w="157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jc w:val="center"/>
              <w:rPr>
                <w:color w:val="000000"/>
              </w:rPr>
            </w:pPr>
          </w:p>
        </w:tc>
        <w:tc>
          <w:tcPr>
            <w:tcW w:w="1478"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jc w:val="center"/>
              <w:rPr>
                <w:color w:val="00000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rPr>
                <w:color w:val="000000"/>
              </w:rPr>
            </w:pPr>
            <w:r w:rsidRPr="00037AF1">
              <w:rPr>
                <w:rFonts w:ascii="Times New Roman" w:hAnsi="Times New Roman" w:cs="Times New Roman"/>
                <w:sz w:val="24"/>
                <w:szCs w:val="24"/>
                <w:lang w:eastAsia="zh-CN"/>
              </w:rPr>
              <w:t xml:space="preserve">Масова концентрація лугу в перерахунку на </w:t>
            </w:r>
            <w:proofErr w:type="spellStart"/>
            <w:r w:rsidRPr="00037AF1">
              <w:rPr>
                <w:rFonts w:ascii="Times New Roman" w:hAnsi="Times New Roman" w:cs="Times New Roman"/>
                <w:sz w:val="24"/>
                <w:szCs w:val="24"/>
                <w:lang w:eastAsia="zh-CN"/>
              </w:rPr>
              <w:t>NaOH</w:t>
            </w:r>
            <w:proofErr w:type="spellEnd"/>
            <w:r w:rsidRPr="00037AF1">
              <w:rPr>
                <w:rFonts w:ascii="Times New Roman" w:hAnsi="Times New Roman" w:cs="Times New Roman"/>
                <w:sz w:val="24"/>
                <w:szCs w:val="24"/>
                <w:lang w:eastAsia="zh-CN"/>
              </w:rPr>
              <w:t>, г/дм³</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F8A" w:rsidRPr="001B031D" w:rsidRDefault="001B6F8A" w:rsidP="00AF53DA">
            <w:pPr>
              <w:rPr>
                <w:color w:val="000000"/>
              </w:rPr>
            </w:pPr>
            <w:r>
              <w:rPr>
                <w:color w:val="000000"/>
              </w:rPr>
              <w:t>10-20</w:t>
            </w:r>
          </w:p>
        </w:tc>
      </w:tr>
      <w:tr w:rsidR="001B6F8A" w:rsidTr="00AF53DA">
        <w:trPr>
          <w:trHeight w:val="450"/>
          <w:jc w:val="center"/>
        </w:trPr>
        <w:tc>
          <w:tcPr>
            <w:tcW w:w="4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rPr>
                <w:color w:val="000000"/>
              </w:rPr>
            </w:pPr>
          </w:p>
        </w:tc>
        <w:tc>
          <w:tcPr>
            <w:tcW w:w="157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jc w:val="center"/>
              <w:rPr>
                <w:color w:val="000000"/>
              </w:rPr>
            </w:pPr>
          </w:p>
        </w:tc>
        <w:tc>
          <w:tcPr>
            <w:tcW w:w="1478"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jc w:val="center"/>
              <w:rPr>
                <w:color w:val="00000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rPr>
                <w:color w:val="000000"/>
              </w:rPr>
            </w:pPr>
            <w:r w:rsidRPr="00037AF1">
              <w:rPr>
                <w:rFonts w:ascii="Times New Roman" w:hAnsi="Times New Roman" w:cs="Times New Roman"/>
                <w:sz w:val="24"/>
                <w:szCs w:val="24"/>
                <w:lang w:eastAsia="zh-CN"/>
              </w:rPr>
              <w:t xml:space="preserve">Масова концентрація </w:t>
            </w:r>
            <w:proofErr w:type="spellStart"/>
            <w:r w:rsidRPr="00037AF1">
              <w:rPr>
                <w:rFonts w:ascii="Times New Roman" w:hAnsi="Times New Roman" w:cs="Times New Roman"/>
                <w:sz w:val="24"/>
                <w:szCs w:val="24"/>
                <w:lang w:eastAsia="zh-CN"/>
              </w:rPr>
              <w:t>заліза,г</w:t>
            </w:r>
            <w:proofErr w:type="spellEnd"/>
            <w:r w:rsidRPr="00037AF1">
              <w:rPr>
                <w:rFonts w:ascii="Times New Roman" w:hAnsi="Times New Roman" w:cs="Times New Roman"/>
                <w:sz w:val="24"/>
                <w:szCs w:val="24"/>
                <w:lang w:eastAsia="zh-CN"/>
              </w:rPr>
              <w:t>/дм³,</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F8A" w:rsidRDefault="001B6F8A" w:rsidP="00AF53DA">
            <w:pPr>
              <w:rPr>
                <w:color w:val="000000"/>
              </w:rPr>
            </w:pPr>
            <w:r w:rsidRPr="00037AF1">
              <w:rPr>
                <w:rFonts w:ascii="Times New Roman" w:hAnsi="Times New Roman" w:cs="Times New Roman"/>
                <w:sz w:val="24"/>
                <w:szCs w:val="24"/>
                <w:lang w:eastAsia="zh-CN"/>
              </w:rPr>
              <w:t>не більше 0,02</w:t>
            </w:r>
          </w:p>
        </w:tc>
      </w:tr>
      <w:tr w:rsidR="001B6F8A" w:rsidTr="00AF53DA">
        <w:trPr>
          <w:trHeight w:val="450"/>
          <w:jc w:val="center"/>
        </w:trPr>
        <w:tc>
          <w:tcPr>
            <w:tcW w:w="48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rPr>
                <w:color w:val="000000"/>
              </w:rPr>
            </w:pPr>
          </w:p>
        </w:tc>
        <w:tc>
          <w:tcPr>
            <w:tcW w:w="157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jc w:val="center"/>
              <w:rPr>
                <w:color w:val="000000"/>
              </w:rPr>
            </w:pPr>
          </w:p>
        </w:tc>
        <w:tc>
          <w:tcPr>
            <w:tcW w:w="147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jc w:val="center"/>
              <w:rPr>
                <w:color w:val="00000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6F8A" w:rsidRDefault="001B6F8A" w:rsidP="00AF53DA">
            <w:pPr>
              <w:rPr>
                <w:color w:val="000000"/>
              </w:rPr>
            </w:pPr>
            <w:r w:rsidRPr="00037AF1">
              <w:rPr>
                <w:rFonts w:ascii="Times New Roman" w:hAnsi="Times New Roman" w:cs="Times New Roman"/>
                <w:sz w:val="24"/>
                <w:szCs w:val="24"/>
                <w:lang w:val="en-US" w:eastAsia="zh-CN"/>
              </w:rPr>
              <w:t>pH</w:t>
            </w:r>
            <w:r w:rsidRPr="00037AF1">
              <w:rPr>
                <w:rFonts w:ascii="Times New Roman" w:hAnsi="Times New Roman" w:cs="Times New Roman"/>
                <w:sz w:val="24"/>
                <w:szCs w:val="24"/>
                <w:lang w:val="ru-RU" w:eastAsia="zh-CN"/>
              </w:rPr>
              <w:t xml:space="preserve"> 1%-</w:t>
            </w:r>
            <w:r w:rsidRPr="00037AF1">
              <w:rPr>
                <w:rFonts w:ascii="Times New Roman" w:hAnsi="Times New Roman" w:cs="Times New Roman"/>
                <w:sz w:val="24"/>
                <w:szCs w:val="24"/>
                <w:lang w:eastAsia="zh-CN"/>
              </w:rPr>
              <w:t xml:space="preserve">го </w:t>
            </w:r>
            <w:proofErr w:type="spellStart"/>
            <w:r w:rsidRPr="00037AF1">
              <w:rPr>
                <w:rFonts w:ascii="Times New Roman" w:hAnsi="Times New Roman" w:cs="Times New Roman"/>
                <w:sz w:val="24"/>
                <w:szCs w:val="24"/>
                <w:lang w:eastAsia="zh-CN"/>
              </w:rPr>
              <w:t>розчну</w:t>
            </w:r>
            <w:proofErr w:type="spellEnd"/>
            <w:r w:rsidRPr="00037AF1">
              <w:rPr>
                <w:rFonts w:ascii="Times New Roman" w:hAnsi="Times New Roman" w:cs="Times New Roman"/>
                <w:sz w:val="24"/>
                <w:szCs w:val="24"/>
                <w:lang w:eastAsia="zh-CN"/>
              </w:rPr>
              <w:t>, од.</w:t>
            </w:r>
            <w:r w:rsidRPr="00037AF1">
              <w:rPr>
                <w:rFonts w:ascii="Times New Roman" w:hAnsi="Times New Roman" w:cs="Times New Roman"/>
                <w:sz w:val="24"/>
                <w:szCs w:val="24"/>
              </w:rPr>
              <w:t xml:space="preserve"> </w:t>
            </w:r>
            <w:proofErr w:type="spellStart"/>
            <w:r w:rsidRPr="00037AF1">
              <w:rPr>
                <w:rFonts w:ascii="Times New Roman" w:hAnsi="Times New Roman" w:cs="Times New Roman"/>
                <w:sz w:val="24"/>
                <w:szCs w:val="24"/>
                <w:lang w:eastAsia="zh-CN"/>
              </w:rPr>
              <w:t>pH</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F8A" w:rsidRDefault="001B6F8A" w:rsidP="00AF53DA">
            <w:pPr>
              <w:rPr>
                <w:color w:val="000000"/>
              </w:rPr>
            </w:pPr>
            <w:r w:rsidRPr="0013624A">
              <w:rPr>
                <w:color w:val="000000"/>
              </w:rPr>
              <w:t>не менше 10.5</w:t>
            </w:r>
          </w:p>
        </w:tc>
      </w:tr>
    </w:tbl>
    <w:p w:rsidR="001B6F8A" w:rsidRDefault="001B6F8A" w:rsidP="00B0766E">
      <w:pPr>
        <w:widowControl w:val="0"/>
        <w:spacing w:after="0" w:line="240" w:lineRule="auto"/>
        <w:jc w:val="center"/>
        <w:rPr>
          <w:rFonts w:ascii="Times New Roman" w:eastAsia="Times New Roman" w:hAnsi="Times New Roman" w:cs="Times New Roman"/>
          <w:b/>
          <w:i/>
          <w:color w:val="000000"/>
          <w:sz w:val="24"/>
          <w:szCs w:val="24"/>
          <w:u w:val="single"/>
        </w:rPr>
      </w:pPr>
    </w:p>
    <w:p w:rsidR="00B0766E" w:rsidRDefault="00F16642" w:rsidP="00B0766E">
      <w:pPr>
        <w:ind w:firstLine="709"/>
        <w:jc w:val="both"/>
        <w:rPr>
          <w:rFonts w:ascii="Times New Roman" w:eastAsia="Times New Roman" w:hAnsi="Times New Roman" w:cs="Times New Roman"/>
          <w:color w:val="000000"/>
          <w:sz w:val="24"/>
          <w:szCs w:val="24"/>
        </w:rPr>
      </w:pPr>
      <w:r w:rsidRPr="00037AF1">
        <w:rPr>
          <w:rFonts w:ascii="Times New Roman" w:hAnsi="Times New Roman" w:cs="Times New Roman"/>
          <w:sz w:val="24"/>
          <w:szCs w:val="24"/>
          <w:lang w:val="ru-RU"/>
        </w:rPr>
        <w:t>Д</w:t>
      </w:r>
      <w:r w:rsidRPr="00037AF1">
        <w:rPr>
          <w:rFonts w:ascii="Times New Roman" w:hAnsi="Times New Roman" w:cs="Times New Roman"/>
          <w:sz w:val="24"/>
          <w:szCs w:val="24"/>
        </w:rPr>
        <w:t xml:space="preserve">опускається втрата активного хлору </w:t>
      </w:r>
      <w:proofErr w:type="spellStart"/>
      <w:r w:rsidRPr="00037AF1">
        <w:rPr>
          <w:rFonts w:ascii="Times New Roman" w:hAnsi="Times New Roman" w:cs="Times New Roman"/>
          <w:sz w:val="24"/>
          <w:szCs w:val="24"/>
          <w:lang w:val="ru-RU"/>
        </w:rPr>
        <w:t>протягом</w:t>
      </w:r>
      <w:proofErr w:type="spellEnd"/>
      <w:r w:rsidRPr="00037AF1">
        <w:rPr>
          <w:rFonts w:ascii="Times New Roman" w:hAnsi="Times New Roman" w:cs="Times New Roman"/>
          <w:sz w:val="24"/>
          <w:szCs w:val="24"/>
        </w:rPr>
        <w:t xml:space="preserve"> 10 днів з дня відвантаження, але не більше </w:t>
      </w:r>
      <w:r w:rsidR="00F051C7">
        <w:rPr>
          <w:sz w:val="24"/>
          <w:szCs w:val="24"/>
        </w:rPr>
        <w:t xml:space="preserve">20 </w:t>
      </w:r>
      <w:r w:rsidRPr="00037AF1">
        <w:rPr>
          <w:rFonts w:ascii="Times New Roman" w:hAnsi="Times New Roman" w:cs="Times New Roman"/>
          <w:sz w:val="24"/>
          <w:szCs w:val="24"/>
        </w:rPr>
        <w:t>% від первинного вмісту</w:t>
      </w:r>
      <w:r>
        <w:t>.</w:t>
      </w:r>
    </w:p>
    <w:p w:rsidR="00B0766E" w:rsidRDefault="00B0766E" w:rsidP="00B0766E">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w:t>
      </w:r>
      <w:r>
        <w:rPr>
          <w:rFonts w:ascii="Times New Roman" w:eastAsia="Times New Roman" w:hAnsi="Times New Roman" w:cs="Times New Roman"/>
          <w:b/>
          <w:color w:val="000000"/>
          <w:sz w:val="24"/>
          <w:szCs w:val="24"/>
        </w:rPr>
        <w:t>якщо технічні характеристики запропонованого Учасником товару відрізняються від вказаних, тендерна пропозиція такого Учасника відхиляється</w:t>
      </w:r>
      <w:r>
        <w:rPr>
          <w:rFonts w:ascii="Times New Roman" w:eastAsia="Times New Roman" w:hAnsi="Times New Roman" w:cs="Times New Roman"/>
          <w:color w:val="000000"/>
          <w:sz w:val="24"/>
          <w:szCs w:val="24"/>
        </w:rPr>
        <w:t>.</w:t>
      </w:r>
    </w:p>
    <w:p w:rsidR="00B0766E" w:rsidRDefault="00B0766E" w:rsidP="00B0766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 виготовлення кожної партії повинен становити не більше 7 днів  на момент виконання поставки. </w:t>
      </w:r>
    </w:p>
    <w:p w:rsidR="00B0766E" w:rsidRDefault="00B0766E" w:rsidP="00B0766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Рік виготовлення – 202</w:t>
      </w:r>
      <w:r w:rsidR="00CE03B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року. </w:t>
      </w:r>
    </w:p>
    <w:p w:rsidR="00B0766E" w:rsidRDefault="00B0766E" w:rsidP="00B0766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Гарантійний термін на </w:t>
      </w:r>
      <w:proofErr w:type="spellStart"/>
      <w:r>
        <w:rPr>
          <w:rFonts w:ascii="Times New Roman" w:eastAsia="Times New Roman" w:hAnsi="Times New Roman" w:cs="Times New Roman"/>
          <w:color w:val="000000"/>
          <w:sz w:val="24"/>
          <w:szCs w:val="24"/>
        </w:rPr>
        <w:t>Гіпохлорит</w:t>
      </w:r>
      <w:proofErr w:type="spellEnd"/>
      <w:r>
        <w:rPr>
          <w:rFonts w:ascii="Times New Roman" w:eastAsia="Times New Roman" w:hAnsi="Times New Roman" w:cs="Times New Roman"/>
          <w:color w:val="000000"/>
          <w:sz w:val="24"/>
          <w:szCs w:val="24"/>
        </w:rPr>
        <w:t xml:space="preserve"> натрію Марки А має становити </w:t>
      </w:r>
      <w:r>
        <w:rPr>
          <w:rFonts w:ascii="Times New Roman" w:eastAsia="Times New Roman" w:hAnsi="Times New Roman" w:cs="Times New Roman"/>
          <w:b/>
          <w:color w:val="000000"/>
          <w:sz w:val="24"/>
          <w:szCs w:val="24"/>
        </w:rPr>
        <w:t>не менше 12 місяців</w:t>
      </w:r>
      <w:r>
        <w:rPr>
          <w:rFonts w:ascii="Times New Roman" w:eastAsia="Times New Roman" w:hAnsi="Times New Roman" w:cs="Times New Roman"/>
          <w:color w:val="000000"/>
          <w:sz w:val="24"/>
          <w:szCs w:val="24"/>
        </w:rPr>
        <w:t xml:space="preserve"> із моменту поставки товару. </w:t>
      </w:r>
    </w:p>
    <w:p w:rsidR="00B0766E" w:rsidRDefault="00B0766E" w:rsidP="00B0766E">
      <w:pPr>
        <w:spacing w:after="0" w:line="240" w:lineRule="auto"/>
        <w:ind w:firstLine="709"/>
        <w:jc w:val="both"/>
        <w:rPr>
          <w:rFonts w:ascii="Times New Roman" w:eastAsia="Times New Roman" w:hAnsi="Times New Roman" w:cs="Times New Roman"/>
          <w:color w:val="000000"/>
          <w:sz w:val="24"/>
          <w:szCs w:val="24"/>
        </w:rPr>
      </w:pPr>
    </w:p>
    <w:p w:rsidR="00B0766E" w:rsidRDefault="00B0766E" w:rsidP="00B0766E">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Для підтвердження якості Товару Учасник повинен надати в електронному вигляді наступні документи: </w:t>
      </w:r>
    </w:p>
    <w:p w:rsidR="00B0766E" w:rsidRDefault="00B0766E" w:rsidP="00B0766E">
      <w:pPr>
        <w:widowControl w:val="0"/>
        <w:pBdr>
          <w:top w:val="nil"/>
          <w:left w:val="nil"/>
          <w:bottom w:val="nil"/>
          <w:right w:val="nil"/>
          <w:between w:val="nil"/>
        </w:pBdr>
        <w:tabs>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К</w:t>
      </w:r>
      <w:r>
        <w:rPr>
          <w:rFonts w:ascii="Times New Roman" w:eastAsia="Times New Roman" w:hAnsi="Times New Roman" w:cs="Times New Roman"/>
          <w:color w:val="000000"/>
          <w:sz w:val="24"/>
          <w:szCs w:val="24"/>
          <w:highlight w:val="white"/>
        </w:rPr>
        <w:t xml:space="preserve">опія сертифікату якості на запропонований Товар, виданий заводом-виробником де вказано назву виробника, його адресу, масу продукції, номер партії, дату виготовлення, вид пакування, номер і дату договору на підставі якого виникли господарські відносини з виробником. Фактичні показники у сертифікаті якості повинні відповідати показникам товару, що поставляється відповідно до договору, вказаного в сертифікаті якості та бути в діапазоні технологічних можливостей виробника. Сертифікат якості має підтверджувати відповідність запропонованого товару вимогам нормативної документації (ТУ, ГОСТ, ДСТУ, </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z w:val="24"/>
          <w:szCs w:val="24"/>
          <w:highlight w:val="white"/>
        </w:rPr>
        <w:t xml:space="preserve"> тощо), за якою виготовляється запропонований товар. </w:t>
      </w:r>
      <w:r w:rsidR="005E3FBC" w:rsidRPr="005E3FBC">
        <w:rPr>
          <w:rFonts w:ascii="Times New Roman" w:eastAsia="Times New Roman" w:hAnsi="Times New Roman" w:cs="Times New Roman"/>
          <w:color w:val="000000"/>
          <w:sz w:val="24"/>
          <w:szCs w:val="24"/>
        </w:rPr>
        <w:t xml:space="preserve">Надається </w:t>
      </w:r>
      <w:r w:rsidR="00182EE4">
        <w:rPr>
          <w:rFonts w:ascii="Times New Roman" w:eastAsia="Times New Roman" w:hAnsi="Times New Roman" w:cs="Times New Roman"/>
          <w:color w:val="000000"/>
          <w:sz w:val="24"/>
          <w:szCs w:val="24"/>
        </w:rPr>
        <w:t>У</w:t>
      </w:r>
      <w:r w:rsidR="005E3FBC" w:rsidRPr="005E3FBC">
        <w:rPr>
          <w:rFonts w:ascii="Times New Roman" w:eastAsia="Times New Roman" w:hAnsi="Times New Roman" w:cs="Times New Roman"/>
          <w:color w:val="000000"/>
          <w:sz w:val="24"/>
          <w:szCs w:val="24"/>
        </w:rPr>
        <w:t>часниками</w:t>
      </w:r>
      <w:r w:rsidR="00182EE4">
        <w:rPr>
          <w:rFonts w:ascii="Times New Roman" w:eastAsia="Times New Roman" w:hAnsi="Times New Roman" w:cs="Times New Roman"/>
          <w:color w:val="000000"/>
          <w:sz w:val="24"/>
          <w:szCs w:val="24"/>
        </w:rPr>
        <w:t>,</w:t>
      </w:r>
      <w:r w:rsidR="005E3FBC" w:rsidRPr="005E3FBC">
        <w:rPr>
          <w:rFonts w:ascii="Times New Roman" w:eastAsia="Times New Roman" w:hAnsi="Times New Roman" w:cs="Times New Roman"/>
          <w:color w:val="000000"/>
          <w:sz w:val="24"/>
          <w:szCs w:val="24"/>
        </w:rPr>
        <w:t xml:space="preserve"> які не є виробниками товару.</w:t>
      </w:r>
    </w:p>
    <w:p w:rsidR="003E0E88" w:rsidRPr="003E0E88" w:rsidRDefault="005E3FBC" w:rsidP="003E0E88">
      <w:pPr>
        <w:widowControl w:val="0"/>
        <w:pBdr>
          <w:top w:val="nil"/>
          <w:left w:val="nil"/>
          <w:bottom w:val="nil"/>
          <w:right w:val="nil"/>
          <w:between w:val="nil"/>
        </w:pBdr>
        <w:tabs>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w:t>
      </w:r>
      <w:r w:rsidR="00750C72">
        <w:rPr>
          <w:rFonts w:ascii="Times New Roman" w:eastAsia="Times New Roman" w:hAnsi="Times New Roman" w:cs="Times New Roman"/>
          <w:color w:val="000000"/>
          <w:sz w:val="24"/>
          <w:szCs w:val="24"/>
        </w:rPr>
        <w:t xml:space="preserve">кщо Учасник </w:t>
      </w:r>
      <w:r w:rsidR="001D483A">
        <w:rPr>
          <w:rFonts w:ascii="Times New Roman" w:eastAsia="Times New Roman" w:hAnsi="Times New Roman" w:cs="Times New Roman"/>
          <w:color w:val="000000"/>
          <w:sz w:val="24"/>
          <w:szCs w:val="24"/>
        </w:rPr>
        <w:t xml:space="preserve">є виробником товару </w:t>
      </w:r>
      <w:proofErr w:type="spellStart"/>
      <w:r w:rsidR="001D483A">
        <w:rPr>
          <w:rFonts w:ascii="Times New Roman" w:eastAsia="Times New Roman" w:hAnsi="Times New Roman" w:cs="Times New Roman"/>
          <w:color w:val="000000"/>
          <w:sz w:val="24"/>
          <w:szCs w:val="24"/>
        </w:rPr>
        <w:t>гіпохлорит</w:t>
      </w:r>
      <w:proofErr w:type="spellEnd"/>
      <w:r w:rsidR="001D483A">
        <w:rPr>
          <w:rFonts w:ascii="Times New Roman" w:eastAsia="Times New Roman" w:hAnsi="Times New Roman" w:cs="Times New Roman"/>
          <w:color w:val="000000"/>
          <w:sz w:val="24"/>
          <w:szCs w:val="24"/>
        </w:rPr>
        <w:t xml:space="preserve"> натрію марки А, надати </w:t>
      </w:r>
      <w:r w:rsidR="00E622DF">
        <w:rPr>
          <w:rFonts w:ascii="Times New Roman" w:eastAsia="Times New Roman" w:hAnsi="Times New Roman" w:cs="Times New Roman"/>
          <w:color w:val="000000"/>
          <w:sz w:val="24"/>
          <w:szCs w:val="24"/>
        </w:rPr>
        <w:t xml:space="preserve">документи, які </w:t>
      </w:r>
      <w:proofErr w:type="spellStart"/>
      <w:r w:rsidR="00E622DF">
        <w:rPr>
          <w:rFonts w:ascii="Times New Roman" w:eastAsia="Times New Roman" w:hAnsi="Times New Roman" w:cs="Times New Roman"/>
          <w:color w:val="000000"/>
          <w:sz w:val="24"/>
          <w:szCs w:val="24"/>
        </w:rPr>
        <w:t>підтвержують</w:t>
      </w:r>
      <w:proofErr w:type="spellEnd"/>
      <w:r w:rsidR="00E622DF">
        <w:rPr>
          <w:rFonts w:ascii="Times New Roman" w:eastAsia="Times New Roman" w:hAnsi="Times New Roman" w:cs="Times New Roman"/>
          <w:color w:val="000000"/>
          <w:sz w:val="24"/>
          <w:szCs w:val="24"/>
        </w:rPr>
        <w:t xml:space="preserve"> Учасника як </w:t>
      </w:r>
      <w:r w:rsidR="00E65790">
        <w:rPr>
          <w:rFonts w:ascii="Times New Roman" w:eastAsia="Times New Roman" w:hAnsi="Times New Roman" w:cs="Times New Roman"/>
          <w:color w:val="000000"/>
          <w:sz w:val="24"/>
          <w:szCs w:val="24"/>
        </w:rPr>
        <w:t xml:space="preserve">виробника </w:t>
      </w:r>
      <w:proofErr w:type="spellStart"/>
      <w:r w:rsidR="00E65790">
        <w:rPr>
          <w:rFonts w:ascii="Times New Roman" w:eastAsia="Times New Roman" w:hAnsi="Times New Roman" w:cs="Times New Roman"/>
          <w:color w:val="000000"/>
          <w:sz w:val="24"/>
          <w:szCs w:val="24"/>
        </w:rPr>
        <w:t>гіпохлорит</w:t>
      </w:r>
      <w:proofErr w:type="spellEnd"/>
      <w:r w:rsidR="00E65790">
        <w:rPr>
          <w:rFonts w:ascii="Times New Roman" w:eastAsia="Times New Roman" w:hAnsi="Times New Roman" w:cs="Times New Roman"/>
          <w:color w:val="000000"/>
          <w:sz w:val="24"/>
          <w:szCs w:val="24"/>
        </w:rPr>
        <w:t xml:space="preserve"> натрію марки А</w:t>
      </w:r>
      <w:r w:rsidR="003E0E88" w:rsidRPr="003E0E88">
        <w:t xml:space="preserve"> </w:t>
      </w:r>
      <w:r w:rsidR="003E0E88" w:rsidRPr="003E0E88">
        <w:rPr>
          <w:rFonts w:ascii="Times New Roman" w:eastAsia="Times New Roman" w:hAnsi="Times New Roman" w:cs="Times New Roman"/>
          <w:color w:val="000000"/>
          <w:sz w:val="24"/>
          <w:szCs w:val="24"/>
        </w:rPr>
        <w:t>(</w:t>
      </w:r>
      <w:proofErr w:type="spellStart"/>
      <w:r w:rsidR="003E0E88" w:rsidRPr="003E0E88">
        <w:rPr>
          <w:rFonts w:ascii="Times New Roman" w:eastAsia="Times New Roman" w:hAnsi="Times New Roman" w:cs="Times New Roman"/>
          <w:color w:val="000000"/>
          <w:sz w:val="24"/>
          <w:szCs w:val="24"/>
        </w:rPr>
        <w:t>скан</w:t>
      </w:r>
      <w:proofErr w:type="spellEnd"/>
      <w:r w:rsidR="003E0E88" w:rsidRPr="003E0E88">
        <w:rPr>
          <w:rFonts w:ascii="Times New Roman" w:eastAsia="Times New Roman" w:hAnsi="Times New Roman" w:cs="Times New Roman"/>
          <w:color w:val="000000"/>
          <w:sz w:val="24"/>
          <w:szCs w:val="24"/>
        </w:rPr>
        <w:t xml:space="preserve">-копію технічних умов на виробництво товару, з детальною та поетапною методикою проведення аналізу з контролю якості Товару, який пропонується Учасником, для проведення вхідного контролю Товару лабораторією Замовника та </w:t>
      </w:r>
    </w:p>
    <w:p w:rsidR="00750C72" w:rsidRDefault="003E0E88" w:rsidP="003E0E88">
      <w:pPr>
        <w:widowControl w:val="0"/>
        <w:pBdr>
          <w:top w:val="nil"/>
          <w:left w:val="nil"/>
          <w:bottom w:val="nil"/>
          <w:right w:val="nil"/>
          <w:between w:val="nil"/>
        </w:pBdr>
        <w:tabs>
          <w:tab w:val="left" w:pos="426"/>
          <w:tab w:val="left" w:pos="567"/>
        </w:tabs>
        <w:spacing w:after="0" w:line="240" w:lineRule="auto"/>
        <w:ind w:firstLine="709"/>
        <w:jc w:val="both"/>
        <w:rPr>
          <w:rFonts w:ascii="Times New Roman" w:eastAsia="Times New Roman" w:hAnsi="Times New Roman" w:cs="Times New Roman"/>
          <w:color w:val="000000"/>
          <w:sz w:val="24"/>
          <w:szCs w:val="24"/>
        </w:rPr>
      </w:pPr>
      <w:proofErr w:type="spellStart"/>
      <w:r w:rsidRPr="003E0E88">
        <w:rPr>
          <w:rFonts w:ascii="Times New Roman" w:eastAsia="Times New Roman" w:hAnsi="Times New Roman" w:cs="Times New Roman"/>
          <w:color w:val="000000"/>
          <w:sz w:val="24"/>
          <w:szCs w:val="24"/>
        </w:rPr>
        <w:t>cертифікат</w:t>
      </w:r>
      <w:proofErr w:type="spellEnd"/>
      <w:r w:rsidRPr="003E0E88">
        <w:rPr>
          <w:rFonts w:ascii="Times New Roman" w:eastAsia="Times New Roman" w:hAnsi="Times New Roman" w:cs="Times New Roman"/>
          <w:color w:val="000000"/>
          <w:sz w:val="24"/>
          <w:szCs w:val="24"/>
        </w:rPr>
        <w:t>/паспорт якості на запропонований Товар, де вказано назву виробника, його адресу, масу продукції, номер партії, дату виготовлення, вид пакування. Сертифікат/паспорт якості повинен містити фактичні показники якості (зазначити конкретний розмір, конкретну величину параметру, показник тощо) товару з підтвердженням відповідності вимогам стандарту або технічних умов.)</w:t>
      </w:r>
    </w:p>
    <w:p w:rsidR="00B0766E" w:rsidRDefault="00B0766E" w:rsidP="00B0766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A32AAF" w:rsidRPr="00A32AAF">
        <w:rPr>
          <w:rFonts w:ascii="Times New Roman" w:eastAsia="Times New Roman" w:hAnsi="Times New Roman" w:cs="Times New Roman"/>
          <w:color w:val="000000"/>
          <w:sz w:val="24"/>
          <w:szCs w:val="24"/>
        </w:rPr>
        <w:t>Копія паспорту безпеки або карти даних небезпечного фактору на продукцію на запропонований товар</w:t>
      </w:r>
      <w:r>
        <w:rPr>
          <w:rFonts w:ascii="Times New Roman" w:eastAsia="Times New Roman" w:hAnsi="Times New Roman" w:cs="Times New Roman"/>
          <w:color w:val="000000"/>
          <w:sz w:val="24"/>
          <w:szCs w:val="24"/>
        </w:rPr>
        <w:t>;</w:t>
      </w:r>
    </w:p>
    <w:p w:rsidR="00B0766E" w:rsidRDefault="00B0766E" w:rsidP="00B0766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C002E" w:rsidRPr="0043264F">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rPr>
        <w:t xml:space="preserve">. Копія сертифікату ISO 9001:2015 </w:t>
      </w:r>
      <w:r>
        <w:rPr>
          <w:rFonts w:ascii="Times New Roman" w:eastAsia="Times New Roman" w:hAnsi="Times New Roman" w:cs="Times New Roman"/>
          <w:color w:val="000000"/>
          <w:sz w:val="24"/>
          <w:szCs w:val="24"/>
          <w:highlight w:val="white"/>
        </w:rPr>
        <w:t xml:space="preserve"> згідно з вимогами міжнародного стандарту ISO 9001:2015. </w:t>
      </w:r>
    </w:p>
    <w:p w:rsidR="00B0766E" w:rsidRDefault="00B0766E" w:rsidP="00B0766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3264F" w:rsidRPr="0043264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highlight w:val="white"/>
        </w:rPr>
        <w:t>Для підтвердження застосування заходів із захисту довкілля під час життєвого циклу товару надається копія сертифікату системи екологічного менеджменту виробника товару згідно з вимогами міжнародного стандарту ISO 14001:2015.</w:t>
      </w:r>
    </w:p>
    <w:p w:rsidR="00B0766E" w:rsidRDefault="00B0766E" w:rsidP="00B0766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3264F" w:rsidRPr="0043264F">
        <w:rPr>
          <w:rFonts w:ascii="Times New Roman" w:eastAsia="Times New Roman" w:hAnsi="Times New Roman" w:cs="Times New Roman"/>
          <w:color w:val="000000"/>
          <w:sz w:val="24"/>
          <w:szCs w:val="24"/>
          <w:lang w:val="ru-RU"/>
        </w:rPr>
        <w:t>5</w:t>
      </w:r>
      <w:r>
        <w:rPr>
          <w:rFonts w:ascii="Times New Roman" w:eastAsia="Times New Roman" w:hAnsi="Times New Roman" w:cs="Times New Roman"/>
          <w:color w:val="000000"/>
          <w:sz w:val="24"/>
          <w:szCs w:val="24"/>
        </w:rPr>
        <w:t xml:space="preserve">. Копія свідоцтва про допущення транспортних засобів Постачальника до перевезення небезпечних вантажів. Окрім цього, не пізніше 2-х (двох) робочих днів до дня поставки Постачальник повинен надіслати на електронну пошту Покупця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-копії вищезазначених документів (</w:t>
      </w:r>
      <w:hyperlink r:id="rId18">
        <w:r>
          <w:rPr>
            <w:rFonts w:ascii="Times New Roman" w:eastAsia="Times New Roman" w:hAnsi="Times New Roman" w:cs="Times New Roman"/>
            <w:color w:val="000000"/>
            <w:sz w:val="24"/>
            <w:szCs w:val="24"/>
            <w:u w:val="single"/>
          </w:rPr>
          <w:t>voda1217@ukr.net</w:t>
        </w:r>
      </w:hyperlink>
      <w:r>
        <w:rPr>
          <w:rFonts w:ascii="Times New Roman" w:eastAsia="Times New Roman" w:hAnsi="Times New Roman" w:cs="Times New Roman"/>
          <w:color w:val="000000"/>
          <w:sz w:val="24"/>
          <w:szCs w:val="24"/>
        </w:rPr>
        <w:t xml:space="preserve">). </w:t>
      </w:r>
    </w:p>
    <w:p w:rsidR="00B0766E" w:rsidRDefault="00B0766E" w:rsidP="00AF0E24">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3264F" w:rsidRPr="00873688">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proofErr w:type="spellStart"/>
      <w:r w:rsidR="00AF0E24" w:rsidRPr="00AF0E24">
        <w:rPr>
          <w:rFonts w:ascii="Times New Roman" w:eastAsia="Times New Roman" w:hAnsi="Times New Roman" w:cs="Times New Roman"/>
          <w:color w:val="000000"/>
          <w:sz w:val="24"/>
          <w:szCs w:val="24"/>
        </w:rPr>
        <w:t>Гіпохлорит</w:t>
      </w:r>
      <w:proofErr w:type="spellEnd"/>
      <w:r w:rsidR="00AF0E24" w:rsidRPr="00AF0E24">
        <w:rPr>
          <w:rFonts w:ascii="Times New Roman" w:eastAsia="Times New Roman" w:hAnsi="Times New Roman" w:cs="Times New Roman"/>
          <w:color w:val="000000"/>
          <w:sz w:val="24"/>
          <w:szCs w:val="24"/>
        </w:rPr>
        <w:t xml:space="preserve"> натрію має відповідати вимогам ДСТУ/ТУ </w:t>
      </w:r>
      <w:r w:rsidR="00771698">
        <w:rPr>
          <w:rFonts w:ascii="Times New Roman" w:eastAsia="Times New Roman" w:hAnsi="Times New Roman" w:cs="Times New Roman"/>
          <w:color w:val="000000"/>
          <w:sz w:val="24"/>
          <w:szCs w:val="24"/>
        </w:rPr>
        <w:t>та/</w:t>
      </w:r>
      <w:r w:rsidR="00AF0E24" w:rsidRPr="00AF0E24">
        <w:rPr>
          <w:rFonts w:ascii="Times New Roman" w:eastAsia="Times New Roman" w:hAnsi="Times New Roman" w:cs="Times New Roman"/>
          <w:color w:val="000000"/>
          <w:sz w:val="24"/>
          <w:szCs w:val="24"/>
        </w:rPr>
        <w:t xml:space="preserve">або </w:t>
      </w:r>
      <w:proofErr w:type="spellStart"/>
      <w:r w:rsidR="00AF0E24" w:rsidRPr="00AF0E24">
        <w:rPr>
          <w:rFonts w:ascii="Times New Roman" w:eastAsia="Times New Roman" w:hAnsi="Times New Roman" w:cs="Times New Roman"/>
          <w:color w:val="000000"/>
          <w:sz w:val="24"/>
          <w:szCs w:val="24"/>
        </w:rPr>
        <w:t>Євронорми</w:t>
      </w:r>
      <w:proofErr w:type="spellEnd"/>
      <w:r w:rsidR="00AF0E24" w:rsidRPr="00AF0E24">
        <w:rPr>
          <w:rFonts w:ascii="Times New Roman" w:eastAsia="Times New Roman" w:hAnsi="Times New Roman" w:cs="Times New Roman"/>
          <w:color w:val="000000"/>
          <w:sz w:val="24"/>
          <w:szCs w:val="24"/>
        </w:rPr>
        <w:t xml:space="preserve"> EN 901:2013 та повинен бути зареєстрований у регламенті </w:t>
      </w:r>
      <w:bookmarkStart w:id="8" w:name="_Hlk150253378"/>
      <w:r w:rsidR="00AF0E24" w:rsidRPr="00AF0E24">
        <w:rPr>
          <w:rFonts w:ascii="Times New Roman" w:eastAsia="Times New Roman" w:hAnsi="Times New Roman" w:cs="Times New Roman"/>
          <w:color w:val="000000"/>
          <w:sz w:val="24"/>
          <w:szCs w:val="24"/>
        </w:rPr>
        <w:t>REACH</w:t>
      </w:r>
      <w:bookmarkEnd w:id="8"/>
      <w:r w:rsidR="00AF0E24" w:rsidRPr="00AF0E24">
        <w:rPr>
          <w:rFonts w:ascii="Times New Roman" w:eastAsia="Times New Roman" w:hAnsi="Times New Roman" w:cs="Times New Roman"/>
          <w:color w:val="000000"/>
          <w:sz w:val="24"/>
          <w:szCs w:val="24"/>
        </w:rPr>
        <w:t xml:space="preserve"> (для підтвердження надати копію декларації про відповідність із вказаним реєстраційним номером товару), що є предметом закупівлі (Зазначена вимога </w:t>
      </w:r>
      <w:bookmarkStart w:id="9" w:name="_Hlk150253425"/>
      <w:r w:rsidR="00F35889">
        <w:rPr>
          <w:rFonts w:ascii="Times New Roman" w:eastAsia="Times New Roman" w:hAnsi="Times New Roman" w:cs="Times New Roman"/>
          <w:color w:val="000000"/>
          <w:sz w:val="24"/>
          <w:szCs w:val="24"/>
        </w:rPr>
        <w:t>стосовно регл</w:t>
      </w:r>
      <w:r w:rsidR="00C8588C">
        <w:rPr>
          <w:rFonts w:ascii="Times New Roman" w:eastAsia="Times New Roman" w:hAnsi="Times New Roman" w:cs="Times New Roman"/>
          <w:color w:val="000000"/>
          <w:sz w:val="24"/>
          <w:szCs w:val="24"/>
        </w:rPr>
        <w:t xml:space="preserve">аменту </w:t>
      </w:r>
      <w:r w:rsidR="00C8588C" w:rsidRPr="00C8588C">
        <w:rPr>
          <w:rFonts w:ascii="Times New Roman" w:eastAsia="Times New Roman" w:hAnsi="Times New Roman" w:cs="Times New Roman"/>
          <w:color w:val="000000"/>
          <w:sz w:val="24"/>
          <w:szCs w:val="24"/>
        </w:rPr>
        <w:t xml:space="preserve">REACH </w:t>
      </w:r>
      <w:bookmarkEnd w:id="9"/>
      <w:r w:rsidR="00AF0E24" w:rsidRPr="00AF0E24">
        <w:rPr>
          <w:rFonts w:ascii="Times New Roman" w:eastAsia="Times New Roman" w:hAnsi="Times New Roman" w:cs="Times New Roman"/>
          <w:color w:val="000000"/>
          <w:sz w:val="24"/>
          <w:szCs w:val="24"/>
        </w:rPr>
        <w:t>стосується лише товару виготовленого у відповідності до стандарту EN 901:2013) та/або Технічним умовам виробника.</w:t>
      </w:r>
    </w:p>
    <w:p w:rsidR="00B0766E" w:rsidRDefault="00B0766E" w:rsidP="00B0766E">
      <w:pPr>
        <w:pBdr>
          <w:top w:val="nil"/>
          <w:left w:val="nil"/>
          <w:bottom w:val="nil"/>
          <w:right w:val="nil"/>
          <w:between w:val="nil"/>
        </w:pBdr>
        <w:tabs>
          <w:tab w:val="left" w:pos="73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after="0" w:line="252"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Ціна за одиницю товару розраховується Учасником і вказується з урахуванням всіх витрат Учасника, які він планує понести у зв’язку із постачанням товару: податків і зборів, що сплачуються або мають бути сплачені, витрат на пакування, доставку товару (транспортування, страхування, навантаження, розвантаження, сплата митних тарифів, усіх інших витрат) та відповідно до цін, діючих на ринку на даний товар. Ціна товару визначаються у національній валюті України.</w:t>
      </w:r>
    </w:p>
    <w:p w:rsidR="00B0766E" w:rsidRDefault="00B0766E" w:rsidP="00B0766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пропозицію Учасника включаються всі витрати, які він планує понести у зв’язку із постачанням товару, включаючи витрати на доставку товару Замовнику.</w:t>
      </w:r>
    </w:p>
    <w:p w:rsidR="00B0766E" w:rsidRDefault="00B0766E" w:rsidP="00B0766E">
      <w:pPr>
        <w:spacing w:after="0" w:line="240" w:lineRule="auto"/>
        <w:ind w:firstLine="709"/>
        <w:jc w:val="both"/>
        <w:rPr>
          <w:rFonts w:ascii="Times New Roman" w:eastAsia="Times New Roman" w:hAnsi="Times New Roman" w:cs="Times New Roman"/>
          <w:color w:val="000000"/>
          <w:sz w:val="24"/>
          <w:szCs w:val="24"/>
        </w:rPr>
      </w:pPr>
    </w:p>
    <w:p w:rsidR="00EE6780" w:rsidRDefault="00EE6780" w:rsidP="00B0766E">
      <w:pPr>
        <w:spacing w:after="0" w:line="240" w:lineRule="auto"/>
        <w:ind w:firstLine="709"/>
        <w:jc w:val="both"/>
        <w:rPr>
          <w:rFonts w:ascii="Times New Roman" w:eastAsia="Times New Roman" w:hAnsi="Times New Roman" w:cs="Times New Roman"/>
          <w:color w:val="000000"/>
          <w:sz w:val="24"/>
          <w:szCs w:val="24"/>
        </w:rPr>
      </w:pPr>
    </w:p>
    <w:p w:rsidR="00EE6780" w:rsidRDefault="00EE6780" w:rsidP="00B0766E">
      <w:pPr>
        <w:spacing w:after="0" w:line="240" w:lineRule="auto"/>
        <w:ind w:firstLine="709"/>
        <w:jc w:val="both"/>
        <w:rPr>
          <w:rFonts w:ascii="Times New Roman" w:eastAsia="Times New Roman" w:hAnsi="Times New Roman" w:cs="Times New Roman"/>
          <w:color w:val="000000"/>
          <w:sz w:val="24"/>
          <w:szCs w:val="24"/>
        </w:rPr>
      </w:pPr>
    </w:p>
    <w:p w:rsidR="00B0766E" w:rsidRDefault="00B0766E" w:rsidP="00B0766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5. Постачання здійснюється за наступними вимогами</w:t>
      </w:r>
      <w:r>
        <w:rPr>
          <w:rFonts w:ascii="Times New Roman" w:eastAsia="Times New Roman" w:hAnsi="Times New Roman" w:cs="Times New Roman"/>
          <w:b/>
          <w:sz w:val="24"/>
          <w:szCs w:val="24"/>
        </w:rPr>
        <w:t>:</w:t>
      </w:r>
    </w:p>
    <w:p w:rsidR="00B0766E" w:rsidRDefault="00B0766E" w:rsidP="00B076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5.1.Поставка здійснюється партіями згідно замовлення Замовника у строк що не перевищує 10 (десять) календарних днів із дати письмової заявки Замовника. </w:t>
      </w:r>
    </w:p>
    <w:p w:rsidR="00B0766E" w:rsidRDefault="00B0766E" w:rsidP="00B0766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5.2. Адреса поставки: </w:t>
      </w:r>
      <w:r>
        <w:rPr>
          <w:rFonts w:ascii="Times New Roman" w:eastAsia="Times New Roman" w:hAnsi="Times New Roman" w:cs="Times New Roman"/>
          <w:b/>
          <w:sz w:val="24"/>
          <w:szCs w:val="24"/>
        </w:rPr>
        <w:t xml:space="preserve">08301, Київська обл., м. Бориспіль, вул. Гоголя, 6а та м. Бориспіль, вул. Соборна, 3. </w:t>
      </w:r>
    </w:p>
    <w:p w:rsidR="00B0766E" w:rsidRDefault="00B0766E" w:rsidP="00B076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Строк поставки товарів: до 31 </w:t>
      </w:r>
      <w:r w:rsidR="00012D95">
        <w:rPr>
          <w:rFonts w:ascii="Times New Roman" w:eastAsia="Times New Roman" w:hAnsi="Times New Roman" w:cs="Times New Roman"/>
          <w:sz w:val="24"/>
          <w:szCs w:val="24"/>
        </w:rPr>
        <w:t>серп</w:t>
      </w:r>
      <w:r>
        <w:rPr>
          <w:rFonts w:ascii="Times New Roman" w:eastAsia="Times New Roman" w:hAnsi="Times New Roman" w:cs="Times New Roman"/>
          <w:sz w:val="24"/>
          <w:szCs w:val="24"/>
        </w:rPr>
        <w:t>ня 202</w:t>
      </w:r>
      <w:r w:rsidR="00BB2FB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 </w:t>
      </w:r>
    </w:p>
    <w:p w:rsidR="00B0766E" w:rsidRDefault="00B0766E" w:rsidP="00B076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При поставці товару в місце призначення здійснюється вхідний контроль якості товару (лабораторне визначення вмісту активного хлору). </w:t>
      </w:r>
    </w:p>
    <w:p w:rsidR="00B0766E" w:rsidRDefault="00B0766E" w:rsidP="00B076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proofErr w:type="spellStart"/>
      <w:r>
        <w:rPr>
          <w:rFonts w:ascii="Times New Roman" w:eastAsia="Times New Roman" w:hAnsi="Times New Roman" w:cs="Times New Roman"/>
          <w:sz w:val="24"/>
          <w:szCs w:val="24"/>
        </w:rPr>
        <w:t>Гіпохлорит</w:t>
      </w:r>
      <w:proofErr w:type="spellEnd"/>
      <w:r>
        <w:rPr>
          <w:rFonts w:ascii="Times New Roman" w:eastAsia="Times New Roman" w:hAnsi="Times New Roman" w:cs="Times New Roman"/>
          <w:sz w:val="24"/>
          <w:szCs w:val="24"/>
        </w:rPr>
        <w:t xml:space="preserve"> натрію Марки А неналежної якості після здійснення вхідного контролю не приймається.</w:t>
      </w:r>
    </w:p>
    <w:p w:rsidR="009A5148" w:rsidRDefault="00B0766E" w:rsidP="00B0766E">
      <w:pPr>
        <w:spacing w:after="0" w:line="240" w:lineRule="auto"/>
        <w:ind w:firstLine="709"/>
        <w:jc w:val="both"/>
        <w:rPr>
          <w:rFonts w:ascii="Times New Roman" w:eastAsia="Times New Roman" w:hAnsi="Times New Roman" w:cs="Times New Roman"/>
          <w:sz w:val="24"/>
          <w:szCs w:val="24"/>
        </w:rPr>
      </w:pPr>
      <w:bookmarkStart w:id="10" w:name="_Hlk149030366"/>
      <w:r>
        <w:rPr>
          <w:rFonts w:ascii="Times New Roman" w:eastAsia="Times New Roman" w:hAnsi="Times New Roman" w:cs="Times New Roman"/>
          <w:sz w:val="24"/>
          <w:szCs w:val="24"/>
        </w:rPr>
        <w:t xml:space="preserve">5.6. </w:t>
      </w:r>
      <w:bookmarkStart w:id="11" w:name="_Hlk160532525"/>
      <w:r>
        <w:rPr>
          <w:rFonts w:ascii="Times New Roman" w:eastAsia="Times New Roman" w:hAnsi="Times New Roman" w:cs="Times New Roman"/>
          <w:sz w:val="24"/>
          <w:szCs w:val="24"/>
        </w:rPr>
        <w:t xml:space="preserve">Переливання </w:t>
      </w:r>
      <w:proofErr w:type="spellStart"/>
      <w:r>
        <w:rPr>
          <w:rFonts w:ascii="Times New Roman" w:eastAsia="Times New Roman" w:hAnsi="Times New Roman" w:cs="Times New Roman"/>
          <w:sz w:val="24"/>
          <w:szCs w:val="24"/>
        </w:rPr>
        <w:t>гіпохлориту</w:t>
      </w:r>
      <w:proofErr w:type="spellEnd"/>
      <w:r>
        <w:rPr>
          <w:rFonts w:ascii="Times New Roman" w:eastAsia="Times New Roman" w:hAnsi="Times New Roman" w:cs="Times New Roman"/>
          <w:sz w:val="24"/>
          <w:szCs w:val="24"/>
        </w:rPr>
        <w:t xml:space="preserve"> натрію Марки А у тару Замовника повинно здійснюватися силами Постачальника за допомогою спеціального насосу</w:t>
      </w:r>
      <w:bookmarkEnd w:id="10"/>
      <w:bookmarkEnd w:id="11"/>
      <w:r>
        <w:rPr>
          <w:rFonts w:ascii="Times New Roman" w:eastAsia="Times New Roman" w:hAnsi="Times New Roman" w:cs="Times New Roman"/>
          <w:sz w:val="24"/>
          <w:szCs w:val="24"/>
        </w:rPr>
        <w:t xml:space="preserve">. </w:t>
      </w:r>
    </w:p>
    <w:p w:rsidR="00B0766E" w:rsidRDefault="00B0766E" w:rsidP="00B076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Придбання </w:t>
      </w:r>
      <w:proofErr w:type="spellStart"/>
      <w:r>
        <w:rPr>
          <w:rFonts w:ascii="Times New Roman" w:eastAsia="Times New Roman" w:hAnsi="Times New Roman" w:cs="Times New Roman"/>
          <w:sz w:val="24"/>
          <w:szCs w:val="24"/>
        </w:rPr>
        <w:t>Гіпохлориту</w:t>
      </w:r>
      <w:proofErr w:type="spellEnd"/>
      <w:r>
        <w:rPr>
          <w:rFonts w:ascii="Times New Roman" w:eastAsia="Times New Roman" w:hAnsi="Times New Roman" w:cs="Times New Roman"/>
          <w:sz w:val="24"/>
          <w:szCs w:val="24"/>
        </w:rPr>
        <w:t xml:space="preserve"> натрію, марки А здійснюється для забезпечення безперебійної роботи підприємства під час виконання функцій та завдань, покладених на Комунальне підприємство водопровідно-каналізаційного господарства «</w:t>
      </w:r>
      <w:proofErr w:type="spellStart"/>
      <w:r>
        <w:rPr>
          <w:rFonts w:ascii="Times New Roman" w:eastAsia="Times New Roman" w:hAnsi="Times New Roman" w:cs="Times New Roman"/>
          <w:sz w:val="24"/>
          <w:szCs w:val="24"/>
        </w:rPr>
        <w:t>Бориспільводоканал</w:t>
      </w:r>
      <w:proofErr w:type="spellEnd"/>
      <w:r>
        <w:rPr>
          <w:rFonts w:ascii="Times New Roman" w:eastAsia="Times New Roman" w:hAnsi="Times New Roman" w:cs="Times New Roman"/>
          <w:sz w:val="24"/>
          <w:szCs w:val="24"/>
        </w:rPr>
        <w:t xml:space="preserve">». Закупівля здійснюється згідно п. 10 і п. 12 ПКМУ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B0766E" w:rsidRDefault="00B0766E" w:rsidP="00B0766E">
      <w:pPr>
        <w:spacing w:after="0" w:line="240" w:lineRule="auto"/>
        <w:ind w:firstLine="709"/>
        <w:jc w:val="both"/>
        <w:rPr>
          <w:rFonts w:ascii="Times New Roman" w:eastAsia="Times New Roman" w:hAnsi="Times New Roman" w:cs="Times New Roman"/>
          <w:sz w:val="24"/>
          <w:szCs w:val="24"/>
        </w:rPr>
      </w:pPr>
    </w:p>
    <w:p w:rsidR="00B0766E" w:rsidRDefault="00B0766E" w:rsidP="00B076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наданні Учасником  повинні бути  дійсні на момент подачі пропозиції.</w:t>
      </w:r>
    </w:p>
    <w:p w:rsidR="00B0766E" w:rsidRDefault="00B0766E" w:rsidP="00B0766E">
      <w:pPr>
        <w:spacing w:after="0" w:line="240" w:lineRule="auto"/>
        <w:ind w:firstLine="709"/>
        <w:jc w:val="both"/>
        <w:rPr>
          <w:rFonts w:ascii="Times New Roman" w:eastAsia="Times New Roman" w:hAnsi="Times New Roman" w:cs="Times New Roman"/>
          <w:sz w:val="24"/>
          <w:szCs w:val="24"/>
        </w:rPr>
      </w:pPr>
    </w:p>
    <w:p w:rsidR="003A0149" w:rsidRPr="00037AF1" w:rsidRDefault="003A0149" w:rsidP="003A0149">
      <w:pPr>
        <w:pStyle w:val="11"/>
        <w:tabs>
          <w:tab w:val="left" w:pos="8115"/>
          <w:tab w:val="right" w:pos="9355"/>
          <w:tab w:val="right" w:pos="10205"/>
        </w:tabs>
        <w:jc w:val="both"/>
        <w:rPr>
          <w:sz w:val="24"/>
          <w:szCs w:val="24"/>
          <w:lang w:val="uk-UA"/>
        </w:rPr>
      </w:pPr>
    </w:p>
    <w:p w:rsidR="003A0149" w:rsidRDefault="003A0149"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A831E2" w:rsidRDefault="00A831E2" w:rsidP="003A0149">
      <w:pPr>
        <w:spacing w:after="0" w:line="240" w:lineRule="auto"/>
        <w:jc w:val="both"/>
        <w:rPr>
          <w:rFonts w:ascii="Times New Roman" w:hAnsi="Times New Roman" w:cs="Times New Roman"/>
          <w:sz w:val="24"/>
          <w:szCs w:val="24"/>
        </w:rPr>
      </w:pPr>
    </w:p>
    <w:p w:rsidR="003A0149" w:rsidRPr="00CF4F36" w:rsidRDefault="003A0149" w:rsidP="003A0149">
      <w:pPr>
        <w:pStyle w:val="af6"/>
        <w:jc w:val="right"/>
        <w:rPr>
          <w:rFonts w:ascii="Times New Roman" w:hAnsi="Times New Roman" w:cs="Times New Roman"/>
          <w:b/>
          <w:sz w:val="24"/>
          <w:szCs w:val="24"/>
          <w:lang w:val="ru-RU"/>
        </w:rPr>
      </w:pPr>
      <w:r w:rsidRPr="00CF4F36">
        <w:rPr>
          <w:rFonts w:ascii="Times New Roman" w:hAnsi="Times New Roman" w:cs="Times New Roman"/>
          <w:b/>
          <w:sz w:val="24"/>
          <w:szCs w:val="24"/>
        </w:rPr>
        <w:lastRenderedPageBreak/>
        <w:t xml:space="preserve">Додаток </w:t>
      </w:r>
      <w:r w:rsidRPr="00CF4F36">
        <w:rPr>
          <w:rFonts w:ascii="Times New Roman" w:hAnsi="Times New Roman" w:cs="Times New Roman"/>
          <w:b/>
          <w:sz w:val="24"/>
          <w:szCs w:val="24"/>
          <w:lang w:val="ru-RU"/>
        </w:rPr>
        <w:t>3</w:t>
      </w:r>
    </w:p>
    <w:p w:rsidR="003A0149" w:rsidRPr="00CF4F36" w:rsidRDefault="003A0149" w:rsidP="003A0149">
      <w:pPr>
        <w:pStyle w:val="af6"/>
        <w:jc w:val="right"/>
        <w:rPr>
          <w:rFonts w:ascii="Times New Roman" w:hAnsi="Times New Roman" w:cs="Times New Roman"/>
          <w:b/>
          <w:sz w:val="24"/>
          <w:szCs w:val="24"/>
        </w:rPr>
      </w:pPr>
      <w:r w:rsidRPr="00CF4F36">
        <w:rPr>
          <w:rFonts w:ascii="Times New Roman" w:hAnsi="Times New Roman" w:cs="Times New Roman"/>
          <w:b/>
          <w:sz w:val="24"/>
          <w:szCs w:val="24"/>
        </w:rPr>
        <w:t xml:space="preserve">                до тендерної документації</w:t>
      </w:r>
    </w:p>
    <w:p w:rsidR="003A0149" w:rsidRPr="00CF4F36" w:rsidRDefault="003A0149" w:rsidP="003A0149">
      <w:pPr>
        <w:pStyle w:val="af6"/>
        <w:jc w:val="center"/>
        <w:rPr>
          <w:rFonts w:ascii="Times New Roman" w:hAnsi="Times New Roman" w:cs="Times New Roman"/>
          <w:b/>
          <w:sz w:val="24"/>
          <w:szCs w:val="24"/>
        </w:rPr>
      </w:pPr>
      <w:r w:rsidRPr="00CF4F36">
        <w:rPr>
          <w:rFonts w:ascii="Times New Roman" w:hAnsi="Times New Roman" w:cs="Times New Roman"/>
          <w:b/>
          <w:sz w:val="24"/>
          <w:szCs w:val="24"/>
        </w:rPr>
        <w:t>(ПРОЄКТ)</w:t>
      </w:r>
    </w:p>
    <w:p w:rsidR="003A0149" w:rsidRPr="00CF4F36" w:rsidRDefault="003A0149" w:rsidP="003A0149">
      <w:pPr>
        <w:pStyle w:val="af6"/>
        <w:jc w:val="center"/>
        <w:rPr>
          <w:rFonts w:ascii="Times New Roman" w:hAnsi="Times New Roman" w:cs="Times New Roman"/>
          <w:b/>
          <w:sz w:val="24"/>
          <w:szCs w:val="24"/>
        </w:rPr>
      </w:pPr>
      <w:r w:rsidRPr="00CF4F36">
        <w:rPr>
          <w:rFonts w:ascii="Times New Roman" w:hAnsi="Times New Roman" w:cs="Times New Roman"/>
          <w:b/>
          <w:sz w:val="24"/>
          <w:szCs w:val="24"/>
        </w:rPr>
        <w:t>ДОГОВІР ПОСТАВКИ № ________</w:t>
      </w:r>
    </w:p>
    <w:p w:rsidR="003A0149" w:rsidRPr="00CF4F36" w:rsidRDefault="003A0149" w:rsidP="003A0149">
      <w:pPr>
        <w:pStyle w:val="af6"/>
        <w:jc w:val="both"/>
        <w:rPr>
          <w:rFonts w:ascii="Times New Roman" w:hAnsi="Times New Roman" w:cs="Times New Roman"/>
          <w:i/>
          <w:color w:val="000000"/>
          <w:sz w:val="24"/>
          <w:szCs w:val="24"/>
        </w:rPr>
      </w:pPr>
    </w:p>
    <w:p w:rsidR="003A0149" w:rsidRDefault="003A0149" w:rsidP="003A0149">
      <w:pPr>
        <w:pStyle w:val="af6"/>
        <w:jc w:val="both"/>
        <w:rPr>
          <w:rFonts w:ascii="Times New Roman" w:hAnsi="Times New Roman" w:cs="Times New Roman"/>
          <w:color w:val="000000"/>
          <w:sz w:val="24"/>
          <w:szCs w:val="24"/>
        </w:rPr>
      </w:pPr>
      <w:r w:rsidRPr="00CF4F36">
        <w:rPr>
          <w:rFonts w:ascii="Times New Roman" w:hAnsi="Times New Roman" w:cs="Times New Roman"/>
          <w:color w:val="000000"/>
          <w:sz w:val="24"/>
          <w:szCs w:val="24"/>
        </w:rPr>
        <w:t xml:space="preserve">м. </w:t>
      </w:r>
      <w:r w:rsidR="004D4405">
        <w:rPr>
          <w:rFonts w:ascii="Times New Roman" w:hAnsi="Times New Roman" w:cs="Times New Roman"/>
          <w:color w:val="000000"/>
          <w:sz w:val="24"/>
          <w:szCs w:val="24"/>
        </w:rPr>
        <w:t>Бориспіль</w:t>
      </w:r>
      <w:r w:rsidRPr="00CF4F36">
        <w:rPr>
          <w:rFonts w:ascii="Times New Roman" w:hAnsi="Times New Roman" w:cs="Times New Roman"/>
          <w:color w:val="000000"/>
          <w:sz w:val="24"/>
          <w:szCs w:val="24"/>
        </w:rPr>
        <w:t xml:space="preserve">                                                                                « ____ » ____________ 202</w:t>
      </w:r>
      <w:r w:rsidR="00D71E92">
        <w:rPr>
          <w:rFonts w:ascii="Times New Roman" w:hAnsi="Times New Roman" w:cs="Times New Roman"/>
          <w:color w:val="000000"/>
          <w:sz w:val="24"/>
          <w:szCs w:val="24"/>
        </w:rPr>
        <w:t>4</w:t>
      </w:r>
      <w:r w:rsidRPr="00CF4F36">
        <w:rPr>
          <w:rFonts w:ascii="Times New Roman" w:hAnsi="Times New Roman" w:cs="Times New Roman"/>
          <w:color w:val="000000"/>
          <w:sz w:val="24"/>
          <w:szCs w:val="24"/>
        </w:rPr>
        <w:t>р.</w:t>
      </w:r>
    </w:p>
    <w:p w:rsidR="003A0149" w:rsidRPr="00CF4F36" w:rsidRDefault="003A0149" w:rsidP="003A0149">
      <w:pPr>
        <w:pStyle w:val="af6"/>
        <w:jc w:val="both"/>
        <w:rPr>
          <w:rFonts w:ascii="Times New Roman" w:hAnsi="Times New Roman" w:cs="Times New Roman"/>
          <w:color w:val="000000"/>
          <w:sz w:val="24"/>
          <w:szCs w:val="24"/>
        </w:rPr>
      </w:pPr>
    </w:p>
    <w:p w:rsidR="003A0149" w:rsidRPr="00CF4F36" w:rsidRDefault="003A0149" w:rsidP="003A0149">
      <w:pPr>
        <w:pStyle w:val="af6"/>
        <w:jc w:val="both"/>
        <w:rPr>
          <w:rFonts w:ascii="Times New Roman" w:hAnsi="Times New Roman" w:cs="Times New Roman"/>
          <w:sz w:val="24"/>
          <w:szCs w:val="24"/>
        </w:rPr>
      </w:pPr>
      <w:r w:rsidRPr="00CF4F36">
        <w:rPr>
          <w:rFonts w:ascii="Times New Roman" w:hAnsi="Times New Roman" w:cs="Times New Roman"/>
          <w:sz w:val="24"/>
          <w:szCs w:val="24"/>
        </w:rPr>
        <w:tab/>
      </w:r>
      <w:r w:rsidR="00883EAA" w:rsidRPr="00883EAA">
        <w:rPr>
          <w:rFonts w:ascii="Times New Roman" w:hAnsi="Times New Roman" w:cs="Times New Roman"/>
          <w:b/>
          <w:sz w:val="24"/>
          <w:szCs w:val="24"/>
        </w:rPr>
        <w:t>Комунальне підприємство водопровідно – каналізаційного господарства «БОРИСПІЛЬВОДОКАНАЛ»</w:t>
      </w:r>
      <w:r w:rsidRPr="00CF4F36">
        <w:rPr>
          <w:rFonts w:ascii="Times New Roman" w:hAnsi="Times New Roman" w:cs="Times New Roman"/>
          <w:b/>
          <w:sz w:val="24"/>
          <w:szCs w:val="24"/>
        </w:rPr>
        <w:t>,</w:t>
      </w:r>
      <w:r w:rsidRPr="00CF4F36">
        <w:rPr>
          <w:rFonts w:ascii="Times New Roman" w:hAnsi="Times New Roman" w:cs="Times New Roman"/>
          <w:sz w:val="24"/>
          <w:szCs w:val="24"/>
        </w:rPr>
        <w:t xml:space="preserve"> надалі іменується «Покупець» в особі директора </w:t>
      </w:r>
      <w:proofErr w:type="spellStart"/>
      <w:r w:rsidR="00883EAA">
        <w:rPr>
          <w:rFonts w:ascii="Times New Roman" w:hAnsi="Times New Roman" w:cs="Times New Roman"/>
          <w:sz w:val="24"/>
          <w:szCs w:val="24"/>
        </w:rPr>
        <w:t>Гануша</w:t>
      </w:r>
      <w:proofErr w:type="spellEnd"/>
      <w:r w:rsidR="00883EAA">
        <w:rPr>
          <w:rFonts w:ascii="Times New Roman" w:hAnsi="Times New Roman" w:cs="Times New Roman"/>
          <w:sz w:val="24"/>
          <w:szCs w:val="24"/>
        </w:rPr>
        <w:t xml:space="preserve"> Олександра Миколайовича</w:t>
      </w:r>
      <w:r w:rsidRPr="00CF4F36">
        <w:rPr>
          <w:rFonts w:ascii="Times New Roman" w:hAnsi="Times New Roman" w:cs="Times New Roman"/>
          <w:sz w:val="24"/>
          <w:szCs w:val="24"/>
        </w:rPr>
        <w:t>,  який діє на підставі Статуту, з однієї сторони, та</w:t>
      </w:r>
    </w:p>
    <w:p w:rsidR="003A0149" w:rsidRPr="00CF4F36" w:rsidRDefault="003A0149" w:rsidP="003A0149">
      <w:pPr>
        <w:pStyle w:val="af6"/>
        <w:jc w:val="both"/>
        <w:rPr>
          <w:rFonts w:ascii="Times New Roman" w:hAnsi="Times New Roman" w:cs="Times New Roman"/>
          <w:sz w:val="24"/>
          <w:szCs w:val="24"/>
        </w:rPr>
      </w:pPr>
      <w:r w:rsidRPr="00CF4F36">
        <w:rPr>
          <w:rFonts w:ascii="Times New Roman" w:hAnsi="Times New Roman" w:cs="Times New Roman"/>
          <w:sz w:val="24"/>
          <w:szCs w:val="24"/>
        </w:rPr>
        <w:t>_________________________________________________________________________, надалі іменується «Постачальник» в особі ________________________________________</w:t>
      </w:r>
    </w:p>
    <w:p w:rsidR="003A0149" w:rsidRPr="00CF4F36" w:rsidRDefault="003A0149" w:rsidP="003A0149">
      <w:pPr>
        <w:pStyle w:val="af6"/>
        <w:jc w:val="both"/>
        <w:rPr>
          <w:rFonts w:ascii="Times New Roman" w:hAnsi="Times New Roman" w:cs="Times New Roman"/>
          <w:sz w:val="24"/>
          <w:szCs w:val="24"/>
        </w:rPr>
      </w:pPr>
      <w:r w:rsidRPr="00CF4F36">
        <w:rPr>
          <w:rFonts w:ascii="Times New Roman" w:hAnsi="Times New Roman" w:cs="Times New Roman"/>
          <w:sz w:val="24"/>
          <w:szCs w:val="24"/>
        </w:rPr>
        <w:t>__________________________________________,  який діє на підставі ________________, з іншої сторони, надалі – Сторони, уклали цей Договір.</w:t>
      </w:r>
    </w:p>
    <w:p w:rsidR="003A0149" w:rsidRPr="00CF4F36" w:rsidRDefault="003A0149" w:rsidP="003A0149">
      <w:pPr>
        <w:pStyle w:val="af6"/>
        <w:jc w:val="both"/>
        <w:rPr>
          <w:rFonts w:ascii="Times New Roman" w:hAnsi="Times New Roman" w:cs="Times New Roman"/>
          <w:color w:val="000000"/>
          <w:sz w:val="24"/>
          <w:szCs w:val="24"/>
        </w:rPr>
      </w:pPr>
    </w:p>
    <w:p w:rsidR="003A0149" w:rsidRPr="00CF4F36" w:rsidRDefault="003A0149" w:rsidP="003A0149">
      <w:pPr>
        <w:pStyle w:val="af6"/>
        <w:jc w:val="center"/>
        <w:rPr>
          <w:rFonts w:ascii="Times New Roman" w:hAnsi="Times New Roman" w:cs="Times New Roman"/>
          <w:b/>
          <w:sz w:val="24"/>
          <w:szCs w:val="24"/>
        </w:rPr>
      </w:pPr>
      <w:r w:rsidRPr="00CF4F36">
        <w:rPr>
          <w:rFonts w:ascii="Times New Roman" w:hAnsi="Times New Roman" w:cs="Times New Roman"/>
          <w:b/>
          <w:sz w:val="24"/>
          <w:szCs w:val="24"/>
        </w:rPr>
        <w:t>1. ПРЕДМЕТ ДОГОВОРУ</w:t>
      </w:r>
    </w:p>
    <w:p w:rsidR="003A0149" w:rsidRPr="00E926BA" w:rsidRDefault="003A0149" w:rsidP="003A0149">
      <w:pPr>
        <w:widowControl w:val="0"/>
        <w:suppressLineNumbers/>
        <w:suppressAutoHyphens/>
        <w:autoSpaceDE w:val="0"/>
        <w:autoSpaceDN w:val="0"/>
        <w:adjustRightInd w:val="0"/>
        <w:jc w:val="both"/>
        <w:rPr>
          <w:rFonts w:ascii="Times New Roman" w:hAnsi="Times New Roman" w:cs="Times New Roman"/>
          <w:iCs/>
          <w:sz w:val="24"/>
          <w:szCs w:val="24"/>
        </w:rPr>
      </w:pPr>
      <w:r>
        <w:rPr>
          <w:rFonts w:ascii="Times New Roman" w:hAnsi="Times New Roman" w:cs="Times New Roman"/>
          <w:sz w:val="24"/>
          <w:szCs w:val="24"/>
        </w:rPr>
        <w:tab/>
      </w:r>
      <w:r w:rsidRPr="00CF4F36">
        <w:rPr>
          <w:rFonts w:ascii="Times New Roman" w:hAnsi="Times New Roman" w:cs="Times New Roman"/>
          <w:sz w:val="24"/>
          <w:szCs w:val="24"/>
        </w:rPr>
        <w:t>1</w:t>
      </w:r>
      <w:r>
        <w:rPr>
          <w:rFonts w:ascii="Times New Roman" w:hAnsi="Times New Roman" w:cs="Times New Roman"/>
          <w:sz w:val="24"/>
          <w:szCs w:val="24"/>
        </w:rPr>
        <w:t>.1. Постачальник зобов’язується передати</w:t>
      </w:r>
      <w:r w:rsidRPr="00CF4F36">
        <w:rPr>
          <w:rFonts w:ascii="Times New Roman" w:hAnsi="Times New Roman" w:cs="Times New Roman"/>
          <w:sz w:val="24"/>
          <w:szCs w:val="24"/>
        </w:rPr>
        <w:t xml:space="preserve"> </w:t>
      </w:r>
      <w:r>
        <w:rPr>
          <w:rFonts w:ascii="Times New Roman" w:hAnsi="Times New Roman" w:cs="Times New Roman"/>
          <w:sz w:val="24"/>
          <w:szCs w:val="24"/>
        </w:rPr>
        <w:t xml:space="preserve">Покупцю: </w:t>
      </w:r>
      <w:proofErr w:type="spellStart"/>
      <w:r w:rsidRPr="000B2A75">
        <w:rPr>
          <w:rFonts w:ascii="Times New Roman" w:hAnsi="Times New Roman" w:cs="Times New Roman"/>
          <w:b/>
          <w:sz w:val="24"/>
          <w:szCs w:val="24"/>
        </w:rPr>
        <w:t>Гіпохлорит</w:t>
      </w:r>
      <w:proofErr w:type="spellEnd"/>
      <w:r w:rsidRPr="000B2A75">
        <w:rPr>
          <w:rFonts w:ascii="Times New Roman" w:hAnsi="Times New Roman" w:cs="Times New Roman"/>
          <w:b/>
          <w:sz w:val="24"/>
          <w:szCs w:val="24"/>
        </w:rPr>
        <w:t xml:space="preserve"> натрію марка А</w:t>
      </w:r>
      <w:r>
        <w:rPr>
          <w:rFonts w:ascii="Times New Roman" w:hAnsi="Times New Roman" w:cs="Times New Roman"/>
          <w:sz w:val="24"/>
          <w:szCs w:val="24"/>
        </w:rPr>
        <w:t xml:space="preserve">, </w:t>
      </w:r>
      <w:r w:rsidRPr="00CF4F36">
        <w:rPr>
          <w:rFonts w:ascii="Times New Roman" w:hAnsi="Times New Roman" w:cs="Times New Roman"/>
          <w:sz w:val="24"/>
          <w:szCs w:val="24"/>
        </w:rPr>
        <w:t xml:space="preserve">далі «Товар» </w:t>
      </w:r>
      <w:r>
        <w:rPr>
          <w:rFonts w:ascii="Times New Roman" w:hAnsi="Times New Roman" w:cs="Times New Roman"/>
          <w:b/>
          <w:sz w:val="24"/>
          <w:szCs w:val="24"/>
        </w:rPr>
        <w:t>(код 24310000-0 «Основні неорганічні хімічні речовини</w:t>
      </w:r>
      <w:r w:rsidRPr="00E926BA">
        <w:rPr>
          <w:rFonts w:ascii="Times New Roman" w:hAnsi="Times New Roman" w:cs="Times New Roman"/>
          <w:b/>
          <w:sz w:val="24"/>
          <w:szCs w:val="24"/>
        </w:rPr>
        <w:t>»,</w:t>
      </w:r>
      <w:r w:rsidRPr="00CF4F36">
        <w:rPr>
          <w:rFonts w:ascii="Times New Roman" w:hAnsi="Times New Roman" w:cs="Times New Roman"/>
          <w:sz w:val="24"/>
          <w:szCs w:val="24"/>
        </w:rPr>
        <w:t xml:space="preserve"> згідно національного класифікатора України ДК 021:2015 «Єдиний закупівельний словник»), а Покупець  зобов’язується  прийняти і оплатити такий Товар на умовах цього Договору. </w:t>
      </w:r>
    </w:p>
    <w:p w:rsidR="003A0149" w:rsidRPr="00CF4F36"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1.2.</w:t>
      </w:r>
      <w:r>
        <w:rPr>
          <w:rFonts w:ascii="Times New Roman" w:hAnsi="Times New Roman" w:cs="Times New Roman"/>
          <w:sz w:val="24"/>
          <w:szCs w:val="24"/>
        </w:rPr>
        <w:t xml:space="preserve"> </w:t>
      </w:r>
      <w:r w:rsidRPr="00CF4F36">
        <w:rPr>
          <w:rFonts w:ascii="Times New Roman" w:hAnsi="Times New Roman" w:cs="Times New Roman"/>
          <w:sz w:val="24"/>
          <w:szCs w:val="24"/>
        </w:rPr>
        <w:t>Специфікація Товару відповідає наступним параметрам:</w:t>
      </w:r>
    </w:p>
    <w:tbl>
      <w:tblPr>
        <w:tblW w:w="5000" w:type="pct"/>
        <w:tblInd w:w="-37" w:type="dxa"/>
        <w:tblLayout w:type="fixed"/>
        <w:tblCellMar>
          <w:top w:w="15" w:type="dxa"/>
          <w:left w:w="15" w:type="dxa"/>
          <w:bottom w:w="15" w:type="dxa"/>
          <w:right w:w="15" w:type="dxa"/>
        </w:tblCellMar>
        <w:tblLook w:val="00A0" w:firstRow="1" w:lastRow="0" w:firstColumn="1" w:lastColumn="0" w:noHBand="0" w:noVBand="0"/>
      </w:tblPr>
      <w:tblGrid>
        <w:gridCol w:w="557"/>
        <w:gridCol w:w="2159"/>
        <w:gridCol w:w="1111"/>
        <w:gridCol w:w="1314"/>
        <w:gridCol w:w="1249"/>
        <w:gridCol w:w="1385"/>
        <w:gridCol w:w="2074"/>
      </w:tblGrid>
      <w:tr w:rsidR="003A0149" w:rsidRPr="00CF4F36" w:rsidTr="00DB01D1">
        <w:trPr>
          <w:trHeight w:val="952"/>
        </w:trPr>
        <w:tc>
          <w:tcPr>
            <w:tcW w:w="28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A0149" w:rsidRPr="00CF4F36" w:rsidRDefault="003A0149" w:rsidP="00DB01D1">
            <w:pPr>
              <w:pStyle w:val="af6"/>
              <w:jc w:val="both"/>
              <w:rPr>
                <w:rFonts w:ascii="Times New Roman" w:hAnsi="Times New Roman" w:cs="Times New Roman"/>
                <w:sz w:val="24"/>
                <w:szCs w:val="24"/>
              </w:rPr>
            </w:pPr>
            <w:r w:rsidRPr="00CF4F36">
              <w:rPr>
                <w:rFonts w:ascii="Times New Roman" w:hAnsi="Times New Roman" w:cs="Times New Roman"/>
                <w:bCs/>
                <w:color w:val="000000"/>
                <w:sz w:val="24"/>
                <w:szCs w:val="24"/>
              </w:rPr>
              <w:t>№</w:t>
            </w:r>
          </w:p>
          <w:p w:rsidR="003A0149" w:rsidRPr="00CF4F36" w:rsidRDefault="003A0149" w:rsidP="00DB01D1">
            <w:pPr>
              <w:pStyle w:val="af6"/>
              <w:jc w:val="both"/>
              <w:rPr>
                <w:rFonts w:ascii="Times New Roman" w:hAnsi="Times New Roman" w:cs="Times New Roman"/>
                <w:sz w:val="24"/>
                <w:szCs w:val="24"/>
              </w:rPr>
            </w:pPr>
            <w:r w:rsidRPr="00CF4F36">
              <w:rPr>
                <w:rFonts w:ascii="Times New Roman" w:hAnsi="Times New Roman" w:cs="Times New Roman"/>
                <w:bCs/>
                <w:color w:val="000000"/>
                <w:sz w:val="24"/>
                <w:szCs w:val="24"/>
              </w:rPr>
              <w:t>п/п</w:t>
            </w:r>
          </w:p>
        </w:tc>
        <w:tc>
          <w:tcPr>
            <w:tcW w:w="10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A0149" w:rsidRPr="00CF4F36" w:rsidRDefault="003A0149" w:rsidP="00DB01D1">
            <w:pPr>
              <w:pStyle w:val="af6"/>
              <w:jc w:val="both"/>
              <w:rPr>
                <w:rFonts w:ascii="Times New Roman" w:hAnsi="Times New Roman" w:cs="Times New Roman"/>
                <w:sz w:val="24"/>
                <w:szCs w:val="24"/>
              </w:rPr>
            </w:pPr>
            <w:r w:rsidRPr="00CF4F36">
              <w:rPr>
                <w:rFonts w:ascii="Times New Roman" w:hAnsi="Times New Roman" w:cs="Times New Roman"/>
                <w:bCs/>
                <w:color w:val="000000"/>
                <w:sz w:val="24"/>
                <w:szCs w:val="24"/>
              </w:rPr>
              <w:t>Найменування предмета закупівлі</w:t>
            </w:r>
          </w:p>
        </w:tc>
        <w:tc>
          <w:tcPr>
            <w:tcW w:w="56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A0149" w:rsidRPr="00CF4F36" w:rsidRDefault="003A0149" w:rsidP="00DB01D1">
            <w:pPr>
              <w:pStyle w:val="af6"/>
              <w:jc w:val="both"/>
              <w:rPr>
                <w:rFonts w:ascii="Times New Roman" w:hAnsi="Times New Roman" w:cs="Times New Roman"/>
                <w:sz w:val="24"/>
                <w:szCs w:val="24"/>
              </w:rPr>
            </w:pPr>
            <w:r w:rsidRPr="00CF4F36">
              <w:rPr>
                <w:rFonts w:ascii="Times New Roman" w:hAnsi="Times New Roman" w:cs="Times New Roman"/>
                <w:bCs/>
                <w:color w:val="000000"/>
                <w:sz w:val="24"/>
                <w:szCs w:val="24"/>
              </w:rPr>
              <w:t>Од. виміру</w:t>
            </w:r>
          </w:p>
        </w:tc>
        <w:tc>
          <w:tcPr>
            <w:tcW w:w="66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A0149" w:rsidRPr="00CF4F36" w:rsidRDefault="003A0149" w:rsidP="00DB01D1">
            <w:pPr>
              <w:pStyle w:val="af6"/>
              <w:jc w:val="both"/>
              <w:rPr>
                <w:rFonts w:ascii="Times New Roman" w:hAnsi="Times New Roman" w:cs="Times New Roman"/>
                <w:sz w:val="24"/>
                <w:szCs w:val="24"/>
              </w:rPr>
            </w:pPr>
            <w:r w:rsidRPr="00CF4F36">
              <w:rPr>
                <w:rFonts w:ascii="Times New Roman" w:hAnsi="Times New Roman" w:cs="Times New Roman"/>
                <w:bCs/>
                <w:color w:val="000000"/>
                <w:sz w:val="24"/>
                <w:szCs w:val="24"/>
              </w:rPr>
              <w:t>Кількість</w:t>
            </w:r>
          </w:p>
        </w:tc>
        <w:tc>
          <w:tcPr>
            <w:tcW w:w="63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A0149" w:rsidRPr="00CF4F36" w:rsidRDefault="003A0149" w:rsidP="00DB01D1">
            <w:pPr>
              <w:pStyle w:val="af6"/>
              <w:jc w:val="both"/>
              <w:rPr>
                <w:rFonts w:ascii="Times New Roman" w:hAnsi="Times New Roman" w:cs="Times New Roman"/>
                <w:bCs/>
                <w:color w:val="000000"/>
                <w:sz w:val="24"/>
                <w:szCs w:val="24"/>
              </w:rPr>
            </w:pPr>
            <w:r w:rsidRPr="00CF4F36">
              <w:rPr>
                <w:rFonts w:ascii="Times New Roman" w:hAnsi="Times New Roman" w:cs="Times New Roman"/>
                <w:bCs/>
                <w:color w:val="000000"/>
                <w:sz w:val="24"/>
                <w:szCs w:val="24"/>
              </w:rPr>
              <w:t>Ціна за       одиницю</w:t>
            </w:r>
          </w:p>
          <w:p w:rsidR="003A0149" w:rsidRPr="00CF4F36" w:rsidRDefault="003A0149" w:rsidP="00DB01D1">
            <w:pPr>
              <w:pStyle w:val="af6"/>
              <w:jc w:val="both"/>
              <w:rPr>
                <w:rFonts w:ascii="Times New Roman" w:hAnsi="Times New Roman" w:cs="Times New Roman"/>
                <w:sz w:val="24"/>
                <w:szCs w:val="24"/>
              </w:rPr>
            </w:pPr>
            <w:r w:rsidRPr="00CF4F36">
              <w:rPr>
                <w:rFonts w:ascii="Times New Roman" w:hAnsi="Times New Roman" w:cs="Times New Roman"/>
                <w:bCs/>
                <w:color w:val="000000"/>
                <w:sz w:val="24"/>
                <w:szCs w:val="24"/>
              </w:rPr>
              <w:t>без ПДВ, грн.</w:t>
            </w:r>
          </w:p>
        </w:tc>
        <w:tc>
          <w:tcPr>
            <w:tcW w:w="703" w:type="pct"/>
            <w:tcBorders>
              <w:top w:val="single" w:sz="6" w:space="0" w:color="000000"/>
              <w:left w:val="single" w:sz="6" w:space="0" w:color="000000"/>
              <w:bottom w:val="single" w:sz="6" w:space="0" w:color="000000"/>
              <w:right w:val="single" w:sz="6" w:space="0" w:color="000000"/>
            </w:tcBorders>
          </w:tcPr>
          <w:p w:rsidR="003A0149" w:rsidRPr="00CF4F36" w:rsidRDefault="003A0149" w:rsidP="00DB01D1">
            <w:pPr>
              <w:pStyle w:val="af6"/>
              <w:jc w:val="both"/>
              <w:rPr>
                <w:rFonts w:ascii="Times New Roman" w:hAnsi="Times New Roman" w:cs="Times New Roman"/>
                <w:bCs/>
                <w:color w:val="000000"/>
                <w:sz w:val="24"/>
                <w:szCs w:val="24"/>
              </w:rPr>
            </w:pPr>
            <w:r w:rsidRPr="00CF4F36">
              <w:rPr>
                <w:rFonts w:ascii="Times New Roman" w:hAnsi="Times New Roman" w:cs="Times New Roman"/>
                <w:bCs/>
                <w:color w:val="000000"/>
                <w:sz w:val="24"/>
                <w:szCs w:val="24"/>
              </w:rPr>
              <w:t>Ціна за       одиницю</w:t>
            </w:r>
          </w:p>
          <w:p w:rsidR="003A0149" w:rsidRPr="00CF4F36" w:rsidRDefault="003A0149" w:rsidP="00DB01D1">
            <w:pPr>
              <w:pStyle w:val="af6"/>
              <w:jc w:val="both"/>
              <w:rPr>
                <w:rFonts w:ascii="Times New Roman" w:hAnsi="Times New Roman" w:cs="Times New Roman"/>
                <w:bCs/>
                <w:color w:val="000000"/>
                <w:sz w:val="24"/>
                <w:szCs w:val="24"/>
              </w:rPr>
            </w:pPr>
            <w:r w:rsidRPr="00CF4F36">
              <w:rPr>
                <w:rFonts w:ascii="Times New Roman" w:hAnsi="Times New Roman" w:cs="Times New Roman"/>
                <w:bCs/>
                <w:color w:val="000000"/>
                <w:sz w:val="24"/>
                <w:szCs w:val="24"/>
              </w:rPr>
              <w:t>з ПДВ, грн.</w:t>
            </w: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A0149" w:rsidRPr="00CF4F36" w:rsidRDefault="003A0149" w:rsidP="00DB01D1">
            <w:pPr>
              <w:pStyle w:val="af6"/>
              <w:jc w:val="both"/>
              <w:rPr>
                <w:rFonts w:ascii="Times New Roman" w:hAnsi="Times New Roman" w:cs="Times New Roman"/>
                <w:sz w:val="24"/>
                <w:szCs w:val="24"/>
              </w:rPr>
            </w:pPr>
            <w:r w:rsidRPr="00CF4F36">
              <w:rPr>
                <w:rFonts w:ascii="Times New Roman" w:hAnsi="Times New Roman" w:cs="Times New Roman"/>
                <w:bCs/>
                <w:color w:val="000000"/>
                <w:sz w:val="24"/>
                <w:szCs w:val="24"/>
              </w:rPr>
              <w:t>Всього, грн. з ПДВ</w:t>
            </w:r>
          </w:p>
        </w:tc>
      </w:tr>
      <w:tr w:rsidR="003A0149" w:rsidRPr="00CF4F36" w:rsidTr="00DB01D1">
        <w:trPr>
          <w:trHeight w:val="681"/>
        </w:trPr>
        <w:tc>
          <w:tcPr>
            <w:tcW w:w="28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A0149" w:rsidRPr="00CF4F36" w:rsidRDefault="003A0149" w:rsidP="00DB01D1">
            <w:pPr>
              <w:pStyle w:val="af6"/>
              <w:jc w:val="both"/>
              <w:rPr>
                <w:rFonts w:ascii="Times New Roman" w:hAnsi="Times New Roman" w:cs="Times New Roman"/>
                <w:sz w:val="24"/>
                <w:szCs w:val="24"/>
              </w:rPr>
            </w:pPr>
            <w:r w:rsidRPr="00CF4F36">
              <w:rPr>
                <w:rFonts w:ascii="Times New Roman" w:hAnsi="Times New Roman" w:cs="Times New Roman"/>
                <w:sz w:val="24"/>
                <w:szCs w:val="24"/>
              </w:rPr>
              <w:t>1</w:t>
            </w:r>
          </w:p>
        </w:tc>
        <w:tc>
          <w:tcPr>
            <w:tcW w:w="10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A0149" w:rsidRPr="0050503C" w:rsidRDefault="003A0149" w:rsidP="00DB01D1">
            <w:pPr>
              <w:widowControl w:val="0"/>
              <w:suppressLineNumbers/>
              <w:suppressAutoHyphens/>
              <w:autoSpaceDE w:val="0"/>
              <w:autoSpaceDN w:val="0"/>
              <w:adjustRightInd w:val="0"/>
              <w:jc w:val="both"/>
              <w:rPr>
                <w:rFonts w:ascii="Times New Roman" w:hAnsi="Times New Roman" w:cs="Times New Roman"/>
                <w:iCs/>
                <w:sz w:val="24"/>
                <w:szCs w:val="24"/>
              </w:rPr>
            </w:pPr>
            <w:proofErr w:type="spellStart"/>
            <w:r w:rsidRPr="000B2A75">
              <w:rPr>
                <w:rFonts w:ascii="Times New Roman" w:hAnsi="Times New Roman" w:cs="Times New Roman"/>
                <w:b/>
                <w:sz w:val="24"/>
                <w:szCs w:val="24"/>
              </w:rPr>
              <w:t>Гіпохлорит</w:t>
            </w:r>
            <w:proofErr w:type="spellEnd"/>
            <w:r w:rsidRPr="000B2A75">
              <w:rPr>
                <w:rFonts w:ascii="Times New Roman" w:hAnsi="Times New Roman" w:cs="Times New Roman"/>
                <w:b/>
                <w:sz w:val="24"/>
                <w:szCs w:val="24"/>
              </w:rPr>
              <w:t xml:space="preserve"> натрію марка А</w:t>
            </w:r>
          </w:p>
        </w:tc>
        <w:tc>
          <w:tcPr>
            <w:tcW w:w="56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A0149" w:rsidRPr="00037AF1" w:rsidRDefault="0006194A" w:rsidP="00DB01D1">
            <w:pPr>
              <w:pStyle w:val="af6"/>
              <w:jc w:val="center"/>
              <w:rPr>
                <w:rFonts w:ascii="Times New Roman" w:hAnsi="Times New Roman" w:cs="Times New Roman"/>
                <w:sz w:val="24"/>
                <w:szCs w:val="24"/>
              </w:rPr>
            </w:pPr>
            <w:r>
              <w:rPr>
                <w:rFonts w:ascii="Times New Roman" w:hAnsi="Times New Roman" w:cs="Times New Roman"/>
                <w:sz w:val="24"/>
                <w:szCs w:val="24"/>
              </w:rPr>
              <w:t>т</w:t>
            </w:r>
          </w:p>
        </w:tc>
        <w:tc>
          <w:tcPr>
            <w:tcW w:w="66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A0149" w:rsidRPr="00037AF1" w:rsidRDefault="00326C57" w:rsidP="00DB01D1">
            <w:pPr>
              <w:pStyle w:val="af6"/>
              <w:jc w:val="center"/>
              <w:rPr>
                <w:rFonts w:ascii="Times New Roman" w:hAnsi="Times New Roman" w:cs="Times New Roman"/>
                <w:sz w:val="24"/>
                <w:szCs w:val="24"/>
              </w:rPr>
            </w:pPr>
            <w:r>
              <w:rPr>
                <w:rFonts w:ascii="Times New Roman" w:hAnsi="Times New Roman" w:cs="Times New Roman"/>
                <w:sz w:val="24"/>
                <w:szCs w:val="24"/>
              </w:rPr>
              <w:t>14</w:t>
            </w:r>
            <w:r w:rsidR="0006194A">
              <w:rPr>
                <w:rFonts w:ascii="Times New Roman" w:hAnsi="Times New Roman" w:cs="Times New Roman"/>
                <w:sz w:val="24"/>
                <w:szCs w:val="24"/>
              </w:rPr>
              <w:t>,00</w:t>
            </w:r>
          </w:p>
        </w:tc>
        <w:tc>
          <w:tcPr>
            <w:tcW w:w="63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A0149" w:rsidRPr="00CF4F36" w:rsidRDefault="003A0149" w:rsidP="00DB01D1">
            <w:pPr>
              <w:pStyle w:val="af6"/>
              <w:jc w:val="both"/>
              <w:rPr>
                <w:rFonts w:ascii="Times New Roman" w:hAnsi="Times New Roman" w:cs="Times New Roman"/>
                <w:sz w:val="24"/>
                <w:szCs w:val="24"/>
              </w:rPr>
            </w:pPr>
          </w:p>
        </w:tc>
        <w:tc>
          <w:tcPr>
            <w:tcW w:w="703" w:type="pct"/>
            <w:tcBorders>
              <w:top w:val="single" w:sz="6" w:space="0" w:color="000000"/>
              <w:left w:val="single" w:sz="6" w:space="0" w:color="000000"/>
              <w:bottom w:val="single" w:sz="6" w:space="0" w:color="000000"/>
              <w:right w:val="single" w:sz="6" w:space="0" w:color="000000"/>
            </w:tcBorders>
          </w:tcPr>
          <w:p w:rsidR="003A0149" w:rsidRPr="00CF4F36" w:rsidRDefault="003A0149" w:rsidP="00DB01D1">
            <w:pPr>
              <w:pStyle w:val="af6"/>
              <w:jc w:val="both"/>
              <w:rPr>
                <w:rFonts w:ascii="Times New Roman" w:hAnsi="Times New Roman" w:cs="Times New Roman"/>
                <w:sz w:val="24"/>
                <w:szCs w:val="24"/>
              </w:rPr>
            </w:pP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A0149" w:rsidRPr="00CF4F36" w:rsidRDefault="003A0149" w:rsidP="00DB01D1">
            <w:pPr>
              <w:pStyle w:val="af6"/>
              <w:jc w:val="both"/>
              <w:rPr>
                <w:rFonts w:ascii="Times New Roman" w:hAnsi="Times New Roman" w:cs="Times New Roman"/>
                <w:sz w:val="24"/>
                <w:szCs w:val="24"/>
              </w:rPr>
            </w:pPr>
          </w:p>
        </w:tc>
      </w:tr>
      <w:tr w:rsidR="003A0149" w:rsidRPr="00CF4F36" w:rsidTr="00DB01D1">
        <w:trPr>
          <w:trHeight w:val="372"/>
        </w:trPr>
        <w:tc>
          <w:tcPr>
            <w:tcW w:w="3947"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A0149" w:rsidRPr="00CF4F36" w:rsidRDefault="003A0149" w:rsidP="00DB01D1">
            <w:pPr>
              <w:pStyle w:val="af6"/>
              <w:jc w:val="both"/>
              <w:rPr>
                <w:rFonts w:ascii="Times New Roman" w:hAnsi="Times New Roman" w:cs="Times New Roman"/>
                <w:sz w:val="24"/>
                <w:szCs w:val="24"/>
              </w:rPr>
            </w:pPr>
            <w:r w:rsidRPr="00CF4F36">
              <w:rPr>
                <w:rFonts w:ascii="Times New Roman" w:hAnsi="Times New Roman" w:cs="Times New Roman"/>
                <w:sz w:val="24"/>
                <w:szCs w:val="24"/>
              </w:rPr>
              <w:t>Загальна вартість з ПДВ</w:t>
            </w: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A0149" w:rsidRPr="00CF4F36" w:rsidRDefault="003A0149" w:rsidP="00DB01D1">
            <w:pPr>
              <w:pStyle w:val="af6"/>
              <w:jc w:val="both"/>
              <w:rPr>
                <w:rFonts w:ascii="Times New Roman" w:hAnsi="Times New Roman" w:cs="Times New Roman"/>
                <w:sz w:val="24"/>
                <w:szCs w:val="24"/>
              </w:rPr>
            </w:pPr>
          </w:p>
        </w:tc>
      </w:tr>
      <w:tr w:rsidR="003A0149" w:rsidRPr="00CF4F36" w:rsidTr="00DB01D1">
        <w:trPr>
          <w:trHeight w:val="372"/>
        </w:trPr>
        <w:tc>
          <w:tcPr>
            <w:tcW w:w="3947"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A0149" w:rsidRPr="00CF4F36" w:rsidRDefault="003A0149" w:rsidP="00DB01D1">
            <w:pPr>
              <w:pStyle w:val="af6"/>
              <w:jc w:val="both"/>
              <w:rPr>
                <w:rFonts w:ascii="Times New Roman" w:hAnsi="Times New Roman" w:cs="Times New Roman"/>
                <w:sz w:val="24"/>
                <w:szCs w:val="24"/>
              </w:rPr>
            </w:pPr>
            <w:r w:rsidRPr="00CF4F36">
              <w:rPr>
                <w:rFonts w:ascii="Times New Roman" w:hAnsi="Times New Roman" w:cs="Times New Roman"/>
                <w:sz w:val="24"/>
                <w:szCs w:val="24"/>
              </w:rPr>
              <w:t xml:space="preserve">в </w:t>
            </w:r>
            <w:proofErr w:type="spellStart"/>
            <w:r w:rsidRPr="00CF4F36">
              <w:rPr>
                <w:rFonts w:ascii="Times New Roman" w:hAnsi="Times New Roman" w:cs="Times New Roman"/>
                <w:sz w:val="24"/>
                <w:szCs w:val="24"/>
              </w:rPr>
              <w:t>т.ч</w:t>
            </w:r>
            <w:proofErr w:type="spellEnd"/>
            <w:r w:rsidRPr="00CF4F36">
              <w:rPr>
                <w:rFonts w:ascii="Times New Roman" w:hAnsi="Times New Roman" w:cs="Times New Roman"/>
                <w:sz w:val="24"/>
                <w:szCs w:val="24"/>
              </w:rPr>
              <w:t>. ПДВ</w:t>
            </w: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A0149" w:rsidRPr="00CF4F36" w:rsidRDefault="003A0149" w:rsidP="00DB01D1">
            <w:pPr>
              <w:pStyle w:val="af6"/>
              <w:jc w:val="both"/>
              <w:rPr>
                <w:rFonts w:ascii="Times New Roman" w:hAnsi="Times New Roman" w:cs="Times New Roman"/>
                <w:sz w:val="24"/>
                <w:szCs w:val="24"/>
              </w:rPr>
            </w:pPr>
          </w:p>
        </w:tc>
      </w:tr>
    </w:tbl>
    <w:p w:rsidR="003C1E4A" w:rsidRPr="003C1E4A" w:rsidRDefault="0020485A" w:rsidP="003C1E4A">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sidR="003C1E4A" w:rsidRPr="003C1E4A">
        <w:rPr>
          <w:rFonts w:ascii="Times New Roman" w:hAnsi="Times New Roman" w:cs="Times New Roman"/>
          <w:sz w:val="24"/>
          <w:szCs w:val="24"/>
        </w:rPr>
        <w:t>1.</w:t>
      </w:r>
      <w:r>
        <w:rPr>
          <w:rFonts w:ascii="Times New Roman" w:hAnsi="Times New Roman" w:cs="Times New Roman"/>
          <w:sz w:val="24"/>
          <w:szCs w:val="24"/>
        </w:rPr>
        <w:t>3</w:t>
      </w:r>
      <w:r w:rsidR="003C1E4A" w:rsidRPr="003C1E4A">
        <w:rPr>
          <w:rFonts w:ascii="Times New Roman" w:hAnsi="Times New Roman" w:cs="Times New Roman"/>
          <w:sz w:val="24"/>
          <w:szCs w:val="24"/>
        </w:rPr>
        <w:t xml:space="preserve">. Постачальник зобов’язується передати (поставити) на підставі заявки Замовника у </w:t>
      </w:r>
      <w:r w:rsidR="00815B02">
        <w:rPr>
          <w:rFonts w:ascii="Times New Roman" w:hAnsi="Times New Roman" w:cs="Times New Roman"/>
          <w:sz w:val="24"/>
          <w:szCs w:val="24"/>
        </w:rPr>
        <w:t>десятиденний</w:t>
      </w:r>
      <w:r w:rsidR="003C1E4A" w:rsidRPr="003C1E4A">
        <w:rPr>
          <w:rFonts w:ascii="Times New Roman" w:hAnsi="Times New Roman" w:cs="Times New Roman"/>
          <w:sz w:val="24"/>
          <w:szCs w:val="24"/>
        </w:rPr>
        <w:t xml:space="preserve"> строк товар у власність Замовника, а Замовник зобов’язується прийняти товар і сплатити за нього в порядку та на умовах, визначених цим Договором.</w:t>
      </w:r>
    </w:p>
    <w:p w:rsidR="003C1E4A" w:rsidRPr="003C1E4A" w:rsidRDefault="0020485A" w:rsidP="003C1E4A">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sidR="003C1E4A" w:rsidRPr="003C1E4A">
        <w:rPr>
          <w:rFonts w:ascii="Times New Roman" w:hAnsi="Times New Roman" w:cs="Times New Roman"/>
          <w:sz w:val="24"/>
          <w:szCs w:val="24"/>
        </w:rPr>
        <w:t>1.</w:t>
      </w:r>
      <w:r>
        <w:rPr>
          <w:rFonts w:ascii="Times New Roman" w:hAnsi="Times New Roman" w:cs="Times New Roman"/>
          <w:sz w:val="24"/>
          <w:szCs w:val="24"/>
        </w:rPr>
        <w:t>4</w:t>
      </w:r>
      <w:r w:rsidR="003C1E4A" w:rsidRPr="003C1E4A">
        <w:rPr>
          <w:rFonts w:ascii="Times New Roman" w:hAnsi="Times New Roman" w:cs="Times New Roman"/>
          <w:sz w:val="24"/>
          <w:szCs w:val="24"/>
        </w:rPr>
        <w:t>. Асортимент, найменування, технічні характеристики, ціна та загальна кількість товарів, що підлягають поставці, визначаються за заявками Замовника, поданими електронною поштою, факсимільним зв’язком або будь-яким іншим засобом зв’язку, зазначеним у даному Договорі. Заявка Замовника з вимогою поставити товар повинна відповідати Специфікації, яка є невід’ємною частиною цього Договору.</w:t>
      </w:r>
    </w:p>
    <w:p w:rsidR="003C1E4A" w:rsidRPr="003C1E4A" w:rsidRDefault="0020485A" w:rsidP="003C1E4A">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sidR="00B617FE">
        <w:rPr>
          <w:rFonts w:ascii="Times New Roman" w:hAnsi="Times New Roman" w:cs="Times New Roman"/>
          <w:sz w:val="24"/>
          <w:szCs w:val="24"/>
        </w:rPr>
        <w:t xml:space="preserve"> </w:t>
      </w:r>
      <w:r w:rsidR="003C1E4A" w:rsidRPr="003C1E4A">
        <w:rPr>
          <w:rFonts w:ascii="Times New Roman" w:hAnsi="Times New Roman" w:cs="Times New Roman"/>
          <w:sz w:val="24"/>
          <w:szCs w:val="24"/>
        </w:rPr>
        <w:t>1.</w:t>
      </w:r>
      <w:r w:rsidR="00B617FE">
        <w:rPr>
          <w:rFonts w:ascii="Times New Roman" w:hAnsi="Times New Roman" w:cs="Times New Roman"/>
          <w:sz w:val="24"/>
          <w:szCs w:val="24"/>
        </w:rPr>
        <w:t>5</w:t>
      </w:r>
      <w:r w:rsidR="003C1E4A" w:rsidRPr="003C1E4A">
        <w:rPr>
          <w:rFonts w:ascii="Times New Roman" w:hAnsi="Times New Roman" w:cs="Times New Roman"/>
          <w:sz w:val="24"/>
          <w:szCs w:val="24"/>
        </w:rPr>
        <w:t>.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(незалежно від форми власності), державними органами і державою, а також не є предметом будь-якого іншого обтяження чи обмеження, передбаченого чинним законодавством України.</w:t>
      </w:r>
    </w:p>
    <w:p w:rsidR="003A0149" w:rsidRDefault="00B617FE" w:rsidP="003C1E4A">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sidR="003C1E4A" w:rsidRPr="003C1E4A">
        <w:rPr>
          <w:rFonts w:ascii="Times New Roman" w:hAnsi="Times New Roman" w:cs="Times New Roman"/>
          <w:sz w:val="24"/>
          <w:szCs w:val="24"/>
        </w:rPr>
        <w:t>1.</w:t>
      </w:r>
      <w:r>
        <w:rPr>
          <w:rFonts w:ascii="Times New Roman" w:hAnsi="Times New Roman" w:cs="Times New Roman"/>
          <w:sz w:val="24"/>
          <w:szCs w:val="24"/>
        </w:rPr>
        <w:t>6</w:t>
      </w:r>
      <w:r w:rsidR="003C1E4A" w:rsidRPr="003C1E4A">
        <w:rPr>
          <w:rFonts w:ascii="Times New Roman" w:hAnsi="Times New Roman" w:cs="Times New Roman"/>
          <w:sz w:val="24"/>
          <w:szCs w:val="24"/>
        </w:rPr>
        <w:t>. Істотними умовами цього договору про закупівлю є предмет (найменування, кількість, якість)</w:t>
      </w:r>
      <w:r w:rsidR="00E800A0">
        <w:rPr>
          <w:rFonts w:ascii="Times New Roman" w:hAnsi="Times New Roman" w:cs="Times New Roman"/>
          <w:sz w:val="24"/>
          <w:szCs w:val="24"/>
        </w:rPr>
        <w:t xml:space="preserve"> та </w:t>
      </w:r>
      <w:r w:rsidR="003C1E4A" w:rsidRPr="003C1E4A">
        <w:rPr>
          <w:rFonts w:ascii="Times New Roman" w:hAnsi="Times New Roman" w:cs="Times New Roman"/>
          <w:sz w:val="24"/>
          <w:szCs w:val="24"/>
        </w:rPr>
        <w:t>ціна. Інші умови договору про закупівлю істотними не є та можуть змінюватися відповідно до норм Господарського та Цивільного кодексу.</w:t>
      </w:r>
    </w:p>
    <w:p w:rsidR="00E800A0" w:rsidRDefault="00E800A0" w:rsidP="003A0149">
      <w:pPr>
        <w:pStyle w:val="af6"/>
        <w:jc w:val="center"/>
        <w:rPr>
          <w:rFonts w:ascii="Times New Roman" w:hAnsi="Times New Roman" w:cs="Times New Roman"/>
          <w:b/>
          <w:sz w:val="24"/>
          <w:szCs w:val="24"/>
        </w:rPr>
      </w:pPr>
    </w:p>
    <w:p w:rsidR="00C734E9" w:rsidRDefault="00C734E9" w:rsidP="003A0149">
      <w:pPr>
        <w:pStyle w:val="af6"/>
        <w:jc w:val="center"/>
        <w:rPr>
          <w:rFonts w:ascii="Times New Roman" w:hAnsi="Times New Roman" w:cs="Times New Roman"/>
          <w:b/>
          <w:sz w:val="24"/>
          <w:szCs w:val="24"/>
        </w:rPr>
      </w:pPr>
    </w:p>
    <w:p w:rsidR="00C734E9" w:rsidRDefault="00C734E9" w:rsidP="003A0149">
      <w:pPr>
        <w:pStyle w:val="af6"/>
        <w:jc w:val="center"/>
        <w:rPr>
          <w:rFonts w:ascii="Times New Roman" w:hAnsi="Times New Roman" w:cs="Times New Roman"/>
          <w:b/>
          <w:sz w:val="24"/>
          <w:szCs w:val="24"/>
        </w:rPr>
      </w:pPr>
    </w:p>
    <w:p w:rsidR="00C734E9" w:rsidRDefault="00C734E9" w:rsidP="003A0149">
      <w:pPr>
        <w:pStyle w:val="af6"/>
        <w:jc w:val="center"/>
        <w:rPr>
          <w:rFonts w:ascii="Times New Roman" w:hAnsi="Times New Roman" w:cs="Times New Roman"/>
          <w:b/>
          <w:sz w:val="24"/>
          <w:szCs w:val="24"/>
        </w:rPr>
      </w:pPr>
    </w:p>
    <w:p w:rsidR="003A0149" w:rsidRPr="00CF4F36" w:rsidRDefault="003A0149" w:rsidP="003A0149">
      <w:pPr>
        <w:pStyle w:val="af6"/>
        <w:jc w:val="center"/>
        <w:rPr>
          <w:rFonts w:ascii="Times New Roman" w:hAnsi="Times New Roman" w:cs="Times New Roman"/>
          <w:b/>
          <w:sz w:val="24"/>
          <w:szCs w:val="24"/>
        </w:rPr>
      </w:pPr>
      <w:r w:rsidRPr="00CF4F36">
        <w:rPr>
          <w:rFonts w:ascii="Times New Roman" w:hAnsi="Times New Roman" w:cs="Times New Roman"/>
          <w:b/>
          <w:sz w:val="24"/>
          <w:szCs w:val="24"/>
        </w:rPr>
        <w:lastRenderedPageBreak/>
        <w:t>2. ЯКІСТЬ ТОВАРІВ</w:t>
      </w:r>
    </w:p>
    <w:p w:rsidR="003A0149" w:rsidRPr="00F91F78" w:rsidRDefault="003A0149" w:rsidP="003A0149">
      <w:pPr>
        <w:pStyle w:val="af6"/>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ab/>
      </w:r>
      <w:r w:rsidRPr="00F91F78">
        <w:rPr>
          <w:rFonts w:ascii="Times New Roman" w:hAnsi="Times New Roman" w:cs="Times New Roman"/>
          <w:sz w:val="24"/>
          <w:szCs w:val="24"/>
          <w:shd w:val="clear" w:color="auto" w:fill="FFFFFF"/>
          <w:lang w:eastAsia="en-US"/>
        </w:rPr>
        <w:t xml:space="preserve">2.1.  Постачальник повинен поставити </w:t>
      </w:r>
      <w:r w:rsidRPr="00F91F78">
        <w:rPr>
          <w:rFonts w:ascii="Times New Roman" w:hAnsi="Times New Roman" w:cs="Times New Roman"/>
          <w:spacing w:val="-2"/>
          <w:sz w:val="24"/>
          <w:szCs w:val="24"/>
          <w:shd w:val="clear" w:color="auto" w:fill="FFFFFF"/>
          <w:lang w:eastAsia="uk-UA"/>
        </w:rPr>
        <w:t xml:space="preserve">Покупцю </w:t>
      </w:r>
      <w:r w:rsidRPr="00F91F78">
        <w:rPr>
          <w:rFonts w:ascii="Times New Roman" w:hAnsi="Times New Roman" w:cs="Times New Roman"/>
          <w:sz w:val="24"/>
          <w:szCs w:val="24"/>
          <w:shd w:val="clear" w:color="auto" w:fill="FFFFFF"/>
          <w:lang w:eastAsia="en-US"/>
        </w:rPr>
        <w:t>Товар, якість якого відповідає Державним стандартам України, та має повну відповідність технологічній документації та специфікаціям виробника.</w:t>
      </w:r>
    </w:p>
    <w:p w:rsidR="003A0149" w:rsidRDefault="003A0149" w:rsidP="003A0149">
      <w:pPr>
        <w:pStyle w:val="af6"/>
        <w:jc w:val="both"/>
        <w:rPr>
          <w:rFonts w:ascii="Times New Roman" w:hAnsi="Times New Roman" w:cs="Times New Roman"/>
          <w:spacing w:val="-8"/>
          <w:kern w:val="3"/>
          <w:sz w:val="24"/>
          <w:szCs w:val="24"/>
          <w:lang w:eastAsia="zh-CN"/>
        </w:rPr>
      </w:pPr>
      <w:r>
        <w:rPr>
          <w:rFonts w:ascii="Times New Roman" w:hAnsi="Times New Roman" w:cs="Times New Roman"/>
          <w:sz w:val="24"/>
          <w:szCs w:val="24"/>
        </w:rPr>
        <w:tab/>
      </w:r>
      <w:r w:rsidRPr="00F91F78">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2</w:t>
      </w:r>
      <w:r w:rsidRPr="00F91F78">
        <w:rPr>
          <w:rFonts w:ascii="Times New Roman" w:hAnsi="Times New Roman" w:cs="Times New Roman"/>
          <w:spacing w:val="-8"/>
          <w:kern w:val="3"/>
          <w:sz w:val="24"/>
          <w:szCs w:val="24"/>
          <w:lang w:eastAsia="zh-CN"/>
        </w:rPr>
        <w:t>. Якість Товару підтверджується відповідністю нормам ДСТУ та іншими документами, передбаченими чинним законодавством України, на кількість Товару, що поставляється.</w:t>
      </w:r>
      <w:r w:rsidRPr="00F91F78">
        <w:rPr>
          <w:rFonts w:ascii="Times New Roman" w:hAnsi="Times New Roman" w:cs="Times New Roman"/>
          <w:sz w:val="24"/>
          <w:szCs w:val="24"/>
        </w:rPr>
        <w:t xml:space="preserve"> </w:t>
      </w:r>
      <w:r w:rsidRPr="00F91F78">
        <w:rPr>
          <w:rFonts w:ascii="Times New Roman" w:hAnsi="Times New Roman" w:cs="Times New Roman"/>
          <w:spacing w:val="-8"/>
          <w:kern w:val="3"/>
          <w:sz w:val="24"/>
          <w:szCs w:val="24"/>
          <w:lang w:eastAsia="zh-CN"/>
        </w:rPr>
        <w:t xml:space="preserve">Постачальник повинен на </w:t>
      </w:r>
      <w:r w:rsidRPr="00521A2D">
        <w:rPr>
          <w:rFonts w:ascii="Times New Roman" w:hAnsi="Times New Roman" w:cs="Times New Roman"/>
          <w:b/>
          <w:spacing w:val="-8"/>
          <w:kern w:val="3"/>
          <w:sz w:val="24"/>
          <w:szCs w:val="24"/>
          <w:lang w:eastAsia="zh-CN"/>
        </w:rPr>
        <w:t>кожну партію</w:t>
      </w:r>
      <w:r w:rsidRPr="00F91F78">
        <w:rPr>
          <w:rFonts w:ascii="Times New Roman" w:hAnsi="Times New Roman" w:cs="Times New Roman"/>
          <w:spacing w:val="-8"/>
          <w:kern w:val="3"/>
          <w:sz w:val="24"/>
          <w:szCs w:val="24"/>
          <w:lang w:eastAsia="zh-CN"/>
        </w:rPr>
        <w:t xml:space="preserve"> Товару, що є предметом поставки за цим Договором, надати сертифікат, паспорт якості або інший документ, який посвідчує відповідність Товару діючим Державним стандартам (ДСТУ та/чи ГОСТ).</w:t>
      </w:r>
    </w:p>
    <w:p w:rsidR="00052989" w:rsidRPr="00052989" w:rsidRDefault="006C68B7" w:rsidP="00052989">
      <w:pPr>
        <w:pStyle w:val="af6"/>
        <w:jc w:val="both"/>
        <w:rPr>
          <w:rFonts w:ascii="Times New Roman" w:hAnsi="Times New Roman" w:cs="Times New Roman"/>
          <w:spacing w:val="-8"/>
          <w:kern w:val="3"/>
          <w:sz w:val="24"/>
          <w:szCs w:val="24"/>
          <w:lang w:eastAsia="zh-CN"/>
        </w:rPr>
      </w:pPr>
      <w:r>
        <w:rPr>
          <w:rFonts w:ascii="Times New Roman" w:hAnsi="Times New Roman" w:cs="Times New Roman"/>
          <w:spacing w:val="-8"/>
          <w:kern w:val="3"/>
          <w:sz w:val="24"/>
          <w:szCs w:val="24"/>
          <w:lang w:eastAsia="zh-CN"/>
        </w:rPr>
        <w:t xml:space="preserve">              </w:t>
      </w:r>
      <w:r w:rsidR="00052989" w:rsidRPr="00052989">
        <w:rPr>
          <w:rFonts w:ascii="Times New Roman" w:hAnsi="Times New Roman" w:cs="Times New Roman"/>
          <w:spacing w:val="-8"/>
          <w:kern w:val="3"/>
          <w:sz w:val="24"/>
          <w:szCs w:val="24"/>
          <w:lang w:eastAsia="zh-CN"/>
        </w:rPr>
        <w:t>2.</w:t>
      </w:r>
      <w:r w:rsidR="00052989">
        <w:rPr>
          <w:rFonts w:ascii="Times New Roman" w:hAnsi="Times New Roman" w:cs="Times New Roman"/>
          <w:spacing w:val="-8"/>
          <w:kern w:val="3"/>
          <w:sz w:val="24"/>
          <w:szCs w:val="24"/>
          <w:lang w:eastAsia="zh-CN"/>
        </w:rPr>
        <w:t>3</w:t>
      </w:r>
      <w:r w:rsidR="00052989" w:rsidRPr="00052989">
        <w:rPr>
          <w:rFonts w:ascii="Times New Roman" w:hAnsi="Times New Roman" w:cs="Times New Roman"/>
          <w:spacing w:val="-8"/>
          <w:kern w:val="3"/>
          <w:sz w:val="24"/>
          <w:szCs w:val="24"/>
          <w:lang w:eastAsia="zh-CN"/>
        </w:rPr>
        <w:t>. У разі поставки товарів більш низької якості, ніж вимагається стандартом, технічними умовами чи зразком (еталоном), Замовник має право відмовитися від прийняття товарів та вимагати повернення попередньо оплаченої суми за товар відповідно до положень цього Договору, з обов’язковим викликом представника Постачальника для складання відповідного Акту.</w:t>
      </w:r>
    </w:p>
    <w:p w:rsidR="00052989" w:rsidRPr="00052989" w:rsidRDefault="00052989" w:rsidP="00052989">
      <w:pPr>
        <w:pStyle w:val="af6"/>
        <w:jc w:val="both"/>
        <w:rPr>
          <w:rFonts w:ascii="Times New Roman" w:hAnsi="Times New Roman" w:cs="Times New Roman"/>
          <w:spacing w:val="-8"/>
          <w:kern w:val="3"/>
          <w:sz w:val="24"/>
          <w:szCs w:val="24"/>
          <w:lang w:eastAsia="zh-CN"/>
        </w:rPr>
      </w:pPr>
      <w:r>
        <w:rPr>
          <w:rFonts w:ascii="Times New Roman" w:hAnsi="Times New Roman" w:cs="Times New Roman"/>
          <w:spacing w:val="-8"/>
          <w:kern w:val="3"/>
          <w:sz w:val="24"/>
          <w:szCs w:val="24"/>
          <w:lang w:eastAsia="zh-CN"/>
        </w:rPr>
        <w:t xml:space="preserve">              </w:t>
      </w: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4</w:t>
      </w:r>
      <w:r w:rsidRPr="00052989">
        <w:rPr>
          <w:rFonts w:ascii="Times New Roman" w:hAnsi="Times New Roman" w:cs="Times New Roman"/>
          <w:spacing w:val="-8"/>
          <w:kern w:val="3"/>
          <w:sz w:val="24"/>
          <w:szCs w:val="24"/>
          <w:lang w:eastAsia="zh-CN"/>
        </w:rPr>
        <w:t>. У разі якщо недоліки поставлених товарів можуть бути усунені без повернення їх Постачальнику, Замовник має право вимагати від Постачальника усунення недоліків у місцезнаходженні товарів або усунути їх своїми засобами за рахунок Постачальника.</w:t>
      </w:r>
    </w:p>
    <w:p w:rsidR="00052989" w:rsidRPr="00052989" w:rsidRDefault="00052989" w:rsidP="00052989">
      <w:pPr>
        <w:pStyle w:val="af6"/>
        <w:jc w:val="both"/>
        <w:rPr>
          <w:rFonts w:ascii="Times New Roman" w:hAnsi="Times New Roman" w:cs="Times New Roman"/>
          <w:spacing w:val="-8"/>
          <w:kern w:val="3"/>
          <w:sz w:val="24"/>
          <w:szCs w:val="24"/>
          <w:lang w:eastAsia="zh-CN"/>
        </w:rPr>
      </w:pPr>
      <w:r>
        <w:rPr>
          <w:rFonts w:ascii="Times New Roman" w:hAnsi="Times New Roman" w:cs="Times New Roman"/>
          <w:spacing w:val="-8"/>
          <w:kern w:val="3"/>
          <w:sz w:val="24"/>
          <w:szCs w:val="24"/>
          <w:lang w:eastAsia="zh-CN"/>
        </w:rPr>
        <w:t xml:space="preserve">              </w:t>
      </w: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5</w:t>
      </w:r>
      <w:r w:rsidRPr="00052989">
        <w:rPr>
          <w:rFonts w:ascii="Times New Roman" w:hAnsi="Times New Roman" w:cs="Times New Roman"/>
          <w:spacing w:val="-8"/>
          <w:kern w:val="3"/>
          <w:sz w:val="24"/>
          <w:szCs w:val="24"/>
          <w:lang w:eastAsia="zh-CN"/>
        </w:rPr>
        <w:t>. Якщо поставлені товари відповідають стандартам або технічним умовам, але виявляться більш низького сорту, ніж було зумовлено, Замовник має право відмовитися від прийняття і оплати поставлених товарів, з обов’язковим викликом представника Постачальника для складання відповідного Акту.</w:t>
      </w:r>
    </w:p>
    <w:p w:rsidR="00052989" w:rsidRPr="00052989" w:rsidRDefault="00824F75" w:rsidP="00052989">
      <w:pPr>
        <w:pStyle w:val="af6"/>
        <w:jc w:val="both"/>
        <w:rPr>
          <w:rFonts w:ascii="Times New Roman" w:hAnsi="Times New Roman" w:cs="Times New Roman"/>
          <w:spacing w:val="-8"/>
          <w:kern w:val="3"/>
          <w:sz w:val="24"/>
          <w:szCs w:val="24"/>
          <w:lang w:eastAsia="zh-CN"/>
        </w:rPr>
      </w:pPr>
      <w:r>
        <w:rPr>
          <w:rFonts w:ascii="Times New Roman" w:hAnsi="Times New Roman" w:cs="Times New Roman"/>
          <w:spacing w:val="-8"/>
          <w:kern w:val="3"/>
          <w:sz w:val="24"/>
          <w:szCs w:val="24"/>
          <w:lang w:eastAsia="zh-CN"/>
        </w:rPr>
        <w:t xml:space="preserve">              </w:t>
      </w:r>
      <w:r w:rsidR="00052989"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6</w:t>
      </w:r>
      <w:r w:rsidR="00052989" w:rsidRPr="00052989">
        <w:rPr>
          <w:rFonts w:ascii="Times New Roman" w:hAnsi="Times New Roman" w:cs="Times New Roman"/>
          <w:spacing w:val="-8"/>
          <w:kern w:val="3"/>
          <w:sz w:val="24"/>
          <w:szCs w:val="24"/>
          <w:lang w:eastAsia="zh-CN"/>
        </w:rPr>
        <w:t xml:space="preserve">. У разі якщо Замовник відмовився від прийняття товарів, які не відповідають за якістю стандартам, технічним умовам, зразкам (еталонам) або умовам договору, Постачальник зобов’язаний розпорядитися товарами у строк, що не перевищує 5 (п’ять) календарних днів з моменту одержання повідомлення Замовника про відмову від товарів. </w:t>
      </w:r>
    </w:p>
    <w:p w:rsidR="00052989" w:rsidRPr="00052989" w:rsidRDefault="00824F75" w:rsidP="00052989">
      <w:pPr>
        <w:pStyle w:val="af6"/>
        <w:jc w:val="both"/>
        <w:rPr>
          <w:rFonts w:ascii="Times New Roman" w:hAnsi="Times New Roman" w:cs="Times New Roman"/>
          <w:spacing w:val="-8"/>
          <w:kern w:val="3"/>
          <w:sz w:val="24"/>
          <w:szCs w:val="24"/>
          <w:lang w:eastAsia="zh-CN"/>
        </w:rPr>
      </w:pPr>
      <w:r>
        <w:rPr>
          <w:rFonts w:ascii="Times New Roman" w:hAnsi="Times New Roman" w:cs="Times New Roman"/>
          <w:spacing w:val="-8"/>
          <w:kern w:val="3"/>
          <w:sz w:val="24"/>
          <w:szCs w:val="24"/>
          <w:lang w:eastAsia="zh-CN"/>
        </w:rPr>
        <w:t xml:space="preserve">             </w:t>
      </w:r>
      <w:r w:rsidR="00052989"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7</w:t>
      </w:r>
      <w:r w:rsidR="00052989" w:rsidRPr="00052989">
        <w:rPr>
          <w:rFonts w:ascii="Times New Roman" w:hAnsi="Times New Roman" w:cs="Times New Roman"/>
          <w:spacing w:val="-8"/>
          <w:kern w:val="3"/>
          <w:sz w:val="24"/>
          <w:szCs w:val="24"/>
          <w:lang w:eastAsia="zh-CN"/>
        </w:rPr>
        <w:t xml:space="preserve">. Гарантійний термін на товар становить  </w:t>
      </w:r>
      <w:r w:rsidR="00052989" w:rsidRPr="00E164B2">
        <w:rPr>
          <w:rFonts w:ascii="Times New Roman" w:hAnsi="Times New Roman" w:cs="Times New Roman"/>
          <w:b/>
          <w:spacing w:val="-8"/>
          <w:kern w:val="3"/>
          <w:sz w:val="24"/>
          <w:szCs w:val="24"/>
          <w:lang w:eastAsia="zh-CN"/>
        </w:rPr>
        <w:t>12 місяців</w:t>
      </w:r>
      <w:r w:rsidR="00052989" w:rsidRPr="00052989">
        <w:rPr>
          <w:rFonts w:ascii="Times New Roman" w:hAnsi="Times New Roman" w:cs="Times New Roman"/>
          <w:spacing w:val="-8"/>
          <w:kern w:val="3"/>
          <w:sz w:val="24"/>
          <w:szCs w:val="24"/>
          <w:lang w:eastAsia="zh-CN"/>
        </w:rPr>
        <w:t xml:space="preserve"> із моменту поставки товару.</w:t>
      </w:r>
    </w:p>
    <w:p w:rsidR="006C68B7" w:rsidRPr="00F91F78" w:rsidRDefault="00052989" w:rsidP="00052989">
      <w:pPr>
        <w:pStyle w:val="af6"/>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При виявлені недоліків (дефектів) товару, у тому числі протягом гарантійного терміну, учасник повинен усунути недоліки (дефекти) товару або замінити неякісний товар товаром належної якості за свій рахунок протягом 14 днів з моменту отримання письмового повідомлення замовника про виявлені недоліки (дефекти).</w:t>
      </w:r>
    </w:p>
    <w:p w:rsidR="003A0149" w:rsidRDefault="003A0149" w:rsidP="003A0149">
      <w:pPr>
        <w:pStyle w:val="af6"/>
        <w:jc w:val="both"/>
        <w:rPr>
          <w:rFonts w:ascii="Times New Roman" w:hAnsi="Times New Roman" w:cs="Times New Roman"/>
          <w:b/>
          <w:sz w:val="24"/>
          <w:szCs w:val="24"/>
        </w:rPr>
      </w:pPr>
    </w:p>
    <w:p w:rsidR="003A0149" w:rsidRPr="00CF4F36" w:rsidRDefault="003A0149" w:rsidP="003A0149">
      <w:pPr>
        <w:pStyle w:val="af6"/>
        <w:jc w:val="center"/>
        <w:rPr>
          <w:rFonts w:ascii="Times New Roman" w:hAnsi="Times New Roman" w:cs="Times New Roman"/>
          <w:b/>
          <w:sz w:val="24"/>
          <w:szCs w:val="24"/>
        </w:rPr>
      </w:pPr>
      <w:r w:rsidRPr="00CF4F36">
        <w:rPr>
          <w:rFonts w:ascii="Times New Roman" w:hAnsi="Times New Roman" w:cs="Times New Roman"/>
          <w:b/>
          <w:sz w:val="24"/>
          <w:szCs w:val="24"/>
        </w:rPr>
        <w:t>3. ЦІНА ДОГОВОРУ</w:t>
      </w:r>
    </w:p>
    <w:p w:rsidR="003A0149" w:rsidRPr="00CF4F36" w:rsidRDefault="003A0149" w:rsidP="003A0149">
      <w:pPr>
        <w:pStyle w:val="af6"/>
        <w:jc w:val="both"/>
        <w:rPr>
          <w:rFonts w:ascii="Times New Roman" w:hAnsi="Times New Roman" w:cs="Times New Roman"/>
          <w:color w:val="000000"/>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3.1. </w:t>
      </w:r>
      <w:r w:rsidRPr="00CF4F36">
        <w:rPr>
          <w:rFonts w:ascii="Times New Roman" w:hAnsi="Times New Roman" w:cs="Times New Roman"/>
          <w:color w:val="000000"/>
          <w:sz w:val="24"/>
          <w:szCs w:val="24"/>
        </w:rPr>
        <w:t>Ціна Договору складає_____________________________ грн. ____ коп. (_________________________________________________________________ грн.), в т. ч. ПДВ - 20%  - _______ грн. _____ коп.</w:t>
      </w:r>
    </w:p>
    <w:p w:rsidR="003A0149" w:rsidRPr="00CF4F36" w:rsidRDefault="003A0149" w:rsidP="003A0149">
      <w:pPr>
        <w:pStyle w:val="af6"/>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3.2. Ціни на товар встановлюються в націонал</w:t>
      </w:r>
      <w:r w:rsidRPr="00CF4F36">
        <w:rPr>
          <w:rFonts w:ascii="Times New Roman" w:hAnsi="Times New Roman" w:cs="Times New Roman"/>
          <w:sz w:val="24"/>
          <w:szCs w:val="24"/>
          <w:bdr w:val="none" w:sz="0" w:space="0" w:color="auto" w:frame="1"/>
        </w:rPr>
        <w:t>ьній валюті України - гривні.</w:t>
      </w:r>
    </w:p>
    <w:p w:rsidR="003A0149" w:rsidRPr="00CF4F36" w:rsidRDefault="003A0149" w:rsidP="003A0149">
      <w:pPr>
        <w:pStyle w:val="af6"/>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3</w:t>
      </w:r>
      <w:r w:rsidRPr="00CF4F36">
        <w:rPr>
          <w:rFonts w:ascii="Times New Roman" w:hAnsi="Times New Roman" w:cs="Times New Roman"/>
          <w:sz w:val="24"/>
          <w:szCs w:val="24"/>
        </w:rPr>
        <w:t>.3</w:t>
      </w:r>
      <w:r w:rsidRPr="00CF4F36">
        <w:rPr>
          <w:rFonts w:ascii="Times New Roman" w:hAnsi="Times New Roman" w:cs="Times New Roman"/>
          <w:sz w:val="24"/>
          <w:szCs w:val="24"/>
          <w:bdr w:val="none" w:sz="0" w:space="0" w:color="auto" w:frame="1"/>
        </w:rPr>
        <w:t xml:space="preserve">. В ціну Товару включаються витрати на транспортування, </w:t>
      </w:r>
      <w:r w:rsidR="00834A0D">
        <w:rPr>
          <w:rFonts w:ascii="Times New Roman" w:hAnsi="Times New Roman" w:cs="Times New Roman"/>
          <w:sz w:val="24"/>
          <w:szCs w:val="24"/>
          <w:bdr w:val="none" w:sz="0" w:space="0" w:color="auto" w:frame="1"/>
        </w:rPr>
        <w:t xml:space="preserve">пакування, </w:t>
      </w:r>
      <w:r w:rsidRPr="00CF4F36">
        <w:rPr>
          <w:rFonts w:ascii="Times New Roman" w:hAnsi="Times New Roman" w:cs="Times New Roman"/>
          <w:sz w:val="24"/>
          <w:szCs w:val="24"/>
          <w:bdr w:val="none" w:sz="0" w:space="0" w:color="auto" w:frame="1"/>
        </w:rPr>
        <w:t>страхування, сплату податків і зборів (обов’язкових платежів), що мають бути сплачені у даному випадку,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w:t>
      </w:r>
    </w:p>
    <w:p w:rsidR="003A0149"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p>
    <w:p w:rsidR="003A0149" w:rsidRPr="00CF4F36" w:rsidRDefault="003A0149" w:rsidP="003A0149">
      <w:pPr>
        <w:pStyle w:val="af6"/>
        <w:jc w:val="center"/>
        <w:rPr>
          <w:rFonts w:ascii="Times New Roman" w:hAnsi="Times New Roman" w:cs="Times New Roman"/>
          <w:b/>
          <w:sz w:val="24"/>
          <w:szCs w:val="24"/>
        </w:rPr>
      </w:pPr>
      <w:r w:rsidRPr="00CF4F36">
        <w:rPr>
          <w:rFonts w:ascii="Times New Roman" w:hAnsi="Times New Roman" w:cs="Times New Roman"/>
          <w:b/>
          <w:sz w:val="24"/>
          <w:szCs w:val="24"/>
        </w:rPr>
        <w:t>4. ПОРЯДОК ЗДІЙСНЕННЯ ОПЛАТИ</w:t>
      </w:r>
    </w:p>
    <w:p w:rsidR="003A0149" w:rsidRPr="00037AF1" w:rsidRDefault="003A0149" w:rsidP="003A0149">
      <w:pPr>
        <w:pStyle w:val="af6"/>
        <w:jc w:val="both"/>
        <w:rPr>
          <w:rFonts w:ascii="Times New Roman" w:hAnsi="Times New Roman" w:cs="Times New Roman"/>
          <w:sz w:val="24"/>
          <w:szCs w:val="24"/>
        </w:rPr>
      </w:pPr>
      <w:r w:rsidRPr="00037AF1">
        <w:rPr>
          <w:rFonts w:ascii="Times New Roman" w:hAnsi="Times New Roman" w:cs="Times New Roman"/>
          <w:sz w:val="24"/>
          <w:szCs w:val="24"/>
        </w:rPr>
        <w:tab/>
        <w:t xml:space="preserve">4.1. Розрахунки за цим Договором здійснюються шляхом перерахування коштів Покупцем на розрахунковий рахунок Постачальника по факту отримання  товару, з можливістю відстрочки платежу до </w:t>
      </w:r>
      <w:r w:rsidR="00D44819">
        <w:rPr>
          <w:rFonts w:ascii="Times New Roman" w:hAnsi="Times New Roman" w:cs="Times New Roman"/>
          <w:sz w:val="24"/>
          <w:szCs w:val="24"/>
        </w:rPr>
        <w:t>5</w:t>
      </w:r>
      <w:r w:rsidRPr="00037AF1">
        <w:rPr>
          <w:rFonts w:ascii="Times New Roman" w:hAnsi="Times New Roman" w:cs="Times New Roman"/>
          <w:sz w:val="24"/>
          <w:szCs w:val="24"/>
        </w:rPr>
        <w:t xml:space="preserve"> </w:t>
      </w:r>
      <w:r w:rsidR="005F03A7">
        <w:rPr>
          <w:rFonts w:ascii="Times New Roman" w:hAnsi="Times New Roman" w:cs="Times New Roman"/>
          <w:sz w:val="24"/>
          <w:szCs w:val="24"/>
        </w:rPr>
        <w:t>робоч</w:t>
      </w:r>
      <w:r w:rsidRPr="00037AF1">
        <w:rPr>
          <w:rFonts w:ascii="Times New Roman" w:hAnsi="Times New Roman" w:cs="Times New Roman"/>
          <w:sz w:val="24"/>
          <w:szCs w:val="24"/>
        </w:rPr>
        <w:t>их днів.</w:t>
      </w:r>
    </w:p>
    <w:p w:rsidR="003A0149" w:rsidRDefault="003A0149" w:rsidP="003A0149">
      <w:pPr>
        <w:pStyle w:val="af6"/>
        <w:jc w:val="center"/>
        <w:rPr>
          <w:rFonts w:ascii="Times New Roman" w:hAnsi="Times New Roman" w:cs="Times New Roman"/>
          <w:b/>
          <w:sz w:val="24"/>
          <w:szCs w:val="24"/>
        </w:rPr>
      </w:pPr>
    </w:p>
    <w:p w:rsidR="003A0149" w:rsidRPr="00CF4F36" w:rsidRDefault="003A0149" w:rsidP="003A0149">
      <w:pPr>
        <w:pStyle w:val="af6"/>
        <w:jc w:val="center"/>
        <w:rPr>
          <w:rFonts w:ascii="Times New Roman" w:hAnsi="Times New Roman" w:cs="Times New Roman"/>
          <w:b/>
          <w:sz w:val="24"/>
          <w:szCs w:val="24"/>
        </w:rPr>
      </w:pPr>
      <w:r w:rsidRPr="00CF4F36">
        <w:rPr>
          <w:rFonts w:ascii="Times New Roman" w:hAnsi="Times New Roman" w:cs="Times New Roman"/>
          <w:b/>
          <w:sz w:val="24"/>
          <w:szCs w:val="24"/>
        </w:rPr>
        <w:t>5. ПОСТАВКА ТОВАРУ</w:t>
      </w:r>
    </w:p>
    <w:p w:rsidR="003A0149" w:rsidRPr="00F91F78" w:rsidRDefault="003A0149" w:rsidP="003A0149">
      <w:pPr>
        <w:pStyle w:val="af6"/>
        <w:jc w:val="both"/>
        <w:rPr>
          <w:rFonts w:ascii="Times New Roman" w:hAnsi="Times New Roman" w:cs="Times New Roman"/>
          <w:sz w:val="24"/>
          <w:szCs w:val="24"/>
        </w:rPr>
      </w:pPr>
      <w:r w:rsidRPr="00F91F78">
        <w:rPr>
          <w:rFonts w:ascii="Times New Roman" w:hAnsi="Times New Roman" w:cs="Times New Roman"/>
          <w:sz w:val="24"/>
          <w:szCs w:val="24"/>
        </w:rPr>
        <w:tab/>
      </w:r>
      <w:r w:rsidR="00D71E92">
        <w:rPr>
          <w:rFonts w:ascii="Times New Roman" w:hAnsi="Times New Roman" w:cs="Times New Roman"/>
          <w:sz w:val="24"/>
          <w:szCs w:val="24"/>
        </w:rPr>
        <w:t>5</w:t>
      </w:r>
      <w:r w:rsidRPr="00F91F78">
        <w:rPr>
          <w:rFonts w:ascii="Times New Roman" w:hAnsi="Times New Roman" w:cs="Times New Roman"/>
          <w:sz w:val="24"/>
          <w:szCs w:val="24"/>
        </w:rPr>
        <w:t>.1. Строк поставки товару:</w:t>
      </w:r>
      <w:r>
        <w:rPr>
          <w:rFonts w:ascii="Times New Roman" w:hAnsi="Times New Roman" w:cs="Times New Roman"/>
          <w:sz w:val="24"/>
          <w:szCs w:val="24"/>
        </w:rPr>
        <w:t xml:space="preserve"> </w:t>
      </w:r>
      <w:r w:rsidRPr="00516067">
        <w:rPr>
          <w:rFonts w:ascii="Times New Roman" w:hAnsi="Times New Roman" w:cs="Times New Roman"/>
          <w:sz w:val="24"/>
          <w:szCs w:val="24"/>
        </w:rPr>
        <w:t>до  3</w:t>
      </w:r>
      <w:r>
        <w:rPr>
          <w:rFonts w:ascii="Times New Roman" w:hAnsi="Times New Roman" w:cs="Times New Roman"/>
          <w:sz w:val="24"/>
          <w:szCs w:val="24"/>
        </w:rPr>
        <w:t>1</w:t>
      </w:r>
      <w:r w:rsidRPr="00516067">
        <w:rPr>
          <w:rFonts w:ascii="Times New Roman" w:hAnsi="Times New Roman" w:cs="Times New Roman"/>
          <w:sz w:val="24"/>
          <w:szCs w:val="24"/>
        </w:rPr>
        <w:t xml:space="preserve"> </w:t>
      </w:r>
      <w:r w:rsidR="00326C57">
        <w:rPr>
          <w:rFonts w:ascii="Times New Roman" w:hAnsi="Times New Roman" w:cs="Times New Roman"/>
          <w:sz w:val="24"/>
          <w:szCs w:val="24"/>
        </w:rPr>
        <w:t>серпня</w:t>
      </w:r>
      <w:r w:rsidRPr="00516067">
        <w:rPr>
          <w:rFonts w:ascii="Times New Roman" w:hAnsi="Times New Roman" w:cs="Times New Roman"/>
          <w:sz w:val="24"/>
          <w:szCs w:val="24"/>
        </w:rPr>
        <w:t xml:space="preserve"> 202</w:t>
      </w:r>
      <w:r w:rsidR="00326C57">
        <w:rPr>
          <w:rFonts w:ascii="Times New Roman" w:hAnsi="Times New Roman" w:cs="Times New Roman"/>
          <w:sz w:val="24"/>
          <w:szCs w:val="24"/>
        </w:rPr>
        <w:t>4</w:t>
      </w:r>
      <w:r w:rsidRPr="00516067">
        <w:rPr>
          <w:rFonts w:ascii="Times New Roman" w:hAnsi="Times New Roman" w:cs="Times New Roman"/>
          <w:sz w:val="24"/>
          <w:szCs w:val="24"/>
        </w:rPr>
        <w:t xml:space="preserve"> року.</w:t>
      </w:r>
    </w:p>
    <w:p w:rsidR="00D44819"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00D71E92">
        <w:rPr>
          <w:rFonts w:ascii="Times New Roman" w:hAnsi="Times New Roman" w:cs="Times New Roman"/>
          <w:sz w:val="24"/>
          <w:szCs w:val="24"/>
        </w:rPr>
        <w:t>5</w:t>
      </w:r>
      <w:r w:rsidRPr="00F91F78">
        <w:rPr>
          <w:rFonts w:ascii="Times New Roman" w:hAnsi="Times New Roman" w:cs="Times New Roman"/>
          <w:sz w:val="24"/>
          <w:szCs w:val="24"/>
        </w:rPr>
        <w:t>.2. Місце поставки товару</w:t>
      </w:r>
      <w:r>
        <w:rPr>
          <w:rFonts w:ascii="Times New Roman" w:hAnsi="Times New Roman" w:cs="Times New Roman"/>
          <w:color w:val="FF0000"/>
          <w:sz w:val="24"/>
          <w:szCs w:val="24"/>
        </w:rPr>
        <w:t xml:space="preserve">: </w:t>
      </w:r>
      <w:r w:rsidRPr="00037AF1">
        <w:rPr>
          <w:rFonts w:ascii="Times New Roman" w:hAnsi="Times New Roman" w:cs="Times New Roman"/>
          <w:sz w:val="24"/>
          <w:szCs w:val="24"/>
        </w:rPr>
        <w:t xml:space="preserve">за </w:t>
      </w:r>
      <w:proofErr w:type="spellStart"/>
      <w:r w:rsidRPr="00037AF1">
        <w:rPr>
          <w:rFonts w:ascii="Times New Roman" w:hAnsi="Times New Roman" w:cs="Times New Roman"/>
          <w:sz w:val="24"/>
          <w:szCs w:val="24"/>
        </w:rPr>
        <w:t>адресою</w:t>
      </w:r>
      <w:proofErr w:type="spellEnd"/>
      <w:r w:rsidRPr="00037AF1">
        <w:rPr>
          <w:rFonts w:ascii="Times New Roman" w:hAnsi="Times New Roman" w:cs="Times New Roman"/>
          <w:sz w:val="24"/>
          <w:szCs w:val="24"/>
        </w:rPr>
        <w:t xml:space="preserve"> </w:t>
      </w:r>
      <w:r w:rsidR="00D44819" w:rsidRPr="00D44819">
        <w:rPr>
          <w:rFonts w:ascii="Times New Roman" w:hAnsi="Times New Roman" w:cs="Times New Roman"/>
          <w:sz w:val="24"/>
          <w:szCs w:val="24"/>
        </w:rPr>
        <w:t xml:space="preserve">Київська обл., м. Бориспіль, вул. Гоголя, 6а та м. Бориспіль, вул. Соборна, 3. </w:t>
      </w:r>
    </w:p>
    <w:p w:rsidR="003A0149" w:rsidRPr="00F91F78" w:rsidRDefault="003A0149" w:rsidP="003A0149">
      <w:pPr>
        <w:pStyle w:val="af6"/>
        <w:jc w:val="both"/>
        <w:rPr>
          <w:rFonts w:ascii="Times New Roman" w:hAnsi="Times New Roman" w:cs="Times New Roman"/>
          <w:sz w:val="24"/>
          <w:szCs w:val="24"/>
        </w:rPr>
      </w:pPr>
      <w:bookmarkStart w:id="12" w:name="_Hlk149030249"/>
      <w:r w:rsidRPr="00F91F78">
        <w:rPr>
          <w:rFonts w:ascii="Times New Roman" w:hAnsi="Times New Roman" w:cs="Times New Roman"/>
          <w:sz w:val="24"/>
          <w:szCs w:val="24"/>
        </w:rPr>
        <w:t xml:space="preserve"> </w:t>
      </w:r>
      <w:r>
        <w:rPr>
          <w:rFonts w:ascii="Times New Roman" w:hAnsi="Times New Roman" w:cs="Times New Roman"/>
          <w:sz w:val="24"/>
          <w:szCs w:val="24"/>
        </w:rPr>
        <w:t xml:space="preserve">       </w:t>
      </w:r>
      <w:r w:rsidR="00D71E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1F78">
        <w:rPr>
          <w:rFonts w:ascii="Times New Roman" w:hAnsi="Times New Roman" w:cs="Times New Roman"/>
          <w:sz w:val="24"/>
          <w:szCs w:val="24"/>
        </w:rPr>
        <w:t xml:space="preserve"> </w:t>
      </w:r>
      <w:r w:rsidR="00D71E92">
        <w:rPr>
          <w:rFonts w:ascii="Times New Roman" w:hAnsi="Times New Roman" w:cs="Times New Roman"/>
          <w:sz w:val="24"/>
          <w:szCs w:val="24"/>
        </w:rPr>
        <w:t>5</w:t>
      </w:r>
      <w:r w:rsidRPr="00F91F78">
        <w:rPr>
          <w:rFonts w:ascii="Times New Roman" w:hAnsi="Times New Roman" w:cs="Times New Roman"/>
          <w:sz w:val="24"/>
          <w:szCs w:val="24"/>
        </w:rPr>
        <w:t>.3. Доставка товару здійснюється за рахунок Постачальника.</w:t>
      </w:r>
      <w:r w:rsidR="005C46CD">
        <w:rPr>
          <w:rFonts w:ascii="Times New Roman" w:hAnsi="Times New Roman" w:cs="Times New Roman"/>
          <w:sz w:val="24"/>
          <w:szCs w:val="24"/>
        </w:rPr>
        <w:t xml:space="preserve"> </w:t>
      </w:r>
      <w:r w:rsidR="00E46FD6" w:rsidRPr="00E46FD6">
        <w:rPr>
          <w:rFonts w:ascii="Times New Roman" w:hAnsi="Times New Roman" w:cs="Times New Roman"/>
          <w:sz w:val="24"/>
          <w:szCs w:val="24"/>
        </w:rPr>
        <w:t xml:space="preserve">Переливання </w:t>
      </w:r>
      <w:proofErr w:type="spellStart"/>
      <w:r w:rsidR="00E46FD6" w:rsidRPr="00E46FD6">
        <w:rPr>
          <w:rFonts w:ascii="Times New Roman" w:hAnsi="Times New Roman" w:cs="Times New Roman"/>
          <w:sz w:val="24"/>
          <w:szCs w:val="24"/>
        </w:rPr>
        <w:t>гіпохлориту</w:t>
      </w:r>
      <w:proofErr w:type="spellEnd"/>
      <w:r w:rsidR="00E46FD6" w:rsidRPr="00E46FD6">
        <w:rPr>
          <w:rFonts w:ascii="Times New Roman" w:hAnsi="Times New Roman" w:cs="Times New Roman"/>
          <w:sz w:val="24"/>
          <w:szCs w:val="24"/>
        </w:rPr>
        <w:t xml:space="preserve"> натрію Марки А у тару Замовника повинно здійснюватися силами Постачальника за допомогою спеціального насосу</w:t>
      </w:r>
      <w:r w:rsidR="001954CE">
        <w:rPr>
          <w:rFonts w:ascii="Times New Roman" w:hAnsi="Times New Roman" w:cs="Times New Roman"/>
          <w:sz w:val="24"/>
          <w:szCs w:val="24"/>
        </w:rPr>
        <w:t>.</w:t>
      </w:r>
    </w:p>
    <w:bookmarkEnd w:id="12"/>
    <w:p w:rsidR="003A0149" w:rsidRDefault="003A0149" w:rsidP="003A0149">
      <w:pPr>
        <w:pStyle w:val="af6"/>
        <w:jc w:val="both"/>
        <w:rPr>
          <w:rFonts w:ascii="Times New Roman" w:hAnsi="Times New Roman" w:cs="Times New Roman"/>
          <w:b/>
          <w:sz w:val="24"/>
          <w:szCs w:val="24"/>
        </w:rPr>
      </w:pPr>
    </w:p>
    <w:p w:rsidR="003A0149" w:rsidRPr="00CF4F36" w:rsidRDefault="003A0149" w:rsidP="003A0149">
      <w:pPr>
        <w:pStyle w:val="af6"/>
        <w:jc w:val="center"/>
        <w:rPr>
          <w:rFonts w:ascii="Times New Roman" w:hAnsi="Times New Roman" w:cs="Times New Roman"/>
          <w:b/>
          <w:sz w:val="24"/>
          <w:szCs w:val="24"/>
        </w:rPr>
      </w:pPr>
      <w:r w:rsidRPr="00CF4F36">
        <w:rPr>
          <w:rFonts w:ascii="Times New Roman" w:hAnsi="Times New Roman" w:cs="Times New Roman"/>
          <w:b/>
          <w:sz w:val="24"/>
          <w:szCs w:val="24"/>
        </w:rPr>
        <w:t>6. ПРАВА ТА ОБОВ’ЯЗКИ СТОРІН</w:t>
      </w:r>
    </w:p>
    <w:p w:rsidR="003A0149" w:rsidRPr="00CF4F36"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6.1. </w:t>
      </w:r>
      <w:r w:rsidRPr="00CF4F36">
        <w:rPr>
          <w:rFonts w:ascii="Times New Roman" w:hAnsi="Times New Roman" w:cs="Times New Roman"/>
          <w:b/>
          <w:sz w:val="24"/>
          <w:szCs w:val="24"/>
        </w:rPr>
        <w:t>Покупець зобов’язаний</w:t>
      </w:r>
      <w:r w:rsidRPr="00CF4F36">
        <w:rPr>
          <w:rFonts w:ascii="Times New Roman" w:hAnsi="Times New Roman" w:cs="Times New Roman"/>
          <w:b/>
          <w:sz w:val="24"/>
          <w:szCs w:val="24"/>
          <w:u w:val="single"/>
        </w:rPr>
        <w:t>:</w:t>
      </w:r>
    </w:p>
    <w:p w:rsidR="003A0149" w:rsidRPr="00CF4F36"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6.1.1. Своєчасно  та в повному обсязі сплачувати за поставлений товар.</w:t>
      </w:r>
    </w:p>
    <w:p w:rsidR="003A0149" w:rsidRPr="00CF4F36"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6.1.2. Приймати поставлений Товар, якість якого відповідає розділу 2 цього Договору.</w:t>
      </w:r>
    </w:p>
    <w:p w:rsidR="003A0149" w:rsidRPr="00CF4F36"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 </w:t>
      </w:r>
      <w:r w:rsidRPr="00CF4F36">
        <w:rPr>
          <w:rFonts w:ascii="Times New Roman" w:hAnsi="Times New Roman" w:cs="Times New Roman"/>
          <w:b/>
          <w:sz w:val="24"/>
          <w:szCs w:val="24"/>
        </w:rPr>
        <w:t>Покупець має право:</w:t>
      </w:r>
    </w:p>
    <w:p w:rsidR="003A0149" w:rsidRPr="00CF4F36"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6.2.1. </w:t>
      </w:r>
      <w:r w:rsidR="00A2354A">
        <w:rPr>
          <w:rFonts w:ascii="Times New Roman" w:hAnsi="Times New Roman" w:cs="Times New Roman"/>
          <w:sz w:val="24"/>
          <w:szCs w:val="24"/>
        </w:rPr>
        <w:t>І</w:t>
      </w:r>
      <w:r w:rsidR="00AE4818" w:rsidRPr="00AE4818">
        <w:rPr>
          <w:rFonts w:ascii="Times New Roman" w:hAnsi="Times New Roman" w:cs="Times New Roman"/>
          <w:sz w:val="24"/>
          <w:szCs w:val="24"/>
        </w:rPr>
        <w:t>ніціювати внесення змін до цього Договору у порядку, визначеному цим Договором та чинним законодавством України, що регулює питання у сфері публічних закупівель;</w:t>
      </w:r>
      <w:r w:rsidRPr="00CF4F36">
        <w:rPr>
          <w:rFonts w:ascii="Times New Roman" w:hAnsi="Times New Roman" w:cs="Times New Roman"/>
          <w:sz w:val="24"/>
          <w:szCs w:val="24"/>
        </w:rPr>
        <w:t xml:space="preserve">. </w:t>
      </w:r>
    </w:p>
    <w:p w:rsidR="007F6E4A"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6.2.2. </w:t>
      </w:r>
      <w:r w:rsidR="00A2354A">
        <w:rPr>
          <w:rFonts w:ascii="Times New Roman" w:hAnsi="Times New Roman" w:cs="Times New Roman"/>
          <w:sz w:val="24"/>
          <w:szCs w:val="24"/>
        </w:rPr>
        <w:t>Д</w:t>
      </w:r>
      <w:r w:rsidR="007F6E4A" w:rsidRPr="007F6E4A">
        <w:rPr>
          <w:rFonts w:ascii="Times New Roman" w:hAnsi="Times New Roman" w:cs="Times New Roman"/>
          <w:sz w:val="24"/>
          <w:szCs w:val="24"/>
        </w:rPr>
        <w:t>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(п’ятнадцять) днів до дати розірвання Договору з зазначенням дати припинення Договору у повідомленні;</w:t>
      </w:r>
    </w:p>
    <w:p w:rsidR="0005015A"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6.2.3. </w:t>
      </w:r>
      <w:r w:rsidR="00A2354A">
        <w:rPr>
          <w:rFonts w:ascii="Times New Roman" w:hAnsi="Times New Roman" w:cs="Times New Roman"/>
          <w:sz w:val="24"/>
          <w:szCs w:val="24"/>
        </w:rPr>
        <w:t>К</w:t>
      </w:r>
      <w:r w:rsidR="007F6E4A" w:rsidRPr="007F6E4A">
        <w:rPr>
          <w:rFonts w:ascii="Times New Roman" w:hAnsi="Times New Roman" w:cs="Times New Roman"/>
          <w:sz w:val="24"/>
          <w:szCs w:val="24"/>
        </w:rPr>
        <w:t>онтролювати виконання Постачальником умови цього Договору щодо належної поставки товарів;</w:t>
      </w:r>
    </w:p>
    <w:p w:rsidR="0005015A" w:rsidRDefault="0005015A" w:rsidP="003A0149">
      <w:pPr>
        <w:pStyle w:val="af6"/>
        <w:jc w:val="both"/>
        <w:rPr>
          <w:rFonts w:ascii="Times New Roman" w:hAnsi="Times New Roman" w:cs="Times New Roman"/>
          <w:sz w:val="24"/>
          <w:szCs w:val="24"/>
        </w:rPr>
      </w:pPr>
      <w:r>
        <w:rPr>
          <w:rFonts w:ascii="Times New Roman" w:hAnsi="Times New Roman" w:cs="Times New Roman"/>
          <w:sz w:val="24"/>
          <w:szCs w:val="24"/>
        </w:rPr>
        <w:t xml:space="preserve">            6.2.4. </w:t>
      </w:r>
      <w:r w:rsidR="0000596C">
        <w:rPr>
          <w:rFonts w:ascii="Times New Roman" w:hAnsi="Times New Roman" w:cs="Times New Roman"/>
          <w:sz w:val="24"/>
          <w:szCs w:val="24"/>
        </w:rPr>
        <w:t>П</w:t>
      </w:r>
      <w:r w:rsidRPr="0005015A">
        <w:rPr>
          <w:rFonts w:ascii="Times New Roman" w:hAnsi="Times New Roman" w:cs="Times New Roman"/>
          <w:sz w:val="24"/>
          <w:szCs w:val="24"/>
        </w:rPr>
        <w:t>овернути документи Постачальнику, без здійснення оплати, у разі неналежного оформлення документів (відсутність підписів тощо);</w:t>
      </w:r>
    </w:p>
    <w:p w:rsidR="0005015A" w:rsidRDefault="00E428AF" w:rsidP="003A0149">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sidR="00231DB2">
        <w:rPr>
          <w:rFonts w:ascii="Times New Roman" w:hAnsi="Times New Roman" w:cs="Times New Roman"/>
          <w:sz w:val="24"/>
          <w:szCs w:val="24"/>
        </w:rPr>
        <w:t>6.2</w:t>
      </w:r>
      <w:r w:rsidR="00AB24E3">
        <w:rPr>
          <w:rFonts w:ascii="Times New Roman" w:hAnsi="Times New Roman" w:cs="Times New Roman"/>
          <w:sz w:val="24"/>
          <w:szCs w:val="24"/>
        </w:rPr>
        <w:t xml:space="preserve">.5. </w:t>
      </w:r>
      <w:r w:rsidR="0000596C">
        <w:rPr>
          <w:rFonts w:ascii="Times New Roman" w:hAnsi="Times New Roman" w:cs="Times New Roman"/>
          <w:sz w:val="24"/>
          <w:szCs w:val="24"/>
        </w:rPr>
        <w:t>У</w:t>
      </w:r>
      <w:r w:rsidR="00AB24E3" w:rsidRPr="00AB24E3">
        <w:rPr>
          <w:rFonts w:ascii="Times New Roman" w:hAnsi="Times New Roman" w:cs="Times New Roman"/>
          <w:sz w:val="24"/>
          <w:szCs w:val="24"/>
        </w:rPr>
        <w:t xml:space="preserve"> разі порушення строків поставки вимагати від Постачальника негайно передати оплачений товар або повернути всю суму попередньо сплачених коштів.</w:t>
      </w:r>
    </w:p>
    <w:p w:rsidR="003A0149" w:rsidRPr="00CF4F36"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F4F36">
        <w:rPr>
          <w:rFonts w:ascii="Times New Roman" w:hAnsi="Times New Roman" w:cs="Times New Roman"/>
          <w:sz w:val="24"/>
          <w:szCs w:val="24"/>
        </w:rPr>
        <w:t xml:space="preserve">6.3. </w:t>
      </w:r>
      <w:r w:rsidRPr="00CF4F36">
        <w:rPr>
          <w:rFonts w:ascii="Times New Roman" w:hAnsi="Times New Roman" w:cs="Times New Roman"/>
          <w:b/>
          <w:sz w:val="24"/>
          <w:szCs w:val="24"/>
        </w:rPr>
        <w:t>Постачальник зобов’язаний:</w:t>
      </w:r>
    </w:p>
    <w:p w:rsidR="003A0149" w:rsidRPr="00CF4F36"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6.3.1. Здійснювати  поставку Товару якість якого відповідає розділу 2 цього Договору в  строки, встановлені цим Договором, в повном</w:t>
      </w:r>
      <w:r>
        <w:rPr>
          <w:rFonts w:ascii="Times New Roman" w:hAnsi="Times New Roman" w:cs="Times New Roman"/>
          <w:sz w:val="24"/>
          <w:szCs w:val="24"/>
        </w:rPr>
        <w:t>у обсязі.</w:t>
      </w:r>
    </w:p>
    <w:p w:rsidR="003A0149" w:rsidRPr="00CF4F36"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6.3.2. При постачанні неякісного Товару, провести його заміну на якісний Товар за рахунок власних коштів.</w:t>
      </w:r>
    </w:p>
    <w:p w:rsidR="003A0149" w:rsidRDefault="003A0149" w:rsidP="003A0149">
      <w:pPr>
        <w:pStyle w:val="af6"/>
        <w:jc w:val="both"/>
        <w:rPr>
          <w:rFonts w:ascii="Times New Roman" w:hAnsi="Times New Roman" w:cs="Times New Roman"/>
          <w:color w:val="000000"/>
          <w:sz w:val="24"/>
          <w:szCs w:val="24"/>
        </w:rPr>
      </w:pPr>
      <w:r>
        <w:rPr>
          <w:rFonts w:ascii="Times New Roman" w:hAnsi="Times New Roman" w:cs="Times New Roman"/>
          <w:sz w:val="24"/>
          <w:szCs w:val="24"/>
        </w:rPr>
        <w:tab/>
      </w:r>
      <w:r w:rsidRPr="00CF4F36">
        <w:rPr>
          <w:rFonts w:ascii="Times New Roman" w:hAnsi="Times New Roman" w:cs="Times New Roman"/>
          <w:sz w:val="24"/>
          <w:szCs w:val="24"/>
        </w:rPr>
        <w:t>6.3.3. Д</w:t>
      </w:r>
      <w:r w:rsidRPr="00CF4F36">
        <w:rPr>
          <w:rFonts w:ascii="Times New Roman" w:hAnsi="Times New Roman" w:cs="Times New Roman"/>
          <w:color w:val="000000"/>
          <w:sz w:val="24"/>
          <w:szCs w:val="24"/>
        </w:rPr>
        <w:t>отримуватися вимог екологічної безпеки та вимог із захисту довкілля</w:t>
      </w:r>
      <w:r w:rsidRPr="00CF4F36">
        <w:rPr>
          <w:rStyle w:val="apple-converted-space"/>
          <w:rFonts w:ascii="Times New Roman" w:hAnsi="Times New Roman" w:cs="Times New Roman"/>
          <w:color w:val="000000"/>
          <w:sz w:val="24"/>
          <w:szCs w:val="24"/>
        </w:rPr>
        <w:t> </w:t>
      </w:r>
      <w:r w:rsidRPr="00CF4F36">
        <w:rPr>
          <w:rFonts w:ascii="Times New Roman" w:hAnsi="Times New Roman" w:cs="Times New Roman"/>
          <w:color w:val="000000"/>
          <w:sz w:val="24"/>
          <w:szCs w:val="24"/>
        </w:rPr>
        <w:t>при постачанні Товару.</w:t>
      </w:r>
    </w:p>
    <w:p w:rsidR="0000596C" w:rsidRPr="00CF4F36" w:rsidRDefault="0000596C" w:rsidP="003A0149">
      <w:pPr>
        <w:pStyle w:val="af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0596C">
        <w:rPr>
          <w:rFonts w:ascii="Times New Roman" w:hAnsi="Times New Roman" w:cs="Times New Roman"/>
          <w:color w:val="000000"/>
          <w:sz w:val="24"/>
          <w:szCs w:val="24"/>
        </w:rPr>
        <w:t xml:space="preserve">6.3.4. </w:t>
      </w:r>
      <w:r>
        <w:rPr>
          <w:rFonts w:ascii="Times New Roman" w:hAnsi="Times New Roman" w:cs="Times New Roman"/>
          <w:color w:val="000000"/>
          <w:sz w:val="24"/>
          <w:szCs w:val="24"/>
        </w:rPr>
        <w:t>Н</w:t>
      </w:r>
      <w:r w:rsidRPr="0000596C">
        <w:rPr>
          <w:rFonts w:ascii="Times New Roman" w:hAnsi="Times New Roman" w:cs="Times New Roman"/>
          <w:color w:val="000000"/>
          <w:sz w:val="24"/>
          <w:szCs w:val="24"/>
        </w:rPr>
        <w:t>адати Замовнику всі необхідні документи, що підтверджують якість товарів згідно положень цього Договору</w:t>
      </w:r>
    </w:p>
    <w:p w:rsidR="003A0149" w:rsidRPr="00CF4F36" w:rsidRDefault="003A0149" w:rsidP="003A0149">
      <w:pPr>
        <w:pStyle w:val="af6"/>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ab/>
      </w:r>
      <w:r w:rsidRPr="00CF4F36">
        <w:rPr>
          <w:rFonts w:ascii="Times New Roman" w:hAnsi="Times New Roman" w:cs="Times New Roman"/>
          <w:sz w:val="24"/>
          <w:szCs w:val="24"/>
        </w:rPr>
        <w:t xml:space="preserve">6.4. </w:t>
      </w:r>
      <w:r w:rsidRPr="00CF4F36">
        <w:rPr>
          <w:rFonts w:ascii="Times New Roman" w:hAnsi="Times New Roman" w:cs="Times New Roman"/>
          <w:b/>
          <w:sz w:val="24"/>
          <w:szCs w:val="24"/>
        </w:rPr>
        <w:t>Постачальник має право</w:t>
      </w:r>
      <w:r w:rsidRPr="00CF4F36">
        <w:rPr>
          <w:rFonts w:ascii="Times New Roman" w:hAnsi="Times New Roman" w:cs="Times New Roman"/>
          <w:b/>
          <w:sz w:val="24"/>
          <w:szCs w:val="24"/>
          <w:u w:val="single"/>
        </w:rPr>
        <w:t>:</w:t>
      </w:r>
    </w:p>
    <w:p w:rsidR="003A0149" w:rsidRPr="00CF4F36"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6.4.1. Своєчасно та в повному обсязі отримувати плату за поставлений Товар.</w:t>
      </w:r>
    </w:p>
    <w:p w:rsidR="003A0149" w:rsidRPr="00CF4F36"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6.4.2. В разі невиконання чи неналежного виконання Покупцем своїх зобов’язань, достроково розірвати цей Договір, повідомивши про це Покупця у строк 5(п’ять) календарних днів до дати розірвання і обґрунтувавши причини розірвання Договору. </w:t>
      </w:r>
    </w:p>
    <w:p w:rsidR="003A0149" w:rsidRPr="00CF4F36"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6.4.3. Отримувати кореспонденцію від Покупця направлену засобами поштового зв’язку. Неодержання Постачальником кореспонденції від Покупця, направленої засобами поштового зв’язку, вважається невиконанням умов Договору Постачальником та є підставою для одностороннього розірвання Договору в порядку, визначеному п.6.2.3. </w:t>
      </w:r>
    </w:p>
    <w:p w:rsidR="003A0149" w:rsidRDefault="003A0149" w:rsidP="003A0149">
      <w:pPr>
        <w:pStyle w:val="af6"/>
        <w:jc w:val="both"/>
        <w:rPr>
          <w:rFonts w:ascii="Times New Roman" w:hAnsi="Times New Roman" w:cs="Times New Roman"/>
          <w:sz w:val="24"/>
          <w:szCs w:val="24"/>
        </w:rPr>
      </w:pPr>
    </w:p>
    <w:p w:rsidR="003A0149" w:rsidRPr="00CF4F36" w:rsidRDefault="003A0149" w:rsidP="003A0149">
      <w:pPr>
        <w:pStyle w:val="af6"/>
        <w:jc w:val="center"/>
        <w:rPr>
          <w:rFonts w:ascii="Times New Roman" w:hAnsi="Times New Roman" w:cs="Times New Roman"/>
          <w:b/>
          <w:sz w:val="24"/>
          <w:szCs w:val="24"/>
        </w:rPr>
      </w:pPr>
      <w:r w:rsidRPr="00CF4F36">
        <w:rPr>
          <w:rFonts w:ascii="Times New Roman" w:hAnsi="Times New Roman" w:cs="Times New Roman"/>
          <w:b/>
          <w:sz w:val="24"/>
          <w:szCs w:val="24"/>
        </w:rPr>
        <w:t>7. ВІДПОВІДАЛЬНІСТЬ СТОРІН</w:t>
      </w:r>
    </w:p>
    <w:p w:rsidR="003A0149" w:rsidRPr="00CF4F36"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7.1. У разі невиконання або неналежного виконання  Сторонами своїх зобов’язань за цим Договором вони несуть відповідальність, передбачену цим Договором та діючим законодавством України.</w:t>
      </w:r>
    </w:p>
    <w:p w:rsidR="003A0149" w:rsidRDefault="003A0149" w:rsidP="003A0149">
      <w:pPr>
        <w:pStyle w:val="af6"/>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 xml:space="preserve">7.2. Постачальник несе відповідальність, в тому числі в разі заподіяння збитків Покупцю,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w:t>
      </w:r>
    </w:p>
    <w:p w:rsidR="009E35B6" w:rsidRPr="00CF4F36" w:rsidRDefault="009E35B6" w:rsidP="003A0149">
      <w:pPr>
        <w:pStyle w:val="af6"/>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9E35B6">
        <w:rPr>
          <w:rFonts w:ascii="Times New Roman" w:hAnsi="Times New Roman" w:cs="Times New Roman"/>
          <w:sz w:val="24"/>
          <w:szCs w:val="24"/>
          <w:bdr w:val="none" w:sz="0" w:space="0" w:color="auto" w:frame="1"/>
        </w:rPr>
        <w:t>7.</w:t>
      </w:r>
      <w:r>
        <w:rPr>
          <w:rFonts w:ascii="Times New Roman" w:hAnsi="Times New Roman" w:cs="Times New Roman"/>
          <w:sz w:val="24"/>
          <w:szCs w:val="24"/>
          <w:bdr w:val="none" w:sz="0" w:space="0" w:color="auto" w:frame="1"/>
        </w:rPr>
        <w:t>3</w:t>
      </w:r>
      <w:r w:rsidRPr="009E35B6">
        <w:rPr>
          <w:rFonts w:ascii="Times New Roman" w:hAnsi="Times New Roman" w:cs="Times New Roman"/>
          <w:sz w:val="24"/>
          <w:szCs w:val="24"/>
          <w:bdr w:val="none" w:sz="0" w:space="0" w:color="auto" w:frame="1"/>
        </w:rPr>
        <w:t>. У разі неможливості виконання положень даного Договору з обставин, що не залежать від волі Постачальника, останній зобов’язаний негайно у строк, що не перевищує  5 (п’ять) календарних днів з дати здійснення оплати за поставку товарів, повернути всю суму попередньо оплачених коштів, повідомивши про це належним чином Замовника (засобами телефонного або електронного зв’язку).</w:t>
      </w:r>
    </w:p>
    <w:p w:rsidR="003A0149" w:rsidRDefault="003A0149" w:rsidP="003A0149">
      <w:pPr>
        <w:pStyle w:val="af6"/>
        <w:jc w:val="center"/>
        <w:rPr>
          <w:rFonts w:ascii="Times New Roman" w:hAnsi="Times New Roman" w:cs="Times New Roman"/>
          <w:b/>
          <w:sz w:val="24"/>
          <w:szCs w:val="24"/>
        </w:rPr>
      </w:pPr>
    </w:p>
    <w:p w:rsidR="003A0149" w:rsidRPr="007A06D1" w:rsidRDefault="003A0149" w:rsidP="003A0149">
      <w:pPr>
        <w:pStyle w:val="af6"/>
        <w:jc w:val="center"/>
        <w:rPr>
          <w:rFonts w:ascii="Times New Roman" w:hAnsi="Times New Roman" w:cs="Times New Roman"/>
          <w:b/>
          <w:sz w:val="24"/>
          <w:szCs w:val="24"/>
        </w:rPr>
      </w:pPr>
      <w:r w:rsidRPr="007A06D1">
        <w:rPr>
          <w:rFonts w:ascii="Times New Roman" w:hAnsi="Times New Roman" w:cs="Times New Roman"/>
          <w:b/>
          <w:sz w:val="24"/>
          <w:szCs w:val="24"/>
        </w:rPr>
        <w:lastRenderedPageBreak/>
        <w:t>8. ОБСТАВИНИ  НЕПЕ</w:t>
      </w:r>
      <w:r w:rsidR="00C27DDB">
        <w:rPr>
          <w:rFonts w:ascii="Times New Roman" w:hAnsi="Times New Roman" w:cs="Times New Roman"/>
          <w:b/>
          <w:sz w:val="24"/>
          <w:szCs w:val="24"/>
        </w:rPr>
        <w:t>РЕ</w:t>
      </w:r>
      <w:r w:rsidRPr="007A06D1">
        <w:rPr>
          <w:rFonts w:ascii="Times New Roman" w:hAnsi="Times New Roman" w:cs="Times New Roman"/>
          <w:b/>
          <w:sz w:val="24"/>
          <w:szCs w:val="24"/>
        </w:rPr>
        <w:t>БОРНОЇ  СИЛИ</w:t>
      </w:r>
    </w:p>
    <w:p w:rsidR="003A0149" w:rsidRPr="00CF4F36"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A0149" w:rsidRPr="00CF4F36"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8.2. Сторона, що не може виконувати зобов’язання за цим Договором внаслідок дії обставини непереборної сили, повинна не пізніше ніж протягом п’яти робочих днів з моменту їх виникнення повідомити про це іншу Сторону у письмовій формі.</w:t>
      </w:r>
    </w:p>
    <w:p w:rsidR="003A0149" w:rsidRPr="00CF4F36" w:rsidRDefault="003A0149" w:rsidP="003A0149">
      <w:pPr>
        <w:pStyle w:val="af6"/>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w:t>
      </w:r>
      <w:r w:rsidRPr="00CF4F36">
        <w:rPr>
          <w:rFonts w:ascii="Times New Roman" w:hAnsi="Times New Roman" w:cs="Times New Roman"/>
          <w:sz w:val="24"/>
          <w:szCs w:val="24"/>
          <w:bdr w:val="none" w:sz="0" w:space="0" w:color="auto" w:frame="1"/>
        </w:rPr>
        <w:t>уповноваженим органом державної влади.</w:t>
      </w:r>
    </w:p>
    <w:p w:rsidR="003A0149" w:rsidRPr="00CF4F36"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проведення попередньої оплати, Постачальник повертає Покупцю перераховані кошти протягом трьох робочих днів з дня розірвання цього Договору.</w:t>
      </w:r>
    </w:p>
    <w:p w:rsidR="003A0149" w:rsidRDefault="003A0149" w:rsidP="003A0149">
      <w:pPr>
        <w:pStyle w:val="af6"/>
        <w:jc w:val="center"/>
        <w:rPr>
          <w:rFonts w:ascii="Times New Roman" w:hAnsi="Times New Roman" w:cs="Times New Roman"/>
          <w:b/>
          <w:sz w:val="24"/>
          <w:szCs w:val="24"/>
        </w:rPr>
      </w:pPr>
    </w:p>
    <w:p w:rsidR="003A0149" w:rsidRPr="007A06D1" w:rsidRDefault="003A0149" w:rsidP="003A0149">
      <w:pPr>
        <w:pStyle w:val="af6"/>
        <w:jc w:val="center"/>
        <w:rPr>
          <w:rFonts w:ascii="Times New Roman" w:hAnsi="Times New Roman" w:cs="Times New Roman"/>
          <w:b/>
          <w:sz w:val="24"/>
          <w:szCs w:val="24"/>
        </w:rPr>
      </w:pPr>
      <w:r w:rsidRPr="007A06D1">
        <w:rPr>
          <w:rFonts w:ascii="Times New Roman" w:hAnsi="Times New Roman" w:cs="Times New Roman"/>
          <w:b/>
          <w:sz w:val="24"/>
          <w:szCs w:val="24"/>
        </w:rPr>
        <w:t>9. ВИРІШЕННЯ СПОРІВ</w:t>
      </w:r>
    </w:p>
    <w:p w:rsidR="003A0149" w:rsidRPr="00CF4F36"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9.1. У випадку виникнення спорів або розбіжностей, Сторони можуть вирішувати їх шляхом взаємних переговорів та консультацій.</w:t>
      </w:r>
    </w:p>
    <w:p w:rsidR="003A0149" w:rsidRDefault="003A0149" w:rsidP="003A0149">
      <w:pPr>
        <w:pStyle w:val="af6"/>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 xml:space="preserve">9.2. </w:t>
      </w:r>
      <w:r w:rsidRPr="00CF4F36">
        <w:rPr>
          <w:rFonts w:ascii="Times New Roman" w:hAnsi="Times New Roman" w:cs="Times New Roman"/>
          <w:sz w:val="24"/>
          <w:szCs w:val="24"/>
          <w:bdr w:val="none" w:sz="0" w:space="0" w:color="auto" w:frame="1"/>
        </w:rPr>
        <w:t xml:space="preserve">У разі недосягнення Сторонами згоди, спори (розбіжності), не врегульовані </w:t>
      </w:r>
      <w:r w:rsidRPr="00CF4F36">
        <w:rPr>
          <w:rFonts w:ascii="Times New Roman" w:hAnsi="Times New Roman" w:cs="Times New Roman"/>
          <w:sz w:val="24"/>
          <w:szCs w:val="24"/>
        </w:rPr>
        <w:t>шляхом взаємних переговорів та консультацій</w:t>
      </w:r>
      <w:r w:rsidRPr="00CF4F36">
        <w:rPr>
          <w:rFonts w:ascii="Times New Roman" w:hAnsi="Times New Roman" w:cs="Times New Roman"/>
          <w:sz w:val="24"/>
          <w:szCs w:val="24"/>
          <w:bdr w:val="none" w:sz="0" w:space="0" w:color="auto" w:frame="1"/>
        </w:rPr>
        <w:t>, вирішуються в судовому порядку.</w:t>
      </w:r>
    </w:p>
    <w:p w:rsidR="003A0149" w:rsidRPr="00CF4F36" w:rsidRDefault="003A0149" w:rsidP="003A0149">
      <w:pPr>
        <w:pStyle w:val="af6"/>
        <w:jc w:val="both"/>
        <w:rPr>
          <w:rFonts w:ascii="Times New Roman" w:hAnsi="Times New Roman" w:cs="Times New Roman"/>
          <w:sz w:val="24"/>
          <w:szCs w:val="24"/>
          <w:bdr w:val="none" w:sz="0" w:space="0" w:color="auto" w:frame="1"/>
        </w:rPr>
      </w:pPr>
    </w:p>
    <w:p w:rsidR="003A0149" w:rsidRPr="007A06D1" w:rsidRDefault="003A0149" w:rsidP="003A0149">
      <w:pPr>
        <w:pStyle w:val="af6"/>
        <w:jc w:val="center"/>
        <w:rPr>
          <w:rFonts w:ascii="Times New Roman" w:hAnsi="Times New Roman" w:cs="Times New Roman"/>
          <w:b/>
          <w:sz w:val="24"/>
          <w:szCs w:val="24"/>
        </w:rPr>
      </w:pPr>
      <w:r w:rsidRPr="007A06D1">
        <w:rPr>
          <w:rFonts w:ascii="Times New Roman" w:hAnsi="Times New Roman" w:cs="Times New Roman"/>
          <w:b/>
          <w:sz w:val="24"/>
          <w:szCs w:val="24"/>
        </w:rPr>
        <w:t>10. СТРОК ДІЇ ДОГОВОРУ</w:t>
      </w:r>
    </w:p>
    <w:p w:rsidR="003A0149" w:rsidRPr="00516067"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10.1. Цей Договір набирає чинності з  моменту п</w:t>
      </w:r>
      <w:r>
        <w:rPr>
          <w:rFonts w:ascii="Times New Roman" w:hAnsi="Times New Roman" w:cs="Times New Roman"/>
          <w:sz w:val="24"/>
          <w:szCs w:val="24"/>
        </w:rPr>
        <w:t xml:space="preserve">ідписання Договору та діє до </w:t>
      </w:r>
      <w:r w:rsidRPr="00516067">
        <w:rPr>
          <w:rFonts w:ascii="Times New Roman" w:hAnsi="Times New Roman" w:cs="Times New Roman"/>
          <w:sz w:val="24"/>
          <w:szCs w:val="24"/>
        </w:rPr>
        <w:t>3</w:t>
      </w:r>
      <w:r w:rsidR="00951E41">
        <w:rPr>
          <w:rFonts w:ascii="Times New Roman" w:hAnsi="Times New Roman" w:cs="Times New Roman"/>
          <w:sz w:val="24"/>
          <w:szCs w:val="24"/>
        </w:rPr>
        <w:t>1</w:t>
      </w:r>
      <w:r w:rsidRPr="00516067">
        <w:rPr>
          <w:rFonts w:ascii="Times New Roman" w:hAnsi="Times New Roman" w:cs="Times New Roman"/>
          <w:sz w:val="24"/>
          <w:szCs w:val="24"/>
        </w:rPr>
        <w:t xml:space="preserve"> </w:t>
      </w:r>
      <w:r w:rsidR="00AA5780">
        <w:rPr>
          <w:rFonts w:ascii="Times New Roman" w:hAnsi="Times New Roman" w:cs="Times New Roman"/>
          <w:sz w:val="24"/>
          <w:szCs w:val="24"/>
        </w:rPr>
        <w:t>серп</w:t>
      </w:r>
      <w:r w:rsidR="008C0B31">
        <w:rPr>
          <w:rFonts w:ascii="Times New Roman" w:hAnsi="Times New Roman" w:cs="Times New Roman"/>
          <w:sz w:val="24"/>
          <w:szCs w:val="24"/>
        </w:rPr>
        <w:t>ня</w:t>
      </w:r>
      <w:r w:rsidRPr="00516067">
        <w:rPr>
          <w:rFonts w:ascii="Times New Roman" w:hAnsi="Times New Roman" w:cs="Times New Roman"/>
          <w:sz w:val="24"/>
          <w:szCs w:val="24"/>
        </w:rPr>
        <w:t xml:space="preserve"> 202</w:t>
      </w:r>
      <w:r w:rsidR="00905973">
        <w:rPr>
          <w:rFonts w:ascii="Times New Roman" w:hAnsi="Times New Roman" w:cs="Times New Roman"/>
          <w:sz w:val="24"/>
          <w:szCs w:val="24"/>
        </w:rPr>
        <w:t>4</w:t>
      </w:r>
      <w:r w:rsidRPr="00516067">
        <w:rPr>
          <w:rFonts w:ascii="Times New Roman" w:hAnsi="Times New Roman" w:cs="Times New Roman"/>
          <w:sz w:val="24"/>
          <w:szCs w:val="24"/>
        </w:rPr>
        <w:t xml:space="preserve"> року, а в частині взаємних розрахунків – до повного їх виконання.</w:t>
      </w:r>
    </w:p>
    <w:p w:rsidR="003A0149" w:rsidRPr="00CF4F36"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10.2. Продовження строку дії Договору та виконання зобов’язань Сторонами за цим Договором, в частині поставки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 умови, що такі зміни не призведуть до збільшення суми, визначеної у Договорі.</w:t>
      </w:r>
    </w:p>
    <w:p w:rsidR="003A0149" w:rsidRPr="00CF4F36"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t>10.3</w:t>
      </w:r>
      <w:r w:rsidRPr="00CF4F36">
        <w:rPr>
          <w:rFonts w:ascii="Times New Roman" w:hAnsi="Times New Roman" w:cs="Times New Roman"/>
          <w:sz w:val="24"/>
          <w:szCs w:val="24"/>
        </w:rPr>
        <w:t>. Дострокове розірвання цього Договору може бути здійснено за взаємною письмовою згодою Сторін або в односторонньому порядку будь-якою із Сторін за умови письмового повідомлення іншої Сторони не пізніше, ніж за 5 (п’ять) календарних днів до його розірвання.</w:t>
      </w:r>
    </w:p>
    <w:p w:rsidR="003A0149" w:rsidRPr="00CF4F36" w:rsidRDefault="003A0149" w:rsidP="003A0149">
      <w:pPr>
        <w:pStyle w:val="af6"/>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t>10.4</w:t>
      </w:r>
      <w:r w:rsidRPr="00CF4F36">
        <w:rPr>
          <w:rFonts w:ascii="Times New Roman" w:hAnsi="Times New Roman" w:cs="Times New Roman"/>
          <w:sz w:val="24"/>
          <w:szCs w:val="24"/>
        </w:rPr>
        <w:t xml:space="preserve">. </w:t>
      </w:r>
      <w:r w:rsidRPr="00CF4F36">
        <w:rPr>
          <w:rFonts w:ascii="Times New Roman" w:hAnsi="Times New Roman" w:cs="Times New Roman"/>
          <w:sz w:val="24"/>
          <w:szCs w:val="24"/>
          <w:bdr w:val="none" w:sz="0" w:space="0" w:color="auto" w:frame="1"/>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3A0149" w:rsidRPr="00CF4F36" w:rsidRDefault="003A0149" w:rsidP="003A0149">
      <w:pPr>
        <w:pStyle w:val="af6"/>
        <w:jc w:val="both"/>
        <w:rPr>
          <w:rFonts w:ascii="Times New Roman" w:hAnsi="Times New Roman" w:cs="Times New Roman"/>
          <w:sz w:val="24"/>
          <w:szCs w:val="24"/>
        </w:rPr>
      </w:pPr>
    </w:p>
    <w:p w:rsidR="003A0149" w:rsidRPr="007A06D1" w:rsidRDefault="003A0149" w:rsidP="003A0149">
      <w:pPr>
        <w:pStyle w:val="af6"/>
        <w:jc w:val="center"/>
        <w:rPr>
          <w:rFonts w:ascii="Times New Roman" w:hAnsi="Times New Roman" w:cs="Times New Roman"/>
          <w:b/>
          <w:sz w:val="24"/>
          <w:szCs w:val="24"/>
        </w:rPr>
      </w:pPr>
      <w:r w:rsidRPr="007A06D1">
        <w:rPr>
          <w:rFonts w:ascii="Times New Roman" w:hAnsi="Times New Roman" w:cs="Times New Roman"/>
          <w:b/>
          <w:sz w:val="24"/>
          <w:szCs w:val="24"/>
        </w:rPr>
        <w:t>11. ЗМІНА</w:t>
      </w:r>
      <w:r>
        <w:rPr>
          <w:rFonts w:ascii="Times New Roman" w:hAnsi="Times New Roman" w:cs="Times New Roman"/>
          <w:b/>
          <w:sz w:val="24"/>
          <w:szCs w:val="24"/>
        </w:rPr>
        <w:t xml:space="preserve"> </w:t>
      </w:r>
      <w:r w:rsidRPr="007A06D1">
        <w:rPr>
          <w:rFonts w:ascii="Times New Roman" w:hAnsi="Times New Roman" w:cs="Times New Roman"/>
          <w:b/>
          <w:sz w:val="24"/>
          <w:szCs w:val="24"/>
        </w:rPr>
        <w:t>УМОВ ДОГОВОРУ</w:t>
      </w:r>
    </w:p>
    <w:p w:rsidR="003A0149" w:rsidRPr="00CF4F36"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11.1.</w:t>
      </w:r>
      <w:r w:rsidRPr="00CF4F36">
        <w:rPr>
          <w:rFonts w:ascii="Times New Roman" w:hAnsi="Times New Roman" w:cs="Times New Roman"/>
          <w:spacing w:val="-1"/>
          <w:sz w:val="24"/>
          <w:szCs w:val="24"/>
        </w:rPr>
        <w:t xml:space="preserve">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CF4F36">
        <w:rPr>
          <w:rFonts w:ascii="Times New Roman" w:hAnsi="Times New Roman" w:cs="Times New Roman"/>
          <w:sz w:val="24"/>
          <w:szCs w:val="24"/>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3A0149" w:rsidRPr="00CF4F36" w:rsidRDefault="003A0149" w:rsidP="003A0149">
      <w:pPr>
        <w:pStyle w:val="af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CF4F36">
        <w:rPr>
          <w:rFonts w:ascii="Times New Roman" w:eastAsia="Times New Roman" w:hAnsi="Times New Roman" w:cs="Times New Roman"/>
          <w:sz w:val="24"/>
          <w:szCs w:val="24"/>
        </w:rPr>
        <w:t>внести</w:t>
      </w:r>
      <w:proofErr w:type="spellEnd"/>
      <w:r w:rsidRPr="00CF4F36">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A0149" w:rsidRPr="00CF4F36" w:rsidRDefault="003A0149" w:rsidP="003A0149">
      <w:pPr>
        <w:pStyle w:val="af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Pr="00CF4F36">
        <w:rPr>
          <w:rFonts w:ascii="Times New Roman" w:eastAsia="Times New Roman" w:hAnsi="Times New Roman" w:cs="Times New Roman"/>
          <w:sz w:val="24"/>
          <w:szCs w:val="24"/>
          <w:highlight w:val="white"/>
        </w:rPr>
        <w:lastRenderedPageBreak/>
        <w:t xml:space="preserve">одиницю товару. Зміна ціни за одиницю товару здійснюється </w:t>
      </w:r>
      <w:proofErr w:type="spellStart"/>
      <w:r w:rsidRPr="00CF4F36">
        <w:rPr>
          <w:rFonts w:ascii="Times New Roman" w:eastAsia="Times New Roman" w:hAnsi="Times New Roman" w:cs="Times New Roman"/>
          <w:sz w:val="24"/>
          <w:szCs w:val="24"/>
          <w:highlight w:val="white"/>
        </w:rPr>
        <w:t>пропорційно</w:t>
      </w:r>
      <w:proofErr w:type="spellEnd"/>
      <w:r w:rsidRPr="00CF4F36">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CF4F36">
        <w:rPr>
          <w:rFonts w:ascii="Times New Roman" w:eastAsia="Times New Roman" w:hAnsi="Times New Roman" w:cs="Times New Roman"/>
          <w:sz w:val="24"/>
          <w:szCs w:val="24"/>
        </w:rPr>
        <w:t>призвести до збільшення суми, визначеної в договорі про закупівлю на момент його укладення.</w:t>
      </w:r>
    </w:p>
    <w:p w:rsidR="003A0149" w:rsidRPr="00CF4F36" w:rsidRDefault="003A0149" w:rsidP="003A0149">
      <w:pPr>
        <w:pStyle w:val="af6"/>
        <w:jc w:val="both"/>
        <w:rPr>
          <w:rFonts w:ascii="Times New Roman" w:eastAsia="Times New Roman" w:hAnsi="Times New Roman" w:cs="Times New Roman"/>
          <w:i/>
          <w:sz w:val="24"/>
          <w:szCs w:val="24"/>
          <w:highlight w:val="white"/>
        </w:rPr>
      </w:pPr>
      <w:bookmarkStart w:id="13" w:name="32"/>
      <w:bookmarkEnd w:id="13"/>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У цьому випадку Сторони погоджуються, що зміну ціни здійснюють у такому порядку:</w:t>
      </w:r>
    </w:p>
    <w:p w:rsidR="003A0149" w:rsidRPr="00CF4F36" w:rsidRDefault="003A0149" w:rsidP="003A0149">
      <w:pPr>
        <w:pStyle w:val="af6"/>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Підставою для зміни ціни є письмове звернення Сторони Дого</w:t>
      </w:r>
      <w:r>
        <w:rPr>
          <w:rFonts w:ascii="Times New Roman" w:eastAsia="Times New Roman" w:hAnsi="Times New Roman" w:cs="Times New Roman"/>
          <w:i/>
          <w:sz w:val="24"/>
          <w:szCs w:val="24"/>
          <w:highlight w:val="white"/>
        </w:rPr>
        <w:t>вору та коливання ціни на ринку.</w:t>
      </w:r>
    </w:p>
    <w:p w:rsidR="003A0149" w:rsidRPr="00CF4F36" w:rsidRDefault="003A0149" w:rsidP="003A0149">
      <w:pPr>
        <w:pStyle w:val="af6"/>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 xml:space="preserve">Сторони погоджуються, що збільшення ціни за одиницю товару відбувається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коливанню цін на ринку та не може перевищувати відсоток коливання (збільшен</w:t>
      </w:r>
      <w:r>
        <w:rPr>
          <w:rFonts w:ascii="Times New Roman" w:eastAsia="Times New Roman" w:hAnsi="Times New Roman" w:cs="Times New Roman"/>
          <w:i/>
          <w:sz w:val="24"/>
          <w:szCs w:val="24"/>
          <w:highlight w:val="white"/>
        </w:rPr>
        <w:t>ня) ціни такого товару на ринку.</w:t>
      </w:r>
    </w:p>
    <w:p w:rsidR="003A0149" w:rsidRPr="00CF4F36" w:rsidRDefault="003A0149" w:rsidP="003A0149">
      <w:pPr>
        <w:pStyle w:val="af6"/>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w:t>
      </w:r>
      <w:r>
        <w:rPr>
          <w:rFonts w:ascii="Times New Roman" w:eastAsia="Times New Roman" w:hAnsi="Times New Roman" w:cs="Times New Roman"/>
          <w:i/>
          <w:sz w:val="24"/>
          <w:szCs w:val="24"/>
          <w:highlight w:val="white"/>
        </w:rPr>
        <w:t>сті у внесенні відповідних змін.</w:t>
      </w:r>
    </w:p>
    <w:p w:rsidR="003A0149" w:rsidRPr="00CF4F36" w:rsidRDefault="003A0149" w:rsidP="003A0149">
      <w:pPr>
        <w:pStyle w:val="af6"/>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CF4F36">
        <w:rPr>
          <w:rFonts w:ascii="Times New Roman" w:eastAsia="Times New Roman" w:hAnsi="Times New Roman" w:cs="Times New Roman"/>
          <w:i/>
          <w:sz w:val="24"/>
          <w:szCs w:val="24"/>
          <w:highlight w:val="white"/>
        </w:rPr>
        <w:t>Зовнішінформ</w:t>
      </w:r>
      <w:proofErr w:type="spellEnd"/>
      <w:r w:rsidRPr="00CF4F36">
        <w:rPr>
          <w:rFonts w:ascii="Times New Roman" w:eastAsia="Times New Roman" w:hAnsi="Times New Roman" w:cs="Times New Roman"/>
          <w:i/>
          <w:sz w:val="24"/>
          <w:szCs w:val="24"/>
          <w:highlight w:val="white"/>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A0149" w:rsidRPr="00CF4F36" w:rsidRDefault="003A0149" w:rsidP="003A0149">
      <w:pPr>
        <w:pStyle w:val="af6"/>
        <w:jc w:val="both"/>
        <w:rPr>
          <w:rFonts w:ascii="Times New Roman" w:eastAsia="Times New Roman" w:hAnsi="Times New Roman" w:cs="Times New Roman"/>
          <w:i/>
          <w:sz w:val="24"/>
          <w:szCs w:val="24"/>
          <w:highlight w:val="white"/>
        </w:rPr>
      </w:pPr>
      <w:r w:rsidRPr="00CF4F36">
        <w:rPr>
          <w:rFonts w:ascii="Times New Roman" w:eastAsia="Times New Roman" w:hAnsi="Times New Roman" w:cs="Times New Roman"/>
          <w:i/>
          <w:sz w:val="24"/>
          <w:szCs w:val="24"/>
          <w:highlight w:val="white"/>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A0149" w:rsidRPr="00CF4F36" w:rsidRDefault="003A0149" w:rsidP="003A0149">
      <w:pPr>
        <w:pStyle w:val="af6"/>
        <w:jc w:val="both"/>
        <w:rPr>
          <w:rFonts w:ascii="Times New Roman" w:eastAsia="Times New Roman" w:hAnsi="Times New Roman" w:cs="Times New Roman"/>
          <w:i/>
          <w:sz w:val="24"/>
          <w:szCs w:val="24"/>
          <w:highlight w:val="white"/>
        </w:rPr>
      </w:pPr>
      <w:r w:rsidRPr="00CF4F36">
        <w:rPr>
          <w:rFonts w:ascii="Times New Roman" w:eastAsia="Times New Roman" w:hAnsi="Times New Roman" w:cs="Times New Roman"/>
          <w:i/>
          <w:sz w:val="24"/>
          <w:szCs w:val="24"/>
          <w:highlight w:val="white"/>
        </w:rPr>
        <w:t>-  результат порівняння цін у відсотковому вираженні;</w:t>
      </w:r>
    </w:p>
    <w:p w:rsidR="003A0149" w:rsidRPr="00CF4F36" w:rsidRDefault="003A0149" w:rsidP="003A0149">
      <w:pPr>
        <w:pStyle w:val="af6"/>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
    <w:p w:rsidR="003A0149" w:rsidRPr="00CF4F36" w:rsidRDefault="003A0149" w:rsidP="003A0149">
      <w:pPr>
        <w:pStyle w:val="af6"/>
        <w:jc w:val="both"/>
        <w:rPr>
          <w:rFonts w:ascii="Times New Roman" w:eastAsia="Times New Roman" w:hAnsi="Times New Roman" w:cs="Times New Roman"/>
          <w:i/>
          <w:sz w:val="24"/>
          <w:szCs w:val="24"/>
          <w:highlight w:val="white"/>
          <w:lang w:val="ru-RU"/>
        </w:rPr>
      </w:pPr>
      <w:r w:rsidRPr="00CF4F3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i/>
          <w:sz w:val="24"/>
          <w:szCs w:val="24"/>
          <w:highlight w:val="white"/>
        </w:rPr>
        <w:t xml:space="preserve">Сторони можуть </w:t>
      </w:r>
      <w:proofErr w:type="spellStart"/>
      <w:r w:rsidRPr="00CF4F36">
        <w:rPr>
          <w:rFonts w:ascii="Times New Roman" w:eastAsia="Times New Roman" w:hAnsi="Times New Roman" w:cs="Times New Roman"/>
          <w:i/>
          <w:sz w:val="24"/>
          <w:szCs w:val="24"/>
          <w:highlight w:val="white"/>
        </w:rPr>
        <w:t>внести</w:t>
      </w:r>
      <w:proofErr w:type="spellEnd"/>
      <w:r w:rsidRPr="00CF4F36">
        <w:rPr>
          <w:rFonts w:ascii="Times New Roman" w:eastAsia="Times New Roman" w:hAnsi="Times New Roman" w:cs="Times New Roman"/>
          <w:i/>
          <w:sz w:val="24"/>
          <w:szCs w:val="24"/>
          <w:highlight w:val="whit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A0149" w:rsidRPr="00CF4F36" w:rsidRDefault="003A0149" w:rsidP="003A0149">
      <w:pPr>
        <w:pStyle w:val="af6"/>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4) продовження строку дії договору про закупівлю </w:t>
      </w:r>
      <w:r w:rsidRPr="00CF4F36">
        <w:rPr>
          <w:rFonts w:ascii="Times New Roman" w:eastAsia="Times New Roman" w:hAnsi="Times New Roman" w:cs="Times New Roman"/>
          <w:i/>
          <w:sz w:val="24"/>
          <w:szCs w:val="24"/>
        </w:rPr>
        <w:t>та/або*</w:t>
      </w:r>
      <w:r w:rsidRPr="00CF4F36">
        <w:rPr>
          <w:rFonts w:ascii="Times New Roman" w:eastAsia="Times New Roman" w:hAnsi="Times New Roman" w:cs="Times New Roman"/>
          <w:sz w:val="24"/>
          <w:szCs w:val="24"/>
        </w:rPr>
        <w:t xml:space="preserve"> строку виконання зобов’язань щодо </w:t>
      </w:r>
      <w:r w:rsidRPr="00CF4F36">
        <w:rPr>
          <w:rFonts w:ascii="Times New Roman" w:eastAsia="Times New Roman" w:hAnsi="Times New Roman" w:cs="Times New Roman"/>
          <w:i/>
          <w:sz w:val="24"/>
          <w:szCs w:val="24"/>
        </w:rPr>
        <w:t>передачі товару</w:t>
      </w:r>
      <w:r w:rsidRPr="00CF4F36">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F4F36">
        <w:rPr>
          <w:rFonts w:ascii="Times New Roman" w:eastAsia="Times New Roman" w:hAnsi="Times New Roman" w:cs="Times New Roman"/>
          <w:i/>
          <w:sz w:val="24"/>
          <w:szCs w:val="24"/>
          <w:highlight w:val="whit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A0149" w:rsidRPr="00CF4F36" w:rsidRDefault="003A0149" w:rsidP="003A0149">
      <w:pPr>
        <w:pStyle w:val="af6"/>
        <w:jc w:val="both"/>
        <w:rPr>
          <w:rFonts w:ascii="Times New Roman" w:hAnsi="Times New Roman" w:cs="Times New Roman"/>
          <w:i/>
          <w:sz w:val="24"/>
          <w:szCs w:val="24"/>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CF4F36">
        <w:rPr>
          <w:rFonts w:ascii="Times New Roman" w:eastAsia="Times New Roman" w:hAnsi="Times New Roman" w:cs="Times New Roman"/>
          <w:color w:val="4A86E8"/>
          <w:sz w:val="24"/>
          <w:szCs w:val="24"/>
        </w:rPr>
        <w:t xml:space="preserve"> </w:t>
      </w:r>
      <w:r w:rsidRPr="00CF4F36">
        <w:rPr>
          <w:rFonts w:ascii="Times New Roman" w:hAnsi="Times New Roman" w:cs="Times New Roman"/>
          <w:i/>
          <w:sz w:val="24"/>
          <w:szCs w:val="24"/>
        </w:rPr>
        <w:t>Покупець вправі ініціювати перед Постачальником зменшення ціни за одиницю товару, Постачальник зобов’язаний протягом 10 календарних днів з моменту отримання пропозиції Покупця щодо зниження ціни товару по Договору, розглянути її  та задовольнити в разі   аргументованості, про що складається додаткова угода між Сторонами.</w:t>
      </w:r>
    </w:p>
    <w:p w:rsidR="003A0149" w:rsidRPr="00CF4F36" w:rsidRDefault="003A0149" w:rsidP="003A0149">
      <w:pPr>
        <w:pStyle w:val="af6"/>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lastRenderedPageBreak/>
        <w:tab/>
      </w:r>
      <w:r w:rsidRPr="00CF4F36">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F4F36">
        <w:rPr>
          <w:rFonts w:ascii="Times New Roman" w:eastAsia="Times New Roman" w:hAnsi="Times New Roman" w:cs="Times New Roman"/>
          <w:sz w:val="24"/>
          <w:szCs w:val="24"/>
        </w:rPr>
        <w:t>пропорційно</w:t>
      </w:r>
      <w:proofErr w:type="spellEnd"/>
      <w:r w:rsidRPr="00CF4F36">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CF4F36">
        <w:rPr>
          <w:rFonts w:ascii="Times New Roman" w:eastAsia="Times New Roman" w:hAnsi="Times New Roman" w:cs="Times New Roman"/>
          <w:sz w:val="24"/>
          <w:szCs w:val="24"/>
        </w:rPr>
        <w:t>пропорційно</w:t>
      </w:r>
      <w:proofErr w:type="spellEnd"/>
      <w:r w:rsidRPr="00CF4F36">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3A0149" w:rsidRPr="00CF4F36" w:rsidRDefault="003A0149" w:rsidP="003A0149">
      <w:pPr>
        <w:pStyle w:val="af6"/>
        <w:jc w:val="both"/>
        <w:rPr>
          <w:rFonts w:ascii="Times New Roman" w:eastAsia="Times New Roman" w:hAnsi="Times New Roman" w:cs="Times New Roman"/>
          <w:i/>
          <w:sz w:val="24"/>
          <w:szCs w:val="24"/>
          <w:highlight w:val="white"/>
        </w:rPr>
      </w:pPr>
      <w:r w:rsidRPr="00CF4F36">
        <w:rPr>
          <w:rFonts w:ascii="Times New Roman" w:eastAsia="Times New Roman" w:hAnsi="Times New Roman" w:cs="Times New Roman"/>
          <w:i/>
          <w:sz w:val="24"/>
          <w:szCs w:val="24"/>
          <w:highlight w:val="white"/>
        </w:rPr>
        <w:t xml:space="preserve">Сторони можуть </w:t>
      </w:r>
      <w:proofErr w:type="spellStart"/>
      <w:r w:rsidRPr="00CF4F36">
        <w:rPr>
          <w:rFonts w:ascii="Times New Roman" w:eastAsia="Times New Roman" w:hAnsi="Times New Roman" w:cs="Times New Roman"/>
          <w:i/>
          <w:sz w:val="24"/>
          <w:szCs w:val="24"/>
          <w:highlight w:val="white"/>
        </w:rPr>
        <w:t>внести</w:t>
      </w:r>
      <w:proofErr w:type="spellEnd"/>
      <w:r w:rsidRPr="00CF4F36">
        <w:rPr>
          <w:rFonts w:ascii="Times New Roman" w:eastAsia="Times New Roman" w:hAnsi="Times New Roman" w:cs="Times New Roman"/>
          <w:i/>
          <w:sz w:val="24"/>
          <w:szCs w:val="24"/>
          <w:highlight w:val="white"/>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A0149" w:rsidRPr="00CF4F36" w:rsidRDefault="003A0149" w:rsidP="003A0149">
      <w:pPr>
        <w:pStyle w:val="af6"/>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4F36">
        <w:rPr>
          <w:rFonts w:ascii="Times New Roman" w:eastAsia="Times New Roman" w:hAnsi="Times New Roman" w:cs="Times New Roman"/>
          <w:sz w:val="24"/>
          <w:szCs w:val="24"/>
        </w:rPr>
        <w:t>Platts</w:t>
      </w:r>
      <w:proofErr w:type="spellEnd"/>
      <w:r w:rsidRPr="00CF4F36">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F4F36">
        <w:rPr>
          <w:rFonts w:ascii="Times New Roman" w:eastAsia="Times New Roman" w:hAnsi="Times New Roman" w:cs="Times New Roman"/>
          <w:i/>
          <w:sz w:val="24"/>
          <w:szCs w:val="24"/>
          <w:highlight w:val="white"/>
        </w:rPr>
        <w:t xml:space="preserve">Сторони можуть </w:t>
      </w:r>
      <w:proofErr w:type="spellStart"/>
      <w:r w:rsidRPr="00CF4F36">
        <w:rPr>
          <w:rFonts w:ascii="Times New Roman" w:eastAsia="Times New Roman" w:hAnsi="Times New Roman" w:cs="Times New Roman"/>
          <w:i/>
          <w:sz w:val="24"/>
          <w:szCs w:val="24"/>
          <w:highlight w:val="white"/>
        </w:rPr>
        <w:t>внести</w:t>
      </w:r>
      <w:proofErr w:type="spellEnd"/>
      <w:r w:rsidRPr="00CF4F36">
        <w:rPr>
          <w:rFonts w:ascii="Times New Roman" w:eastAsia="Times New Roman" w:hAnsi="Times New Roman" w:cs="Times New Roman"/>
          <w:i/>
          <w:sz w:val="24"/>
          <w:szCs w:val="24"/>
          <w:highlight w:val="whit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A0149" w:rsidRPr="007A06D1" w:rsidRDefault="003A0149" w:rsidP="003A0149">
      <w:pPr>
        <w:pStyle w:val="af6"/>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CF4F36">
        <w:rPr>
          <w:rFonts w:ascii="Times New Roman" w:eastAsia="Times New Roman" w:hAnsi="Times New Roman" w:cs="Times New Roman"/>
          <w:i/>
          <w:color w:val="4A86E8"/>
          <w:sz w:val="24"/>
          <w:szCs w:val="24"/>
        </w:rPr>
        <w:t xml:space="preserve"> </w:t>
      </w:r>
      <w:r w:rsidRPr="00CF4F36">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F4F36">
        <w:rPr>
          <w:rFonts w:ascii="Times New Roman" w:eastAsia="Times New Roman" w:hAnsi="Times New Roman" w:cs="Times New Roman"/>
          <w:i/>
          <w:sz w:val="24"/>
          <w:szCs w:val="24"/>
          <w:highlight w:val="white"/>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w:t>
      </w:r>
      <w:r>
        <w:rPr>
          <w:rFonts w:ascii="Times New Roman" w:eastAsia="Times New Roman" w:hAnsi="Times New Roman" w:cs="Times New Roman"/>
          <w:i/>
          <w:sz w:val="24"/>
          <w:szCs w:val="24"/>
          <w:highlight w:val="white"/>
        </w:rPr>
        <w:t xml:space="preserve"> переможця процедури закупівлі.</w:t>
      </w:r>
    </w:p>
    <w:p w:rsidR="003A0149" w:rsidRPr="00CF4F36" w:rsidRDefault="003A0149" w:rsidP="003A0149">
      <w:pPr>
        <w:pStyle w:val="af6"/>
        <w:jc w:val="both"/>
        <w:rPr>
          <w:rFonts w:ascii="Times New Roman" w:hAnsi="Times New Roman" w:cs="Times New Roman"/>
          <w:sz w:val="24"/>
          <w:szCs w:val="24"/>
        </w:rPr>
      </w:pPr>
      <w:r w:rsidRPr="00CF4F36">
        <w:rPr>
          <w:rFonts w:ascii="Times New Roman" w:hAnsi="Times New Roman" w:cs="Times New Roman"/>
          <w:sz w:val="24"/>
          <w:szCs w:val="24"/>
        </w:rPr>
        <w:t xml:space="preserve">         11.2. Сторони зобов’язуються повідомляти одна одну у разі прийняття рішення про ліквідацію, реорганізацію або банкрутство однієї зі сторін в строк не пізніше ніж за 10 (десять) календарних днів від дати прийняття такого рішення. У ті ж терміни Сторони повідомляють одна одну про зміну банківських реквізитів, поштової, юридичної адреси, номерів телефонів.</w:t>
      </w:r>
    </w:p>
    <w:p w:rsidR="003A0149" w:rsidRPr="00CF4F36" w:rsidRDefault="003A0149" w:rsidP="003A0149">
      <w:pPr>
        <w:pStyle w:val="af6"/>
        <w:jc w:val="both"/>
        <w:rPr>
          <w:rFonts w:ascii="Times New Roman" w:hAnsi="Times New Roman" w:cs="Times New Roman"/>
          <w:sz w:val="24"/>
          <w:szCs w:val="24"/>
        </w:rPr>
      </w:pPr>
    </w:p>
    <w:p w:rsidR="003A0149" w:rsidRPr="007A06D1" w:rsidRDefault="003A0149" w:rsidP="003A0149">
      <w:pPr>
        <w:pStyle w:val="af6"/>
        <w:jc w:val="center"/>
        <w:rPr>
          <w:rFonts w:ascii="Times New Roman" w:hAnsi="Times New Roman" w:cs="Times New Roman"/>
          <w:b/>
          <w:sz w:val="24"/>
          <w:szCs w:val="24"/>
        </w:rPr>
      </w:pPr>
      <w:r w:rsidRPr="007A06D1">
        <w:rPr>
          <w:rFonts w:ascii="Times New Roman" w:hAnsi="Times New Roman" w:cs="Times New Roman"/>
          <w:b/>
          <w:sz w:val="24"/>
          <w:szCs w:val="24"/>
        </w:rPr>
        <w:t>12.  ІНШІ УМОВИ</w:t>
      </w:r>
    </w:p>
    <w:p w:rsidR="003A0149" w:rsidRPr="00CF4F36" w:rsidRDefault="003A0149" w:rsidP="003A0149">
      <w:pPr>
        <w:pStyle w:val="af6"/>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12.1. Будь які зміни і доповнення до цього Договору мають юридичну силу тільки в тому випадку, якщо вони оформлені у письмовій формі і підписані Сторонами.</w:t>
      </w:r>
    </w:p>
    <w:p w:rsidR="003A0149" w:rsidRPr="00CF4F36" w:rsidRDefault="003A0149" w:rsidP="003A0149">
      <w:pPr>
        <w:pStyle w:val="af6"/>
        <w:jc w:val="both"/>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tab/>
      </w:r>
      <w:r w:rsidRPr="00CF4F36">
        <w:rPr>
          <w:rFonts w:ascii="Times New Roman" w:eastAsiaTheme="minorEastAsia" w:hAnsi="Times New Roman" w:cs="Times New Roman"/>
          <w:sz w:val="24"/>
          <w:szCs w:val="24"/>
          <w:bdr w:val="none" w:sz="0" w:space="0" w:color="auto" w:frame="1"/>
        </w:rPr>
        <w:t>12.2. У разі зміни банківських, поштових та інших реквізитів Сторони зобов’язуються повідомити одна одну про такі зміни протягом 5 (п’яти) календарних днів з моменту їх виникнення.</w:t>
      </w:r>
    </w:p>
    <w:p w:rsidR="003A0149" w:rsidRPr="00CF4F36" w:rsidRDefault="003A0149" w:rsidP="003A0149">
      <w:pPr>
        <w:pStyle w:val="af6"/>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12.3. Сторони не мають права передавати свої права та обов'язки за цим Договором третім особам без попередньої письмової згоди на це іншої Сторони.</w:t>
      </w:r>
    </w:p>
    <w:p w:rsidR="003A0149" w:rsidRPr="00CF4F36" w:rsidRDefault="003A0149" w:rsidP="003A0149">
      <w:pPr>
        <w:pStyle w:val="af6"/>
        <w:jc w:val="both"/>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tab/>
      </w:r>
      <w:r w:rsidRPr="00CF4F36">
        <w:rPr>
          <w:rFonts w:ascii="Times New Roman" w:eastAsiaTheme="minorEastAsia" w:hAnsi="Times New Roman" w:cs="Times New Roman"/>
          <w:sz w:val="24"/>
          <w:szCs w:val="24"/>
          <w:bdr w:val="none" w:sz="0" w:space="0" w:color="auto" w:frame="1"/>
        </w:rPr>
        <w:t>12.4.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3A0149" w:rsidRPr="00CF4F36" w:rsidRDefault="003A0149" w:rsidP="003A0149">
      <w:pPr>
        <w:pStyle w:val="af6"/>
        <w:jc w:val="both"/>
        <w:rPr>
          <w:rFonts w:ascii="Times New Roman" w:eastAsiaTheme="minorEastAsia"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12.5. Сторони визнають, що даний Договір, Додаткові угоди та документи, що додаються до Договору, підписані із застосуванням електронного зв’язку, є чинними до підтвердження їх оригіналами.</w:t>
      </w:r>
    </w:p>
    <w:p w:rsidR="003A0149" w:rsidRPr="00CF4F36" w:rsidRDefault="003A0149" w:rsidP="003A0149">
      <w:pPr>
        <w:pStyle w:val="af6"/>
        <w:jc w:val="both"/>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tab/>
      </w:r>
      <w:r w:rsidRPr="00CF4F36">
        <w:rPr>
          <w:rFonts w:ascii="Times New Roman" w:eastAsiaTheme="minorEastAsia" w:hAnsi="Times New Roman" w:cs="Times New Roman"/>
          <w:sz w:val="24"/>
          <w:szCs w:val="24"/>
          <w:bdr w:val="none" w:sz="0" w:space="0" w:color="auto" w:frame="1"/>
        </w:rPr>
        <w:t>12.6. Цей Договір складений при повному розумінні Сторонами його умов та термінології українською мовою у двох примірниках, які мають однакову юридичну силу.</w:t>
      </w:r>
    </w:p>
    <w:p w:rsidR="003A0149" w:rsidRDefault="003A0149" w:rsidP="003A0149">
      <w:pPr>
        <w:pStyle w:val="af6"/>
        <w:jc w:val="both"/>
        <w:rPr>
          <w:rFonts w:ascii="Times New Roman" w:hAnsi="Times New Roman" w:cs="Times New Roman"/>
          <w:sz w:val="24"/>
          <w:szCs w:val="24"/>
        </w:rPr>
      </w:pPr>
    </w:p>
    <w:p w:rsidR="003A0149" w:rsidRDefault="003A0149" w:rsidP="003A0149">
      <w:pPr>
        <w:pStyle w:val="af6"/>
        <w:jc w:val="center"/>
        <w:rPr>
          <w:rFonts w:ascii="Times New Roman" w:hAnsi="Times New Roman" w:cs="Times New Roman"/>
          <w:b/>
          <w:sz w:val="24"/>
          <w:szCs w:val="24"/>
        </w:rPr>
      </w:pPr>
    </w:p>
    <w:p w:rsidR="003A0149" w:rsidRDefault="003A0149" w:rsidP="003A0149">
      <w:pPr>
        <w:pStyle w:val="af6"/>
        <w:jc w:val="center"/>
        <w:rPr>
          <w:rFonts w:ascii="Times New Roman" w:hAnsi="Times New Roman" w:cs="Times New Roman"/>
          <w:b/>
          <w:sz w:val="24"/>
          <w:szCs w:val="24"/>
        </w:rPr>
      </w:pPr>
    </w:p>
    <w:p w:rsidR="003A0149" w:rsidRDefault="003A0149" w:rsidP="003A0149">
      <w:pPr>
        <w:pStyle w:val="af6"/>
        <w:jc w:val="center"/>
        <w:rPr>
          <w:rFonts w:ascii="Times New Roman" w:hAnsi="Times New Roman" w:cs="Times New Roman"/>
          <w:b/>
          <w:sz w:val="24"/>
          <w:szCs w:val="24"/>
        </w:rPr>
      </w:pPr>
    </w:p>
    <w:p w:rsidR="003A0149" w:rsidRPr="007A06D1" w:rsidRDefault="003A0149" w:rsidP="003A0149">
      <w:pPr>
        <w:pStyle w:val="af6"/>
        <w:jc w:val="center"/>
        <w:rPr>
          <w:rFonts w:ascii="Times New Roman" w:hAnsi="Times New Roman" w:cs="Times New Roman"/>
          <w:b/>
          <w:sz w:val="24"/>
          <w:szCs w:val="24"/>
        </w:rPr>
      </w:pPr>
      <w:r w:rsidRPr="007A06D1">
        <w:rPr>
          <w:rFonts w:ascii="Times New Roman" w:hAnsi="Times New Roman" w:cs="Times New Roman"/>
          <w:b/>
          <w:sz w:val="24"/>
          <w:szCs w:val="24"/>
        </w:rPr>
        <w:t>13. МІСЦЕЗНАХОДЖЕННЯ ТА БАНКІВСЬКІ РЕКВІЗИТИ СТОРІН</w:t>
      </w:r>
    </w:p>
    <w:tbl>
      <w:tblPr>
        <w:tblW w:w="0" w:type="auto"/>
        <w:jc w:val="center"/>
        <w:tblLook w:val="0000" w:firstRow="0" w:lastRow="0" w:firstColumn="0" w:lastColumn="0" w:noHBand="0" w:noVBand="0"/>
      </w:tblPr>
      <w:tblGrid>
        <w:gridCol w:w="4469"/>
        <w:gridCol w:w="5317"/>
      </w:tblGrid>
      <w:tr w:rsidR="003A0149" w:rsidRPr="00CF4F36" w:rsidTr="00DB01D1">
        <w:trPr>
          <w:trHeight w:val="357"/>
          <w:jc w:val="center"/>
        </w:trPr>
        <w:tc>
          <w:tcPr>
            <w:tcW w:w="4469" w:type="dxa"/>
          </w:tcPr>
          <w:p w:rsidR="00085C28" w:rsidRDefault="00085C28" w:rsidP="00DB01D1">
            <w:pPr>
              <w:pStyle w:val="af6"/>
              <w:jc w:val="both"/>
              <w:rPr>
                <w:rFonts w:ascii="Times New Roman" w:hAnsi="Times New Roman" w:cs="Times New Roman"/>
                <w:b/>
                <w:sz w:val="24"/>
                <w:szCs w:val="24"/>
              </w:rPr>
            </w:pPr>
          </w:p>
          <w:p w:rsidR="003A0149" w:rsidRPr="007A06D1" w:rsidRDefault="003A0149" w:rsidP="00DB01D1">
            <w:pPr>
              <w:pStyle w:val="af6"/>
              <w:jc w:val="both"/>
              <w:rPr>
                <w:rFonts w:ascii="Times New Roman" w:hAnsi="Times New Roman" w:cs="Times New Roman"/>
                <w:b/>
                <w:sz w:val="24"/>
                <w:szCs w:val="24"/>
              </w:rPr>
            </w:pPr>
            <w:r w:rsidRPr="007A06D1">
              <w:rPr>
                <w:rFonts w:ascii="Times New Roman" w:hAnsi="Times New Roman" w:cs="Times New Roman"/>
                <w:b/>
                <w:sz w:val="24"/>
                <w:szCs w:val="24"/>
              </w:rPr>
              <w:t>ПОСТАЧАЛЬНИК</w:t>
            </w:r>
          </w:p>
          <w:p w:rsidR="003A0149" w:rsidRPr="00CF4F36" w:rsidRDefault="003A0149" w:rsidP="00DB01D1">
            <w:pPr>
              <w:pStyle w:val="af6"/>
              <w:jc w:val="both"/>
              <w:rPr>
                <w:rFonts w:ascii="Times New Roman" w:hAnsi="Times New Roman" w:cs="Times New Roman"/>
                <w:sz w:val="24"/>
                <w:szCs w:val="24"/>
              </w:rPr>
            </w:pPr>
          </w:p>
          <w:p w:rsidR="003A0149" w:rsidRPr="00CF4F36" w:rsidRDefault="003A0149" w:rsidP="00DB01D1">
            <w:pPr>
              <w:pStyle w:val="af6"/>
              <w:jc w:val="both"/>
              <w:rPr>
                <w:rFonts w:ascii="Times New Roman" w:hAnsi="Times New Roman" w:cs="Times New Roman"/>
                <w:sz w:val="24"/>
                <w:szCs w:val="24"/>
              </w:rPr>
            </w:pPr>
          </w:p>
          <w:p w:rsidR="003A0149" w:rsidRPr="00CF4F36" w:rsidRDefault="003A0149" w:rsidP="00DB01D1">
            <w:pPr>
              <w:pStyle w:val="af6"/>
              <w:jc w:val="both"/>
              <w:rPr>
                <w:rFonts w:ascii="Times New Roman" w:hAnsi="Times New Roman" w:cs="Times New Roman"/>
                <w:sz w:val="24"/>
                <w:szCs w:val="24"/>
              </w:rPr>
            </w:pPr>
          </w:p>
          <w:p w:rsidR="003A0149" w:rsidRPr="00CF4F36" w:rsidRDefault="003A0149" w:rsidP="00DB01D1">
            <w:pPr>
              <w:pStyle w:val="af6"/>
              <w:jc w:val="both"/>
              <w:rPr>
                <w:rFonts w:ascii="Times New Roman" w:hAnsi="Times New Roman" w:cs="Times New Roman"/>
                <w:sz w:val="24"/>
                <w:szCs w:val="24"/>
              </w:rPr>
            </w:pPr>
          </w:p>
          <w:p w:rsidR="003A0149" w:rsidRPr="00CF4F36" w:rsidRDefault="003A0149" w:rsidP="00DB01D1">
            <w:pPr>
              <w:pStyle w:val="af6"/>
              <w:jc w:val="both"/>
              <w:rPr>
                <w:rFonts w:ascii="Times New Roman" w:hAnsi="Times New Roman" w:cs="Times New Roman"/>
                <w:sz w:val="24"/>
                <w:szCs w:val="24"/>
              </w:rPr>
            </w:pPr>
          </w:p>
          <w:p w:rsidR="003A0149" w:rsidRPr="00CF4F36" w:rsidRDefault="003A0149" w:rsidP="00DB01D1">
            <w:pPr>
              <w:pStyle w:val="af6"/>
              <w:jc w:val="both"/>
              <w:rPr>
                <w:rFonts w:ascii="Times New Roman" w:hAnsi="Times New Roman" w:cs="Times New Roman"/>
                <w:sz w:val="24"/>
                <w:szCs w:val="24"/>
              </w:rPr>
            </w:pPr>
          </w:p>
          <w:p w:rsidR="003A0149" w:rsidRPr="00CF4F36" w:rsidRDefault="003A0149" w:rsidP="00DB01D1">
            <w:pPr>
              <w:pStyle w:val="af6"/>
              <w:jc w:val="both"/>
              <w:rPr>
                <w:rFonts w:ascii="Times New Roman" w:hAnsi="Times New Roman" w:cs="Times New Roman"/>
                <w:sz w:val="24"/>
                <w:szCs w:val="24"/>
              </w:rPr>
            </w:pPr>
          </w:p>
          <w:p w:rsidR="003A0149" w:rsidRPr="00CF4F36" w:rsidRDefault="003A0149" w:rsidP="00DB01D1">
            <w:pPr>
              <w:pStyle w:val="af6"/>
              <w:jc w:val="both"/>
              <w:rPr>
                <w:rFonts w:ascii="Times New Roman" w:hAnsi="Times New Roman" w:cs="Times New Roman"/>
                <w:sz w:val="24"/>
                <w:szCs w:val="24"/>
              </w:rPr>
            </w:pPr>
          </w:p>
          <w:p w:rsidR="003A0149" w:rsidRPr="00CF4F36" w:rsidRDefault="003A0149" w:rsidP="00DB01D1">
            <w:pPr>
              <w:pStyle w:val="af6"/>
              <w:jc w:val="both"/>
              <w:rPr>
                <w:rFonts w:ascii="Times New Roman" w:hAnsi="Times New Roman" w:cs="Times New Roman"/>
                <w:sz w:val="24"/>
                <w:szCs w:val="24"/>
              </w:rPr>
            </w:pPr>
          </w:p>
          <w:p w:rsidR="003A0149" w:rsidRDefault="003A0149" w:rsidP="00DB01D1">
            <w:pPr>
              <w:pStyle w:val="af6"/>
              <w:jc w:val="both"/>
              <w:rPr>
                <w:rFonts w:ascii="Times New Roman" w:hAnsi="Times New Roman" w:cs="Times New Roman"/>
                <w:sz w:val="24"/>
                <w:szCs w:val="24"/>
                <w:lang w:val="ru-RU"/>
              </w:rPr>
            </w:pPr>
          </w:p>
          <w:p w:rsidR="00644871" w:rsidRDefault="00644871" w:rsidP="00DB01D1">
            <w:pPr>
              <w:pStyle w:val="af6"/>
              <w:jc w:val="both"/>
              <w:rPr>
                <w:rFonts w:ascii="Times New Roman" w:hAnsi="Times New Roman" w:cs="Times New Roman"/>
                <w:sz w:val="24"/>
                <w:szCs w:val="24"/>
                <w:lang w:val="ru-RU"/>
              </w:rPr>
            </w:pPr>
          </w:p>
          <w:p w:rsidR="00E316BD" w:rsidRDefault="00E316BD" w:rsidP="00DB01D1">
            <w:pPr>
              <w:pStyle w:val="af6"/>
              <w:jc w:val="both"/>
              <w:rPr>
                <w:rFonts w:ascii="Times New Roman" w:hAnsi="Times New Roman" w:cs="Times New Roman"/>
                <w:sz w:val="24"/>
                <w:szCs w:val="24"/>
                <w:lang w:val="ru-RU"/>
              </w:rPr>
            </w:pPr>
          </w:p>
          <w:p w:rsidR="00E316BD" w:rsidRDefault="00E316BD" w:rsidP="00DB01D1">
            <w:pPr>
              <w:pStyle w:val="af6"/>
              <w:jc w:val="both"/>
              <w:rPr>
                <w:rFonts w:ascii="Times New Roman" w:hAnsi="Times New Roman" w:cs="Times New Roman"/>
                <w:sz w:val="24"/>
                <w:szCs w:val="24"/>
                <w:lang w:val="ru-RU"/>
              </w:rPr>
            </w:pPr>
          </w:p>
          <w:p w:rsidR="00E316BD" w:rsidRPr="00CF4F36" w:rsidRDefault="00E316BD" w:rsidP="00DB01D1">
            <w:pPr>
              <w:pStyle w:val="af6"/>
              <w:jc w:val="both"/>
              <w:rPr>
                <w:rFonts w:ascii="Times New Roman" w:hAnsi="Times New Roman" w:cs="Times New Roman"/>
                <w:sz w:val="24"/>
                <w:szCs w:val="24"/>
                <w:lang w:val="ru-RU"/>
              </w:rPr>
            </w:pPr>
          </w:p>
          <w:p w:rsidR="003A0149" w:rsidRPr="00CF4F36" w:rsidRDefault="003A0149" w:rsidP="00DB01D1">
            <w:pPr>
              <w:pStyle w:val="af6"/>
              <w:jc w:val="both"/>
              <w:rPr>
                <w:rFonts w:ascii="Times New Roman" w:hAnsi="Times New Roman" w:cs="Times New Roman"/>
                <w:sz w:val="24"/>
                <w:szCs w:val="24"/>
                <w:lang w:val="ru-RU"/>
              </w:rPr>
            </w:pPr>
          </w:p>
          <w:p w:rsidR="003A0149" w:rsidRPr="007A06D1" w:rsidRDefault="003A0149" w:rsidP="00DB01D1">
            <w:pPr>
              <w:pStyle w:val="af6"/>
              <w:jc w:val="both"/>
              <w:rPr>
                <w:rFonts w:ascii="Times New Roman" w:hAnsi="Times New Roman" w:cs="Times New Roman"/>
                <w:b/>
                <w:sz w:val="24"/>
                <w:szCs w:val="24"/>
              </w:rPr>
            </w:pPr>
            <w:r w:rsidRPr="007A06D1">
              <w:rPr>
                <w:rFonts w:ascii="Times New Roman" w:hAnsi="Times New Roman" w:cs="Times New Roman"/>
                <w:b/>
                <w:sz w:val="24"/>
                <w:szCs w:val="24"/>
              </w:rPr>
              <w:t>Директор  ___________________</w:t>
            </w:r>
          </w:p>
        </w:tc>
        <w:tc>
          <w:tcPr>
            <w:tcW w:w="5317" w:type="dxa"/>
          </w:tcPr>
          <w:p w:rsidR="00584EF2" w:rsidRDefault="00584EF2" w:rsidP="00DB01D1">
            <w:pPr>
              <w:pStyle w:val="af6"/>
              <w:jc w:val="both"/>
              <w:rPr>
                <w:rFonts w:ascii="Times New Roman" w:hAnsi="Times New Roman" w:cs="Times New Roman"/>
                <w:b/>
                <w:sz w:val="24"/>
                <w:szCs w:val="24"/>
              </w:rPr>
            </w:pPr>
          </w:p>
          <w:p w:rsidR="003A0149" w:rsidRDefault="003A0149" w:rsidP="00DB01D1">
            <w:pPr>
              <w:pStyle w:val="af6"/>
              <w:jc w:val="both"/>
              <w:rPr>
                <w:rFonts w:ascii="Times New Roman" w:hAnsi="Times New Roman" w:cs="Times New Roman"/>
                <w:b/>
                <w:sz w:val="24"/>
                <w:szCs w:val="24"/>
              </w:rPr>
            </w:pPr>
            <w:r w:rsidRPr="007A06D1">
              <w:rPr>
                <w:rFonts w:ascii="Times New Roman" w:hAnsi="Times New Roman" w:cs="Times New Roman"/>
                <w:b/>
                <w:sz w:val="24"/>
                <w:szCs w:val="24"/>
              </w:rPr>
              <w:t>ПОКУПЕЦЬ</w:t>
            </w:r>
          </w:p>
          <w:p w:rsidR="00644871" w:rsidRPr="007A06D1" w:rsidRDefault="00644871" w:rsidP="00DB01D1">
            <w:pPr>
              <w:pStyle w:val="af6"/>
              <w:jc w:val="both"/>
              <w:rPr>
                <w:rFonts w:ascii="Times New Roman" w:hAnsi="Times New Roman" w:cs="Times New Roman"/>
                <w:b/>
                <w:sz w:val="24"/>
                <w:szCs w:val="24"/>
              </w:rPr>
            </w:pPr>
          </w:p>
          <w:p w:rsidR="00644871" w:rsidRPr="00644871" w:rsidRDefault="00644871" w:rsidP="00DB01D1">
            <w:pPr>
              <w:pStyle w:val="af6"/>
              <w:jc w:val="both"/>
              <w:rPr>
                <w:rFonts w:ascii="Times New Roman" w:hAnsi="Times New Roman" w:cs="Times New Roman"/>
                <w:b/>
                <w:sz w:val="24"/>
                <w:szCs w:val="24"/>
              </w:rPr>
            </w:pPr>
            <w:r w:rsidRPr="00644871">
              <w:rPr>
                <w:rFonts w:ascii="Times New Roman" w:hAnsi="Times New Roman" w:cs="Times New Roman"/>
                <w:b/>
                <w:sz w:val="24"/>
                <w:szCs w:val="24"/>
              </w:rPr>
              <w:t xml:space="preserve">КП ВКГ «БОРИСПІЛЬВОДОКАНАЛ» </w:t>
            </w:r>
          </w:p>
          <w:p w:rsidR="003A0149" w:rsidRPr="00CF4F36" w:rsidRDefault="00603CB5" w:rsidP="00DB01D1">
            <w:pPr>
              <w:pStyle w:val="af6"/>
              <w:jc w:val="both"/>
              <w:rPr>
                <w:rFonts w:ascii="Times New Roman" w:hAnsi="Times New Roman" w:cs="Times New Roman"/>
                <w:sz w:val="24"/>
                <w:szCs w:val="24"/>
              </w:rPr>
            </w:pPr>
            <w:r w:rsidRPr="00603CB5">
              <w:rPr>
                <w:rFonts w:ascii="Times New Roman" w:hAnsi="Times New Roman" w:cs="Times New Roman"/>
                <w:sz w:val="24"/>
                <w:szCs w:val="24"/>
              </w:rPr>
              <w:t>08301, м.</w:t>
            </w:r>
            <w:r>
              <w:rPr>
                <w:rFonts w:ascii="Times New Roman" w:hAnsi="Times New Roman" w:cs="Times New Roman"/>
                <w:sz w:val="24"/>
                <w:szCs w:val="24"/>
              </w:rPr>
              <w:t xml:space="preserve"> </w:t>
            </w:r>
            <w:r w:rsidRPr="00603CB5">
              <w:rPr>
                <w:rFonts w:ascii="Times New Roman" w:hAnsi="Times New Roman" w:cs="Times New Roman"/>
                <w:sz w:val="24"/>
                <w:szCs w:val="24"/>
              </w:rPr>
              <w:t>Бориспіль, вул.</w:t>
            </w:r>
            <w:r>
              <w:rPr>
                <w:rFonts w:ascii="Times New Roman" w:hAnsi="Times New Roman" w:cs="Times New Roman"/>
                <w:sz w:val="24"/>
                <w:szCs w:val="24"/>
              </w:rPr>
              <w:t xml:space="preserve"> </w:t>
            </w:r>
            <w:r w:rsidRPr="00603CB5">
              <w:rPr>
                <w:rFonts w:ascii="Times New Roman" w:hAnsi="Times New Roman" w:cs="Times New Roman"/>
                <w:sz w:val="24"/>
                <w:szCs w:val="24"/>
              </w:rPr>
              <w:t>Бежівка,10</w:t>
            </w:r>
          </w:p>
          <w:p w:rsidR="0082377A" w:rsidRPr="0082377A" w:rsidRDefault="0082377A" w:rsidP="0082377A">
            <w:pPr>
              <w:pStyle w:val="af6"/>
              <w:jc w:val="both"/>
              <w:rPr>
                <w:rFonts w:ascii="Times New Roman" w:hAnsi="Times New Roman" w:cs="Times New Roman"/>
                <w:sz w:val="24"/>
                <w:szCs w:val="24"/>
              </w:rPr>
            </w:pPr>
            <w:r w:rsidRPr="0082377A">
              <w:rPr>
                <w:rFonts w:ascii="Times New Roman" w:hAnsi="Times New Roman" w:cs="Times New Roman"/>
                <w:sz w:val="24"/>
                <w:szCs w:val="24"/>
              </w:rPr>
              <w:t xml:space="preserve">р/р UA133808050000026002702680026 </w:t>
            </w:r>
          </w:p>
          <w:p w:rsidR="003A0149" w:rsidRPr="00CF4F36" w:rsidRDefault="0082377A" w:rsidP="0082377A">
            <w:pPr>
              <w:pStyle w:val="af6"/>
              <w:jc w:val="both"/>
              <w:rPr>
                <w:rFonts w:ascii="Times New Roman" w:hAnsi="Times New Roman" w:cs="Times New Roman"/>
                <w:sz w:val="24"/>
                <w:szCs w:val="24"/>
              </w:rPr>
            </w:pPr>
            <w:r w:rsidRPr="0082377A">
              <w:rPr>
                <w:rFonts w:ascii="Times New Roman" w:hAnsi="Times New Roman" w:cs="Times New Roman"/>
                <w:sz w:val="24"/>
                <w:szCs w:val="24"/>
              </w:rPr>
              <w:t xml:space="preserve">АТ «Райффайзен банк «Аваль» </w:t>
            </w:r>
            <w:r w:rsidR="003A0149" w:rsidRPr="00CF4F36">
              <w:rPr>
                <w:rFonts w:ascii="Times New Roman" w:hAnsi="Times New Roman" w:cs="Times New Roman"/>
                <w:sz w:val="24"/>
                <w:szCs w:val="24"/>
              </w:rPr>
              <w:t xml:space="preserve"> </w:t>
            </w:r>
          </w:p>
          <w:p w:rsidR="0082377A" w:rsidRPr="0082377A" w:rsidRDefault="0082377A" w:rsidP="0082377A">
            <w:pPr>
              <w:pStyle w:val="af6"/>
              <w:jc w:val="both"/>
              <w:rPr>
                <w:rFonts w:ascii="Times New Roman" w:hAnsi="Times New Roman" w:cs="Times New Roman"/>
                <w:sz w:val="24"/>
                <w:szCs w:val="24"/>
              </w:rPr>
            </w:pPr>
            <w:r w:rsidRPr="0082377A">
              <w:rPr>
                <w:rFonts w:ascii="Times New Roman" w:hAnsi="Times New Roman" w:cs="Times New Roman"/>
                <w:sz w:val="24"/>
                <w:szCs w:val="24"/>
              </w:rPr>
              <w:t>Код ЄДРПОУ 20578712</w:t>
            </w:r>
          </w:p>
          <w:p w:rsidR="0082377A" w:rsidRPr="0082377A" w:rsidRDefault="0082377A" w:rsidP="0082377A">
            <w:pPr>
              <w:pStyle w:val="af6"/>
              <w:jc w:val="both"/>
              <w:rPr>
                <w:rFonts w:ascii="Times New Roman" w:hAnsi="Times New Roman" w:cs="Times New Roman"/>
                <w:sz w:val="24"/>
                <w:szCs w:val="24"/>
              </w:rPr>
            </w:pPr>
            <w:r w:rsidRPr="0082377A">
              <w:rPr>
                <w:rFonts w:ascii="Times New Roman" w:hAnsi="Times New Roman" w:cs="Times New Roman"/>
                <w:sz w:val="24"/>
                <w:szCs w:val="24"/>
              </w:rPr>
              <w:t>СПП 100257375</w:t>
            </w:r>
          </w:p>
          <w:p w:rsidR="0082377A" w:rsidRPr="0082377A" w:rsidRDefault="0082377A" w:rsidP="0082377A">
            <w:pPr>
              <w:pStyle w:val="af6"/>
              <w:jc w:val="both"/>
              <w:rPr>
                <w:rFonts w:ascii="Times New Roman" w:hAnsi="Times New Roman" w:cs="Times New Roman"/>
                <w:sz w:val="24"/>
                <w:szCs w:val="24"/>
              </w:rPr>
            </w:pPr>
            <w:r w:rsidRPr="0082377A">
              <w:rPr>
                <w:rFonts w:ascii="Times New Roman" w:hAnsi="Times New Roman" w:cs="Times New Roman"/>
                <w:sz w:val="24"/>
                <w:szCs w:val="24"/>
              </w:rPr>
              <w:t>ІПН № 205787110043</w:t>
            </w:r>
          </w:p>
          <w:p w:rsidR="0082377A" w:rsidRPr="0082377A" w:rsidRDefault="0082377A" w:rsidP="0082377A">
            <w:pPr>
              <w:pStyle w:val="af6"/>
              <w:jc w:val="both"/>
              <w:rPr>
                <w:rFonts w:ascii="Times New Roman" w:hAnsi="Times New Roman" w:cs="Times New Roman"/>
                <w:sz w:val="24"/>
                <w:szCs w:val="24"/>
              </w:rPr>
            </w:pPr>
            <w:r w:rsidRPr="0082377A">
              <w:rPr>
                <w:rFonts w:ascii="Times New Roman" w:hAnsi="Times New Roman" w:cs="Times New Roman"/>
                <w:sz w:val="24"/>
                <w:szCs w:val="24"/>
              </w:rPr>
              <w:t>Електронна адреса:</w:t>
            </w:r>
          </w:p>
          <w:p w:rsidR="0082377A" w:rsidRPr="0082377A" w:rsidRDefault="0082377A" w:rsidP="0082377A">
            <w:pPr>
              <w:pStyle w:val="af6"/>
              <w:jc w:val="both"/>
              <w:rPr>
                <w:rFonts w:ascii="Times New Roman" w:hAnsi="Times New Roman" w:cs="Times New Roman"/>
                <w:sz w:val="24"/>
                <w:szCs w:val="24"/>
              </w:rPr>
            </w:pPr>
            <w:r w:rsidRPr="0082377A">
              <w:rPr>
                <w:rFonts w:ascii="Times New Roman" w:hAnsi="Times New Roman" w:cs="Times New Roman"/>
                <w:sz w:val="24"/>
                <w:szCs w:val="24"/>
              </w:rPr>
              <w:t>borispil_voda@ukr.net</w:t>
            </w:r>
          </w:p>
          <w:p w:rsidR="003A0149" w:rsidRDefault="0082377A" w:rsidP="0082377A">
            <w:pPr>
              <w:pStyle w:val="af6"/>
              <w:jc w:val="both"/>
              <w:rPr>
                <w:rFonts w:ascii="Times New Roman" w:hAnsi="Times New Roman" w:cs="Times New Roman"/>
                <w:sz w:val="24"/>
                <w:szCs w:val="24"/>
              </w:rPr>
            </w:pPr>
            <w:proofErr w:type="spellStart"/>
            <w:r w:rsidRPr="0082377A">
              <w:rPr>
                <w:rFonts w:ascii="Times New Roman" w:hAnsi="Times New Roman" w:cs="Times New Roman"/>
                <w:sz w:val="24"/>
                <w:szCs w:val="24"/>
              </w:rPr>
              <w:t>Тел</w:t>
            </w:r>
            <w:proofErr w:type="spellEnd"/>
            <w:r w:rsidRPr="0082377A">
              <w:rPr>
                <w:rFonts w:ascii="Times New Roman" w:hAnsi="Times New Roman" w:cs="Times New Roman"/>
                <w:sz w:val="24"/>
                <w:szCs w:val="24"/>
              </w:rPr>
              <w:t>/факт (4595)6-00-80</w:t>
            </w:r>
          </w:p>
          <w:p w:rsidR="00E316BD" w:rsidRDefault="00E316BD" w:rsidP="0082377A">
            <w:pPr>
              <w:pStyle w:val="af6"/>
              <w:jc w:val="both"/>
              <w:rPr>
                <w:rFonts w:ascii="Times New Roman" w:hAnsi="Times New Roman" w:cs="Times New Roman"/>
                <w:sz w:val="24"/>
                <w:szCs w:val="24"/>
              </w:rPr>
            </w:pPr>
          </w:p>
          <w:p w:rsidR="00E316BD" w:rsidRDefault="00E316BD" w:rsidP="0082377A">
            <w:pPr>
              <w:pStyle w:val="af6"/>
              <w:jc w:val="both"/>
              <w:rPr>
                <w:rFonts w:ascii="Times New Roman" w:hAnsi="Times New Roman" w:cs="Times New Roman"/>
                <w:sz w:val="24"/>
                <w:szCs w:val="24"/>
              </w:rPr>
            </w:pPr>
          </w:p>
          <w:p w:rsidR="00E316BD" w:rsidRDefault="00E316BD" w:rsidP="0082377A">
            <w:pPr>
              <w:pStyle w:val="af6"/>
              <w:jc w:val="both"/>
              <w:rPr>
                <w:rFonts w:ascii="Times New Roman" w:hAnsi="Times New Roman" w:cs="Times New Roman"/>
                <w:sz w:val="24"/>
                <w:szCs w:val="24"/>
              </w:rPr>
            </w:pPr>
          </w:p>
          <w:p w:rsidR="00E316BD" w:rsidRPr="00CF4F36" w:rsidRDefault="00E316BD" w:rsidP="0082377A">
            <w:pPr>
              <w:pStyle w:val="af6"/>
              <w:jc w:val="both"/>
              <w:rPr>
                <w:rFonts w:ascii="Times New Roman" w:hAnsi="Times New Roman" w:cs="Times New Roman"/>
                <w:sz w:val="24"/>
                <w:szCs w:val="24"/>
              </w:rPr>
            </w:pPr>
          </w:p>
          <w:p w:rsidR="003A0149" w:rsidRPr="007A06D1" w:rsidRDefault="003A0149" w:rsidP="00DB01D1">
            <w:pPr>
              <w:pStyle w:val="af6"/>
              <w:jc w:val="both"/>
              <w:rPr>
                <w:rFonts w:ascii="Times New Roman" w:hAnsi="Times New Roman" w:cs="Times New Roman"/>
                <w:b/>
                <w:sz w:val="24"/>
                <w:szCs w:val="24"/>
              </w:rPr>
            </w:pPr>
            <w:r>
              <w:rPr>
                <w:rFonts w:ascii="Times New Roman" w:hAnsi="Times New Roman" w:cs="Times New Roman"/>
                <w:b/>
                <w:sz w:val="24"/>
                <w:szCs w:val="24"/>
              </w:rPr>
              <w:t xml:space="preserve">Директор </w:t>
            </w:r>
            <w:r w:rsidRPr="007A06D1">
              <w:rPr>
                <w:rFonts w:ascii="Times New Roman" w:hAnsi="Times New Roman" w:cs="Times New Roman"/>
                <w:b/>
                <w:sz w:val="24"/>
                <w:szCs w:val="24"/>
              </w:rPr>
              <w:t xml:space="preserve">____________ </w:t>
            </w:r>
            <w:r w:rsidR="00E316BD">
              <w:rPr>
                <w:rFonts w:ascii="Times New Roman" w:hAnsi="Times New Roman" w:cs="Times New Roman"/>
                <w:b/>
                <w:sz w:val="24"/>
                <w:szCs w:val="24"/>
              </w:rPr>
              <w:t>Олександр ГАНУШ</w:t>
            </w:r>
          </w:p>
        </w:tc>
      </w:tr>
    </w:tbl>
    <w:p w:rsidR="003A0149" w:rsidRPr="00475A20" w:rsidRDefault="003A0149" w:rsidP="003A0149">
      <w:pPr>
        <w:ind w:left="5670"/>
        <w:jc w:val="right"/>
        <w:rPr>
          <w:rFonts w:ascii="Times New Roman" w:hAnsi="Times New Roman" w:cs="Times New Roman"/>
          <w:b/>
          <w:sz w:val="24"/>
          <w:szCs w:val="24"/>
        </w:rPr>
      </w:pPr>
    </w:p>
    <w:p w:rsidR="003A0149" w:rsidRPr="00475A20" w:rsidRDefault="003A0149" w:rsidP="003A0149">
      <w:pPr>
        <w:ind w:left="5670"/>
        <w:jc w:val="right"/>
        <w:rPr>
          <w:rFonts w:ascii="Times New Roman" w:hAnsi="Times New Roman" w:cs="Times New Roman"/>
          <w:b/>
          <w:sz w:val="24"/>
          <w:szCs w:val="24"/>
        </w:rPr>
      </w:pPr>
    </w:p>
    <w:p w:rsidR="003A0149" w:rsidRDefault="003A0149" w:rsidP="003A0149">
      <w:pPr>
        <w:ind w:left="5670"/>
        <w:jc w:val="right"/>
        <w:rPr>
          <w:rFonts w:ascii="Times New Roman" w:hAnsi="Times New Roman" w:cs="Times New Roman"/>
          <w:b/>
          <w:sz w:val="24"/>
          <w:szCs w:val="24"/>
        </w:rPr>
      </w:pPr>
    </w:p>
    <w:p w:rsidR="003A0149" w:rsidRDefault="003A0149" w:rsidP="003A0149">
      <w:pPr>
        <w:ind w:left="5670"/>
        <w:jc w:val="right"/>
        <w:rPr>
          <w:rFonts w:ascii="Times New Roman" w:hAnsi="Times New Roman" w:cs="Times New Roman"/>
          <w:b/>
          <w:sz w:val="24"/>
          <w:szCs w:val="24"/>
        </w:rPr>
      </w:pPr>
    </w:p>
    <w:p w:rsidR="003A0149" w:rsidRDefault="003A0149" w:rsidP="003A0149">
      <w:pPr>
        <w:ind w:left="5670"/>
        <w:jc w:val="right"/>
        <w:rPr>
          <w:rFonts w:ascii="Times New Roman" w:hAnsi="Times New Roman" w:cs="Times New Roman"/>
          <w:b/>
          <w:sz w:val="24"/>
          <w:szCs w:val="24"/>
        </w:rPr>
      </w:pPr>
    </w:p>
    <w:p w:rsidR="003A0149" w:rsidRDefault="003A0149" w:rsidP="003A0149">
      <w:pPr>
        <w:ind w:left="5670"/>
        <w:jc w:val="right"/>
        <w:rPr>
          <w:rFonts w:ascii="Times New Roman" w:hAnsi="Times New Roman" w:cs="Times New Roman"/>
          <w:b/>
          <w:sz w:val="24"/>
          <w:szCs w:val="24"/>
        </w:rPr>
      </w:pPr>
    </w:p>
    <w:p w:rsidR="003A0149" w:rsidRDefault="003A0149" w:rsidP="003A0149">
      <w:pPr>
        <w:ind w:left="5670"/>
        <w:jc w:val="right"/>
        <w:rPr>
          <w:rFonts w:ascii="Times New Roman" w:hAnsi="Times New Roman" w:cs="Times New Roman"/>
          <w:b/>
          <w:sz w:val="24"/>
          <w:szCs w:val="24"/>
        </w:rPr>
      </w:pPr>
    </w:p>
    <w:p w:rsidR="003A0149" w:rsidRDefault="003A0149" w:rsidP="003A0149">
      <w:pPr>
        <w:ind w:left="5670"/>
        <w:jc w:val="right"/>
        <w:rPr>
          <w:rFonts w:ascii="Times New Roman" w:hAnsi="Times New Roman" w:cs="Times New Roman"/>
          <w:b/>
          <w:sz w:val="24"/>
          <w:szCs w:val="24"/>
        </w:rPr>
      </w:pPr>
    </w:p>
    <w:p w:rsidR="003A0149" w:rsidRDefault="003A0149" w:rsidP="003A0149">
      <w:pPr>
        <w:ind w:left="5670"/>
        <w:jc w:val="right"/>
        <w:rPr>
          <w:rFonts w:ascii="Times New Roman" w:hAnsi="Times New Roman" w:cs="Times New Roman"/>
          <w:b/>
          <w:sz w:val="24"/>
          <w:szCs w:val="24"/>
        </w:rPr>
      </w:pPr>
    </w:p>
    <w:p w:rsidR="003A0149" w:rsidRDefault="003A0149" w:rsidP="003A0149">
      <w:pPr>
        <w:ind w:left="5670"/>
        <w:jc w:val="right"/>
        <w:rPr>
          <w:rFonts w:ascii="Times New Roman" w:hAnsi="Times New Roman" w:cs="Times New Roman"/>
          <w:b/>
          <w:sz w:val="24"/>
          <w:szCs w:val="24"/>
        </w:rPr>
      </w:pPr>
    </w:p>
    <w:p w:rsidR="003A0149" w:rsidRDefault="003A0149" w:rsidP="003A0149">
      <w:pPr>
        <w:ind w:left="5670"/>
        <w:jc w:val="right"/>
        <w:rPr>
          <w:rFonts w:ascii="Times New Roman" w:hAnsi="Times New Roman" w:cs="Times New Roman"/>
          <w:b/>
          <w:sz w:val="24"/>
          <w:szCs w:val="24"/>
        </w:rPr>
      </w:pPr>
    </w:p>
    <w:p w:rsidR="003A0149" w:rsidRDefault="003A0149" w:rsidP="003A0149">
      <w:pPr>
        <w:ind w:left="5670"/>
        <w:jc w:val="right"/>
        <w:rPr>
          <w:rFonts w:ascii="Times New Roman" w:hAnsi="Times New Roman" w:cs="Times New Roman"/>
          <w:b/>
          <w:sz w:val="24"/>
          <w:szCs w:val="24"/>
        </w:rPr>
      </w:pPr>
    </w:p>
    <w:p w:rsidR="003A0149" w:rsidRDefault="003A0149" w:rsidP="003A0149">
      <w:pPr>
        <w:ind w:left="5670"/>
        <w:jc w:val="right"/>
        <w:rPr>
          <w:rFonts w:ascii="Times New Roman" w:hAnsi="Times New Roman" w:cs="Times New Roman"/>
          <w:b/>
          <w:sz w:val="24"/>
          <w:szCs w:val="24"/>
        </w:rPr>
      </w:pPr>
    </w:p>
    <w:p w:rsidR="003A0149" w:rsidRDefault="003A0149" w:rsidP="003A0149">
      <w:pPr>
        <w:ind w:left="5670"/>
        <w:jc w:val="right"/>
        <w:rPr>
          <w:rFonts w:ascii="Times New Roman" w:hAnsi="Times New Roman" w:cs="Times New Roman"/>
          <w:b/>
          <w:sz w:val="24"/>
          <w:szCs w:val="24"/>
        </w:rPr>
      </w:pPr>
    </w:p>
    <w:p w:rsidR="003A0149" w:rsidRDefault="003A0149" w:rsidP="003A0149">
      <w:pPr>
        <w:ind w:left="5670"/>
        <w:jc w:val="right"/>
        <w:rPr>
          <w:rFonts w:ascii="Times New Roman" w:hAnsi="Times New Roman" w:cs="Times New Roman"/>
          <w:b/>
          <w:sz w:val="24"/>
          <w:szCs w:val="24"/>
        </w:rPr>
      </w:pPr>
    </w:p>
    <w:p w:rsidR="003A0149" w:rsidRDefault="003A0149" w:rsidP="003A0149">
      <w:pPr>
        <w:ind w:left="5670"/>
        <w:jc w:val="right"/>
        <w:rPr>
          <w:rFonts w:ascii="Times New Roman" w:hAnsi="Times New Roman" w:cs="Times New Roman"/>
          <w:b/>
          <w:sz w:val="24"/>
          <w:szCs w:val="24"/>
        </w:rPr>
      </w:pPr>
    </w:p>
    <w:p w:rsidR="003A0149" w:rsidRDefault="003A0149" w:rsidP="003A0149">
      <w:pPr>
        <w:ind w:left="5670"/>
        <w:jc w:val="right"/>
        <w:rPr>
          <w:rFonts w:ascii="Times New Roman" w:hAnsi="Times New Roman" w:cs="Times New Roman"/>
          <w:b/>
          <w:sz w:val="24"/>
          <w:szCs w:val="24"/>
        </w:rPr>
      </w:pPr>
    </w:p>
    <w:p w:rsidR="003A0149" w:rsidRDefault="003A0149" w:rsidP="003A0149">
      <w:pPr>
        <w:ind w:left="5670"/>
        <w:jc w:val="right"/>
        <w:rPr>
          <w:rFonts w:ascii="Times New Roman" w:hAnsi="Times New Roman" w:cs="Times New Roman"/>
          <w:b/>
          <w:sz w:val="24"/>
          <w:szCs w:val="24"/>
        </w:rPr>
      </w:pPr>
    </w:p>
    <w:p w:rsidR="003A0149" w:rsidRDefault="003A0149" w:rsidP="003A0149">
      <w:pPr>
        <w:ind w:left="5670"/>
        <w:jc w:val="right"/>
        <w:rPr>
          <w:rFonts w:ascii="Times New Roman" w:hAnsi="Times New Roman" w:cs="Times New Roman"/>
          <w:b/>
          <w:sz w:val="24"/>
          <w:szCs w:val="24"/>
        </w:rPr>
      </w:pPr>
    </w:p>
    <w:p w:rsidR="003A0149" w:rsidRDefault="003A0149" w:rsidP="003A0149">
      <w:pPr>
        <w:ind w:left="5670"/>
        <w:jc w:val="right"/>
        <w:rPr>
          <w:rFonts w:ascii="Times New Roman" w:hAnsi="Times New Roman" w:cs="Times New Roman"/>
          <w:b/>
          <w:sz w:val="24"/>
          <w:szCs w:val="24"/>
        </w:rPr>
      </w:pPr>
    </w:p>
    <w:p w:rsidR="003A0149" w:rsidRPr="004327B0" w:rsidRDefault="003A0149" w:rsidP="003A0149">
      <w:pPr>
        <w:pStyle w:val="af6"/>
        <w:jc w:val="right"/>
        <w:rPr>
          <w:rFonts w:ascii="Times New Roman" w:hAnsi="Times New Roman" w:cs="Times New Roman"/>
          <w:b/>
          <w:sz w:val="24"/>
          <w:szCs w:val="24"/>
        </w:rPr>
      </w:pPr>
      <w:r>
        <w:rPr>
          <w:rFonts w:ascii="Times New Roman" w:hAnsi="Times New Roman" w:cs="Times New Roman"/>
          <w:b/>
          <w:sz w:val="24"/>
          <w:szCs w:val="24"/>
        </w:rPr>
        <w:t>Додаток 4</w:t>
      </w:r>
    </w:p>
    <w:p w:rsidR="003A0149" w:rsidRPr="004327B0" w:rsidRDefault="003A0149" w:rsidP="003A0149">
      <w:pPr>
        <w:pStyle w:val="af6"/>
        <w:jc w:val="right"/>
        <w:rPr>
          <w:rFonts w:ascii="Times New Roman" w:hAnsi="Times New Roman" w:cs="Times New Roman"/>
          <w:b/>
          <w:sz w:val="24"/>
          <w:szCs w:val="24"/>
        </w:rPr>
      </w:pPr>
      <w:r w:rsidRPr="004327B0">
        <w:rPr>
          <w:rFonts w:ascii="Times New Roman" w:hAnsi="Times New Roman" w:cs="Times New Roman"/>
          <w:b/>
          <w:sz w:val="24"/>
          <w:szCs w:val="24"/>
        </w:rPr>
        <w:t xml:space="preserve">до тендерної документації </w:t>
      </w:r>
    </w:p>
    <w:p w:rsidR="003A0149" w:rsidRPr="004327B0" w:rsidRDefault="003A0149" w:rsidP="003A0149">
      <w:pPr>
        <w:pStyle w:val="af6"/>
        <w:rPr>
          <w:rFonts w:ascii="Times New Roman" w:hAnsi="Times New Roman" w:cs="Times New Roman"/>
          <w:color w:val="FF0000"/>
          <w:sz w:val="24"/>
          <w:szCs w:val="24"/>
        </w:rPr>
      </w:pPr>
    </w:p>
    <w:p w:rsidR="003A0149" w:rsidRPr="004327B0" w:rsidRDefault="003A0149" w:rsidP="003A0149">
      <w:pPr>
        <w:pStyle w:val="af6"/>
        <w:rPr>
          <w:rFonts w:ascii="Times New Roman" w:hAnsi="Times New Roman" w:cs="Times New Roman"/>
          <w:b/>
          <w:bCs/>
          <w:i/>
          <w:sz w:val="24"/>
          <w:szCs w:val="24"/>
        </w:rPr>
      </w:pPr>
    </w:p>
    <w:p w:rsidR="003A0149" w:rsidRPr="004327B0" w:rsidRDefault="003A0149" w:rsidP="003A0149">
      <w:pPr>
        <w:pStyle w:val="af6"/>
        <w:jc w:val="center"/>
        <w:rPr>
          <w:rFonts w:ascii="Times New Roman" w:hAnsi="Times New Roman" w:cs="Times New Roman"/>
          <w:b/>
          <w:bCs/>
          <w:sz w:val="24"/>
          <w:szCs w:val="24"/>
          <w:lang w:eastAsia="ar-SA"/>
        </w:rPr>
      </w:pPr>
      <w:r w:rsidRPr="004327B0">
        <w:rPr>
          <w:rFonts w:ascii="Times New Roman" w:hAnsi="Times New Roman" w:cs="Times New Roman"/>
          <w:b/>
          <w:bCs/>
          <w:sz w:val="24"/>
          <w:szCs w:val="24"/>
          <w:lang w:eastAsia="ar-SA"/>
        </w:rPr>
        <w:t>ФОРМА „ Тендерна пропозиція ”</w:t>
      </w:r>
    </w:p>
    <w:p w:rsidR="003A0149" w:rsidRPr="004327B0" w:rsidRDefault="003A0149" w:rsidP="003A0149">
      <w:pPr>
        <w:pStyle w:val="af6"/>
        <w:jc w:val="center"/>
        <w:rPr>
          <w:rFonts w:ascii="Times New Roman" w:hAnsi="Times New Roman" w:cs="Times New Roman"/>
          <w:sz w:val="24"/>
          <w:szCs w:val="24"/>
          <w:lang w:eastAsia="ar-SA"/>
        </w:rPr>
      </w:pPr>
      <w:r w:rsidRPr="004327B0">
        <w:rPr>
          <w:rFonts w:ascii="Times New Roman" w:hAnsi="Times New Roman" w:cs="Times New Roman"/>
          <w:sz w:val="24"/>
          <w:szCs w:val="24"/>
          <w:lang w:eastAsia="ar-SA"/>
        </w:rPr>
        <w:t>(форма, яка подається учасником на фірмовому бланку(</w:t>
      </w:r>
      <w:r w:rsidRPr="004327B0">
        <w:rPr>
          <w:rFonts w:ascii="Times New Roman" w:hAnsi="Times New Roman" w:cs="Times New Roman"/>
          <w:i/>
          <w:sz w:val="24"/>
          <w:szCs w:val="24"/>
          <w:lang w:eastAsia="ar-SA"/>
        </w:rPr>
        <w:t>за наявності)</w:t>
      </w:r>
      <w:r w:rsidRPr="004327B0">
        <w:rPr>
          <w:rFonts w:ascii="Times New Roman" w:hAnsi="Times New Roman" w:cs="Times New Roman"/>
          <w:sz w:val="24"/>
          <w:szCs w:val="24"/>
          <w:lang w:eastAsia="ar-SA"/>
        </w:rPr>
        <w:t>)</w:t>
      </w:r>
    </w:p>
    <w:p w:rsidR="003A0149" w:rsidRPr="004327B0" w:rsidRDefault="003A0149" w:rsidP="003A0149">
      <w:pPr>
        <w:pStyle w:val="af6"/>
        <w:rPr>
          <w:rFonts w:ascii="Times New Roman" w:hAnsi="Times New Roman" w:cs="Times New Roman"/>
          <w:sz w:val="24"/>
          <w:szCs w:val="24"/>
        </w:rPr>
      </w:pPr>
      <w:r w:rsidRPr="004327B0">
        <w:rPr>
          <w:rFonts w:ascii="Times New Roman" w:hAnsi="Times New Roman" w:cs="Times New Roman"/>
          <w:sz w:val="24"/>
          <w:szCs w:val="24"/>
        </w:rPr>
        <w:t xml:space="preserve">Ми, ______________________________________________________________________ </w:t>
      </w:r>
    </w:p>
    <w:p w:rsidR="003A0149" w:rsidRPr="004327B0" w:rsidRDefault="003A0149" w:rsidP="003A0149">
      <w:pPr>
        <w:pStyle w:val="af6"/>
        <w:rPr>
          <w:rFonts w:ascii="Times New Roman" w:hAnsi="Times New Roman" w:cs="Times New Roman"/>
          <w:i/>
          <w:sz w:val="24"/>
          <w:szCs w:val="24"/>
        </w:rPr>
      </w:pPr>
      <w:r w:rsidRPr="004327B0">
        <w:rPr>
          <w:rFonts w:ascii="Times New Roman" w:hAnsi="Times New Roman" w:cs="Times New Roman"/>
          <w:i/>
          <w:sz w:val="24"/>
          <w:szCs w:val="24"/>
        </w:rPr>
        <w:t>(повна назва організації учасника)</w:t>
      </w:r>
    </w:p>
    <w:p w:rsidR="003A0149" w:rsidRPr="004327B0" w:rsidRDefault="003A0149" w:rsidP="003A0149">
      <w:pPr>
        <w:pStyle w:val="af6"/>
        <w:rPr>
          <w:rFonts w:ascii="Times New Roman" w:hAnsi="Times New Roman" w:cs="Times New Roman"/>
          <w:sz w:val="24"/>
          <w:szCs w:val="24"/>
        </w:rPr>
      </w:pPr>
      <w:r w:rsidRPr="004327B0">
        <w:rPr>
          <w:rFonts w:ascii="Times New Roman" w:hAnsi="Times New Roman" w:cs="Times New Roman"/>
          <w:sz w:val="24"/>
          <w:szCs w:val="24"/>
        </w:rPr>
        <w:t>в особі ___________________________________________________________________</w:t>
      </w:r>
    </w:p>
    <w:p w:rsidR="003A0149" w:rsidRPr="004327B0" w:rsidRDefault="003A0149" w:rsidP="003A0149">
      <w:pPr>
        <w:pStyle w:val="af6"/>
        <w:rPr>
          <w:rFonts w:ascii="Times New Roman" w:eastAsia="Tahoma" w:hAnsi="Times New Roman" w:cs="Times New Roman"/>
          <w:i/>
          <w:iCs/>
          <w:sz w:val="24"/>
          <w:szCs w:val="24"/>
          <w:lang w:eastAsia="zh-CN" w:bidi="hi-IN"/>
        </w:rPr>
      </w:pPr>
      <w:r w:rsidRPr="004327B0">
        <w:rPr>
          <w:rFonts w:ascii="Times New Roman" w:hAnsi="Times New Roman" w:cs="Times New Roman"/>
          <w:sz w:val="24"/>
          <w:szCs w:val="24"/>
        </w:rPr>
        <w:t>(</w:t>
      </w:r>
      <w:r w:rsidRPr="004327B0">
        <w:rPr>
          <w:rFonts w:ascii="Times New Roman" w:eastAsia="Tahoma" w:hAnsi="Times New Roman" w:cs="Times New Roman"/>
          <w:i/>
          <w:iCs/>
          <w:sz w:val="24"/>
          <w:szCs w:val="24"/>
          <w:lang w:eastAsia="zh-CN" w:bidi="hi-IN"/>
        </w:rPr>
        <w:t>П.І.Б., посада керівника учасника або уповноваженої особи)</w:t>
      </w:r>
    </w:p>
    <w:p w:rsidR="003A0149" w:rsidRPr="004327B0" w:rsidRDefault="003A0149" w:rsidP="003A0149">
      <w:pPr>
        <w:pStyle w:val="af6"/>
        <w:rPr>
          <w:rFonts w:ascii="Times New Roman" w:eastAsia="Tahoma" w:hAnsi="Times New Roman" w:cs="Times New Roman"/>
          <w:iCs/>
          <w:sz w:val="24"/>
          <w:szCs w:val="24"/>
          <w:lang w:eastAsia="zh-CN" w:bidi="hi-IN"/>
        </w:rPr>
      </w:pPr>
      <w:r w:rsidRPr="004327B0">
        <w:rPr>
          <w:rFonts w:ascii="Times New Roman" w:eastAsia="Tahoma" w:hAnsi="Times New Roman" w:cs="Times New Roman"/>
          <w:iCs/>
          <w:sz w:val="24"/>
          <w:szCs w:val="24"/>
          <w:lang w:eastAsia="zh-CN" w:bidi="hi-IN"/>
        </w:rPr>
        <w:t>Юридична адреса учасника: _________________________________________________</w:t>
      </w:r>
    </w:p>
    <w:p w:rsidR="003A0149" w:rsidRPr="004327B0" w:rsidRDefault="003A0149" w:rsidP="003A0149">
      <w:pPr>
        <w:pStyle w:val="af6"/>
        <w:rPr>
          <w:rFonts w:ascii="Times New Roman" w:eastAsia="Tahoma" w:hAnsi="Times New Roman" w:cs="Times New Roman"/>
          <w:iCs/>
          <w:sz w:val="24"/>
          <w:szCs w:val="24"/>
          <w:lang w:eastAsia="zh-CN" w:bidi="hi-IN"/>
        </w:rPr>
      </w:pPr>
      <w:r w:rsidRPr="004327B0">
        <w:rPr>
          <w:rFonts w:ascii="Times New Roman" w:eastAsia="Tahoma" w:hAnsi="Times New Roman" w:cs="Times New Roman"/>
          <w:iCs/>
          <w:sz w:val="24"/>
          <w:szCs w:val="24"/>
          <w:lang w:eastAsia="zh-CN" w:bidi="hi-IN"/>
        </w:rPr>
        <w:t>Поштова адреса учасника:___________________________________________________</w:t>
      </w:r>
    </w:p>
    <w:p w:rsidR="003A0149" w:rsidRPr="004327B0" w:rsidRDefault="003A0149" w:rsidP="003A0149">
      <w:pPr>
        <w:pStyle w:val="af6"/>
        <w:rPr>
          <w:rFonts w:ascii="Times New Roman" w:eastAsia="Tahoma" w:hAnsi="Times New Roman" w:cs="Times New Roman"/>
          <w:iCs/>
          <w:sz w:val="24"/>
          <w:szCs w:val="24"/>
          <w:lang w:eastAsia="zh-CN" w:bidi="hi-IN"/>
        </w:rPr>
      </w:pPr>
      <w:r w:rsidRPr="004327B0">
        <w:rPr>
          <w:rFonts w:ascii="Times New Roman" w:eastAsia="Tahoma" w:hAnsi="Times New Roman" w:cs="Times New Roman"/>
          <w:iCs/>
          <w:sz w:val="24"/>
          <w:szCs w:val="24"/>
          <w:lang w:eastAsia="zh-CN" w:bidi="hi-IN"/>
        </w:rPr>
        <w:t>Телефон/факс:_____________________________________________________________</w:t>
      </w:r>
    </w:p>
    <w:p w:rsidR="003A0149" w:rsidRPr="004327B0" w:rsidRDefault="003A0149" w:rsidP="003A0149">
      <w:pPr>
        <w:pStyle w:val="af6"/>
        <w:rPr>
          <w:rFonts w:ascii="Times New Roman" w:eastAsia="Tahoma" w:hAnsi="Times New Roman" w:cs="Times New Roman"/>
          <w:iCs/>
          <w:sz w:val="24"/>
          <w:szCs w:val="24"/>
          <w:lang w:eastAsia="zh-CN" w:bidi="hi-IN"/>
        </w:rPr>
      </w:pPr>
      <w:r w:rsidRPr="004327B0">
        <w:rPr>
          <w:rFonts w:ascii="Times New Roman" w:eastAsia="Tahoma" w:hAnsi="Times New Roman" w:cs="Times New Roman"/>
          <w:iCs/>
          <w:sz w:val="24"/>
          <w:szCs w:val="24"/>
          <w:lang w:eastAsia="zh-CN" w:bidi="hi-IN"/>
        </w:rPr>
        <w:t>Електронна пошта (за наявності): ____________________________________________</w:t>
      </w:r>
    </w:p>
    <w:p w:rsidR="003A0149" w:rsidRPr="004327B0" w:rsidRDefault="003A0149" w:rsidP="003A0149">
      <w:pPr>
        <w:pStyle w:val="af6"/>
        <w:rPr>
          <w:rFonts w:ascii="Times New Roman" w:hAnsi="Times New Roman" w:cs="Times New Roman"/>
          <w:sz w:val="24"/>
          <w:szCs w:val="24"/>
        </w:rPr>
      </w:pPr>
      <w:proofErr w:type="spellStart"/>
      <w:r w:rsidRPr="004327B0">
        <w:rPr>
          <w:rFonts w:ascii="Times New Roman" w:eastAsia="Tahoma" w:hAnsi="Times New Roman" w:cs="Times New Roman"/>
          <w:iCs/>
          <w:sz w:val="24"/>
          <w:szCs w:val="24"/>
          <w:lang w:eastAsia="zh-CN" w:bidi="hi-IN"/>
        </w:rPr>
        <w:t>Веб.сайт</w:t>
      </w:r>
      <w:proofErr w:type="spellEnd"/>
      <w:r w:rsidRPr="004327B0">
        <w:rPr>
          <w:rFonts w:ascii="Times New Roman" w:eastAsia="Tahoma" w:hAnsi="Times New Roman" w:cs="Times New Roman"/>
          <w:iCs/>
          <w:sz w:val="24"/>
          <w:szCs w:val="24"/>
          <w:lang w:eastAsia="zh-CN" w:bidi="hi-IN"/>
        </w:rPr>
        <w:t>: _________________________________________________________________</w:t>
      </w:r>
    </w:p>
    <w:p w:rsidR="003A0149" w:rsidRPr="004327B0" w:rsidRDefault="003A0149" w:rsidP="003A0149">
      <w:pPr>
        <w:pStyle w:val="af6"/>
        <w:rPr>
          <w:rFonts w:ascii="Times New Roman" w:eastAsia="Tahoma" w:hAnsi="Times New Roman" w:cs="Times New Roman"/>
          <w:iCs/>
          <w:sz w:val="24"/>
          <w:szCs w:val="24"/>
          <w:lang w:eastAsia="zh-CN" w:bidi="hi-IN"/>
        </w:rPr>
      </w:pPr>
      <w:r w:rsidRPr="004327B0">
        <w:rPr>
          <w:rFonts w:ascii="Times New Roman" w:eastAsia="Tahoma" w:hAnsi="Times New Roman" w:cs="Times New Roman"/>
          <w:iCs/>
          <w:sz w:val="24"/>
          <w:szCs w:val="24"/>
          <w:lang w:eastAsia="zh-CN" w:bidi="hi-IN"/>
        </w:rPr>
        <w:t>Код ЄДРПОУ (для юридичних осіб) або ідентифікаційний номер (для фізичних осіб): _________________________________________________________________________</w:t>
      </w:r>
    </w:p>
    <w:p w:rsidR="003A0149" w:rsidRPr="004327B0" w:rsidRDefault="003A0149" w:rsidP="003A0149">
      <w:pPr>
        <w:pStyle w:val="af6"/>
        <w:rPr>
          <w:rFonts w:ascii="Times New Roman" w:eastAsia="Tahoma" w:hAnsi="Times New Roman" w:cs="Times New Roman"/>
          <w:iCs/>
          <w:sz w:val="24"/>
          <w:szCs w:val="24"/>
          <w:lang w:eastAsia="zh-CN" w:bidi="hi-IN"/>
        </w:rPr>
      </w:pPr>
      <w:r w:rsidRPr="004327B0">
        <w:rPr>
          <w:rFonts w:ascii="Times New Roman" w:eastAsia="Tahoma" w:hAnsi="Times New Roman" w:cs="Times New Roman"/>
          <w:iCs/>
          <w:sz w:val="24"/>
          <w:szCs w:val="24"/>
          <w:lang w:eastAsia="zh-CN" w:bidi="hi-IN"/>
        </w:rPr>
        <w:t>Банківські реквізити: ______________________________________________________</w:t>
      </w:r>
    </w:p>
    <w:p w:rsidR="003A0149" w:rsidRPr="004327B0" w:rsidRDefault="003A0149" w:rsidP="003A0149">
      <w:pPr>
        <w:pStyle w:val="af6"/>
        <w:rPr>
          <w:rFonts w:ascii="Times New Roman" w:eastAsia="Tahoma" w:hAnsi="Times New Roman" w:cs="Times New Roman"/>
          <w:iCs/>
          <w:sz w:val="24"/>
          <w:szCs w:val="24"/>
          <w:u w:val="single"/>
          <w:lang w:eastAsia="zh-CN" w:bidi="hi-IN"/>
        </w:rPr>
      </w:pPr>
      <w:r w:rsidRPr="004327B0">
        <w:rPr>
          <w:rFonts w:ascii="Times New Roman" w:eastAsia="Tahoma" w:hAnsi="Times New Roman" w:cs="Times New Roman"/>
          <w:iCs/>
          <w:sz w:val="24"/>
          <w:szCs w:val="24"/>
          <w:lang w:eastAsia="zh-CN" w:bidi="hi-IN"/>
        </w:rPr>
        <w:t>Відомості про керівника:</w:t>
      </w:r>
      <w:r>
        <w:rPr>
          <w:rFonts w:ascii="Times New Roman" w:eastAsia="Tahoma" w:hAnsi="Times New Roman" w:cs="Times New Roman"/>
          <w:iCs/>
          <w:sz w:val="24"/>
          <w:szCs w:val="24"/>
          <w:lang w:eastAsia="zh-CN" w:bidi="hi-IN"/>
        </w:rPr>
        <w:t xml:space="preserve"> </w:t>
      </w:r>
      <w:r w:rsidRPr="004327B0">
        <w:rPr>
          <w:rFonts w:ascii="Times New Roman" w:eastAsia="Tahoma" w:hAnsi="Times New Roman" w:cs="Times New Roman"/>
          <w:iCs/>
          <w:sz w:val="24"/>
          <w:szCs w:val="24"/>
          <w:u w:val="single"/>
          <w:lang w:eastAsia="zh-CN" w:bidi="hi-IN"/>
        </w:rPr>
        <w:t xml:space="preserve">П.І.Б., посада, номер контактного телефону </w:t>
      </w:r>
    </w:p>
    <w:p w:rsidR="003A0149" w:rsidRPr="004327B0" w:rsidRDefault="003A0149" w:rsidP="003A0149">
      <w:pPr>
        <w:pStyle w:val="af6"/>
        <w:rPr>
          <w:rFonts w:ascii="Times New Roman" w:eastAsia="Tahoma" w:hAnsi="Times New Roman" w:cs="Times New Roman"/>
          <w:iCs/>
          <w:sz w:val="24"/>
          <w:szCs w:val="24"/>
          <w:lang w:eastAsia="zh-CN" w:bidi="hi-IN"/>
        </w:rPr>
      </w:pPr>
    </w:p>
    <w:p w:rsidR="003A0149" w:rsidRPr="004327B0" w:rsidRDefault="003A0149" w:rsidP="003A0149">
      <w:pPr>
        <w:pStyle w:val="af6"/>
        <w:rPr>
          <w:rFonts w:ascii="Times New Roman" w:hAnsi="Times New Roman" w:cs="Times New Roman"/>
          <w:sz w:val="24"/>
          <w:szCs w:val="24"/>
        </w:rPr>
      </w:pPr>
      <w:r w:rsidRPr="004327B0">
        <w:rPr>
          <w:rFonts w:ascii="Times New Roman" w:hAnsi="Times New Roman" w:cs="Times New Roman"/>
          <w:sz w:val="24"/>
          <w:szCs w:val="24"/>
        </w:rPr>
        <w:t>надаємо свою тендерну пропозицію на закупівлю</w:t>
      </w:r>
      <w:r w:rsidRPr="004327B0">
        <w:rPr>
          <w:rFonts w:ascii="Times New Roman" w:hAnsi="Times New Roman" w:cs="Times New Roman"/>
          <w:color w:val="FF0000"/>
          <w:sz w:val="24"/>
          <w:szCs w:val="24"/>
        </w:rPr>
        <w:t>:</w:t>
      </w:r>
      <w:r w:rsidRPr="006D2151">
        <w:rPr>
          <w:rFonts w:ascii="Times New Roman" w:hAnsi="Times New Roman" w:cs="Times New Roman"/>
          <w:b/>
          <w:color w:val="FF0000"/>
          <w:sz w:val="24"/>
          <w:szCs w:val="24"/>
        </w:rPr>
        <w:t xml:space="preserve"> </w:t>
      </w:r>
      <w:r>
        <w:rPr>
          <w:rFonts w:ascii="Times New Roman" w:hAnsi="Times New Roman" w:cs="Times New Roman"/>
          <w:b/>
          <w:sz w:val="24"/>
          <w:szCs w:val="24"/>
        </w:rPr>
        <w:t>ДК 021:2015 24310000-0</w:t>
      </w:r>
      <w:r w:rsidRPr="006D2151">
        <w:rPr>
          <w:rFonts w:ascii="Times New Roman" w:hAnsi="Times New Roman" w:cs="Times New Roman"/>
          <w:b/>
          <w:sz w:val="24"/>
          <w:szCs w:val="24"/>
        </w:rPr>
        <w:t xml:space="preserve"> «</w:t>
      </w:r>
      <w:r>
        <w:rPr>
          <w:rFonts w:ascii="Times New Roman" w:hAnsi="Times New Roman" w:cs="Times New Roman"/>
          <w:b/>
          <w:sz w:val="24"/>
          <w:szCs w:val="24"/>
        </w:rPr>
        <w:t>Основні неорганічні хімічні речовини</w:t>
      </w:r>
      <w:r w:rsidRPr="006D2151">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0B2A75">
        <w:rPr>
          <w:rFonts w:ascii="Times New Roman" w:hAnsi="Times New Roman" w:cs="Times New Roman"/>
          <w:b/>
          <w:sz w:val="24"/>
          <w:szCs w:val="24"/>
        </w:rPr>
        <w:t>Гіпохлорит</w:t>
      </w:r>
      <w:proofErr w:type="spellEnd"/>
      <w:r w:rsidRPr="000B2A75">
        <w:rPr>
          <w:rFonts w:ascii="Times New Roman" w:hAnsi="Times New Roman" w:cs="Times New Roman"/>
          <w:b/>
          <w:sz w:val="24"/>
          <w:szCs w:val="24"/>
        </w:rPr>
        <w:t xml:space="preserve"> натрію марка А</w:t>
      </w:r>
      <w:r>
        <w:rPr>
          <w:rFonts w:ascii="Times New Roman" w:hAnsi="Times New Roman" w:cs="Times New Roman"/>
          <w:b/>
          <w:sz w:val="24"/>
          <w:szCs w:val="24"/>
        </w:rPr>
        <w:t>)</w:t>
      </w:r>
      <w:r w:rsidRPr="004327B0">
        <w:rPr>
          <w:rFonts w:ascii="Times New Roman" w:hAnsi="Times New Roman" w:cs="Times New Roman"/>
          <w:sz w:val="24"/>
          <w:szCs w:val="24"/>
        </w:rPr>
        <w:t xml:space="preserve">, згідно з технічними, якісними, кількісними та іншими вимогами замовника. </w:t>
      </w:r>
    </w:p>
    <w:p w:rsidR="003A0149" w:rsidRPr="004327B0" w:rsidRDefault="003A0149" w:rsidP="003A0149">
      <w:pPr>
        <w:pStyle w:val="af6"/>
        <w:rPr>
          <w:rFonts w:ascii="Times New Roman" w:hAnsi="Times New Roman" w:cs="Times New Roman"/>
          <w:sz w:val="24"/>
          <w:szCs w:val="24"/>
        </w:rPr>
      </w:pPr>
      <w:r w:rsidRPr="004327B0">
        <w:rPr>
          <w:rFonts w:ascii="Times New Roman" w:hAnsi="Times New Roman" w:cs="Times New Roman"/>
          <w:sz w:val="24"/>
          <w:szCs w:val="24"/>
        </w:rPr>
        <w:t>Вивчивши тендерну документацію, технічні, якісні, кількісні та інші вимоги замовника, ми, маємо можливість поставити товар в повному обсязі та уповноважені на підписання Договору, погоджуємося виконати вимоги замовника та Договору на умовах, зазначених у цій пропозиції за наступними цінами:</w:t>
      </w:r>
    </w:p>
    <w:p w:rsidR="003A0149" w:rsidRPr="004327B0" w:rsidRDefault="003A0149" w:rsidP="003A0149">
      <w:pPr>
        <w:pStyle w:val="af6"/>
        <w:rPr>
          <w:rFonts w:ascii="Times New Roman" w:hAnsi="Times New Roman" w:cs="Times New Roman"/>
          <w:sz w:val="24"/>
          <w:szCs w:val="24"/>
        </w:rPr>
      </w:pPr>
    </w:p>
    <w:tbl>
      <w:tblPr>
        <w:tblW w:w="96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358"/>
        <w:gridCol w:w="1418"/>
        <w:gridCol w:w="1559"/>
        <w:gridCol w:w="1559"/>
        <w:gridCol w:w="2126"/>
      </w:tblGrid>
      <w:tr w:rsidR="003A0149" w:rsidRPr="004327B0" w:rsidTr="00DB01D1">
        <w:tc>
          <w:tcPr>
            <w:tcW w:w="585" w:type="dxa"/>
            <w:tcBorders>
              <w:top w:val="single" w:sz="6" w:space="0" w:color="auto"/>
              <w:left w:val="single" w:sz="6" w:space="0" w:color="auto"/>
              <w:bottom w:val="single" w:sz="6" w:space="0" w:color="auto"/>
              <w:right w:val="single" w:sz="4" w:space="0" w:color="auto"/>
            </w:tcBorders>
          </w:tcPr>
          <w:p w:rsidR="003A0149" w:rsidRPr="004327B0" w:rsidRDefault="003A0149" w:rsidP="00DB01D1">
            <w:pPr>
              <w:pStyle w:val="af6"/>
              <w:rPr>
                <w:rFonts w:ascii="Times New Roman" w:hAnsi="Times New Roman" w:cs="Times New Roman"/>
                <w:bCs/>
                <w:i/>
                <w:sz w:val="24"/>
                <w:szCs w:val="24"/>
              </w:rPr>
            </w:pPr>
            <w:r w:rsidRPr="004327B0">
              <w:rPr>
                <w:rFonts w:ascii="Times New Roman" w:hAnsi="Times New Roman" w:cs="Times New Roman"/>
                <w:bCs/>
                <w:i/>
                <w:sz w:val="24"/>
                <w:szCs w:val="24"/>
              </w:rPr>
              <w:t>№ п/п</w:t>
            </w:r>
          </w:p>
        </w:tc>
        <w:tc>
          <w:tcPr>
            <w:tcW w:w="2358" w:type="dxa"/>
            <w:tcBorders>
              <w:top w:val="single" w:sz="6" w:space="0" w:color="auto"/>
              <w:left w:val="single" w:sz="4" w:space="0" w:color="auto"/>
              <w:bottom w:val="single" w:sz="6" w:space="0" w:color="auto"/>
              <w:right w:val="single" w:sz="6" w:space="0" w:color="auto"/>
            </w:tcBorders>
          </w:tcPr>
          <w:p w:rsidR="003A0149" w:rsidRPr="004327B0" w:rsidRDefault="003A0149" w:rsidP="00DB01D1">
            <w:pPr>
              <w:pStyle w:val="af6"/>
              <w:rPr>
                <w:rFonts w:ascii="Times New Roman" w:hAnsi="Times New Roman" w:cs="Times New Roman"/>
                <w:bCs/>
                <w:i/>
                <w:sz w:val="24"/>
                <w:szCs w:val="24"/>
              </w:rPr>
            </w:pPr>
            <w:r w:rsidRPr="004327B0">
              <w:rPr>
                <w:rFonts w:ascii="Times New Roman" w:hAnsi="Times New Roman" w:cs="Times New Roman"/>
                <w:bCs/>
                <w:i/>
                <w:sz w:val="24"/>
                <w:szCs w:val="24"/>
              </w:rPr>
              <w:t>Найменування товару</w:t>
            </w:r>
          </w:p>
        </w:tc>
        <w:tc>
          <w:tcPr>
            <w:tcW w:w="1418" w:type="dxa"/>
            <w:tcBorders>
              <w:top w:val="single" w:sz="6" w:space="0" w:color="auto"/>
              <w:left w:val="single" w:sz="6" w:space="0" w:color="auto"/>
              <w:bottom w:val="single" w:sz="6" w:space="0" w:color="auto"/>
              <w:right w:val="single" w:sz="6" w:space="0" w:color="auto"/>
            </w:tcBorders>
          </w:tcPr>
          <w:p w:rsidR="003A0149" w:rsidRPr="004327B0" w:rsidRDefault="003A0149" w:rsidP="00DB01D1">
            <w:pPr>
              <w:pStyle w:val="af6"/>
              <w:rPr>
                <w:rFonts w:ascii="Times New Roman" w:hAnsi="Times New Roman" w:cs="Times New Roman"/>
                <w:bCs/>
                <w:i/>
                <w:sz w:val="24"/>
                <w:szCs w:val="24"/>
              </w:rPr>
            </w:pPr>
            <w:r w:rsidRPr="004327B0">
              <w:rPr>
                <w:rFonts w:ascii="Times New Roman" w:hAnsi="Times New Roman" w:cs="Times New Roman"/>
                <w:bCs/>
                <w:i/>
                <w:sz w:val="24"/>
                <w:szCs w:val="24"/>
              </w:rPr>
              <w:t xml:space="preserve">Кількість, </w:t>
            </w:r>
            <w:r w:rsidR="002B2990">
              <w:rPr>
                <w:rFonts w:ascii="Times New Roman" w:hAnsi="Times New Roman" w:cs="Times New Roman"/>
                <w:sz w:val="24"/>
                <w:szCs w:val="24"/>
                <w:shd w:val="clear" w:color="auto" w:fill="FFFFFF"/>
              </w:rPr>
              <w:t>т</w:t>
            </w:r>
          </w:p>
        </w:tc>
        <w:tc>
          <w:tcPr>
            <w:tcW w:w="1559" w:type="dxa"/>
            <w:tcBorders>
              <w:top w:val="single" w:sz="6" w:space="0" w:color="auto"/>
              <w:left w:val="single" w:sz="6" w:space="0" w:color="auto"/>
              <w:bottom w:val="single" w:sz="6" w:space="0" w:color="auto"/>
              <w:right w:val="single" w:sz="6" w:space="0" w:color="auto"/>
            </w:tcBorders>
          </w:tcPr>
          <w:p w:rsidR="003A0149" w:rsidRPr="004327B0" w:rsidRDefault="003A0149" w:rsidP="00DB01D1">
            <w:pPr>
              <w:pStyle w:val="af6"/>
              <w:rPr>
                <w:rFonts w:ascii="Times New Roman" w:hAnsi="Times New Roman" w:cs="Times New Roman"/>
                <w:bCs/>
                <w:i/>
                <w:sz w:val="24"/>
                <w:szCs w:val="24"/>
              </w:rPr>
            </w:pPr>
            <w:r w:rsidRPr="004327B0">
              <w:rPr>
                <w:rFonts w:ascii="Times New Roman" w:hAnsi="Times New Roman" w:cs="Times New Roman"/>
                <w:bCs/>
                <w:i/>
                <w:sz w:val="24"/>
                <w:szCs w:val="24"/>
              </w:rPr>
              <w:t>Ціна за одиницю, грн., без ПДВ</w:t>
            </w:r>
          </w:p>
        </w:tc>
        <w:tc>
          <w:tcPr>
            <w:tcW w:w="1559" w:type="dxa"/>
            <w:tcBorders>
              <w:top w:val="single" w:sz="6" w:space="0" w:color="auto"/>
              <w:left w:val="single" w:sz="6" w:space="0" w:color="auto"/>
              <w:bottom w:val="single" w:sz="6" w:space="0" w:color="auto"/>
              <w:right w:val="single" w:sz="6" w:space="0" w:color="auto"/>
            </w:tcBorders>
          </w:tcPr>
          <w:p w:rsidR="003A0149" w:rsidRPr="004327B0" w:rsidRDefault="003A0149" w:rsidP="00DB01D1">
            <w:pPr>
              <w:pStyle w:val="af6"/>
              <w:rPr>
                <w:rFonts w:ascii="Times New Roman" w:hAnsi="Times New Roman" w:cs="Times New Roman"/>
                <w:bCs/>
                <w:i/>
                <w:sz w:val="24"/>
                <w:szCs w:val="24"/>
              </w:rPr>
            </w:pPr>
            <w:r w:rsidRPr="004327B0">
              <w:rPr>
                <w:rFonts w:ascii="Times New Roman" w:hAnsi="Times New Roman" w:cs="Times New Roman"/>
                <w:bCs/>
                <w:i/>
                <w:sz w:val="24"/>
                <w:szCs w:val="24"/>
              </w:rPr>
              <w:t>Ціна за одиницю, грн., з ПДВ*</w:t>
            </w:r>
          </w:p>
        </w:tc>
        <w:tc>
          <w:tcPr>
            <w:tcW w:w="2126" w:type="dxa"/>
            <w:tcBorders>
              <w:top w:val="single" w:sz="6" w:space="0" w:color="auto"/>
              <w:left w:val="single" w:sz="6" w:space="0" w:color="auto"/>
              <w:bottom w:val="single" w:sz="6" w:space="0" w:color="auto"/>
              <w:right w:val="single" w:sz="6" w:space="0" w:color="auto"/>
            </w:tcBorders>
          </w:tcPr>
          <w:p w:rsidR="003A0149" w:rsidRPr="004327B0" w:rsidRDefault="003A0149" w:rsidP="00DB01D1">
            <w:pPr>
              <w:pStyle w:val="af6"/>
              <w:rPr>
                <w:rFonts w:ascii="Times New Roman" w:hAnsi="Times New Roman" w:cs="Times New Roman"/>
                <w:bCs/>
                <w:i/>
                <w:sz w:val="24"/>
                <w:szCs w:val="24"/>
              </w:rPr>
            </w:pPr>
            <w:r w:rsidRPr="004327B0">
              <w:rPr>
                <w:rFonts w:ascii="Times New Roman" w:hAnsi="Times New Roman" w:cs="Times New Roman"/>
                <w:bCs/>
                <w:i/>
                <w:sz w:val="24"/>
                <w:szCs w:val="24"/>
              </w:rPr>
              <w:t>Загальна вартість, грн., з ПДВ*</w:t>
            </w:r>
          </w:p>
        </w:tc>
      </w:tr>
      <w:tr w:rsidR="003A0149" w:rsidRPr="004327B0" w:rsidTr="00DB01D1">
        <w:tc>
          <w:tcPr>
            <w:tcW w:w="585" w:type="dxa"/>
            <w:tcBorders>
              <w:top w:val="single" w:sz="6" w:space="0" w:color="auto"/>
              <w:left w:val="single" w:sz="6" w:space="0" w:color="auto"/>
              <w:bottom w:val="single" w:sz="6" w:space="0" w:color="auto"/>
              <w:right w:val="single" w:sz="4" w:space="0" w:color="auto"/>
            </w:tcBorders>
            <w:vAlign w:val="center"/>
          </w:tcPr>
          <w:p w:rsidR="003A0149" w:rsidRPr="00CF4F36" w:rsidRDefault="003A0149" w:rsidP="00DB01D1">
            <w:pPr>
              <w:pStyle w:val="af6"/>
              <w:jc w:val="both"/>
              <w:rPr>
                <w:rFonts w:ascii="Times New Roman" w:hAnsi="Times New Roman" w:cs="Times New Roman"/>
                <w:sz w:val="24"/>
                <w:szCs w:val="24"/>
              </w:rPr>
            </w:pPr>
            <w:r w:rsidRPr="00CF4F36">
              <w:rPr>
                <w:rFonts w:ascii="Times New Roman" w:hAnsi="Times New Roman" w:cs="Times New Roman"/>
                <w:sz w:val="24"/>
                <w:szCs w:val="24"/>
              </w:rPr>
              <w:t>1</w:t>
            </w:r>
          </w:p>
        </w:tc>
        <w:tc>
          <w:tcPr>
            <w:tcW w:w="2358" w:type="dxa"/>
            <w:tcBorders>
              <w:top w:val="single" w:sz="6" w:space="0" w:color="auto"/>
              <w:left w:val="single" w:sz="4" w:space="0" w:color="auto"/>
              <w:bottom w:val="single" w:sz="6" w:space="0" w:color="auto"/>
              <w:right w:val="single" w:sz="6" w:space="0" w:color="auto"/>
            </w:tcBorders>
          </w:tcPr>
          <w:p w:rsidR="003A0149" w:rsidRPr="0050503C" w:rsidRDefault="003A0149" w:rsidP="00DB01D1">
            <w:pPr>
              <w:widowControl w:val="0"/>
              <w:suppressLineNumbers/>
              <w:suppressAutoHyphens/>
              <w:autoSpaceDE w:val="0"/>
              <w:autoSpaceDN w:val="0"/>
              <w:adjustRightInd w:val="0"/>
              <w:jc w:val="both"/>
              <w:rPr>
                <w:rFonts w:ascii="Times New Roman" w:hAnsi="Times New Roman" w:cs="Times New Roman"/>
                <w:iCs/>
                <w:sz w:val="24"/>
                <w:szCs w:val="24"/>
              </w:rPr>
            </w:pPr>
            <w:proofErr w:type="spellStart"/>
            <w:r w:rsidRPr="000B2A75">
              <w:rPr>
                <w:rFonts w:ascii="Times New Roman" w:hAnsi="Times New Roman" w:cs="Times New Roman"/>
                <w:b/>
                <w:sz w:val="24"/>
                <w:szCs w:val="24"/>
              </w:rPr>
              <w:t>Гіпохлорит</w:t>
            </w:r>
            <w:proofErr w:type="spellEnd"/>
            <w:r w:rsidRPr="000B2A75">
              <w:rPr>
                <w:rFonts w:ascii="Times New Roman" w:hAnsi="Times New Roman" w:cs="Times New Roman"/>
                <w:b/>
                <w:sz w:val="24"/>
                <w:szCs w:val="24"/>
              </w:rPr>
              <w:t xml:space="preserve"> натрію марка А</w:t>
            </w:r>
          </w:p>
        </w:tc>
        <w:tc>
          <w:tcPr>
            <w:tcW w:w="1418" w:type="dxa"/>
            <w:tcBorders>
              <w:top w:val="single" w:sz="6" w:space="0" w:color="auto"/>
              <w:left w:val="single" w:sz="6" w:space="0" w:color="auto"/>
              <w:bottom w:val="single" w:sz="6" w:space="0" w:color="auto"/>
              <w:right w:val="single" w:sz="6" w:space="0" w:color="auto"/>
            </w:tcBorders>
            <w:vAlign w:val="center"/>
          </w:tcPr>
          <w:p w:rsidR="003A0149" w:rsidRPr="00CF4F36" w:rsidRDefault="00905973" w:rsidP="00DB01D1">
            <w:pPr>
              <w:pStyle w:val="af6"/>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7849A7">
              <w:rPr>
                <w:rFonts w:ascii="Times New Roman" w:hAnsi="Times New Roman" w:cs="Times New Roman"/>
                <w:color w:val="000000"/>
                <w:sz w:val="24"/>
                <w:szCs w:val="24"/>
              </w:rPr>
              <w:t>,</w:t>
            </w:r>
            <w:r w:rsidR="00CC3DBD">
              <w:rPr>
                <w:rFonts w:ascii="Times New Roman" w:hAnsi="Times New Roman" w:cs="Times New Roman"/>
                <w:color w:val="000000"/>
                <w:sz w:val="24"/>
                <w:szCs w:val="24"/>
              </w:rPr>
              <w:t xml:space="preserve">00 </w:t>
            </w:r>
            <w:r w:rsidR="002B2990">
              <w:rPr>
                <w:rFonts w:ascii="Times New Roman" w:hAnsi="Times New Roman" w:cs="Times New Roman"/>
                <w:color w:val="000000"/>
                <w:sz w:val="24"/>
                <w:szCs w:val="24"/>
              </w:rPr>
              <w:t>т</w:t>
            </w:r>
          </w:p>
        </w:tc>
        <w:tc>
          <w:tcPr>
            <w:tcW w:w="1559" w:type="dxa"/>
            <w:tcBorders>
              <w:top w:val="single" w:sz="6" w:space="0" w:color="auto"/>
              <w:left w:val="single" w:sz="6" w:space="0" w:color="auto"/>
              <w:bottom w:val="single" w:sz="6" w:space="0" w:color="auto"/>
              <w:right w:val="single" w:sz="6" w:space="0" w:color="auto"/>
            </w:tcBorders>
          </w:tcPr>
          <w:p w:rsidR="003A0149" w:rsidRPr="004327B0" w:rsidRDefault="003A0149" w:rsidP="00DB01D1">
            <w:pPr>
              <w:pStyle w:val="af6"/>
              <w:rPr>
                <w:rFonts w:ascii="Times New Roman" w:hAnsi="Times New Roman" w:cs="Times New Roman"/>
                <w:bCs/>
                <w:i/>
                <w:sz w:val="24"/>
                <w:szCs w:val="24"/>
              </w:rPr>
            </w:pPr>
          </w:p>
        </w:tc>
        <w:tc>
          <w:tcPr>
            <w:tcW w:w="1559" w:type="dxa"/>
            <w:tcBorders>
              <w:top w:val="single" w:sz="6" w:space="0" w:color="auto"/>
              <w:left w:val="single" w:sz="6" w:space="0" w:color="auto"/>
              <w:bottom w:val="single" w:sz="6" w:space="0" w:color="auto"/>
              <w:right w:val="single" w:sz="6" w:space="0" w:color="auto"/>
            </w:tcBorders>
          </w:tcPr>
          <w:p w:rsidR="003A0149" w:rsidRPr="004327B0" w:rsidRDefault="003A0149" w:rsidP="00DB01D1">
            <w:pPr>
              <w:pStyle w:val="af6"/>
              <w:rPr>
                <w:rFonts w:ascii="Times New Roman" w:hAnsi="Times New Roman" w:cs="Times New Roman"/>
                <w:bCs/>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3A0149" w:rsidRPr="004327B0" w:rsidRDefault="003A0149" w:rsidP="00DB01D1">
            <w:pPr>
              <w:pStyle w:val="af6"/>
              <w:rPr>
                <w:rFonts w:ascii="Times New Roman" w:hAnsi="Times New Roman" w:cs="Times New Roman"/>
                <w:bCs/>
                <w:i/>
                <w:sz w:val="24"/>
                <w:szCs w:val="24"/>
              </w:rPr>
            </w:pPr>
          </w:p>
        </w:tc>
      </w:tr>
      <w:tr w:rsidR="003A0149" w:rsidRPr="004327B0" w:rsidTr="00DB01D1">
        <w:tc>
          <w:tcPr>
            <w:tcW w:w="9605" w:type="dxa"/>
            <w:gridSpan w:val="6"/>
            <w:tcBorders>
              <w:top w:val="single" w:sz="6" w:space="0" w:color="auto"/>
              <w:left w:val="single" w:sz="6" w:space="0" w:color="auto"/>
              <w:bottom w:val="single" w:sz="6" w:space="0" w:color="auto"/>
              <w:right w:val="single" w:sz="6" w:space="0" w:color="auto"/>
            </w:tcBorders>
          </w:tcPr>
          <w:p w:rsidR="003A0149" w:rsidRPr="004327B0" w:rsidRDefault="003A0149" w:rsidP="00DB01D1">
            <w:pPr>
              <w:pStyle w:val="af6"/>
              <w:rPr>
                <w:rFonts w:ascii="Times New Roman" w:hAnsi="Times New Roman" w:cs="Times New Roman"/>
                <w:bCs/>
                <w:sz w:val="24"/>
                <w:szCs w:val="24"/>
              </w:rPr>
            </w:pPr>
            <w:r w:rsidRPr="004327B0">
              <w:rPr>
                <w:rFonts w:ascii="Times New Roman" w:hAnsi="Times New Roman" w:cs="Times New Roman"/>
                <w:bCs/>
                <w:sz w:val="24"/>
                <w:szCs w:val="24"/>
              </w:rPr>
              <w:t xml:space="preserve">Вартість пропозиції                                                                                                           </w:t>
            </w:r>
          </w:p>
          <w:p w:rsidR="003A0149" w:rsidRPr="004327B0" w:rsidRDefault="003A0149" w:rsidP="00DB01D1">
            <w:pPr>
              <w:pStyle w:val="af6"/>
              <w:rPr>
                <w:rFonts w:ascii="Times New Roman" w:hAnsi="Times New Roman" w:cs="Times New Roman"/>
                <w:bCs/>
                <w:sz w:val="24"/>
                <w:szCs w:val="24"/>
              </w:rPr>
            </w:pPr>
            <w:r w:rsidRPr="004327B0">
              <w:rPr>
                <w:rFonts w:ascii="Times New Roman" w:hAnsi="Times New Roman" w:cs="Times New Roman"/>
                <w:bCs/>
                <w:sz w:val="24"/>
                <w:szCs w:val="24"/>
              </w:rPr>
              <w:t>Σ _________________________________________грн (зазначається з ПДВ *)</w:t>
            </w:r>
          </w:p>
          <w:p w:rsidR="003A0149" w:rsidRPr="004327B0" w:rsidRDefault="003A0149" w:rsidP="00DB01D1">
            <w:pPr>
              <w:pStyle w:val="af6"/>
              <w:rPr>
                <w:rFonts w:ascii="Times New Roman" w:hAnsi="Times New Roman" w:cs="Times New Roman"/>
                <w:bCs/>
                <w:sz w:val="24"/>
                <w:szCs w:val="24"/>
              </w:rPr>
            </w:pPr>
            <w:r w:rsidRPr="004327B0">
              <w:rPr>
                <w:rFonts w:ascii="Times New Roman" w:hAnsi="Times New Roman" w:cs="Times New Roman"/>
                <w:bCs/>
                <w:i/>
                <w:sz w:val="24"/>
                <w:szCs w:val="24"/>
              </w:rPr>
              <w:t>(Цифрами та словами)</w:t>
            </w:r>
          </w:p>
        </w:tc>
      </w:tr>
    </w:tbl>
    <w:p w:rsidR="003A0149" w:rsidRPr="004327B0" w:rsidRDefault="003A0149" w:rsidP="003A0149">
      <w:pPr>
        <w:pStyle w:val="af6"/>
        <w:rPr>
          <w:rFonts w:ascii="Times New Roman" w:hAnsi="Times New Roman" w:cs="Times New Roman"/>
          <w:sz w:val="24"/>
          <w:szCs w:val="24"/>
        </w:rPr>
      </w:pPr>
    </w:p>
    <w:p w:rsidR="003A0149" w:rsidRPr="004327B0" w:rsidRDefault="003A0149" w:rsidP="003A0149">
      <w:pPr>
        <w:pStyle w:val="af6"/>
        <w:rPr>
          <w:rFonts w:ascii="Times New Roman" w:hAnsi="Times New Roman" w:cs="Times New Roman"/>
          <w:sz w:val="24"/>
          <w:szCs w:val="24"/>
        </w:rPr>
      </w:pPr>
      <w:r>
        <w:rPr>
          <w:rFonts w:ascii="Times New Roman" w:hAnsi="Times New Roman" w:cs="Times New Roman"/>
          <w:sz w:val="24"/>
          <w:szCs w:val="24"/>
          <w:lang w:val="ru-RU"/>
        </w:rPr>
        <w:t xml:space="preserve">           </w:t>
      </w:r>
      <w:r w:rsidRPr="004327B0">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A0149" w:rsidRPr="004327B0" w:rsidRDefault="003A0149" w:rsidP="003A0149">
      <w:pPr>
        <w:pStyle w:val="af6"/>
        <w:rPr>
          <w:rFonts w:ascii="Times New Roman" w:hAnsi="Times New Roman" w:cs="Times New Roman"/>
          <w:sz w:val="24"/>
          <w:szCs w:val="24"/>
        </w:rPr>
      </w:pPr>
      <w:r w:rsidRPr="004327B0">
        <w:rPr>
          <w:rFonts w:ascii="Times New Roman" w:hAnsi="Times New Roman" w:cs="Times New Roman"/>
          <w:sz w:val="24"/>
          <w:szCs w:val="24"/>
        </w:rPr>
        <w:tab/>
        <w:t>2. Ми погоджуємось дотримуватись наступних умов оплати:</w:t>
      </w:r>
    </w:p>
    <w:p w:rsidR="003A0149" w:rsidRPr="004327B0" w:rsidRDefault="003A0149" w:rsidP="003A0149">
      <w:pPr>
        <w:pStyle w:val="af6"/>
        <w:rPr>
          <w:rFonts w:ascii="Times New Roman" w:hAnsi="Times New Roman" w:cs="Times New Roman"/>
          <w:sz w:val="24"/>
          <w:szCs w:val="24"/>
        </w:rPr>
      </w:pPr>
      <w:r w:rsidRPr="004327B0">
        <w:rPr>
          <w:rFonts w:ascii="Times New Roman" w:hAnsi="Times New Roman" w:cs="Times New Roman"/>
          <w:sz w:val="24"/>
          <w:szCs w:val="24"/>
        </w:rPr>
        <w:t>перерахування коштів Покупцем на поточний рахунок Постачальника по факту отримання  товару, з мо</w:t>
      </w:r>
      <w:r>
        <w:rPr>
          <w:rFonts w:ascii="Times New Roman" w:hAnsi="Times New Roman" w:cs="Times New Roman"/>
          <w:sz w:val="24"/>
          <w:szCs w:val="24"/>
        </w:rPr>
        <w:t xml:space="preserve">жливістю відстрочки платежу </w:t>
      </w:r>
      <w:r w:rsidRPr="006468CE">
        <w:rPr>
          <w:rFonts w:ascii="Times New Roman" w:hAnsi="Times New Roman" w:cs="Times New Roman"/>
          <w:sz w:val="24"/>
          <w:szCs w:val="24"/>
        </w:rPr>
        <w:t>до</w:t>
      </w:r>
      <w:r w:rsidR="00EA3835">
        <w:rPr>
          <w:rFonts w:ascii="Times New Roman" w:hAnsi="Times New Roman" w:cs="Times New Roman"/>
          <w:sz w:val="24"/>
          <w:szCs w:val="24"/>
        </w:rPr>
        <w:t xml:space="preserve"> 5</w:t>
      </w:r>
      <w:r w:rsidRPr="006468CE">
        <w:rPr>
          <w:rFonts w:ascii="Times New Roman" w:hAnsi="Times New Roman" w:cs="Times New Roman"/>
          <w:sz w:val="24"/>
          <w:szCs w:val="24"/>
        </w:rPr>
        <w:t xml:space="preserve"> календарних днів.</w:t>
      </w:r>
    </w:p>
    <w:p w:rsidR="003A0149" w:rsidRPr="004327B0" w:rsidRDefault="003A0149" w:rsidP="003A0149">
      <w:pPr>
        <w:pStyle w:val="af6"/>
        <w:rPr>
          <w:rFonts w:ascii="Times New Roman" w:hAnsi="Times New Roman" w:cs="Times New Roman"/>
          <w:sz w:val="24"/>
          <w:szCs w:val="24"/>
        </w:rPr>
      </w:pPr>
      <w:r w:rsidRPr="004327B0">
        <w:rPr>
          <w:rFonts w:ascii="Times New Roman" w:hAnsi="Times New Roman" w:cs="Times New Roman"/>
          <w:sz w:val="24"/>
          <w:szCs w:val="24"/>
        </w:rPr>
        <w:tab/>
      </w:r>
      <w:r w:rsidRPr="0055015C">
        <w:rPr>
          <w:rFonts w:ascii="Times New Roman" w:hAnsi="Times New Roman" w:cs="Times New Roman"/>
          <w:sz w:val="24"/>
          <w:szCs w:val="24"/>
        </w:rPr>
        <w:t>3</w:t>
      </w:r>
      <w:r w:rsidRPr="004327B0">
        <w:rPr>
          <w:rFonts w:ascii="Times New Roman" w:hAnsi="Times New Roman" w:cs="Times New Roman"/>
          <w:sz w:val="24"/>
          <w:szCs w:val="24"/>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A0149" w:rsidRPr="00B678CC" w:rsidRDefault="003A0149" w:rsidP="003A0149">
      <w:pPr>
        <w:widowControl w:val="0"/>
        <w:suppressAutoHyphens/>
        <w:snapToGrid w:val="0"/>
        <w:spacing w:after="0" w:line="240" w:lineRule="auto"/>
        <w:ind w:left="300"/>
        <w:jc w:val="both"/>
        <w:rPr>
          <w:rFonts w:ascii="Times New Roman" w:eastAsia="Times New Roman" w:hAnsi="Times New Roman" w:cs="Times New Roman"/>
          <w:lang w:eastAsia="uk-UA"/>
        </w:rPr>
      </w:pPr>
      <w:r w:rsidRPr="00652D9C">
        <w:rPr>
          <w:rFonts w:ascii="Times New Roman" w:hAnsi="Times New Roman" w:cs="Times New Roman"/>
          <w:sz w:val="24"/>
          <w:szCs w:val="24"/>
        </w:rPr>
        <w:t xml:space="preserve">      </w:t>
      </w:r>
      <w:r>
        <w:rPr>
          <w:rFonts w:ascii="Times New Roman" w:hAnsi="Times New Roman" w:cs="Times New Roman"/>
          <w:sz w:val="24"/>
          <w:szCs w:val="24"/>
          <w:lang w:val="ru-RU"/>
        </w:rPr>
        <w:t xml:space="preserve">4. </w:t>
      </w:r>
      <w:r w:rsidRPr="00B678CC">
        <w:rPr>
          <w:rFonts w:ascii="Times New Roman" w:eastAsia="Times New Roman" w:hAnsi="Times New Roman" w:cs="Times New Roman"/>
          <w:lang w:eastAsia="uk-UA"/>
        </w:rPr>
        <w:t>Ми погоджуємося з істотними (основними) умовами, які обов’язково будуть включені до договору про закупівлю, передбачених документацією.</w:t>
      </w:r>
    </w:p>
    <w:p w:rsidR="003A0149" w:rsidRPr="0055015C" w:rsidRDefault="003A0149" w:rsidP="003A0149">
      <w:pPr>
        <w:pStyle w:val="af6"/>
        <w:rPr>
          <w:rFonts w:ascii="Times New Roman" w:hAnsi="Times New Roman" w:cs="Times New Roman"/>
          <w:sz w:val="24"/>
          <w:szCs w:val="24"/>
        </w:rPr>
      </w:pPr>
    </w:p>
    <w:p w:rsidR="003A0149" w:rsidRPr="0055015C" w:rsidRDefault="003A0149" w:rsidP="003A0149">
      <w:pPr>
        <w:pStyle w:val="af6"/>
        <w:rPr>
          <w:rFonts w:ascii="Times New Roman" w:hAnsi="Times New Roman" w:cs="Times New Roman"/>
          <w:sz w:val="24"/>
          <w:szCs w:val="24"/>
        </w:rPr>
      </w:pPr>
    </w:p>
    <w:p w:rsidR="003A0149" w:rsidRPr="0055015C" w:rsidRDefault="003A0149" w:rsidP="003A0149">
      <w:pPr>
        <w:pStyle w:val="af6"/>
        <w:rPr>
          <w:rFonts w:ascii="Times New Roman" w:hAnsi="Times New Roman" w:cs="Times New Roman"/>
          <w:sz w:val="24"/>
          <w:szCs w:val="24"/>
        </w:rPr>
      </w:pPr>
    </w:p>
    <w:p w:rsidR="003A0149" w:rsidRPr="004327B0" w:rsidRDefault="003A0149" w:rsidP="003A0149">
      <w:pPr>
        <w:pStyle w:val="af6"/>
        <w:rPr>
          <w:rFonts w:ascii="Times New Roman" w:hAnsi="Times New Roman" w:cs="Times New Roman"/>
          <w:sz w:val="24"/>
          <w:szCs w:val="24"/>
        </w:rPr>
      </w:pPr>
      <w:r w:rsidRPr="004327B0">
        <w:rPr>
          <w:rFonts w:ascii="Times New Roman" w:hAnsi="Times New Roman" w:cs="Times New Roman"/>
          <w:sz w:val="24"/>
          <w:szCs w:val="24"/>
        </w:rPr>
        <w:t xml:space="preserve">Керівник Учасника процедури закупівлі      _____________       Прізвище, ініціали      </w:t>
      </w:r>
      <w:r w:rsidRPr="004327B0">
        <w:rPr>
          <w:rFonts w:ascii="Times New Roman" w:hAnsi="Times New Roman" w:cs="Times New Roman"/>
          <w:sz w:val="24"/>
          <w:szCs w:val="24"/>
        </w:rPr>
        <w:tab/>
        <w:t xml:space="preserve">   (або уповноважена особа)                                      (підпис)</w:t>
      </w:r>
    </w:p>
    <w:p w:rsidR="003A0149" w:rsidRPr="004327B0" w:rsidRDefault="003A0149" w:rsidP="003A0149">
      <w:pPr>
        <w:pStyle w:val="af6"/>
        <w:rPr>
          <w:rFonts w:ascii="Times New Roman" w:hAnsi="Times New Roman" w:cs="Times New Roman"/>
          <w:sz w:val="24"/>
          <w:szCs w:val="24"/>
          <w:lang w:eastAsia="ar-SA"/>
        </w:rPr>
      </w:pPr>
    </w:p>
    <w:p w:rsidR="003A0149" w:rsidRPr="004327B0" w:rsidRDefault="003A0149" w:rsidP="003A0149">
      <w:pPr>
        <w:pStyle w:val="af6"/>
        <w:rPr>
          <w:rFonts w:ascii="Times New Roman" w:hAnsi="Times New Roman" w:cs="Times New Roman"/>
          <w:i/>
          <w:iCs/>
          <w:color w:val="0070C0"/>
          <w:sz w:val="24"/>
          <w:szCs w:val="24"/>
          <w:u w:val="single"/>
          <w:lang w:eastAsia="ar-SA"/>
        </w:rPr>
      </w:pPr>
    </w:p>
    <w:p w:rsidR="003A0149" w:rsidRPr="004327B0" w:rsidRDefault="003A0149" w:rsidP="003A0149">
      <w:pPr>
        <w:pStyle w:val="af6"/>
        <w:rPr>
          <w:rFonts w:ascii="Times New Roman" w:hAnsi="Times New Roman" w:cs="Times New Roman"/>
          <w:i/>
          <w:iCs/>
          <w:sz w:val="24"/>
          <w:szCs w:val="24"/>
          <w:u w:val="single"/>
          <w:lang w:eastAsia="ar-SA"/>
        </w:rPr>
      </w:pPr>
      <w:r w:rsidRPr="004327B0">
        <w:rPr>
          <w:rFonts w:ascii="Times New Roman" w:hAnsi="Times New Roman" w:cs="Times New Roman"/>
          <w:i/>
          <w:iCs/>
          <w:sz w:val="24"/>
          <w:szCs w:val="24"/>
          <w:u w:val="single"/>
          <w:lang w:eastAsia="ar-SA"/>
        </w:rPr>
        <w:t>Увага!!</w:t>
      </w:r>
    </w:p>
    <w:p w:rsidR="003A0149" w:rsidRPr="004327B0" w:rsidRDefault="003A0149" w:rsidP="003A0149">
      <w:pPr>
        <w:pStyle w:val="af6"/>
        <w:rPr>
          <w:rFonts w:ascii="Times New Roman" w:hAnsi="Times New Roman" w:cs="Times New Roman"/>
          <w:i/>
          <w:iCs/>
          <w:sz w:val="24"/>
          <w:szCs w:val="24"/>
          <w:lang w:eastAsia="ar-SA"/>
        </w:rPr>
      </w:pPr>
      <w:r w:rsidRPr="004327B0">
        <w:rPr>
          <w:rFonts w:ascii="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 а графа «Ціна за одиницю, грн. з ПДВ» не заповнюється.</w:t>
      </w:r>
    </w:p>
    <w:p w:rsidR="003A0149" w:rsidRDefault="003A0149" w:rsidP="003A0149">
      <w:pPr>
        <w:ind w:left="5670"/>
        <w:jc w:val="right"/>
        <w:rPr>
          <w:rFonts w:ascii="Times New Roman" w:hAnsi="Times New Roman" w:cs="Times New Roman"/>
          <w:b/>
          <w:sz w:val="24"/>
          <w:szCs w:val="24"/>
          <w:lang w:val="ru-RU"/>
        </w:rPr>
      </w:pPr>
    </w:p>
    <w:p w:rsidR="003A0149" w:rsidRDefault="003A0149" w:rsidP="003A0149">
      <w:pPr>
        <w:ind w:left="5670"/>
        <w:jc w:val="right"/>
        <w:rPr>
          <w:rFonts w:ascii="Times New Roman" w:hAnsi="Times New Roman" w:cs="Times New Roman"/>
          <w:b/>
          <w:sz w:val="24"/>
          <w:szCs w:val="24"/>
          <w:lang w:val="ru-RU"/>
        </w:rPr>
      </w:pPr>
    </w:p>
    <w:p w:rsidR="003A0149" w:rsidRDefault="003A0149" w:rsidP="003A0149">
      <w:pPr>
        <w:ind w:left="5670"/>
        <w:jc w:val="right"/>
        <w:rPr>
          <w:rFonts w:ascii="Times New Roman" w:hAnsi="Times New Roman" w:cs="Times New Roman"/>
          <w:b/>
          <w:sz w:val="24"/>
          <w:szCs w:val="24"/>
          <w:lang w:val="ru-RU"/>
        </w:rPr>
      </w:pPr>
    </w:p>
    <w:p w:rsidR="003A0149" w:rsidRDefault="003A0149" w:rsidP="003A0149">
      <w:pPr>
        <w:ind w:left="5670"/>
        <w:jc w:val="right"/>
        <w:rPr>
          <w:rFonts w:ascii="Times New Roman" w:hAnsi="Times New Roman" w:cs="Times New Roman"/>
          <w:b/>
          <w:sz w:val="24"/>
          <w:szCs w:val="24"/>
          <w:lang w:val="ru-RU"/>
        </w:rPr>
      </w:pPr>
    </w:p>
    <w:p w:rsidR="003A0149" w:rsidRDefault="003A0149" w:rsidP="003A0149">
      <w:pPr>
        <w:ind w:left="5670"/>
        <w:jc w:val="right"/>
        <w:rPr>
          <w:rFonts w:ascii="Times New Roman" w:hAnsi="Times New Roman" w:cs="Times New Roman"/>
          <w:b/>
          <w:sz w:val="24"/>
          <w:szCs w:val="24"/>
          <w:lang w:val="ru-RU"/>
        </w:rPr>
      </w:pPr>
    </w:p>
    <w:p w:rsidR="003A0149" w:rsidRDefault="003A0149" w:rsidP="003A0149">
      <w:pPr>
        <w:ind w:left="5670"/>
        <w:jc w:val="right"/>
        <w:rPr>
          <w:rFonts w:ascii="Times New Roman" w:hAnsi="Times New Roman" w:cs="Times New Roman"/>
          <w:b/>
          <w:sz w:val="24"/>
          <w:szCs w:val="24"/>
          <w:lang w:val="ru-RU"/>
        </w:rPr>
      </w:pPr>
    </w:p>
    <w:p w:rsidR="003A0149" w:rsidRDefault="003A0149" w:rsidP="003A0149">
      <w:pPr>
        <w:ind w:left="5670"/>
        <w:jc w:val="right"/>
        <w:rPr>
          <w:rFonts w:ascii="Times New Roman" w:hAnsi="Times New Roman" w:cs="Times New Roman"/>
          <w:b/>
          <w:sz w:val="24"/>
          <w:szCs w:val="24"/>
          <w:lang w:val="ru-RU"/>
        </w:rPr>
      </w:pPr>
    </w:p>
    <w:p w:rsidR="003A0149" w:rsidRDefault="003A0149" w:rsidP="003A0149">
      <w:pPr>
        <w:ind w:left="5670"/>
        <w:jc w:val="right"/>
        <w:rPr>
          <w:rFonts w:ascii="Times New Roman" w:hAnsi="Times New Roman" w:cs="Times New Roman"/>
          <w:b/>
          <w:sz w:val="24"/>
          <w:szCs w:val="24"/>
          <w:lang w:val="ru-RU"/>
        </w:rPr>
      </w:pPr>
    </w:p>
    <w:p w:rsidR="003A0149" w:rsidRDefault="003A0149" w:rsidP="003A0149">
      <w:pPr>
        <w:ind w:left="5670"/>
        <w:jc w:val="right"/>
        <w:rPr>
          <w:rFonts w:ascii="Times New Roman" w:hAnsi="Times New Roman" w:cs="Times New Roman"/>
          <w:b/>
          <w:sz w:val="24"/>
          <w:szCs w:val="24"/>
          <w:lang w:val="ru-RU"/>
        </w:rPr>
      </w:pPr>
    </w:p>
    <w:p w:rsidR="003A0149" w:rsidRDefault="003A0149" w:rsidP="003A0149">
      <w:pPr>
        <w:ind w:left="5670"/>
        <w:jc w:val="right"/>
        <w:rPr>
          <w:rFonts w:ascii="Times New Roman" w:hAnsi="Times New Roman" w:cs="Times New Roman"/>
          <w:b/>
          <w:sz w:val="24"/>
          <w:szCs w:val="24"/>
          <w:lang w:val="ru-RU"/>
        </w:rPr>
      </w:pPr>
    </w:p>
    <w:p w:rsidR="003A0149" w:rsidRDefault="003A0149" w:rsidP="003A0149">
      <w:pPr>
        <w:ind w:left="5670"/>
        <w:jc w:val="right"/>
        <w:rPr>
          <w:rFonts w:ascii="Times New Roman" w:hAnsi="Times New Roman" w:cs="Times New Roman"/>
          <w:b/>
          <w:sz w:val="24"/>
          <w:szCs w:val="24"/>
          <w:lang w:val="ru-RU"/>
        </w:rPr>
      </w:pPr>
    </w:p>
    <w:p w:rsidR="003A0149" w:rsidRDefault="003A0149" w:rsidP="003A0149">
      <w:pPr>
        <w:ind w:left="5670"/>
        <w:jc w:val="right"/>
        <w:rPr>
          <w:rFonts w:ascii="Times New Roman" w:hAnsi="Times New Roman" w:cs="Times New Roman"/>
          <w:b/>
          <w:sz w:val="24"/>
          <w:szCs w:val="24"/>
          <w:lang w:val="ru-RU"/>
        </w:rPr>
      </w:pPr>
    </w:p>
    <w:p w:rsidR="003A0149" w:rsidRDefault="003A0149" w:rsidP="003A0149">
      <w:pPr>
        <w:ind w:left="5670"/>
        <w:jc w:val="right"/>
        <w:rPr>
          <w:rFonts w:ascii="Times New Roman" w:hAnsi="Times New Roman" w:cs="Times New Roman"/>
          <w:b/>
          <w:sz w:val="24"/>
          <w:szCs w:val="24"/>
          <w:lang w:val="ru-RU"/>
        </w:rPr>
      </w:pPr>
    </w:p>
    <w:p w:rsidR="003A0149" w:rsidRDefault="003A0149" w:rsidP="003A0149">
      <w:pPr>
        <w:ind w:left="5670"/>
        <w:jc w:val="right"/>
        <w:rPr>
          <w:rFonts w:ascii="Times New Roman" w:hAnsi="Times New Roman" w:cs="Times New Roman"/>
          <w:b/>
          <w:sz w:val="24"/>
          <w:szCs w:val="24"/>
          <w:lang w:val="ru-RU"/>
        </w:rPr>
      </w:pPr>
    </w:p>
    <w:p w:rsidR="003A0149" w:rsidRDefault="003A0149" w:rsidP="003A0149">
      <w:pPr>
        <w:ind w:left="5670"/>
        <w:jc w:val="right"/>
        <w:rPr>
          <w:rFonts w:ascii="Times New Roman" w:hAnsi="Times New Roman" w:cs="Times New Roman"/>
          <w:b/>
          <w:sz w:val="24"/>
          <w:szCs w:val="24"/>
          <w:lang w:val="ru-RU"/>
        </w:rPr>
      </w:pPr>
    </w:p>
    <w:p w:rsidR="003A0149" w:rsidRDefault="003A0149" w:rsidP="003A0149">
      <w:pPr>
        <w:ind w:left="5670"/>
        <w:jc w:val="right"/>
        <w:rPr>
          <w:rFonts w:ascii="Times New Roman" w:hAnsi="Times New Roman" w:cs="Times New Roman"/>
          <w:b/>
          <w:sz w:val="24"/>
          <w:szCs w:val="24"/>
          <w:lang w:val="ru-RU"/>
        </w:rPr>
      </w:pPr>
    </w:p>
    <w:p w:rsidR="003A0149" w:rsidRDefault="003A0149" w:rsidP="003A0149">
      <w:pPr>
        <w:ind w:left="5670"/>
        <w:jc w:val="right"/>
        <w:rPr>
          <w:rFonts w:ascii="Times New Roman" w:hAnsi="Times New Roman" w:cs="Times New Roman"/>
          <w:b/>
          <w:sz w:val="24"/>
          <w:szCs w:val="24"/>
          <w:lang w:val="ru-RU"/>
        </w:rPr>
      </w:pPr>
    </w:p>
    <w:p w:rsidR="003A0149" w:rsidRDefault="003A0149" w:rsidP="003A0149">
      <w:pPr>
        <w:ind w:left="5670"/>
        <w:jc w:val="right"/>
        <w:rPr>
          <w:rFonts w:ascii="Times New Roman" w:hAnsi="Times New Roman" w:cs="Times New Roman"/>
          <w:b/>
          <w:sz w:val="24"/>
          <w:szCs w:val="24"/>
          <w:lang w:val="ru-RU"/>
        </w:rPr>
      </w:pPr>
    </w:p>
    <w:p w:rsidR="003A0149" w:rsidRDefault="003A0149" w:rsidP="003A0149">
      <w:pPr>
        <w:ind w:left="5670"/>
        <w:jc w:val="right"/>
        <w:rPr>
          <w:rFonts w:ascii="Times New Roman" w:hAnsi="Times New Roman" w:cs="Times New Roman"/>
          <w:b/>
          <w:sz w:val="24"/>
          <w:szCs w:val="24"/>
          <w:lang w:val="ru-RU"/>
        </w:rPr>
      </w:pPr>
    </w:p>
    <w:p w:rsidR="003A0149" w:rsidRDefault="003A0149" w:rsidP="003A0149">
      <w:pPr>
        <w:ind w:left="5670"/>
        <w:jc w:val="right"/>
        <w:rPr>
          <w:rFonts w:ascii="Times New Roman" w:hAnsi="Times New Roman" w:cs="Times New Roman"/>
          <w:b/>
          <w:sz w:val="24"/>
          <w:szCs w:val="24"/>
          <w:lang w:val="ru-RU"/>
        </w:rPr>
      </w:pPr>
    </w:p>
    <w:p w:rsidR="003A0149" w:rsidRDefault="003A0149" w:rsidP="003A0149">
      <w:pPr>
        <w:ind w:left="5670"/>
        <w:jc w:val="right"/>
        <w:rPr>
          <w:rFonts w:ascii="Times New Roman" w:hAnsi="Times New Roman" w:cs="Times New Roman"/>
          <w:b/>
          <w:sz w:val="24"/>
          <w:szCs w:val="24"/>
          <w:lang w:val="ru-RU"/>
        </w:rPr>
      </w:pPr>
    </w:p>
    <w:p w:rsidR="003A0149" w:rsidRPr="002C6502" w:rsidRDefault="003A0149" w:rsidP="003A0149">
      <w:pPr>
        <w:ind w:left="5670"/>
        <w:jc w:val="right"/>
        <w:rPr>
          <w:rFonts w:ascii="Times New Roman" w:hAnsi="Times New Roman" w:cs="Times New Roman"/>
          <w:b/>
          <w:sz w:val="24"/>
          <w:szCs w:val="24"/>
          <w:lang w:val="ru-RU"/>
        </w:rPr>
      </w:pPr>
    </w:p>
    <w:p w:rsidR="003A0149" w:rsidRDefault="003A0149" w:rsidP="003A0149">
      <w:pPr>
        <w:ind w:left="5670"/>
        <w:jc w:val="right"/>
        <w:rPr>
          <w:rFonts w:ascii="Times New Roman" w:hAnsi="Times New Roman" w:cs="Times New Roman"/>
          <w:b/>
          <w:sz w:val="24"/>
          <w:szCs w:val="24"/>
        </w:rPr>
      </w:pPr>
    </w:p>
    <w:p w:rsidR="003A0149" w:rsidRDefault="003A0149" w:rsidP="003A0149">
      <w:pPr>
        <w:ind w:left="5670"/>
        <w:jc w:val="right"/>
        <w:rPr>
          <w:rFonts w:ascii="Times New Roman" w:hAnsi="Times New Roman" w:cs="Times New Roman"/>
          <w:b/>
          <w:sz w:val="24"/>
          <w:szCs w:val="24"/>
        </w:rPr>
      </w:pPr>
    </w:p>
    <w:p w:rsidR="003A0149" w:rsidRDefault="003A0149" w:rsidP="003A0149">
      <w:pPr>
        <w:ind w:left="5670"/>
        <w:jc w:val="right"/>
        <w:rPr>
          <w:rFonts w:ascii="Times New Roman" w:hAnsi="Times New Roman" w:cs="Times New Roman"/>
          <w:b/>
          <w:sz w:val="24"/>
          <w:szCs w:val="24"/>
        </w:rPr>
      </w:pPr>
    </w:p>
    <w:p w:rsidR="000300D4" w:rsidRDefault="000300D4" w:rsidP="003A0149">
      <w:pPr>
        <w:ind w:left="5670"/>
        <w:jc w:val="right"/>
        <w:rPr>
          <w:rFonts w:ascii="Times New Roman" w:hAnsi="Times New Roman" w:cs="Times New Roman"/>
          <w:b/>
          <w:sz w:val="24"/>
          <w:szCs w:val="24"/>
        </w:rPr>
      </w:pPr>
    </w:p>
    <w:p w:rsidR="000300D4" w:rsidRDefault="000300D4" w:rsidP="003A0149">
      <w:pPr>
        <w:ind w:left="5670"/>
        <w:jc w:val="right"/>
        <w:rPr>
          <w:rFonts w:ascii="Times New Roman" w:hAnsi="Times New Roman" w:cs="Times New Roman"/>
          <w:b/>
          <w:sz w:val="24"/>
          <w:szCs w:val="24"/>
        </w:rPr>
      </w:pPr>
    </w:p>
    <w:p w:rsidR="003A0149" w:rsidRPr="002C6502" w:rsidRDefault="003A0149" w:rsidP="003A0149">
      <w:pPr>
        <w:ind w:left="5670"/>
        <w:jc w:val="right"/>
        <w:rPr>
          <w:rFonts w:ascii="Times New Roman" w:hAnsi="Times New Roman" w:cs="Times New Roman"/>
          <w:sz w:val="24"/>
          <w:szCs w:val="24"/>
          <w:lang w:val="ru-RU"/>
        </w:rPr>
      </w:pPr>
      <w:r w:rsidRPr="002C6502">
        <w:rPr>
          <w:rFonts w:ascii="Times New Roman" w:hAnsi="Times New Roman" w:cs="Times New Roman"/>
          <w:b/>
          <w:sz w:val="24"/>
          <w:szCs w:val="24"/>
        </w:rPr>
        <w:t xml:space="preserve">Додаток </w:t>
      </w:r>
      <w:r w:rsidRPr="002C6502">
        <w:rPr>
          <w:rFonts w:ascii="Times New Roman" w:hAnsi="Times New Roman" w:cs="Times New Roman"/>
          <w:b/>
          <w:sz w:val="24"/>
          <w:szCs w:val="24"/>
          <w:lang w:val="ru-RU"/>
        </w:rPr>
        <w:t>5</w:t>
      </w:r>
    </w:p>
    <w:p w:rsidR="003A0149" w:rsidRPr="001E7BB9" w:rsidRDefault="003A0149" w:rsidP="003A0149">
      <w:pPr>
        <w:ind w:left="5670"/>
        <w:jc w:val="right"/>
        <w:rPr>
          <w:rFonts w:ascii="Times New Roman" w:hAnsi="Times New Roman" w:cs="Times New Roman"/>
          <w:b/>
          <w:sz w:val="24"/>
          <w:szCs w:val="24"/>
        </w:rPr>
      </w:pPr>
      <w:r w:rsidRPr="001E7BB9">
        <w:rPr>
          <w:rFonts w:ascii="Times New Roman" w:hAnsi="Times New Roman" w:cs="Times New Roman"/>
          <w:b/>
          <w:sz w:val="24"/>
          <w:szCs w:val="24"/>
        </w:rPr>
        <w:t xml:space="preserve">до тендерної документації </w:t>
      </w:r>
    </w:p>
    <w:p w:rsidR="003A0149" w:rsidRPr="00D645E8" w:rsidRDefault="003A0149" w:rsidP="003A0149">
      <w:pPr>
        <w:ind w:left="5670"/>
        <w:jc w:val="both"/>
      </w:pPr>
    </w:p>
    <w:p w:rsidR="003A0149" w:rsidRPr="00D645E8" w:rsidRDefault="003A0149" w:rsidP="003A0149">
      <w:pPr>
        <w:shd w:val="clear" w:color="auto" w:fill="FFFFFF"/>
        <w:ind w:firstLine="450"/>
        <w:jc w:val="right"/>
        <w:textAlignment w:val="baseline"/>
        <w:rPr>
          <w:i/>
          <w:bdr w:val="none" w:sz="0" w:space="0" w:color="auto" w:frame="1"/>
        </w:rPr>
      </w:pPr>
    </w:p>
    <w:p w:rsidR="003A0149" w:rsidRPr="00D645E8" w:rsidRDefault="003A0149" w:rsidP="003A0149">
      <w:pPr>
        <w:jc w:val="center"/>
      </w:pPr>
    </w:p>
    <w:p w:rsidR="003A0149" w:rsidRPr="008A1F6B" w:rsidRDefault="003A0149" w:rsidP="003A0149">
      <w:pPr>
        <w:jc w:val="center"/>
        <w:rPr>
          <w:b/>
          <w:i/>
        </w:rPr>
      </w:pPr>
    </w:p>
    <w:p w:rsidR="003A0149" w:rsidRPr="002C6502" w:rsidRDefault="003A0149" w:rsidP="003A0149">
      <w:pPr>
        <w:jc w:val="center"/>
        <w:rPr>
          <w:rFonts w:ascii="Times New Roman" w:hAnsi="Times New Roman" w:cs="Times New Roman"/>
          <w:b/>
          <w:bCs/>
          <w:sz w:val="24"/>
          <w:szCs w:val="24"/>
        </w:rPr>
      </w:pPr>
      <w:r w:rsidRPr="002C6502">
        <w:rPr>
          <w:rFonts w:ascii="Times New Roman" w:hAnsi="Times New Roman" w:cs="Times New Roman"/>
          <w:b/>
          <w:bCs/>
          <w:sz w:val="24"/>
          <w:szCs w:val="24"/>
        </w:rPr>
        <w:t>Лист - погодження</w:t>
      </w:r>
    </w:p>
    <w:p w:rsidR="003A0149" w:rsidRPr="002C6502" w:rsidRDefault="003A0149" w:rsidP="003A0149">
      <w:pPr>
        <w:jc w:val="center"/>
        <w:rPr>
          <w:rFonts w:ascii="Times New Roman" w:hAnsi="Times New Roman" w:cs="Times New Roman"/>
          <w:b/>
          <w:bCs/>
          <w:sz w:val="24"/>
          <w:szCs w:val="24"/>
        </w:rPr>
      </w:pPr>
      <w:r w:rsidRPr="002C6502">
        <w:rPr>
          <w:rFonts w:ascii="Times New Roman" w:hAnsi="Times New Roman" w:cs="Times New Roman"/>
          <w:b/>
          <w:bCs/>
          <w:sz w:val="24"/>
          <w:szCs w:val="24"/>
        </w:rPr>
        <w:t>з «Істотними умовами договору» до тендерної документації</w:t>
      </w:r>
    </w:p>
    <w:p w:rsidR="003A0149" w:rsidRPr="002C6502" w:rsidRDefault="003A0149" w:rsidP="003A0149">
      <w:pPr>
        <w:jc w:val="center"/>
        <w:rPr>
          <w:rFonts w:ascii="Times New Roman" w:hAnsi="Times New Roman" w:cs="Times New Roman"/>
          <w:b/>
          <w:bCs/>
          <w:sz w:val="24"/>
          <w:szCs w:val="24"/>
        </w:rPr>
      </w:pPr>
    </w:p>
    <w:p w:rsidR="003A0149" w:rsidRPr="002C6502" w:rsidRDefault="003A0149" w:rsidP="003A0149">
      <w:pPr>
        <w:jc w:val="both"/>
        <w:rPr>
          <w:rFonts w:ascii="Times New Roman" w:hAnsi="Times New Roman" w:cs="Times New Roman"/>
          <w:b/>
          <w:sz w:val="24"/>
          <w:szCs w:val="24"/>
        </w:rPr>
      </w:pPr>
      <w:r w:rsidRPr="002C6502">
        <w:rPr>
          <w:rFonts w:ascii="Times New Roman" w:hAnsi="Times New Roman" w:cs="Times New Roman"/>
          <w:sz w:val="24"/>
          <w:szCs w:val="24"/>
        </w:rPr>
        <w:t>Ми, __________________________________________(назва підприємства), даним листом повідомляємо, що ознайомилися з істотними умовами договору на закупівлю товару:</w:t>
      </w:r>
    </w:p>
    <w:p w:rsidR="003A0149" w:rsidRPr="002C6502" w:rsidRDefault="003A0149" w:rsidP="003A0149">
      <w:pPr>
        <w:jc w:val="both"/>
        <w:rPr>
          <w:rFonts w:ascii="Times New Roman" w:hAnsi="Times New Roman" w:cs="Times New Roman"/>
          <w:b/>
          <w:sz w:val="24"/>
          <w:szCs w:val="24"/>
        </w:rPr>
      </w:pPr>
      <w:r>
        <w:rPr>
          <w:rFonts w:ascii="Times New Roman" w:hAnsi="Times New Roman" w:cs="Times New Roman"/>
          <w:b/>
          <w:sz w:val="24"/>
          <w:szCs w:val="24"/>
        </w:rPr>
        <w:t>ДК 021:2015 24310000-0</w:t>
      </w:r>
      <w:r w:rsidRPr="006D2151">
        <w:rPr>
          <w:rFonts w:ascii="Times New Roman" w:hAnsi="Times New Roman" w:cs="Times New Roman"/>
          <w:b/>
          <w:sz w:val="24"/>
          <w:szCs w:val="24"/>
        </w:rPr>
        <w:t xml:space="preserve"> «</w:t>
      </w:r>
      <w:proofErr w:type="spellStart"/>
      <w:r w:rsidRPr="000B2A75">
        <w:rPr>
          <w:rFonts w:ascii="Times New Roman" w:hAnsi="Times New Roman" w:cs="Times New Roman"/>
          <w:b/>
          <w:sz w:val="24"/>
          <w:szCs w:val="24"/>
        </w:rPr>
        <w:t>Гіпохлорит</w:t>
      </w:r>
      <w:proofErr w:type="spellEnd"/>
      <w:r w:rsidRPr="000B2A75">
        <w:rPr>
          <w:rFonts w:ascii="Times New Roman" w:hAnsi="Times New Roman" w:cs="Times New Roman"/>
          <w:b/>
          <w:sz w:val="24"/>
          <w:szCs w:val="24"/>
        </w:rPr>
        <w:t xml:space="preserve"> натрію марка А</w:t>
      </w:r>
      <w:r>
        <w:rPr>
          <w:rFonts w:ascii="Times New Roman" w:hAnsi="Times New Roman" w:cs="Times New Roman"/>
          <w:b/>
          <w:sz w:val="24"/>
          <w:szCs w:val="24"/>
        </w:rPr>
        <w:t>» (</w:t>
      </w:r>
      <w:proofErr w:type="spellStart"/>
      <w:r w:rsidRPr="000B2A75">
        <w:rPr>
          <w:rFonts w:ascii="Times New Roman" w:hAnsi="Times New Roman" w:cs="Times New Roman"/>
          <w:b/>
          <w:sz w:val="24"/>
          <w:szCs w:val="24"/>
        </w:rPr>
        <w:t>Гіпохлорит</w:t>
      </w:r>
      <w:proofErr w:type="spellEnd"/>
      <w:r w:rsidRPr="000B2A75">
        <w:rPr>
          <w:rFonts w:ascii="Times New Roman" w:hAnsi="Times New Roman" w:cs="Times New Roman"/>
          <w:b/>
          <w:sz w:val="24"/>
          <w:szCs w:val="24"/>
        </w:rPr>
        <w:t xml:space="preserve"> натрію марка А</w:t>
      </w:r>
      <w:r>
        <w:rPr>
          <w:rFonts w:ascii="Times New Roman" w:hAnsi="Times New Roman" w:cs="Times New Roman"/>
          <w:b/>
          <w:sz w:val="24"/>
          <w:szCs w:val="24"/>
        </w:rPr>
        <w:t>)</w:t>
      </w:r>
      <w:r w:rsidRPr="002C6502">
        <w:rPr>
          <w:rFonts w:ascii="Times New Roman" w:hAnsi="Times New Roman" w:cs="Times New Roman"/>
          <w:b/>
          <w:sz w:val="24"/>
          <w:szCs w:val="24"/>
        </w:rPr>
        <w:t xml:space="preserve">, </w:t>
      </w:r>
      <w:r w:rsidRPr="002C6502">
        <w:rPr>
          <w:rFonts w:ascii="Times New Roman" w:hAnsi="Times New Roman" w:cs="Times New Roman"/>
          <w:sz w:val="24"/>
          <w:szCs w:val="24"/>
        </w:rPr>
        <w:t>які зазначені в тендерній документації, та погоджуємося підписати договір на цих умовах, якщо наше підприємство буде визнано переможцем торгів.</w:t>
      </w:r>
    </w:p>
    <w:p w:rsidR="003A0149" w:rsidRPr="008A1F6B" w:rsidRDefault="003A0149" w:rsidP="003A0149">
      <w:pPr>
        <w:jc w:val="both"/>
        <w:rPr>
          <w:bCs/>
        </w:rPr>
      </w:pPr>
    </w:p>
    <w:p w:rsidR="003A0149" w:rsidRPr="00D645E8" w:rsidRDefault="003A0149" w:rsidP="003A0149">
      <w:pPr>
        <w:jc w:val="both"/>
      </w:pPr>
    </w:p>
    <w:p w:rsidR="003A0149" w:rsidRPr="00D645E8" w:rsidRDefault="003A0149" w:rsidP="003A0149">
      <w:pPr>
        <w:jc w:val="both"/>
      </w:pPr>
      <w:r w:rsidRPr="00D645E8">
        <w:t>______________________</w:t>
      </w:r>
      <w:r w:rsidRPr="00D645E8">
        <w:tab/>
        <w:t>____________________</w:t>
      </w:r>
      <w:r w:rsidRPr="00D645E8">
        <w:tab/>
        <w:t>___________________</w:t>
      </w:r>
    </w:p>
    <w:p w:rsidR="003A0149" w:rsidRPr="00BB1E31" w:rsidRDefault="003A0149" w:rsidP="003A0149">
      <w:pPr>
        <w:jc w:val="both"/>
        <w:rPr>
          <w:vertAlign w:val="superscript"/>
        </w:rPr>
      </w:pPr>
      <w:r w:rsidRPr="00BB1E31">
        <w:rPr>
          <w:vertAlign w:val="superscript"/>
        </w:rPr>
        <w:t>(посада керівника)</w:t>
      </w:r>
      <w:r w:rsidRPr="00BB1E31">
        <w:rPr>
          <w:vertAlign w:val="superscript"/>
        </w:rPr>
        <w:tab/>
      </w:r>
      <w:r w:rsidRPr="00BB1E31">
        <w:rPr>
          <w:vertAlign w:val="superscript"/>
        </w:rPr>
        <w:tab/>
      </w:r>
      <w:r w:rsidRPr="00BB1E31">
        <w:rPr>
          <w:vertAlign w:val="superscript"/>
        </w:rPr>
        <w:tab/>
      </w:r>
      <w:r w:rsidRPr="00BB1E31">
        <w:rPr>
          <w:vertAlign w:val="superscript"/>
        </w:rPr>
        <w:tab/>
        <w:t>(підпис)</w:t>
      </w:r>
      <w:r w:rsidRPr="00BB1E31">
        <w:rPr>
          <w:vertAlign w:val="superscript"/>
        </w:rPr>
        <w:tab/>
      </w:r>
      <w:r w:rsidRPr="00BB1E31">
        <w:rPr>
          <w:vertAlign w:val="superscript"/>
        </w:rPr>
        <w:tab/>
      </w:r>
      <w:r w:rsidRPr="00BB1E31">
        <w:rPr>
          <w:vertAlign w:val="superscript"/>
        </w:rPr>
        <w:tab/>
      </w:r>
      <w:r w:rsidRPr="00BB1E31">
        <w:rPr>
          <w:vertAlign w:val="superscript"/>
        </w:rPr>
        <w:tab/>
        <w:t>(П.І.Б)</w:t>
      </w:r>
    </w:p>
    <w:p w:rsidR="003A0149" w:rsidRPr="00BB1E31" w:rsidRDefault="003A0149" w:rsidP="003A0149">
      <w:pPr>
        <w:jc w:val="both"/>
      </w:pPr>
    </w:p>
    <w:p w:rsidR="003A0149" w:rsidRDefault="003A0149" w:rsidP="003A0149">
      <w:pPr>
        <w:ind w:left="5670"/>
        <w:jc w:val="right"/>
        <w:rPr>
          <w:rFonts w:ascii="Times New Roman" w:hAnsi="Times New Roman" w:cs="Times New Roman"/>
          <w:b/>
          <w:lang w:val="ru-RU"/>
        </w:rPr>
      </w:pPr>
    </w:p>
    <w:p w:rsidR="003A0149" w:rsidRDefault="003A0149" w:rsidP="003A0149">
      <w:pPr>
        <w:ind w:left="5670"/>
        <w:jc w:val="right"/>
        <w:rPr>
          <w:rFonts w:ascii="Times New Roman" w:hAnsi="Times New Roman" w:cs="Times New Roman"/>
          <w:b/>
          <w:lang w:val="ru-RU"/>
        </w:rPr>
      </w:pPr>
    </w:p>
    <w:p w:rsidR="003A0149" w:rsidRDefault="003A0149" w:rsidP="003A0149">
      <w:pPr>
        <w:ind w:left="5670"/>
        <w:jc w:val="right"/>
        <w:rPr>
          <w:rFonts w:ascii="Times New Roman" w:hAnsi="Times New Roman" w:cs="Times New Roman"/>
          <w:b/>
          <w:lang w:val="ru-RU"/>
        </w:rPr>
      </w:pPr>
    </w:p>
    <w:p w:rsidR="003A0149" w:rsidRDefault="003A0149" w:rsidP="003A0149">
      <w:pPr>
        <w:ind w:left="5670"/>
        <w:jc w:val="right"/>
        <w:rPr>
          <w:rFonts w:ascii="Times New Roman" w:hAnsi="Times New Roman" w:cs="Times New Roman"/>
          <w:b/>
          <w:lang w:val="ru-RU"/>
        </w:rPr>
      </w:pPr>
    </w:p>
    <w:p w:rsidR="003A0149" w:rsidRDefault="003A0149" w:rsidP="003A0149">
      <w:pPr>
        <w:ind w:left="5670"/>
        <w:jc w:val="right"/>
        <w:rPr>
          <w:rFonts w:ascii="Times New Roman" w:hAnsi="Times New Roman" w:cs="Times New Roman"/>
          <w:b/>
          <w:lang w:val="ru-RU"/>
        </w:rPr>
      </w:pPr>
    </w:p>
    <w:p w:rsidR="003A0149" w:rsidRDefault="003A0149" w:rsidP="003A0149">
      <w:pPr>
        <w:ind w:left="5670"/>
        <w:jc w:val="right"/>
        <w:rPr>
          <w:rFonts w:ascii="Times New Roman" w:hAnsi="Times New Roman" w:cs="Times New Roman"/>
          <w:b/>
          <w:lang w:val="ru-RU"/>
        </w:rPr>
      </w:pPr>
    </w:p>
    <w:p w:rsidR="003A0149" w:rsidRDefault="003A0149" w:rsidP="003A0149">
      <w:pPr>
        <w:ind w:left="5670"/>
        <w:jc w:val="right"/>
        <w:rPr>
          <w:rFonts w:ascii="Times New Roman" w:hAnsi="Times New Roman" w:cs="Times New Roman"/>
          <w:b/>
          <w:lang w:val="ru-RU"/>
        </w:rPr>
      </w:pPr>
    </w:p>
    <w:p w:rsidR="003A0149" w:rsidRDefault="003A0149" w:rsidP="003A0149">
      <w:pPr>
        <w:ind w:left="5670"/>
        <w:jc w:val="right"/>
        <w:rPr>
          <w:rFonts w:ascii="Times New Roman" w:hAnsi="Times New Roman" w:cs="Times New Roman"/>
          <w:b/>
          <w:lang w:val="ru-RU"/>
        </w:rPr>
      </w:pPr>
    </w:p>
    <w:p w:rsidR="003A0149" w:rsidRDefault="003A0149" w:rsidP="003A0149">
      <w:pPr>
        <w:ind w:left="5670"/>
        <w:jc w:val="right"/>
        <w:rPr>
          <w:rFonts w:ascii="Times New Roman" w:hAnsi="Times New Roman" w:cs="Times New Roman"/>
          <w:b/>
          <w:lang w:val="ru-RU"/>
        </w:rPr>
      </w:pPr>
    </w:p>
    <w:p w:rsidR="003A0149" w:rsidRDefault="003A0149" w:rsidP="003A0149">
      <w:pPr>
        <w:ind w:left="5670"/>
        <w:jc w:val="right"/>
        <w:rPr>
          <w:rFonts w:ascii="Times New Roman" w:hAnsi="Times New Roman" w:cs="Times New Roman"/>
          <w:b/>
          <w:lang w:val="ru-RU"/>
        </w:rPr>
      </w:pPr>
    </w:p>
    <w:p w:rsidR="003A0149" w:rsidRDefault="003A0149" w:rsidP="003A0149">
      <w:pPr>
        <w:ind w:left="5670"/>
        <w:jc w:val="right"/>
        <w:rPr>
          <w:rFonts w:ascii="Times New Roman" w:hAnsi="Times New Roman" w:cs="Times New Roman"/>
          <w:b/>
          <w:lang w:val="ru-RU"/>
        </w:rPr>
      </w:pPr>
    </w:p>
    <w:p w:rsidR="003A0149" w:rsidRDefault="003A0149" w:rsidP="003A0149">
      <w:pPr>
        <w:ind w:left="5670"/>
        <w:jc w:val="right"/>
        <w:rPr>
          <w:rFonts w:ascii="Times New Roman" w:hAnsi="Times New Roman" w:cs="Times New Roman"/>
          <w:b/>
          <w:lang w:val="ru-RU"/>
        </w:rPr>
      </w:pPr>
    </w:p>
    <w:p w:rsidR="003A0149" w:rsidRDefault="003A0149" w:rsidP="003A0149">
      <w:pPr>
        <w:ind w:left="5670"/>
        <w:jc w:val="right"/>
        <w:rPr>
          <w:rFonts w:ascii="Times New Roman" w:hAnsi="Times New Roman" w:cs="Times New Roman"/>
          <w:b/>
          <w:lang w:val="ru-RU"/>
        </w:rPr>
      </w:pPr>
    </w:p>
    <w:p w:rsidR="003A0149" w:rsidRDefault="003A0149" w:rsidP="003A0149">
      <w:pPr>
        <w:ind w:left="5670"/>
        <w:jc w:val="right"/>
        <w:rPr>
          <w:rFonts w:ascii="Times New Roman" w:hAnsi="Times New Roman" w:cs="Times New Roman"/>
          <w:b/>
          <w:lang w:val="ru-RU"/>
        </w:rPr>
      </w:pPr>
    </w:p>
    <w:p w:rsidR="003A0149" w:rsidRDefault="003A0149" w:rsidP="003A0149">
      <w:pPr>
        <w:ind w:left="5670"/>
        <w:jc w:val="right"/>
        <w:rPr>
          <w:rFonts w:ascii="Times New Roman" w:hAnsi="Times New Roman" w:cs="Times New Roman"/>
          <w:b/>
          <w:lang w:val="ru-RU"/>
        </w:rPr>
      </w:pPr>
    </w:p>
    <w:p w:rsidR="003A0149" w:rsidRPr="00F842DD" w:rsidRDefault="003A0149" w:rsidP="003A0149">
      <w:pPr>
        <w:ind w:left="5670"/>
        <w:jc w:val="right"/>
        <w:rPr>
          <w:rFonts w:ascii="Times New Roman" w:hAnsi="Times New Roman" w:cs="Times New Roman"/>
        </w:rPr>
      </w:pPr>
      <w:r w:rsidRPr="00F842DD">
        <w:rPr>
          <w:rFonts w:ascii="Times New Roman" w:hAnsi="Times New Roman" w:cs="Times New Roman"/>
          <w:b/>
        </w:rPr>
        <w:t xml:space="preserve">Додаток </w:t>
      </w:r>
      <w:r>
        <w:rPr>
          <w:rFonts w:ascii="Times New Roman" w:hAnsi="Times New Roman" w:cs="Times New Roman"/>
          <w:b/>
        </w:rPr>
        <w:t>6</w:t>
      </w:r>
    </w:p>
    <w:p w:rsidR="003A0149" w:rsidRPr="00F842DD" w:rsidRDefault="003A0149" w:rsidP="003A0149">
      <w:pPr>
        <w:ind w:left="5670"/>
        <w:jc w:val="right"/>
        <w:rPr>
          <w:rFonts w:ascii="Times New Roman" w:hAnsi="Times New Roman" w:cs="Times New Roman"/>
        </w:rPr>
      </w:pPr>
      <w:r w:rsidRPr="00F842DD">
        <w:rPr>
          <w:rFonts w:ascii="Times New Roman" w:hAnsi="Times New Roman" w:cs="Times New Roman"/>
        </w:rPr>
        <w:t xml:space="preserve">                до тендерної документації</w:t>
      </w:r>
    </w:p>
    <w:p w:rsidR="003A0149" w:rsidRPr="00F842DD" w:rsidRDefault="003A0149" w:rsidP="003A0149">
      <w:pPr>
        <w:jc w:val="right"/>
        <w:rPr>
          <w:rFonts w:ascii="Times New Roman" w:hAnsi="Times New Roman" w:cs="Times New Roman"/>
          <w:b/>
        </w:rPr>
      </w:pPr>
    </w:p>
    <w:p w:rsidR="003A0149" w:rsidRPr="00F842DD" w:rsidRDefault="003A0149" w:rsidP="003A0149">
      <w:pPr>
        <w:jc w:val="center"/>
        <w:rPr>
          <w:rFonts w:ascii="Times New Roman" w:hAnsi="Times New Roman" w:cs="Times New Roman"/>
          <w:b/>
        </w:rPr>
      </w:pPr>
    </w:p>
    <w:p w:rsidR="003A0149" w:rsidRPr="00F842DD" w:rsidRDefault="003A0149" w:rsidP="003A0149">
      <w:pPr>
        <w:jc w:val="center"/>
        <w:rPr>
          <w:rFonts w:ascii="Times New Roman" w:hAnsi="Times New Roman" w:cs="Times New Roman"/>
          <w:b/>
          <w:i/>
        </w:rPr>
      </w:pPr>
      <w:r w:rsidRPr="00F842DD">
        <w:rPr>
          <w:rFonts w:ascii="Times New Roman" w:hAnsi="Times New Roman" w:cs="Times New Roman"/>
          <w:b/>
          <w:i/>
        </w:rPr>
        <w:t>ЛИСТ</w:t>
      </w:r>
      <w:r w:rsidRPr="00F842DD">
        <w:rPr>
          <w:rFonts w:ascii="Times New Roman" w:hAnsi="Times New Roman" w:cs="Times New Roman"/>
          <w:b/>
        </w:rPr>
        <w:t xml:space="preserve"> – </w:t>
      </w:r>
      <w:r w:rsidRPr="00F842DD">
        <w:rPr>
          <w:rFonts w:ascii="Times New Roman" w:hAnsi="Times New Roman" w:cs="Times New Roman"/>
          <w:b/>
          <w:i/>
        </w:rPr>
        <w:t xml:space="preserve">ЗГОДА </w:t>
      </w:r>
    </w:p>
    <w:p w:rsidR="003A0149" w:rsidRPr="00F842DD" w:rsidRDefault="003A0149" w:rsidP="003A0149">
      <w:pPr>
        <w:jc w:val="center"/>
        <w:rPr>
          <w:rFonts w:ascii="Times New Roman" w:hAnsi="Times New Roman" w:cs="Times New Roman"/>
          <w:b/>
          <w:i/>
        </w:rPr>
      </w:pPr>
      <w:r w:rsidRPr="00F842DD">
        <w:rPr>
          <w:rFonts w:ascii="Times New Roman" w:hAnsi="Times New Roman" w:cs="Times New Roman"/>
          <w:b/>
          <w:i/>
        </w:rPr>
        <w:t>НА ОБРОБКУ ПЕРСОНАЛЬНИХ ДАНИХ</w:t>
      </w:r>
    </w:p>
    <w:p w:rsidR="003A0149" w:rsidRPr="00F842DD" w:rsidRDefault="003A0149" w:rsidP="003A0149">
      <w:pPr>
        <w:pStyle w:val="af6"/>
        <w:jc w:val="both"/>
      </w:pPr>
    </w:p>
    <w:p w:rsidR="003A0149" w:rsidRPr="003A0149" w:rsidRDefault="003A0149" w:rsidP="003A0149">
      <w:pPr>
        <w:pStyle w:val="af6"/>
        <w:jc w:val="both"/>
        <w:rPr>
          <w:rFonts w:ascii="Times New Roman" w:hAnsi="Times New Roman" w:cs="Times New Roman"/>
          <w:sz w:val="24"/>
          <w:szCs w:val="24"/>
        </w:rPr>
      </w:pPr>
      <w:r>
        <w:rPr>
          <w:rFonts w:ascii="Times New Roman" w:hAnsi="Times New Roman" w:cs="Times New Roman"/>
          <w:sz w:val="24"/>
          <w:szCs w:val="24"/>
        </w:rPr>
        <w:tab/>
      </w:r>
      <w:r w:rsidRPr="003A0149">
        <w:rPr>
          <w:rFonts w:ascii="Times New Roman" w:hAnsi="Times New Roman" w:cs="Times New Roman"/>
          <w:sz w:val="24"/>
          <w:szCs w:val="24"/>
        </w:rPr>
        <w:t xml:space="preserve">Відповідно до Закону України «Про захист персональних даних»  від 01.06.10 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Pr="003A0149">
        <w:rPr>
          <w:rFonts w:ascii="Times New Roman" w:hAnsi="Times New Roman" w:cs="Times New Roman"/>
          <w:sz w:val="24"/>
          <w:szCs w:val="24"/>
        </w:rPr>
        <w:t>т.ч</w:t>
      </w:r>
      <w:proofErr w:type="spellEnd"/>
      <w:r w:rsidRPr="003A0149">
        <w:rPr>
          <w:rFonts w:ascii="Times New Roman" w:hAnsi="Times New Roman" w:cs="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 – правових та господарських відносин.</w:t>
      </w:r>
    </w:p>
    <w:p w:rsidR="003A0149" w:rsidRPr="003A0149" w:rsidRDefault="003A0149" w:rsidP="003A0149">
      <w:pPr>
        <w:pStyle w:val="af6"/>
        <w:jc w:val="both"/>
        <w:rPr>
          <w:rFonts w:ascii="Times New Roman" w:hAnsi="Times New Roman" w:cs="Times New Roman"/>
        </w:rPr>
      </w:pPr>
    </w:p>
    <w:p w:rsidR="003A0149" w:rsidRPr="00F842DD" w:rsidRDefault="003A0149" w:rsidP="003A0149">
      <w:pPr>
        <w:jc w:val="both"/>
        <w:rPr>
          <w:rFonts w:ascii="Times New Roman" w:hAnsi="Times New Roman" w:cs="Times New Roman"/>
        </w:rPr>
      </w:pPr>
    </w:p>
    <w:p w:rsidR="003A0149" w:rsidRPr="00F842DD" w:rsidRDefault="003A0149" w:rsidP="003A0149">
      <w:pPr>
        <w:ind w:firstLine="900"/>
        <w:jc w:val="both"/>
        <w:rPr>
          <w:rFonts w:ascii="Times New Roman" w:hAnsi="Times New Roman" w:cs="Times New Roman"/>
        </w:rPr>
      </w:pPr>
    </w:p>
    <w:p w:rsidR="003A0149" w:rsidRPr="00F842DD" w:rsidRDefault="003A0149" w:rsidP="003A0149">
      <w:pPr>
        <w:ind w:firstLine="900"/>
        <w:jc w:val="both"/>
        <w:rPr>
          <w:rFonts w:ascii="Times New Roman" w:hAnsi="Times New Roman" w:cs="Times New Roman"/>
        </w:rPr>
      </w:pPr>
    </w:p>
    <w:p w:rsidR="003A0149" w:rsidRPr="00F842DD" w:rsidRDefault="003A0149" w:rsidP="003A0149">
      <w:pPr>
        <w:jc w:val="both"/>
        <w:rPr>
          <w:rFonts w:ascii="Times New Roman" w:hAnsi="Times New Roman" w:cs="Times New Roman"/>
        </w:rPr>
      </w:pPr>
      <w:r w:rsidRPr="00F842DD">
        <w:rPr>
          <w:rFonts w:ascii="Times New Roman" w:hAnsi="Times New Roman" w:cs="Times New Roman"/>
        </w:rPr>
        <w:t>______________________</w:t>
      </w:r>
      <w:r w:rsidRPr="00F842DD">
        <w:rPr>
          <w:rFonts w:ascii="Times New Roman" w:hAnsi="Times New Roman" w:cs="Times New Roman"/>
        </w:rPr>
        <w:tab/>
      </w:r>
      <w:r w:rsidRPr="00F842DD">
        <w:rPr>
          <w:rFonts w:ascii="Times New Roman" w:hAnsi="Times New Roman" w:cs="Times New Roman"/>
        </w:rPr>
        <w:tab/>
        <w:t>_____________________</w:t>
      </w:r>
      <w:r w:rsidRPr="00F842DD">
        <w:rPr>
          <w:rFonts w:ascii="Times New Roman" w:hAnsi="Times New Roman" w:cs="Times New Roman"/>
        </w:rPr>
        <w:tab/>
        <w:t>_____________________</w:t>
      </w:r>
    </w:p>
    <w:p w:rsidR="003A0149" w:rsidRPr="00F842DD" w:rsidRDefault="003A0149" w:rsidP="003A0149">
      <w:pPr>
        <w:rPr>
          <w:rFonts w:ascii="Times New Roman" w:hAnsi="Times New Roman" w:cs="Times New Roman"/>
          <w:vertAlign w:val="superscript"/>
        </w:rPr>
      </w:pPr>
      <w:r w:rsidRPr="00F842DD">
        <w:rPr>
          <w:rFonts w:ascii="Times New Roman" w:hAnsi="Times New Roman" w:cs="Times New Roman"/>
          <w:vertAlign w:val="superscript"/>
        </w:rPr>
        <w:t xml:space="preserve">                    (посада)</w:t>
      </w:r>
      <w:r w:rsidRPr="00F842DD">
        <w:rPr>
          <w:rFonts w:ascii="Times New Roman" w:hAnsi="Times New Roman" w:cs="Times New Roman"/>
          <w:vertAlign w:val="superscript"/>
        </w:rPr>
        <w:tab/>
      </w:r>
      <w:r w:rsidRPr="00F842DD">
        <w:rPr>
          <w:rFonts w:ascii="Times New Roman" w:hAnsi="Times New Roman" w:cs="Times New Roman"/>
          <w:vertAlign w:val="superscript"/>
        </w:rPr>
        <w:tab/>
      </w:r>
      <w:r w:rsidRPr="00F842DD">
        <w:rPr>
          <w:rFonts w:ascii="Times New Roman" w:hAnsi="Times New Roman" w:cs="Times New Roman"/>
          <w:vertAlign w:val="superscript"/>
        </w:rPr>
        <w:tab/>
      </w:r>
      <w:r w:rsidRPr="00F842DD">
        <w:rPr>
          <w:rFonts w:ascii="Times New Roman" w:hAnsi="Times New Roman" w:cs="Times New Roman"/>
          <w:vertAlign w:val="superscript"/>
        </w:rPr>
        <w:tab/>
        <w:t xml:space="preserve">                            (підпис)</w:t>
      </w:r>
      <w:r w:rsidRPr="00F842DD">
        <w:rPr>
          <w:rFonts w:ascii="Times New Roman" w:hAnsi="Times New Roman" w:cs="Times New Roman"/>
          <w:vertAlign w:val="superscript"/>
        </w:rPr>
        <w:tab/>
      </w:r>
      <w:r w:rsidRPr="00F842DD">
        <w:rPr>
          <w:rFonts w:ascii="Times New Roman" w:hAnsi="Times New Roman" w:cs="Times New Roman"/>
          <w:vertAlign w:val="superscript"/>
        </w:rPr>
        <w:tab/>
      </w:r>
      <w:r w:rsidRPr="00F842DD">
        <w:rPr>
          <w:rFonts w:ascii="Times New Roman" w:hAnsi="Times New Roman" w:cs="Times New Roman"/>
          <w:vertAlign w:val="superscript"/>
        </w:rPr>
        <w:tab/>
        <w:t xml:space="preserve">      (П.І.Б)</w:t>
      </w:r>
    </w:p>
    <w:p w:rsidR="003A0149" w:rsidRDefault="003A0149" w:rsidP="003A0149">
      <w:pPr>
        <w:widowControl w:val="0"/>
        <w:spacing w:after="0" w:line="240" w:lineRule="auto"/>
        <w:jc w:val="both"/>
        <w:rPr>
          <w:rFonts w:ascii="Times New Roman" w:eastAsia="Times New Roman" w:hAnsi="Times New Roman" w:cs="Times New Roman"/>
          <w:sz w:val="24"/>
          <w:szCs w:val="24"/>
        </w:rPr>
      </w:pPr>
    </w:p>
    <w:p w:rsidR="003A0149" w:rsidRPr="00475A20" w:rsidRDefault="003A0149" w:rsidP="003A0149">
      <w:pPr>
        <w:tabs>
          <w:tab w:val="left" w:pos="2895"/>
        </w:tabs>
        <w:rPr>
          <w:rFonts w:ascii="Times New Roman" w:eastAsia="Times New Roman" w:hAnsi="Times New Roman" w:cs="Times New Roman"/>
          <w:sz w:val="24"/>
          <w:szCs w:val="24"/>
        </w:rPr>
      </w:pPr>
    </w:p>
    <w:p w:rsidR="00A3628F" w:rsidRPr="00543C90" w:rsidRDefault="00A3628F" w:rsidP="003A0149">
      <w:pPr>
        <w:ind w:left="5670"/>
        <w:jc w:val="right"/>
        <w:rPr>
          <w:rFonts w:ascii="Times New Roman" w:eastAsia="Times New Roman" w:hAnsi="Times New Roman" w:cs="Times New Roman"/>
          <w:sz w:val="24"/>
          <w:szCs w:val="24"/>
        </w:rPr>
      </w:pPr>
    </w:p>
    <w:sectPr w:rsidR="00A3628F" w:rsidRPr="00543C9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EF3" w:rsidRDefault="00500EF3">
      <w:pPr>
        <w:spacing w:after="0" w:line="240" w:lineRule="auto"/>
      </w:pPr>
      <w:r>
        <w:separator/>
      </w:r>
    </w:p>
  </w:endnote>
  <w:endnote w:type="continuationSeparator" w:id="0">
    <w:p w:rsidR="00500EF3" w:rsidRDefault="0050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3DA" w:rsidRDefault="00AF53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3DA" w:rsidRDefault="00AF53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EF3" w:rsidRDefault="00500EF3">
      <w:pPr>
        <w:spacing w:after="0" w:line="240" w:lineRule="auto"/>
      </w:pPr>
      <w:r>
        <w:separator/>
      </w:r>
    </w:p>
  </w:footnote>
  <w:footnote w:type="continuationSeparator" w:id="0">
    <w:p w:rsidR="00500EF3" w:rsidRDefault="00500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3DA" w:rsidRDefault="00AF53D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3938"/>
    <w:multiLevelType w:val="multilevel"/>
    <w:tmpl w:val="CCD21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D40AB"/>
    <w:multiLevelType w:val="multilevel"/>
    <w:tmpl w:val="4E72F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F415E2"/>
    <w:multiLevelType w:val="multilevel"/>
    <w:tmpl w:val="607CF5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FD57C5"/>
    <w:multiLevelType w:val="multilevel"/>
    <w:tmpl w:val="BD3C2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6B6245"/>
    <w:multiLevelType w:val="multilevel"/>
    <w:tmpl w:val="62D2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E12A5C"/>
    <w:multiLevelType w:val="multilevel"/>
    <w:tmpl w:val="985808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42F44BB"/>
    <w:multiLevelType w:val="multilevel"/>
    <w:tmpl w:val="1F962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092E35"/>
    <w:multiLevelType w:val="multilevel"/>
    <w:tmpl w:val="A7C0FC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6818327D"/>
    <w:multiLevelType w:val="hybridMultilevel"/>
    <w:tmpl w:val="CBB2F810"/>
    <w:lvl w:ilvl="0" w:tplc="C0168D30">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A67704"/>
    <w:multiLevelType w:val="hybridMultilevel"/>
    <w:tmpl w:val="3AFAF880"/>
    <w:lvl w:ilvl="0" w:tplc="4944331C">
      <w:start w:val="1"/>
      <w:numFmt w:val="bullet"/>
      <w:lvlText w:val="-"/>
      <w:lvlJc w:val="left"/>
      <w:pPr>
        <w:ind w:left="1065" w:hanging="360"/>
      </w:pPr>
      <w:rPr>
        <w:rFonts w:ascii="Times New Roman" w:eastAsia="Calibr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9"/>
  </w:num>
  <w:num w:numId="6">
    <w:abstractNumId w:val="6"/>
  </w:num>
  <w:num w:numId="7">
    <w:abstractNumId w:val="3"/>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3628F"/>
    <w:rsid w:val="000008C9"/>
    <w:rsid w:val="0000596C"/>
    <w:rsid w:val="00007902"/>
    <w:rsid w:val="00012D95"/>
    <w:rsid w:val="000300D4"/>
    <w:rsid w:val="00042CEC"/>
    <w:rsid w:val="000469EB"/>
    <w:rsid w:val="0005015A"/>
    <w:rsid w:val="00052989"/>
    <w:rsid w:val="0006194A"/>
    <w:rsid w:val="00064FBE"/>
    <w:rsid w:val="00077AB8"/>
    <w:rsid w:val="00085C28"/>
    <w:rsid w:val="000A69F4"/>
    <w:rsid w:val="000B1105"/>
    <w:rsid w:val="000B6804"/>
    <w:rsid w:val="000E6751"/>
    <w:rsid w:val="000E6925"/>
    <w:rsid w:val="00105C3D"/>
    <w:rsid w:val="001277AA"/>
    <w:rsid w:val="001278A5"/>
    <w:rsid w:val="00135D74"/>
    <w:rsid w:val="00154F8B"/>
    <w:rsid w:val="00161BF4"/>
    <w:rsid w:val="00170886"/>
    <w:rsid w:val="00170E9F"/>
    <w:rsid w:val="001727D0"/>
    <w:rsid w:val="001756E0"/>
    <w:rsid w:val="00182EE4"/>
    <w:rsid w:val="00187257"/>
    <w:rsid w:val="001954CE"/>
    <w:rsid w:val="001A02E2"/>
    <w:rsid w:val="001A1A18"/>
    <w:rsid w:val="001B0111"/>
    <w:rsid w:val="001B0D7D"/>
    <w:rsid w:val="001B6F8A"/>
    <w:rsid w:val="001D483A"/>
    <w:rsid w:val="001E3A16"/>
    <w:rsid w:val="001F6042"/>
    <w:rsid w:val="0020485A"/>
    <w:rsid w:val="00231DB2"/>
    <w:rsid w:val="002404B7"/>
    <w:rsid w:val="0024502F"/>
    <w:rsid w:val="00247384"/>
    <w:rsid w:val="00251187"/>
    <w:rsid w:val="00271F4A"/>
    <w:rsid w:val="002746DE"/>
    <w:rsid w:val="002B1DDA"/>
    <w:rsid w:val="002B2990"/>
    <w:rsid w:val="002C0EB2"/>
    <w:rsid w:val="002D2A31"/>
    <w:rsid w:val="00312D36"/>
    <w:rsid w:val="00326C57"/>
    <w:rsid w:val="00326DF9"/>
    <w:rsid w:val="00334519"/>
    <w:rsid w:val="003610D2"/>
    <w:rsid w:val="003861EB"/>
    <w:rsid w:val="00387D8C"/>
    <w:rsid w:val="0039099B"/>
    <w:rsid w:val="003A0149"/>
    <w:rsid w:val="003A5273"/>
    <w:rsid w:val="003B7048"/>
    <w:rsid w:val="003C1E4A"/>
    <w:rsid w:val="003E0E88"/>
    <w:rsid w:val="003F5085"/>
    <w:rsid w:val="00410DE8"/>
    <w:rsid w:val="0043264F"/>
    <w:rsid w:val="00455755"/>
    <w:rsid w:val="004574F8"/>
    <w:rsid w:val="00483690"/>
    <w:rsid w:val="004B3746"/>
    <w:rsid w:val="004C35EA"/>
    <w:rsid w:val="004C597F"/>
    <w:rsid w:val="004D3E33"/>
    <w:rsid w:val="004D4405"/>
    <w:rsid w:val="00500EF3"/>
    <w:rsid w:val="00503DB7"/>
    <w:rsid w:val="00517F55"/>
    <w:rsid w:val="00521A2D"/>
    <w:rsid w:val="00537D34"/>
    <w:rsid w:val="00543C90"/>
    <w:rsid w:val="00547945"/>
    <w:rsid w:val="00584EF2"/>
    <w:rsid w:val="00594F20"/>
    <w:rsid w:val="005961F8"/>
    <w:rsid w:val="005B1951"/>
    <w:rsid w:val="005C46CD"/>
    <w:rsid w:val="005D3A96"/>
    <w:rsid w:val="005E2D38"/>
    <w:rsid w:val="005E3FBC"/>
    <w:rsid w:val="005F03A7"/>
    <w:rsid w:val="005F3D83"/>
    <w:rsid w:val="00603CB5"/>
    <w:rsid w:val="00605967"/>
    <w:rsid w:val="00613328"/>
    <w:rsid w:val="006172AE"/>
    <w:rsid w:val="006300EE"/>
    <w:rsid w:val="00644871"/>
    <w:rsid w:val="006468CE"/>
    <w:rsid w:val="006713CF"/>
    <w:rsid w:val="00687658"/>
    <w:rsid w:val="006A23EE"/>
    <w:rsid w:val="006C68B7"/>
    <w:rsid w:val="006D50F6"/>
    <w:rsid w:val="006E0EFC"/>
    <w:rsid w:val="006E206A"/>
    <w:rsid w:val="006E4530"/>
    <w:rsid w:val="006E6AE3"/>
    <w:rsid w:val="007273AB"/>
    <w:rsid w:val="00744EAA"/>
    <w:rsid w:val="00750C72"/>
    <w:rsid w:val="00771698"/>
    <w:rsid w:val="00771B26"/>
    <w:rsid w:val="007849A7"/>
    <w:rsid w:val="00785E59"/>
    <w:rsid w:val="0079489D"/>
    <w:rsid w:val="007C367B"/>
    <w:rsid w:val="007C7F19"/>
    <w:rsid w:val="007E0576"/>
    <w:rsid w:val="007F382B"/>
    <w:rsid w:val="007F54B9"/>
    <w:rsid w:val="007F6E4A"/>
    <w:rsid w:val="008156B5"/>
    <w:rsid w:val="00815B02"/>
    <w:rsid w:val="0082377A"/>
    <w:rsid w:val="00824F75"/>
    <w:rsid w:val="00834A0D"/>
    <w:rsid w:val="00854EAD"/>
    <w:rsid w:val="00873688"/>
    <w:rsid w:val="00874B83"/>
    <w:rsid w:val="00883EAA"/>
    <w:rsid w:val="00884893"/>
    <w:rsid w:val="00886C60"/>
    <w:rsid w:val="00886F45"/>
    <w:rsid w:val="0089075C"/>
    <w:rsid w:val="00894DC6"/>
    <w:rsid w:val="008C0B31"/>
    <w:rsid w:val="008D196A"/>
    <w:rsid w:val="008D4862"/>
    <w:rsid w:val="008E40DC"/>
    <w:rsid w:val="008E76E9"/>
    <w:rsid w:val="008F134A"/>
    <w:rsid w:val="00905973"/>
    <w:rsid w:val="00913494"/>
    <w:rsid w:val="00917EC1"/>
    <w:rsid w:val="0093478D"/>
    <w:rsid w:val="00943ABE"/>
    <w:rsid w:val="00951E41"/>
    <w:rsid w:val="00956BE4"/>
    <w:rsid w:val="00974E05"/>
    <w:rsid w:val="00984FA5"/>
    <w:rsid w:val="009A5148"/>
    <w:rsid w:val="009B03C5"/>
    <w:rsid w:val="009B19DC"/>
    <w:rsid w:val="009C002E"/>
    <w:rsid w:val="009C10F1"/>
    <w:rsid w:val="009E35B6"/>
    <w:rsid w:val="00A073EA"/>
    <w:rsid w:val="00A22813"/>
    <w:rsid w:val="00A2354A"/>
    <w:rsid w:val="00A26095"/>
    <w:rsid w:val="00A301C3"/>
    <w:rsid w:val="00A32AAF"/>
    <w:rsid w:val="00A3628F"/>
    <w:rsid w:val="00A4780B"/>
    <w:rsid w:val="00A51578"/>
    <w:rsid w:val="00A831E2"/>
    <w:rsid w:val="00A86301"/>
    <w:rsid w:val="00A9300E"/>
    <w:rsid w:val="00A95F41"/>
    <w:rsid w:val="00AA38B4"/>
    <w:rsid w:val="00AA5780"/>
    <w:rsid w:val="00AB24E3"/>
    <w:rsid w:val="00AB6372"/>
    <w:rsid w:val="00AD59D9"/>
    <w:rsid w:val="00AE3DA2"/>
    <w:rsid w:val="00AE4818"/>
    <w:rsid w:val="00AF0E24"/>
    <w:rsid w:val="00AF162D"/>
    <w:rsid w:val="00AF1695"/>
    <w:rsid w:val="00AF53DA"/>
    <w:rsid w:val="00B0766E"/>
    <w:rsid w:val="00B13749"/>
    <w:rsid w:val="00B24BCB"/>
    <w:rsid w:val="00B33677"/>
    <w:rsid w:val="00B353C5"/>
    <w:rsid w:val="00B617FE"/>
    <w:rsid w:val="00B6183D"/>
    <w:rsid w:val="00B629D9"/>
    <w:rsid w:val="00B73968"/>
    <w:rsid w:val="00B73DFF"/>
    <w:rsid w:val="00B77C9E"/>
    <w:rsid w:val="00B84B70"/>
    <w:rsid w:val="00BA4E57"/>
    <w:rsid w:val="00BA6D2E"/>
    <w:rsid w:val="00BA7285"/>
    <w:rsid w:val="00BA76BD"/>
    <w:rsid w:val="00BB2B5B"/>
    <w:rsid w:val="00BB2FB8"/>
    <w:rsid w:val="00BC0293"/>
    <w:rsid w:val="00BF1BB3"/>
    <w:rsid w:val="00BF640B"/>
    <w:rsid w:val="00C0724B"/>
    <w:rsid w:val="00C101D4"/>
    <w:rsid w:val="00C14BC2"/>
    <w:rsid w:val="00C211EF"/>
    <w:rsid w:val="00C22BF4"/>
    <w:rsid w:val="00C27DDB"/>
    <w:rsid w:val="00C47092"/>
    <w:rsid w:val="00C531D5"/>
    <w:rsid w:val="00C734E9"/>
    <w:rsid w:val="00C8588C"/>
    <w:rsid w:val="00C92250"/>
    <w:rsid w:val="00CA3CA1"/>
    <w:rsid w:val="00CC3DBD"/>
    <w:rsid w:val="00CD5BC9"/>
    <w:rsid w:val="00CE03BB"/>
    <w:rsid w:val="00D04468"/>
    <w:rsid w:val="00D05F48"/>
    <w:rsid w:val="00D11AF6"/>
    <w:rsid w:val="00D44819"/>
    <w:rsid w:val="00D54865"/>
    <w:rsid w:val="00D71E92"/>
    <w:rsid w:val="00D7723B"/>
    <w:rsid w:val="00D82527"/>
    <w:rsid w:val="00DA5FD1"/>
    <w:rsid w:val="00DB01D1"/>
    <w:rsid w:val="00DE44AA"/>
    <w:rsid w:val="00E12207"/>
    <w:rsid w:val="00E12517"/>
    <w:rsid w:val="00E13F9A"/>
    <w:rsid w:val="00E15008"/>
    <w:rsid w:val="00E164B2"/>
    <w:rsid w:val="00E316BD"/>
    <w:rsid w:val="00E37F73"/>
    <w:rsid w:val="00E426D0"/>
    <w:rsid w:val="00E428AF"/>
    <w:rsid w:val="00E46FD6"/>
    <w:rsid w:val="00E622DF"/>
    <w:rsid w:val="00E65790"/>
    <w:rsid w:val="00E712DC"/>
    <w:rsid w:val="00E800A0"/>
    <w:rsid w:val="00E84FE4"/>
    <w:rsid w:val="00EA3835"/>
    <w:rsid w:val="00EC27EF"/>
    <w:rsid w:val="00EC4264"/>
    <w:rsid w:val="00EC43C3"/>
    <w:rsid w:val="00EC4D30"/>
    <w:rsid w:val="00EE6780"/>
    <w:rsid w:val="00EF33A6"/>
    <w:rsid w:val="00EF7E32"/>
    <w:rsid w:val="00F051C7"/>
    <w:rsid w:val="00F16642"/>
    <w:rsid w:val="00F27D16"/>
    <w:rsid w:val="00F35889"/>
    <w:rsid w:val="00F47040"/>
    <w:rsid w:val="00F519EB"/>
    <w:rsid w:val="00F61706"/>
    <w:rsid w:val="00F730E7"/>
    <w:rsid w:val="00F86B23"/>
    <w:rsid w:val="00F93CD8"/>
    <w:rsid w:val="00FA6BB5"/>
    <w:rsid w:val="00FA6D0A"/>
    <w:rsid w:val="00FB5D63"/>
    <w:rsid w:val="00FC2D0F"/>
    <w:rsid w:val="00FE311E"/>
    <w:rsid w:val="00FE770E"/>
    <w:rsid w:val="00FF2478"/>
    <w:rsid w:val="00FF3029"/>
    <w:rsid w:val="00FF7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7148"/>
  <w15:docId w15:val="{EC4DAA03-7F16-4DC9-8F3A-E21E4121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3861EB"/>
    <w:pPr>
      <w:spacing w:after="0" w:line="240" w:lineRule="auto"/>
    </w:pPr>
  </w:style>
  <w:style w:type="character" w:customStyle="1" w:styleId="af7">
    <w:name w:val="Без интервала Знак"/>
    <w:link w:val="af6"/>
    <w:uiPriority w:val="1"/>
    <w:locked/>
    <w:rsid w:val="003861EB"/>
  </w:style>
  <w:style w:type="character" w:styleId="af8">
    <w:name w:val="page number"/>
    <w:rsid w:val="003861EB"/>
  </w:style>
  <w:style w:type="character" w:customStyle="1" w:styleId="apple-converted-space">
    <w:name w:val="apple-converted-space"/>
    <w:rsid w:val="00543C90"/>
  </w:style>
  <w:style w:type="paragraph" w:customStyle="1" w:styleId="11">
    <w:name w:val="Обычный1"/>
    <w:rsid w:val="003A0149"/>
    <w:pPr>
      <w:spacing w:after="0" w:line="240" w:lineRule="auto"/>
    </w:pPr>
    <w:rPr>
      <w:rFonts w:ascii="Times New Roman" w:eastAsia="Times New Roman" w:hAnsi="Times New Roman" w:cs="Times New Roman"/>
      <w:color w:val="000000"/>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mailto:voda1217@ukr.net"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6C149C-E005-4BB0-8AF8-DB6B41C2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41</Pages>
  <Words>63150</Words>
  <Characters>35996</Characters>
  <Application>Microsoft Office Word</Application>
  <DocSecurity>0</DocSecurity>
  <Lines>299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61</cp:revision>
  <cp:lastPrinted>2023-10-10T14:22:00Z</cp:lastPrinted>
  <dcterms:created xsi:type="dcterms:W3CDTF">2020-04-14T07:28:00Z</dcterms:created>
  <dcterms:modified xsi:type="dcterms:W3CDTF">2024-03-05T13:01:00Z</dcterms:modified>
</cp:coreProperties>
</file>