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92552" w:rsidRPr="005843C2" w:rsidRDefault="00E92552" w:rsidP="002B31DE">
      <w:pPr>
        <w:ind w:left="6521"/>
        <w:jc w:val="right"/>
        <w:rPr>
          <w:rFonts w:ascii="Times New Roman" w:hAnsi="Times New Roman"/>
          <w:b/>
          <w:color w:val="000000"/>
          <w:lang w:val="uk-UA"/>
        </w:rPr>
      </w:pPr>
      <w:bookmarkStart w:id="0" w:name="_GoBack"/>
      <w:bookmarkEnd w:id="0"/>
      <w:r w:rsidRPr="005843C2">
        <w:rPr>
          <w:rFonts w:ascii="Times New Roman" w:hAnsi="Times New Roman"/>
          <w:b/>
          <w:color w:val="000000"/>
          <w:lang w:val="uk-UA"/>
        </w:rPr>
        <w:t xml:space="preserve">Додаток </w:t>
      </w:r>
      <w:r>
        <w:rPr>
          <w:rFonts w:ascii="Times New Roman" w:hAnsi="Times New Roman"/>
          <w:b/>
          <w:color w:val="000000"/>
          <w:lang w:val="uk-UA"/>
        </w:rPr>
        <w:t>3</w:t>
      </w:r>
    </w:p>
    <w:p w:rsidR="00E92552" w:rsidRPr="005843C2" w:rsidRDefault="00E92552" w:rsidP="002B31DE">
      <w:pPr>
        <w:ind w:left="6521"/>
        <w:jc w:val="right"/>
        <w:rPr>
          <w:rFonts w:ascii="Times New Roman" w:hAnsi="Times New Roman"/>
          <w:b/>
          <w:color w:val="000000"/>
          <w:lang w:val="uk-UA"/>
        </w:rPr>
      </w:pPr>
      <w:r w:rsidRPr="005843C2">
        <w:rPr>
          <w:rFonts w:ascii="Times New Roman" w:hAnsi="Times New Roman"/>
          <w:b/>
          <w:color w:val="000000"/>
          <w:lang w:val="uk-UA"/>
        </w:rPr>
        <w:t xml:space="preserve">до тендерної документації </w:t>
      </w:r>
    </w:p>
    <w:p w:rsidR="00E92552" w:rsidRPr="005843C2" w:rsidRDefault="00E92552" w:rsidP="002B31DE">
      <w:pPr>
        <w:ind w:left="6521"/>
        <w:rPr>
          <w:rFonts w:ascii="Times New Roman" w:hAnsi="Times New Roman"/>
          <w:b/>
          <w:color w:val="000000"/>
          <w:lang w:val="uk-UA"/>
        </w:rPr>
      </w:pPr>
    </w:p>
    <w:p w:rsidR="00E92552" w:rsidRPr="008A5F8C" w:rsidRDefault="00E92552" w:rsidP="002B31DE">
      <w:pPr>
        <w:pBdr>
          <w:bottom w:val="single" w:sz="2" w:space="1" w:color="auto"/>
        </w:pBdr>
        <w:jc w:val="center"/>
        <w:rPr>
          <w:b/>
          <w:szCs w:val="24"/>
        </w:rPr>
      </w:pPr>
      <w:r w:rsidRPr="008A5F8C">
        <w:rPr>
          <w:b/>
          <w:szCs w:val="24"/>
        </w:rPr>
        <w:t>ПРОЕКТ ДОГОВОРУ ПРО ЗАКУПІВЛЮ</w:t>
      </w:r>
    </w:p>
    <w:p w:rsidR="00E92552" w:rsidRPr="002B31DE" w:rsidRDefault="00E92552" w:rsidP="00D25890">
      <w:pPr>
        <w:widowControl w:val="0"/>
        <w:ind w:right="-560"/>
        <w:jc w:val="center"/>
        <w:rPr>
          <w:rFonts w:ascii="Times New Roman" w:hAnsi="Times New Roman"/>
          <w:b/>
          <w:bCs/>
          <w:szCs w:val="24"/>
        </w:rPr>
      </w:pPr>
    </w:p>
    <w:p w:rsidR="00E92552" w:rsidRPr="00610478" w:rsidRDefault="00E92552" w:rsidP="00D25890">
      <w:pPr>
        <w:widowControl w:val="0"/>
        <w:ind w:right="-560"/>
        <w:jc w:val="center"/>
        <w:rPr>
          <w:rFonts w:ascii="Times New Roman" w:hAnsi="Times New Roman"/>
          <w:b/>
          <w:bCs/>
          <w:szCs w:val="24"/>
          <w:lang w:val="uk-UA"/>
        </w:rPr>
      </w:pPr>
      <w:r w:rsidRPr="00610478">
        <w:rPr>
          <w:rFonts w:ascii="Times New Roman" w:hAnsi="Times New Roman"/>
          <w:b/>
          <w:bCs/>
          <w:szCs w:val="24"/>
          <w:lang w:val="uk-UA"/>
        </w:rPr>
        <w:t>ДОГОВІР №</w:t>
      </w:r>
      <w:r w:rsidRPr="00610478">
        <w:rPr>
          <w:rFonts w:ascii="Times New Roman" w:hAnsi="Times New Roman"/>
          <w:szCs w:val="24"/>
          <w:lang w:val="uk-UA"/>
        </w:rPr>
        <w:t xml:space="preserve"> </w:t>
      </w:r>
      <w:r w:rsidRPr="00610478">
        <w:rPr>
          <w:rFonts w:ascii="Times New Roman" w:hAnsi="Times New Roman"/>
          <w:b/>
          <w:bCs/>
          <w:szCs w:val="24"/>
          <w:lang w:val="uk-UA"/>
        </w:rPr>
        <w:t>____________</w:t>
      </w:r>
    </w:p>
    <w:p w:rsidR="00E92552" w:rsidRPr="00610478" w:rsidRDefault="00E92552" w:rsidP="00D25890">
      <w:pPr>
        <w:widowControl w:val="0"/>
        <w:jc w:val="center"/>
        <w:rPr>
          <w:rFonts w:ascii="Times New Roman" w:hAnsi="Times New Roman"/>
          <w:b/>
          <w:bCs/>
          <w:szCs w:val="24"/>
          <w:lang w:val="uk-UA"/>
        </w:rPr>
      </w:pPr>
    </w:p>
    <w:p w:rsidR="00E92552" w:rsidRPr="00610478" w:rsidRDefault="00E92552" w:rsidP="00D25890">
      <w:pPr>
        <w:widowControl w:val="0"/>
        <w:jc w:val="center"/>
        <w:rPr>
          <w:rFonts w:ascii="Times New Roman" w:hAnsi="Times New Roman"/>
          <w:b/>
          <w:bCs/>
          <w:szCs w:val="24"/>
          <w:lang w:val="uk-UA"/>
        </w:rPr>
      </w:pPr>
    </w:p>
    <w:p w:rsidR="00E92552" w:rsidRDefault="00E92552" w:rsidP="00E35965">
      <w:pPr>
        <w:widowControl w:val="0"/>
        <w:jc w:val="center"/>
        <w:rPr>
          <w:rFonts w:ascii="Times New Roman" w:hAnsi="Times New Roman"/>
          <w:bCs/>
          <w:szCs w:val="24"/>
          <w:lang w:val="uk-UA"/>
        </w:rPr>
      </w:pPr>
      <w:r w:rsidRPr="00610478">
        <w:rPr>
          <w:rFonts w:ascii="Times New Roman" w:hAnsi="Times New Roman"/>
          <w:bCs/>
          <w:szCs w:val="24"/>
          <w:lang w:val="uk-UA"/>
        </w:rPr>
        <w:t xml:space="preserve">      м. Луцьк</w:t>
      </w:r>
      <w:r w:rsidRPr="00610478">
        <w:rPr>
          <w:rFonts w:ascii="Times New Roman" w:hAnsi="Times New Roman"/>
          <w:bCs/>
          <w:szCs w:val="24"/>
          <w:lang w:val="uk-UA"/>
        </w:rPr>
        <w:tab/>
      </w:r>
      <w:r w:rsidRPr="00610478">
        <w:rPr>
          <w:rFonts w:ascii="Times New Roman" w:hAnsi="Times New Roman"/>
          <w:bCs/>
          <w:szCs w:val="24"/>
          <w:lang w:val="uk-UA"/>
        </w:rPr>
        <w:tab/>
      </w:r>
      <w:r w:rsidRPr="00610478">
        <w:rPr>
          <w:rFonts w:ascii="Times New Roman" w:hAnsi="Times New Roman"/>
          <w:bCs/>
          <w:szCs w:val="24"/>
          <w:lang w:val="uk-UA"/>
        </w:rPr>
        <w:tab/>
      </w:r>
      <w:r w:rsidRPr="00610478">
        <w:rPr>
          <w:rFonts w:ascii="Times New Roman" w:hAnsi="Times New Roman"/>
          <w:bCs/>
          <w:szCs w:val="24"/>
          <w:lang w:val="uk-UA"/>
        </w:rPr>
        <w:tab/>
        <w:t xml:space="preserve">     </w:t>
      </w:r>
      <w:r w:rsidRPr="00610478">
        <w:rPr>
          <w:rFonts w:ascii="Times New Roman" w:hAnsi="Times New Roman"/>
          <w:bCs/>
          <w:szCs w:val="24"/>
          <w:lang w:val="uk-UA"/>
        </w:rPr>
        <w:tab/>
      </w:r>
      <w:r w:rsidRPr="00610478">
        <w:rPr>
          <w:rFonts w:ascii="Times New Roman" w:hAnsi="Times New Roman"/>
          <w:bCs/>
          <w:szCs w:val="24"/>
          <w:lang w:val="uk-UA"/>
        </w:rPr>
        <w:tab/>
      </w:r>
      <w:r w:rsidRPr="00610478">
        <w:rPr>
          <w:rFonts w:ascii="Times New Roman" w:hAnsi="Times New Roman"/>
          <w:bCs/>
          <w:szCs w:val="24"/>
          <w:lang w:val="uk-UA"/>
        </w:rPr>
        <w:tab/>
      </w:r>
      <w:r w:rsidRPr="00610478">
        <w:rPr>
          <w:rFonts w:ascii="Times New Roman" w:hAnsi="Times New Roman"/>
          <w:bCs/>
          <w:szCs w:val="24"/>
          <w:lang w:val="uk-UA"/>
        </w:rPr>
        <w:tab/>
        <w:t xml:space="preserve">   </w:t>
      </w:r>
      <w:r w:rsidRPr="00610478">
        <w:rPr>
          <w:rFonts w:ascii="Times New Roman" w:hAnsi="Times New Roman"/>
          <w:bCs/>
          <w:szCs w:val="24"/>
          <w:lang w:val="uk-UA"/>
        </w:rPr>
        <w:tab/>
        <w:t xml:space="preserve">                    «____» _________ 202</w:t>
      </w:r>
      <w:r>
        <w:rPr>
          <w:rFonts w:ascii="Times New Roman" w:hAnsi="Times New Roman"/>
          <w:bCs/>
          <w:szCs w:val="24"/>
          <w:lang w:val="uk-UA"/>
        </w:rPr>
        <w:t>4</w:t>
      </w:r>
      <w:r w:rsidRPr="00610478">
        <w:rPr>
          <w:rFonts w:ascii="Times New Roman" w:hAnsi="Times New Roman"/>
          <w:bCs/>
          <w:szCs w:val="24"/>
          <w:lang w:val="uk-UA"/>
        </w:rPr>
        <w:t xml:space="preserve"> року</w:t>
      </w:r>
    </w:p>
    <w:p w:rsidR="00E92552" w:rsidRPr="00610478" w:rsidRDefault="00E92552" w:rsidP="002030C7">
      <w:pPr>
        <w:widowControl w:val="0"/>
        <w:jc w:val="center"/>
        <w:rPr>
          <w:rFonts w:ascii="Times New Roman" w:hAnsi="Times New Roman"/>
          <w:bCs/>
          <w:szCs w:val="24"/>
          <w:lang w:val="uk-UA"/>
        </w:rPr>
      </w:pPr>
    </w:p>
    <w:p w:rsidR="00E92552" w:rsidRPr="00610478" w:rsidRDefault="00E92552" w:rsidP="00D25890">
      <w:pPr>
        <w:widowControl w:val="0"/>
        <w:jc w:val="center"/>
        <w:rPr>
          <w:rFonts w:ascii="Times New Roman" w:hAnsi="Times New Roman"/>
          <w:bCs/>
          <w:szCs w:val="24"/>
          <w:lang w:val="uk-UA"/>
        </w:rPr>
      </w:pPr>
      <w:r w:rsidRPr="00610478">
        <w:rPr>
          <w:rFonts w:ascii="Times New Roman" w:hAnsi="Times New Roman"/>
          <w:bCs/>
          <w:szCs w:val="24"/>
          <w:lang w:val="uk-UA"/>
        </w:rPr>
        <w:t xml:space="preserve"> </w:t>
      </w:r>
    </w:p>
    <w:p w:rsidR="00E92552" w:rsidRPr="004C0D81" w:rsidRDefault="00E92552" w:rsidP="004C0D81">
      <w:pPr>
        <w:keepNext/>
        <w:keepLines/>
        <w:suppressAutoHyphens/>
        <w:ind w:firstLine="567"/>
        <w:contextualSpacing/>
        <w:jc w:val="both"/>
        <w:rPr>
          <w:rFonts w:ascii="Times New Roman" w:hAnsi="Times New Roman"/>
          <w:b/>
          <w:szCs w:val="24"/>
          <w:lang w:val="uk-UA"/>
        </w:rPr>
      </w:pPr>
      <w:r w:rsidRPr="006678D0">
        <w:rPr>
          <w:rFonts w:ascii="Times New Roman" w:hAnsi="Times New Roman"/>
          <w:szCs w:val="24"/>
        </w:rPr>
        <w:t xml:space="preserve">  </w:t>
      </w:r>
      <w:r w:rsidRPr="006678D0">
        <w:rPr>
          <w:rFonts w:ascii="Times New Roman" w:hAnsi="Times New Roman"/>
          <w:b/>
          <w:szCs w:val="24"/>
          <w:shd w:val="clear" w:color="auto" w:fill="FFFFFF"/>
        </w:rPr>
        <w:t>ВІЙСЬКОВА ЧАСТИНА А4554</w:t>
      </w:r>
      <w:r w:rsidRPr="006678D0">
        <w:rPr>
          <w:rFonts w:ascii="Times New Roman" w:hAnsi="Times New Roman"/>
          <w:b/>
          <w:szCs w:val="24"/>
        </w:rPr>
        <w:t>,</w:t>
      </w:r>
      <w:r w:rsidRPr="006678D0">
        <w:rPr>
          <w:rFonts w:ascii="Times New Roman" w:hAnsi="Times New Roman"/>
          <w:szCs w:val="24"/>
        </w:rPr>
        <w:t xml:space="preserve"> в особі командира військової частини Криворучка Василя Олександровича</w:t>
      </w:r>
      <w:r w:rsidRPr="006678D0">
        <w:rPr>
          <w:rFonts w:ascii="Times New Roman" w:hAnsi="Times New Roman"/>
          <w:szCs w:val="24"/>
          <w:lang w:eastAsia="ru-RU"/>
        </w:rPr>
        <w:t>, що діє на підставі Положення</w:t>
      </w:r>
      <w:r w:rsidRPr="006678D0">
        <w:rPr>
          <w:rFonts w:ascii="Times New Roman" w:hAnsi="Times New Roman"/>
          <w:szCs w:val="24"/>
          <w:lang w:val="uk-UA" w:eastAsia="ru-RU"/>
        </w:rPr>
        <w:t xml:space="preserve">, </w:t>
      </w:r>
      <w:r w:rsidRPr="006678D0">
        <w:rPr>
          <w:rFonts w:ascii="Times New Roman" w:hAnsi="Times New Roman"/>
          <w:szCs w:val="24"/>
          <w:lang w:val="uk-UA"/>
        </w:rPr>
        <w:t>затвердженого наказом начальника ВМКЦ  ЗР  від  04.11.2021</w:t>
      </w:r>
      <w:r w:rsidRPr="006678D0">
        <w:rPr>
          <w:rStyle w:val="apple-converted-space"/>
          <w:rFonts w:ascii="Times New Roman" w:hAnsi="Times New Roman"/>
          <w:szCs w:val="24"/>
        </w:rPr>
        <w:t> </w:t>
      </w:r>
      <w:r w:rsidRPr="006678D0">
        <w:rPr>
          <w:rStyle w:val="apple-converted-space"/>
          <w:rFonts w:ascii="Times New Roman" w:hAnsi="Times New Roman"/>
          <w:szCs w:val="24"/>
          <w:lang w:val="uk-UA"/>
        </w:rPr>
        <w:t xml:space="preserve"> </w:t>
      </w:r>
      <w:r w:rsidRPr="006678D0">
        <w:rPr>
          <w:rFonts w:ascii="Times New Roman" w:hAnsi="Times New Roman"/>
          <w:szCs w:val="24"/>
          <w:lang w:val="uk-UA"/>
        </w:rPr>
        <w:t xml:space="preserve">року   №420, </w:t>
      </w:r>
      <w:r w:rsidRPr="006678D0">
        <w:rPr>
          <w:rFonts w:ascii="Times New Roman" w:hAnsi="Times New Roman"/>
          <w:kern w:val="1"/>
          <w:szCs w:val="24"/>
        </w:rPr>
        <w:t xml:space="preserve">(далі – </w:t>
      </w:r>
      <w:r w:rsidRPr="006678D0">
        <w:rPr>
          <w:rFonts w:ascii="Times New Roman" w:hAnsi="Times New Roman"/>
          <w:b/>
          <w:kern w:val="1"/>
          <w:szCs w:val="24"/>
        </w:rPr>
        <w:t>Замовник</w:t>
      </w:r>
      <w:r w:rsidRPr="006678D0">
        <w:rPr>
          <w:rFonts w:ascii="Times New Roman" w:hAnsi="Times New Roman"/>
          <w:kern w:val="1"/>
          <w:szCs w:val="24"/>
        </w:rPr>
        <w:t xml:space="preserve">) з однієї сторони, та </w:t>
      </w:r>
      <w:r>
        <w:rPr>
          <w:rFonts w:ascii="Times New Roman" w:hAnsi="Times New Roman"/>
          <w:kern w:val="1"/>
          <w:szCs w:val="24"/>
          <w:lang w:val="uk-UA"/>
        </w:rPr>
        <w:t>_______________________</w:t>
      </w:r>
    </w:p>
    <w:p w:rsidR="00E92552" w:rsidRPr="00610478" w:rsidRDefault="00E92552" w:rsidP="002030C7">
      <w:pPr>
        <w:ind w:firstLine="142"/>
        <w:jc w:val="both"/>
        <w:rPr>
          <w:rFonts w:ascii="Times New Roman" w:hAnsi="Times New Roman"/>
          <w:b/>
          <w:szCs w:val="24"/>
          <w:lang w:val="uk-UA"/>
        </w:rPr>
      </w:pPr>
      <w:r w:rsidRPr="00610478">
        <w:rPr>
          <w:rFonts w:ascii="Times New Roman" w:hAnsi="Times New Roman"/>
          <w:b/>
          <w:bCs/>
          <w:szCs w:val="24"/>
          <w:lang w:val="uk-UA"/>
        </w:rPr>
        <w:t>_____________________________________________________________</w:t>
      </w:r>
      <w:r w:rsidRPr="00610478">
        <w:rPr>
          <w:rFonts w:ascii="Times New Roman" w:hAnsi="Times New Roman"/>
          <w:szCs w:val="24"/>
          <w:lang w:val="uk-UA"/>
        </w:rPr>
        <w:t xml:space="preserve"> назване  у подальшому </w:t>
      </w:r>
      <w:r w:rsidRPr="00610478">
        <w:rPr>
          <w:rFonts w:ascii="Times New Roman" w:hAnsi="Times New Roman"/>
          <w:b/>
          <w:szCs w:val="24"/>
          <w:lang w:val="uk-UA"/>
        </w:rPr>
        <w:t>«</w:t>
      </w:r>
      <w:r w:rsidRPr="00610478">
        <w:rPr>
          <w:rFonts w:ascii="Times New Roman" w:hAnsi="Times New Roman"/>
          <w:b/>
          <w:bCs/>
          <w:szCs w:val="24"/>
          <w:lang w:val="uk-UA"/>
        </w:rPr>
        <w:t>Виконавець</w:t>
      </w:r>
      <w:r w:rsidRPr="00610478">
        <w:rPr>
          <w:rFonts w:ascii="Times New Roman" w:hAnsi="Times New Roman"/>
          <w:b/>
          <w:szCs w:val="24"/>
          <w:lang w:val="uk-UA"/>
        </w:rPr>
        <w:t>»</w:t>
      </w:r>
      <w:r w:rsidRPr="00610478">
        <w:rPr>
          <w:rFonts w:ascii="Times New Roman" w:hAnsi="Times New Roman"/>
          <w:bCs/>
          <w:szCs w:val="24"/>
          <w:lang w:val="uk-UA"/>
        </w:rPr>
        <w:t xml:space="preserve">, в особі </w:t>
      </w:r>
      <w:r w:rsidRPr="00610478">
        <w:rPr>
          <w:rFonts w:ascii="Times New Roman" w:hAnsi="Times New Roman"/>
          <w:szCs w:val="24"/>
          <w:lang w:val="uk-UA"/>
        </w:rPr>
        <w:t>__________________________________________________________,</w:t>
      </w:r>
      <w:r w:rsidRPr="00610478">
        <w:rPr>
          <w:rFonts w:ascii="Times New Roman" w:hAnsi="Times New Roman"/>
          <w:spacing w:val="14"/>
          <w:szCs w:val="24"/>
          <w:lang w:val="uk-UA"/>
        </w:rPr>
        <w:t xml:space="preserve"> </w:t>
      </w:r>
      <w:r w:rsidRPr="00610478">
        <w:rPr>
          <w:rFonts w:ascii="Times New Roman" w:hAnsi="Times New Roman"/>
          <w:szCs w:val="24"/>
          <w:lang w:val="uk-UA"/>
        </w:rPr>
        <w:t>що</w:t>
      </w:r>
      <w:r w:rsidRPr="00610478">
        <w:rPr>
          <w:rFonts w:ascii="Times New Roman" w:hAnsi="Times New Roman"/>
          <w:spacing w:val="15"/>
          <w:szCs w:val="24"/>
          <w:lang w:val="uk-UA"/>
        </w:rPr>
        <w:t xml:space="preserve"> </w:t>
      </w:r>
      <w:r w:rsidRPr="00610478">
        <w:rPr>
          <w:rFonts w:ascii="Times New Roman" w:hAnsi="Times New Roman"/>
          <w:szCs w:val="24"/>
          <w:lang w:val="uk-UA"/>
        </w:rPr>
        <w:t>діє</w:t>
      </w:r>
      <w:r w:rsidRPr="00610478">
        <w:rPr>
          <w:rFonts w:ascii="Times New Roman" w:hAnsi="Times New Roman"/>
          <w:spacing w:val="14"/>
          <w:szCs w:val="24"/>
          <w:lang w:val="uk-UA"/>
        </w:rPr>
        <w:t xml:space="preserve"> </w:t>
      </w:r>
      <w:r w:rsidRPr="00610478">
        <w:rPr>
          <w:rFonts w:ascii="Times New Roman" w:hAnsi="Times New Roman"/>
          <w:spacing w:val="1"/>
          <w:szCs w:val="24"/>
          <w:lang w:val="uk-UA"/>
        </w:rPr>
        <w:t>н</w:t>
      </w:r>
      <w:r w:rsidRPr="00610478">
        <w:rPr>
          <w:rFonts w:ascii="Times New Roman" w:hAnsi="Times New Roman"/>
          <w:szCs w:val="24"/>
          <w:lang w:val="uk-UA"/>
        </w:rPr>
        <w:t>а</w:t>
      </w:r>
      <w:r w:rsidRPr="00610478">
        <w:rPr>
          <w:rFonts w:ascii="Times New Roman" w:hAnsi="Times New Roman"/>
          <w:spacing w:val="13"/>
          <w:szCs w:val="24"/>
          <w:lang w:val="uk-UA"/>
        </w:rPr>
        <w:t xml:space="preserve"> </w:t>
      </w:r>
      <w:r w:rsidRPr="00610478">
        <w:rPr>
          <w:rFonts w:ascii="Times New Roman" w:hAnsi="Times New Roman"/>
          <w:spacing w:val="1"/>
          <w:szCs w:val="24"/>
          <w:lang w:val="uk-UA"/>
        </w:rPr>
        <w:t>п</w:t>
      </w:r>
      <w:r w:rsidRPr="00610478">
        <w:rPr>
          <w:rFonts w:ascii="Times New Roman" w:hAnsi="Times New Roman"/>
          <w:szCs w:val="24"/>
          <w:lang w:val="uk-UA"/>
        </w:rPr>
        <w:t>ід</w:t>
      </w:r>
      <w:r w:rsidRPr="00610478">
        <w:rPr>
          <w:rFonts w:ascii="Times New Roman" w:hAnsi="Times New Roman"/>
          <w:spacing w:val="-1"/>
          <w:szCs w:val="24"/>
          <w:lang w:val="uk-UA"/>
        </w:rPr>
        <w:t>с</w:t>
      </w:r>
      <w:r w:rsidRPr="00610478">
        <w:rPr>
          <w:rFonts w:ascii="Times New Roman" w:hAnsi="Times New Roman"/>
          <w:szCs w:val="24"/>
          <w:lang w:val="uk-UA"/>
        </w:rPr>
        <w:t>т</w:t>
      </w:r>
      <w:r w:rsidRPr="00610478">
        <w:rPr>
          <w:rFonts w:ascii="Times New Roman" w:hAnsi="Times New Roman"/>
          <w:spacing w:val="-1"/>
          <w:szCs w:val="24"/>
          <w:lang w:val="uk-UA"/>
        </w:rPr>
        <w:t>а</w:t>
      </w:r>
      <w:r w:rsidRPr="00610478">
        <w:rPr>
          <w:rFonts w:ascii="Times New Roman" w:hAnsi="Times New Roman"/>
          <w:szCs w:val="24"/>
          <w:lang w:val="uk-UA"/>
        </w:rPr>
        <w:t xml:space="preserve">ві </w:t>
      </w:r>
      <w:r>
        <w:rPr>
          <w:rFonts w:ascii="Times New Roman" w:hAnsi="Times New Roman"/>
          <w:szCs w:val="24"/>
          <w:lang w:val="uk-UA"/>
        </w:rPr>
        <w:t>____________________________</w:t>
      </w:r>
      <w:r w:rsidRPr="00610478">
        <w:rPr>
          <w:rFonts w:ascii="Times New Roman" w:hAnsi="Times New Roman"/>
          <w:bCs/>
          <w:szCs w:val="24"/>
          <w:lang w:val="uk-UA"/>
        </w:rPr>
        <w:t>,</w:t>
      </w:r>
      <w:r w:rsidRPr="00610478">
        <w:rPr>
          <w:rFonts w:ascii="Times New Roman" w:hAnsi="Times New Roman"/>
          <w:szCs w:val="24"/>
          <w:lang w:val="uk-UA"/>
        </w:rPr>
        <w:t xml:space="preserve"> з іншої Сторони, далі по тексту іменуються як </w:t>
      </w:r>
      <w:r w:rsidRPr="00610478">
        <w:rPr>
          <w:rFonts w:ascii="Times New Roman" w:hAnsi="Times New Roman"/>
          <w:b/>
          <w:szCs w:val="24"/>
          <w:lang w:val="uk-UA"/>
        </w:rPr>
        <w:t>«Сторони»,</w:t>
      </w:r>
      <w:r w:rsidRPr="00610478">
        <w:rPr>
          <w:rFonts w:ascii="Times New Roman" w:hAnsi="Times New Roman"/>
          <w:szCs w:val="24"/>
          <w:lang w:val="uk-UA"/>
        </w:rPr>
        <w:t xml:space="preserve"> а кожна окремо – </w:t>
      </w:r>
      <w:r w:rsidRPr="00610478">
        <w:rPr>
          <w:rFonts w:ascii="Times New Roman" w:hAnsi="Times New Roman"/>
          <w:b/>
          <w:szCs w:val="24"/>
          <w:lang w:val="uk-UA"/>
        </w:rPr>
        <w:t>«Сторона»,</w:t>
      </w:r>
      <w:r w:rsidRPr="00610478">
        <w:rPr>
          <w:rFonts w:ascii="Times New Roman" w:hAnsi="Times New Roman"/>
          <w:szCs w:val="24"/>
          <w:lang w:val="uk-UA"/>
        </w:rPr>
        <w:t xml:space="preserve">  керуючись  Цивільним кодексом України, </w:t>
      </w:r>
      <w:r w:rsidRPr="00610478">
        <w:rPr>
          <w:rFonts w:ascii="Times New Roman" w:hAnsi="Times New Roman"/>
          <w:bCs/>
          <w:szCs w:val="24"/>
          <w:lang w:val="uk-UA"/>
        </w:rPr>
        <w:t>відповідно до вимог Закону України «Про публічні закупівлі» (надалі «</w:t>
      </w:r>
      <w:r w:rsidRPr="00610478">
        <w:rPr>
          <w:rFonts w:ascii="Times New Roman" w:hAnsi="Times New Roman"/>
          <w:b/>
          <w:bCs/>
          <w:szCs w:val="24"/>
          <w:lang w:val="uk-UA"/>
        </w:rPr>
        <w:t>Закон»</w:t>
      </w:r>
      <w:r w:rsidRPr="00610478">
        <w:rPr>
          <w:rFonts w:ascii="Times New Roman" w:hAnsi="Times New Roman"/>
          <w:bCs/>
          <w:szCs w:val="24"/>
          <w:lang w:val="uk-UA"/>
        </w:rPr>
        <w:t>)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Особливості) про наступне</w:t>
      </w:r>
      <w:r w:rsidRPr="00610478">
        <w:rPr>
          <w:rFonts w:ascii="Times New Roman" w:hAnsi="Times New Roman"/>
          <w:szCs w:val="24"/>
          <w:lang w:val="uk-UA"/>
        </w:rPr>
        <w:t xml:space="preserve">: </w:t>
      </w:r>
    </w:p>
    <w:p w:rsidR="00E92552" w:rsidRPr="00610478" w:rsidRDefault="00E92552" w:rsidP="00632540">
      <w:pPr>
        <w:ind w:firstLine="142"/>
        <w:rPr>
          <w:rFonts w:ascii="Times New Roman" w:hAnsi="Times New Roman"/>
          <w:szCs w:val="24"/>
          <w:lang w:val="uk-UA"/>
        </w:rPr>
      </w:pPr>
    </w:p>
    <w:p w:rsidR="00E92552" w:rsidRPr="00610478" w:rsidRDefault="00E92552" w:rsidP="00D25890">
      <w:pPr>
        <w:ind w:firstLine="284"/>
        <w:jc w:val="center"/>
        <w:rPr>
          <w:rFonts w:ascii="Times New Roman" w:hAnsi="Times New Roman"/>
          <w:szCs w:val="24"/>
          <w:lang w:val="uk-UA"/>
        </w:rPr>
      </w:pPr>
      <w:r w:rsidRPr="00610478">
        <w:rPr>
          <w:rFonts w:ascii="Times New Roman" w:hAnsi="Times New Roman"/>
          <w:b/>
          <w:szCs w:val="24"/>
          <w:lang w:val="uk-UA"/>
        </w:rPr>
        <w:t>1.  ПРЕДМЕТ ДОГОВОРУ</w:t>
      </w:r>
    </w:p>
    <w:p w:rsidR="00E92552" w:rsidRDefault="00E92552" w:rsidP="00E676E2">
      <w:pPr>
        <w:jc w:val="both"/>
        <w:rPr>
          <w:rFonts w:ascii="Times New Roman" w:hAnsi="Times New Roman"/>
          <w:b/>
          <w:bCs/>
          <w:szCs w:val="24"/>
          <w:lang w:val="uk-UA"/>
        </w:rPr>
      </w:pPr>
      <w:r w:rsidRPr="00610478">
        <w:rPr>
          <w:rFonts w:ascii="Times New Roman" w:hAnsi="Times New Roman"/>
          <w:b/>
          <w:bCs/>
          <w:szCs w:val="24"/>
          <w:lang w:val="uk-UA"/>
        </w:rPr>
        <w:t>1.1. Виконавець</w:t>
      </w:r>
      <w:r w:rsidRPr="00610478">
        <w:rPr>
          <w:rFonts w:ascii="Times New Roman" w:hAnsi="Times New Roman"/>
          <w:szCs w:val="24"/>
          <w:lang w:val="uk-UA"/>
        </w:rPr>
        <w:t xml:space="preserve"> зобов’язується протягом 202</w:t>
      </w:r>
      <w:r>
        <w:rPr>
          <w:rFonts w:ascii="Times New Roman" w:hAnsi="Times New Roman"/>
          <w:szCs w:val="24"/>
          <w:lang w:val="uk-UA"/>
        </w:rPr>
        <w:t>4</w:t>
      </w:r>
      <w:r w:rsidRPr="00610478">
        <w:rPr>
          <w:rFonts w:ascii="Times New Roman" w:hAnsi="Times New Roman"/>
          <w:szCs w:val="24"/>
          <w:lang w:val="uk-UA"/>
        </w:rPr>
        <w:t xml:space="preserve"> року надати</w:t>
      </w:r>
      <w:r>
        <w:rPr>
          <w:rFonts w:ascii="Times New Roman" w:hAnsi="Times New Roman"/>
          <w:szCs w:val="24"/>
          <w:lang w:val="uk-UA"/>
        </w:rPr>
        <w:t xml:space="preserve"> </w:t>
      </w:r>
      <w:r w:rsidRPr="00A16EB1">
        <w:rPr>
          <w:rFonts w:ascii="Times New Roman" w:hAnsi="Times New Roman"/>
          <w:bCs/>
          <w:szCs w:val="24"/>
          <w:lang w:val="uk-UA"/>
        </w:rPr>
        <w:t xml:space="preserve">послуги </w:t>
      </w:r>
      <w:r>
        <w:rPr>
          <w:rFonts w:ascii="Times New Roman" w:hAnsi="Times New Roman"/>
          <w:bCs/>
          <w:szCs w:val="24"/>
          <w:lang w:val="uk-UA"/>
        </w:rPr>
        <w:t xml:space="preserve">за </w:t>
      </w:r>
      <w:r w:rsidRPr="009312C7">
        <w:rPr>
          <w:rFonts w:ascii="Times New Roman" w:hAnsi="Times New Roman"/>
          <w:b/>
          <w:bCs/>
          <w:szCs w:val="24"/>
          <w:lang w:val="uk-UA"/>
        </w:rPr>
        <w:t>ДК 021:2015 код 50420000-5 Послуги з ремонту і технічного обслуговування медичного та хірургічного обладнання:</w:t>
      </w:r>
      <w:r>
        <w:rPr>
          <w:rFonts w:ascii="Times New Roman" w:hAnsi="Times New Roman"/>
          <w:b/>
          <w:bCs/>
          <w:szCs w:val="24"/>
          <w:lang w:val="uk-UA"/>
        </w:rPr>
        <w:t xml:space="preserve"> </w:t>
      </w:r>
    </w:p>
    <w:p w:rsidR="00E92552" w:rsidRPr="007B7D13" w:rsidRDefault="00E92552" w:rsidP="008C20BB">
      <w:pPr>
        <w:jc w:val="both"/>
        <w:rPr>
          <w:rFonts w:ascii="Times New Roman" w:hAnsi="Times New Roman"/>
          <w:szCs w:val="24"/>
          <w:lang w:val="uk-UA" w:eastAsia="ru-RU"/>
        </w:rPr>
      </w:pPr>
      <w:r w:rsidRPr="009A301D">
        <w:rPr>
          <w:b/>
          <w:bCs/>
          <w:color w:val="000000"/>
          <w:lang w:val="uk-UA" w:eastAsia="ru-RU"/>
        </w:rPr>
        <w:t>Кисневий концентратор</w:t>
      </w:r>
      <w:r w:rsidRPr="00385CDC">
        <w:rPr>
          <w:color w:val="000000"/>
          <w:lang w:val="uk-UA" w:eastAsia="ru-RU"/>
        </w:rPr>
        <w:t>-</w:t>
      </w:r>
      <w:r>
        <w:rPr>
          <w:rFonts w:ascii="Times New Roman" w:hAnsi="Times New Roman"/>
          <w:color w:val="000000"/>
          <w:lang w:val="uk-UA" w:eastAsia="ru-RU"/>
        </w:rPr>
        <w:t>1</w:t>
      </w:r>
      <w:r w:rsidRPr="00385CDC">
        <w:rPr>
          <w:color w:val="000000"/>
          <w:lang w:val="uk-UA" w:eastAsia="ru-RU"/>
        </w:rPr>
        <w:t>0 шт</w:t>
      </w:r>
      <w:r>
        <w:rPr>
          <w:rFonts w:ascii="Times New Roman" w:hAnsi="Times New Roman"/>
          <w:color w:val="000000"/>
          <w:lang w:val="uk-UA" w:eastAsia="ru-RU"/>
        </w:rPr>
        <w:t xml:space="preserve">: </w:t>
      </w:r>
      <w:r w:rsidRPr="009A301D">
        <w:rPr>
          <w:color w:val="000000"/>
          <w:lang w:val="uk-UA" w:eastAsia="ru-RU"/>
        </w:rPr>
        <w:t>-</w:t>
      </w:r>
      <w:r w:rsidRPr="002A7459">
        <w:rPr>
          <w:color w:val="000000"/>
          <w:lang w:eastAsia="ru-RU"/>
        </w:rPr>
        <w:t>INOGEN</w:t>
      </w:r>
      <w:r w:rsidRPr="009A301D">
        <w:rPr>
          <w:color w:val="000000"/>
          <w:lang w:val="uk-UA" w:eastAsia="ru-RU"/>
        </w:rPr>
        <w:t xml:space="preserve"> </w:t>
      </w:r>
      <w:r w:rsidRPr="002A7459">
        <w:rPr>
          <w:color w:val="000000"/>
          <w:lang w:eastAsia="ru-RU"/>
        </w:rPr>
        <w:t>ONE</w:t>
      </w:r>
      <w:r w:rsidRPr="009A301D">
        <w:rPr>
          <w:color w:val="000000"/>
          <w:lang w:val="uk-UA" w:eastAsia="ru-RU"/>
        </w:rPr>
        <w:t xml:space="preserve"> </w:t>
      </w:r>
      <w:r w:rsidRPr="002A7459">
        <w:rPr>
          <w:color w:val="000000"/>
          <w:lang w:eastAsia="ru-RU"/>
        </w:rPr>
        <w:t>G</w:t>
      </w:r>
      <w:r w:rsidRPr="009A301D">
        <w:rPr>
          <w:color w:val="000000"/>
          <w:lang w:val="uk-UA" w:eastAsia="ru-RU"/>
        </w:rPr>
        <w:t xml:space="preserve">3 </w:t>
      </w:r>
      <w:r w:rsidRPr="002A7459">
        <w:rPr>
          <w:color w:val="000000"/>
          <w:lang w:eastAsia="ru-RU"/>
        </w:rPr>
        <w:t>IO</w:t>
      </w:r>
      <w:r w:rsidRPr="009A301D">
        <w:rPr>
          <w:color w:val="000000"/>
          <w:lang w:val="uk-UA" w:eastAsia="ru-RU"/>
        </w:rPr>
        <w:t>-300</w:t>
      </w:r>
      <w:r>
        <w:rPr>
          <w:rFonts w:ascii="Times New Roman" w:hAnsi="Times New Roman"/>
          <w:color w:val="000000"/>
          <w:lang w:val="uk-UA" w:eastAsia="ru-RU"/>
        </w:rPr>
        <w:t xml:space="preserve"> </w:t>
      </w:r>
      <w:r w:rsidRPr="009A301D">
        <w:rPr>
          <w:color w:val="000000"/>
          <w:lang w:val="uk-UA" w:eastAsia="ru-RU"/>
        </w:rPr>
        <w:t>-</w:t>
      </w:r>
      <w:r>
        <w:rPr>
          <w:rFonts w:ascii="Times New Roman" w:hAnsi="Times New Roman"/>
          <w:color w:val="000000"/>
          <w:lang w:val="uk-UA" w:eastAsia="ru-RU"/>
        </w:rPr>
        <w:t xml:space="preserve">4шт, </w:t>
      </w:r>
      <w:r w:rsidRPr="009A301D">
        <w:rPr>
          <w:color w:val="000000"/>
          <w:lang w:val="uk-UA" w:eastAsia="ru-RU"/>
        </w:rPr>
        <w:t xml:space="preserve">-7 </w:t>
      </w:r>
      <w:r w:rsidRPr="002A7459">
        <w:rPr>
          <w:color w:val="000000"/>
          <w:lang w:eastAsia="ru-RU"/>
        </w:rPr>
        <w:t>F</w:t>
      </w:r>
      <w:r w:rsidRPr="009A301D">
        <w:rPr>
          <w:color w:val="000000"/>
          <w:lang w:val="uk-UA" w:eastAsia="ru-RU"/>
        </w:rPr>
        <w:t xml:space="preserve">-3 </w:t>
      </w:r>
      <w:r w:rsidRPr="002A7459">
        <w:rPr>
          <w:color w:val="000000"/>
          <w:lang w:eastAsia="ru-RU"/>
        </w:rPr>
        <w:t>mini</w:t>
      </w:r>
      <w:r>
        <w:rPr>
          <w:rFonts w:ascii="Times New Roman" w:hAnsi="Times New Roman"/>
          <w:color w:val="000000"/>
          <w:lang w:val="uk-UA" w:eastAsia="ru-RU"/>
        </w:rPr>
        <w:t xml:space="preserve">-2шт, </w:t>
      </w:r>
      <w:r w:rsidRPr="009A301D">
        <w:rPr>
          <w:color w:val="000000"/>
          <w:lang w:val="uk-UA" w:eastAsia="ru-RU"/>
        </w:rPr>
        <w:t xml:space="preserve">-Біомед </w:t>
      </w:r>
      <w:r w:rsidRPr="002A7459">
        <w:rPr>
          <w:color w:val="000000"/>
          <w:lang w:eastAsia="ru-RU"/>
        </w:rPr>
        <w:t>JAY</w:t>
      </w:r>
      <w:r w:rsidRPr="009A301D">
        <w:rPr>
          <w:color w:val="000000"/>
          <w:lang w:val="uk-UA" w:eastAsia="ru-RU"/>
        </w:rPr>
        <w:t>-10</w:t>
      </w:r>
      <w:r>
        <w:rPr>
          <w:rFonts w:ascii="Times New Roman" w:hAnsi="Times New Roman"/>
          <w:color w:val="000000"/>
          <w:lang w:val="uk-UA" w:eastAsia="ru-RU"/>
        </w:rPr>
        <w:t xml:space="preserve">-1шт; </w:t>
      </w:r>
      <w:r w:rsidRPr="009A301D">
        <w:rPr>
          <w:color w:val="000000"/>
          <w:lang w:val="uk-UA" w:eastAsia="ru-RU"/>
        </w:rPr>
        <w:t>-</w:t>
      </w:r>
      <w:r w:rsidRPr="002A7459">
        <w:rPr>
          <w:color w:val="000000"/>
          <w:lang w:eastAsia="ru-RU"/>
        </w:rPr>
        <w:t>EverFlo</w:t>
      </w:r>
      <w:r>
        <w:rPr>
          <w:rFonts w:ascii="Times New Roman" w:hAnsi="Times New Roman"/>
          <w:color w:val="000000"/>
          <w:lang w:val="uk-UA" w:eastAsia="ru-RU"/>
        </w:rPr>
        <w:t xml:space="preserve"> -2 шт; </w:t>
      </w:r>
      <w:r w:rsidRPr="009A301D">
        <w:rPr>
          <w:color w:val="000000"/>
          <w:lang w:val="uk-UA" w:eastAsia="ru-RU"/>
        </w:rPr>
        <w:t>-</w:t>
      </w:r>
      <w:r w:rsidRPr="002A7459">
        <w:rPr>
          <w:color w:val="000000"/>
          <w:lang w:eastAsia="ru-RU"/>
        </w:rPr>
        <w:t>INVACARE</w:t>
      </w:r>
      <w:r w:rsidRPr="009A301D">
        <w:rPr>
          <w:color w:val="000000"/>
          <w:lang w:val="uk-UA" w:eastAsia="ru-RU"/>
        </w:rPr>
        <w:t>-5</w:t>
      </w:r>
      <w:r>
        <w:rPr>
          <w:rFonts w:ascii="Times New Roman" w:hAnsi="Times New Roman"/>
          <w:color w:val="000000"/>
          <w:lang w:val="uk-UA" w:eastAsia="ru-RU"/>
        </w:rPr>
        <w:t xml:space="preserve"> – 1шт;</w:t>
      </w:r>
      <w:r w:rsidRPr="009A301D">
        <w:rPr>
          <w:color w:val="000000"/>
          <w:lang w:val="uk-UA" w:eastAsia="ru-RU"/>
        </w:rPr>
        <w:t xml:space="preserve"> </w:t>
      </w:r>
      <w:r w:rsidRPr="005C1421">
        <w:rPr>
          <w:rFonts w:ascii="Times New Roman" w:hAnsi="Times New Roman"/>
          <w:b/>
          <w:bCs/>
          <w:color w:val="000000"/>
          <w:lang w:val="uk-UA" w:eastAsia="ru-RU"/>
        </w:rPr>
        <w:t>С</w:t>
      </w:r>
      <w:r w:rsidRPr="005C1421">
        <w:rPr>
          <w:rFonts w:ascii="Times New Roman" w:hAnsi="Times New Roman"/>
          <w:b/>
          <w:bCs/>
          <w:szCs w:val="24"/>
          <w:lang w:val="uk-UA" w:eastAsia="ru-RU"/>
        </w:rPr>
        <w:t>віти</w:t>
      </w:r>
      <w:r w:rsidRPr="007B7D13">
        <w:rPr>
          <w:rFonts w:ascii="Times New Roman" w:hAnsi="Times New Roman"/>
          <w:b/>
          <w:bCs/>
          <w:szCs w:val="24"/>
          <w:lang w:val="uk-UA" w:eastAsia="ru-RU"/>
        </w:rPr>
        <w:t>льники операційні (лампи), (підвісні та пересувні)</w:t>
      </w:r>
      <w:r w:rsidRPr="007B7D13">
        <w:rPr>
          <w:rFonts w:ascii="Times New Roman" w:hAnsi="Times New Roman"/>
          <w:szCs w:val="24"/>
          <w:lang w:val="uk-UA" w:eastAsia="ru-RU"/>
        </w:rPr>
        <w:t xml:space="preserve"> - 4 шт: Світильник 7-рефлекторний стаціонарний</w:t>
      </w:r>
      <w:r w:rsidRPr="007B7D13">
        <w:rPr>
          <w:rFonts w:ascii="Times New Roman" w:hAnsi="Times New Roman"/>
          <w:color w:val="000000"/>
          <w:szCs w:val="24"/>
          <w:lang w:val="uk-UA" w:eastAsia="ru-RU"/>
        </w:rPr>
        <w:t>,</w:t>
      </w:r>
      <w:r w:rsidRPr="007B7D13">
        <w:rPr>
          <w:rFonts w:ascii="Times New Roman" w:hAnsi="Times New Roman"/>
          <w:szCs w:val="24"/>
          <w:lang w:val="uk-UA" w:eastAsia="ru-RU"/>
        </w:rPr>
        <w:t xml:space="preserve"> </w:t>
      </w:r>
      <w:r w:rsidRPr="007B7D13">
        <w:rPr>
          <w:rFonts w:ascii="Times New Roman" w:hAnsi="Times New Roman"/>
          <w:szCs w:val="24"/>
          <w:lang w:val="uk-UA"/>
        </w:rPr>
        <w:t xml:space="preserve">Світильник 4-рефлекторний пересувний 2 шт, </w:t>
      </w:r>
      <w:r w:rsidRPr="007B7D13">
        <w:rPr>
          <w:rFonts w:ascii="Times New Roman" w:hAnsi="Times New Roman"/>
          <w:szCs w:val="24"/>
          <w:lang w:val="uk-UA" w:eastAsia="ru-RU"/>
        </w:rPr>
        <w:t>Світильник операційний L2000 6-II-Біомед шестирефлекторний стельовий;</w:t>
      </w:r>
    </w:p>
    <w:p w:rsidR="00E92552" w:rsidRPr="007B7D13" w:rsidRDefault="00E92552" w:rsidP="008C20BB">
      <w:pPr>
        <w:jc w:val="both"/>
        <w:rPr>
          <w:rFonts w:ascii="Times New Roman" w:hAnsi="Times New Roman"/>
          <w:szCs w:val="24"/>
          <w:lang w:val="uk-UA" w:eastAsia="ru-RU"/>
        </w:rPr>
      </w:pPr>
      <w:r w:rsidRPr="005C1421">
        <w:rPr>
          <w:rFonts w:ascii="Times New Roman" w:hAnsi="Times New Roman"/>
          <w:szCs w:val="24"/>
          <w:lang w:val="uk-UA" w:eastAsia="ru-RU"/>
        </w:rPr>
        <w:t>Ліжко функціональне (з електричним приводом) – 4ш</w:t>
      </w:r>
      <w:r w:rsidRPr="007B7D13">
        <w:rPr>
          <w:rFonts w:ascii="Times New Roman" w:hAnsi="Times New Roman"/>
          <w:szCs w:val="24"/>
          <w:lang w:val="uk-UA" w:eastAsia="ru-RU"/>
        </w:rPr>
        <w:t xml:space="preserve">т; </w:t>
      </w:r>
      <w:r>
        <w:rPr>
          <w:rFonts w:ascii="Times New Roman" w:hAnsi="Times New Roman"/>
          <w:szCs w:val="24"/>
          <w:lang w:val="uk-UA" w:eastAsia="ru-RU"/>
        </w:rPr>
        <w:t xml:space="preserve"> </w:t>
      </w:r>
      <w:r w:rsidRPr="007B7D13">
        <w:rPr>
          <w:rFonts w:ascii="Times New Roman" w:hAnsi="Times New Roman"/>
          <w:szCs w:val="24"/>
          <w:lang w:val="uk-UA" w:eastAsia="ru-RU"/>
        </w:rPr>
        <w:t xml:space="preserve">Апарат високо частотний  Надія-2 -1 шт; </w:t>
      </w:r>
    </w:p>
    <w:p w:rsidR="00E92552" w:rsidRDefault="00E92552" w:rsidP="008C20BB">
      <w:pPr>
        <w:jc w:val="both"/>
        <w:rPr>
          <w:rFonts w:ascii="Times New Roman" w:hAnsi="Times New Roman"/>
          <w:lang w:val="uk-UA" w:eastAsia="ru-RU"/>
        </w:rPr>
      </w:pPr>
      <w:r w:rsidRPr="005E2A91">
        <w:rPr>
          <w:color w:val="000000"/>
          <w:lang w:val="uk-UA" w:eastAsia="ru-RU"/>
        </w:rPr>
        <w:t>Апарат електрохірургічний високочастотний ЕКОНТ-0201.1</w:t>
      </w:r>
      <w:r>
        <w:rPr>
          <w:rFonts w:ascii="Times New Roman" w:hAnsi="Times New Roman"/>
          <w:color w:val="000000"/>
          <w:lang w:val="uk-UA" w:eastAsia="ru-RU"/>
        </w:rPr>
        <w:t xml:space="preserve"> </w:t>
      </w:r>
      <w:r w:rsidRPr="005E2A91">
        <w:rPr>
          <w:lang w:val="uk-UA" w:eastAsia="ru-RU"/>
        </w:rPr>
        <w:t>-1 шт</w:t>
      </w:r>
      <w:r>
        <w:rPr>
          <w:rFonts w:ascii="Times New Roman" w:hAnsi="Times New Roman"/>
          <w:color w:val="000000"/>
          <w:lang w:val="uk-UA" w:eastAsia="ru-RU"/>
        </w:rPr>
        <w:t>;</w:t>
      </w:r>
      <w:r w:rsidRPr="005E2A91">
        <w:rPr>
          <w:color w:val="000000"/>
          <w:lang w:val="uk-UA" w:eastAsia="ru-RU"/>
        </w:rPr>
        <w:t xml:space="preserve"> </w:t>
      </w:r>
      <w:r w:rsidRPr="005E2A91">
        <w:rPr>
          <w:lang w:val="uk-UA" w:eastAsia="ru-RU"/>
        </w:rPr>
        <w:t>Гастроуденоскоп</w:t>
      </w:r>
      <w:r>
        <w:rPr>
          <w:rFonts w:ascii="Times New Roman" w:hAnsi="Times New Roman"/>
          <w:lang w:val="uk-UA" w:eastAsia="ru-RU"/>
        </w:rPr>
        <w:t xml:space="preserve">и - </w:t>
      </w:r>
      <w:r w:rsidRPr="005E2A91">
        <w:rPr>
          <w:lang w:val="uk-UA" w:eastAsia="ru-RU"/>
        </w:rPr>
        <w:t>4шт</w:t>
      </w:r>
      <w:r>
        <w:rPr>
          <w:rFonts w:ascii="Times New Roman" w:hAnsi="Times New Roman"/>
          <w:lang w:val="uk-UA" w:eastAsia="ru-RU"/>
        </w:rPr>
        <w:t>: -</w:t>
      </w:r>
      <w:r w:rsidRPr="002A7459">
        <w:rPr>
          <w:lang w:val="en-US" w:eastAsia="ru-RU"/>
        </w:rPr>
        <w:t>PENTAX</w:t>
      </w:r>
      <w:r>
        <w:rPr>
          <w:rFonts w:ascii="Times New Roman" w:hAnsi="Times New Roman"/>
          <w:lang w:val="uk-UA" w:eastAsia="ru-RU"/>
        </w:rPr>
        <w:t xml:space="preserve">; </w:t>
      </w:r>
      <w:r w:rsidRPr="00FE438E">
        <w:rPr>
          <w:lang w:val="uk-UA" w:eastAsia="ru-RU"/>
        </w:rPr>
        <w:t>-</w:t>
      </w:r>
      <w:r w:rsidRPr="002A7459">
        <w:rPr>
          <w:lang w:val="en-US" w:eastAsia="ru-RU"/>
        </w:rPr>
        <w:t>OLIMPUS</w:t>
      </w:r>
      <w:r>
        <w:rPr>
          <w:rFonts w:ascii="Times New Roman" w:hAnsi="Times New Roman"/>
          <w:lang w:val="uk-UA" w:eastAsia="ru-RU"/>
        </w:rPr>
        <w:t>,</w:t>
      </w:r>
      <w:r w:rsidRPr="00FE438E">
        <w:rPr>
          <w:lang w:val="uk-UA" w:eastAsia="ru-RU"/>
        </w:rPr>
        <w:t>-ЛОМО</w:t>
      </w:r>
      <w:r>
        <w:rPr>
          <w:rFonts w:ascii="Times New Roman" w:hAnsi="Times New Roman"/>
          <w:lang w:val="uk-UA" w:eastAsia="ru-RU"/>
        </w:rPr>
        <w:t xml:space="preserve">, </w:t>
      </w:r>
      <w:r w:rsidRPr="00FE438E">
        <w:rPr>
          <w:lang w:val="uk-UA" w:eastAsia="ru-RU"/>
        </w:rPr>
        <w:t>-Пучок</w:t>
      </w:r>
      <w:r>
        <w:rPr>
          <w:rFonts w:ascii="Times New Roman" w:hAnsi="Times New Roman"/>
          <w:lang w:val="uk-UA" w:eastAsia="ru-RU"/>
        </w:rPr>
        <w:t xml:space="preserve">; </w:t>
      </w:r>
      <w:r w:rsidRPr="005E2A91">
        <w:rPr>
          <w:lang w:val="uk-UA" w:eastAsia="ru-RU"/>
        </w:rPr>
        <w:t>Амбулаторний монітор артеріального тиску</w:t>
      </w:r>
      <w:r>
        <w:rPr>
          <w:rFonts w:ascii="Times New Roman" w:hAnsi="Times New Roman"/>
          <w:lang w:val="uk-UA" w:eastAsia="ru-RU"/>
        </w:rPr>
        <w:t>-</w:t>
      </w:r>
      <w:r w:rsidRPr="005E2A91">
        <w:rPr>
          <w:lang w:val="uk-UA" w:eastAsia="ru-RU"/>
        </w:rPr>
        <w:t xml:space="preserve"> 2 шт</w:t>
      </w:r>
      <w:r>
        <w:rPr>
          <w:rFonts w:ascii="Times New Roman" w:hAnsi="Times New Roman"/>
          <w:lang w:val="uk-UA" w:eastAsia="ru-RU"/>
        </w:rPr>
        <w:t>;</w:t>
      </w:r>
      <w:r w:rsidRPr="005E2A91">
        <w:rPr>
          <w:lang w:val="uk-UA" w:eastAsia="ru-RU"/>
        </w:rPr>
        <w:t xml:space="preserve"> </w:t>
      </w:r>
    </w:p>
    <w:p w:rsidR="00E92552" w:rsidRDefault="00E92552" w:rsidP="008C20BB">
      <w:pPr>
        <w:jc w:val="both"/>
        <w:rPr>
          <w:rFonts w:ascii="Times New Roman" w:hAnsi="Times New Roman"/>
          <w:lang w:val="uk-UA" w:eastAsia="ru-RU"/>
        </w:rPr>
      </w:pPr>
      <w:r w:rsidRPr="005E2A91">
        <w:rPr>
          <w:lang w:val="uk-UA" w:eastAsia="ru-RU"/>
        </w:rPr>
        <w:t xml:space="preserve">Автоклав </w:t>
      </w:r>
      <w:r w:rsidRPr="002A7459">
        <w:rPr>
          <w:lang w:eastAsia="ru-RU"/>
        </w:rPr>
        <w:t>Lisa</w:t>
      </w:r>
      <w:r w:rsidRPr="005E2A91">
        <w:rPr>
          <w:lang w:val="uk-UA" w:eastAsia="ru-RU"/>
        </w:rPr>
        <w:t xml:space="preserve"> 517-1 шт</w:t>
      </w:r>
      <w:r>
        <w:rPr>
          <w:rFonts w:ascii="Times New Roman" w:hAnsi="Times New Roman"/>
          <w:lang w:val="uk-UA" w:eastAsia="ru-RU"/>
        </w:rPr>
        <w:t>;</w:t>
      </w:r>
      <w:r w:rsidRPr="005E2A91">
        <w:rPr>
          <w:lang w:val="uk-UA" w:eastAsia="ru-RU"/>
        </w:rPr>
        <w:t xml:space="preserve"> Стерилізатор паровий ВКУ -75 -1 шт</w:t>
      </w:r>
      <w:r>
        <w:rPr>
          <w:rFonts w:ascii="Times New Roman" w:hAnsi="Times New Roman"/>
          <w:lang w:val="uk-UA" w:eastAsia="ru-RU"/>
        </w:rPr>
        <w:t xml:space="preserve">; </w:t>
      </w:r>
      <w:r w:rsidRPr="005E2A91">
        <w:rPr>
          <w:lang w:val="uk-UA" w:eastAsia="ru-RU"/>
        </w:rPr>
        <w:t>Стерилізатор паровий ВКУ -50-1 шт;</w:t>
      </w:r>
      <w:r>
        <w:rPr>
          <w:rFonts w:ascii="Times New Roman" w:hAnsi="Times New Roman"/>
          <w:lang w:val="uk-UA" w:eastAsia="ru-RU"/>
        </w:rPr>
        <w:t xml:space="preserve"> </w:t>
      </w:r>
      <w:r w:rsidRPr="005E2A91">
        <w:rPr>
          <w:lang w:val="uk-UA" w:eastAsia="ru-RU"/>
        </w:rPr>
        <w:t>Стерилізатор паровий ГК-100</w:t>
      </w:r>
      <w:r>
        <w:rPr>
          <w:rFonts w:ascii="Times New Roman" w:hAnsi="Times New Roman"/>
          <w:lang w:val="uk-UA" w:eastAsia="ru-RU"/>
        </w:rPr>
        <w:t xml:space="preserve"> -</w:t>
      </w:r>
      <w:r w:rsidRPr="005E2A91">
        <w:rPr>
          <w:lang w:val="uk-UA" w:eastAsia="ru-RU"/>
        </w:rPr>
        <w:t xml:space="preserve"> 1 шт</w:t>
      </w:r>
      <w:r>
        <w:rPr>
          <w:rFonts w:ascii="Times New Roman" w:hAnsi="Times New Roman"/>
          <w:lang w:val="uk-UA" w:eastAsia="ru-RU"/>
        </w:rPr>
        <w:t>;</w:t>
      </w:r>
      <w:r w:rsidRPr="005E2A91">
        <w:rPr>
          <w:lang w:val="uk-UA" w:eastAsia="ru-RU"/>
        </w:rPr>
        <w:t xml:space="preserve">  Апарат УЗТ -1.01</w:t>
      </w:r>
      <w:r>
        <w:rPr>
          <w:rFonts w:ascii="Times New Roman" w:hAnsi="Times New Roman"/>
          <w:lang w:val="uk-UA" w:eastAsia="ru-RU"/>
        </w:rPr>
        <w:t xml:space="preserve"> </w:t>
      </w:r>
      <w:r w:rsidRPr="005E2A91">
        <w:rPr>
          <w:lang w:val="uk-UA" w:eastAsia="ru-RU"/>
        </w:rPr>
        <w:t>-1 шт</w:t>
      </w:r>
      <w:r>
        <w:rPr>
          <w:rFonts w:ascii="Times New Roman" w:hAnsi="Times New Roman"/>
          <w:lang w:val="uk-UA" w:eastAsia="ru-RU"/>
        </w:rPr>
        <w:t xml:space="preserve">; </w:t>
      </w:r>
      <w:r w:rsidRPr="005E2A91">
        <w:rPr>
          <w:lang w:val="uk-UA" w:eastAsia="ru-RU"/>
        </w:rPr>
        <w:t>УВЧ -80-1 шт</w:t>
      </w:r>
      <w:r>
        <w:rPr>
          <w:rFonts w:ascii="Times New Roman" w:hAnsi="Times New Roman"/>
          <w:lang w:val="uk-UA" w:eastAsia="ru-RU"/>
        </w:rPr>
        <w:t xml:space="preserve">; </w:t>
      </w:r>
      <w:r w:rsidRPr="005E2A91">
        <w:rPr>
          <w:lang w:val="uk-UA" w:eastAsia="ru-RU"/>
        </w:rPr>
        <w:t>Електроенцефалограф</w:t>
      </w:r>
      <w:r>
        <w:rPr>
          <w:rFonts w:ascii="Times New Roman" w:hAnsi="Times New Roman"/>
          <w:lang w:val="uk-UA" w:eastAsia="ru-RU"/>
        </w:rPr>
        <w:t>-</w:t>
      </w:r>
      <w:r w:rsidRPr="005E2A91">
        <w:rPr>
          <w:lang w:val="uk-UA" w:eastAsia="ru-RU"/>
        </w:rPr>
        <w:t>1 шт</w:t>
      </w:r>
      <w:r>
        <w:rPr>
          <w:rFonts w:ascii="Times New Roman" w:hAnsi="Times New Roman"/>
          <w:lang w:val="uk-UA" w:eastAsia="ru-RU"/>
        </w:rPr>
        <w:t xml:space="preserve">; Апарат </w:t>
      </w:r>
      <w:r w:rsidRPr="005E2A91">
        <w:rPr>
          <w:lang w:val="uk-UA" w:eastAsia="ru-RU"/>
        </w:rPr>
        <w:t>МАВР</w:t>
      </w:r>
      <w:r>
        <w:rPr>
          <w:rFonts w:ascii="Times New Roman" w:hAnsi="Times New Roman"/>
          <w:lang w:val="uk-UA" w:eastAsia="ru-RU"/>
        </w:rPr>
        <w:t>-</w:t>
      </w:r>
      <w:r w:rsidRPr="005E2A91">
        <w:rPr>
          <w:lang w:val="uk-UA" w:eastAsia="ru-RU"/>
        </w:rPr>
        <w:t>1 шт</w:t>
      </w:r>
      <w:r>
        <w:rPr>
          <w:rFonts w:ascii="Times New Roman" w:hAnsi="Times New Roman"/>
          <w:lang w:val="uk-UA" w:eastAsia="ru-RU"/>
        </w:rPr>
        <w:t>; Апарат</w:t>
      </w:r>
      <w:r w:rsidRPr="005E2A91">
        <w:rPr>
          <w:lang w:val="uk-UA" w:eastAsia="ru-RU"/>
        </w:rPr>
        <w:t xml:space="preserve"> ПОТОК-1 шт</w:t>
      </w:r>
      <w:r>
        <w:rPr>
          <w:rFonts w:ascii="Times New Roman" w:hAnsi="Times New Roman"/>
          <w:lang w:val="uk-UA" w:eastAsia="ru-RU"/>
        </w:rPr>
        <w:t xml:space="preserve">; </w:t>
      </w:r>
      <w:r w:rsidRPr="005E2A91">
        <w:rPr>
          <w:rFonts w:ascii="Times New Roman" w:hAnsi="Times New Roman"/>
          <w:lang w:val="uk-UA" w:eastAsia="ru-RU"/>
        </w:rPr>
        <w:t xml:space="preserve"> </w:t>
      </w:r>
      <w:r>
        <w:rPr>
          <w:rFonts w:ascii="Times New Roman" w:hAnsi="Times New Roman"/>
          <w:lang w:val="uk-UA" w:eastAsia="ru-RU"/>
        </w:rPr>
        <w:t>Апарат</w:t>
      </w:r>
      <w:r w:rsidRPr="005E2A91">
        <w:rPr>
          <w:lang w:val="uk-UA" w:eastAsia="ru-RU"/>
        </w:rPr>
        <w:t xml:space="preserve"> ТОНУС -2</w:t>
      </w:r>
      <w:r>
        <w:rPr>
          <w:rFonts w:ascii="Times New Roman" w:hAnsi="Times New Roman"/>
          <w:lang w:val="uk-UA" w:eastAsia="ru-RU"/>
        </w:rPr>
        <w:t xml:space="preserve"> </w:t>
      </w:r>
      <w:r w:rsidRPr="005E2A91">
        <w:rPr>
          <w:lang w:val="uk-UA" w:eastAsia="ru-RU"/>
        </w:rPr>
        <w:t>-1 шт</w:t>
      </w:r>
      <w:r>
        <w:rPr>
          <w:rFonts w:ascii="Times New Roman" w:hAnsi="Times New Roman"/>
          <w:lang w:val="uk-UA" w:eastAsia="ru-RU"/>
        </w:rPr>
        <w:t>;</w:t>
      </w:r>
      <w:r w:rsidRPr="005E2A91">
        <w:rPr>
          <w:lang w:val="uk-UA" w:eastAsia="ru-RU"/>
        </w:rPr>
        <w:t xml:space="preserve">   </w:t>
      </w:r>
      <w:r>
        <w:rPr>
          <w:rFonts w:ascii="Times New Roman" w:hAnsi="Times New Roman"/>
          <w:lang w:val="uk-UA" w:eastAsia="ru-RU"/>
        </w:rPr>
        <w:t>Апарат</w:t>
      </w:r>
      <w:r w:rsidRPr="005E2A91">
        <w:rPr>
          <w:lang w:val="uk-UA" w:eastAsia="ru-RU"/>
        </w:rPr>
        <w:t xml:space="preserve"> Магніт-1шт</w:t>
      </w:r>
      <w:r>
        <w:rPr>
          <w:rFonts w:ascii="Times New Roman" w:hAnsi="Times New Roman"/>
          <w:lang w:val="uk-UA" w:eastAsia="ru-RU"/>
        </w:rPr>
        <w:t>;</w:t>
      </w:r>
      <w:r w:rsidRPr="005E2A91">
        <w:rPr>
          <w:lang w:val="uk-UA" w:eastAsia="ru-RU"/>
        </w:rPr>
        <w:t xml:space="preserve"> </w:t>
      </w:r>
      <w:r>
        <w:rPr>
          <w:rFonts w:ascii="Times New Roman" w:hAnsi="Times New Roman"/>
          <w:lang w:val="uk-UA" w:eastAsia="ru-RU"/>
        </w:rPr>
        <w:t xml:space="preserve"> Апарат</w:t>
      </w:r>
      <w:r w:rsidRPr="005E2A91">
        <w:rPr>
          <w:lang w:val="uk-UA" w:eastAsia="ru-RU"/>
        </w:rPr>
        <w:t xml:space="preserve"> Вулкан-1 шт</w:t>
      </w:r>
      <w:r>
        <w:rPr>
          <w:rFonts w:ascii="Times New Roman" w:hAnsi="Times New Roman"/>
          <w:lang w:val="uk-UA" w:eastAsia="ru-RU"/>
        </w:rPr>
        <w:t>;</w:t>
      </w:r>
      <w:r w:rsidRPr="005E2A91">
        <w:rPr>
          <w:lang w:val="uk-UA" w:eastAsia="ru-RU"/>
        </w:rPr>
        <w:t xml:space="preserve"> </w:t>
      </w:r>
      <w:r>
        <w:rPr>
          <w:rFonts w:ascii="Times New Roman" w:hAnsi="Times New Roman"/>
          <w:lang w:val="uk-UA" w:eastAsia="ru-RU"/>
        </w:rPr>
        <w:t xml:space="preserve"> Апарат</w:t>
      </w:r>
      <w:r w:rsidRPr="000C7CC7">
        <w:rPr>
          <w:lang w:val="uk-UA" w:eastAsia="ru-RU"/>
        </w:rPr>
        <w:t xml:space="preserve"> Ампліпульс</w:t>
      </w:r>
      <w:r w:rsidRPr="005E2A91">
        <w:rPr>
          <w:lang w:val="uk-UA" w:eastAsia="ru-RU"/>
        </w:rPr>
        <w:t>-1 шт</w:t>
      </w:r>
      <w:r>
        <w:rPr>
          <w:rFonts w:ascii="Times New Roman" w:hAnsi="Times New Roman"/>
          <w:lang w:val="uk-UA" w:eastAsia="ru-RU"/>
        </w:rPr>
        <w:t xml:space="preserve">; </w:t>
      </w:r>
      <w:r w:rsidRPr="000C7CC7">
        <w:rPr>
          <w:lang w:val="uk-UA" w:eastAsia="ru-RU"/>
        </w:rPr>
        <w:t xml:space="preserve">Артроскопічна помпа </w:t>
      </w:r>
      <w:r w:rsidRPr="002A7459">
        <w:rPr>
          <w:lang w:eastAsia="ru-RU"/>
        </w:rPr>
        <w:t>ARtHREX</w:t>
      </w:r>
      <w:r>
        <w:rPr>
          <w:rFonts w:ascii="Times New Roman" w:hAnsi="Times New Roman"/>
          <w:lang w:val="uk-UA" w:eastAsia="ru-RU"/>
        </w:rPr>
        <w:t xml:space="preserve">;  </w:t>
      </w:r>
      <w:r>
        <w:rPr>
          <w:lang w:val="uk-UA" w:eastAsia="ru-RU"/>
        </w:rPr>
        <w:t>Стіл операційний -3 шт</w:t>
      </w:r>
      <w:r>
        <w:rPr>
          <w:rFonts w:ascii="Times New Roman" w:hAnsi="Times New Roman"/>
          <w:lang w:val="uk-UA" w:eastAsia="ru-RU"/>
        </w:rPr>
        <w:t xml:space="preserve">: </w:t>
      </w:r>
      <w:r w:rsidRPr="00492922">
        <w:rPr>
          <w:lang w:val="uk-UA" w:eastAsia="ru-RU"/>
        </w:rPr>
        <w:t xml:space="preserve">Операційний стіл Біомед </w:t>
      </w:r>
      <w:r w:rsidRPr="0019437C">
        <w:rPr>
          <w:lang w:eastAsia="ru-RU"/>
        </w:rPr>
        <w:t>DS</w:t>
      </w:r>
      <w:r w:rsidRPr="00492922">
        <w:rPr>
          <w:lang w:val="uk-UA" w:eastAsia="ru-RU"/>
        </w:rPr>
        <w:t>-3</w:t>
      </w:r>
      <w:r>
        <w:rPr>
          <w:rFonts w:ascii="Times New Roman" w:hAnsi="Times New Roman"/>
          <w:lang w:val="uk-UA" w:eastAsia="ru-RU"/>
        </w:rPr>
        <w:t xml:space="preserve">, </w:t>
      </w:r>
      <w:r w:rsidRPr="00492922">
        <w:rPr>
          <w:lang w:val="uk-UA" w:eastAsia="ru-RU"/>
        </w:rPr>
        <w:t xml:space="preserve">Стіл операційний універсальний з дистанційним управлінням ОУМ-2 </w:t>
      </w:r>
      <w:r>
        <w:rPr>
          <w:rFonts w:ascii="Times New Roman" w:hAnsi="Times New Roman"/>
          <w:lang w:val="uk-UA" w:eastAsia="ru-RU"/>
        </w:rPr>
        <w:t xml:space="preserve">– 2шт; </w:t>
      </w:r>
      <w:r w:rsidRPr="00492922">
        <w:rPr>
          <w:lang w:val="uk-UA" w:eastAsia="ru-RU"/>
        </w:rPr>
        <w:t>Аквадистилятор води</w:t>
      </w:r>
      <w:r>
        <w:rPr>
          <w:rFonts w:ascii="Times New Roman" w:hAnsi="Times New Roman"/>
          <w:lang w:val="uk-UA" w:eastAsia="ru-RU"/>
        </w:rPr>
        <w:t xml:space="preserve"> </w:t>
      </w:r>
      <w:r w:rsidRPr="00492922">
        <w:rPr>
          <w:lang w:val="uk-UA" w:eastAsia="ru-RU"/>
        </w:rPr>
        <w:t>ДЕ-25 – 1шт</w:t>
      </w:r>
      <w:r>
        <w:rPr>
          <w:rFonts w:ascii="Times New Roman" w:hAnsi="Times New Roman"/>
          <w:lang w:val="uk-UA" w:eastAsia="ru-RU"/>
        </w:rPr>
        <w:t xml:space="preserve">; </w:t>
      </w:r>
      <w:r w:rsidRPr="00492922">
        <w:rPr>
          <w:lang w:val="uk-UA" w:eastAsia="ru-RU"/>
        </w:rPr>
        <w:t>Стерилізатор повітряний</w:t>
      </w:r>
      <w:r>
        <w:rPr>
          <w:rFonts w:ascii="Times New Roman" w:hAnsi="Times New Roman"/>
          <w:lang w:val="uk-UA" w:eastAsia="ru-RU"/>
        </w:rPr>
        <w:t xml:space="preserve"> </w:t>
      </w:r>
      <w:r w:rsidRPr="00492922">
        <w:rPr>
          <w:lang w:val="uk-UA" w:eastAsia="ru-RU"/>
        </w:rPr>
        <w:t>ГП-40</w:t>
      </w:r>
      <w:r>
        <w:rPr>
          <w:rFonts w:ascii="Times New Roman" w:hAnsi="Times New Roman"/>
          <w:lang w:val="uk-UA" w:eastAsia="ru-RU"/>
        </w:rPr>
        <w:t xml:space="preserve"> -</w:t>
      </w:r>
      <w:r w:rsidRPr="00492922">
        <w:rPr>
          <w:lang w:val="uk-UA" w:eastAsia="ru-RU"/>
        </w:rPr>
        <w:t xml:space="preserve"> </w:t>
      </w:r>
      <w:r>
        <w:rPr>
          <w:rFonts w:ascii="Times New Roman" w:hAnsi="Times New Roman"/>
          <w:lang w:val="uk-UA" w:eastAsia="ru-RU"/>
        </w:rPr>
        <w:t>2</w:t>
      </w:r>
      <w:r w:rsidRPr="00492922">
        <w:rPr>
          <w:lang w:val="uk-UA" w:eastAsia="ru-RU"/>
        </w:rPr>
        <w:t xml:space="preserve"> шт</w:t>
      </w:r>
      <w:r>
        <w:rPr>
          <w:rFonts w:ascii="Times New Roman" w:hAnsi="Times New Roman"/>
          <w:lang w:val="uk-UA" w:eastAsia="ru-RU"/>
        </w:rPr>
        <w:t>;</w:t>
      </w:r>
      <w:r w:rsidRPr="00492922">
        <w:rPr>
          <w:lang w:val="uk-UA" w:eastAsia="ru-RU"/>
        </w:rPr>
        <w:t xml:space="preserve"> Стерилізатор повітряний</w:t>
      </w:r>
      <w:r>
        <w:rPr>
          <w:rFonts w:ascii="Times New Roman" w:hAnsi="Times New Roman"/>
          <w:lang w:val="uk-UA" w:eastAsia="ru-RU"/>
        </w:rPr>
        <w:t xml:space="preserve"> </w:t>
      </w:r>
      <w:r w:rsidRPr="00492922">
        <w:rPr>
          <w:lang w:val="uk-UA" w:eastAsia="ru-RU"/>
        </w:rPr>
        <w:t>ГП-80</w:t>
      </w:r>
      <w:r>
        <w:rPr>
          <w:rFonts w:ascii="Times New Roman" w:hAnsi="Times New Roman"/>
          <w:lang w:val="uk-UA" w:eastAsia="ru-RU"/>
        </w:rPr>
        <w:t xml:space="preserve"> – 2 шт,  </w:t>
      </w:r>
      <w:r w:rsidRPr="00492922">
        <w:rPr>
          <w:lang w:val="uk-UA" w:eastAsia="ru-RU"/>
        </w:rPr>
        <w:t>Стерилізатор повітряний</w:t>
      </w:r>
      <w:r>
        <w:rPr>
          <w:rFonts w:ascii="Times New Roman" w:hAnsi="Times New Roman"/>
          <w:lang w:val="uk-UA" w:eastAsia="ru-RU"/>
        </w:rPr>
        <w:t xml:space="preserve"> </w:t>
      </w:r>
      <w:r w:rsidRPr="00492922">
        <w:rPr>
          <w:lang w:val="uk-UA" w:eastAsia="ru-RU"/>
        </w:rPr>
        <w:t>2Ш-0-01</w:t>
      </w:r>
      <w:r>
        <w:rPr>
          <w:rFonts w:ascii="Times New Roman" w:hAnsi="Times New Roman"/>
          <w:lang w:val="uk-UA" w:eastAsia="ru-RU"/>
        </w:rPr>
        <w:t xml:space="preserve"> – 2 шт; </w:t>
      </w:r>
      <w:r w:rsidRPr="002C2FE2">
        <w:rPr>
          <w:lang w:val="uk-UA"/>
        </w:rPr>
        <w:t xml:space="preserve">Лампа  </w:t>
      </w:r>
      <w:r w:rsidRPr="002C2FE2">
        <w:rPr>
          <w:lang w:val="en-GB"/>
        </w:rPr>
        <w:t>LED</w:t>
      </w:r>
      <w:r w:rsidRPr="002C2FE2">
        <w:rPr>
          <w:lang w:val="uk-UA"/>
        </w:rPr>
        <w:t xml:space="preserve"> </w:t>
      </w:r>
      <w:r w:rsidRPr="002C2FE2">
        <w:rPr>
          <w:lang w:val="en-GB"/>
        </w:rPr>
        <w:t>LAMP</w:t>
      </w:r>
      <w:r w:rsidRPr="002C2FE2">
        <w:rPr>
          <w:lang w:val="uk-UA"/>
        </w:rPr>
        <w:t xml:space="preserve"> </w:t>
      </w:r>
      <w:r w:rsidRPr="002C2FE2">
        <w:rPr>
          <w:lang w:val="en-GB"/>
        </w:rPr>
        <w:t>ACTIVE</w:t>
      </w:r>
      <w:r w:rsidRPr="002C2FE2">
        <w:rPr>
          <w:lang w:val="uk-UA"/>
        </w:rPr>
        <w:t xml:space="preserve"> </w:t>
      </w:r>
      <w:r w:rsidRPr="002C2FE2">
        <w:rPr>
          <w:lang w:val="en-GB"/>
        </w:rPr>
        <w:t>PRO</w:t>
      </w:r>
      <w:r w:rsidRPr="002C2FE2">
        <w:rPr>
          <w:lang w:val="uk-UA"/>
        </w:rPr>
        <w:t xml:space="preserve"> фірми  </w:t>
      </w:r>
      <w:r w:rsidRPr="002C2FE2">
        <w:rPr>
          <w:lang w:val="en-GB"/>
        </w:rPr>
        <w:t>Onlysmilee</w:t>
      </w:r>
      <w:r>
        <w:rPr>
          <w:rFonts w:ascii="Times New Roman" w:hAnsi="Times New Roman"/>
          <w:lang w:val="uk-UA"/>
        </w:rPr>
        <w:t>;</w:t>
      </w:r>
      <w:r w:rsidRPr="002C2FE2">
        <w:rPr>
          <w:lang w:val="uk-UA"/>
        </w:rPr>
        <w:t xml:space="preserve"> Відеопроцесор </w:t>
      </w:r>
      <w:r w:rsidRPr="002C2FE2">
        <w:rPr>
          <w:lang w:val="en-GB"/>
        </w:rPr>
        <w:t>PENTAX</w:t>
      </w:r>
      <w:r>
        <w:rPr>
          <w:rFonts w:ascii="Times New Roman" w:hAnsi="Times New Roman"/>
          <w:lang w:val="uk-UA"/>
        </w:rPr>
        <w:t>;</w:t>
      </w:r>
      <w:r w:rsidRPr="002C2FE2">
        <w:rPr>
          <w:lang w:val="uk-UA" w:eastAsia="ru-RU"/>
        </w:rPr>
        <w:t xml:space="preserve"> Відеогастроскоп </w:t>
      </w:r>
      <w:r w:rsidRPr="002A7459">
        <w:rPr>
          <w:lang w:eastAsia="ru-RU"/>
        </w:rPr>
        <w:t>PENTAX</w:t>
      </w:r>
      <w:r w:rsidRPr="002C2FE2">
        <w:rPr>
          <w:lang w:val="uk-UA" w:eastAsia="ru-RU"/>
        </w:rPr>
        <w:t xml:space="preserve">  2шт</w:t>
      </w:r>
      <w:r>
        <w:rPr>
          <w:rFonts w:ascii="Times New Roman" w:hAnsi="Times New Roman"/>
          <w:lang w:val="uk-UA" w:eastAsia="ru-RU"/>
        </w:rPr>
        <w:t>;</w:t>
      </w:r>
      <w:r w:rsidRPr="002C2FE2">
        <w:rPr>
          <w:lang w:val="uk-UA" w:eastAsia="ru-RU"/>
        </w:rPr>
        <w:t xml:space="preserve"> Відеодуноскоп </w:t>
      </w:r>
      <w:r w:rsidRPr="002A7459">
        <w:rPr>
          <w:lang w:eastAsia="ru-RU"/>
        </w:rPr>
        <w:t>PENTAX</w:t>
      </w:r>
      <w:r>
        <w:rPr>
          <w:rFonts w:ascii="Times New Roman" w:hAnsi="Times New Roman"/>
          <w:lang w:val="uk-UA" w:eastAsia="ru-RU"/>
        </w:rPr>
        <w:t xml:space="preserve">; </w:t>
      </w:r>
      <w:r w:rsidRPr="002C2FE2">
        <w:rPr>
          <w:lang w:val="uk-UA" w:eastAsia="ru-RU"/>
        </w:rPr>
        <w:t xml:space="preserve">Колоноскоп </w:t>
      </w:r>
      <w:r w:rsidRPr="002A7459">
        <w:rPr>
          <w:lang w:eastAsia="ru-RU"/>
        </w:rPr>
        <w:t>PENTAX</w:t>
      </w:r>
      <w:r w:rsidRPr="002C2FE2">
        <w:rPr>
          <w:lang w:val="uk-UA" w:eastAsia="ru-RU"/>
        </w:rPr>
        <w:t xml:space="preserve"> </w:t>
      </w:r>
      <w:r>
        <w:rPr>
          <w:rFonts w:ascii="Times New Roman" w:hAnsi="Times New Roman"/>
          <w:lang w:val="uk-UA" w:eastAsia="ru-RU"/>
        </w:rPr>
        <w:t xml:space="preserve">- </w:t>
      </w:r>
      <w:r w:rsidRPr="002C2FE2">
        <w:rPr>
          <w:lang w:val="uk-UA" w:eastAsia="ru-RU"/>
        </w:rPr>
        <w:t>2</w:t>
      </w:r>
      <w:r>
        <w:rPr>
          <w:rFonts w:ascii="Times New Roman" w:hAnsi="Times New Roman"/>
          <w:lang w:val="uk-UA" w:eastAsia="ru-RU"/>
        </w:rPr>
        <w:t xml:space="preserve"> </w:t>
      </w:r>
      <w:r w:rsidRPr="002C2FE2">
        <w:rPr>
          <w:lang w:val="uk-UA" w:eastAsia="ru-RU"/>
        </w:rPr>
        <w:t>шт</w:t>
      </w:r>
      <w:r>
        <w:rPr>
          <w:rFonts w:ascii="Times New Roman" w:hAnsi="Times New Roman"/>
          <w:lang w:val="uk-UA" w:eastAsia="ru-RU"/>
        </w:rPr>
        <w:t>;</w:t>
      </w:r>
      <w:r w:rsidRPr="002C2FE2">
        <w:rPr>
          <w:lang w:val="uk-UA" w:eastAsia="ru-RU"/>
        </w:rPr>
        <w:t xml:space="preserve"> Відеобронхоскоп </w:t>
      </w:r>
      <w:r w:rsidRPr="002A7459">
        <w:rPr>
          <w:lang w:eastAsia="ru-RU"/>
        </w:rPr>
        <w:t>PENTAX</w:t>
      </w:r>
      <w:r>
        <w:rPr>
          <w:rFonts w:ascii="Times New Roman" w:hAnsi="Times New Roman"/>
          <w:lang w:val="uk-UA" w:eastAsia="ru-RU"/>
        </w:rPr>
        <w:t xml:space="preserve">; </w:t>
      </w:r>
      <w:r w:rsidRPr="002C2FE2">
        <w:rPr>
          <w:lang w:val="uk-UA"/>
        </w:rPr>
        <w:t>Опромінювач ОКН-11</w:t>
      </w:r>
      <w:r>
        <w:rPr>
          <w:rFonts w:ascii="Times New Roman" w:hAnsi="Times New Roman"/>
          <w:lang w:val="uk-UA"/>
        </w:rPr>
        <w:t xml:space="preserve">; </w:t>
      </w:r>
      <w:r w:rsidRPr="007B7D13">
        <w:rPr>
          <w:b/>
          <w:bCs/>
          <w:lang w:val="uk-UA"/>
        </w:rPr>
        <w:t>Монітор пацієнта 7 шт</w:t>
      </w:r>
      <w:r w:rsidRPr="007B7D13">
        <w:rPr>
          <w:rFonts w:ascii="Times New Roman" w:hAnsi="Times New Roman"/>
          <w:b/>
          <w:bCs/>
          <w:lang w:val="uk-UA"/>
        </w:rPr>
        <w:t xml:space="preserve">: </w:t>
      </w:r>
      <w:r w:rsidRPr="0025613F">
        <w:rPr>
          <w:lang w:val="uk-UA"/>
        </w:rPr>
        <w:t>-</w:t>
      </w:r>
      <w:r w:rsidRPr="002C2FE2">
        <w:rPr>
          <w:lang w:val="en-GB"/>
        </w:rPr>
        <w:t>VitaGuard</w:t>
      </w:r>
      <w:r w:rsidRPr="0025613F">
        <w:rPr>
          <w:lang w:val="uk-UA"/>
        </w:rPr>
        <w:t xml:space="preserve"> </w:t>
      </w:r>
      <w:r w:rsidRPr="002C2FE2">
        <w:rPr>
          <w:lang w:val="en-GB"/>
        </w:rPr>
        <w:t>VG</w:t>
      </w:r>
      <w:r w:rsidRPr="0025613F">
        <w:rPr>
          <w:lang w:val="uk-UA"/>
        </w:rPr>
        <w:t>3100</w:t>
      </w:r>
      <w:r>
        <w:rPr>
          <w:rFonts w:ascii="Times New Roman" w:hAnsi="Times New Roman"/>
          <w:lang w:val="uk-UA"/>
        </w:rPr>
        <w:t xml:space="preserve"> -</w:t>
      </w:r>
      <w:r w:rsidRPr="0025613F">
        <w:rPr>
          <w:lang w:val="uk-UA"/>
        </w:rPr>
        <w:t xml:space="preserve"> 3шт</w:t>
      </w:r>
      <w:r>
        <w:rPr>
          <w:rFonts w:ascii="Times New Roman" w:hAnsi="Times New Roman"/>
          <w:lang w:val="uk-UA"/>
        </w:rPr>
        <w:t xml:space="preserve">, </w:t>
      </w:r>
      <w:r w:rsidRPr="0025613F">
        <w:rPr>
          <w:lang w:val="uk-UA" w:eastAsia="ru-RU"/>
        </w:rPr>
        <w:t>-</w:t>
      </w:r>
      <w:r w:rsidRPr="00385CDC">
        <w:rPr>
          <w:lang w:val="en-GB" w:eastAsia="ru-RU"/>
        </w:rPr>
        <w:t>Patient</w:t>
      </w:r>
      <w:r w:rsidRPr="0025613F">
        <w:rPr>
          <w:lang w:val="uk-UA" w:eastAsia="ru-RU"/>
        </w:rPr>
        <w:t xml:space="preserve"> </w:t>
      </w:r>
      <w:r w:rsidRPr="00385CDC">
        <w:rPr>
          <w:lang w:val="en-GB" w:eastAsia="ru-RU"/>
        </w:rPr>
        <w:t>monitor</w:t>
      </w:r>
      <w:r w:rsidRPr="0025613F">
        <w:rPr>
          <w:lang w:val="uk-UA" w:eastAsia="ru-RU"/>
        </w:rPr>
        <w:t xml:space="preserve"> -ЮМ-300 </w:t>
      </w:r>
      <w:r>
        <w:rPr>
          <w:rFonts w:ascii="Times New Roman" w:hAnsi="Times New Roman"/>
          <w:lang w:val="uk-UA" w:eastAsia="ru-RU"/>
        </w:rPr>
        <w:t>-</w:t>
      </w:r>
      <w:r w:rsidRPr="0025613F">
        <w:rPr>
          <w:lang w:val="uk-UA" w:eastAsia="ru-RU"/>
        </w:rPr>
        <w:t>2шт</w:t>
      </w:r>
      <w:r>
        <w:rPr>
          <w:rFonts w:ascii="Times New Roman" w:hAnsi="Times New Roman"/>
          <w:lang w:val="uk-UA" w:eastAsia="ru-RU"/>
        </w:rPr>
        <w:t xml:space="preserve">, </w:t>
      </w:r>
      <w:r w:rsidRPr="00385CDC">
        <w:rPr>
          <w:lang w:val="en-GB" w:eastAsia="ru-RU"/>
        </w:rPr>
        <w:t>Philips</w:t>
      </w:r>
      <w:r w:rsidRPr="0025613F">
        <w:rPr>
          <w:lang w:val="uk-UA" w:eastAsia="ru-RU"/>
        </w:rPr>
        <w:t xml:space="preserve"> </w:t>
      </w:r>
      <w:r w:rsidRPr="00385CDC">
        <w:rPr>
          <w:lang w:val="en-GB" w:eastAsia="ru-RU"/>
        </w:rPr>
        <w:t>M</w:t>
      </w:r>
      <w:r w:rsidRPr="0025613F">
        <w:rPr>
          <w:lang w:val="uk-UA" w:eastAsia="ru-RU"/>
        </w:rPr>
        <w:t>30</w:t>
      </w:r>
      <w:r w:rsidRPr="00385CDC">
        <w:rPr>
          <w:lang w:val="en-GB" w:eastAsia="ru-RU"/>
        </w:rPr>
        <w:t>Y</w:t>
      </w:r>
      <w:r w:rsidRPr="0025613F">
        <w:rPr>
          <w:lang w:val="uk-UA" w:eastAsia="ru-RU"/>
        </w:rPr>
        <w:t>6</w:t>
      </w:r>
      <w:r w:rsidRPr="00385CDC">
        <w:rPr>
          <w:lang w:val="en-GB" w:eastAsia="ru-RU"/>
        </w:rPr>
        <w:t>A</w:t>
      </w:r>
      <w:r>
        <w:rPr>
          <w:rFonts w:ascii="Times New Roman" w:hAnsi="Times New Roman"/>
          <w:lang w:val="uk-UA" w:eastAsia="ru-RU"/>
        </w:rPr>
        <w:t xml:space="preserve">; </w:t>
      </w:r>
      <w:r w:rsidRPr="0025613F">
        <w:rPr>
          <w:lang w:val="uk-UA" w:eastAsia="ru-RU"/>
        </w:rPr>
        <w:t xml:space="preserve"> </w:t>
      </w:r>
      <w:r w:rsidRPr="0025613F">
        <w:rPr>
          <w:lang w:val="uk-UA"/>
        </w:rPr>
        <w:t xml:space="preserve">Інгалятор компресорний </w:t>
      </w:r>
      <w:r w:rsidRPr="002C2FE2">
        <w:rPr>
          <w:lang w:val="en-GB"/>
        </w:rPr>
        <w:t>Ulaizer</w:t>
      </w:r>
      <w:r w:rsidRPr="0025613F">
        <w:rPr>
          <w:lang w:val="uk-UA"/>
        </w:rPr>
        <w:t xml:space="preserve"> </w:t>
      </w:r>
      <w:r w:rsidRPr="002C2FE2">
        <w:rPr>
          <w:lang w:val="en-GB"/>
        </w:rPr>
        <w:t>Home</w:t>
      </w:r>
      <w:r w:rsidRPr="0025613F">
        <w:rPr>
          <w:lang w:val="uk-UA"/>
        </w:rPr>
        <w:t xml:space="preserve"> </w:t>
      </w:r>
      <w:r>
        <w:rPr>
          <w:rFonts w:ascii="Times New Roman" w:hAnsi="Times New Roman"/>
          <w:lang w:val="uk-UA"/>
        </w:rPr>
        <w:t>-</w:t>
      </w:r>
      <w:r w:rsidRPr="0025613F">
        <w:rPr>
          <w:lang w:val="uk-UA"/>
        </w:rPr>
        <w:t>6шт</w:t>
      </w:r>
      <w:r>
        <w:rPr>
          <w:rFonts w:ascii="Times New Roman" w:hAnsi="Times New Roman"/>
          <w:lang w:val="uk-UA"/>
        </w:rPr>
        <w:t>;</w:t>
      </w:r>
      <w:r w:rsidRPr="0025613F">
        <w:rPr>
          <w:lang w:val="uk-UA"/>
        </w:rPr>
        <w:t xml:space="preserve"> Шафа електрична для сушки рентгенівських плівок</w:t>
      </w:r>
      <w:r>
        <w:rPr>
          <w:rFonts w:ascii="Times New Roman" w:hAnsi="Times New Roman"/>
          <w:lang w:val="uk-UA"/>
        </w:rPr>
        <w:t>;</w:t>
      </w:r>
      <w:r w:rsidRPr="0025613F">
        <w:rPr>
          <w:lang w:val="uk-UA"/>
        </w:rPr>
        <w:t xml:space="preserve"> </w:t>
      </w:r>
      <w:r w:rsidRPr="007B7D13">
        <w:rPr>
          <w:b/>
          <w:bCs/>
          <w:lang w:val="uk-UA" w:eastAsia="ru-RU"/>
        </w:rPr>
        <w:t>Апарат ШВЛ</w:t>
      </w:r>
      <w:r>
        <w:rPr>
          <w:rFonts w:ascii="Times New Roman" w:hAnsi="Times New Roman"/>
          <w:b/>
          <w:bCs/>
          <w:lang w:val="uk-UA" w:eastAsia="ru-RU"/>
        </w:rPr>
        <w:t xml:space="preserve"> -</w:t>
      </w:r>
      <w:r w:rsidRPr="007B7D13">
        <w:rPr>
          <w:b/>
          <w:bCs/>
          <w:lang w:val="uk-UA" w:eastAsia="ru-RU"/>
        </w:rPr>
        <w:t xml:space="preserve"> 5шт:</w:t>
      </w:r>
      <w:r>
        <w:rPr>
          <w:rFonts w:ascii="Times New Roman" w:hAnsi="Times New Roman"/>
          <w:lang w:val="uk-UA" w:eastAsia="ru-RU"/>
        </w:rPr>
        <w:t xml:space="preserve"> </w:t>
      </w:r>
      <w:r w:rsidRPr="0025613F">
        <w:rPr>
          <w:lang w:val="uk-UA" w:eastAsia="ru-RU"/>
        </w:rPr>
        <w:t>-</w:t>
      </w:r>
      <w:r w:rsidRPr="002A7459">
        <w:rPr>
          <w:lang w:eastAsia="ru-RU"/>
        </w:rPr>
        <w:t>XYLOG</w:t>
      </w:r>
      <w:r w:rsidRPr="0025613F">
        <w:rPr>
          <w:lang w:val="uk-UA" w:eastAsia="ru-RU"/>
        </w:rPr>
        <w:t xml:space="preserve"> 2000</w:t>
      </w:r>
      <w:r>
        <w:rPr>
          <w:rFonts w:ascii="Times New Roman" w:hAnsi="Times New Roman"/>
          <w:lang w:val="uk-UA" w:eastAsia="ru-RU"/>
        </w:rPr>
        <w:t xml:space="preserve">, </w:t>
      </w:r>
      <w:r w:rsidRPr="0025613F">
        <w:rPr>
          <w:lang w:val="uk-UA" w:eastAsia="ru-RU"/>
        </w:rPr>
        <w:t>-Фаза -21</w:t>
      </w:r>
      <w:r>
        <w:rPr>
          <w:rFonts w:ascii="Times New Roman" w:hAnsi="Times New Roman"/>
          <w:lang w:val="uk-UA" w:eastAsia="ru-RU"/>
        </w:rPr>
        <w:t xml:space="preserve">, </w:t>
      </w:r>
      <w:r w:rsidRPr="0025613F">
        <w:rPr>
          <w:lang w:val="uk-UA" w:eastAsia="ru-RU"/>
        </w:rPr>
        <w:t>-</w:t>
      </w:r>
      <w:r w:rsidRPr="002A7459">
        <w:rPr>
          <w:lang w:eastAsia="ru-RU"/>
        </w:rPr>
        <w:t>SV</w:t>
      </w:r>
      <w:r w:rsidRPr="0025613F">
        <w:rPr>
          <w:lang w:val="uk-UA" w:eastAsia="ru-RU"/>
        </w:rPr>
        <w:t>300</w:t>
      </w:r>
      <w:r>
        <w:rPr>
          <w:rFonts w:ascii="Times New Roman" w:hAnsi="Times New Roman"/>
          <w:lang w:val="uk-UA" w:eastAsia="ru-RU"/>
        </w:rPr>
        <w:t xml:space="preserve">, </w:t>
      </w:r>
      <w:r w:rsidRPr="0025613F">
        <w:rPr>
          <w:lang w:val="uk-UA" w:eastAsia="ru-RU"/>
        </w:rPr>
        <w:t>-Фаза</w:t>
      </w:r>
      <w:r>
        <w:rPr>
          <w:rFonts w:ascii="Times New Roman" w:hAnsi="Times New Roman"/>
          <w:lang w:val="uk-UA" w:eastAsia="ru-RU"/>
        </w:rPr>
        <w:t>,</w:t>
      </w:r>
      <w:r>
        <w:rPr>
          <w:lang w:val="uk-UA" w:eastAsia="ru-RU"/>
        </w:rPr>
        <w:t>–</w:t>
      </w:r>
      <w:r w:rsidRPr="0025613F">
        <w:rPr>
          <w:lang w:val="uk-UA" w:eastAsia="ru-RU"/>
        </w:rPr>
        <w:t>ЮВЕНТ</w:t>
      </w:r>
      <w:r>
        <w:rPr>
          <w:rFonts w:ascii="Times New Roman" w:hAnsi="Times New Roman"/>
          <w:lang w:val="uk-UA" w:eastAsia="ru-RU"/>
        </w:rPr>
        <w:t>;</w:t>
      </w:r>
      <w:r w:rsidRPr="0025613F">
        <w:rPr>
          <w:lang w:val="uk-UA" w:eastAsia="ru-RU"/>
        </w:rPr>
        <w:t xml:space="preserve">  </w:t>
      </w:r>
      <w:r w:rsidRPr="007B7D13">
        <w:rPr>
          <w:b/>
          <w:bCs/>
          <w:lang w:val="uk-UA" w:eastAsia="ru-RU"/>
        </w:rPr>
        <w:t>Електрокардіографи 9шт</w:t>
      </w:r>
      <w:r w:rsidRPr="007B7D13">
        <w:rPr>
          <w:rFonts w:ascii="Times New Roman" w:hAnsi="Times New Roman"/>
          <w:b/>
          <w:bCs/>
          <w:lang w:val="uk-UA" w:eastAsia="ru-RU"/>
        </w:rPr>
        <w:t>:</w:t>
      </w:r>
      <w:r>
        <w:rPr>
          <w:rFonts w:ascii="Times New Roman" w:hAnsi="Times New Roman"/>
          <w:b/>
          <w:bCs/>
          <w:lang w:val="uk-UA" w:eastAsia="ru-RU"/>
        </w:rPr>
        <w:t xml:space="preserve"> </w:t>
      </w:r>
      <w:r w:rsidRPr="007B7D13">
        <w:rPr>
          <w:lang w:val="uk-UA" w:eastAsia="ru-RU"/>
        </w:rPr>
        <w:t xml:space="preserve">Електрокардіограф </w:t>
      </w:r>
      <w:r w:rsidRPr="005331E1">
        <w:rPr>
          <w:lang w:eastAsia="ru-RU"/>
        </w:rPr>
        <w:t>HEART</w:t>
      </w:r>
      <w:r w:rsidRPr="007B7D13">
        <w:rPr>
          <w:lang w:val="uk-UA" w:eastAsia="ru-RU"/>
        </w:rPr>
        <w:t xml:space="preserve"> </w:t>
      </w:r>
      <w:r w:rsidRPr="005331E1">
        <w:rPr>
          <w:lang w:eastAsia="ru-RU"/>
        </w:rPr>
        <w:t>Mirror</w:t>
      </w:r>
      <w:r>
        <w:rPr>
          <w:rFonts w:ascii="Times New Roman" w:hAnsi="Times New Roman"/>
          <w:lang w:val="uk-UA" w:eastAsia="ru-RU"/>
        </w:rPr>
        <w:t xml:space="preserve"> – 5шт, Е</w:t>
      </w:r>
      <w:r w:rsidRPr="007B7D13">
        <w:rPr>
          <w:lang w:val="uk-UA" w:eastAsia="ru-RU"/>
        </w:rPr>
        <w:t xml:space="preserve">лектрокардіограф </w:t>
      </w:r>
      <w:r w:rsidRPr="007B7D13">
        <w:rPr>
          <w:lang w:val="en-GB" w:eastAsia="ru-RU"/>
        </w:rPr>
        <w:t>HEART</w:t>
      </w:r>
      <w:r w:rsidRPr="007B7D13">
        <w:rPr>
          <w:lang w:val="uk-UA" w:eastAsia="ru-RU"/>
        </w:rPr>
        <w:t xml:space="preserve"> </w:t>
      </w:r>
      <w:r w:rsidRPr="007B7D13">
        <w:rPr>
          <w:lang w:val="en-GB" w:eastAsia="ru-RU"/>
        </w:rPr>
        <w:t>SCREEN</w:t>
      </w:r>
      <w:r w:rsidRPr="007B7D13">
        <w:rPr>
          <w:lang w:val="uk-UA" w:eastAsia="ru-RU"/>
        </w:rPr>
        <w:t xml:space="preserve"> 80</w:t>
      </w:r>
      <w:r w:rsidRPr="007B7D13">
        <w:rPr>
          <w:lang w:val="en-GB" w:eastAsia="ru-RU"/>
        </w:rPr>
        <w:t>G</w:t>
      </w:r>
      <w:r>
        <w:rPr>
          <w:rFonts w:ascii="Times New Roman" w:hAnsi="Times New Roman"/>
          <w:lang w:val="uk-UA" w:eastAsia="ru-RU"/>
        </w:rPr>
        <w:t xml:space="preserve">, </w:t>
      </w:r>
      <w:r w:rsidRPr="007B7D13">
        <w:rPr>
          <w:lang w:val="uk-UA" w:eastAsia="ru-RU"/>
        </w:rPr>
        <w:t>Електрокардіограф ЕК 12ТН РД</w:t>
      </w:r>
      <w:r>
        <w:rPr>
          <w:rFonts w:ascii="Times New Roman" w:hAnsi="Times New Roman"/>
          <w:lang w:val="uk-UA" w:eastAsia="ru-RU"/>
        </w:rPr>
        <w:t xml:space="preserve">, </w:t>
      </w:r>
      <w:r w:rsidRPr="007B7D13">
        <w:rPr>
          <w:lang w:val="uk-UA" w:eastAsia="ru-RU"/>
        </w:rPr>
        <w:t xml:space="preserve">Електрокардіограф 3-кан. </w:t>
      </w:r>
      <w:r w:rsidRPr="000F633A">
        <w:rPr>
          <w:lang w:val="uk-UA" w:eastAsia="ru-RU"/>
        </w:rPr>
        <w:t>Біосет 3000</w:t>
      </w:r>
      <w:r>
        <w:rPr>
          <w:rFonts w:ascii="Times New Roman" w:hAnsi="Times New Roman"/>
          <w:lang w:val="uk-UA" w:eastAsia="ru-RU"/>
        </w:rPr>
        <w:t xml:space="preserve">, </w:t>
      </w:r>
      <w:r w:rsidRPr="000F633A">
        <w:rPr>
          <w:lang w:val="uk-UA"/>
        </w:rPr>
        <w:t xml:space="preserve">Електрокардіограф </w:t>
      </w:r>
      <w:r w:rsidRPr="005331E1">
        <w:t>HeartScreen</w:t>
      </w:r>
      <w:r w:rsidRPr="000F633A">
        <w:rPr>
          <w:lang w:val="uk-UA"/>
        </w:rPr>
        <w:t xml:space="preserve"> 80 </w:t>
      </w:r>
      <w:r w:rsidRPr="005331E1">
        <w:t>G</w:t>
      </w:r>
      <w:r w:rsidRPr="000F633A">
        <w:rPr>
          <w:lang w:val="uk-UA"/>
        </w:rPr>
        <w:t>-</w:t>
      </w:r>
      <w:r w:rsidRPr="005331E1">
        <w:t>L</w:t>
      </w:r>
      <w:r w:rsidRPr="000F633A">
        <w:rPr>
          <w:lang w:val="uk-UA"/>
        </w:rPr>
        <w:t>1 (</w:t>
      </w:r>
      <w:r w:rsidRPr="005331E1">
        <w:t>KHS</w:t>
      </w:r>
      <w:r w:rsidRPr="000F633A">
        <w:rPr>
          <w:lang w:val="uk-UA"/>
        </w:rPr>
        <w:t>80</w:t>
      </w:r>
      <w:r w:rsidRPr="005331E1">
        <w:t>GL</w:t>
      </w:r>
      <w:r w:rsidRPr="000F633A">
        <w:rPr>
          <w:lang w:val="uk-UA"/>
        </w:rPr>
        <w:t>-1)</w:t>
      </w:r>
      <w:r>
        <w:rPr>
          <w:rFonts w:ascii="Times New Roman" w:hAnsi="Times New Roman"/>
          <w:lang w:val="uk-UA" w:eastAsia="ru-RU"/>
        </w:rPr>
        <w:t>;</w:t>
      </w:r>
      <w:r w:rsidRPr="0025613F">
        <w:rPr>
          <w:lang w:val="uk-UA" w:eastAsia="ru-RU"/>
        </w:rPr>
        <w:t xml:space="preserve"> </w:t>
      </w:r>
      <w:r>
        <w:rPr>
          <w:rFonts w:ascii="Times New Roman" w:hAnsi="Times New Roman"/>
          <w:lang w:val="uk-UA" w:eastAsia="ru-RU"/>
        </w:rPr>
        <w:t xml:space="preserve"> </w:t>
      </w:r>
      <w:r w:rsidRPr="0025613F">
        <w:rPr>
          <w:lang w:val="uk-UA" w:eastAsia="ru-RU"/>
        </w:rPr>
        <w:t xml:space="preserve">Стимулятор нервів </w:t>
      </w:r>
      <w:r w:rsidRPr="002A7459">
        <w:rPr>
          <w:lang w:eastAsia="ru-RU"/>
        </w:rPr>
        <w:t>Stimuplex</w:t>
      </w:r>
      <w:r w:rsidRPr="0025613F">
        <w:rPr>
          <w:lang w:val="uk-UA" w:eastAsia="ru-RU"/>
        </w:rPr>
        <w:t xml:space="preserve"> </w:t>
      </w:r>
      <w:r w:rsidRPr="002A7459">
        <w:rPr>
          <w:lang w:eastAsia="ru-RU"/>
        </w:rPr>
        <w:t>HNS</w:t>
      </w:r>
      <w:r w:rsidRPr="0025613F">
        <w:rPr>
          <w:lang w:val="uk-UA" w:eastAsia="ru-RU"/>
        </w:rPr>
        <w:t xml:space="preserve"> 12</w:t>
      </w:r>
      <w:r>
        <w:rPr>
          <w:rFonts w:ascii="Times New Roman" w:hAnsi="Times New Roman"/>
          <w:lang w:val="uk-UA" w:eastAsia="ru-RU"/>
        </w:rPr>
        <w:t xml:space="preserve">; </w:t>
      </w:r>
      <w:r w:rsidRPr="0025613F">
        <w:rPr>
          <w:lang w:val="uk-UA"/>
        </w:rPr>
        <w:t xml:space="preserve"> Комплекс </w:t>
      </w:r>
      <w:r>
        <w:rPr>
          <w:rFonts w:ascii="Times New Roman" w:hAnsi="Times New Roman"/>
          <w:lang w:val="uk-UA"/>
        </w:rPr>
        <w:t>е</w:t>
      </w:r>
      <w:r>
        <w:rPr>
          <w:lang w:val="uk-UA"/>
        </w:rPr>
        <w:t>лектроенцефалографічний ком</w:t>
      </w:r>
      <w:r>
        <w:rPr>
          <w:rFonts w:ascii="Times New Roman" w:hAnsi="Times New Roman"/>
          <w:lang w:val="uk-UA"/>
        </w:rPr>
        <w:t>’</w:t>
      </w:r>
      <w:r w:rsidRPr="0025613F">
        <w:rPr>
          <w:lang w:val="uk-UA"/>
        </w:rPr>
        <w:t>ютерний "</w:t>
      </w:r>
      <w:r w:rsidRPr="002A7459">
        <w:t>Braintest</w:t>
      </w:r>
      <w:r w:rsidRPr="0025613F">
        <w:rPr>
          <w:lang w:val="uk-UA"/>
        </w:rPr>
        <w:t>-24"</w:t>
      </w:r>
      <w:r>
        <w:rPr>
          <w:rFonts w:ascii="Times New Roman" w:hAnsi="Times New Roman"/>
          <w:lang w:val="uk-UA"/>
        </w:rPr>
        <w:t xml:space="preserve">; </w:t>
      </w:r>
      <w:r w:rsidRPr="0025613F">
        <w:rPr>
          <w:lang w:val="uk-UA"/>
        </w:rPr>
        <w:t xml:space="preserve"> Комплекс реографічний ЕОКОМ</w:t>
      </w:r>
      <w:r>
        <w:rPr>
          <w:rFonts w:ascii="Times New Roman" w:hAnsi="Times New Roman"/>
          <w:lang w:val="uk-UA"/>
        </w:rPr>
        <w:t>;</w:t>
      </w:r>
      <w:r w:rsidRPr="0025613F">
        <w:rPr>
          <w:lang w:val="uk-UA" w:eastAsia="ru-RU"/>
        </w:rPr>
        <w:t xml:space="preserve"> Осцилоскоп ОС4-03</w:t>
      </w:r>
      <w:r>
        <w:rPr>
          <w:rFonts w:ascii="Times New Roman" w:hAnsi="Times New Roman"/>
          <w:lang w:val="uk-UA" w:eastAsia="ru-RU"/>
        </w:rPr>
        <w:t>;</w:t>
      </w:r>
      <w:r w:rsidRPr="0025613F">
        <w:rPr>
          <w:lang w:val="uk-UA"/>
        </w:rPr>
        <w:t xml:space="preserve"> Холтерівська система ЕКГ ЕС-ЗН</w:t>
      </w:r>
      <w:r>
        <w:rPr>
          <w:rFonts w:ascii="Times New Roman" w:hAnsi="Times New Roman"/>
          <w:lang w:val="uk-UA"/>
        </w:rPr>
        <w:t xml:space="preserve">; </w:t>
      </w:r>
      <w:r w:rsidRPr="00C35E0E">
        <w:rPr>
          <w:lang w:val="uk-UA" w:eastAsia="ru-RU"/>
        </w:rPr>
        <w:t>Реограф 4-канал.Р4-02</w:t>
      </w:r>
      <w:r>
        <w:rPr>
          <w:rFonts w:ascii="Times New Roman" w:hAnsi="Times New Roman"/>
          <w:lang w:val="uk-UA" w:eastAsia="ru-RU"/>
        </w:rPr>
        <w:t xml:space="preserve">; </w:t>
      </w:r>
      <w:r w:rsidRPr="000F633A">
        <w:rPr>
          <w:lang w:val="uk-UA"/>
        </w:rPr>
        <w:t>Апарат для проведення пресотерапії 8310ДТ3 в</w:t>
      </w:r>
      <w:r>
        <w:rPr>
          <w:rFonts w:ascii="Times New Roman" w:hAnsi="Times New Roman"/>
          <w:lang w:val="uk-UA"/>
        </w:rPr>
        <w:t xml:space="preserve"> </w:t>
      </w:r>
      <w:r w:rsidRPr="000F633A">
        <w:rPr>
          <w:lang w:val="uk-UA"/>
        </w:rPr>
        <w:t>1-пресотерапія, міостимуляція, інфрачервоний прогрів</w:t>
      </w:r>
      <w:r>
        <w:rPr>
          <w:rFonts w:ascii="Times New Roman" w:hAnsi="Times New Roman"/>
          <w:lang w:val="uk-UA"/>
        </w:rPr>
        <w:t xml:space="preserve">; </w:t>
      </w:r>
      <w:r w:rsidRPr="000F633A">
        <w:rPr>
          <w:lang w:val="uk-UA" w:eastAsia="ru-RU"/>
        </w:rPr>
        <w:t xml:space="preserve"> </w:t>
      </w:r>
      <w:r w:rsidRPr="002C2FE2">
        <w:rPr>
          <w:lang w:val="uk-UA" w:eastAsia="ru-RU"/>
        </w:rPr>
        <w:t xml:space="preserve">Вібромасажер </w:t>
      </w:r>
      <w:r w:rsidRPr="002A7459">
        <w:rPr>
          <w:lang w:eastAsia="ru-RU"/>
        </w:rPr>
        <w:t>DR</w:t>
      </w:r>
      <w:r w:rsidRPr="002C2FE2">
        <w:rPr>
          <w:lang w:val="uk-UA" w:eastAsia="ru-RU"/>
        </w:rPr>
        <w:t xml:space="preserve"> </w:t>
      </w:r>
      <w:r w:rsidRPr="002A7459">
        <w:rPr>
          <w:lang w:eastAsia="ru-RU"/>
        </w:rPr>
        <w:t>KERM</w:t>
      </w:r>
      <w:r>
        <w:rPr>
          <w:rFonts w:ascii="Times New Roman" w:hAnsi="Times New Roman"/>
          <w:lang w:val="uk-UA" w:eastAsia="ru-RU"/>
        </w:rPr>
        <w:t xml:space="preserve">; </w:t>
      </w:r>
      <w:r w:rsidRPr="002C2FE2">
        <w:rPr>
          <w:lang w:val="uk-UA" w:eastAsia="ru-RU"/>
        </w:rPr>
        <w:t>Вібротренажер</w:t>
      </w:r>
      <w:r>
        <w:rPr>
          <w:rFonts w:ascii="Times New Roman" w:hAnsi="Times New Roman"/>
          <w:lang w:val="uk-UA" w:eastAsia="ru-RU"/>
        </w:rPr>
        <w:t xml:space="preserve">; </w:t>
      </w:r>
      <w:r w:rsidRPr="002C2FE2">
        <w:rPr>
          <w:lang w:val="uk-UA" w:eastAsia="ru-RU"/>
        </w:rPr>
        <w:t xml:space="preserve">Велотренажор </w:t>
      </w:r>
      <w:r w:rsidRPr="002A7459">
        <w:rPr>
          <w:lang w:eastAsia="ru-RU"/>
        </w:rPr>
        <w:t>ERGOMETR</w:t>
      </w:r>
      <w:r>
        <w:rPr>
          <w:rFonts w:ascii="Times New Roman" w:hAnsi="Times New Roman"/>
          <w:lang w:val="uk-UA" w:eastAsia="ru-RU"/>
        </w:rPr>
        <w:t xml:space="preserve">; </w:t>
      </w:r>
      <w:r w:rsidRPr="002C2FE2">
        <w:rPr>
          <w:lang w:val="uk-UA" w:eastAsia="ru-RU"/>
        </w:rPr>
        <w:t xml:space="preserve">Насос вакумний для терапії ран </w:t>
      </w:r>
      <w:r w:rsidRPr="002A7459">
        <w:rPr>
          <w:lang w:eastAsia="ru-RU"/>
        </w:rPr>
        <w:t>HN</w:t>
      </w:r>
      <w:r w:rsidRPr="002C2FE2">
        <w:rPr>
          <w:lang w:val="uk-UA" w:eastAsia="ru-RU"/>
        </w:rPr>
        <w:t xml:space="preserve"> 32</w:t>
      </w:r>
      <w:r w:rsidRPr="002A7459">
        <w:rPr>
          <w:lang w:eastAsia="ru-RU"/>
        </w:rPr>
        <w:t>S</w:t>
      </w:r>
      <w:r>
        <w:rPr>
          <w:rFonts w:ascii="Times New Roman" w:hAnsi="Times New Roman"/>
          <w:lang w:val="uk-UA" w:eastAsia="ru-RU"/>
        </w:rPr>
        <w:t xml:space="preserve">; </w:t>
      </w:r>
      <w:r w:rsidRPr="000F633A">
        <w:rPr>
          <w:lang w:val="uk-UA" w:eastAsia="ru-RU"/>
        </w:rPr>
        <w:t>Інсуфлятор електронний ЕКОНТ-0401.2</w:t>
      </w:r>
      <w:r>
        <w:rPr>
          <w:rFonts w:ascii="Times New Roman" w:hAnsi="Times New Roman"/>
          <w:lang w:val="uk-UA" w:eastAsia="ru-RU"/>
        </w:rPr>
        <w:t xml:space="preserve">; </w:t>
      </w:r>
    </w:p>
    <w:p w:rsidR="00E92552" w:rsidRPr="00A16EB1" w:rsidRDefault="00E92552" w:rsidP="00336E18">
      <w:pPr>
        <w:jc w:val="both"/>
        <w:rPr>
          <w:rFonts w:ascii="Times New Roman" w:hAnsi="Times New Roman"/>
          <w:bCs/>
          <w:szCs w:val="24"/>
          <w:lang w:val="uk-UA"/>
        </w:rPr>
      </w:pPr>
      <w:r w:rsidRPr="000F633A">
        <w:rPr>
          <w:lang w:val="uk-UA" w:eastAsia="ru-RU"/>
        </w:rPr>
        <w:t>Апарат електрохірургічний високочастотний ЕКОНТ-0201.1</w:t>
      </w:r>
      <w:r>
        <w:rPr>
          <w:rFonts w:ascii="Times New Roman" w:hAnsi="Times New Roman"/>
          <w:lang w:val="uk-UA" w:eastAsia="ru-RU"/>
        </w:rPr>
        <w:t xml:space="preserve">; </w:t>
      </w:r>
      <w:r w:rsidRPr="000F633A">
        <w:rPr>
          <w:lang w:val="uk-UA" w:eastAsia="ru-RU"/>
        </w:rPr>
        <w:t>Артроскоп з оптикою 30</w:t>
      </w:r>
      <w:r w:rsidRPr="000F633A">
        <w:rPr>
          <w:rFonts w:ascii="Times New Roman" w:hAnsi="Times New Roman"/>
          <w:lang w:val="uk-UA" w:eastAsia="ru-RU"/>
        </w:rPr>
        <w:t>°</w:t>
      </w:r>
      <w:r w:rsidRPr="000F633A">
        <w:rPr>
          <w:lang w:val="uk-UA" w:eastAsia="ru-RU"/>
        </w:rPr>
        <w:t xml:space="preserve">, діаметр 4мм, робоча довжина </w:t>
      </w:r>
      <w:smartTag w:uri="urn:schemas-microsoft-com:office:smarttags" w:element="metricconverter">
        <w:smartTagPr>
          <w:attr w:name="ProductID" w:val="100 л"/>
        </w:smartTagPr>
        <w:smartTag w:uri="urn:schemas-microsoft-com:office:smarttags" w:element="metricconverter">
          <w:smartTagPr>
            <w:attr w:name="ProductID" w:val="100 л"/>
          </w:smartTagPr>
          <w:r w:rsidRPr="000F633A">
            <w:rPr>
              <w:lang w:val="uk-UA" w:eastAsia="ru-RU"/>
            </w:rPr>
            <w:t>18,5 см</w:t>
          </w:r>
        </w:smartTag>
        <w:r>
          <w:rPr>
            <w:rFonts w:ascii="Times New Roman" w:hAnsi="Times New Roman"/>
            <w:lang w:val="uk-UA" w:eastAsia="ru-RU"/>
          </w:rPr>
          <w:t xml:space="preserve">; </w:t>
        </w:r>
      </w:smartTag>
      <w:r w:rsidRPr="000F633A">
        <w:rPr>
          <w:lang w:val="uk-UA" w:eastAsia="ru-RU"/>
        </w:rPr>
        <w:t>Бронхоезофагоскоп Мезрина БЕФ-2</w:t>
      </w:r>
      <w:r>
        <w:rPr>
          <w:rFonts w:ascii="Times New Roman" w:hAnsi="Times New Roman"/>
          <w:lang w:val="uk-UA" w:eastAsia="ru-RU"/>
        </w:rPr>
        <w:t xml:space="preserve">; </w:t>
      </w:r>
      <w:r w:rsidRPr="000F633A">
        <w:rPr>
          <w:lang w:val="uk-UA" w:eastAsia="ru-RU"/>
        </w:rPr>
        <w:t>Відеокамера ендоскопічна</w:t>
      </w:r>
      <w:r>
        <w:rPr>
          <w:rFonts w:ascii="Times New Roman" w:hAnsi="Times New Roman"/>
          <w:lang w:val="uk-UA" w:eastAsia="ru-RU"/>
        </w:rPr>
        <w:t xml:space="preserve">; </w:t>
      </w:r>
      <w:r w:rsidRPr="000F633A">
        <w:rPr>
          <w:lang w:val="uk-UA"/>
        </w:rPr>
        <w:t>УФ камера (шафа) для зберігання стерильного інструменту ПАНМЕД-1Б з металевою сектор-кришкою</w:t>
      </w:r>
      <w:r>
        <w:rPr>
          <w:rFonts w:ascii="Times New Roman" w:hAnsi="Times New Roman"/>
          <w:lang w:val="uk-UA"/>
        </w:rPr>
        <w:t xml:space="preserve"> -</w:t>
      </w:r>
      <w:r w:rsidRPr="000F633A">
        <w:rPr>
          <w:lang w:val="uk-UA"/>
        </w:rPr>
        <w:t xml:space="preserve"> 4 шт</w:t>
      </w:r>
      <w:r>
        <w:rPr>
          <w:rFonts w:ascii="Times New Roman" w:hAnsi="Times New Roman"/>
          <w:lang w:val="uk-UA"/>
        </w:rPr>
        <w:t xml:space="preserve">; </w:t>
      </w:r>
      <w:r w:rsidRPr="000F633A">
        <w:rPr>
          <w:lang w:val="uk-UA"/>
        </w:rPr>
        <w:t xml:space="preserve">Автоматичний біохімічний аналізатор НТІ </w:t>
      </w:r>
      <w:r w:rsidRPr="002A7459">
        <w:t>BioChem</w:t>
      </w:r>
      <w:r w:rsidRPr="000F633A">
        <w:rPr>
          <w:lang w:val="uk-UA"/>
        </w:rPr>
        <w:t xml:space="preserve"> </w:t>
      </w:r>
      <w:r w:rsidRPr="002A7459">
        <w:t>FC</w:t>
      </w:r>
      <w:r w:rsidRPr="000F633A">
        <w:rPr>
          <w:lang w:val="uk-UA"/>
        </w:rPr>
        <w:t>-120</w:t>
      </w:r>
      <w:r>
        <w:rPr>
          <w:rFonts w:ascii="Times New Roman" w:hAnsi="Times New Roman"/>
          <w:lang w:val="uk-UA"/>
        </w:rPr>
        <w:t xml:space="preserve">; </w:t>
      </w:r>
      <w:r w:rsidRPr="000F633A">
        <w:rPr>
          <w:lang w:val="uk-UA" w:eastAsia="ru-RU"/>
        </w:rPr>
        <w:t xml:space="preserve">Аналізатор гематологічний </w:t>
      </w:r>
      <w:r w:rsidRPr="002A7459">
        <w:rPr>
          <w:lang w:eastAsia="ru-RU"/>
        </w:rPr>
        <w:t>Micro</w:t>
      </w:r>
      <w:r w:rsidRPr="000F633A">
        <w:rPr>
          <w:lang w:val="uk-UA" w:eastAsia="ru-RU"/>
        </w:rPr>
        <w:t>-20</w:t>
      </w:r>
      <w:r w:rsidRPr="002A7459">
        <w:rPr>
          <w:lang w:eastAsia="ru-RU"/>
        </w:rPr>
        <w:t>Plus</w:t>
      </w:r>
      <w:r w:rsidRPr="000F633A">
        <w:rPr>
          <w:lang w:val="uk-UA" w:eastAsia="ru-RU"/>
        </w:rPr>
        <w:t>.НТІ-1 компл. з джерелом безперебійного живлення ИБП</w:t>
      </w:r>
      <w:r>
        <w:rPr>
          <w:rFonts w:ascii="Times New Roman" w:hAnsi="Times New Roman"/>
          <w:lang w:val="uk-UA" w:eastAsia="ru-RU"/>
        </w:rPr>
        <w:t xml:space="preserve">; </w:t>
      </w:r>
      <w:r w:rsidRPr="000F633A">
        <w:rPr>
          <w:lang w:val="uk-UA" w:eastAsia="ru-RU"/>
        </w:rPr>
        <w:t xml:space="preserve">Аналізатор електролітів </w:t>
      </w:r>
      <w:r w:rsidRPr="002A7459">
        <w:rPr>
          <w:lang w:eastAsia="ru-RU"/>
        </w:rPr>
        <w:t>Elyte</w:t>
      </w:r>
      <w:r w:rsidRPr="000F633A">
        <w:rPr>
          <w:lang w:val="uk-UA" w:eastAsia="ru-RU"/>
        </w:rPr>
        <w:t>-5</w:t>
      </w:r>
      <w:r>
        <w:rPr>
          <w:rFonts w:ascii="Times New Roman" w:hAnsi="Times New Roman"/>
          <w:lang w:val="uk-UA" w:eastAsia="ru-RU"/>
        </w:rPr>
        <w:t xml:space="preserve">; </w:t>
      </w:r>
      <w:r w:rsidRPr="000F633A">
        <w:rPr>
          <w:lang w:val="uk-UA" w:eastAsia="ru-RU"/>
        </w:rPr>
        <w:t xml:space="preserve">Аналізатор сечі </w:t>
      </w:r>
      <w:r w:rsidRPr="002A7459">
        <w:rPr>
          <w:lang w:eastAsia="ru-RU"/>
        </w:rPr>
        <w:t>HTI</w:t>
      </w:r>
      <w:r w:rsidRPr="000F633A">
        <w:rPr>
          <w:lang w:val="uk-UA" w:eastAsia="ru-RU"/>
        </w:rPr>
        <w:t xml:space="preserve"> </w:t>
      </w:r>
      <w:r w:rsidRPr="002A7459">
        <w:rPr>
          <w:lang w:eastAsia="ru-RU"/>
        </w:rPr>
        <w:t>CL</w:t>
      </w:r>
      <w:r w:rsidRPr="000F633A">
        <w:rPr>
          <w:lang w:val="uk-UA" w:eastAsia="ru-RU"/>
        </w:rPr>
        <w:t>-50</w:t>
      </w:r>
      <w:r w:rsidRPr="002A7459">
        <w:rPr>
          <w:lang w:eastAsia="ru-RU"/>
        </w:rPr>
        <w:t>Plus</w:t>
      </w:r>
      <w:r>
        <w:rPr>
          <w:rFonts w:ascii="Times New Roman" w:hAnsi="Times New Roman"/>
          <w:lang w:val="uk-UA" w:eastAsia="ru-RU"/>
        </w:rPr>
        <w:t xml:space="preserve">; </w:t>
      </w:r>
      <w:r w:rsidRPr="000F633A">
        <w:rPr>
          <w:lang w:val="uk-UA" w:eastAsia="ru-RU"/>
        </w:rPr>
        <w:t>Ваги техн</w:t>
      </w:r>
      <w:r>
        <w:rPr>
          <w:rFonts w:ascii="Times New Roman" w:hAnsi="Times New Roman"/>
          <w:lang w:val="uk-UA" w:eastAsia="ru-RU"/>
        </w:rPr>
        <w:t>ічні</w:t>
      </w:r>
      <w:r>
        <w:rPr>
          <w:lang w:val="uk-UA" w:eastAsia="ru-RU"/>
        </w:rPr>
        <w:t xml:space="preserve"> </w:t>
      </w:r>
      <w:r>
        <w:rPr>
          <w:rFonts w:ascii="Times New Roman" w:hAnsi="Times New Roman"/>
          <w:lang w:val="uk-UA" w:eastAsia="ru-RU"/>
        </w:rPr>
        <w:t>е</w:t>
      </w:r>
      <w:r w:rsidRPr="000F633A">
        <w:rPr>
          <w:lang w:val="uk-UA" w:eastAsia="ru-RU"/>
        </w:rPr>
        <w:t>лектронні ЗВП-1</w:t>
      </w:r>
      <w:r>
        <w:rPr>
          <w:rFonts w:ascii="Times New Roman" w:hAnsi="Times New Roman"/>
          <w:lang w:val="uk-UA" w:eastAsia="ru-RU"/>
        </w:rPr>
        <w:t xml:space="preserve">; </w:t>
      </w:r>
      <w:r w:rsidRPr="000F633A">
        <w:rPr>
          <w:lang w:val="uk-UA" w:eastAsia="ru-RU"/>
        </w:rPr>
        <w:t>Мікроскопи</w:t>
      </w:r>
      <w:r>
        <w:rPr>
          <w:rFonts w:ascii="Times New Roman" w:hAnsi="Times New Roman"/>
          <w:lang w:val="uk-UA" w:eastAsia="ru-RU"/>
        </w:rPr>
        <w:t xml:space="preserve"> -</w:t>
      </w:r>
      <w:r w:rsidRPr="000F633A">
        <w:rPr>
          <w:lang w:val="uk-UA" w:eastAsia="ru-RU"/>
        </w:rPr>
        <w:t>5 шт: -</w:t>
      </w:r>
      <w:r w:rsidRPr="002A7459">
        <w:rPr>
          <w:lang w:eastAsia="ru-RU"/>
        </w:rPr>
        <w:t>XSG</w:t>
      </w:r>
      <w:r w:rsidRPr="000F633A">
        <w:rPr>
          <w:lang w:val="uk-UA" w:eastAsia="ru-RU"/>
        </w:rPr>
        <w:t>-</w:t>
      </w:r>
      <w:smartTag w:uri="urn:schemas-microsoft-com:office:smarttags" w:element="metricconverter">
        <w:smartTagPr>
          <w:attr w:name="ProductID" w:val="100 л"/>
        </w:smartTagPr>
        <w:r w:rsidRPr="000F633A">
          <w:rPr>
            <w:lang w:val="uk-UA" w:eastAsia="ru-RU"/>
          </w:rPr>
          <w:t xml:space="preserve">109 </w:t>
        </w:r>
        <w:r w:rsidRPr="002A7459">
          <w:rPr>
            <w:lang w:eastAsia="ru-RU"/>
          </w:rPr>
          <w:t>L</w:t>
        </w:r>
        <w:r>
          <w:rPr>
            <w:rFonts w:ascii="Times New Roman" w:hAnsi="Times New Roman"/>
            <w:lang w:val="uk-UA" w:eastAsia="ru-RU"/>
          </w:rPr>
          <w:t>-</w:t>
        </w:r>
      </w:smartTag>
      <w:r w:rsidRPr="000F633A">
        <w:rPr>
          <w:lang w:val="uk-UA" w:eastAsia="ru-RU"/>
        </w:rPr>
        <w:t>2шт</w:t>
      </w:r>
      <w:r>
        <w:rPr>
          <w:rFonts w:ascii="Times New Roman" w:hAnsi="Times New Roman"/>
          <w:lang w:val="uk-UA" w:eastAsia="ru-RU"/>
        </w:rPr>
        <w:t xml:space="preserve">, </w:t>
      </w:r>
      <w:r w:rsidRPr="000F633A">
        <w:rPr>
          <w:lang w:val="uk-UA" w:eastAsia="ru-RU"/>
        </w:rPr>
        <w:t>-Мікмед</w:t>
      </w:r>
      <w:r>
        <w:rPr>
          <w:rFonts w:ascii="Times New Roman" w:hAnsi="Times New Roman"/>
          <w:lang w:val="uk-UA" w:eastAsia="ru-RU"/>
        </w:rPr>
        <w:t>,</w:t>
      </w:r>
      <w:r w:rsidRPr="000F633A">
        <w:rPr>
          <w:lang w:val="uk-UA" w:eastAsia="ru-RU"/>
        </w:rPr>
        <w:t xml:space="preserve"> -Біолам </w:t>
      </w:r>
      <w:r>
        <w:rPr>
          <w:rFonts w:ascii="Times New Roman" w:hAnsi="Times New Roman"/>
          <w:lang w:val="uk-UA" w:eastAsia="ru-RU"/>
        </w:rPr>
        <w:t>-</w:t>
      </w:r>
      <w:r>
        <w:rPr>
          <w:lang w:val="uk-UA" w:eastAsia="ru-RU"/>
        </w:rPr>
        <w:t>2шт</w:t>
      </w:r>
      <w:r>
        <w:rPr>
          <w:rFonts w:ascii="Times New Roman" w:hAnsi="Times New Roman"/>
          <w:lang w:val="uk-UA" w:eastAsia="ru-RU"/>
        </w:rPr>
        <w:t xml:space="preserve">; </w:t>
      </w:r>
      <w:r w:rsidRPr="000F633A">
        <w:rPr>
          <w:lang w:val="uk-UA"/>
        </w:rPr>
        <w:t>Рефрактометр ІРФ-22</w:t>
      </w:r>
      <w:r>
        <w:rPr>
          <w:rFonts w:ascii="Times New Roman" w:hAnsi="Times New Roman"/>
          <w:lang w:val="uk-UA"/>
        </w:rPr>
        <w:t xml:space="preserve">; </w:t>
      </w:r>
      <w:r w:rsidRPr="000F633A">
        <w:rPr>
          <w:lang w:val="uk-UA"/>
        </w:rPr>
        <w:t>Термостат електр</w:t>
      </w:r>
      <w:r>
        <w:rPr>
          <w:rFonts w:ascii="Times New Roman" w:hAnsi="Times New Roman"/>
          <w:lang w:val="uk-UA"/>
        </w:rPr>
        <w:t xml:space="preserve">ичний </w:t>
      </w:r>
      <w:r w:rsidRPr="000F633A">
        <w:rPr>
          <w:lang w:val="uk-UA"/>
        </w:rPr>
        <w:t xml:space="preserve"> ТС-80 </w:t>
      </w:r>
      <w:r>
        <w:rPr>
          <w:rFonts w:ascii="Times New Roman" w:hAnsi="Times New Roman"/>
          <w:lang w:val="uk-UA"/>
        </w:rPr>
        <w:t>-</w:t>
      </w:r>
      <w:r w:rsidRPr="000F633A">
        <w:rPr>
          <w:lang w:val="uk-UA"/>
        </w:rPr>
        <w:t>2шт</w:t>
      </w:r>
      <w:r>
        <w:rPr>
          <w:rFonts w:ascii="Times New Roman" w:hAnsi="Times New Roman"/>
          <w:lang w:val="uk-UA"/>
        </w:rPr>
        <w:t xml:space="preserve">; </w:t>
      </w:r>
      <w:r w:rsidRPr="002C2FE2">
        <w:rPr>
          <w:lang w:val="uk-UA"/>
        </w:rPr>
        <w:t xml:space="preserve">Центрифуга </w:t>
      </w:r>
      <w:r>
        <w:rPr>
          <w:rFonts w:ascii="Times New Roman" w:hAnsi="Times New Roman"/>
          <w:lang w:val="uk-UA"/>
        </w:rPr>
        <w:t>л</w:t>
      </w:r>
      <w:r w:rsidRPr="002C2FE2">
        <w:rPr>
          <w:lang w:val="uk-UA"/>
        </w:rPr>
        <w:t xml:space="preserve">абораторна </w:t>
      </w:r>
      <w:r>
        <w:rPr>
          <w:rFonts w:ascii="Times New Roman" w:hAnsi="Times New Roman"/>
          <w:lang w:val="uk-UA"/>
        </w:rPr>
        <w:t>-</w:t>
      </w:r>
      <w:r w:rsidRPr="002C2FE2">
        <w:rPr>
          <w:lang w:val="uk-UA"/>
        </w:rPr>
        <w:t xml:space="preserve">2шт: </w:t>
      </w:r>
      <w:r w:rsidRPr="002A7459">
        <w:t>MICROmed</w:t>
      </w:r>
      <w:r>
        <w:rPr>
          <w:rFonts w:ascii="Times New Roman" w:hAnsi="Times New Roman"/>
          <w:lang w:val="uk-UA"/>
        </w:rPr>
        <w:t xml:space="preserve"> </w:t>
      </w:r>
      <w:r w:rsidRPr="002A7459">
        <w:t>CM</w:t>
      </w:r>
      <w:r w:rsidRPr="002C2FE2">
        <w:rPr>
          <w:lang w:val="uk-UA"/>
        </w:rPr>
        <w:t xml:space="preserve">-3 </w:t>
      </w:r>
      <w:r w:rsidRPr="002A7459">
        <w:t>MT</w:t>
      </w:r>
      <w:r>
        <w:rPr>
          <w:rFonts w:ascii="Times New Roman" w:hAnsi="Times New Roman"/>
          <w:lang w:val="uk-UA"/>
        </w:rPr>
        <w:t xml:space="preserve">, </w:t>
      </w:r>
      <w:r w:rsidRPr="002C2FE2">
        <w:rPr>
          <w:lang w:val="uk-UA"/>
        </w:rPr>
        <w:t>СМ-6М</w:t>
      </w:r>
      <w:r>
        <w:rPr>
          <w:rFonts w:ascii="Times New Roman" w:hAnsi="Times New Roman"/>
          <w:lang w:val="uk-UA"/>
        </w:rPr>
        <w:t xml:space="preserve">; </w:t>
      </w:r>
      <w:r w:rsidRPr="002A7459">
        <w:rPr>
          <w:lang w:eastAsia="ru-RU"/>
        </w:rPr>
        <w:t>BioChem</w:t>
      </w:r>
      <w:r w:rsidRPr="009A301D">
        <w:rPr>
          <w:lang w:val="uk-UA" w:eastAsia="ru-RU"/>
        </w:rPr>
        <w:t xml:space="preserve"> </w:t>
      </w:r>
      <w:r w:rsidRPr="002A7459">
        <w:rPr>
          <w:lang w:eastAsia="ru-RU"/>
        </w:rPr>
        <w:t>FC</w:t>
      </w:r>
      <w:r w:rsidRPr="009A301D">
        <w:rPr>
          <w:lang w:val="uk-UA" w:eastAsia="ru-RU"/>
        </w:rPr>
        <w:t xml:space="preserve"> -200 автоматичний біохімічний аналізатор</w:t>
      </w:r>
      <w:r>
        <w:rPr>
          <w:rFonts w:ascii="Times New Roman" w:hAnsi="Times New Roman"/>
          <w:lang w:val="uk-UA" w:eastAsia="ru-RU"/>
        </w:rPr>
        <w:t xml:space="preserve">; </w:t>
      </w:r>
      <w:r w:rsidRPr="002C2FE2">
        <w:rPr>
          <w:lang w:val="uk-UA"/>
        </w:rPr>
        <w:t xml:space="preserve">Дозатор перемінного об’єму (мікропіпетки) </w:t>
      </w:r>
      <w:r>
        <w:rPr>
          <w:rFonts w:ascii="Times New Roman" w:hAnsi="Times New Roman"/>
          <w:lang w:val="uk-UA"/>
        </w:rPr>
        <w:t>-</w:t>
      </w:r>
      <w:r w:rsidRPr="002C2FE2">
        <w:rPr>
          <w:lang w:val="uk-UA"/>
        </w:rPr>
        <w:t>5шт</w:t>
      </w:r>
      <w:r>
        <w:rPr>
          <w:rFonts w:ascii="Times New Roman" w:hAnsi="Times New Roman"/>
          <w:lang w:val="uk-UA"/>
        </w:rPr>
        <w:t xml:space="preserve">; </w:t>
      </w:r>
      <w:r w:rsidRPr="002C2FE2">
        <w:rPr>
          <w:lang w:val="uk-UA"/>
        </w:rPr>
        <w:t>Установка стоматологічна з кріслом Ка</w:t>
      </w:r>
      <w:r w:rsidRPr="002A7459">
        <w:t>Vo</w:t>
      </w:r>
      <w:r w:rsidRPr="002C2FE2">
        <w:rPr>
          <w:lang w:val="uk-UA"/>
        </w:rPr>
        <w:t xml:space="preserve"> </w:t>
      </w:r>
      <w:r w:rsidRPr="002A7459">
        <w:t>Prmus</w:t>
      </w:r>
      <w:r w:rsidRPr="002C2FE2">
        <w:rPr>
          <w:lang w:val="uk-UA"/>
        </w:rPr>
        <w:t xml:space="preserve"> 1058 </w:t>
      </w:r>
      <w:r w:rsidRPr="002A7459">
        <w:t>S</w:t>
      </w:r>
      <w:r w:rsidRPr="002C2FE2">
        <w:rPr>
          <w:lang w:val="uk-UA"/>
        </w:rPr>
        <w:t>/</w:t>
      </w:r>
      <w:r w:rsidRPr="002A7459">
        <w:t>G</w:t>
      </w:r>
      <w:r>
        <w:rPr>
          <w:rFonts w:ascii="Times New Roman" w:hAnsi="Times New Roman"/>
          <w:lang w:val="uk-UA"/>
        </w:rPr>
        <w:t xml:space="preserve">; </w:t>
      </w:r>
      <w:r w:rsidRPr="005C1421">
        <w:rPr>
          <w:lang w:val="uk-UA" w:eastAsia="ru-RU"/>
        </w:rPr>
        <w:t xml:space="preserve">Компресор </w:t>
      </w:r>
      <w:r w:rsidRPr="002A7459">
        <w:rPr>
          <w:lang w:eastAsia="ru-RU"/>
        </w:rPr>
        <w:t>Honof</w:t>
      </w:r>
      <w:r w:rsidRPr="002A7459">
        <w:rPr>
          <w:lang w:val="en-US" w:eastAsia="ru-RU"/>
        </w:rPr>
        <w:t>g</w:t>
      </w:r>
      <w:r w:rsidRPr="005C1421">
        <w:rPr>
          <w:lang w:val="uk-UA" w:eastAsia="ru-RU"/>
        </w:rPr>
        <w:t xml:space="preserve"> </w:t>
      </w:r>
      <w:smartTag w:uri="urn:schemas-microsoft-com:office:smarttags" w:element="metricconverter">
        <w:smartTagPr>
          <w:attr w:name="ProductID" w:val="100 л"/>
        </w:smartTagPr>
        <w:smartTag w:uri="urn:schemas-microsoft-com:office:smarttags" w:element="metricconverter">
          <w:smartTagPr>
            <w:attr w:name="ProductID" w:val="100 л"/>
          </w:smartTagPr>
          <w:r w:rsidRPr="005C1421">
            <w:rPr>
              <w:lang w:val="uk-UA" w:eastAsia="ru-RU"/>
            </w:rPr>
            <w:t>100 л</w:t>
          </w:r>
        </w:smartTag>
        <w:r>
          <w:rPr>
            <w:rFonts w:ascii="Times New Roman" w:hAnsi="Times New Roman"/>
            <w:lang w:val="uk-UA" w:eastAsia="ru-RU"/>
          </w:rPr>
          <w:t xml:space="preserve">; </w:t>
        </w:r>
      </w:smartTag>
      <w:r w:rsidRPr="005C1421">
        <w:rPr>
          <w:lang w:val="uk-UA" w:eastAsia="ru-RU"/>
        </w:rPr>
        <w:t>Лампа фотополімерна Хромолюкс</w:t>
      </w:r>
      <w:r>
        <w:rPr>
          <w:rFonts w:ascii="Times New Roman" w:hAnsi="Times New Roman"/>
          <w:lang w:val="uk-UA" w:eastAsia="ru-RU"/>
        </w:rPr>
        <w:t xml:space="preserve">; </w:t>
      </w:r>
      <w:r w:rsidRPr="005C1421">
        <w:rPr>
          <w:lang w:val="uk-UA"/>
        </w:rPr>
        <w:t xml:space="preserve">Лампа щілинна </w:t>
      </w:r>
      <w:r w:rsidRPr="002A7459">
        <w:t>SL</w:t>
      </w:r>
      <w:r w:rsidRPr="005C1421">
        <w:rPr>
          <w:lang w:val="uk-UA"/>
        </w:rPr>
        <w:t>-1</w:t>
      </w:r>
      <w:r w:rsidRPr="002A7459">
        <w:t>E</w:t>
      </w:r>
      <w:r>
        <w:rPr>
          <w:rFonts w:ascii="Times New Roman" w:hAnsi="Times New Roman"/>
          <w:lang w:val="uk-UA"/>
        </w:rPr>
        <w:t xml:space="preserve">; </w:t>
      </w:r>
      <w:r w:rsidRPr="005C1421">
        <w:rPr>
          <w:lang w:val="uk-UA"/>
        </w:rPr>
        <w:t xml:space="preserve">Авто -керато-рефрактометр </w:t>
      </w:r>
      <w:r w:rsidRPr="002A7459">
        <w:t>KR</w:t>
      </w:r>
      <w:r w:rsidRPr="005C1421">
        <w:rPr>
          <w:lang w:val="uk-UA"/>
        </w:rPr>
        <w:t>-800</w:t>
      </w:r>
      <w:r>
        <w:rPr>
          <w:rFonts w:ascii="Times New Roman" w:hAnsi="Times New Roman"/>
          <w:lang w:val="uk-UA"/>
        </w:rPr>
        <w:t xml:space="preserve">; </w:t>
      </w:r>
      <w:r w:rsidRPr="005C1421">
        <w:rPr>
          <w:lang w:val="uk-UA"/>
        </w:rPr>
        <w:t xml:space="preserve">Тонометр безконтактний  </w:t>
      </w:r>
      <w:r w:rsidRPr="002A7459">
        <w:t>HNT</w:t>
      </w:r>
      <w:r w:rsidRPr="005C1421">
        <w:rPr>
          <w:lang w:val="uk-UA"/>
        </w:rPr>
        <w:t>-1</w:t>
      </w:r>
      <w:r w:rsidRPr="002A7459">
        <w:t>P</w:t>
      </w:r>
      <w:r>
        <w:rPr>
          <w:rFonts w:ascii="Times New Roman" w:hAnsi="Times New Roman"/>
          <w:lang w:val="uk-UA"/>
        </w:rPr>
        <w:t xml:space="preserve">; </w:t>
      </w:r>
      <w:r w:rsidRPr="00492922">
        <w:rPr>
          <w:lang w:val="uk-UA"/>
        </w:rPr>
        <w:t>Відеоендоскопічна система НД-400 включаючи компоненти Процесор обробки зображень НД-400;</w:t>
      </w:r>
      <w:r>
        <w:rPr>
          <w:rFonts w:ascii="Times New Roman" w:hAnsi="Times New Roman"/>
          <w:lang w:val="uk-UA"/>
        </w:rPr>
        <w:t xml:space="preserve"> </w:t>
      </w:r>
      <w:r w:rsidRPr="00492922">
        <w:rPr>
          <w:lang w:val="uk-UA"/>
        </w:rPr>
        <w:t>Джерело світла НД</w:t>
      </w:r>
      <w:r w:rsidRPr="002A7459">
        <w:t>l</w:t>
      </w:r>
      <w:r w:rsidRPr="00492922">
        <w:rPr>
          <w:lang w:val="uk-UA"/>
        </w:rPr>
        <w:t>-35</w:t>
      </w:r>
      <w:r w:rsidRPr="002A7459">
        <w:t>E</w:t>
      </w:r>
      <w:r w:rsidRPr="00492922">
        <w:rPr>
          <w:lang w:val="uk-UA"/>
        </w:rPr>
        <w:t>;</w:t>
      </w:r>
      <w:r>
        <w:rPr>
          <w:rFonts w:ascii="Times New Roman" w:hAnsi="Times New Roman"/>
          <w:lang w:val="uk-UA"/>
        </w:rPr>
        <w:t xml:space="preserve"> </w:t>
      </w:r>
      <w:r w:rsidRPr="00492922">
        <w:rPr>
          <w:lang w:val="uk-UA"/>
        </w:rPr>
        <w:t xml:space="preserve">Відеогастроскоп </w:t>
      </w:r>
      <w:r w:rsidRPr="002A7459">
        <w:t>EG</w:t>
      </w:r>
      <w:r w:rsidRPr="00492922">
        <w:rPr>
          <w:lang w:val="uk-UA"/>
        </w:rPr>
        <w:t>-430; Відеоколоноскоп ЕС-430 (ф.</w:t>
      </w:r>
      <w:r w:rsidRPr="00E920AC">
        <w:rPr>
          <w:color w:val="000000"/>
          <w:lang w:val="en-US" w:eastAsia="ru-RU"/>
        </w:rPr>
        <w:t>Sonoscape</w:t>
      </w:r>
      <w:r w:rsidRPr="00492922">
        <w:rPr>
          <w:color w:val="000000"/>
          <w:lang w:val="uk-UA" w:eastAsia="ru-RU"/>
        </w:rPr>
        <w:t>)</w:t>
      </w:r>
      <w:r>
        <w:rPr>
          <w:rFonts w:ascii="Times New Roman" w:hAnsi="Times New Roman"/>
          <w:lang w:val="uk-UA"/>
        </w:rPr>
        <w:t xml:space="preserve">; </w:t>
      </w:r>
      <w:r w:rsidRPr="005C1421">
        <w:rPr>
          <w:lang w:val="uk-UA"/>
        </w:rPr>
        <w:t>Апарат для аспірації та іригації ЕКОНТ-0301.3</w:t>
      </w:r>
      <w:r>
        <w:rPr>
          <w:rFonts w:ascii="Times New Roman" w:hAnsi="Times New Roman"/>
          <w:lang w:val="uk-UA"/>
        </w:rPr>
        <w:t xml:space="preserve">; </w:t>
      </w:r>
      <w:r w:rsidRPr="005C1421">
        <w:rPr>
          <w:lang w:val="uk-UA" w:eastAsia="ru-RU"/>
        </w:rPr>
        <w:t xml:space="preserve">Вага медична </w:t>
      </w:r>
      <w:r w:rsidRPr="002A7459">
        <w:rPr>
          <w:lang w:eastAsia="ru-RU"/>
        </w:rPr>
        <w:t>BDU</w:t>
      </w:r>
      <w:r w:rsidRPr="005C1421">
        <w:rPr>
          <w:lang w:val="uk-UA" w:eastAsia="ru-RU"/>
        </w:rPr>
        <w:t>150-</w:t>
      </w:r>
      <w:r w:rsidRPr="002A7459">
        <w:rPr>
          <w:lang w:eastAsia="ru-RU"/>
        </w:rPr>
        <w:t>Medical</w:t>
      </w:r>
      <w:r>
        <w:rPr>
          <w:rFonts w:ascii="Times New Roman" w:hAnsi="Times New Roman"/>
          <w:lang w:val="uk-UA" w:eastAsia="ru-RU"/>
        </w:rPr>
        <w:t xml:space="preserve">; </w:t>
      </w:r>
      <w:r w:rsidRPr="005C1421">
        <w:rPr>
          <w:lang w:val="uk-UA" w:eastAsia="ru-RU"/>
        </w:rPr>
        <w:t xml:space="preserve">Негатоскопи </w:t>
      </w:r>
      <w:r>
        <w:rPr>
          <w:rFonts w:ascii="Times New Roman" w:hAnsi="Times New Roman"/>
          <w:lang w:val="uk-UA" w:eastAsia="ru-RU"/>
        </w:rPr>
        <w:t>-</w:t>
      </w:r>
      <w:r w:rsidRPr="005C1421">
        <w:rPr>
          <w:lang w:val="uk-UA" w:eastAsia="ru-RU"/>
        </w:rPr>
        <w:t>5 шт</w:t>
      </w:r>
      <w:r>
        <w:rPr>
          <w:rFonts w:ascii="Times New Roman" w:hAnsi="Times New Roman"/>
          <w:lang w:val="uk-UA" w:eastAsia="ru-RU"/>
        </w:rPr>
        <w:t>:</w:t>
      </w:r>
      <w:r w:rsidRPr="008C20BB">
        <w:rPr>
          <w:lang w:val="uk-UA" w:eastAsia="ru-RU"/>
        </w:rPr>
        <w:t>-Н-48 -2шт</w:t>
      </w:r>
      <w:r>
        <w:rPr>
          <w:rFonts w:ascii="Times New Roman" w:hAnsi="Times New Roman"/>
          <w:lang w:val="uk-UA" w:eastAsia="ru-RU"/>
        </w:rPr>
        <w:t xml:space="preserve">, </w:t>
      </w:r>
      <w:r w:rsidRPr="008C20BB">
        <w:rPr>
          <w:lang w:val="uk-UA"/>
        </w:rPr>
        <w:t xml:space="preserve">- </w:t>
      </w:r>
      <w:r w:rsidRPr="00922318">
        <w:t>PLANI</w:t>
      </w:r>
      <w:r w:rsidRPr="008C20BB">
        <w:rPr>
          <w:lang w:val="uk-UA"/>
        </w:rPr>
        <w:t xml:space="preserve"> </w:t>
      </w:r>
      <w:r w:rsidRPr="00922318">
        <w:t>LUX</w:t>
      </w:r>
      <w:r w:rsidRPr="008C20BB">
        <w:rPr>
          <w:lang w:val="uk-UA"/>
        </w:rPr>
        <w:t xml:space="preserve"> -2шт,</w:t>
      </w:r>
      <w:r w:rsidRPr="008C20BB">
        <w:rPr>
          <w:lang w:val="uk-UA" w:eastAsia="ru-RU"/>
        </w:rPr>
        <w:t xml:space="preserve"> Негатоскоп демонст</w:t>
      </w:r>
      <w:r>
        <w:rPr>
          <w:rFonts w:ascii="Times New Roman" w:hAnsi="Times New Roman"/>
          <w:lang w:val="uk-UA" w:eastAsia="ru-RU"/>
        </w:rPr>
        <w:t xml:space="preserve">раційний </w:t>
      </w:r>
      <w:r w:rsidRPr="008C20BB">
        <w:rPr>
          <w:lang w:val="uk-UA" w:eastAsia="ru-RU"/>
        </w:rPr>
        <w:t>.стац</w:t>
      </w:r>
      <w:r>
        <w:rPr>
          <w:rFonts w:ascii="Times New Roman" w:hAnsi="Times New Roman"/>
          <w:lang w:val="uk-UA" w:eastAsia="ru-RU"/>
        </w:rPr>
        <w:t xml:space="preserve">іонарний; </w:t>
      </w:r>
      <w:r w:rsidRPr="008C20BB">
        <w:rPr>
          <w:lang w:val="uk-UA"/>
        </w:rPr>
        <w:t>Артросконічна колона 1 к-т</w:t>
      </w:r>
      <w:r>
        <w:rPr>
          <w:rFonts w:ascii="Times New Roman" w:hAnsi="Times New Roman"/>
          <w:lang w:val="uk-UA"/>
        </w:rPr>
        <w:t xml:space="preserve">; </w:t>
      </w:r>
      <w:r w:rsidRPr="008C20BB">
        <w:rPr>
          <w:lang w:val="uk-UA" w:eastAsia="ru-RU"/>
        </w:rPr>
        <w:t>Інструмент медичний</w:t>
      </w:r>
      <w:r>
        <w:rPr>
          <w:rFonts w:ascii="Times New Roman" w:hAnsi="Times New Roman"/>
          <w:lang w:val="uk-UA" w:eastAsia="ru-RU"/>
        </w:rPr>
        <w:t xml:space="preserve"> -</w:t>
      </w:r>
      <w:r w:rsidRPr="008C20BB">
        <w:rPr>
          <w:lang w:val="uk-UA" w:eastAsia="ru-RU"/>
        </w:rPr>
        <w:t>45 шт</w:t>
      </w:r>
      <w:r>
        <w:rPr>
          <w:rFonts w:ascii="Times New Roman" w:hAnsi="Times New Roman"/>
          <w:lang w:val="uk-UA" w:eastAsia="ru-RU"/>
        </w:rPr>
        <w:t xml:space="preserve">,  </w:t>
      </w:r>
      <w:r w:rsidRPr="00A16EB1">
        <w:rPr>
          <w:rFonts w:ascii="Times New Roman" w:hAnsi="Times New Roman"/>
          <w:bCs/>
          <w:szCs w:val="24"/>
          <w:lang w:val="uk-UA"/>
        </w:rPr>
        <w:t xml:space="preserve">(надалі – Послуги), </w:t>
      </w:r>
      <w:r w:rsidRPr="00610478">
        <w:rPr>
          <w:rFonts w:ascii="Times New Roman" w:hAnsi="Times New Roman"/>
          <w:bCs/>
          <w:szCs w:val="24"/>
          <w:lang w:val="uk-UA"/>
        </w:rPr>
        <w:t>а</w:t>
      </w:r>
      <w:r w:rsidRPr="00610478">
        <w:rPr>
          <w:rFonts w:ascii="Times New Roman" w:hAnsi="Times New Roman"/>
          <w:b/>
          <w:bCs/>
          <w:szCs w:val="24"/>
          <w:lang w:val="uk-UA"/>
        </w:rPr>
        <w:t xml:space="preserve"> Замовник </w:t>
      </w:r>
      <w:r w:rsidRPr="00610478">
        <w:rPr>
          <w:rFonts w:ascii="Times New Roman" w:hAnsi="Times New Roman"/>
          <w:bCs/>
          <w:szCs w:val="24"/>
          <w:lang w:val="uk-UA"/>
        </w:rPr>
        <w:t>зобов’язується в повному обсязі і в строк оплатити надані послуги</w:t>
      </w:r>
      <w:r w:rsidRPr="00610478">
        <w:rPr>
          <w:rFonts w:ascii="Times New Roman" w:hAnsi="Times New Roman"/>
          <w:szCs w:val="24"/>
          <w:lang w:val="uk-UA"/>
        </w:rPr>
        <w:t xml:space="preserve">. </w:t>
      </w:r>
    </w:p>
    <w:p w:rsidR="00E92552" w:rsidRPr="00610478" w:rsidRDefault="00E92552" w:rsidP="00D25890">
      <w:pPr>
        <w:ind w:left="284"/>
        <w:jc w:val="both"/>
        <w:rPr>
          <w:rFonts w:ascii="Times New Roman" w:hAnsi="Times New Roman"/>
          <w:szCs w:val="24"/>
          <w:lang w:val="uk-UA"/>
        </w:rPr>
      </w:pPr>
      <w:r w:rsidRPr="00610478">
        <w:rPr>
          <w:rFonts w:ascii="Times New Roman" w:hAnsi="Times New Roman"/>
          <w:b/>
          <w:szCs w:val="24"/>
          <w:lang w:val="uk-UA"/>
        </w:rPr>
        <w:t>1.2.</w:t>
      </w:r>
      <w:r w:rsidRPr="00610478">
        <w:rPr>
          <w:rFonts w:ascii="Times New Roman" w:hAnsi="Times New Roman"/>
          <w:szCs w:val="24"/>
          <w:lang w:val="uk-UA"/>
        </w:rPr>
        <w:t xml:space="preserve"> Послуги за цим Договором включають в себе: </w:t>
      </w:r>
    </w:p>
    <w:p w:rsidR="00E92552" w:rsidRDefault="00E92552" w:rsidP="003524E5">
      <w:pPr>
        <w:jc w:val="both"/>
        <w:rPr>
          <w:rFonts w:ascii="Times New Roman" w:hAnsi="Times New Roman"/>
          <w:noProof/>
          <w:color w:val="000000"/>
          <w:szCs w:val="24"/>
          <w:lang w:val="uk-UA"/>
        </w:rPr>
      </w:pPr>
      <w:r w:rsidRPr="00610478">
        <w:rPr>
          <w:rFonts w:ascii="Times New Roman" w:hAnsi="Times New Roman"/>
          <w:szCs w:val="24"/>
          <w:lang w:val="uk-UA"/>
        </w:rPr>
        <w:t xml:space="preserve">-   </w:t>
      </w:r>
      <w:r w:rsidRPr="00610478">
        <w:rPr>
          <w:rFonts w:ascii="Times New Roman" w:hAnsi="Times New Roman"/>
          <w:noProof/>
          <w:color w:val="000000"/>
          <w:szCs w:val="24"/>
          <w:lang w:val="uk-UA"/>
        </w:rPr>
        <w:t xml:space="preserve">надання переліку послуг в кількості та за ціною згідно Специфікації  (Додаток №1) </w:t>
      </w:r>
      <w:r w:rsidRPr="00610478">
        <w:rPr>
          <w:rFonts w:ascii="Times New Roman" w:hAnsi="Times New Roman"/>
          <w:szCs w:val="24"/>
          <w:lang w:val="uk-UA"/>
        </w:rPr>
        <w:t>до  цього Договору</w:t>
      </w:r>
      <w:r>
        <w:rPr>
          <w:rFonts w:ascii="Times New Roman" w:hAnsi="Times New Roman"/>
          <w:noProof/>
          <w:color w:val="000000"/>
          <w:szCs w:val="24"/>
          <w:lang w:val="uk-UA"/>
        </w:rPr>
        <w:t>;</w:t>
      </w:r>
    </w:p>
    <w:p w:rsidR="00E92552" w:rsidRPr="00610478" w:rsidRDefault="00E92552" w:rsidP="003524E5">
      <w:pPr>
        <w:jc w:val="both"/>
        <w:rPr>
          <w:rFonts w:ascii="Times New Roman" w:hAnsi="Times New Roman"/>
          <w:noProof/>
          <w:color w:val="000000"/>
          <w:szCs w:val="24"/>
          <w:lang w:val="uk-UA"/>
        </w:rPr>
      </w:pPr>
      <w:r>
        <w:rPr>
          <w:rFonts w:ascii="Times New Roman" w:hAnsi="Times New Roman"/>
          <w:noProof/>
          <w:color w:val="000000"/>
          <w:szCs w:val="24"/>
          <w:lang w:val="uk-UA"/>
        </w:rPr>
        <w:t xml:space="preserve">-   </w:t>
      </w:r>
      <w:r w:rsidRPr="00987E19">
        <w:rPr>
          <w:rFonts w:ascii="Times New Roman" w:hAnsi="Times New Roman"/>
          <w:b/>
          <w:bCs/>
          <w:noProof/>
          <w:color w:val="000000"/>
          <w:szCs w:val="24"/>
          <w:lang w:val="uk-UA"/>
        </w:rPr>
        <w:t>Виконавець</w:t>
      </w:r>
      <w:r w:rsidRPr="00987E19">
        <w:rPr>
          <w:rFonts w:ascii="Times New Roman" w:hAnsi="Times New Roman"/>
          <w:noProof/>
          <w:color w:val="000000"/>
          <w:szCs w:val="24"/>
          <w:lang w:val="uk-UA"/>
        </w:rPr>
        <w:t xml:space="preserve"> гарантує, що має необхідну кваліфікацію та спеціалістів, які підготовлені належним чином, пройшли курс навчання у Виробника (диплом, сертифікат, тощо) для надання Послуг за цим Договором.</w:t>
      </w:r>
    </w:p>
    <w:p w:rsidR="00E92552" w:rsidRPr="00610478" w:rsidRDefault="00E92552" w:rsidP="00425F9E">
      <w:pPr>
        <w:pStyle w:val="PlainText"/>
        <w:ind w:firstLine="284"/>
        <w:jc w:val="both"/>
        <w:rPr>
          <w:rFonts w:ascii="Times New Roman" w:hAnsi="Times New Roman" w:cs="Times New Roman"/>
          <w:sz w:val="24"/>
          <w:szCs w:val="24"/>
          <w:lang w:val="uk-UA"/>
        </w:rPr>
      </w:pPr>
      <w:r w:rsidRPr="00610478">
        <w:rPr>
          <w:rFonts w:ascii="Times New Roman" w:hAnsi="Times New Roman" w:cs="Times New Roman"/>
          <w:b/>
          <w:sz w:val="24"/>
          <w:szCs w:val="24"/>
          <w:lang w:val="uk-UA"/>
        </w:rPr>
        <w:t>1.3.</w:t>
      </w:r>
      <w:r w:rsidRPr="00610478">
        <w:rPr>
          <w:rFonts w:ascii="Times New Roman" w:hAnsi="Times New Roman" w:cs="Times New Roman"/>
          <w:sz w:val="24"/>
          <w:szCs w:val="24"/>
          <w:lang w:val="uk-UA"/>
        </w:rPr>
        <w:t xml:space="preserve"> Надання інших послуг та/або виконання робіт, які не передбачені цим Договором - здійснюється шляхом підписання між </w:t>
      </w:r>
      <w:r w:rsidRPr="00610478">
        <w:rPr>
          <w:rFonts w:ascii="Times New Roman" w:hAnsi="Times New Roman" w:cs="Times New Roman"/>
          <w:b/>
          <w:sz w:val="24"/>
          <w:szCs w:val="24"/>
          <w:lang w:val="uk-UA"/>
        </w:rPr>
        <w:t>Сторонами</w:t>
      </w:r>
      <w:r w:rsidRPr="00610478">
        <w:rPr>
          <w:rFonts w:ascii="Times New Roman" w:hAnsi="Times New Roman" w:cs="Times New Roman"/>
          <w:sz w:val="24"/>
          <w:szCs w:val="24"/>
          <w:lang w:val="uk-UA"/>
        </w:rPr>
        <w:t xml:space="preserve"> окремого Договору.</w:t>
      </w:r>
    </w:p>
    <w:p w:rsidR="00E92552" w:rsidRPr="00610478" w:rsidRDefault="00E92552" w:rsidP="00425F9E">
      <w:pPr>
        <w:pStyle w:val="NormalWeb"/>
        <w:spacing w:before="0" w:beforeAutospacing="0" w:after="0"/>
        <w:ind w:firstLine="284"/>
        <w:jc w:val="both"/>
        <w:rPr>
          <w:bCs/>
          <w:lang w:val="uk-UA"/>
        </w:rPr>
      </w:pPr>
      <w:r w:rsidRPr="00610478">
        <w:rPr>
          <w:b/>
          <w:lang w:val="uk-UA"/>
        </w:rPr>
        <w:t xml:space="preserve">1.4.  </w:t>
      </w:r>
      <w:r w:rsidRPr="00610478">
        <w:rPr>
          <w:lang w:val="uk-UA"/>
        </w:rPr>
        <w:t>Оплата за Послуги проводиться в порядку, встановленому цим Договором.</w:t>
      </w:r>
    </w:p>
    <w:p w:rsidR="00E92552" w:rsidRPr="00610478" w:rsidRDefault="00E92552" w:rsidP="00425F9E">
      <w:pPr>
        <w:ind w:firstLine="284"/>
        <w:jc w:val="both"/>
        <w:rPr>
          <w:rFonts w:ascii="Times New Roman" w:hAnsi="Times New Roman"/>
          <w:b/>
          <w:bCs/>
          <w:szCs w:val="24"/>
          <w:lang w:val="uk-UA"/>
        </w:rPr>
      </w:pPr>
    </w:p>
    <w:p w:rsidR="00E92552" w:rsidRPr="00610478" w:rsidRDefault="00E92552" w:rsidP="00425F9E">
      <w:pPr>
        <w:ind w:firstLine="284"/>
        <w:jc w:val="center"/>
        <w:rPr>
          <w:rFonts w:ascii="Times New Roman" w:hAnsi="Times New Roman"/>
          <w:b/>
          <w:bCs/>
          <w:szCs w:val="24"/>
          <w:lang w:val="uk-UA"/>
        </w:rPr>
      </w:pPr>
      <w:r w:rsidRPr="00610478">
        <w:rPr>
          <w:rFonts w:ascii="Times New Roman" w:hAnsi="Times New Roman"/>
          <w:b/>
          <w:bCs/>
          <w:szCs w:val="24"/>
          <w:lang w:val="uk-UA"/>
        </w:rPr>
        <w:t>2. ТЕРМІН  ДІЇ ДОГОВОРУ</w:t>
      </w:r>
      <w:r>
        <w:rPr>
          <w:rFonts w:ascii="Times New Roman" w:hAnsi="Times New Roman"/>
          <w:b/>
          <w:bCs/>
          <w:szCs w:val="24"/>
          <w:lang w:val="uk-UA"/>
        </w:rPr>
        <w:t xml:space="preserve"> ТА УМОВИ НАДАННЯ ПОСЛУГ</w:t>
      </w:r>
    </w:p>
    <w:p w:rsidR="00E92552" w:rsidRDefault="00E92552" w:rsidP="00352813">
      <w:pPr>
        <w:ind w:firstLine="284"/>
        <w:jc w:val="both"/>
        <w:rPr>
          <w:rFonts w:ascii="Times New Roman" w:hAnsi="Times New Roman"/>
          <w:szCs w:val="24"/>
          <w:lang w:val="uk-UA"/>
        </w:rPr>
      </w:pPr>
      <w:r w:rsidRPr="00610478">
        <w:rPr>
          <w:rFonts w:ascii="Times New Roman" w:hAnsi="Times New Roman"/>
          <w:b/>
          <w:szCs w:val="24"/>
          <w:lang w:val="uk-UA"/>
        </w:rPr>
        <w:t xml:space="preserve">2.1.  </w:t>
      </w:r>
      <w:r w:rsidRPr="00610478">
        <w:rPr>
          <w:rFonts w:ascii="Times New Roman" w:hAnsi="Times New Roman"/>
          <w:szCs w:val="24"/>
          <w:lang w:val="uk-UA"/>
        </w:rPr>
        <w:t xml:space="preserve">Даний Договір набирає чинності з моменту підписання його </w:t>
      </w:r>
      <w:r w:rsidRPr="00610478">
        <w:rPr>
          <w:rFonts w:ascii="Times New Roman" w:hAnsi="Times New Roman"/>
          <w:b/>
          <w:szCs w:val="24"/>
          <w:lang w:val="uk-UA"/>
        </w:rPr>
        <w:t>Сторонами</w:t>
      </w:r>
      <w:r w:rsidRPr="00610478">
        <w:rPr>
          <w:rFonts w:ascii="Times New Roman" w:hAnsi="Times New Roman"/>
          <w:szCs w:val="24"/>
          <w:lang w:val="uk-UA"/>
        </w:rPr>
        <w:t xml:space="preserve"> і діє до </w:t>
      </w:r>
      <w:r w:rsidRPr="00F8174F">
        <w:rPr>
          <w:rFonts w:ascii="Times New Roman" w:hAnsi="Times New Roman"/>
          <w:b/>
          <w:bCs/>
          <w:szCs w:val="24"/>
          <w:lang w:val="uk-UA"/>
        </w:rPr>
        <w:t xml:space="preserve">29.11.2024 </w:t>
      </w:r>
      <w:r w:rsidRPr="001611C0">
        <w:rPr>
          <w:rFonts w:ascii="Times New Roman" w:hAnsi="Times New Roman"/>
          <w:b/>
          <w:bCs/>
          <w:szCs w:val="24"/>
          <w:lang w:val="uk-UA"/>
        </w:rPr>
        <w:t>року</w:t>
      </w:r>
      <w:r w:rsidRPr="00610478">
        <w:rPr>
          <w:rFonts w:ascii="Times New Roman" w:hAnsi="Times New Roman"/>
          <w:szCs w:val="24"/>
          <w:lang w:val="uk-UA"/>
        </w:rPr>
        <w:t xml:space="preserve">, але у будь-кому разі до повного виконання </w:t>
      </w:r>
      <w:r w:rsidRPr="00610478">
        <w:rPr>
          <w:rFonts w:ascii="Times New Roman" w:hAnsi="Times New Roman"/>
          <w:b/>
          <w:szCs w:val="24"/>
          <w:lang w:val="uk-UA"/>
        </w:rPr>
        <w:t>Сторонами</w:t>
      </w:r>
      <w:r w:rsidRPr="00610478">
        <w:rPr>
          <w:rFonts w:ascii="Times New Roman" w:hAnsi="Times New Roman"/>
          <w:szCs w:val="24"/>
          <w:lang w:val="uk-UA"/>
        </w:rPr>
        <w:t xml:space="preserve"> взятих на себе зобов’язань.</w:t>
      </w:r>
    </w:p>
    <w:p w:rsidR="00E92552" w:rsidRPr="00987E19" w:rsidRDefault="00E92552" w:rsidP="00987E19">
      <w:pPr>
        <w:ind w:firstLine="284"/>
        <w:jc w:val="both"/>
        <w:rPr>
          <w:rFonts w:ascii="Times New Roman" w:hAnsi="Times New Roman"/>
          <w:szCs w:val="24"/>
          <w:lang w:val="uk-UA"/>
        </w:rPr>
      </w:pPr>
      <w:r w:rsidRPr="00987E19">
        <w:rPr>
          <w:rFonts w:ascii="Times New Roman" w:hAnsi="Times New Roman"/>
          <w:b/>
          <w:bCs/>
          <w:szCs w:val="24"/>
          <w:lang w:val="uk-UA"/>
        </w:rPr>
        <w:t>2.2.</w:t>
      </w:r>
      <w:r>
        <w:rPr>
          <w:rFonts w:ascii="Times New Roman" w:hAnsi="Times New Roman"/>
          <w:szCs w:val="24"/>
          <w:lang w:val="uk-UA"/>
        </w:rPr>
        <w:t xml:space="preserve"> </w:t>
      </w:r>
      <w:r w:rsidRPr="00987E19">
        <w:rPr>
          <w:rFonts w:ascii="Times New Roman" w:hAnsi="Times New Roman"/>
          <w:szCs w:val="24"/>
          <w:lang w:val="uk-UA"/>
        </w:rPr>
        <w:t xml:space="preserve">До початку надання Послуг Замовник призначає компетентного фахівця, відповідального за виконання умов Договору та надає йому право ухвалення рішень з технічних та організаційних питань, пов'язаних з виконанням договірних зобов’язань. </w:t>
      </w:r>
    </w:p>
    <w:p w:rsidR="00E92552" w:rsidRPr="00987E19" w:rsidRDefault="00E92552" w:rsidP="00987E19">
      <w:pPr>
        <w:ind w:firstLine="284"/>
        <w:jc w:val="both"/>
        <w:rPr>
          <w:rFonts w:ascii="Times New Roman" w:hAnsi="Times New Roman"/>
          <w:szCs w:val="24"/>
          <w:lang w:val="uk-UA"/>
        </w:rPr>
      </w:pPr>
      <w:r w:rsidRPr="00987E19">
        <w:rPr>
          <w:rFonts w:ascii="Times New Roman" w:hAnsi="Times New Roman"/>
          <w:b/>
          <w:bCs/>
          <w:szCs w:val="24"/>
          <w:lang w:val="uk-UA"/>
        </w:rPr>
        <w:t>2.3.</w:t>
      </w:r>
      <w:r w:rsidRPr="00987E19">
        <w:rPr>
          <w:rFonts w:ascii="Times New Roman" w:hAnsi="Times New Roman"/>
          <w:szCs w:val="24"/>
          <w:lang w:val="uk-UA"/>
        </w:rPr>
        <w:t xml:space="preserve"> Замовник під час надання Послуг Виконавцем зобов'язаний забезпечити:</w:t>
      </w:r>
    </w:p>
    <w:p w:rsidR="00E92552" w:rsidRPr="00987E19" w:rsidRDefault="00E92552" w:rsidP="00987E19">
      <w:pPr>
        <w:ind w:firstLine="284"/>
        <w:jc w:val="both"/>
        <w:rPr>
          <w:rFonts w:ascii="Times New Roman" w:hAnsi="Times New Roman"/>
          <w:szCs w:val="24"/>
          <w:lang w:val="uk-UA"/>
        </w:rPr>
      </w:pPr>
      <w:r w:rsidRPr="00987E19">
        <w:rPr>
          <w:rFonts w:ascii="Times New Roman" w:hAnsi="Times New Roman"/>
          <w:b/>
          <w:bCs/>
          <w:szCs w:val="24"/>
          <w:lang w:val="uk-UA"/>
        </w:rPr>
        <w:t>2.3.1.</w:t>
      </w:r>
      <w:r w:rsidRPr="00987E19">
        <w:rPr>
          <w:rFonts w:ascii="Times New Roman" w:hAnsi="Times New Roman"/>
          <w:szCs w:val="24"/>
          <w:lang w:val="uk-UA"/>
        </w:rPr>
        <w:tab/>
        <w:t>безперешкодний допуск фахівців та/або представників Виконавця до приміщень, де знаходиться Обладнання та до самого Обладнання;</w:t>
      </w:r>
    </w:p>
    <w:p w:rsidR="00E92552" w:rsidRPr="00987E19" w:rsidRDefault="00E92552" w:rsidP="00987E19">
      <w:pPr>
        <w:ind w:firstLine="284"/>
        <w:jc w:val="both"/>
        <w:rPr>
          <w:rFonts w:ascii="Times New Roman" w:hAnsi="Times New Roman"/>
          <w:szCs w:val="24"/>
          <w:lang w:val="uk-UA"/>
        </w:rPr>
      </w:pPr>
      <w:r w:rsidRPr="00987E19">
        <w:rPr>
          <w:rFonts w:ascii="Times New Roman" w:hAnsi="Times New Roman"/>
          <w:b/>
          <w:bCs/>
          <w:szCs w:val="24"/>
          <w:lang w:val="uk-UA"/>
        </w:rPr>
        <w:t>2.3.2.</w:t>
      </w:r>
      <w:r w:rsidRPr="00987E19">
        <w:rPr>
          <w:rFonts w:ascii="Times New Roman" w:hAnsi="Times New Roman"/>
          <w:szCs w:val="24"/>
          <w:lang w:val="uk-UA"/>
        </w:rPr>
        <w:tab/>
        <w:t xml:space="preserve">збереження майна Виконавця та/або майна фахівців Виконавця від втрати та/або пошкодження, </w:t>
      </w:r>
    </w:p>
    <w:p w:rsidR="00E92552" w:rsidRPr="00987E19" w:rsidRDefault="00E92552" w:rsidP="00987E19">
      <w:pPr>
        <w:ind w:firstLine="284"/>
        <w:jc w:val="both"/>
        <w:rPr>
          <w:rFonts w:ascii="Times New Roman" w:hAnsi="Times New Roman"/>
          <w:szCs w:val="24"/>
          <w:lang w:val="uk-UA"/>
        </w:rPr>
      </w:pPr>
      <w:r w:rsidRPr="00987E19">
        <w:rPr>
          <w:rFonts w:ascii="Times New Roman" w:hAnsi="Times New Roman"/>
          <w:b/>
          <w:bCs/>
          <w:szCs w:val="24"/>
          <w:lang w:val="uk-UA"/>
        </w:rPr>
        <w:t>2.3.3.</w:t>
      </w:r>
      <w:r w:rsidRPr="00987E19">
        <w:rPr>
          <w:rFonts w:ascii="Times New Roman" w:hAnsi="Times New Roman"/>
          <w:szCs w:val="24"/>
          <w:lang w:val="uk-UA"/>
        </w:rPr>
        <w:t xml:space="preserve"> дотримання передбачених законодавством заходів безпеки з охорони праці, протипожежної безпеки та/або санітарних вимог, що стосуються приміщення та/або обладнання, в місці надання Послуг. Шкода, заподіяна персоналу Виконавця каліцтвом або іншим ушкодженням здоров'я при виконанні трудових обов'язків в місці надання Послуг з вини Замовника, відшкодовується Замовником відповідно до законодавства в повній мірі. </w:t>
      </w:r>
    </w:p>
    <w:p w:rsidR="00E92552" w:rsidRPr="00987E19" w:rsidRDefault="00E92552" w:rsidP="00987E19">
      <w:pPr>
        <w:ind w:firstLine="284"/>
        <w:jc w:val="both"/>
        <w:rPr>
          <w:rFonts w:ascii="Times New Roman" w:hAnsi="Times New Roman"/>
          <w:szCs w:val="24"/>
          <w:lang w:val="uk-UA"/>
        </w:rPr>
      </w:pPr>
      <w:r w:rsidRPr="00987E19">
        <w:rPr>
          <w:rFonts w:ascii="Times New Roman" w:hAnsi="Times New Roman"/>
          <w:b/>
          <w:bCs/>
          <w:szCs w:val="24"/>
          <w:lang w:val="uk-UA"/>
        </w:rPr>
        <w:t>2.3.4.</w:t>
      </w:r>
      <w:r w:rsidRPr="00987E19">
        <w:rPr>
          <w:rFonts w:ascii="Times New Roman" w:hAnsi="Times New Roman"/>
          <w:szCs w:val="24"/>
          <w:lang w:val="uk-UA"/>
        </w:rPr>
        <w:t xml:space="preserve"> стан приміщень де знаходиться Обладнання та/або саме Обладнання повинні бути в належному стані, який би дозволяв Виконавцю виконувати договірні зобов’язання. Під час надання Послуг у приміщенні не повинно бути сміття та/або інших предметів чи речей, які не дозволяють надавати Послуги належним чином. У разі невідповідності стану приміщень зазначеним вище вимогам, Виконавець має право не розпочинати надання Послуг, або призупинити їх надання та вимагати від Замовника невідкладного приведення стану приміщень до зазначених вимог. </w:t>
      </w:r>
    </w:p>
    <w:p w:rsidR="00E92552" w:rsidRPr="00987E19" w:rsidRDefault="00E92552" w:rsidP="00987E19">
      <w:pPr>
        <w:ind w:firstLine="284"/>
        <w:jc w:val="both"/>
        <w:rPr>
          <w:rFonts w:ascii="Times New Roman" w:hAnsi="Times New Roman"/>
          <w:szCs w:val="24"/>
          <w:lang w:val="uk-UA"/>
        </w:rPr>
      </w:pPr>
      <w:r w:rsidRPr="00987E19">
        <w:rPr>
          <w:rFonts w:ascii="Times New Roman" w:hAnsi="Times New Roman"/>
          <w:b/>
          <w:bCs/>
          <w:szCs w:val="24"/>
          <w:lang w:val="uk-UA"/>
        </w:rPr>
        <w:t>2.3.5.</w:t>
      </w:r>
      <w:r w:rsidRPr="00987E19">
        <w:rPr>
          <w:rFonts w:ascii="Times New Roman" w:hAnsi="Times New Roman"/>
          <w:szCs w:val="24"/>
          <w:lang w:val="uk-UA"/>
        </w:rPr>
        <w:tab/>
        <w:t>забезпечити подачу електроенергії та освітлення, необхідних для виконання договірних зобов’язань Виконавцем.</w:t>
      </w:r>
    </w:p>
    <w:p w:rsidR="00E92552" w:rsidRPr="00987E19" w:rsidRDefault="00E92552" w:rsidP="00352813">
      <w:pPr>
        <w:ind w:firstLine="284"/>
        <w:jc w:val="both"/>
        <w:rPr>
          <w:rFonts w:ascii="Times New Roman" w:hAnsi="Times New Roman"/>
          <w:szCs w:val="24"/>
          <w:lang w:val="uk-UA"/>
        </w:rPr>
      </w:pPr>
      <w:r w:rsidRPr="00987E19">
        <w:rPr>
          <w:rFonts w:ascii="Times New Roman" w:hAnsi="Times New Roman"/>
          <w:b/>
          <w:bCs/>
          <w:szCs w:val="24"/>
          <w:lang w:val="uk-UA"/>
        </w:rPr>
        <w:t>2.4.</w:t>
      </w:r>
      <w:r w:rsidRPr="00987E19">
        <w:rPr>
          <w:rFonts w:ascii="Times New Roman" w:hAnsi="Times New Roman"/>
          <w:szCs w:val="24"/>
          <w:lang w:val="uk-UA"/>
        </w:rPr>
        <w:tab/>
        <w:t xml:space="preserve"> Послуги Виконавець надає при 8-годинній тривалості робочого дня (з </w:t>
      </w:r>
      <w:r>
        <w:rPr>
          <w:rFonts w:ascii="Times New Roman" w:hAnsi="Times New Roman"/>
          <w:szCs w:val="24"/>
          <w:lang w:val="uk-UA"/>
        </w:rPr>
        <w:t>8-3</w:t>
      </w:r>
      <w:r w:rsidRPr="00987E19">
        <w:rPr>
          <w:rFonts w:ascii="Times New Roman" w:hAnsi="Times New Roman"/>
          <w:szCs w:val="24"/>
          <w:lang w:val="uk-UA"/>
        </w:rPr>
        <w:t>0 до 1</w:t>
      </w:r>
      <w:r>
        <w:rPr>
          <w:rFonts w:ascii="Times New Roman" w:hAnsi="Times New Roman"/>
          <w:szCs w:val="24"/>
          <w:lang w:val="uk-UA"/>
        </w:rPr>
        <w:t>7</w:t>
      </w:r>
      <w:r w:rsidRPr="00987E19">
        <w:rPr>
          <w:rFonts w:ascii="Times New Roman" w:hAnsi="Times New Roman"/>
          <w:szCs w:val="24"/>
          <w:lang w:val="uk-UA"/>
        </w:rPr>
        <w:t xml:space="preserve">-00) і в п’ятиденний робочий тиждень (з понеділка по п’ятницю). </w:t>
      </w:r>
    </w:p>
    <w:p w:rsidR="00E92552" w:rsidRPr="00987E19" w:rsidRDefault="00E92552" w:rsidP="00987E19">
      <w:pPr>
        <w:ind w:firstLine="284"/>
        <w:jc w:val="both"/>
        <w:rPr>
          <w:rFonts w:ascii="Times New Roman" w:hAnsi="Times New Roman"/>
          <w:szCs w:val="24"/>
          <w:lang w:val="uk-UA"/>
        </w:rPr>
      </w:pPr>
      <w:r w:rsidRPr="00987E19">
        <w:rPr>
          <w:rFonts w:ascii="Times New Roman" w:hAnsi="Times New Roman"/>
          <w:b/>
          <w:bCs/>
          <w:szCs w:val="24"/>
          <w:lang w:val="uk-UA"/>
        </w:rPr>
        <w:t>2.5.</w:t>
      </w:r>
      <w:r w:rsidRPr="00987E19">
        <w:rPr>
          <w:rFonts w:ascii="Times New Roman" w:hAnsi="Times New Roman"/>
          <w:szCs w:val="24"/>
          <w:lang w:val="uk-UA"/>
        </w:rPr>
        <w:tab/>
        <w:t>За результатами надання Послуг, Виконавець готує та надає Замовнику Акт у письмовій формі у двох екземплярах, підписаних Виконавцем.</w:t>
      </w:r>
    </w:p>
    <w:p w:rsidR="00E92552" w:rsidRPr="00987E19" w:rsidRDefault="00E92552" w:rsidP="00987E19">
      <w:pPr>
        <w:ind w:firstLine="284"/>
        <w:jc w:val="both"/>
        <w:rPr>
          <w:rFonts w:ascii="Times New Roman" w:hAnsi="Times New Roman"/>
          <w:szCs w:val="24"/>
          <w:lang w:val="uk-UA"/>
        </w:rPr>
      </w:pPr>
      <w:r w:rsidRPr="00987E19">
        <w:rPr>
          <w:rFonts w:ascii="Times New Roman" w:hAnsi="Times New Roman"/>
          <w:b/>
          <w:bCs/>
          <w:szCs w:val="24"/>
          <w:lang w:val="uk-UA"/>
        </w:rPr>
        <w:t>2.6.</w:t>
      </w:r>
      <w:r w:rsidRPr="00987E19">
        <w:rPr>
          <w:rFonts w:ascii="Times New Roman" w:hAnsi="Times New Roman"/>
          <w:szCs w:val="24"/>
          <w:lang w:val="uk-UA"/>
        </w:rPr>
        <w:tab/>
        <w:t>Протягом 3 (трьох) робочих днів з моменту отримання Акту, Замовник зобов'язаний передати Виконавцю другий екземпляр підписаного Акту, або письмову вмотивовану відмову від його підписання.</w:t>
      </w:r>
    </w:p>
    <w:p w:rsidR="00E92552" w:rsidRPr="00987E19" w:rsidRDefault="00E92552" w:rsidP="00987E19">
      <w:pPr>
        <w:ind w:firstLine="284"/>
        <w:jc w:val="both"/>
        <w:rPr>
          <w:rFonts w:ascii="Times New Roman" w:hAnsi="Times New Roman"/>
          <w:szCs w:val="24"/>
          <w:lang w:val="uk-UA"/>
        </w:rPr>
      </w:pPr>
      <w:r w:rsidRPr="00987E19">
        <w:rPr>
          <w:rFonts w:ascii="Times New Roman" w:hAnsi="Times New Roman"/>
          <w:b/>
          <w:bCs/>
          <w:szCs w:val="24"/>
          <w:lang w:val="uk-UA"/>
        </w:rPr>
        <w:t>2.7.</w:t>
      </w:r>
      <w:r w:rsidRPr="00987E19">
        <w:rPr>
          <w:rFonts w:ascii="Times New Roman" w:hAnsi="Times New Roman"/>
          <w:szCs w:val="24"/>
          <w:lang w:val="uk-UA"/>
        </w:rPr>
        <w:tab/>
        <w:t>За наявності письмової відмови Замовника згідно із п. 4.6. Договору, Сторонами складається двосторонній акт із зазначенням необхідних доопрацювань і термінів їх виконання. Після усунення недоліків Послуг, Сторони підписують Акт.</w:t>
      </w:r>
    </w:p>
    <w:p w:rsidR="00E92552" w:rsidRPr="00987E19" w:rsidRDefault="00E92552" w:rsidP="00987E19">
      <w:pPr>
        <w:ind w:firstLine="284"/>
        <w:jc w:val="both"/>
        <w:rPr>
          <w:rFonts w:ascii="Times New Roman" w:hAnsi="Times New Roman"/>
          <w:szCs w:val="24"/>
          <w:lang w:val="uk-UA"/>
        </w:rPr>
      </w:pPr>
      <w:r w:rsidRPr="00987E19">
        <w:rPr>
          <w:rFonts w:ascii="Times New Roman" w:hAnsi="Times New Roman"/>
          <w:b/>
          <w:bCs/>
          <w:szCs w:val="24"/>
          <w:lang w:val="uk-UA"/>
        </w:rPr>
        <w:t>2.8.</w:t>
      </w:r>
      <w:r w:rsidRPr="00987E19">
        <w:rPr>
          <w:rFonts w:ascii="Times New Roman" w:hAnsi="Times New Roman"/>
          <w:szCs w:val="24"/>
          <w:lang w:val="uk-UA"/>
        </w:rPr>
        <w:tab/>
        <w:t xml:space="preserve"> Замовник зобов’язаний виконувати всі рекомендації Виконавця з правильної експлуатації Обладнання і допускати до роботи на ньому (Обладнанні) лише представників Замовника, які пройшли спеціальний курс навчання. Персонал Замовника, що використовує Обладнання, зобов’язаний також виконувати інструкцію по експлуатації, рекомендації Виконавця та вимоги виробника Обладнання. </w:t>
      </w:r>
    </w:p>
    <w:p w:rsidR="00E92552" w:rsidRPr="00610478" w:rsidRDefault="00E92552" w:rsidP="00352813">
      <w:pPr>
        <w:ind w:firstLine="284"/>
        <w:jc w:val="both"/>
        <w:rPr>
          <w:rFonts w:ascii="Times New Roman" w:hAnsi="Times New Roman"/>
          <w:szCs w:val="24"/>
          <w:lang w:val="uk-UA"/>
        </w:rPr>
      </w:pPr>
      <w:r w:rsidRPr="00987E19">
        <w:rPr>
          <w:rFonts w:ascii="Times New Roman" w:hAnsi="Times New Roman"/>
          <w:b/>
          <w:bCs/>
          <w:szCs w:val="24"/>
          <w:lang w:val="uk-UA"/>
        </w:rPr>
        <w:t>2.9.</w:t>
      </w:r>
      <w:r w:rsidRPr="00987E19">
        <w:rPr>
          <w:rFonts w:ascii="Times New Roman" w:hAnsi="Times New Roman"/>
          <w:szCs w:val="24"/>
          <w:lang w:val="uk-UA"/>
        </w:rPr>
        <w:tab/>
        <w:t>Місце надання послуг</w:t>
      </w:r>
      <w:r>
        <w:rPr>
          <w:rFonts w:ascii="Times New Roman" w:hAnsi="Times New Roman"/>
          <w:szCs w:val="24"/>
          <w:lang w:val="uk-UA"/>
        </w:rPr>
        <w:t xml:space="preserve"> за адресою Замовника </w:t>
      </w:r>
      <w:r w:rsidRPr="00987E19">
        <w:rPr>
          <w:rFonts w:ascii="Times New Roman" w:hAnsi="Times New Roman"/>
          <w:szCs w:val="24"/>
          <w:lang w:val="uk-UA"/>
        </w:rPr>
        <w:t>.</w:t>
      </w:r>
    </w:p>
    <w:p w:rsidR="00E92552" w:rsidRPr="00610478" w:rsidRDefault="00E92552" w:rsidP="00425F9E">
      <w:pPr>
        <w:ind w:firstLine="284"/>
        <w:jc w:val="both"/>
        <w:rPr>
          <w:rFonts w:ascii="Times New Roman" w:hAnsi="Times New Roman"/>
          <w:szCs w:val="24"/>
          <w:lang w:val="uk-UA"/>
        </w:rPr>
      </w:pPr>
      <w:r w:rsidRPr="00610478">
        <w:rPr>
          <w:rFonts w:ascii="Times New Roman" w:hAnsi="Times New Roman"/>
          <w:szCs w:val="24"/>
          <w:lang w:val="uk-UA"/>
        </w:rPr>
        <w:t xml:space="preserve"> </w:t>
      </w:r>
    </w:p>
    <w:p w:rsidR="00E92552" w:rsidRPr="00610478" w:rsidRDefault="00E92552" w:rsidP="00425F9E">
      <w:pPr>
        <w:ind w:firstLine="284"/>
        <w:jc w:val="center"/>
        <w:rPr>
          <w:rFonts w:ascii="Times New Roman" w:hAnsi="Times New Roman"/>
          <w:b/>
          <w:szCs w:val="24"/>
          <w:lang w:val="uk-UA"/>
        </w:rPr>
      </w:pPr>
      <w:r w:rsidRPr="00610478">
        <w:rPr>
          <w:rFonts w:ascii="Times New Roman" w:hAnsi="Times New Roman"/>
          <w:b/>
          <w:szCs w:val="24"/>
          <w:lang w:val="uk-UA"/>
        </w:rPr>
        <w:t>3.  ВАРТІСТЬ НАДАННЯ ПОСЛУГ І ПОРЯДОК РОЗРАХУНКІВ</w:t>
      </w:r>
    </w:p>
    <w:p w:rsidR="00E92552" w:rsidRPr="00610478" w:rsidRDefault="00E92552" w:rsidP="001776D1">
      <w:pPr>
        <w:ind w:firstLine="284"/>
        <w:jc w:val="both"/>
        <w:rPr>
          <w:rFonts w:ascii="Times New Roman" w:hAnsi="Times New Roman"/>
          <w:szCs w:val="24"/>
          <w:lang w:val="uk-UA"/>
        </w:rPr>
      </w:pPr>
      <w:r w:rsidRPr="00987E19">
        <w:rPr>
          <w:rFonts w:ascii="Times New Roman" w:hAnsi="Times New Roman"/>
          <w:b/>
          <w:szCs w:val="24"/>
          <w:lang w:val="uk-UA"/>
        </w:rPr>
        <w:t>3.1.</w:t>
      </w:r>
      <w:r w:rsidRPr="00987E19">
        <w:rPr>
          <w:rFonts w:ascii="Times New Roman" w:hAnsi="Times New Roman"/>
          <w:szCs w:val="24"/>
          <w:lang w:val="uk-UA"/>
        </w:rPr>
        <w:t xml:space="preserve"> Загальна вартість </w:t>
      </w:r>
      <w:r w:rsidRPr="00610478">
        <w:rPr>
          <w:rFonts w:ascii="Times New Roman" w:hAnsi="Times New Roman"/>
          <w:szCs w:val="24"/>
          <w:lang w:val="uk-UA"/>
        </w:rPr>
        <w:t xml:space="preserve">Послуг </w:t>
      </w:r>
      <w:r w:rsidRPr="00987E19">
        <w:rPr>
          <w:rFonts w:ascii="Times New Roman" w:hAnsi="Times New Roman"/>
          <w:szCs w:val="24"/>
          <w:lang w:val="uk-UA"/>
        </w:rPr>
        <w:t>за цим Договором визначена з урахуванням податків</w:t>
      </w:r>
      <w:r w:rsidRPr="00610478">
        <w:rPr>
          <w:rFonts w:ascii="Times New Roman" w:hAnsi="Times New Roman"/>
          <w:szCs w:val="24"/>
        </w:rPr>
        <w:t>, зборів, накладних витрат та складає: ________</w:t>
      </w:r>
      <w:r>
        <w:rPr>
          <w:rFonts w:ascii="Times New Roman" w:hAnsi="Times New Roman"/>
          <w:szCs w:val="24"/>
        </w:rPr>
        <w:t>___________________________</w:t>
      </w:r>
      <w:r>
        <w:rPr>
          <w:rFonts w:ascii="Times New Roman" w:hAnsi="Times New Roman"/>
          <w:szCs w:val="24"/>
          <w:lang w:val="uk-UA"/>
        </w:rPr>
        <w:t xml:space="preserve"> грн. </w:t>
      </w:r>
      <w:r w:rsidRPr="00610478">
        <w:rPr>
          <w:rFonts w:ascii="Times New Roman" w:hAnsi="Times New Roman"/>
          <w:szCs w:val="24"/>
          <w:lang w:val="uk-UA"/>
        </w:rPr>
        <w:t>у т.</w:t>
      </w:r>
      <w:r>
        <w:rPr>
          <w:rFonts w:ascii="Times New Roman" w:hAnsi="Times New Roman"/>
          <w:szCs w:val="24"/>
          <w:lang w:val="uk-UA"/>
        </w:rPr>
        <w:t xml:space="preserve"> </w:t>
      </w:r>
      <w:r w:rsidRPr="00610478">
        <w:rPr>
          <w:rFonts w:ascii="Times New Roman" w:hAnsi="Times New Roman"/>
          <w:szCs w:val="24"/>
          <w:lang w:val="uk-UA"/>
        </w:rPr>
        <w:t>ч. ПДВ</w:t>
      </w:r>
      <w:r>
        <w:rPr>
          <w:rFonts w:ascii="Times New Roman" w:hAnsi="Times New Roman"/>
          <w:szCs w:val="24"/>
          <w:lang w:val="uk-UA"/>
        </w:rPr>
        <w:t xml:space="preserve"> ______грн </w:t>
      </w:r>
      <w:r w:rsidRPr="00610478">
        <w:rPr>
          <w:rFonts w:ascii="Times New Roman" w:hAnsi="Times New Roman"/>
          <w:szCs w:val="24"/>
          <w:lang w:val="uk-UA"/>
        </w:rPr>
        <w:t>/ або без ПДВ.</w:t>
      </w:r>
    </w:p>
    <w:p w:rsidR="00E92552" w:rsidRPr="00610478" w:rsidRDefault="00E92552" w:rsidP="001776D1">
      <w:pPr>
        <w:ind w:firstLine="284"/>
        <w:jc w:val="both"/>
        <w:rPr>
          <w:rFonts w:ascii="Times New Roman" w:hAnsi="Times New Roman"/>
          <w:szCs w:val="24"/>
          <w:lang w:val="uk-UA"/>
        </w:rPr>
      </w:pPr>
      <w:r w:rsidRPr="00610478">
        <w:rPr>
          <w:rFonts w:ascii="Times New Roman" w:hAnsi="Times New Roman"/>
          <w:b/>
          <w:szCs w:val="24"/>
          <w:lang w:val="uk-UA"/>
        </w:rPr>
        <w:t>3.2.</w:t>
      </w:r>
      <w:r w:rsidRPr="00610478">
        <w:rPr>
          <w:rFonts w:ascii="Times New Roman" w:hAnsi="Times New Roman"/>
          <w:szCs w:val="24"/>
          <w:lang w:val="uk-UA"/>
        </w:rPr>
        <w:t xml:space="preserve"> Розрахунок між </w:t>
      </w:r>
      <w:r w:rsidRPr="00610478">
        <w:rPr>
          <w:rFonts w:ascii="Times New Roman" w:hAnsi="Times New Roman"/>
          <w:b/>
          <w:szCs w:val="24"/>
          <w:lang w:val="uk-UA"/>
        </w:rPr>
        <w:t>Сторонами</w:t>
      </w:r>
      <w:r w:rsidRPr="00610478">
        <w:rPr>
          <w:rFonts w:ascii="Times New Roman" w:hAnsi="Times New Roman"/>
          <w:szCs w:val="24"/>
          <w:lang w:val="uk-UA"/>
        </w:rPr>
        <w:t xml:space="preserve"> здійснюється в безготівковому порядку,  в національній валюті України - гривні, шляхом переказу грошових коштів на розрахунковий (поточний) рахунок </w:t>
      </w:r>
      <w:r w:rsidRPr="00610478">
        <w:rPr>
          <w:rFonts w:ascii="Times New Roman" w:hAnsi="Times New Roman"/>
          <w:b/>
          <w:szCs w:val="24"/>
          <w:lang w:val="uk-UA"/>
        </w:rPr>
        <w:t>Виконавця</w:t>
      </w:r>
      <w:r w:rsidRPr="00610478">
        <w:rPr>
          <w:rFonts w:ascii="Times New Roman" w:hAnsi="Times New Roman"/>
          <w:szCs w:val="24"/>
          <w:lang w:val="uk-UA"/>
        </w:rPr>
        <w:t xml:space="preserve">, згідно рахунку-фактури, наданого  </w:t>
      </w:r>
      <w:r w:rsidRPr="00610478">
        <w:rPr>
          <w:rFonts w:ascii="Times New Roman" w:hAnsi="Times New Roman"/>
          <w:b/>
          <w:bCs/>
          <w:szCs w:val="24"/>
          <w:lang w:val="uk-UA"/>
        </w:rPr>
        <w:t>Виконавцем</w:t>
      </w:r>
      <w:r w:rsidRPr="00610478">
        <w:rPr>
          <w:rFonts w:ascii="Times New Roman" w:hAnsi="Times New Roman"/>
          <w:szCs w:val="24"/>
          <w:lang w:val="uk-UA"/>
        </w:rPr>
        <w:t xml:space="preserve">, за банківськими реквізитами, вказаними в п. 9 Договору (реквізити </w:t>
      </w:r>
      <w:r w:rsidRPr="00610478">
        <w:rPr>
          <w:rFonts w:ascii="Times New Roman" w:hAnsi="Times New Roman"/>
          <w:b/>
          <w:szCs w:val="24"/>
          <w:lang w:val="uk-UA"/>
        </w:rPr>
        <w:t>Виконавця</w:t>
      </w:r>
      <w:r w:rsidRPr="00610478">
        <w:rPr>
          <w:rFonts w:ascii="Times New Roman" w:hAnsi="Times New Roman"/>
          <w:szCs w:val="24"/>
          <w:lang w:val="uk-UA"/>
        </w:rPr>
        <w:t xml:space="preserve">) та/або визначених в рахунку-фактурі </w:t>
      </w:r>
      <w:r w:rsidRPr="00610478">
        <w:rPr>
          <w:rFonts w:ascii="Times New Roman" w:hAnsi="Times New Roman"/>
          <w:b/>
          <w:szCs w:val="24"/>
          <w:lang w:val="uk-UA"/>
        </w:rPr>
        <w:t>Виконавця.</w:t>
      </w:r>
    </w:p>
    <w:p w:rsidR="00E92552" w:rsidRPr="00610478" w:rsidRDefault="00E92552" w:rsidP="008C20BB">
      <w:pPr>
        <w:ind w:firstLine="284"/>
        <w:rPr>
          <w:rFonts w:ascii="Times New Roman" w:hAnsi="Times New Roman"/>
          <w:szCs w:val="24"/>
          <w:lang w:val="uk-UA"/>
        </w:rPr>
      </w:pPr>
      <w:r w:rsidRPr="00610478">
        <w:rPr>
          <w:rFonts w:ascii="Times New Roman" w:hAnsi="Times New Roman"/>
          <w:b/>
          <w:szCs w:val="24"/>
          <w:lang w:val="uk-UA"/>
        </w:rPr>
        <w:t xml:space="preserve">3.3. </w:t>
      </w:r>
      <w:r w:rsidRPr="008C20BB">
        <w:rPr>
          <w:rFonts w:ascii="Times New Roman" w:hAnsi="Times New Roman"/>
          <w:b/>
          <w:bCs/>
          <w:szCs w:val="24"/>
          <w:lang w:val="uk-UA"/>
        </w:rPr>
        <w:t>Оплата за Послуги</w:t>
      </w:r>
      <w:r w:rsidRPr="00610478">
        <w:rPr>
          <w:rFonts w:ascii="Times New Roman" w:hAnsi="Times New Roman"/>
          <w:szCs w:val="24"/>
          <w:lang w:val="uk-UA"/>
        </w:rPr>
        <w:t xml:space="preserve"> проводиться </w:t>
      </w:r>
      <w:r w:rsidRPr="00610478">
        <w:rPr>
          <w:rFonts w:ascii="Times New Roman" w:hAnsi="Times New Roman"/>
          <w:b/>
          <w:szCs w:val="24"/>
          <w:lang w:val="uk-UA"/>
        </w:rPr>
        <w:t>Замовником</w:t>
      </w:r>
      <w:r w:rsidRPr="00610478">
        <w:rPr>
          <w:rFonts w:ascii="Times New Roman" w:hAnsi="Times New Roman"/>
          <w:szCs w:val="24"/>
          <w:lang w:val="uk-UA"/>
        </w:rPr>
        <w:t xml:space="preserve">  після підписання </w:t>
      </w:r>
      <w:r w:rsidRPr="00610478">
        <w:rPr>
          <w:rFonts w:ascii="Times New Roman" w:hAnsi="Times New Roman"/>
          <w:b/>
          <w:szCs w:val="24"/>
          <w:lang w:val="uk-UA"/>
        </w:rPr>
        <w:t>Сторонами</w:t>
      </w:r>
      <w:r w:rsidRPr="00610478">
        <w:rPr>
          <w:rFonts w:ascii="Times New Roman" w:hAnsi="Times New Roman"/>
          <w:szCs w:val="24"/>
          <w:lang w:val="uk-UA"/>
        </w:rPr>
        <w:t xml:space="preserve"> відповідного «Акту здачі-приймання наданих послуг»  протягом </w:t>
      </w:r>
      <w:r>
        <w:rPr>
          <w:rFonts w:ascii="Times New Roman" w:hAnsi="Times New Roman"/>
          <w:b/>
          <w:bCs/>
          <w:szCs w:val="24"/>
          <w:lang w:val="uk-UA"/>
        </w:rPr>
        <w:t>5-ти</w:t>
      </w:r>
      <w:r w:rsidRPr="008C20BB">
        <w:rPr>
          <w:rFonts w:ascii="Times New Roman" w:hAnsi="Times New Roman"/>
          <w:b/>
          <w:bCs/>
          <w:szCs w:val="24"/>
          <w:lang w:val="uk-UA"/>
        </w:rPr>
        <w:t xml:space="preserve"> (</w:t>
      </w:r>
      <w:r>
        <w:rPr>
          <w:rFonts w:ascii="Times New Roman" w:hAnsi="Times New Roman"/>
          <w:b/>
          <w:bCs/>
          <w:szCs w:val="24"/>
          <w:lang w:val="uk-UA"/>
        </w:rPr>
        <w:t>п’яти</w:t>
      </w:r>
      <w:r w:rsidRPr="008C20BB">
        <w:rPr>
          <w:rFonts w:ascii="Times New Roman" w:hAnsi="Times New Roman"/>
          <w:b/>
          <w:bCs/>
          <w:szCs w:val="24"/>
          <w:lang w:val="uk-UA"/>
        </w:rPr>
        <w:t>) банківських д</w:t>
      </w:r>
      <w:r w:rsidRPr="00610478">
        <w:rPr>
          <w:rFonts w:ascii="Times New Roman" w:hAnsi="Times New Roman"/>
          <w:szCs w:val="24"/>
          <w:lang w:val="uk-UA"/>
        </w:rPr>
        <w:t>нів.</w:t>
      </w:r>
      <w:r w:rsidRPr="00610478">
        <w:rPr>
          <w:rFonts w:ascii="Times New Roman" w:hAnsi="Times New Roman"/>
          <w:noProof/>
          <w:szCs w:val="24"/>
          <w:lang w:val="uk-UA"/>
        </w:rPr>
        <w:t xml:space="preserve"> </w:t>
      </w:r>
    </w:p>
    <w:p w:rsidR="00E92552" w:rsidRPr="00610478" w:rsidRDefault="00E92552" w:rsidP="00D25890">
      <w:pPr>
        <w:ind w:firstLine="284"/>
        <w:jc w:val="both"/>
        <w:rPr>
          <w:rFonts w:ascii="Times New Roman" w:hAnsi="Times New Roman"/>
          <w:szCs w:val="24"/>
          <w:lang w:val="uk-UA"/>
        </w:rPr>
      </w:pPr>
      <w:r w:rsidRPr="00610478">
        <w:rPr>
          <w:rFonts w:ascii="Times New Roman" w:hAnsi="Times New Roman"/>
          <w:b/>
          <w:szCs w:val="24"/>
          <w:lang w:val="uk-UA"/>
        </w:rPr>
        <w:t>3.4.</w:t>
      </w:r>
      <w:r w:rsidRPr="00610478">
        <w:rPr>
          <w:rFonts w:ascii="Times New Roman" w:hAnsi="Times New Roman"/>
          <w:szCs w:val="24"/>
          <w:lang w:val="uk-UA"/>
        </w:rPr>
        <w:t xml:space="preserve">Оплата вважається здійсненою у день зарахування коштів на банківський рахунок </w:t>
      </w:r>
      <w:r w:rsidRPr="00610478">
        <w:rPr>
          <w:rFonts w:ascii="Times New Roman" w:hAnsi="Times New Roman"/>
          <w:b/>
          <w:szCs w:val="24"/>
          <w:lang w:val="uk-UA"/>
        </w:rPr>
        <w:t>Виконавця</w:t>
      </w:r>
      <w:r w:rsidRPr="00610478">
        <w:rPr>
          <w:rFonts w:ascii="Times New Roman" w:hAnsi="Times New Roman"/>
          <w:szCs w:val="24"/>
          <w:lang w:val="uk-UA"/>
        </w:rPr>
        <w:t>.</w:t>
      </w:r>
    </w:p>
    <w:p w:rsidR="00E92552" w:rsidRPr="004C0D81" w:rsidRDefault="00E92552" w:rsidP="00FC4B33">
      <w:pPr>
        <w:ind w:firstLine="284"/>
        <w:jc w:val="both"/>
        <w:rPr>
          <w:rFonts w:ascii="Times New Roman" w:hAnsi="Times New Roman"/>
          <w:b/>
          <w:szCs w:val="24"/>
        </w:rPr>
      </w:pPr>
      <w:r w:rsidRPr="004C0D81">
        <w:rPr>
          <w:rFonts w:ascii="Times New Roman" w:hAnsi="Times New Roman"/>
          <w:b/>
          <w:szCs w:val="24"/>
          <w:lang w:val="uk-UA"/>
        </w:rPr>
        <w:t xml:space="preserve">3.5. </w:t>
      </w:r>
      <w:r w:rsidRPr="004C0D81">
        <w:rPr>
          <w:rFonts w:ascii="Times New Roman" w:hAnsi="Times New Roman"/>
          <w:b/>
          <w:szCs w:val="24"/>
        </w:rPr>
        <w:t xml:space="preserve">Обсяги закупівлі </w:t>
      </w:r>
      <w:r w:rsidRPr="004C0D81">
        <w:rPr>
          <w:rFonts w:ascii="Times New Roman" w:hAnsi="Times New Roman"/>
          <w:b/>
          <w:szCs w:val="24"/>
          <w:lang w:val="uk-UA"/>
        </w:rPr>
        <w:t>Послуг</w:t>
      </w:r>
      <w:r w:rsidRPr="004C0D81">
        <w:rPr>
          <w:rFonts w:ascii="Times New Roman" w:hAnsi="Times New Roman"/>
          <w:b/>
          <w:szCs w:val="24"/>
        </w:rPr>
        <w:t xml:space="preserve"> можуть бути зменшені залежно від реального фінансування видатків</w:t>
      </w:r>
      <w:r w:rsidRPr="004C0D81">
        <w:rPr>
          <w:rFonts w:ascii="Times New Roman" w:hAnsi="Times New Roman"/>
          <w:b/>
          <w:szCs w:val="24"/>
          <w:lang w:val="uk-UA"/>
        </w:rPr>
        <w:t xml:space="preserve"> та виконання Послуг</w:t>
      </w:r>
      <w:r w:rsidRPr="004C0D81">
        <w:rPr>
          <w:rFonts w:ascii="Times New Roman" w:hAnsi="Times New Roman"/>
          <w:b/>
          <w:szCs w:val="24"/>
        </w:rPr>
        <w:t xml:space="preserve">. </w:t>
      </w:r>
    </w:p>
    <w:p w:rsidR="00E92552" w:rsidRPr="00610478" w:rsidRDefault="00E92552" w:rsidP="00D25890">
      <w:pPr>
        <w:ind w:firstLine="284"/>
        <w:jc w:val="both"/>
        <w:rPr>
          <w:rFonts w:ascii="Times New Roman" w:hAnsi="Times New Roman"/>
          <w:noProof/>
          <w:szCs w:val="24"/>
          <w:lang w:val="uk-UA"/>
        </w:rPr>
      </w:pPr>
      <w:r w:rsidRPr="00610478">
        <w:rPr>
          <w:rFonts w:ascii="Times New Roman" w:hAnsi="Times New Roman"/>
          <w:b/>
          <w:szCs w:val="24"/>
          <w:lang w:val="uk-UA"/>
        </w:rPr>
        <w:t>3.6.</w:t>
      </w:r>
      <w:r w:rsidRPr="00610478">
        <w:rPr>
          <w:rFonts w:ascii="Times New Roman" w:hAnsi="Times New Roman"/>
          <w:szCs w:val="24"/>
          <w:lang w:val="uk-UA"/>
        </w:rPr>
        <w:t xml:space="preserve"> </w:t>
      </w:r>
      <w:r w:rsidRPr="00610478">
        <w:rPr>
          <w:rFonts w:ascii="Times New Roman" w:hAnsi="Times New Roman"/>
          <w:noProof/>
          <w:szCs w:val="24"/>
          <w:lang w:val="uk-UA"/>
        </w:rPr>
        <w:t>У разі затримки фінансування, термін оплати продовжується до дати надходження коштів.</w:t>
      </w:r>
    </w:p>
    <w:p w:rsidR="00E92552" w:rsidRPr="00610478" w:rsidRDefault="00E92552" w:rsidP="00D25890">
      <w:pPr>
        <w:ind w:firstLine="284"/>
        <w:jc w:val="both"/>
        <w:rPr>
          <w:rFonts w:ascii="Times New Roman" w:hAnsi="Times New Roman"/>
          <w:noProof/>
          <w:szCs w:val="24"/>
          <w:lang w:val="uk-UA"/>
        </w:rPr>
      </w:pPr>
    </w:p>
    <w:p w:rsidR="00E92552" w:rsidRPr="00610478" w:rsidRDefault="00E92552" w:rsidP="00D25890">
      <w:pPr>
        <w:ind w:firstLine="284"/>
        <w:jc w:val="center"/>
        <w:rPr>
          <w:rFonts w:ascii="Times New Roman" w:hAnsi="Times New Roman"/>
          <w:b/>
          <w:strike/>
          <w:szCs w:val="24"/>
          <w:lang w:val="uk-UA"/>
        </w:rPr>
      </w:pPr>
      <w:r w:rsidRPr="00610478">
        <w:rPr>
          <w:rFonts w:ascii="Times New Roman" w:hAnsi="Times New Roman"/>
          <w:b/>
          <w:szCs w:val="24"/>
          <w:lang w:val="uk-UA"/>
        </w:rPr>
        <w:t xml:space="preserve">4.  ПОРЯДОК  ЗДАЧІ  І ПРИЙМАННЯ ПОСЛУГ </w:t>
      </w:r>
    </w:p>
    <w:p w:rsidR="00E92552" w:rsidRPr="00610478" w:rsidRDefault="00E92552" w:rsidP="00D25890">
      <w:pPr>
        <w:ind w:firstLine="284"/>
        <w:jc w:val="both"/>
        <w:rPr>
          <w:rFonts w:ascii="Times New Roman" w:hAnsi="Times New Roman"/>
          <w:noProof/>
          <w:szCs w:val="24"/>
          <w:lang w:val="uk-UA"/>
        </w:rPr>
      </w:pPr>
      <w:r w:rsidRPr="00610478">
        <w:rPr>
          <w:rFonts w:ascii="Times New Roman" w:hAnsi="Times New Roman"/>
          <w:b/>
          <w:szCs w:val="24"/>
          <w:lang w:val="uk-UA"/>
        </w:rPr>
        <w:t xml:space="preserve">4.1. </w:t>
      </w:r>
      <w:r w:rsidRPr="00610478">
        <w:rPr>
          <w:rFonts w:ascii="Times New Roman" w:hAnsi="Times New Roman"/>
          <w:szCs w:val="24"/>
          <w:lang w:val="uk-UA"/>
        </w:rPr>
        <w:t xml:space="preserve">Підписання </w:t>
      </w:r>
      <w:r w:rsidRPr="00610478">
        <w:rPr>
          <w:rFonts w:ascii="Times New Roman" w:hAnsi="Times New Roman"/>
          <w:b/>
          <w:szCs w:val="24"/>
          <w:lang w:val="uk-UA"/>
        </w:rPr>
        <w:t>Замовником</w:t>
      </w:r>
      <w:r w:rsidRPr="00610478">
        <w:rPr>
          <w:rFonts w:ascii="Times New Roman" w:hAnsi="Times New Roman"/>
          <w:szCs w:val="24"/>
          <w:lang w:val="uk-UA"/>
        </w:rPr>
        <w:t xml:space="preserve"> «Акту здачі-приймання наданих послуг» є підтвердженням надання </w:t>
      </w:r>
      <w:r w:rsidRPr="00610478">
        <w:rPr>
          <w:rFonts w:ascii="Times New Roman" w:hAnsi="Times New Roman"/>
          <w:b/>
          <w:szCs w:val="24"/>
          <w:lang w:val="uk-UA"/>
        </w:rPr>
        <w:t>Виконавцем</w:t>
      </w:r>
      <w:r w:rsidRPr="00610478">
        <w:rPr>
          <w:rFonts w:ascii="Times New Roman" w:hAnsi="Times New Roman"/>
          <w:szCs w:val="24"/>
          <w:lang w:val="uk-UA"/>
        </w:rPr>
        <w:t xml:space="preserve">  Послуг та відсутності претензій з боку </w:t>
      </w:r>
      <w:r w:rsidRPr="00610478">
        <w:rPr>
          <w:rFonts w:ascii="Times New Roman" w:hAnsi="Times New Roman"/>
          <w:b/>
          <w:szCs w:val="24"/>
          <w:lang w:val="uk-UA"/>
        </w:rPr>
        <w:t>Замовника</w:t>
      </w:r>
      <w:r w:rsidRPr="00610478">
        <w:rPr>
          <w:rFonts w:ascii="Times New Roman" w:hAnsi="Times New Roman"/>
          <w:szCs w:val="24"/>
          <w:lang w:val="uk-UA"/>
        </w:rPr>
        <w:t>, а також підставою для надання йому  рахунка-фактури й проведення  розрахунків.</w:t>
      </w:r>
      <w:r w:rsidRPr="00610478">
        <w:rPr>
          <w:rFonts w:ascii="Times New Roman" w:hAnsi="Times New Roman"/>
          <w:noProof/>
          <w:szCs w:val="24"/>
          <w:lang w:val="uk-UA"/>
        </w:rPr>
        <w:t xml:space="preserve"> </w:t>
      </w:r>
    </w:p>
    <w:p w:rsidR="00E92552" w:rsidRPr="00610478" w:rsidRDefault="00E92552" w:rsidP="00D25890">
      <w:pPr>
        <w:ind w:firstLine="284"/>
        <w:jc w:val="both"/>
        <w:rPr>
          <w:rFonts w:ascii="Times New Roman" w:hAnsi="Times New Roman"/>
          <w:b/>
          <w:szCs w:val="24"/>
          <w:lang w:val="uk-UA" w:eastAsia="ru-RU"/>
        </w:rPr>
      </w:pPr>
      <w:r w:rsidRPr="00610478">
        <w:rPr>
          <w:rFonts w:ascii="Times New Roman" w:hAnsi="Times New Roman"/>
          <w:b/>
          <w:szCs w:val="24"/>
          <w:lang w:val="uk-UA" w:eastAsia="ru-RU"/>
        </w:rPr>
        <w:t>4.2</w:t>
      </w:r>
      <w:r w:rsidRPr="00610478">
        <w:rPr>
          <w:rFonts w:ascii="Times New Roman" w:hAnsi="Times New Roman"/>
          <w:szCs w:val="24"/>
          <w:lang w:val="uk-UA" w:eastAsia="ru-RU"/>
        </w:rPr>
        <w:t xml:space="preserve">. </w:t>
      </w:r>
      <w:r w:rsidRPr="00610478">
        <w:rPr>
          <w:rFonts w:ascii="Times New Roman" w:hAnsi="Times New Roman"/>
          <w:szCs w:val="24"/>
          <w:lang w:val="uk-UA"/>
        </w:rPr>
        <w:t xml:space="preserve">Надані послуги приймаються </w:t>
      </w:r>
      <w:r w:rsidRPr="00610478">
        <w:rPr>
          <w:rFonts w:ascii="Times New Roman" w:hAnsi="Times New Roman"/>
          <w:b/>
          <w:bCs/>
          <w:szCs w:val="24"/>
          <w:lang w:val="uk-UA"/>
        </w:rPr>
        <w:t>Замовником</w:t>
      </w:r>
      <w:r w:rsidRPr="00610478">
        <w:rPr>
          <w:rFonts w:ascii="Times New Roman" w:hAnsi="Times New Roman"/>
          <w:szCs w:val="24"/>
          <w:lang w:val="uk-UA"/>
        </w:rPr>
        <w:t xml:space="preserve">  з обов’язковим складанням відповідного «Акту здачі-приймання наданих послуг», який підписується уповноваженими представниками </w:t>
      </w:r>
      <w:r w:rsidRPr="00610478">
        <w:rPr>
          <w:rFonts w:ascii="Times New Roman" w:hAnsi="Times New Roman"/>
          <w:b/>
          <w:bCs/>
          <w:szCs w:val="24"/>
          <w:lang w:val="uk-UA"/>
        </w:rPr>
        <w:t>Замовника</w:t>
      </w:r>
      <w:r w:rsidRPr="00610478">
        <w:rPr>
          <w:rFonts w:ascii="Times New Roman" w:hAnsi="Times New Roman"/>
          <w:szCs w:val="24"/>
          <w:lang w:val="uk-UA"/>
        </w:rPr>
        <w:t xml:space="preserve"> та </w:t>
      </w:r>
      <w:r w:rsidRPr="00610478">
        <w:rPr>
          <w:rFonts w:ascii="Times New Roman" w:hAnsi="Times New Roman"/>
          <w:b/>
          <w:bCs/>
          <w:szCs w:val="24"/>
          <w:lang w:val="uk-UA"/>
        </w:rPr>
        <w:t>Виконавця</w:t>
      </w:r>
      <w:r w:rsidRPr="00610478">
        <w:rPr>
          <w:rFonts w:ascii="Times New Roman" w:hAnsi="Times New Roman"/>
          <w:szCs w:val="24"/>
          <w:lang w:val="uk-UA"/>
        </w:rPr>
        <w:t xml:space="preserve"> протягом  3 (трьох) робочих днів після фактичного надання послуг.</w:t>
      </w:r>
      <w:r w:rsidRPr="00610478">
        <w:rPr>
          <w:rFonts w:ascii="Times New Roman" w:hAnsi="Times New Roman"/>
          <w:b/>
          <w:szCs w:val="24"/>
          <w:lang w:val="uk-UA" w:eastAsia="ru-RU"/>
        </w:rPr>
        <w:t xml:space="preserve"> </w:t>
      </w:r>
    </w:p>
    <w:p w:rsidR="00E92552" w:rsidRPr="00610478" w:rsidRDefault="00E92552" w:rsidP="00D25890">
      <w:pPr>
        <w:ind w:firstLine="284"/>
        <w:jc w:val="both"/>
        <w:rPr>
          <w:rFonts w:ascii="Times New Roman" w:hAnsi="Times New Roman"/>
          <w:szCs w:val="24"/>
          <w:lang w:val="uk-UA"/>
        </w:rPr>
      </w:pPr>
      <w:r w:rsidRPr="00610478">
        <w:rPr>
          <w:rFonts w:ascii="Times New Roman" w:hAnsi="Times New Roman"/>
          <w:b/>
          <w:szCs w:val="24"/>
          <w:lang w:val="uk-UA"/>
        </w:rPr>
        <w:t>4.3.</w:t>
      </w:r>
      <w:r w:rsidRPr="00610478">
        <w:rPr>
          <w:rFonts w:ascii="Times New Roman" w:hAnsi="Times New Roman"/>
          <w:szCs w:val="24"/>
          <w:lang w:val="uk-UA"/>
        </w:rPr>
        <w:t xml:space="preserve"> При наявності зауважень або виявленні недоліків складається двосторонній акт, в якому вказуються недоліки та терміни їх усунення. В разі, якщо </w:t>
      </w:r>
      <w:r w:rsidRPr="00610478">
        <w:rPr>
          <w:rFonts w:ascii="Times New Roman" w:hAnsi="Times New Roman"/>
          <w:b/>
          <w:szCs w:val="24"/>
          <w:lang w:val="uk-UA"/>
        </w:rPr>
        <w:t>Замовником</w:t>
      </w:r>
      <w:r w:rsidRPr="00610478">
        <w:rPr>
          <w:rFonts w:ascii="Times New Roman" w:hAnsi="Times New Roman"/>
          <w:szCs w:val="24"/>
          <w:lang w:val="uk-UA"/>
        </w:rPr>
        <w:t xml:space="preserve"> не підписано акт здачі – приймання Послуг та не надано зауважень до акту здачі-приймання Послуг в строк 5 робочих днів з моменту його отримання від </w:t>
      </w:r>
      <w:r w:rsidRPr="00610478">
        <w:rPr>
          <w:rFonts w:ascii="Times New Roman" w:hAnsi="Times New Roman"/>
          <w:b/>
          <w:szCs w:val="24"/>
          <w:lang w:val="uk-UA"/>
        </w:rPr>
        <w:t>Виконавця</w:t>
      </w:r>
      <w:r w:rsidRPr="00610478">
        <w:rPr>
          <w:rFonts w:ascii="Times New Roman" w:hAnsi="Times New Roman"/>
          <w:szCs w:val="24"/>
          <w:lang w:val="uk-UA"/>
        </w:rPr>
        <w:t xml:space="preserve">, такий акт здачі-приймання Послуг вважається таким, що погоджений Сторонами Договору, а послуги такими, що надані </w:t>
      </w:r>
      <w:r w:rsidRPr="00610478">
        <w:rPr>
          <w:rFonts w:ascii="Times New Roman" w:hAnsi="Times New Roman"/>
          <w:b/>
          <w:szCs w:val="24"/>
          <w:lang w:val="uk-UA"/>
        </w:rPr>
        <w:t>Виконавцем</w:t>
      </w:r>
      <w:r w:rsidRPr="00610478">
        <w:rPr>
          <w:rFonts w:ascii="Times New Roman" w:hAnsi="Times New Roman"/>
          <w:szCs w:val="24"/>
          <w:lang w:val="uk-UA"/>
        </w:rPr>
        <w:t xml:space="preserve"> належним чином.</w:t>
      </w:r>
    </w:p>
    <w:p w:rsidR="00E92552" w:rsidRPr="00610478" w:rsidRDefault="00E92552" w:rsidP="00D25890">
      <w:pPr>
        <w:jc w:val="both"/>
        <w:rPr>
          <w:rFonts w:ascii="Times New Roman" w:hAnsi="Times New Roman"/>
          <w:b/>
          <w:szCs w:val="24"/>
          <w:lang w:val="uk-UA"/>
        </w:rPr>
      </w:pPr>
    </w:p>
    <w:p w:rsidR="00E92552" w:rsidRPr="00610478" w:rsidRDefault="00E92552" w:rsidP="00D25890">
      <w:pPr>
        <w:ind w:firstLine="454"/>
        <w:jc w:val="center"/>
        <w:rPr>
          <w:rFonts w:ascii="Times New Roman" w:hAnsi="Times New Roman"/>
          <w:b/>
          <w:szCs w:val="24"/>
          <w:lang w:val="uk-UA"/>
        </w:rPr>
      </w:pPr>
      <w:r w:rsidRPr="00610478">
        <w:rPr>
          <w:rFonts w:ascii="Times New Roman" w:hAnsi="Times New Roman"/>
          <w:b/>
          <w:szCs w:val="24"/>
          <w:lang w:val="uk-UA"/>
        </w:rPr>
        <w:t>5. ПРАВА ТА ОБОВ’ЯЗКИ СТОРІН</w:t>
      </w:r>
    </w:p>
    <w:p w:rsidR="00E92552" w:rsidRPr="00610478" w:rsidRDefault="00E92552" w:rsidP="00D25890">
      <w:pPr>
        <w:shd w:val="clear" w:color="auto" w:fill="FEFEFE"/>
        <w:ind w:firstLine="284"/>
        <w:jc w:val="both"/>
        <w:rPr>
          <w:rFonts w:ascii="Times New Roman" w:hAnsi="Times New Roman"/>
          <w:szCs w:val="24"/>
          <w:lang w:val="uk-UA"/>
        </w:rPr>
      </w:pPr>
      <w:r w:rsidRPr="00610478">
        <w:rPr>
          <w:rFonts w:ascii="Times New Roman" w:hAnsi="Times New Roman"/>
          <w:b/>
          <w:szCs w:val="24"/>
          <w:lang w:val="uk-UA" w:eastAsia="ru-RU"/>
        </w:rPr>
        <w:t>5.1</w:t>
      </w:r>
      <w:r w:rsidRPr="00610478">
        <w:rPr>
          <w:rFonts w:ascii="Times New Roman" w:hAnsi="Times New Roman"/>
          <w:szCs w:val="24"/>
          <w:lang w:val="uk-UA" w:eastAsia="ru-RU"/>
        </w:rPr>
        <w:t>.</w:t>
      </w:r>
      <w:r w:rsidRPr="00610478">
        <w:rPr>
          <w:rFonts w:ascii="Times New Roman" w:hAnsi="Times New Roman"/>
          <w:szCs w:val="24"/>
          <w:lang w:val="uk-UA"/>
        </w:rPr>
        <w:t xml:space="preserve"> </w:t>
      </w:r>
      <w:r w:rsidRPr="00610478">
        <w:rPr>
          <w:rFonts w:ascii="Times New Roman" w:hAnsi="Times New Roman"/>
          <w:b/>
          <w:szCs w:val="24"/>
          <w:lang w:val="uk-UA"/>
        </w:rPr>
        <w:t>Замовник з</w:t>
      </w:r>
      <w:r w:rsidRPr="00610478">
        <w:rPr>
          <w:rFonts w:ascii="Times New Roman" w:hAnsi="Times New Roman"/>
          <w:szCs w:val="24"/>
          <w:lang w:val="uk-UA"/>
        </w:rPr>
        <w:t xml:space="preserve">обов'язується здійснювати підготовку медичного обладнання для проведення технічного обслуговування (очищення, дезінфекція, підбір технічної комплектної документації), а також забезпечити вільний доступ сервісного інженера </w:t>
      </w:r>
      <w:r w:rsidRPr="00610478">
        <w:rPr>
          <w:rFonts w:ascii="Times New Roman" w:hAnsi="Times New Roman"/>
          <w:b/>
          <w:szCs w:val="24"/>
          <w:lang w:val="uk-UA"/>
        </w:rPr>
        <w:t>Виконавця</w:t>
      </w:r>
      <w:r w:rsidRPr="00610478">
        <w:rPr>
          <w:rFonts w:ascii="Times New Roman" w:hAnsi="Times New Roman"/>
          <w:szCs w:val="24"/>
          <w:lang w:val="uk-UA"/>
        </w:rPr>
        <w:t xml:space="preserve"> до зазначеного медичного обладнання.</w:t>
      </w:r>
    </w:p>
    <w:p w:rsidR="00E92552" w:rsidRPr="00610478" w:rsidRDefault="00E92552" w:rsidP="00D25890">
      <w:pPr>
        <w:ind w:firstLine="284"/>
        <w:jc w:val="both"/>
        <w:rPr>
          <w:rFonts w:ascii="Times New Roman" w:hAnsi="Times New Roman"/>
          <w:b/>
          <w:szCs w:val="24"/>
          <w:lang w:val="uk-UA"/>
        </w:rPr>
      </w:pPr>
      <w:r w:rsidRPr="00610478">
        <w:rPr>
          <w:rFonts w:ascii="Times New Roman" w:hAnsi="Times New Roman"/>
          <w:b/>
          <w:szCs w:val="24"/>
          <w:lang w:val="uk-UA"/>
        </w:rPr>
        <w:t>5.2. Замовник з</w:t>
      </w:r>
      <w:r w:rsidRPr="00610478">
        <w:rPr>
          <w:rFonts w:ascii="Times New Roman" w:hAnsi="Times New Roman"/>
          <w:szCs w:val="24"/>
          <w:lang w:val="uk-UA"/>
        </w:rPr>
        <w:t xml:space="preserve">обов'язується забезпечувати експлуатацію наявного медичного обладнання відповідно до вимог техніки безпеки, експлуатаційної документації, рекомендаційних вказівок </w:t>
      </w:r>
      <w:r w:rsidRPr="00610478">
        <w:rPr>
          <w:rFonts w:ascii="Times New Roman" w:hAnsi="Times New Roman"/>
          <w:b/>
          <w:szCs w:val="24"/>
          <w:lang w:val="uk-UA"/>
        </w:rPr>
        <w:t>Виконавця</w:t>
      </w:r>
    </w:p>
    <w:p w:rsidR="00E92552" w:rsidRPr="00610478" w:rsidRDefault="00E92552" w:rsidP="00D25890">
      <w:pPr>
        <w:ind w:firstLine="284"/>
        <w:jc w:val="both"/>
        <w:rPr>
          <w:rFonts w:ascii="Times New Roman" w:hAnsi="Times New Roman"/>
          <w:szCs w:val="24"/>
          <w:lang w:val="uk-UA"/>
        </w:rPr>
      </w:pPr>
      <w:r w:rsidRPr="00610478">
        <w:rPr>
          <w:rFonts w:ascii="Times New Roman" w:hAnsi="Times New Roman"/>
          <w:b/>
          <w:szCs w:val="24"/>
          <w:lang w:val="uk-UA"/>
        </w:rPr>
        <w:t>5.3. Замовник з</w:t>
      </w:r>
      <w:r w:rsidRPr="00610478">
        <w:rPr>
          <w:rFonts w:ascii="Times New Roman" w:hAnsi="Times New Roman"/>
          <w:szCs w:val="24"/>
          <w:lang w:val="uk-UA"/>
        </w:rPr>
        <w:t xml:space="preserve">обов'язується не допускати до виконання робіт/послуг з технічного обслуговування зазначеного медичного обладнання осіб, які не є співробітниками </w:t>
      </w:r>
      <w:r w:rsidRPr="00610478">
        <w:rPr>
          <w:rFonts w:ascii="Times New Roman" w:hAnsi="Times New Roman"/>
          <w:b/>
          <w:szCs w:val="24"/>
          <w:lang w:val="uk-UA"/>
        </w:rPr>
        <w:t>Виконавця</w:t>
      </w:r>
      <w:r w:rsidRPr="00610478">
        <w:rPr>
          <w:rFonts w:ascii="Times New Roman" w:hAnsi="Times New Roman"/>
          <w:szCs w:val="24"/>
          <w:lang w:val="uk-UA"/>
        </w:rPr>
        <w:t xml:space="preserve">, або співробітниками третьої особи, залученого </w:t>
      </w:r>
      <w:r w:rsidRPr="00610478">
        <w:rPr>
          <w:rFonts w:ascii="Times New Roman" w:hAnsi="Times New Roman"/>
          <w:b/>
          <w:szCs w:val="24"/>
          <w:lang w:val="uk-UA"/>
        </w:rPr>
        <w:t>Виконавцем</w:t>
      </w:r>
      <w:r w:rsidRPr="00610478">
        <w:rPr>
          <w:rFonts w:ascii="Times New Roman" w:hAnsi="Times New Roman"/>
          <w:szCs w:val="24"/>
          <w:lang w:val="uk-UA"/>
        </w:rPr>
        <w:t xml:space="preserve"> для виконання окремих робіт/послуг, крім випадків, що передбачені цим Договором.</w:t>
      </w:r>
    </w:p>
    <w:p w:rsidR="00E92552" w:rsidRPr="00610478" w:rsidRDefault="00E92552" w:rsidP="00D25890">
      <w:pPr>
        <w:ind w:firstLine="284"/>
        <w:jc w:val="both"/>
        <w:rPr>
          <w:rFonts w:ascii="Times New Roman" w:hAnsi="Times New Roman"/>
          <w:b/>
          <w:szCs w:val="24"/>
          <w:lang w:val="uk-UA"/>
        </w:rPr>
      </w:pPr>
      <w:r w:rsidRPr="00610478">
        <w:rPr>
          <w:rFonts w:ascii="Times New Roman" w:hAnsi="Times New Roman"/>
          <w:b/>
          <w:szCs w:val="24"/>
          <w:lang w:val="uk-UA"/>
        </w:rPr>
        <w:t xml:space="preserve">5.4. Замовник </w:t>
      </w:r>
      <w:r w:rsidRPr="00610478">
        <w:rPr>
          <w:rFonts w:ascii="Times New Roman" w:hAnsi="Times New Roman"/>
          <w:szCs w:val="24"/>
          <w:lang w:val="uk-UA"/>
        </w:rPr>
        <w:t>повинен мати всі необхідні дозволи та ліцензії, які передбачені Законодавством України для провадження своєї діяльності.</w:t>
      </w:r>
    </w:p>
    <w:p w:rsidR="00E92552" w:rsidRPr="00610478" w:rsidRDefault="00E92552" w:rsidP="00D25890">
      <w:pPr>
        <w:shd w:val="clear" w:color="auto" w:fill="FEFEFE"/>
        <w:ind w:firstLine="284"/>
        <w:jc w:val="both"/>
        <w:rPr>
          <w:rFonts w:ascii="Times New Roman" w:hAnsi="Times New Roman"/>
          <w:szCs w:val="24"/>
          <w:lang w:val="uk-UA"/>
        </w:rPr>
      </w:pPr>
      <w:r w:rsidRPr="00610478">
        <w:rPr>
          <w:rFonts w:ascii="Times New Roman" w:hAnsi="Times New Roman"/>
          <w:b/>
          <w:szCs w:val="24"/>
          <w:lang w:val="uk-UA"/>
        </w:rPr>
        <w:t>5.5.</w:t>
      </w:r>
      <w:r w:rsidRPr="00610478">
        <w:rPr>
          <w:rFonts w:ascii="Times New Roman" w:hAnsi="Times New Roman"/>
          <w:szCs w:val="24"/>
          <w:lang w:val="uk-UA"/>
        </w:rPr>
        <w:t xml:space="preserve"> У разі потреби проведення заміни запчастин</w:t>
      </w:r>
      <w:r w:rsidRPr="00610478">
        <w:rPr>
          <w:rFonts w:ascii="Times New Roman" w:hAnsi="Times New Roman"/>
          <w:noProof/>
          <w:szCs w:val="24"/>
          <w:lang w:val="uk-UA"/>
        </w:rPr>
        <w:t xml:space="preserve">, </w:t>
      </w:r>
      <w:r w:rsidRPr="00610478">
        <w:rPr>
          <w:rFonts w:ascii="Times New Roman" w:hAnsi="Times New Roman"/>
          <w:b/>
          <w:noProof/>
          <w:szCs w:val="24"/>
          <w:lang w:val="uk-UA"/>
        </w:rPr>
        <w:t>Виконавець</w:t>
      </w:r>
      <w:r w:rsidRPr="00610478">
        <w:rPr>
          <w:rFonts w:ascii="Times New Roman" w:hAnsi="Times New Roman"/>
          <w:noProof/>
          <w:szCs w:val="24"/>
          <w:lang w:val="uk-UA"/>
        </w:rPr>
        <w:t xml:space="preserve"> гарантує безперебійну роботу останніх  протягом трьох місяців (</w:t>
      </w:r>
      <w:r w:rsidRPr="00610478">
        <w:rPr>
          <w:rFonts w:ascii="Times New Roman" w:hAnsi="Times New Roman"/>
          <w:szCs w:val="24"/>
          <w:lang w:val="uk-UA"/>
        </w:rPr>
        <w:t>без механічних пошкоджень, при додержані правил експлуатації обладнання</w:t>
      </w:r>
      <w:r w:rsidRPr="00610478">
        <w:rPr>
          <w:rFonts w:ascii="Times New Roman" w:hAnsi="Times New Roman"/>
          <w:noProof/>
          <w:szCs w:val="24"/>
          <w:lang w:val="uk-UA"/>
        </w:rPr>
        <w:t>), рахуючи з дня підписання «</w:t>
      </w:r>
      <w:r w:rsidRPr="00610478">
        <w:rPr>
          <w:rFonts w:ascii="Times New Roman" w:hAnsi="Times New Roman"/>
          <w:szCs w:val="24"/>
          <w:lang w:val="uk-UA"/>
        </w:rPr>
        <w:t>Акту здачі-приймання наданих послуг</w:t>
      </w:r>
      <w:r w:rsidRPr="00610478">
        <w:rPr>
          <w:rFonts w:ascii="Times New Roman" w:hAnsi="Times New Roman"/>
          <w:noProof/>
          <w:szCs w:val="24"/>
          <w:lang w:val="uk-UA"/>
        </w:rPr>
        <w:t xml:space="preserve">». Також, </w:t>
      </w:r>
      <w:r w:rsidRPr="00610478">
        <w:rPr>
          <w:rFonts w:ascii="Times New Roman" w:hAnsi="Times New Roman"/>
          <w:b/>
          <w:szCs w:val="24"/>
          <w:lang w:val="uk-UA"/>
        </w:rPr>
        <w:t>Виконавець</w:t>
      </w:r>
      <w:r w:rsidRPr="00610478">
        <w:rPr>
          <w:rFonts w:ascii="Times New Roman" w:hAnsi="Times New Roman"/>
          <w:szCs w:val="24"/>
          <w:lang w:val="uk-UA"/>
        </w:rPr>
        <w:t xml:space="preserve"> зобов’язаний приймати несправну запчастину для виконання процесу подальшої її утилізації за свій рахунок.</w:t>
      </w:r>
    </w:p>
    <w:p w:rsidR="00E92552" w:rsidRPr="00610478" w:rsidRDefault="00E92552" w:rsidP="00D25890">
      <w:pPr>
        <w:ind w:firstLine="284"/>
        <w:jc w:val="both"/>
        <w:rPr>
          <w:rFonts w:ascii="Times New Roman" w:hAnsi="Times New Roman"/>
          <w:noProof/>
          <w:szCs w:val="24"/>
          <w:lang w:val="uk-UA"/>
        </w:rPr>
      </w:pPr>
      <w:r w:rsidRPr="00610478">
        <w:rPr>
          <w:rFonts w:ascii="Times New Roman" w:hAnsi="Times New Roman"/>
          <w:b/>
          <w:szCs w:val="24"/>
          <w:lang w:val="uk-UA"/>
        </w:rPr>
        <w:t>5.6. Виконавець</w:t>
      </w:r>
      <w:r w:rsidRPr="00610478">
        <w:rPr>
          <w:rFonts w:ascii="Times New Roman" w:hAnsi="Times New Roman"/>
          <w:szCs w:val="24"/>
          <w:lang w:val="uk-UA"/>
        </w:rPr>
        <w:t xml:space="preserve"> гарантує, що Послуги будуть виконуватись сервісними інженерами, які пройшли відповідне навчання у виробника обладнання, мають відповідні знання та навички.</w:t>
      </w:r>
    </w:p>
    <w:p w:rsidR="00E92552" w:rsidRPr="00610478" w:rsidRDefault="00E92552" w:rsidP="00D25890">
      <w:pPr>
        <w:ind w:firstLine="284"/>
        <w:jc w:val="both"/>
        <w:rPr>
          <w:rFonts w:ascii="Times New Roman" w:hAnsi="Times New Roman"/>
          <w:noProof/>
          <w:szCs w:val="24"/>
          <w:lang w:val="uk-UA"/>
        </w:rPr>
      </w:pPr>
      <w:r w:rsidRPr="00610478">
        <w:rPr>
          <w:rFonts w:ascii="Times New Roman" w:hAnsi="Times New Roman"/>
          <w:b/>
          <w:noProof/>
          <w:szCs w:val="24"/>
          <w:lang w:val="uk-UA"/>
        </w:rPr>
        <w:t>5.7. Виконавець</w:t>
      </w:r>
      <w:r w:rsidRPr="00610478">
        <w:rPr>
          <w:rFonts w:ascii="Times New Roman" w:hAnsi="Times New Roman"/>
          <w:noProof/>
          <w:szCs w:val="24"/>
          <w:lang w:val="uk-UA"/>
        </w:rPr>
        <w:t xml:space="preserve"> зобов’язується дотримуватися вимог технічної документації до обладнання, інструкцій виробника, правил техніки безпеки та забезпечити прибуття сервісного інженера </w:t>
      </w:r>
      <w:r w:rsidRPr="00610478">
        <w:rPr>
          <w:rFonts w:ascii="Times New Roman" w:hAnsi="Times New Roman"/>
          <w:szCs w:val="24"/>
          <w:lang w:val="uk-UA"/>
        </w:rPr>
        <w:t>за адресою місцезнаходження</w:t>
      </w:r>
      <w:r w:rsidRPr="00610478">
        <w:rPr>
          <w:rFonts w:ascii="Times New Roman" w:hAnsi="Times New Roman"/>
          <w:noProof/>
          <w:szCs w:val="24"/>
          <w:lang w:val="uk-UA"/>
        </w:rPr>
        <w:t xml:space="preserve"> зазначеного медичне обладнання для надання Послуг в узгоджені з </w:t>
      </w:r>
      <w:r w:rsidRPr="00610478">
        <w:rPr>
          <w:rFonts w:ascii="Times New Roman" w:hAnsi="Times New Roman"/>
          <w:b/>
          <w:noProof/>
          <w:szCs w:val="24"/>
          <w:lang w:val="uk-UA"/>
        </w:rPr>
        <w:t>Замовником</w:t>
      </w:r>
      <w:r w:rsidRPr="00610478">
        <w:rPr>
          <w:rFonts w:ascii="Times New Roman" w:hAnsi="Times New Roman"/>
          <w:noProof/>
          <w:szCs w:val="24"/>
          <w:lang w:val="uk-UA"/>
        </w:rPr>
        <w:t xml:space="preserve"> терміни.</w:t>
      </w:r>
    </w:p>
    <w:p w:rsidR="00E92552" w:rsidRPr="00610478" w:rsidRDefault="00E92552" w:rsidP="00D25890">
      <w:pPr>
        <w:tabs>
          <w:tab w:val="left" w:pos="9498"/>
        </w:tabs>
        <w:ind w:firstLine="284"/>
        <w:jc w:val="both"/>
        <w:rPr>
          <w:rFonts w:ascii="Times New Roman" w:hAnsi="Times New Roman"/>
          <w:szCs w:val="24"/>
          <w:lang w:val="uk-UA"/>
        </w:rPr>
      </w:pPr>
      <w:r w:rsidRPr="00610478">
        <w:rPr>
          <w:rFonts w:ascii="Times New Roman" w:hAnsi="Times New Roman"/>
          <w:b/>
          <w:szCs w:val="24"/>
          <w:lang w:val="uk-UA"/>
        </w:rPr>
        <w:t>5.8.</w:t>
      </w:r>
      <w:r w:rsidRPr="00610478">
        <w:rPr>
          <w:rFonts w:ascii="Times New Roman" w:hAnsi="Times New Roman"/>
          <w:szCs w:val="24"/>
          <w:lang w:val="uk-UA"/>
        </w:rPr>
        <w:t xml:space="preserve"> </w:t>
      </w:r>
      <w:r w:rsidRPr="00610478">
        <w:rPr>
          <w:rFonts w:ascii="Times New Roman" w:hAnsi="Times New Roman"/>
          <w:b/>
          <w:noProof/>
          <w:szCs w:val="24"/>
          <w:lang w:val="uk-UA"/>
        </w:rPr>
        <w:t>Виконавець</w:t>
      </w:r>
      <w:r w:rsidRPr="00610478">
        <w:rPr>
          <w:rFonts w:ascii="Times New Roman" w:hAnsi="Times New Roman"/>
          <w:noProof/>
          <w:szCs w:val="24"/>
          <w:lang w:val="uk-UA"/>
        </w:rPr>
        <w:t xml:space="preserve"> зобов’язується</w:t>
      </w:r>
      <w:r w:rsidRPr="00610478">
        <w:rPr>
          <w:rFonts w:ascii="Times New Roman" w:hAnsi="Times New Roman"/>
          <w:szCs w:val="24"/>
          <w:lang w:val="uk-UA"/>
        </w:rPr>
        <w:t xml:space="preserve"> надавати інформацію</w:t>
      </w:r>
      <w:r w:rsidRPr="00610478">
        <w:rPr>
          <w:rFonts w:ascii="Times New Roman" w:hAnsi="Times New Roman"/>
          <w:b/>
          <w:szCs w:val="24"/>
          <w:lang w:val="uk-UA"/>
        </w:rPr>
        <w:t xml:space="preserve"> Замовнику </w:t>
      </w:r>
      <w:r w:rsidRPr="00610478">
        <w:rPr>
          <w:rFonts w:ascii="Times New Roman" w:hAnsi="Times New Roman"/>
          <w:szCs w:val="24"/>
          <w:lang w:val="uk-UA"/>
        </w:rPr>
        <w:t>про технічний стан зазначеного медичного обладнання та виявлені чинники, що можуть негативно впливати на роботу останнього.</w:t>
      </w:r>
    </w:p>
    <w:p w:rsidR="00E92552" w:rsidRPr="00307C6C" w:rsidRDefault="00E92552" w:rsidP="004C0D81">
      <w:pPr>
        <w:tabs>
          <w:tab w:val="left" w:pos="0"/>
        </w:tabs>
        <w:ind w:hanging="675"/>
        <w:jc w:val="both"/>
        <w:rPr>
          <w:rFonts w:ascii="Times New Roman" w:hAnsi="Times New Roman"/>
          <w:b/>
          <w:szCs w:val="24"/>
          <w:shd w:val="clear" w:color="auto" w:fill="FFFFFF"/>
          <w:lang w:val="uk-UA"/>
        </w:rPr>
      </w:pPr>
      <w:r>
        <w:rPr>
          <w:rFonts w:ascii="Times New Roman" w:hAnsi="Times New Roman"/>
          <w:b/>
          <w:szCs w:val="24"/>
          <w:lang w:val="uk-UA"/>
        </w:rPr>
        <w:t xml:space="preserve">               </w:t>
      </w:r>
      <w:r w:rsidRPr="00307C6C">
        <w:rPr>
          <w:rFonts w:ascii="Times New Roman" w:hAnsi="Times New Roman"/>
          <w:b/>
          <w:szCs w:val="24"/>
          <w:lang w:val="uk-UA"/>
        </w:rPr>
        <w:t xml:space="preserve">5.9. </w:t>
      </w:r>
      <w:r w:rsidRPr="00307C6C">
        <w:rPr>
          <w:rFonts w:ascii="Times New Roman" w:hAnsi="Times New Roman"/>
          <w:b/>
          <w:noProof/>
          <w:szCs w:val="24"/>
          <w:lang w:val="uk-UA"/>
        </w:rPr>
        <w:t>Виконавець</w:t>
      </w:r>
      <w:r w:rsidRPr="00307C6C">
        <w:rPr>
          <w:rFonts w:ascii="Times New Roman" w:hAnsi="Times New Roman"/>
          <w:noProof/>
          <w:szCs w:val="24"/>
          <w:lang w:val="uk-UA"/>
        </w:rPr>
        <w:t xml:space="preserve"> гарантує, що</w:t>
      </w:r>
      <w:r w:rsidRPr="00307C6C">
        <w:rPr>
          <w:rFonts w:ascii="Times New Roman" w:hAnsi="Times New Roman"/>
          <w:szCs w:val="24"/>
          <w:lang w:val="uk-UA"/>
        </w:rPr>
        <w:t xml:space="preserve"> час реагування на повідомлення про вихід з ладу вказаного</w:t>
      </w:r>
      <w:r>
        <w:rPr>
          <w:rFonts w:ascii="Times New Roman" w:hAnsi="Times New Roman"/>
          <w:szCs w:val="24"/>
          <w:lang w:val="uk-UA"/>
        </w:rPr>
        <w:t xml:space="preserve"> </w:t>
      </w:r>
      <w:r w:rsidRPr="00307C6C">
        <w:rPr>
          <w:rFonts w:ascii="Times New Roman" w:hAnsi="Times New Roman"/>
          <w:szCs w:val="24"/>
          <w:lang w:val="uk-UA"/>
        </w:rPr>
        <w:t xml:space="preserve"> Обладнання не перевищуватиме 4</w:t>
      </w:r>
      <w:r>
        <w:rPr>
          <w:rFonts w:ascii="Times New Roman" w:hAnsi="Times New Roman"/>
          <w:szCs w:val="24"/>
          <w:lang w:val="uk-UA"/>
        </w:rPr>
        <w:t>8</w:t>
      </w:r>
      <w:r w:rsidRPr="00307C6C">
        <w:rPr>
          <w:rFonts w:ascii="Times New Roman" w:hAnsi="Times New Roman"/>
          <w:szCs w:val="24"/>
          <w:lang w:val="uk-UA"/>
        </w:rPr>
        <w:t xml:space="preserve"> години, з моменту отримання від </w:t>
      </w:r>
      <w:r w:rsidRPr="00307C6C">
        <w:rPr>
          <w:rFonts w:ascii="Times New Roman" w:hAnsi="Times New Roman"/>
          <w:b/>
          <w:szCs w:val="24"/>
          <w:lang w:val="uk-UA"/>
        </w:rPr>
        <w:t xml:space="preserve">Замовника </w:t>
      </w:r>
      <w:r w:rsidRPr="00307C6C">
        <w:rPr>
          <w:rFonts w:ascii="Times New Roman" w:hAnsi="Times New Roman"/>
          <w:szCs w:val="24"/>
          <w:lang w:val="uk-UA"/>
        </w:rPr>
        <w:t xml:space="preserve">відповідного письмового повідомлення  або листа по електронній пошті </w:t>
      </w:r>
      <w:hyperlink r:id="rId7" w:history="1">
        <w:r w:rsidRPr="00307C6C">
          <w:rPr>
            <w:rStyle w:val="Hyperlink"/>
            <w:rFonts w:ascii="Times New Roman" w:hAnsi="Times New Roman"/>
            <w:b/>
            <w:color w:val="auto"/>
            <w:szCs w:val="24"/>
            <w:u w:val="none"/>
            <w:shd w:val="clear" w:color="auto" w:fill="FFFFFF"/>
            <w:lang w:val="en-GB"/>
          </w:rPr>
          <w:t>apteka</w:t>
        </w:r>
        <w:r w:rsidRPr="00307C6C">
          <w:rPr>
            <w:rStyle w:val="Hyperlink"/>
            <w:rFonts w:ascii="Times New Roman" w:hAnsi="Times New Roman"/>
            <w:b/>
            <w:color w:val="auto"/>
            <w:szCs w:val="24"/>
            <w:u w:val="none"/>
            <w:shd w:val="clear" w:color="auto" w:fill="FFFFFF"/>
          </w:rPr>
          <w:t>_</w:t>
        </w:r>
        <w:r w:rsidRPr="00307C6C">
          <w:rPr>
            <w:rStyle w:val="Hyperlink"/>
            <w:rFonts w:ascii="Times New Roman" w:hAnsi="Times New Roman"/>
            <w:b/>
            <w:color w:val="auto"/>
            <w:szCs w:val="24"/>
            <w:u w:val="none"/>
            <w:shd w:val="clear" w:color="auto" w:fill="FFFFFF"/>
            <w:lang w:val="en-GB"/>
          </w:rPr>
          <w:t>hospital</w:t>
        </w:r>
        <w:r w:rsidRPr="00307C6C">
          <w:rPr>
            <w:rStyle w:val="Hyperlink"/>
            <w:rFonts w:ascii="Times New Roman" w:hAnsi="Times New Roman"/>
            <w:b/>
            <w:color w:val="auto"/>
            <w:szCs w:val="24"/>
            <w:u w:val="none"/>
            <w:shd w:val="clear" w:color="auto" w:fill="FFFFFF"/>
          </w:rPr>
          <w:t>_</w:t>
        </w:r>
        <w:r w:rsidRPr="00307C6C">
          <w:rPr>
            <w:rStyle w:val="Hyperlink"/>
            <w:rFonts w:ascii="Times New Roman" w:hAnsi="Times New Roman"/>
            <w:b/>
            <w:color w:val="auto"/>
            <w:szCs w:val="24"/>
            <w:u w:val="none"/>
            <w:shd w:val="clear" w:color="auto" w:fill="FFFFFF"/>
            <w:lang w:val="en-GB"/>
          </w:rPr>
          <w:t>lutsk</w:t>
        </w:r>
        <w:r w:rsidRPr="00307C6C">
          <w:rPr>
            <w:rStyle w:val="Hyperlink"/>
            <w:rFonts w:ascii="Times New Roman" w:hAnsi="Times New Roman"/>
            <w:b/>
            <w:color w:val="auto"/>
            <w:szCs w:val="24"/>
            <w:u w:val="none"/>
            <w:shd w:val="clear" w:color="auto" w:fill="FFFFFF"/>
          </w:rPr>
          <w:t>@</w:t>
        </w:r>
        <w:r w:rsidRPr="00307C6C">
          <w:rPr>
            <w:rStyle w:val="Hyperlink"/>
            <w:rFonts w:ascii="Times New Roman" w:hAnsi="Times New Roman"/>
            <w:b/>
            <w:color w:val="auto"/>
            <w:szCs w:val="24"/>
            <w:u w:val="none"/>
            <w:shd w:val="clear" w:color="auto" w:fill="FFFFFF"/>
            <w:lang w:val="en-GB"/>
          </w:rPr>
          <w:t>ukr</w:t>
        </w:r>
        <w:r w:rsidRPr="00307C6C">
          <w:rPr>
            <w:rStyle w:val="Hyperlink"/>
            <w:rFonts w:ascii="Times New Roman" w:hAnsi="Times New Roman"/>
            <w:b/>
            <w:color w:val="auto"/>
            <w:szCs w:val="24"/>
            <w:u w:val="none"/>
            <w:shd w:val="clear" w:color="auto" w:fill="FFFFFF"/>
          </w:rPr>
          <w:t>.</w:t>
        </w:r>
        <w:r w:rsidRPr="00307C6C">
          <w:rPr>
            <w:rStyle w:val="Hyperlink"/>
            <w:rFonts w:ascii="Times New Roman" w:hAnsi="Times New Roman"/>
            <w:b/>
            <w:color w:val="auto"/>
            <w:szCs w:val="24"/>
            <w:u w:val="none"/>
            <w:shd w:val="clear" w:color="auto" w:fill="FFFFFF"/>
            <w:lang w:val="en-GB"/>
          </w:rPr>
          <w:t>net</w:t>
        </w:r>
      </w:hyperlink>
      <w:r w:rsidRPr="00307C6C">
        <w:rPr>
          <w:rFonts w:ascii="Times New Roman" w:hAnsi="Times New Roman"/>
          <w:b/>
          <w:szCs w:val="24"/>
          <w:shd w:val="clear" w:color="auto" w:fill="FFFFFF"/>
          <w:lang w:val="uk-UA"/>
        </w:rPr>
        <w:t>.</w:t>
      </w:r>
    </w:p>
    <w:p w:rsidR="00E92552" w:rsidRPr="00610478" w:rsidRDefault="00E92552" w:rsidP="004C0D81">
      <w:pPr>
        <w:ind w:firstLine="284"/>
        <w:jc w:val="both"/>
        <w:rPr>
          <w:lang w:val="uk-UA"/>
        </w:rPr>
      </w:pPr>
      <w:r w:rsidRPr="00610478">
        <w:rPr>
          <w:b/>
          <w:noProof/>
          <w:lang w:val="uk-UA"/>
        </w:rPr>
        <w:t>5.10. Виконавець</w:t>
      </w:r>
      <w:r w:rsidRPr="00610478">
        <w:rPr>
          <w:noProof/>
          <w:lang w:val="uk-UA"/>
        </w:rPr>
        <w:t xml:space="preserve"> зобов’язується виконати</w:t>
      </w:r>
      <w:r w:rsidRPr="00610478">
        <w:rPr>
          <w:lang w:val="uk-UA"/>
        </w:rPr>
        <w:t xml:space="preserve"> </w:t>
      </w:r>
      <w:r w:rsidRPr="00610478">
        <w:rPr>
          <w:noProof/>
          <w:lang w:val="uk-UA"/>
        </w:rPr>
        <w:t>послуги з діагностики та налагоджування функціювання зазначеного обладнання</w:t>
      </w:r>
      <w:r w:rsidRPr="00610478">
        <w:rPr>
          <w:lang w:val="uk-UA"/>
        </w:rPr>
        <w:t xml:space="preserve">  протягом</w:t>
      </w:r>
      <w:r>
        <w:rPr>
          <w:lang w:val="uk-UA"/>
        </w:rPr>
        <w:t xml:space="preserve"> </w:t>
      </w:r>
      <w:r>
        <w:rPr>
          <w:rFonts w:ascii="Times New Roman" w:hAnsi="Times New Roman"/>
          <w:lang w:val="uk-UA"/>
        </w:rPr>
        <w:t>5</w:t>
      </w:r>
      <w:r w:rsidRPr="00610478">
        <w:rPr>
          <w:lang w:val="uk-UA"/>
        </w:rPr>
        <w:t>-</w:t>
      </w:r>
      <w:r>
        <w:rPr>
          <w:rFonts w:ascii="Times New Roman" w:hAnsi="Times New Roman"/>
          <w:lang w:val="uk-UA"/>
        </w:rPr>
        <w:t>ти</w:t>
      </w:r>
      <w:r w:rsidRPr="00610478">
        <w:rPr>
          <w:lang w:val="uk-UA"/>
        </w:rPr>
        <w:t xml:space="preserve"> робочих днів (у разі відсутності необхідності проведення заміни запчастин).</w:t>
      </w:r>
    </w:p>
    <w:p w:rsidR="00E92552" w:rsidRPr="00610478" w:rsidRDefault="00E92552" w:rsidP="00D25890">
      <w:pPr>
        <w:ind w:firstLine="454"/>
        <w:jc w:val="both"/>
        <w:rPr>
          <w:rFonts w:ascii="Times New Roman" w:hAnsi="Times New Roman"/>
          <w:b/>
          <w:szCs w:val="24"/>
          <w:lang w:val="uk-UA"/>
        </w:rPr>
      </w:pPr>
    </w:p>
    <w:p w:rsidR="00E92552" w:rsidRPr="00610478" w:rsidRDefault="00E92552" w:rsidP="00D25890">
      <w:pPr>
        <w:ind w:firstLine="454"/>
        <w:jc w:val="center"/>
        <w:rPr>
          <w:rFonts w:ascii="Times New Roman" w:hAnsi="Times New Roman"/>
          <w:szCs w:val="24"/>
          <w:lang w:val="uk-UA"/>
        </w:rPr>
      </w:pPr>
      <w:r w:rsidRPr="00610478">
        <w:rPr>
          <w:rFonts w:ascii="Times New Roman" w:hAnsi="Times New Roman"/>
          <w:b/>
          <w:szCs w:val="24"/>
          <w:lang w:val="uk-UA"/>
        </w:rPr>
        <w:t>6.  ВІДПОВІДАЛЬНІСТЬ СТОРІН ТА ПОРЯДОК ВИРІШЕННЯ СПОРІВ</w:t>
      </w:r>
    </w:p>
    <w:p w:rsidR="00E92552" w:rsidRPr="00610478" w:rsidRDefault="00E92552" w:rsidP="00D25890">
      <w:pPr>
        <w:tabs>
          <w:tab w:val="left" w:pos="993"/>
        </w:tabs>
        <w:ind w:firstLine="284"/>
        <w:jc w:val="both"/>
        <w:rPr>
          <w:rFonts w:ascii="Times New Roman" w:hAnsi="Times New Roman"/>
          <w:szCs w:val="24"/>
          <w:lang w:val="uk-UA" w:eastAsia="ru-RU"/>
        </w:rPr>
      </w:pPr>
      <w:r w:rsidRPr="00610478">
        <w:rPr>
          <w:rFonts w:ascii="Times New Roman" w:hAnsi="Times New Roman"/>
          <w:b/>
          <w:szCs w:val="24"/>
          <w:lang w:val="uk-UA" w:eastAsia="ru-RU"/>
        </w:rPr>
        <w:t>6.1.</w:t>
      </w:r>
      <w:r w:rsidRPr="00610478">
        <w:rPr>
          <w:rFonts w:ascii="Times New Roman" w:hAnsi="Times New Roman"/>
          <w:szCs w:val="24"/>
          <w:lang w:val="uk-UA" w:eastAsia="ru-RU"/>
        </w:rPr>
        <w:t xml:space="preserve"> За невиконання чи неналежне виконання договірних зобов’язань, </w:t>
      </w:r>
      <w:r w:rsidRPr="00610478">
        <w:rPr>
          <w:rFonts w:ascii="Times New Roman" w:hAnsi="Times New Roman"/>
          <w:b/>
          <w:szCs w:val="24"/>
          <w:lang w:val="uk-UA" w:eastAsia="ru-RU"/>
        </w:rPr>
        <w:t>Сторони</w:t>
      </w:r>
      <w:r w:rsidRPr="00610478">
        <w:rPr>
          <w:rFonts w:ascii="Times New Roman" w:hAnsi="Times New Roman"/>
          <w:szCs w:val="24"/>
          <w:lang w:val="uk-UA" w:eastAsia="ru-RU"/>
        </w:rPr>
        <w:t xml:space="preserve"> несуть повну юридичну відповідальність в порядку, передбаченому цим Договором та чинним законодавством України.</w:t>
      </w:r>
    </w:p>
    <w:p w:rsidR="00E92552" w:rsidRPr="00610478" w:rsidRDefault="00E92552" w:rsidP="00D25890">
      <w:pPr>
        <w:tabs>
          <w:tab w:val="left" w:pos="284"/>
        </w:tabs>
        <w:ind w:firstLine="284"/>
        <w:contextualSpacing/>
        <w:jc w:val="both"/>
        <w:rPr>
          <w:rFonts w:ascii="Times New Roman" w:eastAsia="PMingLiU" w:hAnsi="Times New Roman"/>
          <w:szCs w:val="24"/>
          <w:lang w:val="uk-UA" w:eastAsia="en-US"/>
        </w:rPr>
      </w:pPr>
      <w:r w:rsidRPr="00610478">
        <w:rPr>
          <w:rFonts w:ascii="Times New Roman" w:eastAsia="PMingLiU" w:hAnsi="Times New Roman"/>
          <w:b/>
          <w:szCs w:val="24"/>
          <w:lang w:val="uk-UA" w:eastAsia="en-US"/>
        </w:rPr>
        <w:t>6.2.</w:t>
      </w:r>
      <w:r w:rsidRPr="00610478">
        <w:rPr>
          <w:rFonts w:ascii="Times New Roman" w:eastAsia="PMingLiU" w:hAnsi="Times New Roman"/>
          <w:szCs w:val="24"/>
          <w:lang w:val="uk-UA" w:eastAsia="en-US"/>
        </w:rPr>
        <w:t xml:space="preserve"> За порушення  строків  надання  послуг,  </w:t>
      </w:r>
      <w:r w:rsidRPr="00610478">
        <w:rPr>
          <w:rFonts w:ascii="Times New Roman" w:eastAsia="PMingLiU" w:hAnsi="Times New Roman"/>
          <w:b/>
          <w:szCs w:val="24"/>
          <w:lang w:val="uk-UA" w:eastAsia="en-US"/>
        </w:rPr>
        <w:t>Виконавець</w:t>
      </w:r>
      <w:r w:rsidRPr="00610478">
        <w:rPr>
          <w:rFonts w:ascii="Times New Roman" w:eastAsia="PMingLiU" w:hAnsi="Times New Roman"/>
          <w:szCs w:val="24"/>
          <w:lang w:val="uk-UA" w:eastAsia="en-US"/>
        </w:rPr>
        <w:t xml:space="preserve">  сплачує  </w:t>
      </w:r>
      <w:r w:rsidRPr="00610478">
        <w:rPr>
          <w:rFonts w:ascii="Times New Roman" w:eastAsia="PMingLiU" w:hAnsi="Times New Roman"/>
          <w:b/>
          <w:szCs w:val="24"/>
          <w:lang w:val="uk-UA" w:eastAsia="en-US"/>
        </w:rPr>
        <w:t>Замовнику</w:t>
      </w:r>
      <w:r w:rsidRPr="00610478">
        <w:rPr>
          <w:rFonts w:ascii="Times New Roman" w:eastAsia="PMingLiU" w:hAnsi="Times New Roman"/>
          <w:szCs w:val="24"/>
          <w:lang w:val="uk-UA" w:eastAsia="en-US"/>
        </w:rPr>
        <w:t xml:space="preserve">  пеню у розмірі 0,1% від  вартості ненаданих у визначений строк  послуг за кожний день такої затримки до повного їх виконання. </w:t>
      </w:r>
    </w:p>
    <w:p w:rsidR="00E92552" w:rsidRPr="00610478" w:rsidRDefault="00E92552" w:rsidP="00D25890">
      <w:pPr>
        <w:ind w:firstLine="284"/>
        <w:contextualSpacing/>
        <w:jc w:val="both"/>
        <w:rPr>
          <w:rFonts w:ascii="Times New Roman" w:eastAsia="PMingLiU" w:hAnsi="Times New Roman"/>
          <w:b/>
          <w:bCs/>
          <w:szCs w:val="24"/>
          <w:lang w:val="uk-UA" w:eastAsia="en-US"/>
        </w:rPr>
      </w:pPr>
      <w:r w:rsidRPr="00610478">
        <w:rPr>
          <w:rFonts w:ascii="Times New Roman" w:eastAsia="PMingLiU" w:hAnsi="Times New Roman"/>
          <w:b/>
          <w:szCs w:val="24"/>
          <w:lang w:val="uk-UA" w:eastAsia="en-US"/>
        </w:rPr>
        <w:t>6.3.</w:t>
      </w:r>
      <w:r w:rsidRPr="00610478">
        <w:rPr>
          <w:rFonts w:ascii="Times New Roman" w:eastAsia="PMingLiU" w:hAnsi="Times New Roman"/>
          <w:szCs w:val="24"/>
          <w:lang w:val="uk-UA" w:eastAsia="en-US"/>
        </w:rPr>
        <w:t xml:space="preserve"> За несвоєчасну або неповну сплату за належним чином надані та відповідно прийняті послуги, </w:t>
      </w:r>
      <w:r w:rsidRPr="00610478">
        <w:rPr>
          <w:rFonts w:ascii="Times New Roman" w:eastAsia="PMingLiU" w:hAnsi="Times New Roman"/>
          <w:b/>
          <w:bCs/>
          <w:szCs w:val="24"/>
          <w:lang w:val="uk-UA" w:eastAsia="en-US"/>
        </w:rPr>
        <w:t xml:space="preserve">Замовник  </w:t>
      </w:r>
      <w:r w:rsidRPr="00610478">
        <w:rPr>
          <w:rFonts w:ascii="Times New Roman" w:eastAsia="PMingLiU" w:hAnsi="Times New Roman"/>
          <w:szCs w:val="24"/>
          <w:lang w:val="uk-UA" w:eastAsia="en-US"/>
        </w:rPr>
        <w:t>сплачує пеню у розмірі 0,1% від суми заборгованості, але не більше облікової ставки НБУ, яка діяла у відповідний період, за кожний банківський день такої затримки.</w:t>
      </w:r>
    </w:p>
    <w:p w:rsidR="00E92552" w:rsidRPr="00610478" w:rsidRDefault="00E92552" w:rsidP="00D25890">
      <w:pPr>
        <w:tabs>
          <w:tab w:val="left" w:pos="993"/>
        </w:tabs>
        <w:ind w:firstLine="284"/>
        <w:contextualSpacing/>
        <w:jc w:val="both"/>
        <w:rPr>
          <w:rFonts w:ascii="Times New Roman" w:hAnsi="Times New Roman"/>
          <w:szCs w:val="24"/>
          <w:lang w:val="uk-UA" w:eastAsia="en-US"/>
        </w:rPr>
      </w:pPr>
      <w:r w:rsidRPr="00610478">
        <w:rPr>
          <w:rFonts w:ascii="Times New Roman" w:hAnsi="Times New Roman"/>
          <w:b/>
          <w:szCs w:val="24"/>
          <w:lang w:val="uk-UA" w:eastAsia="en-US"/>
        </w:rPr>
        <w:t>6.4.</w:t>
      </w:r>
      <w:r w:rsidRPr="00610478">
        <w:rPr>
          <w:rFonts w:ascii="Times New Roman" w:hAnsi="Times New Roman"/>
          <w:szCs w:val="24"/>
          <w:lang w:val="uk-UA" w:eastAsia="en-US"/>
        </w:rPr>
        <w:t xml:space="preserve"> Сплати штрафних санкцій, передбачених цим Договором, здійснюється винною </w:t>
      </w:r>
      <w:r w:rsidRPr="00610478">
        <w:rPr>
          <w:rFonts w:ascii="Times New Roman" w:hAnsi="Times New Roman"/>
          <w:b/>
          <w:szCs w:val="24"/>
          <w:lang w:val="uk-UA" w:eastAsia="en-US"/>
        </w:rPr>
        <w:t>Стороною</w:t>
      </w:r>
      <w:r w:rsidRPr="00610478">
        <w:rPr>
          <w:rFonts w:ascii="Times New Roman" w:hAnsi="Times New Roman"/>
          <w:szCs w:val="24"/>
          <w:lang w:val="uk-UA" w:eastAsia="en-US"/>
        </w:rPr>
        <w:t xml:space="preserve"> протягом трьох банківських днів від дати отримання від іншої </w:t>
      </w:r>
      <w:r w:rsidRPr="00610478">
        <w:rPr>
          <w:rFonts w:ascii="Times New Roman" w:hAnsi="Times New Roman"/>
          <w:b/>
          <w:szCs w:val="24"/>
          <w:lang w:val="uk-UA" w:eastAsia="en-US"/>
        </w:rPr>
        <w:t>Сторони</w:t>
      </w:r>
      <w:r w:rsidRPr="00610478">
        <w:rPr>
          <w:rFonts w:ascii="Times New Roman" w:hAnsi="Times New Roman"/>
          <w:szCs w:val="24"/>
          <w:lang w:val="uk-UA" w:eastAsia="en-US"/>
        </w:rPr>
        <w:t xml:space="preserve"> відповідної претензії.</w:t>
      </w:r>
    </w:p>
    <w:p w:rsidR="00E92552" w:rsidRPr="00610478" w:rsidRDefault="00E92552" w:rsidP="00D25890">
      <w:pPr>
        <w:tabs>
          <w:tab w:val="left" w:pos="993"/>
        </w:tabs>
        <w:ind w:firstLine="284"/>
        <w:jc w:val="both"/>
        <w:rPr>
          <w:rFonts w:ascii="Times New Roman" w:hAnsi="Times New Roman"/>
          <w:szCs w:val="24"/>
          <w:lang w:val="uk-UA" w:eastAsia="en-US"/>
        </w:rPr>
      </w:pPr>
      <w:r w:rsidRPr="00610478">
        <w:rPr>
          <w:rFonts w:ascii="Times New Roman" w:hAnsi="Times New Roman"/>
          <w:b/>
          <w:bCs/>
          <w:szCs w:val="24"/>
          <w:lang w:val="uk-UA" w:eastAsia="en-US"/>
        </w:rPr>
        <w:t>6.5.</w:t>
      </w:r>
      <w:r w:rsidRPr="00610478">
        <w:rPr>
          <w:rFonts w:ascii="Times New Roman" w:hAnsi="Times New Roman"/>
          <w:szCs w:val="24"/>
          <w:lang w:val="uk-UA" w:eastAsia="en-US"/>
        </w:rPr>
        <w:t xml:space="preserve"> Сплата штрафних санкцій (пені) не звільняє </w:t>
      </w:r>
      <w:r w:rsidRPr="00610478">
        <w:rPr>
          <w:rFonts w:ascii="Times New Roman" w:hAnsi="Times New Roman"/>
          <w:b/>
          <w:szCs w:val="24"/>
          <w:lang w:val="uk-UA" w:eastAsia="en-US"/>
        </w:rPr>
        <w:t>Сторони</w:t>
      </w:r>
      <w:r w:rsidRPr="00610478">
        <w:rPr>
          <w:rFonts w:ascii="Times New Roman" w:hAnsi="Times New Roman"/>
          <w:szCs w:val="24"/>
          <w:lang w:val="uk-UA" w:eastAsia="en-US"/>
        </w:rPr>
        <w:t xml:space="preserve"> від виконання взятих на себе зобов’язань.</w:t>
      </w:r>
    </w:p>
    <w:p w:rsidR="00E92552" w:rsidRPr="00610478" w:rsidRDefault="00E92552" w:rsidP="00D25890">
      <w:pPr>
        <w:pStyle w:val="ListParagraph"/>
        <w:keepNext/>
        <w:spacing w:after="0" w:line="240" w:lineRule="auto"/>
        <w:ind w:left="0" w:firstLine="284"/>
        <w:jc w:val="both"/>
        <w:outlineLvl w:val="0"/>
        <w:rPr>
          <w:rFonts w:ascii="Times New Roman" w:hAnsi="Times New Roman"/>
          <w:sz w:val="24"/>
          <w:szCs w:val="24"/>
          <w:lang w:val="uk-UA"/>
        </w:rPr>
      </w:pPr>
      <w:r w:rsidRPr="00610478">
        <w:rPr>
          <w:rFonts w:ascii="Times New Roman" w:hAnsi="Times New Roman"/>
          <w:b/>
          <w:sz w:val="24"/>
          <w:szCs w:val="24"/>
          <w:lang w:val="uk-UA"/>
        </w:rPr>
        <w:t xml:space="preserve">6.6. </w:t>
      </w:r>
      <w:r w:rsidRPr="00610478">
        <w:rPr>
          <w:rFonts w:ascii="Times New Roman" w:hAnsi="Times New Roman"/>
          <w:sz w:val="24"/>
          <w:szCs w:val="24"/>
          <w:lang w:val="uk-UA"/>
        </w:rPr>
        <w:t xml:space="preserve">Усі спори, що виникають по даному Договору  вирішуються між </w:t>
      </w:r>
      <w:r w:rsidRPr="00610478">
        <w:rPr>
          <w:rFonts w:ascii="Times New Roman" w:hAnsi="Times New Roman"/>
          <w:b/>
          <w:sz w:val="24"/>
          <w:szCs w:val="24"/>
          <w:lang w:val="uk-UA"/>
        </w:rPr>
        <w:t xml:space="preserve">Сторонами </w:t>
      </w:r>
      <w:r w:rsidRPr="00610478">
        <w:rPr>
          <w:rFonts w:ascii="Times New Roman" w:hAnsi="Times New Roman"/>
          <w:sz w:val="24"/>
          <w:szCs w:val="24"/>
          <w:lang w:val="uk-UA"/>
        </w:rPr>
        <w:t xml:space="preserve"> шляхом переговорів та/або шляхом направлення претензії.</w:t>
      </w:r>
    </w:p>
    <w:p w:rsidR="00E92552" w:rsidRPr="00610478" w:rsidRDefault="00E92552" w:rsidP="00D25890">
      <w:pPr>
        <w:ind w:firstLine="284"/>
        <w:jc w:val="both"/>
        <w:rPr>
          <w:rFonts w:ascii="Times New Roman" w:hAnsi="Times New Roman"/>
          <w:szCs w:val="24"/>
          <w:lang w:val="uk-UA"/>
        </w:rPr>
      </w:pPr>
      <w:r w:rsidRPr="00610478">
        <w:rPr>
          <w:rFonts w:ascii="Times New Roman" w:hAnsi="Times New Roman"/>
          <w:b/>
          <w:szCs w:val="24"/>
          <w:lang w:val="uk-UA"/>
        </w:rPr>
        <w:t xml:space="preserve">6.7. </w:t>
      </w:r>
      <w:r w:rsidRPr="00610478">
        <w:rPr>
          <w:rFonts w:ascii="Times New Roman" w:hAnsi="Times New Roman"/>
          <w:szCs w:val="24"/>
          <w:lang w:val="uk-UA"/>
        </w:rPr>
        <w:t>Якщо відповідний спір не можливо вирішити шляхом переговорів та/або в претензійному порядку, він передається на вирішення до господарського суду у відповідності до чинного Законодавства України.</w:t>
      </w:r>
    </w:p>
    <w:p w:rsidR="00E92552" w:rsidRPr="00AF6CEC" w:rsidRDefault="00E92552" w:rsidP="00D25890">
      <w:pPr>
        <w:ind w:firstLine="284"/>
        <w:jc w:val="center"/>
        <w:rPr>
          <w:rFonts w:ascii="Times New Roman" w:hAnsi="Times New Roman"/>
          <w:b/>
          <w:sz w:val="16"/>
          <w:szCs w:val="16"/>
          <w:lang w:val="uk-UA"/>
        </w:rPr>
      </w:pPr>
    </w:p>
    <w:p w:rsidR="00E92552" w:rsidRPr="00610478" w:rsidRDefault="00E92552" w:rsidP="00D25890">
      <w:pPr>
        <w:ind w:firstLine="284"/>
        <w:jc w:val="center"/>
        <w:rPr>
          <w:rFonts w:ascii="Times New Roman" w:hAnsi="Times New Roman"/>
          <w:b/>
          <w:szCs w:val="24"/>
          <w:lang w:val="uk-UA"/>
        </w:rPr>
      </w:pPr>
      <w:r w:rsidRPr="00610478">
        <w:rPr>
          <w:rFonts w:ascii="Times New Roman" w:hAnsi="Times New Roman"/>
          <w:b/>
          <w:szCs w:val="24"/>
          <w:lang w:val="uk-UA"/>
        </w:rPr>
        <w:t>7. ОБСТАВИНИ НЕПЕРЕБОРНОЇ СИЛИ</w:t>
      </w:r>
    </w:p>
    <w:p w:rsidR="00E92552" w:rsidRPr="00610478" w:rsidRDefault="00E92552" w:rsidP="00D25890">
      <w:pPr>
        <w:ind w:firstLine="284"/>
        <w:jc w:val="both"/>
        <w:rPr>
          <w:rFonts w:ascii="Times New Roman" w:hAnsi="Times New Roman"/>
          <w:szCs w:val="24"/>
          <w:lang w:val="uk-UA"/>
        </w:rPr>
      </w:pPr>
      <w:r w:rsidRPr="00610478">
        <w:rPr>
          <w:rFonts w:ascii="Times New Roman" w:hAnsi="Times New Roman"/>
          <w:b/>
          <w:szCs w:val="24"/>
          <w:lang w:val="uk-UA"/>
        </w:rPr>
        <w:t>7.1. Сторони</w:t>
      </w:r>
      <w:r w:rsidRPr="00610478">
        <w:rPr>
          <w:rFonts w:ascii="Times New Roman" w:hAnsi="Times New Roman"/>
          <w:szCs w:val="24"/>
          <w:lang w:val="uk-UA"/>
        </w:rPr>
        <w:t xml:space="preserve"> звільняються від відповідальності за несвоєчасно виконані умови Договору,  якщо  таке невиконання зумовлене обставинами непереборної сили (фоpс-мажоpні обставини). Під форс-мажорними обставинами слід розуміти: війни, військові дії, блокади, пожежі, повені та інші стихійні лиха чи сезонні природні явища, міжнародні санкції, валютні обмеження, зміни національного законодавства, обмеження, введені органами державної влади, які роблять неможливим виконання </w:t>
      </w:r>
      <w:r w:rsidRPr="00610478">
        <w:rPr>
          <w:rFonts w:ascii="Times New Roman" w:hAnsi="Times New Roman"/>
          <w:b/>
          <w:szCs w:val="24"/>
          <w:lang w:val="uk-UA"/>
        </w:rPr>
        <w:t>Сторонами</w:t>
      </w:r>
      <w:r w:rsidRPr="00610478">
        <w:rPr>
          <w:rFonts w:ascii="Times New Roman" w:hAnsi="Times New Roman"/>
          <w:szCs w:val="24"/>
          <w:lang w:val="uk-UA"/>
        </w:rPr>
        <w:t xml:space="preserve"> своїх зобов</w:t>
      </w:r>
      <w:r w:rsidRPr="00610478">
        <w:rPr>
          <w:rFonts w:ascii="Times New Roman" w:hAnsi="Times New Roman"/>
          <w:b/>
          <w:szCs w:val="24"/>
          <w:lang w:val="uk-UA"/>
        </w:rPr>
        <w:t>’</w:t>
      </w:r>
      <w:r w:rsidRPr="00610478">
        <w:rPr>
          <w:rFonts w:ascii="Times New Roman" w:hAnsi="Times New Roman"/>
          <w:szCs w:val="24"/>
          <w:lang w:val="uk-UA"/>
        </w:rPr>
        <w:t xml:space="preserve">язань. </w:t>
      </w:r>
    </w:p>
    <w:p w:rsidR="00E92552" w:rsidRPr="00610478" w:rsidRDefault="00E92552" w:rsidP="00D25890">
      <w:pPr>
        <w:pStyle w:val="BodyTextIndent"/>
        <w:tabs>
          <w:tab w:val="left" w:pos="426"/>
        </w:tabs>
        <w:ind w:right="0" w:firstLine="284"/>
        <w:rPr>
          <w:rFonts w:ascii="Times New Roman" w:hAnsi="Times New Roman"/>
          <w:szCs w:val="24"/>
        </w:rPr>
      </w:pPr>
      <w:r w:rsidRPr="00610478">
        <w:rPr>
          <w:rFonts w:ascii="Times New Roman" w:hAnsi="Times New Roman"/>
          <w:b/>
          <w:szCs w:val="24"/>
        </w:rPr>
        <w:t>7.2. Сторона</w:t>
      </w:r>
      <w:r w:rsidRPr="00610478">
        <w:rPr>
          <w:rFonts w:ascii="Times New Roman" w:hAnsi="Times New Roman"/>
          <w:szCs w:val="24"/>
        </w:rPr>
        <w:t xml:space="preserve">, яка перебуває під впливом форс-мажорних обставин, повинна не пізніше ніж протягом 10 (десяти) днів з моменту їх виникнення повідомити про це письмово другу </w:t>
      </w:r>
      <w:r w:rsidRPr="00610478">
        <w:rPr>
          <w:rFonts w:ascii="Times New Roman" w:hAnsi="Times New Roman"/>
          <w:b/>
          <w:szCs w:val="24"/>
        </w:rPr>
        <w:t>Сторону</w:t>
      </w:r>
      <w:r w:rsidRPr="00610478">
        <w:rPr>
          <w:rFonts w:ascii="Times New Roman" w:hAnsi="Times New Roman"/>
          <w:szCs w:val="24"/>
        </w:rPr>
        <w:t>. Не повідомлення про виникнення форс-мажорних обставин, не звільняє від відповідальності за порушення умов даного Договору.</w:t>
      </w:r>
    </w:p>
    <w:p w:rsidR="00E92552" w:rsidRDefault="00E92552" w:rsidP="00AF6CEC">
      <w:pPr>
        <w:jc w:val="both"/>
        <w:rPr>
          <w:rFonts w:ascii="Times New Roman" w:hAnsi="Times New Roman"/>
          <w:szCs w:val="24"/>
          <w:lang w:val="uk-UA"/>
        </w:rPr>
      </w:pPr>
      <w:r>
        <w:rPr>
          <w:rFonts w:ascii="Times New Roman" w:hAnsi="Times New Roman"/>
          <w:b/>
          <w:szCs w:val="24"/>
          <w:lang w:val="uk-UA"/>
        </w:rPr>
        <w:tab/>
      </w:r>
      <w:r w:rsidRPr="00610478">
        <w:rPr>
          <w:rFonts w:ascii="Times New Roman" w:hAnsi="Times New Roman"/>
          <w:b/>
          <w:szCs w:val="24"/>
          <w:lang w:val="uk-UA"/>
        </w:rPr>
        <w:t>7.3.</w:t>
      </w:r>
      <w:r w:rsidRPr="00610478">
        <w:rPr>
          <w:rFonts w:ascii="Times New Roman" w:hAnsi="Times New Roman"/>
          <w:szCs w:val="24"/>
          <w:lang w:val="uk-UA"/>
        </w:rPr>
        <w:t xml:space="preserve"> Доказом дій фоpс-мажоpних обставин є документ, виданий  Торгово-промисловою палатою України або іншим органом уповноваженим чинним Законодавством України видавати такий документ. </w:t>
      </w:r>
    </w:p>
    <w:p w:rsidR="00E92552" w:rsidRDefault="00E92552" w:rsidP="001054FB">
      <w:pPr>
        <w:keepNext/>
        <w:keepLines/>
        <w:tabs>
          <w:tab w:val="left" w:pos="708"/>
        </w:tabs>
        <w:suppressAutoHyphens/>
        <w:contextualSpacing/>
        <w:jc w:val="center"/>
        <w:rPr>
          <w:rFonts w:ascii="Times New Roman" w:hAnsi="Times New Roman"/>
          <w:b/>
          <w:szCs w:val="24"/>
          <w:lang w:val="uk-UA"/>
        </w:rPr>
      </w:pPr>
      <w:r w:rsidRPr="00610478">
        <w:rPr>
          <w:rFonts w:ascii="Times New Roman" w:hAnsi="Times New Roman"/>
          <w:b/>
          <w:szCs w:val="24"/>
          <w:lang w:val="uk-UA"/>
        </w:rPr>
        <w:t>8. ІНШІ УМОВИ</w:t>
      </w:r>
    </w:p>
    <w:p w:rsidR="00E92552" w:rsidRPr="00AF6CEC" w:rsidRDefault="00E92552" w:rsidP="00737BCE">
      <w:pPr>
        <w:keepNext/>
        <w:keepLines/>
        <w:tabs>
          <w:tab w:val="left" w:pos="284"/>
        </w:tabs>
        <w:suppressAutoHyphens/>
        <w:contextualSpacing/>
        <w:jc w:val="both"/>
        <w:rPr>
          <w:rFonts w:ascii="Times New Roman" w:hAnsi="Times New Roman"/>
          <w:szCs w:val="24"/>
        </w:rPr>
      </w:pPr>
      <w:r>
        <w:rPr>
          <w:rFonts w:ascii="Times New Roman" w:hAnsi="Times New Roman"/>
          <w:szCs w:val="24"/>
          <w:lang w:val="uk-UA"/>
        </w:rPr>
        <w:tab/>
        <w:t>8.1.</w:t>
      </w:r>
      <w:r w:rsidRPr="00AF6CEC">
        <w:rPr>
          <w:rFonts w:ascii="Times New Roman" w:hAnsi="Times New Roman"/>
          <w:szCs w:val="24"/>
        </w:rPr>
        <w:t>Договір викладений українською мовою в 2-х автентичних примірниках, які мають однакову юридичну силу по одному для кожної із Сторін.</w:t>
      </w:r>
    </w:p>
    <w:p w:rsidR="00E92552" w:rsidRPr="00AF6CEC" w:rsidRDefault="00E92552" w:rsidP="00737BCE">
      <w:pPr>
        <w:keepNext/>
        <w:keepLines/>
        <w:tabs>
          <w:tab w:val="left" w:pos="284"/>
        </w:tabs>
        <w:suppressAutoHyphens/>
        <w:contextualSpacing/>
        <w:jc w:val="both"/>
        <w:rPr>
          <w:rFonts w:ascii="Times New Roman" w:hAnsi="Times New Roman"/>
          <w:szCs w:val="24"/>
        </w:rPr>
      </w:pPr>
      <w:r>
        <w:rPr>
          <w:rFonts w:ascii="Times New Roman" w:hAnsi="Times New Roman"/>
          <w:szCs w:val="24"/>
          <w:lang w:val="uk-UA"/>
        </w:rPr>
        <w:tab/>
        <w:t>8.2.</w:t>
      </w:r>
      <w:r w:rsidRPr="00AF6CEC">
        <w:rPr>
          <w:rFonts w:ascii="Times New Roman" w:hAnsi="Times New Roman"/>
          <w:szCs w:val="24"/>
        </w:rPr>
        <w:t>Договір може бути змінено та доповнено за згодою Сторін і в випадках, передбачених чинним законодавством. Зміни і доповнення до Договору оформляються в письмовій формі шляхом підписання Додаткової угоди до Договору та підписується уповноваженими представниками Сторін.</w:t>
      </w:r>
    </w:p>
    <w:p w:rsidR="00E92552" w:rsidRPr="00737BCE" w:rsidRDefault="00E92552" w:rsidP="00737BCE">
      <w:pPr>
        <w:keepNext/>
        <w:keepLines/>
        <w:tabs>
          <w:tab w:val="left" w:pos="284"/>
        </w:tabs>
        <w:suppressAutoHyphens/>
        <w:contextualSpacing/>
        <w:jc w:val="both"/>
        <w:rPr>
          <w:rFonts w:ascii="Times New Roman" w:hAnsi="Times New Roman"/>
          <w:szCs w:val="24"/>
          <w:lang w:val="uk-UA"/>
        </w:rPr>
      </w:pPr>
      <w:r>
        <w:rPr>
          <w:rFonts w:ascii="Times New Roman" w:hAnsi="Times New Roman"/>
          <w:szCs w:val="24"/>
          <w:lang w:val="uk-UA"/>
        </w:rPr>
        <w:tab/>
        <w:t>8.3.</w:t>
      </w:r>
      <w:r w:rsidRPr="00737BCE">
        <w:rPr>
          <w:rFonts w:ascii="Times New Roman" w:hAnsi="Times New Roman"/>
          <w:szCs w:val="24"/>
          <w:lang w:val="uk-UA"/>
        </w:rPr>
        <w:t>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rsidR="00E92552" w:rsidRDefault="00E92552" w:rsidP="00737BCE">
      <w:pPr>
        <w:keepNext/>
        <w:keepLines/>
        <w:tabs>
          <w:tab w:val="left" w:pos="284"/>
        </w:tabs>
        <w:suppressAutoHyphens/>
        <w:contextualSpacing/>
        <w:jc w:val="both"/>
        <w:rPr>
          <w:rFonts w:ascii="Times New Roman" w:hAnsi="Times New Roman"/>
          <w:szCs w:val="24"/>
          <w:lang w:val="uk-UA"/>
        </w:rPr>
      </w:pPr>
      <w:r>
        <w:rPr>
          <w:rFonts w:ascii="Times New Roman" w:hAnsi="Times New Roman"/>
          <w:szCs w:val="24"/>
          <w:lang w:val="uk-UA"/>
        </w:rPr>
        <w:tab/>
        <w:t>8.4.</w:t>
      </w:r>
      <w:r w:rsidRPr="00AF6CEC">
        <w:rPr>
          <w:rFonts w:ascii="Times New Roman" w:hAnsi="Times New Roman"/>
          <w:szCs w:val="24"/>
        </w:rPr>
        <w:t>Пропозицію щодо внесення змін до Договору може зробити кожна із Сторін Договору.</w:t>
      </w:r>
    </w:p>
    <w:p w:rsidR="00E92552" w:rsidRPr="00AF6CEC" w:rsidRDefault="00E92552" w:rsidP="00737BCE">
      <w:pPr>
        <w:keepNext/>
        <w:keepLines/>
        <w:tabs>
          <w:tab w:val="left" w:pos="284"/>
        </w:tabs>
        <w:suppressAutoHyphens/>
        <w:contextualSpacing/>
        <w:jc w:val="both"/>
        <w:rPr>
          <w:rFonts w:ascii="Times New Roman" w:hAnsi="Times New Roman"/>
          <w:szCs w:val="24"/>
        </w:rPr>
      </w:pPr>
      <w:r>
        <w:rPr>
          <w:rFonts w:ascii="Times New Roman" w:hAnsi="Times New Roman"/>
          <w:szCs w:val="24"/>
          <w:lang w:val="uk-UA"/>
        </w:rPr>
        <w:tab/>
        <w:t>8.5.</w:t>
      </w:r>
      <w:r w:rsidRPr="001054FB">
        <w:rPr>
          <w:rFonts w:ascii="Times New Roman" w:hAnsi="Times New Roman"/>
          <w:szCs w:val="24"/>
          <w:lang w:val="uk-UA"/>
        </w:rPr>
        <w:t xml:space="preserve">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w:t>
      </w:r>
      <w:r w:rsidRPr="00AF6CEC">
        <w:rPr>
          <w:rFonts w:ascii="Times New Roman" w:hAnsi="Times New Roman"/>
          <w:szCs w:val="24"/>
        </w:rPr>
        <w:t>Обмін інформацією щодо внесення змін до Договору здійснюється у письмовій формі шляхом взаємного листування.</w:t>
      </w:r>
    </w:p>
    <w:p w:rsidR="00E92552" w:rsidRPr="00AF6CEC" w:rsidRDefault="00E92552" w:rsidP="00737BCE">
      <w:pPr>
        <w:keepNext/>
        <w:keepLines/>
        <w:tabs>
          <w:tab w:val="left" w:pos="284"/>
        </w:tabs>
        <w:suppressAutoHyphens/>
        <w:contextualSpacing/>
        <w:jc w:val="both"/>
        <w:rPr>
          <w:rFonts w:ascii="Times New Roman" w:hAnsi="Times New Roman"/>
          <w:szCs w:val="24"/>
        </w:rPr>
      </w:pPr>
      <w:r>
        <w:rPr>
          <w:rFonts w:ascii="Times New Roman" w:hAnsi="Times New Roman"/>
          <w:szCs w:val="24"/>
          <w:lang w:val="uk-UA"/>
        </w:rPr>
        <w:tab/>
        <w:t>8.6.</w:t>
      </w:r>
      <w:r w:rsidRPr="00AF6CEC">
        <w:rPr>
          <w:rFonts w:ascii="Times New Roman" w:hAnsi="Times New Roman"/>
          <w:szCs w:val="24"/>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E92552" w:rsidRDefault="00E92552" w:rsidP="00737BCE">
      <w:pPr>
        <w:keepNext/>
        <w:keepLines/>
        <w:tabs>
          <w:tab w:val="left" w:pos="284"/>
        </w:tabs>
        <w:suppressAutoHyphens/>
        <w:contextualSpacing/>
        <w:jc w:val="both"/>
        <w:rPr>
          <w:rFonts w:ascii="Times New Roman" w:hAnsi="Times New Roman"/>
          <w:szCs w:val="24"/>
          <w:lang w:val="uk-UA"/>
        </w:rPr>
      </w:pPr>
      <w:r>
        <w:rPr>
          <w:rFonts w:ascii="Times New Roman" w:hAnsi="Times New Roman"/>
          <w:szCs w:val="24"/>
          <w:lang w:val="uk-UA"/>
        </w:rPr>
        <w:tab/>
        <w:t>8.7.</w:t>
      </w:r>
      <w:r w:rsidRPr="00737BCE">
        <w:rPr>
          <w:rFonts w:ascii="Times New Roman" w:hAnsi="Times New Roman"/>
          <w:szCs w:val="24"/>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 з урахуванням Особливостей згідно постанови Уряду </w:t>
      </w:r>
      <w:hyperlink r:id="rId8">
        <w:r w:rsidRPr="00737BCE">
          <w:rPr>
            <w:rFonts w:ascii="Times New Roman" w:hAnsi="Times New Roman"/>
            <w:szCs w:val="24"/>
            <w:lang w:val="uk-UA"/>
          </w:rPr>
          <w:t>№ 1178 від 12.10.2022</w:t>
        </w:r>
      </w:hyperlink>
      <w:r w:rsidRPr="00737BCE">
        <w:rPr>
          <w:rFonts w:ascii="Times New Roman" w:hAnsi="Times New Roman"/>
          <w:szCs w:val="24"/>
          <w:lang w:val="uk-UA"/>
        </w:rPr>
        <w:t>р., а саме:</w:t>
      </w:r>
    </w:p>
    <w:p w:rsidR="00E92552" w:rsidRDefault="00E92552" w:rsidP="001054FB">
      <w:pPr>
        <w:keepNext/>
        <w:keepLines/>
        <w:tabs>
          <w:tab w:val="left" w:pos="708"/>
        </w:tabs>
        <w:suppressAutoHyphens/>
        <w:contextualSpacing/>
        <w:jc w:val="both"/>
        <w:rPr>
          <w:rFonts w:ascii="Times New Roman" w:hAnsi="Times New Roman"/>
          <w:szCs w:val="24"/>
          <w:lang w:val="uk-UA"/>
        </w:rPr>
      </w:pPr>
      <w:r>
        <w:rPr>
          <w:rFonts w:ascii="Times New Roman" w:hAnsi="Times New Roman"/>
          <w:szCs w:val="24"/>
          <w:lang w:val="uk-UA"/>
        </w:rPr>
        <w:tab/>
        <w:t>8</w:t>
      </w:r>
      <w:r w:rsidRPr="00AF6CEC">
        <w:rPr>
          <w:rFonts w:ascii="Times New Roman" w:hAnsi="Times New Roman"/>
          <w:szCs w:val="24"/>
        </w:rPr>
        <w:t>.7.1. зменшення обсягів закупівлі, зокрема з урахуванням фактичного обсягу видатків замовника;</w:t>
      </w:r>
    </w:p>
    <w:p w:rsidR="00E92552" w:rsidRDefault="00E92552" w:rsidP="001054FB">
      <w:pPr>
        <w:keepNext/>
        <w:keepLines/>
        <w:tabs>
          <w:tab w:val="left" w:pos="708"/>
        </w:tabs>
        <w:suppressAutoHyphens/>
        <w:contextualSpacing/>
        <w:jc w:val="both"/>
        <w:rPr>
          <w:rFonts w:ascii="Times New Roman" w:hAnsi="Times New Roman"/>
          <w:szCs w:val="24"/>
          <w:lang w:val="uk-UA"/>
        </w:rPr>
      </w:pPr>
      <w:r>
        <w:rPr>
          <w:rFonts w:ascii="Times New Roman" w:hAnsi="Times New Roman"/>
          <w:szCs w:val="24"/>
          <w:lang w:val="uk-UA"/>
        </w:rPr>
        <w:tab/>
        <w:t>8</w:t>
      </w:r>
      <w:r w:rsidRPr="00AF6CEC">
        <w:rPr>
          <w:rFonts w:ascii="Times New Roman" w:hAnsi="Times New Roman"/>
          <w:szCs w:val="24"/>
        </w:rPr>
        <w:t>.7.2. покращення якості предмета закупівлі за умови, що таке покращення не призведе до збільшення суми, визначеної в договорі про закупівлю;</w:t>
      </w:r>
    </w:p>
    <w:p w:rsidR="00E92552" w:rsidRDefault="00E92552" w:rsidP="001054FB">
      <w:pPr>
        <w:keepNext/>
        <w:keepLines/>
        <w:tabs>
          <w:tab w:val="left" w:pos="708"/>
        </w:tabs>
        <w:suppressAutoHyphens/>
        <w:contextualSpacing/>
        <w:jc w:val="both"/>
        <w:rPr>
          <w:rFonts w:ascii="Times New Roman" w:hAnsi="Times New Roman"/>
          <w:szCs w:val="24"/>
          <w:lang w:val="uk-UA"/>
        </w:rPr>
      </w:pPr>
      <w:r>
        <w:rPr>
          <w:rFonts w:ascii="Times New Roman" w:hAnsi="Times New Roman"/>
          <w:szCs w:val="24"/>
          <w:lang w:val="uk-UA"/>
        </w:rPr>
        <w:tab/>
        <w:t>8</w:t>
      </w:r>
      <w:r w:rsidRPr="00AF6CEC">
        <w:rPr>
          <w:rFonts w:ascii="Times New Roman" w:hAnsi="Times New Roman"/>
          <w:szCs w:val="24"/>
        </w:rPr>
        <w:t>.7.3. продовження строку дії договору про закупівлю та/або строку виконання зобов’язань щодо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92552" w:rsidRDefault="00E92552" w:rsidP="001054FB">
      <w:pPr>
        <w:keepNext/>
        <w:keepLines/>
        <w:tabs>
          <w:tab w:val="left" w:pos="708"/>
        </w:tabs>
        <w:suppressAutoHyphens/>
        <w:contextualSpacing/>
        <w:jc w:val="both"/>
        <w:rPr>
          <w:rFonts w:ascii="Times New Roman" w:hAnsi="Times New Roman"/>
          <w:szCs w:val="24"/>
          <w:lang w:val="uk-UA"/>
        </w:rPr>
      </w:pPr>
      <w:r>
        <w:rPr>
          <w:rFonts w:ascii="Times New Roman" w:hAnsi="Times New Roman"/>
          <w:szCs w:val="24"/>
          <w:lang w:val="uk-UA"/>
        </w:rPr>
        <w:tab/>
        <w:t>8</w:t>
      </w:r>
      <w:r w:rsidRPr="001054FB">
        <w:rPr>
          <w:rFonts w:ascii="Times New Roman" w:hAnsi="Times New Roman"/>
          <w:szCs w:val="24"/>
          <w:lang w:val="uk-UA"/>
        </w:rPr>
        <w:t>.7.4. погодження зміни ціни в договорі про закупівлю в бік зменшення (без зміни кількості (обсягу) та якості робіт і послуг);</w:t>
      </w:r>
    </w:p>
    <w:p w:rsidR="00E92552" w:rsidRDefault="00E92552" w:rsidP="001054FB">
      <w:pPr>
        <w:keepNext/>
        <w:keepLines/>
        <w:tabs>
          <w:tab w:val="left" w:pos="708"/>
        </w:tabs>
        <w:suppressAutoHyphens/>
        <w:contextualSpacing/>
        <w:jc w:val="both"/>
        <w:rPr>
          <w:rFonts w:ascii="Times New Roman" w:hAnsi="Times New Roman"/>
          <w:szCs w:val="24"/>
          <w:lang w:val="uk-UA"/>
        </w:rPr>
      </w:pPr>
      <w:r>
        <w:rPr>
          <w:rFonts w:ascii="Times New Roman" w:hAnsi="Times New Roman"/>
          <w:szCs w:val="24"/>
          <w:lang w:val="uk-UA"/>
        </w:rPr>
        <w:tab/>
        <w:t>8</w:t>
      </w:r>
      <w:r w:rsidRPr="001054FB">
        <w:rPr>
          <w:rFonts w:ascii="Times New Roman" w:hAnsi="Times New Roman"/>
          <w:szCs w:val="24"/>
          <w:lang w:val="uk-UA"/>
        </w:rPr>
        <w:t>.7.5.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92552" w:rsidRDefault="00E92552" w:rsidP="001054FB">
      <w:pPr>
        <w:keepNext/>
        <w:keepLines/>
        <w:tabs>
          <w:tab w:val="left" w:pos="708"/>
        </w:tabs>
        <w:suppressAutoHyphens/>
        <w:contextualSpacing/>
        <w:jc w:val="both"/>
        <w:rPr>
          <w:rFonts w:ascii="Times New Roman" w:hAnsi="Times New Roman"/>
          <w:szCs w:val="24"/>
          <w:lang w:val="uk-UA"/>
        </w:rPr>
      </w:pPr>
      <w:r>
        <w:rPr>
          <w:rFonts w:ascii="Times New Roman" w:hAnsi="Times New Roman"/>
          <w:szCs w:val="24"/>
          <w:lang w:val="uk-UA"/>
        </w:rPr>
        <w:tab/>
        <w:t>8</w:t>
      </w:r>
      <w:r w:rsidRPr="001054FB">
        <w:rPr>
          <w:rFonts w:ascii="Times New Roman" w:hAnsi="Times New Roman"/>
          <w:szCs w:val="24"/>
          <w:lang w:val="uk-UA"/>
        </w:rPr>
        <w:t xml:space="preserve">.7.6.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AF6CEC">
        <w:rPr>
          <w:rFonts w:ascii="Times New Roman" w:hAnsi="Times New Roman"/>
          <w:szCs w:val="24"/>
        </w:rPr>
        <w:t>Platts</w:t>
      </w:r>
      <w:r w:rsidRPr="001054FB">
        <w:rPr>
          <w:rFonts w:ascii="Times New Roman" w:hAnsi="Times New Roman"/>
          <w:szCs w:val="24"/>
          <w:lang w:val="uk-UA"/>
        </w:rPr>
        <w:t xml:space="preserve">, </w:t>
      </w:r>
      <w:r w:rsidRPr="00AF6CEC">
        <w:rPr>
          <w:rFonts w:ascii="Times New Roman" w:hAnsi="Times New Roman"/>
          <w:szCs w:val="24"/>
        </w:rPr>
        <w:t>ARGUS</w:t>
      </w:r>
      <w:r w:rsidRPr="001054FB">
        <w:rPr>
          <w:rFonts w:ascii="Times New Roman" w:hAnsi="Times New Roman"/>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92552" w:rsidRDefault="00E92552" w:rsidP="00AD01B1">
      <w:pPr>
        <w:keepNext/>
        <w:keepLines/>
        <w:tabs>
          <w:tab w:val="left" w:pos="708"/>
        </w:tabs>
        <w:suppressAutoHyphens/>
        <w:contextualSpacing/>
        <w:jc w:val="both"/>
        <w:rPr>
          <w:rFonts w:ascii="Times New Roman" w:hAnsi="Times New Roman"/>
          <w:szCs w:val="24"/>
          <w:lang w:val="uk-UA"/>
        </w:rPr>
      </w:pPr>
      <w:r>
        <w:rPr>
          <w:rFonts w:ascii="Times New Roman" w:hAnsi="Times New Roman"/>
          <w:szCs w:val="24"/>
          <w:lang w:val="uk-UA"/>
        </w:rPr>
        <w:tab/>
        <w:t>8</w:t>
      </w:r>
      <w:r w:rsidRPr="00AF6CEC">
        <w:rPr>
          <w:rFonts w:ascii="Times New Roman" w:hAnsi="Times New Roman"/>
          <w:szCs w:val="24"/>
        </w:rPr>
        <w:t>.7.7.  зміни умов у зв’язку із застосуванням положень частини шостої статті 41 Закону.</w:t>
      </w:r>
    </w:p>
    <w:p w:rsidR="00E92552" w:rsidRPr="00AD01B1" w:rsidRDefault="00E92552" w:rsidP="00737BCE">
      <w:pPr>
        <w:keepNext/>
        <w:keepLines/>
        <w:tabs>
          <w:tab w:val="left" w:pos="284"/>
        </w:tabs>
        <w:suppressAutoHyphens/>
        <w:contextualSpacing/>
        <w:jc w:val="both"/>
        <w:rPr>
          <w:rFonts w:ascii="Times New Roman" w:hAnsi="Times New Roman"/>
          <w:szCs w:val="24"/>
          <w:lang w:val="uk-UA"/>
        </w:rPr>
      </w:pPr>
      <w:r>
        <w:rPr>
          <w:rFonts w:ascii="Times New Roman" w:hAnsi="Times New Roman"/>
          <w:szCs w:val="24"/>
          <w:lang w:val="uk-UA"/>
        </w:rPr>
        <w:tab/>
        <w:t>8</w:t>
      </w:r>
      <w:r w:rsidRPr="00AF6CEC">
        <w:rPr>
          <w:rFonts w:ascii="Times New Roman" w:hAnsi="Times New Roman"/>
          <w:szCs w:val="24"/>
        </w:rPr>
        <w:t>.8. Сторони не мають права передавати права та обов'язки за цим Договором третій Стороні без отримання письмової згоди іншої Сторони.</w:t>
      </w:r>
    </w:p>
    <w:p w:rsidR="00E92552" w:rsidRDefault="00E92552" w:rsidP="00737BCE">
      <w:pPr>
        <w:keepNext/>
        <w:keepLines/>
        <w:tabs>
          <w:tab w:val="left" w:pos="284"/>
        </w:tabs>
        <w:suppressAutoHyphens/>
        <w:contextualSpacing/>
        <w:jc w:val="both"/>
        <w:rPr>
          <w:rFonts w:ascii="Times New Roman" w:hAnsi="Times New Roman"/>
          <w:szCs w:val="24"/>
          <w:lang w:val="uk-UA"/>
        </w:rPr>
      </w:pPr>
      <w:r>
        <w:rPr>
          <w:rFonts w:ascii="Times New Roman" w:hAnsi="Times New Roman"/>
          <w:szCs w:val="24"/>
          <w:lang w:val="uk-UA"/>
        </w:rPr>
        <w:tab/>
        <w:t>8.9.</w:t>
      </w:r>
      <w:r w:rsidRPr="00AF6CEC">
        <w:rPr>
          <w:rFonts w:ascii="Times New Roman" w:hAnsi="Times New Roman"/>
          <w:szCs w:val="24"/>
        </w:rPr>
        <w:t>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E92552" w:rsidRPr="00737BCE" w:rsidRDefault="00E92552" w:rsidP="00737BCE">
      <w:pPr>
        <w:keepNext/>
        <w:keepLines/>
        <w:tabs>
          <w:tab w:val="left" w:pos="284"/>
        </w:tabs>
        <w:suppressAutoHyphens/>
        <w:contextualSpacing/>
        <w:jc w:val="both"/>
        <w:rPr>
          <w:rFonts w:ascii="Times New Roman" w:hAnsi="Times New Roman"/>
          <w:szCs w:val="24"/>
          <w:lang w:val="uk-UA"/>
        </w:rPr>
      </w:pPr>
      <w:r>
        <w:rPr>
          <w:rFonts w:ascii="Times New Roman" w:hAnsi="Times New Roman"/>
          <w:szCs w:val="24"/>
          <w:lang w:val="uk-UA"/>
        </w:rPr>
        <w:tab/>
        <w:t>8.10.</w:t>
      </w:r>
      <w:r w:rsidRPr="00AD01B1">
        <w:rPr>
          <w:rFonts w:ascii="Times New Roman" w:hAnsi="Times New Roman"/>
          <w:szCs w:val="24"/>
        </w:rPr>
        <w:t xml:space="preserve"> </w:t>
      </w:r>
      <w:r w:rsidRPr="00AF6CEC">
        <w:rPr>
          <w:rFonts w:ascii="Times New Roman" w:hAnsi="Times New Roman"/>
          <w:szCs w:val="24"/>
        </w:rPr>
        <w:t>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w:t>
      </w:r>
      <w:r>
        <w:rPr>
          <w:rFonts w:ascii="Times New Roman" w:hAnsi="Times New Roman"/>
          <w:szCs w:val="24"/>
          <w:lang w:val="uk-UA"/>
        </w:rPr>
        <w:t xml:space="preserve"> </w:t>
      </w:r>
      <w:r w:rsidRPr="00AF6CEC">
        <w:rPr>
          <w:rFonts w:ascii="Times New Roman" w:hAnsi="Times New Roman"/>
          <w:szCs w:val="24"/>
        </w:rPr>
        <w:t>одна одну про</w:t>
      </w:r>
      <w:r>
        <w:rPr>
          <w:rFonts w:ascii="Times New Roman" w:hAnsi="Times New Roman"/>
          <w:szCs w:val="24"/>
          <w:lang w:val="uk-UA"/>
        </w:rPr>
        <w:t xml:space="preserve"> </w:t>
      </w:r>
    </w:p>
    <w:p w:rsidR="00E92552" w:rsidRPr="00AD01B1" w:rsidRDefault="00E92552" w:rsidP="00AD01B1">
      <w:pPr>
        <w:keepNext/>
        <w:keepLines/>
        <w:tabs>
          <w:tab w:val="left" w:pos="708"/>
        </w:tabs>
        <w:suppressAutoHyphens/>
        <w:contextualSpacing/>
        <w:jc w:val="both"/>
        <w:rPr>
          <w:rFonts w:ascii="Times New Roman" w:hAnsi="Times New Roman"/>
          <w:szCs w:val="24"/>
          <w:lang w:val="uk-UA"/>
        </w:rPr>
      </w:pPr>
      <w:r w:rsidRPr="00AD01B1">
        <w:rPr>
          <w:rFonts w:ascii="Times New Roman" w:hAnsi="Times New Roman"/>
          <w:szCs w:val="24"/>
          <w:lang w:val="uk-UA"/>
        </w:rPr>
        <w:t>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E92552" w:rsidRPr="00AF6CEC" w:rsidRDefault="00E92552" w:rsidP="00AD01B1">
      <w:pPr>
        <w:keepNext/>
        <w:keepLines/>
        <w:tabs>
          <w:tab w:val="left" w:pos="708"/>
        </w:tabs>
        <w:suppressAutoHyphens/>
        <w:contextualSpacing/>
        <w:jc w:val="both"/>
        <w:rPr>
          <w:rFonts w:ascii="Times New Roman" w:hAnsi="Times New Roman"/>
          <w:szCs w:val="24"/>
        </w:rPr>
      </w:pPr>
      <w:r>
        <w:rPr>
          <w:rFonts w:ascii="Times New Roman" w:hAnsi="Times New Roman"/>
          <w:szCs w:val="24"/>
          <w:lang w:val="uk-UA"/>
        </w:rPr>
        <w:t xml:space="preserve">     8.11.</w:t>
      </w:r>
      <w:r w:rsidRPr="00AF6CEC">
        <w:rPr>
          <w:rFonts w:ascii="Times New Roman" w:hAnsi="Times New Roman"/>
          <w:szCs w:val="24"/>
        </w:rPr>
        <w:t>У випадках, не передбачених цим Договором, Сторони керуються чинним законодавством України.</w:t>
      </w:r>
    </w:p>
    <w:p w:rsidR="00E92552" w:rsidRDefault="00E92552" w:rsidP="00364781">
      <w:pPr>
        <w:jc w:val="both"/>
        <w:rPr>
          <w:rFonts w:ascii="Times New Roman" w:hAnsi="Times New Roman"/>
          <w:szCs w:val="24"/>
          <w:lang w:val="uk-UA"/>
        </w:rPr>
      </w:pPr>
      <w:r>
        <w:rPr>
          <w:rFonts w:ascii="Times New Roman" w:hAnsi="Times New Roman"/>
          <w:szCs w:val="24"/>
          <w:lang w:val="uk-UA"/>
        </w:rPr>
        <w:t xml:space="preserve">    8.12.</w:t>
      </w:r>
      <w:r w:rsidRPr="00AF6CEC">
        <w:rPr>
          <w:rFonts w:ascii="Times New Roman" w:hAnsi="Times New Roman"/>
          <w:szCs w:val="24"/>
        </w:rPr>
        <w:t>На момент укладення цього Договору «Виконавець» є</w:t>
      </w:r>
      <w:r>
        <w:rPr>
          <w:rFonts w:ascii="Times New Roman" w:hAnsi="Times New Roman"/>
          <w:szCs w:val="24"/>
          <w:lang w:val="uk-UA"/>
        </w:rPr>
        <w:t>/не є</w:t>
      </w:r>
      <w:r w:rsidRPr="00AF6CEC">
        <w:rPr>
          <w:rFonts w:ascii="Times New Roman" w:hAnsi="Times New Roman"/>
          <w:szCs w:val="24"/>
        </w:rPr>
        <w:t xml:space="preserve"> платником</w:t>
      </w:r>
      <w:r>
        <w:rPr>
          <w:rFonts w:ascii="Times New Roman" w:hAnsi="Times New Roman"/>
          <w:szCs w:val="24"/>
          <w:lang w:val="uk-UA"/>
        </w:rPr>
        <w:t xml:space="preserve"> податку.</w:t>
      </w:r>
    </w:p>
    <w:p w:rsidR="00E92552" w:rsidRDefault="00E92552" w:rsidP="008C0336">
      <w:pPr>
        <w:keepNext/>
        <w:keepLines/>
        <w:suppressAutoHyphens/>
        <w:contextualSpacing/>
        <w:jc w:val="both"/>
        <w:rPr>
          <w:rFonts w:ascii="Times New Roman" w:hAnsi="Times New Roman"/>
          <w:sz w:val="22"/>
          <w:szCs w:val="22"/>
          <w:lang w:val="uk-UA"/>
        </w:rPr>
      </w:pPr>
      <w:r>
        <w:rPr>
          <w:rFonts w:ascii="Times New Roman" w:hAnsi="Times New Roman"/>
          <w:szCs w:val="24"/>
          <w:lang w:val="uk-UA"/>
        </w:rPr>
        <w:t xml:space="preserve">    8.13.</w:t>
      </w:r>
      <w:r w:rsidRPr="00A37846">
        <w:rPr>
          <w:rFonts w:ascii="Times New Roman" w:hAnsi="Times New Roman"/>
          <w:sz w:val="22"/>
          <w:szCs w:val="22"/>
        </w:rPr>
        <w:t>На момент укладення цього Договору «Замовник» є платник</w:t>
      </w:r>
      <w:r>
        <w:rPr>
          <w:rFonts w:ascii="Times New Roman" w:hAnsi="Times New Roman"/>
          <w:sz w:val="22"/>
          <w:szCs w:val="22"/>
        </w:rPr>
        <w:t>ом</w:t>
      </w:r>
      <w:r w:rsidRPr="00A37846">
        <w:rPr>
          <w:rFonts w:ascii="Times New Roman" w:hAnsi="Times New Roman"/>
          <w:sz w:val="22"/>
          <w:szCs w:val="22"/>
        </w:rPr>
        <w:t xml:space="preserve"> податку.</w:t>
      </w:r>
    </w:p>
    <w:p w:rsidR="00E92552" w:rsidRPr="008C0336" w:rsidRDefault="00E92552" w:rsidP="008C0336">
      <w:pPr>
        <w:keepNext/>
        <w:keepLines/>
        <w:suppressAutoHyphens/>
        <w:contextualSpacing/>
        <w:jc w:val="both"/>
        <w:rPr>
          <w:rFonts w:ascii="Times New Roman" w:hAnsi="Times New Roman"/>
          <w:sz w:val="22"/>
          <w:szCs w:val="22"/>
          <w:lang w:val="uk-UA"/>
        </w:rPr>
      </w:pPr>
    </w:p>
    <w:p w:rsidR="00E92552" w:rsidRPr="00737BCE" w:rsidRDefault="00E92552" w:rsidP="00737BCE">
      <w:pPr>
        <w:keepNext/>
        <w:keepLines/>
        <w:numPr>
          <w:ilvl w:val="0"/>
          <w:numId w:val="9"/>
        </w:numPr>
        <w:suppressAutoHyphens/>
        <w:ind w:left="0"/>
        <w:contextualSpacing/>
        <w:jc w:val="center"/>
        <w:rPr>
          <w:rFonts w:ascii="Times New Roman" w:hAnsi="Times New Roman"/>
          <w:b/>
          <w:sz w:val="22"/>
          <w:szCs w:val="22"/>
        </w:rPr>
      </w:pPr>
      <w:r w:rsidRPr="00A37846">
        <w:rPr>
          <w:rFonts w:ascii="Times New Roman" w:hAnsi="Times New Roman"/>
          <w:b/>
          <w:sz w:val="22"/>
          <w:szCs w:val="22"/>
        </w:rPr>
        <w:t>ДОДАТКИ ДО ДОГОВОРУ</w:t>
      </w:r>
    </w:p>
    <w:p w:rsidR="00E92552" w:rsidRPr="00A37846" w:rsidRDefault="00E92552" w:rsidP="00364781">
      <w:pPr>
        <w:keepNext/>
        <w:keepLines/>
        <w:suppressAutoHyphens/>
        <w:contextualSpacing/>
        <w:rPr>
          <w:rFonts w:ascii="Times New Roman" w:hAnsi="Times New Roman"/>
          <w:sz w:val="22"/>
          <w:szCs w:val="22"/>
        </w:rPr>
      </w:pPr>
      <w:r>
        <w:rPr>
          <w:rFonts w:ascii="Times New Roman" w:hAnsi="Times New Roman"/>
          <w:sz w:val="22"/>
          <w:szCs w:val="22"/>
          <w:lang w:val="uk-UA"/>
        </w:rPr>
        <w:t>9.1.</w:t>
      </w:r>
      <w:r w:rsidRPr="00A37846">
        <w:rPr>
          <w:rFonts w:ascii="Times New Roman" w:hAnsi="Times New Roman"/>
          <w:sz w:val="22"/>
          <w:szCs w:val="22"/>
        </w:rPr>
        <w:t>Невід’ємною частиною даного Договору є</w:t>
      </w:r>
      <w:r>
        <w:rPr>
          <w:rFonts w:ascii="Times New Roman" w:hAnsi="Times New Roman"/>
          <w:sz w:val="22"/>
          <w:szCs w:val="22"/>
          <w:lang w:val="uk-UA"/>
        </w:rPr>
        <w:t xml:space="preserve"> </w:t>
      </w:r>
      <w:r w:rsidRPr="00A37846">
        <w:rPr>
          <w:rFonts w:ascii="Times New Roman" w:hAnsi="Times New Roman"/>
          <w:sz w:val="22"/>
          <w:szCs w:val="22"/>
        </w:rPr>
        <w:t xml:space="preserve">Додаток № 1- </w:t>
      </w:r>
      <w:r>
        <w:rPr>
          <w:rFonts w:ascii="Times New Roman" w:hAnsi="Times New Roman"/>
          <w:sz w:val="22"/>
          <w:szCs w:val="22"/>
          <w:lang w:val="uk-UA"/>
        </w:rPr>
        <w:t>Специфікація</w:t>
      </w:r>
      <w:r w:rsidRPr="00A37846">
        <w:rPr>
          <w:rFonts w:ascii="Times New Roman" w:hAnsi="Times New Roman"/>
          <w:sz w:val="22"/>
          <w:szCs w:val="22"/>
        </w:rPr>
        <w:t>.</w:t>
      </w:r>
    </w:p>
    <w:p w:rsidR="00E92552" w:rsidRPr="00A37846" w:rsidRDefault="00E92552" w:rsidP="00737BCE">
      <w:pPr>
        <w:keepNext/>
        <w:keepLines/>
        <w:suppressAutoHyphens/>
        <w:ind w:left="-480"/>
        <w:contextualSpacing/>
        <w:jc w:val="center"/>
        <w:rPr>
          <w:rFonts w:ascii="Times New Roman" w:hAnsi="Times New Roman"/>
          <w:b/>
          <w:sz w:val="22"/>
          <w:szCs w:val="22"/>
        </w:rPr>
      </w:pPr>
    </w:p>
    <w:p w:rsidR="00E92552" w:rsidRPr="00AD01B1" w:rsidRDefault="00E92552" w:rsidP="00AF6CEC">
      <w:pPr>
        <w:jc w:val="both"/>
        <w:rPr>
          <w:rFonts w:ascii="Times New Roman" w:hAnsi="Times New Roman"/>
          <w:szCs w:val="24"/>
        </w:rPr>
      </w:pPr>
    </w:p>
    <w:p w:rsidR="00E92552" w:rsidRDefault="00E92552" w:rsidP="00AF6CEC">
      <w:pPr>
        <w:keepNext/>
        <w:keepLines/>
        <w:tabs>
          <w:tab w:val="left" w:pos="708"/>
        </w:tabs>
        <w:suppressAutoHyphens/>
        <w:contextualSpacing/>
        <w:jc w:val="center"/>
        <w:rPr>
          <w:rFonts w:ascii="Times New Roman" w:hAnsi="Times New Roman"/>
          <w:b/>
          <w:szCs w:val="24"/>
          <w:lang w:val="uk-UA"/>
        </w:rPr>
      </w:pPr>
    </w:p>
    <w:p w:rsidR="00E92552" w:rsidRPr="00610478" w:rsidRDefault="00E92552" w:rsidP="00D25890">
      <w:pPr>
        <w:ind w:right="-560" w:firstLine="520"/>
        <w:jc w:val="center"/>
        <w:rPr>
          <w:rFonts w:ascii="Times New Roman" w:hAnsi="Times New Roman"/>
          <w:b/>
          <w:bCs/>
          <w:szCs w:val="24"/>
          <w:lang w:val="uk-UA"/>
        </w:rPr>
      </w:pPr>
      <w:r>
        <w:rPr>
          <w:rFonts w:ascii="Times New Roman" w:hAnsi="Times New Roman"/>
          <w:b/>
          <w:bCs/>
          <w:szCs w:val="24"/>
          <w:lang w:val="uk-UA"/>
        </w:rPr>
        <w:t>10</w:t>
      </w:r>
      <w:r w:rsidRPr="00610478">
        <w:rPr>
          <w:rFonts w:ascii="Times New Roman" w:hAnsi="Times New Roman"/>
          <w:b/>
          <w:bCs/>
          <w:szCs w:val="24"/>
          <w:lang w:val="uk-UA"/>
        </w:rPr>
        <w:t>. ЮРИДИЧНІ АДРЕСИ ТА РЕКВІЗИТИ</w:t>
      </w:r>
    </w:p>
    <w:p w:rsidR="00E92552" w:rsidRPr="00610478" w:rsidRDefault="00E92552" w:rsidP="00D25890">
      <w:pPr>
        <w:ind w:right="-560" w:firstLine="520"/>
        <w:jc w:val="center"/>
        <w:rPr>
          <w:rFonts w:ascii="Times New Roman" w:hAnsi="Times New Roman"/>
          <w:b/>
          <w:bCs/>
          <w:szCs w:val="24"/>
          <w:lang w:val="uk-U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3"/>
        <w:gridCol w:w="5050"/>
      </w:tblGrid>
      <w:tr w:rsidR="00E92552" w:rsidRPr="00A028A1" w:rsidTr="00DE588A">
        <w:trPr>
          <w:trHeight w:val="216"/>
        </w:trPr>
        <w:tc>
          <w:tcPr>
            <w:tcW w:w="5163" w:type="dxa"/>
          </w:tcPr>
          <w:p w:rsidR="00E92552" w:rsidRPr="007038AC" w:rsidRDefault="00E92552" w:rsidP="00DE588A">
            <w:pPr>
              <w:tabs>
                <w:tab w:val="left" w:pos="727"/>
              </w:tabs>
              <w:jc w:val="center"/>
              <w:rPr>
                <w:b/>
                <w:color w:val="000000"/>
                <w:szCs w:val="22"/>
                <w:lang w:val="uk-UA" w:eastAsia="uk-UA"/>
              </w:rPr>
            </w:pPr>
            <w:r w:rsidRPr="007038AC">
              <w:rPr>
                <w:b/>
                <w:color w:val="000000"/>
                <w:sz w:val="22"/>
                <w:szCs w:val="22"/>
                <w:lang w:val="uk-UA" w:eastAsia="uk-UA"/>
              </w:rPr>
              <w:t>ВИКОНАВЕЦЬ:</w:t>
            </w:r>
          </w:p>
          <w:p w:rsidR="00E92552" w:rsidRPr="007038AC" w:rsidRDefault="00E92552" w:rsidP="00DE588A">
            <w:pPr>
              <w:tabs>
                <w:tab w:val="left" w:pos="727"/>
              </w:tabs>
              <w:jc w:val="center"/>
              <w:rPr>
                <w:rStyle w:val="FontStyle14"/>
                <w:rFonts w:ascii="Times New Roman" w:hAnsi="Times New Roman" w:cs="Book Antiqua"/>
                <w:b/>
                <w:color w:val="000000"/>
                <w:sz w:val="22"/>
                <w:szCs w:val="22"/>
                <w:lang w:val="uk-UA" w:eastAsia="uk-UA"/>
              </w:rPr>
            </w:pPr>
          </w:p>
        </w:tc>
        <w:tc>
          <w:tcPr>
            <w:tcW w:w="5050" w:type="dxa"/>
          </w:tcPr>
          <w:p w:rsidR="00E92552" w:rsidRDefault="00E92552" w:rsidP="00DE588A">
            <w:pPr>
              <w:jc w:val="center"/>
              <w:rPr>
                <w:b/>
                <w:caps/>
                <w:szCs w:val="22"/>
                <w:lang w:val="uk-UA"/>
              </w:rPr>
            </w:pPr>
            <w:r w:rsidRPr="00A028A1">
              <w:rPr>
                <w:rStyle w:val="FontStyle14"/>
                <w:rFonts w:ascii="Times New Roman" w:hAnsi="Times New Roman" w:cs="Book Antiqua"/>
                <w:b/>
                <w:sz w:val="22"/>
                <w:szCs w:val="22"/>
                <w:lang w:val="uk-UA" w:eastAsia="uk-UA"/>
              </w:rPr>
              <w:t>ЗАМОВНИК:</w:t>
            </w:r>
            <w:r w:rsidRPr="00342A03">
              <w:rPr>
                <w:b/>
                <w:caps/>
                <w:sz w:val="22"/>
                <w:szCs w:val="22"/>
                <w:lang w:val="uk-UA"/>
              </w:rPr>
              <w:t xml:space="preserve"> </w:t>
            </w:r>
          </w:p>
          <w:p w:rsidR="00E92552" w:rsidRPr="00A028A1" w:rsidRDefault="00E92552" w:rsidP="00DE588A">
            <w:pPr>
              <w:jc w:val="center"/>
              <w:rPr>
                <w:rStyle w:val="FontStyle14"/>
                <w:rFonts w:ascii="Times New Roman" w:hAnsi="Times New Roman" w:cs="Book Antiqua"/>
                <w:b/>
                <w:sz w:val="22"/>
                <w:szCs w:val="22"/>
                <w:lang w:val="uk-UA" w:eastAsia="uk-UA"/>
              </w:rPr>
            </w:pPr>
            <w:r w:rsidRPr="00342A03">
              <w:rPr>
                <w:b/>
                <w:caps/>
                <w:sz w:val="22"/>
                <w:szCs w:val="22"/>
                <w:lang w:val="uk-UA"/>
              </w:rPr>
              <w:t>Військова частина А4554</w:t>
            </w:r>
          </w:p>
        </w:tc>
      </w:tr>
      <w:tr w:rsidR="00E92552" w:rsidRPr="00A028A1" w:rsidTr="00DE588A">
        <w:trPr>
          <w:trHeight w:val="4362"/>
        </w:trPr>
        <w:tc>
          <w:tcPr>
            <w:tcW w:w="5163" w:type="dxa"/>
          </w:tcPr>
          <w:p w:rsidR="00E92552" w:rsidRPr="007038AC" w:rsidRDefault="00E92552" w:rsidP="00DE588A">
            <w:pPr>
              <w:tabs>
                <w:tab w:val="left" w:pos="727"/>
              </w:tabs>
              <w:rPr>
                <w:rStyle w:val="FontStyle14"/>
                <w:rFonts w:ascii="Times New Roman" w:hAnsi="Times New Roman" w:cs="Book Antiqua"/>
                <w:b/>
                <w:color w:val="000000"/>
                <w:sz w:val="22"/>
                <w:szCs w:val="22"/>
                <w:lang w:val="uk-UA" w:eastAsia="uk-UA"/>
              </w:rPr>
            </w:pPr>
          </w:p>
        </w:tc>
        <w:tc>
          <w:tcPr>
            <w:tcW w:w="5050" w:type="dxa"/>
          </w:tcPr>
          <w:p w:rsidR="00E92552" w:rsidRPr="00523F6F" w:rsidRDefault="00E92552" w:rsidP="00385CDC">
            <w:pPr>
              <w:ind w:hanging="2"/>
              <w:rPr>
                <w:b/>
              </w:rPr>
            </w:pPr>
            <w:r w:rsidRPr="00523F6F">
              <w:rPr>
                <w:bCs/>
                <w:sz w:val="22"/>
                <w:lang w:val="uk-UA"/>
              </w:rPr>
              <w:t xml:space="preserve">             </w:t>
            </w:r>
          </w:p>
          <w:p w:rsidR="00E92552" w:rsidRPr="00523F6F" w:rsidRDefault="00E92552" w:rsidP="00DE588A">
            <w:pPr>
              <w:keepNext/>
              <w:keepLines/>
              <w:suppressAutoHyphens/>
              <w:contextualSpacing/>
              <w:rPr>
                <w:bCs/>
                <w:szCs w:val="22"/>
                <w:lang w:val="uk-UA" w:eastAsia="uk-UA"/>
              </w:rPr>
            </w:pPr>
            <w:r w:rsidRPr="00523F6F">
              <w:rPr>
                <w:bCs/>
                <w:sz w:val="22"/>
                <w:szCs w:val="22"/>
                <w:lang w:val="uk-UA" w:eastAsia="en-US"/>
              </w:rPr>
              <w:t>43016, Волинська область, м. Луцьк</w:t>
            </w:r>
          </w:p>
          <w:p w:rsidR="00E92552" w:rsidRPr="00523F6F" w:rsidRDefault="00E92552" w:rsidP="00DE588A">
            <w:pPr>
              <w:keepNext/>
              <w:keepLines/>
              <w:suppressAutoHyphens/>
              <w:contextualSpacing/>
              <w:rPr>
                <w:bCs/>
                <w:szCs w:val="22"/>
                <w:lang w:val="uk-UA" w:eastAsia="en-US"/>
              </w:rPr>
            </w:pPr>
            <w:r w:rsidRPr="00523F6F">
              <w:rPr>
                <w:bCs/>
                <w:spacing w:val="1"/>
                <w:sz w:val="22"/>
                <w:szCs w:val="22"/>
                <w:lang w:val="uk-UA" w:eastAsia="en-US"/>
              </w:rPr>
              <w:t>вул. Сенаторки Левчанівської, буд.4</w:t>
            </w:r>
          </w:p>
          <w:p w:rsidR="00E92552" w:rsidRPr="00523F6F" w:rsidRDefault="00E92552" w:rsidP="00DE588A">
            <w:pPr>
              <w:keepNext/>
              <w:keepLines/>
              <w:suppressAutoHyphens/>
              <w:contextualSpacing/>
              <w:rPr>
                <w:bCs/>
                <w:szCs w:val="22"/>
                <w:shd w:val="clear" w:color="auto" w:fill="FFFFFF"/>
                <w:lang w:val="uk-UA" w:eastAsia="en-US"/>
              </w:rPr>
            </w:pPr>
            <w:r w:rsidRPr="00523F6F">
              <w:rPr>
                <w:bCs/>
                <w:sz w:val="22"/>
                <w:szCs w:val="22"/>
                <w:lang w:val="uk-UA" w:eastAsia="en-US"/>
              </w:rPr>
              <w:t xml:space="preserve">код ЄДРПОУ </w:t>
            </w:r>
            <w:r w:rsidRPr="00523F6F">
              <w:rPr>
                <w:bCs/>
                <w:sz w:val="22"/>
                <w:szCs w:val="22"/>
                <w:shd w:val="clear" w:color="auto" w:fill="FFFFFF"/>
                <w:lang w:val="uk-UA" w:eastAsia="en-US"/>
              </w:rPr>
              <w:t>08495260</w:t>
            </w:r>
          </w:p>
          <w:p w:rsidR="00E92552" w:rsidRPr="00523F6F" w:rsidRDefault="00E92552" w:rsidP="00DE588A">
            <w:pPr>
              <w:keepNext/>
              <w:keepLines/>
              <w:suppressAutoHyphens/>
              <w:contextualSpacing/>
              <w:rPr>
                <w:bCs/>
                <w:szCs w:val="22"/>
                <w:lang w:val="uk-UA" w:eastAsia="en-US"/>
              </w:rPr>
            </w:pPr>
            <w:r w:rsidRPr="00523F6F">
              <w:rPr>
                <w:bCs/>
                <w:sz w:val="22"/>
                <w:szCs w:val="22"/>
                <w:lang w:val="uk-UA" w:eastAsia="en-US"/>
              </w:rPr>
              <w:t xml:space="preserve">ІПН </w:t>
            </w:r>
            <w:r w:rsidRPr="00523F6F">
              <w:rPr>
                <w:bCs/>
                <w:sz w:val="22"/>
                <w:szCs w:val="22"/>
                <w:shd w:val="clear" w:color="auto" w:fill="FFFFFF"/>
                <w:lang w:val="uk-UA" w:eastAsia="en-US"/>
              </w:rPr>
              <w:t>084952603181</w:t>
            </w:r>
          </w:p>
          <w:p w:rsidR="00E92552" w:rsidRPr="00523F6F" w:rsidRDefault="00E92552" w:rsidP="00DE588A">
            <w:pPr>
              <w:keepNext/>
              <w:keepLines/>
              <w:suppressAutoHyphens/>
              <w:contextualSpacing/>
              <w:rPr>
                <w:bCs/>
                <w:szCs w:val="22"/>
                <w:lang w:val="uk-UA" w:eastAsia="uk-UA"/>
              </w:rPr>
            </w:pPr>
            <w:r w:rsidRPr="00523F6F">
              <w:rPr>
                <w:bCs/>
                <w:sz w:val="22"/>
                <w:szCs w:val="22"/>
                <w:lang w:val="uk-UA" w:eastAsia="uk-UA"/>
              </w:rPr>
              <w:t xml:space="preserve">р/р </w:t>
            </w:r>
            <w:r w:rsidRPr="00523F6F">
              <w:rPr>
                <w:bCs/>
                <w:snapToGrid w:val="0"/>
                <w:sz w:val="22"/>
                <w:szCs w:val="22"/>
                <w:lang w:val="uk-UA" w:eastAsia="en-US"/>
              </w:rPr>
              <w:t>UA568201720343190001000004678</w:t>
            </w:r>
            <w:r w:rsidRPr="00523F6F">
              <w:rPr>
                <w:bCs/>
                <w:sz w:val="22"/>
                <w:szCs w:val="22"/>
                <w:lang w:val="uk-UA" w:eastAsia="uk-UA"/>
              </w:rPr>
              <w:t xml:space="preserve"> </w:t>
            </w:r>
          </w:p>
          <w:p w:rsidR="00E92552" w:rsidRPr="00523F6F" w:rsidRDefault="00E92552" w:rsidP="00DE588A">
            <w:pPr>
              <w:keepNext/>
              <w:keepLines/>
              <w:suppressAutoHyphens/>
              <w:contextualSpacing/>
              <w:rPr>
                <w:bCs/>
                <w:szCs w:val="22"/>
                <w:lang w:val="uk-UA" w:eastAsia="en-US"/>
              </w:rPr>
            </w:pPr>
            <w:r w:rsidRPr="00523F6F">
              <w:rPr>
                <w:bCs/>
                <w:sz w:val="22"/>
                <w:szCs w:val="22"/>
                <w:lang w:val="uk-UA" w:eastAsia="en-US"/>
              </w:rPr>
              <w:t>у ДКСУ м.Київ</w:t>
            </w:r>
          </w:p>
          <w:p w:rsidR="00E92552" w:rsidRPr="00523F6F" w:rsidRDefault="00E92552" w:rsidP="00DE588A">
            <w:pPr>
              <w:keepNext/>
              <w:keepLines/>
              <w:suppressAutoHyphens/>
              <w:contextualSpacing/>
              <w:rPr>
                <w:bCs/>
                <w:szCs w:val="22"/>
                <w:lang w:val="uk-UA" w:eastAsia="en-US"/>
              </w:rPr>
            </w:pPr>
            <w:r w:rsidRPr="00523F6F">
              <w:rPr>
                <w:bCs/>
                <w:sz w:val="22"/>
                <w:szCs w:val="22"/>
                <w:lang w:val="uk-UA" w:eastAsia="en-US"/>
              </w:rPr>
              <w:t>МФО 820172</w:t>
            </w:r>
          </w:p>
          <w:p w:rsidR="00E92552" w:rsidRPr="00523F6F" w:rsidRDefault="00E92552" w:rsidP="00DE588A">
            <w:pPr>
              <w:widowControl w:val="0"/>
              <w:ind w:right="-284"/>
              <w:jc w:val="both"/>
              <w:rPr>
                <w:bCs/>
                <w:szCs w:val="22"/>
                <w:lang w:val="uk-UA"/>
              </w:rPr>
            </w:pPr>
            <w:r w:rsidRPr="00523F6F">
              <w:rPr>
                <w:bCs/>
                <w:sz w:val="22"/>
                <w:szCs w:val="22"/>
                <w:lang w:val="uk-UA"/>
              </w:rPr>
              <w:t>Ліцензія № АГ №602359 від 23.06.2011</w:t>
            </w:r>
          </w:p>
          <w:p w:rsidR="00E92552" w:rsidRPr="00523F6F" w:rsidRDefault="00E92552" w:rsidP="008C20BB">
            <w:pPr>
              <w:tabs>
                <w:tab w:val="left" w:pos="851"/>
              </w:tabs>
              <w:ind w:right="-1" w:hanging="2"/>
              <w:rPr>
                <w:rFonts w:eastAsia="Arial Unicode MS"/>
                <w:bCs/>
                <w:szCs w:val="22"/>
                <w:lang w:val="uk-UA"/>
              </w:rPr>
            </w:pPr>
            <w:r w:rsidRPr="009A301D">
              <w:rPr>
                <w:rFonts w:eastAsia="Arial Unicode MS"/>
                <w:bCs/>
                <w:sz w:val="22"/>
                <w:szCs w:val="22"/>
                <w:lang w:val="uk-UA"/>
              </w:rPr>
              <w:t>тел</w:t>
            </w:r>
            <w:r w:rsidRPr="00523F6F">
              <w:rPr>
                <w:rFonts w:eastAsia="Arial Unicode MS"/>
                <w:bCs/>
                <w:sz w:val="22"/>
                <w:szCs w:val="22"/>
                <w:lang w:val="it-IT"/>
              </w:rPr>
              <w:t>.</w:t>
            </w:r>
            <w:r w:rsidRPr="009A301D">
              <w:rPr>
                <w:rFonts w:eastAsia="Arial Unicode MS"/>
                <w:bCs/>
                <w:sz w:val="22"/>
                <w:szCs w:val="22"/>
                <w:lang w:val="uk-UA"/>
              </w:rPr>
              <w:t xml:space="preserve"> </w:t>
            </w:r>
            <w:r w:rsidRPr="00523F6F">
              <w:rPr>
                <w:bCs/>
                <w:sz w:val="22"/>
                <w:szCs w:val="22"/>
                <w:lang w:val="uk-UA" w:eastAsia="en-US"/>
              </w:rPr>
              <w:t>(0332)-79-30-75; 0977747038;</w:t>
            </w:r>
            <w:r>
              <w:rPr>
                <w:rFonts w:ascii="Times New Roman" w:hAnsi="Times New Roman"/>
                <w:bCs/>
                <w:sz w:val="22"/>
                <w:szCs w:val="22"/>
                <w:lang w:val="uk-UA" w:eastAsia="en-US"/>
              </w:rPr>
              <w:t xml:space="preserve"> </w:t>
            </w:r>
            <w:r w:rsidRPr="00523F6F">
              <w:rPr>
                <w:bCs/>
                <w:sz w:val="22"/>
                <w:szCs w:val="22"/>
                <w:lang w:val="uk-UA" w:eastAsia="en-US"/>
              </w:rPr>
              <w:t>0982512922</w:t>
            </w:r>
          </w:p>
          <w:p w:rsidR="00E92552" w:rsidRPr="00385CDC" w:rsidRDefault="00E92552" w:rsidP="00DE588A">
            <w:pPr>
              <w:tabs>
                <w:tab w:val="left" w:pos="727"/>
              </w:tabs>
              <w:ind w:left="675" w:hanging="675"/>
              <w:rPr>
                <w:bCs/>
                <w:szCs w:val="22"/>
                <w:shd w:val="clear" w:color="auto" w:fill="FFFFFF"/>
                <w:lang w:val="uk-UA"/>
              </w:rPr>
            </w:pPr>
            <w:r w:rsidRPr="00523F6F">
              <w:rPr>
                <w:rFonts w:eastAsia="Arial Unicode MS"/>
                <w:bCs/>
                <w:sz w:val="22"/>
                <w:szCs w:val="22"/>
                <w:lang w:val="it-IT"/>
              </w:rPr>
              <w:t xml:space="preserve">E-mail: </w:t>
            </w:r>
            <w:hyperlink r:id="rId9" w:history="1">
              <w:r w:rsidRPr="00385CDC">
                <w:rPr>
                  <w:rStyle w:val="Hyperlink"/>
                  <w:bCs/>
                  <w:color w:val="auto"/>
                  <w:sz w:val="22"/>
                  <w:szCs w:val="22"/>
                  <w:u w:val="none"/>
                  <w:shd w:val="clear" w:color="auto" w:fill="FFFFFF"/>
                  <w:lang w:val="en-GB"/>
                </w:rPr>
                <w:t>apteka</w:t>
              </w:r>
              <w:r w:rsidRPr="009A301D">
                <w:rPr>
                  <w:rStyle w:val="Hyperlink"/>
                  <w:bCs/>
                  <w:color w:val="auto"/>
                  <w:sz w:val="22"/>
                  <w:szCs w:val="22"/>
                  <w:u w:val="none"/>
                  <w:shd w:val="clear" w:color="auto" w:fill="FFFFFF"/>
                  <w:lang w:val="uk-UA"/>
                </w:rPr>
                <w:t>_</w:t>
              </w:r>
              <w:r w:rsidRPr="00385CDC">
                <w:rPr>
                  <w:rStyle w:val="Hyperlink"/>
                  <w:bCs/>
                  <w:color w:val="auto"/>
                  <w:sz w:val="22"/>
                  <w:szCs w:val="22"/>
                  <w:u w:val="none"/>
                  <w:shd w:val="clear" w:color="auto" w:fill="FFFFFF"/>
                  <w:lang w:val="en-GB"/>
                </w:rPr>
                <w:t>hospital</w:t>
              </w:r>
              <w:r w:rsidRPr="009A301D">
                <w:rPr>
                  <w:rStyle w:val="Hyperlink"/>
                  <w:bCs/>
                  <w:color w:val="auto"/>
                  <w:sz w:val="22"/>
                  <w:szCs w:val="22"/>
                  <w:u w:val="none"/>
                  <w:shd w:val="clear" w:color="auto" w:fill="FFFFFF"/>
                  <w:lang w:val="uk-UA"/>
                </w:rPr>
                <w:t>_</w:t>
              </w:r>
              <w:r w:rsidRPr="00385CDC">
                <w:rPr>
                  <w:rStyle w:val="Hyperlink"/>
                  <w:bCs/>
                  <w:color w:val="auto"/>
                  <w:sz w:val="22"/>
                  <w:szCs w:val="22"/>
                  <w:u w:val="none"/>
                  <w:shd w:val="clear" w:color="auto" w:fill="FFFFFF"/>
                  <w:lang w:val="en-GB"/>
                </w:rPr>
                <w:t>lutsk</w:t>
              </w:r>
              <w:r w:rsidRPr="009A301D">
                <w:rPr>
                  <w:rStyle w:val="Hyperlink"/>
                  <w:bCs/>
                  <w:color w:val="auto"/>
                  <w:sz w:val="22"/>
                  <w:szCs w:val="22"/>
                  <w:u w:val="none"/>
                  <w:shd w:val="clear" w:color="auto" w:fill="FFFFFF"/>
                  <w:lang w:val="uk-UA"/>
                </w:rPr>
                <w:t>@</w:t>
              </w:r>
              <w:r w:rsidRPr="00385CDC">
                <w:rPr>
                  <w:rStyle w:val="Hyperlink"/>
                  <w:bCs/>
                  <w:color w:val="auto"/>
                  <w:sz w:val="22"/>
                  <w:szCs w:val="22"/>
                  <w:u w:val="none"/>
                  <w:shd w:val="clear" w:color="auto" w:fill="FFFFFF"/>
                  <w:lang w:val="en-GB"/>
                </w:rPr>
                <w:t>ukr</w:t>
              </w:r>
              <w:r w:rsidRPr="009A301D">
                <w:rPr>
                  <w:rStyle w:val="Hyperlink"/>
                  <w:bCs/>
                  <w:color w:val="auto"/>
                  <w:sz w:val="22"/>
                  <w:szCs w:val="22"/>
                  <w:u w:val="none"/>
                  <w:shd w:val="clear" w:color="auto" w:fill="FFFFFF"/>
                  <w:lang w:val="uk-UA"/>
                </w:rPr>
                <w:t>.</w:t>
              </w:r>
              <w:r w:rsidRPr="00385CDC">
                <w:rPr>
                  <w:rStyle w:val="Hyperlink"/>
                  <w:bCs/>
                  <w:color w:val="auto"/>
                  <w:sz w:val="22"/>
                  <w:szCs w:val="22"/>
                  <w:u w:val="none"/>
                  <w:shd w:val="clear" w:color="auto" w:fill="FFFFFF"/>
                  <w:lang w:val="en-GB"/>
                </w:rPr>
                <w:t>net</w:t>
              </w:r>
            </w:hyperlink>
          </w:p>
          <w:p w:rsidR="00E92552" w:rsidRPr="00523F6F" w:rsidRDefault="00E92552" w:rsidP="00DE588A">
            <w:pPr>
              <w:tabs>
                <w:tab w:val="left" w:pos="727"/>
              </w:tabs>
              <w:ind w:left="675" w:hanging="675"/>
              <w:rPr>
                <w:bCs/>
                <w:szCs w:val="22"/>
                <w:lang w:val="uk-UA"/>
              </w:rPr>
            </w:pPr>
          </w:p>
          <w:p w:rsidR="00E92552" w:rsidRPr="00523F6F" w:rsidRDefault="00E92552" w:rsidP="00DE588A">
            <w:pPr>
              <w:outlineLvl w:val="0"/>
              <w:rPr>
                <w:b/>
                <w:szCs w:val="22"/>
                <w:lang w:val="uk-UA"/>
              </w:rPr>
            </w:pPr>
            <w:r w:rsidRPr="00523F6F">
              <w:rPr>
                <w:b/>
                <w:sz w:val="22"/>
                <w:szCs w:val="22"/>
                <w:lang w:val="uk-UA"/>
              </w:rPr>
              <w:t>Командир військової частини А4554</w:t>
            </w:r>
          </w:p>
          <w:p w:rsidR="00E92552" w:rsidRPr="00523F6F" w:rsidRDefault="00E92552" w:rsidP="00DE588A">
            <w:pPr>
              <w:outlineLvl w:val="0"/>
              <w:rPr>
                <w:b/>
                <w:szCs w:val="22"/>
                <w:lang w:val="uk-UA"/>
              </w:rPr>
            </w:pPr>
          </w:p>
          <w:p w:rsidR="00E92552" w:rsidRDefault="00E92552" w:rsidP="00461C98">
            <w:pPr>
              <w:rPr>
                <w:b/>
                <w:szCs w:val="22"/>
                <w:lang w:val="uk-UA"/>
              </w:rPr>
            </w:pPr>
            <w:r>
              <w:rPr>
                <w:rFonts w:ascii="Times New Roman" w:hAnsi="Times New Roman"/>
                <w:b/>
                <w:sz w:val="22"/>
                <w:szCs w:val="22"/>
                <w:lang w:val="uk-UA"/>
              </w:rPr>
              <w:t>________________</w:t>
            </w:r>
            <w:r w:rsidRPr="00461C98">
              <w:rPr>
                <w:rFonts w:ascii="Times New Roman" w:hAnsi="Times New Roman"/>
                <w:b/>
                <w:sz w:val="22"/>
                <w:szCs w:val="22"/>
                <w:lang w:val="uk-UA"/>
              </w:rPr>
              <w:t>Василь К</w:t>
            </w:r>
            <w:r>
              <w:rPr>
                <w:rFonts w:ascii="Times New Roman" w:hAnsi="Times New Roman"/>
                <w:b/>
                <w:sz w:val="22"/>
                <w:szCs w:val="22"/>
                <w:lang w:val="uk-UA"/>
              </w:rPr>
              <w:t>РИВОРУЧКО</w:t>
            </w:r>
          </w:p>
          <w:p w:rsidR="00E92552" w:rsidRPr="00523F6F" w:rsidRDefault="00E92552" w:rsidP="00DE588A">
            <w:pPr>
              <w:jc w:val="center"/>
              <w:rPr>
                <w:rStyle w:val="FontStyle14"/>
                <w:rFonts w:ascii="Times New Roman" w:hAnsi="Times New Roman" w:cs="Book Antiqua"/>
                <w:bCs/>
                <w:caps/>
                <w:sz w:val="28"/>
                <w:szCs w:val="24"/>
                <w:lang w:val="it-IT" w:eastAsia="uk-UA"/>
              </w:rPr>
            </w:pPr>
          </w:p>
        </w:tc>
      </w:tr>
    </w:tbl>
    <w:p w:rsidR="00E92552" w:rsidRPr="00385CDC" w:rsidRDefault="00E92552" w:rsidP="00401A33">
      <w:pPr>
        <w:jc w:val="right"/>
        <w:rPr>
          <w:rFonts w:ascii="Times New Roman" w:hAnsi="Times New Roman"/>
          <w:b/>
          <w:bCs/>
          <w:sz w:val="21"/>
          <w:szCs w:val="21"/>
          <w:lang w:eastAsia="ru-RU"/>
        </w:rPr>
      </w:pPr>
    </w:p>
    <w:p w:rsidR="00E92552" w:rsidRDefault="00E92552" w:rsidP="00401A33">
      <w:pPr>
        <w:jc w:val="right"/>
        <w:rPr>
          <w:rFonts w:ascii="Times New Roman" w:hAnsi="Times New Roman"/>
          <w:b/>
          <w:bCs/>
          <w:sz w:val="21"/>
          <w:szCs w:val="21"/>
          <w:lang w:val="uk-UA" w:eastAsia="ru-RU"/>
        </w:rPr>
      </w:pPr>
    </w:p>
    <w:p w:rsidR="00E92552" w:rsidRDefault="00E92552" w:rsidP="00401A33">
      <w:pPr>
        <w:jc w:val="right"/>
        <w:rPr>
          <w:rFonts w:ascii="Times New Roman" w:hAnsi="Times New Roman"/>
          <w:b/>
          <w:bCs/>
          <w:sz w:val="21"/>
          <w:szCs w:val="21"/>
          <w:lang w:val="uk-UA" w:eastAsia="ru-RU"/>
        </w:rPr>
      </w:pPr>
    </w:p>
    <w:p w:rsidR="00E92552" w:rsidRDefault="00E92552" w:rsidP="00401A33">
      <w:pPr>
        <w:jc w:val="right"/>
        <w:rPr>
          <w:rFonts w:ascii="Times New Roman" w:hAnsi="Times New Roman"/>
          <w:b/>
          <w:bCs/>
          <w:sz w:val="21"/>
          <w:szCs w:val="21"/>
          <w:lang w:val="uk-UA" w:eastAsia="ru-RU"/>
        </w:rPr>
      </w:pPr>
    </w:p>
    <w:p w:rsidR="00E92552" w:rsidRDefault="00E92552" w:rsidP="00401A33">
      <w:pPr>
        <w:jc w:val="right"/>
        <w:rPr>
          <w:rFonts w:ascii="Times New Roman" w:hAnsi="Times New Roman"/>
          <w:b/>
          <w:bCs/>
          <w:sz w:val="21"/>
          <w:szCs w:val="21"/>
          <w:lang w:val="uk-UA" w:eastAsia="ru-RU"/>
        </w:rPr>
      </w:pPr>
    </w:p>
    <w:p w:rsidR="00E92552" w:rsidRDefault="00E92552" w:rsidP="00401A33">
      <w:pPr>
        <w:jc w:val="right"/>
        <w:rPr>
          <w:rFonts w:ascii="Times New Roman" w:hAnsi="Times New Roman"/>
          <w:b/>
          <w:bCs/>
          <w:sz w:val="21"/>
          <w:szCs w:val="21"/>
          <w:lang w:val="uk-UA" w:eastAsia="ru-RU"/>
        </w:rPr>
      </w:pPr>
    </w:p>
    <w:p w:rsidR="00E92552" w:rsidRDefault="00E92552" w:rsidP="00401A33">
      <w:pPr>
        <w:jc w:val="right"/>
        <w:rPr>
          <w:rFonts w:ascii="Times New Roman" w:hAnsi="Times New Roman"/>
          <w:b/>
          <w:bCs/>
          <w:sz w:val="21"/>
          <w:szCs w:val="21"/>
          <w:lang w:val="uk-UA" w:eastAsia="ru-RU"/>
        </w:rPr>
      </w:pPr>
    </w:p>
    <w:p w:rsidR="00E92552" w:rsidRDefault="00E92552" w:rsidP="00401A33">
      <w:pPr>
        <w:jc w:val="right"/>
        <w:rPr>
          <w:rFonts w:ascii="Times New Roman" w:hAnsi="Times New Roman"/>
          <w:b/>
          <w:bCs/>
          <w:sz w:val="21"/>
          <w:szCs w:val="21"/>
          <w:lang w:val="uk-UA" w:eastAsia="ru-RU"/>
        </w:rPr>
      </w:pPr>
    </w:p>
    <w:p w:rsidR="00E92552" w:rsidRDefault="00E92552" w:rsidP="00401A33">
      <w:pPr>
        <w:jc w:val="right"/>
        <w:rPr>
          <w:rFonts w:ascii="Times New Roman" w:hAnsi="Times New Roman"/>
          <w:b/>
          <w:bCs/>
          <w:sz w:val="21"/>
          <w:szCs w:val="21"/>
          <w:lang w:val="uk-UA" w:eastAsia="ru-RU"/>
        </w:rPr>
      </w:pPr>
    </w:p>
    <w:p w:rsidR="00E92552" w:rsidRDefault="00E92552" w:rsidP="00401A33">
      <w:pPr>
        <w:jc w:val="right"/>
        <w:rPr>
          <w:rFonts w:ascii="Times New Roman" w:hAnsi="Times New Roman"/>
          <w:b/>
          <w:bCs/>
          <w:sz w:val="21"/>
          <w:szCs w:val="21"/>
          <w:lang w:val="uk-UA" w:eastAsia="ru-RU"/>
        </w:rPr>
      </w:pPr>
    </w:p>
    <w:p w:rsidR="00E92552" w:rsidRDefault="00E92552" w:rsidP="00401A33">
      <w:pPr>
        <w:jc w:val="right"/>
        <w:rPr>
          <w:rFonts w:ascii="Times New Roman" w:hAnsi="Times New Roman"/>
          <w:b/>
          <w:bCs/>
          <w:sz w:val="21"/>
          <w:szCs w:val="21"/>
          <w:lang w:val="uk-UA" w:eastAsia="ru-RU"/>
        </w:rPr>
      </w:pPr>
    </w:p>
    <w:p w:rsidR="00E92552" w:rsidRDefault="00E92552" w:rsidP="00401A33">
      <w:pPr>
        <w:jc w:val="right"/>
        <w:rPr>
          <w:rFonts w:ascii="Times New Roman" w:hAnsi="Times New Roman"/>
          <w:b/>
          <w:bCs/>
          <w:sz w:val="21"/>
          <w:szCs w:val="21"/>
          <w:lang w:val="uk-UA" w:eastAsia="ru-RU"/>
        </w:rPr>
      </w:pPr>
    </w:p>
    <w:p w:rsidR="00E92552" w:rsidRDefault="00E92552" w:rsidP="00401A33">
      <w:pPr>
        <w:jc w:val="right"/>
        <w:rPr>
          <w:rFonts w:ascii="Times New Roman" w:hAnsi="Times New Roman"/>
          <w:b/>
          <w:bCs/>
          <w:sz w:val="21"/>
          <w:szCs w:val="21"/>
          <w:lang w:val="uk-UA" w:eastAsia="ru-RU"/>
        </w:rPr>
      </w:pPr>
    </w:p>
    <w:p w:rsidR="00E92552" w:rsidRDefault="00E92552" w:rsidP="00401A33">
      <w:pPr>
        <w:jc w:val="right"/>
        <w:rPr>
          <w:rFonts w:ascii="Times New Roman" w:hAnsi="Times New Roman"/>
          <w:b/>
          <w:bCs/>
          <w:sz w:val="21"/>
          <w:szCs w:val="21"/>
          <w:lang w:val="uk-UA" w:eastAsia="ru-RU"/>
        </w:rPr>
      </w:pPr>
    </w:p>
    <w:p w:rsidR="00E92552" w:rsidRDefault="00E92552" w:rsidP="00401A33">
      <w:pPr>
        <w:jc w:val="right"/>
        <w:rPr>
          <w:rFonts w:ascii="Times New Roman" w:hAnsi="Times New Roman"/>
          <w:b/>
          <w:bCs/>
          <w:sz w:val="21"/>
          <w:szCs w:val="21"/>
          <w:lang w:val="uk-UA" w:eastAsia="ru-RU"/>
        </w:rPr>
      </w:pPr>
    </w:p>
    <w:p w:rsidR="00E92552" w:rsidRDefault="00E92552" w:rsidP="00401A33">
      <w:pPr>
        <w:jc w:val="right"/>
        <w:rPr>
          <w:rFonts w:ascii="Times New Roman" w:hAnsi="Times New Roman"/>
          <w:b/>
          <w:bCs/>
          <w:sz w:val="21"/>
          <w:szCs w:val="21"/>
          <w:lang w:val="uk-UA" w:eastAsia="ru-RU"/>
        </w:rPr>
      </w:pPr>
    </w:p>
    <w:p w:rsidR="00E92552" w:rsidRDefault="00E92552" w:rsidP="00401A33">
      <w:pPr>
        <w:jc w:val="right"/>
        <w:rPr>
          <w:rFonts w:ascii="Times New Roman" w:hAnsi="Times New Roman"/>
          <w:b/>
          <w:bCs/>
          <w:sz w:val="21"/>
          <w:szCs w:val="21"/>
          <w:lang w:val="uk-UA" w:eastAsia="ru-RU"/>
        </w:rPr>
      </w:pPr>
    </w:p>
    <w:p w:rsidR="00E92552" w:rsidRDefault="00E92552" w:rsidP="00401A33">
      <w:pPr>
        <w:jc w:val="right"/>
        <w:rPr>
          <w:rFonts w:ascii="Times New Roman" w:hAnsi="Times New Roman"/>
          <w:b/>
          <w:bCs/>
          <w:sz w:val="21"/>
          <w:szCs w:val="21"/>
          <w:lang w:val="uk-UA" w:eastAsia="ru-RU"/>
        </w:rPr>
      </w:pPr>
    </w:p>
    <w:p w:rsidR="00E92552" w:rsidRDefault="00E92552" w:rsidP="00401A33">
      <w:pPr>
        <w:jc w:val="right"/>
        <w:rPr>
          <w:rFonts w:ascii="Times New Roman" w:hAnsi="Times New Roman"/>
          <w:b/>
          <w:bCs/>
          <w:sz w:val="21"/>
          <w:szCs w:val="21"/>
          <w:lang w:val="uk-UA" w:eastAsia="ru-RU"/>
        </w:rPr>
      </w:pPr>
    </w:p>
    <w:p w:rsidR="00E92552" w:rsidRDefault="00E92552" w:rsidP="00401A33">
      <w:pPr>
        <w:jc w:val="right"/>
        <w:rPr>
          <w:rFonts w:ascii="Times New Roman" w:hAnsi="Times New Roman"/>
          <w:b/>
          <w:bCs/>
          <w:sz w:val="21"/>
          <w:szCs w:val="21"/>
          <w:lang w:val="uk-UA" w:eastAsia="ru-RU"/>
        </w:rPr>
      </w:pPr>
    </w:p>
    <w:p w:rsidR="00E92552" w:rsidRDefault="00E92552" w:rsidP="00401A33">
      <w:pPr>
        <w:jc w:val="right"/>
        <w:rPr>
          <w:rFonts w:ascii="Times New Roman" w:hAnsi="Times New Roman"/>
          <w:b/>
          <w:bCs/>
          <w:sz w:val="21"/>
          <w:szCs w:val="21"/>
          <w:lang w:val="uk-UA" w:eastAsia="ru-RU"/>
        </w:rPr>
      </w:pPr>
    </w:p>
    <w:p w:rsidR="00E92552" w:rsidRDefault="00E92552" w:rsidP="00401A33">
      <w:pPr>
        <w:jc w:val="right"/>
        <w:rPr>
          <w:rFonts w:ascii="Times New Roman" w:hAnsi="Times New Roman"/>
          <w:b/>
          <w:bCs/>
          <w:sz w:val="21"/>
          <w:szCs w:val="21"/>
          <w:lang w:val="uk-UA" w:eastAsia="ru-RU"/>
        </w:rPr>
      </w:pPr>
    </w:p>
    <w:p w:rsidR="00E92552" w:rsidRDefault="00E92552" w:rsidP="00401A33">
      <w:pPr>
        <w:jc w:val="right"/>
        <w:rPr>
          <w:rFonts w:ascii="Times New Roman" w:hAnsi="Times New Roman"/>
          <w:b/>
          <w:bCs/>
          <w:sz w:val="21"/>
          <w:szCs w:val="21"/>
          <w:lang w:val="uk-UA" w:eastAsia="ru-RU"/>
        </w:rPr>
      </w:pPr>
    </w:p>
    <w:p w:rsidR="00E92552" w:rsidRDefault="00E92552" w:rsidP="00401A33">
      <w:pPr>
        <w:jc w:val="right"/>
        <w:rPr>
          <w:rFonts w:ascii="Times New Roman" w:hAnsi="Times New Roman"/>
          <w:b/>
          <w:bCs/>
          <w:sz w:val="21"/>
          <w:szCs w:val="21"/>
          <w:lang w:val="uk-UA" w:eastAsia="ru-RU"/>
        </w:rPr>
      </w:pPr>
    </w:p>
    <w:p w:rsidR="00E92552" w:rsidRDefault="00E92552" w:rsidP="00401A33">
      <w:pPr>
        <w:jc w:val="right"/>
        <w:rPr>
          <w:rFonts w:ascii="Times New Roman" w:hAnsi="Times New Roman"/>
          <w:b/>
          <w:bCs/>
          <w:sz w:val="21"/>
          <w:szCs w:val="21"/>
          <w:lang w:val="uk-UA" w:eastAsia="ru-RU"/>
        </w:rPr>
      </w:pPr>
    </w:p>
    <w:p w:rsidR="00E92552" w:rsidRDefault="00E92552" w:rsidP="00401A33">
      <w:pPr>
        <w:jc w:val="right"/>
        <w:rPr>
          <w:rFonts w:ascii="Times New Roman" w:hAnsi="Times New Roman"/>
          <w:b/>
          <w:bCs/>
          <w:sz w:val="21"/>
          <w:szCs w:val="21"/>
          <w:lang w:val="uk-UA" w:eastAsia="ru-RU"/>
        </w:rPr>
      </w:pPr>
    </w:p>
    <w:p w:rsidR="00E92552" w:rsidRPr="00C70DA8" w:rsidRDefault="00E92552" w:rsidP="00E45A87">
      <w:pPr>
        <w:rPr>
          <w:rFonts w:ascii="Times New Roman" w:hAnsi="Times New Roman"/>
          <w:b/>
          <w:bCs/>
          <w:sz w:val="21"/>
          <w:szCs w:val="21"/>
          <w:lang w:val="uk-UA" w:eastAsia="ru-RU"/>
        </w:rPr>
      </w:pPr>
      <w:r w:rsidRPr="00C70DA8">
        <w:rPr>
          <w:rFonts w:ascii="Times New Roman" w:hAnsi="Times New Roman"/>
          <w:b/>
          <w:bCs/>
          <w:sz w:val="21"/>
          <w:szCs w:val="21"/>
          <w:lang w:val="uk-UA" w:eastAsia="ru-RU"/>
        </w:rPr>
        <w:t xml:space="preserve">    </w:t>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t>Додаток №1</w:t>
      </w:r>
    </w:p>
    <w:p w:rsidR="00E92552" w:rsidRPr="00C70DA8" w:rsidRDefault="00E92552" w:rsidP="009C4836">
      <w:pPr>
        <w:tabs>
          <w:tab w:val="left" w:pos="10206"/>
        </w:tabs>
        <w:ind w:left="6810"/>
        <w:rPr>
          <w:rFonts w:ascii="Times New Roman" w:hAnsi="Times New Roman"/>
          <w:b/>
          <w:bCs/>
          <w:sz w:val="21"/>
          <w:szCs w:val="21"/>
          <w:lang w:val="uk-UA"/>
        </w:rPr>
      </w:pPr>
      <w:r w:rsidRPr="00C70DA8">
        <w:rPr>
          <w:rFonts w:ascii="Times New Roman" w:hAnsi="Times New Roman"/>
          <w:b/>
          <w:bCs/>
          <w:sz w:val="21"/>
          <w:szCs w:val="21"/>
          <w:lang w:val="uk-UA" w:eastAsia="ru-RU"/>
        </w:rPr>
        <w:t>до Договору №______________</w:t>
      </w:r>
      <w:r w:rsidRPr="00C70DA8">
        <w:rPr>
          <w:rFonts w:ascii="Times New Roman" w:hAnsi="Times New Roman"/>
          <w:b/>
          <w:bCs/>
          <w:sz w:val="21"/>
          <w:szCs w:val="21"/>
          <w:lang w:val="uk-UA"/>
        </w:rPr>
        <w:t xml:space="preserve"> </w:t>
      </w:r>
    </w:p>
    <w:p w:rsidR="00E92552" w:rsidRPr="00C70DA8" w:rsidRDefault="00E92552" w:rsidP="006678D0">
      <w:pPr>
        <w:tabs>
          <w:tab w:val="left" w:pos="10206"/>
        </w:tabs>
        <w:ind w:left="6810"/>
        <w:rPr>
          <w:rFonts w:ascii="Times New Roman" w:hAnsi="Times New Roman"/>
          <w:b/>
          <w:bCs/>
          <w:sz w:val="21"/>
          <w:szCs w:val="21"/>
          <w:lang w:val="uk-UA" w:eastAsia="ru-RU"/>
        </w:rPr>
      </w:pPr>
      <w:r w:rsidRPr="00C70DA8">
        <w:rPr>
          <w:rFonts w:ascii="Times New Roman" w:hAnsi="Times New Roman"/>
          <w:b/>
          <w:bCs/>
          <w:sz w:val="21"/>
          <w:szCs w:val="21"/>
          <w:lang w:val="uk-UA"/>
        </w:rPr>
        <w:t xml:space="preserve">від  « </w:t>
      </w:r>
      <w:r>
        <w:rPr>
          <w:rFonts w:ascii="Times New Roman" w:hAnsi="Times New Roman"/>
          <w:b/>
          <w:bCs/>
          <w:sz w:val="21"/>
          <w:szCs w:val="21"/>
          <w:lang w:val="uk-UA"/>
        </w:rPr>
        <w:t>______</w:t>
      </w:r>
      <w:r w:rsidRPr="00C70DA8">
        <w:rPr>
          <w:rFonts w:ascii="Times New Roman" w:hAnsi="Times New Roman"/>
          <w:b/>
          <w:bCs/>
          <w:sz w:val="21"/>
          <w:szCs w:val="21"/>
          <w:lang w:val="uk-UA"/>
        </w:rPr>
        <w:t>» ___________ 202</w:t>
      </w:r>
      <w:r>
        <w:rPr>
          <w:rFonts w:ascii="Times New Roman" w:hAnsi="Times New Roman"/>
          <w:b/>
          <w:bCs/>
          <w:sz w:val="21"/>
          <w:szCs w:val="21"/>
          <w:lang w:val="uk-UA"/>
        </w:rPr>
        <w:t>4</w:t>
      </w:r>
      <w:r w:rsidRPr="00C70DA8">
        <w:rPr>
          <w:rFonts w:ascii="Times New Roman" w:hAnsi="Times New Roman"/>
          <w:b/>
          <w:bCs/>
          <w:sz w:val="21"/>
          <w:szCs w:val="21"/>
          <w:lang w:val="uk-UA"/>
        </w:rPr>
        <w:t xml:space="preserve">р. </w:t>
      </w:r>
    </w:p>
    <w:p w:rsidR="00E92552" w:rsidRPr="00C70DA8" w:rsidRDefault="00E92552" w:rsidP="00401A33">
      <w:pPr>
        <w:jc w:val="center"/>
        <w:rPr>
          <w:rFonts w:ascii="Times New Roman" w:hAnsi="Times New Roman"/>
          <w:b/>
          <w:sz w:val="21"/>
          <w:szCs w:val="21"/>
          <w:lang w:val="uk-UA" w:eastAsia="ru-RU"/>
        </w:rPr>
      </w:pPr>
    </w:p>
    <w:p w:rsidR="00E92552" w:rsidRPr="00C70DA8" w:rsidRDefault="00E92552" w:rsidP="00401A33">
      <w:pPr>
        <w:jc w:val="center"/>
        <w:rPr>
          <w:rFonts w:ascii="Times New Roman" w:hAnsi="Times New Roman"/>
          <w:b/>
          <w:sz w:val="21"/>
          <w:szCs w:val="21"/>
          <w:lang w:val="uk-UA" w:eastAsia="ru-RU"/>
        </w:rPr>
      </w:pPr>
    </w:p>
    <w:p w:rsidR="00E92552" w:rsidRPr="00C70DA8" w:rsidRDefault="00E92552" w:rsidP="00401A33">
      <w:pPr>
        <w:jc w:val="center"/>
        <w:rPr>
          <w:rFonts w:ascii="Times New Roman" w:hAnsi="Times New Roman"/>
          <w:b/>
          <w:sz w:val="21"/>
          <w:szCs w:val="21"/>
          <w:lang w:val="uk-UA" w:eastAsia="ru-RU"/>
        </w:rPr>
      </w:pPr>
      <w:r w:rsidRPr="00C70DA8">
        <w:rPr>
          <w:rFonts w:ascii="Times New Roman" w:hAnsi="Times New Roman"/>
          <w:b/>
          <w:sz w:val="21"/>
          <w:szCs w:val="21"/>
          <w:lang w:val="uk-UA" w:eastAsia="ru-RU"/>
        </w:rPr>
        <w:t>СПЕЦИФІКАЦІЯ</w:t>
      </w:r>
    </w:p>
    <w:p w:rsidR="00E92552" w:rsidRPr="00C70DA8" w:rsidRDefault="00E92552" w:rsidP="00401A33">
      <w:pPr>
        <w:jc w:val="center"/>
        <w:rPr>
          <w:rFonts w:ascii="Times New Roman" w:hAnsi="Times New Roman"/>
          <w:b/>
          <w:sz w:val="21"/>
          <w:szCs w:val="21"/>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458"/>
        <w:gridCol w:w="3509"/>
        <w:gridCol w:w="1358"/>
        <w:gridCol w:w="2081"/>
        <w:gridCol w:w="1272"/>
        <w:gridCol w:w="1582"/>
      </w:tblGrid>
      <w:tr w:rsidR="00E92552" w:rsidRPr="00F67DA1" w:rsidTr="00BF4A87">
        <w:trPr>
          <w:trHeight w:val="413"/>
          <w:tblHeader/>
        </w:trPr>
        <w:tc>
          <w:tcPr>
            <w:tcW w:w="223" w:type="pct"/>
            <w:vMerge w:val="restart"/>
          </w:tcPr>
          <w:p w:rsidR="00E92552" w:rsidRPr="00DA0E6F" w:rsidRDefault="00E92552" w:rsidP="00BF4A87">
            <w:pPr>
              <w:jc w:val="center"/>
            </w:pPr>
            <w:r w:rsidRPr="00DA0E6F">
              <w:t>№ з/п</w:t>
            </w:r>
          </w:p>
        </w:tc>
        <w:tc>
          <w:tcPr>
            <w:tcW w:w="1710" w:type="pct"/>
            <w:vMerge w:val="restart"/>
            <w:vAlign w:val="center"/>
          </w:tcPr>
          <w:p w:rsidR="00E92552" w:rsidRPr="00DA0E6F" w:rsidRDefault="00E92552" w:rsidP="00BF4A87">
            <w:pPr>
              <w:jc w:val="center"/>
            </w:pPr>
            <w:r w:rsidRPr="00DA0E6F">
              <w:t>Найменування послуги</w:t>
            </w:r>
          </w:p>
        </w:tc>
        <w:tc>
          <w:tcPr>
            <w:tcW w:w="662" w:type="pct"/>
            <w:vMerge w:val="restart"/>
            <w:vAlign w:val="center"/>
          </w:tcPr>
          <w:p w:rsidR="00E92552" w:rsidRPr="00DA0E6F" w:rsidRDefault="00E92552" w:rsidP="00BF4A87">
            <w:pPr>
              <w:jc w:val="center"/>
            </w:pPr>
            <w:r w:rsidRPr="00DA0E6F">
              <w:t>Кількість</w:t>
            </w:r>
          </w:p>
        </w:tc>
        <w:tc>
          <w:tcPr>
            <w:tcW w:w="1634" w:type="pct"/>
            <w:gridSpan w:val="2"/>
            <w:vAlign w:val="center"/>
          </w:tcPr>
          <w:p w:rsidR="00E92552" w:rsidRPr="00DA0E6F" w:rsidRDefault="00E92552" w:rsidP="00BF4A87">
            <w:pPr>
              <w:jc w:val="center"/>
            </w:pPr>
            <w:r w:rsidRPr="00DA0E6F">
              <w:t>Ціна за одиницю (послугу), грн.</w:t>
            </w:r>
          </w:p>
        </w:tc>
        <w:tc>
          <w:tcPr>
            <w:tcW w:w="771" w:type="pct"/>
            <w:vMerge w:val="restart"/>
            <w:vAlign w:val="center"/>
          </w:tcPr>
          <w:p w:rsidR="00E92552" w:rsidRPr="00DA0E6F" w:rsidRDefault="00E92552" w:rsidP="00BF4A87">
            <w:pPr>
              <w:jc w:val="center"/>
            </w:pPr>
            <w:r w:rsidRPr="00DA0E6F">
              <w:rPr>
                <w:lang w:val="uk-UA"/>
              </w:rPr>
              <w:t>Разом</w:t>
            </w:r>
            <w:r w:rsidRPr="00DA0E6F">
              <w:t>, грн.</w:t>
            </w:r>
          </w:p>
          <w:p w:rsidR="00E92552" w:rsidRPr="00DA0E6F" w:rsidRDefault="00E92552" w:rsidP="00BF4A87">
            <w:pPr>
              <w:jc w:val="center"/>
            </w:pPr>
            <w:r w:rsidRPr="00DA0E6F">
              <w:t xml:space="preserve"> з ПДВ</w:t>
            </w:r>
          </w:p>
        </w:tc>
      </w:tr>
      <w:tr w:rsidR="00E92552" w:rsidRPr="00F67DA1" w:rsidTr="00BF4A87">
        <w:trPr>
          <w:trHeight w:val="412"/>
          <w:tblHeader/>
        </w:trPr>
        <w:tc>
          <w:tcPr>
            <w:tcW w:w="223" w:type="pct"/>
            <w:vMerge/>
          </w:tcPr>
          <w:p w:rsidR="00E92552" w:rsidRPr="00F67DA1" w:rsidRDefault="00E92552" w:rsidP="00BF4A87">
            <w:pPr>
              <w:jc w:val="center"/>
            </w:pPr>
          </w:p>
        </w:tc>
        <w:tc>
          <w:tcPr>
            <w:tcW w:w="1710" w:type="pct"/>
            <w:vMerge/>
            <w:vAlign w:val="center"/>
          </w:tcPr>
          <w:p w:rsidR="00E92552" w:rsidRPr="00F67DA1" w:rsidRDefault="00E92552" w:rsidP="00BF4A87">
            <w:pPr>
              <w:jc w:val="center"/>
            </w:pPr>
          </w:p>
        </w:tc>
        <w:tc>
          <w:tcPr>
            <w:tcW w:w="662" w:type="pct"/>
            <w:vMerge/>
            <w:vAlign w:val="center"/>
          </w:tcPr>
          <w:p w:rsidR="00E92552" w:rsidRPr="00F67DA1" w:rsidRDefault="00E92552" w:rsidP="00BF4A87">
            <w:pPr>
              <w:jc w:val="center"/>
            </w:pPr>
          </w:p>
        </w:tc>
        <w:tc>
          <w:tcPr>
            <w:tcW w:w="1014" w:type="pct"/>
            <w:vAlign w:val="center"/>
          </w:tcPr>
          <w:p w:rsidR="00E92552" w:rsidRPr="00F67DA1" w:rsidRDefault="00E92552" w:rsidP="00BF4A87">
            <w:pPr>
              <w:jc w:val="center"/>
            </w:pPr>
            <w:r w:rsidRPr="00F67DA1">
              <w:t>Ціна (з ПДВ)</w:t>
            </w:r>
          </w:p>
        </w:tc>
        <w:tc>
          <w:tcPr>
            <w:tcW w:w="620" w:type="pct"/>
            <w:vAlign w:val="center"/>
          </w:tcPr>
          <w:p w:rsidR="00E92552" w:rsidRPr="00F67DA1" w:rsidRDefault="00E92552" w:rsidP="00BF4A87">
            <w:pPr>
              <w:jc w:val="center"/>
            </w:pPr>
            <w:r w:rsidRPr="00F67DA1">
              <w:t>в т.</w:t>
            </w:r>
            <w:r>
              <w:t xml:space="preserve"> </w:t>
            </w:r>
            <w:r w:rsidRPr="00F67DA1">
              <w:t>ч. ПДВ</w:t>
            </w:r>
          </w:p>
        </w:tc>
        <w:tc>
          <w:tcPr>
            <w:tcW w:w="771" w:type="pct"/>
            <w:vMerge/>
            <w:vAlign w:val="center"/>
          </w:tcPr>
          <w:p w:rsidR="00E92552" w:rsidRPr="00F67DA1" w:rsidRDefault="00E92552" w:rsidP="00BF4A87">
            <w:pPr>
              <w:jc w:val="center"/>
            </w:pPr>
          </w:p>
        </w:tc>
      </w:tr>
    </w:tbl>
    <w:p w:rsidR="00E92552" w:rsidRPr="0054656D" w:rsidRDefault="00E92552" w:rsidP="00C972A3">
      <w:pPr>
        <w:rPr>
          <w:i/>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472"/>
        <w:gridCol w:w="3511"/>
        <w:gridCol w:w="1348"/>
        <w:gridCol w:w="2083"/>
        <w:gridCol w:w="1274"/>
        <w:gridCol w:w="1572"/>
      </w:tblGrid>
      <w:tr w:rsidR="00E92552" w:rsidRPr="00C8190F" w:rsidTr="00BF4A87">
        <w:trPr>
          <w:trHeight w:val="469"/>
        </w:trPr>
        <w:tc>
          <w:tcPr>
            <w:tcW w:w="230" w:type="pct"/>
          </w:tcPr>
          <w:p w:rsidR="00E92552" w:rsidRPr="00DA0E6F" w:rsidRDefault="00E92552" w:rsidP="00BF4A87">
            <w:pPr>
              <w:keepLines/>
              <w:jc w:val="center"/>
              <w:rPr>
                <w:bCs/>
                <w:spacing w:val="-3"/>
              </w:rPr>
            </w:pPr>
            <w:r w:rsidRPr="00DA0E6F">
              <w:rPr>
                <w:bCs/>
                <w:spacing w:val="-3"/>
              </w:rPr>
              <w:t>1</w:t>
            </w:r>
          </w:p>
        </w:tc>
        <w:tc>
          <w:tcPr>
            <w:tcW w:w="1711" w:type="pct"/>
            <w:vAlign w:val="center"/>
          </w:tcPr>
          <w:p w:rsidR="00E92552" w:rsidRPr="00C8190F" w:rsidRDefault="00E92552" w:rsidP="00BF4A87">
            <w:pPr>
              <w:keepLines/>
              <w:rPr>
                <w:b/>
                <w:spacing w:val="-3"/>
              </w:rPr>
            </w:pPr>
          </w:p>
        </w:tc>
        <w:tc>
          <w:tcPr>
            <w:tcW w:w="657" w:type="pct"/>
            <w:vAlign w:val="center"/>
          </w:tcPr>
          <w:p w:rsidR="00E92552" w:rsidRPr="00C8190F" w:rsidRDefault="00E92552" w:rsidP="00BF4A87">
            <w:pPr>
              <w:jc w:val="center"/>
              <w:rPr>
                <w:b/>
              </w:rPr>
            </w:pPr>
          </w:p>
        </w:tc>
        <w:tc>
          <w:tcPr>
            <w:tcW w:w="1015" w:type="pct"/>
            <w:vAlign w:val="center"/>
          </w:tcPr>
          <w:p w:rsidR="00E92552" w:rsidRPr="00C8190F" w:rsidRDefault="00E92552" w:rsidP="00BF4A87">
            <w:pPr>
              <w:jc w:val="center"/>
              <w:rPr>
                <w:b/>
              </w:rPr>
            </w:pPr>
          </w:p>
        </w:tc>
        <w:tc>
          <w:tcPr>
            <w:tcW w:w="621" w:type="pct"/>
            <w:vAlign w:val="center"/>
          </w:tcPr>
          <w:p w:rsidR="00E92552" w:rsidRPr="00C8190F" w:rsidRDefault="00E92552" w:rsidP="00BF4A87">
            <w:pPr>
              <w:rPr>
                <w:b/>
              </w:rPr>
            </w:pPr>
          </w:p>
        </w:tc>
        <w:tc>
          <w:tcPr>
            <w:tcW w:w="766" w:type="pct"/>
            <w:vAlign w:val="center"/>
          </w:tcPr>
          <w:p w:rsidR="00E92552" w:rsidRPr="00C8190F" w:rsidRDefault="00E92552" w:rsidP="00BF4A87">
            <w:pPr>
              <w:jc w:val="center"/>
              <w:rPr>
                <w:b/>
              </w:rPr>
            </w:pPr>
          </w:p>
        </w:tc>
      </w:tr>
      <w:tr w:rsidR="00E92552" w:rsidRPr="00C8190F" w:rsidTr="00BF4A87">
        <w:trPr>
          <w:trHeight w:val="469"/>
        </w:trPr>
        <w:tc>
          <w:tcPr>
            <w:tcW w:w="230" w:type="pct"/>
          </w:tcPr>
          <w:p w:rsidR="00E92552" w:rsidRPr="00DA0E6F" w:rsidRDefault="00E92552" w:rsidP="00BF4A87">
            <w:pPr>
              <w:keepLines/>
              <w:jc w:val="center"/>
              <w:rPr>
                <w:bCs/>
                <w:spacing w:val="-3"/>
              </w:rPr>
            </w:pPr>
            <w:r w:rsidRPr="00DA0E6F">
              <w:rPr>
                <w:bCs/>
                <w:spacing w:val="-3"/>
              </w:rPr>
              <w:t>2</w:t>
            </w:r>
          </w:p>
        </w:tc>
        <w:tc>
          <w:tcPr>
            <w:tcW w:w="1711" w:type="pct"/>
            <w:vAlign w:val="center"/>
          </w:tcPr>
          <w:p w:rsidR="00E92552" w:rsidRPr="00C8190F" w:rsidRDefault="00E92552" w:rsidP="00BF4A87">
            <w:pPr>
              <w:keepLines/>
              <w:rPr>
                <w:b/>
                <w:spacing w:val="-3"/>
              </w:rPr>
            </w:pPr>
          </w:p>
        </w:tc>
        <w:tc>
          <w:tcPr>
            <w:tcW w:w="657" w:type="pct"/>
            <w:vAlign w:val="center"/>
          </w:tcPr>
          <w:p w:rsidR="00E92552" w:rsidRPr="00C8190F" w:rsidRDefault="00E92552" w:rsidP="00BF4A87">
            <w:pPr>
              <w:jc w:val="center"/>
              <w:rPr>
                <w:b/>
              </w:rPr>
            </w:pPr>
          </w:p>
        </w:tc>
        <w:tc>
          <w:tcPr>
            <w:tcW w:w="1015" w:type="pct"/>
            <w:vAlign w:val="center"/>
          </w:tcPr>
          <w:p w:rsidR="00E92552" w:rsidRPr="00C8190F" w:rsidRDefault="00E92552" w:rsidP="00BF4A87">
            <w:pPr>
              <w:jc w:val="center"/>
              <w:rPr>
                <w:b/>
              </w:rPr>
            </w:pPr>
          </w:p>
        </w:tc>
        <w:tc>
          <w:tcPr>
            <w:tcW w:w="621" w:type="pct"/>
            <w:vAlign w:val="center"/>
          </w:tcPr>
          <w:p w:rsidR="00E92552" w:rsidRPr="00C8190F" w:rsidRDefault="00E92552" w:rsidP="00BF4A87">
            <w:pPr>
              <w:rPr>
                <w:b/>
              </w:rPr>
            </w:pPr>
          </w:p>
        </w:tc>
        <w:tc>
          <w:tcPr>
            <w:tcW w:w="766" w:type="pct"/>
            <w:vAlign w:val="center"/>
          </w:tcPr>
          <w:p w:rsidR="00E92552" w:rsidRPr="00C8190F" w:rsidRDefault="00E92552" w:rsidP="00BF4A87">
            <w:pPr>
              <w:jc w:val="center"/>
              <w:rPr>
                <w:b/>
              </w:rPr>
            </w:pPr>
          </w:p>
        </w:tc>
      </w:tr>
      <w:tr w:rsidR="00E92552" w:rsidRPr="00C8190F" w:rsidTr="006678D0">
        <w:trPr>
          <w:trHeight w:val="288"/>
        </w:trPr>
        <w:tc>
          <w:tcPr>
            <w:tcW w:w="4234" w:type="pct"/>
            <w:gridSpan w:val="5"/>
          </w:tcPr>
          <w:p w:rsidR="00E92552" w:rsidRPr="00C8190F" w:rsidRDefault="00E92552" w:rsidP="00C972A3">
            <w:pPr>
              <w:jc w:val="right"/>
              <w:rPr>
                <w:b/>
              </w:rPr>
            </w:pPr>
            <w:r w:rsidRPr="00DA0E6F">
              <w:rPr>
                <w:b/>
              </w:rPr>
              <w:t>Загальна вартість з ПДВ:</w:t>
            </w:r>
          </w:p>
        </w:tc>
        <w:tc>
          <w:tcPr>
            <w:tcW w:w="766" w:type="pct"/>
            <w:vAlign w:val="center"/>
          </w:tcPr>
          <w:p w:rsidR="00E92552" w:rsidRPr="00C8190F" w:rsidRDefault="00E92552" w:rsidP="00BF4A87">
            <w:pPr>
              <w:jc w:val="center"/>
              <w:rPr>
                <w:b/>
              </w:rPr>
            </w:pPr>
          </w:p>
        </w:tc>
      </w:tr>
      <w:tr w:rsidR="00E92552" w:rsidRPr="00C8190F" w:rsidTr="00BF4A87">
        <w:trPr>
          <w:trHeight w:val="469"/>
        </w:trPr>
        <w:tc>
          <w:tcPr>
            <w:tcW w:w="4234" w:type="pct"/>
            <w:gridSpan w:val="5"/>
          </w:tcPr>
          <w:p w:rsidR="00E92552" w:rsidRPr="00C8190F" w:rsidRDefault="00E92552" w:rsidP="00C972A3">
            <w:pPr>
              <w:jc w:val="right"/>
              <w:rPr>
                <w:b/>
              </w:rPr>
            </w:pPr>
            <w:r w:rsidRPr="00DA0E6F">
              <w:rPr>
                <w:b/>
              </w:rPr>
              <w:t>ПДВ ____%:</w:t>
            </w:r>
          </w:p>
        </w:tc>
        <w:tc>
          <w:tcPr>
            <w:tcW w:w="766" w:type="pct"/>
            <w:vAlign w:val="center"/>
          </w:tcPr>
          <w:p w:rsidR="00E92552" w:rsidRPr="00C8190F" w:rsidRDefault="00E92552" w:rsidP="00BF4A87">
            <w:pPr>
              <w:jc w:val="center"/>
              <w:rPr>
                <w:b/>
              </w:rPr>
            </w:pPr>
          </w:p>
        </w:tc>
      </w:tr>
    </w:tbl>
    <w:p w:rsidR="00E92552" w:rsidRPr="00C70DA8" w:rsidRDefault="00E92552" w:rsidP="00401A33">
      <w:pPr>
        <w:jc w:val="center"/>
        <w:rPr>
          <w:rFonts w:ascii="Times New Roman" w:hAnsi="Times New Roman"/>
          <w:b/>
          <w:sz w:val="21"/>
          <w:szCs w:val="21"/>
          <w:lang w:val="uk-UA" w:eastAsia="ru-RU"/>
        </w:rPr>
      </w:pPr>
    </w:p>
    <w:p w:rsidR="00E92552" w:rsidRPr="00A65156" w:rsidRDefault="00E92552" w:rsidP="005879FC">
      <w:pPr>
        <w:jc w:val="both"/>
        <w:rPr>
          <w:rFonts w:ascii="Times New Roman" w:hAnsi="Times New Roman"/>
          <w:bCs/>
          <w:sz w:val="21"/>
          <w:szCs w:val="21"/>
        </w:rPr>
      </w:pPr>
      <w:r w:rsidRPr="00C70DA8">
        <w:rPr>
          <w:rFonts w:ascii="Times New Roman" w:hAnsi="Times New Roman"/>
          <w:b/>
          <w:sz w:val="21"/>
          <w:szCs w:val="21"/>
        </w:rPr>
        <w:t xml:space="preserve">Загальна вартість </w:t>
      </w:r>
      <w:r w:rsidRPr="00C70DA8">
        <w:rPr>
          <w:rFonts w:ascii="Times New Roman" w:hAnsi="Times New Roman"/>
          <w:b/>
          <w:bCs/>
          <w:iCs/>
          <w:sz w:val="21"/>
          <w:szCs w:val="21"/>
          <w:lang w:eastAsia="uk-UA"/>
        </w:rPr>
        <w:t>Послуг складає:</w:t>
      </w:r>
      <w:r w:rsidRPr="00C70DA8">
        <w:rPr>
          <w:rFonts w:ascii="Times New Roman" w:hAnsi="Times New Roman"/>
          <w:b/>
          <w:sz w:val="21"/>
          <w:szCs w:val="21"/>
        </w:rPr>
        <w:t xml:space="preserve"> </w:t>
      </w:r>
      <w:r w:rsidRPr="00C70DA8">
        <w:rPr>
          <w:rFonts w:ascii="Times New Roman" w:hAnsi="Times New Roman"/>
          <w:b/>
          <w:bCs/>
          <w:iCs/>
          <w:color w:val="000000"/>
          <w:sz w:val="21"/>
          <w:szCs w:val="21"/>
        </w:rPr>
        <w:t>_______________________________________________</w:t>
      </w:r>
      <w:r w:rsidRPr="00A65156">
        <w:rPr>
          <w:rFonts w:ascii="Times New Roman" w:hAnsi="Times New Roman"/>
          <w:bCs/>
          <w:sz w:val="21"/>
          <w:szCs w:val="21"/>
          <w:lang w:val="uk-UA"/>
        </w:rPr>
        <w:t xml:space="preserve"> у т.ч. ПДВ</w:t>
      </w:r>
      <w:r>
        <w:rPr>
          <w:rFonts w:ascii="Times New Roman" w:hAnsi="Times New Roman"/>
          <w:bCs/>
          <w:sz w:val="21"/>
          <w:szCs w:val="21"/>
          <w:lang w:val="uk-UA"/>
        </w:rPr>
        <w:t>_____грн</w:t>
      </w:r>
      <w:r w:rsidRPr="00A65156">
        <w:rPr>
          <w:rFonts w:ascii="Times New Roman" w:hAnsi="Times New Roman"/>
          <w:bCs/>
          <w:sz w:val="21"/>
          <w:szCs w:val="21"/>
          <w:lang w:val="uk-UA"/>
        </w:rPr>
        <w:t xml:space="preserve"> / або без ПДВ</w:t>
      </w:r>
    </w:p>
    <w:p w:rsidR="00E92552" w:rsidRDefault="00E92552" w:rsidP="00AE1C5B">
      <w:pPr>
        <w:pStyle w:val="211"/>
        <w:spacing w:line="288" w:lineRule="auto"/>
        <w:ind w:firstLine="0"/>
        <w:rPr>
          <w:rFonts w:ascii="Times New Roman" w:hAnsi="Times New Roman"/>
          <w:b/>
          <w:bCs/>
          <w:sz w:val="20"/>
          <w:lang w:val="ru-RU" w:eastAsia="ru-RU"/>
        </w:rPr>
      </w:pPr>
    </w:p>
    <w:p w:rsidR="00E92552" w:rsidRPr="005879FC" w:rsidRDefault="00E92552" w:rsidP="00AE1C5B">
      <w:pPr>
        <w:pStyle w:val="211"/>
        <w:spacing w:line="288" w:lineRule="auto"/>
        <w:ind w:firstLine="0"/>
        <w:rPr>
          <w:rFonts w:ascii="Times New Roman" w:hAnsi="Times New Roman"/>
          <w:b/>
          <w:bCs/>
          <w:sz w:val="20"/>
          <w:lang w:val="ru-RU" w:eastAsia="ru-RU"/>
        </w:rPr>
      </w:pPr>
    </w:p>
    <w:p w:rsidR="00E92552" w:rsidRPr="00C70DA8" w:rsidRDefault="00E92552" w:rsidP="00AE1C5B">
      <w:pPr>
        <w:pStyle w:val="211"/>
        <w:spacing w:line="288" w:lineRule="auto"/>
        <w:ind w:firstLine="0"/>
        <w:rPr>
          <w:rFonts w:ascii="Times New Roman" w:hAnsi="Times New Roman"/>
          <w:b/>
          <w:bCs/>
          <w:sz w:val="20"/>
          <w:lang w:eastAsia="ru-RU"/>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3"/>
        <w:gridCol w:w="5050"/>
      </w:tblGrid>
      <w:tr w:rsidR="00E92552" w:rsidRPr="00A028A1" w:rsidTr="006678D0">
        <w:trPr>
          <w:trHeight w:val="216"/>
        </w:trPr>
        <w:tc>
          <w:tcPr>
            <w:tcW w:w="5163" w:type="dxa"/>
          </w:tcPr>
          <w:p w:rsidR="00E92552" w:rsidRPr="007038AC" w:rsidRDefault="00E92552" w:rsidP="006678D0">
            <w:pPr>
              <w:tabs>
                <w:tab w:val="left" w:pos="727"/>
              </w:tabs>
              <w:jc w:val="center"/>
              <w:rPr>
                <w:b/>
                <w:color w:val="000000"/>
                <w:szCs w:val="22"/>
                <w:lang w:val="uk-UA" w:eastAsia="uk-UA"/>
              </w:rPr>
            </w:pPr>
            <w:r w:rsidRPr="007038AC">
              <w:rPr>
                <w:b/>
                <w:color w:val="000000"/>
                <w:sz w:val="22"/>
                <w:szCs w:val="22"/>
                <w:lang w:val="uk-UA" w:eastAsia="uk-UA"/>
              </w:rPr>
              <w:t>ВИКОНАВЕЦЬ:</w:t>
            </w:r>
          </w:p>
          <w:p w:rsidR="00E92552" w:rsidRPr="007038AC" w:rsidRDefault="00E92552" w:rsidP="006678D0">
            <w:pPr>
              <w:tabs>
                <w:tab w:val="left" w:pos="727"/>
              </w:tabs>
              <w:jc w:val="center"/>
              <w:rPr>
                <w:rStyle w:val="FontStyle14"/>
                <w:rFonts w:ascii="Times New Roman" w:hAnsi="Times New Roman" w:cs="Book Antiqua"/>
                <w:b/>
                <w:color w:val="000000"/>
                <w:sz w:val="22"/>
                <w:szCs w:val="22"/>
                <w:lang w:val="uk-UA" w:eastAsia="uk-UA"/>
              </w:rPr>
            </w:pPr>
          </w:p>
        </w:tc>
        <w:tc>
          <w:tcPr>
            <w:tcW w:w="5050" w:type="dxa"/>
          </w:tcPr>
          <w:p w:rsidR="00E92552" w:rsidRPr="00461C98" w:rsidRDefault="00E92552" w:rsidP="006678D0">
            <w:pPr>
              <w:jc w:val="center"/>
              <w:rPr>
                <w:rFonts w:ascii="Times New Roman" w:hAnsi="Times New Roman"/>
                <w:b/>
                <w:caps/>
                <w:szCs w:val="22"/>
                <w:lang w:val="uk-UA"/>
              </w:rPr>
            </w:pPr>
            <w:r w:rsidRPr="00461C98">
              <w:rPr>
                <w:rStyle w:val="FontStyle14"/>
                <w:rFonts w:ascii="Times New Roman" w:hAnsi="Times New Roman"/>
                <w:b/>
                <w:sz w:val="22"/>
                <w:szCs w:val="22"/>
                <w:lang w:val="uk-UA" w:eastAsia="uk-UA"/>
              </w:rPr>
              <w:t>ЗАМОВНИК:</w:t>
            </w:r>
            <w:r w:rsidRPr="00461C98">
              <w:rPr>
                <w:rFonts w:ascii="Times New Roman" w:hAnsi="Times New Roman"/>
                <w:b/>
                <w:caps/>
                <w:sz w:val="22"/>
                <w:szCs w:val="22"/>
                <w:lang w:val="uk-UA"/>
              </w:rPr>
              <w:t xml:space="preserve"> </w:t>
            </w:r>
          </w:p>
          <w:p w:rsidR="00E92552" w:rsidRPr="00461C98" w:rsidRDefault="00E92552" w:rsidP="006678D0">
            <w:pPr>
              <w:jc w:val="center"/>
              <w:rPr>
                <w:rStyle w:val="FontStyle14"/>
                <w:rFonts w:ascii="Times New Roman" w:hAnsi="Times New Roman"/>
                <w:b/>
                <w:sz w:val="22"/>
                <w:szCs w:val="22"/>
                <w:lang w:val="uk-UA" w:eastAsia="uk-UA"/>
              </w:rPr>
            </w:pPr>
            <w:r w:rsidRPr="00461C98">
              <w:rPr>
                <w:rFonts w:ascii="Times New Roman" w:hAnsi="Times New Roman"/>
                <w:b/>
                <w:caps/>
                <w:sz w:val="22"/>
                <w:szCs w:val="22"/>
                <w:lang w:val="uk-UA"/>
              </w:rPr>
              <w:t>Військова частина А4554</w:t>
            </w:r>
          </w:p>
        </w:tc>
      </w:tr>
      <w:tr w:rsidR="00E92552" w:rsidRPr="00A028A1" w:rsidTr="006678D0">
        <w:trPr>
          <w:trHeight w:val="4362"/>
        </w:trPr>
        <w:tc>
          <w:tcPr>
            <w:tcW w:w="5163" w:type="dxa"/>
          </w:tcPr>
          <w:p w:rsidR="00E92552" w:rsidRPr="007038AC" w:rsidRDefault="00E92552" w:rsidP="006678D0">
            <w:pPr>
              <w:tabs>
                <w:tab w:val="left" w:pos="727"/>
              </w:tabs>
              <w:rPr>
                <w:rStyle w:val="FontStyle14"/>
                <w:rFonts w:ascii="Times New Roman" w:hAnsi="Times New Roman" w:cs="Book Antiqua"/>
                <w:b/>
                <w:color w:val="000000"/>
                <w:sz w:val="22"/>
                <w:szCs w:val="22"/>
                <w:lang w:val="uk-UA" w:eastAsia="uk-UA"/>
              </w:rPr>
            </w:pPr>
          </w:p>
        </w:tc>
        <w:tc>
          <w:tcPr>
            <w:tcW w:w="5050" w:type="dxa"/>
          </w:tcPr>
          <w:p w:rsidR="00E92552" w:rsidRPr="00461C98" w:rsidRDefault="00E92552" w:rsidP="006678D0">
            <w:pPr>
              <w:ind w:hanging="2"/>
              <w:rPr>
                <w:rFonts w:ascii="Times New Roman" w:hAnsi="Times New Roman"/>
                <w:b/>
              </w:rPr>
            </w:pPr>
            <w:r w:rsidRPr="00461C98">
              <w:rPr>
                <w:rFonts w:ascii="Times New Roman" w:hAnsi="Times New Roman"/>
                <w:bCs/>
                <w:sz w:val="22"/>
                <w:lang w:val="uk-UA"/>
              </w:rPr>
              <w:t xml:space="preserve">             </w:t>
            </w:r>
          </w:p>
          <w:p w:rsidR="00E92552" w:rsidRPr="00461C98" w:rsidRDefault="00E92552" w:rsidP="006678D0">
            <w:pPr>
              <w:keepNext/>
              <w:keepLines/>
              <w:suppressAutoHyphens/>
              <w:contextualSpacing/>
              <w:rPr>
                <w:rFonts w:ascii="Times New Roman" w:hAnsi="Times New Roman"/>
                <w:bCs/>
                <w:szCs w:val="22"/>
                <w:lang w:val="uk-UA" w:eastAsia="uk-UA"/>
              </w:rPr>
            </w:pPr>
            <w:r w:rsidRPr="00461C98">
              <w:rPr>
                <w:rFonts w:ascii="Times New Roman" w:hAnsi="Times New Roman"/>
                <w:bCs/>
                <w:sz w:val="22"/>
                <w:szCs w:val="22"/>
                <w:lang w:val="uk-UA" w:eastAsia="en-US"/>
              </w:rPr>
              <w:t>43016, Волинська область, м. Луцьк</w:t>
            </w:r>
          </w:p>
          <w:p w:rsidR="00E92552" w:rsidRPr="00461C98" w:rsidRDefault="00E92552" w:rsidP="006678D0">
            <w:pPr>
              <w:keepNext/>
              <w:keepLines/>
              <w:suppressAutoHyphens/>
              <w:contextualSpacing/>
              <w:rPr>
                <w:rFonts w:ascii="Times New Roman" w:hAnsi="Times New Roman"/>
                <w:bCs/>
                <w:szCs w:val="22"/>
                <w:lang w:val="uk-UA" w:eastAsia="en-US"/>
              </w:rPr>
            </w:pPr>
            <w:r w:rsidRPr="00461C98">
              <w:rPr>
                <w:rFonts w:ascii="Times New Roman" w:hAnsi="Times New Roman"/>
                <w:bCs/>
                <w:spacing w:val="1"/>
                <w:sz w:val="22"/>
                <w:szCs w:val="22"/>
                <w:lang w:val="uk-UA" w:eastAsia="en-US"/>
              </w:rPr>
              <w:t>вул. Сенаторки Левчанівської, буд.4</w:t>
            </w:r>
          </w:p>
          <w:p w:rsidR="00E92552" w:rsidRPr="00461C98" w:rsidRDefault="00E92552" w:rsidP="006678D0">
            <w:pPr>
              <w:keepNext/>
              <w:keepLines/>
              <w:suppressAutoHyphens/>
              <w:contextualSpacing/>
              <w:rPr>
                <w:rFonts w:ascii="Times New Roman" w:hAnsi="Times New Roman"/>
                <w:bCs/>
                <w:szCs w:val="22"/>
                <w:shd w:val="clear" w:color="auto" w:fill="FFFFFF"/>
                <w:lang w:val="uk-UA" w:eastAsia="en-US"/>
              </w:rPr>
            </w:pPr>
            <w:r w:rsidRPr="00461C98">
              <w:rPr>
                <w:rFonts w:ascii="Times New Roman" w:hAnsi="Times New Roman"/>
                <w:bCs/>
                <w:sz w:val="22"/>
                <w:szCs w:val="22"/>
                <w:lang w:val="uk-UA" w:eastAsia="en-US"/>
              </w:rPr>
              <w:t xml:space="preserve">код ЄДРПОУ </w:t>
            </w:r>
            <w:r w:rsidRPr="00461C98">
              <w:rPr>
                <w:rFonts w:ascii="Times New Roman" w:hAnsi="Times New Roman"/>
                <w:bCs/>
                <w:sz w:val="22"/>
                <w:szCs w:val="22"/>
                <w:shd w:val="clear" w:color="auto" w:fill="FFFFFF"/>
                <w:lang w:val="uk-UA" w:eastAsia="en-US"/>
              </w:rPr>
              <w:t>08495260</w:t>
            </w:r>
          </w:p>
          <w:p w:rsidR="00E92552" w:rsidRPr="00461C98" w:rsidRDefault="00E92552" w:rsidP="006678D0">
            <w:pPr>
              <w:keepNext/>
              <w:keepLines/>
              <w:suppressAutoHyphens/>
              <w:contextualSpacing/>
              <w:rPr>
                <w:rFonts w:ascii="Times New Roman" w:hAnsi="Times New Roman"/>
                <w:bCs/>
                <w:szCs w:val="22"/>
                <w:lang w:val="uk-UA" w:eastAsia="en-US"/>
              </w:rPr>
            </w:pPr>
            <w:r w:rsidRPr="00461C98">
              <w:rPr>
                <w:rFonts w:ascii="Times New Roman" w:hAnsi="Times New Roman"/>
                <w:bCs/>
                <w:sz w:val="22"/>
                <w:szCs w:val="22"/>
                <w:lang w:val="uk-UA" w:eastAsia="en-US"/>
              </w:rPr>
              <w:t xml:space="preserve">ІПН </w:t>
            </w:r>
            <w:r w:rsidRPr="00461C98">
              <w:rPr>
                <w:rFonts w:ascii="Times New Roman" w:hAnsi="Times New Roman"/>
                <w:bCs/>
                <w:sz w:val="22"/>
                <w:szCs w:val="22"/>
                <w:shd w:val="clear" w:color="auto" w:fill="FFFFFF"/>
                <w:lang w:val="uk-UA" w:eastAsia="en-US"/>
              </w:rPr>
              <w:t>084952603181</w:t>
            </w:r>
          </w:p>
          <w:p w:rsidR="00E92552" w:rsidRPr="00461C98" w:rsidRDefault="00E92552" w:rsidP="006678D0">
            <w:pPr>
              <w:keepNext/>
              <w:keepLines/>
              <w:suppressAutoHyphens/>
              <w:contextualSpacing/>
              <w:rPr>
                <w:rFonts w:ascii="Times New Roman" w:hAnsi="Times New Roman"/>
                <w:bCs/>
                <w:szCs w:val="22"/>
                <w:lang w:val="uk-UA" w:eastAsia="uk-UA"/>
              </w:rPr>
            </w:pPr>
            <w:r w:rsidRPr="00461C98">
              <w:rPr>
                <w:rFonts w:ascii="Times New Roman" w:hAnsi="Times New Roman"/>
                <w:bCs/>
                <w:sz w:val="22"/>
                <w:szCs w:val="22"/>
                <w:lang w:val="uk-UA" w:eastAsia="uk-UA"/>
              </w:rPr>
              <w:t xml:space="preserve">р/р </w:t>
            </w:r>
            <w:r w:rsidRPr="00461C98">
              <w:rPr>
                <w:rFonts w:ascii="Times New Roman" w:hAnsi="Times New Roman"/>
                <w:bCs/>
                <w:snapToGrid w:val="0"/>
                <w:sz w:val="22"/>
                <w:szCs w:val="22"/>
                <w:lang w:val="uk-UA" w:eastAsia="en-US"/>
              </w:rPr>
              <w:t>UA568201720343190001000004678</w:t>
            </w:r>
            <w:r w:rsidRPr="00461C98">
              <w:rPr>
                <w:rFonts w:ascii="Times New Roman" w:hAnsi="Times New Roman"/>
                <w:bCs/>
                <w:sz w:val="22"/>
                <w:szCs w:val="22"/>
                <w:lang w:val="uk-UA" w:eastAsia="uk-UA"/>
              </w:rPr>
              <w:t xml:space="preserve"> </w:t>
            </w:r>
          </w:p>
          <w:p w:rsidR="00E92552" w:rsidRPr="00461C98" w:rsidRDefault="00E92552" w:rsidP="006678D0">
            <w:pPr>
              <w:keepNext/>
              <w:keepLines/>
              <w:suppressAutoHyphens/>
              <w:contextualSpacing/>
              <w:rPr>
                <w:rFonts w:ascii="Times New Roman" w:hAnsi="Times New Roman"/>
                <w:bCs/>
                <w:szCs w:val="22"/>
                <w:lang w:val="uk-UA" w:eastAsia="en-US"/>
              </w:rPr>
            </w:pPr>
            <w:r w:rsidRPr="00461C98">
              <w:rPr>
                <w:rFonts w:ascii="Times New Roman" w:hAnsi="Times New Roman"/>
                <w:bCs/>
                <w:sz w:val="22"/>
                <w:szCs w:val="22"/>
                <w:lang w:val="uk-UA" w:eastAsia="en-US"/>
              </w:rPr>
              <w:t>у ДКСУ м.Київ</w:t>
            </w:r>
          </w:p>
          <w:p w:rsidR="00E92552" w:rsidRPr="00461C98" w:rsidRDefault="00E92552" w:rsidP="006678D0">
            <w:pPr>
              <w:keepNext/>
              <w:keepLines/>
              <w:suppressAutoHyphens/>
              <w:contextualSpacing/>
              <w:rPr>
                <w:rFonts w:ascii="Times New Roman" w:hAnsi="Times New Roman"/>
                <w:bCs/>
                <w:szCs w:val="22"/>
                <w:lang w:val="uk-UA" w:eastAsia="en-US"/>
              </w:rPr>
            </w:pPr>
            <w:r w:rsidRPr="00461C98">
              <w:rPr>
                <w:rFonts w:ascii="Times New Roman" w:hAnsi="Times New Roman"/>
                <w:bCs/>
                <w:sz w:val="22"/>
                <w:szCs w:val="22"/>
                <w:lang w:val="uk-UA" w:eastAsia="en-US"/>
              </w:rPr>
              <w:t>МФО 820172</w:t>
            </w:r>
          </w:p>
          <w:p w:rsidR="00E92552" w:rsidRPr="00461C98" w:rsidRDefault="00E92552" w:rsidP="006678D0">
            <w:pPr>
              <w:widowControl w:val="0"/>
              <w:ind w:right="-284"/>
              <w:jc w:val="both"/>
              <w:rPr>
                <w:rFonts w:ascii="Times New Roman" w:hAnsi="Times New Roman"/>
                <w:bCs/>
                <w:szCs w:val="22"/>
                <w:lang w:val="uk-UA"/>
              </w:rPr>
            </w:pPr>
            <w:r w:rsidRPr="00461C98">
              <w:rPr>
                <w:rFonts w:ascii="Times New Roman" w:hAnsi="Times New Roman"/>
                <w:bCs/>
                <w:sz w:val="22"/>
                <w:szCs w:val="22"/>
                <w:lang w:val="uk-UA"/>
              </w:rPr>
              <w:t>Ліцензія № АГ №602359 від 23.06.2011</w:t>
            </w:r>
          </w:p>
          <w:p w:rsidR="00E92552" w:rsidRPr="00461C98" w:rsidRDefault="00E92552" w:rsidP="006678D0">
            <w:pPr>
              <w:tabs>
                <w:tab w:val="left" w:pos="851"/>
              </w:tabs>
              <w:ind w:right="-1" w:hanging="2"/>
              <w:rPr>
                <w:rFonts w:ascii="Times New Roman" w:eastAsia="Arial Unicode MS" w:hAnsi="Times New Roman"/>
                <w:bCs/>
                <w:szCs w:val="22"/>
                <w:lang w:val="uk-UA"/>
              </w:rPr>
            </w:pPr>
            <w:r w:rsidRPr="00461C98">
              <w:rPr>
                <w:rFonts w:ascii="Times New Roman" w:eastAsia="Arial Unicode MS" w:hAnsi="Times New Roman"/>
                <w:bCs/>
                <w:sz w:val="22"/>
                <w:szCs w:val="22"/>
                <w:lang w:val="uk-UA"/>
              </w:rPr>
              <w:t>тел</w:t>
            </w:r>
            <w:r w:rsidRPr="00461C98">
              <w:rPr>
                <w:rFonts w:ascii="Times New Roman" w:eastAsia="Arial Unicode MS" w:hAnsi="Times New Roman"/>
                <w:bCs/>
                <w:sz w:val="22"/>
                <w:szCs w:val="22"/>
                <w:lang w:val="it-IT"/>
              </w:rPr>
              <w:t>.</w:t>
            </w:r>
            <w:r w:rsidRPr="00461C98">
              <w:rPr>
                <w:rFonts w:ascii="Times New Roman" w:eastAsia="Arial Unicode MS" w:hAnsi="Times New Roman"/>
                <w:bCs/>
                <w:sz w:val="22"/>
                <w:szCs w:val="22"/>
                <w:lang w:val="uk-UA"/>
              </w:rPr>
              <w:t xml:space="preserve"> </w:t>
            </w:r>
            <w:r w:rsidRPr="00461C98">
              <w:rPr>
                <w:rFonts w:ascii="Times New Roman" w:hAnsi="Times New Roman"/>
                <w:bCs/>
                <w:sz w:val="22"/>
                <w:szCs w:val="22"/>
                <w:lang w:val="uk-UA" w:eastAsia="en-US"/>
              </w:rPr>
              <w:t>(0332)-79-30-75; 0977747038; 0982512922</w:t>
            </w:r>
          </w:p>
          <w:p w:rsidR="00E92552" w:rsidRPr="00461C98" w:rsidRDefault="00E92552" w:rsidP="006678D0">
            <w:pPr>
              <w:tabs>
                <w:tab w:val="left" w:pos="727"/>
              </w:tabs>
              <w:ind w:left="675" w:hanging="675"/>
              <w:rPr>
                <w:rFonts w:ascii="Times New Roman" w:hAnsi="Times New Roman"/>
                <w:bCs/>
                <w:szCs w:val="22"/>
                <w:shd w:val="clear" w:color="auto" w:fill="FFFFFF"/>
                <w:lang w:val="uk-UA"/>
              </w:rPr>
            </w:pPr>
            <w:r w:rsidRPr="00461C98">
              <w:rPr>
                <w:rFonts w:ascii="Times New Roman" w:eastAsia="Arial Unicode MS" w:hAnsi="Times New Roman"/>
                <w:bCs/>
                <w:sz w:val="22"/>
                <w:szCs w:val="22"/>
                <w:lang w:val="it-IT"/>
              </w:rPr>
              <w:t xml:space="preserve">E-mail: </w:t>
            </w:r>
            <w:hyperlink r:id="rId10" w:history="1">
              <w:r w:rsidRPr="00461C98">
                <w:rPr>
                  <w:rStyle w:val="Hyperlink"/>
                  <w:rFonts w:ascii="Times New Roman" w:hAnsi="Times New Roman"/>
                  <w:bCs/>
                  <w:color w:val="auto"/>
                  <w:sz w:val="22"/>
                  <w:szCs w:val="22"/>
                  <w:u w:val="none"/>
                  <w:shd w:val="clear" w:color="auto" w:fill="FFFFFF"/>
                  <w:lang w:val="en-GB"/>
                </w:rPr>
                <w:t>apteka</w:t>
              </w:r>
              <w:r w:rsidRPr="00461C98">
                <w:rPr>
                  <w:rStyle w:val="Hyperlink"/>
                  <w:rFonts w:ascii="Times New Roman" w:hAnsi="Times New Roman"/>
                  <w:bCs/>
                  <w:color w:val="auto"/>
                  <w:sz w:val="22"/>
                  <w:szCs w:val="22"/>
                  <w:u w:val="none"/>
                  <w:shd w:val="clear" w:color="auto" w:fill="FFFFFF"/>
                  <w:lang w:val="uk-UA"/>
                </w:rPr>
                <w:t>_</w:t>
              </w:r>
              <w:r w:rsidRPr="00461C98">
                <w:rPr>
                  <w:rStyle w:val="Hyperlink"/>
                  <w:rFonts w:ascii="Times New Roman" w:hAnsi="Times New Roman"/>
                  <w:bCs/>
                  <w:color w:val="auto"/>
                  <w:sz w:val="22"/>
                  <w:szCs w:val="22"/>
                  <w:u w:val="none"/>
                  <w:shd w:val="clear" w:color="auto" w:fill="FFFFFF"/>
                  <w:lang w:val="en-GB"/>
                </w:rPr>
                <w:t>hospital</w:t>
              </w:r>
              <w:r w:rsidRPr="00461C98">
                <w:rPr>
                  <w:rStyle w:val="Hyperlink"/>
                  <w:rFonts w:ascii="Times New Roman" w:hAnsi="Times New Roman"/>
                  <w:bCs/>
                  <w:color w:val="auto"/>
                  <w:sz w:val="22"/>
                  <w:szCs w:val="22"/>
                  <w:u w:val="none"/>
                  <w:shd w:val="clear" w:color="auto" w:fill="FFFFFF"/>
                  <w:lang w:val="uk-UA"/>
                </w:rPr>
                <w:t>_</w:t>
              </w:r>
              <w:r w:rsidRPr="00461C98">
                <w:rPr>
                  <w:rStyle w:val="Hyperlink"/>
                  <w:rFonts w:ascii="Times New Roman" w:hAnsi="Times New Roman"/>
                  <w:bCs/>
                  <w:color w:val="auto"/>
                  <w:sz w:val="22"/>
                  <w:szCs w:val="22"/>
                  <w:u w:val="none"/>
                  <w:shd w:val="clear" w:color="auto" w:fill="FFFFFF"/>
                  <w:lang w:val="en-GB"/>
                </w:rPr>
                <w:t>lutsk</w:t>
              </w:r>
              <w:r w:rsidRPr="00461C98">
                <w:rPr>
                  <w:rStyle w:val="Hyperlink"/>
                  <w:rFonts w:ascii="Times New Roman" w:hAnsi="Times New Roman"/>
                  <w:bCs/>
                  <w:color w:val="auto"/>
                  <w:sz w:val="22"/>
                  <w:szCs w:val="22"/>
                  <w:u w:val="none"/>
                  <w:shd w:val="clear" w:color="auto" w:fill="FFFFFF"/>
                  <w:lang w:val="uk-UA"/>
                </w:rPr>
                <w:t>@</w:t>
              </w:r>
              <w:r w:rsidRPr="00461C98">
                <w:rPr>
                  <w:rStyle w:val="Hyperlink"/>
                  <w:rFonts w:ascii="Times New Roman" w:hAnsi="Times New Roman"/>
                  <w:bCs/>
                  <w:color w:val="auto"/>
                  <w:sz w:val="22"/>
                  <w:szCs w:val="22"/>
                  <w:u w:val="none"/>
                  <w:shd w:val="clear" w:color="auto" w:fill="FFFFFF"/>
                  <w:lang w:val="en-GB"/>
                </w:rPr>
                <w:t>ukr</w:t>
              </w:r>
              <w:r w:rsidRPr="00461C98">
                <w:rPr>
                  <w:rStyle w:val="Hyperlink"/>
                  <w:rFonts w:ascii="Times New Roman" w:hAnsi="Times New Roman"/>
                  <w:bCs/>
                  <w:color w:val="auto"/>
                  <w:sz w:val="22"/>
                  <w:szCs w:val="22"/>
                  <w:u w:val="none"/>
                  <w:shd w:val="clear" w:color="auto" w:fill="FFFFFF"/>
                  <w:lang w:val="uk-UA"/>
                </w:rPr>
                <w:t>.</w:t>
              </w:r>
              <w:r w:rsidRPr="00461C98">
                <w:rPr>
                  <w:rStyle w:val="Hyperlink"/>
                  <w:rFonts w:ascii="Times New Roman" w:hAnsi="Times New Roman"/>
                  <w:bCs/>
                  <w:color w:val="auto"/>
                  <w:sz w:val="22"/>
                  <w:szCs w:val="22"/>
                  <w:u w:val="none"/>
                  <w:shd w:val="clear" w:color="auto" w:fill="FFFFFF"/>
                  <w:lang w:val="en-GB"/>
                </w:rPr>
                <w:t>net</w:t>
              </w:r>
            </w:hyperlink>
          </w:p>
          <w:p w:rsidR="00E92552" w:rsidRPr="00461C98" w:rsidRDefault="00E92552" w:rsidP="006678D0">
            <w:pPr>
              <w:tabs>
                <w:tab w:val="left" w:pos="727"/>
              </w:tabs>
              <w:ind w:left="675" w:hanging="675"/>
              <w:rPr>
                <w:rFonts w:ascii="Times New Roman" w:hAnsi="Times New Roman"/>
                <w:bCs/>
                <w:szCs w:val="22"/>
                <w:lang w:val="uk-UA"/>
              </w:rPr>
            </w:pPr>
          </w:p>
          <w:p w:rsidR="00E92552" w:rsidRPr="00461C98" w:rsidRDefault="00E92552" w:rsidP="006678D0">
            <w:pPr>
              <w:outlineLvl w:val="0"/>
              <w:rPr>
                <w:rFonts w:ascii="Times New Roman" w:hAnsi="Times New Roman"/>
                <w:b/>
                <w:szCs w:val="22"/>
                <w:lang w:val="uk-UA"/>
              </w:rPr>
            </w:pPr>
            <w:r w:rsidRPr="00461C98">
              <w:rPr>
                <w:rFonts w:ascii="Times New Roman" w:hAnsi="Times New Roman"/>
                <w:b/>
                <w:sz w:val="22"/>
                <w:szCs w:val="22"/>
                <w:lang w:val="uk-UA"/>
              </w:rPr>
              <w:t>Командир військової частини А4554</w:t>
            </w:r>
          </w:p>
          <w:p w:rsidR="00E92552" w:rsidRPr="00461C98" w:rsidRDefault="00E92552" w:rsidP="006678D0">
            <w:pPr>
              <w:outlineLvl w:val="0"/>
              <w:rPr>
                <w:rFonts w:ascii="Times New Roman" w:hAnsi="Times New Roman"/>
                <w:b/>
                <w:szCs w:val="22"/>
                <w:lang w:val="uk-UA"/>
              </w:rPr>
            </w:pPr>
          </w:p>
          <w:p w:rsidR="00E92552" w:rsidRPr="00461C98" w:rsidRDefault="00E92552" w:rsidP="00461C98">
            <w:pPr>
              <w:jc w:val="both"/>
              <w:rPr>
                <w:rFonts w:ascii="Times New Roman" w:hAnsi="Times New Roman"/>
                <w:b/>
                <w:szCs w:val="22"/>
                <w:lang w:val="uk-UA"/>
              </w:rPr>
            </w:pPr>
            <w:r w:rsidRPr="00461C98">
              <w:rPr>
                <w:rFonts w:ascii="Times New Roman" w:hAnsi="Times New Roman"/>
                <w:b/>
                <w:sz w:val="22"/>
                <w:szCs w:val="22"/>
                <w:lang w:val="uk-UA"/>
              </w:rPr>
              <w:t xml:space="preserve"> ___________________Василь К</w:t>
            </w:r>
            <w:r>
              <w:rPr>
                <w:rFonts w:ascii="Times New Roman" w:hAnsi="Times New Roman"/>
                <w:b/>
                <w:sz w:val="22"/>
                <w:szCs w:val="22"/>
                <w:lang w:val="uk-UA"/>
              </w:rPr>
              <w:t>РИВОРУЧКО</w:t>
            </w:r>
          </w:p>
          <w:p w:rsidR="00E92552" w:rsidRPr="00461C98" w:rsidRDefault="00E92552" w:rsidP="006678D0">
            <w:pPr>
              <w:jc w:val="center"/>
              <w:rPr>
                <w:rStyle w:val="FontStyle14"/>
                <w:rFonts w:ascii="Times New Roman" w:hAnsi="Times New Roman"/>
                <w:bCs/>
                <w:caps/>
                <w:sz w:val="28"/>
                <w:szCs w:val="24"/>
                <w:lang w:val="it-IT" w:eastAsia="uk-UA"/>
              </w:rPr>
            </w:pPr>
          </w:p>
        </w:tc>
      </w:tr>
    </w:tbl>
    <w:p w:rsidR="00E92552" w:rsidRPr="006D461D" w:rsidRDefault="00E92552" w:rsidP="006B45F1">
      <w:pPr>
        <w:rPr>
          <w:rFonts w:ascii="Times New Roman" w:hAnsi="Times New Roman"/>
          <w:b/>
          <w:bCs/>
          <w:sz w:val="20"/>
          <w:lang w:val="uk-UA" w:eastAsia="ru-RU"/>
        </w:rPr>
      </w:pPr>
    </w:p>
    <w:sectPr w:rsidR="00E92552" w:rsidRPr="006D461D" w:rsidSect="002030C7">
      <w:headerReference w:type="default" r:id="rId11"/>
      <w:footerReference w:type="default" r:id="rId12"/>
      <w:footnotePr>
        <w:pos w:val="beneathText"/>
      </w:footnotePr>
      <w:pgSz w:w="11905" w:h="16837"/>
      <w:pgMar w:top="567" w:right="567" w:bottom="567" w:left="1134" w:header="454" w:footer="26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552" w:rsidRDefault="00E92552">
      <w:r>
        <w:separator/>
      </w:r>
    </w:p>
  </w:endnote>
  <w:endnote w:type="continuationSeparator" w:id="0">
    <w:p w:rsidR="00E92552" w:rsidRDefault="00E925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552" w:rsidRDefault="00E92552">
    <w:pPr>
      <w:pStyle w:val="Footer"/>
    </w:pPr>
    <w:r>
      <w:rPr>
        <w:noProof/>
        <w:lang w:eastAsia="ru-RU"/>
      </w:rPr>
      <w:pict>
        <v:shapetype id="_x0000_t202" coordsize="21600,21600" o:spt="202" path="m,l,21600r21600,l21600,xe">
          <v:stroke joinstyle="miter"/>
          <v:path gradientshapeok="t" o:connecttype="rect"/>
        </v:shapetype>
        <v:shape id="Text Box 1" o:spid="_x0000_s2050" type="#_x0000_t202" style="position:absolute;margin-left:0;margin-top:.05pt;width:5.95pt;height:28.3pt;z-index:251656704;visibility:visible;mso-wrap-distance-left:0;mso-wrap-distance-right:0;mso-position-horizontal:center;mso-position-horizontal-relative:margin" stroked="f">
          <v:fill opacity="0"/>
          <v:textbox inset="0,0,0,0">
            <w:txbxContent>
              <w:p w:rsidR="00E92552" w:rsidRDefault="00E92552">
                <w:pPr>
                  <w:pStyle w:val="Footer"/>
                </w:pPr>
                <w:r w:rsidRPr="00706E1E">
                  <w:rPr>
                    <w:rStyle w:val="PageNumber"/>
                    <w:rFonts w:ascii="Verdana" w:hAnsi="Verdana"/>
                    <w:sz w:val="18"/>
                    <w:szCs w:val="18"/>
                  </w:rPr>
                  <w:fldChar w:fldCharType="begin"/>
                </w:r>
                <w:r w:rsidRPr="00706E1E">
                  <w:rPr>
                    <w:rStyle w:val="PageNumber"/>
                    <w:rFonts w:ascii="Verdana" w:hAnsi="Verdana"/>
                    <w:sz w:val="18"/>
                    <w:szCs w:val="18"/>
                  </w:rPr>
                  <w:instrText xml:space="preserve"> PAGE </w:instrText>
                </w:r>
                <w:r w:rsidRPr="00706E1E">
                  <w:rPr>
                    <w:rStyle w:val="PageNumber"/>
                    <w:rFonts w:ascii="Verdana" w:hAnsi="Verdana"/>
                    <w:sz w:val="18"/>
                    <w:szCs w:val="18"/>
                  </w:rPr>
                  <w:fldChar w:fldCharType="separate"/>
                </w:r>
                <w:r>
                  <w:rPr>
                    <w:rStyle w:val="PageNumber"/>
                    <w:rFonts w:ascii="Verdana" w:hAnsi="Verdana"/>
                    <w:noProof/>
                    <w:sz w:val="18"/>
                    <w:szCs w:val="18"/>
                  </w:rPr>
                  <w:t>7</w:t>
                </w:r>
                <w:r w:rsidRPr="00706E1E">
                  <w:rPr>
                    <w:rStyle w:val="PageNumber"/>
                    <w:rFonts w:ascii="Verdana" w:hAnsi="Verdana"/>
                    <w:sz w:val="18"/>
                    <w:szCs w:val="18"/>
                  </w:rPr>
                  <w:fldChar w:fldCharType="end"/>
                </w:r>
              </w:p>
            </w:txbxContent>
          </v:textbox>
          <w10:wrap type="square" side="largest" anchorx="margin"/>
        </v:shape>
      </w:pict>
    </w:r>
    <w:r>
      <w:rPr>
        <w:noProof/>
        <w:lang w:eastAsia="ru-RU"/>
      </w:rPr>
      <w:pict>
        <v:shape id="Text Box 2" o:spid="_x0000_s2051" type="#_x0000_t202" style="position:absolute;margin-left:307.85pt;margin-top:.9pt;width:1.1pt;height:14.1pt;z-index:251657728;visibility:visible;mso-wrap-distance-left:0;mso-wrap-distance-right:0;mso-position-horizontal-relative:page" stroked="f">
          <v:fill opacity="0"/>
          <v:textbox inset="0,0,0,0">
            <w:txbxContent>
              <w:p w:rsidR="00E92552" w:rsidRDefault="00E92552">
                <w:pPr>
                  <w:pStyle w:val="Footer"/>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552" w:rsidRDefault="00E92552">
      <w:r>
        <w:separator/>
      </w:r>
    </w:p>
  </w:footnote>
  <w:footnote w:type="continuationSeparator" w:id="0">
    <w:p w:rsidR="00E92552" w:rsidRDefault="00E925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552" w:rsidRPr="00586BEC" w:rsidRDefault="00E92552">
    <w:pPr>
      <w:pStyle w:val="Header"/>
      <w:ind w:right="360"/>
      <w:rPr>
        <w:sz w:val="2"/>
        <w:szCs w:val="2"/>
      </w:rPr>
    </w:pPr>
    <w:r>
      <w:rPr>
        <w:noProof/>
        <w:lang w:eastAsia="ru-RU"/>
      </w:rPr>
      <w:pict>
        <v:shapetype id="_x0000_t202" coordsize="21600,21600" o:spt="202" path="m,l,21600r21600,l21600,xe">
          <v:stroke joinstyle="miter"/>
          <v:path gradientshapeok="t" o:connecttype="rect"/>
        </v:shapetype>
        <v:shape id="Text Box 3" o:spid="_x0000_s2049" type="#_x0000_t202" style="position:absolute;margin-left:551.55pt;margin-top:.05pt;width:1.1pt;height:14.1pt;z-index:251658752;visibility:visible;mso-wrap-distance-left:0;mso-wrap-distance-right:0;mso-position-horizontal-relative:page" stroked="f">
          <v:fill opacity="0"/>
          <v:textbox inset="0,0,0,0">
            <w:txbxContent>
              <w:p w:rsidR="00E92552" w:rsidRDefault="00E92552">
                <w:pPr>
                  <w:pStyle w:val="Header"/>
                </w:pP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decimal"/>
      <w:lvlText w:val="%1."/>
      <w:lvlJc w:val="left"/>
      <w:pPr>
        <w:tabs>
          <w:tab w:val="num" w:pos="360"/>
        </w:tabs>
        <w:ind w:left="360" w:hanging="360"/>
      </w:pPr>
      <w:rPr>
        <w:rFonts w:cs="Times New Roman"/>
      </w:rPr>
    </w:lvl>
    <w:lvl w:ilvl="1">
      <w:start w:val="1"/>
      <w:numFmt w:val="none"/>
      <w:pStyle w:val="Heading2"/>
      <w:suff w:val="nothing"/>
      <w:lvlText w:val="."/>
      <w:lvlJc w:val="left"/>
      <w:pPr>
        <w:tabs>
          <w:tab w:val="num" w:pos="1080"/>
        </w:tabs>
        <w:ind w:left="1080" w:hanging="360"/>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rPr>
        <w:rFonts w:cs="Times New Roman"/>
      </w:rPr>
    </w:lvl>
  </w:abstractNum>
  <w:abstractNum w:abstractNumId="2">
    <w:nsid w:val="00000003"/>
    <w:multiLevelType w:val="multilevel"/>
    <w:tmpl w:val="00000003"/>
    <w:name w:val="Outline"/>
    <w:lvl w:ilvl="0">
      <w:start w:val="1"/>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1080"/>
        </w:tabs>
        <w:ind w:left="1080" w:hanging="360"/>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2CD25AF"/>
    <w:multiLevelType w:val="hybridMultilevel"/>
    <w:tmpl w:val="A022A4E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5533576"/>
    <w:multiLevelType w:val="multilevel"/>
    <w:tmpl w:val="A1AE1B82"/>
    <w:lvl w:ilvl="0">
      <w:start w:val="9"/>
      <w:numFmt w:val="decimal"/>
      <w:lvlText w:val="%1."/>
      <w:lvlJc w:val="left"/>
      <w:pPr>
        <w:ind w:left="480" w:hanging="480"/>
      </w:pPr>
      <w:rPr>
        <w:rFonts w:cs="Times New Roman" w:hint="default"/>
      </w:rPr>
    </w:lvl>
    <w:lvl w:ilvl="1">
      <w:start w:val="9"/>
      <w:numFmt w:val="decimal"/>
      <w:lvlText w:val="%1.%2."/>
      <w:lvlJc w:val="left"/>
      <w:pPr>
        <w:ind w:left="1560"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5">
    <w:nsid w:val="27EA66B7"/>
    <w:multiLevelType w:val="hybridMultilevel"/>
    <w:tmpl w:val="8A3816B4"/>
    <w:lvl w:ilvl="0" w:tplc="1F043D06">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6">
    <w:nsid w:val="34F85C63"/>
    <w:multiLevelType w:val="multilevel"/>
    <w:tmpl w:val="2C5C4334"/>
    <w:lvl w:ilvl="0">
      <w:start w:val="1"/>
      <w:numFmt w:val="decimal"/>
      <w:lvlText w:val="%1."/>
      <w:lvlJc w:val="left"/>
      <w:pPr>
        <w:ind w:left="408" w:hanging="408"/>
      </w:pPr>
      <w:rPr>
        <w:rFonts w:cs="Times New Roman" w:hint="default"/>
        <w:b/>
      </w:rPr>
    </w:lvl>
    <w:lvl w:ilvl="1">
      <w:start w:val="1"/>
      <w:numFmt w:val="decimal"/>
      <w:lvlText w:val="%1.%2."/>
      <w:lvlJc w:val="left"/>
      <w:pPr>
        <w:ind w:left="692" w:hanging="408"/>
      </w:pPr>
      <w:rPr>
        <w:rFonts w:cs="Times New Roman" w:hint="default"/>
        <w:b/>
      </w:rPr>
    </w:lvl>
    <w:lvl w:ilvl="2">
      <w:start w:val="1"/>
      <w:numFmt w:val="decimal"/>
      <w:lvlText w:val="%1.%2.%3."/>
      <w:lvlJc w:val="left"/>
      <w:pPr>
        <w:ind w:left="1288" w:hanging="720"/>
      </w:pPr>
      <w:rPr>
        <w:rFonts w:cs="Times New Roman" w:hint="default"/>
        <w:b/>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3144" w:hanging="144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3712" w:hanging="1440"/>
      </w:pPr>
      <w:rPr>
        <w:rFonts w:cs="Times New Roman" w:hint="default"/>
        <w:b/>
      </w:rPr>
    </w:lvl>
  </w:abstractNum>
  <w:abstractNum w:abstractNumId="7">
    <w:nsid w:val="39357192"/>
    <w:multiLevelType w:val="multilevel"/>
    <w:tmpl w:val="6AF8384C"/>
    <w:lvl w:ilvl="0">
      <w:start w:val="3"/>
      <w:numFmt w:val="decimal"/>
      <w:lvlText w:val="%1."/>
      <w:lvlJc w:val="left"/>
      <w:pPr>
        <w:ind w:left="360" w:hanging="360"/>
      </w:pPr>
      <w:rPr>
        <w:rFonts w:cs="Times New Roman" w:hint="default"/>
        <w:b/>
      </w:rPr>
    </w:lvl>
    <w:lvl w:ilvl="1">
      <w:start w:val="1"/>
      <w:numFmt w:val="decimal"/>
      <w:lvlText w:val="%1.%2."/>
      <w:lvlJc w:val="left"/>
      <w:pPr>
        <w:ind w:left="1210"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nsid w:val="6F8465A2"/>
    <w:multiLevelType w:val="multilevel"/>
    <w:tmpl w:val="D2A0BCBA"/>
    <w:lvl w:ilvl="0">
      <w:start w:val="5"/>
      <w:numFmt w:val="decimal"/>
      <w:lvlText w:val="%1."/>
      <w:lvlJc w:val="left"/>
      <w:pPr>
        <w:ind w:left="390" w:hanging="390"/>
      </w:pPr>
      <w:rPr>
        <w:rFonts w:cs="Times New Roman" w:hint="default"/>
      </w:rPr>
    </w:lvl>
    <w:lvl w:ilvl="1">
      <w:start w:val="2"/>
      <w:numFmt w:val="decimal"/>
      <w:lvlText w:val="%1.%2."/>
      <w:lvlJc w:val="left"/>
      <w:pPr>
        <w:ind w:left="2847" w:hanging="720"/>
      </w:pPr>
      <w:rPr>
        <w:rFonts w:cs="Times New Roman" w:hint="default"/>
        <w:b/>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7DB13C95"/>
    <w:multiLevelType w:val="multilevel"/>
    <w:tmpl w:val="0DA85BDA"/>
    <w:lvl w:ilvl="0">
      <w:start w:val="10"/>
      <w:numFmt w:val="decimal"/>
      <w:lvlText w:val="%1."/>
      <w:lvlJc w:val="left"/>
      <w:pPr>
        <w:ind w:left="480" w:hanging="480"/>
      </w:pPr>
      <w:rPr>
        <w:rFonts w:cs="Times New Roman" w:hint="default"/>
        <w:b/>
      </w:rPr>
    </w:lvl>
    <w:lvl w:ilvl="1">
      <w:start w:val="1"/>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5"/>
  </w:num>
  <w:num w:numId="8">
    <w:abstractNumId w:val="7"/>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5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0D7E"/>
    <w:rsid w:val="000008F5"/>
    <w:rsid w:val="0000429D"/>
    <w:rsid w:val="000062FB"/>
    <w:rsid w:val="00025DCB"/>
    <w:rsid w:val="00026B35"/>
    <w:rsid w:val="000332F8"/>
    <w:rsid w:val="00064A23"/>
    <w:rsid w:val="00067923"/>
    <w:rsid w:val="00076992"/>
    <w:rsid w:val="00076A82"/>
    <w:rsid w:val="00077D7D"/>
    <w:rsid w:val="00082944"/>
    <w:rsid w:val="00094A7D"/>
    <w:rsid w:val="00097CE3"/>
    <w:rsid w:val="00097E2E"/>
    <w:rsid w:val="000A3057"/>
    <w:rsid w:val="000A3C7B"/>
    <w:rsid w:val="000B62F2"/>
    <w:rsid w:val="000C64B0"/>
    <w:rsid w:val="000C7CC7"/>
    <w:rsid w:val="000D2211"/>
    <w:rsid w:val="000E0D05"/>
    <w:rsid w:val="000E2B8D"/>
    <w:rsid w:val="000E7ED5"/>
    <w:rsid w:val="000F633A"/>
    <w:rsid w:val="0010225A"/>
    <w:rsid w:val="0010517A"/>
    <w:rsid w:val="001054FB"/>
    <w:rsid w:val="00106395"/>
    <w:rsid w:val="00116AE0"/>
    <w:rsid w:val="001202F8"/>
    <w:rsid w:val="00121C94"/>
    <w:rsid w:val="001255E7"/>
    <w:rsid w:val="00125F13"/>
    <w:rsid w:val="00147ACE"/>
    <w:rsid w:val="001611C0"/>
    <w:rsid w:val="00174138"/>
    <w:rsid w:val="0017438E"/>
    <w:rsid w:val="00176798"/>
    <w:rsid w:val="00176E31"/>
    <w:rsid w:val="001776D1"/>
    <w:rsid w:val="0018127C"/>
    <w:rsid w:val="00183230"/>
    <w:rsid w:val="00192CBA"/>
    <w:rsid w:val="0019335F"/>
    <w:rsid w:val="0019407D"/>
    <w:rsid w:val="0019437C"/>
    <w:rsid w:val="00194E35"/>
    <w:rsid w:val="00196BEC"/>
    <w:rsid w:val="00197AF5"/>
    <w:rsid w:val="001A2E20"/>
    <w:rsid w:val="001A3AF5"/>
    <w:rsid w:val="001B1472"/>
    <w:rsid w:val="001B341A"/>
    <w:rsid w:val="001B3916"/>
    <w:rsid w:val="001B56AD"/>
    <w:rsid w:val="001B7CF3"/>
    <w:rsid w:val="001C1FE8"/>
    <w:rsid w:val="001C294E"/>
    <w:rsid w:val="001C3189"/>
    <w:rsid w:val="001D008D"/>
    <w:rsid w:val="001D2B78"/>
    <w:rsid w:val="001D7618"/>
    <w:rsid w:val="001E24CB"/>
    <w:rsid w:val="001E2F3C"/>
    <w:rsid w:val="001E3BCF"/>
    <w:rsid w:val="001E7AC5"/>
    <w:rsid w:val="001F2587"/>
    <w:rsid w:val="001F62AC"/>
    <w:rsid w:val="002030C7"/>
    <w:rsid w:val="002128BC"/>
    <w:rsid w:val="002177E9"/>
    <w:rsid w:val="0022069D"/>
    <w:rsid w:val="00221B50"/>
    <w:rsid w:val="002342AB"/>
    <w:rsid w:val="002366A5"/>
    <w:rsid w:val="00243A63"/>
    <w:rsid w:val="00244A85"/>
    <w:rsid w:val="00246E52"/>
    <w:rsid w:val="0025613F"/>
    <w:rsid w:val="00265098"/>
    <w:rsid w:val="00266AFF"/>
    <w:rsid w:val="00270C35"/>
    <w:rsid w:val="00270DA0"/>
    <w:rsid w:val="00273F80"/>
    <w:rsid w:val="00274AFE"/>
    <w:rsid w:val="0029245D"/>
    <w:rsid w:val="002A61BE"/>
    <w:rsid w:val="002A694A"/>
    <w:rsid w:val="002A7459"/>
    <w:rsid w:val="002B02CC"/>
    <w:rsid w:val="002B31DE"/>
    <w:rsid w:val="002B60E1"/>
    <w:rsid w:val="002B7E6C"/>
    <w:rsid w:val="002C2FE2"/>
    <w:rsid w:val="002C778B"/>
    <w:rsid w:val="002E2657"/>
    <w:rsid w:val="002E7455"/>
    <w:rsid w:val="002F0626"/>
    <w:rsid w:val="002F2F65"/>
    <w:rsid w:val="002F316D"/>
    <w:rsid w:val="002F4A8E"/>
    <w:rsid w:val="002F69B4"/>
    <w:rsid w:val="003056AE"/>
    <w:rsid w:val="00307C6C"/>
    <w:rsid w:val="003140CC"/>
    <w:rsid w:val="00336244"/>
    <w:rsid w:val="00336E18"/>
    <w:rsid w:val="0033784C"/>
    <w:rsid w:val="0034082B"/>
    <w:rsid w:val="003419DA"/>
    <w:rsid w:val="00342A03"/>
    <w:rsid w:val="0034718F"/>
    <w:rsid w:val="003524E5"/>
    <w:rsid w:val="00352813"/>
    <w:rsid w:val="00356F0E"/>
    <w:rsid w:val="0036112B"/>
    <w:rsid w:val="00364781"/>
    <w:rsid w:val="0036557C"/>
    <w:rsid w:val="00365886"/>
    <w:rsid w:val="0037604F"/>
    <w:rsid w:val="00385B80"/>
    <w:rsid w:val="00385CDC"/>
    <w:rsid w:val="00387BD8"/>
    <w:rsid w:val="00391394"/>
    <w:rsid w:val="003A1E0D"/>
    <w:rsid w:val="003A721B"/>
    <w:rsid w:val="003B679A"/>
    <w:rsid w:val="003C0CD9"/>
    <w:rsid w:val="003D0ADB"/>
    <w:rsid w:val="003D3D21"/>
    <w:rsid w:val="003F4319"/>
    <w:rsid w:val="00401A33"/>
    <w:rsid w:val="004116CE"/>
    <w:rsid w:val="004173A6"/>
    <w:rsid w:val="00421702"/>
    <w:rsid w:val="004244C9"/>
    <w:rsid w:val="00425189"/>
    <w:rsid w:val="00425F9E"/>
    <w:rsid w:val="00427234"/>
    <w:rsid w:val="00437071"/>
    <w:rsid w:val="00457608"/>
    <w:rsid w:val="00461C98"/>
    <w:rsid w:val="00476364"/>
    <w:rsid w:val="004846B5"/>
    <w:rsid w:val="00492922"/>
    <w:rsid w:val="004952F6"/>
    <w:rsid w:val="00496579"/>
    <w:rsid w:val="00497532"/>
    <w:rsid w:val="004A02A7"/>
    <w:rsid w:val="004A2C83"/>
    <w:rsid w:val="004B492B"/>
    <w:rsid w:val="004B764C"/>
    <w:rsid w:val="004C0D81"/>
    <w:rsid w:val="004C607A"/>
    <w:rsid w:val="004E0AE6"/>
    <w:rsid w:val="004F3C3F"/>
    <w:rsid w:val="004F5568"/>
    <w:rsid w:val="00503EBF"/>
    <w:rsid w:val="0050649A"/>
    <w:rsid w:val="00507ECF"/>
    <w:rsid w:val="00517506"/>
    <w:rsid w:val="00523F6F"/>
    <w:rsid w:val="00527164"/>
    <w:rsid w:val="005331E1"/>
    <w:rsid w:val="005334B1"/>
    <w:rsid w:val="00536004"/>
    <w:rsid w:val="00543AAD"/>
    <w:rsid w:val="0054656D"/>
    <w:rsid w:val="00553196"/>
    <w:rsid w:val="005538A3"/>
    <w:rsid w:val="00555C67"/>
    <w:rsid w:val="005621C0"/>
    <w:rsid w:val="00562C86"/>
    <w:rsid w:val="00566ED6"/>
    <w:rsid w:val="00573126"/>
    <w:rsid w:val="00575CCD"/>
    <w:rsid w:val="00576C9A"/>
    <w:rsid w:val="00580DF4"/>
    <w:rsid w:val="00583DF9"/>
    <w:rsid w:val="005843C2"/>
    <w:rsid w:val="00586BEC"/>
    <w:rsid w:val="00587012"/>
    <w:rsid w:val="00587038"/>
    <w:rsid w:val="005879FC"/>
    <w:rsid w:val="0059066E"/>
    <w:rsid w:val="005920A5"/>
    <w:rsid w:val="005920BC"/>
    <w:rsid w:val="00592C5B"/>
    <w:rsid w:val="005A512E"/>
    <w:rsid w:val="005B0334"/>
    <w:rsid w:val="005B1326"/>
    <w:rsid w:val="005B437F"/>
    <w:rsid w:val="005B4B9C"/>
    <w:rsid w:val="005C051A"/>
    <w:rsid w:val="005C1421"/>
    <w:rsid w:val="005C3DF0"/>
    <w:rsid w:val="005C4AE8"/>
    <w:rsid w:val="005C5A70"/>
    <w:rsid w:val="005D4A96"/>
    <w:rsid w:val="005D76FB"/>
    <w:rsid w:val="005E278F"/>
    <w:rsid w:val="005E2A91"/>
    <w:rsid w:val="005F010D"/>
    <w:rsid w:val="005F084D"/>
    <w:rsid w:val="005F0D7E"/>
    <w:rsid w:val="005F311B"/>
    <w:rsid w:val="005F3F9F"/>
    <w:rsid w:val="005F6C47"/>
    <w:rsid w:val="00605790"/>
    <w:rsid w:val="00610478"/>
    <w:rsid w:val="00610D94"/>
    <w:rsid w:val="00612887"/>
    <w:rsid w:val="00612957"/>
    <w:rsid w:val="00621156"/>
    <w:rsid w:val="00622E36"/>
    <w:rsid w:val="00623ADF"/>
    <w:rsid w:val="00632540"/>
    <w:rsid w:val="0063288C"/>
    <w:rsid w:val="00632AF5"/>
    <w:rsid w:val="00632E27"/>
    <w:rsid w:val="0063330A"/>
    <w:rsid w:val="006445B3"/>
    <w:rsid w:val="00646D49"/>
    <w:rsid w:val="00653597"/>
    <w:rsid w:val="00653D44"/>
    <w:rsid w:val="006558BA"/>
    <w:rsid w:val="00657919"/>
    <w:rsid w:val="0066605D"/>
    <w:rsid w:val="006678D0"/>
    <w:rsid w:val="00671DC3"/>
    <w:rsid w:val="00677691"/>
    <w:rsid w:val="006863E8"/>
    <w:rsid w:val="006930E2"/>
    <w:rsid w:val="006B45F1"/>
    <w:rsid w:val="006C778A"/>
    <w:rsid w:val="006C7AEC"/>
    <w:rsid w:val="006D3F46"/>
    <w:rsid w:val="006D461D"/>
    <w:rsid w:val="006D4930"/>
    <w:rsid w:val="006D5865"/>
    <w:rsid w:val="006D704A"/>
    <w:rsid w:val="006E344E"/>
    <w:rsid w:val="00702C74"/>
    <w:rsid w:val="007038AC"/>
    <w:rsid w:val="00706E1E"/>
    <w:rsid w:val="00721E13"/>
    <w:rsid w:val="00724326"/>
    <w:rsid w:val="00724661"/>
    <w:rsid w:val="0073620F"/>
    <w:rsid w:val="00737BCE"/>
    <w:rsid w:val="007401F0"/>
    <w:rsid w:val="00747105"/>
    <w:rsid w:val="00752FBF"/>
    <w:rsid w:val="0077386C"/>
    <w:rsid w:val="007833ED"/>
    <w:rsid w:val="00790A23"/>
    <w:rsid w:val="007B5DE3"/>
    <w:rsid w:val="007B7420"/>
    <w:rsid w:val="007B7D13"/>
    <w:rsid w:val="007D1312"/>
    <w:rsid w:val="007F25D4"/>
    <w:rsid w:val="008020BD"/>
    <w:rsid w:val="008043B3"/>
    <w:rsid w:val="00811043"/>
    <w:rsid w:val="00811D12"/>
    <w:rsid w:val="0082718F"/>
    <w:rsid w:val="00833AC2"/>
    <w:rsid w:val="008518EC"/>
    <w:rsid w:val="00861354"/>
    <w:rsid w:val="0087040E"/>
    <w:rsid w:val="00870EE1"/>
    <w:rsid w:val="008734D3"/>
    <w:rsid w:val="008764D0"/>
    <w:rsid w:val="008813C1"/>
    <w:rsid w:val="008835E0"/>
    <w:rsid w:val="008A4097"/>
    <w:rsid w:val="008A5F8C"/>
    <w:rsid w:val="008C0205"/>
    <w:rsid w:val="008C0336"/>
    <w:rsid w:val="008C1E99"/>
    <w:rsid w:val="008C20BB"/>
    <w:rsid w:val="008C66FB"/>
    <w:rsid w:val="008C67A0"/>
    <w:rsid w:val="008D037C"/>
    <w:rsid w:val="008D5347"/>
    <w:rsid w:val="008E2230"/>
    <w:rsid w:val="008E2C40"/>
    <w:rsid w:val="008E43B5"/>
    <w:rsid w:val="00905D51"/>
    <w:rsid w:val="00910D12"/>
    <w:rsid w:val="00922318"/>
    <w:rsid w:val="009237FF"/>
    <w:rsid w:val="009240B0"/>
    <w:rsid w:val="00924514"/>
    <w:rsid w:val="009256D6"/>
    <w:rsid w:val="009312C7"/>
    <w:rsid w:val="009356A0"/>
    <w:rsid w:val="009406E4"/>
    <w:rsid w:val="009428E8"/>
    <w:rsid w:val="00946FA0"/>
    <w:rsid w:val="00951B67"/>
    <w:rsid w:val="00960E3E"/>
    <w:rsid w:val="009702D1"/>
    <w:rsid w:val="00987E19"/>
    <w:rsid w:val="009A1BDD"/>
    <w:rsid w:val="009A301D"/>
    <w:rsid w:val="009A35EE"/>
    <w:rsid w:val="009A3BBC"/>
    <w:rsid w:val="009A4EEA"/>
    <w:rsid w:val="009A77F5"/>
    <w:rsid w:val="009B2D95"/>
    <w:rsid w:val="009C0EF9"/>
    <w:rsid w:val="009C4836"/>
    <w:rsid w:val="009C7929"/>
    <w:rsid w:val="009D1D40"/>
    <w:rsid w:val="009D7F6A"/>
    <w:rsid w:val="009E0DC2"/>
    <w:rsid w:val="009E49DD"/>
    <w:rsid w:val="009E4EB5"/>
    <w:rsid w:val="009F005D"/>
    <w:rsid w:val="009F3986"/>
    <w:rsid w:val="009F4BB4"/>
    <w:rsid w:val="009F6CBC"/>
    <w:rsid w:val="00A02844"/>
    <w:rsid w:val="00A02889"/>
    <w:rsid w:val="00A028A1"/>
    <w:rsid w:val="00A16EB1"/>
    <w:rsid w:val="00A22E40"/>
    <w:rsid w:val="00A266C7"/>
    <w:rsid w:val="00A32A6F"/>
    <w:rsid w:val="00A358BA"/>
    <w:rsid w:val="00A37846"/>
    <w:rsid w:val="00A42578"/>
    <w:rsid w:val="00A474DB"/>
    <w:rsid w:val="00A541C2"/>
    <w:rsid w:val="00A5528E"/>
    <w:rsid w:val="00A646E1"/>
    <w:rsid w:val="00A65156"/>
    <w:rsid w:val="00A74B17"/>
    <w:rsid w:val="00A93436"/>
    <w:rsid w:val="00A93ADF"/>
    <w:rsid w:val="00AA4CC3"/>
    <w:rsid w:val="00AB2323"/>
    <w:rsid w:val="00AB5F14"/>
    <w:rsid w:val="00AC1BA6"/>
    <w:rsid w:val="00AC7D62"/>
    <w:rsid w:val="00AD01B1"/>
    <w:rsid w:val="00AD07AA"/>
    <w:rsid w:val="00AD7A4F"/>
    <w:rsid w:val="00AE0C64"/>
    <w:rsid w:val="00AE1B88"/>
    <w:rsid w:val="00AE1C5B"/>
    <w:rsid w:val="00AE3A99"/>
    <w:rsid w:val="00AE40B2"/>
    <w:rsid w:val="00AE475B"/>
    <w:rsid w:val="00AE5A32"/>
    <w:rsid w:val="00AF4732"/>
    <w:rsid w:val="00AF6CEC"/>
    <w:rsid w:val="00B07B89"/>
    <w:rsid w:val="00B10AA6"/>
    <w:rsid w:val="00B117A8"/>
    <w:rsid w:val="00B12C5B"/>
    <w:rsid w:val="00B12DDF"/>
    <w:rsid w:val="00B20D68"/>
    <w:rsid w:val="00B213B1"/>
    <w:rsid w:val="00B248BD"/>
    <w:rsid w:val="00B34D76"/>
    <w:rsid w:val="00B553C2"/>
    <w:rsid w:val="00B563CB"/>
    <w:rsid w:val="00B611F7"/>
    <w:rsid w:val="00B631CA"/>
    <w:rsid w:val="00B644EB"/>
    <w:rsid w:val="00B70D18"/>
    <w:rsid w:val="00B720A4"/>
    <w:rsid w:val="00B7376B"/>
    <w:rsid w:val="00B75F27"/>
    <w:rsid w:val="00B80412"/>
    <w:rsid w:val="00B81A8A"/>
    <w:rsid w:val="00B82F91"/>
    <w:rsid w:val="00B85A19"/>
    <w:rsid w:val="00B958C3"/>
    <w:rsid w:val="00BA1C5B"/>
    <w:rsid w:val="00BA2EB5"/>
    <w:rsid w:val="00BA35B1"/>
    <w:rsid w:val="00BA3FC9"/>
    <w:rsid w:val="00BB6AFE"/>
    <w:rsid w:val="00BB71D8"/>
    <w:rsid w:val="00BD4A57"/>
    <w:rsid w:val="00BD62F2"/>
    <w:rsid w:val="00BE0BC0"/>
    <w:rsid w:val="00BE3231"/>
    <w:rsid w:val="00BF4A87"/>
    <w:rsid w:val="00BF7BB6"/>
    <w:rsid w:val="00C02E2A"/>
    <w:rsid w:val="00C10224"/>
    <w:rsid w:val="00C20130"/>
    <w:rsid w:val="00C31640"/>
    <w:rsid w:val="00C35E0E"/>
    <w:rsid w:val="00C40B92"/>
    <w:rsid w:val="00C439F0"/>
    <w:rsid w:val="00C4797A"/>
    <w:rsid w:val="00C5020F"/>
    <w:rsid w:val="00C565C0"/>
    <w:rsid w:val="00C574CF"/>
    <w:rsid w:val="00C60494"/>
    <w:rsid w:val="00C70DA8"/>
    <w:rsid w:val="00C75E6C"/>
    <w:rsid w:val="00C8190F"/>
    <w:rsid w:val="00C83DAB"/>
    <w:rsid w:val="00C91F01"/>
    <w:rsid w:val="00C972A3"/>
    <w:rsid w:val="00CA072F"/>
    <w:rsid w:val="00CA4511"/>
    <w:rsid w:val="00CB3058"/>
    <w:rsid w:val="00CB31A7"/>
    <w:rsid w:val="00CB3479"/>
    <w:rsid w:val="00CB6081"/>
    <w:rsid w:val="00CB7025"/>
    <w:rsid w:val="00CC3AD4"/>
    <w:rsid w:val="00CC5AC4"/>
    <w:rsid w:val="00CC6EE5"/>
    <w:rsid w:val="00CD043B"/>
    <w:rsid w:val="00CD28C7"/>
    <w:rsid w:val="00CD5DD5"/>
    <w:rsid w:val="00CE3E9D"/>
    <w:rsid w:val="00CE43B8"/>
    <w:rsid w:val="00CE743A"/>
    <w:rsid w:val="00CF1342"/>
    <w:rsid w:val="00D0065B"/>
    <w:rsid w:val="00D00E86"/>
    <w:rsid w:val="00D01B04"/>
    <w:rsid w:val="00D0369A"/>
    <w:rsid w:val="00D04FA4"/>
    <w:rsid w:val="00D052F5"/>
    <w:rsid w:val="00D13F97"/>
    <w:rsid w:val="00D176C7"/>
    <w:rsid w:val="00D24EE2"/>
    <w:rsid w:val="00D25890"/>
    <w:rsid w:val="00D317EF"/>
    <w:rsid w:val="00D318EE"/>
    <w:rsid w:val="00D33792"/>
    <w:rsid w:val="00D44E11"/>
    <w:rsid w:val="00D45113"/>
    <w:rsid w:val="00D51F62"/>
    <w:rsid w:val="00D6486A"/>
    <w:rsid w:val="00D6533A"/>
    <w:rsid w:val="00D65EF8"/>
    <w:rsid w:val="00D7305A"/>
    <w:rsid w:val="00D90366"/>
    <w:rsid w:val="00D915EB"/>
    <w:rsid w:val="00D92384"/>
    <w:rsid w:val="00D94A1B"/>
    <w:rsid w:val="00DA0E6F"/>
    <w:rsid w:val="00DB2D4C"/>
    <w:rsid w:val="00DC11BC"/>
    <w:rsid w:val="00DC17DC"/>
    <w:rsid w:val="00DD233B"/>
    <w:rsid w:val="00DD66A3"/>
    <w:rsid w:val="00DE0D89"/>
    <w:rsid w:val="00DE588A"/>
    <w:rsid w:val="00DF5071"/>
    <w:rsid w:val="00DF6FD4"/>
    <w:rsid w:val="00E02838"/>
    <w:rsid w:val="00E27722"/>
    <w:rsid w:val="00E35965"/>
    <w:rsid w:val="00E35ABF"/>
    <w:rsid w:val="00E413B2"/>
    <w:rsid w:val="00E43CFF"/>
    <w:rsid w:val="00E45A87"/>
    <w:rsid w:val="00E62D1F"/>
    <w:rsid w:val="00E66C3D"/>
    <w:rsid w:val="00E676E2"/>
    <w:rsid w:val="00E714A0"/>
    <w:rsid w:val="00E72617"/>
    <w:rsid w:val="00E73460"/>
    <w:rsid w:val="00E7633D"/>
    <w:rsid w:val="00E821ED"/>
    <w:rsid w:val="00E83640"/>
    <w:rsid w:val="00E86A7A"/>
    <w:rsid w:val="00E871DE"/>
    <w:rsid w:val="00E877ED"/>
    <w:rsid w:val="00E920AC"/>
    <w:rsid w:val="00E92552"/>
    <w:rsid w:val="00E941E5"/>
    <w:rsid w:val="00EA4080"/>
    <w:rsid w:val="00EB7E27"/>
    <w:rsid w:val="00EC4834"/>
    <w:rsid w:val="00ED4C4C"/>
    <w:rsid w:val="00EE7231"/>
    <w:rsid w:val="00F02D12"/>
    <w:rsid w:val="00F02EA8"/>
    <w:rsid w:val="00F0365D"/>
    <w:rsid w:val="00F03825"/>
    <w:rsid w:val="00F0570A"/>
    <w:rsid w:val="00F20D95"/>
    <w:rsid w:val="00F22D78"/>
    <w:rsid w:val="00F24C2A"/>
    <w:rsid w:val="00F55A36"/>
    <w:rsid w:val="00F5647D"/>
    <w:rsid w:val="00F67DA1"/>
    <w:rsid w:val="00F71CAD"/>
    <w:rsid w:val="00F8174F"/>
    <w:rsid w:val="00F828A6"/>
    <w:rsid w:val="00F84459"/>
    <w:rsid w:val="00F86A9C"/>
    <w:rsid w:val="00F964EB"/>
    <w:rsid w:val="00FB0A40"/>
    <w:rsid w:val="00FB3783"/>
    <w:rsid w:val="00FC0167"/>
    <w:rsid w:val="00FC0F41"/>
    <w:rsid w:val="00FC4B33"/>
    <w:rsid w:val="00FD2BB4"/>
    <w:rsid w:val="00FD78EC"/>
    <w:rsid w:val="00FE2AD4"/>
    <w:rsid w:val="00FE2ADA"/>
    <w:rsid w:val="00FE3136"/>
    <w:rsid w:val="00FE438E"/>
    <w:rsid w:val="00FE6DC7"/>
    <w:rsid w:val="00FE7086"/>
    <w:rsid w:val="00FE7FBB"/>
    <w:rsid w:val="00FF25FB"/>
    <w:rsid w:val="00FF46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514"/>
    <w:rPr>
      <w:rFonts w:ascii="Peterburg" w:hAnsi="Peterburg"/>
      <w:sz w:val="24"/>
      <w:szCs w:val="20"/>
      <w:lang w:eastAsia="ar-SA"/>
    </w:rPr>
  </w:style>
  <w:style w:type="paragraph" w:styleId="Heading1">
    <w:name w:val="heading 1"/>
    <w:basedOn w:val="Normal"/>
    <w:next w:val="1"/>
    <w:link w:val="Heading1Char"/>
    <w:uiPriority w:val="99"/>
    <w:qFormat/>
    <w:rsid w:val="009F3986"/>
    <w:pPr>
      <w:keepNext/>
      <w:spacing w:before="240" w:after="60"/>
      <w:outlineLvl w:val="0"/>
    </w:pPr>
    <w:rPr>
      <w:b/>
      <w:kern w:val="1"/>
      <w:sz w:val="28"/>
    </w:rPr>
  </w:style>
  <w:style w:type="paragraph" w:styleId="Heading2">
    <w:name w:val="heading 2"/>
    <w:basedOn w:val="Normal"/>
    <w:next w:val="Normal"/>
    <w:link w:val="Heading2Char"/>
    <w:uiPriority w:val="99"/>
    <w:qFormat/>
    <w:rsid w:val="009F3986"/>
    <w:pPr>
      <w:keepNext/>
      <w:numPr>
        <w:ilvl w:val="1"/>
        <w:numId w:val="1"/>
      </w:numPr>
      <w:spacing w:before="240" w:after="60"/>
      <w:ind w:left="360"/>
      <w:outlineLvl w:val="1"/>
    </w:pPr>
    <w:rPr>
      <w:b/>
    </w:rPr>
  </w:style>
  <w:style w:type="paragraph" w:styleId="Heading3">
    <w:name w:val="heading 3"/>
    <w:basedOn w:val="Normal"/>
    <w:next w:val="Normal"/>
    <w:link w:val="Heading3Char"/>
    <w:uiPriority w:val="99"/>
    <w:qFormat/>
    <w:rsid w:val="009F3986"/>
    <w:pPr>
      <w:keepNext/>
      <w:spacing w:before="240" w:after="60"/>
      <w:outlineLvl w:val="2"/>
    </w:pPr>
  </w:style>
  <w:style w:type="paragraph" w:styleId="Heading4">
    <w:name w:val="heading 4"/>
    <w:basedOn w:val="Normal"/>
    <w:next w:val="Normal"/>
    <w:link w:val="Heading4Char"/>
    <w:uiPriority w:val="99"/>
    <w:qFormat/>
    <w:rsid w:val="009F3986"/>
    <w:pPr>
      <w:keepNext/>
      <w:spacing w:before="240" w:after="60"/>
      <w:outlineLvl w:val="3"/>
    </w:pPr>
    <w:rPr>
      <w:b/>
      <w:sz w:val="28"/>
    </w:rPr>
  </w:style>
  <w:style w:type="paragraph" w:styleId="Heading6">
    <w:name w:val="heading 6"/>
    <w:basedOn w:val="Normal"/>
    <w:next w:val="Normal"/>
    <w:link w:val="Heading6Char"/>
    <w:uiPriority w:val="99"/>
    <w:qFormat/>
    <w:rsid w:val="009F3986"/>
    <w:pPr>
      <w:keepNext/>
      <w:ind w:left="7718" w:firstLine="454"/>
      <w:outlineLvl w:val="5"/>
    </w:pPr>
    <w:rPr>
      <w:rFonts w:ascii="Times New Roman" w:hAnsi="Times New Roman"/>
      <w:b/>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3E8"/>
    <w:rPr>
      <w:rFonts w:ascii="Peterburg" w:hAnsi="Peterburg" w:cs="Times New Roman"/>
      <w:b/>
      <w:kern w:val="1"/>
      <w:sz w:val="28"/>
      <w:lang w:eastAsia="ar-SA" w:bidi="ar-SA"/>
    </w:rPr>
  </w:style>
  <w:style w:type="character" w:customStyle="1" w:styleId="Heading2Char">
    <w:name w:val="Heading 2 Char"/>
    <w:basedOn w:val="DefaultParagraphFont"/>
    <w:link w:val="Heading2"/>
    <w:uiPriority w:val="99"/>
    <w:locked/>
    <w:rsid w:val="006863E8"/>
    <w:rPr>
      <w:rFonts w:ascii="Peterburg" w:hAnsi="Peterburg" w:cs="Times New Roman"/>
      <w:b/>
      <w:sz w:val="24"/>
      <w:lang w:eastAsia="ar-SA" w:bidi="ar-SA"/>
    </w:rPr>
  </w:style>
  <w:style w:type="character" w:customStyle="1" w:styleId="Heading3Char">
    <w:name w:val="Heading 3 Char"/>
    <w:basedOn w:val="DefaultParagraphFont"/>
    <w:link w:val="Heading3"/>
    <w:uiPriority w:val="99"/>
    <w:locked/>
    <w:rsid w:val="006863E8"/>
    <w:rPr>
      <w:rFonts w:ascii="Peterburg" w:hAnsi="Peterburg" w:cs="Times New Roman"/>
      <w:sz w:val="24"/>
      <w:lang w:eastAsia="ar-SA" w:bidi="ar-SA"/>
    </w:rPr>
  </w:style>
  <w:style w:type="character" w:customStyle="1" w:styleId="Heading4Char">
    <w:name w:val="Heading 4 Char"/>
    <w:basedOn w:val="DefaultParagraphFont"/>
    <w:link w:val="Heading4"/>
    <w:uiPriority w:val="99"/>
    <w:locked/>
    <w:rsid w:val="006863E8"/>
    <w:rPr>
      <w:rFonts w:ascii="Peterburg" w:hAnsi="Peterburg" w:cs="Times New Roman"/>
      <w:b/>
      <w:sz w:val="28"/>
      <w:lang w:eastAsia="ar-SA" w:bidi="ar-SA"/>
    </w:rPr>
  </w:style>
  <w:style w:type="character" w:customStyle="1" w:styleId="Heading6Char">
    <w:name w:val="Heading 6 Char"/>
    <w:basedOn w:val="DefaultParagraphFont"/>
    <w:link w:val="Heading6"/>
    <w:uiPriority w:val="99"/>
    <w:locked/>
    <w:rsid w:val="009F6CBC"/>
    <w:rPr>
      <w:rFonts w:cs="Times New Roman"/>
      <w:b/>
      <w:sz w:val="24"/>
      <w:lang w:val="uk-UA" w:eastAsia="ar-SA" w:bidi="ar-SA"/>
    </w:rPr>
  </w:style>
  <w:style w:type="character" w:customStyle="1" w:styleId="Absatz-Standardschriftart">
    <w:name w:val="Absatz-Standardschriftart"/>
    <w:uiPriority w:val="99"/>
    <w:rsid w:val="009F3986"/>
  </w:style>
  <w:style w:type="character" w:customStyle="1" w:styleId="WW8Num5z0">
    <w:name w:val="WW8Num5z0"/>
    <w:uiPriority w:val="99"/>
    <w:rsid w:val="009F3986"/>
    <w:rPr>
      <w:rFonts w:ascii="Wingdings" w:hAnsi="Wingdings"/>
    </w:rPr>
  </w:style>
  <w:style w:type="character" w:customStyle="1" w:styleId="WW8Num5z1">
    <w:name w:val="WW8Num5z1"/>
    <w:uiPriority w:val="99"/>
    <w:rsid w:val="009F3986"/>
    <w:rPr>
      <w:rFonts w:ascii="Courier New" w:hAnsi="Courier New"/>
    </w:rPr>
  </w:style>
  <w:style w:type="character" w:customStyle="1" w:styleId="WW8Num5z2">
    <w:name w:val="WW8Num5z2"/>
    <w:uiPriority w:val="99"/>
    <w:rsid w:val="009F3986"/>
    <w:rPr>
      <w:rFonts w:ascii="Wingdings" w:hAnsi="Wingdings"/>
    </w:rPr>
  </w:style>
  <w:style w:type="character" w:customStyle="1" w:styleId="WW8Num5z3">
    <w:name w:val="WW8Num5z3"/>
    <w:uiPriority w:val="99"/>
    <w:rsid w:val="009F3986"/>
    <w:rPr>
      <w:rFonts w:ascii="Symbol" w:hAnsi="Symbol"/>
    </w:rPr>
  </w:style>
  <w:style w:type="character" w:customStyle="1" w:styleId="WW8Num12z0">
    <w:name w:val="WW8Num12z0"/>
    <w:uiPriority w:val="99"/>
    <w:rsid w:val="009F3986"/>
    <w:rPr>
      <w:rFonts w:ascii="Wingdings" w:hAnsi="Wingdings"/>
    </w:rPr>
  </w:style>
  <w:style w:type="character" w:customStyle="1" w:styleId="WW8Num12z1">
    <w:name w:val="WW8Num12z1"/>
    <w:uiPriority w:val="99"/>
    <w:rsid w:val="009F3986"/>
    <w:rPr>
      <w:rFonts w:ascii="Courier New" w:hAnsi="Courier New"/>
    </w:rPr>
  </w:style>
  <w:style w:type="character" w:customStyle="1" w:styleId="WW8Num12z2">
    <w:name w:val="WW8Num12z2"/>
    <w:uiPriority w:val="99"/>
    <w:rsid w:val="009F3986"/>
    <w:rPr>
      <w:rFonts w:ascii="Wingdings" w:hAnsi="Wingdings"/>
    </w:rPr>
  </w:style>
  <w:style w:type="character" w:customStyle="1" w:styleId="WW8Num12z3">
    <w:name w:val="WW8Num12z3"/>
    <w:uiPriority w:val="99"/>
    <w:rsid w:val="009F3986"/>
    <w:rPr>
      <w:rFonts w:ascii="Symbol" w:hAnsi="Symbol"/>
    </w:rPr>
  </w:style>
  <w:style w:type="character" w:customStyle="1" w:styleId="WW8Num30z0">
    <w:name w:val="WW8Num30z0"/>
    <w:uiPriority w:val="99"/>
    <w:rsid w:val="009F3986"/>
    <w:rPr>
      <w:rFonts w:ascii="Wingdings" w:hAnsi="Wingdings"/>
    </w:rPr>
  </w:style>
  <w:style w:type="character" w:customStyle="1" w:styleId="WW8Num30z1">
    <w:name w:val="WW8Num30z1"/>
    <w:uiPriority w:val="99"/>
    <w:rsid w:val="009F3986"/>
    <w:rPr>
      <w:rFonts w:ascii="Courier New" w:hAnsi="Courier New"/>
    </w:rPr>
  </w:style>
  <w:style w:type="character" w:customStyle="1" w:styleId="WW8Num30z2">
    <w:name w:val="WW8Num30z2"/>
    <w:uiPriority w:val="99"/>
    <w:rsid w:val="009F3986"/>
    <w:rPr>
      <w:rFonts w:ascii="Wingdings" w:hAnsi="Wingdings"/>
    </w:rPr>
  </w:style>
  <w:style w:type="character" w:customStyle="1" w:styleId="WW8Num30z3">
    <w:name w:val="WW8Num30z3"/>
    <w:uiPriority w:val="99"/>
    <w:rsid w:val="009F3986"/>
    <w:rPr>
      <w:rFonts w:ascii="Symbol" w:hAnsi="Symbol"/>
    </w:rPr>
  </w:style>
  <w:style w:type="character" w:customStyle="1" w:styleId="10">
    <w:name w:val="Основной шрифт абзаца1"/>
    <w:uiPriority w:val="99"/>
    <w:rsid w:val="009F3986"/>
  </w:style>
  <w:style w:type="character" w:styleId="PageNumber">
    <w:name w:val="page number"/>
    <w:basedOn w:val="10"/>
    <w:uiPriority w:val="99"/>
    <w:semiHidden/>
    <w:rsid w:val="009F3986"/>
    <w:rPr>
      <w:rFonts w:cs="Times New Roman"/>
    </w:rPr>
  </w:style>
  <w:style w:type="character" w:customStyle="1" w:styleId="a">
    <w:name w:val="Символ нумерации"/>
    <w:uiPriority w:val="99"/>
    <w:rsid w:val="009F3986"/>
  </w:style>
  <w:style w:type="paragraph" w:styleId="BodyText">
    <w:name w:val="Body Text"/>
    <w:basedOn w:val="Normal"/>
    <w:link w:val="BodyTextChar"/>
    <w:uiPriority w:val="99"/>
    <w:rsid w:val="009F3986"/>
    <w:pPr>
      <w:jc w:val="both"/>
    </w:pPr>
    <w:rPr>
      <w:rFonts w:ascii="Times New Roman" w:hAnsi="Times New Roman"/>
      <w:sz w:val="20"/>
      <w:lang w:val="uk-UA"/>
    </w:rPr>
  </w:style>
  <w:style w:type="character" w:customStyle="1" w:styleId="BodyTextChar">
    <w:name w:val="Body Text Char"/>
    <w:basedOn w:val="DefaultParagraphFont"/>
    <w:link w:val="BodyText"/>
    <w:uiPriority w:val="99"/>
    <w:locked/>
    <w:rsid w:val="003A721B"/>
    <w:rPr>
      <w:rFonts w:cs="Times New Roman"/>
      <w:lang w:val="uk-UA" w:eastAsia="ar-SA" w:bidi="ar-SA"/>
    </w:rPr>
  </w:style>
  <w:style w:type="paragraph" w:styleId="List">
    <w:name w:val="List"/>
    <w:basedOn w:val="Normal"/>
    <w:uiPriority w:val="99"/>
    <w:semiHidden/>
    <w:rsid w:val="009F3986"/>
    <w:pPr>
      <w:ind w:left="283" w:hanging="283"/>
    </w:pPr>
  </w:style>
  <w:style w:type="paragraph" w:customStyle="1" w:styleId="11">
    <w:name w:val="Название1"/>
    <w:basedOn w:val="Normal"/>
    <w:uiPriority w:val="99"/>
    <w:rsid w:val="009F3986"/>
    <w:pPr>
      <w:suppressLineNumbers/>
      <w:spacing w:before="120" w:after="120"/>
    </w:pPr>
    <w:rPr>
      <w:rFonts w:cs="Tahoma"/>
      <w:i/>
      <w:iCs/>
      <w:sz w:val="20"/>
    </w:rPr>
  </w:style>
  <w:style w:type="paragraph" w:customStyle="1" w:styleId="12">
    <w:name w:val="Указатель1"/>
    <w:basedOn w:val="Normal"/>
    <w:uiPriority w:val="99"/>
    <w:rsid w:val="009F3986"/>
    <w:pPr>
      <w:suppressLineNumbers/>
    </w:pPr>
    <w:rPr>
      <w:rFonts w:cs="Tahoma"/>
    </w:rPr>
  </w:style>
  <w:style w:type="paragraph" w:customStyle="1" w:styleId="13">
    <w:name w:val="Заголовок1"/>
    <w:basedOn w:val="Normal"/>
    <w:next w:val="BodyText"/>
    <w:uiPriority w:val="99"/>
    <w:rsid w:val="009F3986"/>
    <w:pPr>
      <w:keepNext/>
      <w:spacing w:before="240" w:after="120"/>
    </w:pPr>
    <w:rPr>
      <w:rFonts w:ascii="Arial" w:eastAsia="MS Mincho" w:hAnsi="Arial" w:cs="Tahoma"/>
      <w:sz w:val="28"/>
      <w:szCs w:val="28"/>
    </w:rPr>
  </w:style>
  <w:style w:type="paragraph" w:styleId="BodyTextIndent">
    <w:name w:val="Body Text Indent"/>
    <w:basedOn w:val="Normal"/>
    <w:link w:val="BodyTextIndentChar"/>
    <w:uiPriority w:val="99"/>
    <w:semiHidden/>
    <w:rsid w:val="009F3986"/>
    <w:pPr>
      <w:widowControl w:val="0"/>
      <w:ind w:right="-8" w:firstLine="567"/>
      <w:jc w:val="both"/>
    </w:pPr>
    <w:rPr>
      <w:rFonts w:ascii="Arial" w:hAnsi="Arial"/>
      <w:lang w:val="uk-UA"/>
    </w:rPr>
  </w:style>
  <w:style w:type="character" w:customStyle="1" w:styleId="BodyTextIndentChar">
    <w:name w:val="Body Text Indent Char"/>
    <w:basedOn w:val="DefaultParagraphFont"/>
    <w:link w:val="BodyTextIndent"/>
    <w:uiPriority w:val="99"/>
    <w:semiHidden/>
    <w:locked/>
    <w:rsid w:val="006863E8"/>
    <w:rPr>
      <w:rFonts w:ascii="Arial" w:hAnsi="Arial" w:cs="Times New Roman"/>
      <w:sz w:val="24"/>
      <w:lang w:val="uk-UA" w:eastAsia="ar-SA" w:bidi="ar-SA"/>
    </w:rPr>
  </w:style>
  <w:style w:type="paragraph" w:styleId="Footer">
    <w:name w:val="footer"/>
    <w:basedOn w:val="Normal"/>
    <w:link w:val="FooterChar"/>
    <w:uiPriority w:val="99"/>
    <w:semiHidden/>
    <w:rsid w:val="009F3986"/>
    <w:pPr>
      <w:tabs>
        <w:tab w:val="center" w:pos="4320"/>
        <w:tab w:val="right" w:pos="8640"/>
      </w:tabs>
    </w:pPr>
  </w:style>
  <w:style w:type="character" w:customStyle="1" w:styleId="FooterChar">
    <w:name w:val="Footer Char"/>
    <w:basedOn w:val="DefaultParagraphFont"/>
    <w:link w:val="Footer"/>
    <w:uiPriority w:val="99"/>
    <w:semiHidden/>
    <w:locked/>
    <w:rsid w:val="006863E8"/>
    <w:rPr>
      <w:rFonts w:ascii="Peterburg" w:hAnsi="Peterburg" w:cs="Times New Roman"/>
      <w:sz w:val="24"/>
      <w:lang w:eastAsia="ar-SA" w:bidi="ar-SA"/>
    </w:rPr>
  </w:style>
  <w:style w:type="paragraph" w:styleId="Header">
    <w:name w:val="header"/>
    <w:basedOn w:val="Normal"/>
    <w:link w:val="HeaderChar"/>
    <w:uiPriority w:val="99"/>
    <w:semiHidden/>
    <w:rsid w:val="009F3986"/>
    <w:pPr>
      <w:tabs>
        <w:tab w:val="center" w:pos="4320"/>
        <w:tab w:val="right" w:pos="8640"/>
      </w:tabs>
    </w:pPr>
  </w:style>
  <w:style w:type="character" w:customStyle="1" w:styleId="HeaderChar">
    <w:name w:val="Header Char"/>
    <w:basedOn w:val="DefaultParagraphFont"/>
    <w:link w:val="Header"/>
    <w:uiPriority w:val="99"/>
    <w:semiHidden/>
    <w:locked/>
    <w:rsid w:val="006863E8"/>
    <w:rPr>
      <w:rFonts w:ascii="Peterburg" w:hAnsi="Peterburg" w:cs="Times New Roman"/>
      <w:sz w:val="24"/>
      <w:lang w:eastAsia="ar-SA" w:bidi="ar-SA"/>
    </w:rPr>
  </w:style>
  <w:style w:type="paragraph" w:customStyle="1" w:styleId="3">
    <w:name w:val="Стиль3"/>
    <w:basedOn w:val="Normal"/>
    <w:uiPriority w:val="99"/>
    <w:rsid w:val="009F3986"/>
  </w:style>
  <w:style w:type="paragraph" w:customStyle="1" w:styleId="21">
    <w:name w:val="Нумерованный список 21"/>
    <w:basedOn w:val="Normal"/>
    <w:uiPriority w:val="99"/>
    <w:rsid w:val="009F3986"/>
  </w:style>
  <w:style w:type="paragraph" w:customStyle="1" w:styleId="14">
    <w:name w:val="Стиль1"/>
    <w:basedOn w:val="21"/>
    <w:uiPriority w:val="99"/>
    <w:rsid w:val="009F3986"/>
    <w:pPr>
      <w:jc w:val="right"/>
    </w:pPr>
  </w:style>
  <w:style w:type="paragraph" w:customStyle="1" w:styleId="1">
    <w:name w:val="Нумерованный список1"/>
    <w:basedOn w:val="Normal"/>
    <w:next w:val="Normal"/>
    <w:uiPriority w:val="99"/>
    <w:rsid w:val="009F3986"/>
  </w:style>
  <w:style w:type="paragraph" w:styleId="Signature">
    <w:name w:val="Signature"/>
    <w:basedOn w:val="Normal"/>
    <w:link w:val="SignatureChar"/>
    <w:uiPriority w:val="99"/>
    <w:semiHidden/>
    <w:rsid w:val="009F3986"/>
    <w:pPr>
      <w:ind w:left="4252"/>
    </w:pPr>
  </w:style>
  <w:style w:type="character" w:customStyle="1" w:styleId="SignatureChar">
    <w:name w:val="Signature Char"/>
    <w:basedOn w:val="DefaultParagraphFont"/>
    <w:link w:val="Signature"/>
    <w:uiPriority w:val="99"/>
    <w:semiHidden/>
    <w:locked/>
    <w:rsid w:val="006863E8"/>
    <w:rPr>
      <w:rFonts w:ascii="Peterburg" w:hAnsi="Peterburg" w:cs="Times New Roman"/>
      <w:sz w:val="24"/>
      <w:lang w:eastAsia="ar-SA" w:bidi="ar-SA"/>
    </w:rPr>
  </w:style>
  <w:style w:type="paragraph" w:customStyle="1" w:styleId="a0">
    <w:name w:val="Долность в подписи"/>
    <w:basedOn w:val="Signature"/>
    <w:next w:val="Normal"/>
    <w:uiPriority w:val="99"/>
    <w:rsid w:val="009F3986"/>
    <w:pPr>
      <w:keepNext/>
      <w:keepLines/>
      <w:spacing w:after="220" w:line="220" w:lineRule="exact"/>
      <w:ind w:left="1080" w:right="4320"/>
    </w:pPr>
    <w:rPr>
      <w:rFonts w:ascii="Garamond" w:hAnsi="Garamond"/>
      <w:sz w:val="22"/>
    </w:rPr>
  </w:style>
  <w:style w:type="paragraph" w:customStyle="1" w:styleId="210">
    <w:name w:val="Список 21"/>
    <w:basedOn w:val="Normal"/>
    <w:uiPriority w:val="99"/>
    <w:rsid w:val="009F3986"/>
    <w:pPr>
      <w:ind w:left="566" w:hanging="283"/>
    </w:pPr>
  </w:style>
  <w:style w:type="paragraph" w:customStyle="1" w:styleId="31">
    <w:name w:val="Список 31"/>
    <w:basedOn w:val="Normal"/>
    <w:uiPriority w:val="99"/>
    <w:rsid w:val="009F3986"/>
    <w:pPr>
      <w:ind w:left="849" w:hanging="283"/>
    </w:pPr>
  </w:style>
  <w:style w:type="paragraph" w:styleId="Title">
    <w:name w:val="Title"/>
    <w:basedOn w:val="Normal"/>
    <w:next w:val="Subtitle"/>
    <w:link w:val="TitleChar"/>
    <w:uiPriority w:val="99"/>
    <w:qFormat/>
    <w:rsid w:val="009F3986"/>
    <w:pPr>
      <w:spacing w:before="240" w:after="60"/>
      <w:jc w:val="center"/>
    </w:pPr>
    <w:rPr>
      <w:rFonts w:ascii="Arial" w:hAnsi="Arial"/>
      <w:b/>
      <w:kern w:val="1"/>
      <w:sz w:val="32"/>
    </w:rPr>
  </w:style>
  <w:style w:type="character" w:customStyle="1" w:styleId="TitleChar">
    <w:name w:val="Title Char"/>
    <w:basedOn w:val="DefaultParagraphFont"/>
    <w:link w:val="Title"/>
    <w:uiPriority w:val="99"/>
    <w:locked/>
    <w:rsid w:val="006863E8"/>
    <w:rPr>
      <w:rFonts w:ascii="Arial" w:hAnsi="Arial" w:cs="Times New Roman"/>
      <w:b/>
      <w:kern w:val="1"/>
      <w:sz w:val="32"/>
      <w:lang w:eastAsia="ar-SA" w:bidi="ar-SA"/>
    </w:rPr>
  </w:style>
  <w:style w:type="paragraph" w:styleId="Subtitle">
    <w:name w:val="Subtitle"/>
    <w:basedOn w:val="Normal"/>
    <w:next w:val="BodyText"/>
    <w:link w:val="SubtitleChar"/>
    <w:uiPriority w:val="99"/>
    <w:qFormat/>
    <w:rsid w:val="009F3986"/>
    <w:pPr>
      <w:spacing w:after="60"/>
      <w:jc w:val="center"/>
    </w:pPr>
    <w:rPr>
      <w:rFonts w:ascii="Arial" w:hAnsi="Arial"/>
    </w:rPr>
  </w:style>
  <w:style w:type="character" w:customStyle="1" w:styleId="SubtitleChar">
    <w:name w:val="Subtitle Char"/>
    <w:basedOn w:val="DefaultParagraphFont"/>
    <w:link w:val="Subtitle"/>
    <w:uiPriority w:val="99"/>
    <w:locked/>
    <w:rsid w:val="006863E8"/>
    <w:rPr>
      <w:rFonts w:ascii="Arial" w:hAnsi="Arial" w:cs="Times New Roman"/>
      <w:sz w:val="24"/>
      <w:lang w:eastAsia="ar-SA" w:bidi="ar-SA"/>
    </w:rPr>
  </w:style>
  <w:style w:type="paragraph" w:customStyle="1" w:styleId="211">
    <w:name w:val="Основной текст с отступом 21"/>
    <w:basedOn w:val="Normal"/>
    <w:uiPriority w:val="99"/>
    <w:rsid w:val="009F3986"/>
    <w:pPr>
      <w:ind w:firstLine="454"/>
      <w:jc w:val="both"/>
    </w:pPr>
    <w:rPr>
      <w:lang w:val="uk-UA"/>
    </w:rPr>
  </w:style>
  <w:style w:type="paragraph" w:customStyle="1" w:styleId="310">
    <w:name w:val="Основной текст с отступом 31"/>
    <w:basedOn w:val="Normal"/>
    <w:uiPriority w:val="99"/>
    <w:rsid w:val="009F3986"/>
    <w:pPr>
      <w:ind w:firstLine="567"/>
      <w:jc w:val="both"/>
    </w:pPr>
    <w:rPr>
      <w:rFonts w:ascii="Times New Roman" w:hAnsi="Times New Roman"/>
      <w:color w:val="FF0000"/>
      <w:sz w:val="22"/>
      <w:szCs w:val="22"/>
    </w:rPr>
  </w:style>
  <w:style w:type="paragraph" w:customStyle="1" w:styleId="212">
    <w:name w:val="Основной текст 21"/>
    <w:basedOn w:val="Normal"/>
    <w:uiPriority w:val="99"/>
    <w:rsid w:val="009F3986"/>
    <w:pPr>
      <w:jc w:val="both"/>
    </w:pPr>
    <w:rPr>
      <w:rFonts w:ascii="Times New Roman" w:hAnsi="Times New Roman"/>
      <w:lang w:val="uk-UA"/>
    </w:rPr>
  </w:style>
  <w:style w:type="paragraph" w:customStyle="1" w:styleId="Web">
    <w:name w:val="Обычный (Web)"/>
    <w:basedOn w:val="Normal"/>
    <w:uiPriority w:val="99"/>
    <w:rsid w:val="009F3986"/>
    <w:pPr>
      <w:spacing w:before="100" w:after="100"/>
    </w:pPr>
    <w:rPr>
      <w:rFonts w:ascii="Times New Roman" w:hAnsi="Times New Roman"/>
      <w:color w:val="000000"/>
      <w:szCs w:val="24"/>
    </w:rPr>
  </w:style>
  <w:style w:type="paragraph" w:customStyle="1" w:styleId="311">
    <w:name w:val="Основной текст 31"/>
    <w:basedOn w:val="Normal"/>
    <w:uiPriority w:val="99"/>
    <w:rsid w:val="009F3986"/>
    <w:pPr>
      <w:jc w:val="both"/>
    </w:pPr>
    <w:rPr>
      <w:rFonts w:ascii="Times New Roman" w:hAnsi="Times New Roman"/>
      <w:sz w:val="22"/>
      <w:lang w:val="uk-UA"/>
    </w:rPr>
  </w:style>
  <w:style w:type="paragraph" w:styleId="BalloonText">
    <w:name w:val="Balloon Text"/>
    <w:basedOn w:val="Normal"/>
    <w:link w:val="BalloonTextChar"/>
    <w:uiPriority w:val="99"/>
    <w:rsid w:val="009F3986"/>
    <w:rPr>
      <w:rFonts w:ascii="Tahoma" w:hAnsi="Tahoma" w:cs="Tahoma"/>
      <w:sz w:val="16"/>
      <w:szCs w:val="16"/>
    </w:rPr>
  </w:style>
  <w:style w:type="character" w:customStyle="1" w:styleId="BalloonTextChar">
    <w:name w:val="Balloon Text Char"/>
    <w:basedOn w:val="DefaultParagraphFont"/>
    <w:link w:val="BalloonText"/>
    <w:uiPriority w:val="99"/>
    <w:locked/>
    <w:rsid w:val="006863E8"/>
    <w:rPr>
      <w:rFonts w:ascii="Tahoma" w:hAnsi="Tahoma" w:cs="Tahoma"/>
      <w:sz w:val="16"/>
      <w:szCs w:val="16"/>
      <w:lang w:eastAsia="ar-SA" w:bidi="ar-SA"/>
    </w:rPr>
  </w:style>
  <w:style w:type="paragraph" w:customStyle="1" w:styleId="15">
    <w:name w:val="Схема документа1"/>
    <w:basedOn w:val="Normal"/>
    <w:uiPriority w:val="99"/>
    <w:rsid w:val="009F3986"/>
    <w:pPr>
      <w:shd w:val="clear" w:color="auto" w:fill="000080"/>
    </w:pPr>
    <w:rPr>
      <w:rFonts w:ascii="Tahoma" w:hAnsi="Tahoma" w:cs="Tahoma"/>
      <w:sz w:val="20"/>
    </w:rPr>
  </w:style>
  <w:style w:type="paragraph" w:customStyle="1" w:styleId="a1">
    <w:name w:val="Содержимое таблицы"/>
    <w:basedOn w:val="Normal"/>
    <w:uiPriority w:val="99"/>
    <w:rsid w:val="009F3986"/>
    <w:pPr>
      <w:suppressLineNumbers/>
    </w:pPr>
  </w:style>
  <w:style w:type="paragraph" w:customStyle="1" w:styleId="a2">
    <w:name w:val="Заголовок таблицы"/>
    <w:basedOn w:val="a1"/>
    <w:uiPriority w:val="99"/>
    <w:rsid w:val="009F3986"/>
    <w:pPr>
      <w:jc w:val="center"/>
    </w:pPr>
    <w:rPr>
      <w:b/>
      <w:bCs/>
      <w:i/>
      <w:iCs/>
    </w:rPr>
  </w:style>
  <w:style w:type="paragraph" w:customStyle="1" w:styleId="a3">
    <w:name w:val="Содержимое врезки"/>
    <w:basedOn w:val="BodyText"/>
    <w:uiPriority w:val="99"/>
    <w:rsid w:val="009F3986"/>
  </w:style>
  <w:style w:type="paragraph" w:customStyle="1" w:styleId="a4">
    <w:name w:val="Îáû÷íûé"/>
    <w:uiPriority w:val="99"/>
    <w:rsid w:val="009F3986"/>
    <w:rPr>
      <w:sz w:val="20"/>
      <w:szCs w:val="20"/>
      <w:lang w:eastAsia="en-US"/>
    </w:rPr>
  </w:style>
  <w:style w:type="paragraph" w:styleId="DocumentMap">
    <w:name w:val="Document Map"/>
    <w:basedOn w:val="Normal"/>
    <w:link w:val="DocumentMapChar"/>
    <w:uiPriority w:val="99"/>
    <w:semiHidden/>
    <w:rsid w:val="004C607A"/>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4C607A"/>
    <w:rPr>
      <w:rFonts w:ascii="Tahoma" w:hAnsi="Tahoma" w:cs="Tahoma"/>
      <w:sz w:val="16"/>
      <w:szCs w:val="16"/>
      <w:lang w:eastAsia="ar-SA" w:bidi="ar-SA"/>
    </w:rPr>
  </w:style>
  <w:style w:type="table" w:styleId="TableGrid">
    <w:name w:val="Table Grid"/>
    <w:basedOn w:val="TableNormal"/>
    <w:uiPriority w:val="99"/>
    <w:rsid w:val="00D337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3330A"/>
    <w:pPr>
      <w:spacing w:after="200" w:line="276" w:lineRule="auto"/>
      <w:ind w:left="720"/>
      <w:contextualSpacing/>
    </w:pPr>
    <w:rPr>
      <w:rFonts w:ascii="Calibri" w:eastAsia="PMingLiU" w:hAnsi="Calibri"/>
      <w:sz w:val="22"/>
      <w:szCs w:val="22"/>
      <w:lang w:val="en-US" w:eastAsia="en-US"/>
    </w:rPr>
  </w:style>
  <w:style w:type="paragraph" w:styleId="NormalWe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Normal"/>
    <w:link w:val="NormalWebChar"/>
    <w:uiPriority w:val="99"/>
    <w:rsid w:val="008D5347"/>
    <w:pPr>
      <w:spacing w:before="100" w:beforeAutospacing="1" w:after="360"/>
    </w:pPr>
    <w:rPr>
      <w:rFonts w:ascii="Times New Roman" w:hAnsi="Times New Roman"/>
      <w:lang w:eastAsia="ru-RU"/>
    </w:rPr>
  </w:style>
  <w:style w:type="character" w:customStyle="1" w:styleId="hps">
    <w:name w:val="hps"/>
    <w:basedOn w:val="DefaultParagraphFont"/>
    <w:uiPriority w:val="99"/>
    <w:rsid w:val="00391394"/>
    <w:rPr>
      <w:rFonts w:cs="Times New Roman"/>
    </w:rPr>
  </w:style>
  <w:style w:type="character" w:customStyle="1" w:styleId="NormalWebChar">
    <w:name w:val="Normal (Web) Char"/>
    <w:aliases w:val="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ink w:val="NormalWeb"/>
    <w:uiPriority w:val="99"/>
    <w:locked/>
    <w:rsid w:val="00D0065B"/>
    <w:rPr>
      <w:sz w:val="24"/>
    </w:rPr>
  </w:style>
  <w:style w:type="paragraph" w:customStyle="1" w:styleId="a5">
    <w:name w:val="Знак"/>
    <w:basedOn w:val="Normal"/>
    <w:uiPriority w:val="99"/>
    <w:rsid w:val="00D0065B"/>
    <w:rPr>
      <w:rFonts w:ascii="Verdana" w:hAnsi="Verdana" w:cs="Verdana"/>
      <w:sz w:val="20"/>
      <w:lang w:val="en-US" w:eastAsia="en-US"/>
    </w:rPr>
  </w:style>
  <w:style w:type="table" w:customStyle="1" w:styleId="16">
    <w:name w:val="Сетка таблицы1"/>
    <w:uiPriority w:val="99"/>
    <w:rsid w:val="006863E8"/>
    <w:rPr>
      <w:rFonts w:ascii="Peterburg" w:hAnsi="Peterburg" w:cs="Peterburg"/>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w:basedOn w:val="Normal"/>
    <w:uiPriority w:val="99"/>
    <w:rsid w:val="006863E8"/>
    <w:rPr>
      <w:rFonts w:ascii="Verdana" w:hAnsi="Verdana" w:cs="Verdana"/>
      <w:sz w:val="20"/>
      <w:lang w:val="en-US" w:eastAsia="en-US"/>
    </w:rPr>
  </w:style>
  <w:style w:type="paragraph" w:customStyle="1" w:styleId="a6">
    <w:name w:val="Знак Знак"/>
    <w:basedOn w:val="Normal"/>
    <w:uiPriority w:val="99"/>
    <w:rsid w:val="006863E8"/>
    <w:rPr>
      <w:rFonts w:ascii="Verdana" w:hAnsi="Verdana" w:cs="Verdana"/>
      <w:sz w:val="20"/>
      <w:lang w:val="en-US" w:eastAsia="en-US"/>
    </w:rPr>
  </w:style>
  <w:style w:type="character" w:customStyle="1" w:styleId="2">
    <w:name w:val="Основной текст (2)_"/>
    <w:link w:val="20"/>
    <w:uiPriority w:val="99"/>
    <w:semiHidden/>
    <w:locked/>
    <w:rsid w:val="002A61BE"/>
    <w:rPr>
      <w:sz w:val="28"/>
      <w:shd w:val="clear" w:color="auto" w:fill="FFFFFF"/>
    </w:rPr>
  </w:style>
  <w:style w:type="paragraph" w:customStyle="1" w:styleId="20">
    <w:name w:val="Основной текст (2)"/>
    <w:basedOn w:val="Normal"/>
    <w:link w:val="2"/>
    <w:uiPriority w:val="99"/>
    <w:semiHidden/>
    <w:rsid w:val="002A61BE"/>
    <w:pPr>
      <w:widowControl w:val="0"/>
      <w:shd w:val="clear" w:color="auto" w:fill="FFFFFF"/>
      <w:spacing w:line="322" w:lineRule="exact"/>
      <w:jc w:val="both"/>
    </w:pPr>
    <w:rPr>
      <w:rFonts w:ascii="Times New Roman" w:hAnsi="Times New Roman"/>
      <w:sz w:val="28"/>
      <w:lang w:eastAsia="ru-RU"/>
    </w:rPr>
  </w:style>
  <w:style w:type="character" w:customStyle="1" w:styleId="22">
    <w:name w:val="Основной текст (2) + Полужирный"/>
    <w:basedOn w:val="2"/>
    <w:uiPriority w:val="99"/>
    <w:rsid w:val="002A61BE"/>
    <w:rPr>
      <w:rFonts w:ascii="Times New Roman" w:hAnsi="Times New Roman" w:cs="Times New Roman"/>
      <w:b/>
      <w:bCs/>
      <w:szCs w:val="28"/>
    </w:rPr>
  </w:style>
  <w:style w:type="paragraph" w:styleId="PlainText">
    <w:name w:val="Plain Text"/>
    <w:basedOn w:val="Normal"/>
    <w:link w:val="PlainTextChar"/>
    <w:uiPriority w:val="99"/>
    <w:rsid w:val="007F25D4"/>
    <w:rPr>
      <w:rFonts w:ascii="Courier New" w:hAnsi="Courier New" w:cs="Courier New"/>
      <w:sz w:val="20"/>
      <w:lang w:eastAsia="ru-RU"/>
    </w:rPr>
  </w:style>
  <w:style w:type="character" w:customStyle="1" w:styleId="PlainTextChar">
    <w:name w:val="Plain Text Char"/>
    <w:basedOn w:val="DefaultParagraphFont"/>
    <w:link w:val="PlainText"/>
    <w:uiPriority w:val="99"/>
    <w:locked/>
    <w:rsid w:val="007F25D4"/>
    <w:rPr>
      <w:rFonts w:ascii="Courier New" w:hAnsi="Courier New" w:cs="Courier New"/>
    </w:rPr>
  </w:style>
  <w:style w:type="character" w:styleId="Hyperlink">
    <w:name w:val="Hyperlink"/>
    <w:basedOn w:val="DefaultParagraphFont"/>
    <w:uiPriority w:val="99"/>
    <w:semiHidden/>
    <w:rsid w:val="007F25D4"/>
    <w:rPr>
      <w:rFonts w:cs="Times New Roman"/>
      <w:color w:val="0563C1"/>
      <w:u w:val="single"/>
    </w:rPr>
  </w:style>
  <w:style w:type="paragraph" w:styleId="HTMLPreformatted">
    <w:name w:val="HTML Preformatted"/>
    <w:basedOn w:val="Normal"/>
    <w:link w:val="HTMLPreformattedChar"/>
    <w:uiPriority w:val="99"/>
    <w:rsid w:val="00F8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4"/>
      <w:lang w:eastAsia="ru-RU"/>
    </w:rPr>
  </w:style>
  <w:style w:type="character" w:customStyle="1" w:styleId="HTMLPreformattedChar">
    <w:name w:val="HTML Preformatted Char"/>
    <w:basedOn w:val="DefaultParagraphFont"/>
    <w:link w:val="HTMLPreformatted"/>
    <w:uiPriority w:val="99"/>
    <w:locked/>
    <w:rsid w:val="00F86A9C"/>
    <w:rPr>
      <w:rFonts w:ascii="Courier New" w:hAnsi="Courier New" w:cs="Times New Roman"/>
      <w:sz w:val="24"/>
      <w:szCs w:val="24"/>
    </w:rPr>
  </w:style>
  <w:style w:type="character" w:customStyle="1" w:styleId="HTML">
    <w:name w:val="Стандартный HTML Знак"/>
    <w:basedOn w:val="DefaultParagraphFont"/>
    <w:uiPriority w:val="99"/>
    <w:semiHidden/>
    <w:rsid w:val="00F86A9C"/>
    <w:rPr>
      <w:rFonts w:ascii="Consolas" w:hAnsi="Consolas" w:cs="Consolas"/>
      <w:lang w:eastAsia="ar-SA" w:bidi="ar-SA"/>
    </w:rPr>
  </w:style>
  <w:style w:type="paragraph" w:customStyle="1" w:styleId="Standard">
    <w:name w:val="Standard"/>
    <w:uiPriority w:val="99"/>
    <w:rsid w:val="00F86A9C"/>
    <w:pPr>
      <w:suppressAutoHyphens/>
      <w:autoSpaceDN w:val="0"/>
      <w:spacing w:after="200" w:line="276" w:lineRule="auto"/>
      <w:textAlignment w:val="baseline"/>
    </w:pPr>
    <w:rPr>
      <w:rFonts w:ascii="Calibri" w:hAnsi="Calibri"/>
      <w:kern w:val="3"/>
      <w:lang w:eastAsia="en-US"/>
    </w:rPr>
  </w:style>
  <w:style w:type="character" w:customStyle="1" w:styleId="apple-converted-space">
    <w:name w:val="apple-converted-space"/>
    <w:basedOn w:val="DefaultParagraphFont"/>
    <w:uiPriority w:val="99"/>
    <w:rsid w:val="009E4EB5"/>
    <w:rPr>
      <w:rFonts w:cs="Times New Roman"/>
    </w:rPr>
  </w:style>
  <w:style w:type="character" w:customStyle="1" w:styleId="FontStyle14">
    <w:name w:val="Font Style14"/>
    <w:uiPriority w:val="99"/>
    <w:rsid w:val="00385CDC"/>
    <w:rPr>
      <w:rFonts w:ascii="Book Antiqua" w:hAnsi="Book Antiqua"/>
      <w:sz w:val="20"/>
    </w:rPr>
  </w:style>
</w:styles>
</file>

<file path=word/webSettings.xml><?xml version="1.0" encoding="utf-8"?>
<w:webSettings xmlns:r="http://schemas.openxmlformats.org/officeDocument/2006/relationships" xmlns:w="http://schemas.openxmlformats.org/wordprocessingml/2006/main">
  <w:divs>
    <w:div w:id="1851797129">
      <w:marLeft w:val="0"/>
      <w:marRight w:val="0"/>
      <w:marTop w:val="0"/>
      <w:marBottom w:val="0"/>
      <w:divBdr>
        <w:top w:val="none" w:sz="0" w:space="0" w:color="auto"/>
        <w:left w:val="none" w:sz="0" w:space="0" w:color="auto"/>
        <w:bottom w:val="none" w:sz="0" w:space="0" w:color="auto"/>
        <w:right w:val="none" w:sz="0" w:space="0" w:color="auto"/>
      </w:divBdr>
    </w:div>
    <w:div w:id="1851797130">
      <w:marLeft w:val="0"/>
      <w:marRight w:val="0"/>
      <w:marTop w:val="0"/>
      <w:marBottom w:val="0"/>
      <w:divBdr>
        <w:top w:val="none" w:sz="0" w:space="0" w:color="auto"/>
        <w:left w:val="none" w:sz="0" w:space="0" w:color="auto"/>
        <w:bottom w:val="none" w:sz="0" w:space="0" w:color="auto"/>
        <w:right w:val="none" w:sz="0" w:space="0" w:color="auto"/>
      </w:divBdr>
    </w:div>
    <w:div w:id="1851797131">
      <w:marLeft w:val="0"/>
      <w:marRight w:val="0"/>
      <w:marTop w:val="0"/>
      <w:marBottom w:val="0"/>
      <w:divBdr>
        <w:top w:val="none" w:sz="0" w:space="0" w:color="auto"/>
        <w:left w:val="none" w:sz="0" w:space="0" w:color="auto"/>
        <w:bottom w:val="none" w:sz="0" w:space="0" w:color="auto"/>
        <w:right w:val="none" w:sz="0" w:space="0" w:color="auto"/>
      </w:divBdr>
    </w:div>
    <w:div w:id="1851797133">
      <w:marLeft w:val="0"/>
      <w:marRight w:val="0"/>
      <w:marTop w:val="0"/>
      <w:marBottom w:val="0"/>
      <w:divBdr>
        <w:top w:val="none" w:sz="0" w:space="0" w:color="auto"/>
        <w:left w:val="none" w:sz="0" w:space="0" w:color="auto"/>
        <w:bottom w:val="none" w:sz="0" w:space="0" w:color="auto"/>
        <w:right w:val="none" w:sz="0" w:space="0" w:color="auto"/>
      </w:divBdr>
    </w:div>
    <w:div w:id="1851797134">
      <w:marLeft w:val="0"/>
      <w:marRight w:val="0"/>
      <w:marTop w:val="0"/>
      <w:marBottom w:val="0"/>
      <w:divBdr>
        <w:top w:val="none" w:sz="0" w:space="0" w:color="auto"/>
        <w:left w:val="none" w:sz="0" w:space="0" w:color="auto"/>
        <w:bottom w:val="none" w:sz="0" w:space="0" w:color="auto"/>
        <w:right w:val="none" w:sz="0" w:space="0" w:color="auto"/>
      </w:divBdr>
    </w:div>
    <w:div w:id="1851797135">
      <w:marLeft w:val="0"/>
      <w:marRight w:val="0"/>
      <w:marTop w:val="0"/>
      <w:marBottom w:val="0"/>
      <w:divBdr>
        <w:top w:val="none" w:sz="0" w:space="0" w:color="auto"/>
        <w:left w:val="none" w:sz="0" w:space="0" w:color="auto"/>
        <w:bottom w:val="none" w:sz="0" w:space="0" w:color="auto"/>
        <w:right w:val="none" w:sz="0" w:space="0" w:color="auto"/>
      </w:divBdr>
      <w:divsChild>
        <w:div w:id="1851797141">
          <w:marLeft w:val="0"/>
          <w:marRight w:val="0"/>
          <w:marTop w:val="0"/>
          <w:marBottom w:val="0"/>
          <w:divBdr>
            <w:top w:val="none" w:sz="0" w:space="0" w:color="auto"/>
            <w:left w:val="none" w:sz="0" w:space="0" w:color="auto"/>
            <w:bottom w:val="none" w:sz="0" w:space="0" w:color="auto"/>
            <w:right w:val="none" w:sz="0" w:space="0" w:color="auto"/>
          </w:divBdr>
          <w:divsChild>
            <w:div w:id="1851797140">
              <w:marLeft w:val="0"/>
              <w:marRight w:val="0"/>
              <w:marTop w:val="0"/>
              <w:marBottom w:val="0"/>
              <w:divBdr>
                <w:top w:val="none" w:sz="0" w:space="0" w:color="auto"/>
                <w:left w:val="none" w:sz="0" w:space="0" w:color="auto"/>
                <w:bottom w:val="none" w:sz="0" w:space="0" w:color="auto"/>
                <w:right w:val="none" w:sz="0" w:space="0" w:color="auto"/>
              </w:divBdr>
              <w:divsChild>
                <w:div w:id="1851797138">
                  <w:marLeft w:val="0"/>
                  <w:marRight w:val="0"/>
                  <w:marTop w:val="0"/>
                  <w:marBottom w:val="0"/>
                  <w:divBdr>
                    <w:top w:val="none" w:sz="0" w:space="0" w:color="auto"/>
                    <w:left w:val="none" w:sz="0" w:space="0" w:color="auto"/>
                    <w:bottom w:val="none" w:sz="0" w:space="0" w:color="auto"/>
                    <w:right w:val="none" w:sz="0" w:space="0" w:color="auto"/>
                  </w:divBdr>
                  <w:divsChild>
                    <w:div w:id="1851797128">
                      <w:marLeft w:val="0"/>
                      <w:marRight w:val="0"/>
                      <w:marTop w:val="0"/>
                      <w:marBottom w:val="0"/>
                      <w:divBdr>
                        <w:top w:val="none" w:sz="0" w:space="0" w:color="auto"/>
                        <w:left w:val="none" w:sz="0" w:space="0" w:color="auto"/>
                        <w:bottom w:val="none" w:sz="0" w:space="0" w:color="auto"/>
                        <w:right w:val="none" w:sz="0" w:space="0" w:color="auto"/>
                      </w:divBdr>
                      <w:divsChild>
                        <w:div w:id="1851797132">
                          <w:marLeft w:val="0"/>
                          <w:marRight w:val="0"/>
                          <w:marTop w:val="0"/>
                          <w:marBottom w:val="0"/>
                          <w:divBdr>
                            <w:top w:val="none" w:sz="0" w:space="0" w:color="auto"/>
                            <w:left w:val="none" w:sz="0" w:space="0" w:color="auto"/>
                            <w:bottom w:val="none" w:sz="0" w:space="0" w:color="auto"/>
                            <w:right w:val="none" w:sz="0" w:space="0" w:color="auto"/>
                          </w:divBdr>
                          <w:divsChild>
                            <w:div w:id="18517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797136">
      <w:marLeft w:val="0"/>
      <w:marRight w:val="0"/>
      <w:marTop w:val="0"/>
      <w:marBottom w:val="0"/>
      <w:divBdr>
        <w:top w:val="none" w:sz="0" w:space="0" w:color="auto"/>
        <w:left w:val="none" w:sz="0" w:space="0" w:color="auto"/>
        <w:bottom w:val="none" w:sz="0" w:space="0" w:color="auto"/>
        <w:right w:val="none" w:sz="0" w:space="0" w:color="auto"/>
      </w:divBdr>
    </w:div>
    <w:div w:id="1851797139">
      <w:marLeft w:val="0"/>
      <w:marRight w:val="0"/>
      <w:marTop w:val="0"/>
      <w:marBottom w:val="0"/>
      <w:divBdr>
        <w:top w:val="none" w:sz="0" w:space="0" w:color="auto"/>
        <w:left w:val="none" w:sz="0" w:space="0" w:color="auto"/>
        <w:bottom w:val="none" w:sz="0" w:space="0" w:color="auto"/>
        <w:right w:val="none" w:sz="0" w:space="0" w:color="auto"/>
      </w:divBdr>
    </w:div>
    <w:div w:id="1851797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dnuk.com.ua/pravova-baza/postanova-kmu-pro-zatverdzhennia-osoblyvostej-zdijsnennia-publichnykh-zakupivel-tovariv-robit-i-posluh-dlia-zamovnykiv-peredbachenykh-zakonom-ukrainy-pro-publichni-zakupivli-na-period-dii-pravovoho-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teka_hospital_lutsk@ukr.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pteka_hospital_lutsk@ukr.net" TargetMode="External"/><Relationship Id="rId4" Type="http://schemas.openxmlformats.org/officeDocument/2006/relationships/webSettings" Target="webSettings.xml"/><Relationship Id="rId9" Type="http://schemas.openxmlformats.org/officeDocument/2006/relationships/hyperlink" Target="mailto:apteka_hospital_lutsk@ukr.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354</TotalTime>
  <Pages>7</Pages>
  <Words>3288</Words>
  <Characters>18744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Администратор</cp:lastModifiedBy>
  <cp:revision>21</cp:revision>
  <cp:lastPrinted>2024-01-31T12:45:00Z</cp:lastPrinted>
  <dcterms:created xsi:type="dcterms:W3CDTF">2023-01-31T17:54:00Z</dcterms:created>
  <dcterms:modified xsi:type="dcterms:W3CDTF">2024-02-05T06:06:00Z</dcterms:modified>
</cp:coreProperties>
</file>