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23" w:rsidRPr="00E93151" w:rsidRDefault="00ED2403">
      <w:pPr>
        <w:rPr>
          <w:color w:val="000000" w:themeColor="text1"/>
          <w:sz w:val="32"/>
          <w:szCs w:val="32"/>
        </w:rPr>
      </w:pPr>
      <w:bookmarkStart w:id="0" w:name="_Hlk40819744"/>
      <w:bookmarkStart w:id="1" w:name="_Hlk44505782"/>
      <w:r w:rsidRPr="00E93151">
        <w:rPr>
          <w:color w:val="000000" w:themeColor="text1"/>
          <w:sz w:val="32"/>
          <w:szCs w:val="32"/>
        </w:rPr>
        <w:t xml:space="preserve">ДЕРЖАВНА УСТАНОВА «ДОНЕЦЬКИЙ ОБЛАСНИЙ ЦЕНТР КОНТРОЛЮ ТА ПРОФІЛАКТИКИ ХВОРОБ МІНІСТЕРСТВА ОХОРОНИ ЗДОРОВ’Я УКРАЇНИ» </w:t>
      </w:r>
    </w:p>
    <w:p w:rsidR="00827223" w:rsidRPr="00E93151" w:rsidRDefault="00ED2403">
      <w:pPr>
        <w:rPr>
          <w:color w:val="000000" w:themeColor="text1"/>
          <w:sz w:val="32"/>
          <w:szCs w:val="32"/>
        </w:rPr>
      </w:pPr>
      <w:r w:rsidRPr="00E93151">
        <w:rPr>
          <w:color w:val="000000" w:themeColor="text1"/>
          <w:sz w:val="32"/>
          <w:szCs w:val="32"/>
        </w:rPr>
        <w:t xml:space="preserve">В ОСОБІ КРАМАТОРСЬКОЇ РАЙОННОЇ ФІЛІЇ </w:t>
      </w:r>
    </w:p>
    <w:p w:rsidR="00827223" w:rsidRPr="00E93151" w:rsidRDefault="00ED2403">
      <w:pPr>
        <w:rPr>
          <w:color w:val="000000" w:themeColor="text1"/>
          <w:sz w:val="32"/>
          <w:szCs w:val="32"/>
        </w:rPr>
      </w:pPr>
      <w:r w:rsidRPr="00E93151">
        <w:rPr>
          <w:color w:val="000000" w:themeColor="text1"/>
          <w:sz w:val="32"/>
          <w:szCs w:val="32"/>
        </w:rPr>
        <w:t>ДЕРЖАВНОЇ УСТАНОВИ «ДОНЕЦЬКИЙ ОБЛАСНИЙ ЦЕНТР КОНТРОЛЮ ТА ПРОФІЛАКТИКИ ХВОРОБ МІНІСТЕРСТВА ОХОРОНИ ЗДОРОВ’Я УКРАЇНИ»</w:t>
      </w:r>
      <w:bookmarkEnd w:id="0"/>
    </w:p>
    <w:p w:rsidR="00827223" w:rsidRPr="00E93151" w:rsidRDefault="00827223">
      <w:pPr>
        <w:rPr>
          <w:color w:val="000000" w:themeColor="text1"/>
          <w:sz w:val="28"/>
          <w:szCs w:val="28"/>
        </w:rPr>
      </w:pPr>
    </w:p>
    <w:p w:rsidR="00827223" w:rsidRPr="00E93151" w:rsidRDefault="00827223">
      <w:pPr>
        <w:rPr>
          <w:color w:val="000000" w:themeColor="text1"/>
          <w:sz w:val="28"/>
          <w:szCs w:val="28"/>
        </w:rPr>
      </w:pPr>
    </w:p>
    <w:p w:rsidR="00827223" w:rsidRPr="00E93151" w:rsidRDefault="00827223">
      <w:pPr>
        <w:rPr>
          <w:color w:val="000000" w:themeColor="text1"/>
          <w:sz w:val="28"/>
          <w:szCs w:val="28"/>
        </w:rPr>
      </w:pPr>
    </w:p>
    <w:p w:rsidR="00827223" w:rsidRPr="00E93151" w:rsidRDefault="00ED2403">
      <w:pPr>
        <w:jc w:val="right"/>
        <w:rPr>
          <w:color w:val="000000" w:themeColor="text1"/>
          <w:sz w:val="28"/>
          <w:szCs w:val="28"/>
        </w:rPr>
      </w:pPr>
      <w:r w:rsidRPr="00E93151">
        <w:rPr>
          <w:color w:val="000000" w:themeColor="text1"/>
          <w:sz w:val="28"/>
          <w:szCs w:val="28"/>
        </w:rPr>
        <w:t>«ЗАТВЕРДЖЕНО»</w:t>
      </w:r>
    </w:p>
    <w:p w:rsidR="00827223" w:rsidRPr="00E93151" w:rsidRDefault="00ED2403">
      <w:pPr>
        <w:jc w:val="right"/>
        <w:rPr>
          <w:b w:val="0"/>
          <w:color w:val="000000" w:themeColor="text1"/>
          <w:sz w:val="28"/>
          <w:szCs w:val="28"/>
        </w:rPr>
      </w:pPr>
      <w:r w:rsidRPr="00E93151">
        <w:rPr>
          <w:b w:val="0"/>
          <w:color w:val="000000" w:themeColor="text1"/>
          <w:sz w:val="28"/>
          <w:szCs w:val="28"/>
        </w:rPr>
        <w:t>Рішенням уповноваженої особи</w:t>
      </w:r>
    </w:p>
    <w:p w:rsidR="00827223" w:rsidRPr="00E93151" w:rsidRDefault="00ED2403">
      <w:pPr>
        <w:jc w:val="right"/>
        <w:rPr>
          <w:b w:val="0"/>
          <w:color w:val="000000" w:themeColor="text1"/>
          <w:sz w:val="28"/>
          <w:szCs w:val="28"/>
        </w:rPr>
      </w:pPr>
      <w:r w:rsidRPr="00E93151">
        <w:rPr>
          <w:b w:val="0"/>
          <w:color w:val="000000" w:themeColor="text1"/>
          <w:sz w:val="28"/>
          <w:szCs w:val="28"/>
        </w:rPr>
        <w:t xml:space="preserve">від  </w:t>
      </w:r>
      <w:r w:rsidR="005B4D96">
        <w:rPr>
          <w:b w:val="0"/>
          <w:color w:val="000000" w:themeColor="text1"/>
          <w:sz w:val="28"/>
          <w:szCs w:val="28"/>
        </w:rPr>
        <w:t>20</w:t>
      </w:r>
      <w:r w:rsidR="00E62DF2" w:rsidRPr="00E93151">
        <w:rPr>
          <w:b w:val="0"/>
          <w:color w:val="000000" w:themeColor="text1"/>
          <w:sz w:val="28"/>
          <w:szCs w:val="28"/>
          <w:lang w:val="ru-RU"/>
        </w:rPr>
        <w:t>.11</w:t>
      </w:r>
      <w:r w:rsidRPr="00E93151">
        <w:rPr>
          <w:b w:val="0"/>
          <w:color w:val="000000" w:themeColor="text1"/>
          <w:sz w:val="28"/>
          <w:szCs w:val="28"/>
        </w:rPr>
        <w:t>.2023 р.</w:t>
      </w:r>
    </w:p>
    <w:p w:rsidR="00827223" w:rsidRPr="00E93151" w:rsidRDefault="00ED2403">
      <w:pPr>
        <w:jc w:val="left"/>
        <w:rPr>
          <w:b w:val="0"/>
          <w:color w:val="000000" w:themeColor="text1"/>
          <w:sz w:val="28"/>
          <w:szCs w:val="28"/>
        </w:rPr>
      </w:pP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bCs/>
          <w:color w:val="000000" w:themeColor="text1"/>
          <w:sz w:val="28"/>
          <w:szCs w:val="28"/>
        </w:rPr>
        <w:t>Уповноважена особа</w:t>
      </w:r>
    </w:p>
    <w:p w:rsidR="00827223" w:rsidRPr="00E93151" w:rsidRDefault="00ED2403">
      <w:pPr>
        <w:ind w:left="3540" w:firstLine="708"/>
        <w:jc w:val="right"/>
        <w:rPr>
          <w:bCs/>
          <w:color w:val="000000" w:themeColor="text1"/>
          <w:sz w:val="28"/>
          <w:szCs w:val="28"/>
        </w:rPr>
      </w:pPr>
      <w:r w:rsidRPr="00E93151">
        <w:rPr>
          <w:bCs/>
          <w:color w:val="000000" w:themeColor="text1"/>
          <w:sz w:val="28"/>
          <w:szCs w:val="28"/>
        </w:rPr>
        <w:t xml:space="preserve"> </w:t>
      </w:r>
    </w:p>
    <w:p w:rsidR="00827223" w:rsidRPr="00E93151" w:rsidRDefault="00ED2403">
      <w:pPr>
        <w:ind w:left="3540" w:firstLine="708"/>
        <w:jc w:val="right"/>
        <w:rPr>
          <w:b w:val="0"/>
          <w:color w:val="000000" w:themeColor="text1"/>
          <w:sz w:val="28"/>
          <w:szCs w:val="28"/>
        </w:rPr>
      </w:pPr>
      <w:r w:rsidRPr="00E93151">
        <w:rPr>
          <w:b w:val="0"/>
          <w:color w:val="000000" w:themeColor="text1"/>
          <w:sz w:val="28"/>
          <w:szCs w:val="28"/>
        </w:rPr>
        <w:t>_____________</w:t>
      </w:r>
      <w:r w:rsidR="00EC29E9" w:rsidRPr="00E93151">
        <w:rPr>
          <w:b w:val="0"/>
          <w:color w:val="000000" w:themeColor="text1"/>
          <w:sz w:val="28"/>
          <w:szCs w:val="28"/>
        </w:rPr>
        <w:t>Тетяна Симищенко</w:t>
      </w: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ED2403">
      <w:pPr>
        <w:pStyle w:val="HTML"/>
        <w:jc w:val="center"/>
        <w:rPr>
          <w:rFonts w:ascii="Times New Roman" w:hAnsi="Times New Roman" w:cs="Times New Roman"/>
          <w:b/>
          <w:sz w:val="28"/>
          <w:szCs w:val="28"/>
          <w:lang w:val="uk-UA"/>
        </w:rPr>
      </w:pPr>
      <w:r w:rsidRPr="00E93151">
        <w:rPr>
          <w:rFonts w:ascii="Times New Roman" w:hAnsi="Times New Roman" w:cs="Times New Roman"/>
          <w:b/>
          <w:sz w:val="28"/>
          <w:szCs w:val="28"/>
          <w:lang w:val="uk-UA"/>
        </w:rPr>
        <w:t>ТЕНДЕРНА ДОКУМЕНТАЦІЯ</w:t>
      </w:r>
    </w:p>
    <w:p w:rsidR="00827223" w:rsidRPr="00E93151" w:rsidRDefault="00ED2403">
      <w:pPr>
        <w:autoSpaceDN w:val="0"/>
        <w:adjustRightInd w:val="0"/>
        <w:rPr>
          <w:rFonts w:eastAsia="Courier New"/>
          <w:b w:val="0"/>
          <w:lang w:eastAsia="ru-RU"/>
        </w:rPr>
      </w:pPr>
      <w:r w:rsidRPr="00E93151">
        <w:rPr>
          <w:rFonts w:eastAsia="Courier New"/>
          <w:b w:val="0"/>
          <w:lang w:eastAsia="ru-RU"/>
        </w:rPr>
        <w:t>на закупівлю товару</w:t>
      </w:r>
    </w:p>
    <w:p w:rsidR="00827223" w:rsidRPr="00E93151" w:rsidRDefault="00827223">
      <w:pPr>
        <w:rPr>
          <w:bCs/>
          <w:color w:val="000000" w:themeColor="text1"/>
          <w:sz w:val="28"/>
          <w:szCs w:val="28"/>
        </w:rPr>
      </w:pPr>
    </w:p>
    <w:p w:rsidR="009B6471" w:rsidRPr="00E93151" w:rsidRDefault="009B6471" w:rsidP="009B6471">
      <w:pPr>
        <w:rPr>
          <w:rFonts w:eastAsia="Times New Roman"/>
          <w:sz w:val="28"/>
          <w:szCs w:val="28"/>
          <w:lang w:eastAsia="ru-RU" w:bidi="ar-SA"/>
        </w:rPr>
      </w:pPr>
      <w:r w:rsidRPr="00E93151">
        <w:rPr>
          <w:sz w:val="28"/>
          <w:szCs w:val="28"/>
        </w:rPr>
        <w:t xml:space="preserve">за кодом ДК 021:2015 38340000-0 </w:t>
      </w:r>
      <w:r w:rsidR="00553DC0" w:rsidRPr="00E93151">
        <w:rPr>
          <w:sz w:val="28"/>
          <w:szCs w:val="28"/>
        </w:rPr>
        <w:t xml:space="preserve">Прилади для вимірювання величин </w:t>
      </w:r>
      <w:r w:rsidRPr="00E93151">
        <w:rPr>
          <w:sz w:val="28"/>
          <w:szCs w:val="28"/>
        </w:rPr>
        <w:t>(</w:t>
      </w:r>
      <w:r w:rsidR="00A34C04" w:rsidRPr="00A34C04">
        <w:rPr>
          <w:sz w:val="28"/>
          <w:szCs w:val="28"/>
        </w:rPr>
        <w:t xml:space="preserve">Система для проведення вимірів радону 222/220 в повітрі, воді, </w:t>
      </w:r>
      <w:r w:rsidR="0031457C">
        <w:rPr>
          <w:sz w:val="28"/>
          <w:szCs w:val="28"/>
        </w:rPr>
        <w:t>г</w:t>
      </w:r>
      <w:r w:rsidR="00A34C04" w:rsidRPr="00A34C04">
        <w:rPr>
          <w:sz w:val="28"/>
          <w:szCs w:val="28"/>
        </w:rPr>
        <w:t>рунтах: р</w:t>
      </w:r>
      <w:r w:rsidRPr="00E93151">
        <w:rPr>
          <w:sz w:val="28"/>
          <w:szCs w:val="28"/>
        </w:rPr>
        <w:t>адіометр радону і торону)</w:t>
      </w: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ED2403">
      <w:pPr>
        <w:spacing w:line="360" w:lineRule="auto"/>
        <w:ind w:firstLine="709"/>
        <w:contextualSpacing/>
        <w:rPr>
          <w:bCs/>
          <w:color w:val="000000"/>
          <w:sz w:val="28"/>
          <w:szCs w:val="28"/>
          <w:lang w:eastAsia="uk-UA"/>
        </w:rPr>
      </w:pPr>
      <w:r w:rsidRPr="00E93151">
        <w:rPr>
          <w:bCs/>
          <w:color w:val="000000"/>
          <w:sz w:val="28"/>
          <w:szCs w:val="28"/>
          <w:lang w:eastAsia="uk-UA"/>
        </w:rPr>
        <w:t>Процедура закупівлі    –    відкриті торги (з особливостями)</w:t>
      </w:r>
    </w:p>
    <w:p w:rsidR="00827223" w:rsidRPr="00E93151" w:rsidRDefault="00ED2403">
      <w:pPr>
        <w:rPr>
          <w:color w:val="000000" w:themeColor="text1"/>
          <w:sz w:val="28"/>
          <w:szCs w:val="28"/>
        </w:rPr>
      </w:pPr>
      <w:r w:rsidRPr="00E93151">
        <w:rPr>
          <w:color w:val="000000" w:themeColor="text1"/>
          <w:sz w:val="28"/>
          <w:szCs w:val="28"/>
        </w:rPr>
        <w:t>м. Краматорськ – 2023 р.</w:t>
      </w:r>
    </w:p>
    <w:p w:rsidR="00827223" w:rsidRPr="00E93151" w:rsidRDefault="00827223">
      <w:pPr>
        <w:rPr>
          <w:rFonts w:eastAsia="Arial Unicode MS"/>
          <w:b w:val="0"/>
          <w:bCs/>
          <w:color w:val="000000" w:themeColor="text1"/>
          <w:sz w:val="28"/>
          <w:szCs w:val="28"/>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
        <w:gridCol w:w="2651"/>
        <w:gridCol w:w="43"/>
        <w:gridCol w:w="27"/>
        <w:gridCol w:w="36"/>
        <w:gridCol w:w="6220"/>
        <w:gridCol w:w="52"/>
        <w:gridCol w:w="24"/>
      </w:tblGrid>
      <w:tr w:rsidR="00827223" w:rsidRPr="00E93151">
        <w:trPr>
          <w:gridAfter w:val="2"/>
          <w:wAfter w:w="76" w:type="dxa"/>
          <w:trHeight w:val="299"/>
          <w:jc w:val="center"/>
        </w:trPr>
        <w:tc>
          <w:tcPr>
            <w:tcW w:w="605" w:type="dxa"/>
            <w:gridSpan w:val="2"/>
            <w:vAlign w:val="center"/>
          </w:tcPr>
          <w:p w:rsidR="00827223" w:rsidRPr="00E93151" w:rsidRDefault="00ED2403">
            <w:pPr>
              <w:pStyle w:val="1"/>
              <w:widowControl w:val="0"/>
              <w:spacing w:line="240" w:lineRule="auto"/>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w:t>
            </w:r>
          </w:p>
        </w:tc>
        <w:tc>
          <w:tcPr>
            <w:tcW w:w="8977" w:type="dxa"/>
            <w:gridSpan w:val="5"/>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Розділ 1. Загальні положення</w:t>
            </w:r>
          </w:p>
        </w:tc>
      </w:tr>
      <w:tr w:rsidR="00827223" w:rsidRPr="00E93151">
        <w:trPr>
          <w:gridAfter w:val="2"/>
          <w:wAfter w:w="76" w:type="dxa"/>
          <w:trHeight w:val="274"/>
          <w:jc w:val="center"/>
        </w:trPr>
        <w:tc>
          <w:tcPr>
            <w:tcW w:w="605" w:type="dxa"/>
            <w:gridSpan w:val="2"/>
            <w:vAlign w:val="center"/>
          </w:tcPr>
          <w:p w:rsidR="00827223" w:rsidRPr="00E93151" w:rsidRDefault="00ED2403">
            <w:pPr>
              <w:pStyle w:val="1"/>
              <w:widowControl w:val="0"/>
              <w:spacing w:line="240" w:lineRule="auto"/>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1</w:t>
            </w:r>
          </w:p>
        </w:tc>
        <w:tc>
          <w:tcPr>
            <w:tcW w:w="2694" w:type="dxa"/>
            <w:gridSpan w:val="2"/>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2</w:t>
            </w:r>
          </w:p>
        </w:tc>
        <w:tc>
          <w:tcPr>
            <w:tcW w:w="6283" w:type="dxa"/>
            <w:gridSpan w:val="3"/>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3</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Терміни, які вживаються в тендерній документації</w:t>
            </w:r>
          </w:p>
        </w:tc>
        <w:tc>
          <w:tcPr>
            <w:tcW w:w="6283" w:type="dxa"/>
            <w:gridSpan w:val="3"/>
            <w:vAlign w:val="center"/>
          </w:tcPr>
          <w:p w:rsidR="001E4C70" w:rsidRPr="00E93151" w:rsidRDefault="00ED2403" w:rsidP="001E4C70">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color w:val="000000" w:themeColor="text1"/>
                <w:lang w:val="uk-UA"/>
              </w:rPr>
              <w:t xml:space="preserve">Тендерну документацію розроблено відповідно до вимог Закону України «Про публічні закупівлі» від 25.12.2015 року №922-VIII (далі — Закон) зі змінами,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вживаються у значенні, </w:t>
            </w:r>
            <w:r w:rsidR="001E4C70" w:rsidRPr="00E93151">
              <w:rPr>
                <w:rFonts w:ascii="Times New Roman" w:hAnsi="Times New Roman" w:cs="Times New Roman"/>
                <w:color w:val="000000" w:themeColor="text1"/>
                <w:lang w:val="uk-UA"/>
              </w:rPr>
              <w:t>наведеному в Законі та Постанові.</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2</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Інформація про замовника торг</w:t>
            </w:r>
          </w:p>
        </w:tc>
        <w:tc>
          <w:tcPr>
            <w:tcW w:w="6283" w:type="dxa"/>
            <w:gridSpan w:val="3"/>
          </w:tcPr>
          <w:p w:rsidR="00827223" w:rsidRPr="00E93151" w:rsidRDefault="00827223">
            <w:pPr>
              <w:pStyle w:val="1"/>
              <w:widowControl w:val="0"/>
              <w:spacing w:line="240" w:lineRule="auto"/>
              <w:ind w:left="-27" w:right="-58"/>
              <w:jc w:val="both"/>
              <w:rPr>
                <w:rFonts w:ascii="Times New Roman" w:hAnsi="Times New Roman" w:cs="Times New Roman"/>
                <w:color w:val="000000" w:themeColor="text1"/>
                <w:lang w:val="uk-UA"/>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2.1</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повне найменування</w:t>
            </w:r>
          </w:p>
        </w:tc>
        <w:tc>
          <w:tcPr>
            <w:tcW w:w="6283" w:type="dxa"/>
            <w:gridSpan w:val="3"/>
          </w:tcPr>
          <w:p w:rsidR="00827223" w:rsidRPr="00E93151" w:rsidRDefault="00ED2403">
            <w:pPr>
              <w:jc w:val="both"/>
              <w:rPr>
                <w:sz w:val="22"/>
                <w:szCs w:val="22"/>
              </w:rPr>
            </w:pPr>
            <w:r w:rsidRPr="00E93151">
              <w:rPr>
                <w:b w:val="0"/>
                <w:color w:val="000000" w:themeColor="text1"/>
                <w:sz w:val="22"/>
                <w:szCs w:val="22"/>
                <w:lang w:eastAsia="ru-RU" w:bidi="ar-SA"/>
              </w:rPr>
              <w:t>ДЕРЖАВНА УСТАНОВА «ДОНЕЦЬКИЙ ОБЛАСНИЙ ЦЕНТР КОНТРОЛЮ ТА ПРОФІЛАКТИКИ ХВОРОБ МІНІСТЕРСТВА ОХОРОНИ ЗДОРОВ’Я УКРАЇНИ» В ОСОБІ КРАМАТОРСЬКОЇ РАЙОННОЇ ФІЛІЇ ДЕРЖАВНОЇ УСТАНОВИ «ДОНЕЦЬКИЙ ОБЛАСНИЙ ЦЕНТР КОНТРОЛЮ ТА ПРОФІЛАКТИКИ ХВОРОБ МІНІСТЕРСТВА ОХОРОНИ ЗДОРОВ’Я УКРАЇНИ»</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2.2</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Місцезнаходження</w:t>
            </w:r>
          </w:p>
        </w:tc>
        <w:tc>
          <w:tcPr>
            <w:tcW w:w="6283" w:type="dxa"/>
            <w:gridSpan w:val="3"/>
          </w:tcPr>
          <w:p w:rsidR="00827223" w:rsidRPr="00E93151" w:rsidRDefault="00ED2403">
            <w:pPr>
              <w:jc w:val="both"/>
              <w:rPr>
                <w:sz w:val="22"/>
                <w:szCs w:val="22"/>
              </w:rPr>
            </w:pPr>
            <w:r w:rsidRPr="00E93151">
              <w:rPr>
                <w:b w:val="0"/>
                <w:bCs/>
                <w:sz w:val="22"/>
                <w:szCs w:val="22"/>
              </w:rPr>
              <w:t xml:space="preserve">Донецька обл., м. Краматорськ, вул. Аероклубна, 2, </w:t>
            </w:r>
            <w:proofErr w:type="spellStart"/>
            <w:r w:rsidRPr="00E93151">
              <w:rPr>
                <w:b w:val="0"/>
                <w:bCs/>
                <w:sz w:val="22"/>
                <w:szCs w:val="22"/>
              </w:rPr>
              <w:t>інд</w:t>
            </w:r>
            <w:proofErr w:type="spellEnd"/>
            <w:r w:rsidRPr="00E93151">
              <w:rPr>
                <w:b w:val="0"/>
                <w:bCs/>
                <w:sz w:val="22"/>
                <w:szCs w:val="22"/>
              </w:rPr>
              <w:t>. 84307</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посадова особа замовника, уповноважена здійснювати зв'язок з учасниками</w:t>
            </w:r>
          </w:p>
        </w:tc>
        <w:tc>
          <w:tcPr>
            <w:tcW w:w="6283" w:type="dxa"/>
            <w:gridSpan w:val="3"/>
          </w:tcPr>
          <w:p w:rsidR="00827223" w:rsidRPr="00E93151" w:rsidRDefault="00ED2403">
            <w:pPr>
              <w:jc w:val="both"/>
              <w:rPr>
                <w:b w:val="0"/>
                <w:bCs/>
                <w:sz w:val="22"/>
                <w:szCs w:val="22"/>
              </w:rPr>
            </w:pPr>
            <w:r w:rsidRPr="00E93151">
              <w:rPr>
                <w:b w:val="0"/>
                <w:bCs/>
              </w:rPr>
              <w:t>Симищенко Тетяна Іванівна, уповноважена особа (фахівець з публічних закупівель)</w:t>
            </w:r>
            <w:r w:rsidRPr="00E93151">
              <w:rPr>
                <w:b w:val="0"/>
                <w:bCs/>
                <w:sz w:val="22"/>
                <w:szCs w:val="22"/>
              </w:rPr>
              <w:t xml:space="preserve">, </w:t>
            </w:r>
          </w:p>
          <w:p w:rsidR="00827223" w:rsidRPr="00E93151" w:rsidRDefault="00ED2403">
            <w:pPr>
              <w:jc w:val="both"/>
              <w:rPr>
                <w:sz w:val="22"/>
                <w:szCs w:val="22"/>
              </w:rPr>
            </w:pPr>
            <w:r w:rsidRPr="00E93151">
              <w:rPr>
                <w:b w:val="0"/>
                <w:bCs/>
                <w:sz w:val="22"/>
                <w:szCs w:val="22"/>
              </w:rPr>
              <w:t xml:space="preserve">0956156190, </w:t>
            </w:r>
            <w:r w:rsidR="001E4C70" w:rsidRPr="00E93151">
              <w:rPr>
                <w:b w:val="0"/>
                <w:bCs/>
              </w:rPr>
              <w:t>tatyanasimik</w:t>
            </w:r>
            <w:r w:rsidRPr="00E93151">
              <w:rPr>
                <w:b w:val="0"/>
                <w:bCs/>
              </w:rPr>
              <w:t>@gmail.com</w:t>
            </w:r>
            <w:r w:rsidRPr="00E93151">
              <w:rPr>
                <w:b w:val="0"/>
                <w:bCs/>
                <w:sz w:val="22"/>
                <w:szCs w:val="22"/>
              </w:rPr>
              <w:t>, Донецька обл., м. Краматорськ, вул. Аероклубна,</w:t>
            </w:r>
            <w:r w:rsidR="00FE51A6">
              <w:rPr>
                <w:b w:val="0"/>
                <w:bCs/>
                <w:sz w:val="22"/>
                <w:szCs w:val="22"/>
              </w:rPr>
              <w:t xml:space="preserve"> буд.</w:t>
            </w:r>
            <w:r w:rsidRPr="00E93151">
              <w:rPr>
                <w:b w:val="0"/>
                <w:bCs/>
                <w:sz w:val="22"/>
                <w:szCs w:val="22"/>
              </w:rPr>
              <w:t xml:space="preserve"> 2, </w:t>
            </w:r>
            <w:proofErr w:type="spellStart"/>
            <w:r w:rsidRPr="00E93151">
              <w:rPr>
                <w:b w:val="0"/>
                <w:bCs/>
                <w:sz w:val="22"/>
                <w:szCs w:val="22"/>
              </w:rPr>
              <w:t>інд</w:t>
            </w:r>
            <w:proofErr w:type="spellEnd"/>
            <w:r w:rsidRPr="00E93151">
              <w:rPr>
                <w:b w:val="0"/>
                <w:bCs/>
                <w:sz w:val="22"/>
                <w:szCs w:val="22"/>
              </w:rPr>
              <w:t>. 84307</w:t>
            </w:r>
          </w:p>
        </w:tc>
      </w:tr>
      <w:tr w:rsidR="00827223" w:rsidRPr="00E93151">
        <w:trPr>
          <w:gridAfter w:val="2"/>
          <w:wAfter w:w="76" w:type="dxa"/>
          <w:trHeight w:val="259"/>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Процедура закупівлі</w:t>
            </w:r>
          </w:p>
        </w:tc>
        <w:tc>
          <w:tcPr>
            <w:tcW w:w="6283" w:type="dxa"/>
            <w:gridSpan w:val="3"/>
          </w:tcPr>
          <w:p w:rsidR="00827223" w:rsidRPr="00E93151" w:rsidRDefault="00ED2403" w:rsidP="001E4C70">
            <w:pPr>
              <w:pStyle w:val="6"/>
              <w:widowControl w:val="0"/>
              <w:spacing w:line="240" w:lineRule="auto"/>
              <w:ind w:right="-58"/>
              <w:rPr>
                <w:rFonts w:eastAsia="Times New Roman"/>
                <w:b/>
                <w:bCs/>
                <w:lang w:val="uk-UA"/>
              </w:rPr>
            </w:pPr>
            <w:r w:rsidRPr="00E93151">
              <w:rPr>
                <w:rFonts w:ascii="Times New Roman" w:eastAsia="Times New Roman" w:hAnsi="Times New Roman" w:cs="Times New Roman"/>
                <w:bCs/>
                <w:lang w:val="uk-UA"/>
              </w:rPr>
              <w:t xml:space="preserve">Відкриті торги </w:t>
            </w:r>
            <w:r w:rsidRPr="00E93151">
              <w:rPr>
                <w:rFonts w:eastAsia="Times New Roman"/>
                <w:bCs/>
                <w:lang w:val="uk-UA"/>
              </w:rPr>
              <w:t xml:space="preserve"> </w:t>
            </w:r>
            <w:r w:rsidRPr="00E93151">
              <w:rPr>
                <w:rFonts w:ascii="Times New Roman" w:eastAsia="Times New Roman" w:hAnsi="Times New Roman" w:cs="Times New Roman"/>
                <w:bCs/>
                <w:lang w:val="uk-UA"/>
              </w:rPr>
              <w:t>з особливостями</w:t>
            </w:r>
            <w:r w:rsidRPr="00E93151">
              <w:rPr>
                <w:rFonts w:eastAsia="Times New Roman"/>
                <w:bCs/>
                <w:lang w:val="uk-UA"/>
              </w:rPr>
              <w:t xml:space="preserve"> </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предмет закупівлі</w:t>
            </w:r>
          </w:p>
        </w:tc>
        <w:tc>
          <w:tcPr>
            <w:tcW w:w="6283" w:type="dxa"/>
            <w:gridSpan w:val="3"/>
          </w:tcPr>
          <w:p w:rsidR="00827223" w:rsidRPr="00E93151" w:rsidRDefault="00827223">
            <w:pPr>
              <w:pStyle w:val="6"/>
              <w:widowControl w:val="0"/>
              <w:spacing w:line="240" w:lineRule="auto"/>
              <w:ind w:right="-58"/>
              <w:jc w:val="both"/>
              <w:rPr>
                <w:rFonts w:ascii="Times New Roman" w:hAnsi="Times New Roman" w:cs="Times New Roman"/>
                <w:lang w:val="uk-UA"/>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4.1</w:t>
            </w:r>
          </w:p>
        </w:tc>
        <w:tc>
          <w:tcPr>
            <w:tcW w:w="2694" w:type="dxa"/>
            <w:gridSpan w:val="2"/>
          </w:tcPr>
          <w:p w:rsidR="00827223" w:rsidRPr="00E93151" w:rsidRDefault="00ED2403">
            <w:pPr>
              <w:pStyle w:val="1"/>
              <w:widowControl w:val="0"/>
              <w:spacing w:line="240" w:lineRule="auto"/>
              <w:ind w:left="-27" w:right="-58"/>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назва предмета закупівлі</w:t>
            </w:r>
          </w:p>
        </w:tc>
        <w:tc>
          <w:tcPr>
            <w:tcW w:w="6283" w:type="dxa"/>
            <w:gridSpan w:val="3"/>
          </w:tcPr>
          <w:p w:rsidR="001E4C70" w:rsidRPr="00E93151" w:rsidRDefault="00ED2403" w:rsidP="00B94699">
            <w:pPr>
              <w:jc w:val="both"/>
              <w:rPr>
                <w:rFonts w:eastAsia="Times New Roman"/>
                <w:b w:val="0"/>
                <w:bCs/>
                <w:color w:val="000000"/>
                <w:sz w:val="22"/>
                <w:szCs w:val="22"/>
                <w:lang w:eastAsia="ru-RU" w:bidi="ar-SA"/>
              </w:rPr>
            </w:pPr>
            <w:r w:rsidRPr="00E93151">
              <w:rPr>
                <w:rFonts w:eastAsia="Times New Roman"/>
                <w:b w:val="0"/>
                <w:bCs/>
                <w:color w:val="000000"/>
                <w:sz w:val="22"/>
                <w:szCs w:val="22"/>
                <w:lang w:eastAsia="ru-RU" w:bidi="ar-SA"/>
              </w:rPr>
              <w:t xml:space="preserve">Код за ДК 021:2015: </w:t>
            </w:r>
            <w:r w:rsidR="001E4C70" w:rsidRPr="00E93151">
              <w:rPr>
                <w:rFonts w:eastAsia="Times New Roman"/>
                <w:b w:val="0"/>
                <w:bCs/>
                <w:color w:val="000000"/>
                <w:sz w:val="22"/>
                <w:szCs w:val="22"/>
                <w:lang w:eastAsia="ru-RU" w:bidi="ar-SA"/>
              </w:rPr>
              <w:t>38340000-0</w:t>
            </w:r>
            <w:r w:rsidR="00945E51">
              <w:rPr>
                <w:rFonts w:eastAsia="Times New Roman"/>
                <w:b w:val="0"/>
                <w:bCs/>
                <w:color w:val="000000"/>
                <w:sz w:val="22"/>
                <w:szCs w:val="22"/>
                <w:lang w:eastAsia="ru-RU" w:bidi="ar-SA"/>
              </w:rPr>
              <w:t xml:space="preserve"> </w:t>
            </w:r>
            <w:hyperlink r:id="rId5" w:history="1">
              <w:r w:rsidR="00945E51" w:rsidRPr="00945E51">
                <w:rPr>
                  <w:rFonts w:eastAsia="Times New Roman"/>
                  <w:b w:val="0"/>
                  <w:bCs/>
                  <w:color w:val="000000"/>
                  <w:sz w:val="22"/>
                  <w:szCs w:val="22"/>
                  <w:lang w:eastAsia="ru-RU" w:bidi="ar-SA"/>
                </w:rPr>
                <w:t>Прилади для вимірювання величин</w:t>
              </w:r>
            </w:hyperlink>
            <w:r w:rsidR="001E4C70" w:rsidRPr="00E93151">
              <w:rPr>
                <w:rFonts w:eastAsia="Times New Roman"/>
                <w:b w:val="0"/>
                <w:bCs/>
                <w:color w:val="000000"/>
                <w:sz w:val="22"/>
                <w:szCs w:val="22"/>
                <w:lang w:eastAsia="ru-RU" w:bidi="ar-SA"/>
              </w:rPr>
              <w:t xml:space="preserve"> (</w:t>
            </w:r>
            <w:r w:rsidR="006274AA" w:rsidRPr="006274AA">
              <w:rPr>
                <w:rFonts w:eastAsia="Times New Roman"/>
                <w:b w:val="0"/>
                <w:bCs/>
                <w:color w:val="000000"/>
                <w:sz w:val="22"/>
                <w:szCs w:val="22"/>
                <w:lang w:eastAsia="ru-RU" w:bidi="ar-SA"/>
              </w:rPr>
              <w:t>Система для проведення вимірів радону 222/220 в повітрі, воді, грунтах</w:t>
            </w:r>
            <w:r w:rsidR="006274AA">
              <w:rPr>
                <w:rFonts w:eastAsia="Times New Roman"/>
                <w:b w:val="0"/>
                <w:bCs/>
                <w:color w:val="000000"/>
                <w:sz w:val="22"/>
                <w:szCs w:val="22"/>
                <w:lang w:eastAsia="ru-RU" w:bidi="ar-SA"/>
              </w:rPr>
              <w:t>: р</w:t>
            </w:r>
            <w:r w:rsidR="001E4C70" w:rsidRPr="00E93151">
              <w:rPr>
                <w:rFonts w:eastAsia="Times New Roman"/>
                <w:b w:val="0"/>
                <w:bCs/>
                <w:color w:val="000000"/>
                <w:sz w:val="22"/>
                <w:szCs w:val="22"/>
                <w:lang w:eastAsia="ru-RU" w:bidi="ar-SA"/>
              </w:rPr>
              <w:t>адіометр радону та торону)</w:t>
            </w:r>
          </w:p>
          <w:p w:rsidR="00827223" w:rsidRPr="00E93151" w:rsidRDefault="00827223">
            <w:pPr>
              <w:jc w:val="both"/>
              <w:rPr>
                <w:rFonts w:eastAsia="Times New Roman"/>
                <w:b w:val="0"/>
                <w:bCs/>
                <w:color w:val="000000"/>
                <w:sz w:val="22"/>
                <w:szCs w:val="22"/>
                <w:lang w:eastAsia="ru-RU" w:bidi="ar-SA"/>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4.2</w:t>
            </w:r>
          </w:p>
        </w:tc>
        <w:tc>
          <w:tcPr>
            <w:tcW w:w="2694" w:type="dxa"/>
            <w:gridSpan w:val="2"/>
          </w:tcPr>
          <w:p w:rsidR="00827223" w:rsidRPr="00E93151" w:rsidRDefault="00ED2403">
            <w:pPr>
              <w:pStyle w:val="1"/>
              <w:widowControl w:val="0"/>
              <w:spacing w:line="240" w:lineRule="auto"/>
              <w:ind w:left="-27" w:right="-58"/>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 xml:space="preserve">опис окремої частини (частин) предмета закупівлі (лота), щодо якої можуть бути подані тендерні пропозиції </w:t>
            </w:r>
          </w:p>
        </w:tc>
        <w:tc>
          <w:tcPr>
            <w:tcW w:w="6283" w:type="dxa"/>
            <w:gridSpan w:val="3"/>
          </w:tcPr>
          <w:p w:rsidR="00827223" w:rsidRPr="00E93151" w:rsidRDefault="00ED2403">
            <w:pPr>
              <w:pStyle w:val="6"/>
              <w:widowControl w:val="0"/>
              <w:spacing w:line="240" w:lineRule="auto"/>
              <w:ind w:right="-58"/>
              <w:jc w:val="both"/>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Подання тендерної пропозиції за частинами предмета закупівлі (лотами) замовником не передбачається.</w:t>
            </w:r>
          </w:p>
          <w:p w:rsidR="00827223" w:rsidRPr="00E93151" w:rsidRDefault="00827223" w:rsidP="001E4C70">
            <w:pPr>
              <w:tabs>
                <w:tab w:val="left" w:pos="709"/>
              </w:tabs>
              <w:spacing w:line="288" w:lineRule="auto"/>
              <w:jc w:val="left"/>
              <w:rPr>
                <w:rFonts w:eastAsia="Times New Roman"/>
                <w:bCs/>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lang w:val="uk-UA"/>
              </w:rPr>
              <w:t>місце, кількість, обсяг поставки товарів (виконання робіт, надання послуг)</w:t>
            </w:r>
          </w:p>
        </w:tc>
        <w:tc>
          <w:tcPr>
            <w:tcW w:w="6283" w:type="dxa"/>
            <w:gridSpan w:val="3"/>
          </w:tcPr>
          <w:p w:rsidR="00827223" w:rsidRPr="00E93151" w:rsidRDefault="00ED2403">
            <w:pPr>
              <w:jc w:val="both"/>
              <w:rPr>
                <w:b w:val="0"/>
                <w:bCs/>
                <w:sz w:val="22"/>
                <w:szCs w:val="22"/>
              </w:rPr>
            </w:pPr>
            <w:r w:rsidRPr="00E93151">
              <w:rPr>
                <w:b w:val="0"/>
                <w:sz w:val="22"/>
                <w:szCs w:val="22"/>
              </w:rPr>
              <w:t xml:space="preserve">Місце поставки: </w:t>
            </w:r>
            <w:r w:rsidRPr="00E93151">
              <w:rPr>
                <w:b w:val="0"/>
                <w:bCs/>
                <w:sz w:val="22"/>
                <w:szCs w:val="22"/>
              </w:rPr>
              <w:t xml:space="preserve">Донецька обл., м. Краматорськ, вул. Аероклубна, </w:t>
            </w:r>
            <w:r w:rsidR="00704F6D">
              <w:rPr>
                <w:b w:val="0"/>
                <w:bCs/>
                <w:sz w:val="22"/>
                <w:szCs w:val="22"/>
              </w:rPr>
              <w:t xml:space="preserve">буд. </w:t>
            </w:r>
            <w:r w:rsidRPr="00E93151">
              <w:rPr>
                <w:b w:val="0"/>
                <w:bCs/>
                <w:sz w:val="22"/>
                <w:szCs w:val="22"/>
              </w:rPr>
              <w:t xml:space="preserve">2, </w:t>
            </w:r>
            <w:proofErr w:type="spellStart"/>
            <w:r w:rsidRPr="00E93151">
              <w:rPr>
                <w:b w:val="0"/>
                <w:bCs/>
                <w:sz w:val="22"/>
                <w:szCs w:val="22"/>
              </w:rPr>
              <w:t>інд</w:t>
            </w:r>
            <w:proofErr w:type="spellEnd"/>
            <w:r w:rsidRPr="00E93151">
              <w:rPr>
                <w:b w:val="0"/>
                <w:bCs/>
                <w:sz w:val="22"/>
                <w:szCs w:val="22"/>
              </w:rPr>
              <w:t>. 84307</w:t>
            </w:r>
          </w:p>
          <w:p w:rsidR="00827223" w:rsidRPr="00E93151" w:rsidRDefault="00A61FAE" w:rsidP="003F1D0F">
            <w:pPr>
              <w:jc w:val="both"/>
              <w:rPr>
                <w:b w:val="0"/>
                <w:sz w:val="22"/>
                <w:szCs w:val="22"/>
              </w:rPr>
            </w:pPr>
            <w:r w:rsidRPr="00E93151">
              <w:rPr>
                <w:b w:val="0"/>
                <w:sz w:val="22"/>
                <w:szCs w:val="22"/>
              </w:rPr>
              <w:t>Кількість – 1 шт.</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4.4</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строк поставки товарів (надання послуг, виконання робіт)</w:t>
            </w:r>
          </w:p>
        </w:tc>
        <w:tc>
          <w:tcPr>
            <w:tcW w:w="6283" w:type="dxa"/>
            <w:gridSpan w:val="3"/>
          </w:tcPr>
          <w:p w:rsidR="00827223" w:rsidRPr="00F74A63" w:rsidRDefault="00F74A63" w:rsidP="00F74A63">
            <w:pPr>
              <w:shd w:val="clear" w:color="auto" w:fill="FFFFFF"/>
              <w:spacing w:after="150"/>
              <w:jc w:val="both"/>
              <w:rPr>
                <w:b w:val="0"/>
                <w:sz w:val="22"/>
                <w:szCs w:val="22"/>
              </w:rPr>
            </w:pPr>
            <w:r w:rsidRPr="00F74A63">
              <w:rPr>
                <w:b w:val="0"/>
                <w:sz w:val="22"/>
                <w:szCs w:val="22"/>
              </w:rPr>
              <w:t>поставка товару у термін, що не перевищує 12 місяців з дати підписання договору, але не пізніше 30.11.2024 р.</w:t>
            </w:r>
            <w:bookmarkStart w:id="2" w:name="_GoBack"/>
            <w:bookmarkEnd w:id="2"/>
          </w:p>
        </w:tc>
      </w:tr>
      <w:tr w:rsidR="00827223" w:rsidRPr="00E93151">
        <w:trPr>
          <w:gridAfter w:val="2"/>
          <w:wAfter w:w="76" w:type="dxa"/>
          <w:trHeight w:val="520"/>
          <w:jc w:val="center"/>
        </w:trPr>
        <w:tc>
          <w:tcPr>
            <w:tcW w:w="605" w:type="dxa"/>
            <w:gridSpan w:val="2"/>
            <w:tcBorders>
              <w:bottom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5</w:t>
            </w:r>
          </w:p>
        </w:tc>
        <w:tc>
          <w:tcPr>
            <w:tcW w:w="2694" w:type="dxa"/>
            <w:gridSpan w:val="2"/>
            <w:tcBorders>
              <w:bottom w:val="single" w:sz="4" w:space="0" w:color="auto"/>
            </w:tcBorders>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Недискримінація учасників</w:t>
            </w:r>
          </w:p>
        </w:tc>
        <w:tc>
          <w:tcPr>
            <w:tcW w:w="6283" w:type="dxa"/>
            <w:gridSpan w:val="3"/>
            <w:tcBorders>
              <w:bottom w:val="single" w:sz="4" w:space="0" w:color="auto"/>
            </w:tcBorders>
          </w:tcPr>
          <w:p w:rsidR="00827223" w:rsidRPr="00E93151" w:rsidRDefault="00ED2403">
            <w:pPr>
              <w:ind w:hanging="23"/>
              <w:jc w:val="both"/>
              <w:rPr>
                <w:b w:val="0"/>
                <w:color w:val="000000"/>
                <w:sz w:val="22"/>
                <w:szCs w:val="22"/>
              </w:rPr>
            </w:pPr>
            <w:r w:rsidRPr="00E93151">
              <w:rPr>
                <w:b w:val="0"/>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lang w:val="uk-UA" w:eastAsia="en-US" w:bidi="en-US"/>
              </w:rPr>
              <w:t>Замовники забезпечують вільний доступ усіх учасників до інформації про закупівлю, передбаченої цим Зак</w:t>
            </w:r>
            <w:r w:rsidRPr="00E93151">
              <w:rPr>
                <w:rFonts w:ascii="Times New Roman" w:hAnsi="Times New Roman"/>
                <w:lang w:val="uk-UA"/>
              </w:rPr>
              <w:t>оном.</w:t>
            </w:r>
          </w:p>
        </w:tc>
      </w:tr>
      <w:tr w:rsidR="00827223" w:rsidRPr="00E93151">
        <w:trPr>
          <w:gridAfter w:val="2"/>
          <w:wAfter w:w="76" w:type="dxa"/>
          <w:trHeight w:val="520"/>
          <w:jc w:val="center"/>
        </w:trPr>
        <w:tc>
          <w:tcPr>
            <w:tcW w:w="605" w:type="dxa"/>
            <w:gridSpan w:val="2"/>
            <w:tcBorders>
              <w:top w:val="single" w:sz="4" w:space="0" w:color="auto"/>
              <w:left w:val="single" w:sz="4" w:space="0" w:color="auto"/>
              <w:bottom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6</w:t>
            </w:r>
          </w:p>
        </w:tc>
        <w:tc>
          <w:tcPr>
            <w:tcW w:w="2694" w:type="dxa"/>
            <w:gridSpan w:val="2"/>
            <w:tcBorders>
              <w:top w:val="single" w:sz="4" w:space="0" w:color="auto"/>
              <w:bottom w:val="single" w:sz="4" w:space="0" w:color="auto"/>
            </w:tcBorders>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валюту, у якій повинно бути розраховано та зазначено ціну тендерної пропозиції</w:t>
            </w:r>
          </w:p>
        </w:tc>
        <w:tc>
          <w:tcPr>
            <w:tcW w:w="6283" w:type="dxa"/>
            <w:gridSpan w:val="3"/>
            <w:tcBorders>
              <w:top w:val="single" w:sz="4" w:space="0" w:color="auto"/>
              <w:bottom w:val="single" w:sz="4" w:space="0" w:color="auto"/>
              <w:right w:val="single" w:sz="4" w:space="0" w:color="auto"/>
            </w:tcBorders>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lang w:val="uk-UA"/>
              </w:rPr>
              <w:t>Валютою тендерної пропозиції є національна валюта України - гривня</w:t>
            </w:r>
            <w:r w:rsidRPr="00E93151">
              <w:rPr>
                <w:rFonts w:ascii="Times New Roman" w:hAnsi="Times New Roman"/>
                <w:lang w:val="uk-UA" w:eastAsia="uk-UA"/>
              </w:rPr>
              <w:t>.</w:t>
            </w:r>
          </w:p>
        </w:tc>
      </w:tr>
      <w:tr w:rsidR="00827223" w:rsidRPr="00E93151">
        <w:trPr>
          <w:gridAfter w:val="2"/>
          <w:wAfter w:w="76" w:type="dxa"/>
          <w:trHeight w:val="520"/>
          <w:jc w:val="center"/>
        </w:trPr>
        <w:tc>
          <w:tcPr>
            <w:tcW w:w="605" w:type="dxa"/>
            <w:gridSpan w:val="2"/>
            <w:tcBorders>
              <w:top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7</w:t>
            </w:r>
          </w:p>
        </w:tc>
        <w:tc>
          <w:tcPr>
            <w:tcW w:w="2694" w:type="dxa"/>
            <w:gridSpan w:val="2"/>
            <w:tcBorders>
              <w:top w:val="single" w:sz="4" w:space="0" w:color="auto"/>
            </w:tcBorders>
            <w:vAlign w:val="center"/>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мову (мови), якою (якими) повинно бути складено тендерні пропозиції</w:t>
            </w:r>
          </w:p>
        </w:tc>
        <w:tc>
          <w:tcPr>
            <w:tcW w:w="6283" w:type="dxa"/>
            <w:gridSpan w:val="3"/>
            <w:tcBorders>
              <w:top w:val="single" w:sz="4" w:space="0" w:color="auto"/>
            </w:tcBorders>
          </w:tcPr>
          <w:p w:rsidR="00827223" w:rsidRPr="00E93151" w:rsidRDefault="00ED2403">
            <w:pPr>
              <w:ind w:left="-27" w:right="-58"/>
              <w:jc w:val="both"/>
              <w:rPr>
                <w:b w:val="0"/>
                <w:color w:val="000000" w:themeColor="text1"/>
                <w:sz w:val="22"/>
                <w:szCs w:val="22"/>
              </w:rPr>
            </w:pPr>
            <w:r w:rsidRPr="00E93151">
              <w:rPr>
                <w:b w:val="0"/>
                <w:color w:val="000000" w:themeColor="text1"/>
                <w:sz w:val="22"/>
                <w:szCs w:val="22"/>
              </w:rPr>
              <w:t xml:space="preserve">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w:t>
            </w:r>
            <w:r w:rsidR="00A57ED1" w:rsidRPr="00E93151">
              <w:rPr>
                <w:b w:val="0"/>
                <w:color w:val="000000" w:themeColor="text1"/>
                <w:sz w:val="22"/>
                <w:szCs w:val="22"/>
              </w:rPr>
              <w:t>іншою</w:t>
            </w:r>
            <w:r w:rsidRPr="00E93151">
              <w:rPr>
                <w:b w:val="0"/>
                <w:color w:val="000000" w:themeColor="text1"/>
                <w:sz w:val="22"/>
                <w:szCs w:val="22"/>
              </w:rPr>
              <w:t xml:space="preserve"> мов</w:t>
            </w:r>
            <w:r w:rsidR="00A57ED1" w:rsidRPr="00E93151">
              <w:rPr>
                <w:b w:val="0"/>
                <w:color w:val="000000" w:themeColor="text1"/>
                <w:sz w:val="22"/>
                <w:szCs w:val="22"/>
              </w:rPr>
              <w:t>ою</w:t>
            </w:r>
            <w:r w:rsidRPr="00E93151">
              <w:rPr>
                <w:b w:val="0"/>
                <w:color w:val="000000" w:themeColor="text1"/>
                <w:sz w:val="22"/>
                <w:szCs w:val="22"/>
              </w:rPr>
              <w:t>, то він повинен надаватися разом із його автентичним перекладом на українську мову, завіреним підписом уповноваженої особи Учасника.</w:t>
            </w:r>
            <w:r w:rsidRPr="00E93151">
              <w:rPr>
                <w:b w:val="0"/>
                <w:i/>
                <w:color w:val="000000" w:themeColor="text1"/>
                <w:sz w:val="22"/>
                <w:szCs w:val="22"/>
              </w:rPr>
              <w:t xml:space="preserve"> </w:t>
            </w:r>
            <w:r w:rsidRPr="00E93151">
              <w:rPr>
                <w:b w:val="0"/>
                <w:color w:val="000000" w:themeColor="text1"/>
                <w:sz w:val="22"/>
                <w:szCs w:val="22"/>
              </w:rPr>
              <w:t xml:space="preserve">Додатково власні назви, торгові марки,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w:t>
            </w:r>
            <w:r w:rsidR="00A57ED1" w:rsidRPr="00E93151">
              <w:rPr>
                <w:b w:val="0"/>
                <w:color w:val="000000" w:themeColor="text1"/>
                <w:sz w:val="22"/>
                <w:szCs w:val="22"/>
              </w:rPr>
              <w:t>фір</w:t>
            </w:r>
            <w:r w:rsidRPr="00E93151">
              <w:rPr>
                <w:b w:val="0"/>
                <w:color w:val="000000" w:themeColor="text1"/>
                <w:sz w:val="22"/>
                <w:szCs w:val="22"/>
              </w:rPr>
              <w:t>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rsidR="00F42553" w:rsidRPr="00E93151" w:rsidRDefault="00F42553">
            <w:pPr>
              <w:ind w:left="-27" w:right="-58"/>
              <w:jc w:val="both"/>
              <w:rPr>
                <w:b w:val="0"/>
                <w:color w:val="000000" w:themeColor="text1"/>
                <w:sz w:val="22"/>
                <w:szCs w:val="22"/>
              </w:rPr>
            </w:pPr>
          </w:p>
          <w:p w:rsidR="00827223" w:rsidRPr="00E93151" w:rsidRDefault="00ED2403">
            <w:pPr>
              <w:ind w:left="-27" w:right="-58"/>
              <w:jc w:val="both"/>
              <w:rPr>
                <w:b w:val="0"/>
                <w:color w:val="000000" w:themeColor="text1"/>
                <w:sz w:val="22"/>
                <w:szCs w:val="22"/>
              </w:rPr>
            </w:pPr>
            <w:r w:rsidRPr="00E93151">
              <w:rPr>
                <w:b w:val="0"/>
                <w:color w:val="000000" w:themeColor="text1"/>
                <w:sz w:val="22"/>
                <w:szCs w:val="22"/>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827223" w:rsidRPr="00E93151" w:rsidRDefault="00ED2403">
            <w:pPr>
              <w:ind w:left="-27" w:right="-58"/>
              <w:jc w:val="both"/>
              <w:rPr>
                <w:b w:val="0"/>
                <w:color w:val="000000" w:themeColor="text1"/>
                <w:sz w:val="22"/>
                <w:szCs w:val="22"/>
              </w:rPr>
            </w:pPr>
            <w:r w:rsidRPr="00E93151">
              <w:rPr>
                <w:rFonts w:eastAsia="Times New Roman"/>
                <w:b w:val="0"/>
                <w:color w:val="000000"/>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7223" w:rsidRPr="00E93151">
        <w:trPr>
          <w:gridAfter w:val="2"/>
          <w:wAfter w:w="76" w:type="dxa"/>
          <w:trHeight w:val="161"/>
          <w:jc w:val="center"/>
        </w:trPr>
        <w:tc>
          <w:tcPr>
            <w:tcW w:w="9582" w:type="dxa"/>
            <w:gridSpan w:val="7"/>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Розділ 2. Порядок унесення змін та надання роз’яснень до тендерної документації</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Процедура надання роз’яснень щодо тендерної документації </w:t>
            </w:r>
          </w:p>
        </w:tc>
        <w:tc>
          <w:tcPr>
            <w:tcW w:w="6283" w:type="dxa"/>
            <w:gridSpan w:val="3"/>
          </w:tcPr>
          <w:p w:rsidR="00827223" w:rsidRPr="00E93151" w:rsidRDefault="00ED2403">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1.1. Фізична/юридична особа має право не пізніше ніж за </w:t>
            </w:r>
            <w:r w:rsidRPr="00E93151">
              <w:rPr>
                <w:rFonts w:ascii="Times New Roman" w:eastAsia="Times New Roman" w:hAnsi="Times New Roman" w:cs="Times New Roman"/>
                <w:b/>
                <w:color w:val="000000" w:themeColor="text1"/>
                <w:lang w:val="uk-UA"/>
              </w:rPr>
              <w:t>три дні</w:t>
            </w:r>
            <w:r w:rsidRPr="00E93151">
              <w:rPr>
                <w:rFonts w:ascii="Times New Roman" w:eastAsia="Times New Roman" w:hAnsi="Times New Roman" w:cs="Times New Roman"/>
                <w:color w:val="000000"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93151">
              <w:rPr>
                <w:rFonts w:ascii="Times New Roman" w:eastAsia="Times New Roman" w:hAnsi="Times New Roman" w:cs="Times New Roman"/>
                <w:b/>
                <w:color w:val="000000" w:themeColor="text1"/>
                <w:lang w:val="uk-UA"/>
              </w:rPr>
              <w:t>протягом трьох робочих днів</w:t>
            </w:r>
            <w:r w:rsidRPr="00E93151">
              <w:rPr>
                <w:rFonts w:ascii="Times New Roman" w:eastAsia="Times New Roman" w:hAnsi="Times New Roman" w:cs="Times New Roman"/>
                <w:color w:val="000000" w:themeColor="text1"/>
                <w:lang w:val="uk-UA"/>
              </w:rPr>
              <w:t xml:space="preserve"> з дня їх оприлюднення надати роз’яснення на звернення та оприлюднити його в електронній системі закупівель.</w:t>
            </w:r>
          </w:p>
          <w:p w:rsidR="00827223" w:rsidRPr="00E93151" w:rsidRDefault="00ED2403">
            <w:pPr>
              <w:pStyle w:val="1"/>
              <w:spacing w:line="240" w:lineRule="auto"/>
              <w:ind w:right="-57"/>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93151">
              <w:rPr>
                <w:rFonts w:ascii="Times New Roman" w:eastAsia="Times New Roman" w:hAnsi="Times New Roman" w:cs="Times New Roman"/>
                <w:b/>
                <w:color w:val="000000" w:themeColor="text1"/>
                <w:lang w:val="uk-UA"/>
              </w:rPr>
              <w:t xml:space="preserve"> не менш як на чотири дні</w:t>
            </w:r>
            <w:r w:rsidRPr="00E93151">
              <w:rPr>
                <w:rFonts w:ascii="Times New Roman" w:eastAsia="Times New Roman" w:hAnsi="Times New Roman" w:cs="Times New Roman"/>
                <w:color w:val="000000" w:themeColor="text1"/>
                <w:lang w:val="uk-UA"/>
              </w:rPr>
              <w:t>.</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jc w:val="center"/>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Внесення змін до тендерної документації</w:t>
            </w:r>
          </w:p>
        </w:tc>
        <w:tc>
          <w:tcPr>
            <w:tcW w:w="6283" w:type="dxa"/>
            <w:gridSpan w:val="3"/>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2.1. </w:t>
            </w:r>
            <w:r w:rsidRPr="00E93151">
              <w:rPr>
                <w:rFonts w:ascii="Times New Roman" w:hAnsi="Times New Roman" w:cs="Times New Roman"/>
                <w:color w:val="000000" w:themeColor="text1"/>
                <w:shd w:val="clear" w:color="auto" w:fill="FFFFFF"/>
                <w:lang w:val="uk-UA"/>
              </w:rPr>
              <w:t xml:space="preserve">Замовник має право з власної ініціативи або у разі усунення порушень </w:t>
            </w:r>
            <w:r w:rsidR="00723AC0" w:rsidRPr="00E93151">
              <w:rPr>
                <w:rFonts w:ascii="Times New Roman" w:hAnsi="Times New Roman" w:cs="Times New Roman"/>
                <w:color w:val="000000" w:themeColor="text1"/>
                <w:shd w:val="clear" w:color="auto" w:fill="FFFFFF"/>
                <w:lang w:val="uk-UA"/>
              </w:rPr>
              <w:t xml:space="preserve">вимог </w:t>
            </w:r>
            <w:r w:rsidRPr="00E93151">
              <w:rPr>
                <w:rFonts w:ascii="Times New Roman" w:hAnsi="Times New Roman" w:cs="Times New Roman"/>
                <w:color w:val="000000" w:themeColor="text1"/>
                <w:shd w:val="clear" w:color="auto" w:fill="FFFFFF"/>
                <w:lang w:val="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3151">
              <w:rPr>
                <w:rFonts w:ascii="Times New Roman" w:hAnsi="Times New Roman" w:cs="Times New Roman"/>
                <w:color w:val="000000" w:themeColor="text1"/>
                <w:shd w:val="clear" w:color="auto" w:fill="FFFFFF"/>
                <w:lang w:val="uk-UA"/>
              </w:rPr>
              <w:t>внести</w:t>
            </w:r>
            <w:proofErr w:type="spellEnd"/>
            <w:r w:rsidRPr="00E93151">
              <w:rPr>
                <w:rFonts w:ascii="Times New Roman" w:hAnsi="Times New Roman" w:cs="Times New Roman"/>
                <w:color w:val="000000" w:themeColor="text1"/>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13BC7" w:rsidRPr="00E93151">
              <w:rPr>
                <w:rFonts w:ascii="Times New Roman" w:hAnsi="Times New Roman" w:cs="Times New Roman"/>
                <w:color w:val="000000" w:themeColor="text1"/>
                <w:shd w:val="clear" w:color="auto" w:fill="FFFFFF"/>
                <w:lang w:val="uk-UA"/>
              </w:rPr>
              <w:t>, а саме в оголошенні про проведення відкритих торгів,</w:t>
            </w:r>
            <w:r w:rsidRPr="00E93151">
              <w:rPr>
                <w:rFonts w:ascii="Times New Roman" w:hAnsi="Times New Roman" w:cs="Times New Roman"/>
                <w:color w:val="000000" w:themeColor="text1"/>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93151">
              <w:rPr>
                <w:rFonts w:ascii="Times New Roman" w:hAnsi="Times New Roman" w:cs="Times New Roman"/>
                <w:b/>
                <w:color w:val="000000" w:themeColor="text1"/>
                <w:shd w:val="clear" w:color="auto" w:fill="FFFFFF"/>
                <w:lang w:val="uk-UA"/>
              </w:rPr>
              <w:t>не менше чотирьох днів</w:t>
            </w:r>
            <w:r w:rsidRPr="00E93151">
              <w:rPr>
                <w:rFonts w:ascii="Times New Roman" w:hAnsi="Times New Roman" w:cs="Times New Roman"/>
                <w:color w:val="000000" w:themeColor="text1"/>
                <w:shd w:val="clear" w:color="auto" w:fill="FFFFFF"/>
                <w:lang w:val="uk-UA"/>
              </w:rPr>
              <w:t>.</w:t>
            </w:r>
          </w:p>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2.2. Зміни, що вносяться замовником до тендерної документації, розміщуються та відображаються в електронній системі </w:t>
            </w:r>
            <w:r w:rsidRPr="00E93151">
              <w:rPr>
                <w:rFonts w:ascii="Times New Roman" w:eastAsia="Times New Roman" w:hAnsi="Times New Roman" w:cs="Times New Roman"/>
                <w:color w:val="000000" w:themeColor="text1"/>
                <w:lang w:val="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2.3. Зміни до тендерної документації у </w:t>
            </w:r>
            <w:proofErr w:type="spellStart"/>
            <w:r w:rsidRPr="00E93151">
              <w:rPr>
                <w:rFonts w:ascii="Times New Roman" w:eastAsia="Times New Roman" w:hAnsi="Times New Roman" w:cs="Times New Roman"/>
                <w:color w:val="000000" w:themeColor="text1"/>
                <w:lang w:val="uk-UA"/>
              </w:rPr>
              <w:t>машинозчитувальному</w:t>
            </w:r>
            <w:proofErr w:type="spellEnd"/>
            <w:r w:rsidRPr="00E93151">
              <w:rPr>
                <w:rFonts w:ascii="Times New Roman" w:eastAsia="Times New Roman" w:hAnsi="Times New Roman" w:cs="Times New Roman"/>
                <w:color w:val="000000" w:themeColor="text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27223" w:rsidRPr="00E93151">
        <w:trPr>
          <w:gridAfter w:val="2"/>
          <w:wAfter w:w="76" w:type="dxa"/>
          <w:trHeight w:val="295"/>
          <w:jc w:val="center"/>
        </w:trPr>
        <w:tc>
          <w:tcPr>
            <w:tcW w:w="9582" w:type="dxa"/>
            <w:gridSpan w:val="7"/>
            <w:vAlign w:val="center"/>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lastRenderedPageBreak/>
              <w:t xml:space="preserve">Розділ 3. Інструкція з підготовки тендерної пропозиції </w:t>
            </w:r>
          </w:p>
        </w:tc>
      </w:tr>
      <w:tr w:rsidR="00827223" w:rsidRPr="00E93151">
        <w:trPr>
          <w:gridAfter w:val="2"/>
          <w:wAfter w:w="76" w:type="dxa"/>
          <w:trHeight w:val="1020"/>
          <w:jc w:val="center"/>
        </w:trPr>
        <w:tc>
          <w:tcPr>
            <w:tcW w:w="605" w:type="dxa"/>
            <w:gridSpan w:val="2"/>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Зміст і спосіб подання тендерної пропозиції</w:t>
            </w:r>
          </w:p>
        </w:tc>
        <w:tc>
          <w:tcPr>
            <w:tcW w:w="6283" w:type="dxa"/>
            <w:gridSpan w:val="3"/>
            <w:tcBorders>
              <w:bottom w:val="single" w:sz="4" w:space="0" w:color="auto"/>
            </w:tcBorders>
          </w:tcPr>
          <w:p w:rsidR="00827223" w:rsidRPr="00E93151" w:rsidRDefault="00ED2403">
            <w:pPr>
              <w:widowControl/>
              <w:suppressAutoHyphens w:val="0"/>
              <w:autoSpaceDE/>
              <w:jc w:val="both"/>
              <w:rPr>
                <w:rFonts w:eastAsia="Times New Roman"/>
                <w:b w:val="0"/>
                <w:color w:val="000000" w:themeColor="text1"/>
                <w:sz w:val="22"/>
                <w:szCs w:val="22"/>
              </w:rPr>
            </w:pPr>
            <w:r w:rsidRPr="00E93151">
              <w:rPr>
                <w:rFonts w:eastAsia="Times New Roman"/>
                <w:b w:val="0"/>
                <w:color w:val="000000" w:themeColor="text1"/>
                <w:sz w:val="22"/>
                <w:szCs w:val="22"/>
              </w:rPr>
              <w:t>Тендерна документація формується замовником відповідно до вимог </w:t>
            </w:r>
            <w:hyperlink r:id="rId6" w:anchor="n1398" w:tgtFrame="_blank" w:history="1">
              <w:r w:rsidRPr="00E93151">
                <w:rPr>
                  <w:rFonts w:eastAsia="Times New Roman"/>
                  <w:b w:val="0"/>
                  <w:color w:val="000000" w:themeColor="text1"/>
                  <w:sz w:val="22"/>
                  <w:szCs w:val="22"/>
                </w:rPr>
                <w:t>статті 22</w:t>
              </w:r>
            </w:hyperlink>
            <w:r w:rsidRPr="00E93151">
              <w:rPr>
                <w:rFonts w:eastAsia="Times New Roman"/>
                <w:b w:val="0"/>
                <w:color w:val="000000" w:themeColor="text1"/>
                <w:sz w:val="22"/>
                <w:szCs w:val="22"/>
              </w:rPr>
              <w:t xml:space="preserve"> Закону з урахуванням особливостей відповідно до Постанови.  </w:t>
            </w:r>
          </w:p>
          <w:p w:rsidR="00827223" w:rsidRPr="00E93151" w:rsidRDefault="00ED2403">
            <w:pPr>
              <w:jc w:val="both"/>
              <w:rPr>
                <w:rFonts w:eastAsia="Times New Roman"/>
                <w:b w:val="0"/>
                <w:color w:val="000000" w:themeColor="text1"/>
                <w:sz w:val="22"/>
                <w:szCs w:val="22"/>
              </w:rPr>
            </w:pPr>
            <w:r w:rsidRPr="00E93151">
              <w:rPr>
                <w:rFonts w:eastAsia="Times New Roman"/>
                <w:b w:val="0"/>
                <w:color w:val="000000" w:themeColor="text1"/>
                <w:sz w:val="22"/>
                <w:szCs w:val="22"/>
                <w:lang w:eastAsia="ru-RU" w:bidi="ar-SA"/>
              </w:rPr>
              <w:t xml:space="preserve">Тендерна пропозиція </w:t>
            </w:r>
            <w:r w:rsidR="00A204E6" w:rsidRPr="00E93151">
              <w:rPr>
                <w:rFonts w:eastAsia="Times New Roman"/>
                <w:b w:val="0"/>
                <w:color w:val="000000" w:themeColor="text1"/>
                <w:sz w:val="22"/>
                <w:szCs w:val="22"/>
                <w:lang w:eastAsia="ru-RU" w:bidi="ar-SA"/>
              </w:rPr>
              <w:t>подається в електронній формі</w:t>
            </w:r>
            <w:r w:rsidRPr="00E93151">
              <w:rPr>
                <w:rFonts w:eastAsia="Times New Roman"/>
                <w:b w:val="0"/>
                <w:color w:val="000000" w:themeColor="text1"/>
                <w:sz w:val="22"/>
                <w:szCs w:val="22"/>
                <w:lang w:eastAsia="ru-RU" w:bidi="ar-SA"/>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в окремих файлах завантажується інформація від учасника про його відповідність кваліфікаційному критері</w:t>
            </w:r>
            <w:r w:rsidR="00573786" w:rsidRPr="00E93151">
              <w:rPr>
                <w:rFonts w:eastAsia="Times New Roman"/>
                <w:b w:val="0"/>
                <w:color w:val="000000" w:themeColor="text1"/>
                <w:sz w:val="22"/>
                <w:szCs w:val="22"/>
                <w:lang w:eastAsia="ru-RU" w:bidi="ar-SA"/>
              </w:rPr>
              <w:t>ю</w:t>
            </w:r>
            <w:r w:rsidRPr="00E93151">
              <w:rPr>
                <w:rFonts w:eastAsia="Times New Roman"/>
                <w:b w:val="0"/>
                <w:color w:val="000000" w:themeColor="text1"/>
                <w:sz w:val="22"/>
                <w:szCs w:val="22"/>
                <w:lang w:eastAsia="ru-RU" w:bidi="ar-SA"/>
              </w:rPr>
              <w:t xml:space="preserve">, </w:t>
            </w:r>
            <w:r w:rsidR="00573786" w:rsidRPr="00E93151">
              <w:rPr>
                <w:rFonts w:eastAsia="Times New Roman"/>
                <w:b w:val="0"/>
                <w:color w:val="000000" w:themeColor="text1"/>
                <w:sz w:val="22"/>
                <w:szCs w:val="22"/>
                <w:lang w:eastAsia="ru-RU" w:bidi="ar-SA"/>
              </w:rPr>
              <w:t>наявність/відсутність підстав, установлених у </w:t>
            </w:r>
            <w:hyperlink r:id="rId7" w:anchor="n615" w:history="1">
              <w:r w:rsidR="00573786" w:rsidRPr="00E93151">
                <w:rPr>
                  <w:rFonts w:eastAsia="Times New Roman"/>
                  <w:b w:val="0"/>
                  <w:color w:val="000000" w:themeColor="text1"/>
                  <w:sz w:val="22"/>
                  <w:szCs w:val="22"/>
                  <w:lang w:eastAsia="ru-RU" w:bidi="ar-SA"/>
                </w:rPr>
                <w:t>пункті 47</w:t>
              </w:r>
            </w:hyperlink>
            <w:r w:rsidRPr="00E93151">
              <w:rPr>
                <w:rFonts w:eastAsia="Times New Roman"/>
                <w:b w:val="0"/>
                <w:color w:val="000000" w:themeColor="text1"/>
                <w:sz w:val="22"/>
                <w:szCs w:val="22"/>
                <w:lang w:eastAsia="ru-RU" w:bidi="ar-SA"/>
              </w:rPr>
              <w:t xml:space="preserve"> </w:t>
            </w:r>
            <w:r w:rsidR="00573786" w:rsidRPr="00E93151">
              <w:rPr>
                <w:rFonts w:eastAsia="Times New Roman"/>
                <w:b w:val="0"/>
                <w:color w:val="000000" w:themeColor="text1"/>
                <w:sz w:val="22"/>
                <w:szCs w:val="22"/>
                <w:lang w:eastAsia="ru-RU" w:bidi="ar-SA"/>
              </w:rPr>
              <w:t xml:space="preserve">Постанови </w:t>
            </w:r>
            <w:r w:rsidRPr="00E93151">
              <w:rPr>
                <w:rFonts w:eastAsia="Times New Roman"/>
                <w:b w:val="0"/>
                <w:color w:val="000000" w:themeColor="text1"/>
                <w:sz w:val="22"/>
                <w:szCs w:val="22"/>
                <w:lang w:eastAsia="ru-RU" w:bidi="ar-SA"/>
              </w:rPr>
              <w:t>і в тендерній документації, шляхом завантаження необхідних документів, що</w:t>
            </w:r>
            <w:r w:rsidRPr="00E93151">
              <w:rPr>
                <w:rFonts w:eastAsia="Times New Roman"/>
                <w:b w:val="0"/>
                <w:color w:val="000000" w:themeColor="text1"/>
                <w:sz w:val="22"/>
                <w:szCs w:val="22"/>
              </w:rPr>
              <w:t xml:space="preserve"> вимагаються замовником у тендерній документації.</w:t>
            </w:r>
          </w:p>
          <w:p w:rsidR="00827223" w:rsidRPr="00E93151" w:rsidRDefault="004E56C3">
            <w:pPr>
              <w:tabs>
                <w:tab w:val="left" w:pos="329"/>
              </w:tabs>
              <w:ind w:left="34" w:right="113" w:hanging="21"/>
              <w:contextualSpacing/>
              <w:jc w:val="both"/>
              <w:rPr>
                <w:rFonts w:eastAsia="Times New Roman"/>
                <w:b w:val="0"/>
                <w:bCs/>
                <w:color w:val="000000" w:themeColor="text1"/>
                <w:sz w:val="22"/>
                <w:szCs w:val="22"/>
              </w:rPr>
            </w:pPr>
            <w:r w:rsidRPr="00E93151">
              <w:rPr>
                <w:rFonts w:eastAsia="Times New Roman"/>
                <w:b w:val="0"/>
                <w:bCs/>
                <w:color w:val="000000" w:themeColor="text1"/>
                <w:sz w:val="22"/>
                <w:szCs w:val="22"/>
              </w:rPr>
              <w:t>Замовник не приймає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27223" w:rsidRPr="00E93151" w:rsidRDefault="00ED2403">
            <w:pPr>
              <w:tabs>
                <w:tab w:val="left" w:pos="329"/>
              </w:tabs>
              <w:ind w:left="34" w:right="113" w:hanging="21"/>
              <w:contextualSpacing/>
              <w:jc w:val="both"/>
              <w:rPr>
                <w:b w:val="0"/>
                <w:color w:val="000000"/>
                <w:sz w:val="22"/>
                <w:szCs w:val="22"/>
              </w:rPr>
            </w:pPr>
            <w:r w:rsidRPr="00E93151">
              <w:rPr>
                <w:rFonts w:eastAsia="Times New Roman"/>
                <w:bCs/>
                <w:color w:val="000000" w:themeColor="text1"/>
                <w:sz w:val="22"/>
                <w:szCs w:val="22"/>
              </w:rPr>
              <w:t>Учасник повинен</w:t>
            </w:r>
            <w:r w:rsidRPr="00E93151">
              <w:rPr>
                <w:bCs/>
                <w:sz w:val="22"/>
                <w:szCs w:val="22"/>
              </w:rPr>
              <w:t xml:space="preserve"> завантажити необхідні документи до кінцевого строку подання тендерних пропозицій</w:t>
            </w:r>
            <w:r w:rsidRPr="00E93151">
              <w:rPr>
                <w:b w:val="0"/>
                <w:sz w:val="22"/>
                <w:szCs w:val="22"/>
              </w:rPr>
              <w:t xml:space="preserve">, які </w:t>
            </w:r>
            <w:r w:rsidRPr="00E93151">
              <w:rPr>
                <w:b w:val="0"/>
                <w:bCs/>
                <w:color w:val="0D0D0D"/>
                <w:sz w:val="22"/>
                <w:szCs w:val="22"/>
              </w:rPr>
              <w:t>мають бути належного рівня зображення (чіткими та розбірливими для читання</w:t>
            </w:r>
            <w:r w:rsidRPr="00E93151">
              <w:rPr>
                <w:rFonts w:eastAsia="Times New Roman"/>
                <w:b w:val="0"/>
                <w:bCs/>
                <w:color w:val="0D0D0D"/>
                <w:sz w:val="22"/>
                <w:szCs w:val="22"/>
              </w:rPr>
              <w:t xml:space="preserve">) та </w:t>
            </w:r>
            <w:r w:rsidRPr="00E93151">
              <w:rPr>
                <w:b w:val="0"/>
                <w:sz w:val="22"/>
                <w:szCs w:val="22"/>
              </w:rPr>
              <w:t xml:space="preserve">повинні бути доступними для всіх учасників торгів, </w:t>
            </w:r>
            <w:r w:rsidRPr="00E93151">
              <w:rPr>
                <w:b w:val="0"/>
                <w:color w:val="000000"/>
                <w:sz w:val="22"/>
                <w:szCs w:val="22"/>
              </w:rPr>
              <w:t>а саме:</w:t>
            </w:r>
          </w:p>
          <w:p w:rsidR="00827223" w:rsidRPr="00E93151" w:rsidRDefault="00827223">
            <w:pPr>
              <w:tabs>
                <w:tab w:val="left" w:pos="329"/>
              </w:tabs>
              <w:ind w:left="34" w:right="113" w:hanging="21"/>
              <w:contextualSpacing/>
              <w:jc w:val="both"/>
              <w:rPr>
                <w:b w:val="0"/>
                <w:sz w:val="22"/>
                <w:szCs w:val="22"/>
              </w:rPr>
            </w:pPr>
          </w:p>
          <w:p w:rsidR="00827223" w:rsidRPr="00E93151" w:rsidRDefault="00ED2403">
            <w:pPr>
              <w:pStyle w:val="a6"/>
              <w:widowControl/>
              <w:numPr>
                <w:ilvl w:val="0"/>
                <w:numId w:val="1"/>
              </w:numPr>
              <w:tabs>
                <w:tab w:val="left" w:pos="-3888"/>
                <w:tab w:val="left" w:pos="207"/>
              </w:tabs>
              <w:suppressAutoHyphens w:val="0"/>
              <w:autoSpaceDE/>
              <w:ind w:left="0" w:hanging="2"/>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заповнену форму «Тендерна пропозиція» згідно з </w:t>
            </w:r>
            <w:r w:rsidRPr="00E93151">
              <w:rPr>
                <w:rFonts w:eastAsia="Times New Roman"/>
                <w:bCs/>
                <w:color w:val="000000" w:themeColor="text1"/>
                <w:sz w:val="22"/>
                <w:szCs w:val="22"/>
                <w:lang w:eastAsia="ru-RU" w:bidi="ar-SA"/>
              </w:rPr>
              <w:t>Додатком №1</w:t>
            </w:r>
            <w:r w:rsidRPr="00E93151">
              <w:rPr>
                <w:rFonts w:eastAsia="Times New Roman"/>
                <w:b w:val="0"/>
                <w:color w:val="000000" w:themeColor="text1"/>
                <w:sz w:val="22"/>
                <w:szCs w:val="22"/>
                <w:lang w:eastAsia="ru-RU" w:bidi="ar-SA"/>
              </w:rPr>
              <w:t xml:space="preserve"> до тендерної документації;</w:t>
            </w:r>
          </w:p>
          <w:p w:rsidR="00827223" w:rsidRPr="00E93151" w:rsidRDefault="00827223">
            <w:pPr>
              <w:pStyle w:val="a6"/>
              <w:widowControl/>
              <w:tabs>
                <w:tab w:val="left" w:pos="-3888"/>
                <w:tab w:val="left" w:pos="207"/>
              </w:tabs>
              <w:suppressAutoHyphens w:val="0"/>
              <w:autoSpaceDE/>
              <w:ind w:hanging="722"/>
              <w:jc w:val="both"/>
              <w:rPr>
                <w:rFonts w:eastAsia="Times New Roman"/>
                <w:b w:val="0"/>
                <w:color w:val="000000" w:themeColor="text1"/>
                <w:sz w:val="22"/>
                <w:szCs w:val="22"/>
                <w:lang w:eastAsia="ru-RU" w:bidi="ar-SA"/>
              </w:rPr>
            </w:pP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2) 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p w:rsidR="00827223" w:rsidRPr="00E93151" w:rsidRDefault="00ED2403">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rFonts w:eastAsia="Times New Roman"/>
                <w:b w:val="0"/>
                <w:i/>
                <w:color w:val="000000" w:themeColor="text1"/>
                <w:sz w:val="22"/>
                <w:szCs w:val="22"/>
                <w:lang w:eastAsia="ru-RU" w:bidi="ar-SA"/>
              </w:rPr>
              <w:t>для учасника юридичної особи</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документу, який підтверджує його повноваження (наказ про призначення керівника учасника на посаду або рішення власника (-</w:t>
            </w:r>
            <w:proofErr w:type="spellStart"/>
            <w:r w:rsidRPr="00E93151">
              <w:rPr>
                <w:rFonts w:eastAsia="Times New Roman"/>
                <w:b w:val="0"/>
                <w:color w:val="000000" w:themeColor="text1"/>
                <w:sz w:val="22"/>
                <w:szCs w:val="22"/>
                <w:lang w:eastAsia="ru-RU" w:bidi="ar-SA"/>
              </w:rPr>
              <w:t>ів</w:t>
            </w:r>
            <w:proofErr w:type="spellEnd"/>
            <w:r w:rsidRPr="00E93151">
              <w:rPr>
                <w:rFonts w:eastAsia="Times New Roman"/>
                <w:b w:val="0"/>
                <w:color w:val="000000" w:themeColor="text1"/>
                <w:sz w:val="22"/>
                <w:szCs w:val="22"/>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E93151">
              <w:rPr>
                <w:rFonts w:eastAsia="Times New Roman"/>
                <w:b w:val="0"/>
                <w:color w:val="000000" w:themeColor="text1"/>
                <w:sz w:val="22"/>
                <w:szCs w:val="22"/>
                <w:lang w:eastAsia="ru-RU" w:bidi="ar-SA"/>
              </w:rPr>
              <w:t>т.п</w:t>
            </w:r>
            <w:proofErr w:type="spellEnd"/>
            <w:r w:rsidRPr="00E93151">
              <w:rPr>
                <w:rFonts w:eastAsia="Times New Roman"/>
                <w:b w:val="0"/>
                <w:color w:val="000000" w:themeColor="text1"/>
                <w:sz w:val="22"/>
                <w:szCs w:val="22"/>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E93151">
              <w:rPr>
                <w:rFonts w:eastAsia="Times New Roman"/>
                <w:b w:val="0"/>
                <w:color w:val="000000" w:themeColor="text1"/>
                <w:sz w:val="22"/>
                <w:szCs w:val="22"/>
                <w:lang w:eastAsia="ru-RU" w:bidi="ar-SA"/>
              </w:rPr>
              <w:t>т.п</w:t>
            </w:r>
            <w:proofErr w:type="spellEnd"/>
            <w:r w:rsidRPr="00E93151">
              <w:rPr>
                <w:rFonts w:eastAsia="Times New Roman"/>
                <w:b w:val="0"/>
                <w:color w:val="000000" w:themeColor="text1"/>
                <w:sz w:val="22"/>
                <w:szCs w:val="22"/>
                <w:lang w:eastAsia="ru-RU" w:bidi="ar-SA"/>
              </w:rPr>
              <w:t>. або інше);</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довіреності або доручення, які повинні бути дійсними на момент </w:t>
            </w:r>
            <w:r w:rsidRPr="00E93151">
              <w:rPr>
                <w:rFonts w:eastAsia="Times New Roman"/>
                <w:b w:val="0"/>
                <w:color w:val="000000" w:themeColor="text1"/>
                <w:sz w:val="22"/>
                <w:szCs w:val="22"/>
                <w:lang w:eastAsia="ru-RU" w:bidi="ar-SA"/>
              </w:rPr>
              <w:lastRenderedPageBreak/>
              <w:t>подання Учасником тендерної пропозиції та містити право на укладення договору про закупівлю.</w:t>
            </w:r>
          </w:p>
          <w:p w:rsidR="00827223" w:rsidRPr="00E93151" w:rsidRDefault="00827223">
            <w:pPr>
              <w:widowControl/>
              <w:tabs>
                <w:tab w:val="left" w:pos="-3888"/>
                <w:tab w:val="left" w:pos="207"/>
              </w:tabs>
              <w:suppressAutoHyphens w:val="0"/>
              <w:autoSpaceDE/>
              <w:jc w:val="both"/>
              <w:rPr>
                <w:rFonts w:eastAsia="Times New Roman"/>
                <w:b w:val="0"/>
                <w:color w:val="000000" w:themeColor="text1"/>
                <w:sz w:val="22"/>
                <w:szCs w:val="22"/>
                <w:lang w:eastAsia="ru-RU" w:bidi="ar-SA"/>
              </w:rPr>
            </w:pPr>
          </w:p>
          <w:p w:rsidR="00827223" w:rsidRPr="00E93151" w:rsidRDefault="00ED2403">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rFonts w:eastAsia="Times New Roman"/>
                <w:b w:val="0"/>
                <w:i/>
                <w:color w:val="000000" w:themeColor="text1"/>
                <w:sz w:val="22"/>
                <w:szCs w:val="22"/>
                <w:lang w:eastAsia="ru-RU" w:bidi="ar-SA"/>
              </w:rPr>
              <w:t>для учасника фізичної особи або учасника фізичної особи-підприємця</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а)</w:t>
            </w:r>
            <w:r w:rsidRPr="00E93151">
              <w:rPr>
                <w:sz w:val="22"/>
                <w:szCs w:val="22"/>
              </w:rPr>
              <w:t xml:space="preserve">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паспорту громадянина України (1, 2, 3 та прописка) у випадку, якщо такий паспорт оформлено у вигляді книжечки, або двостороння </w:t>
            </w:r>
            <w:proofErr w:type="spellStart"/>
            <w:r w:rsidRPr="00E93151">
              <w:rPr>
                <w:rFonts w:eastAsia="Times New Roman"/>
                <w:b w:val="0"/>
                <w:color w:val="000000" w:themeColor="text1"/>
                <w:sz w:val="22"/>
                <w:szCs w:val="22"/>
                <w:lang w:eastAsia="ru-RU" w:bidi="ar-SA"/>
              </w:rPr>
              <w:t>сканкопія</w:t>
            </w:r>
            <w:proofErr w:type="spellEnd"/>
            <w:r w:rsidRPr="00E93151">
              <w:rPr>
                <w:rFonts w:eastAsia="Times New Roman"/>
                <w:b w:val="0"/>
                <w:color w:val="000000" w:themeColor="text1"/>
                <w:sz w:val="22"/>
                <w:szCs w:val="22"/>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(у разі, якщо підписувати тендерну пропозицію та/або договір про закупівлю буде уповноважена учасником особа необхідно додатково надати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яка засвідчує повноваження уповноваженої особи учасника на підпис тендерної пропозиції та/або договору про закупівлю).</w:t>
            </w:r>
          </w:p>
          <w:p w:rsidR="00827223" w:rsidRPr="00E93151" w:rsidRDefault="00ED2403">
            <w:pPr>
              <w:widowControl/>
              <w:suppressAutoHyphens w:val="0"/>
              <w:autoSpaceDE/>
              <w:jc w:val="both"/>
              <w:rPr>
                <w:color w:val="000000"/>
                <w:sz w:val="22"/>
                <w:szCs w:val="22"/>
                <w:lang w:eastAsia="uk-UA" w:bidi="ar-SA"/>
              </w:rPr>
            </w:pPr>
            <w:r w:rsidRPr="00E93151">
              <w:rPr>
                <w:b w:val="0"/>
                <w:color w:val="000000"/>
                <w:sz w:val="22"/>
                <w:szCs w:val="22"/>
                <w:u w:val="single"/>
                <w:lang w:eastAsia="uk-UA" w:bidi="ar-SA"/>
              </w:rPr>
              <w:t xml:space="preserve">Якщо учасник діє на підставі </w:t>
            </w:r>
            <w:r w:rsidRPr="00E93151">
              <w:rPr>
                <w:b w:val="0"/>
                <w:bCs/>
                <w:color w:val="000000"/>
                <w:sz w:val="22"/>
                <w:szCs w:val="22"/>
                <w:u w:val="single"/>
                <w:lang w:eastAsia="uk-UA" w:bidi="ar-SA"/>
              </w:rPr>
              <w:t>модельного статуту</w:t>
            </w:r>
            <w:r w:rsidRPr="00E93151">
              <w:rPr>
                <w:b w:val="0"/>
                <w:bCs/>
                <w:color w:val="000000"/>
                <w:sz w:val="22"/>
                <w:szCs w:val="22"/>
                <w:lang w:eastAsia="uk-UA" w:bidi="ar-SA"/>
              </w:rPr>
              <w:t xml:space="preserve"> –</w:t>
            </w:r>
            <w:r w:rsidRPr="00E93151">
              <w:rPr>
                <w:b w:val="0"/>
                <w:color w:val="000000"/>
                <w:sz w:val="22"/>
                <w:szCs w:val="22"/>
                <w:lang w:eastAsia="uk-UA" w:bidi="ar-SA"/>
              </w:rPr>
              <w:t xml:space="preserve"> замість </w:t>
            </w:r>
            <w:r w:rsidRPr="00E93151">
              <w:rPr>
                <w:b w:val="0"/>
                <w:color w:val="000000"/>
                <w:sz w:val="22"/>
                <w:szCs w:val="22"/>
                <w:shd w:val="clear" w:color="auto" w:fill="FFFFFF"/>
                <w:lang w:eastAsia="ru-RU" w:bidi="ar-SA"/>
              </w:rPr>
              <w:t xml:space="preserve">установчого документа юридичної особи </w:t>
            </w:r>
            <w:r w:rsidRPr="00E93151">
              <w:rPr>
                <w:b w:val="0"/>
                <w:color w:val="000000"/>
                <w:sz w:val="22"/>
                <w:szCs w:val="22"/>
                <w:lang w:eastAsia="uk-UA" w:bidi="ar-SA"/>
              </w:rPr>
              <w:t xml:space="preserve">надається лише рішення </w:t>
            </w:r>
            <w:r w:rsidRPr="00E93151">
              <w:rPr>
                <w:b w:val="0"/>
                <w:color w:val="000000"/>
                <w:sz w:val="22"/>
                <w:szCs w:val="22"/>
                <w:shd w:val="clear" w:color="auto" w:fill="FFFFFF"/>
                <w:lang w:eastAsia="ru-RU" w:bidi="ar-SA"/>
              </w:rPr>
              <w:t>уповноваженого органу управління юридичної особи (учасника)</w:t>
            </w:r>
            <w:r w:rsidRPr="00E93151">
              <w:rPr>
                <w:b w:val="0"/>
                <w:color w:val="000000"/>
                <w:sz w:val="22"/>
                <w:szCs w:val="22"/>
                <w:lang w:eastAsia="uk-UA" w:bidi="ar-SA"/>
              </w:rPr>
              <w:t xml:space="preserve">, в якому зазначені відомості про провадження діяльності на основі модельного статуту. </w:t>
            </w:r>
          </w:p>
          <w:p w:rsidR="00827223" w:rsidRPr="00E93151" w:rsidRDefault="00ED2403">
            <w:pPr>
              <w:widowControl/>
              <w:suppressAutoHyphens w:val="0"/>
              <w:autoSpaceDE/>
              <w:jc w:val="both"/>
              <w:rPr>
                <w:b w:val="0"/>
                <w:color w:val="000000"/>
                <w:sz w:val="22"/>
                <w:szCs w:val="22"/>
                <w:lang w:eastAsia="ru-RU" w:bidi="ar-SA"/>
              </w:rPr>
            </w:pPr>
            <w:r w:rsidRPr="00E93151">
              <w:rPr>
                <w:b w:val="0"/>
                <w:color w:val="000000"/>
                <w:sz w:val="22"/>
                <w:szCs w:val="22"/>
                <w:u w:val="single"/>
                <w:lang w:eastAsia="uk-UA" w:bidi="ar-SA"/>
              </w:rPr>
              <w:t>Якщо</w:t>
            </w:r>
            <w:r w:rsidRPr="00E93151">
              <w:rPr>
                <w:b w:val="0"/>
                <w:snapToGrid w:val="0"/>
                <w:color w:val="000000"/>
                <w:sz w:val="22"/>
                <w:szCs w:val="22"/>
                <w:u w:val="single"/>
                <w:lang w:eastAsia="ru-RU" w:bidi="ar-SA"/>
              </w:rPr>
              <w:t xml:space="preserve"> учасником процедури закупівлі є </w:t>
            </w:r>
            <w:r w:rsidRPr="00E93151">
              <w:rPr>
                <w:b w:val="0"/>
                <w:color w:val="000000"/>
                <w:sz w:val="22"/>
                <w:szCs w:val="22"/>
                <w:u w:val="single"/>
                <w:lang w:eastAsia="ru-RU" w:bidi="ar-SA"/>
              </w:rPr>
              <w:t>юридична особа в особі філії</w:t>
            </w:r>
            <w:r w:rsidRPr="00E93151">
              <w:rPr>
                <w:b w:val="0"/>
                <w:color w:val="000000"/>
                <w:sz w:val="22"/>
                <w:szCs w:val="22"/>
                <w:lang w:eastAsia="ru-RU" w:bidi="ar-SA"/>
              </w:rPr>
              <w:t>, яка діє від імені юридичної особи на підставі довіреності – надаються: оригінал або належним чином завірена копія</w:t>
            </w:r>
            <w:r w:rsidRPr="00E93151">
              <w:rPr>
                <w:rFonts w:eastAsia="Times New Roman"/>
                <w:b w:val="0"/>
                <w:color w:val="000000"/>
                <w:sz w:val="22"/>
                <w:szCs w:val="22"/>
                <w:lang w:eastAsia="ru-RU" w:bidi="ar-SA"/>
              </w:rPr>
              <w:t xml:space="preserve"> </w:t>
            </w:r>
            <w:r w:rsidRPr="00E93151">
              <w:rPr>
                <w:b w:val="0"/>
                <w:color w:val="000000"/>
                <w:sz w:val="22"/>
                <w:szCs w:val="22"/>
                <w:shd w:val="clear" w:color="auto" w:fill="FFFFFF"/>
                <w:lang w:eastAsia="ru-RU" w:bidi="ar-SA"/>
              </w:rPr>
              <w:t xml:space="preserve">установчого документа юридичної особи </w:t>
            </w:r>
            <w:r w:rsidRPr="00E93151">
              <w:rPr>
                <w:b w:val="0"/>
                <w:color w:val="000000"/>
                <w:sz w:val="22"/>
                <w:szCs w:val="22"/>
                <w:lang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E93151">
              <w:rPr>
                <w:rFonts w:eastAsia="Times New Roman"/>
                <w:b w:val="0"/>
                <w:color w:val="000000"/>
                <w:sz w:val="22"/>
                <w:szCs w:val="22"/>
                <w:lang w:eastAsia="ru-RU" w:bidi="ar-SA"/>
              </w:rPr>
              <w:t xml:space="preserve"> </w:t>
            </w:r>
            <w:r w:rsidRPr="00E93151">
              <w:rPr>
                <w:b w:val="0"/>
                <w:color w:val="000000"/>
                <w:sz w:val="22"/>
                <w:szCs w:val="22"/>
                <w:shd w:val="clear" w:color="auto" w:fill="FFFFFF"/>
                <w:lang w:eastAsia="ru-RU" w:bidi="ar-SA"/>
              </w:rPr>
              <w:t xml:space="preserve">установчого документа </w:t>
            </w:r>
            <w:r w:rsidRPr="00E93151">
              <w:rPr>
                <w:b w:val="0"/>
                <w:color w:val="000000"/>
                <w:sz w:val="22"/>
                <w:szCs w:val="22"/>
                <w:lang w:eastAsia="ru-RU" w:bidi="ar-SA"/>
              </w:rPr>
              <w:t>філії та довіреність на підписанта філії.</w:t>
            </w:r>
          </w:p>
          <w:p w:rsidR="00827223" w:rsidRPr="00E93151" w:rsidRDefault="00827223">
            <w:pPr>
              <w:widowControl/>
              <w:suppressAutoHyphens w:val="0"/>
              <w:autoSpaceDE/>
              <w:jc w:val="both"/>
              <w:rPr>
                <w:rFonts w:eastAsia="Times New Roman"/>
                <w:b w:val="0"/>
                <w:color w:val="000000" w:themeColor="text1"/>
                <w:sz w:val="22"/>
                <w:szCs w:val="22"/>
                <w:lang w:eastAsia="ru-RU" w:bidi="ar-SA"/>
              </w:rPr>
            </w:pPr>
          </w:p>
          <w:p w:rsidR="00827223" w:rsidRPr="00E93151" w:rsidRDefault="00ED2403">
            <w:pPr>
              <w:tabs>
                <w:tab w:val="left" w:pos="471"/>
                <w:tab w:val="left" w:pos="672"/>
              </w:tabs>
              <w:autoSpaceDN w:val="0"/>
              <w:adjustRightInd w:val="0"/>
              <w:jc w:val="both"/>
              <w:rPr>
                <w:b w:val="0"/>
                <w:sz w:val="22"/>
                <w:szCs w:val="22"/>
              </w:rPr>
            </w:pPr>
            <w:r w:rsidRPr="00E93151">
              <w:rPr>
                <w:b w:val="0"/>
                <w:sz w:val="22"/>
                <w:szCs w:val="22"/>
              </w:rPr>
              <w:t xml:space="preserve">3)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r w:rsidRPr="00E93151">
              <w:rPr>
                <w:b w:val="0"/>
                <w:i/>
                <w:sz w:val="22"/>
                <w:szCs w:val="22"/>
              </w:rPr>
              <w:t>(подається в окремому файлі)</w:t>
            </w:r>
            <w:r w:rsidRPr="00E93151">
              <w:rPr>
                <w:b w:val="0"/>
                <w:sz w:val="22"/>
                <w:szCs w:val="22"/>
              </w:rPr>
              <w:t>;</w:t>
            </w:r>
          </w:p>
          <w:p w:rsidR="00827223" w:rsidRPr="00E93151" w:rsidRDefault="00827223">
            <w:pPr>
              <w:tabs>
                <w:tab w:val="left" w:pos="471"/>
                <w:tab w:val="left" w:pos="672"/>
              </w:tabs>
              <w:autoSpaceDN w:val="0"/>
              <w:adjustRightInd w:val="0"/>
              <w:jc w:val="both"/>
              <w:rPr>
                <w:b w:val="0"/>
                <w:sz w:val="22"/>
                <w:szCs w:val="22"/>
              </w:rPr>
            </w:pPr>
          </w:p>
          <w:p w:rsidR="00827223" w:rsidRPr="00E93151" w:rsidRDefault="00ED2403">
            <w:pPr>
              <w:autoSpaceDN w:val="0"/>
              <w:adjustRightInd w:val="0"/>
              <w:jc w:val="both"/>
              <w:rPr>
                <w:b w:val="0"/>
                <w:sz w:val="22"/>
                <w:szCs w:val="22"/>
              </w:rPr>
            </w:pPr>
            <w:r w:rsidRPr="00E93151">
              <w:rPr>
                <w:b w:val="0"/>
                <w:sz w:val="22"/>
                <w:szCs w:val="22"/>
              </w:rPr>
              <w:t xml:space="preserve"> 4) Учасник процедури закупівлі підтверджує відсутність підстав, визначених пунктом 47 Постанови (крім </w:t>
            </w:r>
            <w:hyperlink r:id="rId8" w:anchor="n1275" w:tgtFrame="_blank" w:history="1">
              <w:r w:rsidRPr="00E93151">
                <w:rPr>
                  <w:b w:val="0"/>
                  <w:sz w:val="22"/>
                  <w:szCs w:val="22"/>
                </w:rPr>
                <w:t>п</w:t>
              </w:r>
              <w:r w:rsidR="009C221D" w:rsidRPr="00E93151">
                <w:rPr>
                  <w:b w:val="0"/>
                  <w:sz w:val="22"/>
                  <w:szCs w:val="22"/>
                </w:rPr>
                <w:t>ідпунктів</w:t>
              </w:r>
              <w:r w:rsidRPr="00E93151">
                <w:rPr>
                  <w:b w:val="0"/>
                  <w:sz w:val="22"/>
                  <w:szCs w:val="22"/>
                </w:rPr>
                <w:t xml:space="preserve"> 1</w:t>
              </w:r>
            </w:hyperlink>
            <w:r w:rsidR="009C221D" w:rsidRPr="00E93151">
              <w:rPr>
                <w:b w:val="0"/>
                <w:sz w:val="22"/>
                <w:szCs w:val="22"/>
              </w:rPr>
              <w:t xml:space="preserve"> і 7, абзацу чотирнадцятого</w:t>
            </w:r>
            <w:r w:rsidRPr="00E93151">
              <w:rPr>
                <w:b w:val="0"/>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827223" w:rsidRPr="00E93151" w:rsidRDefault="00827223">
            <w:pPr>
              <w:autoSpaceDN w:val="0"/>
              <w:adjustRightInd w:val="0"/>
              <w:jc w:val="both"/>
              <w:rPr>
                <w:b w:val="0"/>
                <w:sz w:val="22"/>
                <w:szCs w:val="22"/>
              </w:rPr>
            </w:pPr>
          </w:p>
          <w:p w:rsidR="00827223" w:rsidRPr="00E93151" w:rsidRDefault="00ED2403">
            <w:pPr>
              <w:autoSpaceDN w:val="0"/>
              <w:adjustRightInd w:val="0"/>
              <w:jc w:val="both"/>
              <w:rPr>
                <w:b w:val="0"/>
                <w:i/>
                <w:sz w:val="22"/>
                <w:szCs w:val="22"/>
              </w:rPr>
            </w:pPr>
            <w:r w:rsidRPr="00E93151">
              <w:rPr>
                <w:b w:val="0"/>
                <w:sz w:val="22"/>
                <w:szCs w:val="22"/>
              </w:rPr>
              <w:t xml:space="preserve"> 5) документ про створення об’єднання учасників (у разі якщо тендерна пропозиція подається об’єднанням учасників) </w:t>
            </w:r>
            <w:r w:rsidRPr="00E93151">
              <w:rPr>
                <w:b w:val="0"/>
                <w:i/>
                <w:sz w:val="22"/>
                <w:szCs w:val="22"/>
              </w:rPr>
              <w:t>(подається в окремому файлі);</w:t>
            </w:r>
          </w:p>
          <w:p w:rsidR="00827223" w:rsidRPr="00E93151" w:rsidRDefault="00827223">
            <w:pPr>
              <w:autoSpaceDN w:val="0"/>
              <w:adjustRightInd w:val="0"/>
              <w:jc w:val="both"/>
              <w:rPr>
                <w:b w:val="0"/>
                <w:i/>
                <w:sz w:val="22"/>
                <w:szCs w:val="22"/>
              </w:rPr>
            </w:pPr>
          </w:p>
          <w:p w:rsidR="00827223" w:rsidRPr="00E93151" w:rsidRDefault="00ED2403">
            <w:pPr>
              <w:widowControl/>
              <w:tabs>
                <w:tab w:val="left" w:pos="-3888"/>
                <w:tab w:val="left" w:pos="207"/>
              </w:tabs>
              <w:suppressAutoHyphens w:val="0"/>
              <w:autoSpaceDE/>
              <w:jc w:val="both"/>
              <w:rPr>
                <w:b w:val="0"/>
                <w:i/>
                <w:sz w:val="22"/>
                <w:szCs w:val="22"/>
              </w:rPr>
            </w:pPr>
            <w:r w:rsidRPr="00E93151">
              <w:rPr>
                <w:b w:val="0"/>
                <w:iCs/>
                <w:sz w:val="22"/>
                <w:szCs w:val="22"/>
              </w:rPr>
              <w:t>6)</w:t>
            </w:r>
            <w:r w:rsidRPr="00E93151">
              <w:rPr>
                <w:rFonts w:eastAsia="Times New Roman"/>
                <w:color w:val="000000"/>
                <w:sz w:val="22"/>
                <w:szCs w:val="22"/>
                <w:lang w:eastAsia="ru-RU"/>
              </w:rPr>
              <w:t xml:space="preserve"> </w:t>
            </w:r>
            <w:r w:rsidRPr="00E93151">
              <w:rPr>
                <w:b w:val="0"/>
                <w:sz w:val="22"/>
                <w:szCs w:val="22"/>
              </w:rPr>
              <w:t xml:space="preserve">завірену </w:t>
            </w:r>
            <w:proofErr w:type="spellStart"/>
            <w:r w:rsidRPr="00E93151">
              <w:rPr>
                <w:b w:val="0"/>
                <w:sz w:val="22"/>
                <w:szCs w:val="22"/>
              </w:rPr>
              <w:t>сканкопію</w:t>
            </w:r>
            <w:proofErr w:type="spellEnd"/>
            <w:r w:rsidRPr="00E93151">
              <w:rPr>
                <w:b w:val="0"/>
                <w:sz w:val="22"/>
                <w:szCs w:val="22"/>
              </w:rPr>
              <w:t xml:space="preserve"> Статуту підприємства з усіма додатками та змінами (остання редакція) </w:t>
            </w:r>
            <w:r w:rsidRPr="00E93151">
              <w:rPr>
                <w:b w:val="0"/>
                <w:iCs/>
                <w:sz w:val="22"/>
                <w:szCs w:val="22"/>
              </w:rPr>
              <w:t>або іншого установчого документа</w:t>
            </w:r>
            <w:r w:rsidRPr="00E93151">
              <w:rPr>
                <w:b w:val="0"/>
                <w:sz w:val="22"/>
                <w:szCs w:val="22"/>
              </w:rPr>
              <w:t xml:space="preserve"> (</w:t>
            </w:r>
            <w:r w:rsidRPr="00E93151">
              <w:rPr>
                <w:rFonts w:eastAsia="Times New Roman"/>
                <w:b w:val="0"/>
                <w:i/>
                <w:color w:val="000000" w:themeColor="text1"/>
                <w:sz w:val="22"/>
                <w:szCs w:val="22"/>
                <w:lang w:eastAsia="ru-RU" w:bidi="ar-SA"/>
              </w:rPr>
              <w:t>для учасника юридичної особи</w:t>
            </w:r>
            <w:r w:rsidRPr="00E93151">
              <w:rPr>
                <w:b w:val="0"/>
                <w:i/>
                <w:sz w:val="22"/>
                <w:szCs w:val="22"/>
              </w:rPr>
              <w:t>);</w:t>
            </w:r>
          </w:p>
          <w:p w:rsidR="00194C77" w:rsidRPr="00E93151" w:rsidRDefault="00194C77">
            <w:pPr>
              <w:widowControl/>
              <w:tabs>
                <w:tab w:val="left" w:pos="-3888"/>
                <w:tab w:val="left" w:pos="207"/>
              </w:tabs>
              <w:suppressAutoHyphens w:val="0"/>
              <w:autoSpaceDE/>
              <w:jc w:val="both"/>
              <w:rPr>
                <w:b w:val="0"/>
                <w:i/>
                <w:sz w:val="22"/>
                <w:szCs w:val="22"/>
              </w:rPr>
            </w:pPr>
          </w:p>
          <w:p w:rsidR="00194C77" w:rsidRPr="00E93151" w:rsidRDefault="00194C77">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b w:val="0"/>
                <w:sz w:val="22"/>
                <w:szCs w:val="22"/>
              </w:rPr>
              <w:t>7)</w:t>
            </w:r>
            <w:r w:rsidRPr="00E93151">
              <w:rPr>
                <w:rFonts w:eastAsia="Calibri"/>
                <w:b w:val="0"/>
                <w:sz w:val="22"/>
                <w:szCs w:val="22"/>
                <w:lang w:eastAsia="zh-CN" w:bidi="ar-SA"/>
              </w:rPr>
              <w:t xml:space="preserve"> </w:t>
            </w:r>
            <w:r w:rsidRPr="00E93151">
              <w:rPr>
                <w:rFonts w:eastAsia="Times New Roman"/>
                <w:b w:val="0"/>
                <w:bCs/>
                <w:color w:val="000000"/>
                <w:sz w:val="22"/>
                <w:szCs w:val="22"/>
                <w:lang w:eastAsia="ru-RU"/>
              </w:rPr>
              <w:t xml:space="preserve">витяг з Єдиного державного реєстру юридичних осіб та фізичних осіб-підприємців, із зазначенням інформації про кінцевого </w:t>
            </w:r>
            <w:proofErr w:type="spellStart"/>
            <w:r w:rsidRPr="00E93151">
              <w:rPr>
                <w:rFonts w:eastAsia="Times New Roman"/>
                <w:b w:val="0"/>
                <w:bCs/>
                <w:color w:val="000000"/>
                <w:sz w:val="22"/>
                <w:szCs w:val="22"/>
                <w:lang w:eastAsia="ru-RU"/>
              </w:rPr>
              <w:t>бенефіціарного</w:t>
            </w:r>
            <w:proofErr w:type="spellEnd"/>
            <w:r w:rsidRPr="00E93151">
              <w:rPr>
                <w:rFonts w:eastAsia="Times New Roman"/>
                <w:b w:val="0"/>
                <w:bCs/>
                <w:color w:val="000000"/>
                <w:sz w:val="22"/>
                <w:szCs w:val="22"/>
                <w:lang w:eastAsia="ru-RU"/>
              </w:rPr>
              <w:t xml:space="preserve"> власника (контролера) юридичної особи - </w:t>
            </w:r>
            <w:r w:rsidRPr="00E93151">
              <w:rPr>
                <w:rFonts w:eastAsia="Times New Roman"/>
                <w:b w:val="0"/>
                <w:i/>
                <w:color w:val="000000" w:themeColor="text1"/>
                <w:sz w:val="22"/>
                <w:szCs w:val="22"/>
                <w:lang w:eastAsia="ru-RU" w:bidi="ar-SA"/>
              </w:rPr>
              <w:t>для учасника юридичної особи</w:t>
            </w:r>
            <w:r w:rsidRPr="00E93151">
              <w:rPr>
                <w:rFonts w:eastAsia="Times New Roman"/>
                <w:b w:val="0"/>
                <w:bCs/>
                <w:color w:val="000000"/>
                <w:sz w:val="22"/>
                <w:szCs w:val="22"/>
                <w:lang w:eastAsia="ru-RU"/>
              </w:rPr>
              <w:t xml:space="preserve"> ;</w:t>
            </w:r>
          </w:p>
          <w:p w:rsidR="00827223" w:rsidRPr="00E93151" w:rsidRDefault="00827223">
            <w:pPr>
              <w:autoSpaceDN w:val="0"/>
              <w:adjustRightInd w:val="0"/>
              <w:jc w:val="both"/>
              <w:rPr>
                <w:b w:val="0"/>
                <w:i/>
                <w:sz w:val="22"/>
                <w:szCs w:val="22"/>
              </w:rPr>
            </w:pPr>
          </w:p>
          <w:p w:rsidR="00827223" w:rsidRPr="00E93151" w:rsidRDefault="00194C77">
            <w:pPr>
              <w:pStyle w:val="10"/>
              <w:tabs>
                <w:tab w:val="left" w:pos="933"/>
                <w:tab w:val="left" w:pos="1075"/>
              </w:tabs>
              <w:spacing w:line="240" w:lineRule="atLeast"/>
              <w:ind w:left="0" w:right="113"/>
              <w:jc w:val="both"/>
              <w:rPr>
                <w:rFonts w:ascii="Times New Roman" w:hAnsi="Times New Roman" w:cs="Times New Roman"/>
                <w:sz w:val="22"/>
                <w:szCs w:val="22"/>
                <w:lang w:val="uk-UA"/>
              </w:rPr>
            </w:pPr>
            <w:r w:rsidRPr="00E93151">
              <w:rPr>
                <w:rFonts w:ascii="Times New Roman" w:hAnsi="Times New Roman" w:cs="Times New Roman"/>
                <w:sz w:val="22"/>
                <w:szCs w:val="22"/>
                <w:lang w:val="uk-UA"/>
              </w:rPr>
              <w:t>8</w:t>
            </w:r>
            <w:r w:rsidR="00ED2403" w:rsidRPr="00E93151">
              <w:rPr>
                <w:rFonts w:ascii="Times New Roman" w:hAnsi="Times New Roman" w:cs="Times New Roman"/>
                <w:sz w:val="22"/>
                <w:szCs w:val="22"/>
                <w:lang w:val="uk-UA"/>
              </w:rPr>
              <w:t xml:space="preserve">) витяг з реєстру платників податків на додану вартість (для учасників-платників ПДВ);  </w:t>
            </w:r>
          </w:p>
          <w:p w:rsidR="00827223" w:rsidRPr="00E93151" w:rsidRDefault="00827223">
            <w:pPr>
              <w:pStyle w:val="10"/>
              <w:tabs>
                <w:tab w:val="left" w:pos="933"/>
                <w:tab w:val="left" w:pos="1075"/>
              </w:tabs>
              <w:spacing w:line="240" w:lineRule="atLeast"/>
              <w:ind w:left="0" w:right="113"/>
              <w:jc w:val="both"/>
              <w:rPr>
                <w:rFonts w:ascii="Times New Roman" w:hAnsi="Times New Roman" w:cs="Times New Roman"/>
                <w:sz w:val="22"/>
                <w:szCs w:val="22"/>
                <w:lang w:val="uk-UA"/>
              </w:rPr>
            </w:pPr>
          </w:p>
          <w:p w:rsidR="00194C77" w:rsidRPr="00E93151" w:rsidRDefault="00194C77">
            <w:pPr>
              <w:widowControl/>
              <w:tabs>
                <w:tab w:val="left" w:pos="-3888"/>
                <w:tab w:val="left" w:pos="207"/>
              </w:tabs>
              <w:suppressAutoHyphens w:val="0"/>
              <w:autoSpaceDE/>
              <w:jc w:val="both"/>
              <w:rPr>
                <w:rFonts w:eastAsia="Calibri"/>
                <w:b w:val="0"/>
                <w:sz w:val="22"/>
                <w:szCs w:val="22"/>
                <w:lang w:eastAsia="zh-CN" w:bidi="ar-SA"/>
              </w:rPr>
            </w:pPr>
            <w:r w:rsidRPr="00E93151">
              <w:rPr>
                <w:rFonts w:eastAsia="Calibri"/>
                <w:b w:val="0"/>
                <w:sz w:val="22"/>
                <w:szCs w:val="22"/>
                <w:lang w:eastAsia="zh-CN" w:bidi="ar-SA"/>
              </w:rPr>
              <w:t>9</w:t>
            </w:r>
            <w:r w:rsidR="00ED2403" w:rsidRPr="00E93151">
              <w:rPr>
                <w:rFonts w:eastAsia="Calibri"/>
                <w:b w:val="0"/>
                <w:sz w:val="22"/>
                <w:szCs w:val="22"/>
                <w:lang w:eastAsia="zh-CN" w:bidi="ar-SA"/>
              </w:rPr>
              <w:t xml:space="preserve">) </w:t>
            </w:r>
            <w:r w:rsidR="00186DD3" w:rsidRPr="00E93151">
              <w:rPr>
                <w:rFonts w:eastAsia="Calibri"/>
                <w:b w:val="0"/>
                <w:sz w:val="22"/>
                <w:szCs w:val="22"/>
                <w:lang w:eastAsia="zh-CN" w:bidi="ar-SA"/>
              </w:rPr>
              <w:t xml:space="preserve">свідоцтво або </w:t>
            </w:r>
            <w:r w:rsidR="00ED2403" w:rsidRPr="00E93151">
              <w:rPr>
                <w:rFonts w:eastAsia="Calibri"/>
                <w:b w:val="0"/>
                <w:sz w:val="22"/>
                <w:szCs w:val="22"/>
                <w:lang w:eastAsia="zh-CN" w:bidi="ar-SA"/>
              </w:rPr>
              <w:t xml:space="preserve">витяг з реєстру платників єдиного податку </w:t>
            </w:r>
          </w:p>
          <w:p w:rsidR="00827223" w:rsidRPr="00E93151" w:rsidRDefault="00ED2403">
            <w:pPr>
              <w:widowControl/>
              <w:tabs>
                <w:tab w:val="left" w:pos="-3888"/>
                <w:tab w:val="left" w:pos="207"/>
              </w:tabs>
              <w:suppressAutoHyphens w:val="0"/>
              <w:autoSpaceDE/>
              <w:jc w:val="both"/>
              <w:rPr>
                <w:rFonts w:eastAsia="Calibri"/>
                <w:b w:val="0"/>
                <w:sz w:val="22"/>
                <w:szCs w:val="22"/>
                <w:lang w:eastAsia="zh-CN" w:bidi="ar-SA"/>
              </w:rPr>
            </w:pPr>
            <w:r w:rsidRPr="00E93151">
              <w:rPr>
                <w:rFonts w:eastAsia="Calibri"/>
                <w:b w:val="0"/>
                <w:sz w:val="22"/>
                <w:szCs w:val="22"/>
                <w:lang w:eastAsia="zh-CN" w:bidi="ar-SA"/>
              </w:rPr>
              <w:t>(для учасника фізичної особи або учасника фізичної особи-підприємця);</w:t>
            </w:r>
          </w:p>
          <w:p w:rsidR="00827223" w:rsidRPr="00E93151" w:rsidRDefault="00827223">
            <w:pPr>
              <w:widowControl/>
              <w:tabs>
                <w:tab w:val="left" w:pos="-3888"/>
                <w:tab w:val="left" w:pos="207"/>
              </w:tabs>
              <w:suppressAutoHyphens w:val="0"/>
              <w:autoSpaceDE/>
              <w:jc w:val="both"/>
              <w:rPr>
                <w:rFonts w:eastAsia="Calibri"/>
                <w:b w:val="0"/>
                <w:sz w:val="22"/>
                <w:szCs w:val="22"/>
                <w:lang w:eastAsia="zh-CN" w:bidi="ar-SA"/>
              </w:rPr>
            </w:pPr>
          </w:p>
          <w:p w:rsidR="00194C77" w:rsidRPr="00E93151" w:rsidRDefault="00194C77">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10</w:t>
            </w:r>
            <w:r w:rsidR="00ED2403" w:rsidRPr="00E93151">
              <w:rPr>
                <w:rFonts w:eastAsia="Calibri"/>
                <w:b w:val="0"/>
                <w:sz w:val="22"/>
                <w:szCs w:val="22"/>
                <w:lang w:eastAsia="zh-CN" w:bidi="ar-SA"/>
              </w:rPr>
              <w:t>)</w:t>
            </w:r>
            <w:r w:rsidR="00ED2403" w:rsidRPr="00E93151">
              <w:rPr>
                <w:rFonts w:eastAsia="Times New Roman"/>
                <w:color w:val="000000"/>
                <w:sz w:val="22"/>
                <w:szCs w:val="22"/>
                <w:lang w:eastAsia="ru-RU"/>
              </w:rPr>
              <w:t xml:space="preserve"> </w:t>
            </w:r>
            <w:r w:rsidR="00ED2403" w:rsidRPr="00E93151">
              <w:rPr>
                <w:rFonts w:eastAsia="Times New Roman"/>
                <w:b w:val="0"/>
                <w:bCs/>
                <w:color w:val="000000"/>
                <w:sz w:val="22"/>
                <w:szCs w:val="22"/>
                <w:lang w:eastAsia="ru-RU"/>
              </w:rPr>
              <w:t>витяг з Єдиного державного реєстру юридичних ос</w:t>
            </w:r>
            <w:r w:rsidRPr="00E93151">
              <w:rPr>
                <w:rFonts w:eastAsia="Times New Roman"/>
                <w:b w:val="0"/>
                <w:bCs/>
                <w:color w:val="000000"/>
                <w:sz w:val="22"/>
                <w:szCs w:val="22"/>
                <w:lang w:eastAsia="ru-RU"/>
              </w:rPr>
              <w:t>іб та фізичних осіб-підприємців</w:t>
            </w:r>
          </w:p>
          <w:p w:rsidR="00827223" w:rsidRPr="00E93151" w:rsidRDefault="00194C77">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(для учасника фізичної особи або учасника фізичної особи-підприємця)</w:t>
            </w:r>
            <w:r w:rsidR="00ED2403" w:rsidRPr="00E93151">
              <w:rPr>
                <w:rFonts w:eastAsia="Times New Roman"/>
                <w:b w:val="0"/>
                <w:bCs/>
                <w:color w:val="000000"/>
                <w:sz w:val="22"/>
                <w:szCs w:val="22"/>
                <w:lang w:eastAsia="ru-RU"/>
              </w:rPr>
              <w:t>;</w:t>
            </w:r>
          </w:p>
          <w:p w:rsidR="00F6741A" w:rsidRPr="00E93151" w:rsidRDefault="00F6741A">
            <w:pPr>
              <w:widowControl/>
              <w:tabs>
                <w:tab w:val="left" w:pos="-3888"/>
                <w:tab w:val="left" w:pos="207"/>
              </w:tabs>
              <w:suppressAutoHyphens w:val="0"/>
              <w:autoSpaceDE/>
              <w:jc w:val="both"/>
              <w:rPr>
                <w:rFonts w:eastAsia="Times New Roman"/>
                <w:b w:val="0"/>
                <w:bCs/>
                <w:color w:val="000000"/>
                <w:sz w:val="22"/>
                <w:szCs w:val="22"/>
                <w:lang w:eastAsia="ru-RU"/>
              </w:rPr>
            </w:pPr>
          </w:p>
          <w:p w:rsidR="00F6741A" w:rsidRDefault="00F6741A" w:rsidP="00F6741A">
            <w:pPr>
              <w:ind w:left="34"/>
              <w:contextualSpacing/>
              <w:jc w:val="both"/>
              <w:rPr>
                <w:rFonts w:eastAsia="Calibri"/>
                <w:b w:val="0"/>
                <w:sz w:val="22"/>
                <w:szCs w:val="22"/>
                <w:lang w:eastAsia="zh-CN" w:bidi="ar-SA"/>
              </w:rPr>
            </w:pPr>
            <w:r w:rsidRPr="00E93151">
              <w:rPr>
                <w:rFonts w:eastAsia="Calibri"/>
                <w:b w:val="0"/>
                <w:sz w:val="22"/>
                <w:szCs w:val="22"/>
                <w:lang w:eastAsia="zh-CN" w:bidi="ar-SA"/>
              </w:rPr>
              <w:t>1</w:t>
            </w:r>
            <w:r w:rsidR="00194C77" w:rsidRPr="00E93151">
              <w:rPr>
                <w:rFonts w:eastAsia="Calibri"/>
                <w:b w:val="0"/>
                <w:sz w:val="22"/>
                <w:szCs w:val="22"/>
                <w:lang w:eastAsia="zh-CN" w:bidi="ar-SA"/>
              </w:rPr>
              <w:t>1</w:t>
            </w:r>
            <w:r w:rsidR="008443FB">
              <w:rPr>
                <w:rFonts w:eastAsia="Calibri"/>
                <w:b w:val="0"/>
                <w:sz w:val="22"/>
                <w:szCs w:val="22"/>
                <w:lang w:eastAsia="zh-CN" w:bidi="ar-SA"/>
              </w:rPr>
              <w:t xml:space="preserve">) сертифікати виробника, </w:t>
            </w:r>
            <w:r w:rsidRPr="00E93151">
              <w:rPr>
                <w:rFonts w:eastAsia="Calibri"/>
                <w:b w:val="0"/>
                <w:sz w:val="22"/>
                <w:szCs w:val="22"/>
                <w:lang w:eastAsia="zh-CN" w:bidi="ar-SA"/>
              </w:rPr>
              <w:t>декларація про відповідність або інші документи, що підтверджують відповідність запропонованих товарів за складом та характеристиками згідно Додат</w:t>
            </w:r>
            <w:r w:rsidR="008443FB">
              <w:rPr>
                <w:rFonts w:eastAsia="Calibri"/>
                <w:b w:val="0"/>
                <w:sz w:val="22"/>
                <w:szCs w:val="22"/>
                <w:lang w:eastAsia="zh-CN" w:bidi="ar-SA"/>
              </w:rPr>
              <w:t>ку №3 до тендерної документації (якщо вони складані іншою мовою, ніж українська, надати переклад українською мовою);</w:t>
            </w:r>
          </w:p>
          <w:p w:rsidR="00E3049D" w:rsidRDefault="00E3049D" w:rsidP="00F6741A">
            <w:pPr>
              <w:ind w:left="34"/>
              <w:contextualSpacing/>
              <w:jc w:val="both"/>
              <w:rPr>
                <w:rFonts w:eastAsia="Calibri"/>
                <w:b w:val="0"/>
                <w:sz w:val="22"/>
                <w:szCs w:val="22"/>
                <w:lang w:eastAsia="zh-CN" w:bidi="ar-SA"/>
              </w:rPr>
            </w:pPr>
          </w:p>
          <w:p w:rsidR="00E3049D" w:rsidRPr="00E93151" w:rsidRDefault="00E3049D" w:rsidP="00F6741A">
            <w:pPr>
              <w:ind w:left="34"/>
              <w:contextualSpacing/>
              <w:jc w:val="both"/>
              <w:rPr>
                <w:rFonts w:eastAsia="Calibri"/>
                <w:b w:val="0"/>
                <w:sz w:val="22"/>
                <w:szCs w:val="22"/>
                <w:lang w:eastAsia="zh-CN" w:bidi="ar-SA"/>
              </w:rPr>
            </w:pPr>
            <w:r>
              <w:rPr>
                <w:rFonts w:eastAsia="Calibri"/>
                <w:b w:val="0"/>
                <w:sz w:val="22"/>
                <w:szCs w:val="22"/>
                <w:lang w:eastAsia="zh-CN" w:bidi="ar-SA"/>
              </w:rPr>
              <w:t xml:space="preserve">12) інформаційний лист про наявність </w:t>
            </w:r>
            <w:r w:rsidRPr="00E3049D">
              <w:rPr>
                <w:rFonts w:eastAsia="Calibri"/>
                <w:b w:val="0"/>
                <w:sz w:val="22"/>
                <w:szCs w:val="22"/>
                <w:lang w:eastAsia="zh-CN" w:bidi="ar-SA"/>
              </w:rPr>
              <w:t>сервісного центру по обслуговуванню запропонованого обладнання на території України</w:t>
            </w:r>
            <w:r w:rsidR="00B32E19">
              <w:rPr>
                <w:rFonts w:eastAsia="Calibri"/>
                <w:b w:val="0"/>
                <w:sz w:val="22"/>
                <w:szCs w:val="22"/>
                <w:lang w:eastAsia="zh-CN" w:bidi="ar-SA"/>
              </w:rPr>
              <w:t xml:space="preserve"> </w:t>
            </w:r>
            <w:r w:rsidR="00B32E19" w:rsidRPr="00B32E19">
              <w:rPr>
                <w:rFonts w:eastAsia="Calibri"/>
                <w:b w:val="0"/>
                <w:sz w:val="22"/>
                <w:szCs w:val="22"/>
                <w:lang w:eastAsia="zh-CN" w:bidi="ar-SA"/>
              </w:rPr>
              <w:t>(із зазначенням його повної назви, адреси)</w:t>
            </w:r>
            <w:r>
              <w:rPr>
                <w:rFonts w:eastAsia="Calibri"/>
                <w:b w:val="0"/>
                <w:sz w:val="22"/>
                <w:szCs w:val="22"/>
                <w:lang w:eastAsia="zh-CN" w:bidi="ar-SA"/>
              </w:rPr>
              <w:t>;</w:t>
            </w:r>
          </w:p>
          <w:p w:rsidR="00F6741A" w:rsidRPr="00E93151" w:rsidRDefault="00F6741A">
            <w:pPr>
              <w:widowControl/>
              <w:tabs>
                <w:tab w:val="left" w:pos="-3888"/>
                <w:tab w:val="left" w:pos="207"/>
              </w:tabs>
              <w:suppressAutoHyphens w:val="0"/>
              <w:autoSpaceDE/>
              <w:jc w:val="both"/>
              <w:rPr>
                <w:rFonts w:eastAsia="Times New Roman"/>
                <w:b w:val="0"/>
                <w:bCs/>
                <w:color w:val="000000"/>
                <w:sz w:val="22"/>
                <w:szCs w:val="22"/>
                <w:lang w:val="ru-RU" w:eastAsia="ru-RU"/>
              </w:rPr>
            </w:pPr>
          </w:p>
          <w:p w:rsidR="00827223" w:rsidRPr="00E93151" w:rsidRDefault="00ED2403">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Times New Roman"/>
                <w:b w:val="0"/>
                <w:bCs/>
                <w:color w:val="000000"/>
                <w:sz w:val="22"/>
                <w:szCs w:val="22"/>
                <w:lang w:eastAsia="ru-RU"/>
              </w:rPr>
              <w:t>1</w:t>
            </w:r>
            <w:r w:rsidR="00E3049D">
              <w:rPr>
                <w:rFonts w:eastAsia="Times New Roman"/>
                <w:b w:val="0"/>
                <w:bCs/>
                <w:color w:val="000000"/>
                <w:sz w:val="22"/>
                <w:szCs w:val="22"/>
                <w:lang w:eastAsia="ru-RU"/>
              </w:rPr>
              <w:t>3</w:t>
            </w:r>
            <w:r w:rsidRPr="00E93151">
              <w:rPr>
                <w:rFonts w:eastAsia="Times New Roman"/>
                <w:b w:val="0"/>
                <w:bCs/>
                <w:color w:val="000000"/>
                <w:sz w:val="22"/>
                <w:szCs w:val="22"/>
                <w:lang w:eastAsia="ru-RU"/>
              </w:rPr>
              <w:t>) інші документи, передбачені вимогами цієї тендерної документації.</w:t>
            </w:r>
          </w:p>
          <w:p w:rsidR="00827223" w:rsidRPr="00E93151" w:rsidRDefault="00ED2403">
            <w:pPr>
              <w:tabs>
                <w:tab w:val="left" w:pos="0"/>
                <w:tab w:val="left" w:pos="252"/>
                <w:tab w:val="left" w:pos="441"/>
                <w:tab w:val="left" w:pos="2160"/>
                <w:tab w:val="left" w:pos="3600"/>
              </w:tabs>
              <w:jc w:val="both"/>
              <w:rPr>
                <w:sz w:val="22"/>
                <w:szCs w:val="22"/>
              </w:rPr>
            </w:pPr>
            <w:r w:rsidRPr="00E93151">
              <w:rPr>
                <w:sz w:val="22"/>
                <w:szCs w:val="22"/>
              </w:rPr>
              <w:t xml:space="preserve">         </w:t>
            </w:r>
          </w:p>
          <w:p w:rsidR="00827223" w:rsidRPr="00E93151" w:rsidRDefault="00ED2403">
            <w:pPr>
              <w:tabs>
                <w:tab w:val="left" w:pos="0"/>
                <w:tab w:val="left" w:pos="252"/>
                <w:tab w:val="left" w:pos="441"/>
                <w:tab w:val="left" w:pos="2160"/>
                <w:tab w:val="left" w:pos="3600"/>
              </w:tabs>
              <w:jc w:val="both"/>
              <w:rPr>
                <w:b w:val="0"/>
                <w:i/>
                <w:iCs/>
                <w:sz w:val="22"/>
                <w:szCs w:val="22"/>
                <w:u w:val="single"/>
              </w:rPr>
            </w:pPr>
            <w:r w:rsidRPr="00E93151">
              <w:rPr>
                <w:b w:val="0"/>
                <w:i/>
                <w:iCs/>
                <w:sz w:val="22"/>
                <w:szCs w:val="22"/>
                <w:u w:val="single"/>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27223" w:rsidRPr="00E93151" w:rsidRDefault="00ED2403">
            <w:pPr>
              <w:tabs>
                <w:tab w:val="left" w:pos="311"/>
                <w:tab w:val="left" w:pos="535"/>
                <w:tab w:val="left" w:pos="2160"/>
                <w:tab w:val="left" w:pos="3600"/>
              </w:tabs>
              <w:jc w:val="both"/>
              <w:rPr>
                <w:b w:val="0"/>
                <w:sz w:val="22"/>
                <w:szCs w:val="22"/>
              </w:rPr>
            </w:pPr>
            <w:r w:rsidRPr="00E93151">
              <w:rPr>
                <w:b w:val="0"/>
                <w:sz w:val="22"/>
                <w:szCs w:val="22"/>
              </w:rPr>
              <w:t xml:space="preserve">         Підготовка та подання альтернативних тендерних пропозицій умовами даної тендерної документації  </w:t>
            </w:r>
            <w:r w:rsidRPr="00E93151">
              <w:rPr>
                <w:b w:val="0"/>
                <w:sz w:val="22"/>
                <w:szCs w:val="22"/>
                <w:u w:val="single"/>
              </w:rPr>
              <w:t>не передбачається</w:t>
            </w:r>
            <w:r w:rsidRPr="00E93151">
              <w:rPr>
                <w:b w:val="0"/>
                <w:sz w:val="22"/>
                <w:szCs w:val="22"/>
              </w:rPr>
              <w:t xml:space="preserve">. </w:t>
            </w:r>
          </w:p>
          <w:p w:rsidR="00827223" w:rsidRPr="00E93151" w:rsidRDefault="00ED2403">
            <w:pPr>
              <w:tabs>
                <w:tab w:val="left" w:pos="311"/>
                <w:tab w:val="left" w:pos="535"/>
                <w:tab w:val="left" w:pos="2160"/>
                <w:tab w:val="left" w:pos="3600"/>
              </w:tabs>
              <w:jc w:val="both"/>
              <w:rPr>
                <w:b w:val="0"/>
                <w:color w:val="000000"/>
                <w:sz w:val="22"/>
                <w:szCs w:val="22"/>
              </w:rPr>
            </w:pPr>
            <w:r w:rsidRPr="00E93151">
              <w:rPr>
                <w:b w:val="0"/>
                <w:color w:val="000000"/>
                <w:sz w:val="22"/>
                <w:szCs w:val="22"/>
              </w:rPr>
              <w:t xml:space="preserve">         Відповідальність за достовірність інформації, наданої в документах тендерної пропозиції, несе Учасник.</w:t>
            </w:r>
          </w:p>
          <w:p w:rsidR="00F33CA0" w:rsidRPr="00E93151" w:rsidRDefault="00F33CA0" w:rsidP="00F33CA0">
            <w:pPr>
              <w:tabs>
                <w:tab w:val="left" w:pos="311"/>
                <w:tab w:val="left" w:pos="535"/>
                <w:tab w:val="left" w:pos="2160"/>
                <w:tab w:val="left" w:pos="3600"/>
              </w:tabs>
              <w:ind w:firstLine="424"/>
              <w:jc w:val="both"/>
              <w:rPr>
                <w:rFonts w:eastAsia="Times New Roman"/>
                <w:b w:val="0"/>
                <w:color w:val="000000"/>
                <w:sz w:val="22"/>
                <w:szCs w:val="22"/>
                <w:lang w:eastAsia="ru-RU"/>
              </w:rPr>
            </w:pPr>
          </w:p>
          <w:p w:rsidR="00827223" w:rsidRPr="00E93151" w:rsidRDefault="00ED2403">
            <w:pPr>
              <w:jc w:val="both"/>
              <w:rPr>
                <w:rFonts w:eastAsia="Times New Roman"/>
                <w:b w:val="0"/>
                <w:color w:val="000000"/>
                <w:sz w:val="22"/>
                <w:szCs w:val="22"/>
                <w:lang w:eastAsia="ru-RU"/>
              </w:rPr>
            </w:pPr>
            <w:bookmarkStart w:id="3" w:name="_Hlk39053002"/>
            <w:r w:rsidRPr="00E93151">
              <w:rPr>
                <w:rFonts w:eastAsia="Times New Roman"/>
                <w:b w:val="0"/>
                <w:color w:val="000000"/>
                <w:sz w:val="22"/>
                <w:szCs w:val="22"/>
                <w:lang w:eastAsia="ru-RU"/>
              </w:rPr>
              <w:t xml:space="preserve">        </w:t>
            </w:r>
            <w:bookmarkEnd w:id="3"/>
            <w:r w:rsidRPr="00E93151">
              <w:rPr>
                <w:rFonts w:eastAsia="Times New Roman"/>
                <w:b w:val="0"/>
                <w:color w:val="000000"/>
                <w:sz w:val="22"/>
                <w:szCs w:val="22"/>
                <w:lang w:eastAsia="ru-RU"/>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27223" w:rsidRPr="00E93151" w:rsidRDefault="00ED2403">
            <w:pPr>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827223" w:rsidRPr="00E93151" w:rsidRDefault="00ED2403">
            <w:pPr>
              <w:jc w:val="both"/>
              <w:rPr>
                <w:rFonts w:eastAsiaTheme="minorHAnsi"/>
                <w:sz w:val="22"/>
                <w:szCs w:val="22"/>
              </w:rPr>
            </w:pPr>
            <w:r w:rsidRPr="00E93151">
              <w:rPr>
                <w:rFonts w:eastAsiaTheme="minorHAnsi"/>
                <w:sz w:val="22"/>
                <w:szCs w:val="22"/>
              </w:rPr>
              <w:t>Учасник повинен накласти кваліфікований електронний підпис (КЕП)</w:t>
            </w:r>
            <w:r w:rsidRPr="00E93151">
              <w:rPr>
                <w:sz w:val="22"/>
                <w:szCs w:val="22"/>
              </w:rPr>
              <w:t xml:space="preserve"> або </w:t>
            </w:r>
            <w:r w:rsidRPr="00E93151">
              <w:rPr>
                <w:rFonts w:eastAsiaTheme="minorHAnsi"/>
                <w:sz w:val="22"/>
                <w:szCs w:val="22"/>
              </w:rPr>
              <w:t xml:space="preserve">удосконалений електронний підпис  </w:t>
            </w:r>
            <w:r w:rsidRPr="00E93151">
              <w:rPr>
                <w:sz w:val="22"/>
                <w:szCs w:val="22"/>
              </w:rPr>
              <w:t xml:space="preserve">(УЕП) </w:t>
            </w:r>
            <w:r w:rsidRPr="00E93151">
              <w:rPr>
                <w:rFonts w:eastAsiaTheme="minorHAnsi"/>
                <w:sz w:val="22"/>
                <w:szCs w:val="22"/>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E93151">
              <w:rPr>
                <w:rFonts w:eastAsiaTheme="minorHAnsi"/>
                <w:sz w:val="22"/>
                <w:szCs w:val="22"/>
              </w:rPr>
              <w:lastRenderedPageBreak/>
              <w:t>Якщо пропозиція містить скановані документи і документи в електронній формі, то учасник повинен накласти КЕП</w:t>
            </w:r>
            <w:r w:rsidRPr="00E93151">
              <w:rPr>
                <w:sz w:val="22"/>
                <w:szCs w:val="22"/>
              </w:rPr>
              <w:t xml:space="preserve"> або УЕП</w:t>
            </w:r>
            <w:r w:rsidRPr="00E93151">
              <w:rPr>
                <w:rFonts w:eastAsiaTheme="minorHAnsi"/>
                <w:sz w:val="22"/>
                <w:szCs w:val="22"/>
              </w:rPr>
              <w:t xml:space="preserve"> на пропозицію в цілому та на кожен електронний документ окремо.</w:t>
            </w:r>
          </w:p>
          <w:p w:rsidR="00827223" w:rsidRPr="00E93151" w:rsidRDefault="00827223">
            <w:pPr>
              <w:jc w:val="both"/>
              <w:rPr>
                <w:rFonts w:eastAsia="Times New Roman"/>
                <w:color w:val="000000"/>
                <w:sz w:val="22"/>
                <w:szCs w:val="22"/>
                <w:lang w:eastAsia="ru-RU"/>
              </w:rPr>
            </w:pPr>
          </w:p>
          <w:p w:rsidR="00827223" w:rsidRPr="00E93151" w:rsidRDefault="00ED2403">
            <w:pPr>
              <w:jc w:val="both"/>
              <w:rPr>
                <w:sz w:val="22"/>
                <w:szCs w:val="22"/>
              </w:rPr>
            </w:pPr>
            <w:r w:rsidRPr="00E93151">
              <w:rPr>
                <w:rFonts w:eastAsiaTheme="minorHAnsi"/>
                <w:sz w:val="22"/>
                <w:szCs w:val="22"/>
              </w:rPr>
              <w:t xml:space="preserve">Документи тендерної  пропозиції, які надані не у формі електронного документа (без КЕП </w:t>
            </w:r>
            <w:r w:rsidRPr="00E93151">
              <w:rPr>
                <w:sz w:val="22"/>
                <w:szCs w:val="22"/>
              </w:rPr>
              <w:t xml:space="preserve">або УЕП </w:t>
            </w:r>
            <w:r w:rsidRPr="00E93151">
              <w:rPr>
                <w:rFonts w:eastAsiaTheme="minorHAnsi"/>
                <w:sz w:val="22"/>
                <w:szCs w:val="22"/>
              </w:rP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27223" w:rsidRPr="00E93151" w:rsidRDefault="00827223">
            <w:pPr>
              <w:jc w:val="both"/>
              <w:rPr>
                <w:rFonts w:eastAsia="Times New Roman"/>
                <w:color w:val="000000"/>
                <w:sz w:val="22"/>
                <w:szCs w:val="22"/>
                <w:lang w:eastAsia="ru-RU"/>
              </w:rPr>
            </w:pPr>
          </w:p>
          <w:p w:rsidR="00827223" w:rsidRPr="00E93151" w:rsidRDefault="00ED2403">
            <w:pPr>
              <w:keepNext/>
              <w:keepLines/>
              <w:ind w:left="40" w:hanging="20"/>
              <w:contextualSpacing/>
              <w:jc w:val="both"/>
              <w:rPr>
                <w:rFonts w:eastAsia="Times New Roman"/>
                <w:color w:val="000000"/>
                <w:sz w:val="22"/>
                <w:szCs w:val="22"/>
                <w:lang w:eastAsia="ru-RU"/>
              </w:rPr>
            </w:pPr>
            <w:r w:rsidRPr="00E93151">
              <w:rPr>
                <w:rFonts w:eastAsia="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7141D7" w:rsidRPr="00E93151">
              <w:rPr>
                <w:rFonts w:eastAsia="Times New Roman"/>
                <w:color w:val="000000"/>
                <w:sz w:val="22"/>
                <w:szCs w:val="22"/>
                <w:lang w:eastAsia="ru-RU"/>
              </w:rPr>
              <w:t>КЕП або УЕП</w:t>
            </w:r>
            <w:r w:rsidRPr="00E93151">
              <w:rPr>
                <w:rFonts w:eastAsia="Times New Roman"/>
                <w:color w:val="000000"/>
                <w:sz w:val="22"/>
                <w:szCs w:val="22"/>
                <w:lang w:eastAsia="ru-RU"/>
              </w:rPr>
              <w:t>.</w:t>
            </w:r>
          </w:p>
          <w:p w:rsidR="00827223" w:rsidRPr="00E93151" w:rsidRDefault="00827223">
            <w:pPr>
              <w:jc w:val="both"/>
              <w:rPr>
                <w:rFonts w:eastAsia="Times New Roman"/>
                <w:color w:val="000000"/>
                <w:sz w:val="22"/>
                <w:szCs w:val="22"/>
                <w:lang w:eastAsia="ru-RU"/>
              </w:rPr>
            </w:pPr>
          </w:p>
          <w:p w:rsidR="00827223" w:rsidRPr="00E93151" w:rsidRDefault="00ED2403">
            <w:pPr>
              <w:keepNext/>
              <w:keepLines/>
              <w:ind w:left="40" w:hanging="20"/>
              <w:contextualSpacing/>
              <w:jc w:val="both"/>
              <w:rPr>
                <w:rFonts w:eastAsia="Times New Roman"/>
                <w:b w:val="0"/>
                <w:sz w:val="22"/>
                <w:szCs w:val="22"/>
                <w:lang w:eastAsia="ru-RU"/>
              </w:rPr>
            </w:pPr>
            <w:r w:rsidRPr="00E93151">
              <w:rPr>
                <w:rFonts w:eastAsia="Times New Roman"/>
                <w:b w:val="0"/>
                <w:sz w:val="22"/>
                <w:szCs w:val="22"/>
                <w:lang w:eastAsia="ru-RU"/>
              </w:rPr>
              <w:t xml:space="preserve">Замовник перевіряє КЕП </w:t>
            </w:r>
            <w:r w:rsidRPr="00E93151">
              <w:rPr>
                <w:b w:val="0"/>
                <w:sz w:val="22"/>
                <w:szCs w:val="22"/>
              </w:rPr>
              <w:t>або УЕП</w:t>
            </w:r>
            <w:r w:rsidRPr="00E93151">
              <w:rPr>
                <w:rFonts w:eastAsiaTheme="minorHAnsi"/>
                <w:b w:val="0"/>
                <w:sz w:val="22"/>
                <w:szCs w:val="22"/>
              </w:rPr>
              <w:t xml:space="preserve"> </w:t>
            </w:r>
            <w:r w:rsidRPr="00E93151">
              <w:rPr>
                <w:rFonts w:eastAsia="Times New Roman"/>
                <w:b w:val="0"/>
                <w:sz w:val="22"/>
                <w:szCs w:val="22"/>
                <w:lang w:eastAsia="ru-RU"/>
              </w:rPr>
              <w:t xml:space="preserve">учасника на сайті центрального </w:t>
            </w:r>
            <w:proofErr w:type="spellStart"/>
            <w:r w:rsidRPr="00E93151">
              <w:rPr>
                <w:rFonts w:eastAsia="Times New Roman"/>
                <w:b w:val="0"/>
                <w:sz w:val="22"/>
                <w:szCs w:val="22"/>
                <w:lang w:eastAsia="ru-RU"/>
              </w:rPr>
              <w:t>засвідчувального</w:t>
            </w:r>
            <w:proofErr w:type="spellEnd"/>
            <w:r w:rsidRPr="00E93151">
              <w:rPr>
                <w:rFonts w:eastAsia="Times New Roman"/>
                <w:b w:val="0"/>
                <w:sz w:val="22"/>
                <w:szCs w:val="22"/>
                <w:lang w:eastAsia="ru-RU"/>
              </w:rPr>
              <w:t xml:space="preserve"> органу за посиланням </w:t>
            </w:r>
            <w:hyperlink r:id="rId9" w:history="1">
              <w:r w:rsidRPr="00E93151">
                <w:rPr>
                  <w:rStyle w:val="a3"/>
                  <w:rFonts w:eastAsia="Times New Roman"/>
                  <w:b w:val="0"/>
                  <w:sz w:val="22"/>
                  <w:szCs w:val="22"/>
                  <w:lang w:eastAsia="ru-RU"/>
                </w:rPr>
                <w:t>https://czo.gov.ua/verify</w:t>
              </w:r>
            </w:hyperlink>
            <w:r w:rsidRPr="00E93151">
              <w:rPr>
                <w:rFonts w:eastAsia="Times New Roman"/>
                <w:b w:val="0"/>
                <w:sz w:val="22"/>
                <w:szCs w:val="22"/>
                <w:lang w:eastAsia="ru-RU"/>
              </w:rPr>
              <w:t xml:space="preserve"> .</w:t>
            </w:r>
          </w:p>
          <w:p w:rsidR="00827223" w:rsidRPr="00E93151" w:rsidRDefault="00827223">
            <w:pPr>
              <w:keepNext/>
              <w:keepLines/>
              <w:ind w:left="40" w:hanging="20"/>
              <w:contextualSpacing/>
              <w:jc w:val="both"/>
              <w:rPr>
                <w:rFonts w:eastAsiaTheme="minorHAnsi"/>
                <w:sz w:val="22"/>
                <w:szCs w:val="22"/>
              </w:rPr>
            </w:pPr>
          </w:p>
          <w:p w:rsidR="00827223" w:rsidRPr="00E93151" w:rsidRDefault="00ED2403">
            <w:pPr>
              <w:keepNext/>
              <w:keepLines/>
              <w:ind w:left="40" w:hanging="20"/>
              <w:contextualSpacing/>
              <w:jc w:val="both"/>
              <w:rPr>
                <w:rFonts w:eastAsiaTheme="minorHAnsi"/>
                <w:sz w:val="22"/>
                <w:szCs w:val="22"/>
              </w:rPr>
            </w:pPr>
            <w:r w:rsidRPr="00E93151">
              <w:rPr>
                <w:rFonts w:eastAsiaTheme="minorHAnsi"/>
                <w:sz w:val="22"/>
                <w:szCs w:val="22"/>
              </w:rPr>
              <w:t xml:space="preserve">Під час перевірки КЕП </w:t>
            </w:r>
            <w:r w:rsidRPr="00E93151">
              <w:rPr>
                <w:sz w:val="22"/>
                <w:szCs w:val="22"/>
              </w:rPr>
              <w:t xml:space="preserve">або УЕП </w:t>
            </w:r>
            <w:r w:rsidRPr="00E93151">
              <w:rPr>
                <w:rFonts w:eastAsiaTheme="minorHAnsi"/>
                <w:sz w:val="22"/>
                <w:szCs w:val="22"/>
              </w:rPr>
              <w:t>повинні відображатися прізвище та ініціали особи, уповноваженої на підписання тендерної пропозиції (власника ключа).</w:t>
            </w:r>
            <w:r w:rsidRPr="00E93151">
              <w:rPr>
                <w:rFonts w:eastAsiaTheme="minorHAnsi"/>
                <w:b w:val="0"/>
                <w:bCs/>
                <w:sz w:val="22"/>
                <w:szCs w:val="22"/>
              </w:rPr>
              <w:t xml:space="preserve"> </w:t>
            </w:r>
            <w:r w:rsidRPr="00E93151">
              <w:rPr>
                <w:rFonts w:eastAsiaTheme="minorHAnsi"/>
                <w:b w:val="0"/>
                <w:sz w:val="22"/>
                <w:szCs w:val="22"/>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3151">
              <w:rPr>
                <w:rFonts w:eastAsiaTheme="minorHAnsi"/>
                <w:b w:val="0"/>
                <w:sz w:val="22"/>
                <w:szCs w:val="22"/>
              </w:rPr>
              <w:t>відхилено</w:t>
            </w:r>
            <w:proofErr w:type="spellEnd"/>
            <w:r w:rsidRPr="00E93151">
              <w:rPr>
                <w:rFonts w:eastAsiaTheme="minorHAnsi"/>
                <w:b w:val="0"/>
                <w:sz w:val="22"/>
                <w:szCs w:val="22"/>
              </w:rPr>
              <w:t xml:space="preserve"> на підставі </w:t>
            </w:r>
            <w:r w:rsidR="004A6898" w:rsidRPr="00E93151">
              <w:rPr>
                <w:rFonts w:eastAsiaTheme="minorHAnsi"/>
                <w:b w:val="0"/>
                <w:sz w:val="22"/>
                <w:szCs w:val="22"/>
              </w:rPr>
              <w:t xml:space="preserve">абзацу 4 </w:t>
            </w:r>
            <w:r w:rsidRPr="00E93151">
              <w:rPr>
                <w:rFonts w:eastAsiaTheme="minorHAnsi"/>
                <w:b w:val="0"/>
                <w:sz w:val="22"/>
                <w:szCs w:val="22"/>
              </w:rPr>
              <w:t xml:space="preserve">підпункту </w:t>
            </w:r>
            <w:r w:rsidR="004A6898" w:rsidRPr="00E93151">
              <w:rPr>
                <w:rFonts w:eastAsiaTheme="minorHAnsi"/>
                <w:b w:val="0"/>
                <w:sz w:val="22"/>
                <w:szCs w:val="22"/>
              </w:rPr>
              <w:t>2</w:t>
            </w:r>
            <w:r w:rsidRPr="00E93151">
              <w:rPr>
                <w:rFonts w:eastAsiaTheme="minorHAnsi"/>
                <w:b w:val="0"/>
                <w:sz w:val="22"/>
                <w:szCs w:val="22"/>
              </w:rPr>
              <w:t xml:space="preserve"> </w:t>
            </w:r>
            <w:r w:rsidR="004A6898" w:rsidRPr="00E93151">
              <w:rPr>
                <w:rFonts w:eastAsiaTheme="minorHAnsi"/>
                <w:b w:val="0"/>
                <w:sz w:val="22"/>
                <w:szCs w:val="22"/>
              </w:rPr>
              <w:t>пункту 44 Постанови</w:t>
            </w:r>
            <w:r w:rsidRPr="00E93151">
              <w:rPr>
                <w:rFonts w:eastAsiaTheme="minorHAnsi"/>
                <w:b w:val="0"/>
                <w:sz w:val="22"/>
                <w:szCs w:val="22"/>
              </w:rPr>
              <w:t>.</w:t>
            </w:r>
          </w:p>
          <w:p w:rsidR="00827223" w:rsidRPr="00E93151" w:rsidRDefault="00827223">
            <w:pPr>
              <w:keepNext/>
              <w:keepLines/>
              <w:contextualSpacing/>
              <w:jc w:val="both"/>
              <w:rPr>
                <w:rFonts w:eastAsia="Times New Roman"/>
                <w:i/>
                <w:color w:val="000000"/>
                <w:sz w:val="22"/>
                <w:szCs w:val="22"/>
                <w:lang w:eastAsia="ru-RU"/>
              </w:rPr>
            </w:pPr>
          </w:p>
          <w:p w:rsidR="00827223" w:rsidRPr="00E93151" w:rsidRDefault="00ED2403">
            <w:pPr>
              <w:keepNext/>
              <w:keepLines/>
              <w:contextualSpacing/>
              <w:jc w:val="both"/>
              <w:rPr>
                <w:rFonts w:eastAsia="Times New Roman"/>
                <w:iCs/>
                <w:sz w:val="22"/>
                <w:szCs w:val="22"/>
                <w:lang w:eastAsia="ru-RU"/>
              </w:rPr>
            </w:pPr>
            <w:r w:rsidRPr="00E93151">
              <w:rPr>
                <w:rFonts w:eastAsia="Times New Roman"/>
                <w:iCs/>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3151">
              <w:rPr>
                <w:rFonts w:eastAsia="Times New Roman"/>
                <w:iCs/>
                <w:color w:val="0D0D0D"/>
                <w:sz w:val="22"/>
                <w:szCs w:val="22"/>
                <w:lang w:eastAsia="ru-RU"/>
              </w:rPr>
              <w:t xml:space="preserve"> </w:t>
            </w:r>
          </w:p>
          <w:p w:rsidR="00827223" w:rsidRPr="00E93151" w:rsidRDefault="00827223">
            <w:pPr>
              <w:widowControl/>
              <w:tabs>
                <w:tab w:val="left" w:pos="-3888"/>
                <w:tab w:val="left" w:pos="207"/>
              </w:tabs>
              <w:suppressAutoHyphens w:val="0"/>
              <w:autoSpaceDE/>
              <w:jc w:val="both"/>
              <w:rPr>
                <w:b w:val="0"/>
                <w:color w:val="000000" w:themeColor="text1"/>
                <w:sz w:val="22"/>
                <w:szCs w:val="22"/>
              </w:rPr>
            </w:pPr>
          </w:p>
          <w:p w:rsidR="00827223" w:rsidRPr="00E93151" w:rsidRDefault="00ED2403">
            <w:pPr>
              <w:widowControl/>
              <w:tabs>
                <w:tab w:val="left" w:pos="-3888"/>
                <w:tab w:val="left" w:pos="207"/>
              </w:tabs>
              <w:suppressAutoHyphens w:val="0"/>
              <w:autoSpaceDE/>
              <w:jc w:val="both"/>
              <w:rPr>
                <w:b w:val="0"/>
                <w:color w:val="000000" w:themeColor="text1"/>
                <w:sz w:val="22"/>
                <w:szCs w:val="22"/>
              </w:rPr>
            </w:pPr>
            <w:r w:rsidRPr="00E93151">
              <w:rPr>
                <w:b w:val="0"/>
                <w:color w:val="000000" w:themeColor="text1"/>
                <w:sz w:val="22"/>
                <w:szCs w:val="22"/>
              </w:rPr>
              <w:t xml:space="preserve">Тендерна пропозиція повинна бути розміщена на електронному майданчику до закінчення строку подання тендерних пропозицій. </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rPr>
            </w:pPr>
            <w:r w:rsidRPr="00E93151">
              <w:rPr>
                <w:rFonts w:eastAsia="Times New Roman"/>
                <w:b w:val="0"/>
                <w:color w:val="000000" w:themeColor="text1"/>
                <w:sz w:val="22"/>
                <w:szCs w:val="22"/>
              </w:rPr>
              <w:t>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 в електронному вигляді (скановані копії).</w:t>
            </w:r>
          </w:p>
          <w:p w:rsidR="00550D71" w:rsidRPr="00E93151" w:rsidRDefault="00550D71">
            <w:pPr>
              <w:widowControl/>
              <w:tabs>
                <w:tab w:val="left" w:pos="-3888"/>
                <w:tab w:val="left" w:pos="207"/>
              </w:tabs>
              <w:suppressAutoHyphens w:val="0"/>
              <w:autoSpaceDE/>
              <w:jc w:val="both"/>
              <w:rPr>
                <w:rFonts w:eastAsia="Times New Roman"/>
                <w:b w:val="0"/>
                <w:color w:val="000000" w:themeColor="text1"/>
                <w:sz w:val="22"/>
                <w:szCs w:val="22"/>
              </w:rPr>
            </w:pPr>
          </w:p>
          <w:p w:rsidR="00183816" w:rsidRPr="00E93151" w:rsidRDefault="00183816" w:rsidP="00F44D35">
            <w:pPr>
              <w:ind w:firstLine="282"/>
              <w:contextualSpacing/>
              <w:jc w:val="both"/>
              <w:rPr>
                <w:b w:val="0"/>
                <w:sz w:val="22"/>
                <w:szCs w:val="22"/>
              </w:rPr>
            </w:pPr>
            <w:r w:rsidRPr="00E93151">
              <w:rPr>
                <w:b w:val="0"/>
                <w:sz w:val="22"/>
                <w:szCs w:val="22"/>
              </w:rPr>
              <w:t>В тендерних пропозиціях допускаються формальні помилки. Формальними вважаються тільки ті помилки, перелік яких затверджено наказом Мінекономіки від 15.04.2020р. № 710 «Про затвердження Переліку формальних помилок».</w:t>
            </w:r>
          </w:p>
          <w:p w:rsidR="00183816" w:rsidRPr="00E93151" w:rsidRDefault="00183816" w:rsidP="00550D71">
            <w:pPr>
              <w:spacing w:line="240" w:lineRule="atLeast"/>
              <w:ind w:right="147"/>
              <w:jc w:val="both"/>
              <w:rPr>
                <w:b w:val="0"/>
                <w:sz w:val="22"/>
                <w:szCs w:val="22"/>
              </w:rPr>
            </w:pPr>
            <w:r w:rsidRPr="00E93151">
              <w:rPr>
                <w:b w:val="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93151">
              <w:rPr>
                <w:b w:val="0"/>
                <w:sz w:val="22"/>
                <w:szCs w:val="22"/>
              </w:rPr>
              <w:lastRenderedPageBreak/>
              <w:t xml:space="preserve">описки. </w:t>
            </w:r>
          </w:p>
          <w:p w:rsidR="00183816" w:rsidRPr="00E93151" w:rsidRDefault="00183816" w:rsidP="00550D71">
            <w:pPr>
              <w:spacing w:line="240" w:lineRule="atLeast"/>
              <w:ind w:right="147"/>
              <w:jc w:val="both"/>
              <w:rPr>
                <w:b w:val="0"/>
                <w:sz w:val="22"/>
                <w:szCs w:val="22"/>
              </w:rPr>
            </w:pPr>
            <w:r w:rsidRPr="00E93151">
              <w:rPr>
                <w:b w:val="0"/>
                <w:sz w:val="22"/>
                <w:szCs w:val="22"/>
              </w:rPr>
              <w:t>Опис формальних помилок:</w:t>
            </w:r>
          </w:p>
          <w:p w:rsidR="00183816" w:rsidRPr="00E93151" w:rsidRDefault="00550D71" w:rsidP="00550D71">
            <w:pPr>
              <w:spacing w:line="240" w:lineRule="atLeast"/>
              <w:ind w:right="147"/>
              <w:jc w:val="both"/>
              <w:rPr>
                <w:b w:val="0"/>
                <w:sz w:val="22"/>
                <w:szCs w:val="22"/>
              </w:rPr>
            </w:pPr>
            <w:r w:rsidRPr="00E93151">
              <w:rPr>
                <w:b w:val="0"/>
                <w:sz w:val="22"/>
                <w:szCs w:val="22"/>
              </w:rPr>
              <w:t xml:space="preserve">1. </w:t>
            </w:r>
            <w:r w:rsidR="00183816" w:rsidRPr="00E93151">
              <w:rPr>
                <w:b w:val="0"/>
                <w:sz w:val="22"/>
                <w:szCs w:val="22"/>
              </w:rPr>
              <w:t>Інформація / документ, подана учасником процедури закупівлі у складі тендерної пропозиції, містить помилку (помилки) у частині:</w:t>
            </w:r>
          </w:p>
          <w:p w:rsidR="00183816" w:rsidRPr="00E93151" w:rsidRDefault="00183816" w:rsidP="00550D71">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уживання великої літери;</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уживання розділових знаків та відмінювання слів у реченні;</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 xml:space="preserve">використання слова або </w:t>
            </w:r>
            <w:proofErr w:type="spellStart"/>
            <w:r w:rsidRPr="00E93151">
              <w:rPr>
                <w:b w:val="0"/>
                <w:sz w:val="22"/>
                <w:szCs w:val="22"/>
              </w:rPr>
              <w:t>мовного</w:t>
            </w:r>
            <w:proofErr w:type="spellEnd"/>
            <w:r w:rsidRPr="00E93151">
              <w:rPr>
                <w:b w:val="0"/>
                <w:sz w:val="22"/>
                <w:szCs w:val="22"/>
              </w:rPr>
              <w:t xml:space="preserve"> звороту, запозичених з іншої мови;</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застосування правил переносу частини слова з рядка в рядок;</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написання слів разом та/або окремо, та/або через дефіс;</w:t>
            </w:r>
          </w:p>
          <w:p w:rsidR="00183816" w:rsidRPr="00E93151" w:rsidRDefault="00183816" w:rsidP="00183816">
            <w:pPr>
              <w:spacing w:line="240" w:lineRule="atLeast"/>
              <w:ind w:right="147"/>
              <w:jc w:val="both"/>
              <w:rPr>
                <w:b w:val="0"/>
                <w:sz w:val="22"/>
                <w:szCs w:val="22"/>
              </w:rPr>
            </w:pPr>
            <w:r w:rsidRPr="00E93151">
              <w:rPr>
                <w:b w:val="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3816" w:rsidRPr="00E93151" w:rsidRDefault="00183816" w:rsidP="00183816">
            <w:pPr>
              <w:spacing w:line="240" w:lineRule="atLeast"/>
              <w:ind w:right="147"/>
              <w:jc w:val="both"/>
              <w:rPr>
                <w:b w:val="0"/>
                <w:sz w:val="22"/>
                <w:szCs w:val="22"/>
              </w:rPr>
            </w:pPr>
            <w:r w:rsidRPr="00E93151">
              <w:rPr>
                <w:b w:val="0"/>
                <w:sz w:val="22"/>
                <w:szCs w:val="22"/>
              </w:rPr>
              <w:t>2.</w:t>
            </w:r>
            <w:r w:rsidR="00550D71" w:rsidRPr="00E93151">
              <w:rPr>
                <w:b w:val="0"/>
                <w:sz w:val="22"/>
                <w:szCs w:val="22"/>
              </w:rPr>
              <w:t xml:space="preserve"> </w:t>
            </w:r>
            <w:r w:rsidRPr="00E93151">
              <w:rPr>
                <w:b w:val="0"/>
                <w:sz w:val="22"/>
                <w:szCs w:val="22"/>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3816" w:rsidRPr="00E93151" w:rsidRDefault="00183816" w:rsidP="00183816">
            <w:pPr>
              <w:spacing w:line="240" w:lineRule="atLeast"/>
              <w:ind w:right="147"/>
              <w:jc w:val="both"/>
              <w:rPr>
                <w:b w:val="0"/>
                <w:sz w:val="22"/>
                <w:szCs w:val="22"/>
              </w:rPr>
            </w:pPr>
            <w:r w:rsidRPr="00E93151">
              <w:rPr>
                <w:b w:val="0"/>
                <w:sz w:val="22"/>
                <w:szCs w:val="22"/>
              </w:rPr>
              <w:t>3.</w:t>
            </w:r>
            <w:r w:rsidR="00550D71" w:rsidRPr="00E93151">
              <w:rPr>
                <w:b w:val="0"/>
                <w:sz w:val="22"/>
                <w:szCs w:val="22"/>
              </w:rPr>
              <w:t xml:space="preserve"> </w:t>
            </w:r>
            <w:r w:rsidRPr="00E93151">
              <w:rPr>
                <w:b w:val="0"/>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3816" w:rsidRPr="00E93151" w:rsidRDefault="00183816" w:rsidP="00183816">
            <w:pPr>
              <w:spacing w:line="240" w:lineRule="atLeast"/>
              <w:ind w:right="150"/>
              <w:jc w:val="both"/>
              <w:rPr>
                <w:b w:val="0"/>
                <w:sz w:val="22"/>
                <w:szCs w:val="22"/>
              </w:rPr>
            </w:pPr>
            <w:r w:rsidRPr="00E93151">
              <w:rPr>
                <w:b w:val="0"/>
                <w:sz w:val="22"/>
                <w:szCs w:val="22"/>
              </w:rPr>
              <w:t>4.</w:t>
            </w:r>
            <w:r w:rsidR="00550D71" w:rsidRPr="00E93151">
              <w:rPr>
                <w:b w:val="0"/>
                <w:sz w:val="22"/>
                <w:szCs w:val="22"/>
              </w:rPr>
              <w:t xml:space="preserve"> </w:t>
            </w:r>
            <w:r w:rsidRPr="00E93151">
              <w:rPr>
                <w:b w:val="0"/>
                <w:sz w:val="22"/>
                <w:szCs w:val="22"/>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3816" w:rsidRPr="00E93151" w:rsidRDefault="00183816" w:rsidP="00183816">
            <w:pPr>
              <w:spacing w:line="240" w:lineRule="atLeast"/>
              <w:ind w:right="150"/>
              <w:jc w:val="both"/>
              <w:rPr>
                <w:b w:val="0"/>
                <w:sz w:val="22"/>
                <w:szCs w:val="22"/>
              </w:rPr>
            </w:pPr>
            <w:r w:rsidRPr="00E93151">
              <w:rPr>
                <w:b w:val="0"/>
                <w:sz w:val="22"/>
                <w:szCs w:val="22"/>
              </w:rPr>
              <w:t>5.</w:t>
            </w:r>
            <w:r w:rsidR="00550D71" w:rsidRPr="00E93151">
              <w:rPr>
                <w:b w:val="0"/>
                <w:sz w:val="22"/>
                <w:szCs w:val="22"/>
              </w:rPr>
              <w:t xml:space="preserve"> </w:t>
            </w:r>
            <w:r w:rsidRPr="00E93151">
              <w:rPr>
                <w:b w:val="0"/>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3816" w:rsidRPr="00E93151" w:rsidRDefault="00183816" w:rsidP="00183816">
            <w:pPr>
              <w:spacing w:line="240" w:lineRule="atLeast"/>
              <w:ind w:right="150"/>
              <w:jc w:val="both"/>
              <w:rPr>
                <w:b w:val="0"/>
                <w:sz w:val="22"/>
                <w:szCs w:val="22"/>
              </w:rPr>
            </w:pPr>
            <w:r w:rsidRPr="00E93151">
              <w:rPr>
                <w:b w:val="0"/>
                <w:sz w:val="22"/>
                <w:szCs w:val="22"/>
              </w:rPr>
              <w:t>6.</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3816" w:rsidRPr="00E93151" w:rsidRDefault="00183816" w:rsidP="00183816">
            <w:pPr>
              <w:spacing w:line="240" w:lineRule="atLeast"/>
              <w:ind w:right="150"/>
              <w:jc w:val="both"/>
              <w:rPr>
                <w:b w:val="0"/>
                <w:sz w:val="22"/>
                <w:szCs w:val="22"/>
              </w:rPr>
            </w:pPr>
            <w:r w:rsidRPr="00E93151">
              <w:rPr>
                <w:b w:val="0"/>
                <w:sz w:val="22"/>
                <w:szCs w:val="22"/>
              </w:rPr>
              <w:t>7.</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3816" w:rsidRPr="00E93151" w:rsidRDefault="00183816" w:rsidP="00183816">
            <w:pPr>
              <w:spacing w:line="240" w:lineRule="atLeast"/>
              <w:ind w:right="150"/>
              <w:jc w:val="both"/>
              <w:rPr>
                <w:b w:val="0"/>
                <w:sz w:val="22"/>
                <w:szCs w:val="22"/>
              </w:rPr>
            </w:pPr>
            <w:r w:rsidRPr="00E93151">
              <w:rPr>
                <w:b w:val="0"/>
                <w:sz w:val="22"/>
                <w:szCs w:val="22"/>
              </w:rPr>
              <w:t>8.</w:t>
            </w:r>
            <w:r w:rsidR="00550D71" w:rsidRPr="00E93151">
              <w:rPr>
                <w:b w:val="0"/>
                <w:sz w:val="22"/>
                <w:szCs w:val="22"/>
              </w:rPr>
              <w:t xml:space="preserve"> </w:t>
            </w:r>
            <w:r w:rsidRPr="00E93151">
              <w:rPr>
                <w:b w:val="0"/>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3816" w:rsidRPr="00E93151" w:rsidRDefault="00183816" w:rsidP="00183816">
            <w:pPr>
              <w:spacing w:line="240" w:lineRule="atLeast"/>
              <w:ind w:right="150"/>
              <w:jc w:val="both"/>
              <w:rPr>
                <w:b w:val="0"/>
                <w:sz w:val="22"/>
                <w:szCs w:val="22"/>
              </w:rPr>
            </w:pPr>
            <w:r w:rsidRPr="00E93151">
              <w:rPr>
                <w:b w:val="0"/>
                <w:sz w:val="22"/>
                <w:szCs w:val="22"/>
              </w:rPr>
              <w:t>9.</w:t>
            </w:r>
            <w:r w:rsidR="00550D71" w:rsidRPr="00E93151">
              <w:rPr>
                <w:b w:val="0"/>
                <w:sz w:val="22"/>
                <w:szCs w:val="22"/>
              </w:rPr>
              <w:t xml:space="preserve"> </w:t>
            </w:r>
            <w:r w:rsidRPr="00E93151">
              <w:rPr>
                <w:b w:val="0"/>
                <w:sz w:val="22"/>
                <w:szCs w:val="22"/>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E93151">
              <w:rPr>
                <w:b w:val="0"/>
                <w:sz w:val="22"/>
                <w:szCs w:val="22"/>
              </w:rPr>
              <w:lastRenderedPageBreak/>
              <w:t>переклад документа завізований перекладачем тощо).</w:t>
            </w:r>
          </w:p>
          <w:p w:rsidR="00183816" w:rsidRPr="00E93151" w:rsidRDefault="00183816" w:rsidP="00183816">
            <w:pPr>
              <w:spacing w:line="240" w:lineRule="atLeast"/>
              <w:ind w:right="150"/>
              <w:jc w:val="both"/>
              <w:rPr>
                <w:b w:val="0"/>
                <w:sz w:val="22"/>
                <w:szCs w:val="22"/>
              </w:rPr>
            </w:pPr>
            <w:r w:rsidRPr="00E93151">
              <w:rPr>
                <w:b w:val="0"/>
                <w:sz w:val="22"/>
                <w:szCs w:val="22"/>
              </w:rPr>
              <w:t>10.</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3816" w:rsidRPr="00E93151" w:rsidRDefault="00183816" w:rsidP="00183816">
            <w:pPr>
              <w:spacing w:line="240" w:lineRule="atLeast"/>
              <w:ind w:right="150"/>
              <w:jc w:val="both"/>
              <w:rPr>
                <w:b w:val="0"/>
                <w:sz w:val="22"/>
                <w:szCs w:val="22"/>
              </w:rPr>
            </w:pPr>
            <w:r w:rsidRPr="00E93151">
              <w:rPr>
                <w:b w:val="0"/>
                <w:sz w:val="22"/>
                <w:szCs w:val="22"/>
              </w:rPr>
              <w:t>11.</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816" w:rsidRPr="00E93151" w:rsidRDefault="00183816" w:rsidP="00183816">
            <w:pPr>
              <w:spacing w:line="240" w:lineRule="atLeast"/>
              <w:ind w:right="150"/>
              <w:jc w:val="both"/>
              <w:rPr>
                <w:b w:val="0"/>
                <w:sz w:val="22"/>
                <w:szCs w:val="22"/>
              </w:rPr>
            </w:pPr>
            <w:r w:rsidRPr="00E93151">
              <w:rPr>
                <w:b w:val="0"/>
                <w:sz w:val="22"/>
                <w:szCs w:val="22"/>
              </w:rPr>
              <w:t>12.</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D35" w:rsidRPr="00E93151" w:rsidRDefault="00F44D35" w:rsidP="00F44D35">
            <w:pPr>
              <w:spacing w:line="240" w:lineRule="atLeast"/>
              <w:ind w:right="150"/>
              <w:jc w:val="both"/>
              <w:rPr>
                <w:b w:val="0"/>
                <w:sz w:val="22"/>
                <w:szCs w:val="22"/>
              </w:rPr>
            </w:pPr>
            <w:r w:rsidRPr="00E93151">
              <w:rPr>
                <w:b w:val="0"/>
                <w:sz w:val="22"/>
                <w:szCs w:val="22"/>
                <w:u w:val="single"/>
              </w:rPr>
              <w:t>Приклади формальних помилок</w:t>
            </w:r>
            <w:r w:rsidRPr="00E93151">
              <w:rPr>
                <w:b w:val="0"/>
                <w:sz w:val="22"/>
                <w:szCs w:val="22"/>
              </w:rPr>
              <w:t>:</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D35" w:rsidRPr="00E93151" w:rsidRDefault="00F44D35" w:rsidP="00F44D35">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м.київ</w:t>
            </w:r>
            <w:proofErr w:type="spellEnd"/>
            <w:r w:rsidRPr="00E93151">
              <w:rPr>
                <w:b w:val="0"/>
                <w:sz w:val="22"/>
                <w:szCs w:val="22"/>
              </w:rPr>
              <w:t>» замість «</w:t>
            </w:r>
            <w:proofErr w:type="spellStart"/>
            <w:r w:rsidRPr="00E93151">
              <w:rPr>
                <w:b w:val="0"/>
                <w:sz w:val="22"/>
                <w:szCs w:val="22"/>
              </w:rPr>
              <w:t>м.Київ</w:t>
            </w:r>
            <w:proofErr w:type="spellEnd"/>
            <w:r w:rsidRPr="00E93151">
              <w:rPr>
                <w:b w:val="0"/>
                <w:sz w:val="22"/>
                <w:szCs w:val="22"/>
              </w:rPr>
              <w:t>»;</w:t>
            </w:r>
          </w:p>
          <w:p w:rsidR="00F44D35" w:rsidRPr="00E93151" w:rsidRDefault="00F44D35" w:rsidP="00F44D35">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ненадається</w:t>
            </w:r>
            <w:proofErr w:type="spellEnd"/>
            <w:r w:rsidRPr="00E93151">
              <w:rPr>
                <w:b w:val="0"/>
                <w:sz w:val="22"/>
                <w:szCs w:val="22"/>
              </w:rPr>
              <w:t>» замість «не надається»»;</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зазначення в наданих в складі тендерної пропозиції документах русизмів, </w:t>
            </w:r>
            <w:proofErr w:type="spellStart"/>
            <w:r w:rsidRPr="00E93151">
              <w:rPr>
                <w:b w:val="0"/>
                <w:sz w:val="22"/>
                <w:szCs w:val="22"/>
              </w:rPr>
              <w:t>сленгових</w:t>
            </w:r>
            <w:proofErr w:type="spellEnd"/>
            <w:r w:rsidRPr="00E93151">
              <w:rPr>
                <w:b w:val="0"/>
                <w:sz w:val="22"/>
                <w:szCs w:val="22"/>
              </w:rPr>
              <w:t xml:space="preserve"> слів та технічних помилок, ;</w:t>
            </w:r>
          </w:p>
          <w:p w:rsidR="00F44D35" w:rsidRPr="00E93151" w:rsidRDefault="00F44D35" w:rsidP="00F44D35">
            <w:pPr>
              <w:spacing w:line="240" w:lineRule="atLeast"/>
              <w:ind w:right="150"/>
              <w:jc w:val="both"/>
              <w:rPr>
                <w:b w:val="0"/>
                <w:sz w:val="22"/>
                <w:szCs w:val="22"/>
              </w:rPr>
            </w:pPr>
            <w:r w:rsidRPr="00E93151">
              <w:rPr>
                <w:b w:val="0"/>
                <w:sz w:val="22"/>
                <w:szCs w:val="22"/>
              </w:rPr>
              <w:t>- не дотримання українського правопису;</w:t>
            </w:r>
          </w:p>
          <w:p w:rsidR="00F44D35" w:rsidRPr="00E93151" w:rsidRDefault="00F44D35" w:rsidP="00F44D35">
            <w:pPr>
              <w:spacing w:line="240" w:lineRule="atLeast"/>
              <w:ind w:right="150"/>
              <w:jc w:val="both"/>
              <w:rPr>
                <w:b w:val="0"/>
                <w:sz w:val="22"/>
                <w:szCs w:val="22"/>
              </w:rPr>
            </w:pPr>
            <w:r w:rsidRPr="00E93151">
              <w:rPr>
                <w:b w:val="0"/>
                <w:sz w:val="22"/>
                <w:szCs w:val="22"/>
              </w:rPr>
              <w:t>- нумерація в наданому статутному документі зазначена 1,2,4,4,5…</w:t>
            </w:r>
          </w:p>
          <w:p w:rsidR="00F44D35" w:rsidRPr="00E93151" w:rsidRDefault="00F44D35" w:rsidP="00F44D35">
            <w:pPr>
              <w:spacing w:line="240" w:lineRule="atLeast"/>
              <w:ind w:right="150"/>
              <w:jc w:val="both"/>
              <w:rPr>
                <w:b w:val="0"/>
                <w:sz w:val="22"/>
                <w:szCs w:val="22"/>
              </w:rPr>
            </w:pPr>
            <w:r w:rsidRPr="00E93151">
              <w:rPr>
                <w:b w:val="0"/>
                <w:sz w:val="22"/>
                <w:szCs w:val="22"/>
              </w:rPr>
              <w:t>- назву учасника з організаційно-правовою-формою ТДВ зазначено в електронній системі закупівель як ТОВ та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F44D35" w:rsidRPr="00E93151" w:rsidRDefault="00F44D35" w:rsidP="00F44D35">
            <w:pPr>
              <w:spacing w:line="240" w:lineRule="atLeast"/>
              <w:ind w:right="150"/>
              <w:jc w:val="both"/>
              <w:rPr>
                <w:b w:val="0"/>
                <w:sz w:val="22"/>
                <w:szCs w:val="22"/>
              </w:rPr>
            </w:pPr>
            <w:r w:rsidRPr="00E93151">
              <w:rPr>
                <w:b w:val="0"/>
                <w:sz w:val="22"/>
                <w:szCs w:val="22"/>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F44D35" w:rsidRPr="00E93151" w:rsidRDefault="00F44D35" w:rsidP="00F44D35">
            <w:pPr>
              <w:spacing w:line="240" w:lineRule="atLeast"/>
              <w:ind w:right="150"/>
              <w:jc w:val="both"/>
              <w:rPr>
                <w:b w:val="0"/>
                <w:sz w:val="22"/>
                <w:szCs w:val="22"/>
              </w:rPr>
            </w:pPr>
            <w:r w:rsidRPr="00E93151">
              <w:rPr>
                <w:b w:val="0"/>
                <w:sz w:val="22"/>
                <w:szCs w:val="22"/>
              </w:rPr>
              <w:t xml:space="preserve">(скороченою назвою компанії виробника із типом організаційно-правової форми є «CEIA </w:t>
            </w:r>
            <w:proofErr w:type="spellStart"/>
            <w:r w:rsidRPr="00E93151">
              <w:rPr>
                <w:b w:val="0"/>
                <w:sz w:val="22"/>
                <w:szCs w:val="22"/>
              </w:rPr>
              <w:t>S.p.A</w:t>
            </w:r>
            <w:proofErr w:type="spellEnd"/>
            <w:r w:rsidRPr="00E93151">
              <w:rPr>
                <w:b w:val="0"/>
                <w:sz w:val="22"/>
                <w:szCs w:val="22"/>
              </w:rPr>
              <w:t>», повна назва виробника «CONSTRUZIONI ELETTRONICHE INDUSTRIALI – AUTOMATISMI», проте Учасником зазначено назву виробника: CEIA);</w:t>
            </w:r>
          </w:p>
          <w:p w:rsidR="00F44D35" w:rsidRPr="00E93151" w:rsidRDefault="00F44D35" w:rsidP="00F44D35">
            <w:pPr>
              <w:spacing w:line="240" w:lineRule="atLeast"/>
              <w:ind w:right="150"/>
              <w:jc w:val="both"/>
              <w:rPr>
                <w:b w:val="0"/>
                <w:sz w:val="22"/>
                <w:szCs w:val="22"/>
              </w:rPr>
            </w:pPr>
            <w:r w:rsidRPr="00E93151">
              <w:rPr>
                <w:b w:val="0"/>
                <w:sz w:val="22"/>
                <w:szCs w:val="22"/>
              </w:rPr>
              <w:t>-Учасником зазначено місцезнаходження не точно, проте місцезнаходження міститься у Єдиному державному реєстрі юридичних осіб, фізичних осіб-підприємців та громадських формувань;</w:t>
            </w:r>
          </w:p>
          <w:p w:rsidR="00F44D35" w:rsidRPr="00E93151" w:rsidRDefault="00F44D35" w:rsidP="00F44D35">
            <w:pPr>
              <w:spacing w:line="240" w:lineRule="atLeast"/>
              <w:ind w:right="150"/>
              <w:jc w:val="both"/>
              <w:rPr>
                <w:b w:val="0"/>
                <w:sz w:val="22"/>
                <w:szCs w:val="22"/>
              </w:rPr>
            </w:pPr>
            <w:r w:rsidRPr="00E93151">
              <w:rPr>
                <w:b w:val="0"/>
                <w:sz w:val="22"/>
                <w:szCs w:val="22"/>
              </w:rPr>
              <w:t>-«Довідка» замість «гарантійний лист», «інформація»  замість «Довідка»;</w:t>
            </w:r>
          </w:p>
          <w:p w:rsidR="00F44D35" w:rsidRPr="00E93151" w:rsidRDefault="00F44D35" w:rsidP="00F44D35">
            <w:pPr>
              <w:spacing w:line="240" w:lineRule="atLeast"/>
              <w:ind w:right="150"/>
              <w:jc w:val="both"/>
              <w:rPr>
                <w:b w:val="0"/>
                <w:sz w:val="22"/>
                <w:szCs w:val="22"/>
              </w:rPr>
            </w:pPr>
            <w:r w:rsidRPr="00E93151">
              <w:rPr>
                <w:b w:val="0"/>
                <w:sz w:val="22"/>
                <w:szCs w:val="22"/>
              </w:rPr>
              <w:t>- в інформації про наявність обладнання та матеріально-технічної бази є посилання на договір оренди, який не вимагався Документацією;</w:t>
            </w:r>
          </w:p>
          <w:p w:rsidR="00F44D35" w:rsidRPr="00E93151" w:rsidRDefault="00F44D35" w:rsidP="00F44D35">
            <w:pPr>
              <w:spacing w:line="240" w:lineRule="atLeast"/>
              <w:ind w:right="150"/>
              <w:jc w:val="both"/>
              <w:rPr>
                <w:b w:val="0"/>
                <w:sz w:val="22"/>
                <w:szCs w:val="22"/>
              </w:rPr>
            </w:pPr>
            <w:r w:rsidRPr="00E93151">
              <w:rPr>
                <w:b w:val="0"/>
                <w:sz w:val="22"/>
                <w:szCs w:val="22"/>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F44D35" w:rsidRPr="00E93151" w:rsidRDefault="00F44D35" w:rsidP="00F44D35">
            <w:pPr>
              <w:spacing w:line="240" w:lineRule="atLeast"/>
              <w:ind w:right="150"/>
              <w:jc w:val="both"/>
              <w:rPr>
                <w:b w:val="0"/>
                <w:sz w:val="22"/>
                <w:szCs w:val="22"/>
              </w:rPr>
            </w:pPr>
            <w:r w:rsidRPr="00E93151">
              <w:rPr>
                <w:b w:val="0"/>
                <w:sz w:val="22"/>
                <w:szCs w:val="22"/>
              </w:rPr>
              <w:t>- вимагалась копія сертифікату відповідності, надано сканований оригінал;</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надання в складі тендерної пропозиції учасника </w:t>
            </w:r>
            <w:proofErr w:type="spellStart"/>
            <w:r w:rsidRPr="00E93151">
              <w:rPr>
                <w:b w:val="0"/>
                <w:sz w:val="22"/>
                <w:szCs w:val="22"/>
              </w:rPr>
              <w:t>оборотно</w:t>
            </w:r>
            <w:proofErr w:type="spellEnd"/>
            <w:r w:rsidRPr="00E93151">
              <w:rPr>
                <w:b w:val="0"/>
                <w:sz w:val="22"/>
                <w:szCs w:val="22"/>
              </w:rPr>
              <w:t>-</w:t>
            </w:r>
            <w:r w:rsidRPr="00E93151">
              <w:rPr>
                <w:b w:val="0"/>
                <w:sz w:val="22"/>
                <w:szCs w:val="22"/>
              </w:rPr>
              <w:lastRenderedPageBreak/>
              <w:t>сальдової відомості, яка засвідчена підписом уповноваженої особи учасника процедури закупівлі та міс</w:t>
            </w:r>
            <w:r w:rsidR="00131E9B" w:rsidRPr="00E93151">
              <w:rPr>
                <w:b w:val="0"/>
                <w:sz w:val="22"/>
                <w:szCs w:val="22"/>
              </w:rPr>
              <w:t>т</w:t>
            </w:r>
            <w:r w:rsidRPr="00E93151">
              <w:rPr>
                <w:b w:val="0"/>
                <w:sz w:val="22"/>
                <w:szCs w:val="22"/>
              </w:rPr>
              <w:t>ить підпис головного бухгалтера і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зазначення у складі тендерної пропозиції місцезнаходження вулиця «Блюхера» замість «</w:t>
            </w:r>
            <w:proofErr w:type="spellStart"/>
            <w:r w:rsidRPr="00E93151">
              <w:rPr>
                <w:b w:val="0"/>
                <w:sz w:val="22"/>
                <w:szCs w:val="22"/>
              </w:rPr>
              <w:t>Валентинівська</w:t>
            </w:r>
            <w:proofErr w:type="spellEnd"/>
            <w:r w:rsidRPr="00E93151">
              <w:rPr>
                <w:b w:val="0"/>
                <w:sz w:val="22"/>
                <w:szCs w:val="22"/>
              </w:rPr>
              <w:t>» і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В довідці про виконання аналогічного договору позиція цифр у сумі є некоректними, при цьому сума, що зазначена прописом, є правильною.</w:t>
            </w:r>
          </w:p>
          <w:p w:rsidR="00827223" w:rsidRPr="00E93151" w:rsidRDefault="00ED2403">
            <w:pPr>
              <w:keepNext/>
              <w:keepLines/>
              <w:ind w:left="-2" w:right="120"/>
              <w:contextualSpacing/>
              <w:jc w:val="both"/>
              <w:rPr>
                <w:rFonts w:eastAsia="Times New Roman"/>
                <w:b w:val="0"/>
                <w:color w:val="000000"/>
                <w:sz w:val="22"/>
                <w:szCs w:val="22"/>
                <w:shd w:val="clear" w:color="auto" w:fill="FFFFFF"/>
                <w:lang w:eastAsia="ru-RU"/>
              </w:rPr>
            </w:pPr>
            <w:r w:rsidRPr="00E93151">
              <w:rPr>
                <w:rFonts w:eastAsia="Times New Roman"/>
                <w:b w:val="0"/>
                <w:color w:val="000000"/>
                <w:sz w:val="22"/>
                <w:szCs w:val="22"/>
                <w:shd w:val="clear" w:color="auto" w:fill="FFFFFF"/>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27223" w:rsidRPr="00E93151" w:rsidRDefault="00ED2403">
            <w:pPr>
              <w:widowControl/>
              <w:tabs>
                <w:tab w:val="left" w:pos="-3888"/>
                <w:tab w:val="left" w:pos="207"/>
              </w:tabs>
              <w:suppressAutoHyphens w:val="0"/>
              <w:autoSpaceDE/>
              <w:ind w:left="-2"/>
              <w:jc w:val="both"/>
              <w:rPr>
                <w:rFonts w:eastAsia="Times New Roman"/>
                <w:color w:val="000000" w:themeColor="text1"/>
                <w:sz w:val="22"/>
                <w:szCs w:val="22"/>
              </w:rPr>
            </w:pPr>
            <w:r w:rsidRPr="00E93151">
              <w:rPr>
                <w:rFonts w:eastAsia="Times New Roman"/>
                <w:b w:val="0"/>
                <w:color w:val="000000" w:themeColor="text1"/>
                <w:sz w:val="22"/>
                <w:szCs w:val="22"/>
              </w:rPr>
              <w:t>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2</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Забезпечення тендерної пропозиції</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firstLine="339"/>
              <w:contextualSpacing/>
              <w:jc w:val="both"/>
              <w:rPr>
                <w:b w:val="0"/>
                <w:sz w:val="22"/>
                <w:szCs w:val="22"/>
              </w:rPr>
            </w:pPr>
            <w:r w:rsidRPr="00E93151">
              <w:rPr>
                <w:b w:val="0"/>
                <w:sz w:val="22"/>
                <w:szCs w:val="22"/>
              </w:rPr>
              <w:t xml:space="preserve">Не вимагається </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3</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Умови повернення чи неповернення забезпечення тендерної пропозиції</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firstLine="339"/>
              <w:contextualSpacing/>
              <w:jc w:val="both"/>
              <w:rPr>
                <w:b w:val="0"/>
                <w:sz w:val="22"/>
                <w:szCs w:val="22"/>
              </w:rPr>
            </w:pPr>
            <w:bookmarkStart w:id="4" w:name="h.2et92p0" w:colFirst="0" w:colLast="0"/>
            <w:bookmarkEnd w:id="4"/>
            <w:r w:rsidRPr="00E93151">
              <w:rPr>
                <w:b w:val="0"/>
                <w:sz w:val="22"/>
                <w:szCs w:val="22"/>
              </w:rPr>
              <w:t>Не вимагається</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Строк, протягом якого тендерні пропозиції є дійсними</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Тендерні пропозиції вважаються дійсними </w:t>
            </w:r>
            <w:r w:rsidRPr="00E93151">
              <w:rPr>
                <w:bCs/>
                <w:sz w:val="22"/>
                <w:szCs w:val="22"/>
              </w:rPr>
              <w:t>протягом 90 днів</w:t>
            </w:r>
            <w:r w:rsidRPr="00E93151">
              <w:rPr>
                <w:b w:val="0"/>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7223" w:rsidRPr="00E93151" w:rsidRDefault="00ED2403">
            <w:pPr>
              <w:tabs>
                <w:tab w:val="left" w:pos="329"/>
              </w:tabs>
              <w:ind w:left="34" w:right="113"/>
              <w:contextualSpacing/>
              <w:jc w:val="both"/>
              <w:rPr>
                <w:b w:val="0"/>
                <w:sz w:val="22"/>
                <w:szCs w:val="22"/>
              </w:rPr>
            </w:pPr>
            <w:r w:rsidRPr="00E93151">
              <w:rPr>
                <w:b w:val="0"/>
                <w:sz w:val="22"/>
                <w:szCs w:val="22"/>
              </w:rPr>
              <w:t>- відхилити таку вимогу, не втрачаючи при цьому наданого ним забезпечення тендерної пропозиції;</w:t>
            </w:r>
          </w:p>
          <w:p w:rsidR="00827223" w:rsidRPr="00E93151" w:rsidRDefault="00ED2403">
            <w:pPr>
              <w:tabs>
                <w:tab w:val="left" w:pos="329"/>
              </w:tabs>
              <w:ind w:left="34" w:right="113"/>
              <w:contextualSpacing/>
              <w:jc w:val="both"/>
              <w:rPr>
                <w:b w:val="0"/>
                <w:sz w:val="22"/>
                <w:szCs w:val="22"/>
              </w:rPr>
            </w:pPr>
            <w:r w:rsidRPr="00E93151">
              <w:rPr>
                <w:b w:val="0"/>
                <w:sz w:val="22"/>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5</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Кваліфікаційні критерії до учасників та вимоги, установлені статтею 17 Закону</w:t>
            </w:r>
          </w:p>
        </w:tc>
        <w:tc>
          <w:tcPr>
            <w:tcW w:w="6283" w:type="dxa"/>
            <w:gridSpan w:val="3"/>
            <w:tcBorders>
              <w:top w:val="single" w:sz="4" w:space="0" w:color="auto"/>
              <w:left w:val="single" w:sz="4" w:space="0" w:color="auto"/>
              <w:bottom w:val="single" w:sz="4" w:space="0" w:color="auto"/>
              <w:right w:val="single" w:sz="4" w:space="0" w:color="auto"/>
            </w:tcBorders>
          </w:tcPr>
          <w:p w:rsidR="008D4117" w:rsidRPr="00E93151" w:rsidRDefault="00ED2403"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5.1. </w:t>
            </w:r>
            <w:r w:rsidR="008D4117" w:rsidRPr="00E93151">
              <w:rPr>
                <w:rFonts w:ascii="Times New Roman" w:eastAsia="Arial" w:hAnsi="Times New Roman" w:cs="Times New Roman"/>
                <w:sz w:val="22"/>
                <w:szCs w:val="22"/>
                <w:lang w:val="uk-UA" w:eastAsia="en-US" w:bidi="en-US"/>
              </w:rPr>
              <w:t>У тендерній документації зазначаються:</w:t>
            </w:r>
          </w:p>
          <w:p w:rsidR="008D4117" w:rsidRPr="00E93151" w:rsidRDefault="003A50F6"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w:t>
            </w:r>
            <w:r w:rsidR="00B9170D" w:rsidRPr="00E93151">
              <w:rPr>
                <w:rFonts w:ascii="Times New Roman" w:eastAsia="Arial" w:hAnsi="Times New Roman" w:cs="Times New Roman"/>
                <w:sz w:val="22"/>
                <w:szCs w:val="22"/>
                <w:lang w:val="uk-UA" w:eastAsia="en-US" w:bidi="en-US"/>
              </w:rPr>
              <w:t>-</w:t>
            </w:r>
            <w:r w:rsidRPr="00E93151">
              <w:rPr>
                <w:rFonts w:ascii="Times New Roman" w:eastAsia="Arial" w:hAnsi="Times New Roman" w:cs="Times New Roman"/>
                <w:sz w:val="22"/>
                <w:szCs w:val="22"/>
                <w:lang w:val="uk-UA" w:eastAsia="en-US" w:bidi="en-US"/>
              </w:rPr>
              <w:t xml:space="preserve"> </w:t>
            </w:r>
            <w:r w:rsidR="008D4117" w:rsidRPr="00E93151">
              <w:rPr>
                <w:rFonts w:ascii="Times New Roman" w:eastAsia="Arial" w:hAnsi="Times New Roman" w:cs="Times New Roman"/>
                <w:sz w:val="22"/>
                <w:szCs w:val="22"/>
                <w:lang w:val="uk-UA" w:eastAsia="en-US" w:bidi="en-US"/>
              </w:rPr>
              <w:t>один або кілька кваліфікаційних критеріїв відповідно до статті 16 Закону з урахуванням положень особливостей Постанови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D4117" w:rsidRPr="00E93151" w:rsidRDefault="003A50F6"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w:t>
            </w:r>
            <w:r w:rsidR="00B9170D" w:rsidRPr="00E93151">
              <w:rPr>
                <w:rFonts w:ascii="Times New Roman" w:eastAsia="Arial" w:hAnsi="Times New Roman" w:cs="Times New Roman"/>
                <w:sz w:val="22"/>
                <w:szCs w:val="22"/>
                <w:lang w:val="uk-UA" w:eastAsia="en-US" w:bidi="en-US"/>
              </w:rPr>
              <w:t>-</w:t>
            </w:r>
            <w:r w:rsidRPr="00E93151">
              <w:rPr>
                <w:rFonts w:ascii="Times New Roman" w:eastAsia="Arial" w:hAnsi="Times New Roman" w:cs="Times New Roman"/>
                <w:sz w:val="22"/>
                <w:szCs w:val="22"/>
                <w:lang w:val="uk-UA" w:eastAsia="en-US" w:bidi="en-US"/>
              </w:rPr>
              <w:t xml:space="preserve"> </w:t>
            </w:r>
            <w:r w:rsidR="008D4117" w:rsidRPr="00E93151">
              <w:rPr>
                <w:rFonts w:ascii="Times New Roman" w:eastAsia="Arial" w:hAnsi="Times New Roman" w:cs="Times New Roman"/>
                <w:sz w:val="22"/>
                <w:szCs w:val="22"/>
                <w:lang w:val="uk-UA" w:eastAsia="en-US" w:bidi="en-US"/>
              </w:rPr>
              <w:t>підстави для відмови в участі у відкритих тор</w:t>
            </w:r>
            <w:r w:rsidRPr="00E93151">
              <w:rPr>
                <w:rFonts w:ascii="Times New Roman" w:eastAsia="Arial" w:hAnsi="Times New Roman" w:cs="Times New Roman"/>
                <w:sz w:val="22"/>
                <w:szCs w:val="22"/>
                <w:lang w:val="uk-UA" w:eastAsia="en-US" w:bidi="en-US"/>
              </w:rPr>
              <w:t>гах, встановлені пунктом 47 Постанови</w:t>
            </w:r>
            <w:r w:rsidR="008D4117" w:rsidRPr="00E93151">
              <w:rPr>
                <w:rFonts w:ascii="Times New Roman" w:eastAsia="Arial" w:hAnsi="Times New Roman" w:cs="Times New Roman"/>
                <w:sz w:val="22"/>
                <w:szCs w:val="22"/>
                <w:lang w:val="uk-UA" w:eastAsia="en-US" w:bidi="en-US"/>
              </w:rPr>
              <w:t>,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w:t>
            </w:r>
            <w:r w:rsidRPr="00E93151">
              <w:rPr>
                <w:rFonts w:ascii="Times New Roman" w:eastAsia="Arial" w:hAnsi="Times New Roman" w:cs="Times New Roman"/>
                <w:sz w:val="22"/>
                <w:szCs w:val="22"/>
                <w:lang w:val="uk-UA" w:eastAsia="en-US" w:bidi="en-US"/>
              </w:rPr>
              <w:t>ених пунктом 47 Постанови</w:t>
            </w:r>
            <w:r w:rsidR="008D4117" w:rsidRPr="00E93151">
              <w:rPr>
                <w:rFonts w:ascii="Times New Roman" w:eastAsia="Arial" w:hAnsi="Times New Roman" w:cs="Times New Roman"/>
                <w:sz w:val="22"/>
                <w:szCs w:val="22"/>
                <w:lang w:val="uk-UA" w:eastAsia="en-US" w:bidi="en-US"/>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A4FBE" w:rsidRPr="00E93151" w:rsidRDefault="003A4FBE" w:rsidP="003A4FBE">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827223" w:rsidRPr="00E93151" w:rsidRDefault="00827223">
            <w:pPr>
              <w:tabs>
                <w:tab w:val="left" w:pos="329"/>
              </w:tabs>
              <w:ind w:left="34" w:right="113"/>
              <w:contextualSpacing/>
              <w:jc w:val="both"/>
              <w:rPr>
                <w:b w:val="0"/>
                <w:sz w:val="22"/>
                <w:szCs w:val="22"/>
              </w:rPr>
            </w:pPr>
          </w:p>
          <w:p w:rsidR="00827223" w:rsidRPr="00E93151" w:rsidRDefault="00ED2403">
            <w:pPr>
              <w:tabs>
                <w:tab w:val="left" w:pos="329"/>
              </w:tabs>
              <w:ind w:left="34" w:right="113"/>
              <w:contextualSpacing/>
              <w:jc w:val="both"/>
              <w:rPr>
                <w:bCs/>
                <w:sz w:val="22"/>
                <w:szCs w:val="22"/>
              </w:rPr>
            </w:pPr>
            <w:r w:rsidRPr="00E93151">
              <w:rPr>
                <w:bCs/>
                <w:sz w:val="22"/>
                <w:szCs w:val="22"/>
              </w:rPr>
              <w:t xml:space="preserve">5.1.1. Документи, які повинен подати Учасник для </w:t>
            </w:r>
            <w:r w:rsidRPr="00E93151">
              <w:rPr>
                <w:bCs/>
                <w:sz w:val="22"/>
                <w:szCs w:val="22"/>
              </w:rPr>
              <w:lastRenderedPageBreak/>
              <w:t>підтвердження наявності документально підтвердженого досвіду виконання аналогічного (аналогічних) за предметом закупівлі договору (договорів):</w:t>
            </w:r>
          </w:p>
          <w:p w:rsidR="00827223" w:rsidRPr="00E93151" w:rsidRDefault="00827223">
            <w:pPr>
              <w:tabs>
                <w:tab w:val="left" w:pos="329"/>
              </w:tabs>
              <w:ind w:left="34" w:right="113"/>
              <w:contextualSpacing/>
              <w:jc w:val="both"/>
              <w:rPr>
                <w:bCs/>
                <w:sz w:val="22"/>
                <w:szCs w:val="22"/>
              </w:rPr>
            </w:pPr>
          </w:p>
          <w:p w:rsidR="00C16AAA" w:rsidRPr="00E93151" w:rsidRDefault="00ED2403" w:rsidP="00C16AAA">
            <w:pPr>
              <w:tabs>
                <w:tab w:val="left" w:pos="329"/>
              </w:tabs>
              <w:ind w:left="34" w:right="113"/>
              <w:contextualSpacing/>
              <w:jc w:val="both"/>
              <w:rPr>
                <w:b w:val="0"/>
                <w:sz w:val="22"/>
                <w:szCs w:val="22"/>
              </w:rPr>
            </w:pPr>
            <w:r w:rsidRPr="00E93151">
              <w:rPr>
                <w:sz w:val="22"/>
                <w:szCs w:val="22"/>
              </w:rPr>
              <w:t>Довідку</w:t>
            </w:r>
            <w:r w:rsidRPr="00E93151">
              <w:rPr>
                <w:b w:val="0"/>
                <w:sz w:val="22"/>
                <w:szCs w:val="22"/>
              </w:rPr>
              <w:t>, складену в довільній формі, яка містить інформацію про виконання аналогічного (</w:t>
            </w:r>
            <w:r w:rsidR="00C16AAA" w:rsidRPr="00E93151">
              <w:rPr>
                <w:b w:val="0"/>
                <w:sz w:val="22"/>
                <w:szCs w:val="22"/>
              </w:rPr>
              <w:t>-</w:t>
            </w:r>
            <w:proofErr w:type="spellStart"/>
            <w:r w:rsidR="00C16AAA" w:rsidRPr="00E93151">
              <w:rPr>
                <w:b w:val="0"/>
                <w:sz w:val="22"/>
                <w:szCs w:val="22"/>
              </w:rPr>
              <w:t>их</w:t>
            </w:r>
            <w:proofErr w:type="spellEnd"/>
            <w:r w:rsidR="00C16AAA" w:rsidRPr="00E93151">
              <w:rPr>
                <w:b w:val="0"/>
                <w:sz w:val="22"/>
                <w:szCs w:val="22"/>
              </w:rPr>
              <w:t>) договору (-</w:t>
            </w:r>
            <w:proofErr w:type="spellStart"/>
            <w:r w:rsidR="00C16AAA" w:rsidRPr="00E93151">
              <w:rPr>
                <w:b w:val="0"/>
                <w:sz w:val="22"/>
                <w:szCs w:val="22"/>
              </w:rPr>
              <w:t>ів</w:t>
            </w:r>
            <w:proofErr w:type="spellEnd"/>
            <w:r w:rsidR="00C16AAA" w:rsidRPr="00E93151">
              <w:rPr>
                <w:b w:val="0"/>
                <w:sz w:val="22"/>
                <w:szCs w:val="22"/>
              </w:rPr>
              <w:t xml:space="preserve">) </w:t>
            </w:r>
          </w:p>
          <w:p w:rsidR="00827223" w:rsidRPr="00E93151" w:rsidRDefault="00C16AAA">
            <w:pPr>
              <w:tabs>
                <w:tab w:val="left" w:pos="329"/>
              </w:tabs>
              <w:ind w:left="34" w:right="113"/>
              <w:contextualSpacing/>
              <w:jc w:val="both"/>
              <w:rPr>
                <w:b w:val="0"/>
                <w:sz w:val="22"/>
                <w:szCs w:val="22"/>
              </w:rPr>
            </w:pPr>
            <w:r w:rsidRPr="00E93151">
              <w:rPr>
                <w:b w:val="0"/>
                <w:sz w:val="22"/>
                <w:szCs w:val="22"/>
              </w:rPr>
              <w:t>(не менше одного договору).</w:t>
            </w:r>
          </w:p>
          <w:p w:rsidR="0055790F" w:rsidRPr="00E93151" w:rsidRDefault="0055790F">
            <w:pPr>
              <w:tabs>
                <w:tab w:val="left" w:pos="329"/>
              </w:tabs>
              <w:ind w:left="34" w:right="113"/>
              <w:contextualSpacing/>
              <w:jc w:val="both"/>
              <w:rPr>
                <w:b w:val="0"/>
                <w:sz w:val="22"/>
                <w:szCs w:val="22"/>
              </w:rPr>
            </w:pPr>
          </w:p>
          <w:p w:rsidR="00827223" w:rsidRPr="00E93151" w:rsidRDefault="00ED2403">
            <w:pPr>
              <w:tabs>
                <w:tab w:val="left" w:pos="329"/>
              </w:tabs>
              <w:ind w:left="34" w:right="113"/>
              <w:contextualSpacing/>
              <w:jc w:val="both"/>
              <w:rPr>
                <w:b w:val="0"/>
                <w:sz w:val="22"/>
                <w:szCs w:val="22"/>
              </w:rPr>
            </w:pPr>
            <w:r w:rsidRPr="00E93151">
              <w:rPr>
                <w:b w:val="0"/>
                <w:sz w:val="22"/>
                <w:szCs w:val="22"/>
              </w:rPr>
              <w:t>Довідка повинна містити наступну інформацію: найменування контрагента (підприємства, організації, установи, тощо) для якого здійснювались поставки; номер та дата договору</w:t>
            </w:r>
            <w:r w:rsidRPr="00E93151">
              <w:rPr>
                <w:bCs/>
                <w:sz w:val="22"/>
                <w:szCs w:val="22"/>
              </w:rPr>
              <w:t>.</w:t>
            </w:r>
          </w:p>
          <w:p w:rsidR="00827223" w:rsidRPr="00E93151" w:rsidRDefault="00827223">
            <w:pPr>
              <w:tabs>
                <w:tab w:val="left" w:pos="329"/>
              </w:tabs>
              <w:ind w:left="34" w:right="113"/>
              <w:contextualSpacing/>
              <w:jc w:val="both"/>
              <w:rPr>
                <w:b w:val="0"/>
                <w:sz w:val="22"/>
                <w:szCs w:val="22"/>
              </w:rPr>
            </w:pPr>
          </w:p>
          <w:p w:rsidR="00827223" w:rsidRPr="00E93151" w:rsidRDefault="0055790F">
            <w:pPr>
              <w:pStyle w:val="a8"/>
              <w:jc w:val="both"/>
              <w:rPr>
                <w:rFonts w:eastAsia="Arial"/>
                <w:lang w:bidi="en-US"/>
              </w:rPr>
            </w:pPr>
            <w:r w:rsidRPr="00E93151">
              <w:rPr>
                <w:rFonts w:eastAsia="Arial"/>
                <w:lang w:bidi="en-US"/>
              </w:rPr>
              <w:t xml:space="preserve">Аналогічним договором відповідно до умов цієї тендерної документації є договір, </w:t>
            </w:r>
            <w:r w:rsidR="009C0EF1" w:rsidRPr="00E93151">
              <w:rPr>
                <w:rFonts w:eastAsia="Arial"/>
                <w:lang w:bidi="en-US"/>
              </w:rPr>
              <w:t>який був укладений учасником та виконаний у повному обсязі, та відповідає коду ДК: 021:2015 - 38430000-0 Прилади для вимірювання величин</w:t>
            </w:r>
          </w:p>
          <w:p w:rsidR="0055790F" w:rsidRPr="00E93151" w:rsidRDefault="0055790F">
            <w:pPr>
              <w:pStyle w:val="a8"/>
              <w:jc w:val="both"/>
              <w:rPr>
                <w:lang w:eastAsia="uk-UA"/>
              </w:rPr>
            </w:pPr>
          </w:p>
          <w:p w:rsidR="00C16AAA" w:rsidRPr="00E93151" w:rsidRDefault="00ED2403">
            <w:pPr>
              <w:pStyle w:val="a8"/>
              <w:jc w:val="both"/>
              <w:rPr>
                <w:rFonts w:eastAsia="Arial"/>
                <w:lang w:bidi="en-US"/>
              </w:rPr>
            </w:pPr>
            <w:r w:rsidRPr="00E93151">
              <w:rPr>
                <w:b/>
                <w:bCs/>
              </w:rPr>
              <w:t>Обов’язково</w:t>
            </w:r>
            <w:r w:rsidRPr="00E93151">
              <w:t xml:space="preserve"> до цієї довідки надається </w:t>
            </w:r>
            <w:proofErr w:type="spellStart"/>
            <w:r w:rsidRPr="00E93151">
              <w:t>сканкопія</w:t>
            </w:r>
            <w:proofErr w:type="spellEnd"/>
            <w:r w:rsidRPr="00E93151">
              <w:t xml:space="preserve"> (-</w:t>
            </w:r>
            <w:proofErr w:type="spellStart"/>
            <w:r w:rsidRPr="00E93151">
              <w:t>ії</w:t>
            </w:r>
            <w:proofErr w:type="spellEnd"/>
            <w:r w:rsidRPr="00E93151">
              <w:t>) зазначеного(-</w:t>
            </w:r>
            <w:proofErr w:type="spellStart"/>
            <w:r w:rsidRPr="00E93151">
              <w:t>их</w:t>
            </w:r>
            <w:proofErr w:type="spellEnd"/>
            <w:r w:rsidRPr="00E93151">
              <w:t>) ним аналогічного(-</w:t>
            </w:r>
            <w:proofErr w:type="spellStart"/>
            <w:r w:rsidRPr="00E93151">
              <w:t>их</w:t>
            </w:r>
            <w:proofErr w:type="spellEnd"/>
            <w:r w:rsidRPr="00E93151">
              <w:t xml:space="preserve">) </w:t>
            </w:r>
            <w:r w:rsidRPr="00E93151">
              <w:rPr>
                <w:b/>
                <w:bCs/>
              </w:rPr>
              <w:t>договору</w:t>
            </w:r>
            <w:r w:rsidRPr="00E93151">
              <w:t xml:space="preserve"> (-</w:t>
            </w:r>
            <w:proofErr w:type="spellStart"/>
            <w:r w:rsidRPr="00E93151">
              <w:t>ів</w:t>
            </w:r>
            <w:proofErr w:type="spellEnd"/>
            <w:r w:rsidRPr="00E93151">
              <w:t>)</w:t>
            </w:r>
            <w:r w:rsidRPr="00E93151">
              <w:rPr>
                <w:rFonts w:eastAsia="Arial"/>
                <w:lang w:bidi="en-US"/>
              </w:rPr>
              <w:t xml:space="preserve"> (з усіма додатками до такого (-</w:t>
            </w:r>
            <w:proofErr w:type="spellStart"/>
            <w:r w:rsidRPr="00E93151">
              <w:rPr>
                <w:rFonts w:eastAsia="Arial"/>
                <w:lang w:bidi="en-US"/>
              </w:rPr>
              <w:t>их</w:t>
            </w:r>
            <w:proofErr w:type="spellEnd"/>
            <w:r w:rsidRPr="00E93151">
              <w:rPr>
                <w:rFonts w:eastAsia="Arial"/>
                <w:lang w:bidi="en-US"/>
              </w:rPr>
              <w:t>) договору (-</w:t>
            </w:r>
            <w:proofErr w:type="spellStart"/>
            <w:r w:rsidRPr="00E93151">
              <w:rPr>
                <w:rFonts w:eastAsia="Arial"/>
                <w:lang w:bidi="en-US"/>
              </w:rPr>
              <w:t>ів</w:t>
            </w:r>
            <w:proofErr w:type="spellEnd"/>
            <w:r w:rsidRPr="00E93151">
              <w:rPr>
                <w:rFonts w:eastAsia="Arial"/>
                <w:lang w:bidi="en-US"/>
              </w:rPr>
              <w:t>), що визначені їх невід’ємною частиною)</w:t>
            </w:r>
            <w:r w:rsidR="00BC2ABD" w:rsidRPr="00E93151">
              <w:rPr>
                <w:rFonts w:eastAsia="Arial"/>
                <w:lang w:bidi="en-US"/>
              </w:rPr>
              <w:t xml:space="preserve"> та </w:t>
            </w:r>
          </w:p>
          <w:p w:rsidR="00827223" w:rsidRPr="00E93151" w:rsidRDefault="00BC2ABD">
            <w:pPr>
              <w:pStyle w:val="a8"/>
              <w:jc w:val="both"/>
              <w:rPr>
                <w:rFonts w:eastAsia="Arial"/>
                <w:lang w:bidi="en-US"/>
              </w:rPr>
            </w:pPr>
            <w:proofErr w:type="spellStart"/>
            <w:r w:rsidRPr="00E93151">
              <w:rPr>
                <w:rFonts w:eastAsia="Arial"/>
                <w:lang w:bidi="en-US"/>
              </w:rPr>
              <w:t>сканкопію</w:t>
            </w:r>
            <w:proofErr w:type="spellEnd"/>
            <w:r w:rsidRPr="00E93151">
              <w:rPr>
                <w:rFonts w:eastAsia="Arial"/>
                <w:lang w:bidi="en-US"/>
              </w:rPr>
              <w:t xml:space="preserve"> (-</w:t>
            </w:r>
            <w:proofErr w:type="spellStart"/>
            <w:r w:rsidRPr="00E93151">
              <w:rPr>
                <w:rFonts w:eastAsia="Arial"/>
                <w:lang w:bidi="en-US"/>
              </w:rPr>
              <w:t>ії</w:t>
            </w:r>
            <w:proofErr w:type="spellEnd"/>
            <w:r w:rsidRPr="00E93151">
              <w:rPr>
                <w:rFonts w:eastAsia="Arial"/>
                <w:lang w:bidi="en-US"/>
              </w:rPr>
              <w:t xml:space="preserve">) </w:t>
            </w:r>
            <w:r w:rsidR="00C16AAA" w:rsidRPr="00E93151">
              <w:rPr>
                <w:rFonts w:eastAsia="Arial"/>
                <w:lang w:bidi="en-US"/>
              </w:rPr>
              <w:t>документ</w:t>
            </w:r>
            <w:r w:rsidRPr="00E93151">
              <w:rPr>
                <w:rFonts w:eastAsia="Arial"/>
                <w:lang w:bidi="en-US"/>
              </w:rPr>
              <w:t>у</w:t>
            </w:r>
            <w:r w:rsidR="00C16AAA" w:rsidRPr="00E93151">
              <w:rPr>
                <w:rFonts w:eastAsia="Arial"/>
                <w:lang w:bidi="en-US"/>
              </w:rPr>
              <w:t xml:space="preserve"> (-</w:t>
            </w:r>
            <w:proofErr w:type="spellStart"/>
            <w:r w:rsidR="00C16AAA" w:rsidRPr="00E93151">
              <w:rPr>
                <w:rFonts w:eastAsia="Arial"/>
                <w:lang w:bidi="en-US"/>
              </w:rPr>
              <w:t>ів</w:t>
            </w:r>
            <w:proofErr w:type="spellEnd"/>
            <w:r w:rsidR="00C16AAA" w:rsidRPr="00E93151">
              <w:rPr>
                <w:rFonts w:eastAsia="Arial"/>
                <w:lang w:bidi="en-US"/>
              </w:rPr>
              <w:t>)</w:t>
            </w:r>
            <w:r w:rsidRPr="00E93151">
              <w:rPr>
                <w:rFonts w:eastAsia="Arial"/>
                <w:lang w:bidi="en-US"/>
              </w:rPr>
              <w:t xml:space="preserve"> на </w:t>
            </w:r>
            <w:r w:rsidRPr="00E93151">
              <w:rPr>
                <w:rFonts w:eastAsia="Arial"/>
                <w:b/>
                <w:lang w:bidi="en-US"/>
              </w:rPr>
              <w:t>підтвердження</w:t>
            </w:r>
            <w:r w:rsidRPr="00E93151">
              <w:rPr>
                <w:rFonts w:eastAsia="Arial"/>
                <w:lang w:bidi="en-US"/>
              </w:rPr>
              <w:t xml:space="preserve"> повного виконання договору</w:t>
            </w:r>
            <w:r w:rsidR="00C16AAA" w:rsidRPr="00E93151">
              <w:rPr>
                <w:rFonts w:eastAsia="Arial"/>
                <w:lang w:bidi="en-US"/>
              </w:rPr>
              <w:t xml:space="preserve"> (-</w:t>
            </w:r>
            <w:proofErr w:type="spellStart"/>
            <w:r w:rsidR="00C16AAA" w:rsidRPr="00E93151">
              <w:rPr>
                <w:rFonts w:eastAsia="Arial"/>
                <w:lang w:bidi="en-US"/>
              </w:rPr>
              <w:t>ів</w:t>
            </w:r>
            <w:proofErr w:type="spellEnd"/>
            <w:r w:rsidR="00C16AAA" w:rsidRPr="00E93151">
              <w:rPr>
                <w:rFonts w:eastAsia="Arial"/>
                <w:lang w:bidi="en-US"/>
              </w:rPr>
              <w:t xml:space="preserve">) </w:t>
            </w:r>
            <w:r w:rsidRPr="00E93151">
              <w:rPr>
                <w:rFonts w:eastAsia="Arial"/>
                <w:lang w:bidi="en-US"/>
              </w:rPr>
              <w:t xml:space="preserve"> в повному обсязі, зазначеного в наданій Учасником довідці (наприклад: копії видатков</w:t>
            </w:r>
            <w:r w:rsidR="001A5318" w:rsidRPr="00E93151">
              <w:rPr>
                <w:rFonts w:eastAsia="Arial"/>
                <w:lang w:bidi="en-US"/>
              </w:rPr>
              <w:t>ої (-</w:t>
            </w:r>
            <w:proofErr w:type="spellStart"/>
            <w:r w:rsidRPr="00E93151">
              <w:rPr>
                <w:rFonts w:eastAsia="Arial"/>
                <w:lang w:bidi="en-US"/>
              </w:rPr>
              <w:t>их</w:t>
            </w:r>
            <w:proofErr w:type="spellEnd"/>
            <w:r w:rsidR="001A5318" w:rsidRPr="00E93151">
              <w:rPr>
                <w:rFonts w:eastAsia="Arial"/>
                <w:lang w:bidi="en-US"/>
              </w:rPr>
              <w:t>)</w:t>
            </w:r>
            <w:r w:rsidRPr="00E93151">
              <w:rPr>
                <w:rFonts w:eastAsia="Arial"/>
                <w:lang w:bidi="en-US"/>
              </w:rPr>
              <w:t xml:space="preserve"> накладн</w:t>
            </w:r>
            <w:r w:rsidR="001A5318" w:rsidRPr="00E93151">
              <w:rPr>
                <w:rFonts w:eastAsia="Arial"/>
                <w:lang w:bidi="en-US"/>
              </w:rPr>
              <w:t>ої (-</w:t>
            </w:r>
            <w:proofErr w:type="spellStart"/>
            <w:r w:rsidRPr="00E93151">
              <w:rPr>
                <w:rFonts w:eastAsia="Arial"/>
                <w:lang w:bidi="en-US"/>
              </w:rPr>
              <w:t>их</w:t>
            </w:r>
            <w:proofErr w:type="spellEnd"/>
            <w:r w:rsidRPr="00E93151">
              <w:rPr>
                <w:rFonts w:eastAsia="Arial"/>
                <w:lang w:bidi="en-US"/>
              </w:rPr>
              <w:t>)</w:t>
            </w:r>
            <w:r w:rsidR="001A5318" w:rsidRPr="00E93151">
              <w:rPr>
                <w:rFonts w:eastAsia="Arial"/>
                <w:lang w:bidi="en-US"/>
              </w:rPr>
              <w:t>)</w:t>
            </w:r>
            <w:r w:rsidRPr="00E93151">
              <w:rPr>
                <w:rFonts w:eastAsia="Arial"/>
                <w:lang w:bidi="en-US"/>
              </w:rPr>
              <w:t>.</w:t>
            </w:r>
          </w:p>
          <w:p w:rsidR="00827223" w:rsidRPr="00E93151" w:rsidRDefault="00ED2403">
            <w:pPr>
              <w:pStyle w:val="a8"/>
              <w:jc w:val="both"/>
              <w:rPr>
                <w:rFonts w:eastAsia="Arial"/>
                <w:lang w:bidi="en-US"/>
              </w:rPr>
            </w:pPr>
            <w:r w:rsidRPr="00E93151">
              <w:rPr>
                <w:rFonts w:eastAsia="Arial"/>
                <w:lang w:bidi="en-US"/>
              </w:rPr>
              <w:t xml:space="preserve">        </w:t>
            </w:r>
          </w:p>
          <w:p w:rsidR="00827223" w:rsidRPr="00E93151" w:rsidRDefault="000F37D0">
            <w:pPr>
              <w:pStyle w:val="a8"/>
              <w:jc w:val="both"/>
              <w:rPr>
                <w:rFonts w:eastAsia="Arial"/>
                <w:lang w:bidi="en-US"/>
              </w:rPr>
            </w:pPr>
            <w:r w:rsidRPr="00E93151">
              <w:rPr>
                <w:rFonts w:eastAsia="Arial"/>
                <w:lang w:bidi="en-US"/>
              </w:rPr>
              <w:t xml:space="preserve">    </w:t>
            </w:r>
            <w:r w:rsidR="00ED2403" w:rsidRPr="00E93151">
              <w:rPr>
                <w:rFonts w:eastAsia="Arial"/>
                <w:lang w:bidi="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7D0" w:rsidRPr="00E93151" w:rsidRDefault="000F37D0">
            <w:pPr>
              <w:pStyle w:val="a8"/>
              <w:jc w:val="both"/>
              <w:rPr>
                <w:shd w:val="solid" w:color="FFFFFF" w:fill="FFFFFF"/>
              </w:rPr>
            </w:pPr>
            <w:r w:rsidRPr="00E93151">
              <w:rPr>
                <w:shd w:val="solid" w:color="FFFFFF" w:fill="FFFFFF"/>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Постанови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531AF8" w:rsidRPr="00E93151" w:rsidRDefault="00531AF8" w:rsidP="00531AF8">
            <w:pPr>
              <w:pStyle w:val="HTML"/>
              <w:spacing w:line="240" w:lineRule="atLeast"/>
              <w:jc w:val="both"/>
              <w:rPr>
                <w:rFonts w:ascii="Times New Roman" w:eastAsiaTheme="minorHAnsi" w:hAnsi="Times New Roman" w:cs="Times New Roman"/>
                <w:sz w:val="22"/>
                <w:szCs w:val="22"/>
                <w:shd w:val="solid" w:color="FFFFFF" w:fill="FFFFFF"/>
                <w:lang w:val="uk-UA" w:eastAsia="en-US"/>
              </w:rPr>
            </w:pPr>
            <w:r w:rsidRPr="00E93151">
              <w:rPr>
                <w:rFonts w:ascii="Times New Roman" w:eastAsiaTheme="minorHAnsi" w:hAnsi="Times New Roman" w:cs="Times New Roman"/>
                <w:sz w:val="22"/>
                <w:szCs w:val="22"/>
                <w:shd w:val="solid" w:color="FFFFFF" w:fill="FFFFFF"/>
                <w:lang w:val="uk-UA"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87337E" w:rsidRPr="00E93151">
              <w:rPr>
                <w:rFonts w:ascii="Times New Roman" w:eastAsiaTheme="minorHAnsi" w:hAnsi="Times New Roman" w:cs="Times New Roman"/>
                <w:sz w:val="22"/>
                <w:szCs w:val="22"/>
                <w:shd w:val="solid" w:color="FFFFFF" w:fill="FFFFFF"/>
                <w:lang w:val="uk-UA" w:eastAsia="en-US"/>
              </w:rPr>
              <w:t xml:space="preserve"> 47 Постанови</w:t>
            </w:r>
            <w:r w:rsidRPr="00E93151">
              <w:rPr>
                <w:rFonts w:ascii="Times New Roman" w:eastAsiaTheme="minorHAnsi" w:hAnsi="Times New Roman" w:cs="Times New Roman"/>
                <w:sz w:val="22"/>
                <w:szCs w:val="22"/>
                <w:shd w:val="solid" w:color="FFFFFF" w:fill="FFFFFF"/>
                <w:lang w:val="uk-UA" w:eastAsia="en-US"/>
              </w:rPr>
              <w:t>.</w:t>
            </w:r>
          </w:p>
          <w:p w:rsidR="003A50F6" w:rsidRPr="00E93151" w:rsidRDefault="00531AF8" w:rsidP="0087337E">
            <w:pPr>
              <w:pStyle w:val="HTML"/>
              <w:spacing w:line="240" w:lineRule="atLeast"/>
              <w:jc w:val="both"/>
              <w:rPr>
                <w:b/>
                <w:sz w:val="22"/>
                <w:szCs w:val="22"/>
              </w:rPr>
            </w:pPr>
            <w:r w:rsidRPr="00E93151">
              <w:rPr>
                <w:rFonts w:ascii="Times New Roman" w:eastAsiaTheme="minorHAnsi" w:hAnsi="Times New Roman" w:cs="Times New Roman"/>
                <w:sz w:val="22"/>
                <w:szCs w:val="22"/>
                <w:shd w:val="solid" w:color="FFFFFF" w:fill="FFFFFF"/>
                <w:lang w:val="uk-UA" w:eastAsia="en-US"/>
              </w:rPr>
              <w:t xml:space="preserve">     </w:t>
            </w:r>
            <w:bookmarkStart w:id="5" w:name="n288"/>
            <w:bookmarkEnd w:id="5"/>
          </w:p>
          <w:p w:rsidR="00827223" w:rsidRPr="00E93151" w:rsidRDefault="00ED2403">
            <w:pPr>
              <w:pStyle w:val="rvps2"/>
              <w:spacing w:before="0" w:beforeAutospacing="0" w:after="0" w:afterAutospacing="0"/>
              <w:jc w:val="both"/>
              <w:textAlignment w:val="baseline"/>
              <w:rPr>
                <w:b/>
                <w:bCs/>
                <w:color w:val="000000" w:themeColor="text1"/>
                <w:sz w:val="22"/>
                <w:szCs w:val="22"/>
                <w:shd w:val="clear" w:color="auto" w:fill="FFFFFF"/>
                <w:lang w:val="uk-UA"/>
              </w:rPr>
            </w:pPr>
            <w:r w:rsidRPr="00E93151">
              <w:rPr>
                <w:b/>
                <w:bCs/>
                <w:color w:val="000000" w:themeColor="text1"/>
                <w:sz w:val="22"/>
                <w:szCs w:val="22"/>
                <w:shd w:val="clear" w:color="auto" w:fill="FFFFFF"/>
                <w:lang w:val="uk-UA"/>
              </w:rPr>
              <w:t>5.</w:t>
            </w:r>
            <w:r w:rsidR="003A50F6" w:rsidRPr="00E93151">
              <w:rPr>
                <w:b/>
                <w:bCs/>
                <w:color w:val="000000" w:themeColor="text1"/>
                <w:sz w:val="22"/>
                <w:szCs w:val="22"/>
                <w:shd w:val="clear" w:color="auto" w:fill="FFFFFF"/>
                <w:lang w:val="uk-UA"/>
              </w:rPr>
              <w:t>2</w:t>
            </w:r>
            <w:r w:rsidRPr="00E93151">
              <w:rPr>
                <w:b/>
                <w:bCs/>
                <w:color w:val="000000" w:themeColor="text1"/>
                <w:sz w:val="22"/>
                <w:szCs w:val="22"/>
                <w:shd w:val="clear" w:color="auto" w:fill="FFFFFF"/>
                <w:lang w:val="uk-UA"/>
              </w:rPr>
              <w:t>.</w:t>
            </w:r>
            <w:r w:rsidRPr="00E93151">
              <w:rPr>
                <w:color w:val="000000" w:themeColor="text1"/>
                <w:sz w:val="22"/>
                <w:szCs w:val="22"/>
                <w:shd w:val="clear" w:color="auto" w:fill="FFFFFF"/>
                <w:lang w:val="uk-UA"/>
              </w:rPr>
              <w:t xml:space="preserve"> </w:t>
            </w:r>
            <w:r w:rsidRPr="00E93151">
              <w:rPr>
                <w:b/>
                <w:bCs/>
                <w:color w:val="000000" w:themeColor="text1"/>
                <w:sz w:val="28"/>
                <w:szCs w:val="28"/>
                <w:shd w:val="clear" w:color="auto" w:fill="FFFFFF"/>
                <w:lang w:val="uk-UA"/>
              </w:rPr>
              <w:t>Переможець процедури закупівлі</w:t>
            </w:r>
            <w:r w:rsidRPr="00E93151">
              <w:rPr>
                <w:b/>
                <w:bCs/>
                <w:color w:val="000000" w:themeColor="text1"/>
                <w:sz w:val="22"/>
                <w:szCs w:val="22"/>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004E48CC" w:rsidRPr="00E93151">
              <w:rPr>
                <w:b/>
                <w:bCs/>
                <w:color w:val="000000" w:themeColor="text1"/>
                <w:sz w:val="22"/>
                <w:szCs w:val="22"/>
                <w:shd w:val="clear" w:color="auto" w:fill="FFFFFF"/>
                <w:lang w:val="uk-UA"/>
              </w:rPr>
              <w:t>зазнач</w:t>
            </w:r>
            <w:r w:rsidRPr="00E93151">
              <w:rPr>
                <w:b/>
                <w:bCs/>
                <w:color w:val="000000" w:themeColor="text1"/>
                <w:sz w:val="22"/>
                <w:szCs w:val="22"/>
                <w:shd w:val="clear" w:color="auto" w:fill="FFFFFF"/>
                <w:lang w:val="uk-UA"/>
              </w:rPr>
              <w:t xml:space="preserve">ених </w:t>
            </w:r>
            <w:r w:rsidR="004E48CC" w:rsidRPr="00E93151">
              <w:rPr>
                <w:b/>
                <w:bCs/>
                <w:color w:val="000000" w:themeColor="text1"/>
                <w:sz w:val="22"/>
                <w:szCs w:val="22"/>
                <w:shd w:val="clear" w:color="auto" w:fill="FFFFFF"/>
                <w:lang w:val="uk-UA"/>
              </w:rPr>
              <w:t>у під</w:t>
            </w:r>
            <w:r w:rsidRPr="00E93151">
              <w:rPr>
                <w:b/>
                <w:bCs/>
                <w:color w:val="000000" w:themeColor="text1"/>
                <w:sz w:val="22"/>
                <w:szCs w:val="22"/>
                <w:shd w:val="clear" w:color="auto" w:fill="FFFFFF"/>
                <w:lang w:val="uk-UA"/>
              </w:rPr>
              <w:t>пункта</w:t>
            </w:r>
            <w:r w:rsidR="004E48CC" w:rsidRPr="00E93151">
              <w:rPr>
                <w:b/>
                <w:bCs/>
                <w:color w:val="000000" w:themeColor="text1"/>
                <w:sz w:val="22"/>
                <w:szCs w:val="22"/>
                <w:shd w:val="clear" w:color="auto" w:fill="FFFFFF"/>
                <w:lang w:val="uk-UA"/>
              </w:rPr>
              <w:t>х</w:t>
            </w:r>
            <w:r w:rsidRPr="00E93151">
              <w:rPr>
                <w:b/>
                <w:bCs/>
                <w:color w:val="000000" w:themeColor="text1"/>
                <w:sz w:val="22"/>
                <w:szCs w:val="22"/>
                <w:shd w:val="clear" w:color="auto" w:fill="FFFFFF"/>
                <w:lang w:val="uk-UA"/>
              </w:rPr>
              <w:t xml:space="preserve"> 3, 5, 6 і 12 та </w:t>
            </w:r>
            <w:r w:rsidR="004E48CC" w:rsidRPr="00E93151">
              <w:rPr>
                <w:b/>
                <w:bCs/>
                <w:color w:val="000000" w:themeColor="text1"/>
                <w:sz w:val="22"/>
                <w:szCs w:val="22"/>
                <w:shd w:val="clear" w:color="auto" w:fill="FFFFFF"/>
                <w:lang w:val="uk-UA"/>
              </w:rPr>
              <w:t>в абзаці 14 п. 47 Постанови</w:t>
            </w:r>
            <w:r w:rsidRPr="00E93151">
              <w:rPr>
                <w:b/>
                <w:bCs/>
                <w:color w:val="000000" w:themeColor="text1"/>
                <w:sz w:val="22"/>
                <w:szCs w:val="22"/>
                <w:shd w:val="clear" w:color="auto" w:fill="FFFFFF"/>
                <w:lang w:val="uk-UA"/>
              </w:rPr>
              <w:t>, а саме:</w:t>
            </w:r>
          </w:p>
          <w:p w:rsidR="00827223" w:rsidRPr="00E93151" w:rsidRDefault="003A50F6">
            <w:pPr>
              <w:jc w:val="both"/>
              <w:rPr>
                <w:bCs/>
                <w:color w:val="000000" w:themeColor="text1"/>
                <w:sz w:val="22"/>
                <w:szCs w:val="22"/>
              </w:rPr>
            </w:pPr>
            <w:r w:rsidRPr="00E93151">
              <w:rPr>
                <w:bCs/>
                <w:color w:val="000000" w:themeColor="text1"/>
                <w:sz w:val="22"/>
                <w:szCs w:val="22"/>
              </w:rPr>
              <w:t>5.2</w:t>
            </w:r>
            <w:r w:rsidR="00ED2403" w:rsidRPr="00E93151">
              <w:rPr>
                <w:bCs/>
                <w:color w:val="000000" w:themeColor="text1"/>
                <w:sz w:val="22"/>
                <w:szCs w:val="22"/>
              </w:rPr>
              <w:t xml:space="preserve">.1. </w:t>
            </w:r>
            <w:r w:rsidR="004E48CC" w:rsidRPr="00E93151">
              <w:rPr>
                <w:bCs/>
                <w:color w:val="000000" w:themeColor="text1"/>
                <w:sz w:val="22"/>
                <w:szCs w:val="22"/>
              </w:rPr>
              <w:t>підпункт</w:t>
            </w:r>
            <w:r w:rsidR="00ED2403" w:rsidRPr="00E93151">
              <w:rPr>
                <w:bCs/>
                <w:color w:val="000000" w:themeColor="text1"/>
                <w:sz w:val="22"/>
                <w:szCs w:val="22"/>
              </w:rPr>
              <w:t xml:space="preserve"> 3:</w:t>
            </w:r>
          </w:p>
          <w:p w:rsidR="00827223" w:rsidRPr="00E93151" w:rsidRDefault="00ED2403">
            <w:pPr>
              <w:pStyle w:val="2"/>
              <w:rPr>
                <w:rFonts w:ascii="Times New Roman" w:eastAsia="Arial" w:hAnsi="Times New Roman"/>
                <w:sz w:val="22"/>
                <w:szCs w:val="22"/>
                <w:lang w:val="uk-UA" w:eastAsia="en-US" w:bidi="en-US"/>
              </w:rPr>
            </w:pPr>
            <w:r w:rsidRPr="00E93151">
              <w:rPr>
                <w:rFonts w:ascii="Times New Roman" w:eastAsia="Arial" w:hAnsi="Times New Roman"/>
                <w:sz w:val="22"/>
                <w:szCs w:val="22"/>
                <w:lang w:val="uk-UA" w:eastAsia="en-US" w:bidi="en-US"/>
              </w:rPr>
              <w:t>надати інформаційну довідку або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w:t>
            </w:r>
          </w:p>
          <w:p w:rsidR="00827223" w:rsidRPr="00E93151" w:rsidRDefault="003A50F6">
            <w:pPr>
              <w:jc w:val="both"/>
              <w:rPr>
                <w:bCs/>
                <w:color w:val="000000" w:themeColor="text1"/>
                <w:sz w:val="22"/>
                <w:szCs w:val="22"/>
              </w:rPr>
            </w:pPr>
            <w:r w:rsidRPr="00E93151">
              <w:rPr>
                <w:bCs/>
                <w:color w:val="000000" w:themeColor="text1"/>
                <w:sz w:val="22"/>
                <w:szCs w:val="22"/>
              </w:rPr>
              <w:t>5.2</w:t>
            </w:r>
            <w:r w:rsidR="00ED2403" w:rsidRPr="00E93151">
              <w:rPr>
                <w:bCs/>
                <w:color w:val="000000" w:themeColor="text1"/>
                <w:sz w:val="22"/>
                <w:szCs w:val="22"/>
              </w:rPr>
              <w:t>.</w:t>
            </w:r>
            <w:r w:rsidRPr="00E93151">
              <w:rPr>
                <w:bCs/>
                <w:color w:val="000000" w:themeColor="text1"/>
                <w:sz w:val="22"/>
                <w:szCs w:val="22"/>
              </w:rPr>
              <w:t>2</w:t>
            </w:r>
            <w:r w:rsidR="00ED2403" w:rsidRPr="00E93151">
              <w:rPr>
                <w:bCs/>
                <w:color w:val="000000" w:themeColor="text1"/>
                <w:sz w:val="22"/>
                <w:szCs w:val="22"/>
              </w:rPr>
              <w:t xml:space="preserve">. </w:t>
            </w:r>
            <w:r w:rsidR="00206D53" w:rsidRPr="00E93151">
              <w:rPr>
                <w:bCs/>
                <w:color w:val="000000" w:themeColor="text1"/>
                <w:sz w:val="22"/>
                <w:szCs w:val="22"/>
              </w:rPr>
              <w:t>підпункти</w:t>
            </w:r>
            <w:r w:rsidR="00ED2403" w:rsidRPr="00E93151">
              <w:rPr>
                <w:bCs/>
                <w:color w:val="000000" w:themeColor="text1"/>
                <w:sz w:val="22"/>
                <w:szCs w:val="22"/>
              </w:rPr>
              <w:t xml:space="preserve"> 5, 6 та 12:</w:t>
            </w:r>
          </w:p>
          <w:p w:rsidR="00827223" w:rsidRPr="00E93151" w:rsidRDefault="00ED2403">
            <w:pPr>
              <w:jc w:val="both"/>
              <w:rPr>
                <w:b w:val="0"/>
                <w:i/>
                <w:color w:val="000000" w:themeColor="text1"/>
                <w:sz w:val="22"/>
                <w:szCs w:val="22"/>
                <w:lang w:eastAsia="ar-SA"/>
              </w:rPr>
            </w:pPr>
            <w:r w:rsidRPr="00E93151">
              <w:rPr>
                <w:b w:val="0"/>
                <w:color w:val="000000" w:themeColor="text1"/>
                <w:sz w:val="22"/>
                <w:szCs w:val="22"/>
              </w:rPr>
              <w:t xml:space="preserve">надати витяг з інформаційно-аналітичної системи «Облік </w:t>
            </w:r>
            <w:r w:rsidRPr="00E93151">
              <w:rPr>
                <w:b w:val="0"/>
                <w:color w:val="000000" w:themeColor="text1"/>
                <w:sz w:val="22"/>
                <w:szCs w:val="22"/>
              </w:rPr>
              <w:lastRenderedPageBreak/>
              <w:t>відомостей про притягнення особи до кримінальної відповідальності та наявності судимості»;</w:t>
            </w:r>
          </w:p>
          <w:p w:rsidR="00827223" w:rsidRPr="00E93151" w:rsidRDefault="003A50F6">
            <w:pPr>
              <w:jc w:val="both"/>
              <w:rPr>
                <w:bCs/>
                <w:color w:val="000000" w:themeColor="text1"/>
                <w:sz w:val="22"/>
                <w:szCs w:val="22"/>
              </w:rPr>
            </w:pPr>
            <w:r w:rsidRPr="00E93151">
              <w:rPr>
                <w:color w:val="000000"/>
                <w:sz w:val="22"/>
                <w:szCs w:val="22"/>
              </w:rPr>
              <w:t>5.2</w:t>
            </w:r>
            <w:r w:rsidR="00ED2403" w:rsidRPr="00E93151">
              <w:rPr>
                <w:color w:val="000000"/>
                <w:sz w:val="22"/>
                <w:szCs w:val="22"/>
              </w:rPr>
              <w:t xml:space="preserve">.3. </w:t>
            </w:r>
            <w:r w:rsidR="00ED2403" w:rsidRPr="00E93151">
              <w:rPr>
                <w:bCs/>
                <w:color w:val="000000" w:themeColor="text1"/>
                <w:sz w:val="22"/>
                <w:szCs w:val="22"/>
              </w:rPr>
              <w:t>частина друга статті 17:</w:t>
            </w:r>
          </w:p>
          <w:p w:rsidR="00827223" w:rsidRPr="00E93151" w:rsidRDefault="00ED2403">
            <w:pPr>
              <w:pStyle w:val="rvps2"/>
              <w:spacing w:before="0" w:beforeAutospacing="0" w:after="0" w:afterAutospacing="0"/>
              <w:jc w:val="both"/>
              <w:textAlignment w:val="baseline"/>
              <w:rPr>
                <w:color w:val="000000" w:themeColor="text1"/>
                <w:sz w:val="22"/>
                <w:szCs w:val="22"/>
                <w:u w:val="single"/>
                <w:lang w:val="uk-UA"/>
              </w:rPr>
            </w:pPr>
            <w:r w:rsidRPr="00E93151">
              <w:rPr>
                <w:color w:val="000000" w:themeColor="text1"/>
                <w:sz w:val="22"/>
                <w:szCs w:val="22"/>
                <w:u w:val="single"/>
                <w:lang w:val="uk-UA"/>
              </w:rPr>
              <w:t xml:space="preserve">довідка про стан виконання Переможцем </w:t>
            </w:r>
            <w:bookmarkStart w:id="6" w:name="n290"/>
            <w:bookmarkStart w:id="7" w:name="n295"/>
            <w:bookmarkStart w:id="8" w:name="n297"/>
            <w:bookmarkEnd w:id="6"/>
            <w:bookmarkEnd w:id="7"/>
            <w:bookmarkEnd w:id="8"/>
            <w:r w:rsidRPr="00E93151">
              <w:rPr>
                <w:color w:val="000000" w:themeColor="text1"/>
                <w:sz w:val="22"/>
                <w:szCs w:val="22"/>
                <w:u w:val="single"/>
                <w:lang w:val="uk-UA"/>
              </w:rPr>
              <w:t>своїх зобов’язань за раніше укладеними договорами із Замовником.</w:t>
            </w:r>
          </w:p>
          <w:p w:rsidR="00612C79" w:rsidRPr="00E93151" w:rsidRDefault="00ED2403" w:rsidP="00612C79">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Довідка складається </w:t>
            </w:r>
            <w:r w:rsidR="00222DA4" w:rsidRPr="00E93151">
              <w:rPr>
                <w:rFonts w:ascii="Times New Roman" w:eastAsia="Arial" w:hAnsi="Times New Roman" w:cs="Times New Roman"/>
                <w:sz w:val="22"/>
                <w:szCs w:val="22"/>
                <w:lang w:val="uk-UA" w:eastAsia="en-US" w:bidi="en-US"/>
              </w:rPr>
              <w:t>в</w:t>
            </w:r>
            <w:r w:rsidRPr="00E93151">
              <w:rPr>
                <w:rFonts w:ascii="Times New Roman" w:eastAsia="Arial" w:hAnsi="Times New Roman" w:cs="Times New Roman"/>
                <w:sz w:val="22"/>
                <w:szCs w:val="22"/>
                <w:lang w:val="uk-UA" w:eastAsia="en-US" w:bidi="en-US"/>
              </w:rPr>
              <w:t xml:space="preserve"> довільній формі та на фірмовому бланку Переможця. У довідці має вказуватися найменування Переможця, який її подав. Довідка </w:t>
            </w:r>
            <w:r w:rsidR="00222DA4" w:rsidRPr="00E93151">
              <w:rPr>
                <w:rFonts w:ascii="Times New Roman" w:eastAsia="Arial" w:hAnsi="Times New Roman" w:cs="Times New Roman"/>
                <w:sz w:val="22"/>
                <w:szCs w:val="22"/>
                <w:lang w:val="uk-UA" w:eastAsia="en-US" w:bidi="en-US"/>
              </w:rPr>
              <w:t xml:space="preserve">підписується </w:t>
            </w:r>
            <w:r w:rsidRPr="00E93151">
              <w:rPr>
                <w:rFonts w:ascii="Times New Roman" w:eastAsia="Arial" w:hAnsi="Times New Roman" w:cs="Times New Roman"/>
                <w:sz w:val="22"/>
                <w:szCs w:val="22"/>
                <w:lang w:val="uk-UA" w:eastAsia="en-US" w:bidi="en-US"/>
              </w:rPr>
              <w:t xml:space="preserve">уповноваженою особою Переможця із зазначенням її посади, ім’я та прізвища. </w:t>
            </w:r>
            <w:r w:rsidR="00612C79" w:rsidRPr="00E93151">
              <w:rPr>
                <w:rFonts w:ascii="Times New Roman" w:eastAsia="Arial" w:hAnsi="Times New Roman" w:cs="Times New Roman"/>
                <w:sz w:val="22"/>
                <w:szCs w:val="22"/>
                <w:lang w:val="uk-UA" w:eastAsia="en-US" w:bidi="en-US"/>
              </w:rPr>
              <w:t>Д</w:t>
            </w:r>
            <w:r w:rsidRPr="00E93151">
              <w:rPr>
                <w:rFonts w:ascii="Times New Roman" w:eastAsia="Arial" w:hAnsi="Times New Roman" w:cs="Times New Roman"/>
                <w:sz w:val="22"/>
                <w:szCs w:val="22"/>
                <w:lang w:val="uk-UA" w:eastAsia="en-US" w:bidi="en-US"/>
              </w:rPr>
              <w:t>овід</w:t>
            </w:r>
            <w:r w:rsidR="00612C79" w:rsidRPr="00E93151">
              <w:rPr>
                <w:rFonts w:ascii="Times New Roman" w:eastAsia="Arial" w:hAnsi="Times New Roman" w:cs="Times New Roman"/>
                <w:sz w:val="22"/>
                <w:szCs w:val="22"/>
                <w:lang w:val="uk-UA" w:eastAsia="en-US" w:bidi="en-US"/>
              </w:rPr>
              <w:t>ка має містити інформацію про те, що учасник процедури закупівлі не має невиконаного зі своєї сторони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B574E3" w:rsidRPr="00E93151">
              <w:rPr>
                <w:rFonts w:ascii="Times New Roman" w:eastAsia="Arial" w:hAnsi="Times New Roman" w:cs="Times New Roman"/>
                <w:sz w:val="22"/>
                <w:szCs w:val="22"/>
                <w:lang w:val="uk-UA" w:eastAsia="en-US" w:bidi="en-US"/>
              </w:rPr>
              <w:t xml:space="preserve"> </w:t>
            </w:r>
          </w:p>
          <w:p w:rsidR="00827223" w:rsidRPr="00E93151" w:rsidRDefault="00827223">
            <w:pPr>
              <w:jc w:val="both"/>
              <w:rPr>
                <w:b w:val="0"/>
                <w:color w:val="000000" w:themeColor="text1"/>
                <w:sz w:val="22"/>
                <w:szCs w:val="22"/>
              </w:rPr>
            </w:pPr>
          </w:p>
          <w:p w:rsidR="00827223" w:rsidRPr="00E93151" w:rsidRDefault="00ED2403" w:rsidP="0053032A">
            <w:pPr>
              <w:pStyle w:val="rvps2"/>
              <w:spacing w:before="0" w:beforeAutospacing="0" w:after="0" w:afterAutospacing="0"/>
              <w:jc w:val="both"/>
              <w:textAlignment w:val="baseline"/>
              <w:rPr>
                <w:b/>
                <w:bCs/>
                <w:color w:val="000000" w:themeColor="text1"/>
                <w:sz w:val="22"/>
                <w:szCs w:val="22"/>
                <w:lang w:val="uk-UA"/>
              </w:rPr>
            </w:pPr>
            <w:r w:rsidRPr="00E93151">
              <w:rPr>
                <w:b/>
                <w:bCs/>
                <w:color w:val="000000" w:themeColor="text1"/>
                <w:sz w:val="22"/>
                <w:szCs w:val="22"/>
                <w:lang w:val="uk-UA"/>
              </w:rPr>
              <w:t xml:space="preserve">Документи, визначені для подання переможцем, повинні бути не більше 30-денної давнини від дати оприлюднення на веб-порталі Уповноваженого органу </w:t>
            </w:r>
            <w:r w:rsidRPr="00E93151">
              <w:rPr>
                <w:b/>
                <w:color w:val="000000" w:themeColor="text1"/>
                <w:sz w:val="22"/>
                <w:szCs w:val="22"/>
                <w:lang w:val="uk-UA"/>
              </w:rPr>
              <w:t>оголошення про проведення відкритих торгів</w:t>
            </w:r>
            <w:r w:rsidRPr="00E93151">
              <w:rPr>
                <w:b/>
                <w:bCs/>
                <w:color w:val="000000" w:themeColor="text1"/>
                <w:sz w:val="22"/>
                <w:szCs w:val="22"/>
                <w:lang w:val="uk-UA"/>
              </w:rPr>
              <w:t>.</w:t>
            </w:r>
          </w:p>
          <w:p w:rsidR="00B768CB" w:rsidRPr="00E93151" w:rsidRDefault="00B768CB" w:rsidP="005143D7">
            <w:pPr>
              <w:pStyle w:val="rvps2"/>
              <w:spacing w:before="0" w:beforeAutospacing="0" w:after="0" w:afterAutospacing="0"/>
              <w:jc w:val="both"/>
              <w:textAlignment w:val="baseline"/>
              <w:rPr>
                <w:bCs/>
                <w:color w:val="000000" w:themeColor="text1"/>
                <w:sz w:val="22"/>
                <w:szCs w:val="22"/>
                <w:lang w:val="uk-UA"/>
              </w:rPr>
            </w:pP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необхідні технічні, якісні та кількісні характеристики предмета закупівлі</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Вимоги до предмета закупівлі (технічні, якісні та кількісні характеристики) згідно з частиною другою статті 22 Закону зазначені в </w:t>
            </w:r>
            <w:r w:rsidRPr="00E93151">
              <w:rPr>
                <w:sz w:val="22"/>
                <w:szCs w:val="22"/>
              </w:rPr>
              <w:t>Додатку № 3</w:t>
            </w:r>
            <w:r w:rsidRPr="00E93151">
              <w:rPr>
                <w:b w:val="0"/>
                <w:sz w:val="22"/>
                <w:szCs w:val="22"/>
              </w:rPr>
              <w:t xml:space="preserve"> до тендерної документації «Технічні вимоги».</w:t>
            </w:r>
          </w:p>
          <w:p w:rsidR="00827223" w:rsidRPr="00E93151" w:rsidRDefault="00ED2403">
            <w:pPr>
              <w:tabs>
                <w:tab w:val="left" w:pos="329"/>
              </w:tabs>
              <w:ind w:left="34" w:right="113"/>
              <w:contextualSpacing/>
              <w:jc w:val="both"/>
              <w:rPr>
                <w:rFonts w:eastAsia="Times New Roman"/>
                <w:b w:val="0"/>
                <w:color w:val="000000" w:themeColor="text1"/>
                <w:sz w:val="22"/>
                <w:szCs w:val="22"/>
                <w:shd w:val="clear" w:color="auto" w:fill="FFFFFF"/>
                <w:lang w:eastAsia="ru-RU"/>
              </w:rPr>
            </w:pPr>
            <w:r w:rsidRPr="00E93151">
              <w:rPr>
                <w:b w:val="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E93151">
              <w:rPr>
                <w:rFonts w:eastAsia="Times New Roman"/>
                <w:b w:val="0"/>
                <w:color w:val="000000" w:themeColor="text1"/>
                <w:sz w:val="22"/>
                <w:szCs w:val="22"/>
                <w:shd w:val="clear" w:color="auto" w:fill="FFFFFF"/>
                <w:lang w:eastAsia="ru-RU"/>
              </w:rPr>
              <w:t xml:space="preserve"> </w:t>
            </w:r>
          </w:p>
          <w:p w:rsidR="00827223" w:rsidRPr="00E93151" w:rsidRDefault="00B30428" w:rsidP="00B30428">
            <w:pPr>
              <w:tabs>
                <w:tab w:val="left" w:pos="329"/>
              </w:tabs>
              <w:ind w:left="34" w:right="113"/>
              <w:contextualSpacing/>
              <w:jc w:val="both"/>
              <w:rPr>
                <w:rFonts w:eastAsia="Times New Roman"/>
                <w:b w:val="0"/>
                <w:color w:val="000000"/>
                <w:sz w:val="22"/>
                <w:szCs w:val="22"/>
                <w:shd w:val="clear" w:color="auto" w:fill="FFFFFF"/>
                <w:lang w:eastAsia="ru-RU"/>
              </w:rPr>
            </w:pPr>
            <w:r w:rsidRPr="00E93151">
              <w:rPr>
                <w:b w:val="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субпідрядника (у випадку закупівлі робіт)</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392B7C" w:rsidRPr="00E93151" w:rsidRDefault="00392B7C" w:rsidP="00392B7C">
            <w:pPr>
              <w:ind w:right="113"/>
              <w:contextualSpacing/>
              <w:jc w:val="both"/>
              <w:rPr>
                <w:b w:val="0"/>
                <w:sz w:val="22"/>
                <w:szCs w:val="22"/>
              </w:rPr>
            </w:pPr>
            <w:r w:rsidRPr="00E93151">
              <w:rPr>
                <w:b w:val="0"/>
                <w:sz w:val="22"/>
                <w:szCs w:val="22"/>
              </w:rPr>
              <w:t>В разі закупівлі товарів або послуг учасник не зазначає таку інформацію.</w:t>
            </w:r>
          </w:p>
          <w:p w:rsidR="00827223" w:rsidRPr="00E93151" w:rsidRDefault="00827223">
            <w:pPr>
              <w:tabs>
                <w:tab w:val="left" w:pos="329"/>
              </w:tabs>
              <w:ind w:left="34" w:right="113"/>
              <w:contextualSpacing/>
              <w:jc w:val="both"/>
              <w:rPr>
                <w:b w:val="0"/>
                <w:bCs/>
                <w:sz w:val="22"/>
                <w:szCs w:val="22"/>
              </w:rPr>
            </w:pP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Унесення змін або відкликання тендерної пропозиції учасником</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Учасник процедури закупівлі має право </w:t>
            </w:r>
            <w:proofErr w:type="spellStart"/>
            <w:r w:rsidRPr="00E93151">
              <w:rPr>
                <w:b w:val="0"/>
                <w:sz w:val="22"/>
                <w:szCs w:val="22"/>
              </w:rPr>
              <w:t>внести</w:t>
            </w:r>
            <w:proofErr w:type="spellEnd"/>
            <w:r w:rsidRPr="00E93151">
              <w:rPr>
                <w:b w:val="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27223" w:rsidRPr="00E93151" w:rsidRDefault="00827223">
            <w:pPr>
              <w:tabs>
                <w:tab w:val="left" w:pos="329"/>
              </w:tabs>
              <w:ind w:left="34" w:right="113"/>
              <w:contextualSpacing/>
              <w:jc w:val="both"/>
              <w:rPr>
                <w:b w:val="0"/>
                <w:sz w:val="22"/>
                <w:szCs w:val="22"/>
              </w:rPr>
            </w:pPr>
          </w:p>
        </w:tc>
      </w:tr>
      <w:tr w:rsidR="00827223" w:rsidRPr="00E93151">
        <w:trPr>
          <w:gridAfter w:val="2"/>
          <w:wAfter w:w="76" w:type="dxa"/>
          <w:trHeight w:val="316"/>
          <w:jc w:val="center"/>
        </w:trPr>
        <w:tc>
          <w:tcPr>
            <w:tcW w:w="9582" w:type="dxa"/>
            <w:gridSpan w:val="7"/>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Розділ 4. Подання та розкриття тендерної пропозиції</w:t>
            </w:r>
          </w:p>
        </w:tc>
      </w:tr>
      <w:tr w:rsidR="00827223" w:rsidRPr="00E93151" w:rsidTr="00210F25">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51" w:type="dxa"/>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Кінцевий строк подання тендерної пропозиції</w:t>
            </w:r>
          </w:p>
        </w:tc>
        <w:tc>
          <w:tcPr>
            <w:tcW w:w="6326" w:type="dxa"/>
            <w:gridSpan w:val="4"/>
          </w:tcPr>
          <w:p w:rsidR="00827223" w:rsidRPr="00E93151" w:rsidRDefault="00ED2403">
            <w:pPr>
              <w:pStyle w:val="1"/>
              <w:widowControl w:val="0"/>
              <w:spacing w:line="240" w:lineRule="auto"/>
              <w:ind w:right="-57"/>
              <w:jc w:val="both"/>
              <w:rPr>
                <w:rFonts w:ascii="Times New Roman" w:hAnsi="Times New Roman" w:cs="Times New Roman"/>
                <w:b/>
                <w:strike/>
                <w:color w:val="000000" w:themeColor="text1"/>
                <w:lang w:val="uk-UA" w:eastAsia="en-US"/>
              </w:rPr>
            </w:pPr>
            <w:r w:rsidRPr="00E93151">
              <w:rPr>
                <w:rFonts w:ascii="Times New Roman" w:eastAsia="Times New Roman" w:hAnsi="Times New Roman" w:cs="Times New Roman"/>
                <w:color w:val="000000" w:themeColor="text1"/>
                <w:lang w:val="uk-UA"/>
              </w:rPr>
              <w:t>Кінцевий строк подання тендерних пропозицій</w:t>
            </w:r>
            <w:r w:rsidRPr="00E93151">
              <w:rPr>
                <w:rFonts w:ascii="Times New Roman" w:hAnsi="Times New Roman" w:cs="Times New Roman"/>
                <w:b/>
                <w:color w:val="000000" w:themeColor="text1"/>
                <w:lang w:val="uk-UA" w:eastAsia="en-US"/>
              </w:rPr>
              <w:t xml:space="preserve"> </w:t>
            </w:r>
            <w:r w:rsidRPr="00E93151">
              <w:rPr>
                <w:rFonts w:ascii="Times New Roman" w:hAnsi="Times New Roman" w:cs="Times New Roman"/>
                <w:b/>
                <w:strike/>
                <w:color w:val="000000" w:themeColor="text1"/>
                <w:lang w:val="uk-UA" w:eastAsia="en-US"/>
              </w:rPr>
              <w:t xml:space="preserve"> -</w:t>
            </w:r>
          </w:p>
          <w:p w:rsidR="00827223" w:rsidRPr="00E93151" w:rsidRDefault="00146419">
            <w:pPr>
              <w:pStyle w:val="1"/>
              <w:widowControl w:val="0"/>
              <w:spacing w:line="240" w:lineRule="auto"/>
              <w:ind w:right="-57"/>
              <w:jc w:val="both"/>
              <w:rPr>
                <w:rFonts w:ascii="Times New Roman" w:hAnsi="Times New Roman" w:cs="Times New Roman"/>
                <w:color w:val="000000" w:themeColor="text1"/>
                <w:lang w:val="uk-UA"/>
              </w:rPr>
            </w:pPr>
            <w:r w:rsidRPr="00E93151">
              <w:rPr>
                <w:rFonts w:ascii="Times New Roman" w:hAnsi="Times New Roman" w:cs="Times New Roman"/>
                <w:b/>
                <w:color w:val="000000" w:themeColor="text1"/>
                <w:lang w:val="uk-UA" w:eastAsia="en-US"/>
              </w:rPr>
              <w:t>2</w:t>
            </w:r>
            <w:r w:rsidR="00E93151">
              <w:rPr>
                <w:rFonts w:ascii="Times New Roman" w:hAnsi="Times New Roman" w:cs="Times New Roman"/>
                <w:b/>
                <w:color w:val="000000" w:themeColor="text1"/>
                <w:lang w:val="uk-UA" w:eastAsia="en-US"/>
              </w:rPr>
              <w:t>8</w:t>
            </w:r>
            <w:r w:rsidRPr="00E93151">
              <w:rPr>
                <w:rFonts w:ascii="Times New Roman" w:hAnsi="Times New Roman" w:cs="Times New Roman"/>
                <w:b/>
                <w:color w:val="000000" w:themeColor="text1"/>
                <w:lang w:val="uk-UA" w:eastAsia="en-US"/>
              </w:rPr>
              <w:t>.1</w:t>
            </w:r>
            <w:r w:rsidR="00ED2403" w:rsidRPr="00E93151">
              <w:rPr>
                <w:rFonts w:ascii="Times New Roman" w:hAnsi="Times New Roman" w:cs="Times New Roman"/>
                <w:b/>
                <w:color w:val="000000" w:themeColor="text1"/>
                <w:lang w:val="uk-UA" w:eastAsia="en-US"/>
              </w:rPr>
              <w:t xml:space="preserve">1.2023 р. </w:t>
            </w:r>
          </w:p>
          <w:p w:rsidR="00D36B74" w:rsidRPr="00E93151" w:rsidRDefault="00ED2403" w:rsidP="00D36B74">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Отримана тендерна пропозиція вноситься автоматично до реєстру</w:t>
            </w:r>
            <w:r w:rsidR="00EA6851" w:rsidRPr="00E93151">
              <w:rPr>
                <w:color w:val="333333"/>
                <w:shd w:val="clear" w:color="auto" w:fill="FFFFFF"/>
              </w:rPr>
              <w:t xml:space="preserve"> </w:t>
            </w:r>
            <w:r w:rsidR="00EA6851" w:rsidRPr="00E93151">
              <w:rPr>
                <w:rFonts w:ascii="Times New Roman" w:eastAsia="Times New Roman" w:hAnsi="Times New Roman" w:cs="Times New Roman"/>
                <w:color w:val="000000" w:themeColor="text1"/>
                <w:lang w:val="uk-UA"/>
              </w:rPr>
              <w:t>отриманих тендерних пропозицій,</w:t>
            </w:r>
            <w:r w:rsidRPr="00E93151">
              <w:rPr>
                <w:rFonts w:ascii="Times New Roman" w:eastAsia="Times New Roman" w:hAnsi="Times New Roman" w:cs="Times New Roman"/>
                <w:color w:val="000000" w:themeColor="text1"/>
                <w:lang w:val="uk-UA"/>
              </w:rPr>
              <w:t xml:space="preserve"> </w:t>
            </w:r>
            <w:r w:rsidR="00EA6851" w:rsidRPr="00E93151">
              <w:rPr>
                <w:rFonts w:ascii="Times New Roman" w:eastAsia="Times New Roman" w:hAnsi="Times New Roman" w:cs="Times New Roman"/>
                <w:color w:val="000000" w:themeColor="text1"/>
                <w:lang w:val="uk-UA"/>
              </w:rPr>
              <w:t>у якому відображається інформація про надані тендерні пропозиції.</w:t>
            </w:r>
          </w:p>
          <w:p w:rsidR="00807760" w:rsidRPr="00E93151" w:rsidRDefault="00807760" w:rsidP="00D36B74">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Тендерні пропозиції після закінчення кінцевого строку їх подання не приймаються електронною системою закупівель.</w:t>
            </w:r>
          </w:p>
          <w:p w:rsidR="00827223" w:rsidRPr="00E93151" w:rsidRDefault="00827223" w:rsidP="00D36B74">
            <w:pPr>
              <w:pStyle w:val="1"/>
              <w:widowControl w:val="0"/>
              <w:spacing w:line="240" w:lineRule="auto"/>
              <w:ind w:right="-57"/>
              <w:jc w:val="both"/>
              <w:rPr>
                <w:rFonts w:ascii="Times New Roman" w:hAnsi="Times New Roman" w:cs="Times New Roman"/>
                <w:color w:val="000000" w:themeColor="text1"/>
                <w:lang w:val="uk-UA"/>
              </w:rPr>
            </w:pPr>
          </w:p>
        </w:tc>
      </w:tr>
      <w:tr w:rsidR="00827223" w:rsidRPr="00E93151" w:rsidTr="00210F25">
        <w:trPr>
          <w:gridAfter w:val="2"/>
          <w:wAfter w:w="76" w:type="dxa"/>
          <w:trHeight w:val="520"/>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2</w:t>
            </w:r>
          </w:p>
        </w:tc>
        <w:tc>
          <w:tcPr>
            <w:tcW w:w="2651" w:type="dxa"/>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Дата та час розкриття тендерної пропозиції</w:t>
            </w:r>
          </w:p>
        </w:tc>
        <w:tc>
          <w:tcPr>
            <w:tcW w:w="6326" w:type="dxa"/>
            <w:gridSpan w:val="4"/>
            <w:tcBorders>
              <w:top w:val="single" w:sz="4" w:space="0" w:color="auto"/>
              <w:left w:val="single" w:sz="4" w:space="0" w:color="auto"/>
              <w:bottom w:val="single" w:sz="4" w:space="0" w:color="auto"/>
              <w:right w:val="single" w:sz="4" w:space="0" w:color="auto"/>
            </w:tcBorders>
          </w:tcPr>
          <w:p w:rsidR="00C2496A" w:rsidRPr="00E93151" w:rsidRDefault="00C2496A"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496A" w:rsidRPr="00E93151" w:rsidRDefault="00C2496A"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Розкриття тендерних пропозицій здійснюється відповідно до статті 28 Закону (положення </w:t>
            </w:r>
            <w:hyperlink r:id="rId10" w:anchor="n1495" w:tgtFrame="_blank" w:history="1">
              <w:r w:rsidRPr="00E93151">
                <w:rPr>
                  <w:rFonts w:eastAsia="Times New Roman"/>
                  <w:b w:val="0"/>
                  <w:color w:val="000000" w:themeColor="text1"/>
                  <w:sz w:val="22"/>
                  <w:szCs w:val="22"/>
                  <w:lang w:eastAsia="ru-RU" w:bidi="ar-SA"/>
                </w:rPr>
                <w:t>абзацу третього</w:t>
              </w:r>
            </w:hyperlink>
            <w:r w:rsidRPr="00E93151">
              <w:rPr>
                <w:rFonts w:eastAsia="Times New Roman"/>
                <w:b w:val="0"/>
                <w:color w:val="000000" w:themeColor="text1"/>
                <w:sz w:val="22"/>
                <w:szCs w:val="22"/>
                <w:lang w:eastAsia="ru-RU" w:bidi="ar-SA"/>
              </w:rPr>
              <w:t> частини першої та </w:t>
            </w:r>
            <w:hyperlink r:id="rId11" w:anchor="n1497" w:tgtFrame="_blank" w:history="1">
              <w:r w:rsidRPr="00E93151">
                <w:rPr>
                  <w:rFonts w:eastAsia="Times New Roman"/>
                  <w:b w:val="0"/>
                  <w:color w:val="000000" w:themeColor="text1"/>
                  <w:sz w:val="22"/>
                  <w:szCs w:val="22"/>
                  <w:lang w:eastAsia="ru-RU" w:bidi="ar-SA"/>
                </w:rPr>
                <w:t>абзацу другого</w:t>
              </w:r>
            </w:hyperlink>
            <w:r w:rsidRPr="00E93151">
              <w:rPr>
                <w:rFonts w:eastAsia="Times New Roman"/>
                <w:b w:val="0"/>
                <w:color w:val="000000" w:themeColor="text1"/>
                <w:sz w:val="22"/>
                <w:szCs w:val="22"/>
                <w:lang w:eastAsia="ru-RU" w:bidi="ar-SA"/>
              </w:rPr>
              <w:t> частини другої статті 28 Закону не застосовуються).</w:t>
            </w:r>
          </w:p>
          <w:p w:rsidR="00827223" w:rsidRPr="00E93151" w:rsidRDefault="00ED2403"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2496A" w:rsidRPr="00E93151">
              <w:rPr>
                <w:rFonts w:eastAsia="Times New Roman"/>
                <w:b w:val="0"/>
                <w:color w:val="000000" w:themeColor="text1"/>
                <w:sz w:val="22"/>
                <w:szCs w:val="22"/>
                <w:lang w:eastAsia="ru-RU" w:bidi="ar-SA"/>
              </w:rPr>
              <w:t>визначених пунктом 47 Постанови</w:t>
            </w:r>
            <w:r w:rsidRPr="00E93151">
              <w:rPr>
                <w:rFonts w:eastAsia="Times New Roman"/>
                <w:b w:val="0"/>
                <w:color w:val="000000" w:themeColor="text1"/>
                <w:sz w:val="22"/>
                <w:szCs w:val="22"/>
                <w:lang w:eastAsia="ru-RU" w:bidi="ar-SA"/>
              </w:rPr>
              <w:t xml:space="preserve">. </w:t>
            </w:r>
          </w:p>
        </w:tc>
      </w:tr>
      <w:tr w:rsidR="00827223" w:rsidRPr="00E93151">
        <w:trPr>
          <w:gridAfter w:val="2"/>
          <w:wAfter w:w="76" w:type="dxa"/>
          <w:trHeight w:val="212"/>
          <w:jc w:val="center"/>
        </w:trPr>
        <w:tc>
          <w:tcPr>
            <w:tcW w:w="9582" w:type="dxa"/>
            <w:gridSpan w:val="7"/>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Розділ 5. Оцінка тендерної пропозиції</w:t>
            </w:r>
          </w:p>
        </w:tc>
      </w:tr>
      <w:tr w:rsidR="00827223" w:rsidRPr="00E93151">
        <w:trPr>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721" w:type="dxa"/>
            <w:gridSpan w:val="3"/>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p>
        </w:tc>
        <w:tc>
          <w:tcPr>
            <w:tcW w:w="6332" w:type="dxa"/>
            <w:gridSpan w:val="4"/>
            <w:vAlign w:val="center"/>
          </w:tcPr>
          <w:p w:rsidR="00601B0D" w:rsidRPr="00E93151" w:rsidRDefault="00601B0D">
            <w:pPr>
              <w:keepNext/>
              <w:keepLines/>
              <w:contextualSpacing/>
              <w:jc w:val="both"/>
              <w:rPr>
                <w:rFonts w:eastAsia="Times New Roman"/>
                <w:b w:val="0"/>
                <w:color w:val="000000" w:themeColor="text1"/>
                <w:sz w:val="22"/>
                <w:szCs w:val="22"/>
                <w:lang w:eastAsia="ru-RU"/>
              </w:rPr>
            </w:pPr>
            <w:bookmarkStart w:id="9" w:name="n480"/>
            <w:bookmarkStart w:id="10" w:name="n481"/>
            <w:bookmarkEnd w:id="9"/>
            <w:bookmarkEnd w:id="10"/>
            <w:r w:rsidRPr="00E93151">
              <w:rPr>
                <w:rFonts w:eastAsia="Times New Roman"/>
                <w:b w:val="0"/>
                <w:color w:val="000000" w:themeColor="text1"/>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7D42" w:rsidRPr="00E93151" w:rsidRDefault="00E27D42" w:rsidP="00E27D42">
            <w:pPr>
              <w:contextualSpacing/>
              <w:jc w:val="both"/>
              <w:rPr>
                <w:b w:val="0"/>
                <w:sz w:val="22"/>
                <w:szCs w:val="22"/>
              </w:rPr>
            </w:pPr>
            <w:r w:rsidRPr="00E93151">
              <w:rPr>
                <w:b w:val="0"/>
                <w:sz w:val="22"/>
                <w:szCs w:val="22"/>
              </w:rPr>
              <w:t>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E27D42" w:rsidRPr="00E93151" w:rsidRDefault="00E27D42">
            <w:pPr>
              <w:keepNext/>
              <w:keepLines/>
              <w:contextualSpacing/>
              <w:jc w:val="both"/>
              <w:rPr>
                <w:rFonts w:eastAsia="Times New Roman"/>
                <w:b w:val="0"/>
                <w:color w:val="000000" w:themeColor="text1"/>
                <w:sz w:val="22"/>
                <w:szCs w:val="22"/>
                <w:lang w:eastAsia="ru-RU"/>
              </w:rPr>
            </w:pPr>
          </w:p>
          <w:p w:rsidR="00827223" w:rsidRPr="00E93151" w:rsidRDefault="00ED2403">
            <w:pPr>
              <w:keepNext/>
              <w:keepLines/>
              <w:contextualSpacing/>
              <w:jc w:val="both"/>
              <w:rPr>
                <w:rFonts w:eastAsia="Times New Roman"/>
                <w:bCs/>
                <w:color w:val="000000" w:themeColor="text1"/>
                <w:sz w:val="22"/>
                <w:szCs w:val="22"/>
                <w:lang w:eastAsia="ru-RU"/>
              </w:rPr>
            </w:pPr>
            <w:r w:rsidRPr="00E93151">
              <w:rPr>
                <w:rFonts w:eastAsia="Times New Roman"/>
                <w:bCs/>
                <w:color w:val="000000" w:themeColor="text1"/>
                <w:sz w:val="22"/>
                <w:szCs w:val="22"/>
                <w:lang w:eastAsia="ru-RU"/>
              </w:rPr>
              <w:t xml:space="preserve">Оцінка тендерних пропозицій здійснюється на основі критерію „Ціна”. </w:t>
            </w:r>
          </w:p>
          <w:p w:rsidR="00827223" w:rsidRPr="00E93151" w:rsidRDefault="00ED2403">
            <w:pPr>
              <w:keepNext/>
              <w:keepLines/>
              <w:contextualSpacing/>
              <w:jc w:val="both"/>
              <w:rPr>
                <w:rFonts w:eastAsia="Times New Roman"/>
                <w:bCs/>
                <w:color w:val="000000" w:themeColor="text1"/>
                <w:sz w:val="22"/>
                <w:szCs w:val="22"/>
                <w:lang w:eastAsia="ru-RU"/>
              </w:rPr>
            </w:pPr>
            <w:r w:rsidRPr="00E93151">
              <w:rPr>
                <w:rFonts w:eastAsia="Times New Roman"/>
                <w:bCs/>
                <w:color w:val="000000" w:themeColor="text1"/>
                <w:sz w:val="22"/>
                <w:szCs w:val="22"/>
                <w:lang w:eastAsia="ru-RU"/>
              </w:rPr>
              <w:t>Питома вага – 100%.</w:t>
            </w:r>
          </w:p>
          <w:p w:rsidR="00827223" w:rsidRPr="00E93151" w:rsidRDefault="00827223">
            <w:pPr>
              <w:keepNext/>
              <w:keepLines/>
              <w:contextualSpacing/>
              <w:jc w:val="both"/>
              <w:rPr>
                <w:rFonts w:eastAsia="Times New Roman"/>
                <w:bCs/>
                <w:color w:val="000000" w:themeColor="text1"/>
                <w:sz w:val="22"/>
                <w:szCs w:val="22"/>
                <w:lang w:eastAsia="ru-RU"/>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Оцінка здійснюється щодо предмета закупівлі в цілому.</w:t>
            </w:r>
          </w:p>
          <w:p w:rsidR="00BA319C" w:rsidRPr="00E93151" w:rsidRDefault="00BA319C" w:rsidP="00BA319C">
            <w:pPr>
              <w:shd w:val="clear" w:color="auto" w:fill="FFFFFF"/>
              <w:jc w:val="both"/>
              <w:rPr>
                <w:b w:val="0"/>
                <w:sz w:val="22"/>
                <w:szCs w:val="22"/>
              </w:rPr>
            </w:pPr>
            <w:r w:rsidRPr="00E93151">
              <w:rPr>
                <w:b w:val="0"/>
                <w:sz w:val="22"/>
                <w:szCs w:val="22"/>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E32C22" w:rsidRPr="00E93151">
              <w:rPr>
                <w:b w:val="0"/>
                <w:sz w:val="22"/>
                <w:szCs w:val="22"/>
              </w:rPr>
              <w:t>Постанови.</w:t>
            </w:r>
          </w:p>
          <w:p w:rsidR="00BA319C" w:rsidRPr="00E93151" w:rsidRDefault="00BA319C" w:rsidP="00BA319C">
            <w:pPr>
              <w:shd w:val="clear" w:color="auto" w:fill="FFFFFF"/>
              <w:jc w:val="both"/>
              <w:rPr>
                <w:b w:val="0"/>
                <w:color w:val="000000" w:themeColor="text1"/>
                <w:sz w:val="22"/>
                <w:szCs w:val="22"/>
              </w:rPr>
            </w:pPr>
            <w:r w:rsidRPr="00E93151">
              <w:rPr>
                <w:b w:val="0"/>
                <w:color w:val="000000" w:themeColor="text1"/>
                <w:sz w:val="22"/>
                <w:szCs w:val="22"/>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A319C" w:rsidRPr="00E93151" w:rsidRDefault="00BA319C">
            <w:pPr>
              <w:keepNext/>
              <w:keepLines/>
              <w:contextualSpacing/>
              <w:jc w:val="both"/>
              <w:rPr>
                <w:rFonts w:eastAsia="Times New Roman"/>
                <w:b w:val="0"/>
                <w:color w:val="000000" w:themeColor="text1"/>
                <w:sz w:val="22"/>
                <w:szCs w:val="22"/>
                <w:lang w:eastAsia="ru-RU"/>
              </w:rPr>
            </w:pPr>
          </w:p>
          <w:p w:rsidR="00827223" w:rsidRPr="00E93151" w:rsidRDefault="00ED2403">
            <w:pPr>
              <w:jc w:val="both"/>
              <w:rPr>
                <w:b w:val="0"/>
                <w:sz w:val="22"/>
                <w:szCs w:val="22"/>
              </w:rPr>
            </w:pPr>
            <w:r w:rsidRPr="00E93151">
              <w:rPr>
                <w:b w:val="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578D" w:rsidRPr="00E93151" w:rsidRDefault="0095578D" w:rsidP="00976BA3">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lastRenderedPageBreak/>
              <w:t>У разі відхилення тендерної пропозиції з підстави, визначеної </w:t>
            </w:r>
            <w:hyperlink r:id="rId12"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xml:space="preserve"> пункту 44 </w:t>
            </w:r>
            <w:r w:rsidR="00840401" w:rsidRPr="00E93151">
              <w:rPr>
                <w:rFonts w:eastAsia="Arial"/>
                <w:sz w:val="22"/>
                <w:szCs w:val="22"/>
                <w:lang w:val="uk-UA" w:eastAsia="en-US" w:bidi="en-US"/>
              </w:rPr>
              <w:t>Постанови</w:t>
            </w:r>
            <w:r w:rsidRPr="00E93151">
              <w:rPr>
                <w:rFonts w:eastAsia="Arial"/>
                <w:sz w:val="22"/>
                <w:szCs w:val="22"/>
                <w:lang w:val="uk-UA" w:eastAsia="en-US" w:bidi="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40401" w:rsidRPr="00E93151">
              <w:rPr>
                <w:rFonts w:eastAsia="Arial"/>
                <w:sz w:val="22"/>
                <w:szCs w:val="22"/>
                <w:lang w:val="uk-UA" w:eastAsia="en-US" w:bidi="en-US"/>
              </w:rPr>
              <w:t>Постанови</w:t>
            </w:r>
            <w:r w:rsidRPr="00E93151">
              <w:rPr>
                <w:rFonts w:eastAsia="Arial"/>
                <w:sz w:val="22"/>
                <w:szCs w:val="22"/>
                <w:lang w:val="uk-UA" w:eastAsia="en-US" w:bidi="en-US"/>
              </w:rPr>
              <w:t>, та приймає рішення про намір укласти договір про закупівлю у порядку та на умовах, визначених </w:t>
            </w:r>
            <w:hyperlink r:id="rId13" w:anchor="n1611" w:tgtFrame="_blank" w:history="1">
              <w:r w:rsidRPr="00E93151">
                <w:rPr>
                  <w:rFonts w:eastAsia="Arial"/>
                  <w:sz w:val="22"/>
                  <w:szCs w:val="22"/>
                  <w:lang w:val="uk-UA" w:eastAsia="en-US" w:bidi="en-US"/>
                </w:rPr>
                <w:t>статтею</w:t>
              </w:r>
            </w:hyperlink>
            <w:hyperlink r:id="rId14"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w:t>
            </w:r>
            <w:r w:rsidR="00840401" w:rsidRPr="00E93151">
              <w:rPr>
                <w:rFonts w:eastAsia="Arial"/>
                <w:sz w:val="22"/>
                <w:szCs w:val="22"/>
                <w:lang w:val="uk-UA" w:eastAsia="en-US" w:bidi="en-US"/>
              </w:rPr>
              <w:t xml:space="preserve"> 49 Постанови</w:t>
            </w:r>
            <w:r w:rsidRPr="00E93151">
              <w:rPr>
                <w:rFonts w:eastAsia="Arial"/>
                <w:sz w:val="22"/>
                <w:szCs w:val="22"/>
                <w:lang w:val="uk-UA" w:eastAsia="en-US" w:bidi="en-US"/>
              </w:rPr>
              <w:t>.</w:t>
            </w:r>
          </w:p>
          <w:p w:rsidR="0095578D" w:rsidRPr="00E93151" w:rsidRDefault="0095578D" w:rsidP="00976BA3">
            <w:pPr>
              <w:pStyle w:val="rvps2"/>
              <w:shd w:val="clear" w:color="auto" w:fill="FFFFFF"/>
              <w:spacing w:before="0" w:beforeAutospacing="0" w:after="0" w:afterAutospacing="0"/>
              <w:ind w:firstLine="448"/>
              <w:jc w:val="both"/>
              <w:rPr>
                <w:rFonts w:eastAsia="Arial"/>
                <w:sz w:val="22"/>
                <w:szCs w:val="22"/>
                <w:lang w:val="uk-UA" w:eastAsia="en-US" w:bidi="en-US"/>
              </w:rPr>
            </w:pPr>
            <w:bookmarkStart w:id="11" w:name="n641"/>
            <w:bookmarkEnd w:id="11"/>
            <w:r w:rsidRPr="00E93151">
              <w:rPr>
                <w:rFonts w:eastAsia="Arial"/>
                <w:sz w:val="22"/>
                <w:szCs w:val="22"/>
                <w:lang w:val="uk-UA" w:eastAsia="en-US" w:bidi="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BE2366" w:rsidRPr="00E93151">
              <w:rPr>
                <w:rFonts w:eastAsia="Arial"/>
                <w:sz w:val="22"/>
                <w:szCs w:val="22"/>
                <w:lang w:val="uk-UA" w:eastAsia="en-US" w:bidi="en-US"/>
              </w:rPr>
              <w:t>Постановою</w:t>
            </w:r>
            <w:r w:rsidRPr="00E93151">
              <w:rPr>
                <w:rFonts w:eastAsia="Arial"/>
                <w:sz w:val="22"/>
                <w:szCs w:val="22"/>
                <w:lang w:val="uk-UA" w:eastAsia="en-US" w:bidi="en-US"/>
              </w:rPr>
              <w:t>.</w:t>
            </w:r>
          </w:p>
          <w:p w:rsidR="00827223" w:rsidRPr="00E93151" w:rsidRDefault="00ED2403">
            <w:pPr>
              <w:jc w:val="both"/>
              <w:rPr>
                <w:b w:val="0"/>
                <w:sz w:val="22"/>
                <w:szCs w:val="22"/>
              </w:rPr>
            </w:pPr>
            <w:r w:rsidRPr="00E93151">
              <w:rPr>
                <w:b w:val="0"/>
                <w:bCs/>
                <w:i/>
                <w:iCs/>
                <w:sz w:val="22"/>
                <w:szCs w:val="22"/>
              </w:rPr>
              <w:t>Аномально низька ціна тендерної пропозиції</w:t>
            </w:r>
            <w:r w:rsidRPr="00E93151">
              <w:rPr>
                <w:b w:val="0"/>
                <w:sz w:val="22"/>
                <w:szCs w:val="22"/>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w:t>
            </w:r>
            <w:r w:rsidR="007269CD" w:rsidRPr="00E93151">
              <w:rPr>
                <w:b w:val="0"/>
                <w:sz w:val="22"/>
                <w:szCs w:val="22"/>
              </w:rPr>
              <w:t>ної ціни тендерної пропозиції; а</w:t>
            </w:r>
            <w:r w:rsidRPr="00E93151">
              <w:rPr>
                <w:b w:val="0"/>
                <w:sz w:val="22"/>
                <w:szCs w:val="22"/>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7223" w:rsidRPr="00E93151" w:rsidRDefault="00ED2403">
            <w:pPr>
              <w:jc w:val="both"/>
              <w:rPr>
                <w:b w:val="0"/>
                <w:bCs/>
                <w:i/>
                <w:iCs/>
                <w:sz w:val="22"/>
                <w:szCs w:val="22"/>
              </w:rPr>
            </w:pPr>
            <w:r w:rsidRPr="00E93151">
              <w:rPr>
                <w:b w:val="0"/>
                <w:sz w:val="22"/>
                <w:szCs w:val="22"/>
              </w:rPr>
              <w:t xml:space="preserve">Учасник процедури закупівлі, який надав найбільш економічно вигідну тендерну пропозицію, що є аномально низькою, </w:t>
            </w:r>
            <w:r w:rsidRPr="00E93151">
              <w:rPr>
                <w:b w:val="0"/>
                <w:bCs/>
                <w:i/>
                <w:iCs/>
                <w:sz w:val="22"/>
                <w:szCs w:val="22"/>
              </w:rPr>
              <w:t xml:space="preserve">повинен надати </w:t>
            </w:r>
            <w:r w:rsidRPr="00E93151">
              <w:rPr>
                <w:bCs/>
                <w:i/>
                <w:iCs/>
                <w:sz w:val="22"/>
                <w:szCs w:val="22"/>
              </w:rPr>
              <w:t>протягом одного робочого дня</w:t>
            </w:r>
            <w:r w:rsidRPr="00E93151">
              <w:rPr>
                <w:b w:val="0"/>
                <w:bCs/>
                <w:i/>
                <w:iCs/>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7223" w:rsidRPr="00E93151" w:rsidRDefault="00ED2403">
            <w:pPr>
              <w:jc w:val="both"/>
              <w:rPr>
                <w:b w:val="0"/>
                <w:sz w:val="22"/>
                <w:szCs w:val="22"/>
              </w:rPr>
            </w:pPr>
            <w:r w:rsidRPr="00E93151">
              <w:rPr>
                <w:b w:val="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зазначеного вище.</w:t>
            </w:r>
          </w:p>
          <w:p w:rsidR="00827223" w:rsidRPr="00E93151" w:rsidRDefault="00ED2403">
            <w:pPr>
              <w:jc w:val="both"/>
              <w:rPr>
                <w:b w:val="0"/>
                <w:bCs/>
                <w:i/>
                <w:iCs/>
                <w:sz w:val="22"/>
                <w:szCs w:val="22"/>
              </w:rPr>
            </w:pPr>
            <w:r w:rsidRPr="00E93151">
              <w:rPr>
                <w:b w:val="0"/>
                <w:bCs/>
                <w:i/>
                <w:iCs/>
                <w:sz w:val="22"/>
                <w:szCs w:val="22"/>
              </w:rPr>
              <w:t>Обґрунтування аномально низької тендерної пропозиції може містити інформацію про:</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отримання учасником державної допомоги згідно із законодавством.</w:t>
            </w:r>
          </w:p>
          <w:p w:rsidR="00827223" w:rsidRPr="00E93151" w:rsidRDefault="00ED2403">
            <w:pPr>
              <w:jc w:val="both"/>
              <w:rPr>
                <w:b w:val="0"/>
                <w:sz w:val="22"/>
                <w:szCs w:val="22"/>
              </w:rPr>
            </w:pPr>
            <w:r w:rsidRPr="00E93151">
              <w:rPr>
                <w:b w:val="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Постанови.</w:t>
            </w:r>
          </w:p>
          <w:p w:rsidR="00827223" w:rsidRPr="00E93151" w:rsidRDefault="00ED2403">
            <w:pPr>
              <w:jc w:val="both"/>
              <w:rPr>
                <w:b w:val="0"/>
                <w:sz w:val="22"/>
                <w:szCs w:val="22"/>
              </w:rPr>
            </w:pPr>
            <w:r w:rsidRPr="00E93151">
              <w:rPr>
                <w:b w:val="0"/>
                <w:sz w:val="22"/>
                <w:szCs w:val="22"/>
              </w:rPr>
              <w:t xml:space="preserve"> Замовник має право звернутися за підтвердженням інформації, наданої учасником</w:t>
            </w:r>
            <w:r w:rsidR="00754EF8" w:rsidRPr="00E93151">
              <w:rPr>
                <w:b w:val="0"/>
                <w:sz w:val="22"/>
                <w:szCs w:val="22"/>
              </w:rPr>
              <w:t>/переможцем процедури закупівлі</w:t>
            </w:r>
            <w:r w:rsidRPr="00E93151">
              <w:rPr>
                <w:b w:val="0"/>
                <w:sz w:val="22"/>
                <w:szCs w:val="22"/>
              </w:rPr>
              <w:t>, до органів державної влади, підприємств, установ, організацій відповідно до їх компетенції.</w:t>
            </w:r>
          </w:p>
          <w:p w:rsidR="00827223" w:rsidRPr="00E93151" w:rsidRDefault="00ED2403">
            <w:pPr>
              <w:jc w:val="both"/>
              <w:rPr>
                <w:b w:val="0"/>
                <w:color w:val="000000"/>
                <w:sz w:val="22"/>
                <w:szCs w:val="22"/>
                <w:shd w:val="clear" w:color="auto" w:fill="FFFFFF"/>
              </w:rPr>
            </w:pPr>
            <w:r w:rsidRPr="00E93151">
              <w:rPr>
                <w:b w:val="0"/>
                <w:color w:val="000000"/>
                <w:sz w:val="22"/>
                <w:szCs w:val="22"/>
                <w:shd w:val="clear" w:color="auto" w:fill="FFFFFF"/>
              </w:rPr>
              <w:t xml:space="preserve">У разі отримання достовірної інформації про невідповідність </w:t>
            </w:r>
            <w:r w:rsidR="001017CD" w:rsidRPr="00E93151">
              <w:rPr>
                <w:b w:val="0"/>
                <w:color w:val="000000"/>
                <w:sz w:val="22"/>
                <w:szCs w:val="22"/>
                <w:shd w:val="clear" w:color="auto" w:fill="FFFFFF"/>
              </w:rPr>
              <w:lastRenderedPageBreak/>
              <w:t>учасника</w:t>
            </w:r>
            <w:r w:rsidRPr="00E93151">
              <w:rPr>
                <w:b w:val="0"/>
                <w:color w:val="000000"/>
                <w:sz w:val="22"/>
                <w:szCs w:val="22"/>
                <w:shd w:val="clear" w:color="auto" w:fill="FFFFFF"/>
              </w:rPr>
              <w:t xml:space="preserve"> процедури закупівлі вимогам кваліфікаційних критеріїв, </w:t>
            </w:r>
            <w:r w:rsidR="001017CD" w:rsidRPr="00E93151">
              <w:rPr>
                <w:b w:val="0"/>
                <w:color w:val="000000"/>
                <w:sz w:val="22"/>
                <w:szCs w:val="22"/>
                <w:shd w:val="clear" w:color="auto" w:fill="FFFFFF"/>
              </w:rPr>
              <w:t xml:space="preserve">наявність </w:t>
            </w:r>
            <w:r w:rsidRPr="00E93151">
              <w:rPr>
                <w:b w:val="0"/>
                <w:color w:val="000000"/>
                <w:sz w:val="22"/>
                <w:szCs w:val="22"/>
                <w:shd w:val="clear" w:color="auto" w:fill="FFFFFF"/>
              </w:rPr>
              <w:t xml:space="preserve">підстав, </w:t>
            </w:r>
            <w:r w:rsidR="001017CD" w:rsidRPr="00E93151">
              <w:rPr>
                <w:b w:val="0"/>
                <w:color w:val="000000"/>
                <w:sz w:val="22"/>
                <w:szCs w:val="22"/>
                <w:shd w:val="clear" w:color="auto" w:fill="FFFFFF"/>
              </w:rPr>
              <w:t>визначених пунктом 47 Постанови</w:t>
            </w:r>
            <w:r w:rsidRPr="00E93151">
              <w:rPr>
                <w:b w:val="0"/>
                <w:color w:val="000000"/>
                <w:sz w:val="22"/>
                <w:szCs w:val="22"/>
                <w:shd w:val="clear" w:color="auto" w:fill="FFFFFF"/>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7223" w:rsidRPr="00E93151" w:rsidRDefault="00827223">
            <w:pPr>
              <w:jc w:val="both"/>
              <w:rPr>
                <w:b w:val="0"/>
                <w:bCs/>
                <w:i/>
                <w:iCs/>
                <w:sz w:val="22"/>
                <w:szCs w:val="22"/>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b w:val="0"/>
                <w:color w:val="000000"/>
                <w:sz w:val="22"/>
                <w:szCs w:val="22"/>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93151">
              <w:rPr>
                <w:color w:val="000000"/>
                <w:sz w:val="22"/>
                <w:szCs w:val="22"/>
                <w:shd w:val="clear" w:color="auto" w:fill="FFFFFF"/>
              </w:rPr>
              <w:t>два робочі дні</w:t>
            </w:r>
            <w:r w:rsidRPr="00E93151">
              <w:rPr>
                <w:b w:val="0"/>
                <w:color w:val="000000"/>
                <w:sz w:val="22"/>
                <w:szCs w:val="22"/>
                <w:shd w:val="clear" w:color="auto" w:fill="FFFFFF"/>
              </w:rPr>
              <w:t xml:space="preserve"> до закінчення строку розгляду тендерних пропозицій, повідомлення з вимогою про</w:t>
            </w:r>
            <w:r w:rsidRPr="00E93151">
              <w:rPr>
                <w:color w:val="000000"/>
                <w:sz w:val="22"/>
                <w:szCs w:val="22"/>
                <w:shd w:val="clear" w:color="auto" w:fill="FFFFFF"/>
              </w:rPr>
              <w:t xml:space="preserve"> </w:t>
            </w:r>
            <w:r w:rsidRPr="00E93151">
              <w:rPr>
                <w:rFonts w:eastAsia="Times New Roman"/>
                <w:b w:val="0"/>
                <w:color w:val="000000" w:themeColor="text1"/>
                <w:sz w:val="22"/>
                <w:szCs w:val="22"/>
                <w:lang w:eastAsia="ru-RU"/>
              </w:rPr>
              <w:t>усунення таких невідповідностей в електронній системі закупівель.</w:t>
            </w:r>
          </w:p>
          <w:p w:rsidR="00827223" w:rsidRPr="00E93151" w:rsidRDefault="00ED2403">
            <w:pPr>
              <w:keepNext/>
              <w:keepLines/>
              <w:contextualSpacing/>
              <w:jc w:val="both"/>
              <w:rPr>
                <w:rFonts w:eastAsia="Times New Roman"/>
                <w:b w:val="0"/>
                <w:color w:val="000000" w:themeColor="text1"/>
                <w:sz w:val="22"/>
                <w:szCs w:val="22"/>
                <w:lang w:eastAsia="ru-RU"/>
              </w:rPr>
            </w:pPr>
            <w:bookmarkStart w:id="12" w:name="n132"/>
            <w:bookmarkEnd w:id="12"/>
            <w:r w:rsidRPr="00E93151">
              <w:rPr>
                <w:rFonts w:eastAsia="Times New Roman"/>
                <w:b w:val="0"/>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7223" w:rsidRPr="00E93151" w:rsidRDefault="00ED2403">
            <w:pPr>
              <w:keepNext/>
              <w:keepLines/>
              <w:contextualSpacing/>
              <w:jc w:val="both"/>
              <w:rPr>
                <w:rFonts w:eastAsia="Times New Roman"/>
                <w:b w:val="0"/>
                <w:color w:val="000000" w:themeColor="text1"/>
                <w:sz w:val="22"/>
                <w:szCs w:val="22"/>
                <w:lang w:eastAsia="ru-RU"/>
              </w:rPr>
            </w:pPr>
            <w:bookmarkStart w:id="13" w:name="n133"/>
            <w:bookmarkEnd w:id="13"/>
            <w:r w:rsidRPr="00E93151">
              <w:rPr>
                <w:rFonts w:eastAsia="Times New Roman"/>
                <w:b w:val="0"/>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7223" w:rsidRPr="00E93151" w:rsidRDefault="00827223">
            <w:pPr>
              <w:keepNext/>
              <w:keepLines/>
              <w:contextualSpacing/>
              <w:jc w:val="both"/>
              <w:rPr>
                <w:b w:val="0"/>
                <w:sz w:val="22"/>
                <w:szCs w:val="22"/>
              </w:rPr>
            </w:pPr>
          </w:p>
        </w:tc>
      </w:tr>
      <w:tr w:rsidR="00827223" w:rsidRPr="00E93151">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2</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Інша інформація</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keepNext/>
              <w:keepLines/>
              <w:ind w:right="120"/>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93151">
              <w:rPr>
                <w:rFonts w:eastAsia="Times New Roman"/>
                <w:b w:val="0"/>
                <w:i/>
                <w:iCs/>
                <w:color w:val="000000" w:themeColor="text1"/>
                <w:sz w:val="22"/>
                <w:szCs w:val="22"/>
                <w:lang w:eastAsia="ru-RU"/>
              </w:rPr>
              <w:t>( у разі встановлення такої вимоги)</w:t>
            </w:r>
            <w:r w:rsidRPr="00E93151">
              <w:rPr>
                <w:rFonts w:eastAsia="Times New Roman"/>
                <w:b w:val="0"/>
                <w:color w:val="000000" w:themeColor="text1"/>
                <w:sz w:val="22"/>
                <w:szCs w:val="22"/>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позначатиме,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5E80"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w:t>
            </w:r>
            <w:r w:rsidR="00F55E80" w:rsidRPr="00E93151">
              <w:rPr>
                <w:rFonts w:eastAsia="Times New Roman"/>
                <w:b w:val="0"/>
                <w:color w:val="000000" w:themeColor="text1"/>
                <w:sz w:val="22"/>
                <w:szCs w:val="22"/>
                <w:lang w:val="en-US" w:eastAsia="ru-RU"/>
              </w:rPr>
              <w:t>.</w:t>
            </w:r>
            <w:r w:rsidRPr="00E93151">
              <w:rPr>
                <w:rFonts w:eastAsia="Times New Roman"/>
                <w:b w:val="0"/>
                <w:color w:val="000000" w:themeColor="text1"/>
                <w:sz w:val="22"/>
                <w:szCs w:val="22"/>
                <w:lang w:eastAsia="ru-RU"/>
              </w:rPr>
              <w:t xml:space="preserve"> </w:t>
            </w:r>
          </w:p>
          <w:p w:rsidR="00F55E80" w:rsidRPr="00E93151" w:rsidRDefault="00F55E80">
            <w:pPr>
              <w:keepNext/>
              <w:keepLines/>
              <w:contextualSpacing/>
              <w:jc w:val="both"/>
              <w:rPr>
                <w:rFonts w:eastAsia="Times New Roman"/>
                <w:b w:val="0"/>
                <w:color w:val="000000" w:themeColor="text1"/>
                <w:sz w:val="22"/>
                <w:szCs w:val="22"/>
                <w:lang w:eastAsia="ru-RU"/>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bCs/>
                <w:i/>
                <w:iCs/>
                <w:color w:val="000000" w:themeColor="text1"/>
                <w:sz w:val="22"/>
                <w:szCs w:val="22"/>
                <w:u w:val="single"/>
                <w:lang w:eastAsia="ru-RU"/>
              </w:rPr>
              <w:t>Інші умови тендерної документації:</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1.</w:t>
            </w:r>
            <w:r w:rsidRPr="00E93151">
              <w:rPr>
                <w:rFonts w:eastAsia="Times New Roman"/>
                <w:b w:val="0"/>
                <w:color w:val="000000" w:themeColor="text1"/>
                <w:sz w:val="22"/>
                <w:szCs w:val="22"/>
                <w:lang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2. </w:t>
            </w:r>
            <w:r w:rsidRPr="00E93151">
              <w:rPr>
                <w:rFonts w:eastAsia="Times New Roman"/>
                <w:b w:val="0"/>
                <w:color w:val="000000" w:themeColor="text1"/>
                <w:sz w:val="22"/>
                <w:szCs w:val="2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93151">
              <w:rPr>
                <w:rFonts w:eastAsia="Times New Roman"/>
                <w:b w:val="0"/>
                <w:color w:val="000000" w:themeColor="text1"/>
                <w:sz w:val="22"/>
                <w:szCs w:val="22"/>
                <w:lang w:eastAsia="ru-RU"/>
              </w:rPr>
              <w:t>ії</w:t>
            </w:r>
            <w:proofErr w:type="spellEnd"/>
            <w:r w:rsidRPr="00E93151">
              <w:rPr>
                <w:rFonts w:eastAsia="Times New Roman"/>
                <w:b w:val="0"/>
                <w:color w:val="000000" w:themeColor="text1"/>
                <w:sz w:val="22"/>
                <w:szCs w:val="22"/>
                <w:lang w:eastAsia="ru-RU"/>
              </w:rPr>
              <w:t xml:space="preserve"> роз'яснення/</w:t>
            </w:r>
            <w:proofErr w:type="spellStart"/>
            <w:r w:rsidRPr="00E93151">
              <w:rPr>
                <w:rFonts w:eastAsia="Times New Roman"/>
                <w:b w:val="0"/>
                <w:color w:val="000000" w:themeColor="text1"/>
                <w:sz w:val="22"/>
                <w:szCs w:val="22"/>
                <w:lang w:eastAsia="ru-RU"/>
              </w:rPr>
              <w:t>нь</w:t>
            </w:r>
            <w:proofErr w:type="spellEnd"/>
            <w:r w:rsidRPr="00E93151">
              <w:rPr>
                <w:rFonts w:eastAsia="Times New Roman"/>
                <w:b w:val="0"/>
                <w:color w:val="000000" w:themeColor="text1"/>
                <w:sz w:val="22"/>
                <w:szCs w:val="22"/>
                <w:lang w:eastAsia="ru-RU"/>
              </w:rPr>
              <w:t xml:space="preserve"> державних органів.</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3. </w:t>
            </w:r>
            <w:r w:rsidRPr="00E93151">
              <w:rPr>
                <w:rFonts w:eastAsia="Times New Roman"/>
                <w:b w:val="0"/>
                <w:color w:val="000000" w:themeColor="text1"/>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4. </w:t>
            </w:r>
            <w:r w:rsidRPr="00E93151">
              <w:rPr>
                <w:rFonts w:eastAsia="Times New Roman"/>
                <w:b w:val="0"/>
                <w:color w:val="000000" w:themeColor="text1"/>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5.</w:t>
            </w:r>
            <w:r w:rsidRPr="00E93151">
              <w:rPr>
                <w:rFonts w:eastAsia="Times New Roman"/>
                <w:b w:val="0"/>
                <w:color w:val="000000" w:themeColor="text1"/>
                <w:sz w:val="22"/>
                <w:szCs w:val="22"/>
                <w:lang w:eastAsia="ru-RU"/>
              </w:rPr>
              <w:t xml:space="preserve"> 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6.</w:t>
            </w:r>
            <w:r w:rsidRPr="00E93151">
              <w:rPr>
                <w:rFonts w:eastAsia="Times New Roman"/>
                <w:b w:val="0"/>
                <w:color w:val="000000" w:themeColor="text1"/>
                <w:sz w:val="22"/>
                <w:szCs w:val="22"/>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7223" w:rsidRPr="00E93151" w:rsidRDefault="00ED2403">
            <w:pPr>
              <w:jc w:val="both"/>
              <w:rPr>
                <w:rFonts w:eastAsia="Times New Roman"/>
                <w:b w:val="0"/>
                <w:bCs/>
                <w:color w:val="000000" w:themeColor="text1"/>
                <w:sz w:val="22"/>
                <w:szCs w:val="22"/>
                <w:lang w:eastAsia="ru-RU"/>
              </w:rPr>
            </w:pPr>
            <w:r w:rsidRPr="00E93151">
              <w:rPr>
                <w:rFonts w:eastAsia="Times New Roman"/>
                <w:b w:val="0"/>
                <w:bCs/>
                <w:color w:val="000000" w:themeColor="text1"/>
                <w:sz w:val="22"/>
                <w:szCs w:val="22"/>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93151">
              <w:rPr>
                <w:rFonts w:eastAsia="Times New Roman"/>
                <w:b w:val="0"/>
                <w:bCs/>
                <w:color w:val="000000" w:themeColor="text1"/>
                <w:sz w:val="22"/>
                <w:szCs w:val="22"/>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7.</w:t>
            </w:r>
            <w:r w:rsidRPr="00E93151">
              <w:rPr>
                <w:rFonts w:eastAsia="Times New Roman"/>
                <w:b w:val="0"/>
                <w:color w:val="000000" w:themeColor="text1"/>
                <w:sz w:val="22"/>
                <w:szCs w:val="22"/>
                <w:lang w:eastAsia="ru-RU"/>
              </w:rPr>
              <w:t xml:space="preserve"> Документи, видані державними органами, повинні відповідати вимогам нормативних актів, відповідно до яких такі документи видані.</w:t>
            </w:r>
          </w:p>
          <w:p w:rsidR="00827223" w:rsidRPr="00E93151" w:rsidRDefault="00ED2403">
            <w:pPr>
              <w:jc w:val="both"/>
              <w:rPr>
                <w:rFonts w:eastAsia="Times New Roman"/>
                <w:color w:val="000000" w:themeColor="text1"/>
                <w:sz w:val="22"/>
                <w:szCs w:val="22"/>
                <w:lang w:eastAsia="ru-RU"/>
              </w:rPr>
            </w:pPr>
            <w:r w:rsidRPr="00E93151">
              <w:rPr>
                <w:rFonts w:eastAsia="Times New Roman"/>
                <w:color w:val="000000" w:themeColor="text1"/>
                <w:sz w:val="22"/>
                <w:szCs w:val="22"/>
                <w:lang w:eastAsia="ru-RU"/>
              </w:rPr>
              <w:t>8. Учасник, який подав тендерну про</w:t>
            </w:r>
            <w:r w:rsidR="0045241E" w:rsidRPr="00E93151">
              <w:rPr>
                <w:rFonts w:eastAsia="Times New Roman"/>
                <w:color w:val="000000" w:themeColor="text1"/>
                <w:sz w:val="22"/>
                <w:szCs w:val="22"/>
                <w:lang w:eastAsia="ru-RU"/>
              </w:rPr>
              <w:t>позицію вважається таким, що згодний з проє</w:t>
            </w:r>
            <w:r w:rsidRPr="00E93151">
              <w:rPr>
                <w:rFonts w:eastAsia="Times New Roman"/>
                <w:color w:val="000000" w:themeColor="text1"/>
                <w:sz w:val="22"/>
                <w:szCs w:val="22"/>
                <w:lang w:eastAsia="ru-RU"/>
              </w:rPr>
              <w:t xml:space="preserve">ктом договору, викладеним в </w:t>
            </w:r>
            <w:r w:rsidRPr="00E93151">
              <w:rPr>
                <w:rFonts w:eastAsia="Times New Roman"/>
                <w:iCs/>
                <w:color w:val="000000" w:themeColor="text1"/>
                <w:sz w:val="22"/>
                <w:szCs w:val="22"/>
                <w:lang w:eastAsia="ru-RU"/>
              </w:rPr>
              <w:t>Додатку 2</w:t>
            </w:r>
            <w:r w:rsidRPr="00E93151">
              <w:rPr>
                <w:rFonts w:eastAsia="Times New Roman"/>
                <w:color w:val="000000" w:themeColor="text1"/>
                <w:sz w:val="22"/>
                <w:szCs w:val="22"/>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E93151">
              <w:rPr>
                <w:rFonts w:eastAsia="Times New Roman"/>
                <w:i/>
                <w:iCs/>
                <w:color w:val="000000" w:themeColor="text1"/>
                <w:sz w:val="22"/>
                <w:szCs w:val="22"/>
                <w:lang w:eastAsia="ru-RU"/>
              </w:rPr>
              <w:t>в п. 4 Розділу 3</w:t>
            </w:r>
            <w:r w:rsidRPr="00E93151">
              <w:rPr>
                <w:rFonts w:eastAsia="Times New Roman"/>
                <w:color w:val="000000" w:themeColor="text1"/>
                <w:sz w:val="22"/>
                <w:szCs w:val="22"/>
                <w:lang w:eastAsia="ru-RU"/>
              </w:rPr>
              <w:t xml:space="preserve"> до цієї тендерної документації.</w:t>
            </w:r>
          </w:p>
          <w:p w:rsidR="00827223" w:rsidRPr="00E93151" w:rsidRDefault="00ED2403">
            <w:pPr>
              <w:jc w:val="both"/>
              <w:rPr>
                <w:b w:val="0"/>
                <w:color w:val="000000" w:themeColor="text1"/>
                <w:sz w:val="22"/>
                <w:szCs w:val="22"/>
              </w:rPr>
            </w:pPr>
            <w:r w:rsidRPr="00E93151">
              <w:rPr>
                <w:rFonts w:eastAsia="Times New Roman"/>
                <w:color w:val="000000"/>
                <w:sz w:val="22"/>
                <w:szCs w:val="22"/>
                <w:lang w:eastAsia="ru-RU"/>
              </w:rPr>
              <w:t>9.</w:t>
            </w:r>
            <w:r w:rsidRPr="00E93151">
              <w:rPr>
                <w:rFonts w:eastAsia="Times New Roman"/>
                <w:b w:val="0"/>
                <w:color w:val="000000"/>
                <w:sz w:val="22"/>
                <w:szCs w:val="22"/>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827223" w:rsidRPr="00E93151">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3</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Відхилення тендерних пропозицій</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rvps2"/>
              <w:shd w:val="clear" w:color="auto" w:fill="FFFFFF"/>
              <w:spacing w:before="0" w:beforeAutospacing="0" w:after="0" w:afterAutospacing="0"/>
              <w:jc w:val="both"/>
              <w:rPr>
                <w:color w:val="000000" w:themeColor="text1"/>
                <w:sz w:val="22"/>
                <w:szCs w:val="22"/>
                <w:lang w:val="uk-UA"/>
              </w:rPr>
            </w:pPr>
            <w:bookmarkStart w:id="14" w:name="h.3rdcrjn" w:colFirst="0" w:colLast="0"/>
            <w:bookmarkEnd w:id="14"/>
            <w:r w:rsidRPr="00E93151">
              <w:rPr>
                <w:b/>
                <w:color w:val="000000" w:themeColor="text1"/>
                <w:sz w:val="22"/>
                <w:szCs w:val="22"/>
                <w:lang w:val="uk-UA"/>
              </w:rPr>
              <w:t>3.1. Замовник відхиляє тендерну пропозицію із зазначенням аргументації в електронній системі закупівель у разі, коли</w:t>
            </w:r>
            <w:r w:rsidRPr="00E93151">
              <w:rPr>
                <w:color w:val="000000" w:themeColor="text1"/>
                <w:sz w:val="22"/>
                <w:szCs w:val="22"/>
                <w:lang w:val="uk-UA"/>
              </w:rPr>
              <w:t>:</w:t>
            </w:r>
          </w:p>
          <w:p w:rsidR="00827223" w:rsidRPr="00E93151" w:rsidRDefault="00827223">
            <w:pPr>
              <w:pStyle w:val="rvps2"/>
              <w:shd w:val="clear" w:color="auto" w:fill="FFFFFF"/>
              <w:spacing w:before="0" w:beforeAutospacing="0" w:after="0" w:afterAutospacing="0"/>
              <w:jc w:val="both"/>
              <w:rPr>
                <w:color w:val="000000" w:themeColor="text1"/>
                <w:sz w:val="22"/>
                <w:szCs w:val="22"/>
                <w:lang w:val="uk-UA"/>
              </w:rPr>
            </w:pPr>
            <w:bookmarkStart w:id="15" w:name="n135"/>
            <w:bookmarkEnd w:id="15"/>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r w:rsidRPr="00E93151">
              <w:rPr>
                <w:b/>
                <w:color w:val="000000" w:themeColor="text1"/>
                <w:sz w:val="22"/>
                <w:szCs w:val="22"/>
                <w:lang w:val="uk-UA"/>
              </w:rPr>
              <w:t>1) учасник процедури закупівлі:</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6" w:name="n136"/>
            <w:bookmarkEnd w:id="16"/>
            <w:r w:rsidRPr="00E93151">
              <w:rPr>
                <w:color w:val="000000" w:themeColor="text1"/>
                <w:sz w:val="22"/>
                <w:szCs w:val="22"/>
                <w:lang w:val="uk-UA"/>
              </w:rPr>
              <w:t xml:space="preserve">підпадає під підстави, встановлені </w:t>
            </w:r>
            <w:hyperlink r:id="rId15" w:anchor="n615" w:history="1">
              <w:r w:rsidRPr="00E93151">
                <w:rPr>
                  <w:color w:val="000000" w:themeColor="text1"/>
                  <w:sz w:val="22"/>
                  <w:szCs w:val="22"/>
                  <w:lang w:val="uk-UA"/>
                </w:rPr>
                <w:t>пунктом 47</w:t>
              </w:r>
            </w:hyperlink>
            <w:r w:rsidRPr="00E93151">
              <w:rPr>
                <w:color w:val="000000" w:themeColor="text1"/>
                <w:sz w:val="22"/>
                <w:szCs w:val="22"/>
                <w:lang w:val="uk-UA"/>
              </w:rPr>
              <w:t xml:space="preserve"> </w:t>
            </w:r>
            <w:r w:rsidR="00ED2403" w:rsidRPr="00E93151">
              <w:rPr>
                <w:color w:val="000000" w:themeColor="text1"/>
                <w:sz w:val="22"/>
                <w:szCs w:val="22"/>
                <w:lang w:val="uk-UA"/>
              </w:rPr>
              <w:t>Постанови;</w:t>
            </w:r>
          </w:p>
          <w:p w:rsidR="00A72A11"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7" w:name="n137"/>
            <w:bookmarkEnd w:id="17"/>
            <w:r w:rsidRPr="00E93151">
              <w:rPr>
                <w:color w:val="000000" w:themeColor="text1"/>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r w:rsidRPr="00E93151">
              <w:rPr>
                <w:color w:val="333333"/>
                <w:shd w:val="clear" w:color="auto" w:fill="FFFFFF"/>
                <w:lang w:val="uk-UA"/>
              </w:rPr>
              <w:t>;</w:t>
            </w:r>
            <w:bookmarkStart w:id="18" w:name="n138"/>
            <w:bookmarkEnd w:id="18"/>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r w:rsidRPr="00E93151">
              <w:rPr>
                <w:color w:val="000000" w:themeColor="text1"/>
                <w:sz w:val="22"/>
                <w:szCs w:val="22"/>
                <w:lang w:val="uk-UA"/>
              </w:rPr>
              <w:t>не надав забезпечення тендерної пропозиції, якщо таке забезпечення вимагалося замовником</w:t>
            </w:r>
            <w:r w:rsidR="00ED2403" w:rsidRPr="00E93151">
              <w:rPr>
                <w:color w:val="000000" w:themeColor="text1"/>
                <w:sz w:val="22"/>
                <w:szCs w:val="22"/>
                <w:lang w:val="uk-UA"/>
              </w:rPr>
              <w:t>;</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9" w:name="n139"/>
            <w:bookmarkEnd w:id="19"/>
            <w:r w:rsidRPr="00E93151">
              <w:rPr>
                <w:color w:val="000000" w:themeColor="text1"/>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ED2403" w:rsidRPr="00E93151">
              <w:rPr>
                <w:color w:val="000000" w:themeColor="text1"/>
                <w:sz w:val="22"/>
                <w:szCs w:val="22"/>
                <w:lang w:val="uk-UA"/>
              </w:rPr>
              <w:t>;</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20" w:name="n140"/>
            <w:bookmarkEnd w:id="20"/>
            <w:r w:rsidRPr="00E93151">
              <w:rPr>
                <w:color w:val="000000" w:themeColor="text1"/>
                <w:sz w:val="22"/>
                <w:szCs w:val="22"/>
                <w:lang w:val="uk-UA"/>
              </w:rPr>
              <w:t>не надав обґрунтування аномально низької ціни тендерної пропозиції протягом строку, визначеного </w:t>
            </w:r>
            <w:hyperlink r:id="rId17" w:anchor="n1543" w:tgtFrame="_blank" w:history="1">
              <w:r w:rsidRPr="00E93151">
                <w:rPr>
                  <w:color w:val="000000" w:themeColor="text1"/>
                  <w:sz w:val="22"/>
                  <w:szCs w:val="22"/>
                  <w:lang w:val="uk-UA"/>
                </w:rPr>
                <w:t>абзацом першим</w:t>
              </w:r>
            </w:hyperlink>
            <w:r w:rsidRPr="00E93151">
              <w:rPr>
                <w:color w:val="000000" w:themeColor="text1"/>
                <w:sz w:val="22"/>
                <w:szCs w:val="22"/>
                <w:lang w:val="uk-UA"/>
              </w:rPr>
              <w:t> частини чотирнадцятої статті 29 Закону/</w:t>
            </w:r>
            <w:hyperlink r:id="rId18" w:anchor="n581" w:history="1">
              <w:r w:rsidRPr="00E93151">
                <w:rPr>
                  <w:color w:val="000000" w:themeColor="text1"/>
                  <w:sz w:val="22"/>
                  <w:szCs w:val="22"/>
                  <w:lang w:val="uk-UA"/>
                </w:rPr>
                <w:t>абзацом дев’ятим</w:t>
              </w:r>
            </w:hyperlink>
            <w:r w:rsidRPr="00E93151">
              <w:rPr>
                <w:color w:val="000000" w:themeColor="text1"/>
                <w:sz w:val="22"/>
                <w:szCs w:val="22"/>
                <w:lang w:val="uk-UA"/>
              </w:rPr>
              <w:t> пункту 37 </w:t>
            </w:r>
            <w:r w:rsidR="00ED2403" w:rsidRPr="00E93151">
              <w:rPr>
                <w:color w:val="000000" w:themeColor="text1"/>
                <w:sz w:val="22"/>
                <w:szCs w:val="22"/>
                <w:lang w:val="uk-UA"/>
              </w:rPr>
              <w:t>Постанови;</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21" w:name="n141"/>
            <w:bookmarkEnd w:id="21"/>
            <w:r w:rsidRPr="00E93151">
              <w:rPr>
                <w:color w:val="000000" w:themeColor="text1"/>
                <w:sz w:val="22"/>
                <w:szCs w:val="22"/>
                <w:lang w:val="uk-UA"/>
              </w:rPr>
              <w:t>визначив конфіденційною інформацію, що не може бути визначена як конфіденційна відповідно до вимог </w:t>
            </w:r>
            <w:hyperlink r:id="rId19" w:anchor="n584" w:history="1">
              <w:r w:rsidRPr="00E93151">
                <w:rPr>
                  <w:color w:val="000000" w:themeColor="text1"/>
                  <w:sz w:val="22"/>
                  <w:szCs w:val="22"/>
                  <w:lang w:val="uk-UA"/>
                </w:rPr>
                <w:t>пункту 40</w:t>
              </w:r>
            </w:hyperlink>
            <w:r w:rsidRPr="00E93151">
              <w:rPr>
                <w:color w:val="000000" w:themeColor="text1"/>
                <w:sz w:val="22"/>
                <w:szCs w:val="22"/>
                <w:lang w:val="uk-UA"/>
              </w:rPr>
              <w:t xml:space="preserve"> Постанови</w:t>
            </w:r>
            <w:r w:rsidR="00ED2403" w:rsidRPr="00E93151">
              <w:rPr>
                <w:color w:val="000000" w:themeColor="text1"/>
                <w:sz w:val="22"/>
                <w:szCs w:val="22"/>
                <w:lang w:val="uk-UA"/>
              </w:rPr>
              <w:t>;</w:t>
            </w:r>
          </w:p>
          <w:p w:rsidR="00A72A11"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r w:rsidRPr="00E93151">
              <w:rPr>
                <w:b/>
                <w:color w:val="000000" w:themeColor="text1"/>
                <w:sz w:val="22"/>
                <w:szCs w:val="22"/>
                <w:lang w:val="uk-UA"/>
              </w:rPr>
              <w:t>є громадянином</w:t>
            </w:r>
            <w:r w:rsidRPr="00E93151">
              <w:rPr>
                <w:color w:val="000000" w:themeColor="text1"/>
                <w:sz w:val="22"/>
                <w:szCs w:val="22"/>
                <w:lang w:val="uk-UA"/>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E93151">
              <w:rPr>
                <w:color w:val="000000" w:themeColor="text1"/>
                <w:sz w:val="22"/>
                <w:szCs w:val="22"/>
                <w:lang w:val="uk-UA"/>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E93151">
              <w:rPr>
                <w:b/>
                <w:color w:val="000000" w:themeColor="text1"/>
                <w:sz w:val="22"/>
                <w:szCs w:val="22"/>
                <w:lang w:val="uk-UA"/>
              </w:rPr>
              <w:t>пропонує в тендерній пропозиції</w:t>
            </w:r>
            <w:r w:rsidRPr="00E93151">
              <w:rPr>
                <w:color w:val="000000" w:themeColor="text1"/>
                <w:sz w:val="22"/>
                <w:szCs w:val="22"/>
                <w:lang w:val="uk-UA"/>
              </w:rPr>
              <w:t xml:space="preserve"> </w:t>
            </w:r>
            <w:r w:rsidRPr="00E93151">
              <w:rPr>
                <w:b/>
                <w:color w:val="000000" w:themeColor="text1"/>
                <w:sz w:val="22"/>
                <w:szCs w:val="22"/>
                <w:lang w:val="uk-UA"/>
              </w:rPr>
              <w:t>товари</w:t>
            </w:r>
            <w:r w:rsidRPr="00E93151">
              <w:rPr>
                <w:color w:val="000000" w:themeColor="text1"/>
                <w:sz w:val="22"/>
                <w:szCs w:val="22"/>
                <w:lang w:val="uk-UA"/>
              </w:rPr>
              <w:t xml:space="preserve"> </w:t>
            </w:r>
            <w:r w:rsidRPr="00E93151">
              <w:rPr>
                <w:b/>
                <w:color w:val="000000" w:themeColor="text1"/>
                <w:sz w:val="22"/>
                <w:szCs w:val="22"/>
                <w:lang w:val="uk-UA"/>
              </w:rPr>
              <w:t>походженням</w:t>
            </w:r>
            <w:r w:rsidRPr="00E93151">
              <w:rPr>
                <w:color w:val="000000" w:themeColor="text1"/>
                <w:sz w:val="22"/>
                <w:szCs w:val="22"/>
                <w:lang w:val="uk-UA"/>
              </w:rPr>
              <w:t xml:space="preserve">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Pr="00E93151">
              <w:rPr>
                <w:color w:val="333333"/>
                <w:shd w:val="clear" w:color="auto" w:fill="FFFFFF"/>
              </w:rPr>
              <w:t xml:space="preserve"> (</w:t>
            </w:r>
            <w:r w:rsidRPr="00E93151">
              <w:rPr>
                <w:color w:val="000000" w:themeColor="text1"/>
                <w:sz w:val="22"/>
                <w:szCs w:val="22"/>
                <w:lang w:val="uk-UA"/>
              </w:rPr>
              <w:t xml:space="preserve">Офіційний вісник України, 2022 р., № 84, ст. 5176);  </w:t>
            </w:r>
          </w:p>
          <w:p w:rsidR="00827223" w:rsidRPr="00E93151" w:rsidRDefault="00827223">
            <w:pPr>
              <w:pStyle w:val="rvps2"/>
              <w:shd w:val="clear" w:color="auto" w:fill="FFFFFF"/>
              <w:spacing w:before="0" w:beforeAutospacing="0" w:after="0" w:afterAutospacing="0"/>
              <w:ind w:left="360"/>
              <w:jc w:val="both"/>
              <w:rPr>
                <w:color w:val="000000" w:themeColor="text1"/>
                <w:sz w:val="22"/>
                <w:szCs w:val="22"/>
                <w:lang w:val="uk-UA"/>
              </w:rPr>
            </w:pPr>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bookmarkStart w:id="22" w:name="n142"/>
            <w:bookmarkEnd w:id="22"/>
            <w:r w:rsidRPr="00E93151">
              <w:rPr>
                <w:b/>
                <w:color w:val="000000" w:themeColor="text1"/>
                <w:sz w:val="22"/>
                <w:szCs w:val="22"/>
                <w:lang w:val="uk-UA"/>
              </w:rPr>
              <w:t>2) тендерна пропозиція:</w:t>
            </w:r>
          </w:p>
          <w:p w:rsidR="00827223" w:rsidRPr="00E93151" w:rsidRDefault="00337CEA">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3" w:name="n143"/>
            <w:bookmarkEnd w:id="23"/>
            <w:r w:rsidRPr="00E93151">
              <w:rPr>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E93151">
                <w:rPr>
                  <w:color w:val="000000" w:themeColor="text1"/>
                  <w:sz w:val="22"/>
                  <w:szCs w:val="22"/>
                  <w:lang w:val="uk-UA"/>
                </w:rPr>
                <w:t>пункту 43</w:t>
              </w:r>
            </w:hyperlink>
            <w:r w:rsidRPr="00E93151">
              <w:rPr>
                <w:color w:val="000000" w:themeColor="text1"/>
                <w:sz w:val="22"/>
                <w:szCs w:val="22"/>
                <w:lang w:val="uk-UA"/>
              </w:rPr>
              <w:t> Постанови</w:t>
            </w:r>
            <w:r w:rsidR="00ED2403" w:rsidRPr="00E93151">
              <w:rPr>
                <w:color w:val="000000" w:themeColor="text1"/>
                <w:sz w:val="22"/>
                <w:szCs w:val="22"/>
                <w:lang w:val="uk-UA"/>
              </w:rPr>
              <w:t>;</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4" w:name="n144"/>
            <w:bookmarkStart w:id="25" w:name="n145"/>
            <w:bookmarkEnd w:id="24"/>
            <w:bookmarkEnd w:id="25"/>
            <w:r w:rsidRPr="00E93151">
              <w:rPr>
                <w:color w:val="000000" w:themeColor="text1"/>
                <w:sz w:val="22"/>
                <w:szCs w:val="22"/>
                <w:lang w:val="uk-UA"/>
              </w:rPr>
              <w:t>є такою, строк дії якої закінчився;</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6" w:name="n146"/>
            <w:bookmarkEnd w:id="26"/>
            <w:r w:rsidRPr="00E93151">
              <w:rPr>
                <w:color w:val="000000" w:themeColor="text1"/>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7" w:name="n147"/>
            <w:bookmarkEnd w:id="27"/>
            <w:r w:rsidRPr="00E93151">
              <w:rPr>
                <w:color w:val="000000" w:themeColor="text1"/>
                <w:sz w:val="22"/>
                <w:szCs w:val="22"/>
                <w:lang w:val="uk-UA"/>
              </w:rPr>
              <w:t>не відповідає вимогам, установленим у тендерній документації відповідно до </w:t>
            </w:r>
            <w:hyperlink r:id="rId21" w:anchor="n1422" w:tgtFrame="_blank" w:history="1">
              <w:r w:rsidRPr="00E93151">
                <w:rPr>
                  <w:color w:val="000000" w:themeColor="text1"/>
                  <w:sz w:val="22"/>
                  <w:szCs w:val="22"/>
                  <w:lang w:val="uk-UA"/>
                </w:rPr>
                <w:t>абзацу першого</w:t>
              </w:r>
            </w:hyperlink>
            <w:r w:rsidRPr="00E93151">
              <w:rPr>
                <w:color w:val="000000" w:themeColor="text1"/>
                <w:sz w:val="22"/>
                <w:szCs w:val="22"/>
                <w:lang w:val="uk-UA"/>
              </w:rPr>
              <w:t> частини третьої статті 22 Закону;</w:t>
            </w:r>
          </w:p>
          <w:p w:rsidR="00827223" w:rsidRPr="00E93151" w:rsidRDefault="00827223">
            <w:pPr>
              <w:pStyle w:val="rvps2"/>
              <w:shd w:val="clear" w:color="auto" w:fill="FFFFFF"/>
              <w:spacing w:before="0" w:beforeAutospacing="0" w:after="0" w:afterAutospacing="0"/>
              <w:ind w:left="349"/>
              <w:jc w:val="both"/>
              <w:rPr>
                <w:color w:val="000000" w:themeColor="text1"/>
                <w:sz w:val="22"/>
                <w:szCs w:val="22"/>
                <w:lang w:val="uk-UA"/>
              </w:rPr>
            </w:pPr>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bookmarkStart w:id="28" w:name="n148"/>
            <w:bookmarkEnd w:id="28"/>
            <w:r w:rsidRPr="00E93151">
              <w:rPr>
                <w:b/>
                <w:color w:val="000000" w:themeColor="text1"/>
                <w:sz w:val="22"/>
                <w:szCs w:val="22"/>
                <w:lang w:val="uk-UA"/>
              </w:rPr>
              <w:t>3) переможець процедури закупівлі:</w:t>
            </w:r>
          </w:p>
          <w:p w:rsidR="00827223" w:rsidRPr="00E93151" w:rsidRDefault="00ED2403">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29" w:name="n149"/>
            <w:bookmarkEnd w:id="29"/>
            <w:r w:rsidRPr="00E93151">
              <w:rPr>
                <w:color w:val="000000" w:themeColor="text1"/>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7223" w:rsidRPr="00E93151" w:rsidRDefault="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0" w:name="n150"/>
            <w:bookmarkEnd w:id="30"/>
            <w:r w:rsidRPr="00E93151">
              <w:rPr>
                <w:color w:val="000000" w:themeColor="text1"/>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E93151">
                <w:rPr>
                  <w:color w:val="000000" w:themeColor="text1"/>
                  <w:sz w:val="22"/>
                  <w:szCs w:val="22"/>
                  <w:lang w:val="uk-UA"/>
                </w:rPr>
                <w:t>підпунктах 3</w:t>
              </w:r>
            </w:hyperlink>
            <w:r w:rsidRPr="00E93151">
              <w:rPr>
                <w:color w:val="000000" w:themeColor="text1"/>
                <w:sz w:val="22"/>
                <w:szCs w:val="22"/>
                <w:lang w:val="uk-UA"/>
              </w:rPr>
              <w:t>, </w:t>
            </w:r>
            <w:hyperlink r:id="rId23" w:anchor="n620" w:history="1">
              <w:r w:rsidRPr="00E93151">
                <w:rPr>
                  <w:color w:val="000000" w:themeColor="text1"/>
                  <w:sz w:val="22"/>
                  <w:szCs w:val="22"/>
                  <w:lang w:val="uk-UA"/>
                </w:rPr>
                <w:t>5</w:t>
              </w:r>
            </w:hyperlink>
            <w:r w:rsidRPr="00E93151">
              <w:rPr>
                <w:color w:val="000000" w:themeColor="text1"/>
                <w:sz w:val="22"/>
                <w:szCs w:val="22"/>
                <w:lang w:val="uk-UA"/>
              </w:rPr>
              <w:t>, </w:t>
            </w:r>
            <w:hyperlink r:id="rId24" w:anchor="n621" w:history="1">
              <w:r w:rsidRPr="00E93151">
                <w:rPr>
                  <w:color w:val="000000" w:themeColor="text1"/>
                  <w:sz w:val="22"/>
                  <w:szCs w:val="22"/>
                  <w:lang w:val="uk-UA"/>
                </w:rPr>
                <w:t>6</w:t>
              </w:r>
            </w:hyperlink>
            <w:r w:rsidRPr="00E93151">
              <w:rPr>
                <w:color w:val="000000" w:themeColor="text1"/>
                <w:sz w:val="22"/>
                <w:szCs w:val="22"/>
                <w:lang w:val="uk-UA"/>
              </w:rPr>
              <w:t> і </w:t>
            </w:r>
            <w:hyperlink r:id="rId25" w:anchor="n627" w:history="1">
              <w:r w:rsidRPr="00E93151">
                <w:rPr>
                  <w:color w:val="000000" w:themeColor="text1"/>
                  <w:sz w:val="22"/>
                  <w:szCs w:val="22"/>
                  <w:lang w:val="uk-UA"/>
                </w:rPr>
                <w:t>12</w:t>
              </w:r>
            </w:hyperlink>
            <w:r w:rsidRPr="00E93151">
              <w:rPr>
                <w:color w:val="000000" w:themeColor="text1"/>
                <w:sz w:val="22"/>
                <w:szCs w:val="22"/>
                <w:lang w:val="uk-UA"/>
              </w:rPr>
              <w:t> та в </w:t>
            </w:r>
            <w:hyperlink r:id="rId26" w:anchor="n628" w:history="1">
              <w:r w:rsidRPr="00E93151">
                <w:rPr>
                  <w:color w:val="000000" w:themeColor="text1"/>
                  <w:sz w:val="22"/>
                  <w:szCs w:val="22"/>
                  <w:lang w:val="uk-UA"/>
                </w:rPr>
                <w:t>абзаці чотирнадцятому</w:t>
              </w:r>
            </w:hyperlink>
            <w:r w:rsidRPr="00E93151">
              <w:rPr>
                <w:color w:val="000000" w:themeColor="text1"/>
                <w:sz w:val="22"/>
                <w:szCs w:val="22"/>
                <w:lang w:val="uk-UA"/>
              </w:rPr>
              <w:t> пункту 47 Постанови</w:t>
            </w:r>
            <w:r w:rsidR="00ED2403" w:rsidRPr="00E93151">
              <w:rPr>
                <w:color w:val="000000" w:themeColor="text1"/>
                <w:sz w:val="22"/>
                <w:szCs w:val="22"/>
                <w:lang w:val="uk-UA"/>
              </w:rPr>
              <w:t>;</w:t>
            </w:r>
          </w:p>
          <w:p w:rsidR="00827223" w:rsidRPr="00E93151" w:rsidRDefault="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1" w:name="n151"/>
            <w:bookmarkEnd w:id="31"/>
            <w:r w:rsidRPr="00E93151">
              <w:rPr>
                <w:color w:val="000000" w:themeColor="text1"/>
                <w:sz w:val="22"/>
                <w:szCs w:val="22"/>
                <w:lang w:val="uk-UA"/>
              </w:rPr>
              <w:t>не надав забезпечення виконання договору про закупівлю, якщо таке забезпечення вимагалося замовником</w:t>
            </w:r>
            <w:r w:rsidR="00ED2403" w:rsidRPr="00E93151">
              <w:rPr>
                <w:color w:val="000000" w:themeColor="text1"/>
                <w:sz w:val="22"/>
                <w:szCs w:val="22"/>
                <w:lang w:val="uk-UA"/>
              </w:rPr>
              <w:t>;</w:t>
            </w:r>
          </w:p>
          <w:p w:rsidR="00827223" w:rsidRPr="00E93151" w:rsidRDefault="00ED2403">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bookmarkStart w:id="32" w:name="n152"/>
            <w:bookmarkStart w:id="33" w:name="n153"/>
            <w:bookmarkEnd w:id="32"/>
            <w:bookmarkEnd w:id="33"/>
            <w:r w:rsidRPr="00E93151">
              <w:rPr>
                <w:color w:val="000000" w:themeColor="text1"/>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w:t>
            </w:r>
            <w:r w:rsidR="00337CEA" w:rsidRPr="00E93151">
              <w:rPr>
                <w:color w:val="000000" w:themeColor="text1"/>
                <w:sz w:val="22"/>
                <w:szCs w:val="22"/>
                <w:lang w:val="uk-UA"/>
              </w:rPr>
              <w:t>згідно з </w:t>
            </w:r>
            <w:hyperlink r:id="rId27" w:anchor="n586" w:history="1">
              <w:r w:rsidR="00337CEA" w:rsidRPr="00E93151">
                <w:rPr>
                  <w:color w:val="000000" w:themeColor="text1"/>
                  <w:sz w:val="22"/>
                  <w:szCs w:val="22"/>
                  <w:lang w:val="uk-UA"/>
                </w:rPr>
                <w:t>абзацом першим</w:t>
              </w:r>
            </w:hyperlink>
            <w:r w:rsidR="00337CEA" w:rsidRPr="00E93151">
              <w:rPr>
                <w:color w:val="000000" w:themeColor="text1"/>
                <w:sz w:val="22"/>
                <w:szCs w:val="22"/>
                <w:lang w:val="uk-UA"/>
              </w:rPr>
              <w:t xml:space="preserve"> пункту 42 </w:t>
            </w:r>
            <w:r w:rsidRPr="00E93151">
              <w:rPr>
                <w:color w:val="000000" w:themeColor="text1"/>
                <w:sz w:val="22"/>
                <w:szCs w:val="22"/>
                <w:lang w:val="uk-UA"/>
              </w:rPr>
              <w:t>Постанови.</w:t>
            </w:r>
          </w:p>
          <w:p w:rsidR="00337CEA" w:rsidRPr="00E93151" w:rsidRDefault="00ED2403" w:rsidP="00337CEA">
            <w:pPr>
              <w:pStyle w:val="rvps2"/>
              <w:shd w:val="clear" w:color="auto" w:fill="FFFFFF"/>
              <w:spacing w:before="0" w:beforeAutospacing="0" w:after="150" w:afterAutospacing="0"/>
              <w:ind w:firstLine="450"/>
              <w:jc w:val="both"/>
              <w:rPr>
                <w:color w:val="000000" w:themeColor="text1"/>
                <w:sz w:val="10"/>
                <w:szCs w:val="10"/>
                <w:lang w:val="uk-UA"/>
              </w:rPr>
            </w:pPr>
            <w:r w:rsidRPr="00E93151">
              <w:rPr>
                <w:color w:val="000000" w:themeColor="text1"/>
                <w:sz w:val="22"/>
                <w:szCs w:val="22"/>
                <w:lang w:val="uk-UA"/>
              </w:rPr>
              <w:t xml:space="preserve"> </w:t>
            </w:r>
          </w:p>
          <w:p w:rsidR="00337CEA" w:rsidRPr="00E93151" w:rsidRDefault="00337CEA" w:rsidP="00337CEA">
            <w:pPr>
              <w:pStyle w:val="rvps2"/>
              <w:shd w:val="clear" w:color="auto" w:fill="FFFFFF"/>
              <w:spacing w:before="0" w:beforeAutospacing="0" w:after="150" w:afterAutospacing="0"/>
              <w:ind w:firstLine="450"/>
              <w:jc w:val="both"/>
              <w:rPr>
                <w:color w:val="333333"/>
              </w:rPr>
            </w:pPr>
            <w:r w:rsidRPr="00E93151">
              <w:rPr>
                <w:b/>
                <w:color w:val="000000" w:themeColor="text1"/>
                <w:sz w:val="22"/>
                <w:szCs w:val="22"/>
                <w:lang w:val="uk-UA"/>
              </w:rPr>
              <w:t>Замовник може відхилити</w:t>
            </w:r>
            <w:r w:rsidRPr="00E93151">
              <w:rPr>
                <w:color w:val="000000" w:themeColor="text1"/>
                <w:sz w:val="22"/>
                <w:szCs w:val="22"/>
                <w:lang w:val="uk-UA"/>
              </w:rPr>
              <w:t xml:space="preserve"> тендерну пропозицію із зазначенням аргументації в електронній системі закупівель у разі, коли</w:t>
            </w:r>
            <w:r w:rsidRPr="00E93151">
              <w:rPr>
                <w:color w:val="333333"/>
              </w:rPr>
              <w:t>:</w:t>
            </w:r>
          </w:p>
          <w:p w:rsidR="00337CEA" w:rsidRPr="00E93151" w:rsidRDefault="00337CEA" w:rsidP="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4" w:name="n611"/>
            <w:bookmarkEnd w:id="34"/>
            <w:r w:rsidRPr="00E93151">
              <w:rPr>
                <w:color w:val="000000" w:themeColor="text1"/>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7CEA" w:rsidRPr="00E93151" w:rsidRDefault="00337CEA" w:rsidP="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5" w:name="n612"/>
            <w:bookmarkEnd w:id="35"/>
            <w:r w:rsidRPr="00E93151">
              <w:rPr>
                <w:color w:val="000000" w:themeColor="text1"/>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7223" w:rsidRPr="00E93151" w:rsidRDefault="00827223">
            <w:pPr>
              <w:pStyle w:val="rvps2"/>
              <w:shd w:val="clear" w:color="auto" w:fill="FFFFFF"/>
              <w:spacing w:before="0" w:beforeAutospacing="0" w:after="0" w:afterAutospacing="0"/>
              <w:ind w:left="360"/>
              <w:jc w:val="both"/>
              <w:textAlignment w:val="baseline"/>
              <w:rPr>
                <w:color w:val="000000" w:themeColor="text1"/>
                <w:sz w:val="22"/>
                <w:szCs w:val="22"/>
                <w:lang w:val="uk-UA"/>
              </w:rPr>
            </w:pPr>
          </w:p>
          <w:p w:rsidR="00827223" w:rsidRPr="00E93151" w:rsidRDefault="00ED2403">
            <w:pPr>
              <w:pStyle w:val="rvps2"/>
              <w:spacing w:before="0" w:beforeAutospacing="0" w:after="0" w:afterAutospacing="0"/>
              <w:jc w:val="both"/>
              <w:textAlignment w:val="baseline"/>
              <w:rPr>
                <w:color w:val="000000" w:themeColor="text1"/>
                <w:sz w:val="22"/>
                <w:szCs w:val="22"/>
                <w:lang w:val="uk-UA"/>
              </w:rPr>
            </w:pPr>
            <w:r w:rsidRPr="00E93151">
              <w:rPr>
                <w:color w:val="000000" w:themeColor="text1"/>
                <w:sz w:val="22"/>
                <w:szCs w:val="22"/>
                <w:lang w:val="uk-UA"/>
              </w:rPr>
              <w:t>3.2.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27223" w:rsidRPr="00E93151" w:rsidRDefault="00ED2403">
            <w:pPr>
              <w:pStyle w:val="rvps2"/>
              <w:jc w:val="both"/>
              <w:textAlignment w:val="baseline"/>
              <w:rPr>
                <w:color w:val="000000" w:themeColor="text1"/>
                <w:sz w:val="22"/>
                <w:szCs w:val="22"/>
                <w:lang w:val="uk-UA"/>
              </w:rPr>
            </w:pPr>
            <w:r w:rsidRPr="00E93151">
              <w:rPr>
                <w:color w:val="000000" w:themeColor="text1"/>
                <w:sz w:val="22"/>
                <w:szCs w:val="22"/>
                <w:lang w:val="uk-UA"/>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E93151">
                <w:rPr>
                  <w:color w:val="000000" w:themeColor="text1"/>
                  <w:sz w:val="22"/>
                  <w:szCs w:val="22"/>
                  <w:lang w:val="uk-UA"/>
                </w:rPr>
                <w:t>статті 10</w:t>
              </w:r>
            </w:hyperlink>
            <w:r w:rsidRPr="00E93151">
              <w:rPr>
                <w:color w:val="000000" w:themeColor="text1"/>
                <w:sz w:val="22"/>
                <w:szCs w:val="22"/>
                <w:lang w:val="uk-UA"/>
              </w:rPr>
              <w:t> Закону.</w:t>
            </w:r>
          </w:p>
        </w:tc>
      </w:tr>
      <w:tr w:rsidR="00827223" w:rsidRPr="00E93151" w:rsidTr="00210F25">
        <w:trPr>
          <w:gridAfter w:val="1"/>
          <w:wAfter w:w="24" w:type="dxa"/>
          <w:trHeight w:val="316"/>
          <w:jc w:val="center"/>
        </w:trPr>
        <w:tc>
          <w:tcPr>
            <w:tcW w:w="9634" w:type="dxa"/>
            <w:gridSpan w:val="8"/>
            <w:vAlign w:val="center"/>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lastRenderedPageBreak/>
              <w:t>Розділ 6. Результати торгів та укладання договору про закупівлю</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Відміна замовником торгів чи визнання їх такими, що не відбулися</w:t>
            </w:r>
          </w:p>
        </w:tc>
        <w:tc>
          <w:tcPr>
            <w:tcW w:w="6378" w:type="dxa"/>
            <w:gridSpan w:val="5"/>
          </w:tcPr>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1.1. Замовник відміняє відкриті торги у разі:</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 відсутності подальшої потреби в закупівлі товарів, робіт чи послуг;</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6" w:name="n175"/>
            <w:bookmarkEnd w:id="36"/>
            <w:r w:rsidRPr="00E93151">
              <w:rPr>
                <w:rFonts w:ascii="Times New Roman" w:eastAsia="Times New Roman" w:hAnsi="Times New Roman" w:cs="Times New Roman"/>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7" w:name="n176"/>
            <w:bookmarkEnd w:id="37"/>
            <w:r w:rsidRPr="00E93151">
              <w:rPr>
                <w:rFonts w:ascii="Times New Roman" w:eastAsia="Times New Roman" w:hAnsi="Times New Roman" w:cs="Times New Roman"/>
                <w:color w:val="000000" w:themeColor="text1"/>
                <w:lang w:val="uk-UA"/>
              </w:rPr>
              <w:t>3) скорочення обсягу видатків на здійснення закупівлі товарів, робіт чи послуг;</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8" w:name="n177"/>
            <w:bookmarkEnd w:id="38"/>
            <w:r w:rsidRPr="00E93151">
              <w:rPr>
                <w:rFonts w:ascii="Times New Roman" w:eastAsia="Times New Roman" w:hAnsi="Times New Roman" w:cs="Times New Roman"/>
                <w:color w:val="000000" w:themeColor="text1"/>
                <w:lang w:val="uk-UA"/>
              </w:rPr>
              <w:t>4) коли здійснення закупівлі стало неможливим внаслідок дії обставин непереборної сили.</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9" w:name="n178"/>
            <w:bookmarkEnd w:id="39"/>
            <w:r w:rsidRPr="00E93151">
              <w:rPr>
                <w:rFonts w:ascii="Times New Roman" w:eastAsia="Times New Roman" w:hAnsi="Times New Roman" w:cs="Times New Roman"/>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1.2. Відкриті торги автоматично відміняються електронною системою закупівель у разі:</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40" w:name="n180"/>
            <w:bookmarkEnd w:id="40"/>
            <w:r w:rsidRPr="00E93151">
              <w:rPr>
                <w:rFonts w:ascii="Times New Roman" w:eastAsia="Times New Roman" w:hAnsi="Times New Roman" w:cs="Times New Roman"/>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Постановою;</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41" w:name="n181"/>
            <w:bookmarkEnd w:id="41"/>
            <w:r w:rsidRPr="00E93151">
              <w:rPr>
                <w:rFonts w:ascii="Times New Roman" w:eastAsia="Times New Roman" w:hAnsi="Times New Roman" w:cs="Times New Roman"/>
                <w:color w:val="000000" w:themeColor="text1"/>
                <w:lang w:val="uk-UA"/>
              </w:rPr>
              <w:t>2) неподання жодної тендерної пропозиції для участі у відкритих торгах у строк, установлений замовником згідно з Постановою.</w:t>
            </w:r>
          </w:p>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1.3. Відкриті торги можуть бути відмінені частково (за лотом).</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w:t>
            </w:r>
          </w:p>
        </w:tc>
        <w:tc>
          <w:tcPr>
            <w:tcW w:w="2694" w:type="dxa"/>
            <w:gridSpan w:val="2"/>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Строк укладання договору </w:t>
            </w:r>
          </w:p>
        </w:tc>
        <w:tc>
          <w:tcPr>
            <w:tcW w:w="6378" w:type="dxa"/>
            <w:gridSpan w:val="5"/>
          </w:tcPr>
          <w:p w:rsidR="00827223" w:rsidRPr="00E93151" w:rsidRDefault="00ED2403">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7223" w:rsidRPr="00E93151" w:rsidRDefault="00ED2403">
            <w:pPr>
              <w:pStyle w:val="1"/>
              <w:widowControl w:val="0"/>
              <w:spacing w:line="240" w:lineRule="auto"/>
              <w:ind w:right="-57"/>
              <w:jc w:val="both"/>
              <w:rPr>
                <w:rFonts w:ascii="Times New Roman" w:eastAsia="Times New Roman" w:hAnsi="Times New Roman" w:cs="Times New Roman"/>
                <w:lang w:val="uk-UA"/>
              </w:rPr>
            </w:pPr>
            <w:r w:rsidRPr="00E93151">
              <w:rPr>
                <w:rFonts w:ascii="Times New Roman" w:eastAsia="Times New Roman" w:hAnsi="Times New Roman" w:cs="Times New Roman"/>
                <w:lang w:val="uk-UA"/>
              </w:rPr>
              <w:t xml:space="preserve">З метою забезпечення права на оскарження рішень замовника до </w:t>
            </w:r>
            <w:r w:rsidRPr="00E93151">
              <w:rPr>
                <w:rFonts w:ascii="Times New Roman" w:eastAsia="Times New Roman" w:hAnsi="Times New Roman" w:cs="Times New Roman"/>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3</w:t>
            </w:r>
          </w:p>
        </w:tc>
        <w:tc>
          <w:tcPr>
            <w:tcW w:w="2694" w:type="dxa"/>
            <w:gridSpan w:val="2"/>
          </w:tcPr>
          <w:p w:rsidR="00827223" w:rsidRPr="00E93151" w:rsidRDefault="00EC1B37">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Проє</w:t>
            </w:r>
            <w:r w:rsidR="00ED2403" w:rsidRPr="00E93151">
              <w:rPr>
                <w:rFonts w:ascii="Times New Roman" w:eastAsia="Times New Roman" w:hAnsi="Times New Roman" w:cs="Times New Roman"/>
                <w:color w:val="000000" w:themeColor="text1"/>
                <w:lang w:val="uk-UA"/>
              </w:rPr>
              <w:t xml:space="preserve">кт договору про закупівлю </w:t>
            </w:r>
          </w:p>
        </w:tc>
        <w:tc>
          <w:tcPr>
            <w:tcW w:w="6378" w:type="dxa"/>
            <w:gridSpan w:val="5"/>
          </w:tcPr>
          <w:p w:rsidR="00827223" w:rsidRPr="00E93151" w:rsidRDefault="00EC1B37">
            <w:pPr>
              <w:pStyle w:val="1"/>
              <w:widowControl w:val="0"/>
              <w:spacing w:line="240" w:lineRule="auto"/>
              <w:ind w:right="-58"/>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Проє</w:t>
            </w:r>
            <w:r w:rsidR="00ED2403" w:rsidRPr="00E93151">
              <w:rPr>
                <w:rFonts w:ascii="Times New Roman" w:hAnsi="Times New Roman" w:cs="Times New Roman"/>
                <w:color w:val="000000" w:themeColor="text1"/>
                <w:lang w:val="uk-UA"/>
              </w:rPr>
              <w:t xml:space="preserve">кт договору викладений в </w:t>
            </w:r>
            <w:r w:rsidR="00ED2403" w:rsidRPr="00E93151">
              <w:rPr>
                <w:rFonts w:ascii="Times New Roman" w:hAnsi="Times New Roman" w:cs="Times New Roman"/>
                <w:b/>
                <w:bCs/>
                <w:color w:val="000000" w:themeColor="text1"/>
                <w:lang w:val="uk-UA"/>
              </w:rPr>
              <w:t>Додатку №</w:t>
            </w:r>
            <w:r>
              <w:rPr>
                <w:rFonts w:ascii="Times New Roman" w:hAnsi="Times New Roman" w:cs="Times New Roman"/>
                <w:b/>
                <w:bCs/>
                <w:color w:val="000000" w:themeColor="text1"/>
                <w:lang w:val="uk-UA"/>
              </w:rPr>
              <w:t xml:space="preserve"> </w:t>
            </w:r>
            <w:r w:rsidR="00ED2403" w:rsidRPr="00E93151">
              <w:rPr>
                <w:rFonts w:ascii="Times New Roman" w:hAnsi="Times New Roman" w:cs="Times New Roman"/>
                <w:b/>
                <w:bCs/>
                <w:color w:val="000000" w:themeColor="text1"/>
                <w:lang w:val="uk-UA"/>
              </w:rPr>
              <w:t>2</w:t>
            </w:r>
            <w:r w:rsidR="00ED2403" w:rsidRPr="00E93151">
              <w:rPr>
                <w:rFonts w:ascii="Times New Roman" w:hAnsi="Times New Roman" w:cs="Times New Roman"/>
                <w:color w:val="000000" w:themeColor="text1"/>
                <w:lang w:val="uk-UA"/>
              </w:rPr>
              <w:t xml:space="preserve"> до тендерної документації. </w:t>
            </w:r>
          </w:p>
          <w:p w:rsidR="008B5064" w:rsidRPr="00E93151" w:rsidRDefault="008B5064">
            <w:pPr>
              <w:pStyle w:val="1"/>
              <w:widowControl w:val="0"/>
              <w:spacing w:line="240" w:lineRule="auto"/>
              <w:ind w:right="-58"/>
              <w:jc w:val="both"/>
              <w:rPr>
                <w:rFonts w:ascii="Times New Roman" w:hAnsi="Times New Roman" w:cs="Times New Roman"/>
                <w:color w:val="000000" w:themeColor="text1"/>
                <w:lang w:val="uk-UA"/>
              </w:rPr>
            </w:pPr>
          </w:p>
          <w:p w:rsidR="005143D7" w:rsidRPr="00E93151" w:rsidRDefault="005143D7" w:rsidP="005143D7">
            <w:pPr>
              <w:keepNext/>
              <w:keepLines/>
              <w:contextualSpacing/>
              <w:jc w:val="both"/>
              <w:rPr>
                <w:rFonts w:eastAsia="Times New Roman"/>
                <w:b w:val="0"/>
                <w:color w:val="000000"/>
                <w:sz w:val="22"/>
                <w:szCs w:val="22"/>
                <w:lang w:eastAsia="ru-RU"/>
              </w:rPr>
            </w:pPr>
            <w:r w:rsidRPr="00E93151">
              <w:rPr>
                <w:rFonts w:eastAsia="Times New Roman"/>
                <w:b w:val="0"/>
                <w:bCs/>
                <w:i/>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5143D7" w:rsidRPr="00E93151" w:rsidRDefault="005143D7" w:rsidP="005143D7">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-інформацію про право підписання договору про закупівлю.</w:t>
            </w:r>
          </w:p>
          <w:p w:rsidR="005143D7" w:rsidRPr="00E93151" w:rsidRDefault="005143D7">
            <w:pPr>
              <w:pStyle w:val="1"/>
              <w:widowControl w:val="0"/>
              <w:spacing w:line="240" w:lineRule="auto"/>
              <w:ind w:right="-58"/>
              <w:jc w:val="both"/>
              <w:rPr>
                <w:rFonts w:ascii="Times New Roman" w:hAnsi="Times New Roman" w:cs="Times New Roman"/>
                <w:color w:val="000000" w:themeColor="text1"/>
                <w:lang w:val="uk-UA"/>
              </w:rPr>
            </w:pPr>
          </w:p>
          <w:p w:rsidR="00B768CB" w:rsidRPr="00E93151" w:rsidRDefault="00ED2403">
            <w:pPr>
              <w:jc w:val="both"/>
              <w:rPr>
                <w:b w:val="0"/>
                <w:sz w:val="22"/>
                <w:szCs w:val="22"/>
              </w:rPr>
            </w:pPr>
            <w:r w:rsidRPr="00E93151">
              <w:rPr>
                <w:b w:val="0"/>
                <w:sz w:val="22"/>
                <w:szCs w:val="22"/>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w:t>
            </w:r>
            <w:r w:rsidR="00B768CB" w:rsidRPr="00E93151">
              <w:rPr>
                <w:b w:val="0"/>
                <w:sz w:val="22"/>
                <w:szCs w:val="22"/>
              </w:rPr>
              <w:t>ці</w:t>
            </w:r>
            <w:r w:rsidRPr="00E93151">
              <w:rPr>
                <w:b w:val="0"/>
                <w:sz w:val="22"/>
                <w:szCs w:val="22"/>
              </w:rPr>
              <w:t xml:space="preserve"> примірник</w:t>
            </w:r>
            <w:r w:rsidR="00B768CB" w:rsidRPr="00E93151">
              <w:rPr>
                <w:b w:val="0"/>
                <w:sz w:val="22"/>
                <w:szCs w:val="22"/>
              </w:rPr>
              <w:t>и</w:t>
            </w:r>
            <w:r w:rsidRPr="00E93151">
              <w:rPr>
                <w:b w:val="0"/>
                <w:sz w:val="22"/>
                <w:szCs w:val="22"/>
              </w:rPr>
              <w:t xml:space="preserve"> договору.</w:t>
            </w:r>
          </w:p>
          <w:p w:rsidR="00827223" w:rsidRPr="00E93151" w:rsidRDefault="00ED2403">
            <w:pPr>
              <w:jc w:val="both"/>
              <w:rPr>
                <w:b w:val="0"/>
                <w:sz w:val="22"/>
                <w:szCs w:val="22"/>
              </w:rPr>
            </w:pPr>
            <w:r w:rsidRPr="00E93151">
              <w:rPr>
                <w:b w:val="0"/>
                <w:sz w:val="22"/>
                <w:szCs w:val="22"/>
              </w:rPr>
              <w:t xml:space="preserve"> </w:t>
            </w:r>
          </w:p>
          <w:p w:rsidR="00773E5B" w:rsidRPr="00E93151" w:rsidRDefault="00ED2403" w:rsidP="00773E5B">
            <w:pPr>
              <w:jc w:val="both"/>
              <w:rPr>
                <w:b w:val="0"/>
                <w:sz w:val="22"/>
                <w:szCs w:val="22"/>
              </w:rPr>
            </w:pPr>
            <w:proofErr w:type="spellStart"/>
            <w:r w:rsidRPr="00E93151">
              <w:rPr>
                <w:sz w:val="22"/>
                <w:szCs w:val="22"/>
              </w:rPr>
              <w:t>Непідписання</w:t>
            </w:r>
            <w:proofErr w:type="spellEnd"/>
            <w:r w:rsidRPr="00E93151">
              <w:rPr>
                <w:b w:val="0"/>
                <w:sz w:val="22"/>
                <w:szCs w:val="22"/>
              </w:rPr>
              <w:t xml:space="preserve"> переможцем договору та/або не передання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w:t>
            </w:r>
            <w:r w:rsidR="00773E5B" w:rsidRPr="00E93151">
              <w:rPr>
                <w:b w:val="0"/>
                <w:sz w:val="22"/>
                <w:szCs w:val="22"/>
              </w:rPr>
              <w:t>підпунктом 3 пункту 44 Постанови.</w:t>
            </w:r>
          </w:p>
          <w:p w:rsidR="00773E5B" w:rsidRPr="00E93151" w:rsidRDefault="00773E5B" w:rsidP="00773E5B">
            <w:pPr>
              <w:jc w:val="both"/>
              <w:rPr>
                <w:b w:val="0"/>
                <w:color w:val="000000" w:themeColor="text1"/>
                <w:sz w:val="22"/>
                <w:szCs w:val="22"/>
                <w:lang w:eastAsia="ru-RU" w:bidi="ar-SA"/>
              </w:rPr>
            </w:pPr>
            <w:r w:rsidRPr="00E93151">
              <w:rPr>
                <w:color w:val="000000" w:themeColor="text1"/>
              </w:rPr>
              <w:t xml:space="preserve">     </w:t>
            </w:r>
            <w:r w:rsidRPr="00E93151">
              <w:rPr>
                <w:color w:val="000000" w:themeColor="text1"/>
                <w:sz w:val="22"/>
                <w:szCs w:val="22"/>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73E5B" w:rsidRPr="00E93151" w:rsidRDefault="00773E5B" w:rsidP="00773E5B">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2" w:name="n506"/>
            <w:bookmarkEnd w:id="42"/>
            <w:r w:rsidRPr="00E93151">
              <w:rPr>
                <w:rFonts w:ascii="Times New Roman" w:hAnsi="Times New Roman" w:cs="Times New Roman"/>
                <w:color w:val="000000" w:themeColor="text1"/>
                <w:lang w:val="uk-UA"/>
              </w:rPr>
              <w:t>визначення грошового еквівалента зобов’язання в іноземній валюті;</w:t>
            </w:r>
          </w:p>
          <w:p w:rsidR="00773E5B" w:rsidRPr="00E93151" w:rsidRDefault="00773E5B" w:rsidP="00773E5B">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3" w:name="n507"/>
            <w:bookmarkEnd w:id="43"/>
            <w:r w:rsidRPr="00E93151">
              <w:rPr>
                <w:rFonts w:ascii="Times New Roman" w:hAnsi="Times New Roman" w:cs="Times New Roman"/>
                <w:color w:val="000000" w:themeColor="text1"/>
                <w:lang w:val="uk-UA"/>
              </w:rPr>
              <w:t>перерахунку ціни в бік зменшення ціни тендерної пропозиції переможця без зменшення обсягів закупівлі;</w:t>
            </w:r>
          </w:p>
          <w:p w:rsidR="00827223" w:rsidRPr="00E93151" w:rsidRDefault="00773E5B" w:rsidP="00773E5B">
            <w:pPr>
              <w:pStyle w:val="1"/>
              <w:keepNext/>
              <w:keepLines/>
              <w:numPr>
                <w:ilvl w:val="0"/>
                <w:numId w:val="7"/>
              </w:numPr>
              <w:spacing w:line="240" w:lineRule="auto"/>
              <w:ind w:left="0" w:right="-58" w:firstLine="360"/>
              <w:contextualSpacing/>
              <w:jc w:val="both"/>
              <w:rPr>
                <w:rFonts w:ascii="Times New Roman" w:hAnsi="Times New Roman" w:cs="Times New Roman"/>
                <w:color w:val="000000" w:themeColor="text1"/>
                <w:lang w:val="uk-UA"/>
              </w:rPr>
            </w:pPr>
            <w:bookmarkStart w:id="44" w:name="n508"/>
            <w:bookmarkEnd w:id="44"/>
            <w:r w:rsidRPr="00E93151">
              <w:rPr>
                <w:rFonts w:ascii="Times New Roman" w:hAnsi="Times New Roman" w:cs="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827223" w:rsidRPr="00E93151" w:rsidTr="00210F25">
        <w:trPr>
          <w:gridAfter w:val="1"/>
          <w:wAfter w:w="24" w:type="dxa"/>
          <w:trHeight w:val="274"/>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Істотні умови, що обов’язково включаються до договору про закупівлю</w:t>
            </w:r>
          </w:p>
        </w:tc>
        <w:tc>
          <w:tcPr>
            <w:tcW w:w="6378" w:type="dxa"/>
            <w:gridSpan w:val="5"/>
          </w:tcPr>
          <w:p w:rsidR="00827223" w:rsidRPr="00E93151" w:rsidRDefault="00ED2403">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Договір про закупівлю укладається відповідно до норм </w:t>
            </w:r>
            <w:hyperlink r:id="rId29" w:history="1">
              <w:r w:rsidRPr="00E93151">
                <w:rPr>
                  <w:rFonts w:eastAsia="Times New Roman"/>
                  <w:b w:val="0"/>
                  <w:color w:val="000000"/>
                  <w:sz w:val="22"/>
                  <w:szCs w:val="22"/>
                  <w:lang w:eastAsia="ru-RU"/>
                </w:rPr>
                <w:t>Цивільного кодексу України</w:t>
              </w:r>
            </w:hyperlink>
            <w:r w:rsidRPr="00E93151">
              <w:rPr>
                <w:rFonts w:eastAsia="Times New Roman"/>
                <w:b w:val="0"/>
                <w:color w:val="000000"/>
                <w:sz w:val="22"/>
                <w:szCs w:val="22"/>
                <w:lang w:eastAsia="ru-RU"/>
              </w:rPr>
              <w:t xml:space="preserve"> та</w:t>
            </w:r>
            <w:hyperlink r:id="rId30" w:history="1">
              <w:r w:rsidRPr="00E93151">
                <w:rPr>
                  <w:rFonts w:eastAsia="Times New Roman"/>
                  <w:b w:val="0"/>
                  <w:color w:val="000000"/>
                  <w:sz w:val="22"/>
                  <w:szCs w:val="22"/>
                  <w:lang w:eastAsia="ru-RU"/>
                </w:rPr>
                <w:t xml:space="preserve"> Господарського кодексу України</w:t>
              </w:r>
            </w:hyperlink>
            <w:r w:rsidRPr="00E93151">
              <w:rPr>
                <w:rFonts w:eastAsia="Times New Roman"/>
                <w:b w:val="0"/>
                <w:color w:val="000000"/>
                <w:sz w:val="22"/>
                <w:szCs w:val="22"/>
                <w:lang w:eastAsia="ru-RU"/>
              </w:rPr>
              <w:t xml:space="preserve"> </w:t>
            </w:r>
            <w:r w:rsidR="0009195A" w:rsidRPr="00E93151">
              <w:rPr>
                <w:rFonts w:eastAsia="Times New Roman"/>
                <w:b w:val="0"/>
                <w:color w:val="000000"/>
                <w:sz w:val="22"/>
                <w:szCs w:val="22"/>
                <w:lang w:eastAsia="ru-RU"/>
              </w:rPr>
              <w:t>з урахуванням положень статті 41 Закону, крім частин </w:t>
            </w:r>
            <w:hyperlink r:id="rId31" w:anchor="n1762" w:tgtFrame="_blank" w:history="1">
              <w:r w:rsidR="0009195A" w:rsidRPr="00E93151">
                <w:rPr>
                  <w:rFonts w:eastAsia="Times New Roman"/>
                  <w:b w:val="0"/>
                  <w:color w:val="000000"/>
                  <w:sz w:val="22"/>
                  <w:szCs w:val="22"/>
                  <w:lang w:eastAsia="ru-RU"/>
                </w:rPr>
                <w:t>другої - п’ятої</w:t>
              </w:r>
            </w:hyperlink>
            <w:r w:rsidR="0009195A" w:rsidRPr="00E93151">
              <w:rPr>
                <w:rFonts w:eastAsia="Times New Roman"/>
                <w:b w:val="0"/>
                <w:color w:val="000000"/>
                <w:sz w:val="22"/>
                <w:szCs w:val="22"/>
                <w:lang w:eastAsia="ru-RU"/>
              </w:rPr>
              <w:t>, </w:t>
            </w:r>
            <w:hyperlink r:id="rId32" w:anchor="n1779" w:tgtFrame="_blank" w:history="1">
              <w:r w:rsidR="0009195A" w:rsidRPr="00E93151">
                <w:rPr>
                  <w:rFonts w:eastAsia="Times New Roman"/>
                  <w:b w:val="0"/>
                  <w:color w:val="000000"/>
                  <w:sz w:val="22"/>
                  <w:szCs w:val="22"/>
                  <w:lang w:eastAsia="ru-RU"/>
                </w:rPr>
                <w:t>сьомої - дев’ятої</w:t>
              </w:r>
            </w:hyperlink>
            <w:r w:rsidR="0009195A" w:rsidRPr="00E93151">
              <w:rPr>
                <w:rFonts w:eastAsia="Times New Roman"/>
                <w:b w:val="0"/>
                <w:color w:val="000000"/>
                <w:sz w:val="22"/>
                <w:szCs w:val="22"/>
                <w:lang w:eastAsia="ru-RU"/>
              </w:rPr>
              <w:t> статті 41 Закону та Постанови</w:t>
            </w:r>
            <w:r w:rsidRPr="00E93151">
              <w:rPr>
                <w:rFonts w:eastAsia="Times New Roman"/>
                <w:b w:val="0"/>
                <w:color w:val="000000"/>
                <w:sz w:val="22"/>
                <w:szCs w:val="22"/>
                <w:lang w:eastAsia="ru-RU"/>
              </w:rPr>
              <w:t>.</w:t>
            </w:r>
          </w:p>
          <w:p w:rsidR="0009195A" w:rsidRPr="00E93151" w:rsidRDefault="0009195A">
            <w:pPr>
              <w:keepNext/>
              <w:keepLines/>
              <w:contextualSpacing/>
              <w:jc w:val="both"/>
              <w:rPr>
                <w:rFonts w:eastAsia="Times New Roman"/>
                <w:b w:val="0"/>
                <w:color w:val="000000"/>
                <w:sz w:val="22"/>
                <w:szCs w:val="22"/>
                <w:lang w:eastAsia="ru-RU"/>
              </w:rPr>
            </w:pPr>
          </w:p>
          <w:p w:rsidR="00827223" w:rsidRPr="00E93151" w:rsidRDefault="00ED2403">
            <w:pPr>
              <w:jc w:val="both"/>
              <w:rPr>
                <w:rFonts w:eastAsia="Times New Roman"/>
                <w:b w:val="0"/>
                <w:color w:val="000000"/>
                <w:sz w:val="22"/>
                <w:szCs w:val="22"/>
                <w:lang w:eastAsia="ru-RU"/>
              </w:rPr>
            </w:pPr>
            <w:r w:rsidRPr="00E93151">
              <w:rPr>
                <w:rFonts w:eastAsia="Times New Roman"/>
                <w:b w:val="0"/>
                <w:color w:val="000000"/>
                <w:sz w:val="22"/>
                <w:szCs w:val="22"/>
                <w:lang w:eastAsia="ru-RU"/>
              </w:rPr>
              <w:t>Умови договору не повинні відрізнятися від змісту тендерної пропозиції переможця процедури закупівлі.</w:t>
            </w:r>
          </w:p>
          <w:p w:rsidR="00827223" w:rsidRPr="00E93151" w:rsidRDefault="00ED2403">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06BF" w:rsidRPr="00E93151" w:rsidRDefault="006606BF" w:rsidP="006606BF">
            <w:pPr>
              <w:jc w:val="both"/>
              <w:rPr>
                <w:rFonts w:eastAsia="Times New Roman"/>
                <w:b w:val="0"/>
                <w:color w:val="000000"/>
                <w:sz w:val="22"/>
                <w:szCs w:val="22"/>
                <w:lang w:eastAsia="ru-RU"/>
              </w:rPr>
            </w:pPr>
            <w:bookmarkStart w:id="45" w:name="n74"/>
            <w:bookmarkEnd w:id="45"/>
            <w:r w:rsidRPr="00E93151">
              <w:rPr>
                <w:rFonts w:eastAsia="Times New Roman"/>
                <w:b w:val="0"/>
                <w:color w:val="000000"/>
                <w:sz w:val="22"/>
                <w:szCs w:val="22"/>
                <w:lang w:eastAsia="ru-RU"/>
              </w:rPr>
              <w:t>1) зменшення обсягів закупівлі, зокрема з урахуванням фактичного обсягу видатків замовника;</w:t>
            </w:r>
          </w:p>
          <w:p w:rsidR="006606BF" w:rsidRPr="00E93151" w:rsidRDefault="006606BF" w:rsidP="006606BF">
            <w:pPr>
              <w:jc w:val="both"/>
              <w:rPr>
                <w:rFonts w:eastAsia="Times New Roman"/>
                <w:b w:val="0"/>
                <w:color w:val="000000"/>
                <w:sz w:val="22"/>
                <w:szCs w:val="22"/>
                <w:lang w:eastAsia="ru-RU"/>
              </w:rPr>
            </w:pPr>
            <w:bookmarkStart w:id="46" w:name="n511"/>
            <w:bookmarkEnd w:id="46"/>
            <w:r w:rsidRPr="00E93151">
              <w:rPr>
                <w:rFonts w:eastAsia="Times New Roman"/>
                <w:b w:val="0"/>
                <w:color w:val="000000"/>
                <w:sz w:val="22"/>
                <w:szCs w:val="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06BF" w:rsidRPr="00E93151" w:rsidRDefault="006606BF" w:rsidP="006606BF">
            <w:pPr>
              <w:jc w:val="both"/>
              <w:rPr>
                <w:rFonts w:eastAsia="Times New Roman"/>
                <w:b w:val="0"/>
                <w:color w:val="000000"/>
                <w:sz w:val="22"/>
                <w:szCs w:val="22"/>
                <w:lang w:eastAsia="ru-RU"/>
              </w:rPr>
            </w:pPr>
            <w:bookmarkStart w:id="47" w:name="n512"/>
            <w:bookmarkEnd w:id="47"/>
            <w:r w:rsidRPr="00E93151">
              <w:rPr>
                <w:rFonts w:eastAsia="Times New Roman"/>
                <w:b w:val="0"/>
                <w:color w:val="000000"/>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606BF" w:rsidRPr="00E93151" w:rsidRDefault="006606BF" w:rsidP="006606BF">
            <w:pPr>
              <w:jc w:val="both"/>
              <w:rPr>
                <w:rFonts w:eastAsia="Times New Roman"/>
                <w:b w:val="0"/>
                <w:color w:val="000000"/>
                <w:sz w:val="22"/>
                <w:szCs w:val="22"/>
                <w:lang w:eastAsia="ru-RU"/>
              </w:rPr>
            </w:pPr>
            <w:bookmarkStart w:id="48" w:name="n513"/>
            <w:bookmarkEnd w:id="48"/>
            <w:r w:rsidRPr="00E93151">
              <w:rPr>
                <w:rFonts w:eastAsia="Times New Roman"/>
                <w:b w:val="0"/>
                <w:color w:val="000000"/>
                <w:sz w:val="22"/>
                <w:szCs w:val="22"/>
                <w:lang w:eastAsia="ru-RU"/>
              </w:rPr>
              <w:t xml:space="preserve">4) продовження строку дії договору про закупівлю та/або строку </w:t>
            </w:r>
            <w:r w:rsidRPr="00E93151">
              <w:rPr>
                <w:rFonts w:eastAsia="Times New Roman"/>
                <w:b w:val="0"/>
                <w:color w:val="000000"/>
                <w:sz w:val="22"/>
                <w:szCs w:val="22"/>
                <w:lang w:eastAsia="ru-RU"/>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06BF" w:rsidRPr="00E93151" w:rsidRDefault="006606BF" w:rsidP="006606BF">
            <w:pPr>
              <w:jc w:val="both"/>
              <w:rPr>
                <w:rFonts w:eastAsia="Times New Roman"/>
                <w:b w:val="0"/>
                <w:color w:val="000000"/>
                <w:sz w:val="22"/>
                <w:szCs w:val="22"/>
                <w:lang w:eastAsia="ru-RU"/>
              </w:rPr>
            </w:pPr>
            <w:bookmarkStart w:id="49" w:name="n514"/>
            <w:bookmarkEnd w:id="49"/>
            <w:r w:rsidRPr="00E93151">
              <w:rPr>
                <w:rFonts w:eastAsia="Times New Roman"/>
                <w:b w:val="0"/>
                <w:color w:val="000000"/>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6606BF" w:rsidRPr="00E93151" w:rsidRDefault="006606BF" w:rsidP="006606BF">
            <w:pPr>
              <w:jc w:val="both"/>
              <w:rPr>
                <w:rFonts w:eastAsia="Times New Roman"/>
                <w:b w:val="0"/>
                <w:color w:val="000000"/>
                <w:sz w:val="22"/>
                <w:szCs w:val="22"/>
                <w:lang w:eastAsia="ru-RU"/>
              </w:rPr>
            </w:pPr>
            <w:bookmarkStart w:id="50" w:name="n515"/>
            <w:bookmarkEnd w:id="50"/>
            <w:r w:rsidRPr="00E93151">
              <w:rPr>
                <w:rFonts w:eastAsia="Times New Roman"/>
                <w:b w:val="0"/>
                <w:color w:val="000000"/>
                <w:sz w:val="22"/>
                <w:szCs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до зміни таких ставок та/або пільг з оподаткування, а також у зв’язку із зміною системи оподаткування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до зміни податкового навантаження внаслідок зміни системи оподаткування;</w:t>
            </w:r>
          </w:p>
          <w:p w:rsidR="006606BF" w:rsidRPr="00E93151" w:rsidRDefault="006606BF" w:rsidP="006606BF">
            <w:pPr>
              <w:jc w:val="both"/>
              <w:rPr>
                <w:rFonts w:eastAsia="Times New Roman"/>
                <w:b w:val="0"/>
                <w:color w:val="000000"/>
                <w:sz w:val="22"/>
                <w:szCs w:val="22"/>
                <w:lang w:eastAsia="ru-RU"/>
              </w:rPr>
            </w:pPr>
            <w:bookmarkStart w:id="51" w:name="n516"/>
            <w:bookmarkEnd w:id="51"/>
            <w:r w:rsidRPr="00E93151">
              <w:rPr>
                <w:rFonts w:eastAsia="Times New Roman"/>
                <w:b w:val="0"/>
                <w:color w:val="000000"/>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151">
              <w:rPr>
                <w:rFonts w:eastAsia="Times New Roman"/>
                <w:b w:val="0"/>
                <w:color w:val="000000"/>
                <w:sz w:val="22"/>
                <w:szCs w:val="22"/>
                <w:lang w:eastAsia="ru-RU"/>
              </w:rPr>
              <w:t>Platts</w:t>
            </w:r>
            <w:proofErr w:type="spellEnd"/>
            <w:r w:rsidRPr="00E93151">
              <w:rPr>
                <w:rFonts w:eastAsia="Times New Roman"/>
                <w:b w:val="0"/>
                <w:color w:val="000000"/>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6BF" w:rsidRPr="00E93151" w:rsidRDefault="006606BF" w:rsidP="006606BF">
            <w:pPr>
              <w:jc w:val="both"/>
              <w:rPr>
                <w:rFonts w:eastAsia="Times New Roman"/>
                <w:b w:val="0"/>
                <w:color w:val="000000"/>
                <w:sz w:val="22"/>
                <w:szCs w:val="22"/>
                <w:lang w:eastAsia="ru-RU"/>
              </w:rPr>
            </w:pPr>
            <w:bookmarkStart w:id="52" w:name="n517"/>
            <w:bookmarkEnd w:id="52"/>
            <w:r w:rsidRPr="00E93151">
              <w:rPr>
                <w:rFonts w:eastAsia="Times New Roman"/>
                <w:b w:val="0"/>
                <w:color w:val="000000"/>
                <w:sz w:val="22"/>
                <w:szCs w:val="22"/>
                <w:lang w:eastAsia="ru-RU"/>
              </w:rPr>
              <w:t>8) зміни умов у зв’язку із застосуванням положень </w:t>
            </w:r>
            <w:hyperlink r:id="rId33" w:anchor="n1778" w:tgtFrame="_blank" w:history="1">
              <w:r w:rsidRPr="00E93151">
                <w:rPr>
                  <w:rFonts w:eastAsia="Times New Roman"/>
                  <w:b w:val="0"/>
                  <w:color w:val="000000"/>
                  <w:sz w:val="22"/>
                  <w:szCs w:val="22"/>
                  <w:lang w:eastAsia="ru-RU"/>
                </w:rPr>
                <w:t>частини шостої</w:t>
              </w:r>
            </w:hyperlink>
            <w:r w:rsidRPr="00E93151">
              <w:rPr>
                <w:rFonts w:eastAsia="Times New Roman"/>
                <w:b w:val="0"/>
                <w:color w:val="000000"/>
                <w:sz w:val="22"/>
                <w:szCs w:val="22"/>
                <w:lang w:eastAsia="ru-RU"/>
              </w:rPr>
              <w:t> статті 41 Закону.</w:t>
            </w:r>
          </w:p>
          <w:p w:rsidR="00827223" w:rsidRPr="00E93151" w:rsidRDefault="006606BF" w:rsidP="006606BF">
            <w:pPr>
              <w:widowControl/>
              <w:shd w:val="clear" w:color="auto" w:fill="FFFFFF"/>
              <w:suppressAutoHyphens w:val="0"/>
              <w:autoSpaceDE/>
              <w:jc w:val="both"/>
              <w:textAlignment w:val="baseline"/>
              <w:rPr>
                <w:rFonts w:eastAsia="Times New Roman"/>
                <w:b w:val="0"/>
                <w:color w:val="000000" w:themeColor="text1"/>
                <w:sz w:val="22"/>
                <w:szCs w:val="22"/>
                <w:lang w:bidi="ar-SA"/>
              </w:rPr>
            </w:pPr>
            <w:bookmarkStart w:id="53" w:name="n82"/>
            <w:bookmarkEnd w:id="53"/>
            <w:r w:rsidRPr="00E93151">
              <w:rPr>
                <w:rFonts w:eastAsia="Times New Roman"/>
                <w:b w:val="0"/>
                <w:color w:val="000000" w:themeColor="text1"/>
                <w:sz w:val="22"/>
                <w:szCs w:val="22"/>
                <w:lang w:eastAsia="ru-RU" w:bidi="ar-SA"/>
              </w:rPr>
              <w:t xml:space="preserve"> </w:t>
            </w:r>
            <w:r w:rsidR="00ED2403" w:rsidRPr="00E93151">
              <w:rPr>
                <w:rFonts w:eastAsia="Times New Roman"/>
                <w:b w:val="0"/>
                <w:color w:val="000000" w:themeColor="text1"/>
                <w:sz w:val="22"/>
                <w:szCs w:val="22"/>
                <w:lang w:bidi="ar-SA"/>
              </w:rPr>
              <w:t>У разі внесення змін до істотних умов договору про закупівлю у випадках, передбачених пунктом</w:t>
            </w:r>
            <w:r w:rsidRPr="00E93151">
              <w:rPr>
                <w:rFonts w:eastAsia="Times New Roman"/>
                <w:b w:val="0"/>
                <w:color w:val="000000" w:themeColor="text1"/>
                <w:sz w:val="22"/>
                <w:szCs w:val="22"/>
                <w:lang w:bidi="ar-SA"/>
              </w:rPr>
              <w:t xml:space="preserve"> 19 Постанови</w:t>
            </w:r>
            <w:r w:rsidR="00ED2403" w:rsidRPr="00E93151">
              <w:rPr>
                <w:rFonts w:eastAsia="Times New Roman"/>
                <w:b w:val="0"/>
                <w:color w:val="000000" w:themeColor="text1"/>
                <w:sz w:val="22"/>
                <w:szCs w:val="22"/>
                <w:lang w:bidi="ar-SA"/>
              </w:rPr>
              <w:t xml:space="preserve">, замовник обов’язково оприлюднює повідомлення про внесення змін до </w:t>
            </w:r>
            <w:proofErr w:type="spellStart"/>
            <w:r w:rsidR="00ED2403" w:rsidRPr="00E93151">
              <w:rPr>
                <w:rFonts w:eastAsia="Times New Roman"/>
                <w:b w:val="0"/>
                <w:color w:val="000000" w:themeColor="text1"/>
                <w:sz w:val="22"/>
                <w:szCs w:val="22"/>
                <w:lang w:bidi="ar-SA"/>
              </w:rPr>
              <w:t>догов</w:t>
            </w:r>
            <w:r w:rsidR="004E56C3" w:rsidRPr="00E93151">
              <w:rPr>
                <w:rFonts w:eastAsia="Times New Roman"/>
                <w:b w:val="0"/>
                <w:color w:val="000000" w:themeColor="text1"/>
                <w:sz w:val="22"/>
                <w:szCs w:val="22"/>
                <w:lang w:bidi="ar-SA"/>
              </w:rPr>
              <w:t>те</w:t>
            </w:r>
            <w:r w:rsidR="00ED2403" w:rsidRPr="00E93151">
              <w:rPr>
                <w:rFonts w:eastAsia="Times New Roman"/>
                <w:b w:val="0"/>
                <w:color w:val="000000" w:themeColor="text1"/>
                <w:sz w:val="22"/>
                <w:szCs w:val="22"/>
                <w:lang w:bidi="ar-SA"/>
              </w:rPr>
              <w:t>ору</w:t>
            </w:r>
            <w:proofErr w:type="spellEnd"/>
            <w:r w:rsidR="00ED2403" w:rsidRPr="00E93151">
              <w:rPr>
                <w:rFonts w:eastAsia="Times New Roman"/>
                <w:b w:val="0"/>
                <w:color w:val="000000" w:themeColor="text1"/>
                <w:sz w:val="22"/>
                <w:szCs w:val="22"/>
                <w:lang w:bidi="ar-SA"/>
              </w:rPr>
              <w:t xml:space="preserve"> про закупівлю відповідно до вимог </w:t>
            </w:r>
            <w:hyperlink r:id="rId34" w:tgtFrame="_blank" w:history="1">
              <w:r w:rsidR="00ED2403" w:rsidRPr="00E93151">
                <w:rPr>
                  <w:rFonts w:eastAsia="Times New Roman"/>
                  <w:b w:val="0"/>
                  <w:color w:val="000000" w:themeColor="text1"/>
                  <w:sz w:val="22"/>
                  <w:szCs w:val="22"/>
                  <w:lang w:bidi="ar-SA"/>
                </w:rPr>
                <w:t>Закону</w:t>
              </w:r>
            </w:hyperlink>
            <w:r w:rsidRPr="00E93151">
              <w:rPr>
                <w:rFonts w:eastAsia="Times New Roman"/>
                <w:b w:val="0"/>
                <w:color w:val="000000" w:themeColor="text1"/>
                <w:sz w:val="22"/>
                <w:szCs w:val="22"/>
                <w:lang w:bidi="ar-SA"/>
              </w:rPr>
              <w:t> з урахуванням  вимог</w:t>
            </w:r>
            <w:r w:rsidR="00ED2403" w:rsidRPr="00E93151">
              <w:rPr>
                <w:rFonts w:eastAsia="Times New Roman"/>
                <w:b w:val="0"/>
                <w:color w:val="000000" w:themeColor="text1"/>
                <w:sz w:val="22"/>
                <w:szCs w:val="22"/>
                <w:lang w:bidi="ar-SA"/>
              </w:rPr>
              <w:t xml:space="preserve"> Постанови.</w:t>
            </w:r>
          </w:p>
          <w:p w:rsidR="00827223" w:rsidRPr="00E93151" w:rsidRDefault="00827223">
            <w:pPr>
              <w:widowControl/>
              <w:shd w:val="clear" w:color="auto" w:fill="FFFFFF"/>
              <w:suppressAutoHyphens w:val="0"/>
              <w:autoSpaceDE/>
              <w:jc w:val="both"/>
              <w:textAlignment w:val="baseline"/>
              <w:rPr>
                <w:rFonts w:eastAsia="Times New Roman"/>
                <w:b w:val="0"/>
                <w:color w:val="000000" w:themeColor="text1"/>
                <w:sz w:val="16"/>
                <w:szCs w:val="16"/>
                <w:lang w:eastAsia="ru-RU" w:bidi="ar-SA"/>
              </w:rPr>
            </w:pPr>
          </w:p>
          <w:p w:rsidR="00827223" w:rsidRPr="00E93151" w:rsidRDefault="00ED2403">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Договір про закупівлю є нікчемним у разі:</w:t>
            </w:r>
          </w:p>
          <w:p w:rsidR="00827223" w:rsidRPr="00E93151" w:rsidRDefault="00ED2403">
            <w:pPr>
              <w:jc w:val="both"/>
              <w:rPr>
                <w:rFonts w:eastAsia="Times New Roman"/>
                <w:b w:val="0"/>
                <w:color w:val="000000"/>
                <w:sz w:val="22"/>
                <w:szCs w:val="22"/>
                <w:lang w:eastAsia="ru-RU"/>
              </w:rPr>
            </w:pPr>
            <w:bookmarkStart w:id="54" w:name="n591"/>
            <w:bookmarkEnd w:id="54"/>
            <w:r w:rsidRPr="00E93151">
              <w:rPr>
                <w:rFonts w:eastAsia="Times New Roman"/>
                <w:b w:val="0"/>
                <w:color w:val="000000"/>
                <w:sz w:val="22"/>
                <w:szCs w:val="22"/>
                <w:lang w:eastAsia="ru-RU"/>
              </w:rPr>
              <w:t>1) коли замовник уклав договір про закупівлю з порушенням вимог, визначених </w:t>
            </w:r>
            <w:hyperlink r:id="rId35" w:anchor="n24" w:history="1">
              <w:r w:rsidRPr="00E93151">
                <w:rPr>
                  <w:rFonts w:eastAsia="Times New Roman"/>
                  <w:b w:val="0"/>
                  <w:color w:val="000000"/>
                  <w:sz w:val="22"/>
                  <w:szCs w:val="22"/>
                  <w:lang w:eastAsia="ru-RU"/>
                </w:rPr>
                <w:t>пунктом 5</w:t>
              </w:r>
            </w:hyperlink>
            <w:r w:rsidRPr="00E93151">
              <w:rPr>
                <w:rFonts w:eastAsia="Times New Roman"/>
                <w:b w:val="0"/>
                <w:color w:val="000000"/>
                <w:sz w:val="22"/>
                <w:szCs w:val="22"/>
                <w:lang w:eastAsia="ru-RU"/>
              </w:rPr>
              <w:t> Постанови;</w:t>
            </w:r>
          </w:p>
          <w:p w:rsidR="00827223" w:rsidRPr="00E93151" w:rsidRDefault="00ED2403">
            <w:pPr>
              <w:jc w:val="both"/>
              <w:rPr>
                <w:rFonts w:eastAsia="Times New Roman"/>
                <w:b w:val="0"/>
                <w:color w:val="000000"/>
                <w:sz w:val="22"/>
                <w:szCs w:val="22"/>
                <w:lang w:eastAsia="ru-RU"/>
              </w:rPr>
            </w:pPr>
            <w:bookmarkStart w:id="55" w:name="n96"/>
            <w:bookmarkEnd w:id="55"/>
            <w:r w:rsidRPr="00E93151">
              <w:rPr>
                <w:rFonts w:eastAsia="Times New Roman"/>
                <w:b w:val="0"/>
                <w:color w:val="000000"/>
                <w:sz w:val="22"/>
                <w:szCs w:val="22"/>
                <w:lang w:eastAsia="ru-RU"/>
              </w:rPr>
              <w:t>2) укладення договору про закупівлю з порушенням вимог </w:t>
            </w:r>
            <w:hyperlink r:id="rId36" w:anchor="n69" w:history="1">
              <w:r w:rsidRPr="00E93151">
                <w:rPr>
                  <w:rFonts w:eastAsia="Times New Roman"/>
                  <w:b w:val="0"/>
                  <w:color w:val="000000"/>
                  <w:sz w:val="22"/>
                  <w:szCs w:val="22"/>
                  <w:lang w:eastAsia="ru-RU"/>
                </w:rPr>
                <w:t>пункту 18</w:t>
              </w:r>
            </w:hyperlink>
            <w:r w:rsidRPr="00E93151">
              <w:rPr>
                <w:rFonts w:eastAsia="Times New Roman"/>
                <w:b w:val="0"/>
                <w:color w:val="000000"/>
                <w:sz w:val="22"/>
                <w:szCs w:val="22"/>
                <w:lang w:eastAsia="ru-RU"/>
              </w:rPr>
              <w:t> Постанови;</w:t>
            </w:r>
          </w:p>
          <w:p w:rsidR="00827223" w:rsidRPr="00E93151" w:rsidRDefault="00ED2403">
            <w:pPr>
              <w:jc w:val="both"/>
              <w:rPr>
                <w:rFonts w:eastAsia="Times New Roman"/>
                <w:b w:val="0"/>
                <w:color w:val="000000"/>
                <w:sz w:val="22"/>
                <w:szCs w:val="22"/>
                <w:lang w:eastAsia="ru-RU"/>
              </w:rPr>
            </w:pPr>
            <w:bookmarkStart w:id="56" w:name="n97"/>
            <w:bookmarkEnd w:id="56"/>
            <w:r w:rsidRPr="00E93151">
              <w:rPr>
                <w:rFonts w:eastAsia="Times New Roman"/>
                <w:b w:val="0"/>
                <w:color w:val="000000"/>
                <w:sz w:val="22"/>
                <w:szCs w:val="22"/>
                <w:lang w:eastAsia="ru-RU"/>
              </w:rPr>
              <w:t>3) укладення договору про закупівлю в період оскарження відкритих торгів відповідно до </w:t>
            </w:r>
            <w:hyperlink r:id="rId37" w:anchor="n1284" w:tgtFrame="_blank" w:history="1">
              <w:r w:rsidRPr="00E93151">
                <w:rPr>
                  <w:rFonts w:eastAsia="Times New Roman"/>
                  <w:b w:val="0"/>
                  <w:color w:val="000000"/>
                  <w:sz w:val="22"/>
                  <w:szCs w:val="22"/>
                  <w:lang w:eastAsia="ru-RU"/>
                </w:rPr>
                <w:t>статті 18</w:t>
              </w:r>
            </w:hyperlink>
            <w:r w:rsidRPr="00E93151">
              <w:rPr>
                <w:rFonts w:eastAsia="Times New Roman"/>
                <w:b w:val="0"/>
                <w:color w:val="000000"/>
                <w:sz w:val="22"/>
                <w:szCs w:val="22"/>
                <w:lang w:eastAsia="ru-RU"/>
              </w:rPr>
              <w:t> Закону та Постанови;</w:t>
            </w:r>
          </w:p>
          <w:p w:rsidR="00827223" w:rsidRPr="00E93151" w:rsidRDefault="00ED2403">
            <w:pPr>
              <w:jc w:val="both"/>
              <w:rPr>
                <w:rFonts w:eastAsia="Times New Roman"/>
                <w:b w:val="0"/>
                <w:color w:val="000000"/>
                <w:sz w:val="22"/>
                <w:szCs w:val="22"/>
                <w:lang w:eastAsia="ru-RU"/>
              </w:rPr>
            </w:pPr>
            <w:bookmarkStart w:id="57" w:name="n98"/>
            <w:bookmarkEnd w:id="57"/>
            <w:r w:rsidRPr="00E93151">
              <w:rPr>
                <w:rFonts w:eastAsia="Times New Roman"/>
                <w:b w:val="0"/>
                <w:color w:val="000000"/>
                <w:sz w:val="22"/>
                <w:szCs w:val="22"/>
                <w:lang w:eastAsia="ru-RU"/>
              </w:rPr>
              <w:t>4) укладення договору з порушенням строків, передбачених абзацами </w:t>
            </w:r>
            <w:hyperlink r:id="rId38" w:anchor="n169" w:history="1">
              <w:r w:rsidRPr="00E93151">
                <w:rPr>
                  <w:rFonts w:eastAsia="Times New Roman"/>
                  <w:b w:val="0"/>
                  <w:color w:val="000000"/>
                  <w:sz w:val="22"/>
                  <w:szCs w:val="22"/>
                  <w:lang w:eastAsia="ru-RU"/>
                </w:rPr>
                <w:t>третім</w:t>
              </w:r>
            </w:hyperlink>
            <w:r w:rsidRPr="00E93151">
              <w:rPr>
                <w:rFonts w:eastAsia="Times New Roman"/>
                <w:b w:val="0"/>
                <w:color w:val="000000"/>
                <w:sz w:val="22"/>
                <w:szCs w:val="22"/>
                <w:lang w:eastAsia="ru-RU"/>
              </w:rPr>
              <w:t> та </w:t>
            </w:r>
            <w:hyperlink r:id="rId39" w:anchor="n170" w:history="1">
              <w:r w:rsidRPr="00E93151">
                <w:rPr>
                  <w:rFonts w:eastAsia="Times New Roman"/>
                  <w:b w:val="0"/>
                  <w:color w:val="000000"/>
                  <w:sz w:val="22"/>
                  <w:szCs w:val="22"/>
                  <w:lang w:eastAsia="ru-RU"/>
                </w:rPr>
                <w:t>четвертим</w:t>
              </w:r>
            </w:hyperlink>
            <w:r w:rsidR="00C2463E" w:rsidRPr="00E93151">
              <w:rPr>
                <w:rFonts w:eastAsia="Times New Roman"/>
                <w:b w:val="0"/>
                <w:color w:val="000000"/>
                <w:sz w:val="22"/>
                <w:szCs w:val="22"/>
                <w:lang w:eastAsia="ru-RU"/>
              </w:rPr>
              <w:t> пункту 49</w:t>
            </w:r>
            <w:r w:rsidRPr="00E93151">
              <w:rPr>
                <w:rFonts w:eastAsia="Times New Roman"/>
                <w:b w:val="0"/>
                <w:color w:val="000000"/>
                <w:sz w:val="22"/>
                <w:szCs w:val="22"/>
                <w:lang w:eastAsia="ru-RU"/>
              </w:rPr>
              <w:t xml:space="preserve"> Постанови, крім випадків зупинення перебігу строків у зв’язку з розглядом скарги органом оскарження відповідно до </w:t>
            </w:r>
            <w:hyperlink r:id="rId40" w:anchor="n1284" w:tgtFrame="_blank" w:history="1">
              <w:r w:rsidRPr="00E93151">
                <w:rPr>
                  <w:rFonts w:eastAsia="Times New Roman"/>
                  <w:b w:val="0"/>
                  <w:color w:val="000000"/>
                  <w:sz w:val="22"/>
                  <w:szCs w:val="22"/>
                  <w:lang w:eastAsia="ru-RU"/>
                </w:rPr>
                <w:t>статті 18</w:t>
              </w:r>
            </w:hyperlink>
            <w:r w:rsidRPr="00E93151">
              <w:rPr>
                <w:rFonts w:eastAsia="Times New Roman"/>
                <w:b w:val="0"/>
                <w:color w:val="000000"/>
                <w:sz w:val="22"/>
                <w:szCs w:val="22"/>
                <w:lang w:eastAsia="ru-RU"/>
              </w:rPr>
              <w:t> Закону з урахуванням особливостей</w:t>
            </w:r>
            <w:r w:rsidR="00C2463E" w:rsidRPr="00E93151">
              <w:rPr>
                <w:rFonts w:eastAsia="Times New Roman"/>
                <w:b w:val="0"/>
                <w:color w:val="000000"/>
                <w:sz w:val="22"/>
                <w:szCs w:val="22"/>
                <w:lang w:eastAsia="ru-RU"/>
              </w:rPr>
              <w:t xml:space="preserve"> Постанови</w:t>
            </w:r>
            <w:r w:rsidRPr="00E93151">
              <w:rPr>
                <w:rFonts w:eastAsia="Times New Roman"/>
                <w:b w:val="0"/>
                <w:color w:val="000000"/>
                <w:sz w:val="22"/>
                <w:szCs w:val="22"/>
                <w:lang w:eastAsia="ru-RU"/>
              </w:rPr>
              <w:t>;</w:t>
            </w:r>
          </w:p>
          <w:p w:rsidR="00827223" w:rsidRPr="00E93151" w:rsidRDefault="00ED2403">
            <w:pPr>
              <w:jc w:val="both"/>
              <w:rPr>
                <w:color w:val="000000" w:themeColor="text1"/>
              </w:rPr>
            </w:pPr>
            <w:bookmarkStart w:id="58" w:name="n99"/>
            <w:bookmarkEnd w:id="58"/>
            <w:r w:rsidRPr="00E93151">
              <w:rPr>
                <w:rFonts w:eastAsia="Times New Roman"/>
                <w:b w:val="0"/>
                <w:color w:val="000000"/>
                <w:sz w:val="22"/>
                <w:szCs w:val="22"/>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5</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Дії замовника при відмові переможця торгів підписати договір про закупівлю</w:t>
            </w:r>
          </w:p>
        </w:tc>
        <w:tc>
          <w:tcPr>
            <w:tcW w:w="6378" w:type="dxa"/>
            <w:gridSpan w:val="5"/>
          </w:tcPr>
          <w:p w:rsidR="00827223" w:rsidRPr="00E93151" w:rsidRDefault="00C2463E" w:rsidP="00C2463E">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t>У разі відхилення тендерної пропозиції з підстави, визначеної </w:t>
            </w:r>
            <w:hyperlink r:id="rId41"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42" w:anchor="n1611" w:tgtFrame="_blank" w:history="1">
              <w:r w:rsidRPr="00E93151">
                <w:rPr>
                  <w:rFonts w:eastAsia="Arial"/>
                  <w:sz w:val="22"/>
                  <w:szCs w:val="22"/>
                  <w:lang w:val="uk-UA" w:eastAsia="en-US" w:bidi="en-US"/>
                </w:rPr>
                <w:t>статтею</w:t>
              </w:r>
            </w:hyperlink>
            <w:hyperlink r:id="rId43"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 49 Постанови.</w:t>
            </w:r>
          </w:p>
        </w:tc>
      </w:tr>
      <w:tr w:rsidR="00827223" w:rsidRPr="001E4C70"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6</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Забезпечення виконання договору про закупівлю </w:t>
            </w:r>
          </w:p>
        </w:tc>
        <w:tc>
          <w:tcPr>
            <w:tcW w:w="6378" w:type="dxa"/>
            <w:gridSpan w:val="5"/>
          </w:tcPr>
          <w:p w:rsidR="00827223" w:rsidRPr="001E4C70" w:rsidRDefault="00ED2403">
            <w:pPr>
              <w:pStyle w:val="5"/>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color w:val="000000" w:themeColor="text1"/>
                <w:lang w:val="uk-UA"/>
              </w:rPr>
              <w:t>Не вимагається</w:t>
            </w:r>
          </w:p>
        </w:tc>
      </w:tr>
      <w:bookmarkEnd w:id="1"/>
    </w:tbl>
    <w:p w:rsidR="00827223" w:rsidRPr="001E4C70" w:rsidRDefault="00827223"/>
    <w:sectPr w:rsidR="00827223" w:rsidRPr="001E4C7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3C0"/>
    <w:multiLevelType w:val="multilevel"/>
    <w:tmpl w:val="21E87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E1535C7"/>
    <w:multiLevelType w:val="multilevel"/>
    <w:tmpl w:val="4E1535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FD3AD3"/>
    <w:multiLevelType w:val="multilevel"/>
    <w:tmpl w:val="6AFD3A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26575"/>
    <w:multiLevelType w:val="multilevel"/>
    <w:tmpl w:val="6F126575"/>
    <w:lvl w:ilvl="0">
      <w:start w:val="1"/>
      <w:numFmt w:val="bullet"/>
      <w:lvlText w:val=""/>
      <w:lvlJc w:val="left"/>
      <w:pPr>
        <w:ind w:left="78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F264820"/>
    <w:multiLevelType w:val="multilevel"/>
    <w:tmpl w:val="6F264820"/>
    <w:lvl w:ilvl="0">
      <w:start w:val="1"/>
      <w:numFmt w:val="bullet"/>
      <w:lvlText w:val="-"/>
      <w:lvlJc w:val="left"/>
      <w:pPr>
        <w:ind w:left="380" w:hanging="360"/>
      </w:pPr>
      <w:rPr>
        <w:rFonts w:ascii="Times New Roman" w:eastAsia="Times New Roman" w:hAnsi="Times New Roman" w:cs="Times New Roman"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6" w15:restartNumberingAfterBreak="0">
    <w:nsid w:val="6FD2143C"/>
    <w:multiLevelType w:val="hybridMultilevel"/>
    <w:tmpl w:val="97785C9A"/>
    <w:lvl w:ilvl="0" w:tplc="5C242AA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F"/>
    <w:rsid w:val="00006380"/>
    <w:rsid w:val="0000642D"/>
    <w:rsid w:val="00012864"/>
    <w:rsid w:val="00024B6B"/>
    <w:rsid w:val="000330F8"/>
    <w:rsid w:val="00033672"/>
    <w:rsid w:val="00047BE4"/>
    <w:rsid w:val="00054549"/>
    <w:rsid w:val="00056C9F"/>
    <w:rsid w:val="00083370"/>
    <w:rsid w:val="0009195A"/>
    <w:rsid w:val="00095E14"/>
    <w:rsid w:val="000A1DF5"/>
    <w:rsid w:val="000A3C6B"/>
    <w:rsid w:val="000B2510"/>
    <w:rsid w:val="000B337A"/>
    <w:rsid w:val="000C215A"/>
    <w:rsid w:val="000C226F"/>
    <w:rsid w:val="000C5B15"/>
    <w:rsid w:val="000D369B"/>
    <w:rsid w:val="000E0AB3"/>
    <w:rsid w:val="000E0C99"/>
    <w:rsid w:val="000E4039"/>
    <w:rsid w:val="000E5147"/>
    <w:rsid w:val="000F37D0"/>
    <w:rsid w:val="001017CD"/>
    <w:rsid w:val="001052F7"/>
    <w:rsid w:val="00113FF6"/>
    <w:rsid w:val="001162EB"/>
    <w:rsid w:val="001212D2"/>
    <w:rsid w:val="00124994"/>
    <w:rsid w:val="00131B40"/>
    <w:rsid w:val="00131E9B"/>
    <w:rsid w:val="00136E71"/>
    <w:rsid w:val="001446F3"/>
    <w:rsid w:val="00146419"/>
    <w:rsid w:val="001546A1"/>
    <w:rsid w:val="00154E1C"/>
    <w:rsid w:val="00157701"/>
    <w:rsid w:val="00170D18"/>
    <w:rsid w:val="00172602"/>
    <w:rsid w:val="00181EFE"/>
    <w:rsid w:val="00183816"/>
    <w:rsid w:val="00185FB7"/>
    <w:rsid w:val="00186DD3"/>
    <w:rsid w:val="00194C77"/>
    <w:rsid w:val="001A5318"/>
    <w:rsid w:val="001B3406"/>
    <w:rsid w:val="001B7374"/>
    <w:rsid w:val="001B7F2F"/>
    <w:rsid w:val="001C1352"/>
    <w:rsid w:val="001C3B71"/>
    <w:rsid w:val="001D01D0"/>
    <w:rsid w:val="001D3BFB"/>
    <w:rsid w:val="001D48A8"/>
    <w:rsid w:val="001D54D5"/>
    <w:rsid w:val="001D5C71"/>
    <w:rsid w:val="001E1339"/>
    <w:rsid w:val="001E46C6"/>
    <w:rsid w:val="001E4C70"/>
    <w:rsid w:val="001F02E8"/>
    <w:rsid w:val="001F0EFC"/>
    <w:rsid w:val="001F4A80"/>
    <w:rsid w:val="00206792"/>
    <w:rsid w:val="00206D53"/>
    <w:rsid w:val="002101D7"/>
    <w:rsid w:val="00210F25"/>
    <w:rsid w:val="00215A4D"/>
    <w:rsid w:val="002210D3"/>
    <w:rsid w:val="00222DA4"/>
    <w:rsid w:val="0022508E"/>
    <w:rsid w:val="00233E2B"/>
    <w:rsid w:val="0023571C"/>
    <w:rsid w:val="00235C64"/>
    <w:rsid w:val="0024726C"/>
    <w:rsid w:val="00251F41"/>
    <w:rsid w:val="00253F12"/>
    <w:rsid w:val="002571DB"/>
    <w:rsid w:val="00261D8A"/>
    <w:rsid w:val="00264945"/>
    <w:rsid w:val="00272622"/>
    <w:rsid w:val="00275719"/>
    <w:rsid w:val="00280B3F"/>
    <w:rsid w:val="002832FD"/>
    <w:rsid w:val="00295ADA"/>
    <w:rsid w:val="002B1F4F"/>
    <w:rsid w:val="002B7918"/>
    <w:rsid w:val="002C51A8"/>
    <w:rsid w:val="002C5D95"/>
    <w:rsid w:val="002D7780"/>
    <w:rsid w:val="002E493C"/>
    <w:rsid w:val="002F3103"/>
    <w:rsid w:val="002F3A7C"/>
    <w:rsid w:val="002F44C2"/>
    <w:rsid w:val="002F5F76"/>
    <w:rsid w:val="00301C0C"/>
    <w:rsid w:val="00302BF2"/>
    <w:rsid w:val="00303B84"/>
    <w:rsid w:val="00304ACE"/>
    <w:rsid w:val="00313BC7"/>
    <w:rsid w:val="0031457C"/>
    <w:rsid w:val="00317FAD"/>
    <w:rsid w:val="00323D2B"/>
    <w:rsid w:val="00337CEA"/>
    <w:rsid w:val="003468FB"/>
    <w:rsid w:val="003557DA"/>
    <w:rsid w:val="00355840"/>
    <w:rsid w:val="00361CCB"/>
    <w:rsid w:val="003817CF"/>
    <w:rsid w:val="00392B7C"/>
    <w:rsid w:val="003A044E"/>
    <w:rsid w:val="003A22EA"/>
    <w:rsid w:val="003A4FBE"/>
    <w:rsid w:val="003A50F6"/>
    <w:rsid w:val="003A5106"/>
    <w:rsid w:val="003B2977"/>
    <w:rsid w:val="003B350E"/>
    <w:rsid w:val="003B4F02"/>
    <w:rsid w:val="003E3692"/>
    <w:rsid w:val="003E5BE1"/>
    <w:rsid w:val="003E6B07"/>
    <w:rsid w:val="003E7A6B"/>
    <w:rsid w:val="003E7CB9"/>
    <w:rsid w:val="003F1D0F"/>
    <w:rsid w:val="004005DD"/>
    <w:rsid w:val="0040208A"/>
    <w:rsid w:val="00407C69"/>
    <w:rsid w:val="00411C60"/>
    <w:rsid w:val="00411F37"/>
    <w:rsid w:val="00415507"/>
    <w:rsid w:val="0043063E"/>
    <w:rsid w:val="004342F8"/>
    <w:rsid w:val="00437112"/>
    <w:rsid w:val="00437F70"/>
    <w:rsid w:val="0044067C"/>
    <w:rsid w:val="0044197E"/>
    <w:rsid w:val="00442184"/>
    <w:rsid w:val="00447C92"/>
    <w:rsid w:val="0045241E"/>
    <w:rsid w:val="00456FEB"/>
    <w:rsid w:val="00457D13"/>
    <w:rsid w:val="00474090"/>
    <w:rsid w:val="00482EDF"/>
    <w:rsid w:val="00483501"/>
    <w:rsid w:val="00496AC2"/>
    <w:rsid w:val="00496B51"/>
    <w:rsid w:val="004A1BA9"/>
    <w:rsid w:val="004A6898"/>
    <w:rsid w:val="004B2701"/>
    <w:rsid w:val="004C0139"/>
    <w:rsid w:val="004C116D"/>
    <w:rsid w:val="004C29F7"/>
    <w:rsid w:val="004D1EE8"/>
    <w:rsid w:val="004D49CA"/>
    <w:rsid w:val="004E33D0"/>
    <w:rsid w:val="004E4702"/>
    <w:rsid w:val="004E48CC"/>
    <w:rsid w:val="004E56C3"/>
    <w:rsid w:val="004E582F"/>
    <w:rsid w:val="004F3D51"/>
    <w:rsid w:val="004F51ED"/>
    <w:rsid w:val="005143D7"/>
    <w:rsid w:val="0051671D"/>
    <w:rsid w:val="0052005F"/>
    <w:rsid w:val="00522097"/>
    <w:rsid w:val="0052539F"/>
    <w:rsid w:val="005255EF"/>
    <w:rsid w:val="0053032A"/>
    <w:rsid w:val="00531AF8"/>
    <w:rsid w:val="00541F58"/>
    <w:rsid w:val="00547EEC"/>
    <w:rsid w:val="00550C36"/>
    <w:rsid w:val="00550D71"/>
    <w:rsid w:val="00553DC0"/>
    <w:rsid w:val="0055790F"/>
    <w:rsid w:val="00560822"/>
    <w:rsid w:val="005616E3"/>
    <w:rsid w:val="00561E5D"/>
    <w:rsid w:val="0056211E"/>
    <w:rsid w:val="005642B8"/>
    <w:rsid w:val="00573786"/>
    <w:rsid w:val="005775DF"/>
    <w:rsid w:val="00585208"/>
    <w:rsid w:val="00592C92"/>
    <w:rsid w:val="00593505"/>
    <w:rsid w:val="005A7194"/>
    <w:rsid w:val="005B4D96"/>
    <w:rsid w:val="005D20E8"/>
    <w:rsid w:val="005E1BE2"/>
    <w:rsid w:val="005E3319"/>
    <w:rsid w:val="005F0F4D"/>
    <w:rsid w:val="00601B0D"/>
    <w:rsid w:val="00606453"/>
    <w:rsid w:val="00612BA4"/>
    <w:rsid w:val="00612C79"/>
    <w:rsid w:val="00613EB9"/>
    <w:rsid w:val="00617CF8"/>
    <w:rsid w:val="00623F58"/>
    <w:rsid w:val="00624688"/>
    <w:rsid w:val="006274AA"/>
    <w:rsid w:val="00627978"/>
    <w:rsid w:val="0063361D"/>
    <w:rsid w:val="0063427D"/>
    <w:rsid w:val="006417B3"/>
    <w:rsid w:val="0065386B"/>
    <w:rsid w:val="00654117"/>
    <w:rsid w:val="006606BF"/>
    <w:rsid w:val="00662084"/>
    <w:rsid w:val="0066640E"/>
    <w:rsid w:val="0067704D"/>
    <w:rsid w:val="0067705E"/>
    <w:rsid w:val="0068321E"/>
    <w:rsid w:val="00685F19"/>
    <w:rsid w:val="00692277"/>
    <w:rsid w:val="00696031"/>
    <w:rsid w:val="006B7506"/>
    <w:rsid w:val="006C7C23"/>
    <w:rsid w:val="006D48A4"/>
    <w:rsid w:val="006F3F28"/>
    <w:rsid w:val="007045C4"/>
    <w:rsid w:val="00704E78"/>
    <w:rsid w:val="00704F6D"/>
    <w:rsid w:val="00712864"/>
    <w:rsid w:val="007141D7"/>
    <w:rsid w:val="00723254"/>
    <w:rsid w:val="00723AC0"/>
    <w:rsid w:val="00724A3F"/>
    <w:rsid w:val="007269CD"/>
    <w:rsid w:val="007276E9"/>
    <w:rsid w:val="007320E8"/>
    <w:rsid w:val="007429F4"/>
    <w:rsid w:val="007433A8"/>
    <w:rsid w:val="007468E1"/>
    <w:rsid w:val="007538FB"/>
    <w:rsid w:val="00754EF8"/>
    <w:rsid w:val="00760C9A"/>
    <w:rsid w:val="00761A18"/>
    <w:rsid w:val="007624F5"/>
    <w:rsid w:val="00771442"/>
    <w:rsid w:val="007726E9"/>
    <w:rsid w:val="00773E5B"/>
    <w:rsid w:val="00775FCE"/>
    <w:rsid w:val="00780A16"/>
    <w:rsid w:val="00785798"/>
    <w:rsid w:val="00791EFA"/>
    <w:rsid w:val="007922F7"/>
    <w:rsid w:val="007926E5"/>
    <w:rsid w:val="00796AEE"/>
    <w:rsid w:val="007B4468"/>
    <w:rsid w:val="007C355C"/>
    <w:rsid w:val="007D0218"/>
    <w:rsid w:val="007E3EBA"/>
    <w:rsid w:val="007F0399"/>
    <w:rsid w:val="007F787A"/>
    <w:rsid w:val="00807760"/>
    <w:rsid w:val="0082072A"/>
    <w:rsid w:val="0082579E"/>
    <w:rsid w:val="00827223"/>
    <w:rsid w:val="00830DF1"/>
    <w:rsid w:val="0083217E"/>
    <w:rsid w:val="00834219"/>
    <w:rsid w:val="00836FAA"/>
    <w:rsid w:val="00840401"/>
    <w:rsid w:val="008443FB"/>
    <w:rsid w:val="0084608D"/>
    <w:rsid w:val="008464D6"/>
    <w:rsid w:val="008476D1"/>
    <w:rsid w:val="00850B08"/>
    <w:rsid w:val="00853880"/>
    <w:rsid w:val="0085412B"/>
    <w:rsid w:val="00854B5A"/>
    <w:rsid w:val="0085630C"/>
    <w:rsid w:val="00856F29"/>
    <w:rsid w:val="008620DB"/>
    <w:rsid w:val="00865777"/>
    <w:rsid w:val="00870652"/>
    <w:rsid w:val="00870833"/>
    <w:rsid w:val="00872402"/>
    <w:rsid w:val="0087337E"/>
    <w:rsid w:val="00875B92"/>
    <w:rsid w:val="008836C3"/>
    <w:rsid w:val="00891098"/>
    <w:rsid w:val="008B5064"/>
    <w:rsid w:val="008C658F"/>
    <w:rsid w:val="008C6BAB"/>
    <w:rsid w:val="008D4117"/>
    <w:rsid w:val="008F4D4D"/>
    <w:rsid w:val="00901401"/>
    <w:rsid w:val="00902391"/>
    <w:rsid w:val="009032D8"/>
    <w:rsid w:val="00905CB6"/>
    <w:rsid w:val="00913069"/>
    <w:rsid w:val="00913AE5"/>
    <w:rsid w:val="0092547E"/>
    <w:rsid w:val="00926B0F"/>
    <w:rsid w:val="00945BAE"/>
    <w:rsid w:val="00945E51"/>
    <w:rsid w:val="0095578D"/>
    <w:rsid w:val="00961CC1"/>
    <w:rsid w:val="009658A5"/>
    <w:rsid w:val="009732BC"/>
    <w:rsid w:val="00976BA3"/>
    <w:rsid w:val="00980333"/>
    <w:rsid w:val="00981ECF"/>
    <w:rsid w:val="009A03E1"/>
    <w:rsid w:val="009A1F14"/>
    <w:rsid w:val="009B35E9"/>
    <w:rsid w:val="009B6471"/>
    <w:rsid w:val="009C0EF1"/>
    <w:rsid w:val="009C1603"/>
    <w:rsid w:val="009C221D"/>
    <w:rsid w:val="009C45EC"/>
    <w:rsid w:val="009E2CE5"/>
    <w:rsid w:val="009F443C"/>
    <w:rsid w:val="009F4E38"/>
    <w:rsid w:val="009F76C7"/>
    <w:rsid w:val="00A041FC"/>
    <w:rsid w:val="00A121BF"/>
    <w:rsid w:val="00A204E6"/>
    <w:rsid w:val="00A21671"/>
    <w:rsid w:val="00A32CFF"/>
    <w:rsid w:val="00A34C04"/>
    <w:rsid w:val="00A445E5"/>
    <w:rsid w:val="00A526B1"/>
    <w:rsid w:val="00A53FDD"/>
    <w:rsid w:val="00A54553"/>
    <w:rsid w:val="00A55C65"/>
    <w:rsid w:val="00A560B0"/>
    <w:rsid w:val="00A57ED1"/>
    <w:rsid w:val="00A61FAE"/>
    <w:rsid w:val="00A63E4F"/>
    <w:rsid w:val="00A67C1A"/>
    <w:rsid w:val="00A7090B"/>
    <w:rsid w:val="00A72A11"/>
    <w:rsid w:val="00A7488F"/>
    <w:rsid w:val="00A74D8C"/>
    <w:rsid w:val="00A76B97"/>
    <w:rsid w:val="00A77B4C"/>
    <w:rsid w:val="00A8096D"/>
    <w:rsid w:val="00A81265"/>
    <w:rsid w:val="00A82BD6"/>
    <w:rsid w:val="00A95D16"/>
    <w:rsid w:val="00A962B3"/>
    <w:rsid w:val="00A962C7"/>
    <w:rsid w:val="00A96F63"/>
    <w:rsid w:val="00AB29FC"/>
    <w:rsid w:val="00AC38A1"/>
    <w:rsid w:val="00AC38FB"/>
    <w:rsid w:val="00AD2837"/>
    <w:rsid w:val="00AE2212"/>
    <w:rsid w:val="00AE618B"/>
    <w:rsid w:val="00AF31E7"/>
    <w:rsid w:val="00B06A4F"/>
    <w:rsid w:val="00B07C6E"/>
    <w:rsid w:val="00B1436F"/>
    <w:rsid w:val="00B168D0"/>
    <w:rsid w:val="00B177E3"/>
    <w:rsid w:val="00B30428"/>
    <w:rsid w:val="00B32E19"/>
    <w:rsid w:val="00B3513C"/>
    <w:rsid w:val="00B3571D"/>
    <w:rsid w:val="00B50604"/>
    <w:rsid w:val="00B5534B"/>
    <w:rsid w:val="00B56A32"/>
    <w:rsid w:val="00B574E3"/>
    <w:rsid w:val="00B638AF"/>
    <w:rsid w:val="00B64783"/>
    <w:rsid w:val="00B6493E"/>
    <w:rsid w:val="00B704BF"/>
    <w:rsid w:val="00B768CB"/>
    <w:rsid w:val="00B773CF"/>
    <w:rsid w:val="00B80727"/>
    <w:rsid w:val="00B9170D"/>
    <w:rsid w:val="00B91C40"/>
    <w:rsid w:val="00B94699"/>
    <w:rsid w:val="00B973D6"/>
    <w:rsid w:val="00BA319C"/>
    <w:rsid w:val="00BC2ABD"/>
    <w:rsid w:val="00BC2F96"/>
    <w:rsid w:val="00BC46E4"/>
    <w:rsid w:val="00BD6863"/>
    <w:rsid w:val="00BE2366"/>
    <w:rsid w:val="00BE3D84"/>
    <w:rsid w:val="00BE65B8"/>
    <w:rsid w:val="00BF7E16"/>
    <w:rsid w:val="00C16AAA"/>
    <w:rsid w:val="00C2463E"/>
    <w:rsid w:val="00C2496A"/>
    <w:rsid w:val="00C25B6A"/>
    <w:rsid w:val="00C30D00"/>
    <w:rsid w:val="00C37DEC"/>
    <w:rsid w:val="00C5400E"/>
    <w:rsid w:val="00C7292B"/>
    <w:rsid w:val="00C73F66"/>
    <w:rsid w:val="00C77D5D"/>
    <w:rsid w:val="00CA47A1"/>
    <w:rsid w:val="00CA6425"/>
    <w:rsid w:val="00CA7676"/>
    <w:rsid w:val="00CB1521"/>
    <w:rsid w:val="00CB1623"/>
    <w:rsid w:val="00CC38C4"/>
    <w:rsid w:val="00CC5981"/>
    <w:rsid w:val="00CD498C"/>
    <w:rsid w:val="00CD52F4"/>
    <w:rsid w:val="00CF2434"/>
    <w:rsid w:val="00D01AD9"/>
    <w:rsid w:val="00D064B8"/>
    <w:rsid w:val="00D1067F"/>
    <w:rsid w:val="00D165C1"/>
    <w:rsid w:val="00D30DDC"/>
    <w:rsid w:val="00D320F4"/>
    <w:rsid w:val="00D36B74"/>
    <w:rsid w:val="00D47512"/>
    <w:rsid w:val="00D5574B"/>
    <w:rsid w:val="00D5585C"/>
    <w:rsid w:val="00D61EDA"/>
    <w:rsid w:val="00D73E50"/>
    <w:rsid w:val="00D76C92"/>
    <w:rsid w:val="00D77D1F"/>
    <w:rsid w:val="00D85D1D"/>
    <w:rsid w:val="00D877B7"/>
    <w:rsid w:val="00D91642"/>
    <w:rsid w:val="00DA22DE"/>
    <w:rsid w:val="00DA539D"/>
    <w:rsid w:val="00DA56C3"/>
    <w:rsid w:val="00DC12E3"/>
    <w:rsid w:val="00DC2053"/>
    <w:rsid w:val="00DC260D"/>
    <w:rsid w:val="00DC5AAB"/>
    <w:rsid w:val="00DD0CA3"/>
    <w:rsid w:val="00DD6330"/>
    <w:rsid w:val="00DD76A8"/>
    <w:rsid w:val="00DE61A4"/>
    <w:rsid w:val="00DE7BC0"/>
    <w:rsid w:val="00DF114E"/>
    <w:rsid w:val="00DF19DA"/>
    <w:rsid w:val="00DF3FD7"/>
    <w:rsid w:val="00E00029"/>
    <w:rsid w:val="00E02463"/>
    <w:rsid w:val="00E0250D"/>
    <w:rsid w:val="00E06D40"/>
    <w:rsid w:val="00E24D6C"/>
    <w:rsid w:val="00E27D42"/>
    <w:rsid w:val="00E3049D"/>
    <w:rsid w:val="00E32C22"/>
    <w:rsid w:val="00E359DE"/>
    <w:rsid w:val="00E36BD6"/>
    <w:rsid w:val="00E36DD4"/>
    <w:rsid w:val="00E62DF2"/>
    <w:rsid w:val="00E66005"/>
    <w:rsid w:val="00E76662"/>
    <w:rsid w:val="00E82350"/>
    <w:rsid w:val="00E93151"/>
    <w:rsid w:val="00EA6851"/>
    <w:rsid w:val="00EB0582"/>
    <w:rsid w:val="00EB1DE2"/>
    <w:rsid w:val="00EB6716"/>
    <w:rsid w:val="00EC042A"/>
    <w:rsid w:val="00EC1B37"/>
    <w:rsid w:val="00EC29E9"/>
    <w:rsid w:val="00EC3691"/>
    <w:rsid w:val="00EC3F95"/>
    <w:rsid w:val="00ED2403"/>
    <w:rsid w:val="00ED5E5C"/>
    <w:rsid w:val="00ED6B1A"/>
    <w:rsid w:val="00EE3148"/>
    <w:rsid w:val="00EE33DB"/>
    <w:rsid w:val="00EE4A79"/>
    <w:rsid w:val="00EF296E"/>
    <w:rsid w:val="00F01E8E"/>
    <w:rsid w:val="00F05935"/>
    <w:rsid w:val="00F10825"/>
    <w:rsid w:val="00F20387"/>
    <w:rsid w:val="00F27116"/>
    <w:rsid w:val="00F33CA0"/>
    <w:rsid w:val="00F42553"/>
    <w:rsid w:val="00F44D35"/>
    <w:rsid w:val="00F5296E"/>
    <w:rsid w:val="00F55E80"/>
    <w:rsid w:val="00F577F1"/>
    <w:rsid w:val="00F600EA"/>
    <w:rsid w:val="00F61858"/>
    <w:rsid w:val="00F6741A"/>
    <w:rsid w:val="00F731C7"/>
    <w:rsid w:val="00F74A63"/>
    <w:rsid w:val="00F75F77"/>
    <w:rsid w:val="00F83DFB"/>
    <w:rsid w:val="00F915F5"/>
    <w:rsid w:val="00F92B35"/>
    <w:rsid w:val="00F96A8A"/>
    <w:rsid w:val="00F97FA3"/>
    <w:rsid w:val="00FA4D48"/>
    <w:rsid w:val="00FA56EC"/>
    <w:rsid w:val="00FB159A"/>
    <w:rsid w:val="00FB2403"/>
    <w:rsid w:val="00FC3B63"/>
    <w:rsid w:val="00FD3798"/>
    <w:rsid w:val="00FE06E5"/>
    <w:rsid w:val="00FE51A6"/>
    <w:rsid w:val="00FF177D"/>
    <w:rsid w:val="09E16F35"/>
    <w:rsid w:val="13EE302D"/>
    <w:rsid w:val="29CB65D2"/>
    <w:rsid w:val="2E3174BE"/>
    <w:rsid w:val="32D307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CB9B"/>
  <w15:docId w15:val="{8AC095F9-F345-4692-BA7C-E03E82B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center"/>
    </w:pPr>
    <w:rPr>
      <w:rFonts w:ascii="Times New Roman" w:eastAsia="Arial" w:hAnsi="Times New Roman" w:cs="Times New Roman"/>
      <w:b/>
      <w:sz w:val="24"/>
      <w:szCs w:val="24"/>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rmal (Web)"/>
    <w:basedOn w:val="a"/>
    <w:link w:val="a5"/>
    <w:qFormat/>
    <w:pPr>
      <w:widowControl/>
      <w:suppressAutoHyphens w:val="0"/>
      <w:autoSpaceDE/>
      <w:spacing w:before="100" w:beforeAutospacing="1" w:after="100" w:afterAutospacing="1"/>
      <w:jc w:val="left"/>
    </w:pPr>
    <w:rPr>
      <w:rFonts w:eastAsia="Times New Roman"/>
      <w:b w:val="0"/>
      <w:lang w:bidi="ar-SA"/>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eastAsia="Courier New" w:hAnsi="Courier New" w:cs="Courier New"/>
      <w:b w:val="0"/>
      <w:lang w:val="ru-RU" w:eastAsia="ru-RU" w:bidi="ar-SA"/>
    </w:rPr>
  </w:style>
  <w:style w:type="character" w:customStyle="1" w:styleId="HTML0">
    <w:name w:val="Стандартный HTML Знак"/>
    <w:basedOn w:val="a0"/>
    <w:link w:val="HTML"/>
    <w:rPr>
      <w:rFonts w:ascii="Courier New" w:eastAsia="Courier New" w:hAnsi="Courier New" w:cs="Courier New"/>
      <w:sz w:val="24"/>
      <w:szCs w:val="24"/>
      <w:lang w:eastAsia="ru-RU"/>
    </w:rPr>
  </w:style>
  <w:style w:type="character" w:customStyle="1" w:styleId="a5">
    <w:name w:val="Обычный (веб) Знак"/>
    <w:link w:val="a4"/>
    <w:qFormat/>
    <w:rPr>
      <w:rFonts w:ascii="Times New Roman" w:eastAsia="Times New Roman" w:hAnsi="Times New Roman" w:cs="Times New Roman"/>
      <w:sz w:val="24"/>
      <w:szCs w:val="24"/>
      <w:lang w:val="uk-UA"/>
    </w:rPr>
  </w:style>
  <w:style w:type="paragraph" w:customStyle="1" w:styleId="1">
    <w:name w:val="Обычный1"/>
    <w:qFormat/>
    <w:pPr>
      <w:spacing w:line="276" w:lineRule="auto"/>
    </w:pPr>
    <w:rPr>
      <w:rFonts w:ascii="Arial" w:eastAsia="Arial" w:hAnsi="Arial" w:cs="Arial"/>
      <w:color w:val="000000"/>
      <w:sz w:val="22"/>
      <w:szCs w:val="22"/>
    </w:rPr>
  </w:style>
  <w:style w:type="paragraph" w:customStyle="1" w:styleId="6">
    <w:name w:val="Обычный6"/>
    <w:qFormat/>
    <w:pPr>
      <w:spacing w:line="276" w:lineRule="auto"/>
    </w:pPr>
    <w:rPr>
      <w:rFonts w:ascii="Arial" w:eastAsia="Arial" w:hAnsi="Arial" w:cs="Arial"/>
      <w:color w:val="000000"/>
      <w:sz w:val="22"/>
      <w:szCs w:val="22"/>
    </w:rPr>
  </w:style>
  <w:style w:type="paragraph" w:customStyle="1" w:styleId="rvps2">
    <w:name w:val="rvps2"/>
    <w:basedOn w:val="a"/>
    <w:qFormat/>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5">
    <w:name w:val="Обычный5"/>
    <w:qFormat/>
    <w:pPr>
      <w:spacing w:line="276" w:lineRule="auto"/>
    </w:pPr>
    <w:rPr>
      <w:rFonts w:ascii="Arial" w:eastAsia="Arial" w:hAnsi="Arial" w:cs="Arial"/>
      <w:color w:val="000000"/>
      <w:sz w:val="22"/>
      <w:szCs w:val="22"/>
    </w:rPr>
  </w:style>
  <w:style w:type="paragraph" w:styleId="a6">
    <w:name w:val="List Paragraph"/>
    <w:basedOn w:val="a"/>
    <w:uiPriority w:val="99"/>
    <w:qFormat/>
    <w:pPr>
      <w:ind w:left="720"/>
      <w:contextualSpacing/>
    </w:pPr>
  </w:style>
  <w:style w:type="paragraph" w:customStyle="1" w:styleId="10">
    <w:name w:val="Абзац списка1"/>
    <w:basedOn w:val="a"/>
    <w:uiPriority w:val="99"/>
    <w:qFormat/>
    <w:pPr>
      <w:spacing w:line="100" w:lineRule="atLeast"/>
      <w:ind w:left="708"/>
      <w:jc w:val="left"/>
    </w:pPr>
    <w:rPr>
      <w:rFonts w:ascii="Arial" w:eastAsia="Calibri" w:hAnsi="Arial" w:cs="Arial"/>
      <w:b w:val="0"/>
      <w:sz w:val="20"/>
      <w:szCs w:val="20"/>
      <w:lang w:val="ru-RU" w:eastAsia="zh-CN" w:bidi="ar-SA"/>
    </w:rPr>
  </w:style>
  <w:style w:type="character" w:customStyle="1" w:styleId="a7">
    <w:name w:val="Без интервала Знак"/>
    <w:link w:val="a8"/>
    <w:qFormat/>
    <w:locked/>
    <w:rPr>
      <w:rFonts w:ascii="Times New Roman" w:hAnsi="Times New Roman" w:cs="Times New Roman"/>
      <w:lang w:val="uk-UA"/>
    </w:rPr>
  </w:style>
  <w:style w:type="paragraph" w:styleId="a8">
    <w:name w:val="No Spacing"/>
    <w:link w:val="a7"/>
    <w:qFormat/>
    <w:rPr>
      <w:rFonts w:ascii="Times New Roman" w:hAnsi="Times New Roman" w:cs="Times New Roman"/>
      <w:sz w:val="22"/>
      <w:szCs w:val="22"/>
      <w:lang w:val="uk-UA" w:eastAsia="en-US"/>
    </w:rPr>
  </w:style>
  <w:style w:type="paragraph" w:customStyle="1" w:styleId="2">
    <w:name w:val="Обычный2"/>
    <w:pPr>
      <w:jc w:val="both"/>
    </w:pPr>
    <w:rPr>
      <w:rFonts w:ascii="Calibri" w:eastAsia="SimSun" w:hAnsi="Calibri" w:cs="Times New Roman"/>
      <w:sz w:val="24"/>
      <w:szCs w:val="24"/>
    </w:rPr>
  </w:style>
  <w:style w:type="character" w:customStyle="1" w:styleId="rvts0">
    <w:name w:val="rvts0"/>
    <w:qFormat/>
    <w:rsid w:val="00F6741A"/>
  </w:style>
  <w:style w:type="character" w:styleId="a9">
    <w:name w:val="Strong"/>
    <w:uiPriority w:val="22"/>
    <w:qFormat/>
    <w:rsid w:val="00F44D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210">
      <w:bodyDiv w:val="1"/>
      <w:marLeft w:val="0"/>
      <w:marRight w:val="0"/>
      <w:marTop w:val="0"/>
      <w:marBottom w:val="0"/>
      <w:divBdr>
        <w:top w:val="none" w:sz="0" w:space="0" w:color="auto"/>
        <w:left w:val="none" w:sz="0" w:space="0" w:color="auto"/>
        <w:bottom w:val="none" w:sz="0" w:space="0" w:color="auto"/>
        <w:right w:val="none" w:sz="0" w:space="0" w:color="auto"/>
      </w:divBdr>
    </w:div>
    <w:div w:id="158279589">
      <w:bodyDiv w:val="1"/>
      <w:marLeft w:val="0"/>
      <w:marRight w:val="0"/>
      <w:marTop w:val="0"/>
      <w:marBottom w:val="0"/>
      <w:divBdr>
        <w:top w:val="none" w:sz="0" w:space="0" w:color="auto"/>
        <w:left w:val="none" w:sz="0" w:space="0" w:color="auto"/>
        <w:bottom w:val="none" w:sz="0" w:space="0" w:color="auto"/>
        <w:right w:val="none" w:sz="0" w:space="0" w:color="auto"/>
      </w:divBdr>
    </w:div>
    <w:div w:id="491069295">
      <w:bodyDiv w:val="1"/>
      <w:marLeft w:val="0"/>
      <w:marRight w:val="0"/>
      <w:marTop w:val="0"/>
      <w:marBottom w:val="0"/>
      <w:divBdr>
        <w:top w:val="none" w:sz="0" w:space="0" w:color="auto"/>
        <w:left w:val="none" w:sz="0" w:space="0" w:color="auto"/>
        <w:bottom w:val="none" w:sz="0" w:space="0" w:color="auto"/>
        <w:right w:val="none" w:sz="0" w:space="0" w:color="auto"/>
      </w:divBdr>
    </w:div>
    <w:div w:id="546987319">
      <w:bodyDiv w:val="1"/>
      <w:marLeft w:val="0"/>
      <w:marRight w:val="0"/>
      <w:marTop w:val="0"/>
      <w:marBottom w:val="0"/>
      <w:divBdr>
        <w:top w:val="none" w:sz="0" w:space="0" w:color="auto"/>
        <w:left w:val="none" w:sz="0" w:space="0" w:color="auto"/>
        <w:bottom w:val="none" w:sz="0" w:space="0" w:color="auto"/>
        <w:right w:val="none" w:sz="0" w:space="0" w:color="auto"/>
      </w:divBdr>
    </w:div>
    <w:div w:id="732392865">
      <w:bodyDiv w:val="1"/>
      <w:marLeft w:val="0"/>
      <w:marRight w:val="0"/>
      <w:marTop w:val="0"/>
      <w:marBottom w:val="0"/>
      <w:divBdr>
        <w:top w:val="none" w:sz="0" w:space="0" w:color="auto"/>
        <w:left w:val="none" w:sz="0" w:space="0" w:color="auto"/>
        <w:bottom w:val="none" w:sz="0" w:space="0" w:color="auto"/>
        <w:right w:val="none" w:sz="0" w:space="0" w:color="auto"/>
      </w:divBdr>
    </w:div>
    <w:div w:id="838927320">
      <w:bodyDiv w:val="1"/>
      <w:marLeft w:val="0"/>
      <w:marRight w:val="0"/>
      <w:marTop w:val="0"/>
      <w:marBottom w:val="0"/>
      <w:divBdr>
        <w:top w:val="none" w:sz="0" w:space="0" w:color="auto"/>
        <w:left w:val="none" w:sz="0" w:space="0" w:color="auto"/>
        <w:bottom w:val="none" w:sz="0" w:space="0" w:color="auto"/>
        <w:right w:val="none" w:sz="0" w:space="0" w:color="auto"/>
      </w:divBdr>
    </w:div>
    <w:div w:id="208005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1104" TargetMode="External"/><Relationship Id="rId26" Type="http://schemas.openxmlformats.org/officeDocument/2006/relationships/hyperlink" Target="https://zakon.rada.gov.ua/laws/show/1178-2022-%D0%BF/ed20231104"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1178-2022-%D0%BF/ed20231104" TargetMode="External"/><Relationship Id="rId12" Type="http://schemas.openxmlformats.org/officeDocument/2006/relationships/hyperlink" Target="https://zakon.rada.gov.ua/laws/show/1178-2022-%D0%BF/ed2023110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1104"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ed20231104" TargetMode="External"/><Relationship Id="rId20" Type="http://schemas.openxmlformats.org/officeDocument/2006/relationships/hyperlink" Target="https://zakon.rada.gov.ua/laws/show/1178-2022-%D0%BF/ed20231104" TargetMode="External"/><Relationship Id="rId29" Type="http://schemas.openxmlformats.org/officeDocument/2006/relationships/hyperlink" Target="http://zakon5.rada.gov.ua/laws/show/435-15" TargetMode="External"/><Relationship Id="rId41" Type="http://schemas.openxmlformats.org/officeDocument/2006/relationships/hyperlink" Target="https://zakon.rada.gov.ua/laws/show/1178-2022-%D0%BF/ed20231104"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110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hyperlink" Target="https://www.dzo.com.ua/js/classifications/universal/index.htm?lang=uk&amp;shema=%D0%94%D0%9A021%3BGMDN%3BUA-ROAD%3BINN" TargetMode="External"/><Relationship Id="rId15" Type="http://schemas.openxmlformats.org/officeDocument/2006/relationships/hyperlink" Target="https://zakon.rada.gov.ua/laws/show/1178-2022-%D0%BF/ed20231104" TargetMode="External"/><Relationship Id="rId23" Type="http://schemas.openxmlformats.org/officeDocument/2006/relationships/hyperlink" Target="https://zakon.rada.gov.ua/laws/show/1178-2022-%D0%BF/ed2023110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1104"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1104" TargetMode="External"/><Relationship Id="rId27" Type="http://schemas.openxmlformats.org/officeDocument/2006/relationships/hyperlink" Target="https://zakon.rada.gov.ua/laws/show/1178-2022-%D0%BF/ed20231104" TargetMode="External"/><Relationship Id="rId30" Type="http://schemas.openxmlformats.org/officeDocument/2006/relationships/hyperlink" Target="http://zakon5.rada.gov.ua/laws/show/436-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3324</TotalTime>
  <Pages>21</Pages>
  <Words>9070</Words>
  <Characters>51703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518</cp:revision>
  <cp:lastPrinted>2021-12-02T12:21:00Z</cp:lastPrinted>
  <dcterms:created xsi:type="dcterms:W3CDTF">2021-12-01T10:58:00Z</dcterms:created>
  <dcterms:modified xsi:type="dcterms:W3CDTF">2023-11-20T09:49:00Z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48C6942CF72F44A39ABDF0B84AB8423B_13</vt:lpwstr>
  </property>
</Properties>
</file>