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4B" w:rsidRPr="00F3534B" w:rsidRDefault="00DE2AB2" w:rsidP="00F3534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_Hlk128472961"/>
      <w:r w:rsidRPr="00F3534B">
        <w:rPr>
          <w:rFonts w:ascii="Times New Roman" w:eastAsia="Times New Roman" w:hAnsi="Times New Roman" w:cs="Times New Roman"/>
          <w:color w:val="000000"/>
          <w:sz w:val="24"/>
          <w:szCs w:val="24"/>
        </w:rPr>
        <w:t xml:space="preserve">СПЕЦІАЛЬНА ШКОЛА В М. </w:t>
      </w:r>
      <w:r>
        <w:rPr>
          <w:rFonts w:ascii="Times New Roman" w:eastAsia="Times New Roman" w:hAnsi="Times New Roman" w:cs="Times New Roman"/>
          <w:color w:val="000000"/>
          <w:sz w:val="24"/>
          <w:szCs w:val="24"/>
        </w:rPr>
        <w:t>КОСТОПІЛЬ</w:t>
      </w:r>
      <w:r w:rsidRPr="00F3534B">
        <w:rPr>
          <w:rFonts w:ascii="Times New Roman" w:eastAsia="Times New Roman" w:hAnsi="Times New Roman" w:cs="Times New Roman"/>
          <w:color w:val="000000"/>
          <w:sz w:val="24"/>
          <w:szCs w:val="24"/>
        </w:rPr>
        <w:t xml:space="preserve"> РІВНЕНСЬКОЇ ОБЛАСНОЇ РАДИ</w:t>
      </w:r>
    </w:p>
    <w:p w:rsidR="005D5A7B" w:rsidRPr="005B6315" w:rsidRDefault="005D5A7B" w:rsidP="005D5A7B">
      <w:pPr>
        <w:spacing w:after="0" w:line="240" w:lineRule="auto"/>
        <w:contextualSpacing/>
        <w:jc w:val="center"/>
        <w:rPr>
          <w:rFonts w:ascii="Times New Roman" w:hAnsi="Times New Roman" w:cs="Times New Roman"/>
          <w:bCs/>
          <w:sz w:val="24"/>
          <w:szCs w:val="24"/>
        </w:rPr>
      </w:pPr>
    </w:p>
    <w:p w:rsidR="005D5A7B" w:rsidRPr="005B6315" w:rsidRDefault="005D5A7B" w:rsidP="005D5A7B">
      <w:pPr>
        <w:spacing w:after="0" w:line="240" w:lineRule="auto"/>
        <w:ind w:left="-1418"/>
        <w:jc w:val="right"/>
        <w:rPr>
          <w:rFonts w:ascii="Times New Roman" w:hAnsi="Times New Roman" w:cs="Times New Roman"/>
          <w:b/>
          <w:sz w:val="24"/>
          <w:szCs w:val="24"/>
        </w:rPr>
      </w:pPr>
    </w:p>
    <w:p w:rsidR="005D5A7B" w:rsidRPr="00F3534B" w:rsidRDefault="005D5A7B" w:rsidP="00F3534B">
      <w:pPr>
        <w:spacing w:after="0" w:line="240" w:lineRule="auto"/>
        <w:ind w:left="5529"/>
        <w:jc w:val="both"/>
        <w:rPr>
          <w:rFonts w:ascii="Times New Roman" w:hAnsi="Times New Roman" w:cs="Times New Roman"/>
          <w:sz w:val="24"/>
          <w:szCs w:val="24"/>
        </w:rPr>
      </w:pPr>
      <w:r w:rsidRPr="00F3534B">
        <w:rPr>
          <w:rFonts w:ascii="Times New Roman" w:hAnsi="Times New Roman" w:cs="Times New Roman"/>
          <w:b/>
          <w:sz w:val="24"/>
          <w:szCs w:val="24"/>
        </w:rPr>
        <w:t> «</w:t>
      </w:r>
      <w:r w:rsidRPr="00F3534B">
        <w:rPr>
          <w:rFonts w:ascii="Times New Roman" w:hAnsi="Times New Roman" w:cs="Times New Roman"/>
          <w:sz w:val="24"/>
          <w:szCs w:val="24"/>
        </w:rPr>
        <w:t>ЗАТВЕРДЖЕНО»</w:t>
      </w:r>
    </w:p>
    <w:p w:rsidR="00F3534B" w:rsidRDefault="005D5A7B" w:rsidP="00F3534B">
      <w:pPr>
        <w:spacing w:after="0" w:line="240" w:lineRule="auto"/>
        <w:ind w:left="5529"/>
        <w:jc w:val="both"/>
        <w:rPr>
          <w:rFonts w:ascii="Times New Roman" w:hAnsi="Times New Roman" w:cs="Times New Roman"/>
          <w:sz w:val="24"/>
          <w:szCs w:val="24"/>
        </w:rPr>
      </w:pPr>
      <w:r w:rsidRPr="00F3534B">
        <w:rPr>
          <w:rFonts w:ascii="Times New Roman" w:hAnsi="Times New Roman" w:cs="Times New Roman"/>
          <w:sz w:val="24"/>
          <w:szCs w:val="24"/>
        </w:rPr>
        <w:t>Протоколом уповноваженої особи</w:t>
      </w:r>
    </w:p>
    <w:p w:rsidR="00F3534B" w:rsidRDefault="00DE2AB2" w:rsidP="00F3534B">
      <w:pPr>
        <w:spacing w:after="0" w:line="240" w:lineRule="auto"/>
        <w:ind w:left="5529"/>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Спеціальної школи в м. </w:t>
      </w:r>
      <w:proofErr w:type="spellStart"/>
      <w:r>
        <w:rPr>
          <w:rFonts w:ascii="Times New Roman" w:eastAsia="Times New Roman" w:hAnsi="Times New Roman" w:cs="Times New Roman"/>
          <w:color w:val="000000"/>
          <w:sz w:val="24"/>
          <w:szCs w:val="24"/>
        </w:rPr>
        <w:t>Костопіль</w:t>
      </w:r>
      <w:proofErr w:type="spellEnd"/>
      <w:r w:rsidR="00F3534B" w:rsidRPr="00F3534B">
        <w:rPr>
          <w:rFonts w:ascii="Times New Roman" w:eastAsia="Times New Roman" w:hAnsi="Times New Roman" w:cs="Times New Roman"/>
          <w:color w:val="000000"/>
          <w:sz w:val="24"/>
          <w:szCs w:val="24"/>
        </w:rPr>
        <w:t xml:space="preserve"> Рівненської обласної ради</w:t>
      </w:r>
    </w:p>
    <w:p w:rsidR="00F3534B" w:rsidRDefault="00A113A0" w:rsidP="00F3534B">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від </w:t>
      </w:r>
      <w:r w:rsidR="00DE2AB2">
        <w:rPr>
          <w:rFonts w:ascii="Times New Roman" w:hAnsi="Times New Roman" w:cs="Times New Roman"/>
          <w:sz w:val="24"/>
          <w:szCs w:val="24"/>
        </w:rPr>
        <w:t>22</w:t>
      </w:r>
      <w:r w:rsidR="00633671">
        <w:rPr>
          <w:rFonts w:ascii="Times New Roman" w:hAnsi="Times New Roman" w:cs="Times New Roman"/>
          <w:sz w:val="24"/>
          <w:szCs w:val="24"/>
        </w:rPr>
        <w:t>.01</w:t>
      </w:r>
      <w:r w:rsidR="009642D5" w:rsidRPr="00F3534B">
        <w:rPr>
          <w:rFonts w:ascii="Times New Roman" w:hAnsi="Times New Roman" w:cs="Times New Roman"/>
          <w:sz w:val="24"/>
          <w:szCs w:val="24"/>
        </w:rPr>
        <w:t>.202</w:t>
      </w:r>
      <w:r w:rsidR="00633671">
        <w:rPr>
          <w:rFonts w:ascii="Times New Roman" w:hAnsi="Times New Roman" w:cs="Times New Roman"/>
          <w:sz w:val="24"/>
          <w:szCs w:val="24"/>
        </w:rPr>
        <w:t>4</w:t>
      </w:r>
      <w:r w:rsidR="00822054" w:rsidRPr="00F3534B">
        <w:rPr>
          <w:rFonts w:ascii="Times New Roman" w:hAnsi="Times New Roman" w:cs="Times New Roman"/>
          <w:sz w:val="24"/>
          <w:szCs w:val="24"/>
        </w:rPr>
        <w:t xml:space="preserve"> №</w:t>
      </w:r>
      <w:r w:rsidR="00DE2AB2">
        <w:rPr>
          <w:rFonts w:ascii="Times New Roman" w:hAnsi="Times New Roman" w:cs="Times New Roman"/>
          <w:sz w:val="24"/>
          <w:szCs w:val="24"/>
        </w:rPr>
        <w:t>5</w:t>
      </w:r>
    </w:p>
    <w:p w:rsidR="005D5A7B" w:rsidRPr="00F3534B" w:rsidRDefault="005D5A7B" w:rsidP="00F3534B">
      <w:pPr>
        <w:spacing w:after="0" w:line="240" w:lineRule="auto"/>
        <w:ind w:left="-1418"/>
        <w:jc w:val="both"/>
        <w:rPr>
          <w:rFonts w:ascii="Times New Roman" w:hAnsi="Times New Roman" w:cs="Times New Roman"/>
          <w:sz w:val="24"/>
          <w:szCs w:val="24"/>
        </w:rPr>
      </w:pPr>
    </w:p>
    <w:tbl>
      <w:tblPr>
        <w:tblW w:w="10061" w:type="dxa"/>
        <w:tblInd w:w="288" w:type="dxa"/>
        <w:tblLayout w:type="fixed"/>
        <w:tblLook w:val="04A0"/>
      </w:tblPr>
      <w:tblGrid>
        <w:gridCol w:w="4782"/>
        <w:gridCol w:w="5279"/>
      </w:tblGrid>
      <w:tr w:rsidR="005D5A7B" w:rsidRPr="00F3534B" w:rsidTr="00845FEA">
        <w:trPr>
          <w:trHeight w:val="751"/>
        </w:trPr>
        <w:tc>
          <w:tcPr>
            <w:tcW w:w="4782" w:type="dxa"/>
          </w:tcPr>
          <w:p w:rsidR="005D5A7B" w:rsidRPr="00F3534B" w:rsidRDefault="005D5A7B" w:rsidP="00F3534B">
            <w:pPr>
              <w:spacing w:after="0" w:line="240" w:lineRule="auto"/>
              <w:contextualSpacing/>
              <w:jc w:val="both"/>
              <w:rPr>
                <w:rFonts w:ascii="Times New Roman" w:hAnsi="Times New Roman" w:cs="Times New Roman"/>
                <w:bCs/>
                <w:sz w:val="24"/>
                <w:szCs w:val="24"/>
              </w:rPr>
            </w:pPr>
            <w:r w:rsidRPr="00F3534B">
              <w:rPr>
                <w:rFonts w:ascii="Times New Roman" w:hAnsi="Times New Roman" w:cs="Times New Roman"/>
                <w:sz w:val="24"/>
                <w:szCs w:val="24"/>
              </w:rPr>
              <w:t xml:space="preserve">                                                     </w:t>
            </w:r>
          </w:p>
        </w:tc>
        <w:tc>
          <w:tcPr>
            <w:tcW w:w="5279" w:type="dxa"/>
          </w:tcPr>
          <w:p w:rsidR="005D5A7B" w:rsidRPr="00F3534B" w:rsidRDefault="005D5A7B" w:rsidP="00F3534B">
            <w:pPr>
              <w:spacing w:after="0" w:line="240" w:lineRule="auto"/>
              <w:ind w:left="1309"/>
              <w:contextualSpacing/>
              <w:jc w:val="both"/>
              <w:rPr>
                <w:rFonts w:ascii="Times New Roman" w:hAnsi="Times New Roman" w:cs="Times New Roman"/>
                <w:bCs/>
                <w:sz w:val="24"/>
                <w:szCs w:val="24"/>
              </w:rPr>
            </w:pPr>
          </w:p>
        </w:tc>
      </w:tr>
    </w:tbl>
    <w:p w:rsidR="005D5A7B" w:rsidRPr="005B6315" w:rsidRDefault="005D5A7B" w:rsidP="005D5A7B">
      <w:pPr>
        <w:spacing w:after="0" w:line="240" w:lineRule="auto"/>
        <w:jc w:val="center"/>
        <w:rPr>
          <w:rFonts w:ascii="Times New Roman" w:eastAsia="Times New Roman" w:hAnsi="Times New Roman" w:cs="Times New Roman"/>
          <w:b/>
          <w:sz w:val="28"/>
          <w:szCs w:val="28"/>
          <w:lang w:eastAsia="ru-RU"/>
        </w:rPr>
      </w:pPr>
    </w:p>
    <w:p w:rsidR="005D5A7B" w:rsidRPr="005B6315" w:rsidRDefault="005D5A7B" w:rsidP="005D5A7B">
      <w:pPr>
        <w:spacing w:after="0" w:line="240" w:lineRule="auto"/>
        <w:rPr>
          <w:rFonts w:ascii="Times New Roman" w:hAnsi="Times New Roman" w:cs="Times New Roman"/>
          <w:sz w:val="24"/>
          <w:szCs w:val="24"/>
        </w:rPr>
      </w:pPr>
      <w:r w:rsidRPr="005B6315">
        <w:rPr>
          <w:rFonts w:ascii="Times New Roman" w:hAnsi="Times New Roman" w:cs="Times New Roman"/>
          <w:b/>
          <w:sz w:val="24"/>
          <w:szCs w:val="24"/>
        </w:rPr>
        <w:t xml:space="preserve">                                                    ТЕНДЕРНА ДОКУМЕНТАЦІЯ</w:t>
      </w:r>
    </w:p>
    <w:p w:rsidR="005D5A7B" w:rsidRPr="005B6315" w:rsidRDefault="005D5A7B" w:rsidP="005D5A7B">
      <w:pPr>
        <w:spacing w:before="240" w:after="0" w:line="240" w:lineRule="auto"/>
        <w:jc w:val="center"/>
        <w:rPr>
          <w:rFonts w:ascii="Times New Roman" w:hAnsi="Times New Roman" w:cs="Times New Roman"/>
          <w:sz w:val="24"/>
          <w:szCs w:val="24"/>
        </w:rPr>
      </w:pPr>
      <w:r w:rsidRPr="005B6315">
        <w:rPr>
          <w:rFonts w:ascii="Times New Roman" w:hAnsi="Times New Roman" w:cs="Times New Roman"/>
          <w:b/>
          <w:sz w:val="24"/>
          <w:szCs w:val="24"/>
        </w:rPr>
        <w:t> </w:t>
      </w:r>
      <w:r w:rsidRPr="005B6315">
        <w:rPr>
          <w:rFonts w:ascii="Times New Roman" w:hAnsi="Times New Roman" w:cs="Times New Roman"/>
          <w:sz w:val="24"/>
          <w:szCs w:val="24"/>
        </w:rPr>
        <w:t>по процедурі</w:t>
      </w:r>
      <w:r w:rsidRPr="005B6315">
        <w:rPr>
          <w:rFonts w:ascii="Times New Roman" w:hAnsi="Times New Roman" w:cs="Times New Roman"/>
          <w:b/>
          <w:sz w:val="24"/>
          <w:szCs w:val="24"/>
        </w:rPr>
        <w:t xml:space="preserve"> ВІДКРИТІ ТОРГИ (з особливостями)</w:t>
      </w:r>
    </w:p>
    <w:p w:rsidR="005D5A7B" w:rsidRDefault="005D5A7B" w:rsidP="005D5A7B">
      <w:pPr>
        <w:spacing w:before="240" w:after="0" w:line="240" w:lineRule="auto"/>
        <w:jc w:val="center"/>
        <w:rPr>
          <w:rFonts w:ascii="Times New Roman" w:hAnsi="Times New Roman" w:cs="Times New Roman"/>
          <w:b/>
          <w:sz w:val="24"/>
          <w:szCs w:val="24"/>
        </w:rPr>
      </w:pPr>
      <w:r w:rsidRPr="005B6315">
        <w:rPr>
          <w:rFonts w:ascii="Times New Roman" w:hAnsi="Times New Roman" w:cs="Times New Roman"/>
          <w:sz w:val="24"/>
          <w:szCs w:val="24"/>
        </w:rPr>
        <w:t>на закупівлю</w:t>
      </w:r>
      <w:r w:rsidRPr="005B6315">
        <w:rPr>
          <w:rFonts w:ascii="Times New Roman" w:hAnsi="Times New Roman" w:cs="Times New Roman"/>
          <w:b/>
          <w:sz w:val="24"/>
          <w:szCs w:val="24"/>
        </w:rPr>
        <w:t xml:space="preserve"> товару</w:t>
      </w:r>
    </w:p>
    <w:p w:rsidR="00B11565" w:rsidRPr="005B6315" w:rsidRDefault="00B11565" w:rsidP="005D5A7B">
      <w:pPr>
        <w:spacing w:before="240" w:after="0" w:line="240" w:lineRule="auto"/>
        <w:jc w:val="center"/>
        <w:rPr>
          <w:rFonts w:ascii="Times New Roman" w:hAnsi="Times New Roman" w:cs="Times New Roman"/>
          <w:sz w:val="24"/>
          <w:szCs w:val="24"/>
        </w:rPr>
      </w:pPr>
    </w:p>
    <w:bookmarkEnd w:id="0"/>
    <w:p w:rsidR="00B11565" w:rsidRPr="00B11565" w:rsidRDefault="002E5335" w:rsidP="00B11565">
      <w:pPr>
        <w:spacing w:after="0" w:line="240" w:lineRule="auto"/>
        <w:ind w:left="34"/>
        <w:contextualSpacing/>
        <w:jc w:val="center"/>
        <w:rPr>
          <w:rFonts w:ascii="Times New Roman" w:hAnsi="Times New Roman"/>
          <w:b/>
          <w:sz w:val="24"/>
          <w:szCs w:val="24"/>
        </w:rPr>
      </w:pPr>
      <w:r>
        <w:rPr>
          <w:rFonts w:ascii="Times New Roman" w:hAnsi="Times New Roman"/>
          <w:b/>
          <w:sz w:val="24"/>
          <w:szCs w:val="24"/>
        </w:rPr>
        <w:t>Овочі, фрукти</w:t>
      </w:r>
    </w:p>
    <w:p w:rsidR="00B11565" w:rsidRDefault="00B11565" w:rsidP="00B11565">
      <w:pPr>
        <w:spacing w:after="0" w:line="240" w:lineRule="auto"/>
        <w:ind w:left="34"/>
        <w:contextualSpacing/>
        <w:jc w:val="center"/>
        <w:rPr>
          <w:rFonts w:ascii="Times New Roman" w:hAnsi="Times New Roman"/>
          <w:sz w:val="24"/>
          <w:szCs w:val="24"/>
        </w:rPr>
      </w:pPr>
    </w:p>
    <w:p w:rsidR="00B11565" w:rsidRPr="00C73A6B" w:rsidRDefault="00B11565" w:rsidP="00B11565">
      <w:pPr>
        <w:spacing w:after="0" w:line="240" w:lineRule="auto"/>
        <w:ind w:left="34"/>
        <w:contextualSpacing/>
        <w:jc w:val="center"/>
        <w:rPr>
          <w:rFonts w:ascii="Times New Roman" w:hAnsi="Times New Roman"/>
          <w:sz w:val="24"/>
          <w:szCs w:val="24"/>
          <w:lang w:eastAsia="en-US"/>
        </w:rPr>
      </w:pPr>
      <w:r w:rsidRPr="00012201">
        <w:rPr>
          <w:rFonts w:ascii="Times New Roman" w:hAnsi="Times New Roman"/>
        </w:rPr>
        <w:t xml:space="preserve"> (ДК 021:2015 «</w:t>
      </w:r>
      <w:r w:rsidRPr="00C73A6B">
        <w:rPr>
          <w:rFonts w:ascii="Times New Roman" w:hAnsi="Times New Roman"/>
        </w:rPr>
        <w:t xml:space="preserve">Єдиний закупівельний словник» - </w:t>
      </w:r>
      <w:r w:rsidR="002E5335" w:rsidRPr="004169B9">
        <w:rPr>
          <w:rFonts w:ascii="Times New Roman" w:hAnsi="Times New Roman"/>
        </w:rPr>
        <w:t xml:space="preserve"> 03220000-9 – Овочі, фрукти та горіхи</w:t>
      </w:r>
      <w:r w:rsidRPr="00C73A6B">
        <w:rPr>
          <w:rFonts w:ascii="Times New Roman" w:hAnsi="Times New Roman"/>
        </w:rPr>
        <w:t>)</w:t>
      </w:r>
    </w:p>
    <w:p w:rsidR="005D5A7B" w:rsidRPr="005B6315" w:rsidRDefault="005D5A7B"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p>
    <w:p w:rsidR="005D5A7B" w:rsidRPr="005B6315" w:rsidRDefault="005D5A7B"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p>
    <w:p w:rsidR="005D5A7B" w:rsidRPr="005B6315" w:rsidRDefault="005D5A7B"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p>
    <w:p w:rsidR="005D5A7B" w:rsidRDefault="005D5A7B"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p>
    <w:p w:rsidR="009A4B79" w:rsidRPr="005B6315" w:rsidRDefault="009A4B79" w:rsidP="005D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lang w:eastAsia="ru-RU"/>
        </w:rPr>
      </w:pPr>
    </w:p>
    <w:p w:rsidR="005D5A7B" w:rsidRPr="005B6315" w:rsidRDefault="00DE2AB2" w:rsidP="0092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Pr>
          <w:rFonts w:ascii="Times New Roman" w:hAnsi="Times New Roman" w:cs="Times New Roman"/>
          <w:b/>
          <w:sz w:val="24"/>
          <w:szCs w:val="24"/>
          <w:lang w:eastAsia="ru-RU"/>
        </w:rPr>
        <w:t xml:space="preserve">м. </w:t>
      </w:r>
      <w:proofErr w:type="spellStart"/>
      <w:r>
        <w:rPr>
          <w:rFonts w:ascii="Times New Roman" w:hAnsi="Times New Roman" w:cs="Times New Roman"/>
          <w:b/>
          <w:sz w:val="24"/>
          <w:szCs w:val="24"/>
          <w:lang w:eastAsia="ru-RU"/>
        </w:rPr>
        <w:t>Костопіль</w:t>
      </w:r>
      <w:proofErr w:type="spellEnd"/>
      <w:r w:rsidR="005D5A7B" w:rsidRPr="005B631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w:t>
      </w:r>
      <w:r w:rsidR="005D5A7B" w:rsidRPr="005B6315">
        <w:rPr>
          <w:rFonts w:ascii="Times New Roman" w:hAnsi="Times New Roman" w:cs="Times New Roman"/>
          <w:b/>
          <w:sz w:val="24"/>
          <w:szCs w:val="24"/>
          <w:lang w:eastAsia="ru-RU"/>
        </w:rPr>
        <w:t xml:space="preserve"> 202</w:t>
      </w:r>
      <w:r w:rsidR="009642D5" w:rsidRPr="005B6315">
        <w:rPr>
          <w:rFonts w:ascii="Times New Roman" w:hAnsi="Times New Roman" w:cs="Times New Roman"/>
          <w:b/>
          <w:sz w:val="24"/>
          <w:szCs w:val="24"/>
          <w:lang w:eastAsia="ru-RU"/>
        </w:rPr>
        <w:t>4</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r>
    </w:p>
    <w:p w:rsidR="005D5A7B" w:rsidRPr="005B6315" w:rsidRDefault="005D5A7B" w:rsidP="005D5A7B">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B6315" w:rsidRPr="005B6315" w:rsidTr="00845FE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jc w:val="center"/>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Розділ 1. Загальні положення</w:t>
            </w:r>
          </w:p>
        </w:tc>
      </w:tr>
      <w:tr w:rsidR="005B6315" w:rsidRPr="005B6315" w:rsidTr="00845FEA">
        <w:trPr>
          <w:trHeight w:val="227"/>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586163">
            <w:pPr>
              <w:shd w:val="clear" w:color="auto" w:fill="FFFFFF"/>
              <w:spacing w:after="0" w:line="240" w:lineRule="auto"/>
              <w:jc w:val="both"/>
              <w:rPr>
                <w:rFonts w:ascii="Times New Roman" w:hAnsi="Times New Roman"/>
                <w:bCs/>
                <w:sz w:val="24"/>
                <w:szCs w:val="24"/>
              </w:rPr>
            </w:pPr>
            <w:r w:rsidRPr="005B631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w:t>
            </w:r>
            <w:r w:rsidR="00586163" w:rsidRPr="005B6315">
              <w:rPr>
                <w:rFonts w:ascii="Times New Roman" w:hAnsi="Times New Roman"/>
                <w:bCs/>
                <w:sz w:val="24"/>
                <w:szCs w:val="24"/>
              </w:rPr>
              <w:t xml:space="preserve">зі змінами та доповненнями </w:t>
            </w:r>
            <w:r w:rsidRPr="005B6315">
              <w:rPr>
                <w:rFonts w:ascii="Times New Roman" w:eastAsia="Times New Roman" w:hAnsi="Times New Roman" w:cs="Times New Roman"/>
                <w:sz w:val="24"/>
                <w:szCs w:val="24"/>
              </w:rPr>
              <w:t xml:space="preserve">(далі — Закон) та </w:t>
            </w:r>
            <w:r w:rsidR="00586163" w:rsidRPr="005B6315">
              <w:rPr>
                <w:rFonts w:ascii="Times New Roman" w:hAnsi="Times New Roman"/>
                <w:bCs/>
                <w:sz w:val="24"/>
                <w:szCs w:val="24"/>
              </w:rPr>
              <w:t xml:space="preserve">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Pr="005B6315">
              <w:rPr>
                <w:rFonts w:ascii="Times New Roman" w:eastAsia="Times New Roman" w:hAnsi="Times New Roman" w:cs="Times New Roman"/>
                <w:sz w:val="24"/>
                <w:szCs w:val="24"/>
              </w:rPr>
              <w:t>(далі — Особливості).</w:t>
            </w:r>
          </w:p>
          <w:p w:rsidR="005D5A7B" w:rsidRPr="005B6315" w:rsidRDefault="005D5A7B" w:rsidP="00845FEA">
            <w:pPr>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B6315" w:rsidRPr="005B6315" w:rsidTr="00845FE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w:t>
            </w:r>
          </w:p>
        </w:tc>
      </w:tr>
      <w:tr w:rsidR="005B6315" w:rsidRPr="005B6315" w:rsidTr="00845FE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F3534B" w:rsidP="00DE2AB2">
            <w:pPr>
              <w:spacing w:line="240" w:lineRule="auto"/>
              <w:jc w:val="both"/>
              <w:rPr>
                <w:rFonts w:ascii="Times New Roman" w:hAnsi="Times New Roman" w:cs="Times New Roman"/>
                <w:b/>
                <w:bCs/>
                <w:sz w:val="24"/>
                <w:szCs w:val="24"/>
              </w:rPr>
            </w:pPr>
            <w:r w:rsidRPr="00213CF6">
              <w:rPr>
                <w:rFonts w:ascii="Times New Roman" w:eastAsia="Times New Roman" w:hAnsi="Times New Roman"/>
                <w:sz w:val="24"/>
                <w:szCs w:val="24"/>
                <w:lang w:eastAsia="ru-RU"/>
              </w:rPr>
              <w:t xml:space="preserve">Спеціальна школа в м. </w:t>
            </w:r>
            <w:proofErr w:type="spellStart"/>
            <w:r w:rsidR="00DE2AB2">
              <w:rPr>
                <w:rFonts w:ascii="Times New Roman" w:eastAsia="Times New Roman" w:hAnsi="Times New Roman"/>
                <w:sz w:val="24"/>
                <w:szCs w:val="24"/>
                <w:lang w:eastAsia="ru-RU"/>
              </w:rPr>
              <w:t>Костопіль</w:t>
            </w:r>
            <w:proofErr w:type="spellEnd"/>
            <w:r w:rsidRPr="00213CF6">
              <w:rPr>
                <w:rFonts w:ascii="Times New Roman" w:eastAsia="Times New Roman" w:hAnsi="Times New Roman"/>
                <w:sz w:val="24"/>
                <w:szCs w:val="24"/>
                <w:lang w:eastAsia="ru-RU"/>
              </w:rPr>
              <w:t xml:space="preserve"> Рівненської обласної ради</w:t>
            </w:r>
          </w:p>
        </w:tc>
      </w:tr>
      <w:tr w:rsidR="005B6315" w:rsidRPr="005B6315" w:rsidTr="00845FEA">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F3534B" w:rsidP="00DE2AB2">
            <w:pPr>
              <w:jc w:val="both"/>
              <w:rPr>
                <w:rFonts w:ascii="Times New Roman" w:eastAsia="Times New Roman" w:hAnsi="Times New Roman" w:cs="Times New Roman"/>
                <w:sz w:val="24"/>
                <w:szCs w:val="24"/>
              </w:rPr>
            </w:pPr>
            <w:r w:rsidRPr="00213CF6">
              <w:rPr>
                <w:rFonts w:ascii="Times New Roman" w:eastAsia="Times New Roman" w:hAnsi="Times New Roman"/>
                <w:sz w:val="24"/>
                <w:szCs w:val="24"/>
              </w:rPr>
              <w:t>35</w:t>
            </w:r>
            <w:r w:rsidR="00DE2AB2">
              <w:rPr>
                <w:rFonts w:ascii="Times New Roman" w:eastAsia="Times New Roman" w:hAnsi="Times New Roman"/>
                <w:sz w:val="24"/>
                <w:szCs w:val="24"/>
              </w:rPr>
              <w:t>0</w:t>
            </w:r>
            <w:r w:rsidRPr="00213CF6">
              <w:rPr>
                <w:rFonts w:ascii="Times New Roman" w:eastAsia="Times New Roman" w:hAnsi="Times New Roman"/>
                <w:sz w:val="24"/>
                <w:szCs w:val="24"/>
              </w:rPr>
              <w:t xml:space="preserve">00, Україна, Рівненська область, </w:t>
            </w:r>
            <w:proofErr w:type="spellStart"/>
            <w:r w:rsidR="00DE2AB2">
              <w:rPr>
                <w:rFonts w:ascii="Times New Roman" w:eastAsia="Times New Roman" w:hAnsi="Times New Roman"/>
                <w:sz w:val="24"/>
                <w:szCs w:val="24"/>
              </w:rPr>
              <w:t>м.Костопіль</w:t>
            </w:r>
            <w:proofErr w:type="spellEnd"/>
            <w:r w:rsidRPr="00213CF6">
              <w:rPr>
                <w:rFonts w:ascii="Times New Roman" w:eastAsia="Times New Roman" w:hAnsi="Times New Roman"/>
                <w:sz w:val="24"/>
                <w:szCs w:val="24"/>
              </w:rPr>
              <w:t xml:space="preserve">, </w:t>
            </w:r>
            <w:r w:rsidR="00DE2AB2">
              <w:rPr>
                <w:rFonts w:ascii="Times New Roman" w:eastAsia="Times New Roman" w:hAnsi="Times New Roman"/>
                <w:sz w:val="24"/>
                <w:szCs w:val="24"/>
              </w:rPr>
              <w:t>провулок Князя Володимира</w:t>
            </w:r>
            <w:r w:rsidRPr="00213CF6">
              <w:rPr>
                <w:rFonts w:ascii="Times New Roman" w:eastAsia="Times New Roman" w:hAnsi="Times New Roman"/>
                <w:sz w:val="24"/>
                <w:szCs w:val="24"/>
              </w:rPr>
              <w:t>,</w:t>
            </w:r>
            <w:r>
              <w:rPr>
                <w:rFonts w:ascii="Times New Roman" w:eastAsia="Times New Roman" w:hAnsi="Times New Roman"/>
                <w:sz w:val="24"/>
                <w:szCs w:val="24"/>
              </w:rPr>
              <w:t xml:space="preserve">будинок </w:t>
            </w:r>
            <w:r w:rsidR="00DE2AB2">
              <w:rPr>
                <w:rFonts w:ascii="Times New Roman" w:eastAsia="Times New Roman" w:hAnsi="Times New Roman"/>
                <w:sz w:val="24"/>
                <w:szCs w:val="24"/>
              </w:rPr>
              <w:t>3</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DE2AB2" w:rsidP="00845F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Ткачук Наталія Миколаївна</w:t>
            </w:r>
            <w:r w:rsidR="005D5A7B" w:rsidRPr="005B6315">
              <w:rPr>
                <w:rFonts w:ascii="Times New Roman" w:hAnsi="Times New Roman" w:cs="Times New Roman"/>
                <w:sz w:val="24"/>
                <w:szCs w:val="24"/>
              </w:rPr>
              <w:t xml:space="preserve"> </w:t>
            </w:r>
            <w:proofErr w:type="spellStart"/>
            <w:r w:rsidR="005D5A7B" w:rsidRPr="005B6315">
              <w:rPr>
                <w:rFonts w:ascii="Times New Roman" w:hAnsi="Times New Roman" w:cs="Times New Roman"/>
                <w:sz w:val="24"/>
                <w:szCs w:val="24"/>
              </w:rPr>
              <w:t>–</w:t>
            </w:r>
            <w:r w:rsidR="00F3534B">
              <w:rPr>
                <w:rFonts w:ascii="Times New Roman" w:hAnsi="Times New Roman" w:cs="Times New Roman"/>
                <w:sz w:val="24"/>
                <w:szCs w:val="24"/>
              </w:rPr>
              <w:t>юрисконсульт</w:t>
            </w:r>
            <w:proofErr w:type="spellEnd"/>
            <w:r>
              <w:rPr>
                <w:rFonts w:ascii="Times New Roman" w:hAnsi="Times New Roman" w:cs="Times New Roman"/>
                <w:sz w:val="24"/>
                <w:szCs w:val="24"/>
              </w:rPr>
              <w:t xml:space="preserve">, уповноважена особа </w:t>
            </w:r>
            <w:r w:rsidR="00F3534B">
              <w:rPr>
                <w:rFonts w:ascii="Times New Roman" w:hAnsi="Times New Roman" w:cs="Times New Roman"/>
                <w:sz w:val="24"/>
                <w:szCs w:val="24"/>
              </w:rPr>
              <w:t xml:space="preserve"> </w:t>
            </w:r>
            <w:r w:rsidR="00F3534B" w:rsidRPr="00213CF6">
              <w:rPr>
                <w:rFonts w:ascii="Times New Roman" w:eastAsia="Times New Roman" w:hAnsi="Times New Roman"/>
                <w:sz w:val="24"/>
                <w:szCs w:val="24"/>
                <w:lang w:eastAsia="ru-RU"/>
              </w:rPr>
              <w:t>Спеціальн</w:t>
            </w:r>
            <w:r w:rsidR="00F3534B">
              <w:rPr>
                <w:rFonts w:ascii="Times New Roman" w:eastAsia="Times New Roman" w:hAnsi="Times New Roman"/>
                <w:sz w:val="24"/>
                <w:szCs w:val="24"/>
                <w:lang w:eastAsia="ru-RU"/>
              </w:rPr>
              <w:t>ої школи</w:t>
            </w:r>
            <w:r w:rsidR="00F3534B" w:rsidRPr="00213CF6">
              <w:rPr>
                <w:rFonts w:ascii="Times New Roman" w:eastAsia="Times New Roman" w:hAnsi="Times New Roman"/>
                <w:sz w:val="24"/>
                <w:szCs w:val="24"/>
                <w:lang w:eastAsia="ru-RU"/>
              </w:rPr>
              <w:t xml:space="preserve"> в м. </w:t>
            </w:r>
            <w:proofErr w:type="spellStart"/>
            <w:r>
              <w:rPr>
                <w:rFonts w:ascii="Times New Roman" w:eastAsia="Times New Roman" w:hAnsi="Times New Roman"/>
                <w:sz w:val="24"/>
                <w:szCs w:val="24"/>
                <w:lang w:eastAsia="ru-RU"/>
              </w:rPr>
              <w:t>Костопіль</w:t>
            </w:r>
            <w:proofErr w:type="spellEnd"/>
            <w:r w:rsidR="00F3534B" w:rsidRPr="00213CF6">
              <w:rPr>
                <w:rFonts w:ascii="Times New Roman" w:eastAsia="Times New Roman" w:hAnsi="Times New Roman"/>
                <w:sz w:val="24"/>
                <w:szCs w:val="24"/>
                <w:lang w:eastAsia="ru-RU"/>
              </w:rPr>
              <w:t xml:space="preserve"> Рівненської обласної ради</w:t>
            </w:r>
            <w:r w:rsidR="005D5A7B" w:rsidRPr="005B6315">
              <w:rPr>
                <w:rFonts w:ascii="Times New Roman" w:hAnsi="Times New Roman" w:cs="Times New Roman"/>
                <w:sz w:val="24"/>
                <w:szCs w:val="24"/>
              </w:rPr>
              <w:t xml:space="preserve">, </w:t>
            </w:r>
          </w:p>
          <w:p w:rsidR="00DE2AB2" w:rsidRPr="00DE2AB2" w:rsidRDefault="005D5A7B" w:rsidP="00DE2AB2">
            <w:pPr>
              <w:shd w:val="clear" w:color="auto" w:fill="E9EEF6"/>
              <w:spacing w:line="300" w:lineRule="atLeast"/>
              <w:rPr>
                <w:rFonts w:ascii="Roboto" w:eastAsia="Times New Roman" w:hAnsi="Roboto" w:cs="Times New Roman"/>
                <w:color w:val="1F1F1F"/>
                <w:sz w:val="27"/>
                <w:szCs w:val="27"/>
              </w:rPr>
            </w:pPr>
            <w:r w:rsidRPr="00DE2AB2">
              <w:rPr>
                <w:rFonts w:ascii="Times New Roman" w:hAnsi="Times New Roman" w:cs="Times New Roman"/>
                <w:lang w:eastAsia="ru-RU"/>
              </w:rPr>
              <w:t xml:space="preserve">електронна адреса: </w:t>
            </w:r>
            <w:hyperlink r:id="rId5" w:history="1">
              <w:r w:rsidR="00DE2AB2" w:rsidRPr="00C56355">
                <w:rPr>
                  <w:rStyle w:val="a3"/>
                  <w:rFonts w:ascii="Times New Roman" w:hAnsi="Times New Roman" w:cs="Times New Roman"/>
                  <w:b/>
                  <w:bCs/>
                  <w:sz w:val="24"/>
                  <w:szCs w:val="24"/>
                  <w:shd w:val="clear" w:color="auto" w:fill="FFFFFF"/>
                </w:rPr>
                <w:t>schokola_kost@ukr.net</w:t>
              </w:r>
            </w:hyperlink>
            <w:r w:rsidR="00DE2AB2">
              <w:rPr>
                <w:rFonts w:ascii="Times New Roman" w:hAnsi="Times New Roman" w:cs="Times New Roman"/>
                <w:b/>
                <w:bCs/>
                <w:color w:val="000000" w:themeColor="text1"/>
                <w:sz w:val="24"/>
                <w:szCs w:val="24"/>
                <w:shd w:val="clear" w:color="auto" w:fill="FFFFFF"/>
              </w:rPr>
              <w:t xml:space="preserve"> , </w:t>
            </w:r>
            <w:r w:rsidR="00DE2AB2" w:rsidRPr="00DE2AB2">
              <w:rPr>
                <w:rFonts w:ascii="Roboto" w:eastAsia="Times New Roman" w:hAnsi="Roboto" w:cs="Times New Roman"/>
                <w:color w:val="000000" w:themeColor="text1"/>
                <w:sz w:val="24"/>
                <w:szCs w:val="24"/>
              </w:rPr>
              <w:t>nt746678@gmail.com</w:t>
            </w:r>
          </w:p>
          <w:p w:rsidR="005D5A7B" w:rsidRPr="00DE2AB2" w:rsidRDefault="005D5A7B" w:rsidP="00845FEA">
            <w:pPr>
              <w:spacing w:after="0" w:line="240" w:lineRule="auto"/>
              <w:jc w:val="both"/>
              <w:rPr>
                <w:rFonts w:ascii="Times New Roman" w:hAnsi="Times New Roman" w:cs="Times New Roman"/>
                <w:sz w:val="24"/>
                <w:szCs w:val="24"/>
              </w:rPr>
            </w:pPr>
          </w:p>
          <w:p w:rsidR="005D5A7B" w:rsidRPr="005B6315" w:rsidRDefault="005D5A7B" w:rsidP="00DE2AB2">
            <w:pPr>
              <w:jc w:val="both"/>
              <w:rPr>
                <w:rFonts w:ascii="Times New Roman" w:eastAsia="Times New Roman" w:hAnsi="Times New Roman" w:cs="Times New Roman"/>
                <w:i/>
                <w:sz w:val="24"/>
                <w:szCs w:val="24"/>
              </w:rPr>
            </w:pPr>
            <w:r w:rsidRPr="005B6315">
              <w:rPr>
                <w:rFonts w:ascii="Times New Roman" w:eastAsia="Times New Roman" w:hAnsi="Times New Roman" w:cs="Times New Roman"/>
                <w:sz w:val="24"/>
                <w:szCs w:val="24"/>
              </w:rPr>
              <w:t xml:space="preserve">телефон: </w:t>
            </w:r>
            <w:r w:rsidRPr="005B6315">
              <w:rPr>
                <w:rFonts w:ascii="Times New Roman" w:hAnsi="Times New Roman" w:cs="Times New Roman"/>
                <w:sz w:val="24"/>
                <w:szCs w:val="24"/>
              </w:rPr>
              <w:t>0</w:t>
            </w:r>
            <w:r w:rsidR="00DE2AB2">
              <w:rPr>
                <w:rFonts w:ascii="Times New Roman" w:hAnsi="Times New Roman" w:cs="Times New Roman"/>
                <w:sz w:val="24"/>
                <w:szCs w:val="24"/>
              </w:rPr>
              <w:t>687586367</w:t>
            </w:r>
          </w:p>
        </w:tc>
      </w:tr>
      <w:tr w:rsidR="005B6315" w:rsidRPr="005B6315" w:rsidTr="00845FE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F1241">
            <w:pPr>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відкриті торгиз особливостями</w:t>
            </w:r>
          </w:p>
        </w:tc>
      </w:tr>
      <w:tr w:rsidR="005B6315" w:rsidRPr="005B6315" w:rsidTr="00845FE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both"/>
              <w:rPr>
                <w:rFonts w:ascii="Times New Roman" w:eastAsia="Times New Roman" w:hAnsi="Times New Roman" w:cs="Times New Roman"/>
                <w:sz w:val="24"/>
                <w:szCs w:val="24"/>
              </w:rPr>
            </w:pPr>
            <w:r w:rsidRPr="005B6315">
              <w:rPr>
                <w:rFonts w:ascii="Times New Roman" w:eastAsia="Times New Roman" w:hAnsi="Times New Roman" w:cs="Times New Roman"/>
                <w:i/>
                <w:sz w:val="24"/>
                <w:szCs w:val="24"/>
              </w:rPr>
              <w:t> </w:t>
            </w:r>
          </w:p>
        </w:tc>
      </w:tr>
      <w:tr w:rsidR="005B6315" w:rsidRPr="005B6315" w:rsidTr="008F1241">
        <w:trPr>
          <w:trHeight w:val="727"/>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назва предмета закупівлі</w:t>
            </w:r>
          </w:p>
          <w:p w:rsidR="009642D5" w:rsidRPr="005B6315" w:rsidRDefault="009642D5" w:rsidP="009642D5">
            <w:pP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(код за ДК)</w:t>
            </w:r>
          </w:p>
        </w:tc>
        <w:tc>
          <w:tcPr>
            <w:tcW w:w="6450" w:type="dxa"/>
            <w:tcBorders>
              <w:top w:val="single" w:sz="4" w:space="0" w:color="000000"/>
              <w:left w:val="single" w:sz="4" w:space="0" w:color="000000"/>
              <w:bottom w:val="single" w:sz="4" w:space="0" w:color="000000"/>
              <w:right w:val="single" w:sz="4" w:space="0" w:color="000000"/>
            </w:tcBorders>
            <w:hideMark/>
          </w:tcPr>
          <w:p w:rsidR="002E5335" w:rsidRPr="002E5335" w:rsidRDefault="002E5335" w:rsidP="002E5335">
            <w:pPr>
              <w:spacing w:after="0" w:line="240" w:lineRule="auto"/>
              <w:ind w:left="34"/>
              <w:contextualSpacing/>
              <w:jc w:val="both"/>
              <w:rPr>
                <w:rFonts w:ascii="Times New Roman" w:hAnsi="Times New Roman"/>
                <w:sz w:val="24"/>
                <w:szCs w:val="24"/>
              </w:rPr>
            </w:pPr>
            <w:r w:rsidRPr="002E5335">
              <w:rPr>
                <w:rFonts w:ascii="Times New Roman" w:hAnsi="Times New Roman"/>
                <w:sz w:val="24"/>
                <w:szCs w:val="24"/>
              </w:rPr>
              <w:t>Овочі, фрукти</w:t>
            </w:r>
          </w:p>
          <w:p w:rsidR="005D5A7B" w:rsidRPr="002E5335" w:rsidRDefault="002E5335" w:rsidP="002E5335">
            <w:pPr>
              <w:spacing w:after="0" w:line="240" w:lineRule="auto"/>
              <w:ind w:left="34"/>
              <w:contextualSpacing/>
              <w:jc w:val="both"/>
              <w:rPr>
                <w:rFonts w:ascii="Times New Roman" w:hAnsi="Times New Roman"/>
                <w:sz w:val="24"/>
                <w:szCs w:val="24"/>
                <w:lang w:eastAsia="en-US"/>
              </w:rPr>
            </w:pPr>
            <w:r w:rsidRPr="002E5335">
              <w:rPr>
                <w:rFonts w:ascii="Times New Roman" w:hAnsi="Times New Roman"/>
              </w:rPr>
              <w:t xml:space="preserve"> (ДК 021:2015 «Єдиний закупівельний словник» -  03220000-9 – Овочі, фрукти та горіхи)</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D5A7B" w:rsidRPr="005B6315" w:rsidRDefault="005D5A7B" w:rsidP="00845FEA">
            <w:pPr>
              <w:widowControl w:val="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Закупівля здійснюється щодо предмета закупівлі в цілому.</w:t>
            </w:r>
          </w:p>
          <w:p w:rsidR="005D5A7B" w:rsidRPr="005B6315" w:rsidRDefault="005D5A7B" w:rsidP="00845FEA">
            <w:pPr>
              <w:widowControl w:val="0"/>
              <w:ind w:right="120"/>
              <w:jc w:val="both"/>
              <w:rPr>
                <w:rFonts w:ascii="Times New Roman" w:eastAsia="Times New Roman" w:hAnsi="Times New Roman" w:cs="Times New Roman"/>
                <w:i/>
                <w:sz w:val="24"/>
                <w:szCs w:val="24"/>
              </w:rPr>
            </w:pPr>
          </w:p>
        </w:tc>
      </w:tr>
      <w:tr w:rsidR="005B6315" w:rsidRPr="005B6315" w:rsidTr="009642D5">
        <w:trPr>
          <w:trHeight w:val="132"/>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hAnsi="Times New Roman" w:cs="Times New Roman"/>
                <w:sz w:val="24"/>
                <w:szCs w:val="24"/>
                <w:lang w:eastAsia="ru-RU"/>
              </w:rPr>
              <w:t xml:space="preserve">місце, кількість, обсяг </w:t>
            </w:r>
            <w:r w:rsidRPr="005B6315">
              <w:rPr>
                <w:rFonts w:ascii="Times New Roman" w:hAnsi="Times New Roman" w:cs="Times New Roman"/>
                <w:sz w:val="24"/>
                <w:szCs w:val="24"/>
                <w:u w:val="single"/>
                <w:lang w:eastAsia="ru-RU"/>
              </w:rPr>
              <w:t>поставки товарів</w:t>
            </w:r>
            <w:r w:rsidRPr="005B6315">
              <w:rPr>
                <w:rFonts w:ascii="Times New Roman" w:hAnsi="Times New Roman" w:cs="Times New Roman"/>
                <w:sz w:val="24"/>
                <w:szCs w:val="24"/>
                <w:lang w:eastAsia="ru-RU"/>
              </w:rPr>
              <w:t xml:space="preserve"> (надання послуг, виконання робіт)</w:t>
            </w:r>
          </w:p>
        </w:tc>
        <w:tc>
          <w:tcPr>
            <w:tcW w:w="6450" w:type="dxa"/>
            <w:tcBorders>
              <w:top w:val="single" w:sz="4" w:space="0" w:color="000000"/>
              <w:left w:val="single" w:sz="4" w:space="0" w:color="000000"/>
              <w:bottom w:val="single" w:sz="4" w:space="0" w:color="000000"/>
              <w:right w:val="single" w:sz="4" w:space="0" w:color="000000"/>
            </w:tcBorders>
          </w:tcPr>
          <w:p w:rsidR="005D5A7B" w:rsidRPr="005B6315" w:rsidRDefault="005D5A7B" w:rsidP="00845FEA">
            <w:pPr>
              <w:spacing w:after="0" w:line="240" w:lineRule="auto"/>
              <w:jc w:val="both"/>
              <w:rPr>
                <w:rFonts w:ascii="Times New Roman" w:eastAsia="Times New Roman" w:hAnsi="Times New Roman" w:cs="Times New Roman"/>
                <w:bCs/>
                <w:sz w:val="24"/>
                <w:szCs w:val="24"/>
                <w:lang w:eastAsia="ru-RU"/>
              </w:rPr>
            </w:pPr>
            <w:r w:rsidRPr="005B6315">
              <w:rPr>
                <w:rFonts w:ascii="Times New Roman" w:eastAsia="Times New Roman" w:hAnsi="Times New Roman" w:cs="Times New Roman"/>
                <w:sz w:val="24"/>
                <w:szCs w:val="24"/>
                <w:lang w:eastAsia="ru-RU"/>
              </w:rPr>
              <w:t xml:space="preserve">Місце </w:t>
            </w:r>
            <w:r w:rsidR="00D07D9F" w:rsidRPr="005B6315">
              <w:rPr>
                <w:rFonts w:ascii="Times New Roman" w:eastAsia="Times New Roman" w:hAnsi="Times New Roman" w:cs="Times New Roman"/>
                <w:sz w:val="24"/>
                <w:szCs w:val="24"/>
                <w:lang w:eastAsia="ru-RU"/>
              </w:rPr>
              <w:t>поставки товару</w:t>
            </w:r>
            <w:r w:rsidRPr="005B6315">
              <w:rPr>
                <w:rFonts w:ascii="Times New Roman" w:eastAsia="Times New Roman" w:hAnsi="Times New Roman" w:cs="Times New Roman"/>
                <w:sz w:val="24"/>
                <w:szCs w:val="24"/>
                <w:lang w:eastAsia="ru-RU"/>
              </w:rPr>
              <w:t xml:space="preserve">: </w:t>
            </w:r>
          </w:p>
          <w:p w:rsidR="00F3534B" w:rsidRDefault="00DE2AB2" w:rsidP="00A113A0">
            <w:pPr>
              <w:keepLines/>
              <w:autoSpaceDE w:val="0"/>
              <w:autoSpaceDN w:val="0"/>
              <w:spacing w:after="0" w:line="240" w:lineRule="auto"/>
              <w:jc w:val="both"/>
              <w:rPr>
                <w:rFonts w:ascii="Times New Roman" w:eastAsia="Times New Roman" w:hAnsi="Times New Roman" w:cs="Times New Roman"/>
                <w:bCs/>
                <w:sz w:val="24"/>
                <w:szCs w:val="24"/>
                <w:lang w:eastAsia="ru-RU"/>
              </w:rPr>
            </w:pPr>
            <w:r w:rsidRPr="00213CF6">
              <w:rPr>
                <w:rFonts w:ascii="Times New Roman" w:eastAsia="Times New Roman" w:hAnsi="Times New Roman"/>
                <w:sz w:val="24"/>
                <w:szCs w:val="24"/>
              </w:rPr>
              <w:t>35</w:t>
            </w:r>
            <w:r>
              <w:rPr>
                <w:rFonts w:ascii="Times New Roman" w:eastAsia="Times New Roman" w:hAnsi="Times New Roman"/>
                <w:sz w:val="24"/>
                <w:szCs w:val="24"/>
              </w:rPr>
              <w:t>0</w:t>
            </w:r>
            <w:r w:rsidRPr="00213CF6">
              <w:rPr>
                <w:rFonts w:ascii="Times New Roman" w:eastAsia="Times New Roman" w:hAnsi="Times New Roman"/>
                <w:sz w:val="24"/>
                <w:szCs w:val="24"/>
              </w:rPr>
              <w:t xml:space="preserve">00, Україна, Рівненська область, </w:t>
            </w:r>
            <w:proofErr w:type="spellStart"/>
            <w:r>
              <w:rPr>
                <w:rFonts w:ascii="Times New Roman" w:eastAsia="Times New Roman" w:hAnsi="Times New Roman"/>
                <w:sz w:val="24"/>
                <w:szCs w:val="24"/>
              </w:rPr>
              <w:t>м.Костопіль</w:t>
            </w:r>
            <w:proofErr w:type="spellEnd"/>
            <w:r w:rsidRPr="00213CF6">
              <w:rPr>
                <w:rFonts w:ascii="Times New Roman" w:eastAsia="Times New Roman" w:hAnsi="Times New Roman"/>
                <w:sz w:val="24"/>
                <w:szCs w:val="24"/>
              </w:rPr>
              <w:t xml:space="preserve">, </w:t>
            </w:r>
            <w:r>
              <w:rPr>
                <w:rFonts w:ascii="Times New Roman" w:eastAsia="Times New Roman" w:hAnsi="Times New Roman"/>
                <w:sz w:val="24"/>
                <w:szCs w:val="24"/>
              </w:rPr>
              <w:t>провулок Князя Володимира</w:t>
            </w:r>
            <w:r w:rsidRPr="00213CF6">
              <w:rPr>
                <w:rFonts w:ascii="Times New Roman" w:eastAsia="Times New Roman" w:hAnsi="Times New Roman"/>
                <w:sz w:val="24"/>
                <w:szCs w:val="24"/>
              </w:rPr>
              <w:t>,</w:t>
            </w:r>
            <w:r>
              <w:rPr>
                <w:rFonts w:ascii="Times New Roman" w:eastAsia="Times New Roman" w:hAnsi="Times New Roman"/>
                <w:sz w:val="24"/>
                <w:szCs w:val="24"/>
              </w:rPr>
              <w:t>будинок 3</w:t>
            </w:r>
            <w:r>
              <w:rPr>
                <w:rFonts w:ascii="Times New Roman" w:eastAsia="Times New Roman" w:hAnsi="Times New Roman"/>
                <w:sz w:val="24"/>
                <w:szCs w:val="24"/>
              </w:rPr>
              <w:br/>
            </w:r>
            <w:r w:rsidR="005D5A7B" w:rsidRPr="005B6315">
              <w:rPr>
                <w:rFonts w:ascii="Times New Roman" w:eastAsia="Times New Roman" w:hAnsi="Times New Roman" w:cs="Times New Roman"/>
                <w:bCs/>
                <w:sz w:val="24"/>
                <w:szCs w:val="24"/>
                <w:lang w:eastAsia="ru-RU"/>
              </w:rPr>
              <w:t>Обсяги</w:t>
            </w:r>
            <w:r w:rsidR="005547DF" w:rsidRPr="005B6315">
              <w:rPr>
                <w:rFonts w:ascii="Times New Roman" w:eastAsia="Times New Roman" w:hAnsi="Times New Roman" w:cs="Times New Roman"/>
                <w:bCs/>
                <w:sz w:val="24"/>
                <w:szCs w:val="24"/>
                <w:lang w:eastAsia="ru-RU"/>
              </w:rPr>
              <w:t>, кількість</w:t>
            </w:r>
            <w:r w:rsidR="005D5A7B" w:rsidRPr="005B6315">
              <w:rPr>
                <w:rFonts w:ascii="Times New Roman" w:eastAsia="Times New Roman" w:hAnsi="Times New Roman" w:cs="Times New Roman"/>
                <w:bCs/>
                <w:sz w:val="24"/>
                <w:szCs w:val="24"/>
                <w:lang w:eastAsia="ru-RU"/>
              </w:rPr>
              <w:t xml:space="preserve">: </w:t>
            </w:r>
          </w:p>
          <w:p w:rsidR="00347534" w:rsidRPr="004169B9" w:rsidRDefault="00347534" w:rsidP="00347534">
            <w:pPr>
              <w:tabs>
                <w:tab w:val="left" w:pos="317"/>
              </w:tabs>
              <w:spacing w:after="0" w:line="240" w:lineRule="auto"/>
              <w:ind w:firstLine="34"/>
              <w:jc w:val="both"/>
              <w:rPr>
                <w:rFonts w:ascii="Times New Roman" w:hAnsi="Times New Roman"/>
                <w:bCs/>
                <w:sz w:val="24"/>
                <w:szCs w:val="24"/>
                <w:lang w:eastAsia="zh-CN"/>
              </w:rPr>
            </w:pPr>
            <w:r w:rsidRPr="004169B9">
              <w:rPr>
                <w:rFonts w:ascii="Times New Roman" w:hAnsi="Times New Roman"/>
                <w:bCs/>
                <w:sz w:val="24"/>
                <w:szCs w:val="24"/>
                <w:lang w:eastAsia="zh-CN"/>
              </w:rPr>
              <w:t>Морква –</w:t>
            </w:r>
            <w:r>
              <w:rPr>
                <w:rFonts w:ascii="Times New Roman" w:hAnsi="Times New Roman"/>
                <w:bCs/>
                <w:sz w:val="24"/>
                <w:szCs w:val="24"/>
                <w:lang w:eastAsia="zh-CN"/>
              </w:rPr>
              <w:t>1150</w:t>
            </w:r>
            <w:r w:rsidRPr="004169B9">
              <w:rPr>
                <w:rFonts w:ascii="Times New Roman" w:hAnsi="Times New Roman"/>
                <w:bCs/>
                <w:sz w:val="24"/>
                <w:szCs w:val="24"/>
                <w:lang w:eastAsia="zh-CN"/>
              </w:rPr>
              <w:t xml:space="preserve"> кг</w:t>
            </w:r>
          </w:p>
          <w:p w:rsidR="00347534" w:rsidRPr="004169B9" w:rsidRDefault="00347534" w:rsidP="00347534">
            <w:pPr>
              <w:tabs>
                <w:tab w:val="left" w:pos="317"/>
              </w:tabs>
              <w:spacing w:after="0" w:line="240" w:lineRule="auto"/>
              <w:ind w:firstLine="34"/>
              <w:jc w:val="both"/>
              <w:rPr>
                <w:rFonts w:ascii="Times New Roman" w:hAnsi="Times New Roman"/>
                <w:bCs/>
                <w:sz w:val="24"/>
                <w:szCs w:val="24"/>
                <w:lang w:eastAsia="zh-CN"/>
              </w:rPr>
            </w:pPr>
            <w:r w:rsidRPr="004169B9">
              <w:rPr>
                <w:rFonts w:ascii="Times New Roman" w:hAnsi="Times New Roman"/>
                <w:bCs/>
                <w:sz w:val="24"/>
                <w:szCs w:val="24"/>
                <w:lang w:eastAsia="zh-CN"/>
              </w:rPr>
              <w:t xml:space="preserve">Буряк столовий – </w:t>
            </w:r>
            <w:r>
              <w:rPr>
                <w:rFonts w:ascii="Times New Roman" w:hAnsi="Times New Roman"/>
                <w:bCs/>
                <w:sz w:val="24"/>
                <w:szCs w:val="24"/>
                <w:lang w:eastAsia="zh-CN"/>
              </w:rPr>
              <w:t>750</w:t>
            </w:r>
            <w:r w:rsidRPr="004169B9">
              <w:rPr>
                <w:rFonts w:ascii="Times New Roman" w:hAnsi="Times New Roman"/>
                <w:bCs/>
                <w:sz w:val="24"/>
                <w:szCs w:val="24"/>
                <w:lang w:eastAsia="zh-CN"/>
              </w:rPr>
              <w:t xml:space="preserve"> кг</w:t>
            </w:r>
          </w:p>
          <w:p w:rsidR="00347534" w:rsidRPr="004169B9" w:rsidRDefault="00347534" w:rsidP="00347534">
            <w:pPr>
              <w:tabs>
                <w:tab w:val="left" w:pos="317"/>
              </w:tabs>
              <w:spacing w:after="0" w:line="240" w:lineRule="auto"/>
              <w:ind w:firstLine="34"/>
              <w:jc w:val="both"/>
              <w:rPr>
                <w:rFonts w:ascii="Times New Roman" w:hAnsi="Times New Roman"/>
                <w:bCs/>
                <w:sz w:val="24"/>
                <w:szCs w:val="24"/>
                <w:lang w:eastAsia="zh-CN"/>
              </w:rPr>
            </w:pPr>
            <w:r w:rsidRPr="004169B9">
              <w:rPr>
                <w:rFonts w:ascii="Times New Roman" w:hAnsi="Times New Roman"/>
                <w:bCs/>
                <w:sz w:val="24"/>
                <w:szCs w:val="24"/>
                <w:lang w:eastAsia="zh-CN"/>
              </w:rPr>
              <w:t xml:space="preserve">Цибуля ріпчаста – </w:t>
            </w:r>
            <w:r>
              <w:rPr>
                <w:rFonts w:ascii="Times New Roman" w:hAnsi="Times New Roman"/>
                <w:bCs/>
                <w:sz w:val="24"/>
                <w:szCs w:val="24"/>
                <w:lang w:eastAsia="zh-CN"/>
              </w:rPr>
              <w:t>600</w:t>
            </w:r>
            <w:r w:rsidRPr="004169B9">
              <w:rPr>
                <w:rFonts w:ascii="Times New Roman" w:hAnsi="Times New Roman"/>
                <w:bCs/>
                <w:sz w:val="24"/>
                <w:szCs w:val="24"/>
                <w:lang w:eastAsia="zh-CN"/>
              </w:rPr>
              <w:t xml:space="preserve"> кг</w:t>
            </w:r>
          </w:p>
          <w:p w:rsidR="002E5335" w:rsidRPr="004169B9" w:rsidRDefault="00347534" w:rsidP="00A113A0">
            <w:pPr>
              <w:tabs>
                <w:tab w:val="left" w:pos="317"/>
              </w:tabs>
              <w:spacing w:after="0" w:line="240" w:lineRule="auto"/>
              <w:ind w:firstLine="34"/>
              <w:jc w:val="both"/>
              <w:rPr>
                <w:rFonts w:ascii="Times New Roman" w:hAnsi="Times New Roman"/>
                <w:bCs/>
                <w:sz w:val="24"/>
                <w:szCs w:val="24"/>
                <w:lang w:eastAsia="zh-CN"/>
              </w:rPr>
            </w:pPr>
            <w:r>
              <w:rPr>
                <w:rFonts w:ascii="Times New Roman" w:hAnsi="Times New Roman"/>
                <w:bCs/>
                <w:sz w:val="24"/>
                <w:szCs w:val="24"/>
                <w:lang w:eastAsia="zh-CN"/>
              </w:rPr>
              <w:lastRenderedPageBreak/>
              <w:br/>
              <w:t>Капуста білокачанна – 90</w:t>
            </w:r>
            <w:r w:rsidR="002E5335">
              <w:rPr>
                <w:rFonts w:ascii="Times New Roman" w:hAnsi="Times New Roman"/>
                <w:bCs/>
                <w:sz w:val="24"/>
                <w:szCs w:val="24"/>
                <w:lang w:eastAsia="zh-CN"/>
              </w:rPr>
              <w:t>0</w:t>
            </w:r>
            <w:r>
              <w:rPr>
                <w:rFonts w:ascii="Times New Roman" w:hAnsi="Times New Roman"/>
                <w:bCs/>
                <w:sz w:val="24"/>
                <w:szCs w:val="24"/>
                <w:lang w:eastAsia="zh-CN"/>
              </w:rPr>
              <w:t> </w:t>
            </w:r>
            <w:r w:rsidR="002E5335" w:rsidRPr="004169B9">
              <w:rPr>
                <w:rFonts w:ascii="Times New Roman" w:hAnsi="Times New Roman"/>
                <w:bCs/>
                <w:sz w:val="24"/>
                <w:szCs w:val="24"/>
                <w:lang w:eastAsia="zh-CN"/>
              </w:rPr>
              <w:t>кг</w:t>
            </w:r>
            <w:r>
              <w:rPr>
                <w:rFonts w:ascii="Times New Roman" w:hAnsi="Times New Roman"/>
                <w:bCs/>
                <w:sz w:val="24"/>
                <w:szCs w:val="24"/>
                <w:lang w:eastAsia="zh-CN"/>
              </w:rPr>
              <w:br/>
              <w:t>Капуста «</w:t>
            </w:r>
            <w:proofErr w:type="spellStart"/>
            <w:r>
              <w:rPr>
                <w:rFonts w:ascii="Times New Roman" w:hAnsi="Times New Roman"/>
                <w:bCs/>
                <w:sz w:val="24"/>
                <w:szCs w:val="24"/>
                <w:lang w:eastAsia="zh-CN"/>
              </w:rPr>
              <w:t>Пекінська»</w:t>
            </w:r>
            <w:proofErr w:type="spellEnd"/>
            <w:r>
              <w:rPr>
                <w:rFonts w:ascii="Times New Roman" w:hAnsi="Times New Roman"/>
                <w:bCs/>
                <w:sz w:val="24"/>
                <w:szCs w:val="24"/>
                <w:lang w:eastAsia="zh-CN"/>
              </w:rPr>
              <w:t>-100 кг</w:t>
            </w:r>
          </w:p>
          <w:p w:rsidR="002E5335" w:rsidRPr="004169B9" w:rsidRDefault="002E5335" w:rsidP="002E5335">
            <w:pPr>
              <w:tabs>
                <w:tab w:val="left" w:pos="317"/>
              </w:tabs>
              <w:spacing w:after="0" w:line="240" w:lineRule="auto"/>
              <w:ind w:firstLine="34"/>
              <w:jc w:val="both"/>
              <w:rPr>
                <w:rFonts w:ascii="Times New Roman" w:hAnsi="Times New Roman"/>
                <w:bCs/>
                <w:sz w:val="24"/>
                <w:szCs w:val="24"/>
                <w:lang w:eastAsia="zh-CN"/>
              </w:rPr>
            </w:pPr>
            <w:r w:rsidRPr="004169B9">
              <w:rPr>
                <w:rFonts w:ascii="Times New Roman" w:hAnsi="Times New Roman"/>
                <w:bCs/>
                <w:sz w:val="24"/>
                <w:szCs w:val="24"/>
                <w:lang w:eastAsia="zh-CN"/>
              </w:rPr>
              <w:t xml:space="preserve">Огірки </w:t>
            </w:r>
            <w:r w:rsidR="00347534">
              <w:rPr>
                <w:rFonts w:ascii="Times New Roman" w:hAnsi="Times New Roman"/>
                <w:bCs/>
                <w:sz w:val="24"/>
                <w:szCs w:val="24"/>
                <w:lang w:eastAsia="zh-CN"/>
              </w:rPr>
              <w:t>свіжі</w:t>
            </w:r>
            <w:r w:rsidRPr="004169B9">
              <w:rPr>
                <w:rFonts w:ascii="Times New Roman" w:hAnsi="Times New Roman"/>
                <w:bCs/>
                <w:sz w:val="24"/>
                <w:szCs w:val="24"/>
                <w:lang w:eastAsia="zh-CN"/>
              </w:rPr>
              <w:t xml:space="preserve"> – </w:t>
            </w:r>
            <w:r w:rsidR="00347534">
              <w:rPr>
                <w:rFonts w:ascii="Times New Roman" w:hAnsi="Times New Roman"/>
                <w:bCs/>
                <w:sz w:val="24"/>
                <w:szCs w:val="24"/>
                <w:lang w:eastAsia="zh-CN"/>
              </w:rPr>
              <w:t>200</w:t>
            </w:r>
            <w:r w:rsidRPr="004169B9">
              <w:rPr>
                <w:rFonts w:ascii="Times New Roman" w:hAnsi="Times New Roman"/>
                <w:bCs/>
                <w:sz w:val="24"/>
                <w:szCs w:val="24"/>
                <w:lang w:eastAsia="zh-CN"/>
              </w:rPr>
              <w:t xml:space="preserve"> кг</w:t>
            </w:r>
          </w:p>
          <w:p w:rsidR="002E5335" w:rsidRPr="004169B9" w:rsidRDefault="002E5335" w:rsidP="002E5335">
            <w:pPr>
              <w:tabs>
                <w:tab w:val="left" w:pos="317"/>
              </w:tabs>
              <w:spacing w:after="0" w:line="240" w:lineRule="auto"/>
              <w:ind w:firstLine="34"/>
              <w:jc w:val="both"/>
              <w:rPr>
                <w:rFonts w:ascii="Times New Roman" w:hAnsi="Times New Roman"/>
                <w:bCs/>
                <w:sz w:val="24"/>
                <w:szCs w:val="24"/>
                <w:lang w:eastAsia="zh-CN"/>
              </w:rPr>
            </w:pPr>
            <w:r w:rsidRPr="004169B9">
              <w:rPr>
                <w:rFonts w:ascii="Times New Roman" w:hAnsi="Times New Roman"/>
                <w:bCs/>
                <w:sz w:val="24"/>
                <w:szCs w:val="24"/>
                <w:lang w:eastAsia="zh-CN"/>
              </w:rPr>
              <w:t xml:space="preserve">Помідори </w:t>
            </w:r>
            <w:r w:rsidR="00347534">
              <w:rPr>
                <w:rFonts w:ascii="Times New Roman" w:hAnsi="Times New Roman"/>
                <w:bCs/>
                <w:sz w:val="24"/>
                <w:szCs w:val="24"/>
                <w:lang w:eastAsia="zh-CN"/>
              </w:rPr>
              <w:t>свіжі</w:t>
            </w:r>
            <w:r w:rsidRPr="004169B9">
              <w:rPr>
                <w:rFonts w:ascii="Times New Roman" w:hAnsi="Times New Roman"/>
                <w:bCs/>
                <w:sz w:val="24"/>
                <w:szCs w:val="24"/>
                <w:lang w:eastAsia="zh-CN"/>
              </w:rPr>
              <w:t xml:space="preserve"> – </w:t>
            </w:r>
            <w:r w:rsidR="00BB0019">
              <w:rPr>
                <w:rFonts w:ascii="Times New Roman" w:hAnsi="Times New Roman"/>
                <w:bCs/>
                <w:sz w:val="24"/>
                <w:szCs w:val="24"/>
                <w:lang w:eastAsia="zh-CN"/>
              </w:rPr>
              <w:t>15</w:t>
            </w:r>
            <w:r w:rsidR="00347534">
              <w:rPr>
                <w:rFonts w:ascii="Times New Roman" w:hAnsi="Times New Roman"/>
                <w:bCs/>
                <w:sz w:val="24"/>
                <w:szCs w:val="24"/>
                <w:lang w:eastAsia="zh-CN"/>
              </w:rPr>
              <w:t>0</w:t>
            </w:r>
            <w:r w:rsidRPr="004169B9">
              <w:rPr>
                <w:rFonts w:ascii="Times New Roman" w:hAnsi="Times New Roman"/>
                <w:bCs/>
                <w:sz w:val="24"/>
                <w:szCs w:val="24"/>
                <w:lang w:eastAsia="zh-CN"/>
              </w:rPr>
              <w:t xml:space="preserve"> кг</w:t>
            </w:r>
          </w:p>
          <w:p w:rsidR="002E5335" w:rsidRPr="004169B9" w:rsidRDefault="00347534" w:rsidP="002E5335">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Кабачки-</w:t>
            </w:r>
            <w:r w:rsidRPr="00347534">
              <w:t>50</w:t>
            </w:r>
            <w:r>
              <w:t> </w:t>
            </w:r>
            <w:r w:rsidRPr="00347534">
              <w:rPr>
                <w:rFonts w:ascii="Times New Roman" w:hAnsi="Times New Roman" w:cs="Times New Roman"/>
                <w:sz w:val="24"/>
                <w:szCs w:val="24"/>
              </w:rPr>
              <w:t>кг</w:t>
            </w:r>
            <w:r>
              <w:rPr>
                <w:rFonts w:ascii="Times New Roman" w:hAnsi="Times New Roman"/>
                <w:bCs/>
                <w:sz w:val="24"/>
                <w:szCs w:val="24"/>
                <w:lang w:eastAsia="zh-CN"/>
              </w:rPr>
              <w:br/>
            </w:r>
            <w:r w:rsidR="002E5335">
              <w:rPr>
                <w:rFonts w:ascii="Times New Roman" w:hAnsi="Times New Roman"/>
                <w:bCs/>
                <w:sz w:val="24"/>
                <w:szCs w:val="24"/>
                <w:lang w:eastAsia="zh-CN"/>
              </w:rPr>
              <w:t xml:space="preserve">Яблука </w:t>
            </w:r>
            <w:r w:rsidR="002E5335" w:rsidRPr="004169B9">
              <w:rPr>
                <w:rFonts w:ascii="Times New Roman" w:hAnsi="Times New Roman"/>
                <w:bCs/>
                <w:sz w:val="24"/>
                <w:szCs w:val="24"/>
                <w:lang w:eastAsia="zh-CN"/>
              </w:rPr>
              <w:t xml:space="preserve"> – </w:t>
            </w:r>
            <w:r>
              <w:rPr>
                <w:rFonts w:ascii="Times New Roman" w:hAnsi="Times New Roman"/>
                <w:bCs/>
                <w:sz w:val="24"/>
                <w:szCs w:val="24"/>
                <w:lang w:eastAsia="zh-CN"/>
              </w:rPr>
              <w:t>2000</w:t>
            </w:r>
            <w:r w:rsidR="002E5335" w:rsidRPr="004169B9">
              <w:rPr>
                <w:rFonts w:ascii="Times New Roman" w:hAnsi="Times New Roman"/>
                <w:bCs/>
                <w:sz w:val="24"/>
                <w:szCs w:val="24"/>
                <w:lang w:eastAsia="zh-CN"/>
              </w:rPr>
              <w:t xml:space="preserve"> кг</w:t>
            </w:r>
          </w:p>
          <w:p w:rsidR="00347534" w:rsidRPr="004169B9" w:rsidRDefault="00347534" w:rsidP="00347534">
            <w:pPr>
              <w:keepNext/>
              <w:keepLines/>
              <w:spacing w:line="240" w:lineRule="auto"/>
              <w:ind w:right="120" w:firstLine="34"/>
              <w:contextualSpacing/>
              <w:jc w:val="both"/>
              <w:rPr>
                <w:rFonts w:ascii="Times New Roman" w:hAnsi="Times New Roman"/>
                <w:bCs/>
                <w:sz w:val="24"/>
                <w:szCs w:val="24"/>
                <w:lang w:eastAsia="zh-CN"/>
              </w:rPr>
            </w:pPr>
            <w:r w:rsidRPr="004169B9">
              <w:rPr>
                <w:rFonts w:ascii="Times New Roman" w:hAnsi="Times New Roman"/>
                <w:bCs/>
                <w:sz w:val="24"/>
                <w:szCs w:val="24"/>
                <w:lang w:eastAsia="zh-CN"/>
              </w:rPr>
              <w:t>Апельсин</w:t>
            </w:r>
            <w:r>
              <w:rPr>
                <w:rFonts w:ascii="Times New Roman" w:hAnsi="Times New Roman"/>
                <w:bCs/>
                <w:sz w:val="24"/>
                <w:szCs w:val="24"/>
                <w:lang w:eastAsia="zh-CN"/>
              </w:rPr>
              <w:t>и/</w:t>
            </w:r>
            <w:r w:rsidRPr="004169B9">
              <w:rPr>
                <w:rFonts w:ascii="Times New Roman" w:hAnsi="Times New Roman"/>
                <w:bCs/>
                <w:sz w:val="24"/>
                <w:szCs w:val="24"/>
                <w:lang w:eastAsia="zh-CN"/>
              </w:rPr>
              <w:t xml:space="preserve"> Мандарин</w:t>
            </w:r>
            <w:r>
              <w:rPr>
                <w:rFonts w:ascii="Times New Roman" w:hAnsi="Times New Roman"/>
                <w:bCs/>
                <w:sz w:val="24"/>
                <w:szCs w:val="24"/>
                <w:lang w:eastAsia="zh-CN"/>
              </w:rPr>
              <w:t>и</w:t>
            </w:r>
            <w:r w:rsidRPr="004169B9">
              <w:rPr>
                <w:rFonts w:ascii="Times New Roman" w:hAnsi="Times New Roman"/>
                <w:bCs/>
                <w:sz w:val="24"/>
                <w:szCs w:val="24"/>
                <w:lang w:eastAsia="zh-CN"/>
              </w:rPr>
              <w:t xml:space="preserve"> – </w:t>
            </w:r>
            <w:r>
              <w:rPr>
                <w:rFonts w:ascii="Times New Roman" w:hAnsi="Times New Roman"/>
                <w:bCs/>
                <w:sz w:val="24"/>
                <w:szCs w:val="24"/>
                <w:lang w:eastAsia="zh-CN"/>
              </w:rPr>
              <w:t>1</w:t>
            </w:r>
            <w:r w:rsidR="00BB0019">
              <w:rPr>
                <w:rFonts w:ascii="Times New Roman" w:hAnsi="Times New Roman"/>
                <w:bCs/>
                <w:sz w:val="24"/>
                <w:szCs w:val="24"/>
                <w:lang w:eastAsia="zh-CN"/>
              </w:rPr>
              <w:t>0</w:t>
            </w:r>
            <w:r>
              <w:rPr>
                <w:rFonts w:ascii="Times New Roman" w:hAnsi="Times New Roman"/>
                <w:bCs/>
                <w:sz w:val="24"/>
                <w:szCs w:val="24"/>
                <w:lang w:eastAsia="zh-CN"/>
              </w:rPr>
              <w:t>00 кг</w:t>
            </w:r>
          </w:p>
          <w:p w:rsidR="002E5335" w:rsidRPr="004169B9" w:rsidRDefault="002E5335" w:rsidP="002E5335">
            <w:pPr>
              <w:keepNext/>
              <w:keepLines/>
              <w:spacing w:line="240" w:lineRule="auto"/>
              <w:ind w:right="120" w:firstLine="34"/>
              <w:contextualSpacing/>
              <w:jc w:val="both"/>
              <w:rPr>
                <w:rFonts w:ascii="Times New Roman" w:hAnsi="Times New Roman"/>
                <w:bCs/>
                <w:sz w:val="24"/>
                <w:szCs w:val="24"/>
                <w:lang w:eastAsia="zh-CN"/>
              </w:rPr>
            </w:pPr>
            <w:r w:rsidRPr="004169B9">
              <w:rPr>
                <w:rFonts w:ascii="Times New Roman" w:hAnsi="Times New Roman"/>
                <w:bCs/>
                <w:sz w:val="24"/>
                <w:szCs w:val="24"/>
                <w:lang w:eastAsia="zh-CN"/>
              </w:rPr>
              <w:t>Банан</w:t>
            </w:r>
            <w:r w:rsidR="00347534">
              <w:rPr>
                <w:rFonts w:ascii="Times New Roman" w:hAnsi="Times New Roman"/>
                <w:bCs/>
                <w:sz w:val="24"/>
                <w:szCs w:val="24"/>
                <w:lang w:eastAsia="zh-CN"/>
              </w:rPr>
              <w:t>и</w:t>
            </w:r>
            <w:r w:rsidRPr="004169B9">
              <w:rPr>
                <w:rFonts w:ascii="Times New Roman" w:hAnsi="Times New Roman"/>
                <w:bCs/>
                <w:sz w:val="24"/>
                <w:szCs w:val="24"/>
                <w:lang w:eastAsia="zh-CN"/>
              </w:rPr>
              <w:t xml:space="preserve"> –</w:t>
            </w:r>
            <w:r w:rsidR="00347534">
              <w:rPr>
                <w:rFonts w:ascii="Times New Roman" w:hAnsi="Times New Roman"/>
                <w:bCs/>
                <w:sz w:val="24"/>
                <w:szCs w:val="24"/>
                <w:lang w:eastAsia="zh-CN"/>
              </w:rPr>
              <w:t>1</w:t>
            </w:r>
            <w:r w:rsidR="00BB0019">
              <w:rPr>
                <w:rFonts w:ascii="Times New Roman" w:hAnsi="Times New Roman"/>
                <w:bCs/>
                <w:sz w:val="24"/>
                <w:szCs w:val="24"/>
                <w:lang w:eastAsia="zh-CN"/>
              </w:rPr>
              <w:t>175</w:t>
            </w:r>
            <w:r w:rsidRPr="004169B9">
              <w:rPr>
                <w:rFonts w:ascii="Times New Roman" w:hAnsi="Times New Roman"/>
                <w:bCs/>
                <w:sz w:val="24"/>
                <w:szCs w:val="24"/>
                <w:lang w:eastAsia="zh-CN"/>
              </w:rPr>
              <w:t xml:space="preserve"> кг</w:t>
            </w:r>
          </w:p>
          <w:p w:rsidR="005D5A7B" w:rsidRPr="00A113A0" w:rsidRDefault="00347534" w:rsidP="00347534">
            <w:pPr>
              <w:keepNext/>
              <w:keepLines/>
              <w:spacing w:line="240" w:lineRule="auto"/>
              <w:ind w:right="120" w:firstLine="34"/>
              <w:contextualSpacing/>
              <w:jc w:val="both"/>
              <w:rPr>
                <w:rFonts w:ascii="Times New Roman" w:hAnsi="Times New Roman"/>
                <w:bCs/>
                <w:sz w:val="24"/>
                <w:szCs w:val="24"/>
                <w:lang w:eastAsia="zh-CN"/>
              </w:rPr>
            </w:pPr>
            <w:r>
              <w:rPr>
                <w:rFonts w:ascii="Times New Roman" w:hAnsi="Times New Roman"/>
                <w:bCs/>
                <w:sz w:val="24"/>
                <w:szCs w:val="24"/>
                <w:lang w:eastAsia="zh-CN"/>
              </w:rPr>
              <w:t>Ківі-150 кг</w:t>
            </w:r>
            <w:r>
              <w:rPr>
                <w:rFonts w:ascii="Times New Roman" w:hAnsi="Times New Roman"/>
                <w:bCs/>
                <w:sz w:val="24"/>
                <w:szCs w:val="24"/>
                <w:lang w:eastAsia="zh-CN"/>
              </w:rPr>
              <w:br/>
              <w:t>Виноград-100 кг</w:t>
            </w:r>
            <w:r>
              <w:rPr>
                <w:rFonts w:ascii="Times New Roman" w:hAnsi="Times New Roman"/>
                <w:bCs/>
                <w:sz w:val="24"/>
                <w:szCs w:val="24"/>
                <w:lang w:eastAsia="zh-CN"/>
              </w:rPr>
              <w:br/>
            </w:r>
            <w:r w:rsidR="002E5335">
              <w:rPr>
                <w:rFonts w:ascii="Times New Roman" w:hAnsi="Times New Roman"/>
                <w:bCs/>
                <w:sz w:val="24"/>
                <w:szCs w:val="24"/>
                <w:lang w:eastAsia="zh-CN"/>
              </w:rPr>
              <w:t>Груші</w:t>
            </w:r>
            <w:r w:rsidR="002E5335" w:rsidRPr="004169B9">
              <w:rPr>
                <w:rFonts w:ascii="Times New Roman" w:hAnsi="Times New Roman"/>
                <w:bCs/>
                <w:sz w:val="24"/>
                <w:szCs w:val="24"/>
                <w:lang w:eastAsia="zh-CN"/>
              </w:rPr>
              <w:t xml:space="preserve"> – </w:t>
            </w:r>
            <w:r>
              <w:rPr>
                <w:rFonts w:ascii="Times New Roman" w:hAnsi="Times New Roman"/>
                <w:bCs/>
                <w:sz w:val="24"/>
                <w:szCs w:val="24"/>
                <w:lang w:eastAsia="zh-CN"/>
              </w:rPr>
              <w:t>2</w:t>
            </w:r>
            <w:r w:rsidR="009224BC">
              <w:rPr>
                <w:rFonts w:ascii="Times New Roman" w:hAnsi="Times New Roman"/>
                <w:bCs/>
                <w:sz w:val="24"/>
                <w:szCs w:val="24"/>
                <w:lang w:eastAsia="zh-CN"/>
              </w:rPr>
              <w:t>0</w:t>
            </w:r>
            <w:bookmarkStart w:id="1" w:name="_GoBack"/>
            <w:bookmarkEnd w:id="1"/>
            <w:r w:rsidR="002E5335">
              <w:rPr>
                <w:rFonts w:ascii="Times New Roman" w:hAnsi="Times New Roman"/>
                <w:bCs/>
                <w:sz w:val="24"/>
                <w:szCs w:val="24"/>
                <w:lang w:eastAsia="zh-CN"/>
              </w:rPr>
              <w:t>0</w:t>
            </w:r>
            <w:r w:rsidR="002E5335" w:rsidRPr="004169B9">
              <w:rPr>
                <w:rFonts w:ascii="Times New Roman" w:hAnsi="Times New Roman"/>
                <w:bCs/>
                <w:sz w:val="24"/>
                <w:szCs w:val="24"/>
                <w:lang w:eastAsia="zh-CN"/>
              </w:rPr>
              <w:t xml:space="preserve"> кг</w:t>
            </w:r>
          </w:p>
        </w:tc>
      </w:tr>
      <w:tr w:rsidR="005B6315" w:rsidRPr="005B6315" w:rsidTr="00845FE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u w:val="single"/>
              </w:rPr>
              <w:t>строки поставки товарів</w:t>
            </w:r>
            <w:r w:rsidRPr="005B6315">
              <w:rPr>
                <w:rFonts w:ascii="Times New Roman" w:eastAsia="Times New Roman" w:hAnsi="Times New Roman" w:cs="Times New Roman"/>
                <w:sz w:val="24"/>
                <w:szCs w:val="24"/>
              </w:rPr>
              <w:t>,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347534" w:rsidP="00845FEA">
            <w:pPr>
              <w:widowControl w:val="0"/>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З моменту підписання договору </w:t>
            </w:r>
            <w:r w:rsidR="00921A7F" w:rsidRPr="005B6315">
              <w:rPr>
                <w:rFonts w:ascii="Times New Roman" w:hAnsi="Times New Roman" w:cs="Times New Roman"/>
                <w:sz w:val="24"/>
                <w:szCs w:val="24"/>
                <w:lang w:eastAsia="ru-RU"/>
              </w:rPr>
              <w:t>по 31 грудня</w:t>
            </w:r>
            <w:r w:rsidR="009642D5" w:rsidRPr="005B6315">
              <w:rPr>
                <w:rFonts w:ascii="Times New Roman" w:hAnsi="Times New Roman" w:cs="Times New Roman"/>
                <w:sz w:val="24"/>
                <w:szCs w:val="24"/>
                <w:lang w:eastAsia="ru-RU"/>
              </w:rPr>
              <w:t xml:space="preserve"> 2024</w:t>
            </w:r>
            <w:r w:rsidR="005D5A7B" w:rsidRPr="005B6315">
              <w:rPr>
                <w:rFonts w:ascii="Times New Roman" w:hAnsi="Times New Roman" w:cs="Times New Roman"/>
                <w:sz w:val="24"/>
                <w:szCs w:val="24"/>
                <w:lang w:eastAsia="ru-RU"/>
              </w:rPr>
              <w:t xml:space="preserve"> року включно</w:t>
            </w:r>
          </w:p>
        </w:tc>
      </w:tr>
      <w:tr w:rsidR="005B6315" w:rsidRPr="005B6315" w:rsidTr="00845FE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Недискримінація учасників</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ind w:right="14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ind w:right="14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Валютою тендерної пропозиції є гривня.</w:t>
            </w:r>
            <w:r w:rsidRPr="005B6315">
              <w:rPr>
                <w:rFonts w:ascii="Times New Roman" w:eastAsia="Times New Roman" w:hAnsi="Times New Roman" w:cs="Times New Roman"/>
                <w:b/>
                <w:i/>
                <w:sz w:val="24"/>
                <w:szCs w:val="24"/>
              </w:rPr>
              <w:t>У разі якщо учасником процедури закупівлі є нерезидент</w:t>
            </w:r>
            <w:r w:rsidRPr="005B6315">
              <w:rPr>
                <w:rFonts w:ascii="Times New Roman" w:eastAsia="Times New Roman" w:hAnsi="Times New Roman" w:cs="Times New Roman"/>
                <w:b/>
                <w:sz w:val="24"/>
                <w:szCs w:val="24"/>
              </w:rPr>
              <w:t xml:space="preserve">,  </w:t>
            </w:r>
            <w:r w:rsidRPr="005B631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B6315" w:rsidRPr="005B6315" w:rsidTr="009642D5">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Мова тендерної пропозиції – українська.</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D5A7B" w:rsidRPr="005B6315" w:rsidRDefault="005D5A7B" w:rsidP="00845FEA">
            <w:pPr>
              <w:widowControl w:val="0"/>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Виключення: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1. Замовник не зобов’язаний розглядати документи, які не </w:t>
            </w:r>
            <w:r w:rsidRPr="005B6315">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315" w:rsidRPr="005B6315" w:rsidTr="009642D5">
        <w:trPr>
          <w:trHeight w:val="253"/>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B6315" w:rsidRPr="005B6315" w:rsidTr="00845FE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Замовник повинен </w:t>
            </w:r>
            <w:r w:rsidRPr="005B6315">
              <w:rPr>
                <w:rFonts w:ascii="Times New Roman" w:eastAsia="Times New Roman" w:hAnsi="Times New Roman" w:cs="Times New Roman"/>
                <w:b/>
                <w:i/>
                <w:sz w:val="24"/>
                <w:szCs w:val="24"/>
              </w:rPr>
              <w:t>протягом трьох днів</w:t>
            </w:r>
            <w:r w:rsidRPr="005B631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A7B" w:rsidRPr="005B6315" w:rsidRDefault="005D5A7B" w:rsidP="00845FEA">
            <w:pPr>
              <w:widowControl w:val="0"/>
              <w:spacing w:after="0"/>
              <w:jc w:val="both"/>
              <w:rPr>
                <w:rFonts w:ascii="Times New Roman" w:eastAsia="Times New Roman" w:hAnsi="Times New Roman" w:cs="Times New Roman"/>
                <w:i/>
                <w:sz w:val="24"/>
                <w:szCs w:val="24"/>
              </w:rPr>
            </w:pPr>
            <w:r w:rsidRPr="005B631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6315">
              <w:rPr>
                <w:rFonts w:ascii="Times New Roman" w:eastAsia="Times New Roman" w:hAnsi="Times New Roman" w:cs="Times New Roman"/>
                <w:b/>
                <w:i/>
                <w:sz w:val="24"/>
                <w:szCs w:val="24"/>
              </w:rPr>
              <w:t>не менш як на чотири дні.</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spacing w:before="120"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5B6315">
                <w:rPr>
                  <w:rStyle w:val="a3"/>
                  <w:rFonts w:ascii="Times New Roman" w:eastAsia="Times New Roman" w:hAnsi="Times New Roman" w:cs="Times New Roman"/>
                  <w:color w:val="auto"/>
                  <w:sz w:val="24"/>
                  <w:szCs w:val="24"/>
                  <w:u w:val="none"/>
                </w:rPr>
                <w:t>статті 8</w:t>
              </w:r>
            </w:hyperlink>
            <w:r w:rsidRPr="005B631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B6315">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w:t>
            </w:r>
            <w:r w:rsidRPr="005B6315">
              <w:rPr>
                <w:rFonts w:ascii="Times New Roman" w:eastAsia="Times New Roman" w:hAnsi="Times New Roman" w:cs="Times New Roman"/>
                <w:b/>
                <w:i/>
                <w:sz w:val="24"/>
                <w:szCs w:val="24"/>
              </w:rPr>
              <w:lastRenderedPageBreak/>
              <w:t>тендерної документації.Замовник разом із змінами до тендерної документації в окремому документі оприлюднює перелік змін</w:t>
            </w:r>
            <w:r w:rsidRPr="005B631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B6315">
              <w:rPr>
                <w:rFonts w:ascii="Times New Roman" w:eastAsia="Times New Roman" w:hAnsi="Times New Roman" w:cs="Times New Roman"/>
                <w:sz w:val="24"/>
                <w:szCs w:val="24"/>
              </w:rPr>
              <w:t>машинозчитувальному</w:t>
            </w:r>
            <w:proofErr w:type="spellEnd"/>
            <w:r w:rsidRPr="005B631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B6315" w:rsidRPr="005B6315" w:rsidTr="00845FE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D5A7B" w:rsidRPr="005B6315" w:rsidRDefault="005D5A7B" w:rsidP="00A113A0">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5B6315">
                <w:rPr>
                  <w:rStyle w:val="a3"/>
                  <w:rFonts w:ascii="Times New Roman" w:eastAsia="Times New Roman" w:hAnsi="Times New Roman" w:cs="Times New Roman"/>
                  <w:color w:val="auto"/>
                  <w:sz w:val="24"/>
                  <w:szCs w:val="24"/>
                  <w:u w:val="none"/>
                </w:rPr>
                <w:t>пункті 47</w:t>
              </w:r>
            </w:hyperlink>
            <w:r w:rsidRPr="005B631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5A7B" w:rsidRPr="005B6315" w:rsidRDefault="005D5A7B" w:rsidP="00845FEA">
            <w:pPr>
              <w:widowControl w:val="0"/>
              <w:numPr>
                <w:ilvl w:val="0"/>
                <w:numId w:val="1"/>
              </w:numPr>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B6315">
              <w:rPr>
                <w:rFonts w:ascii="Times New Roman" w:eastAsia="Times New Roman" w:hAnsi="Times New Roman" w:cs="Times New Roman"/>
                <w:b/>
                <w:i/>
                <w:sz w:val="24"/>
                <w:szCs w:val="24"/>
              </w:rPr>
              <w:t>згідно</w:t>
            </w:r>
            <w:r w:rsidRPr="005B6315">
              <w:rPr>
                <w:rFonts w:ascii="Times New Roman" w:eastAsia="Times New Roman" w:hAnsi="Times New Roman" w:cs="Times New Roman"/>
                <w:sz w:val="24"/>
                <w:szCs w:val="24"/>
              </w:rPr>
              <w:t xml:space="preserve"> з </w:t>
            </w:r>
            <w:r w:rsidRPr="005B6315">
              <w:rPr>
                <w:rFonts w:ascii="Times New Roman" w:eastAsia="Times New Roman" w:hAnsi="Times New Roman" w:cs="Times New Roman"/>
                <w:b/>
                <w:i/>
                <w:sz w:val="24"/>
                <w:szCs w:val="24"/>
              </w:rPr>
              <w:t>Додатком 1</w:t>
            </w:r>
            <w:r w:rsidRPr="005B6315">
              <w:rPr>
                <w:rFonts w:ascii="Times New Roman" w:eastAsia="Times New Roman" w:hAnsi="Times New Roman" w:cs="Times New Roman"/>
                <w:sz w:val="24"/>
                <w:szCs w:val="24"/>
              </w:rPr>
              <w:t xml:space="preserve"> до цієї тендерної документації;</w:t>
            </w:r>
          </w:p>
          <w:p w:rsidR="005D5A7B" w:rsidRPr="005B6315" w:rsidRDefault="005D5A7B" w:rsidP="00845FEA">
            <w:pPr>
              <w:widowControl w:val="0"/>
              <w:numPr>
                <w:ilvl w:val="0"/>
                <w:numId w:val="1"/>
              </w:numPr>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B6315">
              <w:rPr>
                <w:rFonts w:ascii="Times New Roman" w:eastAsia="Times New Roman" w:hAnsi="Times New Roman" w:cs="Times New Roman"/>
                <w:b/>
                <w:i/>
                <w:sz w:val="24"/>
                <w:szCs w:val="24"/>
              </w:rPr>
              <w:t>згідно з Додатком 1</w:t>
            </w:r>
            <w:r w:rsidRPr="005B6315">
              <w:rPr>
                <w:rFonts w:ascii="Times New Roman" w:eastAsia="Times New Roman" w:hAnsi="Times New Roman" w:cs="Times New Roman"/>
                <w:sz w:val="24"/>
                <w:szCs w:val="24"/>
              </w:rPr>
              <w:t xml:space="preserve"> до цієї тендерної документації;</w:t>
            </w:r>
          </w:p>
          <w:p w:rsidR="005D5A7B" w:rsidRPr="005B6315" w:rsidRDefault="005D5A7B" w:rsidP="00845FEA">
            <w:pPr>
              <w:widowControl w:val="0"/>
              <w:numPr>
                <w:ilvl w:val="0"/>
                <w:numId w:val="1"/>
              </w:numPr>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5B6315">
                <w:rPr>
                  <w:rStyle w:val="a3"/>
                  <w:rFonts w:ascii="Times New Roman" w:eastAsia="Times New Roman" w:hAnsi="Times New Roman" w:cs="Times New Roman"/>
                  <w:color w:val="auto"/>
                  <w:sz w:val="24"/>
                  <w:szCs w:val="24"/>
                  <w:u w:val="none"/>
                </w:rPr>
                <w:t>47</w:t>
              </w:r>
            </w:hyperlink>
            <w:r w:rsidRPr="005B6315">
              <w:rPr>
                <w:rFonts w:ascii="Times New Roman" w:eastAsia="Times New Roman" w:hAnsi="Times New Roman" w:cs="Times New Roman"/>
                <w:sz w:val="24"/>
                <w:szCs w:val="24"/>
              </w:rPr>
              <w:t xml:space="preserve">  Особливостей, - згідно з </w:t>
            </w:r>
            <w:r w:rsidRPr="005B6315">
              <w:rPr>
                <w:rFonts w:ascii="Times New Roman" w:eastAsia="Times New Roman" w:hAnsi="Times New Roman" w:cs="Times New Roman"/>
                <w:b/>
                <w:i/>
                <w:sz w:val="24"/>
                <w:szCs w:val="24"/>
              </w:rPr>
              <w:t xml:space="preserve">Додатком 1 </w:t>
            </w:r>
            <w:r w:rsidRPr="005B6315">
              <w:rPr>
                <w:rFonts w:ascii="Times New Roman" w:eastAsia="Times New Roman" w:hAnsi="Times New Roman" w:cs="Times New Roman"/>
                <w:sz w:val="24"/>
                <w:szCs w:val="24"/>
              </w:rPr>
              <w:t>до цієї тендерної документації;</w:t>
            </w:r>
          </w:p>
          <w:p w:rsidR="00B37A96" w:rsidRPr="005B6315" w:rsidRDefault="00B37A96" w:rsidP="00B37A96">
            <w:pPr>
              <w:spacing w:after="0" w:line="240" w:lineRule="auto"/>
              <w:ind w:left="466" w:hanging="142"/>
              <w:jc w:val="both"/>
              <w:rPr>
                <w:rFonts w:ascii="Times New Roman" w:hAnsi="Times New Roman"/>
                <w:sz w:val="24"/>
                <w:szCs w:val="24"/>
                <w:lang w:eastAsia="ru-RU"/>
              </w:rPr>
            </w:pPr>
            <w:r w:rsidRPr="005B6315">
              <w:rPr>
                <w:rFonts w:ascii="Times New Roman" w:hAnsi="Times New Roman"/>
                <w:sz w:val="24"/>
                <w:szCs w:val="24"/>
                <w:lang w:eastAsia="ru-RU"/>
              </w:rPr>
              <w:t xml:space="preserve">- ціновою пропозицією за формою наведеною у </w:t>
            </w:r>
            <w:r w:rsidRPr="005B6315">
              <w:rPr>
                <w:rFonts w:ascii="Times New Roman" w:hAnsi="Times New Roman"/>
                <w:b/>
                <w:bCs/>
                <w:sz w:val="24"/>
                <w:szCs w:val="24"/>
                <w:lang w:eastAsia="ru-RU"/>
              </w:rPr>
              <w:t xml:space="preserve">Додатку 4 </w:t>
            </w:r>
            <w:r w:rsidRPr="005B6315">
              <w:rPr>
                <w:rFonts w:ascii="Times New Roman" w:hAnsi="Times New Roman"/>
                <w:sz w:val="24"/>
                <w:szCs w:val="24"/>
                <w:lang w:eastAsia="ru-RU"/>
              </w:rPr>
              <w:t>до цієї тендерної документації;</w:t>
            </w:r>
          </w:p>
          <w:p w:rsidR="00B37A96" w:rsidRPr="005B6315" w:rsidRDefault="00B37A96" w:rsidP="00B37A96">
            <w:pPr>
              <w:spacing w:after="0" w:line="240" w:lineRule="auto"/>
              <w:ind w:left="466" w:hanging="142"/>
              <w:jc w:val="both"/>
              <w:rPr>
                <w:rFonts w:ascii="Times New Roman" w:hAnsi="Times New Roman"/>
                <w:sz w:val="24"/>
                <w:szCs w:val="24"/>
                <w:lang w:eastAsia="ru-RU"/>
              </w:rPr>
            </w:pPr>
            <w:r w:rsidRPr="005B6315">
              <w:rPr>
                <w:rFonts w:ascii="Times New Roman" w:hAnsi="Times New Roman"/>
                <w:sz w:val="24"/>
                <w:szCs w:val="24"/>
                <w:lang w:eastAsia="ru-RU"/>
              </w:rPr>
              <w:t xml:space="preserve">- </w:t>
            </w:r>
            <w:r w:rsidRPr="005B6315">
              <w:rPr>
                <w:rFonts w:ascii="Times New Roman" w:hAnsi="Times New Roman"/>
                <w:sz w:val="24"/>
                <w:szCs w:val="24"/>
              </w:rPr>
              <w:t xml:space="preserve">учасник надає Лист - згоду на обробку персональних даних </w:t>
            </w:r>
            <w:r w:rsidRPr="005B6315">
              <w:rPr>
                <w:rFonts w:ascii="Times New Roman" w:hAnsi="Times New Roman"/>
                <w:sz w:val="24"/>
                <w:szCs w:val="24"/>
                <w:lang w:eastAsia="ru-RU"/>
              </w:rPr>
              <w:t xml:space="preserve">за формою наведеною у </w:t>
            </w:r>
            <w:r w:rsidRPr="005B6315">
              <w:rPr>
                <w:rFonts w:ascii="Times New Roman" w:hAnsi="Times New Roman"/>
                <w:b/>
                <w:bCs/>
                <w:sz w:val="24"/>
                <w:szCs w:val="24"/>
                <w:lang w:eastAsia="ru-RU"/>
              </w:rPr>
              <w:t xml:space="preserve">Додатку 5 </w:t>
            </w:r>
            <w:r w:rsidRPr="005B6315">
              <w:rPr>
                <w:rFonts w:ascii="Times New Roman" w:hAnsi="Times New Roman"/>
                <w:sz w:val="24"/>
                <w:szCs w:val="24"/>
                <w:lang w:eastAsia="ru-RU"/>
              </w:rPr>
              <w:t>до цієї тендерної документації;</w:t>
            </w:r>
          </w:p>
          <w:p w:rsidR="005D5A7B" w:rsidRPr="005B6315" w:rsidRDefault="005D5A7B" w:rsidP="00845FEA">
            <w:pPr>
              <w:widowControl w:val="0"/>
              <w:numPr>
                <w:ilvl w:val="0"/>
                <w:numId w:val="1"/>
              </w:numPr>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5A7B" w:rsidRPr="005B6315" w:rsidRDefault="005D5A7B" w:rsidP="00845FEA">
            <w:pPr>
              <w:widowControl w:val="0"/>
              <w:numPr>
                <w:ilvl w:val="0"/>
                <w:numId w:val="1"/>
              </w:numPr>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Переможець процедури закупівлі у строк, що не перевищує </w:t>
            </w:r>
            <w:r w:rsidRPr="005B6315">
              <w:rPr>
                <w:rFonts w:ascii="Times New Roman" w:eastAsia="Times New Roman" w:hAnsi="Times New Roman" w:cs="Times New Roman"/>
                <w:b/>
                <w:sz w:val="24"/>
                <w:szCs w:val="24"/>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5B631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D5A7B" w:rsidRPr="005B6315" w:rsidRDefault="005D5A7B" w:rsidP="00845FEA">
            <w:pPr>
              <w:widowControl w:val="0"/>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5A7B" w:rsidRPr="005B6315" w:rsidRDefault="005D5A7B" w:rsidP="00845FEA">
            <w:pPr>
              <w:widowControl w:val="0"/>
              <w:spacing w:after="0"/>
              <w:jc w:val="both"/>
              <w:rPr>
                <w:rFonts w:ascii="Times New Roman" w:eastAsia="Times New Roman" w:hAnsi="Times New Roman" w:cs="Times New Roman"/>
                <w:b/>
                <w:i/>
                <w:sz w:val="24"/>
                <w:szCs w:val="24"/>
              </w:rPr>
            </w:pPr>
            <w:r w:rsidRPr="005B6315">
              <w:rPr>
                <w:rFonts w:ascii="Times New Roman" w:eastAsia="Times New Roman" w:hAnsi="Times New Roman" w:cs="Times New Roman"/>
                <w:b/>
                <w:i/>
                <w:sz w:val="24"/>
                <w:szCs w:val="24"/>
              </w:rPr>
              <w:t>Опис та приклади формальних несуттєвих помилок.</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5A7B" w:rsidRPr="005B6315" w:rsidRDefault="005D5A7B" w:rsidP="00845FEA">
            <w:pPr>
              <w:widowControl w:val="0"/>
              <w:spacing w:after="0"/>
              <w:jc w:val="both"/>
              <w:rPr>
                <w:rFonts w:ascii="Times New Roman" w:eastAsia="Times New Roman" w:hAnsi="Times New Roman" w:cs="Times New Roman"/>
                <w:b/>
                <w:i/>
                <w:sz w:val="24"/>
                <w:szCs w:val="24"/>
                <w:u w:val="single"/>
              </w:rPr>
            </w:pPr>
            <w:r w:rsidRPr="005B6315">
              <w:rPr>
                <w:rFonts w:ascii="Times New Roman" w:eastAsia="Times New Roman" w:hAnsi="Times New Roman" w:cs="Times New Roman"/>
                <w:b/>
                <w:i/>
                <w:sz w:val="24"/>
                <w:szCs w:val="24"/>
                <w:u w:val="single"/>
              </w:rPr>
              <w:t>Опис формальних помилок:</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r w:rsidRPr="005B631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уживання великої літери;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уживання розділових знаків та відмінювання слів у реченні;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використання слова або мовного звороту, запозичених з іншої мови;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застосування правил переносу частини слова з рядка в рядок;</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w:t>
            </w:r>
            <w:r w:rsidRPr="005B6315">
              <w:rPr>
                <w:rFonts w:ascii="Times New Roman" w:eastAsia="Times New Roman" w:hAnsi="Times New Roman" w:cs="Times New Roman"/>
                <w:sz w:val="24"/>
                <w:szCs w:val="24"/>
              </w:rPr>
              <w:tab/>
              <w:t>написання слів разом та/або окремо, та/або через дефіс;</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w:t>
            </w:r>
            <w:r w:rsidRPr="005B631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B6315">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w:t>
            </w:r>
            <w:r w:rsidRPr="005B631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w:t>
            </w:r>
            <w:r w:rsidRPr="005B631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5.</w:t>
            </w:r>
            <w:r w:rsidRPr="005B631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6.</w:t>
            </w:r>
            <w:r w:rsidRPr="005B63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7.</w:t>
            </w:r>
            <w:r w:rsidRPr="005B63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8.</w:t>
            </w:r>
            <w:r w:rsidRPr="005B63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9.</w:t>
            </w:r>
            <w:r w:rsidRPr="005B63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10.</w:t>
            </w:r>
            <w:r w:rsidRPr="005B63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11.</w:t>
            </w:r>
            <w:r w:rsidRPr="005B63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12.</w:t>
            </w:r>
            <w:r w:rsidRPr="005B631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5B6315">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A7B" w:rsidRPr="005B6315" w:rsidRDefault="005D5A7B" w:rsidP="00845FEA">
            <w:pPr>
              <w:widowControl w:val="0"/>
              <w:spacing w:after="0"/>
              <w:jc w:val="both"/>
              <w:rPr>
                <w:rFonts w:ascii="Times New Roman" w:eastAsia="Times New Roman" w:hAnsi="Times New Roman" w:cs="Times New Roman"/>
                <w:b/>
                <w:i/>
                <w:sz w:val="24"/>
                <w:szCs w:val="24"/>
                <w:u w:val="single"/>
              </w:rPr>
            </w:pPr>
            <w:r w:rsidRPr="005B6315">
              <w:rPr>
                <w:rFonts w:ascii="Times New Roman" w:eastAsia="Times New Roman" w:hAnsi="Times New Roman" w:cs="Times New Roman"/>
                <w:b/>
                <w:i/>
                <w:sz w:val="24"/>
                <w:szCs w:val="24"/>
                <w:u w:val="single"/>
              </w:rPr>
              <w:t>Приклади формальних помилок:</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w:t>
            </w:r>
            <w:proofErr w:type="spellStart"/>
            <w:r w:rsidRPr="005B6315">
              <w:rPr>
                <w:rFonts w:ascii="Times New Roman" w:eastAsia="Times New Roman" w:hAnsi="Times New Roman" w:cs="Times New Roman"/>
                <w:sz w:val="24"/>
                <w:szCs w:val="24"/>
              </w:rPr>
              <w:t>м.київ</w:t>
            </w:r>
            <w:proofErr w:type="spellEnd"/>
            <w:r w:rsidRPr="005B6315">
              <w:rPr>
                <w:rFonts w:ascii="Times New Roman" w:eastAsia="Times New Roman" w:hAnsi="Times New Roman" w:cs="Times New Roman"/>
                <w:sz w:val="24"/>
                <w:szCs w:val="24"/>
              </w:rPr>
              <w:t>» замість «</w:t>
            </w:r>
            <w:proofErr w:type="spellStart"/>
            <w:r w:rsidRPr="005B6315">
              <w:rPr>
                <w:rFonts w:ascii="Times New Roman" w:eastAsia="Times New Roman" w:hAnsi="Times New Roman" w:cs="Times New Roman"/>
                <w:sz w:val="24"/>
                <w:szCs w:val="24"/>
              </w:rPr>
              <w:t>м.Київ</w:t>
            </w:r>
            <w:proofErr w:type="spellEnd"/>
            <w:r w:rsidRPr="005B6315">
              <w:rPr>
                <w:rFonts w:ascii="Times New Roman" w:eastAsia="Times New Roman" w:hAnsi="Times New Roman" w:cs="Times New Roman"/>
                <w:sz w:val="24"/>
                <w:szCs w:val="24"/>
              </w:rPr>
              <w:t>»;</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«поряд -</w:t>
            </w:r>
            <w:proofErr w:type="spellStart"/>
            <w:r w:rsidRPr="005B6315">
              <w:rPr>
                <w:rFonts w:ascii="Times New Roman" w:eastAsia="Times New Roman" w:hAnsi="Times New Roman" w:cs="Times New Roman"/>
                <w:sz w:val="24"/>
                <w:szCs w:val="24"/>
              </w:rPr>
              <w:t>ок</w:t>
            </w:r>
            <w:proofErr w:type="spellEnd"/>
            <w:r w:rsidRPr="005B6315">
              <w:rPr>
                <w:rFonts w:ascii="Times New Roman" w:eastAsia="Times New Roman" w:hAnsi="Times New Roman" w:cs="Times New Roman"/>
                <w:sz w:val="24"/>
                <w:szCs w:val="24"/>
              </w:rPr>
              <w:t>» замість «</w:t>
            </w:r>
            <w:proofErr w:type="spellStart"/>
            <w:r w:rsidRPr="005B6315">
              <w:rPr>
                <w:rFonts w:ascii="Times New Roman" w:eastAsia="Times New Roman" w:hAnsi="Times New Roman" w:cs="Times New Roman"/>
                <w:sz w:val="24"/>
                <w:szCs w:val="24"/>
              </w:rPr>
              <w:t>поря</w:t>
            </w:r>
            <w:proofErr w:type="spellEnd"/>
            <w:r w:rsidRPr="005B6315">
              <w:rPr>
                <w:rFonts w:ascii="Times New Roman" w:eastAsia="Times New Roman" w:hAnsi="Times New Roman" w:cs="Times New Roman"/>
                <w:sz w:val="24"/>
                <w:szCs w:val="24"/>
              </w:rPr>
              <w:t xml:space="preserve"> – док»;</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w:t>
            </w:r>
            <w:proofErr w:type="spellStart"/>
            <w:r w:rsidRPr="005B6315">
              <w:rPr>
                <w:rFonts w:ascii="Times New Roman" w:eastAsia="Times New Roman" w:hAnsi="Times New Roman" w:cs="Times New Roman"/>
                <w:sz w:val="24"/>
                <w:szCs w:val="24"/>
              </w:rPr>
              <w:t>ненадається</w:t>
            </w:r>
            <w:proofErr w:type="spellEnd"/>
            <w:r w:rsidRPr="005B6315">
              <w:rPr>
                <w:rFonts w:ascii="Times New Roman" w:eastAsia="Times New Roman" w:hAnsi="Times New Roman" w:cs="Times New Roman"/>
                <w:sz w:val="24"/>
                <w:szCs w:val="24"/>
              </w:rPr>
              <w:t>» замість «не надається»»;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«______________№_____________» замість «14.08.2020 №320/13/14-01»</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B6315">
              <w:rPr>
                <w:rFonts w:ascii="Times New Roman" w:eastAsia="Times New Roman" w:hAnsi="Times New Roman" w:cs="Times New Roman"/>
                <w:sz w:val="24"/>
                <w:szCs w:val="24"/>
              </w:rPr>
              <w:t>pdf</w:t>
            </w:r>
            <w:proofErr w:type="spellEnd"/>
            <w:r w:rsidRPr="005B6315">
              <w:rPr>
                <w:rFonts w:ascii="Times New Roman" w:eastAsia="Times New Roman" w:hAnsi="Times New Roman" w:cs="Times New Roman"/>
                <w:sz w:val="24"/>
                <w:szCs w:val="24"/>
              </w:rPr>
              <w:t>» (</w:t>
            </w:r>
            <w:proofErr w:type="spellStart"/>
            <w:r w:rsidRPr="005B6315">
              <w:rPr>
                <w:rFonts w:ascii="Times New Roman" w:eastAsia="Times New Roman" w:hAnsi="Times New Roman" w:cs="Times New Roman"/>
                <w:sz w:val="24"/>
                <w:szCs w:val="24"/>
              </w:rPr>
              <w:t>PortableDocumentFormat</w:t>
            </w:r>
            <w:proofErr w:type="spellEnd"/>
            <w:r w:rsidRPr="005B6315">
              <w:rPr>
                <w:rFonts w:ascii="Times New Roman" w:eastAsia="Times New Roman" w:hAnsi="Times New Roman" w:cs="Times New Roman"/>
                <w:sz w:val="24"/>
                <w:szCs w:val="24"/>
              </w:rPr>
              <w:t xml:space="preserve">)». </w:t>
            </w:r>
          </w:p>
          <w:p w:rsidR="005D5A7B" w:rsidRPr="005B6315" w:rsidRDefault="005D5A7B" w:rsidP="00845FEA">
            <w:pPr>
              <w:widowControl w:val="0"/>
              <w:spacing w:after="0"/>
              <w:ind w:left="40" w:hanging="2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D5A7B" w:rsidRPr="005B6315" w:rsidRDefault="005D5A7B" w:rsidP="00845FEA">
            <w:pPr>
              <w:widowControl w:val="0"/>
              <w:spacing w:after="0"/>
              <w:ind w:left="40" w:hanging="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5A7B" w:rsidRPr="005B6315" w:rsidRDefault="005D5A7B" w:rsidP="00845FEA">
            <w:pPr>
              <w:widowControl w:val="0"/>
              <w:spacing w:after="0"/>
              <w:ind w:left="40" w:hanging="2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УВАГА!!!</w:t>
            </w:r>
          </w:p>
          <w:p w:rsidR="005D5A7B" w:rsidRPr="005B6315" w:rsidRDefault="005D5A7B" w:rsidP="00845FEA">
            <w:pPr>
              <w:widowControl w:val="0"/>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B6315">
              <w:rPr>
                <w:rFonts w:ascii="Times New Roman" w:eastAsia="Times New Roman" w:hAnsi="Times New Roman" w:cs="Times New Roman"/>
                <w:b/>
                <w:sz w:val="24"/>
                <w:szCs w:val="24"/>
              </w:rPr>
              <w:t>скан-копій</w:t>
            </w:r>
            <w:proofErr w:type="spellEnd"/>
            <w:r w:rsidRPr="005B6315">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D5A7B" w:rsidRPr="005B6315" w:rsidRDefault="005D5A7B" w:rsidP="00845FEA">
            <w:pPr>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1) документи мають бути чіткими та розбірливими для читання;</w:t>
            </w:r>
          </w:p>
          <w:p w:rsidR="005D5A7B" w:rsidRPr="005B6315" w:rsidRDefault="005D5A7B" w:rsidP="00845FEA">
            <w:pPr>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D5A7B" w:rsidRPr="005B6315" w:rsidRDefault="005D5A7B" w:rsidP="00845FEA">
            <w:pPr>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5B6315">
              <w:rPr>
                <w:rFonts w:ascii="Times New Roman" w:eastAsia="Times New Roman" w:hAnsi="Times New Roman" w:cs="Times New Roman"/>
                <w:b/>
                <w:sz w:val="24"/>
                <w:szCs w:val="24"/>
              </w:rPr>
              <w:lastRenderedPageBreak/>
              <w:t>документ окремо.</w:t>
            </w:r>
          </w:p>
          <w:p w:rsidR="005D5A7B" w:rsidRPr="005B6315" w:rsidRDefault="005D5A7B" w:rsidP="00845FEA">
            <w:pPr>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Винятки:</w:t>
            </w:r>
          </w:p>
          <w:p w:rsidR="005D5A7B" w:rsidRPr="005B6315" w:rsidRDefault="005D5A7B" w:rsidP="00845FEA">
            <w:pPr>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5A7B" w:rsidRPr="005B6315" w:rsidRDefault="005D5A7B" w:rsidP="00845FEA">
            <w:pPr>
              <w:widowControl w:val="0"/>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5A7B" w:rsidRPr="005B6315" w:rsidRDefault="005D5A7B" w:rsidP="00845FEA">
            <w:pPr>
              <w:widowControl w:val="0"/>
              <w:spacing w:after="0"/>
              <w:ind w:left="40" w:hanging="2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5A7B" w:rsidRPr="005B6315" w:rsidRDefault="005D5A7B" w:rsidP="00845FEA">
            <w:pPr>
              <w:widowControl w:val="0"/>
              <w:spacing w:after="0"/>
              <w:ind w:left="40" w:hanging="2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B6315">
              <w:rPr>
                <w:rFonts w:ascii="Times New Roman" w:eastAsia="Times New Roman" w:hAnsi="Times New Roman" w:cs="Times New Roman"/>
                <w:b/>
                <w:sz w:val="24"/>
                <w:szCs w:val="24"/>
              </w:rPr>
              <w:t>засвідчувального</w:t>
            </w:r>
            <w:proofErr w:type="spellEnd"/>
            <w:r w:rsidRPr="005B6315">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B6315">
              <w:rPr>
                <w:rFonts w:ascii="Times New Roman" w:eastAsia="Times New Roman" w:hAnsi="Times New Roman" w:cs="Times New Roman"/>
                <w:i/>
                <w:sz w:val="24"/>
                <w:szCs w:val="24"/>
              </w:rPr>
              <w:t>(у разі здійснення закупівлі за лотами)</w:t>
            </w:r>
            <w:r w:rsidRPr="005B6315">
              <w:rPr>
                <w:rFonts w:ascii="Times New Roman" w:eastAsia="Times New Roman" w:hAnsi="Times New Roman" w:cs="Times New Roman"/>
                <w:sz w:val="24"/>
                <w:szCs w:val="24"/>
              </w:rPr>
              <w:t xml:space="preserve">. </w:t>
            </w:r>
          </w:p>
        </w:tc>
      </w:tr>
      <w:tr w:rsidR="005B6315" w:rsidRPr="005B6315" w:rsidTr="00845FEA">
        <w:trPr>
          <w:trHeight w:val="664"/>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sidRPr="005B6315">
              <w:rPr>
                <w:rFonts w:ascii="Times New Roman" w:eastAsia="Times New Roman" w:hAnsi="Times New Roman" w:cs="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Забезпечення тендерної пропозиції не вимагається. </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bookmarkStart w:id="6" w:name="_heading=h.tyjcwt"/>
            <w:bookmarkEnd w:id="6"/>
            <w:r w:rsidRPr="005B6315">
              <w:rPr>
                <w:rFonts w:ascii="Times New Roman" w:eastAsia="Times New Roman" w:hAnsi="Times New Roman" w:cs="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передбачається.</w:t>
            </w:r>
          </w:p>
        </w:tc>
      </w:tr>
      <w:tr w:rsidR="005B6315" w:rsidRPr="005B6315" w:rsidTr="00845FEA">
        <w:trPr>
          <w:trHeight w:val="4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Тендерні пропозиції вважаються дійсними </w:t>
            </w:r>
            <w:r w:rsidRPr="005B6315">
              <w:rPr>
                <w:rFonts w:ascii="Times New Roman" w:eastAsia="Times New Roman" w:hAnsi="Times New Roman" w:cs="Times New Roman"/>
                <w:b/>
                <w:i/>
                <w:sz w:val="24"/>
                <w:szCs w:val="24"/>
                <w:u w:val="single"/>
              </w:rPr>
              <w:t>протягом 120 (ста двадцяти) днів</w:t>
            </w:r>
            <w:r w:rsidRPr="005B6315">
              <w:rPr>
                <w:rFonts w:ascii="Times New Roman" w:eastAsia="Times New Roman" w:hAnsi="Times New Roman" w:cs="Times New Roman"/>
                <w:sz w:val="24"/>
                <w:szCs w:val="24"/>
              </w:rPr>
              <w:t xml:space="preserve"> із дати кінцевого строку подання тендерних пропозицій.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5B6315">
              <w:rPr>
                <w:rFonts w:ascii="Times New Roman" w:eastAsia="Times New Roman" w:hAnsi="Times New Roman" w:cs="Times New Roman"/>
                <w:sz w:val="24"/>
                <w:szCs w:val="24"/>
              </w:rPr>
              <w:lastRenderedPageBreak/>
              <w:t xml:space="preserve">строку дії тендерних пропозицій. </w:t>
            </w:r>
          </w:p>
          <w:p w:rsidR="005D5A7B" w:rsidRPr="005B6315" w:rsidRDefault="005D5A7B" w:rsidP="00845FEA">
            <w:pPr>
              <w:widowControl w:val="0"/>
              <w:spacing w:after="0"/>
              <w:jc w:val="both"/>
              <w:rPr>
                <w:rFonts w:ascii="Times New Roman" w:eastAsia="Times New Roman" w:hAnsi="Times New Roman" w:cs="Times New Roman"/>
                <w:sz w:val="24"/>
                <w:szCs w:val="24"/>
                <w:u w:val="single"/>
              </w:rPr>
            </w:pPr>
            <w:r w:rsidRPr="005B6315">
              <w:rPr>
                <w:rFonts w:ascii="Times New Roman" w:eastAsia="Times New Roman" w:hAnsi="Times New Roman" w:cs="Times New Roman"/>
                <w:sz w:val="24"/>
                <w:szCs w:val="24"/>
              </w:rPr>
              <w:t xml:space="preserve">Учасник процедури закупівлі </w:t>
            </w:r>
            <w:r w:rsidRPr="005B6315">
              <w:rPr>
                <w:rFonts w:ascii="Times New Roman" w:eastAsia="Times New Roman" w:hAnsi="Times New Roman" w:cs="Times New Roman"/>
                <w:sz w:val="24"/>
                <w:szCs w:val="24"/>
                <w:u w:val="single"/>
              </w:rPr>
              <w:t>має право:</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6315">
              <w:rPr>
                <w:rFonts w:ascii="Times New Roman" w:eastAsia="Times New Roman" w:hAnsi="Times New Roman" w:cs="Times New Roman"/>
                <w:i/>
                <w:sz w:val="24"/>
                <w:szCs w:val="24"/>
              </w:rPr>
              <w:t>(у разі якщо таке вимагалося)</w:t>
            </w:r>
            <w:r w:rsidRPr="005B6315">
              <w:rPr>
                <w:rFonts w:ascii="Times New Roman" w:eastAsia="Times New Roman" w:hAnsi="Times New Roman" w:cs="Times New Roman"/>
                <w:sz w:val="24"/>
                <w:szCs w:val="24"/>
              </w:rPr>
              <w:t>.</w:t>
            </w:r>
          </w:p>
          <w:p w:rsidR="005D5A7B" w:rsidRPr="005B6315" w:rsidRDefault="005D5A7B" w:rsidP="00845FEA">
            <w:pPr>
              <w:widowControl w:val="0"/>
              <w:spacing w:after="0"/>
              <w:jc w:val="both"/>
              <w:rPr>
                <w:rFonts w:ascii="Times New Roman" w:eastAsia="Times New Roman" w:hAnsi="Times New Roman" w:cs="Times New Roman"/>
                <w:strike/>
                <w:sz w:val="24"/>
                <w:szCs w:val="24"/>
              </w:rPr>
            </w:pPr>
            <w:r w:rsidRPr="005B631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spacing w:after="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6315">
              <w:rPr>
                <w:rFonts w:ascii="Times New Roman" w:eastAsia="Times New Roman" w:hAnsi="Times New Roman" w:cs="Times New Roman"/>
                <w:b/>
                <w:i/>
                <w:sz w:val="24"/>
                <w:szCs w:val="24"/>
              </w:rPr>
              <w:t>Додатку 1</w:t>
            </w:r>
            <w:r w:rsidRPr="005B6315">
              <w:rPr>
                <w:rFonts w:ascii="Times New Roman" w:eastAsia="Times New Roman" w:hAnsi="Times New Roman" w:cs="Times New Roman"/>
                <w:sz w:val="24"/>
                <w:szCs w:val="24"/>
              </w:rPr>
              <w:t xml:space="preserve">до цієї тендерної документації. </w:t>
            </w:r>
          </w:p>
          <w:p w:rsidR="005D5A7B" w:rsidRPr="005B6315" w:rsidRDefault="005D5A7B" w:rsidP="00845FEA">
            <w:pPr>
              <w:widowControl w:val="0"/>
              <w:spacing w:after="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B6315">
              <w:rPr>
                <w:rFonts w:ascii="Times New Roman" w:eastAsia="Times New Roman" w:hAnsi="Times New Roman" w:cs="Times New Roman"/>
                <w:b/>
                <w:i/>
                <w:sz w:val="24"/>
                <w:szCs w:val="24"/>
              </w:rPr>
              <w:t>Додатку 1</w:t>
            </w:r>
            <w:r w:rsidRPr="005B6315">
              <w:rPr>
                <w:rFonts w:ascii="Times New Roman" w:eastAsia="Times New Roman" w:hAnsi="Times New Roman" w:cs="Times New Roman"/>
                <w:sz w:val="24"/>
                <w:szCs w:val="24"/>
              </w:rPr>
              <w:t xml:space="preserve"> до цієї тендерної документації. </w:t>
            </w:r>
          </w:p>
          <w:p w:rsidR="005D5A7B" w:rsidRPr="005B6315" w:rsidRDefault="005D5A7B" w:rsidP="00845FEA">
            <w:pPr>
              <w:widowControl w:val="0"/>
              <w:spacing w:after="0"/>
              <w:ind w:right="12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Підстави, визначені пунктом 47 Особливостей.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8"/>
                <w:szCs w:val="28"/>
              </w:rPr>
              <w:t>3</w:t>
            </w:r>
            <w:r w:rsidRPr="005B631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5B6315">
                <w:rPr>
                  <w:rStyle w:val="a3"/>
                  <w:rFonts w:ascii="Times New Roman" w:eastAsia="Times New Roman" w:hAnsi="Times New Roman" w:cs="Times New Roman"/>
                  <w:color w:val="auto"/>
                  <w:sz w:val="24"/>
                  <w:szCs w:val="24"/>
                  <w:u w:val="none"/>
                </w:rPr>
                <w:t>пунктом 4</w:t>
              </w:r>
            </w:hyperlink>
            <w:r w:rsidRPr="005B631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B6315">
              <w:rPr>
                <w:rFonts w:ascii="Times New Roman" w:eastAsia="Times New Roman" w:hAnsi="Times New Roman" w:cs="Times New Roman"/>
                <w:sz w:val="24"/>
                <w:szCs w:val="24"/>
              </w:rPr>
              <w:t>антиконкурентних</w:t>
            </w:r>
            <w:proofErr w:type="spellEnd"/>
            <w:r w:rsidRPr="005B631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5B6315">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11) учасник процедури закупівлі або кінцевий </w:t>
            </w:r>
            <w:proofErr w:type="spellStart"/>
            <w:r w:rsidRPr="005B6315">
              <w:rPr>
                <w:rFonts w:ascii="Times New Roman" w:eastAsia="Times New Roman" w:hAnsi="Times New Roman" w:cs="Times New Roman"/>
                <w:sz w:val="24"/>
                <w:szCs w:val="24"/>
              </w:rPr>
              <w:t>бенефіціарний</w:t>
            </w:r>
            <w:proofErr w:type="spellEnd"/>
            <w:r w:rsidRPr="005B631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A7B" w:rsidRPr="005B6315" w:rsidRDefault="005D5A7B" w:rsidP="00845FEA">
            <w:pPr>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5B6315">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5A7B" w:rsidRPr="005B6315" w:rsidRDefault="005D5A7B" w:rsidP="00845FEA">
            <w:pPr>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6315" w:rsidRPr="005B6315" w:rsidTr="00635C36">
        <w:trPr>
          <w:trHeight w:val="1424"/>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sidRPr="005B6315">
                <w:rPr>
                  <w:rStyle w:val="a3"/>
                  <w:rFonts w:ascii="Times New Roman" w:eastAsia="Times New Roman" w:hAnsi="Times New Roman" w:cs="Times New Roman"/>
                  <w:color w:val="auto"/>
                  <w:sz w:val="24"/>
                  <w:szCs w:val="24"/>
                  <w:u w:val="none"/>
                </w:rPr>
                <w:t xml:space="preserve"> пунктом третім </w:t>
              </w:r>
            </w:hyperlink>
            <w:hyperlink r:id="rId11" w:history="1">
              <w:r w:rsidRPr="005B6315">
                <w:rPr>
                  <w:rStyle w:val="a3"/>
                  <w:rFonts w:ascii="Times New Roman" w:eastAsia="Times New Roman" w:hAnsi="Times New Roman" w:cs="Times New Roman"/>
                  <w:color w:val="auto"/>
                  <w:sz w:val="24"/>
                  <w:szCs w:val="24"/>
                </w:rPr>
                <w:t>частини друго</w:t>
              </w:r>
            </w:hyperlink>
            <w:r w:rsidRPr="005B6315">
              <w:rPr>
                <w:rFonts w:ascii="Times New Roman" w:eastAsia="Times New Roman" w:hAnsi="Times New Roman" w:cs="Times New Roman"/>
                <w:sz w:val="24"/>
                <w:szCs w:val="24"/>
              </w:rPr>
              <w:t xml:space="preserve">ї статті 22 Закону зазначено в </w:t>
            </w:r>
            <w:r w:rsidRPr="005B6315">
              <w:rPr>
                <w:rFonts w:ascii="Times New Roman" w:eastAsia="Times New Roman" w:hAnsi="Times New Roman" w:cs="Times New Roman"/>
                <w:b/>
                <w:i/>
                <w:sz w:val="24"/>
                <w:szCs w:val="24"/>
              </w:rPr>
              <w:t>Додатку 2</w:t>
            </w:r>
            <w:r w:rsidRPr="005B6315">
              <w:rPr>
                <w:rFonts w:ascii="Times New Roman" w:eastAsia="Times New Roman" w:hAnsi="Times New Roman" w:cs="Times New Roman"/>
                <w:sz w:val="24"/>
                <w:szCs w:val="24"/>
              </w:rPr>
              <w:t>до цієї тендерної документації.</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spacing w:after="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B6315">
              <w:rPr>
                <w:rFonts w:ascii="Times New Roman" w:eastAsia="Times New Roman" w:hAnsi="Times New Roman" w:cs="Times New Roman"/>
                <w:i/>
                <w:sz w:val="24"/>
                <w:szCs w:val="24"/>
              </w:rPr>
              <w:t>(надається у разі залучення).</w:t>
            </w:r>
          </w:p>
        </w:tc>
      </w:tr>
      <w:tr w:rsidR="005B6315" w:rsidRPr="005B6315" w:rsidTr="00845FE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6315" w:rsidRPr="005B6315" w:rsidTr="00845FE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Розділ 4. Подання та розкриття тендерної пропозиції</w:t>
            </w:r>
          </w:p>
        </w:tc>
      </w:tr>
      <w:tr w:rsidR="005B6315" w:rsidRPr="005B6315" w:rsidTr="00A113A0">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spacing w:after="0"/>
              <w:ind w:left="40"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Кінцевий строк подання тендерних пропозицій — </w:t>
            </w:r>
            <w:r w:rsidR="00EF37AC">
              <w:rPr>
                <w:rFonts w:ascii="Times New Roman" w:eastAsia="Times New Roman" w:hAnsi="Times New Roman" w:cs="Times New Roman"/>
                <w:b/>
                <w:sz w:val="24"/>
                <w:szCs w:val="24"/>
              </w:rPr>
              <w:t>30</w:t>
            </w:r>
            <w:r w:rsidR="008F1241">
              <w:rPr>
                <w:rFonts w:ascii="Times New Roman" w:eastAsia="Times New Roman" w:hAnsi="Times New Roman" w:cs="Times New Roman"/>
                <w:b/>
                <w:sz w:val="24"/>
                <w:szCs w:val="24"/>
              </w:rPr>
              <w:t>.01</w:t>
            </w:r>
            <w:r w:rsidRPr="005B6315">
              <w:rPr>
                <w:rFonts w:ascii="Times New Roman" w:eastAsia="Times New Roman" w:hAnsi="Times New Roman" w:cs="Times New Roman"/>
                <w:b/>
                <w:sz w:val="24"/>
                <w:szCs w:val="24"/>
              </w:rPr>
              <w:t>.202</w:t>
            </w:r>
            <w:r w:rsidR="008F1241">
              <w:rPr>
                <w:rFonts w:ascii="Times New Roman" w:eastAsia="Times New Roman" w:hAnsi="Times New Roman" w:cs="Times New Roman"/>
                <w:b/>
                <w:sz w:val="24"/>
                <w:szCs w:val="24"/>
              </w:rPr>
              <w:t>4</w:t>
            </w:r>
            <w:r w:rsidRPr="005B6315">
              <w:rPr>
                <w:rFonts w:ascii="Times New Roman" w:eastAsia="Times New Roman" w:hAnsi="Times New Roman" w:cs="Times New Roman"/>
                <w:b/>
                <w:sz w:val="24"/>
                <w:szCs w:val="24"/>
              </w:rPr>
              <w:t xml:space="preserve"> року  00:00 год.</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trike/>
                <w:sz w:val="24"/>
                <w:szCs w:val="24"/>
              </w:rPr>
            </w:pPr>
            <w:r w:rsidRPr="005B6315">
              <w:rPr>
                <w:rFonts w:ascii="Times New Roman" w:eastAsia="Times New Roman" w:hAnsi="Times New Roman" w:cs="Times New Roman"/>
                <w:b/>
                <w:sz w:val="24"/>
                <w:szCs w:val="24"/>
              </w:rPr>
              <w:t>Дата та час розкриття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shd w:val="clear" w:color="auto" w:fill="FFFFFF"/>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A7B" w:rsidRPr="005B6315" w:rsidRDefault="005D5A7B" w:rsidP="00845FEA">
            <w:pPr>
              <w:shd w:val="clear" w:color="auto" w:fill="FFFFFF"/>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5A7B" w:rsidRPr="005B6315" w:rsidRDefault="005D5A7B" w:rsidP="00845FEA">
            <w:pPr>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5B6315">
                <w:rPr>
                  <w:rStyle w:val="a3"/>
                  <w:rFonts w:ascii="Times New Roman" w:eastAsia="Times New Roman" w:hAnsi="Times New Roman" w:cs="Times New Roman"/>
                  <w:color w:val="auto"/>
                  <w:sz w:val="24"/>
                  <w:szCs w:val="24"/>
                  <w:u w:val="none"/>
                </w:rPr>
                <w:t>47</w:t>
              </w:r>
            </w:hyperlink>
            <w:r w:rsidRPr="005B6315">
              <w:rPr>
                <w:rFonts w:ascii="Times New Roman" w:eastAsia="Times New Roman" w:hAnsi="Times New Roman" w:cs="Times New Roman"/>
                <w:sz w:val="24"/>
                <w:szCs w:val="24"/>
              </w:rPr>
              <w:t xml:space="preserve"> Особливостей.</w:t>
            </w:r>
          </w:p>
        </w:tc>
      </w:tr>
      <w:tr w:rsidR="005B6315" w:rsidRPr="005B6315" w:rsidTr="00845FE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Розділ 5. Оцінка тендерної пропозиції</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5B6315">
                <w:rPr>
                  <w:rStyle w:val="a3"/>
                  <w:rFonts w:ascii="Times New Roman" w:eastAsia="Times New Roman" w:hAnsi="Times New Roman" w:cs="Times New Roman"/>
                  <w:color w:val="auto"/>
                  <w:sz w:val="24"/>
                  <w:szCs w:val="24"/>
                  <w:u w:val="none"/>
                </w:rPr>
                <w:t>шістнадцятої</w:t>
              </w:r>
            </w:hyperlink>
            <w:r w:rsidRPr="005B63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D5A7B" w:rsidRPr="005B6315" w:rsidRDefault="005D5A7B" w:rsidP="00845FEA">
            <w:pPr>
              <w:widowControl w:val="0"/>
              <w:spacing w:after="0"/>
              <w:jc w:val="both"/>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5A7B" w:rsidRPr="005B6315" w:rsidRDefault="005D5A7B" w:rsidP="00845FEA">
            <w:pPr>
              <w:widowControl w:val="0"/>
              <w:spacing w:after="0"/>
              <w:jc w:val="both"/>
              <w:rPr>
                <w:rFonts w:ascii="Times New Roman" w:eastAsia="Times New Roman" w:hAnsi="Times New Roman" w:cs="Times New Roman"/>
                <w:i/>
                <w:sz w:val="24"/>
                <w:szCs w:val="24"/>
              </w:rPr>
            </w:pPr>
            <w:r w:rsidRPr="005B6315">
              <w:rPr>
                <w:rFonts w:ascii="Times New Roman" w:eastAsia="Times New Roman" w:hAnsi="Times New Roman" w:cs="Times New Roman"/>
                <w:i/>
                <w:sz w:val="24"/>
                <w:szCs w:val="24"/>
              </w:rPr>
              <w:t>(у разі якщо подано дві і більше тендерних пропозицій).</w:t>
            </w:r>
          </w:p>
          <w:p w:rsidR="005D5A7B" w:rsidRPr="005B6315" w:rsidRDefault="005D5A7B" w:rsidP="00845FEA">
            <w:pPr>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5B6315">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5A7B" w:rsidRPr="005B6315" w:rsidRDefault="005D5A7B" w:rsidP="00845FEA">
            <w:pPr>
              <w:widowControl w:val="0"/>
              <w:spacing w:after="0"/>
              <w:jc w:val="both"/>
              <w:rPr>
                <w:rFonts w:ascii="Times New Roman" w:eastAsia="Times New Roman" w:hAnsi="Times New Roman" w:cs="Times New Roman"/>
                <w:i/>
                <w:sz w:val="24"/>
                <w:szCs w:val="24"/>
              </w:rPr>
            </w:pPr>
            <w:r w:rsidRPr="005B631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5A7B" w:rsidRPr="005B6315" w:rsidRDefault="005D5A7B" w:rsidP="00845FEA">
            <w:pPr>
              <w:widowControl w:val="0"/>
              <w:spacing w:after="0"/>
              <w:jc w:val="both"/>
              <w:rPr>
                <w:rFonts w:ascii="Times New Roman" w:eastAsia="Times New Roman" w:hAnsi="Times New Roman" w:cs="Times New Roman"/>
                <w:b/>
                <w:i/>
                <w:sz w:val="24"/>
                <w:szCs w:val="24"/>
              </w:rPr>
            </w:pPr>
            <w:r w:rsidRPr="005B6315">
              <w:rPr>
                <w:rFonts w:ascii="Times New Roman" w:eastAsia="Times New Roman" w:hAnsi="Times New Roman" w:cs="Times New Roman"/>
                <w:i/>
                <w:sz w:val="24"/>
                <w:szCs w:val="24"/>
              </w:rPr>
              <w:t xml:space="preserve">До розгляду </w:t>
            </w:r>
            <w:r w:rsidRPr="005B6315">
              <w:rPr>
                <w:rFonts w:ascii="Times New Roman" w:eastAsia="Times New Roman" w:hAnsi="Times New Roman" w:cs="Times New Roman"/>
                <w:i/>
                <w:sz w:val="24"/>
                <w:szCs w:val="24"/>
                <w:u w:val="single"/>
              </w:rPr>
              <w:t xml:space="preserve">не приймається </w:t>
            </w:r>
            <w:r w:rsidRPr="005B631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Оцінка здійснюється щодо предмета закупівлі в цілому.</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F37AC">
              <w:rPr>
                <w:rFonts w:ascii="Times New Roman" w:eastAsia="Times New Roman" w:hAnsi="Times New Roman" w:cs="Times New Roman"/>
                <w:sz w:val="24"/>
                <w:szCs w:val="24"/>
              </w:rPr>
              <w:t>1</w:t>
            </w:r>
            <w:r w:rsidRPr="005B6315">
              <w:rPr>
                <w:rFonts w:ascii="Times New Roman" w:eastAsia="Times New Roman" w:hAnsi="Times New Roman" w:cs="Times New Roman"/>
                <w:sz w:val="24"/>
                <w:szCs w:val="24"/>
              </w:rPr>
              <w:t xml:space="preserve"> %.</w:t>
            </w:r>
          </w:p>
          <w:p w:rsidR="005D5A7B" w:rsidRPr="005B6315" w:rsidRDefault="005D5A7B" w:rsidP="00845FEA">
            <w:pPr>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5A7B" w:rsidRPr="005B6315" w:rsidRDefault="005D5A7B" w:rsidP="00845FEA">
            <w:pPr>
              <w:keepNext/>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5A7B" w:rsidRPr="005B6315" w:rsidRDefault="005D5A7B" w:rsidP="00845FEA">
            <w:pPr>
              <w:keepNext/>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Якщо замовником під час розгляду тендерної пропозиції </w:t>
            </w:r>
            <w:r w:rsidRPr="005B6315">
              <w:rPr>
                <w:rFonts w:ascii="Times New Roman" w:eastAsia="Times New Roman" w:hAnsi="Times New Roman" w:cs="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A7B" w:rsidRPr="005B6315" w:rsidRDefault="005D5A7B" w:rsidP="00845FEA">
            <w:pPr>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5A7B" w:rsidRPr="005B6315" w:rsidRDefault="005D5A7B" w:rsidP="00845FEA">
            <w:pPr>
              <w:spacing w:after="0"/>
              <w:jc w:val="both"/>
              <w:rPr>
                <w:rFonts w:ascii="Times New Roman" w:eastAsia="Times New Roman" w:hAnsi="Times New Roman" w:cs="Times New Roman"/>
                <w:strike/>
                <w:sz w:val="24"/>
                <w:szCs w:val="24"/>
              </w:rPr>
            </w:pPr>
            <w:r w:rsidRPr="005B631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6315">
              <w:rPr>
                <w:rFonts w:ascii="Times New Roman" w:eastAsia="Times New Roman" w:hAnsi="Times New Roman" w:cs="Times New Roman"/>
                <w:b/>
                <w:i/>
                <w:sz w:val="24"/>
                <w:szCs w:val="24"/>
              </w:rPr>
              <w:t>протягом 24 годин</w:t>
            </w:r>
            <w:r w:rsidRPr="005B63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B6315">
              <w:rPr>
                <w:rFonts w:ascii="Times New Roman" w:eastAsia="Times New Roman" w:hAnsi="Times New Roman" w:cs="Times New Roman"/>
                <w:sz w:val="24"/>
                <w:szCs w:val="24"/>
              </w:rPr>
              <w:t>невиправлення</w:t>
            </w:r>
            <w:proofErr w:type="spellEnd"/>
            <w:r w:rsidRPr="005B6315">
              <w:rPr>
                <w:rFonts w:ascii="Times New Roman" w:eastAsia="Times New Roman" w:hAnsi="Times New Roman" w:cs="Times New Roman"/>
                <w:sz w:val="24"/>
                <w:szCs w:val="24"/>
              </w:rPr>
              <w:t xml:space="preserve"> учасниками виявлених невідповідностей.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5B6315">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B6315">
              <w:rPr>
                <w:rFonts w:ascii="Times New Roman" w:eastAsia="Times New Roman" w:hAnsi="Times New Roman" w:cs="Times New Roman"/>
                <w:i/>
                <w:sz w:val="24"/>
                <w:szCs w:val="24"/>
              </w:rPr>
              <w:t>(у разі здійснення закупівлі за лотами).</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5A7B" w:rsidRPr="005B6315" w:rsidRDefault="005D5A7B" w:rsidP="00845FEA">
            <w:pPr>
              <w:widowControl w:val="0"/>
              <w:spacing w:after="0"/>
              <w:ind w:right="12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b/>
                <w:i/>
                <w:sz w:val="24"/>
                <w:szCs w:val="24"/>
                <w:u w:val="single"/>
              </w:rPr>
              <w:t>Інші умови тендерної документації: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6315">
              <w:rPr>
                <w:rFonts w:ascii="Times New Roman" w:eastAsia="Times New Roman" w:hAnsi="Times New Roman" w:cs="Times New Roman"/>
                <w:sz w:val="24"/>
                <w:szCs w:val="24"/>
              </w:rPr>
              <w:t>ненакладення</w:t>
            </w:r>
            <w:proofErr w:type="spellEnd"/>
            <w:r w:rsidRPr="005B631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B6315">
              <w:rPr>
                <w:rFonts w:ascii="Times New Roman" w:eastAsia="Times New Roman" w:hAnsi="Times New Roman" w:cs="Times New Roman"/>
                <w:sz w:val="24"/>
                <w:szCs w:val="24"/>
              </w:rPr>
              <w:t>нь</w:t>
            </w:r>
            <w:proofErr w:type="spellEnd"/>
            <w:r w:rsidRPr="005B6315">
              <w:rPr>
                <w:rFonts w:ascii="Times New Roman" w:eastAsia="Times New Roman" w:hAnsi="Times New Roman" w:cs="Times New Roman"/>
                <w:sz w:val="24"/>
                <w:szCs w:val="24"/>
              </w:rPr>
              <w:t xml:space="preserve"> державних органів щодо цього.</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B6315">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6315">
              <w:rPr>
                <w:rFonts w:ascii="Times New Roman" w:eastAsia="Times New Roman" w:hAnsi="Times New Roman" w:cs="Times New Roman"/>
                <w:b/>
                <w:i/>
                <w:sz w:val="24"/>
                <w:szCs w:val="24"/>
              </w:rPr>
              <w:t>Додатком  1</w:t>
            </w:r>
            <w:r w:rsidRPr="005B631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B6315">
              <w:rPr>
                <w:rFonts w:ascii="Times New Roman" w:eastAsia="Times New Roman" w:hAnsi="Times New Roman" w:cs="Times New Roman"/>
                <w:sz w:val="24"/>
                <w:szCs w:val="24"/>
              </w:rPr>
              <w:t>проєктом</w:t>
            </w:r>
            <w:proofErr w:type="spellEnd"/>
            <w:r w:rsidRPr="005B6315">
              <w:rPr>
                <w:rFonts w:ascii="Times New Roman" w:eastAsia="Times New Roman" w:hAnsi="Times New Roman" w:cs="Times New Roman"/>
                <w:sz w:val="24"/>
                <w:szCs w:val="24"/>
              </w:rPr>
              <w:t xml:space="preserve"> договору про закупівлю, викладеним у </w:t>
            </w:r>
            <w:r w:rsidRPr="005B6315">
              <w:rPr>
                <w:rFonts w:ascii="Times New Roman" w:eastAsia="Times New Roman" w:hAnsi="Times New Roman" w:cs="Times New Roman"/>
                <w:b/>
                <w:i/>
                <w:sz w:val="24"/>
                <w:szCs w:val="24"/>
              </w:rPr>
              <w:t>Додатку 3</w:t>
            </w:r>
            <w:r w:rsidRPr="005B631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6315">
              <w:rPr>
                <w:rFonts w:ascii="Times New Roman" w:eastAsia="Times New Roman" w:hAnsi="Times New Roman" w:cs="Times New Roman"/>
                <w:b/>
                <w:i/>
                <w:sz w:val="24"/>
                <w:szCs w:val="24"/>
              </w:rPr>
              <w:t>в п. 4 Розділу 3</w:t>
            </w:r>
            <w:r w:rsidRPr="005B6315">
              <w:rPr>
                <w:rFonts w:ascii="Times New Roman" w:eastAsia="Times New Roman" w:hAnsi="Times New Roman" w:cs="Times New Roman"/>
                <w:sz w:val="24"/>
                <w:szCs w:val="24"/>
              </w:rPr>
              <w:t xml:space="preserve"> до цієї тендерної документації.</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5B6315">
              <w:rPr>
                <w:rFonts w:ascii="Times New Roman" w:eastAsia="Times New Roman" w:hAnsi="Times New Roman" w:cs="Times New Roman"/>
                <w:sz w:val="24"/>
                <w:szCs w:val="24"/>
              </w:rPr>
              <w:lastRenderedPageBreak/>
              <w:t>застосовано.</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w:t>
            </w:r>
            <w:r w:rsidRPr="005B631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w:t>
            </w:r>
            <w:r w:rsidRPr="005B631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5A7B" w:rsidRPr="005B6315" w:rsidRDefault="005D5A7B" w:rsidP="00845FEA">
            <w:pPr>
              <w:widowControl w:val="0"/>
              <w:spacing w:after="0"/>
              <w:jc w:val="both"/>
              <w:rPr>
                <w:rFonts w:ascii="Times New Roman" w:eastAsia="Times New Roman" w:hAnsi="Times New Roman" w:cs="Times New Roman"/>
                <w:i/>
                <w:sz w:val="24"/>
                <w:szCs w:val="24"/>
              </w:rPr>
            </w:pPr>
            <w:r w:rsidRPr="005B6315">
              <w:rPr>
                <w:rFonts w:ascii="Times New Roman" w:eastAsia="Times New Roman" w:hAnsi="Times New Roman" w:cs="Times New Roman"/>
                <w:sz w:val="24"/>
                <w:szCs w:val="24"/>
              </w:rPr>
              <w:t xml:space="preserve">—   </w:t>
            </w:r>
            <w:r w:rsidRPr="005B631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5A7B" w:rsidRPr="005B6315" w:rsidRDefault="005D5A7B" w:rsidP="00845FEA">
            <w:pPr>
              <w:widowControl w:val="0"/>
              <w:spacing w:after="0"/>
              <w:jc w:val="both"/>
              <w:rPr>
                <w:rFonts w:ascii="Times New Roman" w:eastAsia="Times New Roman" w:hAnsi="Times New Roman" w:cs="Times New Roman"/>
                <w:i/>
                <w:sz w:val="20"/>
                <w:szCs w:val="20"/>
              </w:rPr>
            </w:pPr>
            <w:r w:rsidRPr="005B631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6315">
              <w:rPr>
                <w:rFonts w:ascii="Times New Roman" w:eastAsia="Times New Roman" w:hAnsi="Times New Roman" w:cs="Times New Roman"/>
                <w:sz w:val="24"/>
                <w:szCs w:val="24"/>
              </w:rPr>
              <w:t>бенефіціарним</w:t>
            </w:r>
            <w:proofErr w:type="spellEnd"/>
            <w:r w:rsidRPr="005B631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spacing w:after="0"/>
              <w:jc w:val="both"/>
              <w:rPr>
                <w:rFonts w:ascii="Times New Roman" w:eastAsia="Times New Roman" w:hAnsi="Times New Roman" w:cs="Times New Roman"/>
                <w:b/>
                <w:i/>
                <w:sz w:val="24"/>
                <w:szCs w:val="24"/>
              </w:rPr>
            </w:pPr>
            <w:r w:rsidRPr="005B631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учасник процедури закупівлі:</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підпадає під підстави, встановлені пунктом 47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зазначив у тендерній пропозиції недостовірну </w:t>
            </w:r>
            <w:r w:rsidRPr="005B6315">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6315">
              <w:rPr>
                <w:rFonts w:ascii="Times New Roman" w:eastAsia="Times New Roman" w:hAnsi="Times New Roman" w:cs="Times New Roman"/>
                <w:sz w:val="24"/>
                <w:szCs w:val="24"/>
              </w:rPr>
              <w:t>бенефіціарним</w:t>
            </w:r>
            <w:proofErr w:type="spellEnd"/>
            <w:r w:rsidRPr="005B631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2) тендерна пропозиція:</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5B6315">
                <w:rPr>
                  <w:rStyle w:val="a3"/>
                  <w:rFonts w:ascii="Times New Roman" w:eastAsia="Times New Roman" w:hAnsi="Times New Roman" w:cs="Times New Roman"/>
                  <w:color w:val="auto"/>
                  <w:sz w:val="24"/>
                  <w:szCs w:val="24"/>
                  <w:u w:val="none"/>
                </w:rPr>
                <w:t>пункту 4</w:t>
              </w:r>
            </w:hyperlink>
            <w:r w:rsidRPr="005B6315">
              <w:rPr>
                <w:rFonts w:ascii="Times New Roman" w:eastAsia="Times New Roman" w:hAnsi="Times New Roman" w:cs="Times New Roman"/>
                <w:sz w:val="24"/>
                <w:szCs w:val="24"/>
              </w:rPr>
              <w:t>3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є такою, строк дії якої закінчився;</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 переможець процедури закупівлі:</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D5A7B" w:rsidRPr="005B6315" w:rsidRDefault="005D5A7B" w:rsidP="00845FEA">
            <w:pPr>
              <w:shd w:val="clear" w:color="auto" w:fill="FFFFFF"/>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5A7B" w:rsidRPr="005B6315" w:rsidRDefault="005D5A7B" w:rsidP="00845FEA">
            <w:pPr>
              <w:shd w:val="clear" w:color="auto" w:fill="FFFFFF"/>
              <w:spacing w:after="0"/>
              <w:ind w:firstLine="567"/>
              <w:jc w:val="both"/>
              <w:rPr>
                <w:rFonts w:ascii="Times New Roman" w:eastAsia="Times New Roman" w:hAnsi="Times New Roman" w:cs="Times New Roman"/>
                <w:b/>
                <w:i/>
                <w:sz w:val="24"/>
                <w:szCs w:val="24"/>
              </w:rPr>
            </w:pPr>
            <w:r w:rsidRPr="005B631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5A7B" w:rsidRPr="005B6315" w:rsidRDefault="005D5A7B" w:rsidP="00845FEA">
            <w:pPr>
              <w:spacing w:after="0"/>
              <w:ind w:firstLine="567"/>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A7B" w:rsidRPr="005B6315" w:rsidRDefault="005D5A7B" w:rsidP="00845FEA">
            <w:pPr>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5B6315">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5A7B" w:rsidRPr="005B6315" w:rsidRDefault="005D5A7B" w:rsidP="00845FEA">
            <w:pPr>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315" w:rsidRPr="005B6315" w:rsidTr="00845FE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b/>
                <w:sz w:val="24"/>
                <w:szCs w:val="24"/>
              </w:rPr>
            </w:pPr>
            <w:r w:rsidRPr="005B631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both"/>
              <w:rPr>
                <w:rFonts w:ascii="Times New Roman" w:eastAsia="Times New Roman" w:hAnsi="Times New Roman" w:cs="Times New Roman"/>
                <w:b/>
                <w:i/>
                <w:sz w:val="24"/>
                <w:szCs w:val="24"/>
              </w:rPr>
            </w:pPr>
            <w:r w:rsidRPr="005B6315">
              <w:rPr>
                <w:rFonts w:ascii="Times New Roman" w:eastAsia="Times New Roman" w:hAnsi="Times New Roman" w:cs="Times New Roman"/>
                <w:b/>
                <w:i/>
                <w:sz w:val="24"/>
                <w:szCs w:val="24"/>
              </w:rPr>
              <w:t>Замовник відміняє відкриті торги у разі: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відсутності подальшої потреби в закупівлі товарів, робіт чи послуг;</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У разі відміни відкритих торгів замовник </w:t>
            </w:r>
            <w:r w:rsidRPr="005B6315">
              <w:rPr>
                <w:rFonts w:ascii="Times New Roman" w:eastAsia="Times New Roman" w:hAnsi="Times New Roman" w:cs="Times New Roman"/>
                <w:b/>
                <w:i/>
                <w:sz w:val="24"/>
                <w:szCs w:val="24"/>
              </w:rPr>
              <w:t>протягом одного робочого дня</w:t>
            </w:r>
            <w:r w:rsidRPr="005B631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5A7B" w:rsidRPr="005B6315" w:rsidRDefault="005D5A7B" w:rsidP="00845FEA">
            <w:pPr>
              <w:widowControl w:val="0"/>
              <w:spacing w:after="0"/>
              <w:jc w:val="both"/>
              <w:rPr>
                <w:rFonts w:ascii="Times New Roman" w:eastAsia="Times New Roman" w:hAnsi="Times New Roman" w:cs="Times New Roman"/>
                <w:b/>
                <w:i/>
                <w:sz w:val="24"/>
                <w:szCs w:val="24"/>
              </w:rPr>
            </w:pPr>
            <w:r w:rsidRPr="005B631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Відкриті торги можуть бути відмінені частково (за лотом).</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6315" w:rsidRPr="005B6315" w:rsidTr="00845FE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6315">
              <w:rPr>
                <w:rFonts w:ascii="Times New Roman" w:eastAsia="Times New Roman" w:hAnsi="Times New Roman" w:cs="Times New Roman"/>
                <w:b/>
                <w:i/>
                <w:sz w:val="24"/>
                <w:szCs w:val="24"/>
              </w:rPr>
              <w:t>не пізніше ніж через 15 днів</w:t>
            </w:r>
            <w:r w:rsidRPr="005B631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6315">
              <w:rPr>
                <w:rFonts w:ascii="Times New Roman" w:eastAsia="Times New Roman" w:hAnsi="Times New Roman" w:cs="Times New Roman"/>
                <w:b/>
                <w:i/>
                <w:sz w:val="24"/>
                <w:szCs w:val="24"/>
              </w:rPr>
              <w:t>може бути продовжений до 60 днів</w:t>
            </w:r>
            <w:r w:rsidRPr="005B6315">
              <w:rPr>
                <w:rFonts w:ascii="Times New Roman" w:eastAsia="Times New Roman" w:hAnsi="Times New Roman" w:cs="Times New Roman"/>
                <w:sz w:val="24"/>
                <w:szCs w:val="24"/>
              </w:rPr>
              <w:t xml:space="preserve">. </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6315">
              <w:rPr>
                <w:rFonts w:ascii="Times New Roman" w:eastAsia="Times New Roman" w:hAnsi="Times New Roman" w:cs="Times New Roman"/>
                <w:b/>
                <w:i/>
                <w:sz w:val="24"/>
                <w:szCs w:val="24"/>
              </w:rPr>
              <w:t>не може бути укладено раніше ніж через п’ять днів</w:t>
            </w:r>
            <w:r w:rsidRPr="005B631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B6315" w:rsidRPr="005B6315" w:rsidTr="00845FEA">
        <w:trPr>
          <w:trHeight w:val="2816"/>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rPr>
                <w:rFonts w:ascii="Times New Roman" w:eastAsia="Times New Roman" w:hAnsi="Times New Roman" w:cs="Times New Roman"/>
                <w:sz w:val="24"/>
                <w:szCs w:val="24"/>
              </w:rPr>
            </w:pPr>
            <w:proofErr w:type="spellStart"/>
            <w:r w:rsidRPr="005B6315">
              <w:rPr>
                <w:rFonts w:ascii="Times New Roman" w:eastAsia="Times New Roman" w:hAnsi="Times New Roman" w:cs="Times New Roman"/>
                <w:b/>
                <w:sz w:val="24"/>
                <w:szCs w:val="24"/>
              </w:rPr>
              <w:t>Проєкт</w:t>
            </w:r>
            <w:proofErr w:type="spellEnd"/>
            <w:r w:rsidRPr="005B6315">
              <w:rPr>
                <w:rFonts w:ascii="Times New Roman" w:eastAsia="Times New Roman" w:hAnsi="Times New Roman" w:cs="Times New Roman"/>
                <w:b/>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ind w:right="120"/>
              <w:jc w:val="both"/>
              <w:rPr>
                <w:rFonts w:ascii="Times New Roman" w:eastAsia="Times New Roman" w:hAnsi="Times New Roman" w:cs="Times New Roman"/>
                <w:sz w:val="24"/>
                <w:szCs w:val="24"/>
              </w:rPr>
            </w:pPr>
            <w:proofErr w:type="spellStart"/>
            <w:r w:rsidRPr="005B6315">
              <w:rPr>
                <w:rFonts w:ascii="Times New Roman" w:eastAsia="Times New Roman" w:hAnsi="Times New Roman" w:cs="Times New Roman"/>
                <w:sz w:val="24"/>
                <w:szCs w:val="24"/>
              </w:rPr>
              <w:t>Проєкт</w:t>
            </w:r>
            <w:proofErr w:type="spellEnd"/>
            <w:r w:rsidRPr="005B6315">
              <w:rPr>
                <w:rFonts w:ascii="Times New Roman" w:eastAsia="Times New Roman" w:hAnsi="Times New Roman" w:cs="Times New Roman"/>
                <w:sz w:val="24"/>
                <w:szCs w:val="24"/>
              </w:rPr>
              <w:t xml:space="preserve"> договору про закупівлю викладено в </w:t>
            </w:r>
            <w:r w:rsidRPr="005B6315">
              <w:rPr>
                <w:rFonts w:ascii="Times New Roman" w:eastAsia="Times New Roman" w:hAnsi="Times New Roman" w:cs="Times New Roman"/>
                <w:b/>
                <w:i/>
                <w:sz w:val="24"/>
                <w:szCs w:val="24"/>
              </w:rPr>
              <w:t>Додатку 3</w:t>
            </w:r>
            <w:r w:rsidRPr="005B6315">
              <w:rPr>
                <w:rFonts w:ascii="Times New Roman" w:eastAsia="Times New Roman" w:hAnsi="Times New Roman" w:cs="Times New Roman"/>
                <w:sz w:val="24"/>
                <w:szCs w:val="24"/>
              </w:rPr>
              <w:t xml:space="preserve"> до цієї тендерної документації.</w:t>
            </w:r>
          </w:p>
          <w:p w:rsidR="005D5A7B" w:rsidRPr="005B6315" w:rsidRDefault="005D5A7B" w:rsidP="00845FEA">
            <w:pPr>
              <w:widowControl w:val="0"/>
              <w:spacing w:after="0"/>
              <w:ind w:right="120"/>
              <w:jc w:val="both"/>
              <w:rPr>
                <w:rFonts w:ascii="Times New Roman" w:eastAsia="Times New Roman" w:hAnsi="Times New Roman" w:cs="Times New Roman"/>
                <w:i/>
                <w:sz w:val="24"/>
                <w:szCs w:val="24"/>
              </w:rPr>
            </w:pPr>
            <w:r w:rsidRPr="005B631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6315" w:rsidRPr="005B6315" w:rsidTr="00845FEA">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5A7B" w:rsidRPr="005B6315" w:rsidRDefault="005D5A7B" w:rsidP="00845FEA">
            <w:pPr>
              <w:shd w:val="clear" w:color="auto" w:fill="FFFFFF"/>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визначення грошового еквівалента зобов’язання в іноземній валюті;</w:t>
            </w:r>
          </w:p>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B6315" w:rsidRPr="005B6315" w:rsidTr="00845FEA">
        <w:trPr>
          <w:trHeight w:val="921"/>
          <w:jc w:val="center"/>
        </w:trPr>
        <w:tc>
          <w:tcPr>
            <w:tcW w:w="7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jc w:val="center"/>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D5A7B" w:rsidRPr="005B6315" w:rsidRDefault="005D5A7B" w:rsidP="00845FEA">
            <w:pPr>
              <w:widowControl w:val="0"/>
              <w:spacing w:after="0"/>
              <w:rPr>
                <w:rFonts w:ascii="Times New Roman" w:eastAsia="Times New Roman" w:hAnsi="Times New Roman" w:cs="Times New Roman"/>
                <w:sz w:val="24"/>
                <w:szCs w:val="24"/>
              </w:rPr>
            </w:pPr>
            <w:r w:rsidRPr="005B6315">
              <w:rPr>
                <w:rFonts w:ascii="Times New Roman" w:eastAsia="Times New Roman" w:hAnsi="Times New Roman" w:cs="Times New Roman"/>
                <w:b/>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D5A7B" w:rsidRPr="005B6315" w:rsidRDefault="005D5A7B" w:rsidP="00845FEA">
            <w:pPr>
              <w:widowControl w:val="0"/>
              <w:spacing w:after="0"/>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Забезпечення виконання договору про закупівлю не вимагається. </w:t>
            </w:r>
          </w:p>
        </w:tc>
      </w:tr>
    </w:tbl>
    <w:p w:rsidR="005D5A7B" w:rsidRPr="005B6315" w:rsidRDefault="005D5A7B" w:rsidP="005D5A7B">
      <w:pPr>
        <w:widowControl w:val="0"/>
        <w:spacing w:after="0" w:line="240" w:lineRule="auto"/>
        <w:jc w:val="both"/>
        <w:rPr>
          <w:rFonts w:ascii="Times New Roman" w:eastAsia="Times New Roman" w:hAnsi="Times New Roman" w:cs="Times New Roman"/>
          <w:sz w:val="24"/>
          <w:szCs w:val="24"/>
        </w:rPr>
      </w:pPr>
      <w:bookmarkStart w:id="7" w:name="_heading=h.2s8eyo1"/>
      <w:bookmarkEnd w:id="7"/>
      <w:r w:rsidRPr="005B6315">
        <w:rPr>
          <w:rFonts w:ascii="Times New Roman" w:eastAsia="Times New Roman" w:hAnsi="Times New Roman" w:cs="Times New Roman"/>
          <w:sz w:val="24"/>
          <w:szCs w:val="24"/>
        </w:rPr>
        <w:t xml:space="preserve">Додатки: </w:t>
      </w:r>
      <w:r w:rsidRPr="005B6315">
        <w:rPr>
          <w:rFonts w:ascii="Times New Roman" w:eastAsia="Times New Roman" w:hAnsi="Times New Roman" w:cs="Times New Roman"/>
          <w:sz w:val="24"/>
          <w:szCs w:val="24"/>
        </w:rPr>
        <w:tab/>
      </w:r>
      <w:r w:rsidRPr="005B6315">
        <w:rPr>
          <w:rFonts w:ascii="Times New Roman" w:eastAsia="Times New Roman" w:hAnsi="Times New Roman" w:cs="Times New Roman"/>
          <w:sz w:val="24"/>
          <w:szCs w:val="24"/>
        </w:rPr>
        <w:tab/>
        <w:t xml:space="preserve">1. Додаток 1 до тендерної документації на </w:t>
      </w:r>
      <w:r w:rsidR="00F469FC" w:rsidRPr="005B6315">
        <w:rPr>
          <w:rFonts w:ascii="Times New Roman" w:eastAsia="Times New Roman" w:hAnsi="Times New Roman" w:cs="Times New Roman"/>
          <w:sz w:val="24"/>
          <w:szCs w:val="24"/>
        </w:rPr>
        <w:t>5-ти</w:t>
      </w:r>
      <w:r w:rsidRPr="005B6315">
        <w:rPr>
          <w:rFonts w:ascii="Times New Roman" w:eastAsia="Times New Roman" w:hAnsi="Times New Roman" w:cs="Times New Roman"/>
          <w:sz w:val="24"/>
          <w:szCs w:val="24"/>
        </w:rPr>
        <w:t xml:space="preserve"> арк. в 1 прим.</w:t>
      </w:r>
    </w:p>
    <w:p w:rsidR="005D5A7B" w:rsidRPr="005B6315" w:rsidRDefault="005D5A7B" w:rsidP="005D5A7B">
      <w:pPr>
        <w:widowControl w:val="0"/>
        <w:spacing w:after="0" w:line="240" w:lineRule="auto"/>
        <w:jc w:val="both"/>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2. Додаток 2 до тендерної документації на </w:t>
      </w:r>
      <w:r w:rsidR="00F469FC" w:rsidRPr="005B6315">
        <w:rPr>
          <w:rFonts w:ascii="Times New Roman" w:eastAsia="Times New Roman" w:hAnsi="Times New Roman" w:cs="Times New Roman"/>
          <w:sz w:val="24"/>
          <w:szCs w:val="24"/>
        </w:rPr>
        <w:t>2-х</w:t>
      </w:r>
      <w:r w:rsidRPr="005B6315">
        <w:rPr>
          <w:rFonts w:ascii="Times New Roman" w:eastAsia="Times New Roman" w:hAnsi="Times New Roman" w:cs="Times New Roman"/>
          <w:sz w:val="24"/>
          <w:szCs w:val="24"/>
        </w:rPr>
        <w:t xml:space="preserve"> арк. в 1 прим.</w:t>
      </w:r>
    </w:p>
    <w:p w:rsidR="005D5A7B" w:rsidRPr="005B6315" w:rsidRDefault="005D5A7B" w:rsidP="00B37A96">
      <w:pPr>
        <w:spacing w:after="0"/>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3. Додаток 3 до тендерної документації на </w:t>
      </w:r>
      <w:r w:rsidR="005F6255" w:rsidRPr="005B6315">
        <w:rPr>
          <w:rFonts w:ascii="Times New Roman" w:eastAsia="Times New Roman" w:hAnsi="Times New Roman" w:cs="Times New Roman"/>
          <w:sz w:val="24"/>
          <w:szCs w:val="24"/>
        </w:rPr>
        <w:t>9-ти</w:t>
      </w:r>
      <w:r w:rsidRPr="005B6315">
        <w:rPr>
          <w:rFonts w:ascii="Times New Roman" w:eastAsia="Times New Roman" w:hAnsi="Times New Roman" w:cs="Times New Roman"/>
          <w:sz w:val="24"/>
          <w:szCs w:val="24"/>
        </w:rPr>
        <w:t xml:space="preserve"> арк. в 1 прим</w:t>
      </w:r>
      <w:r w:rsidR="00B37A96" w:rsidRPr="005B6315">
        <w:rPr>
          <w:rFonts w:ascii="Times New Roman" w:eastAsia="Times New Roman" w:hAnsi="Times New Roman" w:cs="Times New Roman"/>
          <w:sz w:val="24"/>
          <w:szCs w:val="24"/>
        </w:rPr>
        <w:t>.</w:t>
      </w:r>
    </w:p>
    <w:p w:rsidR="00B37A96" w:rsidRPr="005B6315" w:rsidRDefault="00B37A96" w:rsidP="00B37A96">
      <w:pPr>
        <w:spacing w:after="0"/>
        <w:rPr>
          <w:rFonts w:ascii="Times New Roman" w:eastAsia="Times New Roman" w:hAnsi="Times New Roman" w:cs="Times New Roman"/>
          <w:sz w:val="24"/>
          <w:szCs w:val="24"/>
        </w:rPr>
      </w:pPr>
      <w:r w:rsidRPr="005B6315">
        <w:rPr>
          <w:rFonts w:ascii="Times New Roman" w:eastAsia="Times New Roman" w:hAnsi="Times New Roman" w:cs="Times New Roman"/>
          <w:sz w:val="24"/>
          <w:szCs w:val="24"/>
        </w:rPr>
        <w:t xml:space="preserve">                                   4. Додаток 4 до тендерної документації на</w:t>
      </w:r>
      <w:r w:rsidR="005F6255" w:rsidRPr="005B6315">
        <w:rPr>
          <w:rFonts w:ascii="Times New Roman" w:eastAsia="Times New Roman" w:hAnsi="Times New Roman" w:cs="Times New Roman"/>
          <w:sz w:val="24"/>
          <w:szCs w:val="24"/>
        </w:rPr>
        <w:t xml:space="preserve"> 1-му</w:t>
      </w:r>
      <w:r w:rsidRPr="005B6315">
        <w:rPr>
          <w:rFonts w:ascii="Times New Roman" w:eastAsia="Times New Roman" w:hAnsi="Times New Roman" w:cs="Times New Roman"/>
          <w:sz w:val="24"/>
          <w:szCs w:val="24"/>
        </w:rPr>
        <w:t xml:space="preserve"> арк. в 1 прим.</w:t>
      </w:r>
    </w:p>
    <w:p w:rsidR="00B37A96" w:rsidRPr="005B6315" w:rsidRDefault="00B37A96" w:rsidP="00B37A96">
      <w:pPr>
        <w:spacing w:after="0"/>
        <w:rPr>
          <w:rFonts w:ascii="Times New Roman" w:eastAsia="Times New Roman" w:hAnsi="Times New Roman" w:cs="Times New Roman"/>
        </w:rPr>
      </w:pPr>
      <w:r w:rsidRPr="005B6315">
        <w:rPr>
          <w:rFonts w:ascii="Times New Roman" w:eastAsia="Times New Roman" w:hAnsi="Times New Roman" w:cs="Times New Roman"/>
          <w:sz w:val="24"/>
          <w:szCs w:val="24"/>
        </w:rPr>
        <w:t xml:space="preserve">                                   5. Додаток 5 до тендерної документації на </w:t>
      </w:r>
      <w:r w:rsidR="005F6255" w:rsidRPr="005B6315">
        <w:rPr>
          <w:rFonts w:ascii="Times New Roman" w:eastAsia="Times New Roman" w:hAnsi="Times New Roman" w:cs="Times New Roman"/>
          <w:sz w:val="24"/>
          <w:szCs w:val="24"/>
        </w:rPr>
        <w:t>1-му</w:t>
      </w:r>
      <w:r w:rsidRPr="005B6315">
        <w:rPr>
          <w:rFonts w:ascii="Times New Roman" w:eastAsia="Times New Roman" w:hAnsi="Times New Roman" w:cs="Times New Roman"/>
          <w:sz w:val="24"/>
          <w:szCs w:val="24"/>
        </w:rPr>
        <w:t xml:space="preserve"> арк. в 1 прим.</w:t>
      </w:r>
    </w:p>
    <w:p w:rsidR="00F142F5" w:rsidRDefault="00F142F5" w:rsidP="005D5A7B">
      <w:pPr>
        <w:rPr>
          <w:rFonts w:ascii="Times New Roman" w:eastAsia="Times New Roman" w:hAnsi="Times New Roman" w:cs="Times New Roman"/>
        </w:rPr>
      </w:pPr>
    </w:p>
    <w:p w:rsidR="00F142F5" w:rsidRDefault="00F142F5">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F142F5" w:rsidRPr="002D7FAA" w:rsidRDefault="00F142F5" w:rsidP="00F142F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r w:rsidRPr="002D7FAA">
        <w:rPr>
          <w:rFonts w:ascii="Times New Roman" w:eastAsia="Times New Roman" w:hAnsi="Times New Roman" w:cs="Times New Roman"/>
          <w:b/>
          <w:color w:val="000000"/>
          <w:sz w:val="24"/>
          <w:szCs w:val="24"/>
        </w:rPr>
        <w:t>ДОДАТОК 1</w:t>
      </w:r>
    </w:p>
    <w:p w:rsidR="00F142F5" w:rsidRPr="002D7FAA" w:rsidRDefault="00F142F5" w:rsidP="00F142F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w:t>
      </w:r>
      <w:r w:rsidRPr="002D7FAA">
        <w:rPr>
          <w:rFonts w:ascii="Times New Roman" w:eastAsia="Times New Roman" w:hAnsi="Times New Roman" w:cs="Times New Roman"/>
          <w:i/>
          <w:color w:val="000000"/>
          <w:sz w:val="24"/>
          <w:szCs w:val="24"/>
        </w:rPr>
        <w:t>до тендерної документації</w:t>
      </w:r>
    </w:p>
    <w:p w:rsidR="00F142F5" w:rsidRPr="002D7FAA" w:rsidRDefault="00F142F5" w:rsidP="00F142F5">
      <w:pPr>
        <w:spacing w:after="0" w:line="240" w:lineRule="auto"/>
        <w:ind w:left="5660" w:firstLine="700"/>
        <w:jc w:val="both"/>
        <w:rPr>
          <w:rFonts w:ascii="Times New Roman" w:eastAsia="Times New Roman" w:hAnsi="Times New Roman" w:cs="Times New Roman"/>
          <w:sz w:val="24"/>
          <w:szCs w:val="24"/>
        </w:rPr>
      </w:pPr>
      <w:r w:rsidRPr="002D7FAA">
        <w:rPr>
          <w:rFonts w:ascii="Times New Roman" w:eastAsia="Times New Roman" w:hAnsi="Times New Roman" w:cs="Times New Roman"/>
          <w:i/>
          <w:color w:val="000000"/>
          <w:sz w:val="24"/>
          <w:szCs w:val="24"/>
        </w:rPr>
        <w:t> </w:t>
      </w:r>
    </w:p>
    <w:p w:rsidR="00F142F5" w:rsidRPr="002D7FAA" w:rsidRDefault="00F142F5" w:rsidP="00F142F5">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D7FA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D7FAA">
        <w:rPr>
          <w:rFonts w:ascii="Times New Roman" w:eastAsia="Times New Roman" w:hAnsi="Times New Roman" w:cs="Times New Roman"/>
          <w:b/>
          <w:sz w:val="24"/>
          <w:szCs w:val="24"/>
        </w:rPr>
        <w:t>«</w:t>
      </w:r>
      <w:r w:rsidRPr="002D7FAA">
        <w:rPr>
          <w:rFonts w:ascii="Times New Roman" w:eastAsia="Times New Roman" w:hAnsi="Times New Roman" w:cs="Times New Roman"/>
          <w:b/>
          <w:color w:val="000000"/>
          <w:sz w:val="24"/>
          <w:szCs w:val="24"/>
        </w:rPr>
        <w:t>Про публічні закупівлі</w:t>
      </w:r>
      <w:r w:rsidRPr="002D7FAA">
        <w:rPr>
          <w:rFonts w:ascii="Times New Roman" w:eastAsia="Times New Roman" w:hAnsi="Times New Roman" w:cs="Times New Roman"/>
          <w:b/>
          <w:sz w:val="24"/>
          <w:szCs w:val="24"/>
        </w:rPr>
        <w:t>»</w:t>
      </w:r>
      <w:r w:rsidRPr="002D7FAA">
        <w:rPr>
          <w:rFonts w:ascii="Times New Roman" w:eastAsia="Times New Roman" w:hAnsi="Times New Roman" w:cs="Times New Roman"/>
          <w:b/>
          <w:color w:val="000000"/>
          <w:sz w:val="24"/>
          <w:szCs w:val="24"/>
        </w:rPr>
        <w:t>:</w:t>
      </w:r>
    </w:p>
    <w:p w:rsidR="00F142F5" w:rsidRPr="002D7FAA" w:rsidRDefault="00F142F5" w:rsidP="00F142F5">
      <w:pPr>
        <w:spacing w:after="0" w:line="240" w:lineRule="auto"/>
        <w:ind w:left="885"/>
        <w:jc w:val="center"/>
        <w:rPr>
          <w:rFonts w:ascii="Times New Roman" w:eastAsia="Times New Roman" w:hAnsi="Times New Roman" w:cs="Times New Roman"/>
          <w:b/>
          <w:i/>
          <w:color w:val="4472C4"/>
          <w:sz w:val="24"/>
          <w:szCs w:val="24"/>
        </w:rPr>
      </w:pPr>
    </w:p>
    <w:tbl>
      <w:tblPr>
        <w:tblW w:w="9630" w:type="dxa"/>
        <w:jc w:val="center"/>
        <w:tblLayout w:type="fixed"/>
        <w:tblLook w:val="0400"/>
      </w:tblPr>
      <w:tblGrid>
        <w:gridCol w:w="495"/>
        <w:gridCol w:w="2925"/>
        <w:gridCol w:w="6210"/>
      </w:tblGrid>
      <w:tr w:rsidR="00F142F5" w:rsidRPr="002D7FAA" w:rsidTr="00F142F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42F5" w:rsidRPr="002D7FAA" w:rsidRDefault="00F142F5" w:rsidP="00F142F5">
            <w:pPr>
              <w:spacing w:before="240" w:after="0" w:line="240" w:lineRule="auto"/>
              <w:jc w:val="center"/>
              <w:rPr>
                <w:rFonts w:ascii="Times New Roman" w:eastAsia="Times New Roman" w:hAnsi="Times New Roman" w:cs="Times New Roman"/>
                <w:sz w:val="20"/>
                <w:szCs w:val="20"/>
              </w:rPr>
            </w:pPr>
            <w:r w:rsidRPr="002D7FAA">
              <w:rPr>
                <w:rFonts w:ascii="Times New Roman" w:eastAsia="Times New Roman" w:hAnsi="Times New Roman" w:cs="Times New Roman"/>
                <w:b/>
                <w:color w:val="000000"/>
                <w:sz w:val="20"/>
                <w:szCs w:val="20"/>
              </w:rPr>
              <w:t xml:space="preserve">№ </w:t>
            </w:r>
            <w:r w:rsidRPr="002D7FAA">
              <w:rPr>
                <w:rFonts w:ascii="Times New Roman" w:eastAsia="Times New Roman" w:hAnsi="Times New Roman" w:cs="Times New Roman"/>
                <w:b/>
                <w:sz w:val="20"/>
                <w:szCs w:val="20"/>
              </w:rPr>
              <w:t>з</w:t>
            </w:r>
            <w:r w:rsidRPr="002D7FAA">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42F5" w:rsidRPr="002D7FAA" w:rsidRDefault="00F142F5" w:rsidP="00F142F5">
            <w:pPr>
              <w:spacing w:before="240" w:after="0" w:line="240" w:lineRule="auto"/>
              <w:jc w:val="center"/>
              <w:rPr>
                <w:rFonts w:ascii="Times New Roman" w:eastAsia="Times New Roman" w:hAnsi="Times New Roman" w:cs="Times New Roman"/>
                <w:sz w:val="20"/>
                <w:szCs w:val="20"/>
              </w:rPr>
            </w:pPr>
            <w:r w:rsidRPr="002D7FAA">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42F5" w:rsidRPr="002D7FAA" w:rsidRDefault="00F142F5" w:rsidP="00F142F5">
            <w:pPr>
              <w:spacing w:before="240" w:after="0" w:line="240" w:lineRule="auto"/>
              <w:jc w:val="center"/>
              <w:rPr>
                <w:rFonts w:ascii="Times New Roman" w:eastAsia="Times New Roman" w:hAnsi="Times New Roman" w:cs="Times New Roman"/>
                <w:sz w:val="20"/>
                <w:szCs w:val="20"/>
              </w:rPr>
            </w:pPr>
            <w:r w:rsidRPr="002D7FAA">
              <w:rPr>
                <w:rFonts w:ascii="Times New Roman" w:eastAsia="Times New Roman" w:hAnsi="Times New Roman" w:cs="Times New Roman"/>
                <w:b/>
                <w:color w:val="000000"/>
                <w:sz w:val="20"/>
                <w:szCs w:val="20"/>
              </w:rPr>
              <w:t xml:space="preserve">Документи та </w:t>
            </w:r>
            <w:r w:rsidRPr="002D7FAA">
              <w:rPr>
                <w:rFonts w:ascii="Times New Roman" w:eastAsia="Times New Roman" w:hAnsi="Times New Roman" w:cs="Times New Roman"/>
                <w:b/>
                <w:color w:val="4A86E8"/>
                <w:sz w:val="20"/>
                <w:szCs w:val="20"/>
              </w:rPr>
              <w:t>інформація</w:t>
            </w:r>
            <w:r w:rsidRPr="002D7FAA">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142F5" w:rsidRPr="002D7FAA" w:rsidTr="00F142F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jc w:val="center"/>
              <w:rPr>
                <w:rFonts w:ascii="Times New Roman" w:eastAsia="Times New Roman" w:hAnsi="Times New Roman" w:cs="Times New Roman"/>
                <w:sz w:val="20"/>
                <w:szCs w:val="20"/>
              </w:rPr>
            </w:pPr>
            <w:r w:rsidRPr="002D7FAA">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rPr>
                <w:rFonts w:ascii="Times New Roman" w:eastAsia="Times New Roman" w:hAnsi="Times New Roman" w:cs="Times New Roman"/>
                <w:sz w:val="20"/>
                <w:szCs w:val="20"/>
              </w:rPr>
            </w:pPr>
            <w:r w:rsidRPr="002D7FAA">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2F5" w:rsidRPr="002D7FAA" w:rsidRDefault="00F142F5" w:rsidP="00F142F5">
            <w:pPr>
              <w:spacing w:after="0" w:line="240" w:lineRule="auto"/>
              <w:jc w:val="both"/>
              <w:rPr>
                <w:rFonts w:ascii="Times New Roman" w:eastAsia="Times New Roman" w:hAnsi="Times New Roman" w:cs="Times New Roman"/>
                <w:sz w:val="20"/>
                <w:szCs w:val="20"/>
              </w:rPr>
            </w:pPr>
            <w:r w:rsidRPr="002D7FAA">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F142F5" w:rsidRPr="002D7FAA" w:rsidRDefault="00F142F5" w:rsidP="00F142F5">
            <w:pPr>
              <w:spacing w:after="0" w:line="240" w:lineRule="auto"/>
              <w:jc w:val="both"/>
              <w:rPr>
                <w:rFonts w:ascii="Times New Roman" w:eastAsia="Times New Roman" w:hAnsi="Times New Roman" w:cs="Times New Roman"/>
                <w:sz w:val="20"/>
                <w:szCs w:val="20"/>
              </w:rPr>
            </w:pPr>
            <w:r w:rsidRPr="002D7FAA">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142F5" w:rsidRPr="002D7FAA" w:rsidRDefault="00F142F5" w:rsidP="00F142F5">
            <w:pPr>
              <w:spacing w:after="0" w:line="240" w:lineRule="auto"/>
              <w:jc w:val="both"/>
              <w:rPr>
                <w:rFonts w:ascii="Times New Roman" w:eastAsia="Times New Roman" w:hAnsi="Times New Roman" w:cs="Times New Roman"/>
                <w:sz w:val="20"/>
                <w:szCs w:val="20"/>
              </w:rPr>
            </w:pPr>
            <w:r w:rsidRPr="002D7FAA">
              <w:rPr>
                <w:rFonts w:ascii="Times New Roman" w:eastAsia="Times New Roman" w:hAnsi="Times New Roman" w:cs="Times New Roman"/>
                <w:color w:val="000000"/>
                <w:sz w:val="20"/>
                <w:szCs w:val="20"/>
              </w:rPr>
              <w:t xml:space="preserve">1.1.2. не менше 1 копії договору, зазначеного </w:t>
            </w:r>
            <w:r w:rsidRPr="002D7FAA">
              <w:rPr>
                <w:rFonts w:ascii="Times New Roman" w:eastAsia="Times New Roman" w:hAnsi="Times New Roman" w:cs="Times New Roman"/>
                <w:sz w:val="20"/>
                <w:szCs w:val="20"/>
              </w:rPr>
              <w:t>в</w:t>
            </w:r>
            <w:r w:rsidRPr="002D7FAA">
              <w:rPr>
                <w:rFonts w:ascii="Times New Roman" w:eastAsia="Times New Roman" w:hAnsi="Times New Roman" w:cs="Times New Roman"/>
                <w:color w:val="000000"/>
                <w:sz w:val="20"/>
                <w:szCs w:val="20"/>
              </w:rPr>
              <w:t xml:space="preserve"> довідці </w:t>
            </w:r>
            <w:r w:rsidRPr="002D7FAA">
              <w:rPr>
                <w:rFonts w:ascii="Times New Roman" w:eastAsia="Times New Roman" w:hAnsi="Times New Roman" w:cs="Times New Roman"/>
                <w:sz w:val="20"/>
                <w:szCs w:val="20"/>
              </w:rPr>
              <w:t>в</w:t>
            </w:r>
            <w:r w:rsidRPr="002D7FAA">
              <w:rPr>
                <w:rFonts w:ascii="Times New Roman" w:eastAsia="Times New Roman" w:hAnsi="Times New Roman" w:cs="Times New Roman"/>
                <w:color w:val="000000"/>
                <w:sz w:val="20"/>
                <w:szCs w:val="20"/>
              </w:rPr>
              <w:t xml:space="preserve"> повному обсязі,</w:t>
            </w:r>
          </w:p>
          <w:p w:rsidR="00F142F5" w:rsidRPr="002D7FAA" w:rsidRDefault="00F142F5" w:rsidP="00F142F5">
            <w:pPr>
              <w:spacing w:after="0" w:line="240" w:lineRule="auto"/>
              <w:jc w:val="both"/>
              <w:rPr>
                <w:rFonts w:ascii="Times New Roman" w:eastAsia="Times New Roman" w:hAnsi="Times New Roman" w:cs="Times New Roman"/>
                <w:sz w:val="20"/>
                <w:szCs w:val="20"/>
              </w:rPr>
            </w:pPr>
            <w:r w:rsidRPr="002D7FAA">
              <w:rPr>
                <w:rFonts w:ascii="Times New Roman" w:eastAsia="Times New Roman" w:hAnsi="Times New Roman" w:cs="Times New Roman"/>
                <w:color w:val="000000"/>
                <w:sz w:val="20"/>
                <w:szCs w:val="20"/>
              </w:rPr>
              <w:t>1.1.3. копії/ю документів/</w:t>
            </w:r>
            <w:r w:rsidRPr="002D7FAA">
              <w:rPr>
                <w:rFonts w:ascii="Times New Roman" w:eastAsia="Times New Roman" w:hAnsi="Times New Roman" w:cs="Times New Roman"/>
                <w:sz w:val="20"/>
                <w:szCs w:val="20"/>
              </w:rPr>
              <w:t>а</w:t>
            </w:r>
            <w:r w:rsidRPr="002D7FAA">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F142F5" w:rsidRPr="002D7FAA" w:rsidRDefault="00F142F5" w:rsidP="00F142F5">
            <w:pPr>
              <w:spacing w:after="0" w:line="240" w:lineRule="auto"/>
              <w:jc w:val="both"/>
              <w:rPr>
                <w:rFonts w:ascii="Times New Roman" w:eastAsia="Times New Roman" w:hAnsi="Times New Roman" w:cs="Times New Roman"/>
                <w:color w:val="4A86E8"/>
                <w:sz w:val="20"/>
                <w:szCs w:val="20"/>
              </w:rPr>
            </w:pPr>
            <w:r w:rsidRPr="002D7FAA">
              <w:rPr>
                <w:rFonts w:ascii="Times New Roman" w:eastAsia="Times New Roman" w:hAnsi="Times New Roman" w:cs="Times New Roman"/>
                <w:i/>
                <w:color w:val="4A86E8"/>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142F5" w:rsidRPr="002D7FAA" w:rsidRDefault="00F142F5" w:rsidP="00F142F5">
            <w:pPr>
              <w:spacing w:after="0" w:line="240" w:lineRule="auto"/>
              <w:jc w:val="both"/>
              <w:rPr>
                <w:rFonts w:ascii="Times New Roman" w:eastAsia="Times New Roman" w:hAnsi="Times New Roman" w:cs="Times New Roman"/>
                <w:sz w:val="20"/>
                <w:szCs w:val="20"/>
              </w:rPr>
            </w:pPr>
            <w:r w:rsidRPr="002D7FAA">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E860A8" w:rsidRPr="002D7FAA" w:rsidTr="00F142F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60A8" w:rsidRPr="002D7FAA" w:rsidRDefault="00E860A8" w:rsidP="00F142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60A8" w:rsidRPr="00E860A8" w:rsidRDefault="00E860A8" w:rsidP="00F142F5">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Н</w:t>
            </w:r>
            <w:r w:rsidRPr="00E860A8">
              <w:rPr>
                <w:rFonts w:ascii="Times New Roman" w:hAnsi="Times New Roman" w:cs="Times New Roman"/>
                <w:color w:val="000000"/>
                <w:sz w:val="24"/>
                <w:szCs w:val="24"/>
              </w:rPr>
              <w:t>аявність в учасника процедури закупівлі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60A8" w:rsidRPr="00E860A8" w:rsidRDefault="00E860A8" w:rsidP="00F142F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Pr="00E860A8">
              <w:rPr>
                <w:rFonts w:ascii="Times New Roman" w:hAnsi="Times New Roman" w:cs="Times New Roman"/>
                <w:sz w:val="24"/>
                <w:szCs w:val="24"/>
              </w:rPr>
              <w:t>.1. Довідка в довільній формі, в якій зазначається наступна інформація: -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 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 протягом дії договору. Наявність у Учасника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перебуває у користуванні, може бути підтверджено копією ( копіями) договору (договорів) про надання послуг з транспортування/перевезення.</w:t>
            </w:r>
          </w:p>
        </w:tc>
      </w:tr>
    </w:tbl>
    <w:p w:rsidR="00F142F5" w:rsidRPr="002D7FAA" w:rsidRDefault="00F142F5" w:rsidP="00F142F5">
      <w:pPr>
        <w:spacing w:before="240" w:after="0" w:line="240" w:lineRule="auto"/>
        <w:ind w:firstLine="720"/>
        <w:jc w:val="both"/>
        <w:rPr>
          <w:rFonts w:ascii="Times New Roman" w:eastAsia="Times New Roman" w:hAnsi="Times New Roman" w:cs="Times New Roman"/>
          <w:sz w:val="20"/>
          <w:szCs w:val="20"/>
        </w:rPr>
      </w:pPr>
      <w:r w:rsidRPr="002D7FA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2F5" w:rsidRPr="002D7FAA" w:rsidRDefault="00F142F5" w:rsidP="00F142F5">
      <w:pPr>
        <w:spacing w:before="20" w:after="20" w:line="240" w:lineRule="auto"/>
        <w:ind w:firstLine="720"/>
        <w:jc w:val="both"/>
        <w:rPr>
          <w:rFonts w:ascii="Times New Roman" w:eastAsia="Times New Roman" w:hAnsi="Times New Roman" w:cs="Times New Roman"/>
          <w:b/>
          <w:sz w:val="24"/>
          <w:szCs w:val="24"/>
        </w:rPr>
      </w:pPr>
    </w:p>
    <w:p w:rsidR="00F142F5" w:rsidRPr="002D7FAA" w:rsidRDefault="00F142F5" w:rsidP="00F142F5">
      <w:pPr>
        <w:spacing w:before="20" w:after="20" w:line="240" w:lineRule="auto"/>
        <w:jc w:val="both"/>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142F5" w:rsidRPr="002D7FAA" w:rsidRDefault="00F142F5" w:rsidP="00F142F5">
      <w:pPr>
        <w:spacing w:after="0"/>
        <w:ind w:firstLine="567"/>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42F5" w:rsidRPr="002D7FAA" w:rsidRDefault="00F142F5" w:rsidP="00F142F5">
      <w:pPr>
        <w:spacing w:after="0"/>
        <w:ind w:firstLine="567"/>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D7FAA">
        <w:rPr>
          <w:rFonts w:ascii="Times New Roman" w:eastAsia="Times New Roman" w:hAnsi="Times New Roman" w:cs="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F142F5" w:rsidRPr="002D7FAA" w:rsidRDefault="00F142F5" w:rsidP="00F142F5">
      <w:pPr>
        <w:spacing w:after="0"/>
        <w:ind w:firstLine="567"/>
        <w:jc w:val="both"/>
        <w:rPr>
          <w:rFonts w:ascii="Times New Roman" w:eastAsia="Times New Roman" w:hAnsi="Times New Roman" w:cs="Times New Roman"/>
          <w:color w:val="00B050"/>
          <w:sz w:val="24"/>
          <w:szCs w:val="24"/>
        </w:rPr>
      </w:pPr>
      <w:r w:rsidRPr="002D7FA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2D7FAA">
        <w:rPr>
          <w:rFonts w:ascii="Times New Roman" w:eastAsia="Times New Roman" w:hAnsi="Times New Roman" w:cs="Times New Roman"/>
          <w:color w:val="00B050"/>
          <w:sz w:val="24"/>
          <w:szCs w:val="24"/>
        </w:rPr>
        <w:t>.</w:t>
      </w:r>
    </w:p>
    <w:p w:rsidR="00F142F5" w:rsidRPr="002D7FAA" w:rsidRDefault="00F142F5" w:rsidP="00F142F5">
      <w:pPr>
        <w:widowControl w:val="0"/>
        <w:spacing w:after="0" w:line="240" w:lineRule="auto"/>
        <w:ind w:firstLine="567"/>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 xml:space="preserve">Учасник  повинен надати </w:t>
      </w:r>
      <w:r w:rsidRPr="002D7FAA">
        <w:rPr>
          <w:rFonts w:ascii="Times New Roman" w:eastAsia="Times New Roman" w:hAnsi="Times New Roman" w:cs="Times New Roman"/>
          <w:b/>
          <w:sz w:val="24"/>
          <w:szCs w:val="24"/>
        </w:rPr>
        <w:t>довідку у довільній формі</w:t>
      </w:r>
      <w:r w:rsidRPr="002D7FA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42F5" w:rsidRPr="002D7FAA" w:rsidRDefault="00F142F5" w:rsidP="00F142F5">
      <w:pPr>
        <w:widowControl w:val="0"/>
        <w:spacing w:after="0" w:line="240" w:lineRule="auto"/>
        <w:ind w:firstLine="567"/>
        <w:jc w:val="both"/>
        <w:rPr>
          <w:rFonts w:ascii="Times New Roman" w:eastAsia="Times New Roman" w:hAnsi="Times New Roman" w:cs="Times New Roman"/>
          <w:i/>
          <w:sz w:val="24"/>
          <w:szCs w:val="24"/>
        </w:rPr>
      </w:pPr>
      <w:r w:rsidRPr="002D7F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142F5" w:rsidRPr="002D7FAA" w:rsidRDefault="00F142F5" w:rsidP="00F142F5">
      <w:pPr>
        <w:widowControl w:val="0"/>
        <w:spacing w:after="0" w:line="240" w:lineRule="auto"/>
        <w:jc w:val="both"/>
        <w:rPr>
          <w:rFonts w:ascii="Times New Roman" w:eastAsia="Times New Roman" w:hAnsi="Times New Roman" w:cs="Times New Roman"/>
          <w:color w:val="00B050"/>
          <w:sz w:val="24"/>
          <w:szCs w:val="24"/>
        </w:rPr>
      </w:pPr>
    </w:p>
    <w:p w:rsidR="00F142F5" w:rsidRPr="002D7FAA" w:rsidRDefault="00F142F5" w:rsidP="00F142F5">
      <w:pPr>
        <w:widowControl w:val="0"/>
        <w:spacing w:after="0" w:line="240" w:lineRule="auto"/>
        <w:jc w:val="both"/>
        <w:rPr>
          <w:rFonts w:ascii="Times New Roman" w:eastAsia="Times New Roman" w:hAnsi="Times New Roman" w:cs="Times New Roman"/>
          <w:i/>
          <w:sz w:val="24"/>
          <w:szCs w:val="24"/>
        </w:rPr>
      </w:pPr>
    </w:p>
    <w:p w:rsidR="00F142F5" w:rsidRPr="002D7FAA" w:rsidRDefault="00F142F5" w:rsidP="00F142F5">
      <w:pPr>
        <w:spacing w:after="0" w:line="240" w:lineRule="auto"/>
        <w:jc w:val="both"/>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2D7FAA">
        <w:rPr>
          <w:rFonts w:ascii="Times New Roman" w:eastAsia="Times New Roman" w:hAnsi="Times New Roman" w:cs="Times New Roman"/>
          <w:sz w:val="24"/>
          <w:szCs w:val="24"/>
        </w:rPr>
        <w:t>47</w:t>
      </w:r>
      <w:r w:rsidRPr="002D7FAA">
        <w:rPr>
          <w:rFonts w:ascii="Times New Roman" w:eastAsia="Times New Roman" w:hAnsi="Times New Roman" w:cs="Times New Roman"/>
          <w:b/>
          <w:sz w:val="24"/>
          <w:szCs w:val="24"/>
        </w:rPr>
        <w:t xml:space="preserve"> Особливостей:</w:t>
      </w:r>
    </w:p>
    <w:p w:rsidR="00F142F5" w:rsidRPr="002D7FAA" w:rsidRDefault="00F142F5" w:rsidP="00F142F5">
      <w:pPr>
        <w:widowControl w:val="0"/>
        <w:spacing w:after="0" w:line="240" w:lineRule="auto"/>
        <w:ind w:firstLine="567"/>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 xml:space="preserve">Переможець процедури закупівлі у строк, що </w:t>
      </w:r>
      <w:r w:rsidRPr="002D7FAA">
        <w:rPr>
          <w:rFonts w:ascii="Times New Roman" w:eastAsia="Times New Roman" w:hAnsi="Times New Roman" w:cs="Times New Roman"/>
          <w:b/>
          <w:i/>
          <w:sz w:val="24"/>
          <w:szCs w:val="24"/>
        </w:rPr>
        <w:t xml:space="preserve">не перевищує чотири дні </w:t>
      </w:r>
      <w:r w:rsidRPr="002D7FA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42F5" w:rsidRPr="002D7FAA" w:rsidRDefault="00F142F5" w:rsidP="00F142F5">
      <w:pPr>
        <w:widowControl w:val="0"/>
        <w:spacing w:after="0" w:line="240" w:lineRule="auto"/>
        <w:ind w:firstLine="567"/>
        <w:jc w:val="both"/>
        <w:rPr>
          <w:rFonts w:ascii="Times New Roman" w:eastAsia="Times New Roman" w:hAnsi="Times New Roman" w:cs="Times New Roman"/>
          <w:b/>
          <w:sz w:val="24"/>
          <w:szCs w:val="24"/>
        </w:rPr>
      </w:pPr>
      <w:r w:rsidRPr="002D7F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2F5" w:rsidRPr="002D7FAA" w:rsidRDefault="00F142F5" w:rsidP="00F142F5">
      <w:pPr>
        <w:spacing w:after="0" w:line="240" w:lineRule="auto"/>
        <w:rPr>
          <w:rFonts w:ascii="Times New Roman" w:eastAsia="Times New Roman" w:hAnsi="Times New Roman" w:cs="Times New Roman"/>
          <w:color w:val="000000"/>
          <w:sz w:val="24"/>
          <w:szCs w:val="24"/>
        </w:rPr>
      </w:pPr>
    </w:p>
    <w:p w:rsidR="00F142F5" w:rsidRPr="002D7FAA" w:rsidRDefault="00F142F5" w:rsidP="00F142F5">
      <w:pPr>
        <w:spacing w:after="0" w:line="240" w:lineRule="auto"/>
        <w:rPr>
          <w:rFonts w:ascii="Times New Roman" w:eastAsia="Times New Roman" w:hAnsi="Times New Roman" w:cs="Times New Roman"/>
          <w:b/>
          <w:sz w:val="24"/>
          <w:szCs w:val="24"/>
        </w:rPr>
      </w:pPr>
      <w:r w:rsidRPr="002D7FAA">
        <w:rPr>
          <w:rFonts w:ascii="Times New Roman" w:eastAsia="Times New Roman" w:hAnsi="Times New Roman" w:cs="Times New Roman"/>
          <w:sz w:val="24"/>
          <w:szCs w:val="24"/>
        </w:rPr>
        <w:t> </w:t>
      </w:r>
      <w:r w:rsidRPr="002D7FAA">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F142F5" w:rsidRPr="002D7FAA" w:rsidTr="00F142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rPr>
            </w:pPr>
            <w:r w:rsidRPr="002D7FAA">
              <w:rPr>
                <w:rFonts w:ascii="Times New Roman" w:eastAsia="Times New Roman" w:hAnsi="Times New Roman" w:cs="Times New Roman"/>
                <w:b/>
                <w:sz w:val="24"/>
                <w:szCs w:val="24"/>
              </w:rPr>
              <w:t>№</w:t>
            </w:r>
          </w:p>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2F5" w:rsidRPr="002D7FAA" w:rsidRDefault="00F142F5" w:rsidP="00F142F5">
            <w:pPr>
              <w:spacing w:after="0" w:line="240" w:lineRule="auto"/>
              <w:ind w:left="100"/>
              <w:jc w:val="center"/>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Вимоги згідно п.47 Особливостей</w:t>
            </w:r>
          </w:p>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Переможець торгів на виконання вимоги згідно п.47 Особливостей (підтвердження відсутності підстав) повинен надати таку інформацію:</w:t>
            </w:r>
          </w:p>
        </w:tc>
      </w:tr>
      <w:tr w:rsidR="00F142F5" w:rsidRPr="002D7FAA" w:rsidTr="00F142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2F5" w:rsidRPr="002D7FAA" w:rsidRDefault="00F142F5" w:rsidP="00F142F5">
            <w:pPr>
              <w:spacing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right="140"/>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7FAA">
              <w:rPr>
                <w:rFonts w:ascii="Times New Roman" w:eastAsia="Times New Roman" w:hAnsi="Times New Roman" w:cs="Times New Roman"/>
                <w:sz w:val="24"/>
                <w:szCs w:val="24"/>
              </w:rPr>
              <w:t>керівника</w:t>
            </w:r>
            <w:r w:rsidRPr="002D7FA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7FAA">
              <w:rPr>
                <w:rFonts w:ascii="Times New Roman" w:eastAsia="Times New Roman" w:hAnsi="Times New Roman" w:cs="Times New Roman"/>
                <w:b/>
                <w:sz w:val="24"/>
                <w:szCs w:val="24"/>
              </w:rPr>
              <w:t>вебресурсі</w:t>
            </w:r>
            <w:proofErr w:type="spellEnd"/>
            <w:r w:rsidRPr="002D7FA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w:t>
            </w:r>
            <w:r w:rsidRPr="002D7FAA">
              <w:rPr>
                <w:rFonts w:ascii="Times New Roman" w:eastAsia="Times New Roman" w:hAnsi="Times New Roman" w:cs="Times New Roman"/>
                <w:b/>
                <w:sz w:val="24"/>
                <w:szCs w:val="24"/>
              </w:rPr>
              <w:lastRenderedPageBreak/>
              <w:t>корупцією правопорушення, яка не стосується запитувача.</w:t>
            </w:r>
          </w:p>
        </w:tc>
      </w:tr>
      <w:tr w:rsidR="00F142F5" w:rsidRPr="002D7FAA" w:rsidTr="00F142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2F5" w:rsidRPr="002D7FAA" w:rsidRDefault="00F142F5" w:rsidP="00F142F5">
            <w:pPr>
              <w:spacing w:after="0" w:line="240" w:lineRule="auto"/>
              <w:ind w:right="140"/>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(підпункт 6 пункт47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142F5" w:rsidRPr="002D7FAA" w:rsidRDefault="00F142F5" w:rsidP="00F142F5">
            <w:pPr>
              <w:spacing w:after="0" w:line="240" w:lineRule="auto"/>
              <w:jc w:val="both"/>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142F5" w:rsidRPr="002D7FAA" w:rsidRDefault="00F142F5" w:rsidP="00F142F5">
            <w:pPr>
              <w:spacing w:after="0" w:line="240" w:lineRule="auto"/>
              <w:jc w:val="both"/>
              <w:rPr>
                <w:rFonts w:ascii="Times New Roman" w:eastAsia="Times New Roman" w:hAnsi="Times New Roman" w:cs="Times New Roman"/>
                <w:b/>
                <w:sz w:val="24"/>
                <w:szCs w:val="24"/>
              </w:rPr>
            </w:pPr>
          </w:p>
          <w:p w:rsidR="00F142F5" w:rsidRPr="002D7FAA" w:rsidRDefault="00F142F5" w:rsidP="00F142F5">
            <w:pPr>
              <w:spacing w:after="0" w:line="240" w:lineRule="auto"/>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2D7FAA">
              <w:rPr>
                <w:rFonts w:ascii="Times New Roman" w:eastAsia="Times New Roman" w:hAnsi="Times New Roman" w:cs="Times New Roman"/>
                <w:sz w:val="24"/>
                <w:szCs w:val="24"/>
              </w:rPr>
              <w:t> </w:t>
            </w:r>
          </w:p>
        </w:tc>
      </w:tr>
      <w:tr w:rsidR="00F142F5" w:rsidRPr="002D7FAA" w:rsidTr="00F142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2F5" w:rsidRPr="002D7FAA" w:rsidRDefault="00F142F5" w:rsidP="00F142F5">
            <w:pPr>
              <w:spacing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142F5" w:rsidRPr="002D7FAA" w:rsidRDefault="00F142F5" w:rsidP="00F142F5">
            <w:pPr>
              <w:spacing w:after="0" w:line="240" w:lineRule="auto"/>
              <w:rPr>
                <w:rFonts w:ascii="Times New Roman" w:eastAsia="Times New Roman" w:hAnsi="Times New Roman" w:cs="Times New Roman"/>
                <w:sz w:val="24"/>
                <w:szCs w:val="24"/>
                <w:lang w:eastAsia="ru-RU"/>
              </w:rPr>
            </w:pPr>
          </w:p>
        </w:tc>
      </w:tr>
      <w:tr w:rsidR="00F142F5" w:rsidRPr="002D7FAA" w:rsidTr="00F142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42F5" w:rsidRPr="002D7FAA" w:rsidRDefault="00F142F5" w:rsidP="00F142F5">
            <w:pPr>
              <w:spacing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348" w:line="240" w:lineRule="auto"/>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Довідка в довільній формі</w:t>
            </w:r>
            <w:r w:rsidRPr="002D7FA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42F5" w:rsidRPr="002D7FAA" w:rsidRDefault="00F142F5" w:rsidP="00F142F5">
      <w:pPr>
        <w:spacing w:after="0" w:line="240" w:lineRule="auto"/>
        <w:rPr>
          <w:rFonts w:ascii="Times New Roman" w:eastAsia="Times New Roman" w:hAnsi="Times New Roman" w:cs="Times New Roman"/>
          <w:b/>
          <w:sz w:val="24"/>
          <w:szCs w:val="24"/>
          <w:lang w:eastAsia="ru-RU"/>
        </w:rPr>
      </w:pPr>
    </w:p>
    <w:p w:rsidR="00F142F5" w:rsidRPr="002D7FAA" w:rsidRDefault="00F142F5" w:rsidP="00F142F5">
      <w:pPr>
        <w:spacing w:before="240" w:after="0" w:line="240" w:lineRule="auto"/>
        <w:jc w:val="center"/>
        <w:rPr>
          <w:rFonts w:ascii="Times New Roman" w:eastAsia="Times New Roman" w:hAnsi="Times New Roman" w:cs="Times New Roman"/>
          <w:sz w:val="24"/>
          <w:szCs w:val="24"/>
        </w:rPr>
      </w:pPr>
      <w:r w:rsidRPr="002D7FA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tblInd w:w="-100" w:type="dxa"/>
        <w:tblLayout w:type="fixed"/>
        <w:tblLook w:val="0400"/>
      </w:tblPr>
      <w:tblGrid>
        <w:gridCol w:w="587"/>
        <w:gridCol w:w="4425"/>
        <w:gridCol w:w="4603"/>
      </w:tblGrid>
      <w:tr w:rsidR="00F142F5" w:rsidRPr="002D7FAA" w:rsidTr="00F142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rPr>
            </w:pPr>
            <w:r w:rsidRPr="002D7FAA">
              <w:rPr>
                <w:rFonts w:ascii="Times New Roman" w:eastAsia="Times New Roman" w:hAnsi="Times New Roman" w:cs="Times New Roman"/>
                <w:b/>
                <w:sz w:val="24"/>
                <w:szCs w:val="24"/>
              </w:rPr>
              <w:lastRenderedPageBreak/>
              <w:t>№</w:t>
            </w:r>
          </w:p>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2F5" w:rsidRPr="002D7FAA" w:rsidRDefault="00F142F5" w:rsidP="00F142F5">
            <w:pPr>
              <w:spacing w:after="0" w:line="240" w:lineRule="auto"/>
              <w:ind w:left="100"/>
              <w:jc w:val="center"/>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 xml:space="preserve">Вимоги </w:t>
            </w:r>
            <w:r w:rsidRPr="002D7FAA">
              <w:rPr>
                <w:rFonts w:ascii="Times New Roman" w:eastAsia="Times New Roman" w:hAnsi="Times New Roman" w:cs="Times New Roman"/>
                <w:sz w:val="24"/>
                <w:szCs w:val="24"/>
              </w:rPr>
              <w:t>з</w:t>
            </w:r>
            <w:r w:rsidRPr="002D7FAA">
              <w:rPr>
                <w:rFonts w:ascii="Times New Roman" w:eastAsia="Times New Roman" w:hAnsi="Times New Roman" w:cs="Times New Roman"/>
                <w:b/>
                <w:sz w:val="24"/>
                <w:szCs w:val="24"/>
              </w:rPr>
              <w:t>гідно пункту 47 Особливостей</w:t>
            </w:r>
          </w:p>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142F5" w:rsidRPr="002D7FAA" w:rsidTr="00F142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42F5" w:rsidRPr="002D7FAA" w:rsidRDefault="00F142F5" w:rsidP="00F142F5">
            <w:pPr>
              <w:spacing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(підпункт 3 пункт47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right="140"/>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D7FAA">
              <w:rPr>
                <w:rFonts w:ascii="Times New Roman" w:eastAsia="Times New Roman" w:hAnsi="Times New Roman" w:cs="Times New Roman"/>
                <w:b/>
                <w:sz w:val="24"/>
                <w:szCs w:val="24"/>
              </w:rPr>
              <w:t>вебресурсі</w:t>
            </w:r>
            <w:proofErr w:type="spellEnd"/>
            <w:r w:rsidRPr="002D7FA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142F5" w:rsidRPr="002D7FAA" w:rsidTr="00F142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2F5" w:rsidRPr="002D7FAA" w:rsidRDefault="00F142F5" w:rsidP="00F142F5">
            <w:pPr>
              <w:widowControl w:val="0"/>
              <w:spacing w:before="120"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2F5" w:rsidRPr="002D7FAA" w:rsidRDefault="00F142F5" w:rsidP="00F142F5">
            <w:pPr>
              <w:spacing w:after="0" w:line="240" w:lineRule="auto"/>
              <w:jc w:val="both"/>
              <w:rPr>
                <w:rFonts w:ascii="Times New Roman" w:eastAsia="Times New Roman" w:hAnsi="Times New Roman" w:cs="Times New Roman"/>
                <w:b/>
                <w:sz w:val="24"/>
                <w:szCs w:val="24"/>
              </w:rPr>
            </w:pPr>
            <w:r w:rsidRPr="002D7FA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42F5" w:rsidRPr="002D7FAA" w:rsidRDefault="00F142F5" w:rsidP="00F142F5">
            <w:pPr>
              <w:spacing w:after="0" w:line="240" w:lineRule="auto"/>
              <w:jc w:val="both"/>
              <w:rPr>
                <w:rFonts w:ascii="Times New Roman" w:eastAsia="Times New Roman" w:hAnsi="Times New Roman" w:cs="Times New Roman"/>
                <w:b/>
                <w:sz w:val="24"/>
                <w:szCs w:val="24"/>
              </w:rPr>
            </w:pPr>
          </w:p>
          <w:p w:rsidR="00F142F5" w:rsidRPr="002D7FAA" w:rsidRDefault="00F142F5" w:rsidP="00F142F5">
            <w:pPr>
              <w:spacing w:after="0" w:line="240" w:lineRule="auto"/>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F142F5" w:rsidRPr="002D7FAA" w:rsidTr="00F142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widowControl w:val="0"/>
              <w:spacing w:before="120"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2F5" w:rsidRPr="002D7FAA" w:rsidRDefault="00F142F5" w:rsidP="00F142F5">
            <w:pPr>
              <w:spacing w:after="0" w:line="240" w:lineRule="auto"/>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(підпункт 12 пункт47 Особливостей)</w:t>
            </w:r>
          </w:p>
        </w:tc>
        <w:tc>
          <w:tcPr>
            <w:tcW w:w="4605" w:type="dxa"/>
            <w:vMerge/>
            <w:tcBorders>
              <w:top w:val="single" w:sz="8" w:space="0" w:color="000000"/>
              <w:left w:val="single" w:sz="8" w:space="0" w:color="000000"/>
              <w:bottom w:val="single" w:sz="8" w:space="0" w:color="000000"/>
              <w:right w:val="single" w:sz="8" w:space="0" w:color="000000"/>
            </w:tcBorders>
            <w:vAlign w:val="center"/>
            <w:hideMark/>
          </w:tcPr>
          <w:p w:rsidR="00F142F5" w:rsidRPr="002D7FAA" w:rsidRDefault="00F142F5" w:rsidP="00F142F5">
            <w:pPr>
              <w:spacing w:after="0" w:line="240" w:lineRule="auto"/>
              <w:rPr>
                <w:rFonts w:ascii="Times New Roman" w:eastAsia="Times New Roman" w:hAnsi="Times New Roman" w:cs="Times New Roman"/>
                <w:sz w:val="24"/>
                <w:szCs w:val="24"/>
                <w:lang w:eastAsia="ru-RU"/>
              </w:rPr>
            </w:pPr>
          </w:p>
        </w:tc>
      </w:tr>
      <w:tr w:rsidR="00F142F5" w:rsidRPr="002D7FAA" w:rsidTr="00F142F5">
        <w:trPr>
          <w:trHeight w:val="409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jc w:val="both"/>
              <w:rPr>
                <w:rFonts w:ascii="Times New Roman" w:eastAsia="Times New Roman" w:hAnsi="Times New Roman" w:cs="Times New Roman"/>
                <w:sz w:val="24"/>
                <w:szCs w:val="24"/>
              </w:rPr>
            </w:pPr>
            <w:r w:rsidRPr="002D7FA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42F5" w:rsidRPr="002D7FAA" w:rsidRDefault="00F142F5" w:rsidP="00F142F5">
            <w:pPr>
              <w:spacing w:after="0" w:line="240" w:lineRule="auto"/>
              <w:jc w:val="both"/>
              <w:rPr>
                <w:rFonts w:ascii="Times New Roman" w:eastAsia="Times New Roman" w:hAnsi="Times New Roman" w:cs="Times New Roman"/>
                <w:b/>
                <w:sz w:val="24"/>
                <w:szCs w:val="24"/>
                <w:lang w:eastAsia="ru-RU"/>
              </w:rPr>
            </w:pPr>
            <w:r w:rsidRPr="002D7FA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142F5" w:rsidRPr="002D7FAA" w:rsidRDefault="00F142F5" w:rsidP="00F142F5">
            <w:pPr>
              <w:spacing w:after="348" w:line="240" w:lineRule="auto"/>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sz w:val="24"/>
                <w:szCs w:val="24"/>
              </w:rPr>
              <w:t>Довідка в довільній формі</w:t>
            </w:r>
            <w:r w:rsidRPr="002D7FA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42F5" w:rsidRPr="002D7FAA" w:rsidRDefault="00F142F5" w:rsidP="00F142F5">
      <w:pPr>
        <w:shd w:val="clear" w:color="auto" w:fill="FFFFFF"/>
        <w:spacing w:after="0" w:line="240" w:lineRule="auto"/>
        <w:rPr>
          <w:rFonts w:ascii="Times New Roman" w:eastAsia="Times New Roman" w:hAnsi="Times New Roman" w:cs="Times New Roman"/>
          <w:sz w:val="24"/>
          <w:szCs w:val="24"/>
          <w:lang w:eastAsia="ru-RU"/>
        </w:rPr>
      </w:pPr>
      <w:r w:rsidRPr="002D7FAA">
        <w:rPr>
          <w:rFonts w:ascii="Times New Roman" w:eastAsia="Times New Roman" w:hAnsi="Times New Roman" w:cs="Times New Roman"/>
          <w:sz w:val="24"/>
          <w:szCs w:val="24"/>
        </w:rPr>
        <w:t> </w:t>
      </w:r>
    </w:p>
    <w:p w:rsidR="00F142F5" w:rsidRPr="002D7FAA" w:rsidRDefault="00F142F5" w:rsidP="00F142F5">
      <w:pPr>
        <w:shd w:val="clear" w:color="auto" w:fill="FFFFFF"/>
        <w:spacing w:after="0" w:line="240" w:lineRule="auto"/>
        <w:rPr>
          <w:rFonts w:ascii="Times New Roman" w:eastAsia="Times New Roman" w:hAnsi="Times New Roman" w:cs="Times New Roman"/>
          <w:sz w:val="24"/>
          <w:szCs w:val="24"/>
        </w:rPr>
      </w:pPr>
    </w:p>
    <w:p w:rsidR="00F142F5" w:rsidRPr="002D7FAA" w:rsidRDefault="00F142F5" w:rsidP="00F142F5">
      <w:pPr>
        <w:shd w:val="clear" w:color="auto" w:fill="FFFFFF"/>
        <w:spacing w:after="0" w:line="240" w:lineRule="auto"/>
        <w:rPr>
          <w:rFonts w:ascii="Times New Roman" w:eastAsia="Times New Roman" w:hAnsi="Times New Roman" w:cs="Times New Roman"/>
          <w:b/>
          <w:sz w:val="24"/>
          <w:szCs w:val="24"/>
        </w:rPr>
      </w:pPr>
      <w:r w:rsidRPr="002D7FA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D7FAA">
        <w:rPr>
          <w:rFonts w:ascii="Times New Roman" w:eastAsia="Times New Roman" w:hAnsi="Times New Roman" w:cs="Times New Roman"/>
          <w:b/>
          <w:sz w:val="24"/>
          <w:szCs w:val="24"/>
        </w:rPr>
        <w:t>—</w:t>
      </w:r>
      <w:r w:rsidRPr="002D7FAA">
        <w:rPr>
          <w:rFonts w:ascii="Times New Roman" w:eastAsia="Times New Roman" w:hAnsi="Times New Roman" w:cs="Times New Roman"/>
          <w:b/>
          <w:color w:val="000000"/>
          <w:sz w:val="24"/>
          <w:szCs w:val="24"/>
        </w:rPr>
        <w:t xml:space="preserve"> юридичних осіб, фізичних осіб та фізичних осіб</w:t>
      </w:r>
      <w:r w:rsidRPr="002D7FAA">
        <w:rPr>
          <w:rFonts w:ascii="Times New Roman" w:eastAsia="Times New Roman" w:hAnsi="Times New Roman" w:cs="Times New Roman"/>
          <w:b/>
          <w:sz w:val="24"/>
          <w:szCs w:val="24"/>
        </w:rPr>
        <w:t xml:space="preserve"> — </w:t>
      </w:r>
      <w:r w:rsidRPr="002D7FAA">
        <w:rPr>
          <w:rFonts w:ascii="Times New Roman" w:eastAsia="Times New Roman" w:hAnsi="Times New Roman" w:cs="Times New Roman"/>
          <w:b/>
          <w:color w:val="000000"/>
          <w:sz w:val="24"/>
          <w:szCs w:val="24"/>
        </w:rPr>
        <w:t>підприємців)</w:t>
      </w:r>
      <w:r w:rsidRPr="002D7FAA">
        <w:rPr>
          <w:rFonts w:ascii="Times New Roman" w:eastAsia="Times New Roman" w:hAnsi="Times New Roman" w:cs="Times New Roman"/>
          <w:b/>
          <w:sz w:val="24"/>
          <w:szCs w:val="24"/>
        </w:rPr>
        <w:t>:</w:t>
      </w:r>
    </w:p>
    <w:p w:rsidR="00F142F5" w:rsidRPr="002D7FAA" w:rsidRDefault="00F142F5" w:rsidP="00F142F5">
      <w:pPr>
        <w:shd w:val="clear" w:color="auto" w:fill="FFFFFF"/>
        <w:spacing w:after="0" w:line="240" w:lineRule="auto"/>
        <w:rPr>
          <w:rFonts w:ascii="Times New Roman" w:eastAsia="Times New Roman" w:hAnsi="Times New Roman" w:cs="Times New Roman"/>
          <w:b/>
          <w:sz w:val="24"/>
          <w:szCs w:val="24"/>
        </w:rPr>
      </w:pPr>
    </w:p>
    <w:tbl>
      <w:tblPr>
        <w:tblW w:w="9615" w:type="dxa"/>
        <w:tblInd w:w="-100" w:type="dxa"/>
        <w:tblLayout w:type="fixed"/>
        <w:tblLook w:val="0400"/>
      </w:tblPr>
      <w:tblGrid>
        <w:gridCol w:w="400"/>
        <w:gridCol w:w="9215"/>
      </w:tblGrid>
      <w:tr w:rsidR="00F142F5" w:rsidRPr="002D7FAA" w:rsidTr="00F142F5">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142F5" w:rsidRPr="002D7FAA" w:rsidRDefault="00F142F5" w:rsidP="00F142F5">
            <w:pPr>
              <w:spacing w:after="0" w:line="240" w:lineRule="auto"/>
              <w:ind w:left="100"/>
              <w:jc w:val="center"/>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color w:val="000000"/>
                <w:sz w:val="24"/>
                <w:szCs w:val="24"/>
              </w:rPr>
              <w:t>Інші документи від Учасника:</w:t>
            </w:r>
          </w:p>
        </w:tc>
      </w:tr>
      <w:tr w:rsidR="00F142F5" w:rsidRPr="002D7FAA" w:rsidTr="00F142F5">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F142F5" w:rsidTr="00F142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before="240" w:after="0" w:line="240" w:lineRule="auto"/>
              <w:ind w:left="100"/>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42F5" w:rsidRPr="002D7FAA" w:rsidRDefault="00F142F5" w:rsidP="00F142F5">
            <w:pPr>
              <w:spacing w:after="0" w:line="240" w:lineRule="auto"/>
              <w:ind w:left="100" w:right="120" w:hanging="20"/>
              <w:jc w:val="both"/>
              <w:rPr>
                <w:rFonts w:ascii="Times New Roman" w:eastAsia="Times New Roman" w:hAnsi="Times New Roman" w:cs="Times New Roman"/>
                <w:sz w:val="24"/>
                <w:szCs w:val="24"/>
                <w:lang w:eastAsia="ru-RU"/>
              </w:rPr>
            </w:pPr>
            <w:r w:rsidRPr="002D7FAA">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spellStart"/>
            <w:r w:rsidRPr="002D7FAA">
              <w:rPr>
                <w:rFonts w:ascii="Times New Roman" w:eastAsia="Times New Roman" w:hAnsi="Times New Roman" w:cs="Times New Roman"/>
                <w:sz w:val="24"/>
                <w:szCs w:val="24"/>
              </w:rPr>
              <w:t>у</w:t>
            </w:r>
            <w:r w:rsidRPr="002D7FAA">
              <w:rPr>
                <w:rFonts w:ascii="Times New Roman" w:eastAsia="Times New Roman" w:hAnsi="Times New Roman" w:cs="Times New Roman"/>
                <w:color w:val="000000"/>
                <w:sz w:val="24"/>
                <w:szCs w:val="24"/>
              </w:rPr>
              <w:t>якій</w:t>
            </w:r>
            <w:proofErr w:type="spellEnd"/>
            <w:r w:rsidRPr="002D7FAA">
              <w:rPr>
                <w:rFonts w:ascii="Times New Roman" w:eastAsia="Times New Roman" w:hAnsi="Times New Roman" w:cs="Times New Roman"/>
                <w:color w:val="000000"/>
                <w:sz w:val="24"/>
                <w:szCs w:val="24"/>
              </w:rPr>
              <w:t xml:space="preserve">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7FAA">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F142F5" w:rsidRDefault="00F142F5" w:rsidP="00F142F5">
      <w:pPr>
        <w:spacing w:after="0" w:line="240" w:lineRule="auto"/>
        <w:rPr>
          <w:rFonts w:ascii="Times New Roman" w:eastAsia="Times New Roman" w:hAnsi="Times New Roman" w:cs="Times New Roman"/>
          <w:sz w:val="24"/>
          <w:szCs w:val="24"/>
          <w:lang w:eastAsia="ru-RU"/>
        </w:rPr>
      </w:pPr>
    </w:p>
    <w:p w:rsidR="007A0868" w:rsidRDefault="007A0868">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A0868" w:rsidRPr="003F19D1" w:rsidRDefault="007A0868" w:rsidP="007A0868">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rPr>
      </w:pPr>
      <w:r w:rsidRPr="003F19D1">
        <w:rPr>
          <w:rFonts w:ascii="Times New Roman" w:eastAsia="Times New Roman" w:hAnsi="Times New Roman" w:cs="Times New Roman"/>
          <w:b/>
          <w:sz w:val="24"/>
          <w:szCs w:val="24"/>
        </w:rPr>
        <w:lastRenderedPageBreak/>
        <w:t>ДОДАТОК  2</w:t>
      </w:r>
    </w:p>
    <w:p w:rsidR="007A0868" w:rsidRPr="003F19D1" w:rsidRDefault="007A0868" w:rsidP="007A0868">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rPr>
      </w:pPr>
      <w:r w:rsidRPr="003F19D1">
        <w:rPr>
          <w:rFonts w:ascii="Times New Roman" w:eastAsia="Times New Roman" w:hAnsi="Times New Roman" w:cs="Times New Roman"/>
          <w:i/>
          <w:sz w:val="24"/>
          <w:szCs w:val="24"/>
        </w:rPr>
        <w:t>до тендерної</w:t>
      </w:r>
      <w:r>
        <w:rPr>
          <w:rFonts w:ascii="Times New Roman" w:eastAsia="Times New Roman" w:hAnsi="Times New Roman" w:cs="Times New Roman"/>
          <w:i/>
          <w:sz w:val="24"/>
          <w:szCs w:val="24"/>
        </w:rPr>
        <w:t xml:space="preserve"> </w:t>
      </w:r>
      <w:r w:rsidRPr="003F19D1">
        <w:rPr>
          <w:rFonts w:ascii="Times New Roman" w:eastAsia="Times New Roman" w:hAnsi="Times New Roman" w:cs="Times New Roman"/>
          <w:i/>
          <w:sz w:val="24"/>
          <w:szCs w:val="24"/>
        </w:rPr>
        <w:t>документації</w:t>
      </w:r>
      <w:r w:rsidRPr="003F19D1">
        <w:rPr>
          <w:rFonts w:ascii="Times New Roman" w:eastAsia="Times New Roman" w:hAnsi="Times New Roman" w:cs="Times New Roman"/>
          <w:sz w:val="24"/>
          <w:szCs w:val="24"/>
        </w:rPr>
        <w:t> </w:t>
      </w:r>
    </w:p>
    <w:p w:rsidR="007A0868" w:rsidRDefault="007A0868" w:rsidP="007A0868">
      <w:pPr>
        <w:pBdr>
          <w:top w:val="nil"/>
          <w:left w:val="nil"/>
          <w:bottom w:val="nil"/>
          <w:right w:val="nil"/>
          <w:between w:val="nil"/>
        </w:pBdr>
        <w:spacing w:before="240" w:after="0" w:line="240" w:lineRule="auto"/>
        <w:ind w:hanging="2"/>
        <w:jc w:val="center"/>
        <w:rPr>
          <w:rFonts w:ascii="Times New Roman" w:eastAsia="Times New Roman" w:hAnsi="Times New Roman" w:cs="Times New Roman"/>
          <w:b/>
          <w:i/>
          <w:sz w:val="24"/>
          <w:szCs w:val="24"/>
        </w:rPr>
      </w:pPr>
      <w:r w:rsidRPr="0018146A">
        <w:rPr>
          <w:rFonts w:ascii="Times New Roman" w:eastAsia="Times New Roman" w:hAnsi="Times New Roman" w:cs="Times New Roman"/>
          <w:sz w:val="24"/>
          <w:szCs w:val="24"/>
        </w:rPr>
        <w:t>Вимоги до предмета закупівлі (технічні, якісні та кількісні характеристики)</w:t>
      </w:r>
    </w:p>
    <w:p w:rsidR="007A0868" w:rsidRDefault="007A0868" w:rsidP="007A0868">
      <w:pPr>
        <w:pBdr>
          <w:top w:val="nil"/>
          <w:left w:val="nil"/>
          <w:bottom w:val="nil"/>
          <w:right w:val="nil"/>
          <w:between w:val="nil"/>
        </w:pBdr>
        <w:spacing w:after="0" w:line="240" w:lineRule="auto"/>
        <w:ind w:hanging="2"/>
        <w:jc w:val="center"/>
        <w:rPr>
          <w:rFonts w:ascii="Times New Roman" w:eastAsia="Times New Roman" w:hAnsi="Times New Roman" w:cs="Times New Roman"/>
          <w:b/>
          <w:i/>
          <w:sz w:val="24"/>
          <w:szCs w:val="24"/>
          <w:highlight w:val="white"/>
        </w:rPr>
      </w:pPr>
    </w:p>
    <w:p w:rsidR="007A0868" w:rsidRDefault="007A0868" w:rsidP="007A0868">
      <w:pPr>
        <w:pBdr>
          <w:top w:val="nil"/>
          <w:left w:val="nil"/>
          <w:bottom w:val="nil"/>
          <w:right w:val="nil"/>
          <w:between w:val="nil"/>
        </w:pBdr>
        <w:spacing w:after="0" w:line="240" w:lineRule="auto"/>
        <w:ind w:hanging="2"/>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ТЕХНІЧНІ ВИМОГИ</w:t>
      </w:r>
    </w:p>
    <w:p w:rsidR="007A0868" w:rsidRPr="00135C54" w:rsidRDefault="007A0868" w:rsidP="007A0868">
      <w:pPr>
        <w:pBdr>
          <w:top w:val="nil"/>
          <w:left w:val="nil"/>
          <w:bottom w:val="nil"/>
          <w:right w:val="nil"/>
          <w:between w:val="nil"/>
        </w:pBdr>
        <w:spacing w:after="0" w:line="240" w:lineRule="auto"/>
        <w:ind w:hanging="2"/>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(специфікація)</w:t>
      </w:r>
    </w:p>
    <w:p w:rsidR="007A0868" w:rsidRDefault="007A0868" w:rsidP="007A0868">
      <w:pPr>
        <w:spacing w:after="0" w:line="240" w:lineRule="auto"/>
        <w:ind w:hanging="2"/>
        <w:contextualSpacing/>
        <w:jc w:val="center"/>
        <w:rPr>
          <w:rFonts w:ascii="Times New Roman" w:hAnsi="Times New Roman"/>
          <w:b/>
          <w:sz w:val="24"/>
          <w:szCs w:val="24"/>
        </w:rPr>
      </w:pPr>
    </w:p>
    <w:p w:rsidR="007A0868" w:rsidRPr="00B11565" w:rsidRDefault="007A0868" w:rsidP="007A0868">
      <w:pPr>
        <w:spacing w:after="0" w:line="240" w:lineRule="auto"/>
        <w:ind w:hanging="2"/>
        <w:contextualSpacing/>
        <w:jc w:val="center"/>
        <w:rPr>
          <w:rFonts w:ascii="Times New Roman" w:hAnsi="Times New Roman"/>
          <w:b/>
          <w:sz w:val="24"/>
          <w:szCs w:val="24"/>
        </w:rPr>
      </w:pPr>
      <w:r>
        <w:rPr>
          <w:rFonts w:ascii="Times New Roman" w:hAnsi="Times New Roman"/>
          <w:b/>
          <w:sz w:val="24"/>
          <w:szCs w:val="24"/>
        </w:rPr>
        <w:t>Овочі, фрукти</w:t>
      </w:r>
    </w:p>
    <w:p w:rsidR="007A0868" w:rsidRPr="00C73A6B" w:rsidRDefault="007A0868" w:rsidP="007A0868">
      <w:pPr>
        <w:spacing w:after="0" w:line="240" w:lineRule="auto"/>
        <w:ind w:hanging="2"/>
        <w:contextualSpacing/>
        <w:jc w:val="center"/>
        <w:rPr>
          <w:rFonts w:ascii="Times New Roman" w:hAnsi="Times New Roman"/>
          <w:sz w:val="24"/>
          <w:szCs w:val="24"/>
        </w:rPr>
      </w:pPr>
      <w:r w:rsidRPr="00012201">
        <w:rPr>
          <w:rFonts w:ascii="Times New Roman" w:hAnsi="Times New Roman"/>
        </w:rPr>
        <w:t xml:space="preserve"> (</w:t>
      </w:r>
      <w:proofErr w:type="spellStart"/>
      <w:r w:rsidRPr="00012201">
        <w:rPr>
          <w:rFonts w:ascii="Times New Roman" w:hAnsi="Times New Roman"/>
        </w:rPr>
        <w:t>ДК</w:t>
      </w:r>
      <w:proofErr w:type="spellEnd"/>
      <w:r w:rsidRPr="00012201">
        <w:rPr>
          <w:rFonts w:ascii="Times New Roman" w:hAnsi="Times New Roman"/>
        </w:rPr>
        <w:t xml:space="preserve"> 021:2015 «</w:t>
      </w:r>
      <w:proofErr w:type="spellStart"/>
      <w:r w:rsidRPr="00C73A6B">
        <w:rPr>
          <w:rFonts w:ascii="Times New Roman" w:hAnsi="Times New Roman"/>
        </w:rPr>
        <w:t>Єдинийзакупівельний</w:t>
      </w:r>
      <w:proofErr w:type="spellEnd"/>
      <w:r w:rsidRPr="00C73A6B">
        <w:rPr>
          <w:rFonts w:ascii="Times New Roman" w:hAnsi="Times New Roman"/>
        </w:rPr>
        <w:t xml:space="preserve"> словник» - </w:t>
      </w:r>
      <w:r w:rsidRPr="004169B9">
        <w:rPr>
          <w:rFonts w:ascii="Times New Roman" w:hAnsi="Times New Roman"/>
        </w:rPr>
        <w:t xml:space="preserve"> 03220000-9 – Овочі, фрукти та горіхи</w:t>
      </w:r>
      <w:r w:rsidRPr="00C73A6B">
        <w:rPr>
          <w:rFonts w:ascii="Times New Roman" w:hAnsi="Times New Roman"/>
        </w:rPr>
        <w:t>)</w:t>
      </w:r>
    </w:p>
    <w:p w:rsidR="007A0868" w:rsidRPr="00DD50E8" w:rsidRDefault="007A0868" w:rsidP="007A0868">
      <w:pPr>
        <w:pStyle w:val="10"/>
        <w:ind w:left="0" w:hanging="2"/>
        <w:jc w:val="center"/>
        <w:rPr>
          <w:kern w:val="36"/>
        </w:rPr>
      </w:pPr>
    </w:p>
    <w:p w:rsidR="007A0868" w:rsidRPr="008F7C41" w:rsidRDefault="007A0868" w:rsidP="007A0868">
      <w:pPr>
        <w:spacing w:after="0"/>
        <w:ind w:hanging="2"/>
        <w:jc w:val="both"/>
        <w:rPr>
          <w:rFonts w:ascii="Times New Roman" w:hAnsi="Times New Roman"/>
          <w:sz w:val="24"/>
          <w:szCs w:val="24"/>
          <w:lang w:eastAsia="ru-RU"/>
        </w:rPr>
      </w:pPr>
    </w:p>
    <w:tbl>
      <w:tblPr>
        <w:tblW w:w="10368"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776"/>
        <w:gridCol w:w="8079"/>
      </w:tblGrid>
      <w:tr w:rsidR="007A0868" w:rsidRPr="00DD50E8"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7A0868" w:rsidRPr="00A1295B" w:rsidRDefault="007A0868" w:rsidP="00B4279C">
            <w:pPr>
              <w:ind w:hanging="2"/>
              <w:jc w:val="both"/>
              <w:rPr>
                <w:rFonts w:ascii="Times New Roman" w:hAnsi="Times New Roman" w:cs="Times New Roman"/>
                <w:sz w:val="24"/>
                <w:szCs w:val="24"/>
              </w:rPr>
            </w:pPr>
            <w:r w:rsidRPr="00A1295B">
              <w:rPr>
                <w:rFonts w:ascii="Times New Roman" w:hAnsi="Times New Roman"/>
                <w:sz w:val="24"/>
                <w:szCs w:val="24"/>
              </w:rPr>
              <w:t>№ з/п</w:t>
            </w:r>
          </w:p>
        </w:tc>
        <w:tc>
          <w:tcPr>
            <w:tcW w:w="1776" w:type="dxa"/>
            <w:tcBorders>
              <w:top w:val="single" w:sz="4" w:space="0" w:color="auto"/>
              <w:left w:val="single" w:sz="4" w:space="0" w:color="auto"/>
              <w:bottom w:val="single" w:sz="4" w:space="0" w:color="auto"/>
              <w:right w:val="single" w:sz="4" w:space="0" w:color="auto"/>
            </w:tcBorders>
            <w:vAlign w:val="center"/>
          </w:tcPr>
          <w:p w:rsidR="007A0868" w:rsidRPr="00A1295B" w:rsidRDefault="007A0868" w:rsidP="00B4279C">
            <w:pPr>
              <w:spacing w:line="240" w:lineRule="auto"/>
              <w:ind w:hanging="2"/>
              <w:jc w:val="both"/>
              <w:rPr>
                <w:rFonts w:ascii="Times New Roman" w:hAnsi="Times New Roman" w:cs="Times New Roman"/>
                <w:sz w:val="24"/>
                <w:szCs w:val="24"/>
              </w:rPr>
            </w:pPr>
            <w:r w:rsidRPr="00A1295B">
              <w:rPr>
                <w:rFonts w:ascii="Times New Roman" w:hAnsi="Times New Roman"/>
                <w:sz w:val="24"/>
                <w:szCs w:val="24"/>
              </w:rPr>
              <w:t>Найменування товару</w:t>
            </w:r>
          </w:p>
        </w:tc>
        <w:tc>
          <w:tcPr>
            <w:tcW w:w="8079" w:type="dxa"/>
            <w:tcBorders>
              <w:top w:val="single" w:sz="4" w:space="0" w:color="auto"/>
              <w:left w:val="single" w:sz="4" w:space="0" w:color="auto"/>
              <w:bottom w:val="single" w:sz="4" w:space="0" w:color="auto"/>
              <w:right w:val="single" w:sz="4" w:space="0" w:color="auto"/>
            </w:tcBorders>
            <w:vAlign w:val="center"/>
            <w:hideMark/>
          </w:tcPr>
          <w:p w:rsidR="007A0868" w:rsidRPr="00A1295B" w:rsidRDefault="007A0868" w:rsidP="00B4279C">
            <w:pPr>
              <w:spacing w:line="240" w:lineRule="auto"/>
              <w:ind w:hanging="2"/>
              <w:jc w:val="both"/>
              <w:rPr>
                <w:rFonts w:ascii="Times New Roman" w:hAnsi="Times New Roman" w:cs="Times New Roman"/>
                <w:sz w:val="24"/>
                <w:szCs w:val="24"/>
              </w:rPr>
            </w:pPr>
            <w:proofErr w:type="spellStart"/>
            <w:r w:rsidRPr="00A1295B">
              <w:rPr>
                <w:rFonts w:ascii="Times New Roman" w:hAnsi="Times New Roman"/>
                <w:bCs/>
                <w:sz w:val="24"/>
                <w:szCs w:val="24"/>
              </w:rPr>
              <w:t>Якісніпараметри</w:t>
            </w:r>
            <w:proofErr w:type="spellEnd"/>
            <w:r>
              <w:rPr>
                <w:rFonts w:ascii="Times New Roman" w:hAnsi="Times New Roman" w:cs="Times New Roman"/>
                <w:sz w:val="24"/>
                <w:szCs w:val="24"/>
              </w:rPr>
              <w:t>(характеристика)</w:t>
            </w:r>
          </w:p>
        </w:tc>
      </w:tr>
      <w:tr w:rsidR="004726B1"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4726B1" w:rsidRPr="00A1295B" w:rsidRDefault="00573B56" w:rsidP="00B4279C">
            <w:pPr>
              <w:ind w:hanging="2"/>
              <w:jc w:val="both"/>
              <w:rPr>
                <w:rFonts w:ascii="Times New Roman" w:hAnsi="Times New Roman"/>
                <w:sz w:val="24"/>
                <w:szCs w:val="24"/>
              </w:rPr>
            </w:pPr>
            <w:r>
              <w:rPr>
                <w:rFonts w:ascii="Times New Roman" w:hAnsi="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4726B1" w:rsidRPr="00EA42F4" w:rsidRDefault="004726B1"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Морква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726B1" w:rsidRPr="00EA42F4" w:rsidRDefault="004726B1"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Морква</w:t>
            </w:r>
            <w:r>
              <w:rPr>
                <w:rFonts w:ascii="Times New Roman" w:hAnsi="Times New Roman" w:cs="Times New Roman"/>
                <w:sz w:val="24"/>
                <w:szCs w:val="24"/>
              </w:rPr>
              <w:t xml:space="preserve"> </w:t>
            </w:r>
            <w:r w:rsidRPr="00EA42F4">
              <w:rPr>
                <w:rFonts w:ascii="Times New Roman" w:hAnsi="Times New Roman" w:cs="Times New Roman"/>
                <w:sz w:val="24"/>
                <w:szCs w:val="24"/>
              </w:rPr>
              <w:t>столова молода свіжа. Коренеплоди</w:t>
            </w:r>
            <w:r>
              <w:rPr>
                <w:rFonts w:ascii="Times New Roman" w:hAnsi="Times New Roman" w:cs="Times New Roman"/>
                <w:sz w:val="24"/>
                <w:szCs w:val="24"/>
              </w:rPr>
              <w:t xml:space="preserve"> </w:t>
            </w:r>
            <w:r w:rsidRPr="00EA42F4">
              <w:rPr>
                <w:rFonts w:ascii="Times New Roman" w:hAnsi="Times New Roman" w:cs="Times New Roman"/>
                <w:sz w:val="24"/>
                <w:szCs w:val="24"/>
              </w:rPr>
              <w:t>свіжі, цілі, здорові, чисті, незів'ялі, не тріснуті, без пошкоджень</w:t>
            </w:r>
            <w:r>
              <w:rPr>
                <w:rFonts w:ascii="Times New Roman" w:hAnsi="Times New Roman" w:cs="Times New Roman"/>
                <w:sz w:val="24"/>
                <w:szCs w:val="24"/>
              </w:rPr>
              <w:t xml:space="preserve"> </w:t>
            </w:r>
            <w:r w:rsidRPr="00EA42F4">
              <w:rPr>
                <w:rFonts w:ascii="Times New Roman" w:hAnsi="Times New Roman" w:cs="Times New Roman"/>
                <w:sz w:val="24"/>
                <w:szCs w:val="24"/>
              </w:rPr>
              <w:t>шкідниками, без зайвої</w:t>
            </w:r>
            <w:r>
              <w:rPr>
                <w:rFonts w:ascii="Times New Roman" w:hAnsi="Times New Roman" w:cs="Times New Roman"/>
                <w:sz w:val="24"/>
                <w:szCs w:val="24"/>
              </w:rPr>
              <w:t xml:space="preserve"> </w:t>
            </w:r>
            <w:r w:rsidRPr="00EA42F4">
              <w:rPr>
                <w:rFonts w:ascii="Times New Roman" w:hAnsi="Times New Roman" w:cs="Times New Roman"/>
                <w:sz w:val="24"/>
                <w:szCs w:val="24"/>
              </w:rPr>
              <w:t>зовнішньої</w:t>
            </w:r>
            <w:r>
              <w:rPr>
                <w:rFonts w:ascii="Times New Roman" w:hAnsi="Times New Roman" w:cs="Times New Roman"/>
                <w:sz w:val="24"/>
                <w:szCs w:val="24"/>
              </w:rPr>
              <w:t xml:space="preserve"> </w:t>
            </w:r>
            <w:r w:rsidRPr="00EA42F4">
              <w:rPr>
                <w:rFonts w:ascii="Times New Roman" w:hAnsi="Times New Roman" w:cs="Times New Roman"/>
                <w:sz w:val="24"/>
                <w:szCs w:val="24"/>
              </w:rPr>
              <w:t>вологості, типової для ботанічного сорту по формі і забарвленню, з довжиною</w:t>
            </w:r>
            <w:r>
              <w:rPr>
                <w:rFonts w:ascii="Times New Roman" w:hAnsi="Times New Roman" w:cs="Times New Roman"/>
                <w:sz w:val="24"/>
                <w:szCs w:val="24"/>
              </w:rPr>
              <w:t xml:space="preserve"> </w:t>
            </w:r>
            <w:r w:rsidRPr="00EA42F4">
              <w:rPr>
                <w:rFonts w:ascii="Times New Roman" w:hAnsi="Times New Roman" w:cs="Times New Roman"/>
                <w:sz w:val="24"/>
                <w:szCs w:val="24"/>
              </w:rPr>
              <w:t>черешків не більше</w:t>
            </w:r>
            <w:r>
              <w:rPr>
                <w:rFonts w:ascii="Times New Roman" w:hAnsi="Times New Roman" w:cs="Times New Roman"/>
                <w:sz w:val="24"/>
                <w:szCs w:val="24"/>
              </w:rPr>
              <w:t xml:space="preserve"> </w:t>
            </w:r>
            <w:smartTag w:uri="urn:schemas-microsoft-com:office:smarttags" w:element="metricconverter">
              <w:smartTagPr>
                <w:attr w:name="ProductID" w:val="2 см"/>
              </w:smartTagPr>
              <w:r w:rsidRPr="00EA42F4">
                <w:rPr>
                  <w:rFonts w:ascii="Times New Roman" w:hAnsi="Times New Roman" w:cs="Times New Roman"/>
                  <w:sz w:val="24"/>
                  <w:szCs w:val="24"/>
                </w:rPr>
                <w:t>2 см</w:t>
              </w:r>
              <w:r>
                <w:rPr>
                  <w:rFonts w:ascii="Times New Roman" w:hAnsi="Times New Roman" w:cs="Times New Roman"/>
                  <w:sz w:val="24"/>
                  <w:szCs w:val="24"/>
                </w:rPr>
                <w:t xml:space="preserve"> </w:t>
              </w:r>
            </w:smartTag>
            <w:r w:rsidRPr="00EA42F4">
              <w:rPr>
                <w:rFonts w:ascii="Times New Roman" w:hAnsi="Times New Roman" w:cs="Times New Roman"/>
                <w:sz w:val="24"/>
                <w:szCs w:val="24"/>
              </w:rPr>
              <w:t>або без них, але без пошкодження</w:t>
            </w:r>
            <w:r>
              <w:rPr>
                <w:rFonts w:ascii="Times New Roman" w:hAnsi="Times New Roman" w:cs="Times New Roman"/>
                <w:sz w:val="24"/>
                <w:szCs w:val="24"/>
              </w:rPr>
              <w:t xml:space="preserve"> </w:t>
            </w:r>
            <w:r w:rsidRPr="00EA42F4">
              <w:rPr>
                <w:rFonts w:ascii="Times New Roman" w:hAnsi="Times New Roman" w:cs="Times New Roman"/>
                <w:sz w:val="24"/>
                <w:szCs w:val="24"/>
              </w:rPr>
              <w:t>плічок</w:t>
            </w:r>
            <w:r>
              <w:rPr>
                <w:rFonts w:ascii="Times New Roman" w:hAnsi="Times New Roman" w:cs="Times New Roman"/>
                <w:sz w:val="24"/>
                <w:szCs w:val="24"/>
              </w:rPr>
              <w:t xml:space="preserve"> </w:t>
            </w:r>
            <w:r w:rsidRPr="00EA42F4">
              <w:rPr>
                <w:rFonts w:ascii="Times New Roman" w:hAnsi="Times New Roman" w:cs="Times New Roman"/>
                <w:sz w:val="24"/>
                <w:szCs w:val="24"/>
              </w:rPr>
              <w:t>коренеплоду. Допускаються</w:t>
            </w:r>
            <w:r>
              <w:rPr>
                <w:rFonts w:ascii="Times New Roman" w:hAnsi="Times New Roman" w:cs="Times New Roman"/>
                <w:sz w:val="24"/>
                <w:szCs w:val="24"/>
              </w:rPr>
              <w:t xml:space="preserve"> </w:t>
            </w:r>
            <w:r w:rsidRPr="00EA42F4">
              <w:rPr>
                <w:rFonts w:ascii="Times New Roman" w:hAnsi="Times New Roman" w:cs="Times New Roman"/>
                <w:sz w:val="24"/>
                <w:szCs w:val="24"/>
              </w:rPr>
              <w:t>коренеплоди з відхиленнями за формою, але не потворні. Не пошкоджен</w:t>
            </w:r>
            <w:r>
              <w:rPr>
                <w:rFonts w:ascii="Times New Roman" w:hAnsi="Times New Roman" w:cs="Times New Roman"/>
                <w:sz w:val="24"/>
                <w:szCs w:val="24"/>
              </w:rPr>
              <w:t xml:space="preserve">і </w:t>
            </w:r>
            <w:r w:rsidRPr="00EA42F4">
              <w:rPr>
                <w:rFonts w:ascii="Times New Roman" w:hAnsi="Times New Roman" w:cs="Times New Roman"/>
                <w:sz w:val="24"/>
                <w:szCs w:val="24"/>
              </w:rPr>
              <w:t>шкідниками.</w:t>
            </w:r>
          </w:p>
        </w:tc>
      </w:tr>
      <w:tr w:rsidR="004726B1"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4726B1" w:rsidRPr="00A1295B" w:rsidRDefault="00573B56" w:rsidP="00B4279C">
            <w:pPr>
              <w:ind w:hanging="2"/>
              <w:jc w:val="both"/>
              <w:rPr>
                <w:rFonts w:ascii="Times New Roman" w:hAnsi="Times New Roman"/>
                <w:sz w:val="24"/>
                <w:szCs w:val="24"/>
              </w:rPr>
            </w:pPr>
            <w:r>
              <w:rPr>
                <w:rFonts w:ascii="Times New Roman" w:hAnsi="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rsidR="004726B1" w:rsidRPr="00EA42F4" w:rsidRDefault="004726B1"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Буряк столовий</w:t>
            </w:r>
          </w:p>
        </w:tc>
        <w:tc>
          <w:tcPr>
            <w:tcW w:w="8079" w:type="dxa"/>
            <w:tcBorders>
              <w:top w:val="single" w:sz="4" w:space="0" w:color="auto"/>
              <w:left w:val="single" w:sz="4" w:space="0" w:color="auto"/>
              <w:bottom w:val="single" w:sz="4" w:space="0" w:color="auto"/>
              <w:right w:val="single" w:sz="4" w:space="0" w:color="auto"/>
            </w:tcBorders>
            <w:vAlign w:val="center"/>
            <w:hideMark/>
          </w:tcPr>
          <w:p w:rsidR="004726B1" w:rsidRPr="00EA42F4" w:rsidRDefault="004726B1"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Буряк столовий</w:t>
            </w:r>
            <w:r>
              <w:rPr>
                <w:rFonts w:ascii="Times New Roman" w:hAnsi="Times New Roman" w:cs="Times New Roman"/>
                <w:sz w:val="24"/>
                <w:szCs w:val="24"/>
              </w:rPr>
              <w:t xml:space="preserve"> </w:t>
            </w:r>
            <w:r w:rsidRPr="00EA42F4">
              <w:rPr>
                <w:rFonts w:ascii="Times New Roman" w:hAnsi="Times New Roman" w:cs="Times New Roman"/>
                <w:sz w:val="24"/>
                <w:szCs w:val="24"/>
              </w:rPr>
              <w:t>свіжий</w:t>
            </w:r>
            <w:r>
              <w:rPr>
                <w:rFonts w:ascii="Times New Roman" w:hAnsi="Times New Roman" w:cs="Times New Roman"/>
                <w:sz w:val="24"/>
                <w:szCs w:val="24"/>
              </w:rPr>
              <w:t xml:space="preserve">. </w:t>
            </w:r>
            <w:r w:rsidRPr="00EA42F4">
              <w:rPr>
                <w:rFonts w:ascii="Times New Roman" w:hAnsi="Times New Roman" w:cs="Times New Roman"/>
                <w:sz w:val="24"/>
                <w:szCs w:val="24"/>
              </w:rPr>
              <w:t>Буряк столовий</w:t>
            </w:r>
            <w:r>
              <w:rPr>
                <w:rFonts w:ascii="Times New Roman" w:hAnsi="Times New Roman" w:cs="Times New Roman"/>
                <w:sz w:val="24"/>
                <w:szCs w:val="24"/>
              </w:rPr>
              <w:t xml:space="preserve"> </w:t>
            </w:r>
            <w:r w:rsidRPr="00EA42F4">
              <w:rPr>
                <w:rFonts w:ascii="Times New Roman" w:hAnsi="Times New Roman" w:cs="Times New Roman"/>
                <w:sz w:val="24"/>
                <w:szCs w:val="24"/>
              </w:rPr>
              <w:t>першого</w:t>
            </w:r>
            <w:r>
              <w:rPr>
                <w:rFonts w:ascii="Times New Roman" w:hAnsi="Times New Roman" w:cs="Times New Roman"/>
                <w:sz w:val="24"/>
                <w:szCs w:val="24"/>
              </w:rPr>
              <w:t xml:space="preserve"> </w:t>
            </w:r>
            <w:proofErr w:type="spellStart"/>
            <w:r w:rsidRPr="00EA42F4">
              <w:rPr>
                <w:rFonts w:ascii="Times New Roman" w:hAnsi="Times New Roman" w:cs="Times New Roman"/>
                <w:sz w:val="24"/>
                <w:szCs w:val="24"/>
              </w:rPr>
              <w:t>гатунку</w:t>
            </w:r>
            <w:proofErr w:type="spellEnd"/>
            <w:r w:rsidRPr="00EA42F4">
              <w:rPr>
                <w:rFonts w:ascii="Times New Roman" w:hAnsi="Times New Roman" w:cs="Times New Roman"/>
                <w:sz w:val="24"/>
                <w:szCs w:val="24"/>
              </w:rPr>
              <w:t>. Коренеплоди</w:t>
            </w:r>
            <w:r>
              <w:rPr>
                <w:rFonts w:ascii="Times New Roman" w:hAnsi="Times New Roman" w:cs="Times New Roman"/>
                <w:sz w:val="24"/>
                <w:szCs w:val="24"/>
              </w:rPr>
              <w:t xml:space="preserve"> </w:t>
            </w:r>
            <w:r w:rsidRPr="00EA42F4">
              <w:rPr>
                <w:rFonts w:ascii="Times New Roman" w:hAnsi="Times New Roman" w:cs="Times New Roman"/>
                <w:sz w:val="24"/>
                <w:szCs w:val="24"/>
              </w:rPr>
              <w:t>свіжі, цілі, чисті, не зів’ялі, не тріснуті, без пошкоджень, не уражені хворобами, без зайвої</w:t>
            </w:r>
            <w:r>
              <w:rPr>
                <w:rFonts w:ascii="Times New Roman" w:hAnsi="Times New Roman" w:cs="Times New Roman"/>
                <w:sz w:val="24"/>
                <w:szCs w:val="24"/>
              </w:rPr>
              <w:t xml:space="preserve"> </w:t>
            </w:r>
            <w:r w:rsidRPr="00EA42F4">
              <w:rPr>
                <w:rFonts w:ascii="Times New Roman" w:hAnsi="Times New Roman" w:cs="Times New Roman"/>
                <w:sz w:val="24"/>
                <w:szCs w:val="24"/>
              </w:rPr>
              <w:t>зовнішньої</w:t>
            </w:r>
            <w:r>
              <w:rPr>
                <w:rFonts w:ascii="Times New Roman" w:hAnsi="Times New Roman" w:cs="Times New Roman"/>
                <w:sz w:val="24"/>
                <w:szCs w:val="24"/>
              </w:rPr>
              <w:t xml:space="preserve"> </w:t>
            </w:r>
            <w:r w:rsidRPr="00EA42F4">
              <w:rPr>
                <w:rFonts w:ascii="Times New Roman" w:hAnsi="Times New Roman" w:cs="Times New Roman"/>
                <w:sz w:val="24"/>
                <w:szCs w:val="24"/>
              </w:rPr>
              <w:t>вологи, типові для ботанічного сорту за формою і забарвленням, з довжиною</w:t>
            </w:r>
            <w:r>
              <w:rPr>
                <w:rFonts w:ascii="Times New Roman" w:hAnsi="Times New Roman" w:cs="Times New Roman"/>
                <w:sz w:val="24"/>
                <w:szCs w:val="24"/>
              </w:rPr>
              <w:t xml:space="preserve"> </w:t>
            </w:r>
            <w:r w:rsidRPr="00EA42F4">
              <w:rPr>
                <w:rFonts w:ascii="Times New Roman" w:hAnsi="Times New Roman" w:cs="Times New Roman"/>
                <w:sz w:val="24"/>
                <w:szCs w:val="24"/>
              </w:rPr>
              <w:t>залишених</w:t>
            </w:r>
            <w:r>
              <w:rPr>
                <w:rFonts w:ascii="Times New Roman" w:hAnsi="Times New Roman" w:cs="Times New Roman"/>
                <w:sz w:val="24"/>
                <w:szCs w:val="24"/>
              </w:rPr>
              <w:t xml:space="preserve"> </w:t>
            </w:r>
            <w:r w:rsidRPr="00EA42F4">
              <w:rPr>
                <w:rFonts w:ascii="Times New Roman" w:hAnsi="Times New Roman" w:cs="Times New Roman"/>
                <w:sz w:val="24"/>
                <w:szCs w:val="24"/>
              </w:rPr>
              <w:t>черешків не більше</w:t>
            </w:r>
            <w:r>
              <w:rPr>
                <w:rFonts w:ascii="Times New Roman" w:hAnsi="Times New Roman" w:cs="Times New Roman"/>
                <w:sz w:val="24"/>
                <w:szCs w:val="24"/>
              </w:rPr>
              <w:t xml:space="preserve"> </w:t>
            </w:r>
            <w:r w:rsidRPr="00EA42F4">
              <w:rPr>
                <w:rFonts w:ascii="Times New Roman" w:hAnsi="Times New Roman" w:cs="Times New Roman"/>
                <w:sz w:val="24"/>
                <w:szCs w:val="24"/>
              </w:rPr>
              <w:t>ніж</w:t>
            </w:r>
            <w:r>
              <w:rPr>
                <w:rFonts w:ascii="Times New Roman" w:hAnsi="Times New Roman" w:cs="Times New Roman"/>
                <w:sz w:val="24"/>
                <w:szCs w:val="24"/>
              </w:rPr>
              <w:t xml:space="preserve"> </w:t>
            </w:r>
            <w:smartTag w:uri="urn:schemas-microsoft-com:office:smarttags" w:element="metricconverter">
              <w:smartTagPr>
                <w:attr w:name="ProductID" w:val="2,0 см"/>
              </w:smartTagPr>
              <w:r w:rsidRPr="00EA42F4">
                <w:rPr>
                  <w:rFonts w:ascii="Times New Roman" w:hAnsi="Times New Roman" w:cs="Times New Roman"/>
                  <w:sz w:val="24"/>
                  <w:szCs w:val="24"/>
                </w:rPr>
                <w:t>2,0 см</w:t>
              </w:r>
              <w:r>
                <w:rPr>
                  <w:rFonts w:ascii="Times New Roman" w:hAnsi="Times New Roman" w:cs="Times New Roman"/>
                  <w:sz w:val="24"/>
                  <w:szCs w:val="24"/>
                </w:rPr>
                <w:t xml:space="preserve"> </w:t>
              </w:r>
            </w:smartTag>
            <w:r w:rsidRPr="00EA42F4">
              <w:rPr>
                <w:rFonts w:ascii="Times New Roman" w:hAnsi="Times New Roman" w:cs="Times New Roman"/>
                <w:sz w:val="24"/>
                <w:szCs w:val="24"/>
              </w:rPr>
              <w:t>або</w:t>
            </w:r>
            <w:r>
              <w:rPr>
                <w:rFonts w:ascii="Times New Roman" w:hAnsi="Times New Roman" w:cs="Times New Roman"/>
                <w:sz w:val="24"/>
                <w:szCs w:val="24"/>
              </w:rPr>
              <w:t xml:space="preserve"> </w:t>
            </w:r>
            <w:r w:rsidRPr="00EA42F4">
              <w:rPr>
                <w:rFonts w:ascii="Times New Roman" w:hAnsi="Times New Roman" w:cs="Times New Roman"/>
                <w:sz w:val="24"/>
                <w:szCs w:val="24"/>
              </w:rPr>
              <w:t>обрізаних</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врівень з плечиками </w:t>
            </w:r>
            <w:proofErr w:type="spellStart"/>
            <w:r w:rsidRPr="00EA42F4">
              <w:rPr>
                <w:rFonts w:ascii="Times New Roman" w:hAnsi="Times New Roman" w:cs="Times New Roman"/>
                <w:sz w:val="24"/>
                <w:szCs w:val="24"/>
              </w:rPr>
              <w:t>корене</w:t>
            </w:r>
            <w:proofErr w:type="spellEnd"/>
            <w:r>
              <w:rPr>
                <w:rFonts w:ascii="Times New Roman" w:hAnsi="Times New Roman" w:cs="Times New Roman"/>
                <w:sz w:val="24"/>
                <w:szCs w:val="24"/>
              </w:rPr>
              <w:t xml:space="preserve"> </w:t>
            </w:r>
            <w:r w:rsidRPr="00EA42F4">
              <w:rPr>
                <w:rFonts w:ascii="Times New Roman" w:hAnsi="Times New Roman" w:cs="Times New Roman"/>
                <w:sz w:val="24"/>
                <w:szCs w:val="24"/>
              </w:rPr>
              <w:t>плода. Допустимі</w:t>
            </w:r>
            <w:r>
              <w:rPr>
                <w:rFonts w:ascii="Times New Roman" w:hAnsi="Times New Roman" w:cs="Times New Roman"/>
                <w:sz w:val="24"/>
                <w:szCs w:val="24"/>
              </w:rPr>
              <w:t xml:space="preserve"> </w:t>
            </w:r>
            <w:r w:rsidRPr="00EA42F4">
              <w:rPr>
                <w:rFonts w:ascii="Times New Roman" w:hAnsi="Times New Roman" w:cs="Times New Roman"/>
                <w:sz w:val="24"/>
                <w:szCs w:val="24"/>
              </w:rPr>
              <w:t>коренеплоди з надламаними</w:t>
            </w:r>
            <w:r>
              <w:rPr>
                <w:rFonts w:ascii="Times New Roman" w:hAnsi="Times New Roman" w:cs="Times New Roman"/>
                <w:sz w:val="24"/>
                <w:szCs w:val="24"/>
              </w:rPr>
              <w:t xml:space="preserve"> </w:t>
            </w:r>
            <w:r w:rsidRPr="00EA42F4">
              <w:rPr>
                <w:rFonts w:ascii="Times New Roman" w:hAnsi="Times New Roman" w:cs="Times New Roman"/>
                <w:sz w:val="24"/>
                <w:szCs w:val="24"/>
              </w:rPr>
              <w:t>корінцями. Не пошкоджен</w:t>
            </w:r>
            <w:r>
              <w:rPr>
                <w:rFonts w:ascii="Times New Roman" w:hAnsi="Times New Roman" w:cs="Times New Roman"/>
                <w:sz w:val="24"/>
                <w:szCs w:val="24"/>
              </w:rPr>
              <w:t xml:space="preserve">і </w:t>
            </w:r>
            <w:r w:rsidRPr="00EA42F4">
              <w:rPr>
                <w:rFonts w:ascii="Times New Roman" w:hAnsi="Times New Roman" w:cs="Times New Roman"/>
                <w:sz w:val="24"/>
                <w:szCs w:val="24"/>
              </w:rPr>
              <w:t>шкідниками.</w:t>
            </w:r>
          </w:p>
        </w:tc>
      </w:tr>
      <w:tr w:rsidR="004726B1"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4726B1" w:rsidRPr="00A1295B" w:rsidRDefault="00573B56" w:rsidP="00B4279C">
            <w:pPr>
              <w:ind w:hanging="2"/>
              <w:jc w:val="both"/>
              <w:rPr>
                <w:rFonts w:ascii="Times New Roman" w:hAnsi="Times New Roman"/>
                <w:sz w:val="24"/>
                <w:szCs w:val="24"/>
              </w:rPr>
            </w:pPr>
            <w:r>
              <w:rPr>
                <w:rFonts w:ascii="Times New Roman" w:hAnsi="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rsidR="004726B1" w:rsidRPr="00EA42F4" w:rsidRDefault="004726B1"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Цибуля ріпчаста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726B1" w:rsidRPr="00EA42F4" w:rsidRDefault="004726B1"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Цибуля ріпчаста. Цибуля першого</w:t>
            </w:r>
            <w:r>
              <w:rPr>
                <w:rFonts w:ascii="Times New Roman" w:hAnsi="Times New Roman" w:cs="Times New Roman"/>
                <w:sz w:val="24"/>
                <w:szCs w:val="24"/>
              </w:rPr>
              <w:t xml:space="preserve"> </w:t>
            </w:r>
            <w:proofErr w:type="spellStart"/>
            <w:r w:rsidRPr="00EA42F4">
              <w:rPr>
                <w:rFonts w:ascii="Times New Roman" w:hAnsi="Times New Roman" w:cs="Times New Roman"/>
                <w:sz w:val="24"/>
                <w:szCs w:val="24"/>
              </w:rPr>
              <w:t>гатунку</w:t>
            </w:r>
            <w:proofErr w:type="spellEnd"/>
            <w:r w:rsidRPr="00EA42F4">
              <w:rPr>
                <w:rFonts w:ascii="Times New Roman" w:hAnsi="Times New Roman" w:cs="Times New Roman"/>
                <w:sz w:val="24"/>
                <w:szCs w:val="24"/>
              </w:rPr>
              <w:t>. Цибулини</w:t>
            </w:r>
            <w:r>
              <w:rPr>
                <w:rFonts w:ascii="Times New Roman" w:hAnsi="Times New Roman" w:cs="Times New Roman"/>
                <w:sz w:val="24"/>
                <w:szCs w:val="24"/>
              </w:rPr>
              <w:t xml:space="preserve"> </w:t>
            </w:r>
            <w:r w:rsidRPr="00EA42F4">
              <w:rPr>
                <w:rFonts w:ascii="Times New Roman" w:hAnsi="Times New Roman" w:cs="Times New Roman"/>
                <w:sz w:val="24"/>
                <w:szCs w:val="24"/>
              </w:rPr>
              <w:t>доспілі, здорові, чисті, свіжі, сухі, не пророслі, властиві для даного</w:t>
            </w:r>
            <w:r>
              <w:rPr>
                <w:rFonts w:ascii="Times New Roman" w:hAnsi="Times New Roman" w:cs="Times New Roman"/>
                <w:sz w:val="24"/>
                <w:szCs w:val="24"/>
              </w:rPr>
              <w:t xml:space="preserve"> </w:t>
            </w:r>
            <w:r w:rsidRPr="00EA42F4">
              <w:rPr>
                <w:rFonts w:ascii="Times New Roman" w:hAnsi="Times New Roman" w:cs="Times New Roman"/>
                <w:sz w:val="24"/>
                <w:szCs w:val="24"/>
              </w:rPr>
              <w:t>ботанічного сорту форми і кольору, з сухими верхніми</w:t>
            </w:r>
            <w:r>
              <w:rPr>
                <w:rFonts w:ascii="Times New Roman" w:hAnsi="Times New Roman" w:cs="Times New Roman"/>
                <w:sz w:val="24"/>
                <w:szCs w:val="24"/>
              </w:rPr>
              <w:t xml:space="preserve"> </w:t>
            </w:r>
            <w:r w:rsidRPr="00EA42F4">
              <w:rPr>
                <w:rFonts w:ascii="Times New Roman" w:hAnsi="Times New Roman" w:cs="Times New Roman"/>
                <w:sz w:val="24"/>
                <w:szCs w:val="24"/>
              </w:rPr>
              <w:t>лусками і висушеною</w:t>
            </w:r>
            <w:r>
              <w:rPr>
                <w:rFonts w:ascii="Times New Roman" w:hAnsi="Times New Roman" w:cs="Times New Roman"/>
                <w:sz w:val="24"/>
                <w:szCs w:val="24"/>
              </w:rPr>
              <w:t xml:space="preserve"> </w:t>
            </w:r>
            <w:r w:rsidRPr="00EA42F4">
              <w:rPr>
                <w:rFonts w:ascii="Times New Roman" w:hAnsi="Times New Roman" w:cs="Times New Roman"/>
                <w:sz w:val="24"/>
                <w:szCs w:val="24"/>
              </w:rPr>
              <w:t>шийкою</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від 2 до </w:t>
            </w:r>
            <w:smartTag w:uri="urn:schemas-microsoft-com:office:smarttags" w:element="metricconverter">
              <w:smartTagPr>
                <w:attr w:name="ProductID" w:val="5 см"/>
              </w:smartTagPr>
              <w:r w:rsidRPr="00EA42F4">
                <w:rPr>
                  <w:rFonts w:ascii="Times New Roman" w:hAnsi="Times New Roman" w:cs="Times New Roman"/>
                  <w:sz w:val="24"/>
                  <w:szCs w:val="24"/>
                </w:rPr>
                <w:t>5 см</w:t>
              </w:r>
            </w:smartTag>
            <w:r w:rsidRPr="00EA42F4">
              <w:rPr>
                <w:rFonts w:ascii="Times New Roman" w:hAnsi="Times New Roman" w:cs="Times New Roman"/>
                <w:sz w:val="24"/>
                <w:szCs w:val="24"/>
              </w:rPr>
              <w:t>. Допускається до 5% цибулин з тріщинами</w:t>
            </w:r>
            <w:r>
              <w:rPr>
                <w:rFonts w:ascii="Times New Roman" w:hAnsi="Times New Roman" w:cs="Times New Roman"/>
                <w:sz w:val="24"/>
                <w:szCs w:val="24"/>
              </w:rPr>
              <w:t xml:space="preserve"> </w:t>
            </w:r>
            <w:r w:rsidRPr="00EA42F4">
              <w:rPr>
                <w:rFonts w:ascii="Times New Roman" w:hAnsi="Times New Roman" w:cs="Times New Roman"/>
                <w:sz w:val="24"/>
                <w:szCs w:val="24"/>
              </w:rPr>
              <w:t>сухої</w:t>
            </w:r>
            <w:r>
              <w:rPr>
                <w:rFonts w:ascii="Times New Roman" w:hAnsi="Times New Roman" w:cs="Times New Roman"/>
                <w:sz w:val="24"/>
                <w:szCs w:val="24"/>
              </w:rPr>
              <w:t xml:space="preserve"> </w:t>
            </w:r>
            <w:r w:rsidRPr="00EA42F4">
              <w:rPr>
                <w:rFonts w:ascii="Times New Roman" w:hAnsi="Times New Roman" w:cs="Times New Roman"/>
                <w:sz w:val="24"/>
                <w:szCs w:val="24"/>
              </w:rPr>
              <w:t>луски, що</w:t>
            </w:r>
            <w:r>
              <w:rPr>
                <w:rFonts w:ascii="Times New Roman" w:hAnsi="Times New Roman" w:cs="Times New Roman"/>
                <w:sz w:val="24"/>
                <w:szCs w:val="24"/>
              </w:rPr>
              <w:t xml:space="preserve"> </w:t>
            </w:r>
            <w:r w:rsidRPr="00EA42F4">
              <w:rPr>
                <w:rFonts w:ascii="Times New Roman" w:hAnsi="Times New Roman" w:cs="Times New Roman"/>
                <w:sz w:val="24"/>
                <w:szCs w:val="24"/>
              </w:rPr>
              <w:t>відкривають</w:t>
            </w:r>
            <w:r>
              <w:rPr>
                <w:rFonts w:ascii="Times New Roman" w:hAnsi="Times New Roman" w:cs="Times New Roman"/>
                <w:sz w:val="24"/>
                <w:szCs w:val="24"/>
              </w:rPr>
              <w:t xml:space="preserve"> </w:t>
            </w:r>
            <w:r w:rsidRPr="00EA42F4">
              <w:rPr>
                <w:rFonts w:ascii="Times New Roman" w:hAnsi="Times New Roman" w:cs="Times New Roman"/>
                <w:sz w:val="24"/>
                <w:szCs w:val="24"/>
              </w:rPr>
              <w:t>соковиту</w:t>
            </w:r>
            <w:r>
              <w:rPr>
                <w:rFonts w:ascii="Times New Roman" w:hAnsi="Times New Roman" w:cs="Times New Roman"/>
                <w:sz w:val="24"/>
                <w:szCs w:val="24"/>
              </w:rPr>
              <w:t xml:space="preserve"> </w:t>
            </w:r>
            <w:r w:rsidRPr="00EA42F4">
              <w:rPr>
                <w:rFonts w:ascii="Times New Roman" w:hAnsi="Times New Roman" w:cs="Times New Roman"/>
                <w:sz w:val="24"/>
                <w:szCs w:val="24"/>
              </w:rPr>
              <w:t>луску на ширину не більше</w:t>
            </w:r>
            <w:smartTag w:uri="urn:schemas-microsoft-com:office:smarttags" w:element="metricconverter">
              <w:smartTagPr>
                <w:attr w:name="ProductID" w:val="2 мм"/>
              </w:smartTagPr>
              <w:r w:rsidRPr="00EA42F4">
                <w:rPr>
                  <w:rFonts w:ascii="Times New Roman" w:hAnsi="Times New Roman" w:cs="Times New Roman"/>
                  <w:sz w:val="24"/>
                  <w:szCs w:val="24"/>
                </w:rPr>
                <w:t>2 мм</w:t>
              </w:r>
            </w:smartTag>
            <w:r w:rsidRPr="00EA42F4">
              <w:rPr>
                <w:rFonts w:ascii="Times New Roman" w:hAnsi="Times New Roman" w:cs="Times New Roman"/>
                <w:sz w:val="24"/>
                <w:szCs w:val="24"/>
              </w:rPr>
              <w:t>, до 10% роздвоєних, які</w:t>
            </w:r>
            <w:r>
              <w:rPr>
                <w:rFonts w:ascii="Times New Roman" w:hAnsi="Times New Roman" w:cs="Times New Roman"/>
                <w:sz w:val="24"/>
                <w:szCs w:val="24"/>
              </w:rPr>
              <w:t xml:space="preserve"> </w:t>
            </w:r>
            <w:r w:rsidRPr="00EA42F4">
              <w:rPr>
                <w:rFonts w:ascii="Times New Roman" w:hAnsi="Times New Roman" w:cs="Times New Roman"/>
                <w:sz w:val="24"/>
                <w:szCs w:val="24"/>
              </w:rPr>
              <w:t>знаходяться</w:t>
            </w:r>
            <w:r>
              <w:rPr>
                <w:rFonts w:ascii="Times New Roman" w:hAnsi="Times New Roman" w:cs="Times New Roman"/>
                <w:sz w:val="24"/>
                <w:szCs w:val="24"/>
              </w:rPr>
              <w:t xml:space="preserve"> </w:t>
            </w:r>
            <w:r w:rsidRPr="00EA42F4">
              <w:rPr>
                <w:rFonts w:ascii="Times New Roman" w:hAnsi="Times New Roman" w:cs="Times New Roman"/>
                <w:sz w:val="24"/>
                <w:szCs w:val="24"/>
              </w:rPr>
              <w:t>під</w:t>
            </w:r>
            <w:r>
              <w:rPr>
                <w:rFonts w:ascii="Times New Roman" w:hAnsi="Times New Roman" w:cs="Times New Roman"/>
                <w:sz w:val="24"/>
                <w:szCs w:val="24"/>
              </w:rPr>
              <w:t xml:space="preserve"> </w:t>
            </w:r>
            <w:r w:rsidRPr="00EA42F4">
              <w:rPr>
                <w:rFonts w:ascii="Times New Roman" w:hAnsi="Times New Roman" w:cs="Times New Roman"/>
                <w:sz w:val="24"/>
                <w:szCs w:val="24"/>
              </w:rPr>
              <w:t>загальними сухими лусками. Допускаються з сухими корінцями</w:t>
            </w:r>
            <w:r>
              <w:rPr>
                <w:rFonts w:ascii="Times New Roman" w:hAnsi="Times New Roman" w:cs="Times New Roman"/>
                <w:sz w:val="24"/>
                <w:szCs w:val="24"/>
              </w:rPr>
              <w:t xml:space="preserve"> </w:t>
            </w:r>
            <w:r w:rsidRPr="00EA42F4">
              <w:rPr>
                <w:rFonts w:ascii="Times New Roman" w:hAnsi="Times New Roman" w:cs="Times New Roman"/>
                <w:sz w:val="24"/>
                <w:szCs w:val="24"/>
              </w:rPr>
              <w:t>довжиною</w:t>
            </w:r>
            <w:r>
              <w:rPr>
                <w:rFonts w:ascii="Times New Roman" w:hAnsi="Times New Roman" w:cs="Times New Roman"/>
                <w:sz w:val="24"/>
                <w:szCs w:val="24"/>
              </w:rPr>
              <w:t xml:space="preserve"> </w:t>
            </w:r>
            <w:r w:rsidRPr="00EA42F4">
              <w:rPr>
                <w:rFonts w:ascii="Times New Roman" w:hAnsi="Times New Roman" w:cs="Times New Roman"/>
                <w:sz w:val="24"/>
                <w:szCs w:val="24"/>
              </w:rPr>
              <w:t>не більше</w:t>
            </w:r>
            <w:smartTag w:uri="urn:schemas-microsoft-com:office:smarttags" w:element="metricconverter">
              <w:smartTagPr>
                <w:attr w:name="ProductID" w:val="10 см"/>
              </w:smartTagPr>
              <w:r w:rsidRPr="00EA42F4">
                <w:rPr>
                  <w:rFonts w:ascii="Times New Roman" w:hAnsi="Times New Roman" w:cs="Times New Roman"/>
                  <w:sz w:val="24"/>
                  <w:szCs w:val="24"/>
                </w:rPr>
                <w:t>10 см</w:t>
              </w:r>
            </w:smartTag>
            <w:r w:rsidRPr="00EA42F4">
              <w:rPr>
                <w:rFonts w:ascii="Times New Roman" w:hAnsi="Times New Roman" w:cs="Times New Roman"/>
                <w:sz w:val="24"/>
                <w:szCs w:val="24"/>
              </w:rPr>
              <w:t>. Не пошкоджен</w:t>
            </w:r>
            <w:r>
              <w:rPr>
                <w:rFonts w:ascii="Times New Roman" w:hAnsi="Times New Roman" w:cs="Times New Roman"/>
                <w:sz w:val="24"/>
                <w:szCs w:val="24"/>
              </w:rPr>
              <w:t xml:space="preserve">і </w:t>
            </w:r>
            <w:r w:rsidRPr="00EA42F4">
              <w:rPr>
                <w:rFonts w:ascii="Times New Roman" w:hAnsi="Times New Roman" w:cs="Times New Roman"/>
                <w:sz w:val="24"/>
                <w:szCs w:val="24"/>
              </w:rPr>
              <w:t>шкідниками.</w:t>
            </w:r>
          </w:p>
        </w:tc>
      </w:tr>
      <w:tr w:rsidR="004726B1"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4726B1" w:rsidRPr="00A1295B" w:rsidRDefault="00573B56" w:rsidP="00B4279C">
            <w:pPr>
              <w:ind w:hanging="2"/>
              <w:jc w:val="both"/>
              <w:rPr>
                <w:rFonts w:ascii="Times New Roman" w:hAnsi="Times New Roman"/>
                <w:sz w:val="24"/>
                <w:szCs w:val="24"/>
              </w:rPr>
            </w:pPr>
            <w:r>
              <w:rPr>
                <w:rFonts w:ascii="Times New Roman" w:hAnsi="Times New Roman"/>
                <w:sz w:val="24"/>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rsidR="004726B1" w:rsidRPr="00EA42F4" w:rsidRDefault="004726B1"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Капуста білокачанна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726B1" w:rsidRPr="00EA42F4" w:rsidRDefault="004726B1" w:rsidP="007A0868">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Капуста білокачанна</w:t>
            </w:r>
            <w:r>
              <w:rPr>
                <w:rFonts w:ascii="Times New Roman" w:hAnsi="Times New Roman" w:cs="Times New Roman"/>
                <w:sz w:val="24"/>
                <w:szCs w:val="24"/>
              </w:rPr>
              <w:t xml:space="preserve"> </w:t>
            </w:r>
            <w:r w:rsidRPr="00EA42F4">
              <w:rPr>
                <w:rFonts w:ascii="Times New Roman" w:hAnsi="Times New Roman" w:cs="Times New Roman"/>
                <w:sz w:val="24"/>
                <w:szCs w:val="24"/>
              </w:rPr>
              <w:t>свіжа. Капуста за характеристикою і нормою - ранньостигла, середньостигла та пізньостигла. Товарний сорт - перший. Качани</w:t>
            </w:r>
            <w:r>
              <w:rPr>
                <w:rFonts w:ascii="Times New Roman" w:hAnsi="Times New Roman" w:cs="Times New Roman"/>
                <w:sz w:val="24"/>
                <w:szCs w:val="24"/>
              </w:rPr>
              <w:t xml:space="preserve"> </w:t>
            </w:r>
            <w:r w:rsidRPr="00EA42F4">
              <w:rPr>
                <w:rFonts w:ascii="Times New Roman" w:hAnsi="Times New Roman" w:cs="Times New Roman"/>
                <w:sz w:val="24"/>
                <w:szCs w:val="24"/>
              </w:rPr>
              <w:t>повинні бути свіжими, здоровими, цілими, щільними, не ушкодженими</w:t>
            </w:r>
            <w:r>
              <w:rPr>
                <w:rFonts w:ascii="Times New Roman" w:hAnsi="Times New Roman" w:cs="Times New Roman"/>
                <w:sz w:val="24"/>
                <w:szCs w:val="24"/>
              </w:rPr>
              <w:t> </w:t>
            </w:r>
            <w:r w:rsidRPr="00EA42F4">
              <w:rPr>
                <w:rFonts w:ascii="Times New Roman" w:hAnsi="Times New Roman" w:cs="Times New Roman"/>
                <w:sz w:val="24"/>
                <w:szCs w:val="24"/>
              </w:rPr>
              <w:t>шкідниками. Мати</w:t>
            </w:r>
            <w:r>
              <w:rPr>
                <w:rFonts w:ascii="Times New Roman" w:hAnsi="Times New Roman" w:cs="Times New Roman"/>
                <w:sz w:val="24"/>
                <w:szCs w:val="24"/>
              </w:rPr>
              <w:t xml:space="preserve"> </w:t>
            </w:r>
            <w:r w:rsidRPr="00EA42F4">
              <w:rPr>
                <w:rFonts w:ascii="Times New Roman" w:hAnsi="Times New Roman" w:cs="Times New Roman"/>
                <w:sz w:val="24"/>
                <w:szCs w:val="24"/>
              </w:rPr>
              <w:t>нормальний запах властивий</w:t>
            </w:r>
            <w:r>
              <w:rPr>
                <w:rFonts w:ascii="Times New Roman" w:hAnsi="Times New Roman" w:cs="Times New Roman"/>
                <w:sz w:val="24"/>
                <w:szCs w:val="24"/>
              </w:rPr>
              <w:t xml:space="preserve"> </w:t>
            </w:r>
            <w:r w:rsidRPr="00EA42F4">
              <w:rPr>
                <w:rFonts w:ascii="Times New Roman" w:hAnsi="Times New Roman" w:cs="Times New Roman"/>
                <w:sz w:val="24"/>
                <w:szCs w:val="24"/>
              </w:rPr>
              <w:t>даному</w:t>
            </w:r>
            <w:r>
              <w:rPr>
                <w:rFonts w:ascii="Times New Roman" w:hAnsi="Times New Roman" w:cs="Times New Roman"/>
                <w:sz w:val="24"/>
                <w:szCs w:val="24"/>
              </w:rPr>
              <w:t xml:space="preserve"> </w:t>
            </w:r>
            <w:r w:rsidRPr="00EA42F4">
              <w:rPr>
                <w:rFonts w:ascii="Times New Roman" w:hAnsi="Times New Roman" w:cs="Times New Roman"/>
                <w:sz w:val="24"/>
                <w:szCs w:val="24"/>
              </w:rPr>
              <w:t>ботанічному сорту, без стороннього запаху і присмаку, Без загнилих, жовтих, зів’ялих</w:t>
            </w:r>
            <w:r>
              <w:rPr>
                <w:rFonts w:ascii="Times New Roman" w:hAnsi="Times New Roman" w:cs="Times New Roman"/>
                <w:sz w:val="24"/>
                <w:szCs w:val="24"/>
              </w:rPr>
              <w:t xml:space="preserve"> </w:t>
            </w:r>
            <w:r w:rsidRPr="00EA42F4">
              <w:rPr>
                <w:rFonts w:ascii="Times New Roman" w:hAnsi="Times New Roman" w:cs="Times New Roman"/>
                <w:sz w:val="24"/>
                <w:szCs w:val="24"/>
              </w:rPr>
              <w:t>частин.</w:t>
            </w:r>
          </w:p>
        </w:tc>
      </w:tr>
      <w:tr w:rsidR="004726B1" w:rsidRPr="00215F39"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4726B1" w:rsidRPr="00A1295B" w:rsidRDefault="00573B56" w:rsidP="00B4279C">
            <w:pPr>
              <w:ind w:hanging="2"/>
              <w:jc w:val="both"/>
              <w:rPr>
                <w:rFonts w:ascii="Times New Roman" w:hAnsi="Times New Roman"/>
                <w:sz w:val="24"/>
                <w:szCs w:val="24"/>
              </w:rPr>
            </w:pPr>
            <w:r>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vAlign w:val="center"/>
          </w:tcPr>
          <w:p w:rsidR="004726B1" w:rsidRPr="00EA42F4" w:rsidRDefault="004726B1" w:rsidP="00B4279C">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Капуста «Пекінська»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726B1" w:rsidRPr="004726B1" w:rsidRDefault="008B1E14" w:rsidP="008B1E14">
            <w:pPr>
              <w:spacing w:line="240" w:lineRule="auto"/>
              <w:ind w:hanging="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Капуста «Пекінська».</w:t>
            </w:r>
            <w:r w:rsidR="004726B1" w:rsidRPr="004726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004726B1" w:rsidRPr="004726B1">
              <w:rPr>
                <w:rFonts w:ascii="Times New Roman" w:hAnsi="Times New Roman" w:cs="Times New Roman"/>
                <w:color w:val="000000" w:themeColor="text1"/>
                <w:sz w:val="24"/>
                <w:szCs w:val="24"/>
              </w:rPr>
              <w:t xml:space="preserve">ачани цілі, здорові, свіжі, чисті, типової для ботанічного сорту форми і забарвлення, без квіткового стебла, без </w:t>
            </w:r>
            <w:proofErr w:type="spellStart"/>
            <w:r w:rsidR="004726B1" w:rsidRPr="004726B1">
              <w:rPr>
                <w:rFonts w:ascii="Times New Roman" w:hAnsi="Times New Roman" w:cs="Times New Roman"/>
                <w:color w:val="000000" w:themeColor="text1"/>
                <w:sz w:val="24"/>
                <w:szCs w:val="24"/>
              </w:rPr>
              <w:t>признаків</w:t>
            </w:r>
            <w:proofErr w:type="spellEnd"/>
            <w:r w:rsidR="004726B1" w:rsidRPr="004726B1">
              <w:rPr>
                <w:rFonts w:ascii="Times New Roman" w:hAnsi="Times New Roman" w:cs="Times New Roman"/>
                <w:color w:val="000000" w:themeColor="text1"/>
                <w:sz w:val="24"/>
                <w:szCs w:val="24"/>
              </w:rPr>
              <w:t xml:space="preserve"> самозігрівання, без пошкоджень шкідниками, без механічних пошкоджень, без зайвої вологи; Смак і запах: Властиві </w:t>
            </w:r>
            <w:proofErr w:type="spellStart"/>
            <w:r w:rsidR="004726B1" w:rsidRPr="004726B1">
              <w:rPr>
                <w:rFonts w:ascii="Times New Roman" w:hAnsi="Times New Roman" w:cs="Times New Roman"/>
                <w:color w:val="000000" w:themeColor="text1"/>
                <w:sz w:val="24"/>
                <w:szCs w:val="24"/>
              </w:rPr>
              <w:t>данному</w:t>
            </w:r>
            <w:proofErr w:type="spellEnd"/>
            <w:r w:rsidR="004726B1" w:rsidRPr="004726B1">
              <w:rPr>
                <w:rFonts w:ascii="Times New Roman" w:hAnsi="Times New Roman" w:cs="Times New Roman"/>
                <w:color w:val="000000" w:themeColor="text1"/>
                <w:sz w:val="24"/>
                <w:szCs w:val="24"/>
              </w:rPr>
              <w:t xml:space="preserve"> ботанічному сорту без стороннього запаху та присмаку</w:t>
            </w:r>
          </w:p>
        </w:tc>
      </w:tr>
      <w:tr w:rsidR="008B1E14"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8B1E14" w:rsidRPr="00A1295B" w:rsidRDefault="00573B56" w:rsidP="00B4279C">
            <w:pPr>
              <w:ind w:hanging="2"/>
              <w:jc w:val="both"/>
              <w:rPr>
                <w:rFonts w:ascii="Times New Roman" w:hAnsi="Times New Roman"/>
                <w:sz w:val="24"/>
                <w:szCs w:val="24"/>
              </w:rPr>
            </w:pPr>
            <w:r>
              <w:rPr>
                <w:rFonts w:ascii="Times New Roman" w:hAnsi="Times New Roman"/>
                <w:sz w:val="24"/>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rsidR="008B1E14" w:rsidRPr="00EA42F4" w:rsidRDefault="008B1E14" w:rsidP="008B1E14">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Огірки</w:t>
            </w:r>
            <w:r>
              <w:rPr>
                <w:rFonts w:ascii="Times New Roman" w:hAnsi="Times New Roman" w:cs="Times New Roman"/>
                <w:sz w:val="24"/>
                <w:szCs w:val="24"/>
              </w:rPr>
              <w:t xml:space="preserve"> свіжі</w:t>
            </w:r>
          </w:p>
        </w:tc>
        <w:tc>
          <w:tcPr>
            <w:tcW w:w="8079" w:type="dxa"/>
            <w:tcBorders>
              <w:top w:val="single" w:sz="4" w:space="0" w:color="auto"/>
              <w:left w:val="single" w:sz="4" w:space="0" w:color="auto"/>
              <w:bottom w:val="single" w:sz="4" w:space="0" w:color="auto"/>
              <w:right w:val="single" w:sz="4" w:space="0" w:color="auto"/>
            </w:tcBorders>
            <w:vAlign w:val="center"/>
            <w:hideMark/>
          </w:tcPr>
          <w:p w:rsidR="008B1E14" w:rsidRPr="00EA42F4" w:rsidRDefault="008B1E14" w:rsidP="008B1E14">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Огірки</w:t>
            </w:r>
            <w:r>
              <w:rPr>
                <w:rFonts w:ascii="Times New Roman" w:hAnsi="Times New Roman" w:cs="Times New Roman"/>
                <w:sz w:val="24"/>
                <w:szCs w:val="24"/>
              </w:rPr>
              <w:t xml:space="preserve"> свіжі</w:t>
            </w:r>
            <w:r w:rsidRPr="00EA42F4">
              <w:rPr>
                <w:rFonts w:ascii="Times New Roman" w:hAnsi="Times New Roman" w:cs="Times New Roman"/>
                <w:sz w:val="24"/>
                <w:szCs w:val="24"/>
              </w:rPr>
              <w:t>. Плоди цілі, свіжі, здорові, чисті, без механічних</w:t>
            </w:r>
            <w:r>
              <w:rPr>
                <w:rFonts w:ascii="Times New Roman" w:hAnsi="Times New Roman" w:cs="Times New Roman"/>
                <w:sz w:val="24"/>
                <w:szCs w:val="24"/>
              </w:rPr>
              <w:t xml:space="preserve"> </w:t>
            </w:r>
            <w:r w:rsidRPr="00EA42F4">
              <w:rPr>
                <w:rFonts w:ascii="Times New Roman" w:hAnsi="Times New Roman" w:cs="Times New Roman"/>
                <w:sz w:val="24"/>
                <w:szCs w:val="24"/>
              </w:rPr>
              <w:t>пошкоджень, з плодоніжкою</w:t>
            </w:r>
            <w:r>
              <w:rPr>
                <w:rFonts w:ascii="Times New Roman" w:hAnsi="Times New Roman" w:cs="Times New Roman"/>
                <w:sz w:val="24"/>
                <w:szCs w:val="24"/>
              </w:rPr>
              <w:t xml:space="preserve"> </w:t>
            </w:r>
            <w:r w:rsidRPr="00EA42F4">
              <w:rPr>
                <w:rFonts w:ascii="Times New Roman" w:hAnsi="Times New Roman" w:cs="Times New Roman"/>
                <w:sz w:val="24"/>
                <w:szCs w:val="24"/>
              </w:rPr>
              <w:t>або без неї, типової для ботанічного сорту форми і забарвлення. Правильної</w:t>
            </w:r>
            <w:r>
              <w:rPr>
                <w:rFonts w:ascii="Times New Roman" w:hAnsi="Times New Roman" w:cs="Times New Roman"/>
                <w:sz w:val="24"/>
                <w:szCs w:val="24"/>
              </w:rPr>
              <w:t xml:space="preserve"> </w:t>
            </w:r>
            <w:r w:rsidRPr="00EA42F4">
              <w:rPr>
                <w:rFonts w:ascii="Times New Roman" w:hAnsi="Times New Roman" w:cs="Times New Roman"/>
                <w:sz w:val="24"/>
                <w:szCs w:val="24"/>
              </w:rPr>
              <w:t>форми і практично прямі (допускається</w:t>
            </w:r>
            <w:r>
              <w:rPr>
                <w:rFonts w:ascii="Times New Roman" w:hAnsi="Times New Roman" w:cs="Times New Roman"/>
                <w:sz w:val="24"/>
                <w:szCs w:val="24"/>
              </w:rPr>
              <w:t xml:space="preserve"> </w:t>
            </w:r>
            <w:r w:rsidRPr="00EA42F4">
              <w:rPr>
                <w:rFonts w:ascii="Times New Roman" w:hAnsi="Times New Roman" w:cs="Times New Roman"/>
                <w:sz w:val="24"/>
                <w:szCs w:val="24"/>
              </w:rPr>
              <w:t>висота</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внутрішньої дуги не більше 10мм. На </w:t>
            </w:r>
            <w:smartTag w:uri="urn:schemas-microsoft-com:office:smarttags" w:element="metricconverter">
              <w:smartTagPr>
                <w:attr w:name="ProductID" w:val="10 см"/>
              </w:smartTagPr>
              <w:r w:rsidRPr="00EA42F4">
                <w:rPr>
                  <w:rFonts w:ascii="Times New Roman" w:hAnsi="Times New Roman" w:cs="Times New Roman"/>
                  <w:sz w:val="24"/>
                  <w:szCs w:val="24"/>
                </w:rPr>
                <w:t>10 см</w:t>
              </w:r>
            </w:smartTag>
            <w:r w:rsidRPr="00EA42F4">
              <w:rPr>
                <w:rFonts w:ascii="Times New Roman" w:hAnsi="Times New Roman" w:cs="Times New Roman"/>
                <w:sz w:val="24"/>
                <w:szCs w:val="24"/>
              </w:rPr>
              <w:t xml:space="preserve">. </w:t>
            </w:r>
            <w:r>
              <w:rPr>
                <w:rFonts w:ascii="Times New Roman" w:hAnsi="Times New Roman" w:cs="Times New Roman"/>
                <w:sz w:val="24"/>
                <w:szCs w:val="24"/>
              </w:rPr>
              <w:t>д</w:t>
            </w:r>
            <w:r w:rsidRPr="00EA42F4">
              <w:rPr>
                <w:rFonts w:ascii="Times New Roman" w:hAnsi="Times New Roman" w:cs="Times New Roman"/>
                <w:sz w:val="24"/>
                <w:szCs w:val="24"/>
              </w:rPr>
              <w:t>овжини</w:t>
            </w:r>
            <w:r>
              <w:rPr>
                <w:rFonts w:ascii="Times New Roman" w:hAnsi="Times New Roman" w:cs="Times New Roman"/>
                <w:sz w:val="24"/>
                <w:szCs w:val="24"/>
              </w:rPr>
              <w:t xml:space="preserve"> </w:t>
            </w:r>
            <w:r w:rsidRPr="00EA42F4">
              <w:rPr>
                <w:rFonts w:ascii="Times New Roman" w:hAnsi="Times New Roman" w:cs="Times New Roman"/>
                <w:sz w:val="24"/>
                <w:szCs w:val="24"/>
              </w:rPr>
              <w:t>огірка).</w:t>
            </w:r>
          </w:p>
        </w:tc>
      </w:tr>
      <w:tr w:rsidR="008B1E14"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8B1E14" w:rsidRPr="00A1295B" w:rsidRDefault="00573B56" w:rsidP="00B4279C">
            <w:pPr>
              <w:ind w:hanging="2"/>
              <w:jc w:val="both"/>
              <w:rPr>
                <w:rFonts w:ascii="Times New Roman" w:hAnsi="Times New Roman"/>
                <w:sz w:val="24"/>
                <w:szCs w:val="24"/>
              </w:rPr>
            </w:pPr>
            <w:r>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rsidR="008B1E14" w:rsidRPr="00EA42F4" w:rsidRDefault="008B1E14"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Помідори</w:t>
            </w:r>
            <w:r>
              <w:rPr>
                <w:rFonts w:ascii="Times New Roman" w:hAnsi="Times New Roman" w:cs="Times New Roman"/>
                <w:sz w:val="24"/>
                <w:szCs w:val="24"/>
              </w:rPr>
              <w:t xml:space="preserve"> </w:t>
            </w:r>
            <w:r>
              <w:rPr>
                <w:rFonts w:ascii="Times New Roman" w:hAnsi="Times New Roman" w:cs="Times New Roman"/>
                <w:sz w:val="24"/>
                <w:szCs w:val="24"/>
              </w:rPr>
              <w:lastRenderedPageBreak/>
              <w:t>свіжі</w:t>
            </w:r>
          </w:p>
        </w:tc>
        <w:tc>
          <w:tcPr>
            <w:tcW w:w="8079" w:type="dxa"/>
            <w:tcBorders>
              <w:top w:val="single" w:sz="4" w:space="0" w:color="auto"/>
              <w:left w:val="single" w:sz="4" w:space="0" w:color="auto"/>
              <w:bottom w:val="single" w:sz="4" w:space="0" w:color="auto"/>
              <w:right w:val="single" w:sz="4" w:space="0" w:color="auto"/>
            </w:tcBorders>
            <w:vAlign w:val="center"/>
            <w:hideMark/>
          </w:tcPr>
          <w:p w:rsidR="008B1E14" w:rsidRPr="00EA42F4" w:rsidRDefault="008B1E14"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lastRenderedPageBreak/>
              <w:t>Помідори</w:t>
            </w:r>
            <w:r>
              <w:rPr>
                <w:rFonts w:ascii="Times New Roman" w:hAnsi="Times New Roman" w:cs="Times New Roman"/>
                <w:sz w:val="24"/>
                <w:szCs w:val="24"/>
              </w:rPr>
              <w:t xml:space="preserve"> с</w:t>
            </w:r>
            <w:r w:rsidRPr="00EA42F4">
              <w:rPr>
                <w:rFonts w:ascii="Times New Roman" w:hAnsi="Times New Roman" w:cs="Times New Roman"/>
                <w:sz w:val="24"/>
                <w:szCs w:val="24"/>
              </w:rPr>
              <w:t>віжі</w:t>
            </w:r>
            <w:r>
              <w:rPr>
                <w:rFonts w:ascii="Times New Roman" w:hAnsi="Times New Roman" w:cs="Times New Roman"/>
                <w:sz w:val="24"/>
                <w:szCs w:val="24"/>
              </w:rPr>
              <w:t xml:space="preserve"> </w:t>
            </w:r>
            <w:r w:rsidRPr="00EA42F4">
              <w:rPr>
                <w:rFonts w:ascii="Times New Roman" w:hAnsi="Times New Roman" w:cs="Times New Roman"/>
                <w:sz w:val="24"/>
                <w:szCs w:val="24"/>
              </w:rPr>
              <w:t>першого</w:t>
            </w:r>
            <w:r>
              <w:rPr>
                <w:rFonts w:ascii="Times New Roman" w:hAnsi="Times New Roman" w:cs="Times New Roman"/>
                <w:sz w:val="24"/>
                <w:szCs w:val="24"/>
              </w:rPr>
              <w:t xml:space="preserve"> </w:t>
            </w:r>
            <w:proofErr w:type="spellStart"/>
            <w:r w:rsidRPr="00EA42F4">
              <w:rPr>
                <w:rFonts w:ascii="Times New Roman" w:hAnsi="Times New Roman" w:cs="Times New Roman"/>
                <w:sz w:val="24"/>
                <w:szCs w:val="24"/>
              </w:rPr>
              <w:t>гатунку</w:t>
            </w:r>
            <w:proofErr w:type="spellEnd"/>
            <w:r w:rsidRPr="00EA42F4">
              <w:rPr>
                <w:rFonts w:ascii="Times New Roman" w:hAnsi="Times New Roman" w:cs="Times New Roman"/>
                <w:sz w:val="24"/>
                <w:szCs w:val="24"/>
              </w:rPr>
              <w:t>. Плоди свіжі, цілі, чисті, здорові, щільні, типової для ботанічного сорту форми, з плодоніжкою</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або без плодоніжки, </w:t>
            </w:r>
            <w:r w:rsidRPr="00EA42F4">
              <w:rPr>
                <w:rFonts w:ascii="Times New Roman" w:hAnsi="Times New Roman" w:cs="Times New Roman"/>
                <w:sz w:val="24"/>
                <w:szCs w:val="24"/>
              </w:rPr>
              <w:lastRenderedPageBreak/>
              <w:t>не пошкоджені</w:t>
            </w:r>
            <w:r>
              <w:rPr>
                <w:rFonts w:ascii="Times New Roman" w:hAnsi="Times New Roman" w:cs="Times New Roman"/>
                <w:sz w:val="24"/>
                <w:szCs w:val="24"/>
              </w:rPr>
              <w:t xml:space="preserve"> </w:t>
            </w:r>
            <w:r w:rsidRPr="00EA42F4">
              <w:rPr>
                <w:rFonts w:ascii="Times New Roman" w:hAnsi="Times New Roman" w:cs="Times New Roman"/>
                <w:sz w:val="24"/>
                <w:szCs w:val="24"/>
              </w:rPr>
              <w:t>шкідниками, неперезрілі, без зайвої</w:t>
            </w:r>
            <w:r>
              <w:rPr>
                <w:rFonts w:ascii="Times New Roman" w:hAnsi="Times New Roman" w:cs="Times New Roman"/>
                <w:sz w:val="24"/>
                <w:szCs w:val="24"/>
              </w:rPr>
              <w:t xml:space="preserve"> </w:t>
            </w:r>
            <w:r w:rsidRPr="00EA42F4">
              <w:rPr>
                <w:rFonts w:ascii="Times New Roman" w:hAnsi="Times New Roman" w:cs="Times New Roman"/>
                <w:sz w:val="24"/>
                <w:szCs w:val="24"/>
              </w:rPr>
              <w:t>вологості.</w:t>
            </w:r>
          </w:p>
          <w:p w:rsidR="008B1E14" w:rsidRPr="00EA42F4" w:rsidRDefault="008B1E14" w:rsidP="00B4279C">
            <w:pPr>
              <w:spacing w:line="240" w:lineRule="auto"/>
              <w:ind w:hanging="2"/>
              <w:jc w:val="both"/>
              <w:rPr>
                <w:rFonts w:ascii="Times New Roman" w:hAnsi="Times New Roman" w:cs="Times New Roman"/>
                <w:b/>
                <w:bCs/>
                <w:sz w:val="24"/>
                <w:szCs w:val="24"/>
              </w:rPr>
            </w:pPr>
          </w:p>
        </w:tc>
      </w:tr>
      <w:tr w:rsidR="008B1E14"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8B1E14" w:rsidRPr="00A1295B" w:rsidRDefault="00573B56" w:rsidP="00B4279C">
            <w:pPr>
              <w:ind w:hanging="2"/>
              <w:jc w:val="both"/>
              <w:rPr>
                <w:rFonts w:ascii="Times New Roman" w:hAnsi="Times New Roman"/>
                <w:sz w:val="24"/>
                <w:szCs w:val="24"/>
              </w:rPr>
            </w:pPr>
            <w:r>
              <w:rPr>
                <w:rFonts w:ascii="Times New Roman" w:hAnsi="Times New Roman"/>
                <w:sz w:val="24"/>
                <w:szCs w:val="24"/>
              </w:rPr>
              <w:lastRenderedPageBreak/>
              <w:t>8.</w:t>
            </w:r>
          </w:p>
        </w:tc>
        <w:tc>
          <w:tcPr>
            <w:tcW w:w="1776" w:type="dxa"/>
            <w:tcBorders>
              <w:top w:val="single" w:sz="4" w:space="0" w:color="auto"/>
              <w:left w:val="single" w:sz="4" w:space="0" w:color="auto"/>
              <w:bottom w:val="single" w:sz="4" w:space="0" w:color="auto"/>
              <w:right w:val="single" w:sz="4" w:space="0" w:color="auto"/>
            </w:tcBorders>
            <w:vAlign w:val="center"/>
          </w:tcPr>
          <w:p w:rsidR="008B1E14" w:rsidRPr="00EA42F4" w:rsidRDefault="008B1E14" w:rsidP="00B4279C">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Кабачки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8B1E14" w:rsidRPr="008B1E14" w:rsidRDefault="008B1E14" w:rsidP="008B1E14">
            <w:pPr>
              <w:spacing w:line="240" w:lineRule="auto"/>
              <w:ind w:hanging="2"/>
              <w:jc w:val="both"/>
              <w:rPr>
                <w:rFonts w:ascii="Times New Roman" w:hAnsi="Times New Roman" w:cs="Times New Roman"/>
                <w:b/>
                <w:bCs/>
                <w:sz w:val="24"/>
                <w:szCs w:val="24"/>
              </w:rPr>
            </w:pPr>
            <w:r w:rsidRPr="008B1E14">
              <w:rPr>
                <w:rFonts w:ascii="Times New Roman" w:hAnsi="Times New Roman" w:cs="Times New Roman"/>
                <w:color w:val="000000"/>
                <w:sz w:val="24"/>
                <w:szCs w:val="24"/>
              </w:rPr>
              <w:t xml:space="preserve">Кабачки неперезрілі, свіжі, цілі, здорові, чисті, без </w:t>
            </w:r>
            <w:r>
              <w:rPr>
                <w:rFonts w:ascii="Times New Roman" w:hAnsi="Times New Roman" w:cs="Times New Roman"/>
                <w:color w:val="000000"/>
                <w:sz w:val="24"/>
                <w:szCs w:val="24"/>
              </w:rPr>
              <w:t xml:space="preserve"> </w:t>
            </w:r>
            <w:r w:rsidRPr="008B1E14">
              <w:rPr>
                <w:rFonts w:ascii="Times New Roman" w:hAnsi="Times New Roman" w:cs="Times New Roman"/>
                <w:color w:val="000000"/>
                <w:sz w:val="24"/>
                <w:szCs w:val="24"/>
              </w:rPr>
              <w:t xml:space="preserve"> та тріщин. Запах та смак – властиві даному сорту без стороннього запаху та смаку. Не допускається наявність гнилого, пошкодженого шкідниками, ураженого хворобами, в’ялого, підмороженого продукту. </w:t>
            </w:r>
          </w:p>
        </w:tc>
      </w:tr>
      <w:tr w:rsidR="008B1E14"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8B1E14" w:rsidRPr="00A1295B" w:rsidRDefault="00573B56" w:rsidP="00B4279C">
            <w:pPr>
              <w:ind w:hanging="2"/>
              <w:jc w:val="both"/>
              <w:rPr>
                <w:rFonts w:ascii="Times New Roman" w:hAnsi="Times New Roman"/>
                <w:sz w:val="24"/>
                <w:szCs w:val="24"/>
              </w:rPr>
            </w:pPr>
            <w:r>
              <w:rPr>
                <w:rFonts w:ascii="Times New Roman" w:hAnsi="Times New Roman"/>
                <w:sz w:val="24"/>
                <w:szCs w:val="24"/>
              </w:rPr>
              <w:t>9.</w:t>
            </w:r>
          </w:p>
        </w:tc>
        <w:tc>
          <w:tcPr>
            <w:tcW w:w="1776" w:type="dxa"/>
            <w:tcBorders>
              <w:top w:val="single" w:sz="4" w:space="0" w:color="auto"/>
              <w:left w:val="single" w:sz="4" w:space="0" w:color="auto"/>
              <w:bottom w:val="single" w:sz="4" w:space="0" w:color="auto"/>
              <w:right w:val="single" w:sz="4" w:space="0" w:color="auto"/>
            </w:tcBorders>
            <w:vAlign w:val="center"/>
          </w:tcPr>
          <w:p w:rsidR="008B1E14" w:rsidRPr="00EA42F4" w:rsidRDefault="008B1E14"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Яблука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8B1E14" w:rsidRPr="00EA42F4" w:rsidRDefault="008B1E14" w:rsidP="008B1E14">
            <w:pPr>
              <w:spacing w:line="240" w:lineRule="auto"/>
              <w:ind w:hanging="2"/>
              <w:jc w:val="both"/>
              <w:rPr>
                <w:rFonts w:ascii="Times New Roman" w:hAnsi="Times New Roman" w:cs="Times New Roman"/>
                <w:b/>
                <w:bCs/>
                <w:sz w:val="24"/>
                <w:szCs w:val="24"/>
              </w:rPr>
            </w:pPr>
            <w:r>
              <w:rPr>
                <w:rFonts w:ascii="Times New Roman" w:hAnsi="Times New Roman" w:cs="Times New Roman"/>
                <w:sz w:val="24"/>
                <w:szCs w:val="24"/>
              </w:rPr>
              <w:t>Яблука.</w:t>
            </w:r>
            <w:r w:rsidRPr="00EA42F4">
              <w:rPr>
                <w:rFonts w:ascii="Times New Roman" w:hAnsi="Times New Roman" w:cs="Times New Roman"/>
                <w:sz w:val="24"/>
                <w:szCs w:val="24"/>
              </w:rPr>
              <w:t>. Яблук</w:t>
            </w:r>
            <w:r>
              <w:rPr>
                <w:rFonts w:ascii="Times New Roman" w:hAnsi="Times New Roman" w:cs="Times New Roman"/>
                <w:sz w:val="24"/>
                <w:szCs w:val="24"/>
              </w:rPr>
              <w:t>о</w:t>
            </w:r>
            <w:r w:rsidRPr="00EA42F4">
              <w:rPr>
                <w:rFonts w:ascii="Times New Roman" w:hAnsi="Times New Roman" w:cs="Times New Roman"/>
                <w:sz w:val="24"/>
                <w:szCs w:val="24"/>
              </w:rPr>
              <w:t xml:space="preserve"> сорту солодкі, кисло-солодкі, має</w:t>
            </w:r>
            <w:r>
              <w:rPr>
                <w:rFonts w:ascii="Times New Roman" w:hAnsi="Times New Roman" w:cs="Times New Roman"/>
                <w:sz w:val="24"/>
                <w:szCs w:val="24"/>
              </w:rPr>
              <w:t xml:space="preserve"> </w:t>
            </w:r>
            <w:r w:rsidRPr="00EA42F4">
              <w:rPr>
                <w:rFonts w:ascii="Times New Roman" w:hAnsi="Times New Roman" w:cs="Times New Roman"/>
                <w:sz w:val="24"/>
                <w:szCs w:val="24"/>
              </w:rPr>
              <w:t>відповідну форму та колір, колір</w:t>
            </w:r>
            <w:r>
              <w:rPr>
                <w:rFonts w:ascii="Times New Roman" w:hAnsi="Times New Roman" w:cs="Times New Roman"/>
                <w:sz w:val="24"/>
                <w:szCs w:val="24"/>
              </w:rPr>
              <w:t xml:space="preserve"> </w:t>
            </w:r>
            <w:r w:rsidRPr="00EA42F4">
              <w:rPr>
                <w:rFonts w:ascii="Times New Roman" w:hAnsi="Times New Roman" w:cs="Times New Roman"/>
                <w:sz w:val="24"/>
                <w:szCs w:val="24"/>
              </w:rPr>
              <w:t>відповідно до сорту, без сторонніх</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запахів, </w:t>
            </w:r>
            <w:proofErr w:type="spellStart"/>
            <w:r w:rsidRPr="00EA42F4">
              <w:rPr>
                <w:rFonts w:ascii="Times New Roman" w:hAnsi="Times New Roman" w:cs="Times New Roman"/>
                <w:sz w:val="24"/>
                <w:szCs w:val="24"/>
              </w:rPr>
              <w:t>присмаків</w:t>
            </w:r>
            <w:proofErr w:type="spellEnd"/>
            <w:r w:rsidRPr="00EA42F4">
              <w:rPr>
                <w:rFonts w:ascii="Times New Roman" w:hAnsi="Times New Roman" w:cs="Times New Roman"/>
                <w:sz w:val="24"/>
                <w:szCs w:val="24"/>
              </w:rPr>
              <w:t>, достиглі, солодкі, без пошкоджень</w:t>
            </w:r>
            <w:r>
              <w:rPr>
                <w:rFonts w:ascii="Times New Roman" w:hAnsi="Times New Roman" w:cs="Times New Roman"/>
                <w:sz w:val="24"/>
                <w:szCs w:val="24"/>
              </w:rPr>
              <w:t xml:space="preserve"> </w:t>
            </w:r>
            <w:r w:rsidRPr="00EA42F4">
              <w:rPr>
                <w:rFonts w:ascii="Times New Roman" w:hAnsi="Times New Roman" w:cs="Times New Roman"/>
                <w:sz w:val="24"/>
                <w:szCs w:val="24"/>
              </w:rPr>
              <w:t>шкідниками і захворювань.</w:t>
            </w:r>
          </w:p>
        </w:tc>
      </w:tr>
      <w:tr w:rsidR="008B1E14"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8B1E14" w:rsidRPr="00A1295B" w:rsidRDefault="00573B56" w:rsidP="00B4279C">
            <w:pPr>
              <w:ind w:hanging="2"/>
              <w:jc w:val="both"/>
              <w:rPr>
                <w:rFonts w:ascii="Times New Roman" w:hAnsi="Times New Roman"/>
                <w:sz w:val="24"/>
                <w:szCs w:val="24"/>
              </w:rPr>
            </w:pPr>
            <w:r>
              <w:rPr>
                <w:rFonts w:ascii="Times New Roman" w:hAnsi="Times New Roman"/>
                <w:sz w:val="24"/>
                <w:szCs w:val="24"/>
              </w:rPr>
              <w:t>10.</w:t>
            </w:r>
          </w:p>
        </w:tc>
        <w:tc>
          <w:tcPr>
            <w:tcW w:w="1776" w:type="dxa"/>
            <w:tcBorders>
              <w:top w:val="single" w:sz="4" w:space="0" w:color="auto"/>
              <w:left w:val="single" w:sz="4" w:space="0" w:color="auto"/>
              <w:bottom w:val="single" w:sz="4" w:space="0" w:color="auto"/>
              <w:right w:val="single" w:sz="4" w:space="0" w:color="auto"/>
            </w:tcBorders>
            <w:vAlign w:val="center"/>
          </w:tcPr>
          <w:p w:rsidR="008B1E14" w:rsidRPr="00EA42F4" w:rsidRDefault="008B1E14" w:rsidP="00B4279C">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Апельсин/мандарини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8B1E14" w:rsidRPr="00EA42F4" w:rsidRDefault="008B1E14"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Апельсини</w:t>
            </w:r>
            <w:r w:rsidR="006221D2">
              <w:rPr>
                <w:rFonts w:ascii="Times New Roman" w:hAnsi="Times New Roman" w:cs="Times New Roman"/>
                <w:sz w:val="24"/>
                <w:szCs w:val="24"/>
              </w:rPr>
              <w:t xml:space="preserve"> та мандарини</w:t>
            </w:r>
            <w:r>
              <w:rPr>
                <w:rFonts w:ascii="Times New Roman" w:hAnsi="Times New Roman" w:cs="Times New Roman"/>
                <w:sz w:val="24"/>
                <w:szCs w:val="24"/>
              </w:rPr>
              <w:t xml:space="preserve"> </w:t>
            </w:r>
            <w:r w:rsidRPr="00EA42F4">
              <w:rPr>
                <w:rFonts w:ascii="Times New Roman" w:hAnsi="Times New Roman" w:cs="Times New Roman"/>
                <w:sz w:val="24"/>
                <w:szCs w:val="24"/>
              </w:rPr>
              <w:t>мають бути свіжі, чисті, не в`ялі, достатньо</w:t>
            </w:r>
            <w:r>
              <w:rPr>
                <w:rFonts w:ascii="Times New Roman" w:hAnsi="Times New Roman" w:cs="Times New Roman"/>
                <w:sz w:val="24"/>
                <w:szCs w:val="24"/>
              </w:rPr>
              <w:t xml:space="preserve"> </w:t>
            </w:r>
            <w:r w:rsidRPr="00EA42F4">
              <w:rPr>
                <w:rFonts w:ascii="Times New Roman" w:hAnsi="Times New Roman" w:cs="Times New Roman"/>
                <w:sz w:val="24"/>
                <w:szCs w:val="24"/>
              </w:rPr>
              <w:t>зрілі, без ознак</w:t>
            </w:r>
            <w:r>
              <w:rPr>
                <w:rFonts w:ascii="Times New Roman" w:hAnsi="Times New Roman" w:cs="Times New Roman"/>
                <w:sz w:val="24"/>
                <w:szCs w:val="24"/>
              </w:rPr>
              <w:t xml:space="preserve"> </w:t>
            </w:r>
            <w:r w:rsidRPr="00EA42F4">
              <w:rPr>
                <w:rFonts w:ascii="Times New Roman" w:hAnsi="Times New Roman" w:cs="Times New Roman"/>
                <w:sz w:val="24"/>
                <w:szCs w:val="24"/>
              </w:rPr>
              <w:t>гнилі, механічного</w:t>
            </w:r>
            <w:r>
              <w:rPr>
                <w:rFonts w:ascii="Times New Roman" w:hAnsi="Times New Roman" w:cs="Times New Roman"/>
                <w:sz w:val="24"/>
                <w:szCs w:val="24"/>
              </w:rPr>
              <w:t xml:space="preserve"> </w:t>
            </w:r>
            <w:r w:rsidRPr="00EA42F4">
              <w:rPr>
                <w:rFonts w:ascii="Times New Roman" w:hAnsi="Times New Roman" w:cs="Times New Roman"/>
                <w:sz w:val="24"/>
                <w:szCs w:val="24"/>
              </w:rPr>
              <w:t>пошкодження та пошкодження</w:t>
            </w:r>
            <w:r>
              <w:rPr>
                <w:rFonts w:ascii="Times New Roman" w:hAnsi="Times New Roman" w:cs="Times New Roman"/>
                <w:sz w:val="24"/>
                <w:szCs w:val="24"/>
              </w:rPr>
              <w:t xml:space="preserve"> </w:t>
            </w:r>
            <w:r w:rsidRPr="00EA42F4">
              <w:rPr>
                <w:rFonts w:ascii="Times New Roman" w:hAnsi="Times New Roman" w:cs="Times New Roman"/>
                <w:sz w:val="24"/>
                <w:szCs w:val="24"/>
              </w:rPr>
              <w:t>шкідниками. Без перевищення</w:t>
            </w:r>
            <w:r>
              <w:rPr>
                <w:rFonts w:ascii="Times New Roman" w:hAnsi="Times New Roman" w:cs="Times New Roman"/>
                <w:sz w:val="24"/>
                <w:szCs w:val="24"/>
              </w:rPr>
              <w:t xml:space="preserve"> </w:t>
            </w:r>
            <w:r w:rsidRPr="00EA42F4">
              <w:rPr>
                <w:rFonts w:ascii="Times New Roman" w:hAnsi="Times New Roman" w:cs="Times New Roman"/>
                <w:sz w:val="24"/>
                <w:szCs w:val="24"/>
              </w:rPr>
              <w:t>вмісту</w:t>
            </w:r>
            <w:r>
              <w:rPr>
                <w:rFonts w:ascii="Times New Roman" w:hAnsi="Times New Roman" w:cs="Times New Roman"/>
                <w:sz w:val="24"/>
                <w:szCs w:val="24"/>
              </w:rPr>
              <w:t xml:space="preserve"> </w:t>
            </w:r>
            <w:r w:rsidRPr="00EA42F4">
              <w:rPr>
                <w:rFonts w:ascii="Times New Roman" w:hAnsi="Times New Roman" w:cs="Times New Roman"/>
                <w:sz w:val="24"/>
                <w:szCs w:val="24"/>
              </w:rPr>
              <w:t>хімічних</w:t>
            </w:r>
            <w:r>
              <w:rPr>
                <w:rFonts w:ascii="Times New Roman" w:hAnsi="Times New Roman" w:cs="Times New Roman"/>
                <w:sz w:val="24"/>
                <w:szCs w:val="24"/>
              </w:rPr>
              <w:t xml:space="preserve"> </w:t>
            </w:r>
            <w:r w:rsidRPr="00EA42F4">
              <w:rPr>
                <w:rFonts w:ascii="Times New Roman" w:hAnsi="Times New Roman" w:cs="Times New Roman"/>
                <w:sz w:val="24"/>
                <w:szCs w:val="24"/>
              </w:rPr>
              <w:t>речовин. Запах та смак притаманний</w:t>
            </w:r>
            <w:r>
              <w:rPr>
                <w:rFonts w:ascii="Times New Roman" w:hAnsi="Times New Roman" w:cs="Times New Roman"/>
                <w:sz w:val="24"/>
                <w:szCs w:val="24"/>
              </w:rPr>
              <w:t xml:space="preserve"> </w:t>
            </w:r>
            <w:r w:rsidRPr="00EA42F4">
              <w:rPr>
                <w:rFonts w:ascii="Times New Roman" w:hAnsi="Times New Roman" w:cs="Times New Roman"/>
                <w:sz w:val="24"/>
                <w:szCs w:val="24"/>
              </w:rPr>
              <w:t>свіжим фруктам, без стороннього запаху та присмаку. Забарвлення</w:t>
            </w:r>
            <w:r>
              <w:rPr>
                <w:rFonts w:ascii="Times New Roman" w:hAnsi="Times New Roman" w:cs="Times New Roman"/>
                <w:sz w:val="24"/>
                <w:szCs w:val="24"/>
              </w:rPr>
              <w:t xml:space="preserve"> </w:t>
            </w:r>
            <w:r w:rsidRPr="00EA42F4">
              <w:rPr>
                <w:rFonts w:ascii="Times New Roman" w:hAnsi="Times New Roman" w:cs="Times New Roman"/>
                <w:sz w:val="24"/>
                <w:szCs w:val="24"/>
              </w:rPr>
              <w:t>від</w:t>
            </w:r>
            <w:r>
              <w:rPr>
                <w:rFonts w:ascii="Times New Roman" w:hAnsi="Times New Roman" w:cs="Times New Roman"/>
                <w:sz w:val="24"/>
                <w:szCs w:val="24"/>
              </w:rPr>
              <w:t xml:space="preserve"> </w:t>
            </w:r>
            <w:r w:rsidRPr="00EA42F4">
              <w:rPr>
                <w:rFonts w:ascii="Times New Roman" w:hAnsi="Times New Roman" w:cs="Times New Roman"/>
                <w:sz w:val="24"/>
                <w:szCs w:val="24"/>
              </w:rPr>
              <w:t>світло-оранжевого до оранжевого.</w:t>
            </w:r>
          </w:p>
        </w:tc>
      </w:tr>
      <w:tr w:rsidR="006221D2"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6221D2" w:rsidRPr="00A1295B" w:rsidRDefault="00573B56" w:rsidP="00B4279C">
            <w:pPr>
              <w:ind w:hanging="2"/>
              <w:jc w:val="both"/>
              <w:rPr>
                <w:rFonts w:ascii="Times New Roman" w:hAnsi="Times New Roman"/>
                <w:sz w:val="24"/>
                <w:szCs w:val="24"/>
              </w:rPr>
            </w:pPr>
            <w:r>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vAlign w:val="center"/>
          </w:tcPr>
          <w:p w:rsidR="006221D2" w:rsidRPr="00EA42F4" w:rsidRDefault="006221D2"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 xml:space="preserve">Банан </w:t>
            </w:r>
          </w:p>
        </w:tc>
        <w:tc>
          <w:tcPr>
            <w:tcW w:w="8079" w:type="dxa"/>
            <w:tcBorders>
              <w:top w:val="single" w:sz="4" w:space="0" w:color="auto"/>
              <w:left w:val="single" w:sz="4" w:space="0" w:color="auto"/>
              <w:bottom w:val="single" w:sz="4" w:space="0" w:color="auto"/>
              <w:right w:val="single" w:sz="4" w:space="0" w:color="auto"/>
            </w:tcBorders>
            <w:vAlign w:val="center"/>
            <w:hideMark/>
          </w:tcPr>
          <w:p w:rsidR="006221D2" w:rsidRPr="00EA42F4" w:rsidRDefault="006221D2"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Банани</w:t>
            </w:r>
            <w:r>
              <w:rPr>
                <w:rFonts w:ascii="Times New Roman" w:hAnsi="Times New Roman" w:cs="Times New Roman"/>
                <w:sz w:val="24"/>
                <w:szCs w:val="24"/>
              </w:rPr>
              <w:t xml:space="preserve"> </w:t>
            </w:r>
            <w:r w:rsidRPr="00EA42F4">
              <w:rPr>
                <w:rFonts w:ascii="Times New Roman" w:hAnsi="Times New Roman" w:cs="Times New Roman"/>
                <w:sz w:val="24"/>
                <w:szCs w:val="24"/>
              </w:rPr>
              <w:t>повинні бути свіжі, без ознак</w:t>
            </w:r>
            <w:r>
              <w:rPr>
                <w:rFonts w:ascii="Times New Roman" w:hAnsi="Times New Roman" w:cs="Times New Roman"/>
                <w:sz w:val="24"/>
                <w:szCs w:val="24"/>
              </w:rPr>
              <w:t xml:space="preserve"> </w:t>
            </w:r>
            <w:r w:rsidRPr="00EA42F4">
              <w:rPr>
                <w:rFonts w:ascii="Times New Roman" w:hAnsi="Times New Roman" w:cs="Times New Roman"/>
                <w:sz w:val="24"/>
                <w:szCs w:val="24"/>
              </w:rPr>
              <w:t>гнилі, десертні</w:t>
            </w:r>
            <w:r>
              <w:rPr>
                <w:rFonts w:ascii="Times New Roman" w:hAnsi="Times New Roman" w:cs="Times New Roman"/>
                <w:sz w:val="24"/>
                <w:szCs w:val="24"/>
              </w:rPr>
              <w:t xml:space="preserve"> </w:t>
            </w:r>
            <w:r w:rsidRPr="00EA42F4">
              <w:rPr>
                <w:rFonts w:ascii="Times New Roman" w:hAnsi="Times New Roman" w:cs="Times New Roman"/>
                <w:sz w:val="24"/>
                <w:szCs w:val="24"/>
              </w:rPr>
              <w:t>стиглі, клас</w:t>
            </w:r>
            <w:r>
              <w:rPr>
                <w:rFonts w:ascii="Times New Roman" w:hAnsi="Times New Roman" w:cs="Times New Roman"/>
                <w:sz w:val="24"/>
                <w:szCs w:val="24"/>
              </w:rPr>
              <w:t xml:space="preserve"> </w:t>
            </w:r>
            <w:r w:rsidRPr="00EA42F4">
              <w:rPr>
                <w:rFonts w:ascii="Times New Roman" w:hAnsi="Times New Roman" w:cs="Times New Roman"/>
                <w:sz w:val="24"/>
                <w:szCs w:val="24"/>
              </w:rPr>
              <w:t>екстра</w:t>
            </w:r>
            <w:r>
              <w:rPr>
                <w:rFonts w:ascii="Times New Roman" w:hAnsi="Times New Roman" w:cs="Times New Roman"/>
                <w:sz w:val="24"/>
                <w:szCs w:val="24"/>
              </w:rPr>
              <w:t xml:space="preserve"> </w:t>
            </w:r>
            <w:r w:rsidRPr="00EA42F4">
              <w:rPr>
                <w:rFonts w:ascii="Times New Roman" w:hAnsi="Times New Roman" w:cs="Times New Roman"/>
                <w:sz w:val="24"/>
                <w:szCs w:val="24"/>
              </w:rPr>
              <w:t>або 1-й, повинні бути жовтого</w:t>
            </w:r>
            <w:r>
              <w:rPr>
                <w:rFonts w:ascii="Times New Roman" w:hAnsi="Times New Roman" w:cs="Times New Roman"/>
                <w:sz w:val="24"/>
                <w:szCs w:val="24"/>
              </w:rPr>
              <w:t xml:space="preserve"> </w:t>
            </w:r>
            <w:r w:rsidRPr="00EA42F4">
              <w:rPr>
                <w:rFonts w:ascii="Times New Roman" w:hAnsi="Times New Roman" w:cs="Times New Roman"/>
                <w:sz w:val="24"/>
                <w:szCs w:val="24"/>
              </w:rPr>
              <w:t>кольору з незначними</w:t>
            </w:r>
            <w:r>
              <w:rPr>
                <w:rFonts w:ascii="Times New Roman" w:hAnsi="Times New Roman" w:cs="Times New Roman"/>
                <w:sz w:val="24"/>
                <w:szCs w:val="24"/>
              </w:rPr>
              <w:t xml:space="preserve"> </w:t>
            </w:r>
            <w:r w:rsidRPr="00EA42F4">
              <w:rPr>
                <w:rFonts w:ascii="Times New Roman" w:hAnsi="Times New Roman" w:cs="Times New Roman"/>
                <w:sz w:val="24"/>
                <w:szCs w:val="24"/>
              </w:rPr>
              <w:t>залишками</w:t>
            </w:r>
            <w:r>
              <w:rPr>
                <w:rFonts w:ascii="Times New Roman" w:hAnsi="Times New Roman" w:cs="Times New Roman"/>
                <w:sz w:val="24"/>
                <w:szCs w:val="24"/>
              </w:rPr>
              <w:t xml:space="preserve"> </w:t>
            </w:r>
            <w:r w:rsidRPr="00EA42F4">
              <w:rPr>
                <w:rFonts w:ascii="Times New Roman" w:hAnsi="Times New Roman" w:cs="Times New Roman"/>
                <w:sz w:val="24"/>
                <w:szCs w:val="24"/>
              </w:rPr>
              <w:t>зелені на кінцях, без механічних</w:t>
            </w:r>
            <w:r>
              <w:rPr>
                <w:rFonts w:ascii="Times New Roman" w:hAnsi="Times New Roman" w:cs="Times New Roman"/>
                <w:sz w:val="24"/>
                <w:szCs w:val="24"/>
              </w:rPr>
              <w:t xml:space="preserve"> </w:t>
            </w:r>
            <w:r w:rsidRPr="00EA42F4">
              <w:rPr>
                <w:rFonts w:ascii="Times New Roman" w:hAnsi="Times New Roman" w:cs="Times New Roman"/>
                <w:sz w:val="24"/>
                <w:szCs w:val="24"/>
              </w:rPr>
              <w:t>пошкоджень, без сторонніх</w:t>
            </w:r>
            <w:r>
              <w:rPr>
                <w:rFonts w:ascii="Times New Roman" w:hAnsi="Times New Roman" w:cs="Times New Roman"/>
                <w:sz w:val="24"/>
                <w:szCs w:val="24"/>
              </w:rPr>
              <w:t xml:space="preserve"> </w:t>
            </w:r>
            <w:proofErr w:type="spellStart"/>
            <w:r w:rsidRPr="00EA42F4">
              <w:rPr>
                <w:rFonts w:ascii="Times New Roman" w:hAnsi="Times New Roman" w:cs="Times New Roman"/>
                <w:sz w:val="24"/>
                <w:szCs w:val="24"/>
              </w:rPr>
              <w:t>присмаків</w:t>
            </w:r>
            <w:proofErr w:type="spellEnd"/>
            <w:r w:rsidRPr="00EA42F4">
              <w:rPr>
                <w:rFonts w:ascii="Times New Roman" w:hAnsi="Times New Roman" w:cs="Times New Roman"/>
                <w:sz w:val="24"/>
                <w:szCs w:val="24"/>
              </w:rPr>
              <w:t xml:space="preserve"> та запахів, без зайвої</w:t>
            </w:r>
            <w:r>
              <w:rPr>
                <w:rFonts w:ascii="Times New Roman" w:hAnsi="Times New Roman" w:cs="Times New Roman"/>
                <w:sz w:val="24"/>
                <w:szCs w:val="24"/>
              </w:rPr>
              <w:t xml:space="preserve"> </w:t>
            </w:r>
            <w:r w:rsidRPr="00EA42F4">
              <w:rPr>
                <w:rFonts w:ascii="Times New Roman" w:hAnsi="Times New Roman" w:cs="Times New Roman"/>
                <w:sz w:val="24"/>
                <w:szCs w:val="24"/>
              </w:rPr>
              <w:t>кількості</w:t>
            </w:r>
            <w:r>
              <w:rPr>
                <w:rFonts w:ascii="Times New Roman" w:hAnsi="Times New Roman" w:cs="Times New Roman"/>
                <w:sz w:val="24"/>
                <w:szCs w:val="24"/>
              </w:rPr>
              <w:t xml:space="preserve"> </w:t>
            </w:r>
            <w:r w:rsidRPr="00EA42F4">
              <w:rPr>
                <w:rFonts w:ascii="Times New Roman" w:hAnsi="Times New Roman" w:cs="Times New Roman"/>
                <w:sz w:val="24"/>
                <w:szCs w:val="24"/>
              </w:rPr>
              <w:t>вологи.  М'якоть</w:t>
            </w:r>
            <w:r>
              <w:rPr>
                <w:rFonts w:ascii="Times New Roman" w:hAnsi="Times New Roman" w:cs="Times New Roman"/>
                <w:sz w:val="24"/>
                <w:szCs w:val="24"/>
              </w:rPr>
              <w:t xml:space="preserve"> </w:t>
            </w:r>
            <w:r w:rsidRPr="00EA42F4">
              <w:rPr>
                <w:rFonts w:ascii="Times New Roman" w:hAnsi="Times New Roman" w:cs="Times New Roman"/>
                <w:sz w:val="24"/>
                <w:szCs w:val="24"/>
              </w:rPr>
              <w:t>щільна, шкірка легко від</w:t>
            </w:r>
            <w:r>
              <w:rPr>
                <w:rFonts w:ascii="Times New Roman" w:hAnsi="Times New Roman" w:cs="Times New Roman"/>
                <w:sz w:val="24"/>
                <w:szCs w:val="24"/>
              </w:rPr>
              <w:t xml:space="preserve"> </w:t>
            </w:r>
            <w:r w:rsidRPr="00EA42F4">
              <w:rPr>
                <w:rFonts w:ascii="Times New Roman" w:hAnsi="Times New Roman" w:cs="Times New Roman"/>
                <w:sz w:val="24"/>
                <w:szCs w:val="24"/>
              </w:rPr>
              <w:t>неї</w:t>
            </w:r>
            <w:r>
              <w:rPr>
                <w:rFonts w:ascii="Times New Roman" w:hAnsi="Times New Roman" w:cs="Times New Roman"/>
                <w:sz w:val="24"/>
                <w:szCs w:val="24"/>
              </w:rPr>
              <w:t xml:space="preserve"> </w:t>
            </w:r>
            <w:r w:rsidRPr="00EA42F4">
              <w:rPr>
                <w:rFonts w:ascii="Times New Roman" w:hAnsi="Times New Roman" w:cs="Times New Roman"/>
                <w:sz w:val="24"/>
                <w:szCs w:val="24"/>
              </w:rPr>
              <w:t>відділяється. Довжина</w:t>
            </w:r>
            <w:r>
              <w:rPr>
                <w:rFonts w:ascii="Times New Roman" w:hAnsi="Times New Roman" w:cs="Times New Roman"/>
                <w:sz w:val="24"/>
                <w:szCs w:val="24"/>
              </w:rPr>
              <w:t xml:space="preserve"> </w:t>
            </w:r>
            <w:r w:rsidRPr="00EA42F4">
              <w:rPr>
                <w:rFonts w:ascii="Times New Roman" w:hAnsi="Times New Roman" w:cs="Times New Roman"/>
                <w:sz w:val="24"/>
                <w:szCs w:val="24"/>
              </w:rPr>
              <w:t>середня.</w:t>
            </w:r>
          </w:p>
        </w:tc>
      </w:tr>
      <w:tr w:rsidR="006221D2"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6221D2" w:rsidRPr="00A1295B" w:rsidRDefault="00573B56" w:rsidP="00B4279C">
            <w:pPr>
              <w:ind w:hanging="2"/>
              <w:jc w:val="both"/>
              <w:rPr>
                <w:rFonts w:ascii="Times New Roman" w:hAnsi="Times New Roman"/>
                <w:sz w:val="24"/>
                <w:szCs w:val="24"/>
              </w:rPr>
            </w:pPr>
            <w:r>
              <w:rPr>
                <w:rFonts w:ascii="Times New Roman" w:hAnsi="Times New Roman"/>
                <w:sz w:val="24"/>
                <w:szCs w:val="24"/>
              </w:rPr>
              <w:t>12</w:t>
            </w:r>
          </w:p>
        </w:tc>
        <w:tc>
          <w:tcPr>
            <w:tcW w:w="1776" w:type="dxa"/>
            <w:tcBorders>
              <w:top w:val="single" w:sz="4" w:space="0" w:color="auto"/>
              <w:left w:val="single" w:sz="4" w:space="0" w:color="auto"/>
              <w:bottom w:val="single" w:sz="4" w:space="0" w:color="auto"/>
              <w:right w:val="single" w:sz="4" w:space="0" w:color="auto"/>
            </w:tcBorders>
            <w:vAlign w:val="center"/>
          </w:tcPr>
          <w:p w:rsidR="006221D2" w:rsidRPr="00EA42F4" w:rsidRDefault="006221D2" w:rsidP="00B4279C">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Ківі</w:t>
            </w:r>
          </w:p>
        </w:tc>
        <w:tc>
          <w:tcPr>
            <w:tcW w:w="8079" w:type="dxa"/>
            <w:tcBorders>
              <w:top w:val="single" w:sz="4" w:space="0" w:color="auto"/>
              <w:left w:val="single" w:sz="4" w:space="0" w:color="auto"/>
              <w:bottom w:val="single" w:sz="4" w:space="0" w:color="auto"/>
              <w:right w:val="single" w:sz="4" w:space="0" w:color="auto"/>
            </w:tcBorders>
            <w:vAlign w:val="center"/>
            <w:hideMark/>
          </w:tcPr>
          <w:p w:rsidR="006221D2" w:rsidRPr="006221D2" w:rsidRDefault="006221D2" w:rsidP="006221D2">
            <w:pPr>
              <w:spacing w:line="240" w:lineRule="auto"/>
              <w:ind w:hanging="2"/>
              <w:jc w:val="both"/>
              <w:rPr>
                <w:rFonts w:ascii="Times New Roman" w:hAnsi="Times New Roman" w:cs="Times New Roman"/>
                <w:b/>
                <w:bCs/>
                <w:color w:val="000000" w:themeColor="text1"/>
                <w:sz w:val="24"/>
                <w:szCs w:val="24"/>
              </w:rPr>
            </w:pPr>
            <w:r w:rsidRPr="006221D2">
              <w:rPr>
                <w:rFonts w:ascii="Times New Roman" w:hAnsi="Times New Roman" w:cs="Times New Roman"/>
                <w:color w:val="000000" w:themeColor="text1"/>
                <w:sz w:val="24"/>
                <w:szCs w:val="24"/>
              </w:rPr>
              <w:t xml:space="preserve">Плоди мають бути свіжі без гнилі, величина плодів – середня, достатньо зрілі, без надривів шкіри, глибоких порізів, тріщин, що зачіплюють м’якоть. Без ГМО. Тара повинна відповідати характеру товару і захищати його від пошкоджень під час доставки та </w:t>
            </w:r>
            <w:proofErr w:type="spellStart"/>
            <w:r>
              <w:rPr>
                <w:rFonts w:ascii="Times New Roman" w:hAnsi="Times New Roman" w:cs="Times New Roman"/>
                <w:color w:val="000000" w:themeColor="text1"/>
                <w:sz w:val="24"/>
                <w:szCs w:val="24"/>
              </w:rPr>
              <w:t>вигрузки</w:t>
            </w:r>
            <w:proofErr w:type="spellEnd"/>
            <w:r w:rsidRPr="006221D2">
              <w:rPr>
                <w:rFonts w:ascii="Times New Roman" w:hAnsi="Times New Roman" w:cs="Times New Roman"/>
                <w:color w:val="000000" w:themeColor="text1"/>
                <w:sz w:val="24"/>
                <w:szCs w:val="24"/>
              </w:rPr>
              <w:t>.</w:t>
            </w:r>
          </w:p>
        </w:tc>
      </w:tr>
      <w:tr w:rsidR="006221D2"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6221D2" w:rsidRPr="00A1295B" w:rsidRDefault="00573B56" w:rsidP="006221D2">
            <w:pPr>
              <w:jc w:val="both"/>
              <w:rPr>
                <w:rFonts w:ascii="Times New Roman" w:hAnsi="Times New Roman"/>
                <w:sz w:val="24"/>
                <w:szCs w:val="24"/>
              </w:rPr>
            </w:pPr>
            <w:r>
              <w:rPr>
                <w:rFonts w:ascii="Times New Roman" w:hAnsi="Times New Roman"/>
                <w:sz w:val="24"/>
                <w:szCs w:val="24"/>
              </w:rPr>
              <w:t>13</w:t>
            </w:r>
          </w:p>
        </w:tc>
        <w:tc>
          <w:tcPr>
            <w:tcW w:w="1776" w:type="dxa"/>
            <w:tcBorders>
              <w:top w:val="single" w:sz="4" w:space="0" w:color="auto"/>
              <w:left w:val="single" w:sz="4" w:space="0" w:color="auto"/>
              <w:bottom w:val="single" w:sz="4" w:space="0" w:color="auto"/>
              <w:right w:val="single" w:sz="4" w:space="0" w:color="auto"/>
            </w:tcBorders>
            <w:vAlign w:val="center"/>
          </w:tcPr>
          <w:p w:rsidR="006221D2" w:rsidRPr="00EA42F4" w:rsidRDefault="006221D2" w:rsidP="00B4279C">
            <w:pPr>
              <w:spacing w:line="240" w:lineRule="auto"/>
              <w:ind w:hanging="2"/>
              <w:jc w:val="both"/>
              <w:rPr>
                <w:rFonts w:ascii="Times New Roman" w:hAnsi="Times New Roman" w:cs="Times New Roman"/>
                <w:sz w:val="24"/>
                <w:szCs w:val="24"/>
              </w:rPr>
            </w:pPr>
            <w:r w:rsidRPr="00EA42F4">
              <w:rPr>
                <w:rFonts w:ascii="Times New Roman" w:hAnsi="Times New Roman" w:cs="Times New Roman"/>
                <w:sz w:val="24"/>
                <w:szCs w:val="24"/>
              </w:rPr>
              <w:t>Груші</w:t>
            </w:r>
          </w:p>
        </w:tc>
        <w:tc>
          <w:tcPr>
            <w:tcW w:w="8079" w:type="dxa"/>
            <w:tcBorders>
              <w:top w:val="single" w:sz="4" w:space="0" w:color="auto"/>
              <w:left w:val="single" w:sz="4" w:space="0" w:color="auto"/>
              <w:bottom w:val="single" w:sz="4" w:space="0" w:color="auto"/>
              <w:right w:val="single" w:sz="4" w:space="0" w:color="auto"/>
            </w:tcBorders>
            <w:vAlign w:val="center"/>
            <w:hideMark/>
          </w:tcPr>
          <w:p w:rsidR="006221D2" w:rsidRPr="00EA42F4" w:rsidRDefault="006221D2" w:rsidP="00B4279C">
            <w:pPr>
              <w:spacing w:line="240" w:lineRule="auto"/>
              <w:ind w:hanging="2"/>
              <w:jc w:val="both"/>
              <w:rPr>
                <w:rFonts w:ascii="Times New Roman" w:hAnsi="Times New Roman" w:cs="Times New Roman"/>
                <w:b/>
                <w:bCs/>
                <w:sz w:val="24"/>
                <w:szCs w:val="24"/>
              </w:rPr>
            </w:pPr>
            <w:r w:rsidRPr="00EA42F4">
              <w:rPr>
                <w:rFonts w:ascii="Times New Roman" w:hAnsi="Times New Roman" w:cs="Times New Roman"/>
                <w:sz w:val="24"/>
                <w:szCs w:val="24"/>
              </w:rPr>
              <w:t>Груші сорту солодких, має</w:t>
            </w:r>
            <w:r>
              <w:rPr>
                <w:rFonts w:ascii="Times New Roman" w:hAnsi="Times New Roman" w:cs="Times New Roman"/>
                <w:sz w:val="24"/>
                <w:szCs w:val="24"/>
              </w:rPr>
              <w:t xml:space="preserve"> </w:t>
            </w:r>
            <w:r w:rsidRPr="00EA42F4">
              <w:rPr>
                <w:rFonts w:ascii="Times New Roman" w:hAnsi="Times New Roman" w:cs="Times New Roman"/>
                <w:sz w:val="24"/>
                <w:szCs w:val="24"/>
              </w:rPr>
              <w:t>відповідну форму та колір, колір</w:t>
            </w:r>
            <w:r>
              <w:rPr>
                <w:rFonts w:ascii="Times New Roman" w:hAnsi="Times New Roman" w:cs="Times New Roman"/>
                <w:sz w:val="24"/>
                <w:szCs w:val="24"/>
              </w:rPr>
              <w:t xml:space="preserve"> </w:t>
            </w:r>
            <w:r w:rsidRPr="00EA42F4">
              <w:rPr>
                <w:rFonts w:ascii="Times New Roman" w:hAnsi="Times New Roman" w:cs="Times New Roman"/>
                <w:sz w:val="24"/>
                <w:szCs w:val="24"/>
              </w:rPr>
              <w:t>відповідно до сорту, без сторонніх</w:t>
            </w:r>
            <w:r>
              <w:rPr>
                <w:rFonts w:ascii="Times New Roman" w:hAnsi="Times New Roman" w:cs="Times New Roman"/>
                <w:sz w:val="24"/>
                <w:szCs w:val="24"/>
              </w:rPr>
              <w:t xml:space="preserve"> </w:t>
            </w:r>
            <w:r w:rsidRPr="00EA42F4">
              <w:rPr>
                <w:rFonts w:ascii="Times New Roman" w:hAnsi="Times New Roman" w:cs="Times New Roman"/>
                <w:sz w:val="24"/>
                <w:szCs w:val="24"/>
              </w:rPr>
              <w:t xml:space="preserve">запахів, </w:t>
            </w:r>
            <w:proofErr w:type="spellStart"/>
            <w:r w:rsidRPr="00EA42F4">
              <w:rPr>
                <w:rFonts w:ascii="Times New Roman" w:hAnsi="Times New Roman" w:cs="Times New Roman"/>
                <w:sz w:val="24"/>
                <w:szCs w:val="24"/>
              </w:rPr>
              <w:t>присмаків</w:t>
            </w:r>
            <w:proofErr w:type="spellEnd"/>
            <w:r w:rsidRPr="00EA42F4">
              <w:rPr>
                <w:rFonts w:ascii="Times New Roman" w:hAnsi="Times New Roman" w:cs="Times New Roman"/>
                <w:sz w:val="24"/>
                <w:szCs w:val="24"/>
              </w:rPr>
              <w:t>, достиглі, солодкі, без пошкоджень</w:t>
            </w:r>
            <w:r>
              <w:rPr>
                <w:rFonts w:ascii="Times New Roman" w:hAnsi="Times New Roman" w:cs="Times New Roman"/>
                <w:sz w:val="24"/>
                <w:szCs w:val="24"/>
              </w:rPr>
              <w:t xml:space="preserve"> </w:t>
            </w:r>
            <w:r w:rsidRPr="00EA42F4">
              <w:rPr>
                <w:rFonts w:ascii="Times New Roman" w:hAnsi="Times New Roman" w:cs="Times New Roman"/>
                <w:sz w:val="24"/>
                <w:szCs w:val="24"/>
              </w:rPr>
              <w:t>шкідниками і захворювань.</w:t>
            </w:r>
          </w:p>
        </w:tc>
      </w:tr>
      <w:tr w:rsidR="006221D2"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6221D2" w:rsidRPr="00A1295B" w:rsidRDefault="00573B56" w:rsidP="00B4279C">
            <w:pPr>
              <w:ind w:hanging="2"/>
              <w:jc w:val="both"/>
              <w:rPr>
                <w:rFonts w:ascii="Times New Roman" w:hAnsi="Times New Roman"/>
                <w:sz w:val="24"/>
                <w:szCs w:val="24"/>
              </w:rPr>
            </w:pPr>
            <w:r>
              <w:rPr>
                <w:rFonts w:ascii="Times New Roman" w:hAnsi="Times New Roman"/>
                <w:sz w:val="24"/>
                <w:szCs w:val="24"/>
              </w:rPr>
              <w:t>14</w:t>
            </w:r>
          </w:p>
        </w:tc>
        <w:tc>
          <w:tcPr>
            <w:tcW w:w="1776" w:type="dxa"/>
            <w:tcBorders>
              <w:top w:val="single" w:sz="4" w:space="0" w:color="auto"/>
              <w:left w:val="single" w:sz="4" w:space="0" w:color="auto"/>
              <w:bottom w:val="single" w:sz="4" w:space="0" w:color="auto"/>
              <w:right w:val="single" w:sz="4" w:space="0" w:color="auto"/>
            </w:tcBorders>
            <w:vAlign w:val="center"/>
          </w:tcPr>
          <w:p w:rsidR="006221D2" w:rsidRPr="00EA42F4" w:rsidRDefault="006221D2" w:rsidP="00B4279C">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Виноград</w:t>
            </w:r>
          </w:p>
        </w:tc>
        <w:tc>
          <w:tcPr>
            <w:tcW w:w="8079" w:type="dxa"/>
            <w:tcBorders>
              <w:top w:val="single" w:sz="4" w:space="0" w:color="auto"/>
              <w:left w:val="single" w:sz="4" w:space="0" w:color="auto"/>
              <w:bottom w:val="single" w:sz="4" w:space="0" w:color="auto"/>
              <w:right w:val="single" w:sz="4" w:space="0" w:color="auto"/>
            </w:tcBorders>
            <w:vAlign w:val="center"/>
            <w:hideMark/>
          </w:tcPr>
          <w:p w:rsidR="006221D2" w:rsidRPr="006221D2" w:rsidRDefault="006221D2" w:rsidP="00573B56">
            <w:pPr>
              <w:spacing w:line="240" w:lineRule="auto"/>
              <w:ind w:hanging="2"/>
              <w:jc w:val="both"/>
              <w:rPr>
                <w:rFonts w:ascii="Times New Roman" w:hAnsi="Times New Roman" w:cs="Times New Roman"/>
                <w:b/>
                <w:bCs/>
                <w:color w:val="000000" w:themeColor="text1"/>
                <w:sz w:val="24"/>
                <w:szCs w:val="24"/>
              </w:rPr>
            </w:pPr>
            <w:r w:rsidRPr="006221D2">
              <w:rPr>
                <w:rFonts w:ascii="Times New Roman" w:hAnsi="Times New Roman" w:cs="Times New Roman"/>
                <w:color w:val="000000" w:themeColor="text1"/>
                <w:sz w:val="24"/>
                <w:szCs w:val="24"/>
              </w:rPr>
              <w:t>Виноград має бути, свіжим, чистим, не в'ялим, достатньо зрілим,</w:t>
            </w:r>
            <w:r w:rsidR="00573B56">
              <w:rPr>
                <w:rFonts w:ascii="Times New Roman" w:hAnsi="Times New Roman" w:cs="Times New Roman"/>
                <w:color w:val="000000" w:themeColor="text1"/>
                <w:sz w:val="24"/>
                <w:szCs w:val="24"/>
              </w:rPr>
              <w:t>без кісточок,</w:t>
            </w:r>
            <w:r w:rsidRPr="006221D2">
              <w:rPr>
                <w:rFonts w:ascii="Times New Roman" w:hAnsi="Times New Roman" w:cs="Times New Roman"/>
                <w:color w:val="000000" w:themeColor="text1"/>
                <w:sz w:val="24"/>
                <w:szCs w:val="24"/>
              </w:rPr>
              <w:t xml:space="preserve"> без ознак гнилі, без механічних пошкоджень, та пошкоджень шкідниками, без перевищення вмісту хімічних речовин, не дрібний.</w:t>
            </w:r>
          </w:p>
        </w:tc>
      </w:tr>
      <w:tr w:rsidR="006221D2" w:rsidRPr="00012201" w:rsidTr="00B4279C">
        <w:trPr>
          <w:trHeight w:val="433"/>
          <w:jc w:val="center"/>
        </w:trPr>
        <w:tc>
          <w:tcPr>
            <w:tcW w:w="513" w:type="dxa"/>
            <w:tcBorders>
              <w:top w:val="single" w:sz="4" w:space="0" w:color="auto"/>
              <w:left w:val="single" w:sz="4" w:space="0" w:color="auto"/>
              <w:bottom w:val="single" w:sz="4" w:space="0" w:color="auto"/>
              <w:right w:val="single" w:sz="4" w:space="0" w:color="auto"/>
            </w:tcBorders>
            <w:vAlign w:val="center"/>
          </w:tcPr>
          <w:p w:rsidR="006221D2" w:rsidRPr="00A1295B" w:rsidRDefault="006221D2" w:rsidP="00B4279C">
            <w:pPr>
              <w:ind w:hanging="2"/>
              <w:jc w:val="both"/>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6221D2" w:rsidRPr="00EA42F4" w:rsidRDefault="006221D2" w:rsidP="00B4279C">
            <w:pPr>
              <w:spacing w:line="240" w:lineRule="auto"/>
              <w:ind w:hanging="2"/>
              <w:jc w:val="both"/>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vAlign w:val="center"/>
            <w:hideMark/>
          </w:tcPr>
          <w:p w:rsidR="006221D2" w:rsidRPr="00EA42F4" w:rsidRDefault="006221D2" w:rsidP="00B4279C">
            <w:pPr>
              <w:spacing w:line="240" w:lineRule="auto"/>
              <w:ind w:hanging="2"/>
              <w:jc w:val="both"/>
              <w:rPr>
                <w:rFonts w:ascii="Times New Roman" w:hAnsi="Times New Roman" w:cs="Times New Roman"/>
                <w:b/>
                <w:bCs/>
                <w:sz w:val="24"/>
                <w:szCs w:val="24"/>
              </w:rPr>
            </w:pPr>
          </w:p>
        </w:tc>
      </w:tr>
    </w:tbl>
    <w:p w:rsidR="007A0868" w:rsidRPr="00336BEE" w:rsidRDefault="007A0868" w:rsidP="007A0868">
      <w:pPr>
        <w:spacing w:after="0"/>
        <w:ind w:hanging="2"/>
        <w:jc w:val="both"/>
        <w:rPr>
          <w:rFonts w:ascii="Times New Roman" w:hAnsi="Times New Roman"/>
          <w:sz w:val="24"/>
          <w:szCs w:val="24"/>
          <w:lang w:eastAsia="ru-RU"/>
        </w:rPr>
      </w:pPr>
    </w:p>
    <w:p w:rsidR="007A0868" w:rsidRPr="00666DF3" w:rsidRDefault="007A0868" w:rsidP="007A0868">
      <w:pPr>
        <w:numPr>
          <w:ilvl w:val="3"/>
          <w:numId w:val="3"/>
        </w:numPr>
        <w:shd w:val="clear" w:color="auto" w:fill="FFFFFF"/>
        <w:tabs>
          <w:tab w:val="left" w:pos="-284"/>
          <w:tab w:val="left" w:pos="426"/>
          <w:tab w:val="left" w:pos="993"/>
        </w:tabs>
        <w:spacing w:after="0" w:line="240" w:lineRule="auto"/>
        <w:ind w:left="0" w:hanging="2"/>
        <w:contextualSpacing/>
        <w:jc w:val="both"/>
        <w:rPr>
          <w:rFonts w:ascii="Times New Roman" w:eastAsia="Arial Unicode MS" w:hAnsi="Times New Roman"/>
          <w:sz w:val="24"/>
          <w:szCs w:val="24"/>
        </w:rPr>
      </w:pPr>
      <w:r w:rsidRPr="00666DF3">
        <w:rPr>
          <w:rFonts w:ascii="Times New Roman" w:eastAsia="Times New Roman" w:hAnsi="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w:t>
      </w:r>
    </w:p>
    <w:p w:rsidR="007A0868" w:rsidRPr="00666DF3" w:rsidRDefault="007A0868" w:rsidP="007A0868">
      <w:pPr>
        <w:numPr>
          <w:ilvl w:val="3"/>
          <w:numId w:val="3"/>
        </w:numPr>
        <w:shd w:val="clear" w:color="auto" w:fill="FFFFFF"/>
        <w:tabs>
          <w:tab w:val="left" w:pos="-284"/>
          <w:tab w:val="left" w:pos="426"/>
          <w:tab w:val="left" w:pos="993"/>
        </w:tabs>
        <w:spacing w:after="0" w:line="240" w:lineRule="auto"/>
        <w:ind w:left="0" w:hanging="2"/>
        <w:contextualSpacing/>
        <w:jc w:val="both"/>
        <w:rPr>
          <w:rFonts w:ascii="Times New Roman" w:eastAsia="Arial Unicode MS" w:hAnsi="Times New Roman"/>
          <w:sz w:val="24"/>
          <w:szCs w:val="24"/>
        </w:rPr>
      </w:pPr>
      <w:r w:rsidRPr="00666DF3">
        <w:rPr>
          <w:rFonts w:ascii="Times New Roman" w:eastAsia="Times New Roman" w:hAnsi="Times New Roman"/>
          <w:sz w:val="24"/>
          <w:szCs w:val="24"/>
        </w:rPr>
        <w:t>Упаковка, пакування, фасування:</w:t>
      </w:r>
      <w:r w:rsidRPr="007C7177">
        <w:rPr>
          <w:rFonts w:ascii="Times New Roman" w:eastAsia="Times New Roman" w:hAnsi="Times New Roman" w:cs="Times New Roman"/>
          <w:sz w:val="24"/>
          <w:szCs w:val="24"/>
        </w:rPr>
        <w:t>Сітки з поліпропілену</w:t>
      </w:r>
      <w:r>
        <w:rPr>
          <w:rFonts w:ascii="Times New Roman" w:eastAsia="Times New Roman" w:hAnsi="Times New Roman" w:cs="Times New Roman"/>
          <w:sz w:val="24"/>
          <w:szCs w:val="24"/>
        </w:rPr>
        <w:t>, ящики, мішки</w:t>
      </w:r>
      <w:r w:rsidRPr="00666DF3">
        <w:rPr>
          <w:rFonts w:ascii="Times New Roman" w:hAnsi="Times New Roman" w:cs="Times New Roman"/>
          <w:sz w:val="24"/>
          <w:szCs w:val="24"/>
        </w:rPr>
        <w:t>.</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eastAsia="Times New Roman" w:hAnsi="Times New Roman" w:cs="Times New Roman"/>
          <w:sz w:val="24"/>
          <w:szCs w:val="24"/>
          <w:highlight w:val="white"/>
        </w:rPr>
        <w:t>Доставка товару здійснюється</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окремими</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 xml:space="preserve">партіями, </w:t>
      </w:r>
      <w:r w:rsidRPr="00666DF3">
        <w:rPr>
          <w:rFonts w:ascii="Times New Roman" w:hAnsi="Times New Roman" w:cs="Times New Roman"/>
          <w:sz w:val="24"/>
          <w:szCs w:val="24"/>
          <w:lang w:eastAsia="ar-SA"/>
        </w:rPr>
        <w:t>протягом 2 днів з дня подання заявки (не рідше двох разів на тиждень</w:t>
      </w:r>
      <w:r w:rsidRPr="00666DF3">
        <w:rPr>
          <w:rFonts w:ascii="Times New Roman" w:eastAsia="Times New Roman" w:hAnsi="Times New Roman" w:cs="Times New Roman"/>
          <w:b/>
          <w:i/>
          <w:sz w:val="24"/>
          <w:szCs w:val="24"/>
          <w:highlight w:val="white"/>
        </w:rPr>
        <w:t xml:space="preserve"> з врахуванням терміну придатності товару</w:t>
      </w:r>
      <w:r w:rsidRPr="00666DF3">
        <w:rPr>
          <w:rFonts w:ascii="Times New Roman" w:hAnsi="Times New Roman" w:cs="Times New Roman"/>
          <w:sz w:val="24"/>
          <w:szCs w:val="24"/>
          <w:lang w:eastAsia="ar-SA"/>
        </w:rPr>
        <w:t>)</w:t>
      </w:r>
      <w:r w:rsidR="00573B56">
        <w:rPr>
          <w:rFonts w:ascii="Times New Roman" w:hAnsi="Times New Roman" w:cs="Times New Roman"/>
          <w:sz w:val="24"/>
          <w:szCs w:val="24"/>
          <w:lang w:eastAsia="ar-SA"/>
        </w:rPr>
        <w:t xml:space="preserve"> </w:t>
      </w:r>
      <w:r w:rsidRPr="00666DF3">
        <w:rPr>
          <w:rFonts w:ascii="Times New Roman" w:eastAsia="Times New Roman" w:hAnsi="Times New Roman" w:cs="Times New Roman"/>
          <w:sz w:val="24"/>
          <w:szCs w:val="24"/>
          <w:highlight w:val="white"/>
        </w:rPr>
        <w:t>згідно</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замовлення, яке передається</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Учаснику будь-яким</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зручним для Замовника способом (поштою, електронною</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поштою, особисто, факсом, в телефонному режимі</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тощо) ,за адресами Замовника.</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hAnsi="Times New Roman"/>
          <w:sz w:val="24"/>
          <w:szCs w:val="24"/>
        </w:rPr>
        <w:t xml:space="preserve">Постачальник передає Товар Замовнику, Замовник приймає від Постачальника Товар згідно видаткових накладних, </w:t>
      </w:r>
      <w:proofErr w:type="spellStart"/>
      <w:r w:rsidRPr="00666DF3">
        <w:rPr>
          <w:rFonts w:ascii="Times New Roman" w:hAnsi="Times New Roman"/>
          <w:sz w:val="24"/>
          <w:szCs w:val="24"/>
        </w:rPr>
        <w:t>товаро-транспортних</w:t>
      </w:r>
      <w:proofErr w:type="spellEnd"/>
      <w:r w:rsidRPr="00666DF3">
        <w:rPr>
          <w:rFonts w:ascii="Times New Roman" w:hAnsi="Times New Roman"/>
          <w:sz w:val="24"/>
          <w:szCs w:val="24"/>
        </w:rPr>
        <w:t xml:space="preserve"> накладних/накладних.</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eastAsia="Times New Roman" w:hAnsi="Times New Roman"/>
          <w:sz w:val="24"/>
          <w:szCs w:val="24"/>
        </w:rPr>
        <w:t>Термін придатності товару на момент поставки повинен становити не менше 90% до загального строку зберігання, про що надати гарантійний лист.</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eastAsia="Times New Roman" w:hAnsi="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eastAsia="Times New Roman" w:hAnsi="Times New Roman"/>
          <w:sz w:val="24"/>
          <w:szCs w:val="24"/>
        </w:rPr>
        <w:t xml:space="preserve">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w:t>
      </w:r>
      <w:r w:rsidRPr="00666DF3">
        <w:rPr>
          <w:rFonts w:ascii="Times New Roman" w:eastAsia="Times New Roman" w:hAnsi="Times New Roman"/>
          <w:sz w:val="24"/>
          <w:szCs w:val="24"/>
        </w:rPr>
        <w:lastRenderedPageBreak/>
        <w:t>декларація виробника/сертифікат відповідності (якості)/експертний висновок/санітарно-гігієнічний висновок/ або документ який посвідчує якість товару, тощо).</w:t>
      </w:r>
    </w:p>
    <w:p w:rsidR="007A0868" w:rsidRPr="00666DF3"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eastAsia="Times New Roman" w:hAnsi="Times New Roman"/>
          <w:sz w:val="24"/>
          <w:szCs w:val="24"/>
        </w:rPr>
      </w:pPr>
      <w:r w:rsidRPr="00666DF3">
        <w:rPr>
          <w:rFonts w:ascii="Times New Roman" w:eastAsia="Times New Roman" w:hAnsi="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7A0868" w:rsidRPr="002E1B60" w:rsidRDefault="007A0868" w:rsidP="007A0868">
      <w:pPr>
        <w:numPr>
          <w:ilvl w:val="3"/>
          <w:numId w:val="3"/>
        </w:numPr>
        <w:tabs>
          <w:tab w:val="left" w:pos="-284"/>
          <w:tab w:val="left" w:pos="426"/>
          <w:tab w:val="left" w:pos="993"/>
        </w:tabs>
        <w:spacing w:after="0" w:line="240" w:lineRule="auto"/>
        <w:ind w:left="0" w:hanging="2"/>
        <w:contextualSpacing/>
        <w:jc w:val="both"/>
        <w:rPr>
          <w:rFonts w:ascii="Times New Roman" w:hAnsi="Times New Roman"/>
          <w:sz w:val="24"/>
          <w:szCs w:val="24"/>
        </w:rPr>
      </w:pPr>
      <w:r w:rsidRPr="002E1B60">
        <w:rPr>
          <w:rFonts w:ascii="Times New Roman" w:eastAsia="Times New Roman" w:hAnsi="Times New Roman"/>
          <w:sz w:val="24"/>
          <w:szCs w:val="24"/>
        </w:rPr>
        <w:t>Доставка Товару здійснюється спеціалізованим транспортом постачальника,   розвантажувальні роботи здійснюються силами та за рахунок Постачальника в узгоджений із Замовником час.</w:t>
      </w:r>
    </w:p>
    <w:p w:rsidR="007A0868" w:rsidRPr="002E1B60" w:rsidRDefault="007A0868" w:rsidP="007A0868">
      <w:pPr>
        <w:numPr>
          <w:ilvl w:val="3"/>
          <w:numId w:val="3"/>
        </w:numPr>
        <w:tabs>
          <w:tab w:val="left" w:pos="-284"/>
          <w:tab w:val="left" w:pos="426"/>
        </w:tabs>
        <w:spacing w:after="0" w:line="240" w:lineRule="auto"/>
        <w:ind w:left="0" w:hanging="2"/>
        <w:contextualSpacing/>
        <w:jc w:val="both"/>
        <w:rPr>
          <w:rFonts w:ascii="Times New Roman" w:hAnsi="Times New Roman"/>
          <w:sz w:val="24"/>
          <w:szCs w:val="24"/>
        </w:rPr>
      </w:pPr>
      <w:r w:rsidRPr="002E1B60">
        <w:rPr>
          <w:rFonts w:ascii="Times New Roman" w:hAnsi="Times New Roman"/>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7A0868" w:rsidRPr="00666DF3" w:rsidRDefault="007A0868" w:rsidP="007A0868">
      <w:pPr>
        <w:tabs>
          <w:tab w:val="left" w:pos="-284"/>
          <w:tab w:val="left" w:pos="851"/>
        </w:tabs>
        <w:spacing w:line="240" w:lineRule="auto"/>
        <w:ind w:hanging="2"/>
        <w:contextualSpacing/>
        <w:jc w:val="both"/>
        <w:rPr>
          <w:rFonts w:ascii="Times New Roman" w:hAnsi="Times New Roman"/>
          <w:sz w:val="24"/>
          <w:szCs w:val="24"/>
        </w:rPr>
      </w:pPr>
      <w:r>
        <w:rPr>
          <w:rFonts w:ascii="Times New Roman" w:hAnsi="Times New Roman"/>
          <w:sz w:val="24"/>
          <w:szCs w:val="24"/>
        </w:rPr>
        <w:t>1</w:t>
      </w:r>
      <w:r w:rsidRPr="00666DF3">
        <w:rPr>
          <w:rFonts w:ascii="Times New Roman" w:hAnsi="Times New Roman"/>
          <w:sz w:val="24"/>
          <w:szCs w:val="24"/>
        </w:rPr>
        <w:t>1. Гарантійний лист щодо забезпечення учасником доставки та розвантаження Товару за адресою закладів замовника.</w:t>
      </w:r>
    </w:p>
    <w:p w:rsidR="007A0868" w:rsidRPr="00666DF3" w:rsidRDefault="007A0868" w:rsidP="007A0868">
      <w:pPr>
        <w:tabs>
          <w:tab w:val="left" w:pos="-284"/>
          <w:tab w:val="left" w:pos="851"/>
        </w:tabs>
        <w:spacing w:after="0" w:line="240" w:lineRule="auto"/>
        <w:ind w:hanging="2"/>
        <w:rPr>
          <w:rFonts w:ascii="Times New Roman" w:hAnsi="Times New Roman"/>
          <w:sz w:val="24"/>
          <w:szCs w:val="24"/>
        </w:rPr>
      </w:pPr>
      <w:r>
        <w:rPr>
          <w:rFonts w:ascii="Times New Roman" w:hAnsi="Times New Roman"/>
          <w:sz w:val="24"/>
          <w:szCs w:val="24"/>
        </w:rPr>
        <w:t>1</w:t>
      </w:r>
      <w:r w:rsidRPr="00666DF3">
        <w:rPr>
          <w:rFonts w:ascii="Times New Roman" w:hAnsi="Times New Roman"/>
          <w:sz w:val="24"/>
          <w:szCs w:val="24"/>
        </w:rPr>
        <w:t xml:space="preserve">2. </w:t>
      </w:r>
      <w:r w:rsidRPr="00666DF3">
        <w:rPr>
          <w:rFonts w:ascii="Times New Roman" w:hAnsi="Times New Roman"/>
          <w:bCs/>
          <w:sz w:val="24"/>
          <w:szCs w:val="24"/>
        </w:rPr>
        <w:t>Копія сертифікату якості, декларації та/або посвідчення про якість запропонованого товару.</w:t>
      </w:r>
    </w:p>
    <w:p w:rsidR="007A0868" w:rsidRPr="00666DF3" w:rsidRDefault="007A0868" w:rsidP="007A0868">
      <w:pPr>
        <w:tabs>
          <w:tab w:val="left" w:pos="-284"/>
          <w:tab w:val="left" w:pos="851"/>
        </w:tabs>
        <w:spacing w:after="0" w:line="240" w:lineRule="auto"/>
        <w:ind w:hanging="2"/>
        <w:contextualSpacing/>
        <w:jc w:val="both"/>
        <w:rPr>
          <w:rFonts w:ascii="Times New Roman" w:hAnsi="Times New Roman"/>
          <w:sz w:val="24"/>
          <w:szCs w:val="24"/>
        </w:rPr>
      </w:pPr>
      <w:r>
        <w:rPr>
          <w:rFonts w:ascii="Times New Roman" w:hAnsi="Times New Roman"/>
          <w:bCs/>
          <w:sz w:val="24"/>
          <w:szCs w:val="24"/>
        </w:rPr>
        <w:t>1</w:t>
      </w:r>
      <w:r w:rsidRPr="00666DF3">
        <w:rPr>
          <w:rFonts w:ascii="Times New Roman" w:hAnsi="Times New Roman"/>
          <w:bCs/>
          <w:sz w:val="24"/>
          <w:szCs w:val="24"/>
        </w:rPr>
        <w:t xml:space="preserve">3. </w:t>
      </w:r>
      <w:r w:rsidRPr="00666DF3">
        <w:rPr>
          <w:rFonts w:ascii="Times New Roman" w:hAnsi="Times New Roman"/>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7A0868" w:rsidRPr="00666DF3" w:rsidRDefault="007A0868" w:rsidP="007A0868">
      <w:pPr>
        <w:tabs>
          <w:tab w:val="left" w:pos="-284"/>
          <w:tab w:val="left" w:pos="567"/>
          <w:tab w:val="left" w:pos="1134"/>
        </w:tabs>
        <w:spacing w:line="240" w:lineRule="auto"/>
        <w:ind w:hanging="2"/>
        <w:jc w:val="both"/>
        <w:rPr>
          <w:rFonts w:ascii="Times New Roman" w:eastAsia="Times New Roman" w:hAnsi="Times New Roman" w:cs="Times New Roman"/>
          <w:sz w:val="24"/>
          <w:szCs w:val="24"/>
        </w:rPr>
      </w:pPr>
      <w:r>
        <w:rPr>
          <w:rFonts w:ascii="Times New Roman" w:hAnsi="Times New Roman"/>
          <w:sz w:val="24"/>
          <w:szCs w:val="24"/>
        </w:rPr>
        <w:t>14.</w:t>
      </w:r>
      <w:r w:rsidRPr="00666DF3">
        <w:rPr>
          <w:rFonts w:ascii="Times New Roman" w:hAnsi="Times New Roman"/>
          <w:sz w:val="24"/>
          <w:szCs w:val="24"/>
        </w:rPr>
        <w:t xml:space="preserve">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w:t>
      </w:r>
      <w:r w:rsidR="00573B56">
        <w:rPr>
          <w:rFonts w:ascii="Times New Roman" w:hAnsi="Times New Roman"/>
          <w:sz w:val="24"/>
          <w:szCs w:val="24"/>
        </w:rPr>
        <w:t xml:space="preserve"> </w:t>
      </w:r>
      <w:r w:rsidRPr="00666DF3">
        <w:rPr>
          <w:rFonts w:ascii="Times New Roman" w:eastAsia="Times New Roman" w:hAnsi="Times New Roman" w:cs="Times New Roman"/>
          <w:sz w:val="24"/>
          <w:szCs w:val="24"/>
          <w:highlight w:val="white"/>
        </w:rPr>
        <w:t>неякісного товару, без будь-якої</w:t>
      </w:r>
      <w:r w:rsidR="00573B56">
        <w:rPr>
          <w:rFonts w:ascii="Times New Roman" w:eastAsia="Times New Roman" w:hAnsi="Times New Roman" w:cs="Times New Roman"/>
          <w:sz w:val="24"/>
          <w:szCs w:val="24"/>
          <w:highlight w:val="white"/>
        </w:rPr>
        <w:t xml:space="preserve"> </w:t>
      </w:r>
      <w:r w:rsidRPr="00666DF3">
        <w:rPr>
          <w:rFonts w:ascii="Times New Roman" w:eastAsia="Times New Roman" w:hAnsi="Times New Roman" w:cs="Times New Roman"/>
          <w:sz w:val="24"/>
          <w:szCs w:val="24"/>
          <w:highlight w:val="white"/>
        </w:rPr>
        <w:t>додаткової оплати з боку Замовника.</w:t>
      </w:r>
    </w:p>
    <w:p w:rsidR="00072F1F" w:rsidRDefault="00072F1F">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072F1F" w:rsidRPr="00521657" w:rsidRDefault="00072F1F" w:rsidP="00072F1F">
      <w:pPr>
        <w:ind w:hanging="2"/>
        <w:jc w:val="right"/>
        <w:rPr>
          <w:rFonts w:ascii="Times New Roman" w:hAnsi="Times New Roman" w:cs="Times New Roman"/>
          <w:b/>
          <w:sz w:val="24"/>
          <w:szCs w:val="24"/>
        </w:rPr>
      </w:pPr>
      <w:r w:rsidRPr="00521657">
        <w:rPr>
          <w:rFonts w:ascii="Times New Roman" w:hAnsi="Times New Roman" w:cs="Times New Roman"/>
          <w:b/>
          <w:sz w:val="24"/>
          <w:szCs w:val="24"/>
        </w:rPr>
        <w:lastRenderedPageBreak/>
        <w:t>ДОДАТОК  3</w:t>
      </w:r>
    </w:p>
    <w:p w:rsidR="00072F1F" w:rsidRPr="00521657" w:rsidRDefault="00072F1F" w:rsidP="00072F1F">
      <w:pPr>
        <w:ind w:hanging="2"/>
        <w:jc w:val="right"/>
        <w:rPr>
          <w:rFonts w:ascii="Times New Roman" w:hAnsi="Times New Roman" w:cs="Times New Roman"/>
          <w:sz w:val="24"/>
          <w:szCs w:val="24"/>
        </w:rPr>
      </w:pPr>
      <w:r w:rsidRPr="00521657">
        <w:rPr>
          <w:rFonts w:ascii="Times New Roman" w:hAnsi="Times New Roman" w:cs="Times New Roman"/>
          <w:sz w:val="24"/>
          <w:szCs w:val="24"/>
        </w:rPr>
        <w:t>до тендерної документації</w:t>
      </w:r>
    </w:p>
    <w:p w:rsidR="00072F1F" w:rsidRPr="00521657" w:rsidRDefault="00072F1F" w:rsidP="00072F1F">
      <w:pPr>
        <w:ind w:firstLine="426"/>
        <w:contextualSpacing/>
        <w:jc w:val="right"/>
        <w:rPr>
          <w:rFonts w:ascii="Times New Roman" w:hAnsi="Times New Roman" w:cs="Times New Roman"/>
          <w:b/>
          <w:sz w:val="24"/>
          <w:szCs w:val="24"/>
          <w:shd w:val="clear" w:color="auto" w:fill="FFFFFF"/>
          <w:lang w:eastAsia="en-US"/>
        </w:rPr>
      </w:pPr>
      <w:r w:rsidRPr="00521657">
        <w:rPr>
          <w:rFonts w:ascii="Times New Roman" w:hAnsi="Times New Roman" w:cs="Times New Roman"/>
          <w:b/>
          <w:sz w:val="24"/>
          <w:szCs w:val="24"/>
          <w:shd w:val="clear" w:color="auto" w:fill="FFFFFF"/>
          <w:lang w:eastAsia="en-US"/>
        </w:rPr>
        <w:t>ПРОЕКТ</w:t>
      </w:r>
    </w:p>
    <w:p w:rsidR="00072F1F" w:rsidRPr="00521657" w:rsidRDefault="00072F1F" w:rsidP="00072F1F">
      <w:pPr>
        <w:ind w:firstLine="426"/>
        <w:contextualSpacing/>
        <w:jc w:val="center"/>
        <w:rPr>
          <w:rFonts w:ascii="Times New Roman" w:hAnsi="Times New Roman" w:cs="Times New Roman"/>
          <w:b/>
          <w:sz w:val="24"/>
          <w:szCs w:val="24"/>
          <w:shd w:val="clear" w:color="auto" w:fill="FFFFFF"/>
          <w:lang w:eastAsia="en-US"/>
        </w:rPr>
      </w:pPr>
      <w:r w:rsidRPr="00521657">
        <w:rPr>
          <w:rFonts w:ascii="Times New Roman" w:hAnsi="Times New Roman" w:cs="Times New Roman"/>
          <w:b/>
          <w:sz w:val="24"/>
          <w:szCs w:val="24"/>
          <w:shd w:val="clear" w:color="auto" w:fill="FFFFFF"/>
          <w:lang w:eastAsia="en-US"/>
        </w:rPr>
        <w:t xml:space="preserve"> ДОГОВІР №__</w:t>
      </w:r>
    </w:p>
    <w:p w:rsidR="00072F1F" w:rsidRPr="00521657" w:rsidRDefault="00072F1F" w:rsidP="00072F1F">
      <w:pPr>
        <w:ind w:firstLine="426"/>
        <w:contextualSpacing/>
        <w:jc w:val="center"/>
        <w:rPr>
          <w:rFonts w:ascii="Times New Roman" w:hAnsi="Times New Roman" w:cs="Times New Roman"/>
          <w:b/>
          <w:sz w:val="24"/>
          <w:szCs w:val="24"/>
          <w:shd w:val="clear" w:color="auto" w:fill="FFFFFF"/>
          <w:lang w:eastAsia="en-US"/>
        </w:rPr>
      </w:pPr>
      <w:r w:rsidRPr="00521657">
        <w:rPr>
          <w:rFonts w:ascii="Times New Roman" w:hAnsi="Times New Roman" w:cs="Times New Roman"/>
          <w:b/>
          <w:sz w:val="24"/>
          <w:szCs w:val="24"/>
          <w:shd w:val="clear" w:color="auto" w:fill="FFFFFF"/>
          <w:lang w:eastAsia="en-US"/>
        </w:rPr>
        <w:t xml:space="preserve"> на поставку товару</w:t>
      </w:r>
    </w:p>
    <w:p w:rsidR="00072F1F" w:rsidRPr="00521657" w:rsidRDefault="00072F1F" w:rsidP="00072F1F">
      <w:pPr>
        <w:shd w:val="clear" w:color="auto" w:fill="FFFFFF"/>
        <w:tabs>
          <w:tab w:val="left" w:pos="9000"/>
        </w:tabs>
        <w:rPr>
          <w:rFonts w:ascii="Times New Roman" w:hAnsi="Times New Roman" w:cs="Times New Roman"/>
          <w:b/>
          <w:spacing w:val="-1"/>
          <w:sz w:val="24"/>
          <w:szCs w:val="24"/>
        </w:rPr>
      </w:pPr>
    </w:p>
    <w:p w:rsidR="00072F1F" w:rsidRPr="00521657" w:rsidRDefault="00072F1F" w:rsidP="00072F1F">
      <w:pPr>
        <w:shd w:val="clear" w:color="auto" w:fill="FFFFFF"/>
        <w:tabs>
          <w:tab w:val="left" w:pos="9000"/>
        </w:tabs>
        <w:jc w:val="both"/>
        <w:rPr>
          <w:rFonts w:ascii="Times New Roman" w:hAnsi="Times New Roman" w:cs="Times New Roman"/>
          <w:b/>
          <w:spacing w:val="-1"/>
          <w:sz w:val="24"/>
          <w:szCs w:val="24"/>
        </w:rPr>
      </w:pPr>
      <w:r w:rsidRPr="00521657">
        <w:rPr>
          <w:rFonts w:ascii="Times New Roman" w:hAnsi="Times New Roman" w:cs="Times New Roman"/>
          <w:b/>
          <w:spacing w:val="-1"/>
          <w:sz w:val="24"/>
          <w:szCs w:val="24"/>
        </w:rPr>
        <w:t xml:space="preserve">м. </w:t>
      </w:r>
      <w:proofErr w:type="spellStart"/>
      <w:r>
        <w:rPr>
          <w:rFonts w:ascii="Times New Roman" w:hAnsi="Times New Roman" w:cs="Times New Roman"/>
          <w:b/>
          <w:spacing w:val="-1"/>
          <w:sz w:val="24"/>
          <w:szCs w:val="24"/>
        </w:rPr>
        <w:t>Костопіль</w:t>
      </w:r>
      <w:proofErr w:type="spellEnd"/>
      <w:r w:rsidRPr="00521657">
        <w:rPr>
          <w:rFonts w:ascii="Times New Roman" w:hAnsi="Times New Roman" w:cs="Times New Roman"/>
          <w:b/>
          <w:spacing w:val="-1"/>
          <w:sz w:val="24"/>
          <w:szCs w:val="24"/>
        </w:rPr>
        <w:t xml:space="preserve">                                                                                          _____ </w:t>
      </w:r>
      <w:r>
        <w:rPr>
          <w:rFonts w:ascii="Times New Roman" w:hAnsi="Times New Roman" w:cs="Times New Roman"/>
          <w:b/>
          <w:spacing w:val="-1"/>
          <w:sz w:val="24"/>
          <w:szCs w:val="24"/>
        </w:rPr>
        <w:t>____________2024 р</w:t>
      </w:r>
    </w:p>
    <w:p w:rsidR="00072F1F" w:rsidRPr="00521657" w:rsidRDefault="00072F1F" w:rsidP="00072F1F">
      <w:pPr>
        <w:shd w:val="clear" w:color="auto" w:fill="FFFFFF"/>
        <w:tabs>
          <w:tab w:val="left" w:pos="9000"/>
        </w:tabs>
        <w:jc w:val="both"/>
        <w:rPr>
          <w:rFonts w:ascii="Times New Roman" w:hAnsi="Times New Roman" w:cs="Times New Roman"/>
          <w:b/>
          <w:spacing w:val="-1"/>
          <w:sz w:val="24"/>
          <w:szCs w:val="24"/>
        </w:rPr>
      </w:pPr>
    </w:p>
    <w:p w:rsidR="00072F1F" w:rsidRPr="00521657" w:rsidRDefault="00072F1F" w:rsidP="00072F1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521657">
        <w:rPr>
          <w:rFonts w:ascii="Times New Roman" w:hAnsi="Times New Roman" w:cs="Times New Roman"/>
          <w:b/>
          <w:sz w:val="24"/>
          <w:szCs w:val="24"/>
        </w:rPr>
        <w:t xml:space="preserve">Спеціальна школа в м. </w:t>
      </w:r>
      <w:proofErr w:type="spellStart"/>
      <w:r>
        <w:rPr>
          <w:rFonts w:ascii="Times New Roman" w:hAnsi="Times New Roman" w:cs="Times New Roman"/>
          <w:b/>
          <w:sz w:val="24"/>
          <w:szCs w:val="24"/>
        </w:rPr>
        <w:t>Костопіль</w:t>
      </w:r>
      <w:proofErr w:type="spellEnd"/>
      <w:r w:rsidRPr="00521657">
        <w:rPr>
          <w:rFonts w:ascii="Times New Roman" w:hAnsi="Times New Roman" w:cs="Times New Roman"/>
          <w:b/>
          <w:sz w:val="24"/>
          <w:szCs w:val="24"/>
        </w:rPr>
        <w:t xml:space="preserve"> Рівненської обласної ради</w:t>
      </w:r>
      <w:r w:rsidRPr="00521657">
        <w:rPr>
          <w:rFonts w:ascii="Times New Roman" w:hAnsi="Times New Roman" w:cs="Times New Roman"/>
          <w:spacing w:val="-1"/>
          <w:sz w:val="24"/>
          <w:szCs w:val="24"/>
        </w:rPr>
        <w:t xml:space="preserve"> (надалі іменується – Замовник), в особі</w:t>
      </w:r>
      <w:r w:rsidRPr="00521657">
        <w:rPr>
          <w:rFonts w:ascii="Times New Roman" w:hAnsi="Times New Roman" w:cs="Times New Roman"/>
          <w:spacing w:val="-3"/>
          <w:sz w:val="24"/>
          <w:szCs w:val="24"/>
        </w:rPr>
        <w:t xml:space="preserve">_____________________________________________ ____________, що діє на підставі </w:t>
      </w:r>
      <w:r>
        <w:rPr>
          <w:rFonts w:ascii="Times New Roman" w:hAnsi="Times New Roman" w:cs="Times New Roman"/>
          <w:spacing w:val="-3"/>
          <w:sz w:val="24"/>
          <w:szCs w:val="24"/>
        </w:rPr>
        <w:t>Статуту</w:t>
      </w:r>
      <w:r w:rsidRPr="00521657">
        <w:rPr>
          <w:rFonts w:ascii="Times New Roman" w:hAnsi="Times New Roman" w:cs="Times New Roman"/>
          <w:spacing w:val="-1"/>
          <w:sz w:val="24"/>
          <w:szCs w:val="24"/>
        </w:rPr>
        <w:t>, з однієї Сторони, та</w:t>
      </w:r>
      <w:r w:rsidRPr="00521657">
        <w:rPr>
          <w:rFonts w:ascii="Times New Roman" w:hAnsi="Times New Roman" w:cs="Times New Roman"/>
          <w:sz w:val="24"/>
          <w:szCs w:val="24"/>
        </w:rPr>
        <w:t xml:space="preserve"> _____________________________________________________ (надалі іменується – Постачальник), в особі____________ ______________________, що діє на підставі _______________,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521657">
        <w:rPr>
          <w:rFonts w:ascii="Times New Roman" w:hAnsi="Times New Roman" w:cs="Times New Roman"/>
          <w:sz w:val="24"/>
          <w:szCs w:val="24"/>
        </w:rPr>
        <w:t>“Про</w:t>
      </w:r>
      <w:proofErr w:type="spellEnd"/>
      <w:r w:rsidRPr="00521657">
        <w:rPr>
          <w:rFonts w:ascii="Times New Roman" w:hAnsi="Times New Roman" w:cs="Times New Roman"/>
          <w:sz w:val="24"/>
          <w:szCs w:val="24"/>
        </w:rPr>
        <w:t xml:space="preserve"> публічні </w:t>
      </w:r>
      <w:proofErr w:type="spellStart"/>
      <w:r w:rsidRPr="00521657">
        <w:rPr>
          <w:rFonts w:ascii="Times New Roman" w:hAnsi="Times New Roman" w:cs="Times New Roman"/>
          <w:sz w:val="24"/>
          <w:szCs w:val="24"/>
        </w:rPr>
        <w:t>закупівлі”</w:t>
      </w:r>
      <w:proofErr w:type="spellEnd"/>
      <w:r w:rsidRPr="00521657">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1657">
        <w:rPr>
          <w:rFonts w:ascii="Times New Roman" w:hAnsi="Times New Roman" w:cs="Times New Roman"/>
          <w:sz w:val="24"/>
          <w:szCs w:val="24"/>
        </w:rPr>
        <w:t>“Про</w:t>
      </w:r>
      <w:proofErr w:type="spellEnd"/>
      <w:r w:rsidRPr="00521657">
        <w:rPr>
          <w:rFonts w:ascii="Times New Roman" w:hAnsi="Times New Roman" w:cs="Times New Roman"/>
          <w:sz w:val="24"/>
          <w:szCs w:val="24"/>
        </w:rPr>
        <w:t xml:space="preserve"> публічні </w:t>
      </w:r>
      <w:proofErr w:type="spellStart"/>
      <w:r w:rsidRPr="00521657">
        <w:rPr>
          <w:rFonts w:ascii="Times New Roman" w:hAnsi="Times New Roman" w:cs="Times New Roman"/>
          <w:sz w:val="24"/>
          <w:szCs w:val="24"/>
        </w:rPr>
        <w:t>закупівлі”</w:t>
      </w:r>
      <w:proofErr w:type="spellEnd"/>
      <w:r w:rsidRPr="00521657">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w:t>
      </w:r>
    </w:p>
    <w:p w:rsidR="00072F1F" w:rsidRPr="00521657" w:rsidRDefault="00072F1F" w:rsidP="00072F1F">
      <w:pPr>
        <w:tabs>
          <w:tab w:val="left" w:pos="567"/>
        </w:tabs>
        <w:jc w:val="center"/>
        <w:rPr>
          <w:rFonts w:ascii="Times New Roman" w:hAnsi="Times New Roman" w:cs="Times New Roman"/>
          <w:b/>
          <w:bCs/>
          <w:sz w:val="24"/>
          <w:szCs w:val="24"/>
        </w:rPr>
      </w:pPr>
    </w:p>
    <w:p w:rsidR="00072F1F" w:rsidRPr="00072F1F" w:rsidRDefault="00072F1F" w:rsidP="00072F1F">
      <w:pPr>
        <w:pStyle w:val="a4"/>
        <w:numPr>
          <w:ilvl w:val="0"/>
          <w:numId w:val="4"/>
        </w:numPr>
        <w:shd w:val="clear" w:color="auto" w:fill="FFFFFF"/>
        <w:tabs>
          <w:tab w:val="left" w:pos="9000"/>
        </w:tabs>
        <w:suppressAutoHyphens/>
        <w:spacing w:after="0" w:line="240" w:lineRule="auto"/>
        <w:ind w:left="0"/>
        <w:contextualSpacing w:val="0"/>
        <w:jc w:val="center"/>
        <w:rPr>
          <w:rFonts w:ascii="Times New Roman" w:hAnsi="Times New Roman"/>
          <w:color w:val="000000" w:themeColor="text1"/>
          <w:sz w:val="24"/>
          <w:szCs w:val="24"/>
        </w:rPr>
      </w:pPr>
      <w:r w:rsidRPr="00072F1F">
        <w:rPr>
          <w:rFonts w:ascii="Times New Roman" w:hAnsi="Times New Roman"/>
          <w:color w:val="000000" w:themeColor="text1"/>
          <w:sz w:val="24"/>
          <w:szCs w:val="24"/>
        </w:rPr>
        <w:t>ПРЕДМЕТ ДОГОВОРУ</w:t>
      </w:r>
    </w:p>
    <w:p w:rsidR="00072F1F" w:rsidRPr="00072F1F" w:rsidRDefault="00072F1F" w:rsidP="00072F1F">
      <w:pPr>
        <w:pStyle w:val="a6"/>
        <w:numPr>
          <w:ilvl w:val="1"/>
          <w:numId w:val="4"/>
        </w:numPr>
        <w:tabs>
          <w:tab w:val="left" w:pos="1134"/>
        </w:tabs>
        <w:suppressAutoHyphens/>
        <w:spacing w:before="0" w:beforeAutospacing="0" w:after="0" w:afterAutospacing="0"/>
        <w:ind w:left="0" w:firstLine="567"/>
        <w:jc w:val="both"/>
        <w:rPr>
          <w:rStyle w:val="11"/>
          <w:bCs/>
          <w:i w:val="0"/>
          <w:iCs w:val="0"/>
          <w:color w:val="000000" w:themeColor="text1"/>
          <w:lang w:val="uk-UA"/>
        </w:rPr>
      </w:pPr>
      <w:r w:rsidRPr="00072F1F">
        <w:rPr>
          <w:rStyle w:val="11"/>
          <w:i w:val="0"/>
          <w:color w:val="000000" w:themeColor="text1"/>
          <w:lang w:val="uk-UA"/>
        </w:rPr>
        <w:t xml:space="preserve">Постачальник зобов’язується </w:t>
      </w:r>
      <w:r w:rsidRPr="00072F1F">
        <w:rPr>
          <w:color w:val="000000" w:themeColor="text1"/>
          <w:lang w:val="uk-UA"/>
        </w:rPr>
        <w:t xml:space="preserve">з дати укладання Договору та до 31.12.2024р. </w:t>
      </w:r>
      <w:r w:rsidRPr="00072F1F">
        <w:rPr>
          <w:rStyle w:val="11"/>
          <w:i w:val="0"/>
          <w:color w:val="000000" w:themeColor="text1"/>
          <w:lang w:val="uk-UA"/>
        </w:rPr>
        <w:t xml:space="preserve">поставляти Замовнику Товар, зазначений у Специфікації до Договору (Додаток 1) та згідно заявок на постачання товару, а Замовник – прийняти і оплатити Товар, який постачається згідно з умовами цього Договору. </w:t>
      </w:r>
    </w:p>
    <w:p w:rsidR="00072F1F" w:rsidRPr="00072F1F" w:rsidRDefault="00072F1F" w:rsidP="00072F1F">
      <w:pPr>
        <w:pStyle w:val="a6"/>
        <w:numPr>
          <w:ilvl w:val="1"/>
          <w:numId w:val="4"/>
        </w:numPr>
        <w:tabs>
          <w:tab w:val="left" w:pos="1134"/>
        </w:tabs>
        <w:suppressAutoHyphens/>
        <w:spacing w:before="0" w:beforeAutospacing="0" w:after="0" w:afterAutospacing="0"/>
        <w:ind w:left="0" w:firstLine="567"/>
        <w:jc w:val="both"/>
        <w:rPr>
          <w:bCs/>
          <w:color w:val="000000" w:themeColor="text1"/>
          <w:lang w:val="uk-UA"/>
        </w:rPr>
      </w:pPr>
      <w:r w:rsidRPr="00072F1F">
        <w:rPr>
          <w:rStyle w:val="11"/>
          <w:i w:val="0"/>
          <w:color w:val="000000" w:themeColor="text1"/>
          <w:lang w:val="uk-UA"/>
        </w:rPr>
        <w:t xml:space="preserve">Найменування Товару: </w:t>
      </w:r>
      <w:proofErr w:type="spellStart"/>
      <w:r w:rsidRPr="00072F1F">
        <w:rPr>
          <w:color w:val="000000" w:themeColor="text1"/>
        </w:rPr>
        <w:t>Овочі</w:t>
      </w:r>
      <w:proofErr w:type="spellEnd"/>
      <w:r w:rsidRPr="00072F1F">
        <w:rPr>
          <w:color w:val="000000" w:themeColor="text1"/>
        </w:rPr>
        <w:t xml:space="preserve">, </w:t>
      </w:r>
      <w:proofErr w:type="spellStart"/>
      <w:r w:rsidRPr="00072F1F">
        <w:rPr>
          <w:color w:val="000000" w:themeColor="text1"/>
        </w:rPr>
        <w:t>фрукти</w:t>
      </w:r>
      <w:proofErr w:type="spellEnd"/>
    </w:p>
    <w:p w:rsidR="00072F1F" w:rsidRPr="00072F1F" w:rsidRDefault="00072F1F" w:rsidP="00072F1F">
      <w:pPr>
        <w:pStyle w:val="a6"/>
        <w:numPr>
          <w:ilvl w:val="1"/>
          <w:numId w:val="4"/>
        </w:numPr>
        <w:tabs>
          <w:tab w:val="left" w:pos="1134"/>
        </w:tabs>
        <w:suppressAutoHyphens/>
        <w:spacing w:before="0" w:beforeAutospacing="0" w:after="0" w:afterAutospacing="0"/>
        <w:ind w:left="0" w:firstLine="567"/>
        <w:jc w:val="both"/>
        <w:rPr>
          <w:bCs/>
          <w:color w:val="000000" w:themeColor="text1"/>
          <w:lang w:val="uk-UA"/>
        </w:rPr>
      </w:pPr>
      <w:r w:rsidRPr="00072F1F">
        <w:rPr>
          <w:color w:val="000000" w:themeColor="text1"/>
          <w:lang w:val="uk-UA" w:eastAsia="uk-UA"/>
        </w:rPr>
        <w:t xml:space="preserve">Код </w:t>
      </w:r>
      <w:proofErr w:type="spellStart"/>
      <w:r w:rsidRPr="00072F1F">
        <w:rPr>
          <w:color w:val="000000" w:themeColor="text1"/>
          <w:lang w:val="uk-UA" w:eastAsia="uk-UA"/>
        </w:rPr>
        <w:t>ДК</w:t>
      </w:r>
      <w:proofErr w:type="spellEnd"/>
      <w:r w:rsidRPr="00072F1F">
        <w:rPr>
          <w:color w:val="000000" w:themeColor="text1"/>
          <w:lang w:val="uk-UA" w:eastAsia="uk-UA"/>
        </w:rPr>
        <w:t xml:space="preserve"> 021:2015:</w:t>
      </w:r>
      <w:r w:rsidRPr="00072F1F">
        <w:rPr>
          <w:color w:val="000000" w:themeColor="text1"/>
        </w:rPr>
        <w:t xml:space="preserve">03220000-9 – </w:t>
      </w:r>
      <w:proofErr w:type="spellStart"/>
      <w:r w:rsidRPr="00072F1F">
        <w:rPr>
          <w:color w:val="000000" w:themeColor="text1"/>
        </w:rPr>
        <w:t>Овочі</w:t>
      </w:r>
      <w:proofErr w:type="spellEnd"/>
      <w:r w:rsidRPr="00072F1F">
        <w:rPr>
          <w:color w:val="000000" w:themeColor="text1"/>
        </w:rPr>
        <w:t xml:space="preserve">, </w:t>
      </w:r>
      <w:proofErr w:type="spellStart"/>
      <w:r w:rsidRPr="00072F1F">
        <w:rPr>
          <w:color w:val="000000" w:themeColor="text1"/>
        </w:rPr>
        <w:t>фрукти</w:t>
      </w:r>
      <w:proofErr w:type="spellEnd"/>
      <w:r w:rsidRPr="00072F1F">
        <w:rPr>
          <w:color w:val="000000" w:themeColor="text1"/>
        </w:rPr>
        <w:t xml:space="preserve"> та </w:t>
      </w:r>
      <w:proofErr w:type="spellStart"/>
      <w:r w:rsidRPr="00072F1F">
        <w:rPr>
          <w:color w:val="000000" w:themeColor="text1"/>
        </w:rPr>
        <w:t>горіхи</w:t>
      </w:r>
      <w:proofErr w:type="spellEnd"/>
    </w:p>
    <w:p w:rsidR="00072F1F" w:rsidRPr="00072F1F" w:rsidRDefault="00072F1F" w:rsidP="00072F1F">
      <w:pPr>
        <w:pStyle w:val="a6"/>
        <w:numPr>
          <w:ilvl w:val="1"/>
          <w:numId w:val="4"/>
        </w:numPr>
        <w:tabs>
          <w:tab w:val="left" w:pos="1134"/>
        </w:tabs>
        <w:suppressAutoHyphens/>
        <w:spacing w:before="0" w:beforeAutospacing="0" w:after="0" w:afterAutospacing="0"/>
        <w:ind w:left="0" w:firstLine="567"/>
        <w:jc w:val="both"/>
        <w:rPr>
          <w:color w:val="000000" w:themeColor="text1"/>
          <w:lang w:val="uk-UA"/>
        </w:rPr>
      </w:pPr>
      <w:r w:rsidRPr="00072F1F">
        <w:rPr>
          <w:rStyle w:val="11"/>
          <w:i w:val="0"/>
          <w:color w:val="000000" w:themeColor="text1"/>
          <w:lang w:val="uk-UA"/>
        </w:rPr>
        <w:t>Кількість, ціна за одиницю Товару зазначається у Специфікації до Договору (Додаток 1).</w:t>
      </w:r>
      <w:r w:rsidRPr="00072F1F">
        <w:rPr>
          <w:color w:val="000000" w:themeColor="text1"/>
          <w:lang w:val="uk-UA"/>
        </w:rPr>
        <w:t xml:space="preserve"> Ціна товару є незмінною протягом дії договору, крім випадків, передбачених чинним законодавством.  </w:t>
      </w:r>
    </w:p>
    <w:p w:rsidR="00072F1F" w:rsidRPr="00072F1F" w:rsidRDefault="00072F1F" w:rsidP="00072F1F">
      <w:pPr>
        <w:pStyle w:val="a6"/>
        <w:numPr>
          <w:ilvl w:val="1"/>
          <w:numId w:val="4"/>
        </w:numPr>
        <w:tabs>
          <w:tab w:val="left" w:pos="1134"/>
        </w:tabs>
        <w:suppressAutoHyphens/>
        <w:spacing w:before="0" w:beforeAutospacing="0" w:after="0" w:afterAutospacing="0"/>
        <w:ind w:left="0" w:firstLine="567"/>
        <w:jc w:val="both"/>
        <w:rPr>
          <w:color w:val="000000" w:themeColor="text1"/>
          <w:lang w:val="uk-UA"/>
        </w:rPr>
      </w:pPr>
      <w:r w:rsidRPr="00072F1F">
        <w:rPr>
          <w:color w:val="000000" w:themeColor="text1"/>
          <w:lang w:val="uk-UA"/>
        </w:rPr>
        <w:t>Обсяги закупівлі товарів можуть бути зменшені у зв’язку з фінансовими можливостями, потребами Замовника та залежно від реального фінансування видатків.</w:t>
      </w:r>
    </w:p>
    <w:p w:rsidR="00072F1F" w:rsidRPr="00072F1F" w:rsidRDefault="00072F1F" w:rsidP="00072F1F">
      <w:pPr>
        <w:jc w:val="center"/>
        <w:rPr>
          <w:rFonts w:ascii="Times New Roman" w:hAnsi="Times New Roman" w:cs="Times New Roman"/>
          <w:color w:val="000000" w:themeColor="text1"/>
          <w:sz w:val="24"/>
          <w:szCs w:val="24"/>
        </w:rPr>
      </w:pPr>
    </w:p>
    <w:p w:rsidR="00072F1F" w:rsidRPr="00521657" w:rsidRDefault="00072F1F" w:rsidP="00072F1F">
      <w:pPr>
        <w:numPr>
          <w:ilvl w:val="0"/>
          <w:numId w:val="4"/>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ЯКІСТЬ  ТОВАРІВ</w:t>
      </w:r>
    </w:p>
    <w:p w:rsidR="00072F1F" w:rsidRPr="00521657" w:rsidRDefault="00072F1F" w:rsidP="00072F1F">
      <w:pPr>
        <w:shd w:val="clear" w:color="auto" w:fill="FFFFFF"/>
        <w:ind w:firstLine="567"/>
        <w:jc w:val="both"/>
        <w:rPr>
          <w:rFonts w:ascii="Times New Roman" w:hAnsi="Times New Roman" w:cs="Times New Roman"/>
          <w:sz w:val="24"/>
          <w:szCs w:val="24"/>
        </w:rPr>
      </w:pPr>
      <w:r w:rsidRPr="00521657">
        <w:rPr>
          <w:rFonts w:ascii="Times New Roman" w:hAnsi="Times New Roman" w:cs="Times New Roman"/>
          <w:color w:val="121212"/>
          <w:sz w:val="24"/>
          <w:szCs w:val="24"/>
        </w:rPr>
        <w:t>2.</w:t>
      </w:r>
      <w:r>
        <w:rPr>
          <w:rFonts w:ascii="Times New Roman" w:hAnsi="Times New Roman" w:cs="Times New Roman"/>
          <w:color w:val="121212"/>
          <w:sz w:val="24"/>
          <w:szCs w:val="24"/>
        </w:rPr>
        <w:t>1</w:t>
      </w:r>
      <w:r w:rsidRPr="00521657">
        <w:rPr>
          <w:rFonts w:ascii="Times New Roman" w:hAnsi="Times New Roman" w:cs="Times New Roman"/>
          <w:color w:val="121212"/>
          <w:sz w:val="24"/>
          <w:szCs w:val="24"/>
        </w:rPr>
        <w:t xml:space="preserve">. </w:t>
      </w:r>
      <w:r w:rsidRPr="00521657">
        <w:rPr>
          <w:rFonts w:ascii="Times New Roman" w:hAnsi="Times New Roman" w:cs="Times New Roman"/>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072F1F" w:rsidRPr="00521657" w:rsidRDefault="00072F1F" w:rsidP="00072F1F">
      <w:pPr>
        <w:shd w:val="clear" w:color="auto" w:fill="FFFFFF"/>
        <w:jc w:val="both"/>
        <w:rPr>
          <w:rFonts w:ascii="Times New Roman" w:hAnsi="Times New Roman" w:cs="Times New Roman"/>
          <w:sz w:val="24"/>
          <w:szCs w:val="24"/>
        </w:rPr>
      </w:pPr>
      <w:r w:rsidRPr="00521657">
        <w:rPr>
          <w:rFonts w:ascii="Times New Roman" w:hAnsi="Times New Roman" w:cs="Times New Roman"/>
          <w:sz w:val="24"/>
          <w:szCs w:val="24"/>
        </w:rPr>
        <w:t xml:space="preserve">         2.</w:t>
      </w:r>
      <w:r>
        <w:rPr>
          <w:rFonts w:ascii="Times New Roman" w:hAnsi="Times New Roman" w:cs="Times New Roman"/>
          <w:sz w:val="24"/>
          <w:szCs w:val="24"/>
        </w:rPr>
        <w:t>2</w:t>
      </w:r>
      <w:r w:rsidRPr="00521657">
        <w:rPr>
          <w:rFonts w:ascii="Times New Roman" w:hAnsi="Times New Roman" w:cs="Times New Roman"/>
          <w:sz w:val="24"/>
          <w:szCs w:val="24"/>
        </w:rPr>
        <w:t>. Якість товару повинні відповідати документації, якою встановлені вимоги щодо якості на даний товар ДСТУ, ГОСТ, ТУ, умовам Договору та підтверджуватися документами про якість товару, що надається при передачі товару (послуги) іншими документами що засвідчують якість товару та придатність товару  до вживання.</w:t>
      </w:r>
    </w:p>
    <w:p w:rsidR="00072F1F" w:rsidRPr="00521657" w:rsidRDefault="00072F1F" w:rsidP="00072F1F">
      <w:pPr>
        <w:jc w:val="both"/>
        <w:rPr>
          <w:rFonts w:ascii="Times New Roman" w:hAnsi="Times New Roman" w:cs="Times New Roman"/>
          <w:sz w:val="24"/>
          <w:szCs w:val="24"/>
        </w:rPr>
      </w:pPr>
      <w:r w:rsidRPr="00521657">
        <w:rPr>
          <w:rFonts w:ascii="Times New Roman" w:hAnsi="Times New Roman" w:cs="Times New Roman"/>
          <w:sz w:val="24"/>
          <w:szCs w:val="24"/>
        </w:rPr>
        <w:lastRenderedPageBreak/>
        <w:t xml:space="preserve">         2.</w:t>
      </w:r>
      <w:r w:rsidR="00D92CFD">
        <w:rPr>
          <w:rFonts w:ascii="Times New Roman" w:hAnsi="Times New Roman" w:cs="Times New Roman"/>
          <w:sz w:val="24"/>
          <w:szCs w:val="24"/>
        </w:rPr>
        <w:t>3</w:t>
      </w:r>
      <w:r w:rsidRPr="00521657">
        <w:rPr>
          <w:rFonts w:ascii="Times New Roman" w:hAnsi="Times New Roman" w:cs="Times New Roman"/>
          <w:sz w:val="24"/>
          <w:szCs w:val="24"/>
        </w:rPr>
        <w:t>.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072F1F" w:rsidRPr="00521657" w:rsidRDefault="00072F1F" w:rsidP="00072F1F">
      <w:pPr>
        <w:shd w:val="clear" w:color="auto" w:fill="FFFFFF"/>
        <w:jc w:val="both"/>
        <w:rPr>
          <w:rFonts w:ascii="Times New Roman" w:hAnsi="Times New Roman" w:cs="Times New Roman"/>
          <w:sz w:val="24"/>
          <w:szCs w:val="24"/>
        </w:rPr>
      </w:pPr>
      <w:r w:rsidRPr="00521657">
        <w:rPr>
          <w:rFonts w:ascii="Times New Roman" w:hAnsi="Times New Roman" w:cs="Times New Roman"/>
          <w:sz w:val="24"/>
          <w:szCs w:val="24"/>
        </w:rPr>
        <w:t xml:space="preserve">         2.</w:t>
      </w:r>
      <w:r w:rsidR="00D92CFD">
        <w:rPr>
          <w:rFonts w:ascii="Times New Roman" w:hAnsi="Times New Roman" w:cs="Times New Roman"/>
          <w:sz w:val="24"/>
          <w:szCs w:val="24"/>
        </w:rPr>
        <w:t>4</w:t>
      </w:r>
      <w:r w:rsidRPr="00521657">
        <w:rPr>
          <w:rFonts w:ascii="Times New Roman" w:hAnsi="Times New Roman" w:cs="Times New Roman"/>
          <w:sz w:val="24"/>
          <w:szCs w:val="24"/>
        </w:rPr>
        <w:t>. Товар, що постачається до закладів освіти, повинен мати термін придатності не менше 90 % від загального терміну реалізації на момент постачання в такі заклади.</w:t>
      </w:r>
    </w:p>
    <w:p w:rsidR="00072F1F" w:rsidRPr="00521657" w:rsidRDefault="00072F1F" w:rsidP="00072F1F">
      <w:pPr>
        <w:pStyle w:val="2"/>
        <w:tabs>
          <w:tab w:val="left" w:pos="360"/>
          <w:tab w:val="left" w:pos="1134"/>
        </w:tabs>
        <w:spacing w:after="0" w:line="240" w:lineRule="auto"/>
        <w:ind w:left="0"/>
        <w:jc w:val="both"/>
        <w:rPr>
          <w:rFonts w:ascii="Times New Roman" w:hAnsi="Times New Roman" w:cs="Times New Roman"/>
          <w:sz w:val="24"/>
          <w:szCs w:val="24"/>
        </w:rPr>
      </w:pPr>
      <w:r w:rsidRPr="00521657">
        <w:rPr>
          <w:rFonts w:ascii="Times New Roman" w:hAnsi="Times New Roman" w:cs="Times New Roman"/>
          <w:sz w:val="24"/>
          <w:szCs w:val="24"/>
        </w:rPr>
        <w:t>2.</w:t>
      </w:r>
      <w:r w:rsidR="00D92CFD">
        <w:rPr>
          <w:rFonts w:ascii="Times New Roman" w:hAnsi="Times New Roman" w:cs="Times New Roman"/>
          <w:sz w:val="24"/>
          <w:szCs w:val="24"/>
          <w:lang w:val="uk-UA"/>
        </w:rPr>
        <w:t>5</w:t>
      </w:r>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Якщо</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протягом</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гарантійного</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терміну</w:t>
      </w:r>
      <w:proofErr w:type="spellEnd"/>
      <w:r w:rsidRPr="00521657">
        <w:rPr>
          <w:rFonts w:ascii="Times New Roman" w:hAnsi="Times New Roman" w:cs="Times New Roman"/>
          <w:sz w:val="24"/>
          <w:szCs w:val="24"/>
        </w:rPr>
        <w:t xml:space="preserve"> товар </w:t>
      </w:r>
      <w:proofErr w:type="spellStart"/>
      <w:r w:rsidRPr="00521657">
        <w:rPr>
          <w:rFonts w:ascii="Times New Roman" w:hAnsi="Times New Roman" w:cs="Times New Roman"/>
          <w:sz w:val="24"/>
          <w:szCs w:val="24"/>
        </w:rPr>
        <w:t>виявиться</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неякісним</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або</w:t>
      </w:r>
      <w:proofErr w:type="spellEnd"/>
      <w:r w:rsidRPr="00521657">
        <w:rPr>
          <w:rFonts w:ascii="Times New Roman" w:hAnsi="Times New Roman" w:cs="Times New Roman"/>
          <w:sz w:val="24"/>
          <w:szCs w:val="24"/>
        </w:rPr>
        <w:t xml:space="preserve"> таким, </w:t>
      </w:r>
      <w:proofErr w:type="spellStart"/>
      <w:r w:rsidRPr="00521657">
        <w:rPr>
          <w:rFonts w:ascii="Times New Roman" w:hAnsi="Times New Roman" w:cs="Times New Roman"/>
          <w:sz w:val="24"/>
          <w:szCs w:val="24"/>
        </w:rPr>
        <w:t>що</w:t>
      </w:r>
      <w:proofErr w:type="spellEnd"/>
    </w:p>
    <w:p w:rsidR="00072F1F" w:rsidRPr="00521657" w:rsidRDefault="00072F1F" w:rsidP="00072F1F">
      <w:pPr>
        <w:pStyle w:val="2"/>
        <w:tabs>
          <w:tab w:val="left" w:pos="360"/>
          <w:tab w:val="left" w:pos="1134"/>
        </w:tabs>
        <w:spacing w:after="0" w:line="240" w:lineRule="auto"/>
        <w:ind w:left="0"/>
        <w:jc w:val="both"/>
        <w:rPr>
          <w:rFonts w:ascii="Times New Roman" w:hAnsi="Times New Roman" w:cs="Times New Roman"/>
          <w:bCs/>
          <w:color w:val="auto"/>
          <w:sz w:val="24"/>
          <w:szCs w:val="24"/>
        </w:rPr>
      </w:pPr>
      <w:r w:rsidRPr="00521657">
        <w:rPr>
          <w:rFonts w:ascii="Times New Roman" w:hAnsi="Times New Roman" w:cs="Times New Roman"/>
          <w:sz w:val="24"/>
          <w:szCs w:val="24"/>
        </w:rPr>
        <w:t xml:space="preserve">не </w:t>
      </w:r>
      <w:proofErr w:type="spellStart"/>
      <w:r w:rsidRPr="00521657">
        <w:rPr>
          <w:rFonts w:ascii="Times New Roman" w:hAnsi="Times New Roman" w:cs="Times New Roman"/>
          <w:sz w:val="24"/>
          <w:szCs w:val="24"/>
        </w:rPr>
        <w:t>відповідає</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умовам</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цього</w:t>
      </w:r>
      <w:proofErr w:type="spellEnd"/>
      <w:r w:rsidRPr="00521657">
        <w:rPr>
          <w:rFonts w:ascii="Times New Roman" w:hAnsi="Times New Roman" w:cs="Times New Roman"/>
          <w:sz w:val="24"/>
          <w:szCs w:val="24"/>
        </w:rPr>
        <w:t xml:space="preserve"> Договору, </w:t>
      </w:r>
      <w:proofErr w:type="spellStart"/>
      <w:r w:rsidRPr="00521657">
        <w:rPr>
          <w:rFonts w:ascii="Times New Roman" w:hAnsi="Times New Roman" w:cs="Times New Roman"/>
          <w:sz w:val="24"/>
          <w:szCs w:val="24"/>
        </w:rPr>
        <w:t>Постачальник</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зобов’язаний</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замінити</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цей</w:t>
      </w:r>
      <w:proofErr w:type="spellEnd"/>
      <w:r w:rsidRPr="00521657">
        <w:rPr>
          <w:rFonts w:ascii="Times New Roman" w:hAnsi="Times New Roman" w:cs="Times New Roman"/>
          <w:sz w:val="24"/>
          <w:szCs w:val="24"/>
        </w:rPr>
        <w:t xml:space="preserve"> товар. </w:t>
      </w:r>
      <w:r w:rsidRPr="00521657">
        <w:rPr>
          <w:rFonts w:ascii="Times New Roman" w:hAnsi="Times New Roman" w:cs="Times New Roman"/>
          <w:color w:val="auto"/>
          <w:sz w:val="24"/>
          <w:szCs w:val="24"/>
        </w:rPr>
        <w:t xml:space="preserve">При </w:t>
      </w:r>
      <w:proofErr w:type="spellStart"/>
      <w:r w:rsidRPr="00521657">
        <w:rPr>
          <w:rFonts w:ascii="Times New Roman" w:hAnsi="Times New Roman" w:cs="Times New Roman"/>
          <w:color w:val="auto"/>
          <w:sz w:val="24"/>
          <w:szCs w:val="24"/>
        </w:rPr>
        <w:t>виявленні</w:t>
      </w:r>
      <w:proofErr w:type="spellEnd"/>
      <w:r w:rsidRPr="00521657">
        <w:rPr>
          <w:rFonts w:ascii="Times New Roman" w:hAnsi="Times New Roman" w:cs="Times New Roman"/>
          <w:color w:val="auto"/>
          <w:sz w:val="24"/>
          <w:szCs w:val="24"/>
        </w:rPr>
        <w:t xml:space="preserve"> на момент </w:t>
      </w:r>
      <w:proofErr w:type="spellStart"/>
      <w:r w:rsidRPr="00521657">
        <w:rPr>
          <w:rFonts w:ascii="Times New Roman" w:hAnsi="Times New Roman" w:cs="Times New Roman"/>
          <w:color w:val="auto"/>
          <w:sz w:val="24"/>
          <w:szCs w:val="24"/>
        </w:rPr>
        <w:t>постачання</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неякісної</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продукції</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складається</w:t>
      </w:r>
      <w:proofErr w:type="spellEnd"/>
      <w:r w:rsidRPr="00521657">
        <w:rPr>
          <w:rFonts w:ascii="Times New Roman" w:hAnsi="Times New Roman" w:cs="Times New Roman"/>
          <w:color w:val="auto"/>
          <w:sz w:val="24"/>
          <w:szCs w:val="24"/>
        </w:rPr>
        <w:t xml:space="preserve"> акт </w:t>
      </w:r>
      <w:proofErr w:type="spellStart"/>
      <w:r w:rsidRPr="00521657">
        <w:rPr>
          <w:rFonts w:ascii="Times New Roman" w:hAnsi="Times New Roman" w:cs="Times New Roman"/>
          <w:color w:val="auto"/>
          <w:sz w:val="24"/>
          <w:szCs w:val="24"/>
        </w:rPr>
        <w:t>з</w:t>
      </w:r>
      <w:proofErr w:type="spellEnd"/>
      <w:r w:rsidRPr="00521657">
        <w:rPr>
          <w:rFonts w:ascii="Times New Roman" w:hAnsi="Times New Roman" w:cs="Times New Roman"/>
          <w:color w:val="auto"/>
          <w:sz w:val="24"/>
          <w:szCs w:val="24"/>
        </w:rPr>
        <w:t xml:space="preserve"> </w:t>
      </w:r>
      <w:proofErr w:type="spellStart"/>
      <w:r w:rsidRPr="00521657">
        <w:rPr>
          <w:rFonts w:ascii="Times New Roman" w:hAnsi="Times New Roman" w:cs="Times New Roman"/>
          <w:color w:val="auto"/>
          <w:sz w:val="24"/>
          <w:szCs w:val="24"/>
        </w:rPr>
        <w:t>участю</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представника</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Постачальника</w:t>
      </w:r>
      <w:proofErr w:type="spellEnd"/>
      <w:r w:rsidRPr="00521657">
        <w:rPr>
          <w:rFonts w:ascii="Times New Roman" w:hAnsi="Times New Roman" w:cs="Times New Roman"/>
          <w:color w:val="auto"/>
          <w:sz w:val="24"/>
          <w:szCs w:val="24"/>
        </w:rPr>
        <w:t xml:space="preserve">. </w:t>
      </w:r>
      <w:proofErr w:type="spellStart"/>
      <w:r w:rsidRPr="00521657">
        <w:rPr>
          <w:rFonts w:ascii="Times New Roman" w:hAnsi="Times New Roman" w:cs="Times New Roman"/>
          <w:color w:val="auto"/>
          <w:sz w:val="24"/>
          <w:szCs w:val="24"/>
        </w:rPr>
        <w:t>Неякісна</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продукція</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підлягає</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поверненню</w:t>
      </w:r>
      <w:proofErr w:type="spellEnd"/>
      <w:r w:rsidR="00D92CFD">
        <w:rPr>
          <w:rFonts w:ascii="Times New Roman" w:hAnsi="Times New Roman" w:cs="Times New Roman"/>
          <w:color w:val="auto"/>
          <w:sz w:val="24"/>
          <w:szCs w:val="24"/>
          <w:lang w:val="uk-UA"/>
        </w:rPr>
        <w:t xml:space="preserve"> </w:t>
      </w:r>
      <w:proofErr w:type="spellStart"/>
      <w:r w:rsidRPr="00521657">
        <w:rPr>
          <w:rFonts w:ascii="Times New Roman" w:hAnsi="Times New Roman" w:cs="Times New Roman"/>
          <w:color w:val="auto"/>
          <w:sz w:val="24"/>
          <w:szCs w:val="24"/>
        </w:rPr>
        <w:t>Постачальнику</w:t>
      </w:r>
      <w:proofErr w:type="gramStart"/>
      <w:r w:rsidRPr="00521657">
        <w:rPr>
          <w:rFonts w:ascii="Times New Roman" w:hAnsi="Times New Roman" w:cs="Times New Roman"/>
          <w:color w:val="auto"/>
          <w:sz w:val="24"/>
          <w:szCs w:val="24"/>
        </w:rPr>
        <w:t>.</w:t>
      </w:r>
      <w:r w:rsidRPr="00521657">
        <w:rPr>
          <w:rFonts w:ascii="Times New Roman" w:hAnsi="Times New Roman" w:cs="Times New Roman"/>
          <w:sz w:val="24"/>
          <w:szCs w:val="24"/>
        </w:rPr>
        <w:t>В</w:t>
      </w:r>
      <w:proofErr w:type="gramEnd"/>
      <w:r w:rsidRPr="00521657">
        <w:rPr>
          <w:rFonts w:ascii="Times New Roman" w:hAnsi="Times New Roman" w:cs="Times New Roman"/>
          <w:sz w:val="24"/>
          <w:szCs w:val="24"/>
        </w:rPr>
        <w:t>сі</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витрати</w:t>
      </w:r>
      <w:proofErr w:type="spellEnd"/>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пов’язані</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із</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заміною</w:t>
      </w:r>
      <w:proofErr w:type="spellEnd"/>
      <w:r w:rsidRPr="00521657">
        <w:rPr>
          <w:rFonts w:ascii="Times New Roman" w:hAnsi="Times New Roman" w:cs="Times New Roman"/>
          <w:sz w:val="24"/>
          <w:szCs w:val="24"/>
        </w:rPr>
        <w:t xml:space="preserve"> товару </w:t>
      </w:r>
      <w:proofErr w:type="spellStart"/>
      <w:r w:rsidRPr="00521657">
        <w:rPr>
          <w:rFonts w:ascii="Times New Roman" w:hAnsi="Times New Roman" w:cs="Times New Roman"/>
          <w:sz w:val="24"/>
          <w:szCs w:val="24"/>
        </w:rPr>
        <w:t>неналежної</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якості</w:t>
      </w:r>
      <w:proofErr w:type="spellEnd"/>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транспортні</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витрати</w:t>
      </w:r>
      <w:proofErr w:type="spellEnd"/>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тощо</w:t>
      </w:r>
      <w:proofErr w:type="spellEnd"/>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несе</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Постачальник</w:t>
      </w:r>
      <w:proofErr w:type="spellEnd"/>
      <w:r w:rsidRPr="00521657">
        <w:rPr>
          <w:rFonts w:ascii="Times New Roman" w:hAnsi="Times New Roman" w:cs="Times New Roman"/>
          <w:sz w:val="24"/>
          <w:szCs w:val="24"/>
        </w:rPr>
        <w:t>.</w:t>
      </w:r>
    </w:p>
    <w:p w:rsidR="00072F1F" w:rsidRPr="00521657" w:rsidRDefault="00072F1F" w:rsidP="00072F1F">
      <w:pPr>
        <w:pStyle w:val="2"/>
        <w:tabs>
          <w:tab w:val="left" w:pos="360"/>
          <w:tab w:val="left" w:pos="1134"/>
        </w:tabs>
        <w:spacing w:after="0" w:line="240" w:lineRule="auto"/>
        <w:ind w:left="0"/>
        <w:jc w:val="both"/>
        <w:rPr>
          <w:rFonts w:ascii="Times New Roman" w:hAnsi="Times New Roman" w:cs="Times New Roman"/>
          <w:sz w:val="24"/>
          <w:szCs w:val="24"/>
        </w:rPr>
      </w:pPr>
      <w:r w:rsidRPr="00521657">
        <w:rPr>
          <w:rFonts w:ascii="Times New Roman" w:hAnsi="Times New Roman" w:cs="Times New Roman"/>
          <w:sz w:val="24"/>
          <w:szCs w:val="24"/>
        </w:rPr>
        <w:t>2.</w:t>
      </w:r>
      <w:r w:rsidR="00D92CFD">
        <w:rPr>
          <w:rFonts w:ascii="Times New Roman" w:hAnsi="Times New Roman" w:cs="Times New Roman"/>
          <w:sz w:val="24"/>
          <w:szCs w:val="24"/>
          <w:lang w:val="uk-UA"/>
        </w:rPr>
        <w:t>6</w:t>
      </w:r>
      <w:r w:rsidRPr="00521657">
        <w:rPr>
          <w:rFonts w:ascii="Times New Roman" w:hAnsi="Times New Roman" w:cs="Times New Roman"/>
          <w:sz w:val="24"/>
          <w:szCs w:val="24"/>
        </w:rPr>
        <w:t xml:space="preserve">. </w:t>
      </w:r>
      <w:proofErr w:type="spellStart"/>
      <w:r w:rsidRPr="00521657">
        <w:rPr>
          <w:rFonts w:ascii="Times New Roman" w:hAnsi="Times New Roman" w:cs="Times New Roman"/>
          <w:sz w:val="24"/>
          <w:szCs w:val="24"/>
        </w:rPr>
        <w:t>Гарантії</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Постачальника</w:t>
      </w:r>
      <w:proofErr w:type="spellEnd"/>
      <w:r w:rsidRPr="00521657">
        <w:rPr>
          <w:rFonts w:ascii="Times New Roman" w:hAnsi="Times New Roman" w:cs="Times New Roman"/>
          <w:sz w:val="24"/>
          <w:szCs w:val="24"/>
        </w:rPr>
        <w:t xml:space="preserve"> не </w:t>
      </w:r>
      <w:proofErr w:type="spellStart"/>
      <w:r w:rsidRPr="00521657">
        <w:rPr>
          <w:rFonts w:ascii="Times New Roman" w:hAnsi="Times New Roman" w:cs="Times New Roman"/>
          <w:sz w:val="24"/>
          <w:szCs w:val="24"/>
        </w:rPr>
        <w:t>розповсюджуються</w:t>
      </w:r>
      <w:proofErr w:type="spellEnd"/>
      <w:r w:rsidRPr="00521657">
        <w:rPr>
          <w:rFonts w:ascii="Times New Roman" w:hAnsi="Times New Roman" w:cs="Times New Roman"/>
          <w:sz w:val="24"/>
          <w:szCs w:val="24"/>
        </w:rPr>
        <w:t xml:space="preserve"> на </w:t>
      </w:r>
      <w:proofErr w:type="spellStart"/>
      <w:r w:rsidRPr="00521657">
        <w:rPr>
          <w:rFonts w:ascii="Times New Roman" w:hAnsi="Times New Roman" w:cs="Times New Roman"/>
          <w:sz w:val="24"/>
          <w:szCs w:val="24"/>
        </w:rPr>
        <w:t>випадки</w:t>
      </w:r>
      <w:proofErr w:type="spellEnd"/>
      <w:r w:rsidR="00D92CFD">
        <w:rPr>
          <w:rFonts w:ascii="Times New Roman" w:hAnsi="Times New Roman" w:cs="Times New Roman"/>
          <w:sz w:val="24"/>
          <w:szCs w:val="24"/>
          <w:lang w:val="uk-UA"/>
        </w:rPr>
        <w:t xml:space="preserve"> </w:t>
      </w:r>
      <w:proofErr w:type="spellStart"/>
      <w:r w:rsidRPr="00521657">
        <w:rPr>
          <w:rFonts w:ascii="Times New Roman" w:hAnsi="Times New Roman" w:cs="Times New Roman"/>
          <w:sz w:val="24"/>
          <w:szCs w:val="24"/>
        </w:rPr>
        <w:t>недодержання</w:t>
      </w:r>
      <w:proofErr w:type="spellEnd"/>
      <w:r w:rsidRPr="00521657">
        <w:rPr>
          <w:rFonts w:ascii="Times New Roman" w:hAnsi="Times New Roman" w:cs="Times New Roman"/>
          <w:sz w:val="24"/>
          <w:szCs w:val="24"/>
        </w:rPr>
        <w:t xml:space="preserve"> правил </w:t>
      </w:r>
    </w:p>
    <w:p w:rsidR="00072F1F" w:rsidRPr="00521657" w:rsidRDefault="00072F1F" w:rsidP="00072F1F">
      <w:pPr>
        <w:pStyle w:val="2"/>
        <w:tabs>
          <w:tab w:val="left" w:pos="360"/>
          <w:tab w:val="left" w:pos="1134"/>
        </w:tabs>
        <w:spacing w:after="0" w:line="240" w:lineRule="auto"/>
        <w:ind w:left="0"/>
        <w:jc w:val="both"/>
        <w:rPr>
          <w:rFonts w:ascii="Times New Roman" w:hAnsi="Times New Roman" w:cs="Times New Roman"/>
          <w:bCs/>
          <w:color w:val="auto"/>
          <w:sz w:val="24"/>
          <w:szCs w:val="24"/>
        </w:rPr>
      </w:pPr>
      <w:proofErr w:type="spellStart"/>
      <w:r w:rsidRPr="00521657">
        <w:rPr>
          <w:rFonts w:ascii="Times New Roman" w:hAnsi="Times New Roman" w:cs="Times New Roman"/>
          <w:sz w:val="24"/>
          <w:szCs w:val="24"/>
        </w:rPr>
        <w:t>зберігання</w:t>
      </w:r>
      <w:proofErr w:type="spellEnd"/>
      <w:r w:rsidRPr="00521657">
        <w:rPr>
          <w:rFonts w:ascii="Times New Roman" w:hAnsi="Times New Roman" w:cs="Times New Roman"/>
          <w:sz w:val="24"/>
          <w:szCs w:val="24"/>
        </w:rPr>
        <w:t xml:space="preserve"> товару </w:t>
      </w:r>
      <w:proofErr w:type="spellStart"/>
      <w:r w:rsidRPr="00521657">
        <w:rPr>
          <w:rFonts w:ascii="Times New Roman" w:hAnsi="Times New Roman" w:cs="Times New Roman"/>
          <w:sz w:val="24"/>
          <w:szCs w:val="24"/>
        </w:rPr>
        <w:t>Одержувачем</w:t>
      </w:r>
      <w:proofErr w:type="spellEnd"/>
      <w:r w:rsidRPr="00521657">
        <w:rPr>
          <w:rFonts w:ascii="Times New Roman" w:hAnsi="Times New Roman" w:cs="Times New Roman"/>
          <w:sz w:val="24"/>
          <w:szCs w:val="24"/>
        </w:rPr>
        <w:t xml:space="preserve">. </w:t>
      </w:r>
    </w:p>
    <w:p w:rsidR="00072F1F" w:rsidRPr="00521657" w:rsidRDefault="00072F1F" w:rsidP="00072F1F">
      <w:pPr>
        <w:numPr>
          <w:ilvl w:val="0"/>
          <w:numId w:val="5"/>
        </w:numPr>
        <w:tabs>
          <w:tab w:val="left" w:pos="180"/>
        </w:tabs>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ЦІНА ДОГОВОРУ</w:t>
      </w:r>
    </w:p>
    <w:p w:rsidR="00072F1F" w:rsidRPr="00521657" w:rsidRDefault="00072F1F" w:rsidP="00072F1F">
      <w:pPr>
        <w:tabs>
          <w:tab w:val="left" w:pos="567"/>
        </w:tabs>
        <w:suppressAutoHyphens/>
        <w:spacing w:line="240" w:lineRule="auto"/>
        <w:jc w:val="both"/>
        <w:rPr>
          <w:rFonts w:ascii="Times New Roman" w:hAnsi="Times New Roman"/>
          <w:sz w:val="24"/>
          <w:szCs w:val="24"/>
          <w:lang w:eastAsia="ar-SA"/>
        </w:rPr>
      </w:pPr>
      <w:r w:rsidRPr="00521657">
        <w:rPr>
          <w:rFonts w:ascii="Times New Roman" w:hAnsi="Times New Roman"/>
          <w:sz w:val="24"/>
          <w:szCs w:val="24"/>
          <w:lang w:eastAsia="ar-SA"/>
        </w:rPr>
        <w:t>3.1. Загальна</w:t>
      </w:r>
      <w:r w:rsidR="00D92CFD">
        <w:rPr>
          <w:rFonts w:ascii="Times New Roman" w:hAnsi="Times New Roman"/>
          <w:sz w:val="24"/>
          <w:szCs w:val="24"/>
          <w:lang w:eastAsia="ar-SA"/>
        </w:rPr>
        <w:t xml:space="preserve"> </w:t>
      </w:r>
      <w:r w:rsidRPr="00521657">
        <w:rPr>
          <w:rFonts w:ascii="Times New Roman" w:hAnsi="Times New Roman"/>
          <w:sz w:val="24"/>
          <w:szCs w:val="24"/>
          <w:lang w:eastAsia="ar-SA"/>
        </w:rPr>
        <w:t>ціна</w:t>
      </w:r>
      <w:r w:rsidR="00D92CFD">
        <w:rPr>
          <w:rFonts w:ascii="Times New Roman" w:hAnsi="Times New Roman"/>
          <w:sz w:val="24"/>
          <w:szCs w:val="24"/>
          <w:lang w:eastAsia="ar-SA"/>
        </w:rPr>
        <w:t xml:space="preserve"> </w:t>
      </w:r>
      <w:r w:rsidRPr="00521657">
        <w:rPr>
          <w:rFonts w:ascii="Times New Roman" w:hAnsi="Times New Roman"/>
          <w:sz w:val="24"/>
          <w:szCs w:val="24"/>
          <w:lang w:eastAsia="ar-SA"/>
        </w:rPr>
        <w:t xml:space="preserve">цього Договору становить </w:t>
      </w:r>
      <w:r w:rsidRPr="00521657">
        <w:rPr>
          <w:rFonts w:ascii="Times New Roman" w:hAnsi="Times New Roman"/>
          <w:bCs/>
          <w:sz w:val="24"/>
          <w:szCs w:val="24"/>
          <w:lang w:eastAsia="ar-SA"/>
        </w:rPr>
        <w:t>_________ грн. (</w:t>
      </w:r>
      <w:r w:rsidRPr="00521657">
        <w:rPr>
          <w:rFonts w:ascii="Times New Roman" w:hAnsi="Times New Roman"/>
          <w:bCs/>
          <w:i/>
          <w:sz w:val="24"/>
          <w:szCs w:val="24"/>
          <w:lang w:eastAsia="ar-SA"/>
        </w:rPr>
        <w:t>прописом</w:t>
      </w:r>
      <w:r w:rsidRPr="00521657">
        <w:rPr>
          <w:rFonts w:ascii="Times New Roman" w:hAnsi="Times New Roman"/>
          <w:bCs/>
          <w:sz w:val="24"/>
          <w:szCs w:val="24"/>
          <w:lang w:eastAsia="ar-SA"/>
        </w:rPr>
        <w:t>) гривень</w:t>
      </w:r>
      <w:r w:rsidR="00D92CFD">
        <w:rPr>
          <w:rFonts w:ascii="Times New Roman" w:hAnsi="Times New Roman"/>
          <w:bCs/>
          <w:sz w:val="24"/>
          <w:szCs w:val="24"/>
          <w:lang w:eastAsia="ar-SA"/>
        </w:rPr>
        <w:t xml:space="preserve"> </w:t>
      </w:r>
      <w:r w:rsidRPr="00521657">
        <w:rPr>
          <w:rFonts w:ascii="Times New Roman" w:hAnsi="Times New Roman"/>
          <w:sz w:val="24"/>
          <w:szCs w:val="24"/>
          <w:lang w:eastAsia="ar-SA"/>
        </w:rPr>
        <w:t>з/без ПДВ______.</w:t>
      </w:r>
    </w:p>
    <w:p w:rsidR="00072F1F" w:rsidRPr="00521657" w:rsidRDefault="00072F1F" w:rsidP="00072F1F">
      <w:pPr>
        <w:tabs>
          <w:tab w:val="left" w:pos="567"/>
        </w:tabs>
        <w:spacing w:line="240" w:lineRule="auto"/>
        <w:jc w:val="both"/>
        <w:rPr>
          <w:rFonts w:ascii="Times New Roman" w:hAnsi="Times New Roman"/>
          <w:sz w:val="24"/>
          <w:szCs w:val="24"/>
        </w:rPr>
      </w:pPr>
      <w:r w:rsidRPr="00521657">
        <w:rPr>
          <w:rFonts w:ascii="Times New Roman" w:hAnsi="Times New Roman"/>
          <w:sz w:val="24"/>
          <w:szCs w:val="24"/>
        </w:rPr>
        <w:t>3.2. Ціна</w:t>
      </w:r>
      <w:r w:rsidR="00D92CFD">
        <w:rPr>
          <w:rFonts w:ascii="Times New Roman" w:hAnsi="Times New Roman"/>
          <w:sz w:val="24"/>
          <w:szCs w:val="24"/>
        </w:rPr>
        <w:t xml:space="preserve"> </w:t>
      </w:r>
      <w:r w:rsidRPr="00521657">
        <w:rPr>
          <w:rFonts w:ascii="Times New Roman" w:hAnsi="Times New Roman"/>
          <w:sz w:val="24"/>
          <w:szCs w:val="24"/>
        </w:rPr>
        <w:t>цього Договору може бути змінена за взаємною</w:t>
      </w:r>
      <w:r w:rsidR="00D92CFD">
        <w:rPr>
          <w:rFonts w:ascii="Times New Roman" w:hAnsi="Times New Roman"/>
          <w:sz w:val="24"/>
          <w:szCs w:val="24"/>
        </w:rPr>
        <w:t xml:space="preserve"> </w:t>
      </w:r>
      <w:r w:rsidRPr="00521657">
        <w:rPr>
          <w:rFonts w:ascii="Times New Roman" w:hAnsi="Times New Roman"/>
          <w:sz w:val="24"/>
          <w:szCs w:val="24"/>
        </w:rPr>
        <w:t>згодою</w:t>
      </w:r>
      <w:r w:rsidR="00D92CFD">
        <w:rPr>
          <w:rFonts w:ascii="Times New Roman" w:hAnsi="Times New Roman"/>
          <w:sz w:val="24"/>
          <w:szCs w:val="24"/>
        </w:rPr>
        <w:t xml:space="preserve"> </w:t>
      </w:r>
      <w:r w:rsidRPr="00521657">
        <w:rPr>
          <w:rFonts w:ascii="Times New Roman" w:hAnsi="Times New Roman"/>
          <w:sz w:val="24"/>
          <w:szCs w:val="24"/>
        </w:rPr>
        <w:t>Сторін у разі:</w:t>
      </w:r>
    </w:p>
    <w:p w:rsidR="00072F1F" w:rsidRPr="00521657" w:rsidRDefault="00072F1F" w:rsidP="00072F1F">
      <w:pPr>
        <w:tabs>
          <w:tab w:val="left" w:pos="567"/>
        </w:tabs>
        <w:spacing w:line="240" w:lineRule="auto"/>
        <w:ind w:left="540"/>
        <w:jc w:val="both"/>
        <w:rPr>
          <w:rFonts w:ascii="Times New Roman" w:hAnsi="Times New Roman"/>
          <w:sz w:val="24"/>
          <w:szCs w:val="24"/>
        </w:rPr>
      </w:pPr>
      <w:r w:rsidRPr="00521657">
        <w:rPr>
          <w:rFonts w:ascii="Times New Roman" w:hAnsi="Times New Roman"/>
          <w:sz w:val="24"/>
          <w:szCs w:val="24"/>
        </w:rPr>
        <w:t xml:space="preserve">      - узгодженої</w:t>
      </w:r>
      <w:r w:rsidR="00D92CFD">
        <w:rPr>
          <w:rFonts w:ascii="Times New Roman" w:hAnsi="Times New Roman"/>
          <w:sz w:val="24"/>
          <w:szCs w:val="24"/>
        </w:rPr>
        <w:t xml:space="preserve"> </w:t>
      </w:r>
      <w:r w:rsidRPr="00521657">
        <w:rPr>
          <w:rFonts w:ascii="Times New Roman" w:hAnsi="Times New Roman"/>
          <w:sz w:val="24"/>
          <w:szCs w:val="24"/>
        </w:rPr>
        <w:t>зміни</w:t>
      </w:r>
      <w:r w:rsidR="00D92CFD">
        <w:rPr>
          <w:rFonts w:ascii="Times New Roman" w:hAnsi="Times New Roman"/>
          <w:sz w:val="24"/>
          <w:szCs w:val="24"/>
        </w:rPr>
        <w:t xml:space="preserve"> </w:t>
      </w:r>
      <w:r w:rsidRPr="00521657">
        <w:rPr>
          <w:rFonts w:ascii="Times New Roman" w:hAnsi="Times New Roman"/>
          <w:sz w:val="24"/>
          <w:szCs w:val="24"/>
        </w:rPr>
        <w:t>ціни в бік</w:t>
      </w:r>
      <w:r w:rsidR="00D92CFD">
        <w:rPr>
          <w:rFonts w:ascii="Times New Roman" w:hAnsi="Times New Roman"/>
          <w:sz w:val="24"/>
          <w:szCs w:val="24"/>
        </w:rPr>
        <w:t xml:space="preserve"> </w:t>
      </w:r>
      <w:r w:rsidRPr="00521657">
        <w:rPr>
          <w:rFonts w:ascii="Times New Roman" w:hAnsi="Times New Roman"/>
          <w:sz w:val="24"/>
          <w:szCs w:val="24"/>
        </w:rPr>
        <w:t>зменшення (без зміни</w:t>
      </w:r>
      <w:r w:rsidR="00D92CFD">
        <w:rPr>
          <w:rFonts w:ascii="Times New Roman" w:hAnsi="Times New Roman"/>
          <w:sz w:val="24"/>
          <w:szCs w:val="24"/>
        </w:rPr>
        <w:t xml:space="preserve"> </w:t>
      </w:r>
      <w:r w:rsidRPr="00521657">
        <w:rPr>
          <w:rFonts w:ascii="Times New Roman" w:hAnsi="Times New Roman"/>
          <w:sz w:val="24"/>
          <w:szCs w:val="24"/>
        </w:rPr>
        <w:t>кількості (обсягу) та якості товару);</w:t>
      </w:r>
    </w:p>
    <w:p w:rsidR="00072F1F" w:rsidRPr="00521657" w:rsidRDefault="00072F1F" w:rsidP="00072F1F">
      <w:pPr>
        <w:tabs>
          <w:tab w:val="left" w:pos="567"/>
        </w:tabs>
        <w:spacing w:line="240" w:lineRule="auto"/>
        <w:ind w:left="540"/>
        <w:jc w:val="both"/>
        <w:rPr>
          <w:rFonts w:ascii="Times New Roman" w:hAnsi="Times New Roman"/>
          <w:sz w:val="24"/>
          <w:szCs w:val="24"/>
        </w:rPr>
      </w:pPr>
      <w:r w:rsidRPr="00521657">
        <w:rPr>
          <w:rFonts w:ascii="Times New Roman" w:hAnsi="Times New Roman"/>
          <w:sz w:val="24"/>
          <w:szCs w:val="24"/>
        </w:rPr>
        <w:t xml:space="preserve">     - зміни ставок податків і зборів</w:t>
      </w:r>
      <w:r w:rsidR="00D92CFD">
        <w:rPr>
          <w:rFonts w:ascii="Times New Roman" w:hAnsi="Times New Roman"/>
          <w:sz w:val="24"/>
          <w:szCs w:val="24"/>
        </w:rPr>
        <w:t xml:space="preserve"> </w:t>
      </w:r>
      <w:r w:rsidRPr="00521657">
        <w:rPr>
          <w:rFonts w:ascii="Times New Roman" w:hAnsi="Times New Roman"/>
          <w:sz w:val="24"/>
          <w:szCs w:val="24"/>
        </w:rPr>
        <w:t>пропорційно до змін таких ставок;</w:t>
      </w:r>
    </w:p>
    <w:p w:rsidR="00072F1F" w:rsidRDefault="00072F1F" w:rsidP="00072F1F">
      <w:pPr>
        <w:tabs>
          <w:tab w:val="left" w:pos="567"/>
        </w:tabs>
        <w:spacing w:line="240" w:lineRule="auto"/>
        <w:jc w:val="both"/>
        <w:rPr>
          <w:rFonts w:ascii="Times New Roman" w:hAnsi="Times New Roman"/>
          <w:sz w:val="24"/>
          <w:szCs w:val="24"/>
        </w:rPr>
      </w:pPr>
      <w:r w:rsidRPr="00521657">
        <w:rPr>
          <w:rFonts w:ascii="Times New Roman" w:hAnsi="Times New Roman"/>
          <w:sz w:val="24"/>
          <w:szCs w:val="24"/>
        </w:rPr>
        <w:t>3.3. Ціна за одиницю товару може бути змінена у разі</w:t>
      </w:r>
      <w:r w:rsidR="00D92CFD">
        <w:rPr>
          <w:rFonts w:ascii="Times New Roman" w:hAnsi="Times New Roman"/>
          <w:sz w:val="24"/>
          <w:szCs w:val="24"/>
        </w:rPr>
        <w:t xml:space="preserve"> </w:t>
      </w:r>
      <w:r w:rsidRPr="00521657">
        <w:rPr>
          <w:rFonts w:ascii="Times New Roman" w:hAnsi="Times New Roman"/>
          <w:sz w:val="24"/>
          <w:szCs w:val="24"/>
        </w:rPr>
        <w:t>коливання</w:t>
      </w:r>
      <w:r w:rsidR="00D92CFD">
        <w:rPr>
          <w:rFonts w:ascii="Times New Roman" w:hAnsi="Times New Roman"/>
          <w:sz w:val="24"/>
          <w:szCs w:val="24"/>
        </w:rPr>
        <w:t xml:space="preserve"> </w:t>
      </w:r>
      <w:r w:rsidRPr="00521657">
        <w:rPr>
          <w:rFonts w:ascii="Times New Roman" w:hAnsi="Times New Roman"/>
          <w:sz w:val="24"/>
          <w:szCs w:val="24"/>
        </w:rPr>
        <w:t>ціни такого товару на ринку за умови, що</w:t>
      </w:r>
      <w:r w:rsidR="00D92CFD">
        <w:rPr>
          <w:rFonts w:ascii="Times New Roman" w:hAnsi="Times New Roman"/>
          <w:sz w:val="24"/>
          <w:szCs w:val="24"/>
        </w:rPr>
        <w:t xml:space="preserve"> </w:t>
      </w:r>
      <w:r w:rsidRPr="00521657">
        <w:rPr>
          <w:rFonts w:ascii="Times New Roman" w:hAnsi="Times New Roman"/>
          <w:sz w:val="24"/>
          <w:szCs w:val="24"/>
        </w:rPr>
        <w:t>зазначена</w:t>
      </w:r>
      <w:r w:rsidR="00D92CFD">
        <w:rPr>
          <w:rFonts w:ascii="Times New Roman" w:hAnsi="Times New Roman"/>
          <w:sz w:val="24"/>
          <w:szCs w:val="24"/>
        </w:rPr>
        <w:t xml:space="preserve"> </w:t>
      </w:r>
      <w:r w:rsidRPr="00521657">
        <w:rPr>
          <w:rFonts w:ascii="Times New Roman" w:hAnsi="Times New Roman"/>
          <w:sz w:val="24"/>
          <w:szCs w:val="24"/>
        </w:rPr>
        <w:t>зміна не призведе до збільшення</w:t>
      </w:r>
      <w:r w:rsidR="00D92CFD">
        <w:rPr>
          <w:rFonts w:ascii="Times New Roman" w:hAnsi="Times New Roman"/>
          <w:sz w:val="24"/>
          <w:szCs w:val="24"/>
        </w:rPr>
        <w:t xml:space="preserve"> </w:t>
      </w:r>
      <w:r w:rsidRPr="00521657">
        <w:rPr>
          <w:rFonts w:ascii="Times New Roman" w:hAnsi="Times New Roman"/>
          <w:sz w:val="24"/>
          <w:szCs w:val="24"/>
        </w:rPr>
        <w:t>суми, визначеної в договорі, що повинно бути підтверджено</w:t>
      </w:r>
      <w:r w:rsidR="00D92CFD">
        <w:rPr>
          <w:rFonts w:ascii="Times New Roman" w:hAnsi="Times New Roman"/>
          <w:sz w:val="24"/>
          <w:szCs w:val="24"/>
        </w:rPr>
        <w:t xml:space="preserve"> </w:t>
      </w:r>
      <w:r w:rsidRPr="00521657">
        <w:rPr>
          <w:rFonts w:ascii="Times New Roman" w:hAnsi="Times New Roman"/>
          <w:sz w:val="24"/>
          <w:szCs w:val="24"/>
        </w:rPr>
        <w:t>довідкою з Головного управління статистики у Рівненській</w:t>
      </w:r>
      <w:r w:rsidR="00D92CFD">
        <w:rPr>
          <w:rFonts w:ascii="Times New Roman" w:hAnsi="Times New Roman"/>
          <w:sz w:val="24"/>
          <w:szCs w:val="24"/>
        </w:rPr>
        <w:t xml:space="preserve"> області </w:t>
      </w:r>
      <w:r w:rsidRPr="00521657">
        <w:rPr>
          <w:rFonts w:ascii="Times New Roman" w:hAnsi="Times New Roman"/>
          <w:sz w:val="24"/>
          <w:szCs w:val="24"/>
        </w:rPr>
        <w:t xml:space="preserve">бо  </w:t>
      </w:r>
      <w:proofErr w:type="spellStart"/>
      <w:r w:rsidRPr="00521657">
        <w:rPr>
          <w:rFonts w:ascii="Times New Roman" w:hAnsi="Times New Roman"/>
          <w:sz w:val="24"/>
          <w:szCs w:val="24"/>
        </w:rPr>
        <w:t>Торгово</w:t>
      </w:r>
      <w:proofErr w:type="spellEnd"/>
      <w:r w:rsidRPr="00521657">
        <w:rPr>
          <w:rFonts w:ascii="Times New Roman" w:hAnsi="Times New Roman"/>
          <w:sz w:val="24"/>
          <w:szCs w:val="24"/>
        </w:rPr>
        <w:t xml:space="preserve"> – промислової</w:t>
      </w:r>
      <w:r w:rsidR="00D92CFD">
        <w:rPr>
          <w:rFonts w:ascii="Times New Roman" w:hAnsi="Times New Roman"/>
          <w:sz w:val="24"/>
          <w:szCs w:val="24"/>
        </w:rPr>
        <w:t xml:space="preserve"> </w:t>
      </w:r>
      <w:r w:rsidRPr="00521657">
        <w:rPr>
          <w:rFonts w:ascii="Times New Roman" w:hAnsi="Times New Roman"/>
          <w:sz w:val="24"/>
          <w:szCs w:val="24"/>
        </w:rPr>
        <w:t>палати</w:t>
      </w:r>
      <w:r w:rsidR="00D92CFD">
        <w:rPr>
          <w:rFonts w:ascii="Times New Roman" w:hAnsi="Times New Roman"/>
          <w:sz w:val="24"/>
          <w:szCs w:val="24"/>
        </w:rPr>
        <w:t xml:space="preserve"> </w:t>
      </w:r>
      <w:r w:rsidRPr="00521657">
        <w:rPr>
          <w:rFonts w:ascii="Times New Roman" w:hAnsi="Times New Roman"/>
          <w:sz w:val="24"/>
          <w:szCs w:val="24"/>
        </w:rPr>
        <w:t>України, або</w:t>
      </w:r>
      <w:r w:rsidR="00D92CFD">
        <w:rPr>
          <w:rFonts w:ascii="Times New Roman" w:hAnsi="Times New Roman"/>
          <w:sz w:val="24"/>
          <w:szCs w:val="24"/>
        </w:rPr>
        <w:t xml:space="preserve"> </w:t>
      </w:r>
      <w:r w:rsidRPr="00521657">
        <w:rPr>
          <w:rFonts w:ascii="Times New Roman" w:hAnsi="Times New Roman"/>
          <w:sz w:val="24"/>
          <w:szCs w:val="24"/>
        </w:rPr>
        <w:t>довідкою</w:t>
      </w:r>
      <w:r w:rsidR="00D92CFD">
        <w:rPr>
          <w:rFonts w:ascii="Times New Roman" w:hAnsi="Times New Roman"/>
          <w:sz w:val="24"/>
          <w:szCs w:val="24"/>
        </w:rPr>
        <w:t xml:space="preserve"> </w:t>
      </w:r>
      <w:r w:rsidRPr="00521657">
        <w:rPr>
          <w:rFonts w:ascii="Times New Roman" w:hAnsi="Times New Roman"/>
          <w:sz w:val="24"/>
          <w:szCs w:val="24"/>
        </w:rPr>
        <w:t>іншого органу, який</w:t>
      </w:r>
      <w:r w:rsidR="00D92CFD">
        <w:rPr>
          <w:rFonts w:ascii="Times New Roman" w:hAnsi="Times New Roman"/>
          <w:sz w:val="24"/>
          <w:szCs w:val="24"/>
        </w:rPr>
        <w:t xml:space="preserve"> </w:t>
      </w:r>
      <w:r w:rsidRPr="00521657">
        <w:rPr>
          <w:rFonts w:ascii="Times New Roman" w:hAnsi="Times New Roman"/>
          <w:sz w:val="24"/>
          <w:szCs w:val="24"/>
        </w:rPr>
        <w:t>має</w:t>
      </w:r>
      <w:r w:rsidR="00D92CFD">
        <w:rPr>
          <w:rFonts w:ascii="Times New Roman" w:hAnsi="Times New Roman"/>
          <w:sz w:val="24"/>
          <w:szCs w:val="24"/>
        </w:rPr>
        <w:t xml:space="preserve"> </w:t>
      </w:r>
      <w:r w:rsidRPr="00521657">
        <w:rPr>
          <w:rFonts w:ascii="Times New Roman" w:hAnsi="Times New Roman"/>
          <w:sz w:val="24"/>
          <w:szCs w:val="24"/>
        </w:rPr>
        <w:t>відповідн</w:t>
      </w:r>
      <w:r w:rsidR="00D92CFD">
        <w:rPr>
          <w:rFonts w:ascii="Times New Roman" w:hAnsi="Times New Roman"/>
          <w:sz w:val="24"/>
          <w:szCs w:val="24"/>
        </w:rPr>
        <w:t xml:space="preserve">і </w:t>
      </w:r>
      <w:r w:rsidRPr="00521657">
        <w:rPr>
          <w:rFonts w:ascii="Times New Roman" w:hAnsi="Times New Roman"/>
          <w:sz w:val="24"/>
          <w:szCs w:val="24"/>
        </w:rPr>
        <w:t>повноваження для її</w:t>
      </w:r>
      <w:r w:rsidR="00D92CFD">
        <w:rPr>
          <w:rFonts w:ascii="Times New Roman" w:hAnsi="Times New Roman"/>
          <w:sz w:val="24"/>
          <w:szCs w:val="24"/>
        </w:rPr>
        <w:t xml:space="preserve"> </w:t>
      </w:r>
      <w:r w:rsidRPr="00521657">
        <w:rPr>
          <w:rFonts w:ascii="Times New Roman" w:hAnsi="Times New Roman"/>
          <w:sz w:val="24"/>
          <w:szCs w:val="24"/>
        </w:rPr>
        <w:t>видачі, та не повинна призвести до збільшення</w:t>
      </w:r>
      <w:r w:rsidR="00D92CFD">
        <w:rPr>
          <w:rFonts w:ascii="Times New Roman" w:hAnsi="Times New Roman"/>
          <w:sz w:val="24"/>
          <w:szCs w:val="24"/>
        </w:rPr>
        <w:t xml:space="preserve"> </w:t>
      </w:r>
      <w:r w:rsidRPr="00521657">
        <w:rPr>
          <w:rFonts w:ascii="Times New Roman" w:hAnsi="Times New Roman"/>
          <w:sz w:val="24"/>
          <w:szCs w:val="24"/>
        </w:rPr>
        <w:t>суми, визначеної в договорі</w:t>
      </w:r>
      <w:r w:rsidR="00D92CFD">
        <w:rPr>
          <w:rFonts w:ascii="Times New Roman" w:hAnsi="Times New Roman"/>
          <w:sz w:val="24"/>
          <w:szCs w:val="24"/>
        </w:rPr>
        <w:t xml:space="preserve"> </w:t>
      </w:r>
      <w:r w:rsidRPr="00521657">
        <w:rPr>
          <w:rFonts w:ascii="Times New Roman" w:hAnsi="Times New Roman"/>
          <w:sz w:val="24"/>
          <w:szCs w:val="24"/>
        </w:rPr>
        <w:t>про </w:t>
      </w:r>
      <w:hyperlink r:id="rId15" w:anchor="w2_10" w:history="1">
        <w:r w:rsidRPr="00521657">
          <w:rPr>
            <w:rFonts w:ascii="Times New Roman" w:hAnsi="Times New Roman"/>
            <w:sz w:val="24"/>
            <w:szCs w:val="24"/>
          </w:rPr>
          <w:t>за</w:t>
        </w:r>
      </w:hyperlink>
      <w:r w:rsidRPr="00521657">
        <w:rPr>
          <w:rFonts w:ascii="Times New Roman" w:hAnsi="Times New Roman"/>
          <w:sz w:val="24"/>
          <w:szCs w:val="24"/>
        </w:rPr>
        <w:t>купівлю на момент його</w:t>
      </w:r>
      <w:r w:rsidR="00D92CFD">
        <w:rPr>
          <w:rFonts w:ascii="Times New Roman" w:hAnsi="Times New Roman"/>
          <w:sz w:val="24"/>
          <w:szCs w:val="24"/>
        </w:rPr>
        <w:t xml:space="preserve"> </w:t>
      </w:r>
      <w:r w:rsidRPr="00521657">
        <w:rPr>
          <w:rFonts w:ascii="Times New Roman" w:hAnsi="Times New Roman"/>
          <w:sz w:val="24"/>
          <w:szCs w:val="24"/>
        </w:rPr>
        <w:t>укладення.</w:t>
      </w:r>
    </w:p>
    <w:p w:rsidR="00072F1F" w:rsidRDefault="00072F1F" w:rsidP="00072F1F">
      <w:pPr>
        <w:tabs>
          <w:tab w:val="left" w:pos="567"/>
        </w:tabs>
        <w:spacing w:line="240" w:lineRule="auto"/>
        <w:jc w:val="both"/>
        <w:rPr>
          <w:rFonts w:ascii="Times New Roman" w:hAnsi="Times New Roman"/>
          <w:sz w:val="24"/>
          <w:szCs w:val="24"/>
        </w:rPr>
      </w:pPr>
      <w:r>
        <w:rPr>
          <w:rFonts w:ascii="Times New Roman" w:hAnsi="Times New Roman"/>
          <w:sz w:val="24"/>
          <w:szCs w:val="24"/>
        </w:rPr>
        <w:t xml:space="preserve">3.4. </w:t>
      </w:r>
      <w:r w:rsidRPr="00521657">
        <w:rPr>
          <w:rFonts w:ascii="Times New Roman" w:hAnsi="Times New Roman"/>
          <w:sz w:val="24"/>
          <w:szCs w:val="24"/>
        </w:rPr>
        <w:t>У разі</w:t>
      </w:r>
      <w:r w:rsidR="00D92CFD">
        <w:rPr>
          <w:rFonts w:ascii="Times New Roman" w:hAnsi="Times New Roman"/>
          <w:sz w:val="24"/>
          <w:szCs w:val="24"/>
        </w:rPr>
        <w:t xml:space="preserve"> </w:t>
      </w:r>
      <w:r w:rsidRPr="00521657">
        <w:rPr>
          <w:rFonts w:ascii="Times New Roman" w:hAnsi="Times New Roman"/>
          <w:sz w:val="24"/>
          <w:szCs w:val="24"/>
        </w:rPr>
        <w:t>внесення</w:t>
      </w:r>
      <w:r w:rsidR="00D92CFD">
        <w:rPr>
          <w:rFonts w:ascii="Times New Roman" w:hAnsi="Times New Roman"/>
          <w:sz w:val="24"/>
          <w:szCs w:val="24"/>
        </w:rPr>
        <w:t xml:space="preserve"> </w:t>
      </w:r>
      <w:r w:rsidRPr="00521657">
        <w:rPr>
          <w:rFonts w:ascii="Times New Roman" w:hAnsi="Times New Roman"/>
          <w:sz w:val="24"/>
          <w:szCs w:val="24"/>
        </w:rPr>
        <w:t>змін до Договору щодо</w:t>
      </w:r>
      <w:r w:rsidR="00D92CFD">
        <w:rPr>
          <w:rFonts w:ascii="Times New Roman" w:hAnsi="Times New Roman"/>
          <w:sz w:val="24"/>
          <w:szCs w:val="24"/>
        </w:rPr>
        <w:t xml:space="preserve"> </w:t>
      </w:r>
      <w:r w:rsidRPr="00521657">
        <w:rPr>
          <w:rFonts w:ascii="Times New Roman" w:hAnsi="Times New Roman"/>
          <w:sz w:val="24"/>
          <w:szCs w:val="24"/>
        </w:rPr>
        <w:t>зміни</w:t>
      </w:r>
      <w:r w:rsidR="00D92CFD">
        <w:rPr>
          <w:rFonts w:ascii="Times New Roman" w:hAnsi="Times New Roman"/>
          <w:sz w:val="24"/>
          <w:szCs w:val="24"/>
        </w:rPr>
        <w:t xml:space="preserve"> </w:t>
      </w:r>
      <w:r w:rsidRPr="00521657">
        <w:rPr>
          <w:rFonts w:ascii="Times New Roman" w:hAnsi="Times New Roman"/>
          <w:sz w:val="24"/>
          <w:szCs w:val="24"/>
        </w:rPr>
        <w:t>ціни за одиницю товару, у зв’язку з коливанням</w:t>
      </w:r>
      <w:r w:rsidR="00D92CFD">
        <w:rPr>
          <w:rFonts w:ascii="Times New Roman" w:hAnsi="Times New Roman"/>
          <w:sz w:val="24"/>
          <w:szCs w:val="24"/>
        </w:rPr>
        <w:t xml:space="preserve"> </w:t>
      </w:r>
      <w:r w:rsidRPr="00521657">
        <w:rPr>
          <w:rFonts w:ascii="Times New Roman" w:hAnsi="Times New Roman"/>
          <w:sz w:val="24"/>
          <w:szCs w:val="24"/>
        </w:rPr>
        <w:t>цін на ринку, Постачальник</w:t>
      </w:r>
      <w:r w:rsidR="00D92CFD">
        <w:rPr>
          <w:rFonts w:ascii="Times New Roman" w:hAnsi="Times New Roman"/>
          <w:sz w:val="24"/>
          <w:szCs w:val="24"/>
        </w:rPr>
        <w:t xml:space="preserve"> </w:t>
      </w:r>
      <w:r w:rsidRPr="00521657">
        <w:rPr>
          <w:rFonts w:ascii="Times New Roman" w:hAnsi="Times New Roman"/>
          <w:sz w:val="24"/>
          <w:szCs w:val="24"/>
        </w:rPr>
        <w:t>зобов’язаний</w:t>
      </w:r>
      <w:r w:rsidR="00D92CFD">
        <w:rPr>
          <w:rFonts w:ascii="Times New Roman" w:hAnsi="Times New Roman"/>
          <w:sz w:val="24"/>
          <w:szCs w:val="24"/>
        </w:rPr>
        <w:t xml:space="preserve"> </w:t>
      </w:r>
      <w:r w:rsidRPr="00521657">
        <w:rPr>
          <w:rFonts w:ascii="Times New Roman" w:hAnsi="Times New Roman"/>
          <w:sz w:val="24"/>
          <w:szCs w:val="24"/>
        </w:rPr>
        <w:t>надати у строк до двох</w:t>
      </w:r>
      <w:r w:rsidR="00D92CFD">
        <w:rPr>
          <w:rFonts w:ascii="Times New Roman" w:hAnsi="Times New Roman"/>
          <w:sz w:val="24"/>
          <w:szCs w:val="24"/>
        </w:rPr>
        <w:t xml:space="preserve"> </w:t>
      </w:r>
      <w:r w:rsidRPr="00521657">
        <w:rPr>
          <w:rFonts w:ascii="Times New Roman" w:hAnsi="Times New Roman"/>
          <w:sz w:val="24"/>
          <w:szCs w:val="24"/>
        </w:rPr>
        <w:t>тижнів</w:t>
      </w:r>
      <w:r w:rsidR="00D92CFD">
        <w:rPr>
          <w:rFonts w:ascii="Times New Roman" w:hAnsi="Times New Roman"/>
          <w:sz w:val="24"/>
          <w:szCs w:val="24"/>
        </w:rPr>
        <w:t xml:space="preserve"> </w:t>
      </w:r>
      <w:r w:rsidRPr="00521657">
        <w:rPr>
          <w:rFonts w:ascii="Times New Roman" w:hAnsi="Times New Roman"/>
          <w:sz w:val="24"/>
          <w:szCs w:val="24"/>
        </w:rPr>
        <w:t>відповідного листа з обґрунтуванням</w:t>
      </w:r>
      <w:r w:rsidR="00D92CFD">
        <w:rPr>
          <w:rFonts w:ascii="Times New Roman" w:hAnsi="Times New Roman"/>
          <w:sz w:val="24"/>
          <w:szCs w:val="24"/>
        </w:rPr>
        <w:t xml:space="preserve"> </w:t>
      </w:r>
      <w:r w:rsidRPr="00521657">
        <w:rPr>
          <w:rFonts w:ascii="Times New Roman" w:hAnsi="Times New Roman"/>
          <w:sz w:val="24"/>
          <w:szCs w:val="24"/>
        </w:rPr>
        <w:t>зміни</w:t>
      </w:r>
      <w:r w:rsidR="00D92CFD">
        <w:rPr>
          <w:rFonts w:ascii="Times New Roman" w:hAnsi="Times New Roman"/>
          <w:sz w:val="24"/>
          <w:szCs w:val="24"/>
        </w:rPr>
        <w:t xml:space="preserve"> </w:t>
      </w:r>
      <w:r w:rsidRPr="00521657">
        <w:rPr>
          <w:rFonts w:ascii="Times New Roman" w:hAnsi="Times New Roman"/>
          <w:sz w:val="24"/>
          <w:szCs w:val="24"/>
        </w:rPr>
        <w:t>ціни, а також</w:t>
      </w:r>
      <w:r w:rsidR="00D92CFD">
        <w:rPr>
          <w:rFonts w:ascii="Times New Roman" w:hAnsi="Times New Roman"/>
          <w:sz w:val="24"/>
          <w:szCs w:val="24"/>
        </w:rPr>
        <w:t xml:space="preserve"> </w:t>
      </w:r>
      <w:r w:rsidRPr="00521657">
        <w:rPr>
          <w:rFonts w:ascii="Times New Roman" w:hAnsi="Times New Roman"/>
          <w:sz w:val="24"/>
          <w:szCs w:val="24"/>
        </w:rPr>
        <w:t>надати документ (висновок, довідку), що</w:t>
      </w:r>
      <w:r w:rsidR="00D92CFD">
        <w:rPr>
          <w:rFonts w:ascii="Times New Roman" w:hAnsi="Times New Roman"/>
          <w:sz w:val="24"/>
          <w:szCs w:val="24"/>
        </w:rPr>
        <w:t xml:space="preserve"> </w:t>
      </w:r>
      <w:r w:rsidRPr="00521657">
        <w:rPr>
          <w:rFonts w:ascii="Times New Roman" w:hAnsi="Times New Roman"/>
          <w:sz w:val="24"/>
          <w:szCs w:val="24"/>
        </w:rPr>
        <w:t>підтверджує</w:t>
      </w:r>
      <w:r w:rsidR="00D92CFD">
        <w:rPr>
          <w:rFonts w:ascii="Times New Roman" w:hAnsi="Times New Roman"/>
          <w:sz w:val="24"/>
          <w:szCs w:val="24"/>
        </w:rPr>
        <w:t xml:space="preserve"> </w:t>
      </w:r>
      <w:r w:rsidRPr="00521657">
        <w:rPr>
          <w:rFonts w:ascii="Times New Roman" w:hAnsi="Times New Roman"/>
          <w:sz w:val="24"/>
          <w:szCs w:val="24"/>
        </w:rPr>
        <w:t>коливання</w:t>
      </w:r>
      <w:r w:rsidR="00D92CFD">
        <w:rPr>
          <w:rFonts w:ascii="Times New Roman" w:hAnsi="Times New Roman"/>
          <w:sz w:val="24"/>
          <w:szCs w:val="24"/>
        </w:rPr>
        <w:t xml:space="preserve"> </w:t>
      </w:r>
      <w:r w:rsidRPr="00521657">
        <w:rPr>
          <w:rFonts w:ascii="Times New Roman" w:hAnsi="Times New Roman"/>
          <w:sz w:val="24"/>
          <w:szCs w:val="24"/>
        </w:rPr>
        <w:t>ціни на ринку за одиницю</w:t>
      </w:r>
      <w:r w:rsidR="00D92CFD">
        <w:rPr>
          <w:rFonts w:ascii="Times New Roman" w:hAnsi="Times New Roman"/>
          <w:sz w:val="24"/>
          <w:szCs w:val="24"/>
        </w:rPr>
        <w:t xml:space="preserve"> </w:t>
      </w:r>
      <w:r w:rsidRPr="00521657">
        <w:rPr>
          <w:rFonts w:ascii="Times New Roman" w:hAnsi="Times New Roman"/>
          <w:sz w:val="24"/>
          <w:szCs w:val="24"/>
        </w:rPr>
        <w:t xml:space="preserve">відповідного товару. </w:t>
      </w:r>
    </w:p>
    <w:p w:rsidR="00072F1F" w:rsidRPr="00521657" w:rsidRDefault="00072F1F" w:rsidP="00072F1F">
      <w:pPr>
        <w:tabs>
          <w:tab w:val="left" w:pos="567"/>
        </w:tabs>
        <w:spacing w:line="240" w:lineRule="auto"/>
        <w:jc w:val="both"/>
        <w:rPr>
          <w:rFonts w:ascii="Times New Roman" w:hAnsi="Times New Roman"/>
          <w:sz w:val="24"/>
          <w:szCs w:val="24"/>
        </w:rPr>
      </w:pPr>
      <w:r w:rsidRPr="00521657">
        <w:rPr>
          <w:rFonts w:ascii="Times New Roman" w:hAnsi="Times New Roman"/>
          <w:sz w:val="24"/>
          <w:szCs w:val="24"/>
        </w:rPr>
        <w:t>3.</w:t>
      </w:r>
      <w:r>
        <w:rPr>
          <w:rFonts w:ascii="Times New Roman" w:hAnsi="Times New Roman"/>
          <w:sz w:val="24"/>
          <w:szCs w:val="24"/>
        </w:rPr>
        <w:t>5</w:t>
      </w:r>
      <w:r w:rsidR="00D92CFD">
        <w:rPr>
          <w:rFonts w:ascii="Times New Roman" w:hAnsi="Times New Roman"/>
          <w:sz w:val="24"/>
          <w:szCs w:val="24"/>
        </w:rPr>
        <w:t>.</w:t>
      </w:r>
      <w:r w:rsidRPr="00521657">
        <w:rPr>
          <w:rFonts w:ascii="Times New Roman" w:hAnsi="Times New Roman"/>
          <w:sz w:val="24"/>
          <w:szCs w:val="24"/>
        </w:rPr>
        <w:t>Сторонимають право змінювати</w:t>
      </w:r>
      <w:r w:rsidR="00D92CFD">
        <w:rPr>
          <w:rFonts w:ascii="Times New Roman" w:hAnsi="Times New Roman"/>
          <w:sz w:val="24"/>
          <w:szCs w:val="24"/>
        </w:rPr>
        <w:t xml:space="preserve"> </w:t>
      </w:r>
      <w:r w:rsidRPr="00521657">
        <w:rPr>
          <w:rFonts w:ascii="Times New Roman" w:hAnsi="Times New Roman"/>
          <w:sz w:val="24"/>
          <w:szCs w:val="24"/>
        </w:rPr>
        <w:t>ціну за одиницю товару враховуючи п.3.2, 3.3.цього Договору, як на весь обсяг товару так і на</w:t>
      </w:r>
      <w:r w:rsidR="00D92CFD">
        <w:rPr>
          <w:rFonts w:ascii="Times New Roman" w:hAnsi="Times New Roman"/>
          <w:sz w:val="24"/>
          <w:szCs w:val="24"/>
        </w:rPr>
        <w:t xml:space="preserve"> </w:t>
      </w:r>
      <w:r w:rsidRPr="00521657">
        <w:rPr>
          <w:rFonts w:ascii="Times New Roman" w:hAnsi="Times New Roman"/>
          <w:sz w:val="24"/>
          <w:szCs w:val="24"/>
        </w:rPr>
        <w:t>партію (партії).</w:t>
      </w:r>
    </w:p>
    <w:p w:rsidR="00072F1F" w:rsidRDefault="00072F1F" w:rsidP="00072F1F">
      <w:pPr>
        <w:jc w:val="center"/>
        <w:rPr>
          <w:rFonts w:ascii="Times New Roman" w:hAnsi="Times New Roman" w:cs="Times New Roman"/>
          <w:b/>
          <w:sz w:val="24"/>
          <w:szCs w:val="24"/>
        </w:rPr>
      </w:pPr>
    </w:p>
    <w:p w:rsidR="00072F1F" w:rsidRPr="00521657" w:rsidRDefault="00072F1F" w:rsidP="00072F1F">
      <w:pPr>
        <w:jc w:val="center"/>
        <w:rPr>
          <w:rFonts w:ascii="Times New Roman" w:hAnsi="Times New Roman" w:cs="Times New Roman"/>
          <w:sz w:val="24"/>
          <w:szCs w:val="24"/>
        </w:rPr>
      </w:pPr>
      <w:r w:rsidRPr="00521657">
        <w:rPr>
          <w:rFonts w:ascii="Times New Roman" w:hAnsi="Times New Roman" w:cs="Times New Roman"/>
          <w:b/>
          <w:sz w:val="24"/>
          <w:szCs w:val="24"/>
        </w:rPr>
        <w:t>4. ПОРЯДОК ЗДІЙСНЕННЯ ОПЛАТИ</w:t>
      </w:r>
    </w:p>
    <w:p w:rsidR="00072F1F" w:rsidRPr="00521657" w:rsidRDefault="00072F1F" w:rsidP="00072F1F">
      <w:pPr>
        <w:numPr>
          <w:ilvl w:val="1"/>
          <w:numId w:val="6"/>
        </w:numPr>
        <w:tabs>
          <w:tab w:val="left" w:pos="1134"/>
          <w:tab w:val="left" w:pos="9000"/>
        </w:tabs>
        <w:suppressAutoHyphens/>
        <w:spacing w:after="0" w:line="240" w:lineRule="auto"/>
        <w:ind w:left="0" w:firstLine="567"/>
        <w:jc w:val="both"/>
        <w:rPr>
          <w:rFonts w:ascii="Times New Roman" w:hAnsi="Times New Roman" w:cs="Times New Roman"/>
          <w:spacing w:val="3"/>
          <w:sz w:val="24"/>
          <w:szCs w:val="24"/>
        </w:rPr>
      </w:pPr>
      <w:r w:rsidRPr="00521657">
        <w:rPr>
          <w:rFonts w:ascii="Times New Roman" w:hAnsi="Times New Roman" w:cs="Times New Roman"/>
          <w:sz w:val="24"/>
          <w:szCs w:val="24"/>
        </w:rPr>
        <w:t>Розрахунки за поставлений товар (частину товарів від загальної суми договору) здійснюються:</w:t>
      </w:r>
    </w:p>
    <w:p w:rsidR="00072F1F" w:rsidRPr="00521657" w:rsidRDefault="00072F1F" w:rsidP="00072F1F">
      <w:pPr>
        <w:pStyle w:val="a4"/>
        <w:numPr>
          <w:ilvl w:val="0"/>
          <w:numId w:val="7"/>
        </w:numPr>
        <w:tabs>
          <w:tab w:val="left" w:pos="1134"/>
          <w:tab w:val="left" w:pos="9000"/>
        </w:tabs>
        <w:suppressAutoHyphens/>
        <w:spacing w:after="0" w:line="240" w:lineRule="auto"/>
        <w:ind w:left="0" w:firstLine="284"/>
        <w:contextualSpacing w:val="0"/>
        <w:jc w:val="both"/>
        <w:rPr>
          <w:rFonts w:ascii="Times New Roman" w:hAnsi="Times New Roman"/>
          <w:spacing w:val="3"/>
          <w:sz w:val="24"/>
          <w:szCs w:val="24"/>
        </w:rPr>
      </w:pPr>
      <w:r w:rsidRPr="00521657">
        <w:rPr>
          <w:rFonts w:ascii="Times New Roman" w:hAnsi="Times New Roman"/>
          <w:color w:val="000000"/>
          <w:sz w:val="24"/>
          <w:szCs w:val="24"/>
        </w:rPr>
        <w:t>після пред'явлення Постачальником накладної на оплату (або рахунку) товару протягом 15 календарних днів.</w:t>
      </w:r>
    </w:p>
    <w:p w:rsidR="00072F1F" w:rsidRPr="00521657" w:rsidRDefault="00072F1F" w:rsidP="00072F1F">
      <w:pPr>
        <w:pStyle w:val="a8"/>
        <w:widowControl w:val="0"/>
        <w:numPr>
          <w:ilvl w:val="1"/>
          <w:numId w:val="6"/>
        </w:numPr>
        <w:tabs>
          <w:tab w:val="left" w:pos="1134"/>
        </w:tabs>
        <w:suppressAutoHyphens/>
        <w:autoSpaceDE w:val="0"/>
        <w:spacing w:after="0" w:line="240" w:lineRule="auto"/>
        <w:ind w:left="0" w:firstLine="567"/>
        <w:jc w:val="both"/>
        <w:rPr>
          <w:rFonts w:ascii="Times New Roman" w:hAnsi="Times New Roman"/>
          <w:spacing w:val="-1"/>
          <w:sz w:val="24"/>
          <w:szCs w:val="24"/>
          <w:lang w:val="uk-UA"/>
        </w:rPr>
      </w:pPr>
      <w:r w:rsidRPr="00521657">
        <w:rPr>
          <w:rFonts w:ascii="Times New Roman" w:hAnsi="Times New Roman"/>
          <w:spacing w:val="-1"/>
          <w:sz w:val="24"/>
          <w:szCs w:val="24"/>
          <w:lang w:val="uk-UA"/>
        </w:rPr>
        <w:t xml:space="preserve">Фінансування  Договору здійснюється в залежності від реального </w:t>
      </w:r>
      <w:r w:rsidR="00D92CFD">
        <w:rPr>
          <w:rFonts w:ascii="Times New Roman" w:hAnsi="Times New Roman"/>
          <w:spacing w:val="-1"/>
          <w:sz w:val="24"/>
          <w:szCs w:val="24"/>
          <w:lang w:val="uk-UA"/>
        </w:rPr>
        <w:t>Замовника</w:t>
      </w:r>
      <w:r w:rsidRPr="00521657">
        <w:rPr>
          <w:rFonts w:ascii="Times New Roman" w:hAnsi="Times New Roman"/>
          <w:spacing w:val="-1"/>
          <w:sz w:val="24"/>
          <w:szCs w:val="24"/>
          <w:lang w:val="uk-UA"/>
        </w:rPr>
        <w:t>.  Платіжні зобов’язання за цим договором виникають при наявності відповідного бюджетного призначення (бюджетних асигнувань) на 2024 рік.</w:t>
      </w:r>
    </w:p>
    <w:p w:rsidR="00072F1F" w:rsidRPr="00521657" w:rsidRDefault="00072F1F" w:rsidP="00072F1F">
      <w:pPr>
        <w:pStyle w:val="a8"/>
        <w:spacing w:after="0"/>
        <w:jc w:val="both"/>
        <w:rPr>
          <w:rFonts w:ascii="Times New Roman" w:hAnsi="Times New Roman"/>
          <w:spacing w:val="-1"/>
          <w:sz w:val="24"/>
          <w:szCs w:val="24"/>
          <w:lang w:val="uk-UA"/>
        </w:rPr>
      </w:pPr>
      <w:r w:rsidRPr="00521657">
        <w:rPr>
          <w:rFonts w:ascii="Times New Roman" w:hAnsi="Times New Roman"/>
          <w:spacing w:val="3"/>
          <w:sz w:val="24"/>
          <w:szCs w:val="24"/>
          <w:lang w:val="uk-UA"/>
        </w:rPr>
        <w:t xml:space="preserve">          У разі затримання бюджетного фінансування розрахунок за поставлений Товар здійснюється протягом 7  календарних днів з дати </w:t>
      </w:r>
      <w:r w:rsidRPr="00521657">
        <w:rPr>
          <w:rFonts w:ascii="Times New Roman" w:hAnsi="Times New Roman"/>
          <w:spacing w:val="-1"/>
          <w:sz w:val="24"/>
          <w:szCs w:val="24"/>
          <w:lang w:val="uk-UA"/>
        </w:rPr>
        <w:t>отримання Замовником на свій рахунок бюджетних коштів,  призначених на фінансування закупівлі.</w:t>
      </w:r>
    </w:p>
    <w:p w:rsidR="00072F1F" w:rsidRPr="00521657" w:rsidRDefault="00072F1F" w:rsidP="00072F1F">
      <w:pPr>
        <w:pStyle w:val="a8"/>
        <w:widowControl w:val="0"/>
        <w:numPr>
          <w:ilvl w:val="1"/>
          <w:numId w:val="6"/>
        </w:numPr>
        <w:tabs>
          <w:tab w:val="left" w:pos="1134"/>
        </w:tabs>
        <w:suppressAutoHyphens/>
        <w:autoSpaceDE w:val="0"/>
        <w:spacing w:after="0" w:line="240" w:lineRule="auto"/>
        <w:ind w:left="0" w:firstLine="567"/>
        <w:jc w:val="both"/>
        <w:rPr>
          <w:rFonts w:ascii="Times New Roman" w:hAnsi="Times New Roman"/>
          <w:spacing w:val="-1"/>
          <w:sz w:val="24"/>
          <w:szCs w:val="24"/>
          <w:lang w:val="uk-UA"/>
        </w:rPr>
      </w:pPr>
      <w:r w:rsidRPr="00521657">
        <w:rPr>
          <w:rFonts w:ascii="Times New Roman" w:hAnsi="Times New Roman"/>
          <w:spacing w:val="-2"/>
          <w:sz w:val="24"/>
          <w:szCs w:val="24"/>
          <w:lang w:val="uk-UA"/>
        </w:rPr>
        <w:t xml:space="preserve">Усі розрахунки за Договором проводяться у безготівковій формі, </w:t>
      </w:r>
      <w:r w:rsidRPr="00521657">
        <w:rPr>
          <w:rFonts w:ascii="Times New Roman" w:hAnsi="Times New Roman"/>
          <w:spacing w:val="1"/>
          <w:sz w:val="24"/>
          <w:szCs w:val="24"/>
          <w:lang w:val="uk-UA"/>
        </w:rPr>
        <w:t>шляхом банківських переказів</w:t>
      </w:r>
      <w:r w:rsidRPr="00521657">
        <w:rPr>
          <w:rFonts w:ascii="Times New Roman" w:hAnsi="Times New Roman"/>
          <w:spacing w:val="-1"/>
          <w:sz w:val="24"/>
          <w:szCs w:val="24"/>
          <w:lang w:val="uk-UA"/>
        </w:rPr>
        <w:t xml:space="preserve"> в національній валюті України.</w:t>
      </w:r>
    </w:p>
    <w:p w:rsidR="00072F1F" w:rsidRPr="00521657" w:rsidRDefault="00072F1F" w:rsidP="00072F1F">
      <w:pPr>
        <w:rPr>
          <w:rFonts w:ascii="Times New Roman" w:hAnsi="Times New Roman" w:cs="Times New Roman"/>
          <w:sz w:val="24"/>
          <w:szCs w:val="24"/>
        </w:rPr>
      </w:pPr>
    </w:p>
    <w:p w:rsidR="00072F1F" w:rsidRPr="00521657" w:rsidRDefault="00072F1F" w:rsidP="00072F1F">
      <w:pPr>
        <w:numPr>
          <w:ilvl w:val="0"/>
          <w:numId w:val="6"/>
        </w:numPr>
        <w:suppressAutoHyphens/>
        <w:spacing w:after="0" w:line="240" w:lineRule="auto"/>
        <w:ind w:left="0"/>
        <w:jc w:val="center"/>
        <w:rPr>
          <w:rFonts w:ascii="Times New Roman" w:hAnsi="Times New Roman" w:cs="Times New Roman"/>
          <w:b/>
          <w:sz w:val="24"/>
          <w:szCs w:val="24"/>
        </w:rPr>
      </w:pPr>
      <w:r w:rsidRPr="00521657">
        <w:rPr>
          <w:rFonts w:ascii="Times New Roman" w:hAnsi="Times New Roman" w:cs="Times New Roman"/>
          <w:b/>
          <w:bCs/>
          <w:sz w:val="24"/>
          <w:szCs w:val="24"/>
        </w:rPr>
        <w:lastRenderedPageBreak/>
        <w:t>ПОСТАВКА ТОВАРІВ</w:t>
      </w:r>
    </w:p>
    <w:p w:rsidR="00072F1F" w:rsidRPr="00521657" w:rsidRDefault="00072F1F" w:rsidP="00072F1F">
      <w:pPr>
        <w:numPr>
          <w:ilvl w:val="1"/>
          <w:numId w:val="6"/>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Строк поставки товару становить не пізніше </w:t>
      </w:r>
      <w:r w:rsidR="00D92CFD">
        <w:rPr>
          <w:rFonts w:ascii="Times New Roman" w:hAnsi="Times New Roman" w:cs="Times New Roman"/>
          <w:sz w:val="24"/>
          <w:szCs w:val="24"/>
        </w:rPr>
        <w:t>2</w:t>
      </w:r>
      <w:r w:rsidRPr="00521657">
        <w:rPr>
          <w:rFonts w:ascii="Times New Roman" w:hAnsi="Times New Roman" w:cs="Times New Roman"/>
          <w:sz w:val="24"/>
          <w:szCs w:val="24"/>
        </w:rPr>
        <w:t xml:space="preserve"> календарн</w:t>
      </w:r>
      <w:r w:rsidR="00D92CFD">
        <w:rPr>
          <w:rFonts w:ascii="Times New Roman" w:hAnsi="Times New Roman" w:cs="Times New Roman"/>
          <w:sz w:val="24"/>
          <w:szCs w:val="24"/>
        </w:rPr>
        <w:t>их</w:t>
      </w:r>
      <w:r w:rsidRPr="00521657">
        <w:rPr>
          <w:rFonts w:ascii="Times New Roman" w:hAnsi="Times New Roman" w:cs="Times New Roman"/>
          <w:sz w:val="24"/>
          <w:szCs w:val="24"/>
        </w:rPr>
        <w:t xml:space="preserve"> дн</w:t>
      </w:r>
      <w:r w:rsidR="00D92CFD">
        <w:rPr>
          <w:rFonts w:ascii="Times New Roman" w:hAnsi="Times New Roman" w:cs="Times New Roman"/>
          <w:sz w:val="24"/>
          <w:szCs w:val="24"/>
        </w:rPr>
        <w:t>ів</w:t>
      </w:r>
      <w:r w:rsidRPr="00521657">
        <w:rPr>
          <w:rFonts w:ascii="Times New Roman" w:hAnsi="Times New Roman" w:cs="Times New Roman"/>
          <w:sz w:val="24"/>
          <w:szCs w:val="24"/>
        </w:rPr>
        <w:t xml:space="preserve"> від часу отримання заявки від Замовника.</w:t>
      </w:r>
    </w:p>
    <w:p w:rsidR="00072F1F" w:rsidRPr="00521657" w:rsidRDefault="00072F1F" w:rsidP="00072F1F">
      <w:pPr>
        <w:numPr>
          <w:ilvl w:val="1"/>
          <w:numId w:val="6"/>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Місце поставки  товарів: згідно </w:t>
      </w:r>
      <w:r w:rsidRPr="00521657">
        <w:rPr>
          <w:rFonts w:ascii="Times New Roman" w:hAnsi="Times New Roman" w:cs="Times New Roman"/>
          <w:b/>
          <w:sz w:val="24"/>
          <w:szCs w:val="24"/>
        </w:rPr>
        <w:t>Додатку 2 до Договору.</w:t>
      </w:r>
    </w:p>
    <w:p w:rsidR="00072F1F" w:rsidRPr="00521657" w:rsidRDefault="00072F1F" w:rsidP="00072F1F">
      <w:pPr>
        <w:numPr>
          <w:ilvl w:val="1"/>
          <w:numId w:val="6"/>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iCs/>
          <w:sz w:val="24"/>
          <w:szCs w:val="24"/>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072F1F" w:rsidRPr="00521657" w:rsidRDefault="00072F1F" w:rsidP="00072F1F">
      <w:pPr>
        <w:numPr>
          <w:ilvl w:val="1"/>
          <w:numId w:val="6"/>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072F1F" w:rsidRPr="00521657" w:rsidRDefault="00072F1F" w:rsidP="00072F1F">
      <w:pPr>
        <w:numPr>
          <w:ilvl w:val="1"/>
          <w:numId w:val="6"/>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разі вимушених канікул та /або карантину Одержувач може зробити повернення, а Постачальник прийняти товар на протязі 24 годин з дня отримання.</w:t>
      </w:r>
    </w:p>
    <w:p w:rsidR="00072F1F" w:rsidRPr="00521657" w:rsidRDefault="00072F1F" w:rsidP="00072F1F">
      <w:pPr>
        <w:rPr>
          <w:rFonts w:ascii="Times New Roman" w:hAnsi="Times New Roman" w:cs="Times New Roman"/>
          <w:b/>
          <w:sz w:val="24"/>
          <w:szCs w:val="24"/>
        </w:rPr>
      </w:pP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ПРАВА ТА ОБОВ’ЯЗКИ СТОРІН</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Замовник зобов’язаний:</w:t>
      </w:r>
    </w:p>
    <w:p w:rsidR="00072F1F" w:rsidRPr="00521657" w:rsidRDefault="00072F1F" w:rsidP="00072F1F">
      <w:pPr>
        <w:numPr>
          <w:ilvl w:val="2"/>
          <w:numId w:val="8"/>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Своєчасно та в повному обсязі сплачувати за поставлені товари; </w:t>
      </w:r>
    </w:p>
    <w:p w:rsidR="00072F1F" w:rsidRPr="00521657" w:rsidRDefault="00072F1F" w:rsidP="00072F1F">
      <w:pPr>
        <w:numPr>
          <w:ilvl w:val="2"/>
          <w:numId w:val="8"/>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Приймати поставлені товари згідно з видаткової накладної, наданими Постачальником.</w:t>
      </w:r>
    </w:p>
    <w:p w:rsidR="00072F1F" w:rsidRPr="00521657" w:rsidRDefault="00072F1F" w:rsidP="00072F1F">
      <w:pPr>
        <w:numPr>
          <w:ilvl w:val="2"/>
          <w:numId w:val="8"/>
        </w:numPr>
        <w:tabs>
          <w:tab w:val="left" w:pos="0"/>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Забезпечити вільний під’їзд автотранспорту до закладу освіти для розвантаження харчових продуктів.</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Замовник має право:</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Контролювати поставку товару у строки, встановлені цим Договором.</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У разі невиконання </w:t>
      </w:r>
      <w:r w:rsidRPr="00521657">
        <w:rPr>
          <w:rFonts w:ascii="Times New Roman" w:hAnsi="Times New Roman" w:cs="Times New Roman"/>
          <w:bCs/>
          <w:sz w:val="24"/>
          <w:szCs w:val="24"/>
        </w:rPr>
        <w:t xml:space="preserve">Постачальником </w:t>
      </w:r>
      <w:r w:rsidRPr="00521657">
        <w:rPr>
          <w:rFonts w:ascii="Times New Roman" w:hAnsi="Times New Roman" w:cs="Times New Roman"/>
          <w:sz w:val="24"/>
          <w:szCs w:val="24"/>
        </w:rPr>
        <w:t xml:space="preserve">зобов’язань за даним Договором достроково розірвати цей Договір, повідомивши про це </w:t>
      </w:r>
      <w:r w:rsidRPr="00521657">
        <w:rPr>
          <w:rFonts w:ascii="Times New Roman" w:hAnsi="Times New Roman" w:cs="Times New Roman"/>
          <w:bCs/>
          <w:sz w:val="24"/>
          <w:szCs w:val="24"/>
        </w:rPr>
        <w:t xml:space="preserve">Постачальника </w:t>
      </w:r>
      <w:r w:rsidRPr="00521657">
        <w:rPr>
          <w:rFonts w:ascii="Times New Roman" w:hAnsi="Times New Roman" w:cs="Times New Roman"/>
          <w:sz w:val="24"/>
          <w:szCs w:val="24"/>
        </w:rPr>
        <w:t>у письмовій формі не менше ніж за 20 календарних днів.</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 xml:space="preserve">Постачальник зобов'язаний: </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 xml:space="preserve">Забезпечити поставку товарів у строки, встановлені цим Договором; </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 xml:space="preserve">Забезпечити поставку товарів, якість яких відповідає умовам, установленим розділом II цього Договору; </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 xml:space="preserve">Постачальник має право: </w:t>
      </w:r>
    </w:p>
    <w:p w:rsidR="00072F1F" w:rsidRPr="00521657" w:rsidRDefault="00072F1F" w:rsidP="00072F1F">
      <w:pPr>
        <w:numPr>
          <w:ilvl w:val="2"/>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 xml:space="preserve">Своєчасно та в повному обсязі отримувати плату за поставлені товари; </w:t>
      </w:r>
    </w:p>
    <w:p w:rsidR="00072F1F" w:rsidRPr="00521657" w:rsidRDefault="00072F1F" w:rsidP="00072F1F">
      <w:pPr>
        <w:numPr>
          <w:ilvl w:val="2"/>
          <w:numId w:val="8"/>
        </w:numPr>
        <w:tabs>
          <w:tab w:val="left" w:pos="1134"/>
        </w:tabs>
        <w:suppressAutoHyphens/>
        <w:spacing w:after="0" w:line="240" w:lineRule="auto"/>
        <w:ind w:left="0" w:firstLine="567"/>
        <w:rPr>
          <w:rFonts w:ascii="Times New Roman" w:hAnsi="Times New Roman" w:cs="Times New Roman"/>
          <w:sz w:val="24"/>
          <w:szCs w:val="24"/>
        </w:rPr>
      </w:pPr>
      <w:r w:rsidRPr="00521657">
        <w:rPr>
          <w:rFonts w:ascii="Times New Roman" w:eastAsia="Arial Unicode MS" w:hAnsi="Times New Roman" w:cs="Times New Roman"/>
          <w:sz w:val="24"/>
          <w:szCs w:val="24"/>
          <w:lang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термін.</w:t>
      </w:r>
    </w:p>
    <w:p w:rsidR="00072F1F" w:rsidRPr="00521657" w:rsidRDefault="00072F1F" w:rsidP="00072F1F">
      <w:pPr>
        <w:jc w:val="both"/>
        <w:rPr>
          <w:rFonts w:ascii="Times New Roman" w:hAnsi="Times New Roman" w:cs="Times New Roman"/>
          <w:sz w:val="24"/>
          <w:szCs w:val="24"/>
        </w:rPr>
      </w:pP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ВІДПОВІДАЛЬНІСТЬ СТОРІН</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Сплата штрафних санкцій не звільняє Сторону, яка їх сплатила,  від виконання зобов’язань за цим Договором.</w:t>
      </w:r>
    </w:p>
    <w:p w:rsidR="00072F1F" w:rsidRPr="00521657" w:rsidRDefault="00072F1F" w:rsidP="00072F1F">
      <w:pPr>
        <w:rPr>
          <w:rFonts w:ascii="Times New Roman" w:hAnsi="Times New Roman" w:cs="Times New Roman"/>
          <w:b/>
          <w:sz w:val="24"/>
          <w:szCs w:val="24"/>
        </w:rPr>
      </w:pP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ОБСТАВИНИ НЕПЕРЕБОРНОЇ СИЛИ</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lastRenderedPageBreak/>
        <w:t>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На дату укладення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цього Договору існує</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форс-мажорна</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обставина (війна). Зазначена</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форс-мажорна</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обставина не звільняє</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Постачальника</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від</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відповідальності за невиконання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або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неналежне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виконання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зобов’язань за цим Договором.</w:t>
      </w:r>
    </w:p>
    <w:p w:rsidR="00072F1F" w:rsidRPr="00521657" w:rsidRDefault="00072F1F" w:rsidP="00072F1F">
      <w:pPr>
        <w:tabs>
          <w:tab w:val="left" w:pos="1134"/>
        </w:tabs>
        <w:jc w:val="both"/>
        <w:rPr>
          <w:rFonts w:ascii="Times New Roman" w:hAnsi="Times New Roman" w:cs="Times New Roman"/>
          <w:sz w:val="24"/>
          <w:szCs w:val="24"/>
        </w:rPr>
      </w:pP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ВИРІШЕННЯ СПОРІВ</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072F1F" w:rsidRPr="00521657" w:rsidRDefault="00072F1F" w:rsidP="00072F1F">
      <w:pPr>
        <w:numPr>
          <w:ilvl w:val="1"/>
          <w:numId w:val="8"/>
        </w:numPr>
        <w:tabs>
          <w:tab w:val="left" w:pos="1134"/>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072F1F" w:rsidRPr="00521657" w:rsidRDefault="00072F1F" w:rsidP="00072F1F">
      <w:pPr>
        <w:jc w:val="center"/>
        <w:rPr>
          <w:rFonts w:ascii="Times New Roman" w:hAnsi="Times New Roman" w:cs="Times New Roman"/>
          <w:b/>
          <w:sz w:val="24"/>
          <w:szCs w:val="24"/>
        </w:rPr>
      </w:pPr>
    </w:p>
    <w:p w:rsidR="00072F1F" w:rsidRPr="00521657" w:rsidRDefault="00072F1F" w:rsidP="00072F1F">
      <w:pPr>
        <w:pStyle w:val="a4"/>
        <w:numPr>
          <w:ilvl w:val="0"/>
          <w:numId w:val="8"/>
        </w:numPr>
        <w:tabs>
          <w:tab w:val="left" w:pos="567"/>
          <w:tab w:val="left" w:pos="851"/>
          <w:tab w:val="left" w:pos="993"/>
        </w:tabs>
        <w:suppressAutoHyphens/>
        <w:spacing w:after="0" w:line="240" w:lineRule="auto"/>
        <w:ind w:left="0"/>
        <w:contextualSpacing w:val="0"/>
        <w:jc w:val="center"/>
        <w:rPr>
          <w:rFonts w:ascii="Times New Roman" w:hAnsi="Times New Roman"/>
          <w:b/>
          <w:bCs/>
          <w:sz w:val="24"/>
          <w:szCs w:val="24"/>
        </w:rPr>
      </w:pPr>
      <w:r w:rsidRPr="00521657">
        <w:rPr>
          <w:rFonts w:ascii="Times New Roman" w:hAnsi="Times New Roman"/>
          <w:b/>
          <w:color w:val="000000"/>
          <w:sz w:val="24"/>
          <w:szCs w:val="24"/>
        </w:rPr>
        <w:t>СТРОК ДІЇ ДОГОВОРУ</w:t>
      </w:r>
      <w:r w:rsidRPr="00521657">
        <w:rPr>
          <w:rFonts w:ascii="Times New Roman" w:hAnsi="Times New Roman"/>
          <w:b/>
          <w:bCs/>
          <w:sz w:val="24"/>
          <w:szCs w:val="24"/>
        </w:rPr>
        <w:t xml:space="preserve"> ТА УМОВИ ЙОГО ПРИПИНЕННЯ (РОЗІРВАННЯ)</w:t>
      </w:r>
    </w:p>
    <w:p w:rsidR="00072F1F" w:rsidRPr="00521657" w:rsidRDefault="00072F1F" w:rsidP="00072F1F">
      <w:pPr>
        <w:tabs>
          <w:tab w:val="left" w:pos="567"/>
          <w:tab w:val="left" w:pos="9639"/>
        </w:tabs>
        <w:ind w:firstLine="567"/>
        <w:jc w:val="both"/>
        <w:rPr>
          <w:rFonts w:ascii="Times New Roman" w:hAnsi="Times New Roman" w:cs="Times New Roman"/>
          <w:sz w:val="24"/>
          <w:szCs w:val="24"/>
        </w:rPr>
      </w:pPr>
      <w:r w:rsidRPr="00521657">
        <w:rPr>
          <w:rFonts w:ascii="Times New Roman" w:hAnsi="Times New Roman" w:cs="Times New Roman"/>
          <w:sz w:val="24"/>
          <w:szCs w:val="24"/>
        </w:rPr>
        <w:t>10.1. Договір</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вступає в силу з дати</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його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підписання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обома Сторонами та діє до 31.12.2024р.</w:t>
      </w:r>
      <w:r w:rsidR="00D92CFD">
        <w:rPr>
          <w:rFonts w:ascii="Times New Roman" w:hAnsi="Times New Roman" w:cs="Times New Roman"/>
          <w:sz w:val="24"/>
          <w:szCs w:val="24"/>
        </w:rPr>
        <w:t xml:space="preserve"> (включно)</w:t>
      </w:r>
    </w:p>
    <w:p w:rsidR="00072F1F" w:rsidRPr="00521657" w:rsidRDefault="00072F1F" w:rsidP="00072F1F">
      <w:pPr>
        <w:tabs>
          <w:tab w:val="left" w:pos="567"/>
        </w:tabs>
        <w:ind w:firstLine="567"/>
        <w:jc w:val="both"/>
        <w:rPr>
          <w:rFonts w:ascii="Times New Roman" w:hAnsi="Times New Roman" w:cs="Times New Roman"/>
          <w:sz w:val="24"/>
          <w:szCs w:val="24"/>
        </w:rPr>
      </w:pPr>
      <w:r w:rsidRPr="00521657">
        <w:rPr>
          <w:rFonts w:ascii="Times New Roman" w:hAnsi="Times New Roman" w:cs="Times New Roman"/>
          <w:sz w:val="24"/>
          <w:szCs w:val="24"/>
        </w:rPr>
        <w:t>10.2. Даний Договір</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укладається і підписується у 2-х примірниках, що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мають</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однакову</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 xml:space="preserve">юридичну силу, по одному для </w:t>
      </w:r>
      <w:proofErr w:type="spellStart"/>
      <w:r w:rsidRPr="00521657">
        <w:rPr>
          <w:rFonts w:ascii="Times New Roman" w:hAnsi="Times New Roman" w:cs="Times New Roman"/>
          <w:sz w:val="24"/>
          <w:szCs w:val="24"/>
        </w:rPr>
        <w:t>кожноїсторони</w:t>
      </w:r>
      <w:proofErr w:type="spellEnd"/>
      <w:r w:rsidRPr="00521657">
        <w:rPr>
          <w:rFonts w:ascii="Times New Roman" w:hAnsi="Times New Roman" w:cs="Times New Roman"/>
          <w:sz w:val="24"/>
          <w:szCs w:val="24"/>
        </w:rPr>
        <w:t>.</w:t>
      </w:r>
    </w:p>
    <w:p w:rsidR="00072F1F" w:rsidRPr="00521657" w:rsidRDefault="00072F1F" w:rsidP="00072F1F">
      <w:pPr>
        <w:tabs>
          <w:tab w:val="left" w:pos="567"/>
        </w:tabs>
        <w:ind w:firstLine="567"/>
        <w:jc w:val="both"/>
        <w:rPr>
          <w:rFonts w:ascii="Times New Roman" w:hAnsi="Times New Roman" w:cs="Times New Roman"/>
          <w:sz w:val="24"/>
          <w:szCs w:val="24"/>
        </w:rPr>
      </w:pPr>
      <w:r w:rsidRPr="00521657">
        <w:rPr>
          <w:rFonts w:ascii="Times New Roman" w:hAnsi="Times New Roman" w:cs="Times New Roman"/>
          <w:sz w:val="24"/>
          <w:szCs w:val="24"/>
        </w:rPr>
        <w:t>10.3. Дія Договору може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продовжуватися на строк, достатній для проведення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процедури</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закупівлі на початку наступного року, в обсязі, що не перевищує</w:t>
      </w:r>
      <w:r w:rsidR="00D92CFD">
        <w:rPr>
          <w:rFonts w:ascii="Times New Roman" w:hAnsi="Times New Roman" w:cs="Times New Roman"/>
          <w:sz w:val="24"/>
          <w:szCs w:val="24"/>
        </w:rPr>
        <w:t xml:space="preserve"> </w:t>
      </w:r>
      <w:r w:rsidRPr="00521657">
        <w:rPr>
          <w:rFonts w:ascii="Times New Roman" w:hAnsi="Times New Roman" w:cs="Times New Roman"/>
          <w:b/>
          <w:sz w:val="24"/>
          <w:szCs w:val="24"/>
        </w:rPr>
        <w:t>20 відсотків</w:t>
      </w:r>
      <w:r w:rsidR="00D92CFD">
        <w:rPr>
          <w:rFonts w:ascii="Times New Roman" w:hAnsi="Times New Roman" w:cs="Times New Roman"/>
          <w:b/>
          <w:sz w:val="24"/>
          <w:szCs w:val="24"/>
        </w:rPr>
        <w:t xml:space="preserve"> </w:t>
      </w:r>
      <w:r w:rsidRPr="00521657">
        <w:rPr>
          <w:rFonts w:ascii="Times New Roman" w:hAnsi="Times New Roman" w:cs="Times New Roman"/>
          <w:sz w:val="24"/>
          <w:szCs w:val="24"/>
        </w:rPr>
        <w:t>суми, визначеної в Договорі, укладеному в попередньому</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році, якщо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видатки на цю мету затверджено в установленому порядку.</w:t>
      </w:r>
    </w:p>
    <w:p w:rsidR="00072F1F" w:rsidRPr="00521657" w:rsidRDefault="00072F1F" w:rsidP="00072F1F">
      <w:pPr>
        <w:shd w:val="clear" w:color="auto" w:fill="FFFFFF"/>
        <w:tabs>
          <w:tab w:val="left" w:pos="851"/>
        </w:tabs>
        <w:ind w:firstLine="567"/>
        <w:jc w:val="both"/>
        <w:rPr>
          <w:rFonts w:ascii="Times New Roman" w:hAnsi="Times New Roman" w:cs="Times New Roman"/>
          <w:sz w:val="24"/>
          <w:szCs w:val="24"/>
        </w:rPr>
      </w:pPr>
      <w:r w:rsidRPr="00521657">
        <w:rPr>
          <w:rFonts w:ascii="Times New Roman" w:hAnsi="Times New Roman" w:cs="Times New Roman"/>
          <w:sz w:val="24"/>
          <w:szCs w:val="24"/>
        </w:rPr>
        <w:t>10.4. Усі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зміни та доповнення до цього Договору вносяться в період</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його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дії, за згодою</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Сторін та з урахуванням</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положень Закону України «Про публічні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закупівлі», з урахуванням</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особливостей, шляхом  укладення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додаткової угоди до даного Договору, яка стає</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невід’ємною</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його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частиною і набирає</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чинності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лише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після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її</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підписання Сторонами. </w:t>
      </w:r>
    </w:p>
    <w:p w:rsidR="00072F1F" w:rsidRPr="00521657" w:rsidRDefault="00072F1F" w:rsidP="00072F1F">
      <w:pPr>
        <w:shd w:val="clear" w:color="auto" w:fill="FFFFFF"/>
        <w:tabs>
          <w:tab w:val="left" w:pos="851"/>
        </w:tabs>
        <w:ind w:firstLine="567"/>
        <w:jc w:val="both"/>
        <w:rPr>
          <w:rFonts w:ascii="Times New Roman" w:hAnsi="Times New Roman" w:cs="Times New Roman"/>
          <w:sz w:val="24"/>
          <w:szCs w:val="24"/>
        </w:rPr>
      </w:pPr>
      <w:r w:rsidRPr="00521657">
        <w:rPr>
          <w:rFonts w:ascii="Times New Roman" w:hAnsi="Times New Roman" w:cs="Times New Roman"/>
          <w:sz w:val="24"/>
          <w:szCs w:val="24"/>
        </w:rPr>
        <w:t>10.5. Даний Договір</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може бути припинено за взаємною</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згодою</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Сторін шляхом укладення Сторонами відповідної</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додаткової угоди до даного Договору.</w:t>
      </w:r>
    </w:p>
    <w:p w:rsidR="00072F1F" w:rsidRPr="00521657" w:rsidRDefault="00072F1F" w:rsidP="00072F1F">
      <w:pPr>
        <w:tabs>
          <w:tab w:val="left" w:pos="567"/>
        </w:tabs>
        <w:ind w:firstLine="567"/>
        <w:jc w:val="both"/>
        <w:rPr>
          <w:rFonts w:ascii="Times New Roman" w:hAnsi="Times New Roman" w:cs="Times New Roman"/>
          <w:sz w:val="24"/>
          <w:szCs w:val="24"/>
        </w:rPr>
      </w:pPr>
      <w:r w:rsidRPr="00521657">
        <w:rPr>
          <w:rFonts w:ascii="Times New Roman" w:hAnsi="Times New Roman" w:cs="Times New Roman"/>
          <w:sz w:val="24"/>
          <w:szCs w:val="24"/>
        </w:rPr>
        <w:t>10.6. Замовник</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має право розірвати</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Договір</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достроково у разі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порушення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Постачальником</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договірних</w:t>
      </w:r>
      <w:r w:rsidR="00D92CFD">
        <w:rPr>
          <w:rFonts w:ascii="Times New Roman" w:hAnsi="Times New Roman" w:cs="Times New Roman"/>
          <w:sz w:val="24"/>
          <w:szCs w:val="24"/>
        </w:rPr>
        <w:t xml:space="preserve"> з</w:t>
      </w:r>
      <w:r w:rsidRPr="00521657">
        <w:rPr>
          <w:rFonts w:ascii="Times New Roman" w:hAnsi="Times New Roman" w:cs="Times New Roman"/>
          <w:sz w:val="24"/>
          <w:szCs w:val="24"/>
        </w:rPr>
        <w:t>обов’язань (у разі поставки неякісної</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продукції, недотримання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термінів</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постачання, ненадання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сертифікатів</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якості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продукції, при відсутності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санітарного паспорту на транспорт та санітарної книжки водія, експедитора, вантажника) з обов’язковим</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попередженням за 3 календарні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дні.</w:t>
      </w:r>
    </w:p>
    <w:p w:rsidR="00072F1F" w:rsidRPr="00521657" w:rsidRDefault="00072F1F" w:rsidP="00072F1F">
      <w:pPr>
        <w:tabs>
          <w:tab w:val="left" w:pos="567"/>
        </w:tabs>
        <w:ind w:firstLine="567"/>
        <w:jc w:val="both"/>
        <w:rPr>
          <w:rFonts w:ascii="Times New Roman" w:hAnsi="Times New Roman" w:cs="Times New Roman"/>
          <w:sz w:val="24"/>
          <w:szCs w:val="24"/>
        </w:rPr>
      </w:pPr>
      <w:r w:rsidRPr="00521657">
        <w:rPr>
          <w:rFonts w:ascii="Times New Roman" w:hAnsi="Times New Roman" w:cs="Times New Roman"/>
          <w:sz w:val="24"/>
          <w:szCs w:val="24"/>
        </w:rPr>
        <w:t>10.7. Замовник</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має право достроково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розірвати</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цей</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договір, письмово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попередивши про це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іншу сторону не пізніше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ніж за 20 днів до розірвання, при настанні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обставин, які</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унеможливлюють та/або</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роблять</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недоцільними подальше виконання</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 xml:space="preserve">зобов’язань по Договору. </w:t>
      </w:r>
    </w:p>
    <w:p w:rsidR="00072F1F" w:rsidRPr="00521657" w:rsidRDefault="00072F1F" w:rsidP="00072F1F">
      <w:pPr>
        <w:tabs>
          <w:tab w:val="left" w:pos="567"/>
        </w:tabs>
        <w:ind w:firstLine="567"/>
        <w:jc w:val="both"/>
        <w:rPr>
          <w:rFonts w:ascii="Times New Roman" w:hAnsi="Times New Roman" w:cs="Times New Roman"/>
          <w:sz w:val="24"/>
          <w:szCs w:val="24"/>
        </w:rPr>
      </w:pPr>
      <w:r w:rsidRPr="00521657">
        <w:rPr>
          <w:rFonts w:ascii="Times New Roman" w:hAnsi="Times New Roman" w:cs="Times New Roman"/>
          <w:sz w:val="24"/>
          <w:szCs w:val="24"/>
        </w:rPr>
        <w:lastRenderedPageBreak/>
        <w:t>10.8. Письмове</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повідомлення про намі</w:t>
      </w:r>
      <w:r w:rsidR="00D92CFD">
        <w:rPr>
          <w:rFonts w:ascii="Times New Roman" w:hAnsi="Times New Roman" w:cs="Times New Roman"/>
          <w:sz w:val="24"/>
          <w:szCs w:val="24"/>
        </w:rPr>
        <w:t xml:space="preserve">р </w:t>
      </w:r>
      <w:r w:rsidRPr="00521657">
        <w:rPr>
          <w:rFonts w:ascii="Times New Roman" w:hAnsi="Times New Roman" w:cs="Times New Roman"/>
          <w:sz w:val="24"/>
          <w:szCs w:val="24"/>
        </w:rPr>
        <w:t>розірвання договору має бути направлене на поштову адресу іншої</w:t>
      </w:r>
      <w:r w:rsidR="00D92CFD">
        <w:rPr>
          <w:rFonts w:ascii="Times New Roman" w:hAnsi="Times New Roman" w:cs="Times New Roman"/>
          <w:sz w:val="24"/>
          <w:szCs w:val="24"/>
        </w:rPr>
        <w:t xml:space="preserve"> сторони поштою </w:t>
      </w:r>
      <w:r w:rsidRPr="00521657">
        <w:rPr>
          <w:rFonts w:ascii="Times New Roman" w:hAnsi="Times New Roman" w:cs="Times New Roman"/>
          <w:sz w:val="24"/>
          <w:szCs w:val="24"/>
        </w:rPr>
        <w:t>рекомендованим листом з описом</w:t>
      </w:r>
      <w:r w:rsidR="00D92CFD">
        <w:rPr>
          <w:rFonts w:ascii="Times New Roman" w:hAnsi="Times New Roman" w:cs="Times New Roman"/>
          <w:sz w:val="24"/>
          <w:szCs w:val="24"/>
        </w:rPr>
        <w:t xml:space="preserve"> </w:t>
      </w:r>
      <w:r w:rsidRPr="00521657">
        <w:rPr>
          <w:rFonts w:ascii="Times New Roman" w:hAnsi="Times New Roman" w:cs="Times New Roman"/>
          <w:sz w:val="24"/>
          <w:szCs w:val="24"/>
        </w:rPr>
        <w:t>вкладення та повідомленням про вручення.</w:t>
      </w: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ІНШІ УМОВИ</w:t>
      </w:r>
    </w:p>
    <w:p w:rsidR="00072F1F" w:rsidRPr="00521657" w:rsidRDefault="00072F1F" w:rsidP="00072F1F">
      <w:pPr>
        <w:numPr>
          <w:ilvl w:val="1"/>
          <w:numId w:val="8"/>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521657">
        <w:rPr>
          <w:rStyle w:val="rvts0"/>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2F1F" w:rsidRPr="00521657" w:rsidRDefault="00072F1F" w:rsidP="00072F1F">
      <w:pPr>
        <w:numPr>
          <w:ilvl w:val="1"/>
          <w:numId w:val="8"/>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072F1F" w:rsidRPr="00521657" w:rsidRDefault="00072F1F" w:rsidP="00072F1F">
      <w:pPr>
        <w:numPr>
          <w:ilvl w:val="1"/>
          <w:numId w:val="8"/>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Усі зміни та доповнення до Договору, а також його дострокове розірвання, є чинним лише у тому випадку, якщо оформлені письмово у вигляді додаткових угод, які підписуються обома Сторонами. Усі додаткові угоди с невід’ємними частинами цього Договору.</w:t>
      </w:r>
    </w:p>
    <w:p w:rsidR="00072F1F" w:rsidRPr="00521657" w:rsidRDefault="00072F1F" w:rsidP="00072F1F">
      <w:pPr>
        <w:numPr>
          <w:ilvl w:val="1"/>
          <w:numId w:val="8"/>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Жодна із Сторін не має права передавати права та обов’язки за цим Договором третім особам без отримання письмової згоди іншої Сторони.</w:t>
      </w:r>
    </w:p>
    <w:p w:rsidR="00072F1F" w:rsidRPr="00521657" w:rsidRDefault="00072F1F" w:rsidP="00072F1F">
      <w:pPr>
        <w:numPr>
          <w:ilvl w:val="1"/>
          <w:numId w:val="8"/>
        </w:numPr>
        <w:shd w:val="clear" w:color="auto" w:fill="FFFFFF"/>
        <w:tabs>
          <w:tab w:val="left" w:pos="1134"/>
          <w:tab w:val="left" w:pos="9000"/>
        </w:tabs>
        <w:suppressAutoHyphens/>
        <w:spacing w:after="0" w:line="240" w:lineRule="auto"/>
        <w:ind w:left="0" w:firstLine="567"/>
        <w:jc w:val="both"/>
        <w:rPr>
          <w:rFonts w:ascii="Times New Roman" w:hAnsi="Times New Roman" w:cs="Times New Roman"/>
          <w:sz w:val="24"/>
          <w:szCs w:val="24"/>
        </w:rPr>
      </w:pPr>
      <w:r w:rsidRPr="00521657">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rsidR="00072F1F" w:rsidRPr="00521657" w:rsidRDefault="00072F1F" w:rsidP="00072F1F">
      <w:pPr>
        <w:shd w:val="clear" w:color="auto" w:fill="FFFFFF"/>
        <w:tabs>
          <w:tab w:val="left" w:pos="1134"/>
          <w:tab w:val="left" w:pos="9000"/>
        </w:tabs>
        <w:jc w:val="both"/>
        <w:rPr>
          <w:rFonts w:ascii="Times New Roman" w:hAnsi="Times New Roman" w:cs="Times New Roman"/>
          <w:sz w:val="24"/>
          <w:szCs w:val="24"/>
        </w:rPr>
      </w:pPr>
    </w:p>
    <w:p w:rsidR="00072F1F" w:rsidRPr="00521657" w:rsidRDefault="00072F1F" w:rsidP="00072F1F">
      <w:pPr>
        <w:numPr>
          <w:ilvl w:val="0"/>
          <w:numId w:val="8"/>
        </w:numPr>
        <w:suppressAutoHyphens/>
        <w:spacing w:after="0" w:line="240" w:lineRule="auto"/>
        <w:ind w:left="0"/>
        <w:jc w:val="center"/>
        <w:rPr>
          <w:rFonts w:ascii="Times New Roman" w:hAnsi="Times New Roman" w:cs="Times New Roman"/>
          <w:sz w:val="24"/>
          <w:szCs w:val="24"/>
        </w:rPr>
      </w:pPr>
      <w:r w:rsidRPr="00521657">
        <w:rPr>
          <w:rFonts w:ascii="Times New Roman" w:hAnsi="Times New Roman" w:cs="Times New Roman"/>
          <w:b/>
          <w:sz w:val="24"/>
          <w:szCs w:val="24"/>
        </w:rPr>
        <w:t>ДОДАТКИ ДО ДОГОВОРУ</w:t>
      </w:r>
    </w:p>
    <w:p w:rsidR="00072F1F" w:rsidRPr="00521657" w:rsidRDefault="00072F1F" w:rsidP="00072F1F">
      <w:pPr>
        <w:rPr>
          <w:rFonts w:ascii="Times New Roman" w:hAnsi="Times New Roman" w:cs="Times New Roman"/>
          <w:sz w:val="24"/>
          <w:szCs w:val="24"/>
        </w:rPr>
      </w:pPr>
      <w:r w:rsidRPr="00521657">
        <w:rPr>
          <w:rFonts w:ascii="Times New Roman" w:hAnsi="Times New Roman" w:cs="Times New Roman"/>
          <w:sz w:val="24"/>
          <w:szCs w:val="24"/>
        </w:rPr>
        <w:t>12.1. Додатки до договору являються невід’ємною частиною цього договору.</w:t>
      </w:r>
    </w:p>
    <w:p w:rsidR="00072F1F" w:rsidRPr="00521657" w:rsidRDefault="00072F1F" w:rsidP="00072F1F">
      <w:pPr>
        <w:rPr>
          <w:rFonts w:ascii="Times New Roman" w:hAnsi="Times New Roman" w:cs="Times New Roman"/>
          <w:sz w:val="24"/>
          <w:szCs w:val="24"/>
        </w:rPr>
      </w:pPr>
      <w:r w:rsidRPr="00521657">
        <w:rPr>
          <w:rFonts w:ascii="Times New Roman" w:hAnsi="Times New Roman" w:cs="Times New Roman"/>
          <w:sz w:val="24"/>
          <w:szCs w:val="24"/>
        </w:rPr>
        <w:t>12.1.1. Специфікація (Додаток 1);</w:t>
      </w:r>
    </w:p>
    <w:p w:rsidR="00072F1F" w:rsidRPr="00521657" w:rsidRDefault="00072F1F" w:rsidP="00072F1F">
      <w:pPr>
        <w:rPr>
          <w:rFonts w:ascii="Times New Roman" w:hAnsi="Times New Roman" w:cs="Times New Roman"/>
          <w:sz w:val="24"/>
          <w:szCs w:val="24"/>
        </w:rPr>
      </w:pPr>
    </w:p>
    <w:p w:rsidR="00072F1F" w:rsidRPr="00521657" w:rsidRDefault="00072F1F" w:rsidP="00072F1F">
      <w:pPr>
        <w:shd w:val="clear" w:color="auto" w:fill="FFFFFF"/>
        <w:jc w:val="both"/>
        <w:rPr>
          <w:rFonts w:ascii="Times New Roman" w:hAnsi="Times New Roman" w:cs="Times New Roman"/>
          <w:b/>
          <w:bCs/>
          <w:sz w:val="24"/>
          <w:szCs w:val="24"/>
        </w:rPr>
      </w:pPr>
      <w:r w:rsidRPr="00521657">
        <w:rPr>
          <w:rFonts w:ascii="Times New Roman" w:hAnsi="Times New Roman" w:cs="Times New Roman"/>
          <w:b/>
          <w:bCs/>
          <w:sz w:val="24"/>
          <w:szCs w:val="24"/>
        </w:rPr>
        <w:t>ЮРИДИЧНІ АДРЕСИ СТОРІН ТА РЕКВІЗИТИ</w:t>
      </w:r>
    </w:p>
    <w:tbl>
      <w:tblPr>
        <w:tblW w:w="10206" w:type="dxa"/>
        <w:tblInd w:w="-5" w:type="dxa"/>
        <w:tblLayout w:type="fixed"/>
        <w:tblLook w:val="04A0"/>
      </w:tblPr>
      <w:tblGrid>
        <w:gridCol w:w="5529"/>
        <w:gridCol w:w="4677"/>
      </w:tblGrid>
      <w:tr w:rsidR="00072F1F" w:rsidRPr="00521657" w:rsidTr="00B4279C">
        <w:trPr>
          <w:trHeight w:val="38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72F1F" w:rsidRPr="00521657" w:rsidRDefault="00072F1F" w:rsidP="00072F1F">
            <w:pPr>
              <w:jc w:val="center"/>
              <w:rPr>
                <w:rFonts w:ascii="Times New Roman" w:hAnsi="Times New Roman" w:cs="Times New Roman"/>
                <w:bCs/>
                <w:sz w:val="24"/>
                <w:szCs w:val="24"/>
              </w:rPr>
            </w:pPr>
            <w:r w:rsidRPr="00521657">
              <w:rPr>
                <w:rFonts w:ascii="Times New Roman" w:hAnsi="Times New Roman" w:cs="Times New Roman"/>
                <w:b/>
                <w:bCs/>
                <w:sz w:val="24"/>
                <w:szCs w:val="24"/>
              </w:rPr>
              <w:t>Замовник</w:t>
            </w:r>
          </w:p>
          <w:p w:rsidR="00072F1F" w:rsidRPr="00521657" w:rsidRDefault="00072F1F" w:rsidP="00072F1F">
            <w:pPr>
              <w:pStyle w:val="TableParagraph"/>
              <w:tabs>
                <w:tab w:val="left" w:pos="709"/>
                <w:tab w:val="left" w:pos="4349"/>
              </w:tabs>
              <w:ind w:left="0"/>
              <w:jc w:val="both"/>
              <w:rPr>
                <w:b/>
                <w:sz w:val="24"/>
                <w:szCs w:val="24"/>
              </w:rPr>
            </w:pPr>
            <w:r w:rsidRPr="00521657">
              <w:rPr>
                <w:b/>
                <w:sz w:val="24"/>
                <w:szCs w:val="24"/>
              </w:rPr>
              <w:t xml:space="preserve">Спеціальна школа в м. </w:t>
            </w:r>
            <w:proofErr w:type="spellStart"/>
            <w:r>
              <w:rPr>
                <w:b/>
                <w:sz w:val="24"/>
                <w:szCs w:val="24"/>
              </w:rPr>
              <w:t>Костопіль</w:t>
            </w:r>
            <w:proofErr w:type="spellEnd"/>
            <w:r w:rsidRPr="00521657">
              <w:rPr>
                <w:b/>
                <w:sz w:val="24"/>
                <w:szCs w:val="24"/>
              </w:rPr>
              <w:t xml:space="preserve"> Рівненської обласної ради </w:t>
            </w:r>
          </w:p>
          <w:p w:rsidR="00072F1F" w:rsidRPr="00521657" w:rsidRDefault="00072F1F" w:rsidP="00072F1F">
            <w:pPr>
              <w:pStyle w:val="TableParagraph"/>
              <w:tabs>
                <w:tab w:val="left" w:pos="709"/>
                <w:tab w:val="left" w:pos="4349"/>
              </w:tabs>
              <w:ind w:left="0"/>
              <w:jc w:val="both"/>
              <w:rPr>
                <w:sz w:val="24"/>
                <w:szCs w:val="24"/>
              </w:rPr>
            </w:pPr>
            <w:r w:rsidRPr="00521657">
              <w:rPr>
                <w:sz w:val="24"/>
                <w:szCs w:val="24"/>
              </w:rPr>
              <w:t>Поштова</w:t>
            </w:r>
            <w:r>
              <w:rPr>
                <w:sz w:val="24"/>
                <w:szCs w:val="24"/>
              </w:rPr>
              <w:t xml:space="preserve"> </w:t>
            </w:r>
            <w:r w:rsidRPr="00521657">
              <w:rPr>
                <w:sz w:val="24"/>
                <w:szCs w:val="24"/>
              </w:rPr>
              <w:t>адреса:</w:t>
            </w:r>
            <w:r w:rsidRPr="00521657">
              <w:rPr>
                <w:sz w:val="24"/>
                <w:szCs w:val="24"/>
                <w:u w:val="single"/>
              </w:rPr>
              <w:t>35</w:t>
            </w:r>
            <w:r>
              <w:rPr>
                <w:sz w:val="24"/>
                <w:szCs w:val="24"/>
                <w:u w:val="single"/>
              </w:rPr>
              <w:t>0</w:t>
            </w:r>
            <w:r w:rsidRPr="00521657">
              <w:rPr>
                <w:sz w:val="24"/>
                <w:szCs w:val="24"/>
                <w:u w:val="single"/>
              </w:rPr>
              <w:t xml:space="preserve">00, м. </w:t>
            </w:r>
            <w:proofErr w:type="spellStart"/>
            <w:r>
              <w:rPr>
                <w:sz w:val="24"/>
                <w:szCs w:val="24"/>
                <w:u w:val="single"/>
              </w:rPr>
              <w:t>Костопіль</w:t>
            </w:r>
            <w:proofErr w:type="spellEnd"/>
            <w:r w:rsidRPr="00521657">
              <w:rPr>
                <w:sz w:val="24"/>
                <w:szCs w:val="24"/>
                <w:u w:val="single"/>
              </w:rPr>
              <w:t xml:space="preserve">, </w:t>
            </w:r>
            <w:r>
              <w:rPr>
                <w:sz w:val="24"/>
                <w:szCs w:val="24"/>
                <w:u w:val="single"/>
              </w:rPr>
              <w:t>провулок</w:t>
            </w:r>
            <w:r w:rsidRPr="00521657">
              <w:rPr>
                <w:sz w:val="24"/>
                <w:szCs w:val="24"/>
                <w:u w:val="single"/>
              </w:rPr>
              <w:t xml:space="preserve"> </w:t>
            </w:r>
            <w:r>
              <w:rPr>
                <w:sz w:val="24"/>
                <w:szCs w:val="24"/>
                <w:u w:val="single"/>
              </w:rPr>
              <w:t>Князя Володимира</w:t>
            </w:r>
            <w:r w:rsidRPr="00521657">
              <w:rPr>
                <w:sz w:val="24"/>
                <w:szCs w:val="24"/>
                <w:u w:val="single"/>
              </w:rPr>
              <w:t xml:space="preserve">, будинок </w:t>
            </w:r>
            <w:r>
              <w:rPr>
                <w:sz w:val="24"/>
                <w:szCs w:val="24"/>
                <w:u w:val="single"/>
              </w:rPr>
              <w:t>3</w:t>
            </w:r>
          </w:p>
          <w:p w:rsidR="00072F1F" w:rsidRPr="00521657" w:rsidRDefault="00072F1F" w:rsidP="00072F1F">
            <w:pPr>
              <w:pStyle w:val="TableParagraph"/>
              <w:tabs>
                <w:tab w:val="left" w:pos="709"/>
              </w:tabs>
              <w:ind w:left="0"/>
              <w:jc w:val="both"/>
              <w:rPr>
                <w:sz w:val="24"/>
                <w:szCs w:val="24"/>
              </w:rPr>
            </w:pPr>
            <w:proofErr w:type="spellStart"/>
            <w:r w:rsidRPr="00521657">
              <w:rPr>
                <w:sz w:val="24"/>
                <w:szCs w:val="24"/>
              </w:rPr>
              <w:t>Рахунок№</w:t>
            </w:r>
            <w:proofErr w:type="spellEnd"/>
            <w:r w:rsidRPr="00521657">
              <w:rPr>
                <w:sz w:val="24"/>
                <w:szCs w:val="24"/>
              </w:rPr>
              <w:t>:</w:t>
            </w:r>
          </w:p>
          <w:p w:rsidR="00072F1F" w:rsidRPr="00521657" w:rsidRDefault="00072F1F" w:rsidP="00072F1F">
            <w:pPr>
              <w:pStyle w:val="TableParagraph"/>
              <w:tabs>
                <w:tab w:val="left" w:pos="709"/>
                <w:tab w:val="left" w:pos="4418"/>
              </w:tabs>
              <w:spacing w:before="1"/>
              <w:ind w:left="0"/>
              <w:jc w:val="both"/>
              <w:rPr>
                <w:sz w:val="24"/>
                <w:szCs w:val="24"/>
              </w:rPr>
            </w:pPr>
            <w:r w:rsidRPr="00521657">
              <w:rPr>
                <w:sz w:val="24"/>
                <w:szCs w:val="24"/>
              </w:rPr>
              <w:t>IBAN</w:t>
            </w:r>
            <w:r w:rsidRPr="00521657">
              <w:rPr>
                <w:sz w:val="24"/>
                <w:szCs w:val="24"/>
                <w:u w:val="single"/>
                <w:lang w:val="en-US"/>
              </w:rPr>
              <w:t>UA</w:t>
            </w:r>
            <w:r w:rsidRPr="00521657">
              <w:rPr>
                <w:sz w:val="24"/>
                <w:szCs w:val="24"/>
                <w:u w:val="single"/>
              </w:rPr>
              <w:t xml:space="preserve"> ___________________________________</w:t>
            </w:r>
          </w:p>
          <w:p w:rsidR="00072F1F" w:rsidRPr="00521657" w:rsidRDefault="00072F1F" w:rsidP="00072F1F">
            <w:pPr>
              <w:pStyle w:val="TableParagraph"/>
              <w:tabs>
                <w:tab w:val="left" w:pos="709"/>
                <w:tab w:val="left" w:pos="4372"/>
                <w:tab w:val="left" w:pos="4423"/>
              </w:tabs>
              <w:ind w:left="0"/>
              <w:jc w:val="both"/>
              <w:rPr>
                <w:sz w:val="24"/>
                <w:szCs w:val="24"/>
                <w:u w:val="single"/>
              </w:rPr>
            </w:pPr>
            <w:r w:rsidRPr="00521657">
              <w:rPr>
                <w:sz w:val="24"/>
                <w:szCs w:val="24"/>
              </w:rPr>
              <w:t>В</w:t>
            </w:r>
            <w:r w:rsidRPr="00521657">
              <w:rPr>
                <w:sz w:val="24"/>
                <w:szCs w:val="24"/>
                <w:u w:val="single"/>
              </w:rPr>
              <w:t xml:space="preserve"> _______________________________________</w:t>
            </w:r>
          </w:p>
          <w:p w:rsidR="00072F1F" w:rsidRPr="00521657" w:rsidRDefault="00072F1F" w:rsidP="00072F1F">
            <w:pPr>
              <w:pStyle w:val="TableParagraph"/>
              <w:tabs>
                <w:tab w:val="left" w:pos="709"/>
                <w:tab w:val="left" w:pos="4372"/>
                <w:tab w:val="left" w:pos="4423"/>
              </w:tabs>
              <w:ind w:left="0"/>
              <w:jc w:val="both"/>
              <w:rPr>
                <w:sz w:val="24"/>
                <w:szCs w:val="24"/>
              </w:rPr>
            </w:pPr>
            <w:r w:rsidRPr="00521657">
              <w:rPr>
                <w:sz w:val="24"/>
                <w:szCs w:val="24"/>
              </w:rPr>
              <w:t xml:space="preserve">Код ЄДРПОУ: </w:t>
            </w:r>
            <w:r>
              <w:rPr>
                <w:sz w:val="24"/>
                <w:szCs w:val="24"/>
              </w:rPr>
              <w:t>21087643</w:t>
            </w:r>
          </w:p>
          <w:p w:rsidR="00072F1F" w:rsidRPr="00521657" w:rsidRDefault="00072F1F" w:rsidP="00072F1F">
            <w:pPr>
              <w:pStyle w:val="TableParagraph"/>
              <w:tabs>
                <w:tab w:val="left" w:pos="709"/>
                <w:tab w:val="left" w:pos="4372"/>
                <w:tab w:val="left" w:pos="4423"/>
              </w:tabs>
              <w:ind w:left="0"/>
              <w:jc w:val="both"/>
              <w:rPr>
                <w:sz w:val="24"/>
                <w:szCs w:val="24"/>
              </w:rPr>
            </w:pPr>
            <w:r w:rsidRPr="00521657">
              <w:rPr>
                <w:sz w:val="24"/>
                <w:szCs w:val="24"/>
              </w:rPr>
              <w:t>ІПН:</w:t>
            </w:r>
            <w:r w:rsidRPr="00521657">
              <w:rPr>
                <w:sz w:val="24"/>
                <w:szCs w:val="24"/>
                <w:u w:val="single"/>
              </w:rPr>
              <w:tab/>
            </w:r>
            <w:r w:rsidRPr="00521657">
              <w:rPr>
                <w:sz w:val="24"/>
                <w:szCs w:val="24"/>
                <w:u w:val="single"/>
              </w:rPr>
              <w:tab/>
            </w:r>
          </w:p>
          <w:p w:rsidR="00072F1F" w:rsidRPr="00521657" w:rsidRDefault="00072F1F" w:rsidP="00072F1F">
            <w:pPr>
              <w:pStyle w:val="TableParagraph"/>
              <w:tabs>
                <w:tab w:val="left" w:pos="709"/>
                <w:tab w:val="left" w:pos="4420"/>
              </w:tabs>
              <w:ind w:left="0"/>
              <w:jc w:val="both"/>
              <w:rPr>
                <w:sz w:val="24"/>
                <w:szCs w:val="24"/>
              </w:rPr>
            </w:pPr>
            <w:r>
              <w:rPr>
                <w:sz w:val="24"/>
                <w:szCs w:val="24"/>
              </w:rPr>
              <w:t>Телефон</w:t>
            </w:r>
          </w:p>
          <w:p w:rsidR="00072F1F" w:rsidRPr="00521657" w:rsidRDefault="00072F1F" w:rsidP="00072F1F">
            <w:pPr>
              <w:pStyle w:val="TableParagraph"/>
              <w:tabs>
                <w:tab w:val="left" w:pos="709"/>
                <w:tab w:val="left" w:pos="4491"/>
              </w:tabs>
              <w:ind w:left="0"/>
              <w:jc w:val="both"/>
              <w:rPr>
                <w:sz w:val="24"/>
                <w:szCs w:val="24"/>
                <w:lang w:val="en-US"/>
              </w:rPr>
            </w:pPr>
            <w:r w:rsidRPr="00521657">
              <w:rPr>
                <w:sz w:val="24"/>
                <w:szCs w:val="24"/>
              </w:rPr>
              <w:t>E-</w:t>
            </w:r>
            <w:proofErr w:type="spellStart"/>
            <w:r w:rsidRPr="00521657">
              <w:rPr>
                <w:sz w:val="24"/>
                <w:szCs w:val="24"/>
              </w:rPr>
              <w:t>mail</w:t>
            </w:r>
            <w:proofErr w:type="spellEnd"/>
            <w:r w:rsidRPr="00521657">
              <w:rPr>
                <w:sz w:val="24"/>
                <w:szCs w:val="24"/>
              </w:rPr>
              <w:t xml:space="preserve">: </w:t>
            </w:r>
          </w:p>
          <w:p w:rsidR="00072F1F" w:rsidRPr="00521657" w:rsidRDefault="00072F1F" w:rsidP="00072F1F">
            <w:pPr>
              <w:shd w:val="clear" w:color="auto" w:fill="FFFFFF"/>
              <w:jc w:val="both"/>
              <w:rPr>
                <w:rFonts w:ascii="Times New Roman" w:hAnsi="Times New Roman" w:cs="Times New Roman"/>
                <w:b/>
                <w:sz w:val="24"/>
                <w:szCs w:val="24"/>
              </w:rPr>
            </w:pPr>
            <w:r w:rsidRPr="00521657">
              <w:rPr>
                <w:rFonts w:ascii="Times New Roman" w:hAnsi="Times New Roman" w:cs="Times New Roman"/>
                <w:sz w:val="24"/>
                <w:szCs w:val="24"/>
                <w:lang w:eastAsia="en-US"/>
              </w:rPr>
              <w:t>/ ___________  /</w:t>
            </w:r>
            <w:r w:rsidRPr="00521657">
              <w:rPr>
                <w:rFonts w:ascii="Times New Roman" w:hAnsi="Times New Roman" w:cs="Times New Roman"/>
                <w:sz w:val="24"/>
                <w:szCs w:val="24"/>
              </w:rPr>
              <w:t>________________/</w:t>
            </w:r>
          </w:p>
          <w:p w:rsidR="00072F1F" w:rsidRPr="00521657" w:rsidRDefault="00072F1F" w:rsidP="00B4279C">
            <w:pPr>
              <w:shd w:val="clear" w:color="auto" w:fill="FFFFFF"/>
              <w:jc w:val="both"/>
              <w:rPr>
                <w:rFonts w:ascii="Times New Roman" w:hAnsi="Times New Roman" w:cs="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72F1F" w:rsidRPr="00521657" w:rsidRDefault="00072F1F" w:rsidP="00B4279C">
            <w:pPr>
              <w:shd w:val="clear" w:color="auto" w:fill="FFFFFF"/>
              <w:jc w:val="center"/>
              <w:rPr>
                <w:rFonts w:ascii="Times New Roman" w:hAnsi="Times New Roman" w:cs="Times New Roman"/>
                <w:sz w:val="24"/>
                <w:szCs w:val="24"/>
              </w:rPr>
            </w:pPr>
            <w:r w:rsidRPr="00521657">
              <w:rPr>
                <w:rFonts w:ascii="Times New Roman" w:hAnsi="Times New Roman" w:cs="Times New Roman"/>
                <w:b/>
                <w:bCs/>
                <w:sz w:val="24"/>
                <w:szCs w:val="24"/>
              </w:rPr>
              <w:t>Постачальник</w:t>
            </w: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tc>
      </w:tr>
    </w:tbl>
    <w:p w:rsidR="00072F1F" w:rsidRPr="00521657" w:rsidRDefault="00072F1F" w:rsidP="00072F1F">
      <w:pPr>
        <w:pageBreakBefore/>
        <w:widowControl w:val="0"/>
        <w:shd w:val="clear" w:color="auto" w:fill="FFFFFF"/>
        <w:autoSpaceDE w:val="0"/>
        <w:ind w:firstLine="708"/>
        <w:jc w:val="right"/>
        <w:rPr>
          <w:rFonts w:ascii="Times New Roman" w:hAnsi="Times New Roman" w:cs="Times New Roman"/>
          <w:sz w:val="24"/>
          <w:szCs w:val="24"/>
          <w:lang w:eastAsia="zh-CN"/>
        </w:rPr>
      </w:pPr>
      <w:r w:rsidRPr="00521657">
        <w:rPr>
          <w:rFonts w:ascii="Times New Roman" w:hAnsi="Times New Roman" w:cs="Times New Roman"/>
          <w:sz w:val="24"/>
          <w:szCs w:val="24"/>
          <w:lang w:eastAsia="zh-CN"/>
        </w:rPr>
        <w:lastRenderedPageBreak/>
        <w:t>Додаток 1 до Договору № __________</w:t>
      </w:r>
    </w:p>
    <w:p w:rsidR="00072F1F" w:rsidRPr="00521657" w:rsidRDefault="00072F1F" w:rsidP="00072F1F">
      <w:pPr>
        <w:widowControl w:val="0"/>
        <w:shd w:val="clear" w:color="auto" w:fill="FFFFFF"/>
        <w:autoSpaceDE w:val="0"/>
        <w:jc w:val="right"/>
        <w:rPr>
          <w:rFonts w:ascii="Times New Roman" w:hAnsi="Times New Roman" w:cs="Times New Roman"/>
          <w:sz w:val="24"/>
          <w:szCs w:val="24"/>
          <w:lang w:eastAsia="zh-CN"/>
        </w:rPr>
      </w:pPr>
      <w:r w:rsidRPr="00521657">
        <w:rPr>
          <w:rFonts w:ascii="Times New Roman" w:hAnsi="Times New Roman" w:cs="Times New Roman"/>
          <w:sz w:val="24"/>
          <w:szCs w:val="24"/>
          <w:lang w:eastAsia="zh-CN"/>
        </w:rPr>
        <w:t>від «___» _____________20____ року</w:t>
      </w:r>
    </w:p>
    <w:p w:rsidR="00072F1F" w:rsidRPr="00521657" w:rsidRDefault="00072F1F" w:rsidP="00072F1F">
      <w:pPr>
        <w:widowControl w:val="0"/>
        <w:shd w:val="clear" w:color="auto" w:fill="FFFFFF"/>
        <w:autoSpaceDE w:val="0"/>
        <w:ind w:firstLine="567"/>
        <w:jc w:val="both"/>
        <w:rPr>
          <w:rFonts w:ascii="Times New Roman" w:hAnsi="Times New Roman" w:cs="Times New Roman"/>
          <w:b/>
          <w:sz w:val="24"/>
          <w:szCs w:val="24"/>
          <w:lang w:eastAsia="zh-CN"/>
        </w:rPr>
      </w:pPr>
    </w:p>
    <w:p w:rsidR="00072F1F" w:rsidRPr="00521657" w:rsidRDefault="00072F1F" w:rsidP="00072F1F">
      <w:pPr>
        <w:jc w:val="center"/>
        <w:rPr>
          <w:rFonts w:ascii="Times New Roman" w:eastAsia="Times New Roman CYR" w:hAnsi="Times New Roman" w:cs="Times New Roman"/>
          <w:sz w:val="24"/>
          <w:szCs w:val="24"/>
          <w:shd w:val="clear" w:color="auto" w:fill="FFFFFF"/>
        </w:rPr>
      </w:pPr>
      <w:r w:rsidRPr="00521657">
        <w:rPr>
          <w:rFonts w:ascii="Times New Roman" w:eastAsia="Times New Roman CYR" w:hAnsi="Times New Roman" w:cs="Times New Roman"/>
          <w:sz w:val="24"/>
          <w:szCs w:val="24"/>
          <w:shd w:val="clear" w:color="auto" w:fill="FFFFFF"/>
        </w:rPr>
        <w:t>СПЕЦИФІКАЦІЯ</w:t>
      </w:r>
    </w:p>
    <w:p w:rsidR="00072F1F" w:rsidRDefault="00072F1F" w:rsidP="00072F1F">
      <w:pPr>
        <w:spacing w:line="240" w:lineRule="auto"/>
        <w:ind w:right="283"/>
        <w:jc w:val="center"/>
        <w:rPr>
          <w:rFonts w:ascii="Times New Roman" w:hAnsi="Times New Roman"/>
          <w:b/>
          <w:bCs/>
          <w:sz w:val="24"/>
          <w:szCs w:val="24"/>
        </w:rPr>
      </w:pPr>
    </w:p>
    <w:p w:rsidR="00072F1F" w:rsidRPr="00215F39" w:rsidRDefault="00072F1F" w:rsidP="00072F1F">
      <w:pPr>
        <w:spacing w:line="240" w:lineRule="auto"/>
        <w:ind w:left="34"/>
        <w:contextualSpacing/>
        <w:jc w:val="center"/>
        <w:rPr>
          <w:rFonts w:ascii="Times New Roman" w:hAnsi="Times New Roman"/>
          <w:b/>
          <w:sz w:val="24"/>
          <w:szCs w:val="24"/>
        </w:rPr>
      </w:pPr>
      <w:r w:rsidRPr="00215F39">
        <w:rPr>
          <w:rFonts w:ascii="Times New Roman" w:hAnsi="Times New Roman"/>
          <w:b/>
          <w:sz w:val="24"/>
          <w:szCs w:val="24"/>
        </w:rPr>
        <w:t>Овочі, фрукти</w:t>
      </w:r>
    </w:p>
    <w:p w:rsidR="00072F1F" w:rsidRPr="002E5335" w:rsidRDefault="00072F1F" w:rsidP="00072F1F">
      <w:pPr>
        <w:spacing w:line="240" w:lineRule="auto"/>
        <w:ind w:left="34"/>
        <w:contextualSpacing/>
        <w:jc w:val="center"/>
        <w:rPr>
          <w:rFonts w:ascii="Times New Roman" w:hAnsi="Times New Roman"/>
          <w:sz w:val="24"/>
          <w:szCs w:val="24"/>
          <w:lang w:eastAsia="en-US"/>
        </w:rPr>
      </w:pPr>
      <w:r w:rsidRPr="002E5335">
        <w:rPr>
          <w:rFonts w:ascii="Times New Roman" w:hAnsi="Times New Roman"/>
        </w:rPr>
        <w:t>(</w:t>
      </w:r>
      <w:proofErr w:type="spellStart"/>
      <w:r w:rsidRPr="002E5335">
        <w:rPr>
          <w:rFonts w:ascii="Times New Roman" w:hAnsi="Times New Roman"/>
        </w:rPr>
        <w:t>ДК</w:t>
      </w:r>
      <w:proofErr w:type="spellEnd"/>
      <w:r w:rsidRPr="002E5335">
        <w:rPr>
          <w:rFonts w:ascii="Times New Roman" w:hAnsi="Times New Roman"/>
        </w:rPr>
        <w:t xml:space="preserve"> 021:2015 «</w:t>
      </w:r>
      <w:proofErr w:type="spellStart"/>
      <w:r w:rsidRPr="002E5335">
        <w:rPr>
          <w:rFonts w:ascii="Times New Roman" w:hAnsi="Times New Roman"/>
        </w:rPr>
        <w:t>Єдинийзакупівельний</w:t>
      </w:r>
      <w:proofErr w:type="spellEnd"/>
      <w:r w:rsidRPr="002E5335">
        <w:rPr>
          <w:rFonts w:ascii="Times New Roman" w:hAnsi="Times New Roman"/>
        </w:rPr>
        <w:t xml:space="preserve"> словник» -  03220000-9 – Овочі, фрукти та горіхи)</w:t>
      </w:r>
    </w:p>
    <w:p w:rsidR="00072F1F" w:rsidRPr="00521657" w:rsidRDefault="00072F1F" w:rsidP="0007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1701"/>
        <w:gridCol w:w="1856"/>
        <w:gridCol w:w="1404"/>
        <w:gridCol w:w="1447"/>
      </w:tblGrid>
      <w:tr w:rsidR="00072F1F" w:rsidRPr="00521657" w:rsidTr="00B4279C">
        <w:trPr>
          <w:trHeight w:val="976"/>
        </w:trPr>
        <w:tc>
          <w:tcPr>
            <w:tcW w:w="568" w:type="dxa"/>
          </w:tcPr>
          <w:p w:rsidR="00072F1F" w:rsidRPr="00521657" w:rsidRDefault="00072F1F" w:rsidP="00B4279C">
            <w:pPr>
              <w:jc w:val="center"/>
              <w:rPr>
                <w:rFonts w:ascii="Times New Roman" w:hAnsi="Times New Roman" w:cs="Times New Roman"/>
                <w:bCs/>
                <w:sz w:val="24"/>
                <w:szCs w:val="24"/>
              </w:rPr>
            </w:pPr>
            <w:r w:rsidRPr="00521657">
              <w:rPr>
                <w:rFonts w:ascii="Times New Roman" w:hAnsi="Times New Roman" w:cs="Times New Roman"/>
                <w:bCs/>
                <w:sz w:val="24"/>
                <w:szCs w:val="24"/>
              </w:rPr>
              <w:t>№ п/п</w:t>
            </w:r>
          </w:p>
        </w:tc>
        <w:tc>
          <w:tcPr>
            <w:tcW w:w="3402" w:type="dxa"/>
          </w:tcPr>
          <w:p w:rsidR="00072F1F" w:rsidRPr="00521657" w:rsidRDefault="00072F1F" w:rsidP="00B4279C">
            <w:pPr>
              <w:jc w:val="both"/>
              <w:rPr>
                <w:rFonts w:ascii="Times New Roman" w:hAnsi="Times New Roman" w:cs="Times New Roman"/>
                <w:sz w:val="24"/>
                <w:szCs w:val="24"/>
              </w:rPr>
            </w:pPr>
            <w:r w:rsidRPr="00521657">
              <w:rPr>
                <w:rFonts w:ascii="Times New Roman" w:hAnsi="Times New Roman" w:cs="Times New Roman"/>
                <w:sz w:val="24"/>
                <w:szCs w:val="24"/>
              </w:rPr>
              <w:t>Найменування Продукції,</w:t>
            </w:r>
          </w:p>
          <w:p w:rsidR="00072F1F" w:rsidRPr="00521657" w:rsidRDefault="00072F1F" w:rsidP="00B4279C">
            <w:pPr>
              <w:jc w:val="both"/>
              <w:rPr>
                <w:rFonts w:ascii="Times New Roman" w:hAnsi="Times New Roman" w:cs="Times New Roman"/>
                <w:bCs/>
                <w:sz w:val="24"/>
                <w:szCs w:val="24"/>
              </w:rPr>
            </w:pPr>
            <w:r w:rsidRPr="00521657">
              <w:rPr>
                <w:rFonts w:ascii="Times New Roman" w:hAnsi="Times New Roman" w:cs="Times New Roman"/>
                <w:sz w:val="24"/>
                <w:szCs w:val="24"/>
              </w:rPr>
              <w:t>відповідний код та назва  номенклатурної позиції</w:t>
            </w:r>
          </w:p>
        </w:tc>
        <w:tc>
          <w:tcPr>
            <w:tcW w:w="1701" w:type="dxa"/>
          </w:tcPr>
          <w:p w:rsidR="00072F1F" w:rsidRPr="00521657" w:rsidRDefault="00072F1F" w:rsidP="00B4279C">
            <w:pPr>
              <w:jc w:val="center"/>
              <w:rPr>
                <w:rFonts w:ascii="Times New Roman" w:hAnsi="Times New Roman" w:cs="Times New Roman"/>
                <w:bCs/>
                <w:sz w:val="24"/>
                <w:szCs w:val="24"/>
              </w:rPr>
            </w:pPr>
            <w:r w:rsidRPr="00521657">
              <w:rPr>
                <w:rFonts w:ascii="Times New Roman" w:hAnsi="Times New Roman" w:cs="Times New Roman"/>
                <w:bCs/>
                <w:sz w:val="24"/>
                <w:szCs w:val="24"/>
              </w:rPr>
              <w:t>Одиниці виміру</w:t>
            </w:r>
          </w:p>
        </w:tc>
        <w:tc>
          <w:tcPr>
            <w:tcW w:w="1856" w:type="dxa"/>
          </w:tcPr>
          <w:p w:rsidR="00072F1F" w:rsidRPr="00521657" w:rsidRDefault="00072F1F" w:rsidP="00B4279C">
            <w:pPr>
              <w:jc w:val="center"/>
              <w:rPr>
                <w:rFonts w:ascii="Times New Roman" w:hAnsi="Times New Roman" w:cs="Times New Roman"/>
                <w:bCs/>
                <w:sz w:val="24"/>
                <w:szCs w:val="24"/>
              </w:rPr>
            </w:pPr>
            <w:r w:rsidRPr="00521657">
              <w:rPr>
                <w:rFonts w:ascii="Times New Roman" w:hAnsi="Times New Roman" w:cs="Times New Roman"/>
                <w:bCs/>
                <w:sz w:val="24"/>
                <w:szCs w:val="24"/>
              </w:rPr>
              <w:t>Кількість</w:t>
            </w:r>
          </w:p>
        </w:tc>
        <w:tc>
          <w:tcPr>
            <w:tcW w:w="1404" w:type="dxa"/>
          </w:tcPr>
          <w:p w:rsidR="00072F1F" w:rsidRPr="00521657" w:rsidRDefault="00072F1F" w:rsidP="00B4279C">
            <w:pPr>
              <w:jc w:val="center"/>
              <w:rPr>
                <w:rFonts w:ascii="Times New Roman" w:hAnsi="Times New Roman" w:cs="Times New Roman"/>
                <w:bCs/>
                <w:sz w:val="24"/>
                <w:szCs w:val="24"/>
              </w:rPr>
            </w:pPr>
            <w:r w:rsidRPr="00521657">
              <w:rPr>
                <w:rFonts w:ascii="Times New Roman" w:hAnsi="Times New Roman" w:cs="Times New Roman"/>
                <w:bCs/>
                <w:sz w:val="24"/>
                <w:szCs w:val="24"/>
              </w:rPr>
              <w:t>Ціна за одиницю, грн. з ПДВ</w:t>
            </w:r>
          </w:p>
        </w:tc>
        <w:tc>
          <w:tcPr>
            <w:tcW w:w="1447" w:type="dxa"/>
          </w:tcPr>
          <w:p w:rsidR="00072F1F" w:rsidRPr="00521657" w:rsidRDefault="00072F1F" w:rsidP="00B4279C">
            <w:pPr>
              <w:jc w:val="center"/>
              <w:rPr>
                <w:rFonts w:ascii="Times New Roman" w:hAnsi="Times New Roman" w:cs="Times New Roman"/>
                <w:sz w:val="24"/>
                <w:szCs w:val="24"/>
              </w:rPr>
            </w:pPr>
            <w:r w:rsidRPr="00521657">
              <w:rPr>
                <w:rFonts w:ascii="Times New Roman" w:hAnsi="Times New Roman" w:cs="Times New Roman"/>
                <w:bCs/>
                <w:sz w:val="24"/>
                <w:szCs w:val="24"/>
              </w:rPr>
              <w:t>Сума, грн. з ПДВ</w:t>
            </w:r>
          </w:p>
        </w:tc>
      </w:tr>
      <w:tr w:rsidR="00072F1F" w:rsidRPr="00012201" w:rsidTr="00B42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50"/>
        </w:trPr>
        <w:tc>
          <w:tcPr>
            <w:tcW w:w="568" w:type="dxa"/>
            <w:tcBorders>
              <w:top w:val="single" w:sz="4" w:space="0" w:color="auto"/>
              <w:left w:val="single" w:sz="4" w:space="0" w:color="auto"/>
              <w:bottom w:val="single" w:sz="4" w:space="0" w:color="auto"/>
              <w:right w:val="single" w:sz="4" w:space="0" w:color="auto"/>
            </w:tcBorders>
            <w:vAlign w:val="center"/>
          </w:tcPr>
          <w:p w:rsidR="00072F1F" w:rsidRDefault="00072F1F" w:rsidP="00B4279C">
            <w:pPr>
              <w:spacing w:line="240" w:lineRule="auto"/>
              <w:rPr>
                <w:rFonts w:ascii="Times New Roman" w:hAnsi="Times New Roman"/>
              </w:rPr>
            </w:pPr>
          </w:p>
        </w:tc>
        <w:tc>
          <w:tcPr>
            <w:tcW w:w="3402" w:type="dxa"/>
            <w:tcBorders>
              <w:top w:val="single" w:sz="4" w:space="0" w:color="auto"/>
              <w:left w:val="nil"/>
              <w:bottom w:val="single" w:sz="4" w:space="0" w:color="auto"/>
              <w:right w:val="single" w:sz="4" w:space="0" w:color="auto"/>
            </w:tcBorders>
          </w:tcPr>
          <w:p w:rsidR="00072F1F" w:rsidRPr="003D37D7" w:rsidRDefault="00072F1F" w:rsidP="00B4279C">
            <w:pPr>
              <w:keepNext/>
              <w:keepLines/>
              <w:spacing w:line="240" w:lineRule="auto"/>
              <w:contextualSpacing/>
              <w:jc w:val="both"/>
              <w:rPr>
                <w:rFonts w:ascii="Times New Roman" w:hAnsi="Times New Roman"/>
                <w:bCs/>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072F1F" w:rsidRPr="00012201" w:rsidRDefault="00072F1F" w:rsidP="00B4279C">
            <w:pPr>
              <w:widowControl w:val="0"/>
              <w:suppressAutoHyphens/>
              <w:spacing w:line="240" w:lineRule="auto"/>
              <w:ind w:right="21"/>
              <w:jc w:val="center"/>
              <w:rPr>
                <w:rFonts w:ascii="Times New Roman" w:hAnsi="Times New Roman"/>
                <w:bCs/>
                <w:kern w:val="2"/>
                <w:sz w:val="20"/>
                <w:szCs w:val="20"/>
              </w:rPr>
            </w:pPr>
          </w:p>
        </w:tc>
        <w:tc>
          <w:tcPr>
            <w:tcW w:w="1856" w:type="dxa"/>
            <w:tcBorders>
              <w:top w:val="single" w:sz="4" w:space="0" w:color="auto"/>
              <w:left w:val="single" w:sz="4" w:space="0" w:color="auto"/>
              <w:bottom w:val="single" w:sz="4" w:space="0" w:color="auto"/>
              <w:right w:val="single" w:sz="4" w:space="0" w:color="auto"/>
            </w:tcBorders>
            <w:vAlign w:val="center"/>
          </w:tcPr>
          <w:p w:rsidR="00072F1F" w:rsidRDefault="00072F1F" w:rsidP="00072F1F">
            <w:pPr>
              <w:widowControl w:val="0"/>
              <w:suppressAutoHyphens/>
              <w:spacing w:line="240" w:lineRule="auto"/>
              <w:ind w:right="21"/>
              <w:rPr>
                <w:rFonts w:ascii="Times New Roman" w:hAnsi="Times New Roman"/>
                <w:bCs/>
                <w:kern w:val="2"/>
                <w:sz w:val="20"/>
                <w:szCs w:val="20"/>
              </w:rPr>
            </w:pPr>
          </w:p>
        </w:tc>
        <w:tc>
          <w:tcPr>
            <w:tcW w:w="1404" w:type="dxa"/>
            <w:tcBorders>
              <w:top w:val="single" w:sz="4" w:space="0" w:color="auto"/>
              <w:left w:val="nil"/>
              <w:bottom w:val="single" w:sz="4" w:space="0" w:color="auto"/>
              <w:right w:val="single" w:sz="4" w:space="0" w:color="auto"/>
            </w:tcBorders>
            <w:vAlign w:val="center"/>
          </w:tcPr>
          <w:p w:rsidR="00072F1F" w:rsidRPr="00012201" w:rsidRDefault="00072F1F" w:rsidP="00B4279C">
            <w:pPr>
              <w:widowControl w:val="0"/>
              <w:suppressAutoHyphens/>
              <w:spacing w:line="240" w:lineRule="auto"/>
              <w:jc w:val="center"/>
              <w:rPr>
                <w:rFonts w:ascii="Times New Roman" w:eastAsia="Andale Sans UI" w:hAnsi="Times New Roman"/>
                <w:bCs/>
                <w:kern w:val="2"/>
                <w:sz w:val="20"/>
                <w:szCs w:val="20"/>
                <w:lang w:eastAsia="ar-SA"/>
              </w:rPr>
            </w:pPr>
          </w:p>
        </w:tc>
        <w:tc>
          <w:tcPr>
            <w:tcW w:w="1447" w:type="dxa"/>
            <w:tcBorders>
              <w:top w:val="single" w:sz="4" w:space="0" w:color="auto"/>
              <w:left w:val="nil"/>
              <w:bottom w:val="single" w:sz="4" w:space="0" w:color="auto"/>
              <w:right w:val="single" w:sz="4" w:space="0" w:color="auto"/>
            </w:tcBorders>
            <w:vAlign w:val="center"/>
          </w:tcPr>
          <w:p w:rsidR="00072F1F" w:rsidRPr="00012201" w:rsidRDefault="00072F1F" w:rsidP="00B4279C">
            <w:pPr>
              <w:widowControl w:val="0"/>
              <w:suppressAutoHyphens/>
              <w:spacing w:line="240" w:lineRule="auto"/>
              <w:ind w:left="-108" w:right="-108"/>
              <w:jc w:val="center"/>
              <w:rPr>
                <w:rFonts w:ascii="Times New Roman" w:eastAsia="Andale Sans UI" w:hAnsi="Times New Roman"/>
                <w:kern w:val="2"/>
                <w:sz w:val="20"/>
                <w:szCs w:val="20"/>
                <w:lang w:eastAsia="ar-SA"/>
              </w:rPr>
            </w:pPr>
          </w:p>
        </w:tc>
      </w:tr>
      <w:tr w:rsidR="00072F1F" w:rsidRPr="00521657" w:rsidTr="00B4279C">
        <w:trPr>
          <w:trHeight w:val="624"/>
        </w:trPr>
        <w:tc>
          <w:tcPr>
            <w:tcW w:w="10378" w:type="dxa"/>
            <w:gridSpan w:val="6"/>
          </w:tcPr>
          <w:p w:rsidR="00072F1F" w:rsidRPr="00521657" w:rsidRDefault="00072F1F" w:rsidP="00B4279C">
            <w:pPr>
              <w:rPr>
                <w:rFonts w:ascii="Times New Roman" w:hAnsi="Times New Roman" w:cs="Times New Roman"/>
                <w:bCs/>
                <w:sz w:val="24"/>
                <w:szCs w:val="24"/>
              </w:rPr>
            </w:pPr>
            <w:r w:rsidRPr="00521657">
              <w:rPr>
                <w:rFonts w:ascii="Times New Roman" w:hAnsi="Times New Roman" w:cs="Times New Roman"/>
                <w:bCs/>
                <w:sz w:val="24"/>
                <w:szCs w:val="24"/>
              </w:rPr>
              <w:t>Загальна ціна Продукції, грн. з ПДВ*</w:t>
            </w:r>
          </w:p>
          <w:p w:rsidR="00072F1F" w:rsidRPr="00A1295B" w:rsidRDefault="00072F1F" w:rsidP="00B4279C">
            <w:pPr>
              <w:rPr>
                <w:rFonts w:ascii="Times New Roman" w:hAnsi="Times New Roman" w:cs="Times New Roman"/>
                <w:bCs/>
                <w:sz w:val="24"/>
                <w:szCs w:val="24"/>
              </w:rPr>
            </w:pPr>
            <w:r w:rsidRPr="00521657">
              <w:rPr>
                <w:rFonts w:ascii="Times New Roman" w:hAnsi="Times New Roman" w:cs="Times New Roman"/>
                <w:bCs/>
                <w:sz w:val="24"/>
                <w:szCs w:val="24"/>
              </w:rPr>
              <w:t>в тому числі ПДВ</w:t>
            </w:r>
          </w:p>
        </w:tc>
      </w:tr>
    </w:tbl>
    <w:p w:rsidR="00072F1F" w:rsidRPr="00521657" w:rsidRDefault="00072F1F" w:rsidP="0007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9611" w:type="dxa"/>
        <w:tblInd w:w="-5" w:type="dxa"/>
        <w:tblLayout w:type="fixed"/>
        <w:tblLook w:val="04A0"/>
      </w:tblPr>
      <w:tblGrid>
        <w:gridCol w:w="5529"/>
        <w:gridCol w:w="4082"/>
      </w:tblGrid>
      <w:tr w:rsidR="00072F1F" w:rsidRPr="00521657" w:rsidTr="00B4279C">
        <w:trPr>
          <w:trHeight w:val="38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72F1F" w:rsidRPr="00521657" w:rsidRDefault="00072F1F" w:rsidP="00B4279C">
            <w:pPr>
              <w:jc w:val="center"/>
              <w:rPr>
                <w:rFonts w:ascii="Times New Roman" w:hAnsi="Times New Roman" w:cs="Times New Roman"/>
                <w:bCs/>
                <w:sz w:val="24"/>
                <w:szCs w:val="24"/>
              </w:rPr>
            </w:pPr>
            <w:r w:rsidRPr="00521657">
              <w:rPr>
                <w:rFonts w:ascii="Times New Roman" w:hAnsi="Times New Roman" w:cs="Times New Roman"/>
                <w:b/>
                <w:bCs/>
                <w:sz w:val="24"/>
                <w:szCs w:val="24"/>
              </w:rPr>
              <w:t>Замовник</w:t>
            </w:r>
          </w:p>
          <w:p w:rsidR="00072F1F" w:rsidRPr="00521657" w:rsidRDefault="00072F1F" w:rsidP="00B4279C">
            <w:pPr>
              <w:pStyle w:val="TableParagraph"/>
              <w:tabs>
                <w:tab w:val="left" w:pos="709"/>
                <w:tab w:val="left" w:pos="4349"/>
              </w:tabs>
              <w:ind w:left="0"/>
              <w:jc w:val="both"/>
              <w:rPr>
                <w:b/>
                <w:sz w:val="24"/>
                <w:szCs w:val="24"/>
              </w:rPr>
            </w:pPr>
            <w:r w:rsidRPr="00521657">
              <w:rPr>
                <w:b/>
                <w:sz w:val="24"/>
                <w:szCs w:val="24"/>
              </w:rPr>
              <w:t xml:space="preserve">Спеціальна школа в м. </w:t>
            </w:r>
            <w:proofErr w:type="spellStart"/>
            <w:r>
              <w:rPr>
                <w:b/>
                <w:sz w:val="24"/>
                <w:szCs w:val="24"/>
              </w:rPr>
              <w:t>Костопіль</w:t>
            </w:r>
            <w:proofErr w:type="spellEnd"/>
            <w:r w:rsidRPr="00521657">
              <w:rPr>
                <w:b/>
                <w:sz w:val="24"/>
                <w:szCs w:val="24"/>
              </w:rPr>
              <w:t xml:space="preserve"> Рівненської обласної ради </w:t>
            </w:r>
          </w:p>
          <w:p w:rsidR="00072F1F" w:rsidRPr="00521657" w:rsidRDefault="00072F1F" w:rsidP="00B4279C">
            <w:pPr>
              <w:pStyle w:val="TableParagraph"/>
              <w:tabs>
                <w:tab w:val="left" w:pos="709"/>
                <w:tab w:val="left" w:pos="4349"/>
              </w:tabs>
              <w:ind w:left="0"/>
              <w:jc w:val="both"/>
              <w:rPr>
                <w:sz w:val="24"/>
                <w:szCs w:val="24"/>
              </w:rPr>
            </w:pPr>
            <w:r w:rsidRPr="00521657">
              <w:rPr>
                <w:sz w:val="24"/>
                <w:szCs w:val="24"/>
              </w:rPr>
              <w:t>Поштова</w:t>
            </w:r>
            <w:r>
              <w:rPr>
                <w:sz w:val="24"/>
                <w:szCs w:val="24"/>
              </w:rPr>
              <w:t xml:space="preserve"> </w:t>
            </w:r>
            <w:r w:rsidRPr="00521657">
              <w:rPr>
                <w:sz w:val="24"/>
                <w:szCs w:val="24"/>
              </w:rPr>
              <w:t>адреса:</w:t>
            </w:r>
            <w:r w:rsidRPr="00521657">
              <w:rPr>
                <w:sz w:val="24"/>
                <w:szCs w:val="24"/>
                <w:u w:val="single"/>
              </w:rPr>
              <w:t>35</w:t>
            </w:r>
            <w:r>
              <w:rPr>
                <w:sz w:val="24"/>
                <w:szCs w:val="24"/>
                <w:u w:val="single"/>
              </w:rPr>
              <w:t>0</w:t>
            </w:r>
            <w:r w:rsidRPr="00521657">
              <w:rPr>
                <w:sz w:val="24"/>
                <w:szCs w:val="24"/>
                <w:u w:val="single"/>
              </w:rPr>
              <w:t xml:space="preserve">00, м. </w:t>
            </w:r>
            <w:proofErr w:type="spellStart"/>
            <w:r>
              <w:rPr>
                <w:sz w:val="24"/>
                <w:szCs w:val="24"/>
                <w:u w:val="single"/>
              </w:rPr>
              <w:t>Костопіль</w:t>
            </w:r>
            <w:proofErr w:type="spellEnd"/>
            <w:r w:rsidRPr="00521657">
              <w:rPr>
                <w:sz w:val="24"/>
                <w:szCs w:val="24"/>
                <w:u w:val="single"/>
              </w:rPr>
              <w:t xml:space="preserve">, </w:t>
            </w:r>
            <w:r>
              <w:rPr>
                <w:sz w:val="24"/>
                <w:szCs w:val="24"/>
                <w:u w:val="single"/>
              </w:rPr>
              <w:t>провулок</w:t>
            </w:r>
            <w:r w:rsidRPr="00521657">
              <w:rPr>
                <w:sz w:val="24"/>
                <w:szCs w:val="24"/>
                <w:u w:val="single"/>
              </w:rPr>
              <w:t xml:space="preserve"> </w:t>
            </w:r>
            <w:r>
              <w:rPr>
                <w:sz w:val="24"/>
                <w:szCs w:val="24"/>
                <w:u w:val="single"/>
              </w:rPr>
              <w:t>Князя Володимира</w:t>
            </w:r>
            <w:r w:rsidRPr="00521657">
              <w:rPr>
                <w:sz w:val="24"/>
                <w:szCs w:val="24"/>
                <w:u w:val="single"/>
              </w:rPr>
              <w:t xml:space="preserve">, будинок </w:t>
            </w:r>
            <w:r>
              <w:rPr>
                <w:sz w:val="24"/>
                <w:szCs w:val="24"/>
                <w:u w:val="single"/>
              </w:rPr>
              <w:t>3</w:t>
            </w:r>
          </w:p>
          <w:p w:rsidR="00072F1F" w:rsidRPr="00521657" w:rsidRDefault="00072F1F" w:rsidP="00B4279C">
            <w:pPr>
              <w:pStyle w:val="TableParagraph"/>
              <w:tabs>
                <w:tab w:val="left" w:pos="709"/>
              </w:tabs>
              <w:ind w:left="0"/>
              <w:jc w:val="both"/>
              <w:rPr>
                <w:sz w:val="24"/>
                <w:szCs w:val="24"/>
              </w:rPr>
            </w:pPr>
            <w:proofErr w:type="spellStart"/>
            <w:r w:rsidRPr="00521657">
              <w:rPr>
                <w:sz w:val="24"/>
                <w:szCs w:val="24"/>
              </w:rPr>
              <w:t>Рахунок№</w:t>
            </w:r>
            <w:proofErr w:type="spellEnd"/>
            <w:r w:rsidRPr="00521657">
              <w:rPr>
                <w:sz w:val="24"/>
                <w:szCs w:val="24"/>
              </w:rPr>
              <w:t>:</w:t>
            </w:r>
          </w:p>
          <w:p w:rsidR="00072F1F" w:rsidRPr="00521657" w:rsidRDefault="00072F1F" w:rsidP="00B4279C">
            <w:pPr>
              <w:pStyle w:val="TableParagraph"/>
              <w:tabs>
                <w:tab w:val="left" w:pos="709"/>
                <w:tab w:val="left" w:pos="4418"/>
              </w:tabs>
              <w:spacing w:before="1"/>
              <w:ind w:left="0"/>
              <w:jc w:val="both"/>
              <w:rPr>
                <w:sz w:val="24"/>
                <w:szCs w:val="24"/>
              </w:rPr>
            </w:pPr>
            <w:r w:rsidRPr="00521657">
              <w:rPr>
                <w:sz w:val="24"/>
                <w:szCs w:val="24"/>
              </w:rPr>
              <w:t>IBAN</w:t>
            </w:r>
            <w:r w:rsidRPr="00521657">
              <w:rPr>
                <w:sz w:val="24"/>
                <w:szCs w:val="24"/>
                <w:u w:val="single"/>
                <w:lang w:val="en-US"/>
              </w:rPr>
              <w:t>UA</w:t>
            </w:r>
            <w:r w:rsidRPr="00521657">
              <w:rPr>
                <w:sz w:val="24"/>
                <w:szCs w:val="24"/>
                <w:u w:val="single"/>
              </w:rPr>
              <w:t xml:space="preserve"> ___________________________________</w:t>
            </w:r>
          </w:p>
          <w:p w:rsidR="00072F1F" w:rsidRPr="00521657" w:rsidRDefault="00072F1F" w:rsidP="00B4279C">
            <w:pPr>
              <w:pStyle w:val="TableParagraph"/>
              <w:tabs>
                <w:tab w:val="left" w:pos="709"/>
                <w:tab w:val="left" w:pos="4372"/>
                <w:tab w:val="left" w:pos="4423"/>
              </w:tabs>
              <w:ind w:left="0"/>
              <w:jc w:val="both"/>
              <w:rPr>
                <w:sz w:val="24"/>
                <w:szCs w:val="24"/>
                <w:u w:val="single"/>
              </w:rPr>
            </w:pPr>
            <w:r w:rsidRPr="00521657">
              <w:rPr>
                <w:sz w:val="24"/>
                <w:szCs w:val="24"/>
              </w:rPr>
              <w:t>В</w:t>
            </w:r>
            <w:r w:rsidRPr="00521657">
              <w:rPr>
                <w:sz w:val="24"/>
                <w:szCs w:val="24"/>
                <w:u w:val="single"/>
              </w:rPr>
              <w:t xml:space="preserve"> _______________________________________</w:t>
            </w:r>
          </w:p>
          <w:p w:rsidR="00072F1F" w:rsidRPr="00521657" w:rsidRDefault="00072F1F" w:rsidP="00B4279C">
            <w:pPr>
              <w:pStyle w:val="TableParagraph"/>
              <w:tabs>
                <w:tab w:val="left" w:pos="709"/>
                <w:tab w:val="left" w:pos="4372"/>
                <w:tab w:val="left" w:pos="4423"/>
              </w:tabs>
              <w:ind w:left="0"/>
              <w:jc w:val="both"/>
              <w:rPr>
                <w:sz w:val="24"/>
                <w:szCs w:val="24"/>
              </w:rPr>
            </w:pPr>
            <w:r w:rsidRPr="00521657">
              <w:rPr>
                <w:sz w:val="24"/>
                <w:szCs w:val="24"/>
              </w:rPr>
              <w:t xml:space="preserve">Код ЄДРПОУ: </w:t>
            </w:r>
            <w:r>
              <w:rPr>
                <w:sz w:val="24"/>
                <w:szCs w:val="24"/>
              </w:rPr>
              <w:t>21087643</w:t>
            </w:r>
          </w:p>
          <w:p w:rsidR="00072F1F" w:rsidRPr="00521657" w:rsidRDefault="00072F1F" w:rsidP="00B4279C">
            <w:pPr>
              <w:pStyle w:val="TableParagraph"/>
              <w:tabs>
                <w:tab w:val="left" w:pos="709"/>
                <w:tab w:val="left" w:pos="4372"/>
                <w:tab w:val="left" w:pos="4423"/>
              </w:tabs>
              <w:ind w:left="0"/>
              <w:jc w:val="both"/>
              <w:rPr>
                <w:sz w:val="24"/>
                <w:szCs w:val="24"/>
              </w:rPr>
            </w:pPr>
            <w:r w:rsidRPr="00521657">
              <w:rPr>
                <w:sz w:val="24"/>
                <w:szCs w:val="24"/>
              </w:rPr>
              <w:t>ІПН:</w:t>
            </w:r>
            <w:r w:rsidRPr="00521657">
              <w:rPr>
                <w:sz w:val="24"/>
                <w:szCs w:val="24"/>
                <w:u w:val="single"/>
              </w:rPr>
              <w:tab/>
            </w:r>
            <w:r w:rsidRPr="00521657">
              <w:rPr>
                <w:sz w:val="24"/>
                <w:szCs w:val="24"/>
                <w:u w:val="single"/>
              </w:rPr>
              <w:tab/>
            </w:r>
          </w:p>
          <w:p w:rsidR="00072F1F" w:rsidRPr="00521657" w:rsidRDefault="00072F1F" w:rsidP="00B4279C">
            <w:pPr>
              <w:pStyle w:val="TableParagraph"/>
              <w:tabs>
                <w:tab w:val="left" w:pos="709"/>
                <w:tab w:val="left" w:pos="4420"/>
              </w:tabs>
              <w:ind w:left="0"/>
              <w:jc w:val="both"/>
              <w:rPr>
                <w:sz w:val="24"/>
                <w:szCs w:val="24"/>
              </w:rPr>
            </w:pPr>
            <w:r>
              <w:rPr>
                <w:sz w:val="24"/>
                <w:szCs w:val="24"/>
              </w:rPr>
              <w:t>Телефон</w:t>
            </w:r>
          </w:p>
          <w:p w:rsidR="00072F1F" w:rsidRPr="00521657" w:rsidRDefault="00072F1F" w:rsidP="00B4279C">
            <w:pPr>
              <w:pStyle w:val="TableParagraph"/>
              <w:tabs>
                <w:tab w:val="left" w:pos="709"/>
                <w:tab w:val="left" w:pos="4491"/>
              </w:tabs>
              <w:ind w:left="0"/>
              <w:jc w:val="both"/>
              <w:rPr>
                <w:sz w:val="24"/>
                <w:szCs w:val="24"/>
                <w:lang w:val="en-US"/>
              </w:rPr>
            </w:pPr>
            <w:r w:rsidRPr="00521657">
              <w:rPr>
                <w:sz w:val="24"/>
                <w:szCs w:val="24"/>
              </w:rPr>
              <w:t>E-</w:t>
            </w:r>
            <w:proofErr w:type="spellStart"/>
            <w:r w:rsidRPr="00521657">
              <w:rPr>
                <w:sz w:val="24"/>
                <w:szCs w:val="24"/>
              </w:rPr>
              <w:t>mail</w:t>
            </w:r>
            <w:proofErr w:type="spellEnd"/>
            <w:r w:rsidRPr="00521657">
              <w:rPr>
                <w:sz w:val="24"/>
                <w:szCs w:val="24"/>
              </w:rPr>
              <w:t xml:space="preserve">: </w:t>
            </w:r>
          </w:p>
          <w:p w:rsidR="00072F1F" w:rsidRPr="00521657" w:rsidRDefault="00072F1F" w:rsidP="00B4279C">
            <w:pPr>
              <w:shd w:val="clear" w:color="auto" w:fill="FFFFFF"/>
              <w:jc w:val="both"/>
              <w:rPr>
                <w:rFonts w:ascii="Times New Roman" w:hAnsi="Times New Roman" w:cs="Times New Roman"/>
                <w:b/>
                <w:sz w:val="24"/>
                <w:szCs w:val="24"/>
              </w:rPr>
            </w:pPr>
            <w:r w:rsidRPr="00521657">
              <w:rPr>
                <w:rFonts w:ascii="Times New Roman" w:hAnsi="Times New Roman" w:cs="Times New Roman"/>
                <w:sz w:val="24"/>
                <w:szCs w:val="24"/>
                <w:lang w:eastAsia="en-US"/>
              </w:rPr>
              <w:t>/ ___________  /</w:t>
            </w:r>
            <w:r w:rsidRPr="00521657">
              <w:rPr>
                <w:rFonts w:ascii="Times New Roman" w:hAnsi="Times New Roman" w:cs="Times New Roman"/>
                <w:sz w:val="24"/>
                <w:szCs w:val="24"/>
              </w:rPr>
              <w:t>________________/</w:t>
            </w:r>
          </w:p>
          <w:p w:rsidR="00072F1F" w:rsidRPr="00521657" w:rsidRDefault="00072F1F" w:rsidP="00B4279C">
            <w:pPr>
              <w:shd w:val="clear" w:color="auto" w:fill="FFFFFF"/>
              <w:jc w:val="both"/>
              <w:rPr>
                <w:rFonts w:ascii="Times New Roman" w:hAnsi="Times New Roman" w:cs="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72F1F" w:rsidRPr="00521657" w:rsidRDefault="00072F1F" w:rsidP="00B4279C">
            <w:pPr>
              <w:shd w:val="clear" w:color="auto" w:fill="FFFFFF"/>
              <w:jc w:val="center"/>
              <w:rPr>
                <w:rFonts w:ascii="Times New Roman" w:hAnsi="Times New Roman" w:cs="Times New Roman"/>
                <w:sz w:val="24"/>
                <w:szCs w:val="24"/>
              </w:rPr>
            </w:pPr>
            <w:r w:rsidRPr="00521657">
              <w:rPr>
                <w:rFonts w:ascii="Times New Roman" w:hAnsi="Times New Roman" w:cs="Times New Roman"/>
                <w:b/>
                <w:bCs/>
                <w:sz w:val="24"/>
                <w:szCs w:val="24"/>
              </w:rPr>
              <w:t>Постачальник</w:t>
            </w: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p w:rsidR="00072F1F" w:rsidRPr="00521657" w:rsidRDefault="00072F1F" w:rsidP="00B4279C">
            <w:pPr>
              <w:shd w:val="clear" w:color="auto" w:fill="FFFFFF"/>
              <w:jc w:val="both"/>
              <w:rPr>
                <w:rFonts w:ascii="Times New Roman" w:hAnsi="Times New Roman" w:cs="Times New Roman"/>
                <w:sz w:val="24"/>
                <w:szCs w:val="24"/>
              </w:rPr>
            </w:pPr>
          </w:p>
        </w:tc>
      </w:tr>
    </w:tbl>
    <w:p w:rsidR="00072F1F" w:rsidRPr="00521657" w:rsidRDefault="00072F1F" w:rsidP="00072F1F">
      <w:pPr>
        <w:rPr>
          <w:rFonts w:ascii="Times New Roman" w:hAnsi="Times New Roman" w:cs="Times New Roman"/>
          <w:sz w:val="24"/>
          <w:szCs w:val="24"/>
        </w:rPr>
      </w:pPr>
    </w:p>
    <w:p w:rsidR="00072F1F" w:rsidRPr="00521657" w:rsidRDefault="00072F1F" w:rsidP="00072F1F">
      <w:pPr>
        <w:rPr>
          <w:rFonts w:ascii="Times New Roman" w:hAnsi="Times New Roman" w:cs="Times New Roman"/>
          <w:sz w:val="24"/>
          <w:szCs w:val="24"/>
        </w:rPr>
      </w:pPr>
    </w:p>
    <w:p w:rsidR="00B4279C" w:rsidRDefault="00B4279C">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B4279C" w:rsidRPr="00012201" w:rsidRDefault="00B4279C" w:rsidP="00B4279C">
      <w:pPr>
        <w:spacing w:after="0" w:line="240" w:lineRule="auto"/>
        <w:contextualSpacing/>
        <w:jc w:val="right"/>
        <w:rPr>
          <w:rFonts w:ascii="Times New Roman" w:hAnsi="Times New Roman"/>
          <w:b/>
          <w:iCs/>
          <w:sz w:val="24"/>
          <w:szCs w:val="24"/>
        </w:rPr>
      </w:pPr>
      <w:r>
        <w:rPr>
          <w:rFonts w:ascii="Times New Roman" w:hAnsi="Times New Roman"/>
          <w:b/>
          <w:iCs/>
          <w:sz w:val="24"/>
          <w:szCs w:val="24"/>
        </w:rPr>
        <w:lastRenderedPageBreak/>
        <w:t xml:space="preserve">Додаток №4 </w:t>
      </w:r>
    </w:p>
    <w:p w:rsidR="00B4279C" w:rsidRPr="00012201" w:rsidRDefault="00B4279C" w:rsidP="00B4279C">
      <w:pPr>
        <w:spacing w:after="0" w:line="240" w:lineRule="auto"/>
        <w:contextualSpacing/>
        <w:jc w:val="right"/>
        <w:rPr>
          <w:rFonts w:ascii="Times New Roman" w:hAnsi="Times New Roman"/>
          <w:b/>
          <w:iCs/>
          <w:sz w:val="24"/>
          <w:szCs w:val="24"/>
        </w:rPr>
      </w:pPr>
      <w:r w:rsidRPr="00012201">
        <w:rPr>
          <w:rFonts w:ascii="Times New Roman" w:hAnsi="Times New Roman"/>
          <w:b/>
          <w:iCs/>
          <w:sz w:val="24"/>
          <w:szCs w:val="24"/>
        </w:rPr>
        <w:t>до документації</w:t>
      </w:r>
    </w:p>
    <w:p w:rsidR="00B4279C" w:rsidRDefault="00B4279C" w:rsidP="00B4279C">
      <w:pPr>
        <w:shd w:val="clear" w:color="auto" w:fill="FFFFFF"/>
        <w:suppressAutoHyphens/>
        <w:spacing w:after="0" w:line="240" w:lineRule="auto"/>
        <w:ind w:hanging="15"/>
        <w:contextualSpacing/>
        <w:jc w:val="center"/>
        <w:rPr>
          <w:rFonts w:ascii="Times New Roman" w:hAnsi="Times New Roman"/>
          <w:b/>
          <w:iCs/>
          <w:sz w:val="24"/>
          <w:szCs w:val="24"/>
        </w:rPr>
      </w:pPr>
      <w:r w:rsidRPr="00012201">
        <w:rPr>
          <w:rFonts w:ascii="Times New Roman" w:hAnsi="Times New Roman"/>
          <w:b/>
          <w:iCs/>
          <w:sz w:val="24"/>
          <w:szCs w:val="24"/>
        </w:rPr>
        <w:t>ТЕНДЕРНА ПРОПОЗИЦІЯ</w:t>
      </w:r>
    </w:p>
    <w:p w:rsidR="00B4279C" w:rsidRPr="00215F39" w:rsidRDefault="00B4279C" w:rsidP="00B4279C">
      <w:pPr>
        <w:spacing w:after="0" w:line="240" w:lineRule="auto"/>
        <w:ind w:left="34"/>
        <w:contextualSpacing/>
        <w:jc w:val="center"/>
        <w:rPr>
          <w:rFonts w:ascii="Times New Roman" w:hAnsi="Times New Roman"/>
          <w:b/>
          <w:sz w:val="24"/>
          <w:szCs w:val="24"/>
        </w:rPr>
      </w:pPr>
      <w:r w:rsidRPr="00215F39">
        <w:rPr>
          <w:rFonts w:ascii="Times New Roman" w:hAnsi="Times New Roman"/>
          <w:b/>
          <w:sz w:val="24"/>
          <w:szCs w:val="24"/>
        </w:rPr>
        <w:t>Овочі, фрукти</w:t>
      </w:r>
    </w:p>
    <w:p w:rsidR="00B4279C" w:rsidRPr="002E5335" w:rsidRDefault="00B4279C" w:rsidP="00B4279C">
      <w:pPr>
        <w:spacing w:after="0" w:line="240" w:lineRule="auto"/>
        <w:ind w:left="34"/>
        <w:contextualSpacing/>
        <w:jc w:val="center"/>
        <w:rPr>
          <w:rFonts w:ascii="Times New Roman" w:hAnsi="Times New Roman"/>
          <w:sz w:val="24"/>
          <w:szCs w:val="24"/>
          <w:lang w:eastAsia="en-US"/>
        </w:rPr>
      </w:pPr>
      <w:r w:rsidRPr="002E5335">
        <w:rPr>
          <w:rFonts w:ascii="Times New Roman" w:hAnsi="Times New Roman"/>
        </w:rPr>
        <w:t>(</w:t>
      </w:r>
      <w:proofErr w:type="spellStart"/>
      <w:r w:rsidRPr="002E5335">
        <w:rPr>
          <w:rFonts w:ascii="Times New Roman" w:hAnsi="Times New Roman"/>
        </w:rPr>
        <w:t>ДК</w:t>
      </w:r>
      <w:proofErr w:type="spellEnd"/>
      <w:r w:rsidRPr="002E5335">
        <w:rPr>
          <w:rFonts w:ascii="Times New Roman" w:hAnsi="Times New Roman"/>
        </w:rPr>
        <w:t xml:space="preserve"> 021:2015 «Єдиний закупівельний словник» -  03220000-9 – Овочі, фрукти та горіхи)</w:t>
      </w:r>
    </w:p>
    <w:p w:rsidR="00B4279C" w:rsidRPr="005B6315" w:rsidRDefault="00B4279C" w:rsidP="00B4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p>
    <w:p w:rsidR="00B4279C" w:rsidRPr="00012201" w:rsidRDefault="00B4279C" w:rsidP="00B4279C">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012201">
        <w:rPr>
          <w:rFonts w:ascii="Times New Roman" w:hAnsi="Times New Roman"/>
          <w:iCs/>
          <w:sz w:val="24"/>
          <w:szCs w:val="24"/>
        </w:rPr>
        <w:t>Ми, (повне найменування Учасника процедури закупівлі), надаємо свою пропозицію щодо участі у торгах на закупівлю __________ .</w:t>
      </w:r>
    </w:p>
    <w:p w:rsidR="00B4279C" w:rsidRPr="00012201" w:rsidRDefault="00B4279C" w:rsidP="00B4279C">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012201">
        <w:rPr>
          <w:rFonts w:ascii="Times New Roman" w:hAnsi="Times New Roman"/>
          <w:iCs/>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B4279C" w:rsidRPr="00012201" w:rsidRDefault="00B4279C" w:rsidP="00B4279C">
      <w:pPr>
        <w:widowControl w:val="0"/>
        <w:autoSpaceDE w:val="0"/>
        <w:autoSpaceDN w:val="0"/>
        <w:adjustRightInd w:val="0"/>
        <w:spacing w:after="0" w:line="240" w:lineRule="auto"/>
        <w:contextualSpacing/>
        <w:jc w:val="both"/>
        <w:rPr>
          <w:rFonts w:ascii="Times New Roman" w:hAnsi="Times New Roman"/>
          <w:iCs/>
          <w:sz w:val="24"/>
          <w:szCs w:val="24"/>
        </w:rPr>
      </w:pPr>
      <w:r w:rsidRPr="00012201">
        <w:rPr>
          <w:rFonts w:ascii="Times New Roman" w:hAnsi="Times New Roman"/>
          <w:iCs/>
          <w:sz w:val="24"/>
          <w:szCs w:val="24"/>
        </w:rPr>
        <w:t>_____________________________________________________ грн. (з/без ПДВ);</w:t>
      </w:r>
    </w:p>
    <w:p w:rsidR="00B4279C" w:rsidRPr="00012201" w:rsidRDefault="00B4279C" w:rsidP="00B4279C">
      <w:pPr>
        <w:spacing w:after="0" w:line="240" w:lineRule="auto"/>
        <w:ind w:left="40"/>
        <w:contextualSpacing/>
        <w:rPr>
          <w:rFonts w:ascii="Times New Roman" w:hAnsi="Times New Roman"/>
          <w:iCs/>
          <w:sz w:val="24"/>
          <w:szCs w:val="24"/>
        </w:rPr>
      </w:pPr>
      <w:r w:rsidRPr="00012201">
        <w:rPr>
          <w:rFonts w:ascii="Times New Roman" w:hAnsi="Times New Roman"/>
          <w:iCs/>
          <w:sz w:val="24"/>
          <w:szCs w:val="24"/>
        </w:rPr>
        <w:t xml:space="preserve">                                     (зазначити цифрами та прописом)</w:t>
      </w:r>
    </w:p>
    <w:p w:rsidR="00B4279C" w:rsidRPr="00012201" w:rsidRDefault="00B4279C" w:rsidP="00B4279C">
      <w:pPr>
        <w:spacing w:after="0" w:line="240" w:lineRule="auto"/>
        <w:ind w:left="40"/>
        <w:contextualSpacing/>
        <w:jc w:val="center"/>
        <w:rPr>
          <w:rFonts w:ascii="Times New Roman" w:hAnsi="Times New Roman"/>
          <w:b/>
          <w:iCs/>
          <w:sz w:val="24"/>
          <w:szCs w:val="24"/>
        </w:rPr>
      </w:pPr>
      <w:r w:rsidRPr="00012201">
        <w:rPr>
          <w:rFonts w:ascii="Times New Roman" w:hAnsi="Times New Roman"/>
          <w:b/>
          <w:iCs/>
          <w:sz w:val="24"/>
          <w:szCs w:val="24"/>
        </w:rPr>
        <w:t>Цінова пропозиція</w:t>
      </w:r>
    </w:p>
    <w:tbl>
      <w:tblPr>
        <w:tblW w:w="10500" w:type="dxa"/>
        <w:tblInd w:w="-318" w:type="dxa"/>
        <w:tblLayout w:type="fixed"/>
        <w:tblLook w:val="00A0"/>
      </w:tblPr>
      <w:tblGrid>
        <w:gridCol w:w="568"/>
        <w:gridCol w:w="3402"/>
        <w:gridCol w:w="1418"/>
        <w:gridCol w:w="992"/>
        <w:gridCol w:w="994"/>
        <w:gridCol w:w="993"/>
        <w:gridCol w:w="992"/>
        <w:gridCol w:w="7"/>
        <w:gridCol w:w="1127"/>
        <w:gridCol w:w="7"/>
      </w:tblGrid>
      <w:tr w:rsidR="00B4279C" w:rsidRPr="00012201" w:rsidTr="00B4279C">
        <w:trPr>
          <w:cantSplit/>
          <w:trHeight w:val="658"/>
        </w:trPr>
        <w:tc>
          <w:tcPr>
            <w:tcW w:w="568" w:type="dxa"/>
            <w:tcBorders>
              <w:top w:val="single" w:sz="4" w:space="0" w:color="auto"/>
              <w:left w:val="single" w:sz="4" w:space="0" w:color="auto"/>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 з/п</w:t>
            </w:r>
          </w:p>
        </w:tc>
        <w:tc>
          <w:tcPr>
            <w:tcW w:w="3402" w:type="dxa"/>
            <w:tcBorders>
              <w:top w:val="single" w:sz="4" w:space="0" w:color="auto"/>
              <w:left w:val="nil"/>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107"/>
              <w:jc w:val="center"/>
              <w:rPr>
                <w:rFonts w:ascii="Times New Roman" w:eastAsia="Andale Sans UI" w:hAnsi="Times New Roman"/>
                <w:bCs/>
                <w:kern w:val="2"/>
                <w:sz w:val="20"/>
                <w:szCs w:val="20"/>
                <w:highlight w:val="cyan"/>
                <w:lang w:eastAsia="ar-SA"/>
              </w:rPr>
            </w:pPr>
            <w:r w:rsidRPr="00012201">
              <w:rPr>
                <w:rFonts w:ascii="Times New Roman" w:eastAsia="Andale Sans UI" w:hAnsi="Times New Roman"/>
                <w:bCs/>
                <w:kern w:val="2"/>
                <w:sz w:val="20"/>
                <w:szCs w:val="20"/>
                <w:lang w:eastAsia="ar-SA"/>
              </w:rPr>
              <w:t xml:space="preserve">Найменування </w:t>
            </w:r>
            <w:r w:rsidRPr="00012201">
              <w:rPr>
                <w:rFonts w:ascii="Times New Roman" w:eastAsia="Andale Sans UI" w:hAnsi="Times New Roman"/>
                <w:kern w:val="2"/>
                <w:sz w:val="20"/>
                <w:szCs w:val="20"/>
                <w:lang w:eastAsia="ar-SA"/>
              </w:rPr>
              <w:t>товару, тип та марка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Одиниця виміру</w:t>
            </w:r>
          </w:p>
        </w:tc>
        <w:tc>
          <w:tcPr>
            <w:tcW w:w="994" w:type="dxa"/>
            <w:tcBorders>
              <w:top w:val="single" w:sz="4" w:space="0" w:color="auto"/>
              <w:left w:val="single" w:sz="4" w:space="0" w:color="auto"/>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101"/>
              <w:jc w:val="center"/>
              <w:rPr>
                <w:rFonts w:ascii="Times New Roman" w:eastAsia="Andale Sans UI" w:hAnsi="Times New Roman"/>
                <w:bCs/>
                <w:kern w:val="2"/>
                <w:sz w:val="20"/>
                <w:szCs w:val="20"/>
                <w:lang w:eastAsia="ar-SA"/>
              </w:rPr>
            </w:pPr>
            <w:r>
              <w:rPr>
                <w:rFonts w:ascii="Times New Roman" w:eastAsia="Andale Sans UI" w:hAnsi="Times New Roman"/>
                <w:bCs/>
                <w:kern w:val="2"/>
                <w:sz w:val="20"/>
                <w:szCs w:val="20"/>
                <w:lang w:eastAsia="ar-SA"/>
              </w:rPr>
              <w:t>Кількі</w:t>
            </w:r>
            <w:r w:rsidRPr="00012201">
              <w:rPr>
                <w:rFonts w:ascii="Times New Roman" w:eastAsia="Andale Sans UI" w:hAnsi="Times New Roman"/>
                <w:bCs/>
                <w:kern w:val="2"/>
                <w:sz w:val="20"/>
                <w:szCs w:val="20"/>
                <w:lang w:eastAsia="ar-SA"/>
              </w:rPr>
              <w:t>сть</w:t>
            </w:r>
          </w:p>
        </w:tc>
        <w:tc>
          <w:tcPr>
            <w:tcW w:w="993" w:type="dxa"/>
            <w:tcBorders>
              <w:top w:val="single" w:sz="4" w:space="0" w:color="auto"/>
              <w:left w:val="nil"/>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без ПДВ (</w:t>
            </w:r>
            <w:proofErr w:type="spellStart"/>
            <w:r w:rsidRPr="00012201">
              <w:rPr>
                <w:rFonts w:ascii="Times New Roman" w:eastAsia="Andale Sans UI" w:hAnsi="Times New Roman"/>
                <w:bCs/>
                <w:kern w:val="2"/>
                <w:sz w:val="20"/>
                <w:szCs w:val="20"/>
                <w:lang w:eastAsia="ar-SA"/>
              </w:rPr>
              <w:t>грн</w:t>
            </w:r>
            <w:proofErr w:type="spellEnd"/>
            <w:r w:rsidRPr="00012201">
              <w:rPr>
                <w:rFonts w:ascii="Times New Roman" w:eastAsia="Andale Sans UI" w:hAnsi="Times New Roman"/>
                <w:bCs/>
                <w:kern w:val="2"/>
                <w:sz w:val="20"/>
                <w:szCs w:val="20"/>
                <w:lang w:eastAsia="ar-SA"/>
              </w:rPr>
              <w:t>)</w:t>
            </w:r>
          </w:p>
        </w:tc>
        <w:tc>
          <w:tcPr>
            <w:tcW w:w="999" w:type="dxa"/>
            <w:gridSpan w:val="2"/>
            <w:tcBorders>
              <w:top w:val="single" w:sz="4" w:space="0" w:color="auto"/>
              <w:left w:val="nil"/>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ind w:left="-111"/>
              <w:jc w:val="center"/>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Ціна за одиницю товару з ПДВ (</w:t>
            </w:r>
            <w:proofErr w:type="spellStart"/>
            <w:r w:rsidRPr="00012201">
              <w:rPr>
                <w:rFonts w:ascii="Times New Roman" w:eastAsia="Andale Sans UI" w:hAnsi="Times New Roman"/>
                <w:bCs/>
                <w:kern w:val="2"/>
                <w:sz w:val="20"/>
                <w:szCs w:val="20"/>
                <w:lang w:eastAsia="ar-SA"/>
              </w:rPr>
              <w:t>грн</w:t>
            </w:r>
            <w:proofErr w:type="spellEnd"/>
            <w:r w:rsidRPr="00012201">
              <w:rPr>
                <w:rFonts w:ascii="Times New Roman" w:eastAsia="Andale Sans UI" w:hAnsi="Times New Roman"/>
                <w:bCs/>
                <w:kern w:val="2"/>
                <w:sz w:val="20"/>
                <w:szCs w:val="20"/>
                <w:lang w:eastAsia="ar-SA"/>
              </w:rPr>
              <w:t>)</w:t>
            </w:r>
          </w:p>
        </w:tc>
        <w:tc>
          <w:tcPr>
            <w:tcW w:w="1134" w:type="dxa"/>
            <w:gridSpan w:val="2"/>
            <w:tcBorders>
              <w:top w:val="single" w:sz="4" w:space="0" w:color="auto"/>
              <w:left w:val="nil"/>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eastAsia="ar-SA"/>
              </w:rPr>
            </w:pPr>
            <w:r w:rsidRPr="00012201">
              <w:rPr>
                <w:rFonts w:ascii="Times New Roman" w:eastAsia="Andale Sans UI" w:hAnsi="Times New Roman"/>
                <w:kern w:val="2"/>
                <w:sz w:val="20"/>
                <w:szCs w:val="20"/>
                <w:lang w:eastAsia="ar-SA"/>
              </w:rPr>
              <w:t xml:space="preserve">Загальна вартість </w:t>
            </w:r>
            <w:r w:rsidRPr="00012201">
              <w:rPr>
                <w:rFonts w:ascii="Times New Roman" w:eastAsia="Andale Sans UI" w:hAnsi="Times New Roman"/>
                <w:kern w:val="2"/>
                <w:sz w:val="20"/>
                <w:szCs w:val="20"/>
                <w:lang w:eastAsia="ar-SA"/>
              </w:rPr>
              <w:br/>
              <w:t>(з ПДВ)</w:t>
            </w:r>
          </w:p>
        </w:tc>
      </w:tr>
      <w:tr w:rsidR="00B4279C" w:rsidRPr="00012201" w:rsidTr="00B4279C">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B4279C" w:rsidRPr="00012201" w:rsidRDefault="00B4279C" w:rsidP="00B4279C">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Cs/>
                <w:kern w:val="2"/>
                <w:sz w:val="20"/>
                <w:szCs w:val="20"/>
                <w:lang w:eastAsia="ar-SA"/>
              </w:rPr>
              <w:t>1</w:t>
            </w:r>
          </w:p>
        </w:tc>
        <w:tc>
          <w:tcPr>
            <w:tcW w:w="3402" w:type="dxa"/>
            <w:tcBorders>
              <w:top w:val="single" w:sz="4" w:space="0" w:color="auto"/>
              <w:left w:val="nil"/>
              <w:bottom w:val="single" w:sz="4" w:space="0" w:color="auto"/>
              <w:right w:val="single" w:sz="4" w:space="0" w:color="auto"/>
            </w:tcBorders>
          </w:tcPr>
          <w:p w:rsidR="00B4279C" w:rsidRPr="003D37D7" w:rsidRDefault="005916C5" w:rsidP="00B4279C">
            <w:pPr>
              <w:tabs>
                <w:tab w:val="left" w:pos="317"/>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Морква</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Pr="00012201"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1150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60"/>
        </w:trPr>
        <w:tc>
          <w:tcPr>
            <w:tcW w:w="568" w:type="dxa"/>
            <w:tcBorders>
              <w:top w:val="single" w:sz="4" w:space="0" w:color="auto"/>
              <w:left w:val="single" w:sz="4" w:space="0" w:color="auto"/>
              <w:bottom w:val="single" w:sz="4" w:space="0" w:color="auto"/>
              <w:right w:val="single" w:sz="4" w:space="0" w:color="auto"/>
            </w:tcBorders>
            <w:vAlign w:val="center"/>
            <w:hideMark/>
          </w:tcPr>
          <w:p w:rsidR="00B4279C" w:rsidRPr="00215F39" w:rsidRDefault="00B4279C" w:rsidP="00B4279C">
            <w:pPr>
              <w:spacing w:after="0" w:line="240" w:lineRule="auto"/>
              <w:rPr>
                <w:rFonts w:ascii="Times New Roman" w:hAnsi="Times New Roman"/>
                <w:bCs/>
                <w:sz w:val="24"/>
                <w:szCs w:val="24"/>
                <w:lang w:eastAsia="zh-CN"/>
              </w:rPr>
            </w:pPr>
            <w:r w:rsidRPr="00215F39">
              <w:rPr>
                <w:rFonts w:ascii="Times New Roman" w:hAnsi="Times New Roman"/>
                <w:bCs/>
                <w:sz w:val="24"/>
                <w:szCs w:val="24"/>
                <w:lang w:eastAsia="zh-CN"/>
              </w:rPr>
              <w:t>2</w:t>
            </w:r>
          </w:p>
        </w:tc>
        <w:tc>
          <w:tcPr>
            <w:tcW w:w="3402" w:type="dxa"/>
            <w:tcBorders>
              <w:top w:val="single" w:sz="4" w:space="0" w:color="auto"/>
              <w:left w:val="nil"/>
              <w:bottom w:val="single" w:sz="4" w:space="0" w:color="auto"/>
              <w:right w:val="single" w:sz="4" w:space="0" w:color="auto"/>
            </w:tcBorders>
          </w:tcPr>
          <w:p w:rsidR="00B4279C" w:rsidRPr="003D37D7" w:rsidRDefault="005916C5" w:rsidP="00B4279C">
            <w:pPr>
              <w:tabs>
                <w:tab w:val="left" w:pos="317"/>
              </w:tabs>
              <w:spacing w:after="0" w:line="240" w:lineRule="auto"/>
              <w:jc w:val="both"/>
              <w:rPr>
                <w:rFonts w:ascii="Times New Roman" w:hAnsi="Times New Roman"/>
                <w:bCs/>
                <w:sz w:val="24"/>
                <w:szCs w:val="24"/>
                <w:lang w:eastAsia="zh-CN"/>
              </w:rPr>
            </w:pPr>
            <w:r w:rsidRPr="003D37D7">
              <w:rPr>
                <w:rFonts w:ascii="Times New Roman" w:hAnsi="Times New Roman"/>
                <w:bCs/>
                <w:sz w:val="24"/>
                <w:szCs w:val="24"/>
                <w:lang w:eastAsia="zh-CN"/>
              </w:rPr>
              <w:t>Буряк столовий</w:t>
            </w:r>
          </w:p>
        </w:tc>
        <w:tc>
          <w:tcPr>
            <w:tcW w:w="1418" w:type="dxa"/>
            <w:tcBorders>
              <w:top w:val="single" w:sz="4" w:space="0" w:color="auto"/>
              <w:left w:val="single" w:sz="4" w:space="0" w:color="auto"/>
              <w:bottom w:val="single" w:sz="4" w:space="0" w:color="auto"/>
              <w:right w:val="single" w:sz="4" w:space="0" w:color="auto"/>
            </w:tcBorders>
          </w:tcPr>
          <w:p w:rsidR="00B4279C" w:rsidRPr="00215F39" w:rsidRDefault="00B4279C" w:rsidP="00B4279C">
            <w:pPr>
              <w:widowControl w:val="0"/>
              <w:suppressAutoHyphens/>
              <w:spacing w:after="0" w:line="240" w:lineRule="auto"/>
              <w:ind w:right="-108"/>
              <w:rPr>
                <w:rFonts w:ascii="Times New Roman" w:hAnsi="Times New Roman"/>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215F39" w:rsidRDefault="00B4279C" w:rsidP="00B4279C">
            <w:pPr>
              <w:widowControl w:val="0"/>
              <w:suppressAutoHyphens/>
              <w:spacing w:after="0" w:line="240" w:lineRule="auto"/>
              <w:ind w:right="21"/>
              <w:jc w:val="center"/>
              <w:rPr>
                <w:rFonts w:ascii="Times New Roman" w:hAnsi="Times New Roman"/>
                <w:bCs/>
                <w:sz w:val="24"/>
                <w:szCs w:val="24"/>
                <w:lang w:eastAsia="zh-CN"/>
              </w:rPr>
            </w:pPr>
            <w:r w:rsidRPr="00215F39">
              <w:rPr>
                <w:rFonts w:ascii="Times New Roman" w:hAnsi="Times New Roman"/>
                <w:bCs/>
                <w:sz w:val="24"/>
                <w:szCs w:val="24"/>
                <w:lang w:eastAsia="zh-CN"/>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Pr="00215F39" w:rsidRDefault="005916C5" w:rsidP="005916C5">
            <w:pPr>
              <w:widowControl w:val="0"/>
              <w:suppressAutoHyphens/>
              <w:spacing w:after="0" w:line="240" w:lineRule="auto"/>
              <w:ind w:right="21"/>
              <w:jc w:val="center"/>
              <w:rPr>
                <w:rFonts w:ascii="Times New Roman" w:hAnsi="Times New Roman"/>
                <w:bCs/>
                <w:sz w:val="24"/>
                <w:szCs w:val="24"/>
                <w:lang w:eastAsia="zh-CN"/>
              </w:rPr>
            </w:pPr>
            <w:r>
              <w:rPr>
                <w:rFonts w:ascii="Times New Roman" w:hAnsi="Times New Roman"/>
                <w:bCs/>
                <w:sz w:val="24"/>
                <w:szCs w:val="24"/>
                <w:lang w:eastAsia="zh-CN"/>
              </w:rPr>
              <w:t>750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50"/>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3</w:t>
            </w:r>
          </w:p>
        </w:tc>
        <w:tc>
          <w:tcPr>
            <w:tcW w:w="3402" w:type="dxa"/>
            <w:tcBorders>
              <w:top w:val="single" w:sz="4" w:space="0" w:color="auto"/>
              <w:left w:val="nil"/>
              <w:bottom w:val="single" w:sz="4" w:space="0" w:color="auto"/>
              <w:right w:val="single" w:sz="4" w:space="0" w:color="auto"/>
            </w:tcBorders>
          </w:tcPr>
          <w:p w:rsidR="00B4279C" w:rsidRPr="003D37D7" w:rsidRDefault="005916C5" w:rsidP="005916C5">
            <w:pPr>
              <w:tabs>
                <w:tab w:val="left" w:pos="317"/>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Цибуля </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6</w:t>
            </w:r>
            <w:r w:rsidR="00B4279C" w:rsidRPr="003D37D7">
              <w:rPr>
                <w:rFonts w:ascii="Times New Roman" w:hAnsi="Times New Roman"/>
                <w:bCs/>
                <w:sz w:val="24"/>
                <w:szCs w:val="24"/>
                <w:lang w:eastAsia="zh-CN"/>
              </w:rPr>
              <w:t>00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62"/>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4</w:t>
            </w:r>
          </w:p>
        </w:tc>
        <w:tc>
          <w:tcPr>
            <w:tcW w:w="3402" w:type="dxa"/>
            <w:tcBorders>
              <w:top w:val="single" w:sz="4" w:space="0" w:color="auto"/>
              <w:left w:val="nil"/>
              <w:bottom w:val="single" w:sz="4" w:space="0" w:color="auto"/>
              <w:right w:val="single" w:sz="4" w:space="0" w:color="auto"/>
            </w:tcBorders>
          </w:tcPr>
          <w:p w:rsidR="00B4279C" w:rsidRPr="003D37D7" w:rsidRDefault="005916C5" w:rsidP="005916C5">
            <w:pPr>
              <w:tabs>
                <w:tab w:val="left" w:pos="317"/>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Капуста білокачанна</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900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62"/>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5</w:t>
            </w:r>
          </w:p>
        </w:tc>
        <w:tc>
          <w:tcPr>
            <w:tcW w:w="3402" w:type="dxa"/>
            <w:tcBorders>
              <w:top w:val="single" w:sz="4" w:space="0" w:color="auto"/>
              <w:left w:val="nil"/>
              <w:bottom w:val="single" w:sz="4" w:space="0" w:color="auto"/>
              <w:right w:val="single" w:sz="4" w:space="0" w:color="auto"/>
            </w:tcBorders>
          </w:tcPr>
          <w:p w:rsidR="00B4279C" w:rsidRPr="003D37D7" w:rsidRDefault="005916C5" w:rsidP="005916C5">
            <w:pPr>
              <w:tabs>
                <w:tab w:val="left" w:pos="317"/>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Капуста «Пекінська»</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100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01"/>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6</w:t>
            </w:r>
          </w:p>
        </w:tc>
        <w:tc>
          <w:tcPr>
            <w:tcW w:w="3402" w:type="dxa"/>
            <w:tcBorders>
              <w:top w:val="single" w:sz="4" w:space="0" w:color="auto"/>
              <w:left w:val="nil"/>
              <w:bottom w:val="single" w:sz="4" w:space="0" w:color="auto"/>
              <w:right w:val="single" w:sz="4" w:space="0" w:color="auto"/>
            </w:tcBorders>
          </w:tcPr>
          <w:p w:rsidR="00B4279C" w:rsidRPr="003D37D7" w:rsidRDefault="00B4279C" w:rsidP="005916C5">
            <w:pPr>
              <w:tabs>
                <w:tab w:val="left" w:pos="317"/>
              </w:tabs>
              <w:spacing w:after="0" w:line="240" w:lineRule="auto"/>
              <w:jc w:val="both"/>
              <w:rPr>
                <w:rFonts w:ascii="Times New Roman" w:hAnsi="Times New Roman"/>
                <w:bCs/>
                <w:sz w:val="24"/>
                <w:szCs w:val="24"/>
                <w:lang w:eastAsia="zh-CN"/>
              </w:rPr>
            </w:pPr>
            <w:r w:rsidRPr="003D37D7">
              <w:rPr>
                <w:rFonts w:ascii="Times New Roman" w:hAnsi="Times New Roman"/>
                <w:bCs/>
                <w:sz w:val="24"/>
                <w:szCs w:val="24"/>
                <w:lang w:eastAsia="zh-CN"/>
              </w:rPr>
              <w:t xml:space="preserve">Огірки </w:t>
            </w:r>
            <w:r w:rsidR="005916C5">
              <w:rPr>
                <w:rFonts w:ascii="Times New Roman" w:hAnsi="Times New Roman"/>
                <w:bCs/>
                <w:sz w:val="24"/>
                <w:szCs w:val="24"/>
                <w:lang w:eastAsia="zh-CN"/>
              </w:rPr>
              <w:t>свіжі</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5916C5">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200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37"/>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7</w:t>
            </w:r>
          </w:p>
        </w:tc>
        <w:tc>
          <w:tcPr>
            <w:tcW w:w="3402" w:type="dxa"/>
            <w:tcBorders>
              <w:top w:val="single" w:sz="4" w:space="0" w:color="auto"/>
              <w:left w:val="nil"/>
              <w:bottom w:val="single" w:sz="4" w:space="0" w:color="auto"/>
              <w:right w:val="single" w:sz="4" w:space="0" w:color="auto"/>
            </w:tcBorders>
          </w:tcPr>
          <w:p w:rsidR="00B4279C" w:rsidRPr="003D37D7" w:rsidRDefault="00B4279C" w:rsidP="005916C5">
            <w:pPr>
              <w:tabs>
                <w:tab w:val="left" w:pos="317"/>
              </w:tabs>
              <w:spacing w:after="0" w:line="240" w:lineRule="auto"/>
              <w:jc w:val="both"/>
              <w:rPr>
                <w:rFonts w:ascii="Times New Roman" w:hAnsi="Times New Roman"/>
                <w:bCs/>
                <w:sz w:val="24"/>
                <w:szCs w:val="24"/>
                <w:lang w:eastAsia="zh-CN"/>
              </w:rPr>
            </w:pPr>
            <w:r w:rsidRPr="003D37D7">
              <w:rPr>
                <w:rFonts w:ascii="Times New Roman" w:hAnsi="Times New Roman"/>
                <w:bCs/>
                <w:sz w:val="24"/>
                <w:szCs w:val="24"/>
                <w:lang w:eastAsia="zh-CN"/>
              </w:rPr>
              <w:t xml:space="preserve">Помідори </w:t>
            </w:r>
            <w:r w:rsidR="005916C5">
              <w:rPr>
                <w:rFonts w:ascii="Times New Roman" w:hAnsi="Times New Roman"/>
                <w:bCs/>
                <w:sz w:val="24"/>
                <w:szCs w:val="24"/>
                <w:lang w:eastAsia="zh-CN"/>
              </w:rPr>
              <w:t>свіжі</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150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26"/>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B4279C" w:rsidP="00B4279C">
            <w:pPr>
              <w:spacing w:after="0" w:line="240" w:lineRule="auto"/>
              <w:rPr>
                <w:rFonts w:ascii="Times New Roman" w:hAnsi="Times New Roman"/>
                <w:lang w:val="ru-RU" w:eastAsia="ru-RU"/>
              </w:rPr>
            </w:pPr>
            <w:r>
              <w:rPr>
                <w:rFonts w:ascii="Times New Roman" w:hAnsi="Times New Roman"/>
                <w:lang w:val="ru-RU" w:eastAsia="ru-RU"/>
              </w:rPr>
              <w:t>8</w:t>
            </w:r>
          </w:p>
        </w:tc>
        <w:tc>
          <w:tcPr>
            <w:tcW w:w="3402" w:type="dxa"/>
            <w:tcBorders>
              <w:top w:val="single" w:sz="4" w:space="0" w:color="auto"/>
              <w:left w:val="nil"/>
              <w:bottom w:val="single" w:sz="4" w:space="0" w:color="auto"/>
              <w:right w:val="single" w:sz="4" w:space="0" w:color="auto"/>
            </w:tcBorders>
          </w:tcPr>
          <w:p w:rsidR="00B4279C" w:rsidRPr="003D37D7" w:rsidRDefault="005916C5" w:rsidP="00B4279C">
            <w:pPr>
              <w:tabs>
                <w:tab w:val="left" w:pos="317"/>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Кабачки</w:t>
            </w:r>
            <w:r w:rsidR="00B4279C" w:rsidRPr="003D37D7">
              <w:rPr>
                <w:rFonts w:ascii="Times New Roman" w:hAnsi="Times New Roman"/>
                <w:bCs/>
                <w:sz w:val="24"/>
                <w:szCs w:val="24"/>
                <w:lang w:eastAsia="zh-CN"/>
              </w:rPr>
              <w:t xml:space="preserve"> </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50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B4279C" w:rsidRPr="00012201" w:rsidTr="00B4279C">
        <w:trPr>
          <w:cantSplit/>
          <w:trHeight w:val="162"/>
        </w:trPr>
        <w:tc>
          <w:tcPr>
            <w:tcW w:w="568"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spacing w:after="0" w:line="240" w:lineRule="auto"/>
              <w:rPr>
                <w:rFonts w:ascii="Times New Roman" w:hAnsi="Times New Roman"/>
                <w:lang w:val="ru-RU" w:eastAsia="ru-RU"/>
              </w:rPr>
            </w:pPr>
            <w:r>
              <w:rPr>
                <w:rFonts w:ascii="Times New Roman" w:hAnsi="Times New Roman"/>
                <w:lang w:val="ru-RU" w:eastAsia="ru-RU"/>
              </w:rPr>
              <w:t>9</w:t>
            </w:r>
          </w:p>
        </w:tc>
        <w:tc>
          <w:tcPr>
            <w:tcW w:w="3402" w:type="dxa"/>
            <w:tcBorders>
              <w:top w:val="single" w:sz="4" w:space="0" w:color="auto"/>
              <w:left w:val="nil"/>
              <w:bottom w:val="single" w:sz="4" w:space="0" w:color="auto"/>
              <w:right w:val="single" w:sz="4" w:space="0" w:color="auto"/>
            </w:tcBorders>
          </w:tcPr>
          <w:p w:rsidR="00B4279C" w:rsidRPr="003D37D7" w:rsidRDefault="00B4279C" w:rsidP="00B4279C">
            <w:pPr>
              <w:keepNext/>
              <w:keepLines/>
              <w:spacing w:line="240" w:lineRule="auto"/>
              <w:contextualSpacing/>
              <w:jc w:val="both"/>
              <w:rPr>
                <w:rFonts w:ascii="Times New Roman" w:hAnsi="Times New Roman"/>
                <w:bCs/>
                <w:sz w:val="24"/>
                <w:szCs w:val="24"/>
                <w:lang w:eastAsia="zh-CN"/>
              </w:rPr>
            </w:pPr>
            <w:r w:rsidRPr="003D37D7">
              <w:rPr>
                <w:rFonts w:ascii="Times New Roman" w:hAnsi="Times New Roman"/>
                <w:bCs/>
                <w:sz w:val="24"/>
                <w:szCs w:val="24"/>
                <w:lang w:eastAsia="zh-CN"/>
              </w:rPr>
              <w:t xml:space="preserve">Яблука  </w:t>
            </w:r>
          </w:p>
        </w:tc>
        <w:tc>
          <w:tcPr>
            <w:tcW w:w="1418" w:type="dxa"/>
            <w:tcBorders>
              <w:top w:val="single" w:sz="4" w:space="0" w:color="auto"/>
              <w:left w:val="single" w:sz="4" w:space="0" w:color="auto"/>
              <w:bottom w:val="single" w:sz="4" w:space="0" w:color="auto"/>
              <w:right w:val="single" w:sz="4" w:space="0" w:color="auto"/>
            </w:tcBorders>
          </w:tcPr>
          <w:p w:rsidR="00B4279C" w:rsidRPr="00012201" w:rsidRDefault="00B4279C"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B4279C"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2000</w:t>
            </w:r>
          </w:p>
        </w:tc>
        <w:tc>
          <w:tcPr>
            <w:tcW w:w="993" w:type="dxa"/>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B4279C" w:rsidRPr="00012201" w:rsidRDefault="00B4279C"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cantSplit/>
          <w:trHeight w:val="125"/>
        </w:trPr>
        <w:tc>
          <w:tcPr>
            <w:tcW w:w="568" w:type="dxa"/>
            <w:tcBorders>
              <w:top w:val="single" w:sz="4" w:space="0" w:color="auto"/>
              <w:left w:val="single" w:sz="4" w:space="0" w:color="auto"/>
              <w:bottom w:val="single" w:sz="4" w:space="0" w:color="auto"/>
              <w:right w:val="single" w:sz="4" w:space="0" w:color="auto"/>
            </w:tcBorders>
            <w:vAlign w:val="center"/>
          </w:tcPr>
          <w:p w:rsidR="005916C5" w:rsidRDefault="005916C5" w:rsidP="005916C5">
            <w:pPr>
              <w:spacing w:after="0" w:line="240" w:lineRule="auto"/>
              <w:rPr>
                <w:rFonts w:ascii="Times New Roman" w:hAnsi="Times New Roman"/>
                <w:lang w:val="ru-RU" w:eastAsia="ru-RU"/>
              </w:rPr>
            </w:pPr>
            <w:r>
              <w:rPr>
                <w:rFonts w:ascii="Times New Roman" w:hAnsi="Times New Roman"/>
                <w:lang w:val="ru-RU" w:eastAsia="ru-RU"/>
              </w:rPr>
              <w:t>10</w:t>
            </w:r>
          </w:p>
        </w:tc>
        <w:tc>
          <w:tcPr>
            <w:tcW w:w="3402" w:type="dxa"/>
            <w:tcBorders>
              <w:top w:val="single" w:sz="4" w:space="0" w:color="auto"/>
              <w:left w:val="nil"/>
              <w:bottom w:val="single" w:sz="4" w:space="0" w:color="auto"/>
              <w:right w:val="single" w:sz="4" w:space="0" w:color="auto"/>
            </w:tcBorders>
          </w:tcPr>
          <w:p w:rsidR="005916C5" w:rsidRPr="003D37D7" w:rsidRDefault="005916C5" w:rsidP="0022731F">
            <w:pPr>
              <w:keepNext/>
              <w:keepLine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Апельсин/</w:t>
            </w:r>
            <w:r w:rsidRPr="003D37D7">
              <w:rPr>
                <w:rFonts w:ascii="Times New Roman" w:hAnsi="Times New Roman"/>
                <w:bCs/>
                <w:sz w:val="24"/>
                <w:szCs w:val="24"/>
                <w:lang w:eastAsia="zh-CN"/>
              </w:rPr>
              <w:t xml:space="preserve"> Мандарин</w:t>
            </w:r>
            <w:r>
              <w:rPr>
                <w:rFonts w:ascii="Times New Roman" w:hAnsi="Times New Roman"/>
                <w:bCs/>
                <w:sz w:val="24"/>
                <w:szCs w:val="24"/>
                <w:lang w:eastAsia="zh-CN"/>
              </w:rPr>
              <w:t>и</w:t>
            </w:r>
          </w:p>
        </w:tc>
        <w:tc>
          <w:tcPr>
            <w:tcW w:w="1418" w:type="dxa"/>
            <w:tcBorders>
              <w:top w:val="single" w:sz="4" w:space="0" w:color="auto"/>
              <w:left w:val="single" w:sz="4" w:space="0" w:color="auto"/>
              <w:bottom w:val="single" w:sz="4" w:space="0" w:color="auto"/>
              <w:right w:val="single" w:sz="4" w:space="0" w:color="auto"/>
            </w:tcBorders>
          </w:tcPr>
          <w:p w:rsidR="005916C5" w:rsidRPr="00012201" w:rsidRDefault="005916C5" w:rsidP="0022731F">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5916C5" w:rsidRDefault="005916C5" w:rsidP="0022731F">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1000</w:t>
            </w:r>
          </w:p>
        </w:tc>
        <w:tc>
          <w:tcPr>
            <w:tcW w:w="993" w:type="dxa"/>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cantSplit/>
          <w:trHeight w:val="125"/>
        </w:trPr>
        <w:tc>
          <w:tcPr>
            <w:tcW w:w="568" w:type="dxa"/>
            <w:tcBorders>
              <w:top w:val="single" w:sz="4" w:space="0" w:color="auto"/>
              <w:left w:val="single" w:sz="4" w:space="0" w:color="auto"/>
              <w:bottom w:val="single" w:sz="4" w:space="0" w:color="auto"/>
              <w:right w:val="single" w:sz="4" w:space="0" w:color="auto"/>
            </w:tcBorders>
            <w:vAlign w:val="center"/>
          </w:tcPr>
          <w:p w:rsidR="005916C5" w:rsidRDefault="005916C5" w:rsidP="005916C5">
            <w:pPr>
              <w:spacing w:after="0" w:line="240" w:lineRule="auto"/>
              <w:rPr>
                <w:rFonts w:ascii="Times New Roman" w:hAnsi="Times New Roman"/>
                <w:lang w:val="ru-RU" w:eastAsia="ru-RU"/>
              </w:rPr>
            </w:pPr>
            <w:r>
              <w:rPr>
                <w:rFonts w:ascii="Times New Roman" w:hAnsi="Times New Roman"/>
                <w:lang w:val="ru-RU" w:eastAsia="ru-RU"/>
              </w:rPr>
              <w:t>11</w:t>
            </w:r>
          </w:p>
        </w:tc>
        <w:tc>
          <w:tcPr>
            <w:tcW w:w="3402" w:type="dxa"/>
            <w:tcBorders>
              <w:top w:val="single" w:sz="4" w:space="0" w:color="auto"/>
              <w:left w:val="nil"/>
              <w:bottom w:val="single" w:sz="4" w:space="0" w:color="auto"/>
              <w:right w:val="single" w:sz="4" w:space="0" w:color="auto"/>
            </w:tcBorders>
          </w:tcPr>
          <w:p w:rsidR="005916C5" w:rsidRPr="003D37D7" w:rsidRDefault="005916C5" w:rsidP="0022731F">
            <w:pPr>
              <w:keepNext/>
              <w:keepLines/>
              <w:spacing w:line="240" w:lineRule="auto"/>
              <w:contextualSpacing/>
              <w:jc w:val="both"/>
              <w:rPr>
                <w:rFonts w:ascii="Times New Roman" w:hAnsi="Times New Roman"/>
                <w:bCs/>
                <w:sz w:val="24"/>
                <w:szCs w:val="24"/>
                <w:lang w:eastAsia="zh-CN"/>
              </w:rPr>
            </w:pPr>
            <w:r w:rsidRPr="003D37D7">
              <w:rPr>
                <w:rFonts w:ascii="Times New Roman" w:hAnsi="Times New Roman"/>
                <w:bCs/>
                <w:sz w:val="24"/>
                <w:szCs w:val="24"/>
                <w:lang w:eastAsia="zh-CN"/>
              </w:rPr>
              <w:t>Банан</w:t>
            </w:r>
            <w:r>
              <w:rPr>
                <w:rFonts w:ascii="Times New Roman" w:hAnsi="Times New Roman"/>
                <w:bCs/>
                <w:sz w:val="24"/>
                <w:szCs w:val="24"/>
                <w:lang w:eastAsia="zh-CN"/>
              </w:rPr>
              <w:t>и</w:t>
            </w:r>
            <w:r w:rsidRPr="003D37D7">
              <w:rPr>
                <w:rFonts w:ascii="Times New Roman" w:hAnsi="Times New Roman"/>
                <w:bCs/>
                <w:sz w:val="24"/>
                <w:szCs w:val="24"/>
                <w:lang w:eastAsia="zh-CN"/>
              </w:rPr>
              <w:t xml:space="preserve"> </w:t>
            </w:r>
          </w:p>
        </w:tc>
        <w:tc>
          <w:tcPr>
            <w:tcW w:w="1418" w:type="dxa"/>
            <w:tcBorders>
              <w:top w:val="single" w:sz="4" w:space="0" w:color="auto"/>
              <w:left w:val="single" w:sz="4" w:space="0" w:color="auto"/>
              <w:bottom w:val="single" w:sz="4" w:space="0" w:color="auto"/>
              <w:right w:val="single" w:sz="4" w:space="0" w:color="auto"/>
            </w:tcBorders>
          </w:tcPr>
          <w:p w:rsidR="005916C5" w:rsidRPr="00012201" w:rsidRDefault="005916C5" w:rsidP="0022731F">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5916C5" w:rsidRDefault="005916C5" w:rsidP="0022731F">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1175</w:t>
            </w:r>
          </w:p>
        </w:tc>
        <w:tc>
          <w:tcPr>
            <w:tcW w:w="993" w:type="dxa"/>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22731F">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cantSplit/>
          <w:trHeight w:val="113"/>
        </w:trPr>
        <w:tc>
          <w:tcPr>
            <w:tcW w:w="568" w:type="dxa"/>
            <w:tcBorders>
              <w:top w:val="single" w:sz="4" w:space="0" w:color="auto"/>
              <w:left w:val="single" w:sz="4" w:space="0" w:color="auto"/>
              <w:bottom w:val="single" w:sz="4" w:space="0" w:color="auto"/>
              <w:right w:val="single" w:sz="4" w:space="0" w:color="auto"/>
            </w:tcBorders>
            <w:vAlign w:val="center"/>
          </w:tcPr>
          <w:p w:rsidR="005916C5" w:rsidRDefault="005916C5" w:rsidP="005916C5">
            <w:pPr>
              <w:spacing w:after="0" w:line="240" w:lineRule="auto"/>
              <w:rPr>
                <w:rFonts w:ascii="Times New Roman" w:hAnsi="Times New Roman"/>
                <w:lang w:val="ru-RU" w:eastAsia="ru-RU"/>
              </w:rPr>
            </w:pPr>
            <w:r>
              <w:rPr>
                <w:rFonts w:ascii="Times New Roman" w:hAnsi="Times New Roman"/>
                <w:lang w:val="ru-RU" w:eastAsia="ru-RU"/>
              </w:rPr>
              <w:t>12</w:t>
            </w:r>
          </w:p>
        </w:tc>
        <w:tc>
          <w:tcPr>
            <w:tcW w:w="3402" w:type="dxa"/>
            <w:tcBorders>
              <w:top w:val="single" w:sz="4" w:space="0" w:color="auto"/>
              <w:left w:val="nil"/>
              <w:bottom w:val="single" w:sz="4" w:space="0" w:color="auto"/>
              <w:right w:val="single" w:sz="4" w:space="0" w:color="auto"/>
            </w:tcBorders>
          </w:tcPr>
          <w:p w:rsidR="005916C5" w:rsidRPr="003D37D7" w:rsidRDefault="005916C5" w:rsidP="00B4279C">
            <w:pPr>
              <w:keepNext/>
              <w:keepLine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Ківі</w:t>
            </w:r>
          </w:p>
        </w:tc>
        <w:tc>
          <w:tcPr>
            <w:tcW w:w="1418" w:type="dxa"/>
            <w:tcBorders>
              <w:top w:val="single" w:sz="4" w:space="0" w:color="auto"/>
              <w:left w:val="single" w:sz="4" w:space="0" w:color="auto"/>
              <w:bottom w:val="single" w:sz="4" w:space="0" w:color="auto"/>
              <w:right w:val="single" w:sz="4" w:space="0" w:color="auto"/>
            </w:tcBorders>
          </w:tcPr>
          <w:p w:rsidR="005916C5" w:rsidRPr="00012201" w:rsidRDefault="005916C5"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5916C5"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150</w:t>
            </w:r>
          </w:p>
        </w:tc>
        <w:tc>
          <w:tcPr>
            <w:tcW w:w="993" w:type="dxa"/>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cantSplit/>
          <w:trHeight w:val="150"/>
        </w:trPr>
        <w:tc>
          <w:tcPr>
            <w:tcW w:w="568" w:type="dxa"/>
            <w:tcBorders>
              <w:top w:val="single" w:sz="4" w:space="0" w:color="auto"/>
              <w:left w:val="single" w:sz="4" w:space="0" w:color="auto"/>
              <w:bottom w:val="single" w:sz="4" w:space="0" w:color="auto"/>
              <w:right w:val="single" w:sz="4" w:space="0" w:color="auto"/>
            </w:tcBorders>
            <w:vAlign w:val="center"/>
          </w:tcPr>
          <w:p w:rsidR="005916C5" w:rsidRDefault="005916C5" w:rsidP="005916C5">
            <w:pPr>
              <w:spacing w:after="0" w:line="240" w:lineRule="auto"/>
              <w:rPr>
                <w:rFonts w:ascii="Times New Roman" w:hAnsi="Times New Roman"/>
                <w:lang w:val="ru-RU" w:eastAsia="ru-RU"/>
              </w:rPr>
            </w:pPr>
            <w:r>
              <w:rPr>
                <w:rFonts w:ascii="Times New Roman" w:hAnsi="Times New Roman"/>
                <w:lang w:val="ru-RU" w:eastAsia="ru-RU"/>
              </w:rPr>
              <w:t>13</w:t>
            </w:r>
          </w:p>
        </w:tc>
        <w:tc>
          <w:tcPr>
            <w:tcW w:w="3402" w:type="dxa"/>
            <w:tcBorders>
              <w:top w:val="single" w:sz="4" w:space="0" w:color="auto"/>
              <w:left w:val="nil"/>
              <w:bottom w:val="single" w:sz="4" w:space="0" w:color="auto"/>
              <w:right w:val="single" w:sz="4" w:space="0" w:color="auto"/>
            </w:tcBorders>
          </w:tcPr>
          <w:p w:rsidR="005916C5" w:rsidRPr="003D37D7" w:rsidRDefault="005916C5" w:rsidP="00B4279C">
            <w:pPr>
              <w:keepNext/>
              <w:keepLines/>
              <w:spacing w:line="240" w:lineRule="auto"/>
              <w:contextualSpacing/>
              <w:jc w:val="both"/>
              <w:rPr>
                <w:rFonts w:ascii="Times New Roman" w:hAnsi="Times New Roman"/>
                <w:bCs/>
                <w:sz w:val="24"/>
                <w:szCs w:val="24"/>
                <w:lang w:eastAsia="zh-CN"/>
              </w:rPr>
            </w:pPr>
            <w:r w:rsidRPr="003D37D7">
              <w:rPr>
                <w:rFonts w:ascii="Times New Roman" w:hAnsi="Times New Roman"/>
                <w:bCs/>
                <w:sz w:val="24"/>
                <w:szCs w:val="24"/>
                <w:lang w:eastAsia="zh-CN"/>
              </w:rPr>
              <w:t xml:space="preserve">Груші </w:t>
            </w:r>
          </w:p>
        </w:tc>
        <w:tc>
          <w:tcPr>
            <w:tcW w:w="1418" w:type="dxa"/>
            <w:tcBorders>
              <w:top w:val="single" w:sz="4" w:space="0" w:color="auto"/>
              <w:left w:val="single" w:sz="4" w:space="0" w:color="auto"/>
              <w:bottom w:val="single" w:sz="4" w:space="0" w:color="auto"/>
              <w:right w:val="single" w:sz="4" w:space="0" w:color="auto"/>
            </w:tcBorders>
          </w:tcPr>
          <w:p w:rsidR="005916C5" w:rsidRPr="00012201" w:rsidRDefault="005916C5"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5916C5"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sz w:val="24"/>
                <w:szCs w:val="24"/>
                <w:lang w:eastAsia="zh-CN"/>
              </w:rPr>
              <w:t>20</w:t>
            </w:r>
            <w:r w:rsidRPr="003D37D7">
              <w:rPr>
                <w:rFonts w:ascii="Times New Roman" w:hAnsi="Times New Roman"/>
                <w:bCs/>
                <w:sz w:val="24"/>
                <w:szCs w:val="24"/>
                <w:lang w:eastAsia="zh-CN"/>
              </w:rPr>
              <w:t>0</w:t>
            </w:r>
          </w:p>
        </w:tc>
        <w:tc>
          <w:tcPr>
            <w:tcW w:w="993" w:type="dxa"/>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cantSplit/>
          <w:trHeight w:val="150"/>
        </w:trPr>
        <w:tc>
          <w:tcPr>
            <w:tcW w:w="568" w:type="dxa"/>
            <w:tcBorders>
              <w:top w:val="single" w:sz="4" w:space="0" w:color="auto"/>
              <w:left w:val="single" w:sz="4" w:space="0" w:color="auto"/>
              <w:bottom w:val="single" w:sz="4" w:space="0" w:color="auto"/>
              <w:right w:val="single" w:sz="4" w:space="0" w:color="auto"/>
            </w:tcBorders>
            <w:vAlign w:val="center"/>
          </w:tcPr>
          <w:p w:rsidR="005916C5" w:rsidRDefault="005916C5" w:rsidP="00B4279C">
            <w:pPr>
              <w:spacing w:after="0" w:line="240" w:lineRule="auto"/>
              <w:rPr>
                <w:rFonts w:ascii="Times New Roman" w:hAnsi="Times New Roman"/>
                <w:lang w:val="ru-RU" w:eastAsia="ru-RU"/>
              </w:rPr>
            </w:pPr>
            <w:r>
              <w:rPr>
                <w:rFonts w:ascii="Times New Roman" w:hAnsi="Times New Roman"/>
                <w:lang w:val="ru-RU" w:eastAsia="ru-RU"/>
              </w:rPr>
              <w:t>14</w:t>
            </w:r>
          </w:p>
        </w:tc>
        <w:tc>
          <w:tcPr>
            <w:tcW w:w="3402" w:type="dxa"/>
            <w:tcBorders>
              <w:top w:val="single" w:sz="4" w:space="0" w:color="auto"/>
              <w:left w:val="nil"/>
              <w:bottom w:val="single" w:sz="4" w:space="0" w:color="auto"/>
              <w:right w:val="single" w:sz="4" w:space="0" w:color="auto"/>
            </w:tcBorders>
          </w:tcPr>
          <w:p w:rsidR="005916C5" w:rsidRPr="003D37D7" w:rsidRDefault="005916C5" w:rsidP="00B4279C">
            <w:pPr>
              <w:keepNext/>
              <w:keepLine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Виноград</w:t>
            </w:r>
          </w:p>
        </w:tc>
        <w:tc>
          <w:tcPr>
            <w:tcW w:w="1418" w:type="dxa"/>
            <w:tcBorders>
              <w:top w:val="single" w:sz="4" w:space="0" w:color="auto"/>
              <w:left w:val="single" w:sz="4" w:space="0" w:color="auto"/>
              <w:bottom w:val="single" w:sz="4" w:space="0" w:color="auto"/>
              <w:right w:val="single" w:sz="4" w:space="0" w:color="auto"/>
            </w:tcBorders>
          </w:tcPr>
          <w:p w:rsidR="005916C5" w:rsidRPr="00012201" w:rsidRDefault="005916C5" w:rsidP="00B4279C">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916C5" w:rsidRDefault="005916C5" w:rsidP="00B4279C">
            <w:pPr>
              <w:widowControl w:val="0"/>
              <w:suppressAutoHyphens/>
              <w:spacing w:after="0" w:line="240" w:lineRule="auto"/>
              <w:ind w:right="21"/>
              <w:jc w:val="center"/>
              <w:rPr>
                <w:rFonts w:ascii="Times New Roman" w:hAnsi="Times New Roman"/>
                <w:bCs/>
                <w:kern w:val="2"/>
                <w:sz w:val="20"/>
                <w:szCs w:val="20"/>
                <w:lang w:eastAsia="ru-RU"/>
              </w:rPr>
            </w:pPr>
            <w:r>
              <w:rPr>
                <w:rFonts w:ascii="Times New Roman" w:hAnsi="Times New Roman"/>
                <w:bCs/>
                <w:kern w:val="2"/>
                <w:sz w:val="20"/>
                <w:szCs w:val="20"/>
                <w:lang w:eastAsia="ru-RU"/>
              </w:rPr>
              <w:t>кг</w:t>
            </w:r>
          </w:p>
        </w:tc>
        <w:tc>
          <w:tcPr>
            <w:tcW w:w="994" w:type="dxa"/>
            <w:tcBorders>
              <w:top w:val="single" w:sz="4" w:space="0" w:color="auto"/>
              <w:left w:val="single" w:sz="4" w:space="0" w:color="auto"/>
              <w:bottom w:val="single" w:sz="4" w:space="0" w:color="auto"/>
              <w:right w:val="single" w:sz="4" w:space="0" w:color="auto"/>
            </w:tcBorders>
            <w:vAlign w:val="center"/>
          </w:tcPr>
          <w:p w:rsidR="005916C5" w:rsidRPr="003D37D7" w:rsidRDefault="005916C5" w:rsidP="00B4279C">
            <w:pPr>
              <w:widowControl w:val="0"/>
              <w:suppressAutoHyphens/>
              <w:spacing w:after="0" w:line="240" w:lineRule="auto"/>
              <w:ind w:right="21"/>
              <w:jc w:val="center"/>
              <w:rPr>
                <w:rFonts w:ascii="Times New Roman" w:hAnsi="Times New Roman"/>
                <w:bCs/>
                <w:sz w:val="24"/>
                <w:szCs w:val="24"/>
                <w:lang w:eastAsia="zh-CN"/>
              </w:rPr>
            </w:pPr>
            <w:r>
              <w:rPr>
                <w:rFonts w:ascii="Times New Roman" w:hAnsi="Times New Roman"/>
                <w:bCs/>
                <w:sz w:val="24"/>
                <w:szCs w:val="24"/>
                <w:lang w:eastAsia="zh-CN"/>
              </w:rPr>
              <w:t>100</w:t>
            </w:r>
          </w:p>
        </w:tc>
        <w:tc>
          <w:tcPr>
            <w:tcW w:w="993" w:type="dxa"/>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5916C5" w:rsidRPr="00012201" w:rsidTr="00B4279C">
        <w:trPr>
          <w:gridAfter w:val="1"/>
          <w:wAfter w:w="7" w:type="dxa"/>
          <w:cantSplit/>
          <w:trHeight w:val="314"/>
        </w:trPr>
        <w:tc>
          <w:tcPr>
            <w:tcW w:w="9359" w:type="dxa"/>
            <w:gridSpan w:val="7"/>
            <w:tcBorders>
              <w:top w:val="single" w:sz="4" w:space="0" w:color="auto"/>
              <w:left w:val="single" w:sz="4" w:space="0" w:color="auto"/>
              <w:bottom w:val="single" w:sz="4" w:space="0" w:color="auto"/>
              <w:right w:val="single" w:sz="4" w:space="0" w:color="auto"/>
            </w:tcBorders>
            <w:vAlign w:val="center"/>
            <w:hideMark/>
          </w:tcPr>
          <w:p w:rsidR="005916C5" w:rsidRPr="00012201" w:rsidRDefault="005916C5" w:rsidP="00B4279C">
            <w:pPr>
              <w:widowControl w:val="0"/>
              <w:suppressAutoHyphens/>
              <w:spacing w:after="0" w:line="240" w:lineRule="auto"/>
              <w:jc w:val="both"/>
              <w:rPr>
                <w:rFonts w:ascii="Times New Roman" w:eastAsia="Andale Sans UI" w:hAnsi="Times New Roman"/>
                <w:bCs/>
                <w:kern w:val="2"/>
                <w:sz w:val="20"/>
                <w:szCs w:val="20"/>
                <w:lang w:eastAsia="ar-SA"/>
              </w:rPr>
            </w:pPr>
            <w:r w:rsidRPr="00012201">
              <w:rPr>
                <w:rFonts w:ascii="Times New Roman" w:eastAsia="Andale Sans UI" w:hAnsi="Times New Roman"/>
                <w:b/>
                <w:bCs/>
                <w:i/>
                <w:kern w:val="2"/>
                <w:sz w:val="20"/>
                <w:szCs w:val="20"/>
                <w:lang w:eastAsia="ar-SA"/>
              </w:rPr>
              <w:t>Загальна вартість пропозиції, грн.</w:t>
            </w:r>
            <w:r w:rsidRPr="00012201">
              <w:rPr>
                <w:rFonts w:ascii="Times New Roman" w:eastAsia="Andale Sans UI" w:hAnsi="Times New Roman"/>
                <w:b/>
                <w:bCs/>
                <w:i/>
                <w:kern w:val="2"/>
                <w:sz w:val="20"/>
                <w:szCs w:val="20"/>
                <w:lang w:eastAsia="ar-SA"/>
              </w:rPr>
              <w:br/>
            </w:r>
            <w:r w:rsidRPr="00012201">
              <w:rPr>
                <w:rFonts w:ascii="Times New Roman" w:eastAsia="Andale Sans UI" w:hAnsi="Times New Roman"/>
                <w:b/>
                <w:bCs/>
                <w:kern w:val="2"/>
                <w:sz w:val="20"/>
                <w:szCs w:val="20"/>
                <w:lang w:eastAsia="ar-SA"/>
              </w:rPr>
              <w:t>Примітка:</w:t>
            </w:r>
            <w:r w:rsidRPr="00012201">
              <w:rPr>
                <w:rFonts w:ascii="Times New Roman" w:eastAsia="Andale Sans UI" w:hAnsi="Times New Roman"/>
                <w:bCs/>
                <w:kern w:val="2"/>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5916C5" w:rsidRPr="00012201" w:rsidRDefault="005916C5" w:rsidP="00B4279C">
            <w:pPr>
              <w:widowControl w:val="0"/>
              <w:suppressAutoHyphens/>
              <w:spacing w:after="0" w:line="240" w:lineRule="auto"/>
              <w:ind w:left="-108" w:right="-108"/>
              <w:jc w:val="center"/>
              <w:rPr>
                <w:rFonts w:ascii="Times New Roman" w:eastAsia="Andale Sans UI" w:hAnsi="Times New Roman"/>
                <w:kern w:val="2"/>
                <w:sz w:val="20"/>
                <w:szCs w:val="20"/>
                <w:lang w:eastAsia="ar-SA"/>
              </w:rPr>
            </w:pPr>
          </w:p>
        </w:tc>
      </w:tr>
    </w:tbl>
    <w:p w:rsidR="00B4279C" w:rsidRPr="00012201" w:rsidRDefault="00B4279C" w:rsidP="00B4279C">
      <w:pPr>
        <w:suppressAutoHyphens/>
        <w:spacing w:after="0" w:line="240" w:lineRule="auto"/>
        <w:ind w:firstLine="360"/>
        <w:contextualSpacing/>
        <w:jc w:val="both"/>
        <w:rPr>
          <w:rFonts w:ascii="Times New Roman" w:hAnsi="Times New Roman"/>
          <w:iCs/>
          <w:sz w:val="24"/>
          <w:szCs w:val="24"/>
        </w:rPr>
      </w:pPr>
    </w:p>
    <w:p w:rsidR="00B4279C" w:rsidRPr="00012201" w:rsidRDefault="00B4279C" w:rsidP="00B4279C">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B4279C" w:rsidRPr="00012201" w:rsidRDefault="00B4279C" w:rsidP="00B4279C">
      <w:pPr>
        <w:suppressAutoHyphens/>
        <w:spacing w:after="0" w:line="240" w:lineRule="auto"/>
        <w:ind w:firstLine="360"/>
        <w:contextualSpacing/>
        <w:jc w:val="both"/>
        <w:rPr>
          <w:rFonts w:ascii="Times New Roman" w:hAnsi="Times New Roman"/>
          <w:iCs/>
          <w:sz w:val="24"/>
          <w:szCs w:val="24"/>
        </w:rPr>
      </w:pPr>
      <w:r w:rsidRPr="00012201">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4279C" w:rsidRPr="00012201" w:rsidRDefault="00B4279C" w:rsidP="00B4279C">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B4279C" w:rsidRPr="00012201" w:rsidRDefault="00B4279C" w:rsidP="00B4279C">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4279C" w:rsidRPr="00012201" w:rsidRDefault="00B4279C" w:rsidP="00B4279C">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B4279C" w:rsidRPr="00012201" w:rsidRDefault="00B4279C" w:rsidP="00B4279C">
      <w:pPr>
        <w:tabs>
          <w:tab w:val="left" w:pos="540"/>
        </w:tabs>
        <w:suppressAutoHyphens/>
        <w:spacing w:after="0" w:line="240" w:lineRule="auto"/>
        <w:ind w:right="-23" w:firstLine="360"/>
        <w:contextualSpacing/>
        <w:jc w:val="both"/>
        <w:rPr>
          <w:rFonts w:ascii="Times New Roman" w:hAnsi="Times New Roman"/>
          <w:iCs/>
          <w:sz w:val="24"/>
          <w:szCs w:val="24"/>
        </w:rPr>
      </w:pPr>
      <w:r w:rsidRPr="00012201">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B4279C" w:rsidRPr="00012201" w:rsidRDefault="00B4279C" w:rsidP="00B4279C">
      <w:pPr>
        <w:tabs>
          <w:tab w:val="left" w:pos="540"/>
        </w:tabs>
        <w:suppressAutoHyphens/>
        <w:spacing w:after="0" w:line="240" w:lineRule="auto"/>
        <w:ind w:right="-23" w:firstLine="360"/>
        <w:contextualSpacing/>
        <w:rPr>
          <w:rFonts w:ascii="Times New Roman" w:hAnsi="Times New Roman"/>
          <w:iCs/>
          <w:sz w:val="24"/>
          <w:szCs w:val="24"/>
        </w:rPr>
      </w:pPr>
      <w:r w:rsidRPr="00012201">
        <w:rPr>
          <w:rFonts w:ascii="Times New Roman" w:hAnsi="Times New Roman"/>
          <w:iCs/>
          <w:sz w:val="24"/>
          <w:szCs w:val="24"/>
        </w:rPr>
        <w:lastRenderedPageBreak/>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279C" w:rsidRDefault="00B4279C" w:rsidP="00B4279C">
      <w:pPr>
        <w:widowControl w:val="0"/>
        <w:tabs>
          <w:tab w:val="left" w:pos="284"/>
          <w:tab w:val="right" w:leader="underscore" w:pos="9923"/>
        </w:tabs>
        <w:suppressAutoHyphens/>
        <w:spacing w:after="0" w:line="240" w:lineRule="auto"/>
        <w:ind w:right="-262"/>
        <w:contextualSpacing/>
        <w:rPr>
          <w:rFonts w:ascii="Times New Roman" w:hAnsi="Times New Roman"/>
          <w:i/>
          <w:iCs/>
          <w:sz w:val="20"/>
          <w:szCs w:val="20"/>
        </w:rPr>
      </w:pPr>
    </w:p>
    <w:p w:rsidR="00B4279C" w:rsidRPr="00275983" w:rsidRDefault="00B4279C" w:rsidP="00B4279C">
      <w:pPr>
        <w:widowControl w:val="0"/>
        <w:tabs>
          <w:tab w:val="left" w:pos="284"/>
          <w:tab w:val="right" w:leader="underscore" w:pos="9923"/>
        </w:tabs>
        <w:suppressAutoHyphens/>
        <w:spacing w:after="0" w:line="240" w:lineRule="auto"/>
        <w:ind w:right="-262"/>
        <w:contextualSpacing/>
        <w:rPr>
          <w:rFonts w:ascii="Times New Roman" w:hAnsi="Times New Roman"/>
          <w:i/>
          <w:iCs/>
          <w:sz w:val="20"/>
          <w:szCs w:val="20"/>
        </w:rPr>
      </w:pPr>
      <w:r w:rsidRPr="00275983">
        <w:rPr>
          <w:rFonts w:ascii="Times New Roman" w:hAnsi="Times New Roman"/>
          <w:i/>
          <w:iCs/>
          <w:sz w:val="20"/>
          <w:szCs w:val="20"/>
        </w:rPr>
        <w:t xml:space="preserve">Примітка: </w:t>
      </w:r>
    </w:p>
    <w:p w:rsidR="00B4279C" w:rsidRPr="00012201" w:rsidRDefault="00B4279C" w:rsidP="00B4279C">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012201">
        <w:rPr>
          <w:rFonts w:ascii="Times New Roman" w:hAnsi="Times New Roman"/>
          <w:iCs/>
          <w:sz w:val="24"/>
          <w:szCs w:val="24"/>
        </w:rPr>
        <w:t>1. Учасники повинні дотримуватись встановленої форми.</w:t>
      </w:r>
    </w:p>
    <w:p w:rsidR="00B4279C" w:rsidRPr="00012201" w:rsidRDefault="00B4279C" w:rsidP="00B4279C">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012201">
        <w:rPr>
          <w:rFonts w:ascii="Times New Roman" w:hAnsi="Times New Roman"/>
          <w:iCs/>
          <w:sz w:val="24"/>
          <w:szCs w:val="24"/>
        </w:rPr>
        <w:t>2. Внесення в форму «Тендерна пропозиція» будь-яких змін неприпустимо.</w:t>
      </w:r>
    </w:p>
    <w:p w:rsidR="00B4279C" w:rsidRPr="00012201" w:rsidRDefault="00B4279C" w:rsidP="00B4279C">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tblPr>
      <w:tblGrid>
        <w:gridCol w:w="3718"/>
        <w:gridCol w:w="2047"/>
        <w:gridCol w:w="1249"/>
        <w:gridCol w:w="2346"/>
      </w:tblGrid>
      <w:tr w:rsidR="00B4279C" w:rsidRPr="00012201" w:rsidTr="00B4279C">
        <w:trPr>
          <w:trHeight w:val="23"/>
        </w:trPr>
        <w:tc>
          <w:tcPr>
            <w:tcW w:w="3718" w:type="dxa"/>
            <w:hideMark/>
          </w:tcPr>
          <w:p w:rsidR="00B4279C" w:rsidRPr="00012201" w:rsidRDefault="00B4279C" w:rsidP="00B4279C">
            <w:pPr>
              <w:suppressAutoHyphens/>
              <w:snapToGrid w:val="0"/>
              <w:spacing w:after="0" w:line="240" w:lineRule="auto"/>
              <w:ind w:left="-108" w:right="-3"/>
              <w:contextualSpacing/>
              <w:rPr>
                <w:rFonts w:ascii="Times New Roman" w:hAnsi="Times New Roman"/>
                <w:iCs/>
                <w:sz w:val="24"/>
                <w:szCs w:val="24"/>
              </w:rPr>
            </w:pPr>
          </w:p>
        </w:tc>
        <w:tc>
          <w:tcPr>
            <w:tcW w:w="2047" w:type="dxa"/>
            <w:tcBorders>
              <w:top w:val="nil"/>
              <w:left w:val="nil"/>
              <w:bottom w:val="single" w:sz="4" w:space="0" w:color="000000"/>
              <w:right w:val="nil"/>
            </w:tcBorders>
          </w:tcPr>
          <w:p w:rsidR="00B4279C" w:rsidRPr="00012201" w:rsidRDefault="00B4279C" w:rsidP="00B4279C">
            <w:pPr>
              <w:suppressAutoHyphens/>
              <w:snapToGrid w:val="0"/>
              <w:spacing w:after="0" w:line="240" w:lineRule="auto"/>
              <w:ind w:left="-108" w:right="-3"/>
              <w:contextualSpacing/>
              <w:rPr>
                <w:rFonts w:ascii="Times New Roman" w:hAnsi="Times New Roman"/>
                <w:iCs/>
                <w:sz w:val="24"/>
                <w:szCs w:val="24"/>
              </w:rPr>
            </w:pPr>
          </w:p>
        </w:tc>
        <w:tc>
          <w:tcPr>
            <w:tcW w:w="1249" w:type="dxa"/>
          </w:tcPr>
          <w:p w:rsidR="00B4279C" w:rsidRPr="00012201" w:rsidRDefault="00B4279C" w:rsidP="00B4279C">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B4279C" w:rsidRPr="00012201" w:rsidRDefault="00B4279C" w:rsidP="00B4279C">
            <w:pPr>
              <w:suppressAutoHyphens/>
              <w:snapToGrid w:val="0"/>
              <w:spacing w:after="0" w:line="240" w:lineRule="auto"/>
              <w:ind w:left="-108" w:right="-3"/>
              <w:contextualSpacing/>
              <w:rPr>
                <w:rFonts w:ascii="Times New Roman" w:hAnsi="Times New Roman"/>
                <w:iCs/>
                <w:sz w:val="24"/>
                <w:szCs w:val="24"/>
              </w:rPr>
            </w:pPr>
          </w:p>
        </w:tc>
      </w:tr>
      <w:tr w:rsidR="00B4279C" w:rsidRPr="00F35B59" w:rsidTr="00B4279C">
        <w:trPr>
          <w:trHeight w:val="256"/>
        </w:trPr>
        <w:tc>
          <w:tcPr>
            <w:tcW w:w="3718" w:type="dxa"/>
            <w:hideMark/>
          </w:tcPr>
          <w:p w:rsidR="00B4279C" w:rsidRPr="00F35B59" w:rsidRDefault="00B4279C" w:rsidP="00B4279C">
            <w:pPr>
              <w:suppressAutoHyphens/>
              <w:snapToGrid w:val="0"/>
              <w:spacing w:after="0" w:line="240" w:lineRule="auto"/>
              <w:ind w:left="-108" w:right="-3"/>
              <w:contextualSpacing/>
              <w:rPr>
                <w:rFonts w:ascii="Times New Roman" w:hAnsi="Times New Roman"/>
                <w:i/>
                <w:iCs/>
                <w:sz w:val="20"/>
                <w:szCs w:val="20"/>
              </w:rPr>
            </w:pPr>
            <w:r w:rsidRPr="00F35B59">
              <w:rPr>
                <w:rFonts w:ascii="Times New Roman" w:hAnsi="Times New Roman"/>
                <w:i/>
                <w:iCs/>
                <w:sz w:val="20"/>
                <w:szCs w:val="20"/>
              </w:rPr>
              <w:t xml:space="preserve">               (Посада)</w:t>
            </w:r>
          </w:p>
        </w:tc>
        <w:tc>
          <w:tcPr>
            <w:tcW w:w="2047" w:type="dxa"/>
            <w:tcBorders>
              <w:top w:val="single" w:sz="4" w:space="0" w:color="000000"/>
              <w:left w:val="nil"/>
              <w:bottom w:val="nil"/>
              <w:right w:val="nil"/>
            </w:tcBorders>
            <w:hideMark/>
          </w:tcPr>
          <w:p w:rsidR="00B4279C" w:rsidRPr="00F35B59" w:rsidRDefault="00B4279C" w:rsidP="00B4279C">
            <w:pPr>
              <w:suppressAutoHyphens/>
              <w:snapToGrid w:val="0"/>
              <w:spacing w:after="0" w:line="240" w:lineRule="auto"/>
              <w:ind w:left="-108" w:right="-3"/>
              <w:contextualSpacing/>
              <w:jc w:val="center"/>
              <w:rPr>
                <w:rFonts w:ascii="Times New Roman" w:hAnsi="Times New Roman"/>
                <w:i/>
                <w:iCs/>
                <w:sz w:val="20"/>
                <w:szCs w:val="20"/>
              </w:rPr>
            </w:pPr>
            <w:r w:rsidRPr="00F35B59">
              <w:rPr>
                <w:rFonts w:ascii="Times New Roman" w:hAnsi="Times New Roman"/>
                <w:i/>
                <w:iCs/>
                <w:sz w:val="20"/>
                <w:szCs w:val="20"/>
              </w:rPr>
              <w:t>(підпис, М.П.)</w:t>
            </w:r>
          </w:p>
        </w:tc>
        <w:tc>
          <w:tcPr>
            <w:tcW w:w="1249" w:type="dxa"/>
          </w:tcPr>
          <w:p w:rsidR="00B4279C" w:rsidRPr="00F35B59" w:rsidRDefault="00B4279C" w:rsidP="00B4279C">
            <w:pPr>
              <w:suppressAutoHyphens/>
              <w:snapToGrid w:val="0"/>
              <w:spacing w:after="0" w:line="240" w:lineRule="auto"/>
              <w:ind w:left="-108" w:right="-3"/>
              <w:contextualSpacing/>
              <w:jc w:val="center"/>
              <w:rPr>
                <w:rFonts w:ascii="Times New Roman" w:hAnsi="Times New Roman"/>
                <w:i/>
                <w:iCs/>
                <w:sz w:val="20"/>
                <w:szCs w:val="20"/>
              </w:rPr>
            </w:pPr>
          </w:p>
        </w:tc>
        <w:tc>
          <w:tcPr>
            <w:tcW w:w="2346" w:type="dxa"/>
            <w:tcBorders>
              <w:top w:val="single" w:sz="4" w:space="0" w:color="000000"/>
              <w:left w:val="nil"/>
              <w:bottom w:val="nil"/>
              <w:right w:val="nil"/>
            </w:tcBorders>
            <w:hideMark/>
          </w:tcPr>
          <w:p w:rsidR="00B4279C" w:rsidRPr="00F35B59" w:rsidRDefault="00B4279C" w:rsidP="00B4279C">
            <w:pPr>
              <w:suppressAutoHyphens/>
              <w:snapToGrid w:val="0"/>
              <w:spacing w:after="0" w:line="240" w:lineRule="auto"/>
              <w:ind w:left="-108" w:right="-3"/>
              <w:contextualSpacing/>
              <w:jc w:val="center"/>
              <w:rPr>
                <w:rFonts w:ascii="Times New Roman" w:hAnsi="Times New Roman"/>
                <w:i/>
                <w:iCs/>
                <w:sz w:val="20"/>
                <w:szCs w:val="20"/>
              </w:rPr>
            </w:pPr>
            <w:r w:rsidRPr="00F35B59">
              <w:rPr>
                <w:rFonts w:ascii="Times New Roman" w:hAnsi="Times New Roman"/>
                <w:i/>
                <w:iCs/>
                <w:sz w:val="20"/>
                <w:szCs w:val="20"/>
              </w:rPr>
              <w:t>(ініціали та прізвище)</w:t>
            </w:r>
          </w:p>
        </w:tc>
      </w:tr>
    </w:tbl>
    <w:p w:rsidR="00B4279C" w:rsidRDefault="00B4279C" w:rsidP="00B4279C"/>
    <w:p w:rsidR="001036AC" w:rsidRDefault="001036AC">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1036AC" w:rsidRDefault="001036AC" w:rsidP="001036AC">
      <w:pPr>
        <w:spacing w:after="0" w:line="240" w:lineRule="auto"/>
        <w:ind w:left="6521"/>
        <w:jc w:val="both"/>
        <w:rPr>
          <w:rFonts w:ascii="Times New Roman" w:hAnsi="Times New Roman"/>
          <w:sz w:val="24"/>
          <w:szCs w:val="24"/>
        </w:rPr>
      </w:pPr>
      <w:r>
        <w:rPr>
          <w:rFonts w:ascii="Times New Roman" w:hAnsi="Times New Roman"/>
          <w:b/>
          <w:color w:val="000000"/>
          <w:sz w:val="24"/>
          <w:szCs w:val="24"/>
        </w:rPr>
        <w:lastRenderedPageBreak/>
        <w:t>ДОДАТОК 5</w:t>
      </w:r>
    </w:p>
    <w:p w:rsidR="001036AC" w:rsidRDefault="001036AC" w:rsidP="001036AC">
      <w:pPr>
        <w:spacing w:after="0" w:line="240" w:lineRule="auto"/>
        <w:ind w:left="1440"/>
        <w:rPr>
          <w:rFonts w:ascii="Times New Roman" w:hAnsi="Times New Roman"/>
          <w:sz w:val="24"/>
          <w:szCs w:val="24"/>
        </w:rPr>
      </w:pPr>
      <w:r>
        <w:rPr>
          <w:rFonts w:ascii="Times New Roman" w:hAnsi="Times New Roman"/>
          <w:i/>
          <w:color w:val="000000"/>
          <w:sz w:val="24"/>
          <w:szCs w:val="24"/>
        </w:rPr>
        <w:t xml:space="preserve">                                                                                     до тендерної документації</w:t>
      </w:r>
    </w:p>
    <w:p w:rsidR="001036AC" w:rsidRDefault="001036AC" w:rsidP="001036AC">
      <w:pPr>
        <w:shd w:val="clear" w:color="auto" w:fill="FFFFFF"/>
        <w:jc w:val="center"/>
        <w:rPr>
          <w:rFonts w:ascii="Times New Roman" w:hAnsi="Times New Roman"/>
          <w:b/>
          <w:bCs/>
          <w:sz w:val="24"/>
          <w:szCs w:val="24"/>
        </w:rPr>
      </w:pPr>
    </w:p>
    <w:p w:rsidR="001036AC" w:rsidRPr="00012201" w:rsidRDefault="001036AC" w:rsidP="001036AC">
      <w:pPr>
        <w:shd w:val="clear" w:color="auto" w:fill="FFFFFF"/>
        <w:jc w:val="center"/>
        <w:rPr>
          <w:rFonts w:ascii="Times New Roman" w:hAnsi="Times New Roman"/>
          <w:b/>
          <w:bCs/>
          <w:sz w:val="24"/>
          <w:szCs w:val="24"/>
        </w:rPr>
      </w:pPr>
      <w:r w:rsidRPr="00012201">
        <w:rPr>
          <w:rFonts w:ascii="Times New Roman" w:hAnsi="Times New Roman"/>
          <w:b/>
          <w:bCs/>
          <w:sz w:val="24"/>
          <w:szCs w:val="24"/>
        </w:rPr>
        <w:t>ЛИСТ-ЗГОДА</w:t>
      </w:r>
    </w:p>
    <w:p w:rsidR="001036AC" w:rsidRPr="00012201" w:rsidRDefault="001036AC" w:rsidP="001036AC">
      <w:pPr>
        <w:shd w:val="clear" w:color="auto" w:fill="FFFFFF"/>
        <w:ind w:firstLine="851"/>
        <w:jc w:val="center"/>
        <w:rPr>
          <w:rFonts w:ascii="Times New Roman" w:hAnsi="Times New Roman"/>
          <w:sz w:val="24"/>
          <w:szCs w:val="24"/>
        </w:rPr>
      </w:pPr>
    </w:p>
    <w:p w:rsidR="001036AC" w:rsidRPr="00C553D9" w:rsidRDefault="001036AC" w:rsidP="001036AC">
      <w:pPr>
        <w:shd w:val="clear" w:color="auto" w:fill="FFFFFF"/>
        <w:ind w:firstLine="851"/>
        <w:jc w:val="both"/>
        <w:rPr>
          <w:rFonts w:ascii="Times New Roman" w:hAnsi="Times New Roman"/>
          <w:sz w:val="24"/>
          <w:szCs w:val="24"/>
        </w:rPr>
      </w:pPr>
      <w:r w:rsidRPr="00012201">
        <w:rPr>
          <w:rFonts w:ascii="Times New Roman" w:hAnsi="Times New Roman"/>
          <w:bCs/>
          <w:sz w:val="24"/>
          <w:szCs w:val="24"/>
        </w:rPr>
        <w:t xml:space="preserve">Відповідно до Закону України </w:t>
      </w:r>
      <w:proofErr w:type="spellStart"/>
      <w:r w:rsidRPr="00012201">
        <w:rPr>
          <w:rFonts w:ascii="Times New Roman" w:hAnsi="Times New Roman"/>
          <w:bCs/>
          <w:sz w:val="24"/>
          <w:szCs w:val="24"/>
        </w:rPr>
        <w:t>“Про</w:t>
      </w:r>
      <w:proofErr w:type="spellEnd"/>
      <w:r w:rsidRPr="00012201">
        <w:rPr>
          <w:rFonts w:ascii="Times New Roman" w:hAnsi="Times New Roman"/>
          <w:bCs/>
          <w:sz w:val="24"/>
          <w:szCs w:val="24"/>
        </w:rPr>
        <w:t xml:space="preserve"> захист персональних </w:t>
      </w:r>
      <w:proofErr w:type="spellStart"/>
      <w:r w:rsidRPr="00012201">
        <w:rPr>
          <w:rFonts w:ascii="Times New Roman" w:hAnsi="Times New Roman"/>
          <w:bCs/>
          <w:sz w:val="24"/>
          <w:szCs w:val="24"/>
        </w:rPr>
        <w:t>даних</w:t>
      </w:r>
      <w:r w:rsidRPr="00012201">
        <w:rPr>
          <w:rFonts w:ascii="Times New Roman" w:hAnsi="Times New Roman"/>
          <w:i/>
          <w:iCs/>
          <w:sz w:val="24"/>
          <w:szCs w:val="24"/>
        </w:rPr>
        <w:t>”</w:t>
      </w:r>
      <w:proofErr w:type="spellEnd"/>
      <w:r w:rsidRPr="00012201">
        <w:rPr>
          <w:rFonts w:ascii="Times New Roman" w:hAnsi="Times New Roman"/>
          <w:bCs/>
          <w:sz w:val="24"/>
          <w:szCs w:val="24"/>
        </w:rPr>
        <w:t xml:space="preserve"> Я__________________________ (прізвище, ім’я, по-батькові посадової особи</w:t>
      </w:r>
      <w:r w:rsidRPr="00012201">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012201">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w:t>
      </w:r>
      <w:proofErr w:type="spellStart"/>
      <w:r w:rsidRPr="00012201">
        <w:rPr>
          <w:rFonts w:ascii="Times New Roman" w:hAnsi="Times New Roman"/>
          <w:bCs/>
          <w:sz w:val="24"/>
          <w:szCs w:val="24"/>
        </w:rPr>
        <w:t>“Про</w:t>
      </w:r>
      <w:proofErr w:type="spellEnd"/>
      <w:r w:rsidRPr="00012201">
        <w:rPr>
          <w:rFonts w:ascii="Times New Roman" w:hAnsi="Times New Roman"/>
          <w:bCs/>
          <w:sz w:val="24"/>
          <w:szCs w:val="24"/>
        </w:rPr>
        <w:t xml:space="preserve"> публічні </w:t>
      </w:r>
      <w:proofErr w:type="spellStart"/>
      <w:r w:rsidRPr="00012201">
        <w:rPr>
          <w:rFonts w:ascii="Times New Roman" w:hAnsi="Times New Roman"/>
          <w:bCs/>
          <w:sz w:val="24"/>
          <w:szCs w:val="24"/>
        </w:rPr>
        <w:t>закупівлі”</w:t>
      </w:r>
      <w:r w:rsidRPr="0018146A">
        <w:rPr>
          <w:rFonts w:ascii="Times New Roman" w:hAnsi="Times New Roman"/>
          <w:sz w:val="24"/>
          <w:szCs w:val="24"/>
        </w:rPr>
        <w:t>та</w:t>
      </w:r>
      <w:proofErr w:type="spellEnd"/>
      <w:r w:rsidRPr="0018146A">
        <w:rPr>
          <w:rFonts w:ascii="Times New Roman" w:hAnsi="Times New Roman"/>
          <w:sz w:val="24"/>
          <w:szCs w:val="24"/>
        </w:rPr>
        <w:t xml:space="preserve"> </w:t>
      </w:r>
      <w:r w:rsidRPr="00C553D9">
        <w:rPr>
          <w:rFonts w:ascii="Times New Roman" w:hAnsi="Times New Roman"/>
          <w:bCs/>
          <w:sz w:val="24"/>
          <w:szCs w:val="24"/>
        </w:rPr>
        <w:t>постанов</w:t>
      </w:r>
      <w:r>
        <w:rPr>
          <w:rFonts w:ascii="Times New Roman" w:hAnsi="Times New Roman"/>
          <w:bCs/>
          <w:sz w:val="24"/>
          <w:szCs w:val="24"/>
        </w:rPr>
        <w:t>ою</w:t>
      </w:r>
      <w:r w:rsidRPr="00C553D9">
        <w:rPr>
          <w:rFonts w:ascii="Times New Roman" w:hAnsi="Times New Roman"/>
          <w:bCs/>
          <w:sz w:val="24"/>
          <w:szCs w:val="24"/>
        </w:rPr>
        <w:t xml:space="preserve"> К</w:t>
      </w:r>
      <w:r>
        <w:rPr>
          <w:rFonts w:ascii="Times New Roman" w:hAnsi="Times New Roman"/>
          <w:bCs/>
          <w:sz w:val="24"/>
          <w:szCs w:val="24"/>
        </w:rPr>
        <w:t>абінету Міністрів України від 12.10.2022 №1178 «</w:t>
      </w:r>
      <w:r w:rsidRPr="00C553D9">
        <w:rPr>
          <w:rFonts w:ascii="Times New Roman" w:hAnsi="Times New Roman"/>
          <w:bCs/>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53D9">
        <w:rPr>
          <w:rFonts w:ascii="Times New Roman" w:hAnsi="Times New Roman"/>
          <w:bCs/>
          <w:sz w:val="24"/>
          <w:szCs w:val="24"/>
        </w:rPr>
        <w:t>“Про</w:t>
      </w:r>
      <w:proofErr w:type="spellEnd"/>
      <w:r w:rsidRPr="00C553D9">
        <w:rPr>
          <w:rFonts w:ascii="Times New Roman" w:hAnsi="Times New Roman"/>
          <w:bCs/>
          <w:sz w:val="24"/>
          <w:szCs w:val="24"/>
        </w:rPr>
        <w:t xml:space="preserve"> публічні </w:t>
      </w:r>
      <w:proofErr w:type="spellStart"/>
      <w:r w:rsidRPr="00C553D9">
        <w:rPr>
          <w:rFonts w:ascii="Times New Roman" w:hAnsi="Times New Roman"/>
          <w:bCs/>
          <w:sz w:val="24"/>
          <w:szCs w:val="24"/>
        </w:rPr>
        <w:t>закупівлі”</w:t>
      </w:r>
      <w:proofErr w:type="spellEnd"/>
      <w:r w:rsidRPr="00C553D9">
        <w:rPr>
          <w:rFonts w:ascii="Times New Roman" w:hAnsi="Times New Roman"/>
          <w:bCs/>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bCs/>
          <w:sz w:val="24"/>
          <w:szCs w:val="24"/>
        </w:rPr>
        <w:t>» зі змінами та доповненнями</w:t>
      </w:r>
      <w:r w:rsidRPr="00012201">
        <w:rPr>
          <w:rFonts w:ascii="Times New Roman" w:hAnsi="Times New Roman"/>
          <w:bCs/>
          <w:sz w:val="24"/>
          <w:szCs w:val="24"/>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1036AC" w:rsidRPr="00C553D9" w:rsidRDefault="001036AC" w:rsidP="001036AC">
      <w:pPr>
        <w:spacing w:after="0" w:line="240" w:lineRule="auto"/>
        <w:contextualSpacing/>
        <w:rPr>
          <w:rFonts w:ascii="Times New Roman" w:hAnsi="Times New Roman"/>
          <w:sz w:val="24"/>
          <w:szCs w:val="24"/>
        </w:rPr>
      </w:pPr>
    </w:p>
    <w:p w:rsidR="001036AC" w:rsidRPr="00C553D9" w:rsidRDefault="001036AC" w:rsidP="001036AC">
      <w:pPr>
        <w:spacing w:after="0" w:line="240" w:lineRule="auto"/>
        <w:contextualSpacing/>
        <w:rPr>
          <w:rFonts w:ascii="Times New Roman" w:hAnsi="Times New Roman"/>
          <w:sz w:val="24"/>
          <w:szCs w:val="24"/>
        </w:rPr>
      </w:pPr>
    </w:p>
    <w:p w:rsidR="001036AC" w:rsidRPr="00C553D9" w:rsidRDefault="001036AC" w:rsidP="001036AC">
      <w:pPr>
        <w:spacing w:after="0" w:line="240" w:lineRule="auto"/>
        <w:contextualSpacing/>
        <w:rPr>
          <w:rFonts w:ascii="Times New Roman" w:hAnsi="Times New Roman"/>
          <w:sz w:val="24"/>
          <w:szCs w:val="24"/>
        </w:rPr>
      </w:pPr>
    </w:p>
    <w:p w:rsidR="001036AC" w:rsidRPr="00012201" w:rsidRDefault="001036AC" w:rsidP="001036AC">
      <w:pPr>
        <w:spacing w:after="0"/>
        <w:rPr>
          <w:rFonts w:ascii="Times New Roman" w:hAnsi="Times New Roman"/>
          <w:sz w:val="24"/>
          <w:szCs w:val="24"/>
        </w:rPr>
      </w:pPr>
      <w:r w:rsidRPr="00012201">
        <w:rPr>
          <w:rFonts w:ascii="Times New Roman" w:hAnsi="Times New Roman"/>
          <w:sz w:val="24"/>
          <w:szCs w:val="24"/>
        </w:rPr>
        <w:t>_______________________           ________________         ____________________</w:t>
      </w:r>
    </w:p>
    <w:p w:rsidR="001036AC" w:rsidRPr="00C553D9" w:rsidRDefault="001036AC" w:rsidP="001036AC">
      <w:pPr>
        <w:spacing w:after="0"/>
        <w:rPr>
          <w:rFonts w:ascii="Times New Roman" w:hAnsi="Times New Roman"/>
          <w:i/>
          <w:sz w:val="20"/>
          <w:szCs w:val="20"/>
        </w:rPr>
      </w:pPr>
      <w:r w:rsidRPr="00C553D9">
        <w:rPr>
          <w:rFonts w:ascii="Times New Roman" w:hAnsi="Times New Roman"/>
          <w:i/>
          <w:sz w:val="20"/>
          <w:szCs w:val="20"/>
        </w:rPr>
        <w:t xml:space="preserve">Посада                      </w:t>
      </w:r>
      <w:r w:rsidRPr="00C553D9">
        <w:rPr>
          <w:rFonts w:ascii="Times New Roman" w:hAnsi="Times New Roman"/>
          <w:i/>
          <w:sz w:val="20"/>
          <w:szCs w:val="20"/>
        </w:rPr>
        <w:tab/>
      </w:r>
      <w:r w:rsidRPr="00C553D9">
        <w:rPr>
          <w:rFonts w:ascii="Times New Roman" w:hAnsi="Times New Roman"/>
          <w:i/>
          <w:sz w:val="20"/>
          <w:szCs w:val="20"/>
        </w:rPr>
        <w:tab/>
      </w:r>
      <w:r w:rsidRPr="00C553D9">
        <w:rPr>
          <w:rFonts w:ascii="Times New Roman" w:hAnsi="Times New Roman"/>
          <w:i/>
          <w:sz w:val="20"/>
          <w:szCs w:val="20"/>
        </w:rPr>
        <w:tab/>
        <w:t xml:space="preserve">   Підпис         </w:t>
      </w:r>
      <w:r w:rsidRPr="00C553D9">
        <w:rPr>
          <w:rFonts w:ascii="Times New Roman" w:hAnsi="Times New Roman"/>
          <w:i/>
          <w:sz w:val="20"/>
          <w:szCs w:val="20"/>
        </w:rPr>
        <w:tab/>
        <w:t xml:space="preserve">   Прізвище та ініціали</w:t>
      </w:r>
    </w:p>
    <w:p w:rsidR="001036AC" w:rsidRPr="00C553D9" w:rsidRDefault="001036AC" w:rsidP="001036AC">
      <w:pPr>
        <w:spacing w:after="0" w:line="240" w:lineRule="auto"/>
        <w:contextualSpacing/>
        <w:rPr>
          <w:rFonts w:ascii="Times New Roman" w:hAnsi="Times New Roman"/>
          <w:i/>
          <w:sz w:val="20"/>
          <w:szCs w:val="20"/>
          <w:lang w:val="ru-RU"/>
        </w:rPr>
      </w:pPr>
    </w:p>
    <w:p w:rsidR="001036AC" w:rsidRPr="00012201" w:rsidRDefault="001036AC" w:rsidP="001036AC">
      <w:pPr>
        <w:rPr>
          <w:rFonts w:ascii="Times New Roman" w:hAnsi="Times New Roman"/>
        </w:rPr>
      </w:pPr>
    </w:p>
    <w:p w:rsidR="001036AC" w:rsidRPr="00012201" w:rsidRDefault="001036AC" w:rsidP="001036AC">
      <w:pPr>
        <w:rPr>
          <w:rFonts w:ascii="Times New Roman" w:hAnsi="Times New Roman"/>
        </w:rPr>
      </w:pPr>
    </w:p>
    <w:p w:rsidR="001036AC" w:rsidRDefault="001036AC" w:rsidP="001036AC"/>
    <w:p w:rsidR="001036AC" w:rsidRPr="008923E1" w:rsidRDefault="001036AC" w:rsidP="001036AC"/>
    <w:p w:rsidR="00B37A96" w:rsidRPr="005B6315" w:rsidRDefault="00B37A96" w:rsidP="005D5A7B">
      <w:pPr>
        <w:rPr>
          <w:rFonts w:ascii="Times New Roman" w:eastAsia="Times New Roman" w:hAnsi="Times New Roman" w:cs="Times New Roman"/>
        </w:rPr>
      </w:pPr>
    </w:p>
    <w:sectPr w:rsidR="00B37A96" w:rsidRPr="005B6315" w:rsidSect="00845F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decimal"/>
      <w:lvlText w:val="%1."/>
      <w:lvlJc w:val="left"/>
      <w:pPr>
        <w:tabs>
          <w:tab w:val="left"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1">
    <w:nsid w:val="0EE35367"/>
    <w:multiLevelType w:val="multilevel"/>
    <w:tmpl w:val="0EE35367"/>
    <w:lvl w:ilvl="0">
      <w:start w:val="4"/>
      <w:numFmt w:val="bullet"/>
      <w:lvlText w:val="-"/>
      <w:lvlJc w:val="left"/>
      <w:pPr>
        <w:ind w:left="927" w:hanging="360"/>
      </w:pPr>
      <w:rPr>
        <w:rFonts w:ascii="Times New Roman" w:eastAsia="Times New Roman" w:hAnsi="Times New Roman" w:cs="Times New Roman" w:hint="default"/>
        <w:color w:val="00000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nsid w:val="182F6980"/>
    <w:multiLevelType w:val="multilevel"/>
    <w:tmpl w:val="182F698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37893191"/>
    <w:multiLevelType w:val="multilevel"/>
    <w:tmpl w:val="6726B8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6BC61EC"/>
    <w:multiLevelType w:val="multilevel"/>
    <w:tmpl w:val="46BC61EC"/>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nsid w:val="67A32F18"/>
    <w:multiLevelType w:val="multilevel"/>
    <w:tmpl w:val="67A32F18"/>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682D6427"/>
    <w:multiLevelType w:val="multilevel"/>
    <w:tmpl w:val="10EEED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292"/>
    <w:rsid w:val="00072F1F"/>
    <w:rsid w:val="00090A12"/>
    <w:rsid w:val="000C7D1A"/>
    <w:rsid w:val="001036AC"/>
    <w:rsid w:val="00151FDA"/>
    <w:rsid w:val="001B73AB"/>
    <w:rsid w:val="002C745D"/>
    <w:rsid w:val="002E5335"/>
    <w:rsid w:val="00336C93"/>
    <w:rsid w:val="00347534"/>
    <w:rsid w:val="0039665F"/>
    <w:rsid w:val="004465A2"/>
    <w:rsid w:val="004726B1"/>
    <w:rsid w:val="004F07EB"/>
    <w:rsid w:val="005547DF"/>
    <w:rsid w:val="00573B56"/>
    <w:rsid w:val="005805BE"/>
    <w:rsid w:val="00586163"/>
    <w:rsid w:val="005916C5"/>
    <w:rsid w:val="005B6315"/>
    <w:rsid w:val="005D5A7B"/>
    <w:rsid w:val="005F6255"/>
    <w:rsid w:val="006221D2"/>
    <w:rsid w:val="00633671"/>
    <w:rsid w:val="00635C36"/>
    <w:rsid w:val="0066708C"/>
    <w:rsid w:val="00674DB4"/>
    <w:rsid w:val="00676922"/>
    <w:rsid w:val="007A0868"/>
    <w:rsid w:val="007B2549"/>
    <w:rsid w:val="007C15AF"/>
    <w:rsid w:val="00822054"/>
    <w:rsid w:val="00833632"/>
    <w:rsid w:val="00845FEA"/>
    <w:rsid w:val="00891A48"/>
    <w:rsid w:val="008B1E14"/>
    <w:rsid w:val="008C6844"/>
    <w:rsid w:val="008D3810"/>
    <w:rsid w:val="008F1241"/>
    <w:rsid w:val="00921A7F"/>
    <w:rsid w:val="009224BC"/>
    <w:rsid w:val="009642D5"/>
    <w:rsid w:val="009A4B79"/>
    <w:rsid w:val="00A113A0"/>
    <w:rsid w:val="00A40292"/>
    <w:rsid w:val="00A51706"/>
    <w:rsid w:val="00A95E9C"/>
    <w:rsid w:val="00AC6371"/>
    <w:rsid w:val="00AE3D93"/>
    <w:rsid w:val="00B11565"/>
    <w:rsid w:val="00B37A96"/>
    <w:rsid w:val="00B4279C"/>
    <w:rsid w:val="00B63471"/>
    <w:rsid w:val="00B75B34"/>
    <w:rsid w:val="00B86BAB"/>
    <w:rsid w:val="00B9343C"/>
    <w:rsid w:val="00BB0019"/>
    <w:rsid w:val="00BF16C7"/>
    <w:rsid w:val="00C1235E"/>
    <w:rsid w:val="00CC3F35"/>
    <w:rsid w:val="00CF4E93"/>
    <w:rsid w:val="00D07D9F"/>
    <w:rsid w:val="00D56A59"/>
    <w:rsid w:val="00D92CFD"/>
    <w:rsid w:val="00DC1DA3"/>
    <w:rsid w:val="00DE2AB2"/>
    <w:rsid w:val="00DE36E8"/>
    <w:rsid w:val="00E2035A"/>
    <w:rsid w:val="00E860A8"/>
    <w:rsid w:val="00EF37AC"/>
    <w:rsid w:val="00F142F5"/>
    <w:rsid w:val="00F3534B"/>
    <w:rsid w:val="00F469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7B"/>
    <w:pPr>
      <w:spacing w:after="160" w:line="256" w:lineRule="auto"/>
    </w:pPr>
    <w:rPr>
      <w:rFonts w:ascii="Calibri" w:eastAsia="Calibri" w:hAnsi="Calibri" w:cs="Calibri"/>
      <w:lang w:eastAsia="uk-UA"/>
    </w:rPr>
  </w:style>
  <w:style w:type="paragraph" w:styleId="4">
    <w:name w:val="heading 4"/>
    <w:basedOn w:val="1"/>
    <w:next w:val="1"/>
    <w:link w:val="40"/>
    <w:qFormat/>
    <w:rsid w:val="005D5A7B"/>
    <w:pPr>
      <w:keepNext/>
      <w:keepLines/>
      <w:spacing w:before="240" w:after="40"/>
      <w:contextualSpacing/>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A7B"/>
    <w:rPr>
      <w:color w:val="0000FF" w:themeColor="hyperlink"/>
      <w:u w:val="single"/>
    </w:rPr>
  </w:style>
  <w:style w:type="paragraph" w:styleId="a4">
    <w:name w:val="List Paragraph"/>
    <w:aliases w:val="Список уровня 2,Number Bullets,название табл/рис,заголовок 1.1,Chapter10,List Paragraph,Bullet Number,Bullet 1,Use Case List Paragraph,lp1,List Paragraph1,lp11,List Paragraph11"/>
    <w:basedOn w:val="a"/>
    <w:link w:val="a5"/>
    <w:uiPriority w:val="34"/>
    <w:qFormat/>
    <w:rsid w:val="005D5A7B"/>
    <w:pPr>
      <w:spacing w:after="200" w:line="276" w:lineRule="auto"/>
      <w:ind w:left="720"/>
      <w:contextualSpacing/>
    </w:pPr>
    <w:rPr>
      <w:rFonts w:cs="Times New Roman"/>
      <w:lang w:eastAsia="en-US"/>
    </w:rPr>
  </w:style>
  <w:style w:type="character" w:customStyle="1" w:styleId="a5">
    <w:name w:val="Абзац списку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4"/>
    <w:uiPriority w:val="34"/>
    <w:locked/>
    <w:rsid w:val="005D5A7B"/>
    <w:rPr>
      <w:rFonts w:ascii="Calibri" w:eastAsia="Calibri" w:hAnsi="Calibri" w:cs="Times New Roman"/>
    </w:rPr>
  </w:style>
  <w:style w:type="character" w:customStyle="1" w:styleId="40">
    <w:name w:val="Заголовок 4 Знак"/>
    <w:basedOn w:val="a0"/>
    <w:link w:val="4"/>
    <w:rsid w:val="005D5A7B"/>
    <w:rPr>
      <w:rFonts w:ascii="Arial" w:eastAsia="Arial" w:hAnsi="Arial" w:cs="Arial"/>
      <w:b/>
      <w:color w:val="000000"/>
      <w:sz w:val="24"/>
      <w:szCs w:val="24"/>
      <w:lang w:val="ru-RU" w:eastAsia="ru-RU"/>
    </w:rPr>
  </w:style>
  <w:style w:type="paragraph" w:customStyle="1" w:styleId="1">
    <w:name w:val="Обычный1"/>
    <w:rsid w:val="005D5A7B"/>
    <w:pPr>
      <w:spacing w:after="0"/>
    </w:pPr>
    <w:rPr>
      <w:rFonts w:ascii="Arial" w:eastAsia="Arial" w:hAnsi="Arial" w:cs="Arial"/>
      <w:color w:val="000000"/>
      <w:lang w:val="ru-RU" w:eastAsia="ru-RU"/>
    </w:rPr>
  </w:style>
  <w:style w:type="paragraph" w:customStyle="1" w:styleId="login-buttonuser">
    <w:name w:val="login-button__user"/>
    <w:basedOn w:val="a"/>
    <w:rsid w:val="00F35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uiPriority w:val="99"/>
    <w:rsid w:val="007A0868"/>
    <w:pPr>
      <w:suppressAutoHyphens/>
      <w:spacing w:after="0"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ru-RU" w:eastAsia="ru-RU"/>
    </w:rPr>
  </w:style>
  <w:style w:type="paragraph" w:styleId="a6">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7"/>
    <w:uiPriority w:val="99"/>
    <w:qFormat/>
    <w:rsid w:val="007A08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rsid w:val="007A0868"/>
    <w:rPr>
      <w:rFonts w:ascii="Times New Roman" w:eastAsia="Times New Roman" w:hAnsi="Times New Roman" w:cs="Times New Roman"/>
      <w:sz w:val="24"/>
      <w:szCs w:val="24"/>
      <w:lang w:val="ru-RU" w:eastAsia="ru-RU"/>
    </w:rPr>
  </w:style>
  <w:style w:type="character" w:customStyle="1" w:styleId="rvts0">
    <w:name w:val="rvts0"/>
    <w:basedOn w:val="a0"/>
    <w:qFormat/>
    <w:rsid w:val="00072F1F"/>
  </w:style>
  <w:style w:type="paragraph" w:styleId="a8">
    <w:name w:val="Body Text"/>
    <w:basedOn w:val="a"/>
    <w:link w:val="a9"/>
    <w:uiPriority w:val="1"/>
    <w:unhideWhenUsed/>
    <w:qFormat/>
    <w:rsid w:val="00072F1F"/>
    <w:pPr>
      <w:spacing w:after="120" w:line="276" w:lineRule="auto"/>
    </w:pPr>
    <w:rPr>
      <w:rFonts w:ascii="Arial" w:eastAsia="Arial" w:hAnsi="Arial" w:cs="Times New Roman"/>
      <w:color w:val="000000"/>
      <w:lang w:val="ru-RU" w:eastAsia="ru-RU"/>
    </w:rPr>
  </w:style>
  <w:style w:type="character" w:customStyle="1" w:styleId="a9">
    <w:name w:val="Основний текст Знак"/>
    <w:basedOn w:val="a0"/>
    <w:link w:val="a8"/>
    <w:uiPriority w:val="1"/>
    <w:rsid w:val="00072F1F"/>
    <w:rPr>
      <w:rFonts w:ascii="Arial" w:eastAsia="Arial" w:hAnsi="Arial" w:cs="Times New Roman"/>
      <w:color w:val="000000"/>
      <w:lang w:val="ru-RU" w:eastAsia="ru-RU"/>
    </w:rPr>
  </w:style>
  <w:style w:type="paragraph" w:customStyle="1" w:styleId="TableParagraph">
    <w:name w:val="Table Paragraph"/>
    <w:basedOn w:val="a"/>
    <w:uiPriority w:val="1"/>
    <w:qFormat/>
    <w:rsid w:val="00072F1F"/>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2">
    <w:name w:val="Body Text Indent 2"/>
    <w:basedOn w:val="a"/>
    <w:link w:val="20"/>
    <w:uiPriority w:val="99"/>
    <w:semiHidden/>
    <w:unhideWhenUsed/>
    <w:rsid w:val="00072F1F"/>
    <w:pPr>
      <w:spacing w:after="120" w:line="480" w:lineRule="auto"/>
      <w:ind w:left="283"/>
    </w:pPr>
    <w:rPr>
      <w:rFonts w:ascii="Arial" w:eastAsia="Arial" w:hAnsi="Arial" w:cs="Arial"/>
      <w:color w:val="000000"/>
      <w:lang w:val="ru-RU" w:eastAsia="ru-RU"/>
    </w:rPr>
  </w:style>
  <w:style w:type="character" w:customStyle="1" w:styleId="20">
    <w:name w:val="Основний текст з відступом 2 Знак"/>
    <w:basedOn w:val="a0"/>
    <w:link w:val="2"/>
    <w:uiPriority w:val="99"/>
    <w:semiHidden/>
    <w:rsid w:val="00072F1F"/>
    <w:rPr>
      <w:rFonts w:ascii="Arial" w:eastAsia="Arial" w:hAnsi="Arial" w:cs="Arial"/>
      <w:color w:val="000000"/>
      <w:lang w:val="ru-RU" w:eastAsia="ru-RU"/>
    </w:rPr>
  </w:style>
  <w:style w:type="character" w:customStyle="1" w:styleId="11">
    <w:name w:val="Виділення1"/>
    <w:rsid w:val="00072F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7B"/>
    <w:pPr>
      <w:spacing w:after="160" w:line="256" w:lineRule="auto"/>
    </w:pPr>
    <w:rPr>
      <w:rFonts w:ascii="Calibri" w:eastAsia="Calibri" w:hAnsi="Calibri" w:cs="Calibri"/>
      <w:lang w:eastAsia="uk-UA"/>
    </w:rPr>
  </w:style>
  <w:style w:type="paragraph" w:styleId="4">
    <w:name w:val="heading 4"/>
    <w:basedOn w:val="1"/>
    <w:next w:val="1"/>
    <w:link w:val="40"/>
    <w:qFormat/>
    <w:rsid w:val="005D5A7B"/>
    <w:pPr>
      <w:keepNext/>
      <w:keepLines/>
      <w:spacing w:before="240" w:after="40"/>
      <w:contextualSpacing/>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A7B"/>
    <w:rPr>
      <w:color w:val="0000FF" w:themeColor="hyperlink"/>
      <w:u w:val="single"/>
    </w:rPr>
  </w:style>
  <w:style w:type="paragraph" w:styleId="a4">
    <w:name w:val="List Paragraph"/>
    <w:aliases w:val="Список уровня 2,Number Bullets,название табл/рис,заголовок 1.1,Chapter10,List Paragraph,Bullet Number,Bullet 1,Use Case List Paragraph,lp1,List Paragraph1,lp11,List Paragraph11"/>
    <w:basedOn w:val="a"/>
    <w:link w:val="a5"/>
    <w:uiPriority w:val="34"/>
    <w:qFormat/>
    <w:rsid w:val="005D5A7B"/>
    <w:pPr>
      <w:spacing w:after="200" w:line="276" w:lineRule="auto"/>
      <w:ind w:left="720"/>
      <w:contextualSpacing/>
    </w:pPr>
    <w:rPr>
      <w:rFonts w:cs="Times New Roman"/>
      <w:lang w:eastAsia="en-US"/>
    </w:rPr>
  </w:style>
  <w:style w:type="character" w:customStyle="1" w:styleId="a5">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4"/>
    <w:uiPriority w:val="34"/>
    <w:locked/>
    <w:rsid w:val="005D5A7B"/>
    <w:rPr>
      <w:rFonts w:ascii="Calibri" w:eastAsia="Calibri" w:hAnsi="Calibri" w:cs="Times New Roman"/>
    </w:rPr>
  </w:style>
  <w:style w:type="character" w:customStyle="1" w:styleId="40">
    <w:name w:val="Заголовок 4 Знак"/>
    <w:basedOn w:val="a0"/>
    <w:link w:val="4"/>
    <w:rsid w:val="005D5A7B"/>
    <w:rPr>
      <w:rFonts w:ascii="Arial" w:eastAsia="Arial" w:hAnsi="Arial" w:cs="Arial"/>
      <w:b/>
      <w:color w:val="000000"/>
      <w:sz w:val="24"/>
      <w:szCs w:val="24"/>
      <w:lang w:val="ru-RU" w:eastAsia="ru-RU"/>
    </w:rPr>
  </w:style>
  <w:style w:type="paragraph" w:customStyle="1" w:styleId="1">
    <w:name w:val="Обычный1"/>
    <w:rsid w:val="005D5A7B"/>
    <w:pPr>
      <w:spacing w:after="0"/>
    </w:pPr>
    <w:rPr>
      <w:rFonts w:ascii="Arial" w:eastAsia="Arial" w:hAnsi="Arial" w:cs="Arial"/>
      <w:color w:val="000000"/>
      <w:lang w:val="ru-RU" w:eastAsia="ru-RU"/>
    </w:rPr>
  </w:style>
  <w:style w:type="paragraph" w:customStyle="1" w:styleId="login-buttonuser">
    <w:name w:val="login-button__user"/>
    <w:basedOn w:val="a"/>
    <w:rsid w:val="00F35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616682">
      <w:bodyDiv w:val="1"/>
      <w:marLeft w:val="0"/>
      <w:marRight w:val="0"/>
      <w:marTop w:val="0"/>
      <w:marBottom w:val="0"/>
      <w:divBdr>
        <w:top w:val="none" w:sz="0" w:space="0" w:color="auto"/>
        <w:left w:val="none" w:sz="0" w:space="0" w:color="auto"/>
        <w:bottom w:val="none" w:sz="0" w:space="0" w:color="auto"/>
        <w:right w:val="none" w:sz="0" w:space="0" w:color="auto"/>
      </w:divBdr>
      <w:divsChild>
        <w:div w:id="535312088">
          <w:marLeft w:val="0"/>
          <w:marRight w:val="0"/>
          <w:marTop w:val="0"/>
          <w:marBottom w:val="0"/>
          <w:divBdr>
            <w:top w:val="none" w:sz="0" w:space="0" w:color="auto"/>
            <w:left w:val="none" w:sz="0" w:space="0" w:color="auto"/>
            <w:bottom w:val="none" w:sz="0" w:space="0" w:color="auto"/>
            <w:right w:val="none" w:sz="0" w:space="0" w:color="auto"/>
          </w:divBdr>
        </w:div>
      </w:divsChild>
    </w:div>
    <w:div w:id="8138385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538">
          <w:marLeft w:val="0"/>
          <w:marRight w:val="0"/>
          <w:marTop w:val="0"/>
          <w:marBottom w:val="0"/>
          <w:divBdr>
            <w:top w:val="none" w:sz="0" w:space="0" w:color="auto"/>
            <w:left w:val="none" w:sz="0" w:space="0" w:color="auto"/>
            <w:bottom w:val="none" w:sz="0" w:space="0" w:color="auto"/>
            <w:right w:val="none" w:sz="0" w:space="0" w:color="auto"/>
          </w:divBdr>
        </w:div>
      </w:divsChild>
    </w:div>
    <w:div w:id="1348601503">
      <w:bodyDiv w:val="1"/>
      <w:marLeft w:val="0"/>
      <w:marRight w:val="0"/>
      <w:marTop w:val="0"/>
      <w:marBottom w:val="0"/>
      <w:divBdr>
        <w:top w:val="none" w:sz="0" w:space="0" w:color="auto"/>
        <w:left w:val="none" w:sz="0" w:space="0" w:color="auto"/>
        <w:bottom w:val="none" w:sz="0" w:space="0" w:color="auto"/>
        <w:right w:val="none" w:sz="0" w:space="0" w:color="auto"/>
      </w:divBdr>
    </w:div>
    <w:div w:id="1426417296">
      <w:bodyDiv w:val="1"/>
      <w:marLeft w:val="0"/>
      <w:marRight w:val="0"/>
      <w:marTop w:val="0"/>
      <w:marBottom w:val="0"/>
      <w:divBdr>
        <w:top w:val="none" w:sz="0" w:space="0" w:color="auto"/>
        <w:left w:val="none" w:sz="0" w:space="0" w:color="auto"/>
        <w:bottom w:val="none" w:sz="0" w:space="0" w:color="auto"/>
        <w:right w:val="none" w:sz="0" w:space="0" w:color="auto"/>
      </w:divBdr>
      <w:divsChild>
        <w:div w:id="1614895993">
          <w:marLeft w:val="0"/>
          <w:marRight w:val="0"/>
          <w:marTop w:val="0"/>
          <w:marBottom w:val="0"/>
          <w:divBdr>
            <w:top w:val="none" w:sz="0" w:space="0" w:color="auto"/>
            <w:left w:val="none" w:sz="0" w:space="0" w:color="auto"/>
            <w:bottom w:val="none" w:sz="0" w:space="0" w:color="auto"/>
            <w:right w:val="none" w:sz="0" w:space="0" w:color="auto"/>
          </w:divBdr>
        </w:div>
      </w:divsChild>
    </w:div>
    <w:div w:id="15917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schokola_kost@ukr.net" TargetMode="External"/><Relationship Id="rId15" Type="http://schemas.openxmlformats.org/officeDocument/2006/relationships/hyperlink" Target="https://zakon.rada.gov.ua/laws/show/1178-2022-%D0%BF?find=1&amp;text=%D1%86%D1%96%D0%BD%D0%B0+%D0%B7%D0%B0+%D0%BE%D0%B4%D0%B8%D0%BD%D0%B8%D1%86%D1%8E+%D1%82%D0%BE%D0%B2%D0%B0%D1%80"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40</Pages>
  <Words>58756</Words>
  <Characters>33492</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52</cp:revision>
  <dcterms:created xsi:type="dcterms:W3CDTF">2023-08-30T06:56:00Z</dcterms:created>
  <dcterms:modified xsi:type="dcterms:W3CDTF">2024-01-22T13:10:00Z</dcterms:modified>
</cp:coreProperties>
</file>