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8DCD" w14:textId="77777777" w:rsidR="000453D1" w:rsidRPr="00E26776" w:rsidRDefault="005C4EFF" w:rsidP="000453D1">
      <w:pPr>
        <w:widowControl w:val="0"/>
        <w:tabs>
          <w:tab w:val="left" w:pos="0"/>
          <w:tab w:val="left" w:pos="284"/>
          <w:tab w:val="left" w:pos="567"/>
        </w:tabs>
        <w:ind w:left="6946"/>
        <w:jc w:val="both"/>
        <w:rPr>
          <w:b/>
          <w:i/>
          <w:lang w:val="ru-RU"/>
        </w:rPr>
      </w:pPr>
      <w:r>
        <w:rPr>
          <w:b/>
          <w:i/>
          <w:lang w:val="ru-RU"/>
        </w:rPr>
        <w:t xml:space="preserve"> </w:t>
      </w:r>
      <w:r w:rsidR="00885A32" w:rsidRPr="00E26776">
        <w:rPr>
          <w:b/>
          <w:i/>
        </w:rPr>
        <w:t>Додаток №</w:t>
      </w:r>
      <w:r w:rsidR="00885A32" w:rsidRPr="00E26776">
        <w:rPr>
          <w:b/>
          <w:i/>
          <w:lang w:val="ru-RU"/>
        </w:rPr>
        <w:t>4</w:t>
      </w:r>
    </w:p>
    <w:p w14:paraId="49F9E6F3" w14:textId="77777777" w:rsidR="000453D1" w:rsidRPr="00E26776" w:rsidRDefault="000453D1" w:rsidP="000453D1">
      <w:pPr>
        <w:widowControl w:val="0"/>
        <w:tabs>
          <w:tab w:val="left" w:pos="0"/>
          <w:tab w:val="left" w:pos="284"/>
          <w:tab w:val="left" w:pos="567"/>
        </w:tabs>
        <w:ind w:left="6946"/>
        <w:jc w:val="both"/>
      </w:pPr>
      <w:r w:rsidRPr="00E26776">
        <w:rPr>
          <w:b/>
          <w:i/>
        </w:rPr>
        <w:t>до тендерної документації</w:t>
      </w:r>
    </w:p>
    <w:p w14:paraId="131DE227" w14:textId="77777777" w:rsidR="000453D1" w:rsidRPr="00E26776" w:rsidRDefault="00625AD7" w:rsidP="000453D1">
      <w:pPr>
        <w:widowControl w:val="0"/>
        <w:tabs>
          <w:tab w:val="left" w:pos="0"/>
          <w:tab w:val="left" w:pos="284"/>
          <w:tab w:val="left" w:pos="567"/>
        </w:tabs>
        <w:ind w:left="-11"/>
        <w:jc w:val="center"/>
      </w:pPr>
      <w:r w:rsidRPr="00E26776">
        <w:rPr>
          <w:b/>
        </w:rPr>
        <w:t>Перелік</w:t>
      </w:r>
      <w:r w:rsidR="000453D1" w:rsidRPr="00E26776">
        <w:rPr>
          <w:b/>
        </w:rPr>
        <w:t xml:space="preserve"> документів,  які підтверджують повноваження особи на підписання тендерної пропозиції,  інших документів та / або інформації визначені тендерною документацією та додатками.</w:t>
      </w:r>
      <w:r w:rsidR="00BA678D" w:rsidRPr="00E26776">
        <w:tab/>
      </w:r>
    </w:p>
    <w:p w14:paraId="7C79BEE4" w14:textId="77777777" w:rsidR="00BA678D" w:rsidRPr="00E26776" w:rsidRDefault="00BA678D" w:rsidP="00BA678D">
      <w:pPr>
        <w:widowControl w:val="0"/>
        <w:tabs>
          <w:tab w:val="left" w:pos="0"/>
          <w:tab w:val="left" w:pos="284"/>
          <w:tab w:val="left" w:pos="567"/>
        </w:tabs>
        <w:ind w:left="-11"/>
        <w:jc w:val="both"/>
      </w:pPr>
      <w:r w:rsidRPr="00E26776">
        <w:tab/>
        <w:t xml:space="preserve">В складі своєї </w:t>
      </w:r>
      <w:r w:rsidR="000453D1" w:rsidRPr="00E26776">
        <w:t xml:space="preserve">тендерної </w:t>
      </w:r>
      <w:r w:rsidRPr="00E26776">
        <w:t>пропозиції Учасник подає наступні документи або їх копії (завірені учасником):</w:t>
      </w:r>
    </w:p>
    <w:p w14:paraId="659D3107" w14:textId="77777777" w:rsidR="000453D1" w:rsidRPr="00E26776" w:rsidRDefault="00407DD0" w:rsidP="000453D1">
      <w:pPr>
        <w:pStyle w:val="afb"/>
        <w:numPr>
          <w:ilvl w:val="0"/>
          <w:numId w:val="10"/>
        </w:numPr>
        <w:shd w:val="clear" w:color="auto" w:fill="FFFFFF"/>
        <w:ind w:left="0" w:firstLine="284"/>
      </w:pPr>
      <w:r w:rsidRPr="00E26776">
        <w:rPr>
          <w:b/>
        </w:rPr>
        <w:t>Для юридичних осіб:</w:t>
      </w:r>
      <w:r w:rsidRPr="00E26776">
        <w:t xml:space="preserve"> </w:t>
      </w:r>
      <w:r w:rsidR="00BA678D" w:rsidRPr="00E26776">
        <w:t>Статут (або іншого установчого документа) з останніми змінами на дату розкриття (у разі їх</w:t>
      </w:r>
      <w:r w:rsidRPr="00E26776">
        <w:t xml:space="preserve"> наявності) .</w:t>
      </w:r>
      <w:r w:rsidR="00BA678D" w:rsidRPr="00E26776">
        <w:t xml:space="preserve"> </w:t>
      </w:r>
    </w:p>
    <w:p w14:paraId="5A6ED1A7" w14:textId="77777777" w:rsidR="00BA678D" w:rsidRPr="00E26776" w:rsidRDefault="000453D1" w:rsidP="000453D1">
      <w:pPr>
        <w:pStyle w:val="afb"/>
        <w:numPr>
          <w:ilvl w:val="1"/>
          <w:numId w:val="10"/>
        </w:numPr>
        <w:shd w:val="clear" w:color="auto" w:fill="FFFFFF"/>
        <w:ind w:left="0" w:firstLine="284"/>
      </w:pPr>
      <w:r w:rsidRPr="00E26776">
        <w:rPr>
          <w:b/>
        </w:rPr>
        <w:t xml:space="preserve"> </w:t>
      </w:r>
      <w:r w:rsidR="00407DD0" w:rsidRPr="00E26776">
        <w:rPr>
          <w:b/>
        </w:rPr>
        <w:t>Для фізичних осіб-підприємців:</w:t>
      </w:r>
      <w:r w:rsidR="00BA678D" w:rsidRPr="00E26776">
        <w:t xml:space="preserve"> копія паспорту (</w:t>
      </w:r>
      <w:r w:rsidR="00BA678D" w:rsidRPr="00E26776">
        <w:rPr>
          <w:bCs/>
        </w:rPr>
        <w:t>ID-картки) та довідки про присвоєння ідентифікаційного коду</w:t>
      </w:r>
      <w:r w:rsidR="00BA678D" w:rsidRPr="00E26776">
        <w:t>.</w:t>
      </w:r>
    </w:p>
    <w:p w14:paraId="686DD406" w14:textId="77777777" w:rsidR="0097695C" w:rsidRPr="00E26776" w:rsidRDefault="0051183A" w:rsidP="0097695C">
      <w:pPr>
        <w:pStyle w:val="35"/>
        <w:numPr>
          <w:ilvl w:val="0"/>
          <w:numId w:val="10"/>
        </w:numPr>
        <w:spacing w:line="240" w:lineRule="auto"/>
        <w:ind w:left="0" w:firstLine="360"/>
        <w:jc w:val="both"/>
        <w:rPr>
          <w:rFonts w:ascii="Times New Roman" w:eastAsia="Times New Roman" w:hAnsi="Times New Roman" w:cs="Times New Roman"/>
          <w:sz w:val="24"/>
          <w:szCs w:val="24"/>
          <w:lang w:val="uk-UA" w:eastAsia="uk-UA"/>
        </w:rPr>
      </w:pPr>
      <w:r w:rsidRPr="00E26776">
        <w:rPr>
          <w:rFonts w:ascii="Times New Roman" w:eastAsia="Times New Roman" w:hAnsi="Times New Roman" w:cs="Times New Roman"/>
          <w:b/>
          <w:color w:val="auto"/>
          <w:sz w:val="24"/>
          <w:szCs w:val="24"/>
          <w:lang w:val="uk-UA" w:eastAsia="uk-UA"/>
        </w:rPr>
        <w:t>Для юридичних осіб:</w:t>
      </w:r>
      <w:r w:rsidRPr="00E26776">
        <w:rPr>
          <w:rFonts w:ascii="Times New Roman" w:eastAsia="Times New Roman" w:hAnsi="Times New Roman" w:cs="Times New Roman"/>
          <w:color w:val="auto"/>
          <w:sz w:val="24"/>
          <w:szCs w:val="24"/>
          <w:lang w:val="uk-UA" w:eastAsia="uk-UA"/>
        </w:rPr>
        <w:t xml:space="preserve"> </w:t>
      </w:r>
      <w:r w:rsidR="00BA678D" w:rsidRPr="00E26776">
        <w:rPr>
          <w:rFonts w:ascii="Times New Roman" w:eastAsia="Times New Roman" w:hAnsi="Times New Roman" w:cs="Times New Roman"/>
          <w:color w:val="auto"/>
          <w:sz w:val="24"/>
          <w:szCs w:val="24"/>
          <w:lang w:val="uk-UA" w:eastAsia="uk-UA"/>
        </w:rPr>
        <w:t>Документи, що підтверджують повноваження посадової особи або представника учасника закупівлі щодо підпису документів цінової пропозиції, договору поставки товару та інших документів (виписка з рішення або копія протоколу зборів засновників/акціонерів про призначенн</w:t>
      </w:r>
      <w:r w:rsidRPr="00E26776">
        <w:rPr>
          <w:rFonts w:ascii="Times New Roman" w:eastAsia="Times New Roman" w:hAnsi="Times New Roman" w:cs="Times New Roman"/>
          <w:color w:val="auto"/>
          <w:sz w:val="24"/>
          <w:szCs w:val="24"/>
          <w:lang w:val="uk-UA" w:eastAsia="uk-UA"/>
        </w:rPr>
        <w:t>я керівника,</w:t>
      </w:r>
      <w:r w:rsidR="00BA678D" w:rsidRPr="00E26776">
        <w:rPr>
          <w:rFonts w:ascii="Times New Roman" w:eastAsia="Times New Roman" w:hAnsi="Times New Roman" w:cs="Times New Roman"/>
          <w:color w:val="auto"/>
          <w:sz w:val="24"/>
          <w:szCs w:val="24"/>
          <w:lang w:val="uk-UA" w:eastAsia="uk-UA"/>
        </w:rPr>
        <w:t xml:space="preserve"> </w:t>
      </w:r>
      <w:r w:rsidR="00BA678D" w:rsidRPr="00E26776">
        <w:rPr>
          <w:rFonts w:ascii="Times New Roman" w:eastAsia="Times New Roman" w:hAnsi="Times New Roman" w:cs="Times New Roman"/>
          <w:color w:val="auto"/>
          <w:sz w:val="24"/>
          <w:szCs w:val="24"/>
          <w:u w:val="single"/>
          <w:lang w:val="uk-UA" w:eastAsia="uk-UA"/>
        </w:rPr>
        <w:t>та</w:t>
      </w:r>
      <w:r w:rsidR="00BA678D" w:rsidRPr="00E26776">
        <w:rPr>
          <w:rFonts w:ascii="Times New Roman" w:eastAsia="Times New Roman" w:hAnsi="Times New Roman" w:cs="Times New Roman"/>
          <w:color w:val="auto"/>
          <w:sz w:val="24"/>
          <w:szCs w:val="24"/>
          <w:lang w:val="uk-UA" w:eastAsia="uk-UA"/>
        </w:rPr>
        <w:t xml:space="preserve"> наказ про призначення керівника, або довіреність, або доручення, або інший документ, що підтверджує повноваження посадової особи </w:t>
      </w:r>
      <w:r w:rsidR="00BA678D" w:rsidRPr="00E26776">
        <w:rPr>
          <w:rFonts w:ascii="Times New Roman" w:eastAsia="Times New Roman" w:hAnsi="Times New Roman" w:cs="Times New Roman"/>
          <w:sz w:val="24"/>
          <w:szCs w:val="24"/>
          <w:lang w:val="uk-UA" w:eastAsia="uk-UA"/>
        </w:rPr>
        <w:t>(представника) Учасника).</w:t>
      </w:r>
      <w:r w:rsidRPr="00E26776">
        <w:rPr>
          <w:rFonts w:ascii="Times New Roman" w:eastAsia="Times New Roman" w:hAnsi="Times New Roman" w:cs="Times New Roman"/>
          <w:sz w:val="24"/>
          <w:szCs w:val="24"/>
          <w:lang w:val="uk-UA" w:eastAsia="uk-UA"/>
        </w:rPr>
        <w:t xml:space="preserve"> </w:t>
      </w:r>
    </w:p>
    <w:p w14:paraId="586BDAA5" w14:textId="77777777" w:rsidR="00BA678D" w:rsidRPr="00E26776" w:rsidRDefault="0097695C" w:rsidP="0097695C">
      <w:pPr>
        <w:pStyle w:val="35"/>
        <w:numPr>
          <w:ilvl w:val="1"/>
          <w:numId w:val="10"/>
        </w:numPr>
        <w:spacing w:line="240" w:lineRule="auto"/>
        <w:ind w:left="0" w:firstLine="284"/>
        <w:jc w:val="both"/>
        <w:rPr>
          <w:rFonts w:ascii="Times New Roman" w:eastAsia="Times New Roman" w:hAnsi="Times New Roman" w:cs="Times New Roman"/>
          <w:color w:val="auto"/>
          <w:sz w:val="24"/>
          <w:szCs w:val="24"/>
          <w:lang w:val="uk-UA" w:eastAsia="uk-UA"/>
        </w:rPr>
      </w:pPr>
      <w:r w:rsidRPr="00E26776">
        <w:rPr>
          <w:rFonts w:ascii="Times New Roman" w:eastAsia="Times New Roman" w:hAnsi="Times New Roman" w:cs="Times New Roman"/>
          <w:sz w:val="24"/>
          <w:szCs w:val="24"/>
          <w:lang w:val="uk-UA" w:eastAsia="uk-UA"/>
        </w:rPr>
        <w:t xml:space="preserve"> </w:t>
      </w:r>
      <w:r w:rsidR="0051183A" w:rsidRPr="00E26776">
        <w:rPr>
          <w:rFonts w:ascii="Times New Roman" w:eastAsia="Times New Roman" w:hAnsi="Times New Roman" w:cs="Times New Roman"/>
          <w:b/>
          <w:sz w:val="24"/>
          <w:szCs w:val="24"/>
          <w:lang w:val="uk-UA" w:eastAsia="uk-UA"/>
        </w:rPr>
        <w:t>Для фізичних осіб-підприємців:</w:t>
      </w:r>
      <w:r w:rsidR="0051183A" w:rsidRPr="00E26776">
        <w:rPr>
          <w:rFonts w:ascii="Times New Roman" w:eastAsia="Times New Roman" w:hAnsi="Times New Roman" w:cs="Times New Roman"/>
          <w:sz w:val="24"/>
          <w:szCs w:val="24"/>
          <w:lang w:val="uk-UA" w:eastAsia="uk-UA"/>
        </w:rPr>
        <w:t xml:space="preserve"> довідка в довільній формі, щодо підтвердження права підпису документів пропозиції, договорів.</w:t>
      </w:r>
    </w:p>
    <w:p w14:paraId="3CAFDE6F" w14:textId="77777777" w:rsidR="00717CFE" w:rsidRPr="00E26776" w:rsidRDefault="00E92B3C" w:rsidP="00617579">
      <w:pPr>
        <w:pStyle w:val="LO-normal"/>
        <w:shd w:val="clear" w:color="auto" w:fill="FFFFFF"/>
        <w:tabs>
          <w:tab w:val="left" w:pos="0"/>
        </w:tabs>
        <w:spacing w:line="240" w:lineRule="auto"/>
        <w:ind w:firstLine="284"/>
        <w:contextualSpacing/>
        <w:jc w:val="both"/>
        <w:rPr>
          <w:rFonts w:ascii="Times New Roman" w:hAnsi="Times New Roman" w:cs="Times New Roman"/>
          <w:iCs/>
          <w:kern w:val="0"/>
          <w:sz w:val="24"/>
          <w:szCs w:val="24"/>
          <w:u w:val="single"/>
          <w:lang w:val="uk-UA" w:eastAsia="uk-UA"/>
        </w:rPr>
      </w:pPr>
      <w:r w:rsidRPr="00E26776">
        <w:rPr>
          <w:rFonts w:ascii="Times New Roman" w:hAnsi="Times New Roman" w:cs="Times New Roman"/>
          <w:iCs/>
          <w:kern w:val="0"/>
          <w:sz w:val="24"/>
          <w:szCs w:val="24"/>
          <w:lang w:val="uk-UA" w:eastAsia="uk-UA"/>
        </w:rPr>
        <w:t>3</w:t>
      </w:r>
      <w:r w:rsidR="00BA678D" w:rsidRPr="00E26776">
        <w:rPr>
          <w:rFonts w:ascii="Times New Roman" w:hAnsi="Times New Roman" w:cs="Times New Roman"/>
          <w:iCs/>
          <w:kern w:val="0"/>
          <w:sz w:val="24"/>
          <w:szCs w:val="24"/>
          <w:lang w:val="uk-UA" w:eastAsia="uk-UA"/>
        </w:rPr>
        <w:t xml:space="preserve">. </w:t>
      </w:r>
      <w:r w:rsidR="00D93CDC" w:rsidRPr="00E26776">
        <w:rPr>
          <w:rFonts w:ascii="Times New Roman" w:hAnsi="Times New Roman" w:cs="Times New Roman"/>
          <w:b/>
          <w:iCs/>
          <w:kern w:val="0"/>
          <w:sz w:val="24"/>
          <w:szCs w:val="24"/>
          <w:lang w:val="uk-UA" w:eastAsia="uk-UA"/>
        </w:rPr>
        <w:t>Для юридичних осіб:</w:t>
      </w:r>
      <w:r w:rsidR="00D93CDC" w:rsidRPr="00E26776">
        <w:rPr>
          <w:rFonts w:ascii="Times New Roman" w:hAnsi="Times New Roman" w:cs="Times New Roman"/>
          <w:iCs/>
          <w:kern w:val="0"/>
          <w:sz w:val="24"/>
          <w:szCs w:val="24"/>
          <w:lang w:val="uk-UA" w:eastAsia="uk-UA"/>
        </w:rPr>
        <w:t xml:space="preserve"> </w:t>
      </w:r>
      <w:r w:rsidR="00717CFE" w:rsidRPr="00E26776">
        <w:rPr>
          <w:rFonts w:ascii="Times New Roman" w:hAnsi="Times New Roman" w:cs="Times New Roman"/>
          <w:iCs/>
          <w:kern w:val="0"/>
          <w:sz w:val="24"/>
          <w:szCs w:val="24"/>
          <w:lang w:val="uk-UA" w:eastAsia="uk-UA"/>
        </w:rPr>
        <w:t>Довідка в довільній формі з</w:t>
      </w:r>
      <w:r w:rsidR="00BA678D" w:rsidRPr="00E26776">
        <w:rPr>
          <w:rFonts w:ascii="Times New Roman" w:hAnsi="Times New Roman" w:cs="Times New Roman"/>
          <w:iCs/>
          <w:kern w:val="0"/>
          <w:sz w:val="24"/>
          <w:szCs w:val="24"/>
          <w:lang w:val="uk-UA" w:eastAsia="uk-UA"/>
        </w:rPr>
        <w:t xml:space="preserve"> обов’язковим зазначенням</w:t>
      </w:r>
      <w:r w:rsidR="00FD0B1F" w:rsidRPr="00E26776">
        <w:rPr>
          <w:rFonts w:ascii="Times New Roman" w:hAnsi="Times New Roman" w:cs="Times New Roman"/>
          <w:iCs/>
          <w:kern w:val="0"/>
          <w:sz w:val="24"/>
          <w:szCs w:val="24"/>
          <w:lang w:val="uk-UA" w:eastAsia="uk-UA"/>
        </w:rPr>
        <w:t>:</w:t>
      </w:r>
      <w:r w:rsidR="00BA678D" w:rsidRPr="00E26776">
        <w:rPr>
          <w:rFonts w:ascii="Times New Roman" w:hAnsi="Times New Roman" w:cs="Times New Roman"/>
          <w:iCs/>
          <w:kern w:val="0"/>
          <w:sz w:val="24"/>
          <w:szCs w:val="24"/>
          <w:lang w:val="uk-UA" w:eastAsia="uk-UA"/>
        </w:rPr>
        <w:t xml:space="preserve"> кінцевого бенефіціара відповідно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00000A93" w:rsidRPr="00E26776">
        <w:rPr>
          <w:rFonts w:ascii="Times New Roman" w:hAnsi="Times New Roman" w:cs="Times New Roman"/>
          <w:iCs/>
          <w:kern w:val="0"/>
          <w:sz w:val="24"/>
          <w:szCs w:val="24"/>
          <w:lang w:val="uk-UA" w:eastAsia="uk-UA"/>
        </w:rPr>
        <w:t xml:space="preserve">, </w:t>
      </w:r>
      <w:r w:rsidR="00115712" w:rsidRPr="00E26776">
        <w:rPr>
          <w:rFonts w:ascii="Times New Roman" w:hAnsi="Times New Roman" w:cs="Times New Roman"/>
          <w:iCs/>
          <w:kern w:val="0"/>
          <w:sz w:val="24"/>
          <w:szCs w:val="24"/>
          <w:lang w:val="uk-UA" w:eastAsia="uk-UA"/>
        </w:rPr>
        <w:t xml:space="preserve"> </w:t>
      </w:r>
      <w:r w:rsidR="00D93CDC" w:rsidRPr="00E26776">
        <w:rPr>
          <w:rFonts w:ascii="Times New Roman" w:hAnsi="Times New Roman" w:cs="Times New Roman"/>
          <w:iCs/>
          <w:kern w:val="0"/>
          <w:sz w:val="24"/>
          <w:szCs w:val="24"/>
          <w:lang w:val="uk-UA" w:eastAsia="uk-UA"/>
        </w:rPr>
        <w:t>перелік</w:t>
      </w:r>
      <w:r w:rsidR="008041EC" w:rsidRPr="00E26776">
        <w:rPr>
          <w:rFonts w:ascii="Times New Roman" w:hAnsi="Times New Roman" w:cs="Times New Roman"/>
          <w:iCs/>
          <w:kern w:val="0"/>
          <w:sz w:val="24"/>
          <w:szCs w:val="24"/>
          <w:lang w:val="uk-UA" w:eastAsia="uk-UA"/>
        </w:rPr>
        <w:t>у</w:t>
      </w:r>
      <w:r w:rsidR="00D93CDC" w:rsidRPr="00E26776">
        <w:rPr>
          <w:rFonts w:ascii="Times New Roman" w:hAnsi="Times New Roman" w:cs="Times New Roman"/>
          <w:iCs/>
          <w:kern w:val="0"/>
          <w:sz w:val="24"/>
          <w:szCs w:val="24"/>
          <w:lang w:val="uk-UA" w:eastAsia="uk-UA"/>
        </w:rPr>
        <w:t xml:space="preserve"> засновників (учасників) юридичної особи, </w:t>
      </w:r>
      <w:r w:rsidR="00000A93" w:rsidRPr="00E26776">
        <w:rPr>
          <w:rFonts w:ascii="Times New Roman" w:hAnsi="Times New Roman" w:cs="Times New Roman"/>
          <w:iCs/>
          <w:kern w:val="0"/>
          <w:sz w:val="24"/>
          <w:szCs w:val="24"/>
          <w:lang w:val="uk-UA" w:eastAsia="uk-UA"/>
        </w:rPr>
        <w:t>типу</w:t>
      </w:r>
      <w:r w:rsidR="00D93CDC" w:rsidRPr="00E26776">
        <w:rPr>
          <w:rFonts w:ascii="Times New Roman" w:hAnsi="Times New Roman" w:cs="Times New Roman"/>
          <w:iCs/>
          <w:kern w:val="0"/>
          <w:sz w:val="24"/>
          <w:szCs w:val="24"/>
          <w:lang w:val="uk-UA" w:eastAsia="uk-UA"/>
        </w:rPr>
        <w:t xml:space="preserve"> бенефіціарного володіння, відсоток частки статутного капіталу або відсоток права голосу</w:t>
      </w:r>
      <w:r w:rsidR="0059050E" w:rsidRPr="00E26776">
        <w:rPr>
          <w:rFonts w:ascii="Times New Roman" w:hAnsi="Times New Roman" w:cs="Times New Roman"/>
          <w:iCs/>
          <w:kern w:val="0"/>
          <w:sz w:val="24"/>
          <w:szCs w:val="24"/>
          <w:lang w:val="uk-UA" w:eastAsia="uk-UA"/>
        </w:rPr>
        <w:t xml:space="preserve"> </w:t>
      </w:r>
      <w:r w:rsidR="00115712" w:rsidRPr="00E26776">
        <w:rPr>
          <w:rFonts w:ascii="Times New Roman" w:hAnsi="Times New Roman" w:cs="Times New Roman"/>
          <w:iCs/>
          <w:kern w:val="0"/>
          <w:sz w:val="24"/>
          <w:szCs w:val="24"/>
          <w:lang w:val="uk-UA" w:eastAsia="uk-UA"/>
        </w:rPr>
        <w:t>та</w:t>
      </w:r>
      <w:r w:rsidR="0059050E" w:rsidRPr="00E26776">
        <w:rPr>
          <w:rFonts w:ascii="Times New Roman" w:hAnsi="Times New Roman" w:cs="Times New Roman"/>
          <w:iCs/>
          <w:kern w:val="0"/>
          <w:sz w:val="24"/>
          <w:szCs w:val="24"/>
          <w:lang w:val="uk-UA" w:eastAsia="uk-UA"/>
        </w:rPr>
        <w:t xml:space="preserve"> </w:t>
      </w:r>
      <w:r w:rsidR="0059050E" w:rsidRPr="00E26776">
        <w:rPr>
          <w:rFonts w:ascii="Times New Roman" w:hAnsi="Times New Roman" w:cs="Times New Roman"/>
          <w:iCs/>
          <w:kern w:val="0"/>
          <w:sz w:val="24"/>
          <w:szCs w:val="24"/>
          <w:u w:val="single"/>
          <w:lang w:val="uk-UA" w:eastAsia="uk-UA"/>
        </w:rPr>
        <w:t>із</w:t>
      </w:r>
      <w:r w:rsidR="00115712" w:rsidRPr="00E26776">
        <w:rPr>
          <w:rFonts w:ascii="Times New Roman" w:hAnsi="Times New Roman" w:cs="Times New Roman"/>
          <w:iCs/>
          <w:kern w:val="0"/>
          <w:sz w:val="24"/>
          <w:szCs w:val="24"/>
          <w:u w:val="single"/>
          <w:lang w:val="uk-UA" w:eastAsia="uk-UA"/>
        </w:rPr>
        <w:t xml:space="preserve"> зазначенням інформації щодо статусу платника чи не платника ПДВ</w:t>
      </w:r>
      <w:r w:rsidR="00717CFE" w:rsidRPr="00E26776">
        <w:rPr>
          <w:rFonts w:ascii="Times New Roman" w:hAnsi="Times New Roman" w:cs="Times New Roman"/>
          <w:iCs/>
          <w:kern w:val="0"/>
          <w:sz w:val="24"/>
          <w:szCs w:val="24"/>
          <w:u w:val="single"/>
          <w:lang w:val="uk-UA" w:eastAsia="uk-UA"/>
        </w:rPr>
        <w:t>.</w:t>
      </w:r>
    </w:p>
    <w:p w14:paraId="41F510C8" w14:textId="77777777" w:rsidR="00BA678D" w:rsidRPr="00E26776" w:rsidRDefault="00E92B3C" w:rsidP="00F35D54">
      <w:pPr>
        <w:ind w:firstLine="284"/>
        <w:jc w:val="both"/>
      </w:pPr>
      <w:r w:rsidRPr="00E26776">
        <w:t>4</w:t>
      </w:r>
      <w:r w:rsidR="00BA678D" w:rsidRPr="00E26776">
        <w:t>. Лист-погодження з умовами проєкту договору про закупівлю в довільній формі.</w:t>
      </w:r>
    </w:p>
    <w:p w14:paraId="719194EE" w14:textId="77777777" w:rsidR="00694819" w:rsidRPr="00E26776" w:rsidRDefault="00E92B3C" w:rsidP="00694819">
      <w:pPr>
        <w:pStyle w:val="3017"/>
        <w:widowControl w:val="0"/>
        <w:spacing w:before="0" w:beforeAutospacing="0" w:after="0" w:afterAutospacing="0"/>
        <w:ind w:firstLine="284"/>
        <w:jc w:val="both"/>
        <w:rPr>
          <w:lang w:val="uk-UA"/>
        </w:rPr>
      </w:pPr>
      <w:r w:rsidRPr="00E26776">
        <w:rPr>
          <w:u w:val="single"/>
          <w:lang w:val="uk-UA"/>
        </w:rPr>
        <w:t>5</w:t>
      </w:r>
      <w:r w:rsidR="00F35D54" w:rsidRPr="00E26776">
        <w:rPr>
          <w:u w:val="single"/>
        </w:rPr>
        <w:t xml:space="preserve">. </w:t>
      </w:r>
      <w:r w:rsidR="00694819" w:rsidRPr="00E26776">
        <w:rPr>
          <w:lang w:val="uk-UA"/>
        </w:rPr>
        <w:t xml:space="preserve">Лист-гарантія, </w:t>
      </w:r>
      <w:r w:rsidR="00694819" w:rsidRPr="00E26776">
        <w:rPr>
          <w:b/>
          <w:bCs/>
          <w:u w:val="single"/>
          <w:lang w:val="uk-UA"/>
        </w:rPr>
        <w:t>за підписом уповноваженої особи Учасника та завіреним печаткою</w:t>
      </w:r>
      <w:r w:rsidR="00694819" w:rsidRPr="00E26776">
        <w:rPr>
          <w:lang w:val="uk-UA"/>
        </w:rPr>
        <w:t xml:space="preserve"> (за наявності)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та  Указами Президента  України «Про рішення Ради національної безпеки і оборони України «Про застосування персональних спеціальних економічних та інших обмежувальних заходів (санкцій)» прийнятих протягом останніх трьох років а також щодо дотримання учасниками: </w:t>
      </w:r>
    </w:p>
    <w:p w14:paraId="790B6B37" w14:textId="77777777" w:rsidR="00694819" w:rsidRPr="00E26776" w:rsidRDefault="00694819" w:rsidP="00694819">
      <w:pPr>
        <w:widowControl w:val="0"/>
        <w:ind w:firstLine="284"/>
        <w:jc w:val="both"/>
      </w:pPr>
      <w:r w:rsidRPr="00E26776">
        <w:t xml:space="preserve"> - Закону України «Про санкції» від 14.08.2014р. № 1644-VII;</w:t>
      </w:r>
    </w:p>
    <w:p w14:paraId="461D0774" w14:textId="77777777" w:rsidR="00694819" w:rsidRPr="00E26776" w:rsidRDefault="00694819" w:rsidP="00694819">
      <w:pPr>
        <w:tabs>
          <w:tab w:val="left" w:pos="180"/>
        </w:tabs>
        <w:ind w:firstLine="284"/>
        <w:jc w:val="both"/>
      </w:pPr>
      <w:r w:rsidRPr="00E26776">
        <w:t>- Постанова КМУ від 09.04.2022 р. №426 «Про застосування заборони ввезення товарів з Російської Федерації»;</w:t>
      </w:r>
    </w:p>
    <w:p w14:paraId="62B3CB53" w14:textId="77777777" w:rsidR="00694819" w:rsidRPr="00E26776" w:rsidRDefault="00694819" w:rsidP="00694819">
      <w:pPr>
        <w:tabs>
          <w:tab w:val="left" w:pos="180"/>
        </w:tabs>
        <w:ind w:firstLine="284"/>
        <w:jc w:val="both"/>
      </w:pPr>
      <w:r w:rsidRPr="00E26776">
        <w:rPr>
          <w:color w:val="000000"/>
        </w:rPr>
        <w:t>-  Постанови Кабінету Міністрів України від 3 березня 2022 р. № 187 «Про забезпечення захисту національних інтересів за майбутніми позовами держави України у зв’язку з військовою агресією Російської Федерації»;</w:t>
      </w:r>
    </w:p>
    <w:p w14:paraId="268C155B" w14:textId="77777777" w:rsidR="00694819" w:rsidRPr="00E26776" w:rsidRDefault="00694819" w:rsidP="00694819">
      <w:pPr>
        <w:tabs>
          <w:tab w:val="left" w:pos="180"/>
        </w:tabs>
        <w:ind w:firstLine="284"/>
        <w:jc w:val="both"/>
        <w:rPr>
          <w:color w:val="000000"/>
          <w:spacing w:val="-2"/>
          <w:lang w:eastAsia="en-US"/>
        </w:rPr>
      </w:pPr>
      <w:r w:rsidRPr="00E26776">
        <w:rPr>
          <w:color w:val="000000"/>
          <w:spacing w:val="-2"/>
          <w:lang w:eastAsia="en-US"/>
        </w:rPr>
        <w:t>- Постанови Кабінету Міністрів України від 30 грудня 2015р. №1147 «Про заборону ввезення на митну територію України товарів, що походять з Російської Федерації».(зі змінами).</w:t>
      </w:r>
    </w:p>
    <w:p w14:paraId="671C149B" w14:textId="77777777" w:rsidR="00BA678D" w:rsidRPr="00E26776" w:rsidRDefault="003E1574" w:rsidP="008625A9">
      <w:pPr>
        <w:widowControl w:val="0"/>
        <w:ind w:firstLine="567"/>
        <w:jc w:val="both"/>
      </w:pPr>
      <w:r w:rsidRPr="00E26776">
        <w:t>6</w:t>
      </w:r>
      <w:r w:rsidR="00B70E1F" w:rsidRPr="00E26776">
        <w:t>. І</w:t>
      </w:r>
      <w:r w:rsidR="00A67314" w:rsidRPr="00E26776">
        <w:t>нформація</w:t>
      </w:r>
      <w:r w:rsidR="00B70E1F" w:rsidRPr="00E26776">
        <w:t xml:space="preserve"> та документи, які підтверджують відповідність учасника кваліфікаційним вимогам встановленим у Додатку № 1 до тендерної документації.</w:t>
      </w:r>
    </w:p>
    <w:p w14:paraId="3B4F6243" w14:textId="77777777" w:rsidR="00EF67B4" w:rsidRPr="00E26776" w:rsidRDefault="003E1574" w:rsidP="00BA678D">
      <w:pPr>
        <w:tabs>
          <w:tab w:val="left" w:pos="180"/>
        </w:tabs>
        <w:ind w:firstLine="567"/>
        <w:jc w:val="both"/>
      </w:pPr>
      <w:r w:rsidRPr="00E26776">
        <w:rPr>
          <w:bCs/>
          <w:color w:val="000000"/>
        </w:rPr>
        <w:t>7</w:t>
      </w:r>
      <w:r w:rsidR="00DA21E5" w:rsidRPr="00E26776">
        <w:rPr>
          <w:bCs/>
          <w:color w:val="000000"/>
        </w:rPr>
        <w:t>.</w:t>
      </w:r>
      <w:r w:rsidR="00EF67B4" w:rsidRPr="00E26776">
        <w:rPr>
          <w:bCs/>
          <w:color w:val="000000"/>
        </w:rPr>
        <w:t xml:space="preserve"> </w:t>
      </w:r>
      <w:r w:rsidR="00EF67B4" w:rsidRPr="00E26776">
        <w:t>Пропозиція Учасника, оформлена на фірмовому бланку у в</w:t>
      </w:r>
      <w:r w:rsidRPr="00E26776">
        <w:t>ідповідності до вимог Додатку №6</w:t>
      </w:r>
      <w:r w:rsidR="00CC70C4" w:rsidRPr="00E26776">
        <w:t>.</w:t>
      </w:r>
    </w:p>
    <w:p w14:paraId="6F798A04" w14:textId="77777777" w:rsidR="00A92CFC" w:rsidRPr="00E26776" w:rsidRDefault="003E1574" w:rsidP="00A92CFC">
      <w:pPr>
        <w:tabs>
          <w:tab w:val="left" w:pos="180"/>
        </w:tabs>
        <w:ind w:firstLine="567"/>
        <w:jc w:val="both"/>
      </w:pPr>
      <w:r w:rsidRPr="00E26776">
        <w:t>8</w:t>
      </w:r>
      <w:r w:rsidR="00A92CFC" w:rsidRPr="00E26776">
        <w:t>. 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4B0A7F4" w14:textId="77777777" w:rsidR="00221516" w:rsidRPr="00E26776" w:rsidRDefault="009B414F" w:rsidP="00A92CFC">
      <w:pPr>
        <w:tabs>
          <w:tab w:val="left" w:pos="180"/>
        </w:tabs>
        <w:ind w:firstLine="567"/>
        <w:jc w:val="both"/>
        <w:rPr>
          <w:color w:val="000000"/>
          <w:shd w:val="clear" w:color="auto" w:fill="FFFFFF"/>
        </w:rPr>
      </w:pPr>
      <w:r w:rsidRPr="00E26776">
        <w:t>9</w:t>
      </w:r>
      <w:r w:rsidR="00A92CFC" w:rsidRPr="00E26776">
        <w:t xml:space="preserve">. </w:t>
      </w:r>
      <w:r w:rsidR="00A92CFC" w:rsidRPr="00E26776">
        <w:rPr>
          <w:b/>
          <w:color w:val="000000"/>
          <w:shd w:val="clear" w:color="auto" w:fill="FFFFFF"/>
        </w:rPr>
        <w:t>У складі тендерної пропозиції учасник надає інформацію в довільній формі про те,</w:t>
      </w:r>
      <w:r w:rsidR="00A92CFC" w:rsidRPr="00E26776">
        <w:rPr>
          <w:color w:val="000000"/>
          <w:shd w:val="clear" w:color="auto" w:fill="FFFFFF"/>
        </w:rPr>
        <w:t xml:space="preserve">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r w:rsidR="00221516" w:rsidRPr="00E26776">
        <w:rPr>
          <w:color w:val="000000"/>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w:t>
      </w:r>
      <w:r w:rsidR="00221516" w:rsidRPr="00E26776">
        <w:rPr>
          <w:color w:val="000000"/>
          <w:shd w:val="clear" w:color="auto" w:fill="FFFFFF"/>
        </w:rPr>
        <w:lastRenderedPageBreak/>
        <w:t>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827EFB8" w14:textId="77777777" w:rsidR="00A6070B" w:rsidRPr="00E26776" w:rsidRDefault="00A6070B" w:rsidP="00A92CFC">
      <w:pPr>
        <w:tabs>
          <w:tab w:val="left" w:pos="180"/>
        </w:tabs>
        <w:ind w:firstLine="567"/>
        <w:jc w:val="both"/>
        <w:rPr>
          <w:color w:val="000000"/>
          <w:shd w:val="clear" w:color="auto" w:fill="FFFFFF"/>
        </w:rPr>
      </w:pPr>
      <w:r w:rsidRPr="00E26776">
        <w:rPr>
          <w:color w:val="000000"/>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1F24228A" w14:textId="77777777" w:rsidR="00A92CFC" w:rsidRPr="00E26776" w:rsidRDefault="009B414F" w:rsidP="00A92CFC">
      <w:pPr>
        <w:tabs>
          <w:tab w:val="left" w:pos="180"/>
        </w:tabs>
        <w:ind w:firstLine="567"/>
        <w:jc w:val="both"/>
        <w:rPr>
          <w:color w:val="000000"/>
          <w:shd w:val="clear" w:color="auto" w:fill="FFFFFF"/>
        </w:rPr>
      </w:pPr>
      <w:r w:rsidRPr="00E26776">
        <w:rPr>
          <w:color w:val="000000"/>
          <w:shd w:val="clear" w:color="auto" w:fill="FFFFFF"/>
        </w:rPr>
        <w:t>10</w:t>
      </w:r>
      <w:r w:rsidR="00A92CFC" w:rsidRPr="00E26776">
        <w:rPr>
          <w:color w:val="000000"/>
          <w:shd w:val="clear" w:color="auto" w:fill="FFFFFF"/>
        </w:rPr>
        <w:t>.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w:t>
      </w:r>
    </w:p>
    <w:p w14:paraId="484DC08E" w14:textId="77777777" w:rsidR="0011263D" w:rsidRPr="00E26776" w:rsidRDefault="009B414F" w:rsidP="0011263D">
      <w:pPr>
        <w:tabs>
          <w:tab w:val="left" w:pos="180"/>
        </w:tabs>
        <w:ind w:firstLine="567"/>
        <w:jc w:val="both"/>
        <w:rPr>
          <w:color w:val="000000"/>
          <w:shd w:val="clear" w:color="auto" w:fill="FFFFFF"/>
        </w:rPr>
      </w:pPr>
      <w:r w:rsidRPr="00E26776">
        <w:rPr>
          <w:color w:val="000000"/>
          <w:shd w:val="clear" w:color="auto" w:fill="FFFFFF"/>
        </w:rPr>
        <w:t>11</w:t>
      </w:r>
      <w:r w:rsidR="00A92CFC" w:rsidRPr="00E26776">
        <w:rPr>
          <w:color w:val="000000"/>
          <w:shd w:val="clear" w:color="auto" w:fill="FFFFFF"/>
        </w:rPr>
        <w:t>.</w:t>
      </w:r>
      <w:r w:rsidR="00A92CFC" w:rsidRPr="00E26776">
        <w:t xml:space="preserve"> </w:t>
      </w:r>
      <w:r w:rsidR="0011263D" w:rsidRPr="00E26776">
        <w:rPr>
          <w:color w:val="000000"/>
          <w:shd w:val="clear" w:color="auto" w:fill="FFFFFF"/>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69E0D8CE" w14:textId="77777777" w:rsidR="0011263D" w:rsidRPr="00E26776" w:rsidRDefault="0011263D" w:rsidP="0011263D">
      <w:pPr>
        <w:tabs>
          <w:tab w:val="left" w:pos="180"/>
        </w:tabs>
        <w:ind w:firstLine="567"/>
        <w:jc w:val="both"/>
        <w:rPr>
          <w:color w:val="000000"/>
          <w:shd w:val="clear" w:color="auto" w:fill="FFFFFF"/>
        </w:rPr>
      </w:pPr>
      <w:r w:rsidRPr="00E26776">
        <w:rPr>
          <w:color w:val="000000"/>
          <w:shd w:val="clear" w:color="auto" w:fill="FFFFFF"/>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1EA5324" w14:textId="77777777" w:rsidR="0011263D" w:rsidRPr="00E26776" w:rsidRDefault="0011263D" w:rsidP="0011263D">
      <w:pPr>
        <w:tabs>
          <w:tab w:val="left" w:pos="180"/>
        </w:tabs>
        <w:ind w:firstLine="567"/>
        <w:jc w:val="both"/>
        <w:rPr>
          <w:color w:val="000000"/>
          <w:shd w:val="clear" w:color="auto" w:fill="FFFFFF"/>
        </w:rPr>
      </w:pPr>
      <w:r w:rsidRPr="00E26776">
        <w:rPr>
          <w:color w:val="000000"/>
          <w:shd w:val="clear" w:color="auto" w:fill="FFFFFF"/>
        </w:rPr>
        <w:t xml:space="preserve"> або</w:t>
      </w:r>
    </w:p>
    <w:p w14:paraId="45847308" w14:textId="77777777" w:rsidR="0011263D" w:rsidRPr="00E26776" w:rsidRDefault="0011263D" w:rsidP="0011263D">
      <w:pPr>
        <w:tabs>
          <w:tab w:val="left" w:pos="180"/>
        </w:tabs>
        <w:ind w:firstLine="567"/>
        <w:jc w:val="both"/>
        <w:rPr>
          <w:color w:val="000000"/>
          <w:shd w:val="clear" w:color="auto" w:fill="FFFFFF"/>
        </w:rPr>
      </w:pPr>
      <w:r w:rsidRPr="00E26776">
        <w:rPr>
          <w:color w:val="000000"/>
          <w:shd w:val="clear" w:color="auto" w:fill="FFFFFF"/>
        </w:rPr>
        <w:t xml:space="preserve"> • посвідчення біженця чи документ, що підтверджує надання притулку в Україні,</w:t>
      </w:r>
    </w:p>
    <w:p w14:paraId="053DC391" w14:textId="77777777" w:rsidR="0011263D" w:rsidRPr="00E26776" w:rsidRDefault="0011263D" w:rsidP="0011263D">
      <w:pPr>
        <w:tabs>
          <w:tab w:val="left" w:pos="180"/>
        </w:tabs>
        <w:ind w:firstLine="567"/>
        <w:jc w:val="both"/>
        <w:rPr>
          <w:color w:val="000000"/>
          <w:shd w:val="clear" w:color="auto" w:fill="FFFFFF"/>
        </w:rPr>
      </w:pPr>
      <w:r w:rsidRPr="00E26776">
        <w:rPr>
          <w:color w:val="000000"/>
          <w:shd w:val="clear" w:color="auto" w:fill="FFFFFF"/>
        </w:rPr>
        <w:t xml:space="preserve"> або</w:t>
      </w:r>
    </w:p>
    <w:p w14:paraId="2D8433FF" w14:textId="77777777" w:rsidR="0011263D" w:rsidRPr="00E26776" w:rsidRDefault="0011263D" w:rsidP="0011263D">
      <w:pPr>
        <w:tabs>
          <w:tab w:val="left" w:pos="180"/>
        </w:tabs>
        <w:ind w:firstLine="567"/>
        <w:jc w:val="both"/>
        <w:rPr>
          <w:color w:val="000000"/>
          <w:shd w:val="clear" w:color="auto" w:fill="FFFFFF"/>
        </w:rPr>
      </w:pPr>
      <w:r w:rsidRPr="00E26776">
        <w:rPr>
          <w:color w:val="000000"/>
          <w:shd w:val="clear" w:color="auto" w:fill="FFFFFF"/>
        </w:rPr>
        <w:t xml:space="preserve"> • посвідчення особи, яка потребує додаткового захисту в Україні,</w:t>
      </w:r>
    </w:p>
    <w:p w14:paraId="43CB7875" w14:textId="77777777" w:rsidR="0011263D" w:rsidRPr="00E26776" w:rsidRDefault="0011263D" w:rsidP="0011263D">
      <w:pPr>
        <w:tabs>
          <w:tab w:val="left" w:pos="180"/>
        </w:tabs>
        <w:ind w:firstLine="567"/>
        <w:jc w:val="both"/>
        <w:rPr>
          <w:color w:val="000000"/>
          <w:shd w:val="clear" w:color="auto" w:fill="FFFFFF"/>
        </w:rPr>
      </w:pPr>
      <w:r w:rsidRPr="00E26776">
        <w:rPr>
          <w:color w:val="000000"/>
          <w:shd w:val="clear" w:color="auto" w:fill="FFFFFF"/>
        </w:rPr>
        <w:t xml:space="preserve"> або</w:t>
      </w:r>
    </w:p>
    <w:p w14:paraId="6FD8EA88" w14:textId="77777777" w:rsidR="0011263D" w:rsidRPr="00E26776" w:rsidRDefault="0011263D" w:rsidP="0011263D">
      <w:pPr>
        <w:tabs>
          <w:tab w:val="left" w:pos="180"/>
        </w:tabs>
        <w:ind w:firstLine="567"/>
        <w:jc w:val="both"/>
        <w:rPr>
          <w:color w:val="000000"/>
          <w:shd w:val="clear" w:color="auto" w:fill="FFFFFF"/>
        </w:rPr>
      </w:pPr>
      <w:r w:rsidRPr="00E26776">
        <w:rPr>
          <w:color w:val="000000"/>
          <w:shd w:val="clear" w:color="auto" w:fill="FFFFFF"/>
        </w:rPr>
        <w:t xml:space="preserve"> •    посвідчення особи, якій надано тимчасовий захист в Україні,</w:t>
      </w:r>
    </w:p>
    <w:p w14:paraId="6FAA4EED" w14:textId="77777777" w:rsidR="0011263D" w:rsidRPr="00E26776" w:rsidRDefault="0011263D" w:rsidP="0011263D">
      <w:pPr>
        <w:tabs>
          <w:tab w:val="left" w:pos="180"/>
        </w:tabs>
        <w:ind w:firstLine="567"/>
        <w:jc w:val="both"/>
        <w:rPr>
          <w:color w:val="000000"/>
          <w:shd w:val="clear" w:color="auto" w:fill="FFFFFF"/>
        </w:rPr>
      </w:pPr>
      <w:r w:rsidRPr="00E26776">
        <w:rPr>
          <w:color w:val="000000"/>
          <w:shd w:val="clear" w:color="auto" w:fill="FFFFFF"/>
        </w:rPr>
        <w:t xml:space="preserve"> або</w:t>
      </w:r>
    </w:p>
    <w:p w14:paraId="73A2CD1C" w14:textId="77777777" w:rsidR="0011263D" w:rsidRPr="00E26776" w:rsidRDefault="0011263D" w:rsidP="0011263D">
      <w:pPr>
        <w:tabs>
          <w:tab w:val="left" w:pos="180"/>
        </w:tabs>
        <w:ind w:firstLine="567"/>
        <w:jc w:val="both"/>
        <w:rPr>
          <w:color w:val="000000"/>
          <w:shd w:val="clear" w:color="auto" w:fill="FFFFFF"/>
        </w:rPr>
      </w:pPr>
      <w:r w:rsidRPr="00E26776">
        <w:rPr>
          <w:color w:val="000000"/>
          <w:shd w:val="clear" w:color="auto" w:fill="FFFFFF"/>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7A3A47B" w14:textId="77777777" w:rsidR="0011263D" w:rsidRPr="00E26776" w:rsidRDefault="009B414F" w:rsidP="0011263D">
      <w:pPr>
        <w:tabs>
          <w:tab w:val="left" w:pos="180"/>
        </w:tabs>
        <w:ind w:firstLine="567"/>
        <w:jc w:val="both"/>
        <w:rPr>
          <w:color w:val="000000"/>
          <w:shd w:val="clear" w:color="auto" w:fill="FFFFFF"/>
        </w:rPr>
      </w:pPr>
      <w:r w:rsidRPr="00E26776">
        <w:rPr>
          <w:color w:val="000000"/>
          <w:shd w:val="clear" w:color="auto" w:fill="FFFFFF"/>
        </w:rPr>
        <w:t>12</w:t>
      </w:r>
      <w:r w:rsidR="0011263D" w:rsidRPr="00E26776">
        <w:rPr>
          <w:color w:val="000000"/>
          <w:shd w:val="clear" w:color="auto" w:fill="FFFFFF"/>
        </w:rPr>
        <w:t>.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6BE9DF84" w14:textId="77777777" w:rsidR="0011263D" w:rsidRPr="00E26776" w:rsidRDefault="0011263D" w:rsidP="0011263D">
      <w:pPr>
        <w:tabs>
          <w:tab w:val="left" w:pos="180"/>
        </w:tabs>
        <w:ind w:firstLine="567"/>
        <w:jc w:val="both"/>
        <w:rPr>
          <w:color w:val="000000"/>
          <w:shd w:val="clear" w:color="auto" w:fill="FFFFFF"/>
        </w:rPr>
      </w:pPr>
      <w:r w:rsidRPr="00E26776">
        <w:rPr>
          <w:color w:val="000000"/>
          <w:shd w:val="clear" w:color="auto" w:fill="FFFFFF"/>
        </w:rPr>
        <w:t xml:space="preserve"> • Ухвалу слідчого судді, суду, щодо арешту активів,</w:t>
      </w:r>
    </w:p>
    <w:p w14:paraId="0630CD2F" w14:textId="77777777" w:rsidR="0011263D" w:rsidRPr="00E26776" w:rsidRDefault="0011263D" w:rsidP="0011263D">
      <w:pPr>
        <w:tabs>
          <w:tab w:val="left" w:pos="180"/>
        </w:tabs>
        <w:ind w:firstLine="567"/>
        <w:jc w:val="both"/>
        <w:rPr>
          <w:color w:val="000000"/>
          <w:shd w:val="clear" w:color="auto" w:fill="FFFFFF"/>
        </w:rPr>
      </w:pPr>
      <w:r w:rsidRPr="00E26776">
        <w:rPr>
          <w:color w:val="000000"/>
          <w:shd w:val="clear" w:color="auto" w:fill="FFFFFF"/>
        </w:rPr>
        <w:t xml:space="preserve"> або</w:t>
      </w:r>
    </w:p>
    <w:p w14:paraId="193C2BDD" w14:textId="77777777" w:rsidR="0011263D" w:rsidRPr="00E26776" w:rsidRDefault="0011263D" w:rsidP="0011263D">
      <w:pPr>
        <w:tabs>
          <w:tab w:val="left" w:pos="180"/>
        </w:tabs>
        <w:ind w:firstLine="567"/>
        <w:jc w:val="both"/>
        <w:rPr>
          <w:color w:val="000000"/>
          <w:shd w:val="clear" w:color="auto" w:fill="FFFFFF"/>
        </w:rPr>
      </w:pPr>
      <w:r w:rsidRPr="00E26776">
        <w:rPr>
          <w:color w:val="000000"/>
          <w:shd w:val="clear" w:color="auto" w:fill="FFFFFF"/>
        </w:rPr>
        <w:t xml:space="preserve"> • Нотаріально засвідчену копію згоди власника, щодо управління активами,</w:t>
      </w:r>
    </w:p>
    <w:p w14:paraId="346B8212" w14:textId="77777777" w:rsidR="0011263D" w:rsidRPr="00E26776" w:rsidRDefault="0011263D" w:rsidP="0011263D">
      <w:pPr>
        <w:tabs>
          <w:tab w:val="left" w:pos="180"/>
        </w:tabs>
        <w:ind w:firstLine="567"/>
        <w:jc w:val="both"/>
        <w:rPr>
          <w:color w:val="000000"/>
          <w:shd w:val="clear" w:color="auto" w:fill="FFFFFF"/>
        </w:rPr>
      </w:pPr>
      <w:r w:rsidRPr="00E26776">
        <w:rPr>
          <w:color w:val="000000"/>
          <w:shd w:val="clear" w:color="auto" w:fill="FFFFFF"/>
        </w:rPr>
        <w:t xml:space="preserve"> а також:</w:t>
      </w:r>
    </w:p>
    <w:p w14:paraId="1B69BCA4" w14:textId="77777777" w:rsidR="0011263D" w:rsidRPr="00E26776" w:rsidRDefault="0011263D" w:rsidP="0011263D">
      <w:pPr>
        <w:tabs>
          <w:tab w:val="left" w:pos="180"/>
        </w:tabs>
        <w:ind w:firstLine="567"/>
        <w:jc w:val="both"/>
        <w:rPr>
          <w:color w:val="000000"/>
          <w:shd w:val="clear" w:color="auto" w:fill="FFFFFF"/>
        </w:rPr>
      </w:pPr>
      <w:r w:rsidRPr="00E26776">
        <w:rPr>
          <w:color w:val="000000"/>
          <w:shd w:val="clear" w:color="auto" w:fill="FFFFFF"/>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427699B9" w14:textId="77777777" w:rsidR="0011263D" w:rsidRPr="00E26776" w:rsidRDefault="0011263D" w:rsidP="0011263D">
      <w:pPr>
        <w:tabs>
          <w:tab w:val="left" w:pos="180"/>
        </w:tabs>
        <w:ind w:firstLine="567"/>
        <w:jc w:val="both"/>
        <w:rPr>
          <w:color w:val="000000"/>
          <w:shd w:val="clear" w:color="auto" w:fill="FFFFFF"/>
        </w:rPr>
      </w:pPr>
      <w:r w:rsidRPr="00E26776">
        <w:rPr>
          <w:color w:val="000000"/>
          <w:shd w:val="clear" w:color="auto" w:fill="FFFFFF"/>
        </w:rPr>
        <w:t xml:space="preserve"> або</w:t>
      </w:r>
    </w:p>
    <w:p w14:paraId="5AF4263F" w14:textId="77777777" w:rsidR="00A92CFC" w:rsidRPr="00E26776" w:rsidRDefault="0011263D" w:rsidP="0011263D">
      <w:pPr>
        <w:tabs>
          <w:tab w:val="left" w:pos="180"/>
        </w:tabs>
        <w:ind w:firstLine="567"/>
        <w:jc w:val="both"/>
      </w:pPr>
      <w:r w:rsidRPr="00E26776">
        <w:rPr>
          <w:color w:val="000000"/>
          <w:shd w:val="clear" w:color="auto" w:fill="FFFFFF"/>
        </w:rPr>
        <w:t xml:space="preserve"> • рішення Кабінету Міністрів України, щодо управління активами, на які накладено арешт у кримінальному провадженні.</w:t>
      </w:r>
    </w:p>
    <w:p w14:paraId="636C2922" w14:textId="77777777" w:rsidR="00245982" w:rsidRPr="00E26776" w:rsidRDefault="00245982" w:rsidP="00245982">
      <w:pPr>
        <w:tabs>
          <w:tab w:val="left" w:pos="2160"/>
          <w:tab w:val="left" w:pos="3600"/>
        </w:tabs>
        <w:overflowPunct/>
        <w:spacing w:after="120"/>
        <w:jc w:val="both"/>
        <w:rPr>
          <w:lang w:eastAsia="ar-SA"/>
        </w:rPr>
      </w:pPr>
      <w:r w:rsidRPr="00E26776">
        <w:rPr>
          <w:lang w:eastAsia="ar-SA"/>
        </w:rPr>
        <w:t xml:space="preserve">         13. Учасники процедури закупівлі повинні надати в складі тендерної пропозиції:</w:t>
      </w:r>
    </w:p>
    <w:p w14:paraId="4772ECEB" w14:textId="77777777" w:rsidR="00245982" w:rsidRPr="00E26776" w:rsidRDefault="00245982" w:rsidP="00245982">
      <w:pPr>
        <w:tabs>
          <w:tab w:val="left" w:pos="2160"/>
          <w:tab w:val="left" w:pos="3600"/>
        </w:tabs>
        <w:overflowPunct/>
        <w:spacing w:after="120"/>
        <w:ind w:left="283"/>
        <w:jc w:val="both"/>
        <w:rPr>
          <w:rStyle w:val="a6"/>
          <w:rFonts w:ascii="Times New Roman" w:hAnsi="Times New Roman"/>
          <w:sz w:val="24"/>
          <w:szCs w:val="24"/>
        </w:rPr>
      </w:pPr>
      <w:r w:rsidRPr="00E26776">
        <w:rPr>
          <w:rStyle w:val="a6"/>
          <w:rFonts w:ascii="Times New Roman" w:hAnsi="Times New Roman"/>
          <w:sz w:val="24"/>
          <w:szCs w:val="24"/>
        </w:rPr>
        <w:lastRenderedPageBreak/>
        <w:t>- Договірну ціну; - локальний кошторис;- відомість ресурсів;- розрахунок загально-виробничих витрат до локального кошторису;- розрахунок прибутку та адміністративних витрат; - пояснювальна записка.</w:t>
      </w:r>
    </w:p>
    <w:p w14:paraId="1EF7DEF8" w14:textId="77777777" w:rsidR="00245982" w:rsidRPr="00E26776" w:rsidRDefault="00245982" w:rsidP="00245982">
      <w:pPr>
        <w:widowControl w:val="0"/>
        <w:overflowPunct/>
        <w:ind w:left="426" w:right="113"/>
        <w:jc w:val="both"/>
        <w:rPr>
          <w:rFonts w:ascii="Arial" w:hAnsi="Arial" w:cs="Arial"/>
          <w:color w:val="000000"/>
          <w:sz w:val="22"/>
          <w:szCs w:val="22"/>
          <w:lang w:eastAsia="ar-SA"/>
        </w:rPr>
      </w:pPr>
      <w:r w:rsidRPr="00E26776">
        <w:rPr>
          <w:lang w:eastAsia="ar-SA"/>
        </w:rPr>
        <w:t xml:space="preserve">Додатково усі розрахунки </w:t>
      </w:r>
      <w:r w:rsidRPr="00E26776">
        <w:rPr>
          <w:u w:val="single"/>
          <w:lang w:eastAsia="ar-SA"/>
        </w:rPr>
        <w:t>обов’язково долучаються</w:t>
      </w:r>
      <w:r w:rsidRPr="00E26776">
        <w:rPr>
          <w:lang w:eastAsia="ar-SA"/>
        </w:rPr>
        <w:t xml:space="preserve"> учасником </w:t>
      </w:r>
      <w:r w:rsidRPr="00E26776">
        <w:rPr>
          <w:u w:val="single"/>
          <w:lang w:eastAsia="ar-SA"/>
        </w:rPr>
        <w:t>в електронному форматі imd.</w:t>
      </w:r>
      <w:r w:rsidRPr="00E26776">
        <w:rPr>
          <w:color w:val="538135"/>
          <w:u w:val="single"/>
          <w:lang w:eastAsia="ar-SA"/>
        </w:rPr>
        <w:t xml:space="preserve"> </w:t>
      </w:r>
    </w:p>
    <w:p w14:paraId="2631A3A4" w14:textId="77777777" w:rsidR="00245982" w:rsidRPr="00E26776" w:rsidRDefault="00245982" w:rsidP="00245982">
      <w:pPr>
        <w:tabs>
          <w:tab w:val="left" w:pos="2160"/>
          <w:tab w:val="left" w:pos="3600"/>
        </w:tabs>
        <w:overflowPunct/>
        <w:spacing w:after="120"/>
        <w:jc w:val="both"/>
        <w:rPr>
          <w:lang w:eastAsia="ar-SA"/>
        </w:rPr>
      </w:pPr>
      <w:r w:rsidRPr="00E26776">
        <w:rPr>
          <w:rFonts w:cs="Times New Roman CYR"/>
          <w:lang w:eastAsia="ar-SA"/>
        </w:rPr>
        <w:t xml:space="preserve">         14. Гарантійний лист щодо </w:t>
      </w:r>
      <w:r w:rsidRPr="00E26776">
        <w:rPr>
          <w:lang w:eastAsia="ar-SA"/>
        </w:rPr>
        <w:t>якості запропонованих матеріалів та засобів, які будуть використовуватися при здійснення ремонту предмету закупівлі</w:t>
      </w:r>
      <w:r w:rsidRPr="00E26776">
        <w:rPr>
          <w:rFonts w:cs="Times New Roman CYR"/>
          <w:lang w:eastAsia="ar-SA"/>
        </w:rPr>
        <w:t xml:space="preserve"> </w:t>
      </w:r>
    </w:p>
    <w:p w14:paraId="595F925C" w14:textId="77777777" w:rsidR="00245982" w:rsidRPr="00E26776" w:rsidRDefault="00245982" w:rsidP="00245982">
      <w:pPr>
        <w:overflowPunct/>
        <w:spacing w:after="120"/>
        <w:ind w:firstLine="540"/>
        <w:jc w:val="both"/>
        <w:rPr>
          <w:lang w:eastAsia="ar-SA"/>
        </w:rPr>
      </w:pPr>
      <w:r w:rsidRPr="00E26776">
        <w:rPr>
          <w:lang w:eastAsia="ar-SA"/>
        </w:rPr>
        <w:t>15.  Копію дозволу або ліцензії на провадження певного виду господарської діяльності або витяг з реєстру будівельної діяльності щодо інформації про ліцензії Єдиної державної електронної системи у сфері будівництва (у разі якщо отримання такого дозволу або ліцензії на провадження такого виду діяльності передбачено законодавством).</w:t>
      </w:r>
    </w:p>
    <w:p w14:paraId="427EADB6" w14:textId="77777777" w:rsidR="00245982" w:rsidRPr="00E26776" w:rsidRDefault="00245982" w:rsidP="00245982">
      <w:pPr>
        <w:overflowPunct/>
        <w:spacing w:after="120"/>
        <w:ind w:firstLine="540"/>
        <w:jc w:val="both"/>
        <w:rPr>
          <w:lang w:eastAsia="ar-SA"/>
        </w:rPr>
      </w:pPr>
      <w:r w:rsidRPr="00E26776">
        <w:rPr>
          <w:lang w:eastAsia="ar-SA"/>
        </w:rPr>
        <w:t xml:space="preserve">16. Копію наявної в Учасника «Декларації відповідності матеріально-технічної бази вимогам законодавства з питань охорони праці».  </w:t>
      </w:r>
    </w:p>
    <w:p w14:paraId="10DAF43D" w14:textId="77777777" w:rsidR="00245982" w:rsidRPr="00E26776" w:rsidRDefault="00245982" w:rsidP="00245982">
      <w:pPr>
        <w:overflowPunct/>
        <w:spacing w:after="120"/>
        <w:ind w:firstLine="540"/>
        <w:jc w:val="both"/>
        <w:rPr>
          <w:lang w:eastAsia="ar-SA"/>
        </w:rPr>
      </w:pPr>
      <w:r w:rsidRPr="00E26776">
        <w:rPr>
          <w:lang w:eastAsia="ar-SA"/>
        </w:rPr>
        <w:t>17. З метою отримання якісних послуг та раціонального використання бюджетних коштів, відповідно до положень ч. 3 ст. 22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тому на підтвердження якості виконаних робіт учасники у складі тендерної пропозиції мають надати:</w:t>
      </w:r>
    </w:p>
    <w:p w14:paraId="3AD888D3" w14:textId="77777777" w:rsidR="00245982" w:rsidRPr="00E26776" w:rsidRDefault="00245982" w:rsidP="00245982">
      <w:pPr>
        <w:overflowPunct/>
        <w:spacing w:after="120"/>
        <w:ind w:firstLine="540"/>
        <w:jc w:val="both"/>
        <w:rPr>
          <w:lang w:eastAsia="ar-SA"/>
        </w:rPr>
      </w:pPr>
      <w:r w:rsidRPr="00E26776">
        <w:rPr>
          <w:lang w:eastAsia="ar-SA"/>
        </w:rPr>
        <w:t xml:space="preserve">- сертифікат на систему управління якістю, який згідно з ДСТУ </w:t>
      </w:r>
      <w:r w:rsidRPr="00E26776">
        <w:rPr>
          <w:lang w:val="en-US" w:eastAsia="ar-SA"/>
        </w:rPr>
        <w:t>ENISO</w:t>
      </w:r>
      <w:r w:rsidRPr="00E26776">
        <w:rPr>
          <w:lang w:eastAsia="ar-SA"/>
        </w:rPr>
        <w:t xml:space="preserve"> 9001:2018 (</w:t>
      </w:r>
      <w:r w:rsidRPr="00E26776">
        <w:rPr>
          <w:lang w:val="en-US" w:eastAsia="ar-SA"/>
        </w:rPr>
        <w:t>ENISO</w:t>
      </w:r>
      <w:r w:rsidRPr="00E26776">
        <w:rPr>
          <w:lang w:eastAsia="ar-SA"/>
        </w:rPr>
        <w:t xml:space="preserve"> 9001:2015, </w:t>
      </w:r>
      <w:r w:rsidRPr="00E26776">
        <w:rPr>
          <w:lang w:val="en-US" w:eastAsia="ar-SA"/>
        </w:rPr>
        <w:t>IDT</w:t>
      </w:r>
      <w:r w:rsidRPr="00E26776">
        <w:rPr>
          <w:lang w:eastAsia="ar-SA"/>
        </w:rPr>
        <w:t xml:space="preserve">;  </w:t>
      </w:r>
      <w:r w:rsidRPr="00E26776">
        <w:rPr>
          <w:lang w:val="en-US" w:eastAsia="ar-SA"/>
        </w:rPr>
        <w:t>ISO</w:t>
      </w:r>
      <w:r w:rsidRPr="00E26776">
        <w:rPr>
          <w:lang w:eastAsia="ar-SA"/>
        </w:rPr>
        <w:t xml:space="preserve"> 9001:2015, </w:t>
      </w:r>
      <w:r w:rsidRPr="00E26776">
        <w:rPr>
          <w:lang w:val="en-US" w:eastAsia="ar-SA"/>
        </w:rPr>
        <w:t>IDT</w:t>
      </w:r>
      <w:r w:rsidRPr="00E26776">
        <w:rPr>
          <w:lang w:eastAsia="ar-SA"/>
        </w:rPr>
        <w:t>) підтверджує впровадження системи управління якістю в Учасника, як суб'єкта господарювання стосовно, робіт малярних та скління; покриття підлог і облицювання стін; монтажу водопровідних мереж, системи опалювання та кондиціонування повітря; робіт електромонтажних; будівництва житлових і нежитлових будівель».</w:t>
      </w:r>
    </w:p>
    <w:p w14:paraId="2005D721" w14:textId="77777777" w:rsidR="00245982" w:rsidRPr="00E26776" w:rsidRDefault="00245982" w:rsidP="00245982">
      <w:pPr>
        <w:overflowPunct/>
        <w:spacing w:after="120"/>
        <w:ind w:firstLine="540"/>
        <w:jc w:val="both"/>
        <w:rPr>
          <w:lang w:eastAsia="ar-SA"/>
        </w:rPr>
      </w:pPr>
      <w:r w:rsidRPr="00E26776">
        <w:rPr>
          <w:lang w:eastAsia="ar-SA"/>
        </w:rPr>
        <w:t>18. Учасник в договірну ціну включає вартість робіт згідно із технічними вимогами з урахуванням усіх своїх витрат, податків і зборів (що сплачуються або мають бути сплачені на підставі діючих нормативних документів) та з урахуванням ПДВ або без ПДВ (у разі коли суб’єкт господарювання звільнений від сплати ПДВ згідно чинного законодавства України).</w:t>
      </w:r>
    </w:p>
    <w:p w14:paraId="1B1AC39D" w14:textId="77777777" w:rsidR="00245982" w:rsidRPr="00E26776" w:rsidRDefault="00245982" w:rsidP="00245982">
      <w:pPr>
        <w:overflowPunct/>
        <w:jc w:val="both"/>
        <w:rPr>
          <w:lang w:eastAsia="ar-SA"/>
        </w:rPr>
      </w:pPr>
      <w:r w:rsidRPr="00E26776">
        <w:rPr>
          <w:lang w:eastAsia="ar-SA"/>
        </w:rPr>
        <w:t xml:space="preserve">         19. Будь-які посилання на конкретні торговельну марку чи фірму, патент, конструкцію або тип предмета закупівлі, джерело його походження або виробника у цій документації слід читати з виразом “або еквівалент”.</w:t>
      </w:r>
    </w:p>
    <w:p w14:paraId="6CCF2178" w14:textId="77777777" w:rsidR="00245982" w:rsidRPr="003A7336" w:rsidRDefault="00245982" w:rsidP="00245982">
      <w:pPr>
        <w:widowControl w:val="0"/>
        <w:numPr>
          <w:ilvl w:val="2"/>
          <w:numId w:val="0"/>
        </w:numPr>
        <w:tabs>
          <w:tab w:val="left" w:pos="0"/>
          <w:tab w:val="left" w:pos="8712"/>
          <w:tab w:val="left" w:pos="9612"/>
          <w:tab w:val="left" w:pos="9792"/>
          <w:tab w:val="left" w:pos="10152"/>
          <w:tab w:val="left" w:pos="10512"/>
        </w:tabs>
        <w:overflowPunct/>
        <w:autoSpaceDE w:val="0"/>
        <w:jc w:val="both"/>
        <w:outlineLvl w:val="2"/>
        <w:rPr>
          <w:rFonts w:ascii="Times New Roman CYR" w:hAnsi="Times New Roman CYR"/>
          <w:color w:val="000000"/>
          <w:lang w:eastAsia="ar-SA"/>
        </w:rPr>
      </w:pPr>
      <w:r w:rsidRPr="00E26776">
        <w:rPr>
          <w:rFonts w:ascii="Times New Roman CYR" w:hAnsi="Times New Roman CYR"/>
          <w:lang w:eastAsia="ar-SA"/>
        </w:rPr>
        <w:t xml:space="preserve">         20. Учасник повинен виконати роботи, якість яких відповідає умовам чинного  законодавства, нормативно-технічним актам  з дотриманням вимог </w:t>
      </w:r>
      <w:r w:rsidRPr="00E26776">
        <w:rPr>
          <w:rFonts w:ascii="Times New Roman CYR" w:hAnsi="Times New Roman CYR"/>
          <w:color w:val="000000"/>
          <w:lang w:eastAsia="ar-SA"/>
        </w:rPr>
        <w:t xml:space="preserve"> санітарних норм  та охорони </w:t>
      </w:r>
      <w:r w:rsidRPr="003A7336">
        <w:rPr>
          <w:rFonts w:ascii="Times New Roman CYR" w:hAnsi="Times New Roman CYR"/>
          <w:color w:val="000000"/>
          <w:lang w:eastAsia="ar-SA"/>
        </w:rPr>
        <w:t xml:space="preserve">навколишнього середовища.   </w:t>
      </w:r>
    </w:p>
    <w:p w14:paraId="6143E4B7" w14:textId="77777777" w:rsidR="00245982" w:rsidRPr="003A7336" w:rsidRDefault="00245982" w:rsidP="00245982">
      <w:pPr>
        <w:widowControl w:val="0"/>
        <w:numPr>
          <w:ilvl w:val="2"/>
          <w:numId w:val="0"/>
        </w:numPr>
        <w:tabs>
          <w:tab w:val="left" w:pos="0"/>
          <w:tab w:val="left" w:pos="567"/>
          <w:tab w:val="left" w:pos="9792"/>
          <w:tab w:val="left" w:pos="10152"/>
          <w:tab w:val="left" w:pos="10512"/>
        </w:tabs>
        <w:overflowPunct/>
        <w:autoSpaceDE w:val="0"/>
        <w:jc w:val="both"/>
        <w:outlineLvl w:val="2"/>
        <w:rPr>
          <w:rFonts w:ascii="Times New Roman CYR" w:hAnsi="Times New Roman CYR"/>
          <w:color w:val="000000"/>
          <w:lang w:eastAsia="ar-SA"/>
        </w:rPr>
      </w:pPr>
      <w:r w:rsidRPr="003A7336">
        <w:rPr>
          <w:rFonts w:ascii="Times New Roman CYR" w:hAnsi="Times New Roman CYR"/>
          <w:color w:val="000000"/>
          <w:lang w:eastAsia="ar-SA"/>
        </w:rPr>
        <w:tab/>
        <w:t>21. 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w:t>
      </w:r>
    </w:p>
    <w:p w14:paraId="04AA1E85" w14:textId="0F5F4CC0" w:rsidR="00245982" w:rsidRPr="00E26776" w:rsidRDefault="004F6FC8" w:rsidP="00245982">
      <w:pPr>
        <w:widowControl w:val="0"/>
        <w:numPr>
          <w:ilvl w:val="2"/>
          <w:numId w:val="0"/>
        </w:numPr>
        <w:tabs>
          <w:tab w:val="left" w:pos="0"/>
          <w:tab w:val="left" w:pos="8712"/>
          <w:tab w:val="left" w:pos="9612"/>
          <w:tab w:val="left" w:pos="9792"/>
          <w:tab w:val="left" w:pos="10152"/>
          <w:tab w:val="left" w:pos="10512"/>
        </w:tabs>
        <w:overflowPunct/>
        <w:autoSpaceDE w:val="0"/>
        <w:jc w:val="both"/>
        <w:outlineLvl w:val="2"/>
        <w:rPr>
          <w:rFonts w:ascii="Times New Roman CYR" w:hAnsi="Times New Roman CYR"/>
          <w:b/>
          <w:i/>
          <w:color w:val="000000"/>
          <w:lang w:eastAsia="ar-SA"/>
        </w:rPr>
      </w:pPr>
      <w:r w:rsidRPr="003A7336">
        <w:rPr>
          <w:rFonts w:ascii="Times New Roman CYR" w:hAnsi="Times New Roman CYR"/>
          <w:b/>
          <w:i/>
          <w:color w:val="000000"/>
          <w:lang w:eastAsia="ar-SA"/>
        </w:rPr>
        <w:t xml:space="preserve">         </w:t>
      </w:r>
      <w:r w:rsidR="00245982" w:rsidRPr="003A7336">
        <w:rPr>
          <w:rFonts w:ascii="Times New Roman CYR" w:hAnsi="Times New Roman CYR"/>
          <w:b/>
          <w:i/>
          <w:color w:val="000000"/>
          <w:lang w:eastAsia="ar-SA"/>
        </w:rPr>
        <w:t>*Примітка: Заробітна плата для визначення вартості цінової пропозиції затверджена в розмірі 1</w:t>
      </w:r>
      <w:r w:rsidR="003A7336">
        <w:rPr>
          <w:rFonts w:ascii="Times New Roman CYR" w:hAnsi="Times New Roman CYR"/>
          <w:b/>
          <w:i/>
          <w:color w:val="000000"/>
          <w:lang w:eastAsia="ar-SA"/>
        </w:rPr>
        <w:t>3</w:t>
      </w:r>
      <w:r w:rsidR="00245982" w:rsidRPr="003A7336">
        <w:rPr>
          <w:rFonts w:ascii="Times New Roman CYR" w:hAnsi="Times New Roman CYR"/>
          <w:b/>
          <w:i/>
          <w:color w:val="000000"/>
          <w:lang w:eastAsia="ar-SA"/>
        </w:rPr>
        <w:t xml:space="preserve"> </w:t>
      </w:r>
      <w:r w:rsidR="00AE15FF">
        <w:rPr>
          <w:rFonts w:ascii="Times New Roman CYR" w:hAnsi="Times New Roman CYR"/>
          <w:b/>
          <w:i/>
          <w:color w:val="000000"/>
          <w:lang w:eastAsia="ar-SA"/>
        </w:rPr>
        <w:t>707</w:t>
      </w:r>
      <w:r w:rsidR="00245982" w:rsidRPr="003A7336">
        <w:rPr>
          <w:rFonts w:ascii="Times New Roman CYR" w:hAnsi="Times New Roman CYR"/>
          <w:b/>
          <w:i/>
          <w:color w:val="000000"/>
          <w:lang w:eastAsia="ar-SA"/>
        </w:rPr>
        <w:t>,</w:t>
      </w:r>
      <w:r w:rsidR="00AE15FF">
        <w:rPr>
          <w:rFonts w:ascii="Times New Roman CYR" w:hAnsi="Times New Roman CYR"/>
          <w:b/>
          <w:i/>
          <w:color w:val="000000"/>
          <w:lang w:eastAsia="ar-SA"/>
        </w:rPr>
        <w:t xml:space="preserve"> </w:t>
      </w:r>
      <w:r w:rsidR="00245982" w:rsidRPr="003A7336">
        <w:rPr>
          <w:rFonts w:ascii="Times New Roman CYR" w:hAnsi="Times New Roman CYR"/>
          <w:b/>
          <w:i/>
          <w:color w:val="000000"/>
          <w:lang w:eastAsia="ar-SA"/>
        </w:rPr>
        <w:t>8</w:t>
      </w:r>
      <w:r w:rsidR="00AE15FF">
        <w:rPr>
          <w:rFonts w:ascii="Times New Roman CYR" w:hAnsi="Times New Roman CYR"/>
          <w:b/>
          <w:i/>
          <w:color w:val="000000"/>
          <w:lang w:eastAsia="ar-SA"/>
        </w:rPr>
        <w:t>9</w:t>
      </w:r>
      <w:r w:rsidR="00245982" w:rsidRPr="003A7336">
        <w:rPr>
          <w:rFonts w:ascii="Times New Roman CYR" w:hAnsi="Times New Roman CYR"/>
          <w:b/>
          <w:i/>
          <w:color w:val="000000"/>
          <w:lang w:eastAsia="ar-SA"/>
        </w:rPr>
        <w:t xml:space="preserve"> грн для звичайних умов будівництва за розрядом складності робіт 3,8.</w:t>
      </w:r>
    </w:p>
    <w:p w14:paraId="0D618639" w14:textId="77777777" w:rsidR="00245982" w:rsidRPr="00E26776" w:rsidRDefault="00245982" w:rsidP="00245982">
      <w:pPr>
        <w:widowControl w:val="0"/>
        <w:numPr>
          <w:ilvl w:val="2"/>
          <w:numId w:val="0"/>
        </w:numPr>
        <w:tabs>
          <w:tab w:val="left" w:pos="0"/>
          <w:tab w:val="left" w:pos="8712"/>
          <w:tab w:val="left" w:pos="9612"/>
          <w:tab w:val="left" w:pos="9792"/>
          <w:tab w:val="left" w:pos="10152"/>
          <w:tab w:val="left" w:pos="10512"/>
        </w:tabs>
        <w:overflowPunct/>
        <w:autoSpaceDE w:val="0"/>
        <w:jc w:val="both"/>
        <w:outlineLvl w:val="2"/>
        <w:rPr>
          <w:rFonts w:ascii="Times New Roman CYR" w:hAnsi="Times New Roman CYR"/>
          <w:color w:val="000000"/>
          <w:lang w:eastAsia="ar-SA"/>
        </w:rPr>
      </w:pPr>
    </w:p>
    <w:p w14:paraId="7166EB22" w14:textId="77777777" w:rsidR="00245982" w:rsidRPr="00E26776" w:rsidRDefault="00245982" w:rsidP="00245982">
      <w:pPr>
        <w:overflowPunct/>
        <w:jc w:val="both"/>
        <w:rPr>
          <w:b/>
          <w:noProof/>
          <w:szCs w:val="20"/>
          <w:lang w:eastAsia="ru-RU"/>
        </w:rPr>
      </w:pPr>
    </w:p>
    <w:p w14:paraId="14575A8F" w14:textId="77777777" w:rsidR="00245982" w:rsidRPr="00E26776" w:rsidRDefault="00245982" w:rsidP="00245982">
      <w:pPr>
        <w:overflowPunct/>
        <w:jc w:val="both"/>
        <w:rPr>
          <w:sz w:val="32"/>
          <w:lang w:eastAsia="ar-SA"/>
        </w:rPr>
      </w:pPr>
      <w:r w:rsidRPr="00E26776">
        <w:rPr>
          <w:b/>
          <w:noProof/>
          <w:szCs w:val="20"/>
          <w:lang w:eastAsia="ru-RU"/>
        </w:rPr>
        <w:t xml:space="preserve">Інші вимоги до </w:t>
      </w:r>
      <w:r w:rsidR="001607D4" w:rsidRPr="00E26776">
        <w:rPr>
          <w:b/>
          <w:noProof/>
          <w:szCs w:val="20"/>
          <w:lang w:eastAsia="ru-RU"/>
        </w:rPr>
        <w:t>надання послуг (</w:t>
      </w:r>
      <w:r w:rsidRPr="00E26776">
        <w:rPr>
          <w:b/>
          <w:noProof/>
          <w:szCs w:val="20"/>
          <w:lang w:eastAsia="ru-RU"/>
        </w:rPr>
        <w:t>виконання робіт</w:t>
      </w:r>
      <w:r w:rsidR="001607D4" w:rsidRPr="00E26776">
        <w:rPr>
          <w:b/>
          <w:noProof/>
          <w:szCs w:val="20"/>
          <w:lang w:eastAsia="ru-RU"/>
        </w:rPr>
        <w:t>)</w:t>
      </w:r>
      <w:r w:rsidRPr="00E26776">
        <w:rPr>
          <w:b/>
          <w:noProof/>
          <w:szCs w:val="20"/>
          <w:lang w:eastAsia="ru-RU"/>
        </w:rPr>
        <w:t>:</w:t>
      </w:r>
    </w:p>
    <w:p w14:paraId="7639E64E" w14:textId="77777777" w:rsidR="00245982" w:rsidRPr="00E26776" w:rsidRDefault="00245982" w:rsidP="00245982">
      <w:pPr>
        <w:overflowPunct/>
        <w:jc w:val="both"/>
        <w:rPr>
          <w:sz w:val="32"/>
          <w:lang w:eastAsia="ar-SA"/>
        </w:rPr>
      </w:pPr>
      <w:r w:rsidRPr="00E26776">
        <w:rPr>
          <w:noProof/>
          <w:szCs w:val="20"/>
          <w:lang w:eastAsia="ru-RU"/>
        </w:rPr>
        <w:t>1. Виконання робіт здійснюється Учасником якісно, з використанням власних та залучених матеріально-технічних ресурсів, відповідно до Настанови з визначення вартості будівництва.</w:t>
      </w:r>
    </w:p>
    <w:p w14:paraId="26452DAE" w14:textId="77777777" w:rsidR="00245982" w:rsidRPr="00E26776" w:rsidRDefault="00245982" w:rsidP="00245982">
      <w:pPr>
        <w:overflowPunct/>
        <w:jc w:val="both"/>
        <w:rPr>
          <w:sz w:val="32"/>
          <w:lang w:eastAsia="ar-SA"/>
        </w:rPr>
      </w:pPr>
      <w:r w:rsidRPr="00E26776">
        <w:rPr>
          <w:noProof/>
          <w:szCs w:val="20"/>
          <w:lang w:eastAsia="ru-RU"/>
        </w:rPr>
        <w:t>2. Під час проведення ремонтних робіт Учасником/Підрядником забезпечується дотримання вимог чинного законодавства щодо охорони та збереження навколишнього природного середовища, забезпечення санітарного та епідеміологічного благополуччя населення та безпеки прилеглих об’єктів техногенного середовища.</w:t>
      </w:r>
    </w:p>
    <w:p w14:paraId="46F6430D" w14:textId="77777777" w:rsidR="00245982" w:rsidRPr="00E26776" w:rsidRDefault="00245982" w:rsidP="00245982">
      <w:pPr>
        <w:overflowPunct/>
        <w:jc w:val="both"/>
        <w:rPr>
          <w:sz w:val="32"/>
          <w:lang w:eastAsia="ar-SA"/>
        </w:rPr>
      </w:pPr>
      <w:r w:rsidRPr="00E26776">
        <w:rPr>
          <w:noProof/>
          <w:szCs w:val="20"/>
          <w:lang w:eastAsia="ru-RU"/>
        </w:rPr>
        <w:t>3. Учасник/Підрядник зобов’язується та несе персональну відповідальність за вивезення будівельного сміття в спеціально відведені місця.</w:t>
      </w:r>
    </w:p>
    <w:p w14:paraId="70773791" w14:textId="77777777" w:rsidR="00245982" w:rsidRPr="00E26776" w:rsidRDefault="00245982" w:rsidP="00245982">
      <w:pPr>
        <w:overflowPunct/>
        <w:jc w:val="both"/>
        <w:rPr>
          <w:noProof/>
          <w:szCs w:val="20"/>
          <w:lang w:eastAsia="ru-RU"/>
        </w:rPr>
      </w:pPr>
      <w:r w:rsidRPr="00E26776">
        <w:rPr>
          <w:noProof/>
          <w:szCs w:val="20"/>
          <w:lang w:eastAsia="ru-RU"/>
        </w:rPr>
        <w:t xml:space="preserve">4. Учасник розраховує вартість робіт виходячи із діючих вимог та стандартів, з урахуванням усіх своїх витрат, податків та обов’язкових платежів (зборів) а також матеріалів для виконання робіт. </w:t>
      </w:r>
    </w:p>
    <w:p w14:paraId="289B9A75" w14:textId="77777777" w:rsidR="00245982" w:rsidRPr="00E26776" w:rsidRDefault="00245982" w:rsidP="00245982">
      <w:pPr>
        <w:overflowPunct/>
        <w:jc w:val="both"/>
        <w:rPr>
          <w:sz w:val="32"/>
          <w:lang w:eastAsia="ar-SA"/>
        </w:rPr>
      </w:pPr>
      <w:r w:rsidRPr="00E26776">
        <w:rPr>
          <w:szCs w:val="20"/>
          <w:lang w:eastAsia="ar-SA"/>
        </w:rPr>
        <w:t>5.</w:t>
      </w:r>
      <w:r w:rsidRPr="00E26776">
        <w:rPr>
          <w:noProof/>
          <w:szCs w:val="20"/>
          <w:lang w:eastAsia="ru-RU"/>
        </w:rPr>
        <w:t xml:space="preserve"> Учасник-переможець зобов`язаний приступити до виконання робіт протягом </w:t>
      </w:r>
      <w:r w:rsidRPr="00E26776">
        <w:rPr>
          <w:b/>
          <w:i/>
          <w:noProof/>
          <w:szCs w:val="20"/>
          <w:u w:val="single"/>
          <w:lang w:eastAsia="ru-RU"/>
        </w:rPr>
        <w:t>3 (трьох) робочих днів</w:t>
      </w:r>
      <w:r w:rsidRPr="00E26776">
        <w:rPr>
          <w:noProof/>
          <w:szCs w:val="20"/>
          <w:lang w:eastAsia="ru-RU"/>
        </w:rPr>
        <w:t xml:space="preserve"> з моменту підписання Договору.</w:t>
      </w:r>
    </w:p>
    <w:p w14:paraId="748139D1" w14:textId="77777777" w:rsidR="00245982" w:rsidRPr="00E26776" w:rsidRDefault="00245982" w:rsidP="00245982">
      <w:pPr>
        <w:overflowPunct/>
        <w:jc w:val="both"/>
        <w:rPr>
          <w:sz w:val="32"/>
          <w:lang w:eastAsia="ar-SA"/>
        </w:rPr>
      </w:pPr>
      <w:r w:rsidRPr="00E26776">
        <w:rPr>
          <w:noProof/>
          <w:szCs w:val="20"/>
          <w:lang w:eastAsia="ru-RU"/>
        </w:rPr>
        <w:lastRenderedPageBreak/>
        <w:t>6.</w:t>
      </w:r>
      <w:r w:rsidRPr="00E26776">
        <w:rPr>
          <w:szCs w:val="20"/>
          <w:lang w:eastAsia="ar-SA"/>
        </w:rPr>
        <w:t xml:space="preserve"> Учасник-переможець бере на себе зобов`язання з дотримання усіх вимог охорони праці, техніки безпеки та пожежної безпеки на Об`єкті.</w:t>
      </w:r>
    </w:p>
    <w:p w14:paraId="1C93F36D" w14:textId="77777777" w:rsidR="00245982" w:rsidRPr="00E26776" w:rsidRDefault="00245982" w:rsidP="00245982">
      <w:pPr>
        <w:overflowPunct/>
        <w:jc w:val="both"/>
        <w:rPr>
          <w:sz w:val="32"/>
          <w:lang w:eastAsia="ar-SA"/>
        </w:rPr>
      </w:pPr>
      <w:r w:rsidRPr="00E26776">
        <w:rPr>
          <w:szCs w:val="20"/>
          <w:lang w:eastAsia="ar-SA"/>
        </w:rPr>
        <w:t>7.</w:t>
      </w:r>
      <w:r w:rsidRPr="00E26776">
        <w:rPr>
          <w:noProof/>
          <w:szCs w:val="20"/>
          <w:lang w:eastAsia="ru-RU"/>
        </w:rPr>
        <w:t xml:space="preserve"> Після завершення виконання робіт Учасник-Переможець/Підрядник надає Замовнику Акти виконаних робіт для оплати, за формами передбаченими чинним законодавством.</w:t>
      </w:r>
    </w:p>
    <w:p w14:paraId="72EE50AC" w14:textId="77777777" w:rsidR="00245982" w:rsidRPr="00E26776" w:rsidRDefault="00245982" w:rsidP="00245982">
      <w:pPr>
        <w:overflowPunct/>
        <w:jc w:val="both"/>
        <w:rPr>
          <w:sz w:val="32"/>
          <w:lang w:eastAsia="ar-SA"/>
        </w:rPr>
      </w:pPr>
      <w:r w:rsidRPr="00E26776">
        <w:rPr>
          <w:noProof/>
          <w:szCs w:val="20"/>
          <w:lang w:eastAsia="ru-RU"/>
        </w:rPr>
        <w:t>8.</w:t>
      </w:r>
      <w:r w:rsidRPr="00E26776">
        <w:rPr>
          <w:szCs w:val="20"/>
          <w:lang w:eastAsia="ar-SA"/>
        </w:rPr>
        <w:t xml:space="preserve"> </w:t>
      </w:r>
      <w:r w:rsidRPr="00E26776">
        <w:rPr>
          <w:noProof/>
          <w:szCs w:val="20"/>
          <w:lang w:eastAsia="ru-RU"/>
        </w:rPr>
        <w:t xml:space="preserve">Учасник/Підрядник гарантує якість закінчених робіт і змонтованих конструкцій, можливість їх експлуатації – </w:t>
      </w:r>
      <w:r w:rsidRPr="00E26776">
        <w:rPr>
          <w:b/>
          <w:noProof/>
          <w:szCs w:val="20"/>
          <w:lang w:eastAsia="ru-RU"/>
        </w:rPr>
        <w:t>не менше 5 років</w:t>
      </w:r>
      <w:r w:rsidRPr="00E26776">
        <w:rPr>
          <w:noProof/>
          <w:szCs w:val="20"/>
          <w:lang w:eastAsia="ru-RU"/>
        </w:rPr>
        <w:t>.</w:t>
      </w:r>
    </w:p>
    <w:p w14:paraId="3B99B98A" w14:textId="77777777" w:rsidR="00245982" w:rsidRPr="00F701A1" w:rsidRDefault="00245982" w:rsidP="00245982">
      <w:pPr>
        <w:overflowPunct/>
      </w:pPr>
      <w:r w:rsidRPr="00E26776">
        <w:rPr>
          <w:lang w:eastAsia="ar-SA"/>
        </w:rPr>
        <w:t>* в разі не надання документу надається лист-роз’яснення з посиланнями на законодавчо-нормативні акти України.</w:t>
      </w:r>
    </w:p>
    <w:p w14:paraId="136FC212" w14:textId="77777777" w:rsidR="00F36F4F" w:rsidRDefault="00F36F4F" w:rsidP="0005419B">
      <w:pPr>
        <w:ind w:firstLine="709"/>
      </w:pPr>
    </w:p>
    <w:p w14:paraId="4174E556" w14:textId="77777777" w:rsidR="004F066B" w:rsidRDefault="004F066B" w:rsidP="0005419B">
      <w:pPr>
        <w:ind w:firstLine="709"/>
      </w:pPr>
    </w:p>
    <w:p w14:paraId="3C8EE1F2" w14:textId="77777777" w:rsidR="004F066B" w:rsidRDefault="004F066B" w:rsidP="0005419B">
      <w:pPr>
        <w:ind w:firstLine="709"/>
      </w:pPr>
    </w:p>
    <w:p w14:paraId="507EC240" w14:textId="77777777" w:rsidR="004F066B" w:rsidRDefault="004F066B" w:rsidP="0005419B">
      <w:pPr>
        <w:ind w:firstLine="709"/>
      </w:pPr>
    </w:p>
    <w:p w14:paraId="29EEFA14" w14:textId="77777777" w:rsidR="004F066B" w:rsidRDefault="004F066B" w:rsidP="0005419B">
      <w:pPr>
        <w:ind w:firstLine="709"/>
      </w:pPr>
    </w:p>
    <w:p w14:paraId="4FFC8929" w14:textId="77777777" w:rsidR="004F066B" w:rsidRDefault="004F066B" w:rsidP="0005419B">
      <w:pPr>
        <w:ind w:firstLine="709"/>
      </w:pPr>
    </w:p>
    <w:p w14:paraId="2626D711" w14:textId="77777777" w:rsidR="004F066B" w:rsidRDefault="004F066B" w:rsidP="0005419B">
      <w:pPr>
        <w:ind w:firstLine="709"/>
      </w:pPr>
    </w:p>
    <w:p w14:paraId="3B15739A" w14:textId="77777777" w:rsidR="004F066B" w:rsidRDefault="004F066B" w:rsidP="0005419B">
      <w:pPr>
        <w:ind w:firstLine="709"/>
      </w:pPr>
    </w:p>
    <w:p w14:paraId="4100BF46" w14:textId="77777777" w:rsidR="004F066B" w:rsidRDefault="004F066B" w:rsidP="0005419B">
      <w:pPr>
        <w:ind w:firstLine="709"/>
      </w:pPr>
    </w:p>
    <w:p w14:paraId="54B6C296" w14:textId="77777777" w:rsidR="004F066B" w:rsidRDefault="004F066B" w:rsidP="0005419B">
      <w:pPr>
        <w:ind w:firstLine="709"/>
      </w:pPr>
    </w:p>
    <w:p w14:paraId="0253CC63" w14:textId="77777777" w:rsidR="004F066B" w:rsidRDefault="004F066B" w:rsidP="0005419B">
      <w:pPr>
        <w:ind w:firstLine="709"/>
      </w:pPr>
    </w:p>
    <w:p w14:paraId="63D4A7E9" w14:textId="77777777" w:rsidR="004F066B" w:rsidRDefault="004F066B" w:rsidP="0005419B">
      <w:pPr>
        <w:ind w:firstLine="709"/>
      </w:pPr>
    </w:p>
    <w:p w14:paraId="703A8D74" w14:textId="77777777" w:rsidR="004F066B" w:rsidRDefault="004F066B" w:rsidP="0005419B">
      <w:pPr>
        <w:ind w:firstLine="709"/>
      </w:pPr>
    </w:p>
    <w:p w14:paraId="11519CFF" w14:textId="77777777" w:rsidR="004F066B" w:rsidRDefault="004F066B" w:rsidP="0005419B">
      <w:pPr>
        <w:ind w:firstLine="709"/>
      </w:pPr>
    </w:p>
    <w:p w14:paraId="03008DE0" w14:textId="77777777" w:rsidR="004F066B" w:rsidRDefault="004F066B" w:rsidP="0005419B">
      <w:pPr>
        <w:ind w:firstLine="709"/>
      </w:pPr>
    </w:p>
    <w:p w14:paraId="474F766F" w14:textId="77777777" w:rsidR="004F066B" w:rsidRDefault="004F066B" w:rsidP="0005419B">
      <w:pPr>
        <w:ind w:firstLine="709"/>
      </w:pPr>
    </w:p>
    <w:p w14:paraId="4E7F52AC" w14:textId="77777777" w:rsidR="004F066B" w:rsidRDefault="004F066B" w:rsidP="0005419B">
      <w:pPr>
        <w:ind w:firstLine="709"/>
      </w:pPr>
    </w:p>
    <w:p w14:paraId="059372DE" w14:textId="77777777" w:rsidR="004F066B" w:rsidRDefault="004F066B" w:rsidP="0005419B">
      <w:pPr>
        <w:ind w:firstLine="709"/>
      </w:pPr>
    </w:p>
    <w:p w14:paraId="04AA7516" w14:textId="77777777" w:rsidR="004F066B" w:rsidRDefault="004F066B" w:rsidP="0005419B">
      <w:pPr>
        <w:ind w:firstLine="709"/>
      </w:pPr>
    </w:p>
    <w:p w14:paraId="1A5A7694" w14:textId="77777777" w:rsidR="004F066B" w:rsidRDefault="004F066B" w:rsidP="0005419B">
      <w:pPr>
        <w:ind w:firstLine="709"/>
      </w:pPr>
    </w:p>
    <w:p w14:paraId="1B83DE57" w14:textId="77777777" w:rsidR="004F066B" w:rsidRPr="0005419B" w:rsidRDefault="004F066B" w:rsidP="0005419B">
      <w:pPr>
        <w:ind w:firstLine="709"/>
      </w:pPr>
    </w:p>
    <w:sectPr w:rsidR="004F066B" w:rsidRPr="0005419B" w:rsidSect="00C809CF">
      <w:pgSz w:w="11906" w:h="16838"/>
      <w:pgMar w:top="567" w:right="567" w:bottom="45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font282">
    <w:altName w:val="Cambria"/>
    <w:panose1 w:val="00000000000000000000"/>
    <w:charset w:val="00"/>
    <w:family w:val="roman"/>
    <w:notTrueType/>
    <w:pitch w:val="default"/>
  </w:font>
  <w:font w:name="Liberation Sans">
    <w:altName w:val="Arial"/>
    <w:charset w:val="CC"/>
    <w:family w:val="roman"/>
    <w:pitch w:val="variable"/>
  </w:font>
  <w:font w:name="Liberation Mono">
    <w:altName w:val="Courier New"/>
    <w:charset w:val="CC"/>
    <w:family w:val="modern"/>
    <w:pitch w:val="fixed"/>
    <w:sig w:usb0="00000000" w:usb1="400078FF" w:usb2="00000001" w:usb3="00000000" w:csb0="000001BF" w:csb1="00000000"/>
  </w:font>
  <w:font w:name="Liberation Serif">
    <w:altName w:val="Cambria"/>
    <w:charset w:val="CC"/>
    <w:family w:val="roman"/>
    <w:pitch w:val="variable"/>
    <w:sig w:usb0="00000000" w:usb1="500078FF" w:usb2="00000021" w:usb3="00000000" w:csb0="000001BF" w:csb1="00000000"/>
  </w:font>
  <w:font w:name="font285">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E783AC6"/>
    <w:name w:val="WWNum14"/>
    <w:lvl w:ilvl="0">
      <w:start w:val="1"/>
      <w:numFmt w:val="decimal"/>
      <w:lvlText w:val="%1."/>
      <w:lvlJc w:val="left"/>
      <w:pPr>
        <w:tabs>
          <w:tab w:val="num" w:pos="0"/>
        </w:tabs>
        <w:ind w:left="360" w:hanging="360"/>
      </w:pPr>
    </w:lvl>
    <w:lvl w:ilvl="1">
      <w:start w:val="1"/>
      <w:numFmt w:val="decimal"/>
      <w:lvlText w:val="%1.%2."/>
      <w:lvlJc w:val="left"/>
      <w:pPr>
        <w:tabs>
          <w:tab w:val="num" w:pos="0"/>
        </w:tabs>
        <w:ind w:left="1095" w:hanging="360"/>
      </w:pPr>
      <w:rPr>
        <w:rFonts w:ascii="Times New Roman" w:hAnsi="Times New Roman" w:cs="Times New Roman" w:hint="default"/>
        <w:sz w:val="24"/>
        <w:szCs w:val="24"/>
      </w:rPr>
    </w:lvl>
    <w:lvl w:ilvl="2">
      <w:start w:val="1"/>
      <w:numFmt w:val="decimal"/>
      <w:lvlText w:val="%1.%2.%3."/>
      <w:lvlJc w:val="left"/>
      <w:pPr>
        <w:tabs>
          <w:tab w:val="num" w:pos="0"/>
        </w:tabs>
        <w:ind w:left="2190" w:hanging="720"/>
      </w:pPr>
    </w:lvl>
    <w:lvl w:ilvl="3">
      <w:start w:val="1"/>
      <w:numFmt w:val="decimal"/>
      <w:lvlText w:val="%1.%2.%3.%4."/>
      <w:lvlJc w:val="left"/>
      <w:pPr>
        <w:tabs>
          <w:tab w:val="num" w:pos="0"/>
        </w:tabs>
        <w:ind w:left="2925" w:hanging="720"/>
      </w:pPr>
    </w:lvl>
    <w:lvl w:ilvl="4">
      <w:start w:val="1"/>
      <w:numFmt w:val="decimal"/>
      <w:lvlText w:val="%1.%2.%3.%4.%5."/>
      <w:lvlJc w:val="left"/>
      <w:pPr>
        <w:tabs>
          <w:tab w:val="num" w:pos="0"/>
        </w:tabs>
        <w:ind w:left="4020" w:hanging="1080"/>
      </w:pPr>
    </w:lvl>
    <w:lvl w:ilvl="5">
      <w:start w:val="1"/>
      <w:numFmt w:val="decimal"/>
      <w:lvlText w:val="%1.%2.%3.%4.%5.%6."/>
      <w:lvlJc w:val="left"/>
      <w:pPr>
        <w:tabs>
          <w:tab w:val="num" w:pos="0"/>
        </w:tabs>
        <w:ind w:left="4755" w:hanging="1080"/>
      </w:pPr>
    </w:lvl>
    <w:lvl w:ilvl="6">
      <w:start w:val="1"/>
      <w:numFmt w:val="decimal"/>
      <w:lvlText w:val="%1.%2.%3.%4.%5.%6.%7."/>
      <w:lvlJc w:val="left"/>
      <w:pPr>
        <w:tabs>
          <w:tab w:val="num" w:pos="0"/>
        </w:tabs>
        <w:ind w:left="5850" w:hanging="1440"/>
      </w:pPr>
    </w:lvl>
    <w:lvl w:ilvl="7">
      <w:start w:val="1"/>
      <w:numFmt w:val="decimal"/>
      <w:lvlText w:val="%1.%2.%3.%4.%5.%6.%7.%8."/>
      <w:lvlJc w:val="left"/>
      <w:pPr>
        <w:tabs>
          <w:tab w:val="num" w:pos="0"/>
        </w:tabs>
        <w:ind w:left="6585" w:hanging="1440"/>
      </w:pPr>
    </w:lvl>
    <w:lvl w:ilvl="8">
      <w:start w:val="1"/>
      <w:numFmt w:val="decimal"/>
      <w:lvlText w:val="%1.%2.%3.%4.%5.%6.%7.%8.%9."/>
      <w:lvlJc w:val="left"/>
      <w:pPr>
        <w:tabs>
          <w:tab w:val="num" w:pos="0"/>
        </w:tabs>
        <w:ind w:left="7680" w:hanging="1800"/>
      </w:pPr>
    </w:lvl>
  </w:abstractNum>
  <w:abstractNum w:abstractNumId="1" w15:restartNumberingAfterBreak="0">
    <w:nsid w:val="053040C3"/>
    <w:multiLevelType w:val="multilevel"/>
    <w:tmpl w:val="77CC68DE"/>
    <w:lvl w:ilvl="0">
      <w:start w:val="1"/>
      <w:numFmt w:val="decimal"/>
      <w:lvlText w:val="%1."/>
      <w:lvlJc w:val="left"/>
      <w:pPr>
        <w:tabs>
          <w:tab w:val="num" w:pos="2062"/>
        </w:tabs>
        <w:ind w:left="2062" w:hanging="360"/>
      </w:pPr>
      <w:rPr>
        <w:rFonts w:eastAsia="Times New Roman" w:cs="Times New Roman"/>
        <w:b/>
      </w:rPr>
    </w:lvl>
    <w:lvl w:ilvl="1">
      <w:start w:val="1"/>
      <w:numFmt w:val="none"/>
      <w:suff w:val="nothing"/>
      <w:lvlText w:val=""/>
      <w:lvlJc w:val="left"/>
      <w:pPr>
        <w:ind w:left="1342" w:firstLine="0"/>
      </w:pPr>
    </w:lvl>
    <w:lvl w:ilvl="2">
      <w:start w:val="1"/>
      <w:numFmt w:val="none"/>
      <w:suff w:val="nothing"/>
      <w:lvlText w:val=""/>
      <w:lvlJc w:val="left"/>
      <w:pPr>
        <w:ind w:left="1342" w:firstLine="0"/>
      </w:pPr>
    </w:lvl>
    <w:lvl w:ilvl="3">
      <w:start w:val="1"/>
      <w:numFmt w:val="none"/>
      <w:suff w:val="nothing"/>
      <w:lvlText w:val=""/>
      <w:lvlJc w:val="left"/>
      <w:pPr>
        <w:ind w:left="1342" w:firstLine="0"/>
      </w:pPr>
    </w:lvl>
    <w:lvl w:ilvl="4">
      <w:start w:val="1"/>
      <w:numFmt w:val="none"/>
      <w:suff w:val="nothing"/>
      <w:lvlText w:val=""/>
      <w:lvlJc w:val="left"/>
      <w:pPr>
        <w:ind w:left="1342" w:firstLine="0"/>
      </w:pPr>
    </w:lvl>
    <w:lvl w:ilvl="5">
      <w:start w:val="1"/>
      <w:numFmt w:val="none"/>
      <w:suff w:val="nothing"/>
      <w:lvlText w:val=""/>
      <w:lvlJc w:val="left"/>
      <w:pPr>
        <w:ind w:left="1342" w:firstLine="0"/>
      </w:pPr>
    </w:lvl>
    <w:lvl w:ilvl="6">
      <w:start w:val="1"/>
      <w:numFmt w:val="none"/>
      <w:suff w:val="nothing"/>
      <w:lvlText w:val=""/>
      <w:lvlJc w:val="left"/>
      <w:pPr>
        <w:ind w:left="1342" w:firstLine="0"/>
      </w:pPr>
    </w:lvl>
    <w:lvl w:ilvl="7">
      <w:start w:val="1"/>
      <w:numFmt w:val="none"/>
      <w:suff w:val="nothing"/>
      <w:lvlText w:val=""/>
      <w:lvlJc w:val="left"/>
      <w:pPr>
        <w:ind w:left="1342" w:firstLine="0"/>
      </w:pPr>
    </w:lvl>
    <w:lvl w:ilvl="8">
      <w:start w:val="1"/>
      <w:numFmt w:val="none"/>
      <w:suff w:val="nothing"/>
      <w:lvlText w:val=""/>
      <w:lvlJc w:val="left"/>
      <w:pPr>
        <w:ind w:left="1342" w:firstLine="0"/>
      </w:pPr>
    </w:lvl>
  </w:abstractNum>
  <w:abstractNum w:abstractNumId="2" w15:restartNumberingAfterBreak="0">
    <w:nsid w:val="0D582D3C"/>
    <w:multiLevelType w:val="multilevel"/>
    <w:tmpl w:val="159AFF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3A2266C"/>
    <w:multiLevelType w:val="hybridMultilevel"/>
    <w:tmpl w:val="13DEA9B4"/>
    <w:lvl w:ilvl="0" w:tplc="0C9E8BBA">
      <w:start w:val="4"/>
      <w:numFmt w:val="decimal"/>
      <w:lvlText w:val="%1."/>
      <w:lvlJc w:val="left"/>
      <w:pPr>
        <w:ind w:left="126" w:hanging="324"/>
      </w:pPr>
      <w:rPr>
        <w:rFonts w:ascii="Times New Roman" w:eastAsia="Times New Roman" w:hAnsi="Times New Roman" w:cs="Times New Roman" w:hint="default"/>
        <w:b/>
        <w:color w:val="18161F"/>
        <w:w w:val="105"/>
        <w:sz w:val="23"/>
        <w:szCs w:val="23"/>
      </w:rPr>
    </w:lvl>
    <w:lvl w:ilvl="1" w:tplc="67B0630A">
      <w:numFmt w:val="bullet"/>
      <w:lvlText w:val="•"/>
      <w:lvlJc w:val="left"/>
      <w:pPr>
        <w:ind w:left="1126" w:hanging="324"/>
      </w:pPr>
    </w:lvl>
    <w:lvl w:ilvl="2" w:tplc="0D561010">
      <w:numFmt w:val="bullet"/>
      <w:lvlText w:val="•"/>
      <w:lvlJc w:val="left"/>
      <w:pPr>
        <w:ind w:left="2132" w:hanging="324"/>
      </w:pPr>
    </w:lvl>
    <w:lvl w:ilvl="3" w:tplc="78C0DD92">
      <w:numFmt w:val="bullet"/>
      <w:lvlText w:val="•"/>
      <w:lvlJc w:val="left"/>
      <w:pPr>
        <w:ind w:left="3138" w:hanging="324"/>
      </w:pPr>
    </w:lvl>
    <w:lvl w:ilvl="4" w:tplc="E7DA57C6">
      <w:numFmt w:val="bullet"/>
      <w:lvlText w:val="•"/>
      <w:lvlJc w:val="left"/>
      <w:pPr>
        <w:ind w:left="4144" w:hanging="324"/>
      </w:pPr>
    </w:lvl>
    <w:lvl w:ilvl="5" w:tplc="A9F4716A">
      <w:numFmt w:val="bullet"/>
      <w:lvlText w:val="•"/>
      <w:lvlJc w:val="left"/>
      <w:pPr>
        <w:ind w:left="5150" w:hanging="324"/>
      </w:pPr>
    </w:lvl>
    <w:lvl w:ilvl="6" w:tplc="5186F6F8">
      <w:numFmt w:val="bullet"/>
      <w:lvlText w:val="•"/>
      <w:lvlJc w:val="left"/>
      <w:pPr>
        <w:ind w:left="6156" w:hanging="324"/>
      </w:pPr>
    </w:lvl>
    <w:lvl w:ilvl="7" w:tplc="144020D6">
      <w:numFmt w:val="bullet"/>
      <w:lvlText w:val="•"/>
      <w:lvlJc w:val="left"/>
      <w:pPr>
        <w:ind w:left="7162" w:hanging="324"/>
      </w:pPr>
    </w:lvl>
    <w:lvl w:ilvl="8" w:tplc="2EE8041E">
      <w:numFmt w:val="bullet"/>
      <w:lvlText w:val="•"/>
      <w:lvlJc w:val="left"/>
      <w:pPr>
        <w:ind w:left="8168" w:hanging="324"/>
      </w:pPr>
    </w:lvl>
  </w:abstractNum>
  <w:abstractNum w:abstractNumId="4" w15:restartNumberingAfterBreak="0">
    <w:nsid w:val="267633CF"/>
    <w:multiLevelType w:val="multilevel"/>
    <w:tmpl w:val="719E4D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F615B2E"/>
    <w:multiLevelType w:val="hybridMultilevel"/>
    <w:tmpl w:val="5AD86396"/>
    <w:lvl w:ilvl="0" w:tplc="10EA2BFA">
      <w:numFmt w:val="bullet"/>
      <w:lvlText w:val="*"/>
      <w:lvlJc w:val="left"/>
      <w:pPr>
        <w:ind w:left="138" w:hanging="159"/>
      </w:pPr>
      <w:rPr>
        <w:rFonts w:ascii="Times New Roman" w:eastAsia="Times New Roman" w:hAnsi="Times New Roman" w:cs="Times New Roman" w:hint="default"/>
        <w:color w:val="18161F"/>
        <w:w w:val="102"/>
        <w:sz w:val="18"/>
        <w:szCs w:val="18"/>
      </w:rPr>
    </w:lvl>
    <w:lvl w:ilvl="1" w:tplc="725222B4">
      <w:start w:val="1"/>
      <w:numFmt w:val="decimal"/>
      <w:lvlText w:val="%2."/>
      <w:lvlJc w:val="left"/>
      <w:pPr>
        <w:ind w:left="133" w:hanging="236"/>
      </w:pPr>
      <w:rPr>
        <w:b/>
        <w:bCs/>
        <w:spacing w:val="-1"/>
        <w:w w:val="90"/>
      </w:rPr>
    </w:lvl>
    <w:lvl w:ilvl="2" w:tplc="A1DE6AF0">
      <w:numFmt w:val="bullet"/>
      <w:lvlText w:val="•"/>
      <w:lvlJc w:val="left"/>
      <w:pPr>
        <w:ind w:left="2148" w:hanging="236"/>
      </w:pPr>
    </w:lvl>
    <w:lvl w:ilvl="3" w:tplc="F592917E">
      <w:numFmt w:val="bullet"/>
      <w:lvlText w:val="•"/>
      <w:lvlJc w:val="left"/>
      <w:pPr>
        <w:ind w:left="3152" w:hanging="236"/>
      </w:pPr>
    </w:lvl>
    <w:lvl w:ilvl="4" w:tplc="F14C7B58">
      <w:numFmt w:val="bullet"/>
      <w:lvlText w:val="•"/>
      <w:lvlJc w:val="left"/>
      <w:pPr>
        <w:ind w:left="4156" w:hanging="236"/>
      </w:pPr>
    </w:lvl>
    <w:lvl w:ilvl="5" w:tplc="7118258C">
      <w:numFmt w:val="bullet"/>
      <w:lvlText w:val="•"/>
      <w:lvlJc w:val="left"/>
      <w:pPr>
        <w:ind w:left="5160" w:hanging="236"/>
      </w:pPr>
    </w:lvl>
    <w:lvl w:ilvl="6" w:tplc="C4E64054">
      <w:numFmt w:val="bullet"/>
      <w:lvlText w:val="•"/>
      <w:lvlJc w:val="left"/>
      <w:pPr>
        <w:ind w:left="6164" w:hanging="236"/>
      </w:pPr>
    </w:lvl>
    <w:lvl w:ilvl="7" w:tplc="39468512">
      <w:numFmt w:val="bullet"/>
      <w:lvlText w:val="•"/>
      <w:lvlJc w:val="left"/>
      <w:pPr>
        <w:ind w:left="7168" w:hanging="236"/>
      </w:pPr>
    </w:lvl>
    <w:lvl w:ilvl="8" w:tplc="6DEE9FF8">
      <w:numFmt w:val="bullet"/>
      <w:lvlText w:val="•"/>
      <w:lvlJc w:val="left"/>
      <w:pPr>
        <w:ind w:left="8172" w:hanging="236"/>
      </w:pPr>
    </w:lvl>
  </w:abstractNum>
  <w:abstractNum w:abstractNumId="6" w15:restartNumberingAfterBreak="0">
    <w:nsid w:val="309D2A48"/>
    <w:multiLevelType w:val="multilevel"/>
    <w:tmpl w:val="6B041A4C"/>
    <w:lvl w:ilvl="0">
      <w:start w:val="1"/>
      <w:numFmt w:val="decimal"/>
      <w:lvlText w:val="%1."/>
      <w:lvlJc w:val="left"/>
      <w:pPr>
        <w:tabs>
          <w:tab w:val="num" w:pos="660"/>
        </w:tabs>
        <w:ind w:left="660" w:hanging="480"/>
      </w:pPr>
      <w:rPr>
        <w:rFonts w:cs="Times New Roman"/>
      </w:rPr>
    </w:lvl>
    <w:lvl w:ilvl="1">
      <w:start w:val="4"/>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30B54081"/>
    <w:multiLevelType w:val="hybridMultilevel"/>
    <w:tmpl w:val="822E82FE"/>
    <w:lvl w:ilvl="0" w:tplc="43A44AFE">
      <w:start w:val="9"/>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5A4129D"/>
    <w:multiLevelType w:val="multilevel"/>
    <w:tmpl w:val="876228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36BD3217"/>
    <w:multiLevelType w:val="multilevel"/>
    <w:tmpl w:val="BECC4D86"/>
    <w:lvl w:ilvl="0">
      <w:start w:val="1"/>
      <w:numFmt w:val="none"/>
      <w:suff w:val="nothing"/>
      <w:lvlText w:val=""/>
      <w:lvlJc w:val="left"/>
      <w:pPr>
        <w:ind w:left="432" w:hanging="432"/>
      </w:pPr>
    </w:lvl>
    <w:lvl w:ilvl="1">
      <w:start w:val="2"/>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9"/>
  </w:num>
  <w:num w:numId="3">
    <w:abstractNumId w:val="6"/>
  </w:num>
  <w:num w:numId="4">
    <w:abstractNumId w:val="2"/>
  </w:num>
  <w:num w:numId="5">
    <w:abstractNumId w:val="4"/>
  </w:num>
  <w:num w:numId="6">
    <w:abstractNumId w:val="5"/>
    <w:lvlOverride w:ilvl="0"/>
    <w:lvlOverride w:ilvl="1">
      <w:startOverride w:val="1"/>
    </w:lvlOverride>
    <w:lvlOverride w:ilvl="2"/>
    <w:lvlOverride w:ilvl="3"/>
    <w:lvlOverride w:ilvl="4"/>
    <w:lvlOverride w:ilvl="5"/>
    <w:lvlOverride w:ilvl="6"/>
    <w:lvlOverride w:ilvl="7"/>
    <w:lvlOverride w:ilvl="8"/>
  </w:num>
  <w:num w:numId="7">
    <w:abstractNumId w:val="3"/>
    <w:lvlOverride w:ilvl="0">
      <w:startOverride w:val="4"/>
    </w:lvlOverride>
    <w:lvlOverride w:ilvl="1"/>
    <w:lvlOverride w:ilvl="2"/>
    <w:lvlOverride w:ilvl="3"/>
    <w:lvlOverride w:ilvl="4"/>
    <w:lvlOverride w:ilvl="5"/>
    <w:lvlOverride w:ilvl="6"/>
    <w:lvlOverride w:ilvl="7"/>
    <w:lvlOverride w:ilvl="8"/>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E5"/>
    <w:rsid w:val="00000A93"/>
    <w:rsid w:val="00000C8C"/>
    <w:rsid w:val="000119E1"/>
    <w:rsid w:val="00020C87"/>
    <w:rsid w:val="00027AD5"/>
    <w:rsid w:val="0004269C"/>
    <w:rsid w:val="000453D1"/>
    <w:rsid w:val="0005419B"/>
    <w:rsid w:val="00054E09"/>
    <w:rsid w:val="00071EA9"/>
    <w:rsid w:val="0007756D"/>
    <w:rsid w:val="00086EC9"/>
    <w:rsid w:val="00091F95"/>
    <w:rsid w:val="00094D90"/>
    <w:rsid w:val="000951FD"/>
    <w:rsid w:val="00096924"/>
    <w:rsid w:val="000A02A6"/>
    <w:rsid w:val="000B46B6"/>
    <w:rsid w:val="000B4F47"/>
    <w:rsid w:val="000C370A"/>
    <w:rsid w:val="000D52FC"/>
    <w:rsid w:val="000D7031"/>
    <w:rsid w:val="000E5B3A"/>
    <w:rsid w:val="000F3610"/>
    <w:rsid w:val="000F6022"/>
    <w:rsid w:val="00103265"/>
    <w:rsid w:val="00110DE0"/>
    <w:rsid w:val="0011263D"/>
    <w:rsid w:val="00115712"/>
    <w:rsid w:val="00142EB7"/>
    <w:rsid w:val="00145EFE"/>
    <w:rsid w:val="001607D4"/>
    <w:rsid w:val="001A6B42"/>
    <w:rsid w:val="001B538B"/>
    <w:rsid w:val="001D3FC1"/>
    <w:rsid w:val="001D500F"/>
    <w:rsid w:val="00203354"/>
    <w:rsid w:val="00221516"/>
    <w:rsid w:val="00237EB5"/>
    <w:rsid w:val="002413D2"/>
    <w:rsid w:val="00245982"/>
    <w:rsid w:val="002510F8"/>
    <w:rsid w:val="00266F6A"/>
    <w:rsid w:val="002A4A3A"/>
    <w:rsid w:val="002B12D1"/>
    <w:rsid w:val="002B4487"/>
    <w:rsid w:val="002B6254"/>
    <w:rsid w:val="002B7DE4"/>
    <w:rsid w:val="002D1422"/>
    <w:rsid w:val="002D2BBB"/>
    <w:rsid w:val="002D40D0"/>
    <w:rsid w:val="002E476E"/>
    <w:rsid w:val="002E7CDE"/>
    <w:rsid w:val="002F3D3F"/>
    <w:rsid w:val="003017FB"/>
    <w:rsid w:val="0031492F"/>
    <w:rsid w:val="003259BA"/>
    <w:rsid w:val="00362344"/>
    <w:rsid w:val="00362758"/>
    <w:rsid w:val="00364CE3"/>
    <w:rsid w:val="0037525F"/>
    <w:rsid w:val="00380951"/>
    <w:rsid w:val="003879F9"/>
    <w:rsid w:val="003A7336"/>
    <w:rsid w:val="003A74C4"/>
    <w:rsid w:val="003C0E9F"/>
    <w:rsid w:val="003D22AD"/>
    <w:rsid w:val="003E144F"/>
    <w:rsid w:val="003E1574"/>
    <w:rsid w:val="004024A0"/>
    <w:rsid w:val="00407DD0"/>
    <w:rsid w:val="00421F97"/>
    <w:rsid w:val="0042404C"/>
    <w:rsid w:val="00426CED"/>
    <w:rsid w:val="004449DC"/>
    <w:rsid w:val="004450F6"/>
    <w:rsid w:val="0045529C"/>
    <w:rsid w:val="004573E5"/>
    <w:rsid w:val="00457B55"/>
    <w:rsid w:val="004615C2"/>
    <w:rsid w:val="0048012B"/>
    <w:rsid w:val="004850BF"/>
    <w:rsid w:val="00491C7F"/>
    <w:rsid w:val="00491E4F"/>
    <w:rsid w:val="004C2000"/>
    <w:rsid w:val="004C72F1"/>
    <w:rsid w:val="004D19E1"/>
    <w:rsid w:val="004D37CB"/>
    <w:rsid w:val="004F066B"/>
    <w:rsid w:val="004F18EA"/>
    <w:rsid w:val="004F528D"/>
    <w:rsid w:val="004F6FC8"/>
    <w:rsid w:val="005001D4"/>
    <w:rsid w:val="0050112D"/>
    <w:rsid w:val="00506623"/>
    <w:rsid w:val="00511198"/>
    <w:rsid w:val="0051183A"/>
    <w:rsid w:val="005201DC"/>
    <w:rsid w:val="00520A40"/>
    <w:rsid w:val="00521222"/>
    <w:rsid w:val="00526696"/>
    <w:rsid w:val="00540EFE"/>
    <w:rsid w:val="00564CD6"/>
    <w:rsid w:val="0057752C"/>
    <w:rsid w:val="0059050E"/>
    <w:rsid w:val="005972C9"/>
    <w:rsid w:val="005C4EFF"/>
    <w:rsid w:val="005C7857"/>
    <w:rsid w:val="005D7753"/>
    <w:rsid w:val="005D7D6F"/>
    <w:rsid w:val="005E1899"/>
    <w:rsid w:val="0060219F"/>
    <w:rsid w:val="00617579"/>
    <w:rsid w:val="00620067"/>
    <w:rsid w:val="00625AD7"/>
    <w:rsid w:val="00645E32"/>
    <w:rsid w:val="00646711"/>
    <w:rsid w:val="00663460"/>
    <w:rsid w:val="00672BE8"/>
    <w:rsid w:val="00673042"/>
    <w:rsid w:val="00674E48"/>
    <w:rsid w:val="00694819"/>
    <w:rsid w:val="006A0319"/>
    <w:rsid w:val="006A0B8D"/>
    <w:rsid w:val="006A500A"/>
    <w:rsid w:val="006A6139"/>
    <w:rsid w:val="006C31F8"/>
    <w:rsid w:val="006F5883"/>
    <w:rsid w:val="00717CFE"/>
    <w:rsid w:val="00725664"/>
    <w:rsid w:val="0075130C"/>
    <w:rsid w:val="00763AEF"/>
    <w:rsid w:val="00765447"/>
    <w:rsid w:val="00770B2F"/>
    <w:rsid w:val="007755A5"/>
    <w:rsid w:val="00782BE6"/>
    <w:rsid w:val="00782FBB"/>
    <w:rsid w:val="007842F5"/>
    <w:rsid w:val="007A7FD4"/>
    <w:rsid w:val="007B7C9A"/>
    <w:rsid w:val="007D322D"/>
    <w:rsid w:val="007D3930"/>
    <w:rsid w:val="007F5609"/>
    <w:rsid w:val="008041EC"/>
    <w:rsid w:val="0081598C"/>
    <w:rsid w:val="0082034C"/>
    <w:rsid w:val="00837649"/>
    <w:rsid w:val="00841424"/>
    <w:rsid w:val="008430D9"/>
    <w:rsid w:val="00853D8A"/>
    <w:rsid w:val="00854AC3"/>
    <w:rsid w:val="008618D5"/>
    <w:rsid w:val="008625A9"/>
    <w:rsid w:val="0087022E"/>
    <w:rsid w:val="00881436"/>
    <w:rsid w:val="00885A32"/>
    <w:rsid w:val="008A48BB"/>
    <w:rsid w:val="008B0B4C"/>
    <w:rsid w:val="008C246E"/>
    <w:rsid w:val="008E2EFA"/>
    <w:rsid w:val="008E676E"/>
    <w:rsid w:val="008F0603"/>
    <w:rsid w:val="009010EE"/>
    <w:rsid w:val="00920D9B"/>
    <w:rsid w:val="00931FE4"/>
    <w:rsid w:val="009365A6"/>
    <w:rsid w:val="00953AAE"/>
    <w:rsid w:val="00974768"/>
    <w:rsid w:val="009751EA"/>
    <w:rsid w:val="0097695C"/>
    <w:rsid w:val="00976B4F"/>
    <w:rsid w:val="00977BF8"/>
    <w:rsid w:val="009B19AE"/>
    <w:rsid w:val="009B414F"/>
    <w:rsid w:val="009C3A1D"/>
    <w:rsid w:val="009C5BD0"/>
    <w:rsid w:val="009E3CB0"/>
    <w:rsid w:val="009E40BD"/>
    <w:rsid w:val="009F3779"/>
    <w:rsid w:val="009F4471"/>
    <w:rsid w:val="00A004D8"/>
    <w:rsid w:val="00A05560"/>
    <w:rsid w:val="00A114D5"/>
    <w:rsid w:val="00A12D3F"/>
    <w:rsid w:val="00A13D53"/>
    <w:rsid w:val="00A228D5"/>
    <w:rsid w:val="00A23893"/>
    <w:rsid w:val="00A25771"/>
    <w:rsid w:val="00A43FC4"/>
    <w:rsid w:val="00A52819"/>
    <w:rsid w:val="00A569D9"/>
    <w:rsid w:val="00A6070B"/>
    <w:rsid w:val="00A63B2C"/>
    <w:rsid w:val="00A67314"/>
    <w:rsid w:val="00A675F2"/>
    <w:rsid w:val="00A92CFC"/>
    <w:rsid w:val="00AA298B"/>
    <w:rsid w:val="00AA3DF1"/>
    <w:rsid w:val="00AD59C3"/>
    <w:rsid w:val="00AD6A46"/>
    <w:rsid w:val="00AE109E"/>
    <w:rsid w:val="00AE15FF"/>
    <w:rsid w:val="00AE2A3A"/>
    <w:rsid w:val="00AE32A7"/>
    <w:rsid w:val="00AF6072"/>
    <w:rsid w:val="00B0172F"/>
    <w:rsid w:val="00B01737"/>
    <w:rsid w:val="00B10682"/>
    <w:rsid w:val="00B26DF9"/>
    <w:rsid w:val="00B32004"/>
    <w:rsid w:val="00B34273"/>
    <w:rsid w:val="00B520D1"/>
    <w:rsid w:val="00B70E1F"/>
    <w:rsid w:val="00B84D09"/>
    <w:rsid w:val="00B8660C"/>
    <w:rsid w:val="00B93C47"/>
    <w:rsid w:val="00B9741D"/>
    <w:rsid w:val="00BA0515"/>
    <w:rsid w:val="00BA15A6"/>
    <w:rsid w:val="00BA663A"/>
    <w:rsid w:val="00BA678D"/>
    <w:rsid w:val="00BA7195"/>
    <w:rsid w:val="00BB3DF9"/>
    <w:rsid w:val="00BB6456"/>
    <w:rsid w:val="00BC2C70"/>
    <w:rsid w:val="00BC3BFD"/>
    <w:rsid w:val="00BD1D3B"/>
    <w:rsid w:val="00BF4534"/>
    <w:rsid w:val="00C0168A"/>
    <w:rsid w:val="00C40319"/>
    <w:rsid w:val="00C4189A"/>
    <w:rsid w:val="00C41EB2"/>
    <w:rsid w:val="00C6770E"/>
    <w:rsid w:val="00C73050"/>
    <w:rsid w:val="00C809CF"/>
    <w:rsid w:val="00C8553C"/>
    <w:rsid w:val="00C92AA3"/>
    <w:rsid w:val="00CA5FDD"/>
    <w:rsid w:val="00CA7B83"/>
    <w:rsid w:val="00CC70C4"/>
    <w:rsid w:val="00D000F2"/>
    <w:rsid w:val="00D11669"/>
    <w:rsid w:val="00D12CEB"/>
    <w:rsid w:val="00D14215"/>
    <w:rsid w:val="00D16DA6"/>
    <w:rsid w:val="00D30313"/>
    <w:rsid w:val="00D339D6"/>
    <w:rsid w:val="00D53F86"/>
    <w:rsid w:val="00D7742A"/>
    <w:rsid w:val="00D77B9C"/>
    <w:rsid w:val="00D90D33"/>
    <w:rsid w:val="00D93CDC"/>
    <w:rsid w:val="00DA21E5"/>
    <w:rsid w:val="00DE447D"/>
    <w:rsid w:val="00E26776"/>
    <w:rsid w:val="00E67F21"/>
    <w:rsid w:val="00E748E1"/>
    <w:rsid w:val="00E80AFB"/>
    <w:rsid w:val="00E92B3C"/>
    <w:rsid w:val="00EA2E5D"/>
    <w:rsid w:val="00EC66AE"/>
    <w:rsid w:val="00EC6DC7"/>
    <w:rsid w:val="00EE0A19"/>
    <w:rsid w:val="00EE481E"/>
    <w:rsid w:val="00EF67B4"/>
    <w:rsid w:val="00F04A43"/>
    <w:rsid w:val="00F05222"/>
    <w:rsid w:val="00F109FB"/>
    <w:rsid w:val="00F12F9A"/>
    <w:rsid w:val="00F332A6"/>
    <w:rsid w:val="00F34FFD"/>
    <w:rsid w:val="00F35D54"/>
    <w:rsid w:val="00F36F4F"/>
    <w:rsid w:val="00F46B76"/>
    <w:rsid w:val="00F667BC"/>
    <w:rsid w:val="00F74D91"/>
    <w:rsid w:val="00F8351F"/>
    <w:rsid w:val="00FB01F5"/>
    <w:rsid w:val="00FB2BCF"/>
    <w:rsid w:val="00FC07DC"/>
    <w:rsid w:val="00FD0B1F"/>
    <w:rsid w:val="00FD46F5"/>
    <w:rsid w:val="00FF1B21"/>
    <w:rsid w:val="00FF2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232D"/>
  <w15:docId w15:val="{0811A461-5E4B-48E5-B0D2-A3278B84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4B4"/>
    <w:pPr>
      <w:overflowPunct w:val="0"/>
    </w:pPr>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2514B4"/>
    <w:pPr>
      <w:keepNext/>
      <w:spacing w:before="240" w:after="60"/>
      <w:outlineLvl w:val="0"/>
    </w:pPr>
    <w:rPr>
      <w:rFonts w:ascii="Cambria" w:hAnsi="Cambria"/>
      <w:b/>
      <w:bCs/>
      <w:kern w:val="2"/>
      <w:sz w:val="32"/>
      <w:szCs w:val="32"/>
    </w:rPr>
  </w:style>
  <w:style w:type="paragraph" w:customStyle="1" w:styleId="21">
    <w:name w:val="Заголовок 21"/>
    <w:basedOn w:val="a"/>
    <w:qFormat/>
    <w:rsid w:val="002514B4"/>
    <w:pPr>
      <w:keepNext/>
      <w:keepLines/>
      <w:spacing w:before="200"/>
      <w:outlineLvl w:val="1"/>
    </w:pPr>
    <w:rPr>
      <w:rFonts w:ascii="Cambria" w:hAnsi="Cambria"/>
      <w:b/>
      <w:bCs/>
      <w:color w:val="4F81BD"/>
      <w:sz w:val="26"/>
      <w:szCs w:val="26"/>
    </w:rPr>
  </w:style>
  <w:style w:type="paragraph" w:customStyle="1" w:styleId="31">
    <w:name w:val="Заголовок 31"/>
    <w:basedOn w:val="a"/>
    <w:next w:val="a"/>
    <w:qFormat/>
    <w:rsid w:val="002514B4"/>
    <w:pPr>
      <w:keepNext/>
      <w:spacing w:before="240" w:after="60"/>
      <w:outlineLvl w:val="2"/>
    </w:pPr>
    <w:rPr>
      <w:rFonts w:ascii="Cambria" w:hAnsi="Cambria"/>
      <w:b/>
      <w:bCs/>
      <w:sz w:val="26"/>
      <w:szCs w:val="26"/>
    </w:rPr>
  </w:style>
  <w:style w:type="paragraph" w:customStyle="1" w:styleId="41">
    <w:name w:val="Заголовок 41"/>
    <w:basedOn w:val="a"/>
    <w:next w:val="a"/>
    <w:qFormat/>
    <w:rsid w:val="002514B4"/>
    <w:pPr>
      <w:keepNext/>
      <w:spacing w:before="240" w:after="60"/>
      <w:outlineLvl w:val="3"/>
    </w:pPr>
    <w:rPr>
      <w:b/>
      <w:bCs/>
      <w:sz w:val="28"/>
      <w:szCs w:val="28"/>
    </w:rPr>
  </w:style>
  <w:style w:type="paragraph" w:customStyle="1" w:styleId="91">
    <w:name w:val="Заголовок 91"/>
    <w:basedOn w:val="a"/>
    <w:next w:val="a"/>
    <w:qFormat/>
    <w:rsid w:val="002514B4"/>
    <w:pPr>
      <w:keepNext/>
      <w:spacing w:before="80"/>
      <w:jc w:val="both"/>
      <w:outlineLvl w:val="8"/>
    </w:pPr>
    <w:rPr>
      <w:b/>
      <w:sz w:val="26"/>
      <w:szCs w:val="20"/>
      <w:u w:val="single"/>
      <w:lang w:eastAsia="ru-RU"/>
    </w:rPr>
  </w:style>
  <w:style w:type="character" w:customStyle="1" w:styleId="FontStyle43">
    <w:name w:val="Font Style43"/>
    <w:qFormat/>
    <w:rsid w:val="002514B4"/>
    <w:rPr>
      <w:rFonts w:ascii="Times New Roman" w:hAnsi="Times New Roman" w:cs="Times New Roman"/>
      <w:color w:val="000000"/>
      <w:sz w:val="26"/>
      <w:szCs w:val="26"/>
    </w:rPr>
  </w:style>
  <w:style w:type="character" w:customStyle="1" w:styleId="HTML">
    <w:name w:val="Стандартный HTML Знак"/>
    <w:qFormat/>
    <w:rsid w:val="002514B4"/>
    <w:rPr>
      <w:rFonts w:ascii="Courier New" w:hAnsi="Courier New" w:cs="Courier New"/>
      <w:color w:val="000000"/>
      <w:sz w:val="18"/>
      <w:szCs w:val="18"/>
    </w:rPr>
  </w:style>
  <w:style w:type="character" w:customStyle="1" w:styleId="a3">
    <w:name w:val="Основной текст с отступом Знак"/>
    <w:qFormat/>
    <w:rsid w:val="002514B4"/>
    <w:rPr>
      <w:sz w:val="24"/>
      <w:lang w:val="uk-UA"/>
    </w:rPr>
  </w:style>
  <w:style w:type="character" w:customStyle="1" w:styleId="WW8Num5z0">
    <w:name w:val="WW8Num5z0"/>
    <w:qFormat/>
    <w:rsid w:val="002514B4"/>
    <w:rPr>
      <w:rFonts w:ascii="Times New Roman" w:eastAsia="Times New Roman" w:hAnsi="Times New Roman" w:cs="Times New Roman"/>
      <w:b/>
    </w:rPr>
  </w:style>
  <w:style w:type="character" w:customStyle="1" w:styleId="1">
    <w:name w:val="Гіперпосилання1"/>
    <w:rsid w:val="002514B4"/>
    <w:rPr>
      <w:color w:val="0000FF"/>
      <w:u w:val="single"/>
    </w:rPr>
  </w:style>
  <w:style w:type="character" w:customStyle="1" w:styleId="a4">
    <w:name w:val="Основной текст Знак"/>
    <w:qFormat/>
    <w:rsid w:val="002514B4"/>
    <w:rPr>
      <w:sz w:val="24"/>
      <w:szCs w:val="24"/>
      <w:lang w:val="uk-UA" w:eastAsia="uk-UA"/>
    </w:rPr>
  </w:style>
  <w:style w:type="character" w:customStyle="1" w:styleId="3">
    <w:name w:val="Заголовок 3 Знак"/>
    <w:qFormat/>
    <w:rsid w:val="002514B4"/>
    <w:rPr>
      <w:rFonts w:ascii="Cambria" w:eastAsia="Times New Roman" w:hAnsi="Cambria" w:cs="Times New Roman"/>
      <w:b/>
      <w:bCs/>
      <w:sz w:val="26"/>
      <w:szCs w:val="26"/>
      <w:lang w:val="uk-UA" w:eastAsia="uk-UA"/>
    </w:rPr>
  </w:style>
  <w:style w:type="character" w:customStyle="1" w:styleId="a5">
    <w:name w:val="Обычный (веб) Знак"/>
    <w:qFormat/>
    <w:rsid w:val="002514B4"/>
    <w:rPr>
      <w:rFonts w:ascii="Helvetica" w:eastAsia="Lucida Sans Unicode" w:hAnsi="Helvetica" w:cs="Helvetica"/>
      <w:color w:val="000044"/>
      <w:lang w:eastAsia="en-US" w:bidi="en-US"/>
    </w:rPr>
  </w:style>
  <w:style w:type="character" w:customStyle="1" w:styleId="10">
    <w:name w:val="Заголовок 1 Знак"/>
    <w:link w:val="12"/>
    <w:uiPriority w:val="9"/>
    <w:qFormat/>
    <w:rsid w:val="002514B4"/>
    <w:rPr>
      <w:rFonts w:ascii="Cambria" w:eastAsia="Times New Roman" w:hAnsi="Cambria" w:cs="Times New Roman"/>
      <w:b/>
      <w:bCs/>
      <w:kern w:val="2"/>
      <w:sz w:val="32"/>
      <w:szCs w:val="32"/>
      <w:lang w:val="uk-UA" w:eastAsia="uk-UA"/>
    </w:rPr>
  </w:style>
  <w:style w:type="character" w:customStyle="1" w:styleId="grame">
    <w:name w:val="grame"/>
    <w:basedOn w:val="a0"/>
    <w:qFormat/>
    <w:rsid w:val="002514B4"/>
  </w:style>
  <w:style w:type="character" w:customStyle="1" w:styleId="a6">
    <w:name w:val="Без интервала Знак"/>
    <w:qFormat/>
    <w:rsid w:val="002514B4"/>
    <w:rPr>
      <w:rFonts w:ascii="Calibri" w:eastAsia="Calibri" w:hAnsi="Calibri"/>
      <w:sz w:val="22"/>
      <w:szCs w:val="22"/>
      <w:lang w:eastAsia="en-US" w:bidi="ar-SA"/>
    </w:rPr>
  </w:style>
  <w:style w:type="character" w:customStyle="1" w:styleId="30">
    <w:name w:val="Основной текст с отступом 3 Знак"/>
    <w:qFormat/>
    <w:rsid w:val="002514B4"/>
    <w:rPr>
      <w:sz w:val="16"/>
      <w:szCs w:val="16"/>
      <w:lang w:eastAsia="ru-RU"/>
    </w:rPr>
  </w:style>
  <w:style w:type="character" w:customStyle="1" w:styleId="2">
    <w:name w:val="Основной текст 2 Знак"/>
    <w:qFormat/>
    <w:rsid w:val="002514B4"/>
    <w:rPr>
      <w:sz w:val="24"/>
      <w:lang w:val="uk-UA" w:eastAsia="ru-RU" w:bidi="ar-SA"/>
    </w:rPr>
  </w:style>
  <w:style w:type="character" w:customStyle="1" w:styleId="20">
    <w:name w:val="Основной текст с отступом 2 Знак"/>
    <w:qFormat/>
    <w:rsid w:val="002514B4"/>
    <w:rPr>
      <w:sz w:val="24"/>
      <w:lang w:val="uk-UA" w:eastAsia="ru-RU" w:bidi="ar-SA"/>
    </w:rPr>
  </w:style>
  <w:style w:type="character" w:customStyle="1" w:styleId="b-treesearch-match">
    <w:name w:val="b-tree__search-match"/>
    <w:basedOn w:val="a0"/>
    <w:qFormat/>
    <w:rsid w:val="002514B4"/>
  </w:style>
  <w:style w:type="character" w:customStyle="1" w:styleId="apple-converted-space">
    <w:name w:val="apple-converted-space"/>
    <w:basedOn w:val="a0"/>
    <w:qFormat/>
    <w:rsid w:val="002514B4"/>
  </w:style>
  <w:style w:type="character" w:customStyle="1" w:styleId="a7">
    <w:name w:val="Заголовок Знак"/>
    <w:qFormat/>
    <w:rsid w:val="002514B4"/>
    <w:rPr>
      <w:b/>
      <w:bCs/>
      <w:sz w:val="28"/>
      <w:lang w:eastAsia="ru-RU"/>
    </w:rPr>
  </w:style>
  <w:style w:type="character" w:customStyle="1" w:styleId="a8">
    <w:name w:val="Подзаголовок Знак"/>
    <w:qFormat/>
    <w:rsid w:val="002514B4"/>
    <w:rPr>
      <w:b/>
      <w:bCs/>
      <w:sz w:val="22"/>
      <w:lang w:eastAsia="en-US"/>
    </w:rPr>
  </w:style>
  <w:style w:type="character" w:customStyle="1" w:styleId="a9">
    <w:name w:val="Верхний колонтитул Знак"/>
    <w:qFormat/>
    <w:rsid w:val="002514B4"/>
    <w:rPr>
      <w:rFonts w:ascii="Calibri" w:eastAsia="Calibri" w:hAnsi="Calibri"/>
      <w:sz w:val="22"/>
      <w:szCs w:val="22"/>
      <w:lang w:val="en-US" w:eastAsia="en-US"/>
    </w:rPr>
  </w:style>
  <w:style w:type="character" w:customStyle="1" w:styleId="aa">
    <w:name w:val="Нижний колонтитул Знак"/>
    <w:qFormat/>
    <w:rsid w:val="002514B4"/>
    <w:rPr>
      <w:rFonts w:ascii="Calibri" w:eastAsia="Calibri" w:hAnsi="Calibri"/>
      <w:sz w:val="22"/>
      <w:szCs w:val="22"/>
      <w:lang w:val="en-US" w:eastAsia="en-US"/>
    </w:rPr>
  </w:style>
  <w:style w:type="character" w:customStyle="1" w:styleId="extrafieldsname">
    <w:name w:val="extra_fields_name"/>
    <w:basedOn w:val="a0"/>
    <w:qFormat/>
    <w:rsid w:val="002514B4"/>
  </w:style>
  <w:style w:type="character" w:customStyle="1" w:styleId="extrafieldsvalue">
    <w:name w:val="extra_fields_value"/>
    <w:basedOn w:val="a0"/>
    <w:qFormat/>
    <w:rsid w:val="002514B4"/>
  </w:style>
  <w:style w:type="character" w:styleId="ab">
    <w:name w:val="Strong"/>
    <w:qFormat/>
    <w:rsid w:val="002514B4"/>
    <w:rPr>
      <w:b/>
      <w:bCs/>
    </w:rPr>
  </w:style>
  <w:style w:type="character" w:customStyle="1" w:styleId="22">
    <w:name w:val="Основной текст (2)_"/>
    <w:qFormat/>
    <w:rsid w:val="002514B4"/>
    <w:rPr>
      <w:b/>
      <w:bCs/>
      <w:sz w:val="21"/>
      <w:szCs w:val="21"/>
      <w:lang w:bidi="ar-SA"/>
    </w:rPr>
  </w:style>
  <w:style w:type="character" w:customStyle="1" w:styleId="hps">
    <w:name w:val="hps"/>
    <w:basedOn w:val="a0"/>
    <w:qFormat/>
    <w:rsid w:val="002514B4"/>
  </w:style>
  <w:style w:type="character" w:customStyle="1" w:styleId="alt-edited">
    <w:name w:val="alt-edited"/>
    <w:basedOn w:val="a0"/>
    <w:qFormat/>
    <w:rsid w:val="002514B4"/>
  </w:style>
  <w:style w:type="character" w:customStyle="1" w:styleId="b-tagtext">
    <w:name w:val="b-tag__text"/>
    <w:basedOn w:val="a0"/>
    <w:qFormat/>
    <w:rsid w:val="002514B4"/>
  </w:style>
  <w:style w:type="character" w:customStyle="1" w:styleId="210">
    <w:name w:val="Основной текст 2 Знак1"/>
    <w:basedOn w:val="a0"/>
    <w:qFormat/>
    <w:rsid w:val="002514B4"/>
    <w:rPr>
      <w:rFonts w:ascii="Cambria" w:hAnsi="Cambria"/>
      <w:b/>
      <w:bCs/>
      <w:color w:val="4F81BD"/>
      <w:sz w:val="26"/>
      <w:szCs w:val="26"/>
    </w:rPr>
  </w:style>
  <w:style w:type="character" w:customStyle="1" w:styleId="13">
    <w:name w:val="Основной шрифт абзаца1"/>
    <w:qFormat/>
    <w:rsid w:val="002514B4"/>
  </w:style>
  <w:style w:type="character" w:customStyle="1" w:styleId="rvts0">
    <w:name w:val="rvts0"/>
    <w:qFormat/>
    <w:rsid w:val="002514B4"/>
    <w:rPr>
      <w:rFonts w:cs="Times New Roman"/>
    </w:rPr>
  </w:style>
  <w:style w:type="character" w:customStyle="1" w:styleId="BodyTextChar">
    <w:name w:val="Body Text Char"/>
    <w:qFormat/>
    <w:rsid w:val="002514B4"/>
    <w:rPr>
      <w:rFonts w:ascii="Times New Roman CYR" w:hAnsi="Times New Roman CYR" w:cs="Times New Roman CYR"/>
      <w:kern w:val="2"/>
      <w:sz w:val="24"/>
      <w:szCs w:val="24"/>
      <w:lang w:val="uk-UA" w:eastAsia="hi-IN" w:bidi="hi-IN"/>
    </w:rPr>
  </w:style>
  <w:style w:type="character" w:customStyle="1" w:styleId="NormalWebChar">
    <w:name w:val="Normal (Web) Char"/>
    <w:qFormat/>
    <w:rsid w:val="002514B4"/>
    <w:rPr>
      <w:sz w:val="24"/>
      <w:lang w:val="uk-UA" w:eastAsia="uk-UA"/>
    </w:rPr>
  </w:style>
  <w:style w:type="character" w:customStyle="1" w:styleId="HTMLPreformattedChar">
    <w:name w:val="HTML Preformatted Char"/>
    <w:qFormat/>
    <w:rsid w:val="002514B4"/>
    <w:rPr>
      <w:rFonts w:ascii="Courier New" w:hAnsi="Courier New" w:cs="Times New Roman"/>
      <w:color w:val="000000"/>
      <w:sz w:val="21"/>
      <w:szCs w:val="21"/>
      <w:lang w:val="ru-RU" w:eastAsia="ru-RU" w:bidi="ar-SA"/>
    </w:rPr>
  </w:style>
  <w:style w:type="character" w:customStyle="1" w:styleId="ac">
    <w:name w:val="Схема документа Знак"/>
    <w:basedOn w:val="a0"/>
    <w:qFormat/>
    <w:rsid w:val="002514B4"/>
    <w:rPr>
      <w:rFonts w:ascii="Tahoma" w:hAnsi="Tahoma" w:cs="Tahoma"/>
      <w:kern w:val="2"/>
      <w:highlight w:val="darkBlue"/>
    </w:rPr>
  </w:style>
  <w:style w:type="character" w:customStyle="1" w:styleId="ad">
    <w:name w:val="Текст выноски Знак"/>
    <w:qFormat/>
    <w:rsid w:val="002514B4"/>
    <w:rPr>
      <w:rFonts w:ascii="Tahoma" w:hAnsi="Tahoma" w:cs="Tahoma"/>
      <w:sz w:val="16"/>
      <w:szCs w:val="16"/>
      <w:lang w:val="uk-UA" w:eastAsia="uk-UA"/>
    </w:rPr>
  </w:style>
  <w:style w:type="character" w:customStyle="1" w:styleId="14">
    <w:name w:val="Просмотренная гиперссылка1"/>
    <w:qFormat/>
    <w:rsid w:val="002514B4"/>
    <w:rPr>
      <w:color w:val="800080"/>
      <w:u w:val="single"/>
    </w:rPr>
  </w:style>
  <w:style w:type="character" w:customStyle="1" w:styleId="ae">
    <w:name w:val="Символ нумерации"/>
    <w:qFormat/>
    <w:rsid w:val="002514B4"/>
  </w:style>
  <w:style w:type="character" w:styleId="af">
    <w:name w:val="page number"/>
    <w:qFormat/>
    <w:rsid w:val="002514B4"/>
  </w:style>
  <w:style w:type="character" w:customStyle="1" w:styleId="rvts23">
    <w:name w:val="rvts23"/>
    <w:qFormat/>
    <w:rsid w:val="002514B4"/>
    <w:rPr>
      <w:rFonts w:ascii="Times New Roman" w:hAnsi="Times New Roman" w:cs="Times New Roman"/>
    </w:rPr>
  </w:style>
  <w:style w:type="character" w:customStyle="1" w:styleId="af0">
    <w:name w:val="Текст Знак"/>
    <w:qFormat/>
    <w:rsid w:val="002514B4"/>
    <w:rPr>
      <w:rFonts w:ascii="Courier New" w:hAnsi="Courier New"/>
    </w:rPr>
  </w:style>
  <w:style w:type="character" w:customStyle="1" w:styleId="6">
    <w:name w:val="Знак Знак6"/>
    <w:qFormat/>
    <w:rsid w:val="002514B4"/>
    <w:rPr>
      <w:sz w:val="24"/>
      <w:lang w:val="uk-UA"/>
    </w:rPr>
  </w:style>
  <w:style w:type="character" w:customStyle="1" w:styleId="af1">
    <w:name w:val="Відвідане гіперпосилання"/>
    <w:rsid w:val="002514B4"/>
    <w:rPr>
      <w:color w:val="954F72"/>
      <w:u w:val="single"/>
    </w:rPr>
  </w:style>
  <w:style w:type="character" w:customStyle="1" w:styleId="-">
    <w:name w:val="Интернет-ссылка"/>
    <w:qFormat/>
    <w:rsid w:val="002514B4"/>
    <w:rPr>
      <w:color w:val="0000FF"/>
      <w:u w:val="single"/>
    </w:rPr>
  </w:style>
  <w:style w:type="character" w:customStyle="1" w:styleId="af2">
    <w:name w:val="Подпись к таблице_"/>
    <w:qFormat/>
    <w:rsid w:val="002514B4"/>
    <w:rPr>
      <w:b/>
      <w:bCs/>
      <w:color w:val="00000A"/>
      <w:highlight w:val="white"/>
    </w:rPr>
  </w:style>
  <w:style w:type="character" w:customStyle="1" w:styleId="23">
    <w:name w:val="Основной текст (2) + Не курсив"/>
    <w:qFormat/>
    <w:rsid w:val="002514B4"/>
    <w:rPr>
      <w:rFonts w:ascii="Times New Roman" w:eastAsia="Times New Roman" w:hAnsi="Times New Roman" w:cs="Times New Roman"/>
      <w:b w:val="0"/>
      <w:bCs w:val="0"/>
      <w:i/>
      <w:iCs/>
      <w:caps w:val="0"/>
      <w:smallCaps w:val="0"/>
      <w:strike w:val="0"/>
      <w:dstrike w:val="0"/>
      <w:color w:val="000000"/>
      <w:spacing w:val="0"/>
      <w:w w:val="100"/>
      <w:sz w:val="20"/>
      <w:szCs w:val="20"/>
      <w:u w:val="none"/>
      <w:lang w:val="uk-UA" w:eastAsia="uk-UA" w:bidi="uk-UA"/>
    </w:rPr>
  </w:style>
  <w:style w:type="character" w:customStyle="1" w:styleId="24">
    <w:name w:val="Основной текст (2) + Полужирный;Не курсив"/>
    <w:qFormat/>
    <w:rsid w:val="002514B4"/>
    <w:rPr>
      <w:rFonts w:ascii="Times New Roman" w:eastAsia="Times New Roman" w:hAnsi="Times New Roman" w:cs="Times New Roman"/>
      <w:b/>
      <w:bCs/>
      <w:i/>
      <w:iCs/>
      <w:caps w:val="0"/>
      <w:smallCaps w:val="0"/>
      <w:strike w:val="0"/>
      <w:dstrike w:val="0"/>
      <w:color w:val="000000"/>
      <w:spacing w:val="0"/>
      <w:w w:val="100"/>
      <w:sz w:val="20"/>
      <w:szCs w:val="20"/>
      <w:u w:val="none"/>
      <w:lang w:val="uk-UA" w:eastAsia="uk-UA" w:bidi="uk-UA"/>
    </w:rPr>
  </w:style>
  <w:style w:type="character" w:customStyle="1" w:styleId="25">
    <w:name w:val="Основной текст (2) + Не курсив;Малые прописные"/>
    <w:qFormat/>
    <w:rsid w:val="002514B4"/>
    <w:rPr>
      <w:rFonts w:ascii="Times New Roman" w:eastAsia="Times New Roman" w:hAnsi="Times New Roman" w:cs="Times New Roman"/>
      <w:b w:val="0"/>
      <w:bCs w:val="0"/>
      <w:i/>
      <w:iCs/>
      <w:smallCaps/>
      <w:strike w:val="0"/>
      <w:dstrike w:val="0"/>
      <w:color w:val="000000"/>
      <w:spacing w:val="0"/>
      <w:w w:val="100"/>
      <w:sz w:val="20"/>
      <w:szCs w:val="20"/>
      <w:u w:val="none"/>
      <w:lang w:val="ru-RU" w:eastAsia="ru-RU" w:bidi="ru-RU"/>
    </w:rPr>
  </w:style>
  <w:style w:type="character" w:customStyle="1" w:styleId="21pt">
    <w:name w:val="Основной текст (2) + Интервал 1 pt"/>
    <w:qFormat/>
    <w:rsid w:val="002514B4"/>
    <w:rPr>
      <w:rFonts w:ascii="Times New Roman" w:eastAsia="Times New Roman" w:hAnsi="Times New Roman" w:cs="Times New Roman"/>
      <w:b w:val="0"/>
      <w:bCs w:val="0"/>
      <w:i/>
      <w:iCs/>
      <w:caps w:val="0"/>
      <w:smallCaps w:val="0"/>
      <w:strike w:val="0"/>
      <w:dstrike w:val="0"/>
      <w:color w:val="000000"/>
      <w:spacing w:val="20"/>
      <w:w w:val="100"/>
      <w:sz w:val="20"/>
      <w:szCs w:val="20"/>
      <w:u w:val="none"/>
      <w:lang w:val="uk-UA" w:eastAsia="uk-UA" w:bidi="uk-UA"/>
    </w:rPr>
  </w:style>
  <w:style w:type="character" w:customStyle="1" w:styleId="18pt">
    <w:name w:val="Подпись к таблице + 18 pt;Курсив"/>
    <w:qFormat/>
    <w:rsid w:val="002514B4"/>
    <w:rPr>
      <w:rFonts w:ascii="Times New Roman" w:eastAsia="Times New Roman" w:hAnsi="Times New Roman" w:cs="Times New Roman"/>
      <w:b/>
      <w:bCs/>
      <w:i/>
      <w:iCs/>
      <w:color w:val="000000"/>
      <w:spacing w:val="0"/>
      <w:w w:val="100"/>
      <w:sz w:val="36"/>
      <w:szCs w:val="36"/>
      <w:highlight w:val="white"/>
      <w:lang w:val="uk-UA" w:eastAsia="uk-UA" w:bidi="uk-UA"/>
    </w:rPr>
  </w:style>
  <w:style w:type="character" w:customStyle="1" w:styleId="15">
    <w:name w:val="Виділення1"/>
    <w:qFormat/>
    <w:rsid w:val="002514B4"/>
    <w:rPr>
      <w:i/>
      <w:iCs/>
    </w:rPr>
  </w:style>
  <w:style w:type="character" w:customStyle="1" w:styleId="29pt">
    <w:name w:val="Основной текст (2) + 9 pt;Полужирный"/>
    <w:qFormat/>
    <w:rsid w:val="002514B4"/>
    <w:rPr>
      <w:rFonts w:ascii="Arial Unicode MS" w:eastAsia="Arial Unicode MS" w:hAnsi="Arial Unicode MS" w:cs="Arial Unicode MS"/>
      <w:b w:val="0"/>
      <w:bCs w:val="0"/>
      <w:i/>
      <w:iCs/>
      <w:caps w:val="0"/>
      <w:smallCaps w:val="0"/>
      <w:strike w:val="0"/>
      <w:dstrike w:val="0"/>
      <w:color w:val="000000"/>
      <w:spacing w:val="0"/>
      <w:w w:val="100"/>
      <w:sz w:val="18"/>
      <w:szCs w:val="18"/>
      <w:highlight w:val="white"/>
      <w:u w:val="none"/>
      <w:lang w:val="uk-UA" w:eastAsia="uk-UA" w:bidi="uk-UA"/>
    </w:rPr>
  </w:style>
  <w:style w:type="character" w:customStyle="1" w:styleId="26pt">
    <w:name w:val="Основной текст (2) + 6 pt"/>
    <w:qFormat/>
    <w:rsid w:val="002514B4"/>
    <w:rPr>
      <w:rFonts w:ascii="Arial Unicode MS" w:eastAsia="Arial Unicode MS" w:hAnsi="Arial Unicode MS" w:cs="Arial Unicode MS"/>
      <w:b w:val="0"/>
      <w:bCs w:val="0"/>
      <w:i/>
      <w:iCs/>
      <w:caps w:val="0"/>
      <w:smallCaps w:val="0"/>
      <w:strike w:val="0"/>
      <w:dstrike w:val="0"/>
      <w:color w:val="000000"/>
      <w:spacing w:val="0"/>
      <w:w w:val="100"/>
      <w:sz w:val="12"/>
      <w:szCs w:val="12"/>
      <w:highlight w:val="white"/>
      <w:u w:val="none"/>
      <w:lang w:val="uk-UA" w:eastAsia="uk-UA" w:bidi="uk-UA"/>
    </w:rPr>
  </w:style>
  <w:style w:type="character" w:customStyle="1" w:styleId="27pt">
    <w:name w:val="Основной текст (2) + 7 pt;Полужирный"/>
    <w:qFormat/>
    <w:rsid w:val="002514B4"/>
    <w:rPr>
      <w:rFonts w:ascii="Arial Unicode MS" w:eastAsia="Arial Unicode MS" w:hAnsi="Arial Unicode MS" w:cs="Arial Unicode MS"/>
      <w:b/>
      <w:bCs/>
      <w:i w:val="0"/>
      <w:iCs w:val="0"/>
      <w:caps w:val="0"/>
      <w:smallCaps w:val="0"/>
      <w:strike w:val="0"/>
      <w:dstrike w:val="0"/>
      <w:color w:val="000000"/>
      <w:spacing w:val="0"/>
      <w:w w:val="100"/>
      <w:sz w:val="14"/>
      <w:szCs w:val="14"/>
      <w:u w:val="none"/>
      <w:lang w:val="uk-UA" w:eastAsia="uk-UA" w:bidi="uk-UA"/>
    </w:rPr>
  </w:style>
  <w:style w:type="character" w:customStyle="1" w:styleId="detail-tabs-i-title-inner">
    <w:name w:val="detail-tabs-i-title-inner"/>
    <w:qFormat/>
    <w:rsid w:val="002514B4"/>
  </w:style>
  <w:style w:type="character" w:customStyle="1" w:styleId="16">
    <w:name w:val="Основной текст Знак1"/>
    <w:qFormat/>
    <w:rsid w:val="002514B4"/>
    <w:rPr>
      <w:rFonts w:ascii="Times New Roman CYR" w:hAnsi="Times New Roman CYR" w:cs="Times New Roman CYR"/>
      <w:kern w:val="2"/>
      <w:sz w:val="24"/>
      <w:szCs w:val="24"/>
      <w:lang w:val="uk-UA" w:eastAsia="hi-IN" w:bidi="hi-IN"/>
    </w:rPr>
  </w:style>
  <w:style w:type="character" w:customStyle="1" w:styleId="af3">
    <w:name w:val="Текст сноски Знак"/>
    <w:basedOn w:val="a0"/>
    <w:qFormat/>
    <w:rsid w:val="002514B4"/>
    <w:rPr>
      <w:bCs/>
      <w:lang w:val="uk-UA" w:eastAsia="ar-SA"/>
    </w:rPr>
  </w:style>
  <w:style w:type="character" w:customStyle="1" w:styleId="110">
    <w:name w:val="Заголовок 1 Знак1"/>
    <w:basedOn w:val="a0"/>
    <w:qFormat/>
    <w:rsid w:val="002514B4"/>
    <w:rPr>
      <w:rFonts w:ascii="Cambria" w:eastAsia="Times New Roman" w:hAnsi="Cambria" w:cs="Times New Roman"/>
      <w:b/>
      <w:bCs/>
      <w:color w:val="365F91"/>
      <w:sz w:val="28"/>
      <w:szCs w:val="28"/>
      <w:lang w:val="uk-UA" w:eastAsia="uk-UA"/>
    </w:rPr>
  </w:style>
  <w:style w:type="character" w:customStyle="1" w:styleId="shorttext">
    <w:name w:val="short_text"/>
    <w:basedOn w:val="a0"/>
    <w:qFormat/>
    <w:rsid w:val="002514B4"/>
  </w:style>
  <w:style w:type="character" w:customStyle="1" w:styleId="WW8Num27z0">
    <w:name w:val="WW8Num27z0"/>
    <w:qFormat/>
    <w:rsid w:val="002514B4"/>
    <w:rPr>
      <w:rFonts w:ascii="Times New Roman" w:eastAsia="Times New Roman" w:hAnsi="Times New Roman" w:cs="Times New Roman"/>
      <w:color w:val="000000"/>
      <w:szCs w:val="20"/>
      <w:highlight w:val="white"/>
      <w:lang w:val="uk-UA" w:eastAsia="ru-RU"/>
    </w:rPr>
  </w:style>
  <w:style w:type="character" w:customStyle="1" w:styleId="WW8Num27z1">
    <w:name w:val="WW8Num27z1"/>
    <w:qFormat/>
    <w:rsid w:val="002514B4"/>
    <w:rPr>
      <w:rFonts w:ascii="Courier New" w:hAnsi="Courier New" w:cs="Courier New"/>
    </w:rPr>
  </w:style>
  <w:style w:type="character" w:customStyle="1" w:styleId="WW8Num27z2">
    <w:name w:val="WW8Num27z2"/>
    <w:qFormat/>
    <w:rsid w:val="002514B4"/>
    <w:rPr>
      <w:rFonts w:ascii="Wingdings" w:hAnsi="Wingdings" w:cs="Wingdings"/>
    </w:rPr>
  </w:style>
  <w:style w:type="character" w:customStyle="1" w:styleId="WW8Num27z3">
    <w:name w:val="WW8Num27z3"/>
    <w:qFormat/>
    <w:rsid w:val="002514B4"/>
    <w:rPr>
      <w:rFonts w:ascii="Symbol" w:hAnsi="Symbol" w:cs="Symbol"/>
    </w:rPr>
  </w:style>
  <w:style w:type="character" w:customStyle="1" w:styleId="WW8Num4z0">
    <w:name w:val="WW8Num4z0"/>
    <w:qFormat/>
    <w:rsid w:val="002514B4"/>
    <w:rPr>
      <w:rFonts w:ascii="Times New Roman" w:hAnsi="Times New Roman" w:cs="Times New Roman"/>
      <w:color w:val="000000"/>
      <w:szCs w:val="24"/>
      <w:lang w:val="uk-UA"/>
    </w:rPr>
  </w:style>
  <w:style w:type="paragraph" w:customStyle="1" w:styleId="17">
    <w:name w:val="Заголовок1"/>
    <w:basedOn w:val="a"/>
    <w:next w:val="af4"/>
    <w:qFormat/>
    <w:rsid w:val="002514B4"/>
    <w:pPr>
      <w:jc w:val="center"/>
    </w:pPr>
    <w:rPr>
      <w:b/>
      <w:bCs/>
      <w:sz w:val="28"/>
      <w:szCs w:val="20"/>
      <w:lang w:eastAsia="ru-RU"/>
    </w:rPr>
  </w:style>
  <w:style w:type="paragraph" w:styleId="af4">
    <w:name w:val="Body Text"/>
    <w:basedOn w:val="a"/>
    <w:rsid w:val="002514B4"/>
    <w:pPr>
      <w:spacing w:after="120"/>
    </w:pPr>
  </w:style>
  <w:style w:type="paragraph" w:styleId="af5">
    <w:name w:val="List"/>
    <w:basedOn w:val="af4"/>
    <w:rsid w:val="002514B4"/>
    <w:pPr>
      <w:widowControl w:val="0"/>
      <w:spacing w:line="100" w:lineRule="atLeast"/>
    </w:pPr>
    <w:rPr>
      <w:rFonts w:ascii="Times New Roman CYR" w:hAnsi="Times New Roman CYR" w:cs="Mangal"/>
      <w:kern w:val="2"/>
      <w:lang w:eastAsia="hi-IN" w:bidi="hi-IN"/>
    </w:rPr>
  </w:style>
  <w:style w:type="paragraph" w:customStyle="1" w:styleId="18">
    <w:name w:val="Название объекта1"/>
    <w:basedOn w:val="a"/>
    <w:qFormat/>
    <w:rsid w:val="002514B4"/>
    <w:pPr>
      <w:suppressLineNumbers/>
      <w:spacing w:before="120" w:after="120"/>
    </w:pPr>
    <w:rPr>
      <w:rFonts w:cs="Arial"/>
      <w:i/>
      <w:iCs/>
    </w:rPr>
  </w:style>
  <w:style w:type="paragraph" w:customStyle="1" w:styleId="af6">
    <w:name w:val="Покажчик"/>
    <w:basedOn w:val="a"/>
    <w:qFormat/>
    <w:rsid w:val="002514B4"/>
    <w:pPr>
      <w:suppressLineNumbers/>
    </w:pPr>
    <w:rPr>
      <w:rFonts w:cs="Arial"/>
    </w:rPr>
  </w:style>
  <w:style w:type="paragraph" w:styleId="HTML0">
    <w:name w:val="HTML Preformatted"/>
    <w:basedOn w:val="a"/>
    <w:qFormat/>
    <w:rsid w:val="00251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styleId="af7">
    <w:name w:val="Balloon Text"/>
    <w:basedOn w:val="a"/>
    <w:qFormat/>
    <w:rsid w:val="002514B4"/>
    <w:rPr>
      <w:rFonts w:ascii="Tahoma" w:hAnsi="Tahoma" w:cs="Tahoma"/>
      <w:sz w:val="16"/>
      <w:szCs w:val="16"/>
    </w:rPr>
  </w:style>
  <w:style w:type="paragraph" w:customStyle="1" w:styleId="19">
    <w:name w:val="Основной текст1"/>
    <w:basedOn w:val="a"/>
    <w:qFormat/>
    <w:rsid w:val="002514B4"/>
    <w:pPr>
      <w:widowControl w:val="0"/>
    </w:pPr>
    <w:rPr>
      <w:rFonts w:ascii="Arial" w:hAnsi="Arial"/>
      <w:szCs w:val="20"/>
      <w:lang w:val="ru-RU" w:eastAsia="ru-RU"/>
    </w:rPr>
  </w:style>
  <w:style w:type="paragraph" w:customStyle="1" w:styleId="FR1">
    <w:name w:val="FR1"/>
    <w:qFormat/>
    <w:rsid w:val="002514B4"/>
    <w:pPr>
      <w:widowControl w:val="0"/>
      <w:overflowPunct w:val="0"/>
      <w:spacing w:line="518" w:lineRule="auto"/>
      <w:ind w:left="360"/>
      <w:jc w:val="center"/>
    </w:pPr>
    <w:rPr>
      <w:b/>
      <w:sz w:val="28"/>
      <w:lang w:val="uk-UA"/>
    </w:rPr>
  </w:style>
  <w:style w:type="paragraph" w:styleId="af8">
    <w:name w:val="Body Text Indent"/>
    <w:basedOn w:val="a"/>
    <w:rsid w:val="002514B4"/>
    <w:pPr>
      <w:spacing w:before="20" w:after="120"/>
      <w:ind w:left="283" w:firstLine="737"/>
      <w:jc w:val="both"/>
    </w:pPr>
    <w:rPr>
      <w:szCs w:val="20"/>
    </w:rPr>
  </w:style>
  <w:style w:type="paragraph" w:styleId="af9">
    <w:name w:val="Normal (Web)"/>
    <w:basedOn w:val="a"/>
    <w:uiPriority w:val="99"/>
    <w:qFormat/>
    <w:rsid w:val="002514B4"/>
    <w:pPr>
      <w:widowControl w:val="0"/>
      <w:spacing w:before="150"/>
      <w:jc w:val="both"/>
    </w:pPr>
    <w:rPr>
      <w:rFonts w:ascii="Helvetica" w:eastAsia="Lucida Sans Unicode" w:hAnsi="Helvetica" w:cs="Helvetica"/>
      <w:color w:val="000044"/>
      <w:sz w:val="20"/>
      <w:szCs w:val="20"/>
      <w:lang w:eastAsia="en-US" w:bidi="en-US"/>
    </w:rPr>
  </w:style>
  <w:style w:type="paragraph" w:customStyle="1" w:styleId="32">
    <w:name w:val="Знак3"/>
    <w:basedOn w:val="a"/>
    <w:qFormat/>
    <w:rsid w:val="002514B4"/>
    <w:rPr>
      <w:rFonts w:ascii="Verdana" w:hAnsi="Verdana"/>
      <w:lang w:val="en-US" w:eastAsia="en-US"/>
    </w:rPr>
  </w:style>
  <w:style w:type="paragraph" w:styleId="afa">
    <w:name w:val="No Spacing"/>
    <w:uiPriority w:val="1"/>
    <w:qFormat/>
    <w:rsid w:val="002514B4"/>
    <w:pPr>
      <w:overflowPunct w:val="0"/>
    </w:pPr>
    <w:rPr>
      <w:rFonts w:ascii="Calibri" w:eastAsia="Calibri" w:hAnsi="Calibri"/>
      <w:sz w:val="22"/>
      <w:szCs w:val="22"/>
      <w:lang w:eastAsia="en-US"/>
    </w:rPr>
  </w:style>
  <w:style w:type="paragraph" w:styleId="afb">
    <w:name w:val="List Paragraph"/>
    <w:basedOn w:val="a"/>
    <w:uiPriority w:val="34"/>
    <w:qFormat/>
    <w:rsid w:val="002514B4"/>
    <w:pPr>
      <w:snapToGrid w:val="0"/>
      <w:spacing w:before="20" w:after="20"/>
      <w:ind w:left="720" w:firstLine="737"/>
      <w:contextualSpacing/>
      <w:jc w:val="both"/>
    </w:pPr>
    <w:rPr>
      <w:szCs w:val="20"/>
      <w:lang w:eastAsia="ru-RU"/>
    </w:rPr>
  </w:style>
  <w:style w:type="paragraph" w:styleId="33">
    <w:name w:val="Body Text Indent 3"/>
    <w:basedOn w:val="a"/>
    <w:qFormat/>
    <w:rsid w:val="002514B4"/>
    <w:pPr>
      <w:snapToGrid w:val="0"/>
      <w:spacing w:before="20" w:after="120"/>
      <w:ind w:left="283" w:firstLine="737"/>
      <w:jc w:val="both"/>
    </w:pPr>
    <w:rPr>
      <w:sz w:val="16"/>
      <w:szCs w:val="16"/>
      <w:lang w:eastAsia="ru-RU"/>
    </w:rPr>
  </w:style>
  <w:style w:type="paragraph" w:styleId="34">
    <w:name w:val="Body Text 3"/>
    <w:basedOn w:val="a"/>
    <w:qFormat/>
    <w:rsid w:val="002514B4"/>
    <w:pPr>
      <w:spacing w:after="120"/>
    </w:pPr>
    <w:rPr>
      <w:sz w:val="16"/>
      <w:szCs w:val="16"/>
    </w:rPr>
  </w:style>
  <w:style w:type="paragraph" w:customStyle="1" w:styleId="CharChar">
    <w:name w:val="Char Char"/>
    <w:basedOn w:val="a"/>
    <w:autoRedefine/>
    <w:qFormat/>
    <w:rsid w:val="002514B4"/>
    <w:pPr>
      <w:spacing w:after="160" w:line="240" w:lineRule="exact"/>
    </w:pPr>
    <w:rPr>
      <w:rFonts w:eastAsia="SimSun"/>
      <w:b/>
      <w:sz w:val="28"/>
      <w:lang w:val="en-US" w:eastAsia="en-US"/>
    </w:rPr>
  </w:style>
  <w:style w:type="paragraph" w:styleId="afc">
    <w:name w:val="Plain Text"/>
    <w:basedOn w:val="a"/>
    <w:qFormat/>
    <w:rsid w:val="002514B4"/>
    <w:rPr>
      <w:rFonts w:ascii="Courier New" w:hAnsi="Courier New"/>
      <w:sz w:val="20"/>
      <w:szCs w:val="20"/>
      <w:lang w:val="ru-RU" w:eastAsia="ru-RU"/>
    </w:rPr>
  </w:style>
  <w:style w:type="paragraph" w:styleId="26">
    <w:name w:val="Body Text Indent 2"/>
    <w:basedOn w:val="a"/>
    <w:qFormat/>
    <w:rsid w:val="002514B4"/>
    <w:pPr>
      <w:snapToGrid w:val="0"/>
      <w:spacing w:before="20" w:after="120" w:line="480" w:lineRule="auto"/>
      <w:ind w:left="283" w:firstLine="737"/>
      <w:jc w:val="both"/>
    </w:pPr>
    <w:rPr>
      <w:szCs w:val="20"/>
      <w:lang w:eastAsia="ru-RU"/>
    </w:rPr>
  </w:style>
  <w:style w:type="paragraph" w:styleId="27">
    <w:name w:val="Body Text 2"/>
    <w:basedOn w:val="a"/>
    <w:qFormat/>
    <w:rsid w:val="002514B4"/>
    <w:pPr>
      <w:snapToGrid w:val="0"/>
      <w:spacing w:before="20" w:after="120" w:line="480" w:lineRule="auto"/>
      <w:ind w:firstLine="737"/>
      <w:jc w:val="both"/>
    </w:pPr>
    <w:rPr>
      <w:szCs w:val="20"/>
      <w:lang w:eastAsia="ru-RU"/>
    </w:rPr>
  </w:style>
  <w:style w:type="paragraph" w:customStyle="1" w:styleId="afd">
    <w:name w:val="Стандарт"/>
    <w:qFormat/>
    <w:rsid w:val="002514B4"/>
    <w:pPr>
      <w:widowControl w:val="0"/>
      <w:overflowPunct w:val="0"/>
    </w:pPr>
    <w:rPr>
      <w:sz w:val="24"/>
    </w:rPr>
  </w:style>
  <w:style w:type="paragraph" w:customStyle="1" w:styleId="1a">
    <w:name w:val="Обычный1"/>
    <w:qFormat/>
    <w:rsid w:val="002514B4"/>
    <w:pPr>
      <w:overflowPunct w:val="0"/>
      <w:spacing w:line="276" w:lineRule="auto"/>
    </w:pPr>
    <w:rPr>
      <w:rFonts w:ascii="Arial" w:eastAsia="Arial" w:hAnsi="Arial" w:cs="Arial"/>
      <w:color w:val="000000"/>
      <w:sz w:val="22"/>
    </w:rPr>
  </w:style>
  <w:style w:type="paragraph" w:customStyle="1" w:styleId="Style3">
    <w:name w:val="Style3"/>
    <w:basedOn w:val="a"/>
    <w:qFormat/>
    <w:rsid w:val="002514B4"/>
    <w:pPr>
      <w:widowControl w:val="0"/>
      <w:spacing w:line="253" w:lineRule="exact"/>
      <w:ind w:firstLine="211"/>
      <w:jc w:val="both"/>
    </w:pPr>
    <w:rPr>
      <w:lang w:val="ru-RU" w:eastAsia="ru-RU"/>
    </w:rPr>
  </w:style>
  <w:style w:type="paragraph" w:styleId="afe">
    <w:name w:val="Subtitle"/>
    <w:basedOn w:val="a"/>
    <w:qFormat/>
    <w:rsid w:val="002514B4"/>
    <w:pPr>
      <w:jc w:val="center"/>
    </w:pPr>
    <w:rPr>
      <w:b/>
      <w:bCs/>
      <w:sz w:val="22"/>
      <w:szCs w:val="20"/>
      <w:lang w:eastAsia="en-US"/>
    </w:rPr>
  </w:style>
  <w:style w:type="paragraph" w:customStyle="1" w:styleId="aff">
    <w:name w:val="Верхній і нижній колонтитули"/>
    <w:basedOn w:val="a"/>
    <w:qFormat/>
    <w:rsid w:val="002514B4"/>
  </w:style>
  <w:style w:type="paragraph" w:customStyle="1" w:styleId="1b">
    <w:name w:val="Верхний колонтитул1"/>
    <w:basedOn w:val="a"/>
    <w:rsid w:val="002514B4"/>
    <w:pPr>
      <w:widowControl w:val="0"/>
      <w:tabs>
        <w:tab w:val="center" w:pos="4677"/>
        <w:tab w:val="right" w:pos="9355"/>
      </w:tabs>
    </w:pPr>
    <w:rPr>
      <w:rFonts w:ascii="Calibri" w:eastAsia="Calibri" w:hAnsi="Calibri"/>
      <w:sz w:val="22"/>
      <w:szCs w:val="22"/>
      <w:lang w:val="en-US" w:eastAsia="en-US"/>
    </w:rPr>
  </w:style>
  <w:style w:type="paragraph" w:customStyle="1" w:styleId="1c">
    <w:name w:val="Нижний колонтитул1"/>
    <w:basedOn w:val="a"/>
    <w:rsid w:val="002514B4"/>
    <w:pPr>
      <w:widowControl w:val="0"/>
      <w:tabs>
        <w:tab w:val="center" w:pos="4677"/>
        <w:tab w:val="right" w:pos="9355"/>
      </w:tabs>
    </w:pPr>
    <w:rPr>
      <w:rFonts w:ascii="Calibri" w:eastAsia="Calibri" w:hAnsi="Calibri"/>
      <w:sz w:val="22"/>
      <w:szCs w:val="22"/>
      <w:lang w:val="en-US" w:eastAsia="en-US"/>
    </w:rPr>
  </w:style>
  <w:style w:type="paragraph" w:customStyle="1" w:styleId="rvps2">
    <w:name w:val="rvps2"/>
    <w:basedOn w:val="a"/>
    <w:qFormat/>
    <w:rsid w:val="002514B4"/>
    <w:pPr>
      <w:spacing w:before="280" w:after="280"/>
    </w:pPr>
    <w:rPr>
      <w:lang w:val="ru-RU" w:eastAsia="ru-RU"/>
    </w:rPr>
  </w:style>
  <w:style w:type="paragraph" w:customStyle="1" w:styleId="aff0">
    <w:name w:val="Знак Знак Знак Знак Знак"/>
    <w:basedOn w:val="a"/>
    <w:qFormat/>
    <w:rsid w:val="002514B4"/>
    <w:rPr>
      <w:rFonts w:ascii="Verdana" w:hAnsi="Verdana"/>
      <w:sz w:val="20"/>
      <w:szCs w:val="20"/>
      <w:lang w:val="en-US" w:eastAsia="en-US"/>
    </w:rPr>
  </w:style>
  <w:style w:type="paragraph" w:customStyle="1" w:styleId="310">
    <w:name w:val="Основной текст с отступом 3 Знак1"/>
    <w:basedOn w:val="a"/>
    <w:next w:val="a"/>
    <w:qFormat/>
    <w:rsid w:val="002514B4"/>
    <w:pPr>
      <w:keepNext/>
      <w:ind w:firstLine="426"/>
      <w:jc w:val="center"/>
      <w:outlineLvl w:val="2"/>
    </w:pPr>
    <w:rPr>
      <w:b/>
      <w:bCs/>
      <w:sz w:val="28"/>
      <w:szCs w:val="28"/>
      <w:lang w:eastAsia="ru-RU"/>
    </w:rPr>
  </w:style>
  <w:style w:type="paragraph" w:customStyle="1" w:styleId="f12">
    <w:name w:val="Основной текст Щf1 отступом 2"/>
    <w:basedOn w:val="a"/>
    <w:qFormat/>
    <w:rsid w:val="002514B4"/>
    <w:pPr>
      <w:widowControl w:val="0"/>
      <w:ind w:firstLine="720"/>
      <w:jc w:val="both"/>
    </w:pPr>
    <w:rPr>
      <w:sz w:val="28"/>
      <w:szCs w:val="28"/>
      <w:lang w:val="en-US" w:eastAsia="ru-RU"/>
    </w:rPr>
  </w:style>
  <w:style w:type="paragraph" w:customStyle="1" w:styleId="28">
    <w:name w:val="Основной текст (2)"/>
    <w:basedOn w:val="a"/>
    <w:qFormat/>
    <w:rsid w:val="002514B4"/>
    <w:pPr>
      <w:widowControl w:val="0"/>
      <w:shd w:val="clear" w:color="auto" w:fill="FFFFFF"/>
      <w:spacing w:line="274" w:lineRule="exact"/>
      <w:jc w:val="center"/>
    </w:pPr>
    <w:rPr>
      <w:b/>
      <w:bCs/>
      <w:sz w:val="21"/>
      <w:szCs w:val="21"/>
    </w:rPr>
  </w:style>
  <w:style w:type="paragraph" w:customStyle="1" w:styleId="29">
    <w:name w:val="Обычный2"/>
    <w:qFormat/>
    <w:rsid w:val="002514B4"/>
    <w:pPr>
      <w:overflowPunct w:val="0"/>
      <w:spacing w:line="276" w:lineRule="auto"/>
    </w:pPr>
    <w:rPr>
      <w:rFonts w:ascii="Arial" w:eastAsia="Arial" w:hAnsi="Arial" w:cs="Arial"/>
      <w:sz w:val="22"/>
      <w:szCs w:val="22"/>
      <w:lang w:val="uk-UA" w:eastAsia="hi-IN" w:bidi="hi-IN"/>
    </w:rPr>
  </w:style>
  <w:style w:type="paragraph" w:customStyle="1" w:styleId="1d">
    <w:name w:val="Без интервала1"/>
    <w:qFormat/>
    <w:rsid w:val="002514B4"/>
    <w:pPr>
      <w:widowControl w:val="0"/>
      <w:overflowPunct w:val="0"/>
    </w:pPr>
    <w:rPr>
      <w:rFonts w:ascii="Times New Roman CYR" w:hAnsi="Times New Roman CYR"/>
      <w:sz w:val="24"/>
    </w:rPr>
  </w:style>
  <w:style w:type="paragraph" w:customStyle="1" w:styleId="western">
    <w:name w:val="western"/>
    <w:basedOn w:val="a"/>
    <w:qFormat/>
    <w:rsid w:val="002514B4"/>
    <w:pPr>
      <w:spacing w:before="280" w:after="142" w:line="288" w:lineRule="auto"/>
    </w:pPr>
    <w:rPr>
      <w:lang w:val="ru-RU" w:eastAsia="ru-RU"/>
    </w:rPr>
  </w:style>
  <w:style w:type="paragraph" w:styleId="aff1">
    <w:name w:val="caption"/>
    <w:basedOn w:val="a"/>
    <w:qFormat/>
    <w:rsid w:val="002514B4"/>
    <w:pPr>
      <w:suppressLineNumbers/>
      <w:spacing w:before="120" w:after="120" w:line="276" w:lineRule="auto"/>
    </w:pPr>
    <w:rPr>
      <w:rFonts w:ascii="Calibri" w:hAnsi="Calibri" w:cs="Mangal"/>
      <w:i/>
      <w:iCs/>
      <w:kern w:val="2"/>
      <w:lang w:val="ru-RU" w:eastAsia="ru-RU"/>
    </w:rPr>
  </w:style>
  <w:style w:type="paragraph" w:customStyle="1" w:styleId="1e">
    <w:name w:val="Указатель1"/>
    <w:basedOn w:val="a"/>
    <w:qFormat/>
    <w:rsid w:val="002514B4"/>
    <w:pPr>
      <w:suppressLineNumbers/>
      <w:spacing w:after="200" w:line="276" w:lineRule="auto"/>
    </w:pPr>
    <w:rPr>
      <w:rFonts w:ascii="Calibri" w:hAnsi="Calibri" w:cs="Mangal"/>
      <w:kern w:val="2"/>
      <w:sz w:val="22"/>
      <w:szCs w:val="22"/>
      <w:lang w:val="ru-RU" w:eastAsia="ru-RU"/>
    </w:rPr>
  </w:style>
  <w:style w:type="paragraph" w:customStyle="1" w:styleId="211">
    <w:name w:val="Основной текст с отступом 21"/>
    <w:basedOn w:val="a"/>
    <w:qFormat/>
    <w:rsid w:val="002514B4"/>
    <w:pPr>
      <w:widowControl w:val="0"/>
      <w:spacing w:after="120" w:line="480" w:lineRule="auto"/>
      <w:ind w:left="283"/>
    </w:pPr>
    <w:rPr>
      <w:rFonts w:ascii="Times New Roman CYR" w:hAnsi="Times New Roman CYR" w:cs="Times New Roman CYR"/>
      <w:kern w:val="2"/>
      <w:lang w:eastAsia="hi-IN" w:bidi="hi-IN"/>
    </w:rPr>
  </w:style>
  <w:style w:type="paragraph" w:customStyle="1" w:styleId="1f">
    <w:name w:val="Обычный (веб)1"/>
    <w:basedOn w:val="a"/>
    <w:qFormat/>
    <w:rsid w:val="002514B4"/>
    <w:pPr>
      <w:spacing w:before="28" w:after="119"/>
    </w:pPr>
    <w:rPr>
      <w:rFonts w:ascii="Arial" w:hAnsi="Arial" w:cs="Mangal"/>
      <w:kern w:val="2"/>
      <w:lang w:val="ru-RU" w:eastAsia="ar-SA"/>
    </w:rPr>
  </w:style>
  <w:style w:type="paragraph" w:customStyle="1" w:styleId="LO-normal">
    <w:name w:val="LO-normal"/>
    <w:qFormat/>
    <w:rsid w:val="002514B4"/>
    <w:pPr>
      <w:overflowPunct w:val="0"/>
      <w:spacing w:line="276" w:lineRule="auto"/>
    </w:pPr>
    <w:rPr>
      <w:rFonts w:ascii="Arial" w:hAnsi="Arial" w:cs="Arial"/>
      <w:color w:val="000000"/>
      <w:kern w:val="2"/>
      <w:sz w:val="22"/>
      <w:szCs w:val="22"/>
    </w:rPr>
  </w:style>
  <w:style w:type="paragraph" w:customStyle="1" w:styleId="NormalWeb1">
    <w:name w:val="Normal (Web)1"/>
    <w:basedOn w:val="a"/>
    <w:qFormat/>
    <w:rsid w:val="002514B4"/>
    <w:pPr>
      <w:spacing w:before="28" w:after="28" w:line="100" w:lineRule="atLeast"/>
    </w:pPr>
    <w:rPr>
      <w:kern w:val="2"/>
      <w:lang w:val="ru-RU" w:eastAsia="ru-RU"/>
    </w:rPr>
  </w:style>
  <w:style w:type="paragraph" w:customStyle="1" w:styleId="aff2">
    <w:name w:val="Знак Знак Знак Знак Знак Знак Знак Знак Знак Знак Знак Знак Знак Знак"/>
    <w:basedOn w:val="a"/>
    <w:qFormat/>
    <w:rsid w:val="002514B4"/>
    <w:rPr>
      <w:rFonts w:ascii="Verdana" w:hAnsi="Verdana" w:cs="Verdana"/>
      <w:kern w:val="2"/>
      <w:sz w:val="20"/>
      <w:szCs w:val="20"/>
      <w:lang w:val="en-US" w:eastAsia="en-US"/>
    </w:rPr>
  </w:style>
  <w:style w:type="paragraph" w:customStyle="1" w:styleId="2a">
    <w:name w:val="Обычный (веб)2"/>
    <w:basedOn w:val="a"/>
    <w:qFormat/>
    <w:rsid w:val="002514B4"/>
    <w:pPr>
      <w:spacing w:before="280" w:after="280"/>
    </w:pPr>
    <w:rPr>
      <w:kern w:val="2"/>
    </w:rPr>
  </w:style>
  <w:style w:type="paragraph" w:customStyle="1" w:styleId="HTML1">
    <w:name w:val="Стандартный HTML1"/>
    <w:basedOn w:val="a"/>
    <w:qFormat/>
    <w:rsid w:val="00251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kern w:val="2"/>
      <w:sz w:val="21"/>
      <w:szCs w:val="21"/>
      <w:lang w:val="ru-RU" w:eastAsia="ru-RU"/>
    </w:rPr>
  </w:style>
  <w:style w:type="paragraph" w:customStyle="1" w:styleId="aff3">
    <w:name w:val="Обычный + полужирный"/>
    <w:basedOn w:val="a"/>
    <w:qFormat/>
    <w:rsid w:val="002514B4"/>
    <w:pPr>
      <w:ind w:firstLine="993"/>
    </w:pPr>
    <w:rPr>
      <w:rFonts w:eastAsia="Arial"/>
      <w:b/>
      <w:lang w:eastAsia="ru-RU"/>
    </w:rPr>
  </w:style>
  <w:style w:type="paragraph" w:customStyle="1" w:styleId="aff4">
    <w:name w:val="Знак"/>
    <w:basedOn w:val="a"/>
    <w:qFormat/>
    <w:rsid w:val="002514B4"/>
    <w:rPr>
      <w:rFonts w:ascii="Verdana" w:hAnsi="Verdana"/>
      <w:sz w:val="20"/>
      <w:szCs w:val="20"/>
      <w:lang w:val="en-US" w:eastAsia="en-US"/>
    </w:rPr>
  </w:style>
  <w:style w:type="paragraph" w:styleId="aff5">
    <w:name w:val="Document Map"/>
    <w:basedOn w:val="a"/>
    <w:qFormat/>
    <w:rsid w:val="002514B4"/>
    <w:pPr>
      <w:shd w:val="clear" w:color="auto" w:fill="000080"/>
      <w:spacing w:after="200" w:line="276" w:lineRule="auto"/>
    </w:pPr>
    <w:rPr>
      <w:rFonts w:ascii="Tahoma" w:hAnsi="Tahoma" w:cs="Tahoma"/>
      <w:kern w:val="2"/>
      <w:sz w:val="20"/>
      <w:szCs w:val="20"/>
      <w:lang w:val="ru-RU" w:eastAsia="ru-RU"/>
    </w:rPr>
  </w:style>
  <w:style w:type="paragraph" w:customStyle="1" w:styleId="1f0">
    <w:name w:val="Название1"/>
    <w:basedOn w:val="a"/>
    <w:qFormat/>
    <w:rsid w:val="002514B4"/>
    <w:pPr>
      <w:suppressLineNumbers/>
      <w:spacing w:before="120" w:after="120" w:line="276" w:lineRule="auto"/>
    </w:pPr>
    <w:rPr>
      <w:rFonts w:ascii="Calibri" w:eastAsia="SimSun" w:hAnsi="Calibri" w:cs="Lucida Sans"/>
      <w:i/>
      <w:iCs/>
      <w:lang w:val="ru-RU" w:eastAsia="ar-SA"/>
    </w:rPr>
  </w:style>
  <w:style w:type="paragraph" w:customStyle="1" w:styleId="1f1">
    <w:name w:val="Абзац списка1"/>
    <w:basedOn w:val="a"/>
    <w:qFormat/>
    <w:rsid w:val="002514B4"/>
    <w:pPr>
      <w:spacing w:after="200" w:line="276" w:lineRule="auto"/>
      <w:ind w:left="720"/>
    </w:pPr>
    <w:rPr>
      <w:rFonts w:ascii="Calibri" w:eastAsia="SimSun" w:hAnsi="Calibri" w:cs="font282"/>
      <w:sz w:val="22"/>
      <w:szCs w:val="22"/>
      <w:lang w:val="ru-RU" w:eastAsia="ar-SA"/>
    </w:rPr>
  </w:style>
  <w:style w:type="paragraph" w:customStyle="1" w:styleId="xl101">
    <w:name w:val="xl101"/>
    <w:basedOn w:val="a"/>
    <w:qFormat/>
    <w:rsid w:val="002514B4"/>
    <w:pPr>
      <w:spacing w:before="100" w:after="100" w:line="100" w:lineRule="atLeast"/>
      <w:jc w:val="center"/>
    </w:pPr>
    <w:rPr>
      <w:lang w:val="ru-RU" w:eastAsia="ar-SA"/>
    </w:rPr>
  </w:style>
  <w:style w:type="paragraph" w:customStyle="1" w:styleId="xl102">
    <w:name w:val="xl102"/>
    <w:basedOn w:val="a"/>
    <w:qFormat/>
    <w:rsid w:val="002514B4"/>
    <w:pPr>
      <w:pBdr>
        <w:top w:val="single" w:sz="4" w:space="0" w:color="000000"/>
        <w:left w:val="single" w:sz="4" w:space="0" w:color="000000"/>
        <w:bottom w:val="single" w:sz="4" w:space="0" w:color="000000"/>
        <w:right w:val="single" w:sz="4" w:space="0" w:color="000000"/>
      </w:pBdr>
      <w:shd w:val="clear" w:color="auto" w:fill="000080"/>
      <w:spacing w:before="100" w:after="100" w:line="100" w:lineRule="atLeast"/>
      <w:jc w:val="center"/>
    </w:pPr>
    <w:rPr>
      <w:b/>
      <w:bCs/>
      <w:color w:val="FFFFFF"/>
      <w:sz w:val="28"/>
      <w:szCs w:val="28"/>
      <w:lang w:val="ru-RU" w:eastAsia="ar-SA"/>
    </w:rPr>
  </w:style>
  <w:style w:type="paragraph" w:customStyle="1" w:styleId="xl103">
    <w:name w:val="xl103"/>
    <w:basedOn w:val="a"/>
    <w:qFormat/>
    <w:rsid w:val="002514B4"/>
    <w:pPr>
      <w:pBdr>
        <w:top w:val="single" w:sz="4" w:space="0" w:color="000000"/>
        <w:left w:val="single" w:sz="4" w:space="0" w:color="000000"/>
        <w:bottom w:val="single" w:sz="4" w:space="0" w:color="000000"/>
        <w:right w:val="single" w:sz="4" w:space="0" w:color="000000"/>
      </w:pBdr>
      <w:shd w:val="clear" w:color="auto" w:fill="99CCFF"/>
      <w:spacing w:before="100" w:after="100" w:line="100" w:lineRule="atLeast"/>
      <w:jc w:val="center"/>
    </w:pPr>
    <w:rPr>
      <w:b/>
      <w:bCs/>
      <w:sz w:val="20"/>
      <w:szCs w:val="20"/>
      <w:lang w:val="ru-RU" w:eastAsia="ar-SA"/>
    </w:rPr>
  </w:style>
  <w:style w:type="paragraph" w:customStyle="1" w:styleId="xl104">
    <w:name w:val="xl104"/>
    <w:basedOn w:val="a"/>
    <w:qFormat/>
    <w:rsid w:val="002514B4"/>
    <w:pPr>
      <w:pBdr>
        <w:top w:val="single" w:sz="4" w:space="0" w:color="000000"/>
        <w:left w:val="single" w:sz="4" w:space="0" w:color="000000"/>
        <w:bottom w:val="single" w:sz="4" w:space="0" w:color="000000"/>
        <w:right w:val="single" w:sz="4" w:space="0" w:color="000000"/>
      </w:pBdr>
      <w:spacing w:before="100" w:after="100" w:line="100" w:lineRule="atLeast"/>
      <w:jc w:val="center"/>
    </w:pPr>
    <w:rPr>
      <w:sz w:val="18"/>
      <w:szCs w:val="18"/>
      <w:lang w:val="ru-RU" w:eastAsia="ar-SA"/>
    </w:rPr>
  </w:style>
  <w:style w:type="paragraph" w:customStyle="1" w:styleId="xl105">
    <w:name w:val="xl105"/>
    <w:basedOn w:val="a"/>
    <w:qFormat/>
    <w:rsid w:val="002514B4"/>
    <w:pPr>
      <w:pBdr>
        <w:top w:val="single" w:sz="4" w:space="0" w:color="000000"/>
        <w:left w:val="single" w:sz="4" w:space="0" w:color="000000"/>
        <w:bottom w:val="single" w:sz="4" w:space="0" w:color="000000"/>
        <w:right w:val="single" w:sz="4" w:space="0" w:color="000000"/>
      </w:pBdr>
      <w:spacing w:before="100" w:after="100" w:line="100" w:lineRule="atLeast"/>
      <w:jc w:val="center"/>
    </w:pPr>
    <w:rPr>
      <w:sz w:val="18"/>
      <w:szCs w:val="18"/>
      <w:lang w:val="ru-RU" w:eastAsia="ar-SA"/>
    </w:rPr>
  </w:style>
  <w:style w:type="paragraph" w:customStyle="1" w:styleId="xl106">
    <w:name w:val="xl106"/>
    <w:basedOn w:val="a"/>
    <w:qFormat/>
    <w:rsid w:val="002514B4"/>
    <w:pPr>
      <w:pBdr>
        <w:top w:val="single" w:sz="4" w:space="0" w:color="000000"/>
        <w:left w:val="single" w:sz="4" w:space="0" w:color="000000"/>
        <w:bottom w:val="single" w:sz="4" w:space="0" w:color="000000"/>
        <w:right w:val="single" w:sz="4" w:space="0" w:color="000000"/>
      </w:pBdr>
      <w:spacing w:before="100" w:after="100" w:line="100" w:lineRule="atLeast"/>
    </w:pPr>
    <w:rPr>
      <w:sz w:val="18"/>
      <w:szCs w:val="18"/>
      <w:lang w:val="ru-RU" w:eastAsia="ar-SA"/>
    </w:rPr>
  </w:style>
  <w:style w:type="paragraph" w:customStyle="1" w:styleId="xl107">
    <w:name w:val="xl107"/>
    <w:basedOn w:val="a"/>
    <w:qFormat/>
    <w:rsid w:val="002514B4"/>
    <w:pPr>
      <w:pBdr>
        <w:top w:val="single" w:sz="4" w:space="0" w:color="000000"/>
        <w:left w:val="single" w:sz="4" w:space="0" w:color="000000"/>
        <w:bottom w:val="single" w:sz="4" w:space="0" w:color="000000"/>
        <w:right w:val="single" w:sz="4" w:space="0" w:color="000000"/>
      </w:pBdr>
      <w:shd w:val="clear" w:color="auto" w:fill="000080"/>
      <w:spacing w:before="100" w:after="100" w:line="100" w:lineRule="atLeast"/>
      <w:jc w:val="center"/>
    </w:pPr>
    <w:rPr>
      <w:b/>
      <w:bCs/>
      <w:color w:val="FFFFFF"/>
      <w:sz w:val="20"/>
      <w:szCs w:val="20"/>
      <w:lang w:val="ru-RU" w:eastAsia="ar-SA"/>
    </w:rPr>
  </w:style>
  <w:style w:type="paragraph" w:customStyle="1" w:styleId="xl108">
    <w:name w:val="xl108"/>
    <w:basedOn w:val="a"/>
    <w:qFormat/>
    <w:rsid w:val="002514B4"/>
    <w:pPr>
      <w:pBdr>
        <w:top w:val="single" w:sz="4" w:space="0" w:color="000000"/>
        <w:left w:val="single" w:sz="4" w:space="0" w:color="000000"/>
        <w:bottom w:val="single" w:sz="4" w:space="0" w:color="000000"/>
        <w:right w:val="single" w:sz="4" w:space="0" w:color="000000"/>
      </w:pBdr>
      <w:shd w:val="clear" w:color="auto" w:fill="000080"/>
      <w:spacing w:before="100" w:after="100" w:line="100" w:lineRule="atLeast"/>
      <w:jc w:val="center"/>
    </w:pPr>
    <w:rPr>
      <w:b/>
      <w:bCs/>
      <w:color w:val="FFFFFF"/>
      <w:sz w:val="20"/>
      <w:szCs w:val="20"/>
      <w:lang w:val="ru-RU" w:eastAsia="ar-SA"/>
    </w:rPr>
  </w:style>
  <w:style w:type="paragraph" w:customStyle="1" w:styleId="xl109">
    <w:name w:val="xl109"/>
    <w:basedOn w:val="a"/>
    <w:qFormat/>
    <w:rsid w:val="002514B4"/>
    <w:pPr>
      <w:pBdr>
        <w:top w:val="single" w:sz="4" w:space="0" w:color="000000"/>
        <w:left w:val="single" w:sz="4" w:space="0" w:color="000000"/>
        <w:bottom w:val="single" w:sz="4" w:space="0" w:color="000000"/>
        <w:right w:val="single" w:sz="4" w:space="0" w:color="000000"/>
      </w:pBdr>
      <w:spacing w:before="100" w:after="100" w:line="100" w:lineRule="atLeast"/>
      <w:jc w:val="center"/>
    </w:pPr>
    <w:rPr>
      <w:b/>
      <w:bCs/>
      <w:lang w:val="ru-RU" w:eastAsia="ar-SA"/>
    </w:rPr>
  </w:style>
  <w:style w:type="paragraph" w:customStyle="1" w:styleId="xl110">
    <w:name w:val="xl110"/>
    <w:basedOn w:val="a"/>
    <w:qFormat/>
    <w:rsid w:val="002514B4"/>
    <w:pPr>
      <w:pBdr>
        <w:top w:val="single" w:sz="4" w:space="0" w:color="000000"/>
        <w:left w:val="single" w:sz="4" w:space="0" w:color="000000"/>
        <w:bottom w:val="single" w:sz="4" w:space="0" w:color="000000"/>
        <w:right w:val="single" w:sz="4" w:space="0" w:color="000000"/>
      </w:pBdr>
      <w:spacing w:before="100" w:after="100" w:line="100" w:lineRule="atLeast"/>
      <w:jc w:val="center"/>
    </w:pPr>
    <w:rPr>
      <w:sz w:val="18"/>
      <w:szCs w:val="18"/>
      <w:lang w:val="ru-RU" w:eastAsia="ar-SA"/>
    </w:rPr>
  </w:style>
  <w:style w:type="paragraph" w:customStyle="1" w:styleId="xl111">
    <w:name w:val="xl111"/>
    <w:basedOn w:val="a"/>
    <w:qFormat/>
    <w:rsid w:val="002514B4"/>
    <w:pPr>
      <w:pBdr>
        <w:top w:val="single" w:sz="4" w:space="0" w:color="000000"/>
        <w:left w:val="single" w:sz="4" w:space="0" w:color="000000"/>
        <w:bottom w:val="single" w:sz="4" w:space="0" w:color="000000"/>
        <w:right w:val="single" w:sz="4" w:space="0" w:color="000000"/>
      </w:pBdr>
      <w:shd w:val="clear" w:color="auto" w:fill="000080"/>
      <w:spacing w:before="100" w:after="100" w:line="100" w:lineRule="atLeast"/>
      <w:jc w:val="center"/>
    </w:pPr>
    <w:rPr>
      <w:b/>
      <w:bCs/>
      <w:color w:val="FFFFFF"/>
      <w:sz w:val="20"/>
      <w:szCs w:val="20"/>
      <w:lang w:val="ru-RU" w:eastAsia="ar-SA"/>
    </w:rPr>
  </w:style>
  <w:style w:type="paragraph" w:customStyle="1" w:styleId="xl112">
    <w:name w:val="xl112"/>
    <w:basedOn w:val="a"/>
    <w:qFormat/>
    <w:rsid w:val="002514B4"/>
    <w:pPr>
      <w:pBdr>
        <w:top w:val="single" w:sz="4" w:space="0" w:color="000000"/>
        <w:left w:val="single" w:sz="4" w:space="0" w:color="000000"/>
        <w:bottom w:val="single" w:sz="4" w:space="0" w:color="000000"/>
        <w:right w:val="single" w:sz="4" w:space="0" w:color="000000"/>
      </w:pBdr>
      <w:shd w:val="clear" w:color="auto" w:fill="99CCFF"/>
      <w:spacing w:before="100" w:after="100" w:line="100" w:lineRule="atLeast"/>
      <w:jc w:val="center"/>
    </w:pPr>
    <w:rPr>
      <w:b/>
      <w:bCs/>
      <w:sz w:val="20"/>
      <w:szCs w:val="20"/>
      <w:lang w:val="ru-RU" w:eastAsia="ar-SA"/>
    </w:rPr>
  </w:style>
  <w:style w:type="paragraph" w:customStyle="1" w:styleId="xl113">
    <w:name w:val="xl113"/>
    <w:basedOn w:val="a"/>
    <w:qFormat/>
    <w:rsid w:val="002514B4"/>
    <w:pPr>
      <w:pBdr>
        <w:top w:val="single" w:sz="4" w:space="0" w:color="000000"/>
        <w:left w:val="single" w:sz="4" w:space="0" w:color="000000"/>
        <w:bottom w:val="single" w:sz="4" w:space="0" w:color="000000"/>
        <w:right w:val="single" w:sz="4" w:space="0" w:color="000000"/>
      </w:pBdr>
      <w:spacing w:before="100" w:after="100" w:line="100" w:lineRule="atLeast"/>
      <w:jc w:val="center"/>
    </w:pPr>
    <w:rPr>
      <w:lang w:val="ru-RU" w:eastAsia="ar-SA"/>
    </w:rPr>
  </w:style>
  <w:style w:type="paragraph" w:customStyle="1" w:styleId="xl114">
    <w:name w:val="xl114"/>
    <w:basedOn w:val="a"/>
    <w:qFormat/>
    <w:rsid w:val="002514B4"/>
    <w:pPr>
      <w:spacing w:before="100" w:after="100" w:line="100" w:lineRule="atLeast"/>
      <w:jc w:val="center"/>
    </w:pPr>
    <w:rPr>
      <w:lang w:val="ru-RU" w:eastAsia="ar-SA"/>
    </w:rPr>
  </w:style>
  <w:style w:type="paragraph" w:customStyle="1" w:styleId="xl115">
    <w:name w:val="xl115"/>
    <w:basedOn w:val="a"/>
    <w:qFormat/>
    <w:rsid w:val="002514B4"/>
    <w:pPr>
      <w:pBdr>
        <w:top w:val="single" w:sz="4" w:space="0" w:color="000000"/>
        <w:left w:val="single" w:sz="4" w:space="0" w:color="000000"/>
        <w:bottom w:val="single" w:sz="4" w:space="0" w:color="000000"/>
        <w:right w:val="single" w:sz="4" w:space="0" w:color="000000"/>
      </w:pBdr>
      <w:shd w:val="clear" w:color="auto" w:fill="000080"/>
      <w:spacing w:before="100" w:after="100" w:line="100" w:lineRule="atLeast"/>
      <w:jc w:val="center"/>
    </w:pPr>
    <w:rPr>
      <w:b/>
      <w:bCs/>
      <w:color w:val="FFFFFF"/>
      <w:sz w:val="28"/>
      <w:szCs w:val="28"/>
      <w:lang w:val="ru-RU" w:eastAsia="ar-SA"/>
    </w:rPr>
  </w:style>
  <w:style w:type="paragraph" w:customStyle="1" w:styleId="xl116">
    <w:name w:val="xl116"/>
    <w:basedOn w:val="a"/>
    <w:qFormat/>
    <w:rsid w:val="002514B4"/>
    <w:pPr>
      <w:pBdr>
        <w:top w:val="single" w:sz="4" w:space="0" w:color="000000"/>
        <w:left w:val="single" w:sz="4" w:space="0" w:color="000000"/>
        <w:bottom w:val="single" w:sz="4" w:space="0" w:color="000000"/>
        <w:right w:val="single" w:sz="4" w:space="0" w:color="000000"/>
      </w:pBdr>
      <w:spacing w:before="100" w:after="100" w:line="100" w:lineRule="atLeast"/>
      <w:jc w:val="center"/>
    </w:pPr>
    <w:rPr>
      <w:b/>
      <w:bCs/>
      <w:lang w:val="ru-RU" w:eastAsia="ar-SA"/>
    </w:rPr>
  </w:style>
  <w:style w:type="paragraph" w:customStyle="1" w:styleId="aff6">
    <w:name w:val="Содержимое таблицы"/>
    <w:basedOn w:val="a"/>
    <w:qFormat/>
    <w:rsid w:val="002514B4"/>
    <w:pPr>
      <w:suppressLineNumbers/>
    </w:pPr>
    <w:rPr>
      <w:lang w:val="ru-RU" w:eastAsia="zh-CN"/>
    </w:rPr>
  </w:style>
  <w:style w:type="paragraph" w:customStyle="1" w:styleId="xl63">
    <w:name w:val="xl63"/>
    <w:basedOn w:val="a"/>
    <w:qFormat/>
    <w:rsid w:val="002514B4"/>
    <w:pPr>
      <w:spacing w:before="280" w:after="280"/>
      <w:jc w:val="center"/>
      <w:textAlignment w:val="center"/>
    </w:pPr>
    <w:rPr>
      <w:lang w:val="ru-RU" w:eastAsia="ru-RU"/>
    </w:rPr>
  </w:style>
  <w:style w:type="paragraph" w:customStyle="1" w:styleId="xl64">
    <w:name w:val="xl64"/>
    <w:basedOn w:val="a"/>
    <w:qFormat/>
    <w:rsid w:val="002514B4"/>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20"/>
      <w:szCs w:val="20"/>
      <w:lang w:val="ru-RU" w:eastAsia="ru-RU"/>
    </w:rPr>
  </w:style>
  <w:style w:type="paragraph" w:customStyle="1" w:styleId="xl65">
    <w:name w:val="xl65"/>
    <w:basedOn w:val="a"/>
    <w:qFormat/>
    <w:rsid w:val="002514B4"/>
    <w:pPr>
      <w:shd w:val="clear" w:color="auto" w:fill="FFFFFF"/>
      <w:spacing w:before="280" w:after="280"/>
      <w:jc w:val="center"/>
      <w:textAlignment w:val="center"/>
    </w:pPr>
    <w:rPr>
      <w:lang w:val="ru-RU" w:eastAsia="ru-RU"/>
    </w:rPr>
  </w:style>
  <w:style w:type="paragraph" w:customStyle="1" w:styleId="xl66">
    <w:name w:val="xl66"/>
    <w:basedOn w:val="a"/>
    <w:qFormat/>
    <w:rsid w:val="002514B4"/>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b/>
      <w:bCs/>
      <w:sz w:val="20"/>
      <w:szCs w:val="20"/>
      <w:lang w:val="ru-RU" w:eastAsia="ru-RU"/>
    </w:rPr>
  </w:style>
  <w:style w:type="paragraph" w:customStyle="1" w:styleId="xl67">
    <w:name w:val="xl67"/>
    <w:basedOn w:val="a"/>
    <w:qFormat/>
    <w:rsid w:val="002514B4"/>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sz w:val="20"/>
      <w:szCs w:val="20"/>
      <w:lang w:val="ru-RU" w:eastAsia="ru-RU"/>
    </w:rPr>
  </w:style>
  <w:style w:type="paragraph" w:customStyle="1" w:styleId="xl68">
    <w:name w:val="xl68"/>
    <w:basedOn w:val="a"/>
    <w:qFormat/>
    <w:rsid w:val="002514B4"/>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b/>
      <w:bCs/>
      <w:sz w:val="20"/>
      <w:szCs w:val="20"/>
      <w:lang w:val="ru-RU" w:eastAsia="ru-RU"/>
    </w:rPr>
  </w:style>
  <w:style w:type="paragraph" w:customStyle="1" w:styleId="xl69">
    <w:name w:val="xl69"/>
    <w:basedOn w:val="a"/>
    <w:qFormat/>
    <w:rsid w:val="002514B4"/>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color w:val="FF0000"/>
      <w:sz w:val="20"/>
      <w:szCs w:val="20"/>
      <w:lang w:val="ru-RU" w:eastAsia="ru-RU"/>
    </w:rPr>
  </w:style>
  <w:style w:type="paragraph" w:customStyle="1" w:styleId="xl70">
    <w:name w:val="xl70"/>
    <w:basedOn w:val="a"/>
    <w:qFormat/>
    <w:rsid w:val="002514B4"/>
    <w:pPr>
      <w:shd w:val="clear" w:color="auto" w:fill="FF0000"/>
      <w:spacing w:before="280" w:after="280"/>
      <w:jc w:val="center"/>
      <w:textAlignment w:val="center"/>
    </w:pPr>
    <w:rPr>
      <w:lang w:val="ru-RU" w:eastAsia="ru-RU"/>
    </w:rPr>
  </w:style>
  <w:style w:type="paragraph" w:customStyle="1" w:styleId="xl71">
    <w:name w:val="xl71"/>
    <w:basedOn w:val="a"/>
    <w:qFormat/>
    <w:rsid w:val="002514B4"/>
    <w:pPr>
      <w:pBdr>
        <w:top w:val="single" w:sz="4" w:space="0" w:color="000000"/>
        <w:left w:val="single" w:sz="4" w:space="0" w:color="000000"/>
        <w:bottom w:val="single" w:sz="4" w:space="0" w:color="000000"/>
        <w:right w:val="single" w:sz="4" w:space="0" w:color="000000"/>
      </w:pBdr>
      <w:shd w:val="clear" w:color="auto" w:fill="FF0000"/>
      <w:spacing w:before="280" w:after="280"/>
      <w:jc w:val="center"/>
      <w:textAlignment w:val="center"/>
    </w:pPr>
    <w:rPr>
      <w:b/>
      <w:bCs/>
      <w:sz w:val="20"/>
      <w:szCs w:val="20"/>
      <w:lang w:val="ru-RU" w:eastAsia="ru-RU"/>
    </w:rPr>
  </w:style>
  <w:style w:type="paragraph" w:customStyle="1" w:styleId="xl72">
    <w:name w:val="xl72"/>
    <w:basedOn w:val="a"/>
    <w:qFormat/>
    <w:rsid w:val="002514B4"/>
    <w:pPr>
      <w:pBdr>
        <w:top w:val="single" w:sz="4" w:space="0" w:color="000000"/>
        <w:left w:val="single" w:sz="4" w:space="0" w:color="000000"/>
        <w:bottom w:val="single" w:sz="4" w:space="0" w:color="000000"/>
        <w:right w:val="single" w:sz="4" w:space="0" w:color="000000"/>
      </w:pBdr>
      <w:shd w:val="clear" w:color="auto" w:fill="FF0000"/>
      <w:spacing w:before="280" w:after="280"/>
      <w:jc w:val="center"/>
      <w:textAlignment w:val="center"/>
    </w:pPr>
    <w:rPr>
      <w:sz w:val="20"/>
      <w:szCs w:val="20"/>
      <w:lang w:val="ru-RU" w:eastAsia="ru-RU"/>
    </w:rPr>
  </w:style>
  <w:style w:type="paragraph" w:customStyle="1" w:styleId="xl73">
    <w:name w:val="xl73"/>
    <w:basedOn w:val="a"/>
    <w:qFormat/>
    <w:rsid w:val="002514B4"/>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b/>
      <w:bCs/>
      <w:sz w:val="20"/>
      <w:szCs w:val="20"/>
      <w:lang w:val="ru-RU" w:eastAsia="ru-RU"/>
    </w:rPr>
  </w:style>
  <w:style w:type="paragraph" w:customStyle="1" w:styleId="xl74">
    <w:name w:val="xl74"/>
    <w:basedOn w:val="a"/>
    <w:qFormat/>
    <w:rsid w:val="002514B4"/>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b/>
      <w:bCs/>
      <w:sz w:val="20"/>
      <w:szCs w:val="20"/>
      <w:lang w:val="ru-RU" w:eastAsia="ru-RU"/>
    </w:rPr>
  </w:style>
  <w:style w:type="paragraph" w:customStyle="1" w:styleId="xl75">
    <w:name w:val="xl75"/>
    <w:basedOn w:val="a"/>
    <w:qFormat/>
    <w:rsid w:val="002514B4"/>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sz w:val="20"/>
      <w:szCs w:val="20"/>
      <w:lang w:val="ru-RU" w:eastAsia="ru-RU"/>
    </w:rPr>
  </w:style>
  <w:style w:type="paragraph" w:customStyle="1" w:styleId="xl76">
    <w:name w:val="xl76"/>
    <w:basedOn w:val="a"/>
    <w:qFormat/>
    <w:rsid w:val="002514B4"/>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b/>
      <w:bCs/>
      <w:sz w:val="20"/>
      <w:szCs w:val="20"/>
      <w:lang w:val="ru-RU" w:eastAsia="ru-RU"/>
    </w:rPr>
  </w:style>
  <w:style w:type="paragraph" w:customStyle="1" w:styleId="xl77">
    <w:name w:val="xl77"/>
    <w:basedOn w:val="a"/>
    <w:qFormat/>
    <w:rsid w:val="002514B4"/>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20"/>
      <w:szCs w:val="20"/>
      <w:lang w:val="ru-RU" w:eastAsia="ru-RU"/>
    </w:rPr>
  </w:style>
  <w:style w:type="paragraph" w:customStyle="1" w:styleId="xl78">
    <w:name w:val="xl78"/>
    <w:basedOn w:val="a"/>
    <w:qFormat/>
    <w:rsid w:val="002514B4"/>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20"/>
      <w:szCs w:val="20"/>
      <w:lang w:val="ru-RU" w:eastAsia="ru-RU"/>
    </w:rPr>
  </w:style>
  <w:style w:type="paragraph" w:customStyle="1" w:styleId="xl79">
    <w:name w:val="xl79"/>
    <w:basedOn w:val="a"/>
    <w:qFormat/>
    <w:rsid w:val="002514B4"/>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lang w:val="ru-RU" w:eastAsia="ru-RU"/>
    </w:rPr>
  </w:style>
  <w:style w:type="paragraph" w:customStyle="1" w:styleId="xl80">
    <w:name w:val="xl80"/>
    <w:basedOn w:val="a"/>
    <w:qFormat/>
    <w:rsid w:val="002514B4"/>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lang w:val="ru-RU" w:eastAsia="ru-RU"/>
    </w:rPr>
  </w:style>
  <w:style w:type="paragraph" w:customStyle="1" w:styleId="xl81">
    <w:name w:val="xl81"/>
    <w:basedOn w:val="a"/>
    <w:qFormat/>
    <w:rsid w:val="002514B4"/>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lang w:val="ru-RU" w:eastAsia="ru-RU"/>
    </w:rPr>
  </w:style>
  <w:style w:type="paragraph" w:customStyle="1" w:styleId="aff7">
    <w:name w:val="Подпись к таблице"/>
    <w:basedOn w:val="a"/>
    <w:qFormat/>
    <w:rsid w:val="002514B4"/>
    <w:pPr>
      <w:widowControl w:val="0"/>
      <w:shd w:val="clear" w:color="auto" w:fill="FFFFFF"/>
    </w:pPr>
    <w:rPr>
      <w:b/>
      <w:bCs/>
      <w:color w:val="00000A"/>
      <w:sz w:val="20"/>
      <w:szCs w:val="20"/>
      <w:lang w:val="ru-RU" w:eastAsia="ru-RU"/>
    </w:rPr>
  </w:style>
  <w:style w:type="paragraph" w:customStyle="1" w:styleId="1f2">
    <w:name w:val="Заголовок1"/>
    <w:basedOn w:val="a"/>
    <w:next w:val="af4"/>
    <w:qFormat/>
    <w:rsid w:val="002514B4"/>
    <w:pPr>
      <w:keepNext/>
      <w:spacing w:before="240" w:after="120"/>
    </w:pPr>
    <w:rPr>
      <w:rFonts w:ascii="Liberation Sans" w:eastAsia="Arial Unicode MS" w:hAnsi="Liberation Sans" w:cs="Mangal"/>
      <w:color w:val="00000A"/>
      <w:sz w:val="28"/>
      <w:szCs w:val="28"/>
      <w:lang w:val="ru-RU" w:eastAsia="ru-RU"/>
    </w:rPr>
  </w:style>
  <w:style w:type="paragraph" w:styleId="1f3">
    <w:name w:val="index 1"/>
    <w:basedOn w:val="a"/>
    <w:next w:val="a"/>
    <w:autoRedefine/>
    <w:qFormat/>
    <w:rsid w:val="002514B4"/>
    <w:pPr>
      <w:spacing w:after="200" w:line="276" w:lineRule="auto"/>
      <w:ind w:left="220" w:hanging="220"/>
    </w:pPr>
    <w:rPr>
      <w:rFonts w:ascii="Calibri" w:eastAsia="SimSun" w:hAnsi="Calibri" w:cs="font282"/>
      <w:sz w:val="22"/>
      <w:szCs w:val="22"/>
      <w:lang w:val="ru-RU" w:eastAsia="ar-SA"/>
    </w:rPr>
  </w:style>
  <w:style w:type="paragraph" w:styleId="aff8">
    <w:name w:val="index heading"/>
    <w:basedOn w:val="a"/>
    <w:qFormat/>
    <w:rsid w:val="002514B4"/>
    <w:pPr>
      <w:suppressLineNumbers/>
    </w:pPr>
    <w:rPr>
      <w:rFonts w:cs="Mangal"/>
      <w:color w:val="00000A"/>
      <w:lang w:val="ru-RU" w:eastAsia="ru-RU"/>
    </w:rPr>
  </w:style>
  <w:style w:type="paragraph" w:customStyle="1" w:styleId="Default">
    <w:name w:val="Default"/>
    <w:qFormat/>
    <w:rsid w:val="002514B4"/>
    <w:pPr>
      <w:overflowPunct w:val="0"/>
    </w:pPr>
    <w:rPr>
      <w:color w:val="000000"/>
      <w:sz w:val="24"/>
      <w:szCs w:val="24"/>
      <w:lang w:val="uk-UA" w:eastAsia="zh-CN"/>
    </w:rPr>
  </w:style>
  <w:style w:type="paragraph" w:customStyle="1" w:styleId="aff9">
    <w:name w:val="Заголовок таблицы"/>
    <w:basedOn w:val="aff6"/>
    <w:qFormat/>
    <w:rsid w:val="002514B4"/>
    <w:pPr>
      <w:suppressAutoHyphens w:val="0"/>
      <w:jc w:val="center"/>
    </w:pPr>
    <w:rPr>
      <w:b/>
      <w:bCs/>
      <w:color w:val="00000A"/>
      <w:lang w:eastAsia="ru-RU"/>
    </w:rPr>
  </w:style>
  <w:style w:type="paragraph" w:customStyle="1" w:styleId="affa">
    <w:name w:val="Текст в заданном формате"/>
    <w:basedOn w:val="a"/>
    <w:qFormat/>
    <w:rsid w:val="002514B4"/>
    <w:rPr>
      <w:rFonts w:ascii="Liberation Mono" w:eastAsia="Liberation Mono" w:hAnsi="Liberation Mono" w:cs="Liberation Mono"/>
      <w:color w:val="00000A"/>
      <w:sz w:val="20"/>
      <w:szCs w:val="20"/>
      <w:lang w:val="ru-RU" w:eastAsia="ru-RU"/>
    </w:rPr>
  </w:style>
  <w:style w:type="paragraph" w:styleId="affb">
    <w:name w:val="Revision"/>
    <w:qFormat/>
    <w:rsid w:val="002514B4"/>
    <w:pPr>
      <w:overflowPunct w:val="0"/>
    </w:pPr>
    <w:rPr>
      <w:color w:val="00000A"/>
      <w:sz w:val="24"/>
      <w:szCs w:val="24"/>
    </w:rPr>
  </w:style>
  <w:style w:type="paragraph" w:customStyle="1" w:styleId="xl82">
    <w:name w:val="xl82"/>
    <w:basedOn w:val="a"/>
    <w:qFormat/>
    <w:rsid w:val="002514B4"/>
    <w:pPr>
      <w:pBdr>
        <w:left w:val="single" w:sz="4" w:space="0" w:color="000000"/>
        <w:bottom w:val="single" w:sz="4" w:space="0" w:color="000000"/>
        <w:right w:val="single" w:sz="4" w:space="0" w:color="000000"/>
      </w:pBdr>
      <w:spacing w:before="280" w:after="280"/>
      <w:jc w:val="center"/>
      <w:textAlignment w:val="center"/>
    </w:pPr>
    <w:rPr>
      <w:lang w:val="ru-RU" w:eastAsia="ru-RU"/>
    </w:rPr>
  </w:style>
  <w:style w:type="paragraph" w:customStyle="1" w:styleId="xl83">
    <w:name w:val="xl83"/>
    <w:basedOn w:val="a"/>
    <w:qFormat/>
    <w:rsid w:val="002514B4"/>
    <w:pPr>
      <w:pBdr>
        <w:left w:val="single" w:sz="4" w:space="0" w:color="000000"/>
        <w:bottom w:val="single" w:sz="4" w:space="0" w:color="000000"/>
        <w:right w:val="single" w:sz="4" w:space="0" w:color="000000"/>
      </w:pBdr>
      <w:shd w:val="clear" w:color="auto" w:fill="FFFFFF"/>
      <w:spacing w:before="280" w:after="280"/>
      <w:jc w:val="center"/>
      <w:textAlignment w:val="center"/>
    </w:pPr>
    <w:rPr>
      <w:lang w:val="ru-RU" w:eastAsia="ru-RU"/>
    </w:rPr>
  </w:style>
  <w:style w:type="paragraph" w:customStyle="1" w:styleId="35">
    <w:name w:val="Обычный3"/>
    <w:qFormat/>
    <w:rsid w:val="002514B4"/>
    <w:pPr>
      <w:overflowPunct w:val="0"/>
      <w:spacing w:line="276" w:lineRule="auto"/>
    </w:pPr>
    <w:rPr>
      <w:rFonts w:ascii="Arial" w:eastAsia="Arial" w:hAnsi="Arial" w:cs="Arial"/>
      <w:color w:val="000000"/>
      <w:sz w:val="22"/>
    </w:rPr>
  </w:style>
  <w:style w:type="paragraph" w:customStyle="1" w:styleId="1f4">
    <w:name w:val="Текст сноски1"/>
    <w:basedOn w:val="a"/>
    <w:rsid w:val="002514B4"/>
    <w:rPr>
      <w:bCs/>
      <w:sz w:val="20"/>
      <w:szCs w:val="20"/>
      <w:lang w:eastAsia="ar-SA"/>
    </w:rPr>
  </w:style>
  <w:style w:type="paragraph" w:customStyle="1" w:styleId="affc">
    <w:name w:val="Вміст таблиці"/>
    <w:basedOn w:val="a"/>
    <w:qFormat/>
    <w:rsid w:val="002514B4"/>
    <w:pPr>
      <w:suppressLineNumbers/>
    </w:pPr>
  </w:style>
  <w:style w:type="numbering" w:customStyle="1" w:styleId="1f5">
    <w:name w:val="Нет списка1"/>
    <w:qFormat/>
    <w:rsid w:val="002514B4"/>
  </w:style>
  <w:style w:type="numbering" w:customStyle="1" w:styleId="2b">
    <w:name w:val="Нет списка2"/>
    <w:qFormat/>
    <w:rsid w:val="002514B4"/>
  </w:style>
  <w:style w:type="numbering" w:customStyle="1" w:styleId="111">
    <w:name w:val="Нет списка11"/>
    <w:qFormat/>
    <w:rsid w:val="002514B4"/>
  </w:style>
  <w:style w:type="numbering" w:customStyle="1" w:styleId="36">
    <w:name w:val="Нет списка3"/>
    <w:qFormat/>
    <w:rsid w:val="002514B4"/>
  </w:style>
  <w:style w:type="numbering" w:customStyle="1" w:styleId="120">
    <w:name w:val="Нет списка12"/>
    <w:qFormat/>
    <w:rsid w:val="002514B4"/>
  </w:style>
  <w:style w:type="numbering" w:customStyle="1" w:styleId="WW8Num27">
    <w:name w:val="WW8Num27"/>
    <w:qFormat/>
    <w:rsid w:val="002514B4"/>
  </w:style>
  <w:style w:type="numbering" w:customStyle="1" w:styleId="WW8Num4">
    <w:name w:val="WW8Num4"/>
    <w:qFormat/>
    <w:rsid w:val="002514B4"/>
  </w:style>
  <w:style w:type="character" w:styleId="affd">
    <w:name w:val="Hyperlink"/>
    <w:basedOn w:val="a0"/>
    <w:uiPriority w:val="99"/>
    <w:unhideWhenUsed/>
    <w:rsid w:val="00F667BC"/>
    <w:rPr>
      <w:color w:val="0000FF" w:themeColor="hyperlink"/>
      <w:u w:val="single"/>
    </w:rPr>
  </w:style>
  <w:style w:type="paragraph" w:customStyle="1" w:styleId="affe">
    <w:name w:val="Нормальний"/>
    <w:basedOn w:val="a"/>
    <w:rsid w:val="008C246E"/>
    <w:pPr>
      <w:widowControl w:val="0"/>
      <w:suppressAutoHyphens w:val="0"/>
      <w:overflowPunct/>
    </w:pPr>
    <w:rPr>
      <w:sz w:val="28"/>
      <w:szCs w:val="28"/>
      <w:lang w:eastAsia="ru-RU"/>
    </w:rPr>
  </w:style>
  <w:style w:type="table" w:customStyle="1" w:styleId="TableNormal">
    <w:name w:val="Table Normal"/>
    <w:uiPriority w:val="2"/>
    <w:semiHidden/>
    <w:qFormat/>
    <w:rsid w:val="009E40BD"/>
    <w:pPr>
      <w:widowControl w:val="0"/>
      <w:suppressAutoHyphens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9365A6"/>
    <w:pPr>
      <w:widowControl w:val="0"/>
      <w:suppressAutoHyphens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12">
    <w:name w:val="Заголовок 12"/>
    <w:basedOn w:val="a"/>
    <w:link w:val="10"/>
    <w:uiPriority w:val="9"/>
    <w:qFormat/>
    <w:rsid w:val="000B4F47"/>
    <w:pPr>
      <w:overflowPunct/>
      <w:spacing w:beforeAutospacing="1" w:after="200" w:afterAutospacing="1"/>
      <w:outlineLvl w:val="0"/>
    </w:pPr>
    <w:rPr>
      <w:rFonts w:ascii="Cambria" w:hAnsi="Cambria"/>
      <w:b/>
      <w:bCs/>
      <w:kern w:val="2"/>
      <w:sz w:val="32"/>
      <w:szCs w:val="32"/>
    </w:rPr>
  </w:style>
  <w:style w:type="paragraph" w:customStyle="1" w:styleId="Standard">
    <w:name w:val="Standard"/>
    <w:qFormat/>
    <w:rsid w:val="000B4F47"/>
    <w:pPr>
      <w:spacing w:line="259" w:lineRule="auto"/>
      <w:textAlignment w:val="baseline"/>
    </w:pPr>
    <w:rPr>
      <w:rFonts w:ascii="Liberation Serif" w:eastAsia="SimSun" w:hAnsi="Liberation Serif" w:cs="Mangal"/>
      <w:kern w:val="2"/>
      <w:sz w:val="24"/>
      <w:szCs w:val="24"/>
      <w:lang w:val="en-US" w:eastAsia="zh-CN" w:bidi="hi-IN"/>
    </w:rPr>
  </w:style>
  <w:style w:type="paragraph" w:customStyle="1" w:styleId="2c">
    <w:name w:val="Абзац списка2"/>
    <w:basedOn w:val="a"/>
    <w:rsid w:val="000B4F47"/>
    <w:pPr>
      <w:overflowPunct/>
      <w:spacing w:after="200" w:line="276" w:lineRule="auto"/>
      <w:ind w:left="720"/>
      <w:contextualSpacing/>
    </w:pPr>
    <w:rPr>
      <w:rFonts w:ascii="Calibri" w:eastAsia="Calibri" w:hAnsi="Calibri" w:cs="font285"/>
      <w:sz w:val="22"/>
      <w:szCs w:val="22"/>
      <w:lang w:val="ru-RU" w:eastAsia="en-US"/>
    </w:rPr>
  </w:style>
  <w:style w:type="character" w:customStyle="1" w:styleId="docdata">
    <w:name w:val="docdata"/>
    <w:aliases w:val="docy,v5,2085,baiaagaaboqcaaadsauaaaw+bqaaaaaaaaaaaaaaaaaaaaaaaaaaaaaaaaaaaaaaaaaaaaaaaaaaaaaaaaaaaaaaaaaaaaaaaaaaaaaaaaaaaaaaaaaaaaaaaaaaaaaaaaaaaaaaaaaaaaaaaaaaaaaaaaaaaaaaaaaaaaaaaaaaaaaaaaaaaaaaaaaaaaaaaaaaaaaaaaaaaaaaaaaaaaaaaaaaaaaaaaaaaaaa"/>
    <w:basedOn w:val="a0"/>
    <w:rsid w:val="00CC70C4"/>
  </w:style>
  <w:style w:type="paragraph" w:customStyle="1" w:styleId="3017">
    <w:name w:val="3017"/>
    <w:aliases w:val="baiaagaaboqcaaadvwkaaaxncqaaaaaaaaaaaaaaaaaaaaaaaaaaaaaaaaaaaaaaaaaaaaaaaaaaaaaaaaaaaaaaaaaaaaaaaaaaaaaaaaaaaaaaaaaaaaaaaaaaaaaaaaaaaaaaaaaaaaaaaaaaaaaaaaaaaaaaaaaaaaaaaaaaaaaaaaaaaaaaaaaaaaaaaaaaaaaaaaaaaaaaaaaaaaaaaaaaaaaaaaaaaaaa"/>
    <w:basedOn w:val="a"/>
    <w:rsid w:val="00694819"/>
    <w:pPr>
      <w:suppressAutoHyphens w:val="0"/>
      <w:overflowPunct/>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5173">
      <w:bodyDiv w:val="1"/>
      <w:marLeft w:val="0"/>
      <w:marRight w:val="0"/>
      <w:marTop w:val="0"/>
      <w:marBottom w:val="0"/>
      <w:divBdr>
        <w:top w:val="none" w:sz="0" w:space="0" w:color="auto"/>
        <w:left w:val="none" w:sz="0" w:space="0" w:color="auto"/>
        <w:bottom w:val="none" w:sz="0" w:space="0" w:color="auto"/>
        <w:right w:val="none" w:sz="0" w:space="0" w:color="auto"/>
      </w:divBdr>
    </w:div>
    <w:div w:id="203060979">
      <w:bodyDiv w:val="1"/>
      <w:marLeft w:val="0"/>
      <w:marRight w:val="0"/>
      <w:marTop w:val="0"/>
      <w:marBottom w:val="0"/>
      <w:divBdr>
        <w:top w:val="none" w:sz="0" w:space="0" w:color="auto"/>
        <w:left w:val="none" w:sz="0" w:space="0" w:color="auto"/>
        <w:bottom w:val="none" w:sz="0" w:space="0" w:color="auto"/>
        <w:right w:val="none" w:sz="0" w:space="0" w:color="auto"/>
      </w:divBdr>
    </w:div>
    <w:div w:id="543250246">
      <w:bodyDiv w:val="1"/>
      <w:marLeft w:val="0"/>
      <w:marRight w:val="0"/>
      <w:marTop w:val="0"/>
      <w:marBottom w:val="0"/>
      <w:divBdr>
        <w:top w:val="none" w:sz="0" w:space="0" w:color="auto"/>
        <w:left w:val="none" w:sz="0" w:space="0" w:color="auto"/>
        <w:bottom w:val="none" w:sz="0" w:space="0" w:color="auto"/>
        <w:right w:val="none" w:sz="0" w:space="0" w:color="auto"/>
      </w:divBdr>
      <w:divsChild>
        <w:div w:id="2061128581">
          <w:marLeft w:val="0"/>
          <w:marRight w:val="0"/>
          <w:marTop w:val="0"/>
          <w:marBottom w:val="0"/>
          <w:divBdr>
            <w:top w:val="none" w:sz="0" w:space="0" w:color="auto"/>
            <w:left w:val="none" w:sz="0" w:space="0" w:color="auto"/>
            <w:bottom w:val="none" w:sz="0" w:space="0" w:color="auto"/>
            <w:right w:val="none" w:sz="0" w:space="0" w:color="auto"/>
          </w:divBdr>
        </w:div>
        <w:div w:id="1188913114">
          <w:marLeft w:val="0"/>
          <w:marRight w:val="0"/>
          <w:marTop w:val="0"/>
          <w:marBottom w:val="0"/>
          <w:divBdr>
            <w:top w:val="none" w:sz="0" w:space="0" w:color="auto"/>
            <w:left w:val="none" w:sz="0" w:space="0" w:color="auto"/>
            <w:bottom w:val="none" w:sz="0" w:space="0" w:color="auto"/>
            <w:right w:val="none" w:sz="0" w:space="0" w:color="auto"/>
          </w:divBdr>
        </w:div>
        <w:div w:id="1269435038">
          <w:marLeft w:val="0"/>
          <w:marRight w:val="0"/>
          <w:marTop w:val="0"/>
          <w:marBottom w:val="0"/>
          <w:divBdr>
            <w:top w:val="none" w:sz="0" w:space="0" w:color="auto"/>
            <w:left w:val="none" w:sz="0" w:space="0" w:color="auto"/>
            <w:bottom w:val="none" w:sz="0" w:space="0" w:color="auto"/>
            <w:right w:val="none" w:sz="0" w:space="0" w:color="auto"/>
          </w:divBdr>
        </w:div>
        <w:div w:id="1467895179">
          <w:marLeft w:val="0"/>
          <w:marRight w:val="0"/>
          <w:marTop w:val="0"/>
          <w:marBottom w:val="0"/>
          <w:divBdr>
            <w:top w:val="none" w:sz="0" w:space="0" w:color="auto"/>
            <w:left w:val="none" w:sz="0" w:space="0" w:color="auto"/>
            <w:bottom w:val="none" w:sz="0" w:space="0" w:color="auto"/>
            <w:right w:val="none" w:sz="0" w:space="0" w:color="auto"/>
          </w:divBdr>
        </w:div>
        <w:div w:id="1722628542">
          <w:marLeft w:val="0"/>
          <w:marRight w:val="0"/>
          <w:marTop w:val="0"/>
          <w:marBottom w:val="0"/>
          <w:divBdr>
            <w:top w:val="none" w:sz="0" w:space="0" w:color="auto"/>
            <w:left w:val="none" w:sz="0" w:space="0" w:color="auto"/>
            <w:bottom w:val="none" w:sz="0" w:space="0" w:color="auto"/>
            <w:right w:val="none" w:sz="0" w:space="0" w:color="auto"/>
          </w:divBdr>
        </w:div>
        <w:div w:id="1227255470">
          <w:marLeft w:val="0"/>
          <w:marRight w:val="0"/>
          <w:marTop w:val="0"/>
          <w:marBottom w:val="0"/>
          <w:divBdr>
            <w:top w:val="none" w:sz="0" w:space="0" w:color="auto"/>
            <w:left w:val="none" w:sz="0" w:space="0" w:color="auto"/>
            <w:bottom w:val="none" w:sz="0" w:space="0" w:color="auto"/>
            <w:right w:val="none" w:sz="0" w:space="0" w:color="auto"/>
          </w:divBdr>
        </w:div>
        <w:div w:id="944312902">
          <w:marLeft w:val="0"/>
          <w:marRight w:val="0"/>
          <w:marTop w:val="0"/>
          <w:marBottom w:val="0"/>
          <w:divBdr>
            <w:top w:val="none" w:sz="0" w:space="0" w:color="auto"/>
            <w:left w:val="none" w:sz="0" w:space="0" w:color="auto"/>
            <w:bottom w:val="none" w:sz="0" w:space="0" w:color="auto"/>
            <w:right w:val="none" w:sz="0" w:space="0" w:color="auto"/>
          </w:divBdr>
        </w:div>
        <w:div w:id="456149292">
          <w:marLeft w:val="0"/>
          <w:marRight w:val="0"/>
          <w:marTop w:val="0"/>
          <w:marBottom w:val="0"/>
          <w:divBdr>
            <w:top w:val="none" w:sz="0" w:space="0" w:color="auto"/>
            <w:left w:val="none" w:sz="0" w:space="0" w:color="auto"/>
            <w:bottom w:val="none" w:sz="0" w:space="0" w:color="auto"/>
            <w:right w:val="none" w:sz="0" w:space="0" w:color="auto"/>
          </w:divBdr>
        </w:div>
        <w:div w:id="853693989">
          <w:marLeft w:val="0"/>
          <w:marRight w:val="0"/>
          <w:marTop w:val="0"/>
          <w:marBottom w:val="0"/>
          <w:divBdr>
            <w:top w:val="none" w:sz="0" w:space="0" w:color="auto"/>
            <w:left w:val="none" w:sz="0" w:space="0" w:color="auto"/>
            <w:bottom w:val="none" w:sz="0" w:space="0" w:color="auto"/>
            <w:right w:val="none" w:sz="0" w:space="0" w:color="auto"/>
          </w:divBdr>
        </w:div>
        <w:div w:id="2027976295">
          <w:marLeft w:val="0"/>
          <w:marRight w:val="0"/>
          <w:marTop w:val="0"/>
          <w:marBottom w:val="0"/>
          <w:divBdr>
            <w:top w:val="none" w:sz="0" w:space="0" w:color="auto"/>
            <w:left w:val="none" w:sz="0" w:space="0" w:color="auto"/>
            <w:bottom w:val="none" w:sz="0" w:space="0" w:color="auto"/>
            <w:right w:val="none" w:sz="0" w:space="0" w:color="auto"/>
          </w:divBdr>
        </w:div>
        <w:div w:id="2071658651">
          <w:marLeft w:val="0"/>
          <w:marRight w:val="0"/>
          <w:marTop w:val="0"/>
          <w:marBottom w:val="0"/>
          <w:divBdr>
            <w:top w:val="none" w:sz="0" w:space="0" w:color="auto"/>
            <w:left w:val="none" w:sz="0" w:space="0" w:color="auto"/>
            <w:bottom w:val="none" w:sz="0" w:space="0" w:color="auto"/>
            <w:right w:val="none" w:sz="0" w:space="0" w:color="auto"/>
          </w:divBdr>
        </w:div>
        <w:div w:id="1406537966">
          <w:marLeft w:val="0"/>
          <w:marRight w:val="0"/>
          <w:marTop w:val="0"/>
          <w:marBottom w:val="0"/>
          <w:divBdr>
            <w:top w:val="none" w:sz="0" w:space="0" w:color="auto"/>
            <w:left w:val="none" w:sz="0" w:space="0" w:color="auto"/>
            <w:bottom w:val="none" w:sz="0" w:space="0" w:color="auto"/>
            <w:right w:val="none" w:sz="0" w:space="0" w:color="auto"/>
          </w:divBdr>
        </w:div>
        <w:div w:id="361173777">
          <w:marLeft w:val="0"/>
          <w:marRight w:val="0"/>
          <w:marTop w:val="0"/>
          <w:marBottom w:val="0"/>
          <w:divBdr>
            <w:top w:val="none" w:sz="0" w:space="0" w:color="auto"/>
            <w:left w:val="none" w:sz="0" w:space="0" w:color="auto"/>
            <w:bottom w:val="none" w:sz="0" w:space="0" w:color="auto"/>
            <w:right w:val="none" w:sz="0" w:space="0" w:color="auto"/>
          </w:divBdr>
        </w:div>
      </w:divsChild>
    </w:div>
    <w:div w:id="738088860">
      <w:bodyDiv w:val="1"/>
      <w:marLeft w:val="0"/>
      <w:marRight w:val="0"/>
      <w:marTop w:val="0"/>
      <w:marBottom w:val="0"/>
      <w:divBdr>
        <w:top w:val="none" w:sz="0" w:space="0" w:color="auto"/>
        <w:left w:val="none" w:sz="0" w:space="0" w:color="auto"/>
        <w:bottom w:val="none" w:sz="0" w:space="0" w:color="auto"/>
        <w:right w:val="none" w:sz="0" w:space="0" w:color="auto"/>
      </w:divBdr>
    </w:div>
    <w:div w:id="944846363">
      <w:bodyDiv w:val="1"/>
      <w:marLeft w:val="0"/>
      <w:marRight w:val="0"/>
      <w:marTop w:val="0"/>
      <w:marBottom w:val="0"/>
      <w:divBdr>
        <w:top w:val="none" w:sz="0" w:space="0" w:color="auto"/>
        <w:left w:val="none" w:sz="0" w:space="0" w:color="auto"/>
        <w:bottom w:val="none" w:sz="0" w:space="0" w:color="auto"/>
        <w:right w:val="none" w:sz="0" w:space="0" w:color="auto"/>
      </w:divBdr>
      <w:divsChild>
        <w:div w:id="1652753277">
          <w:marLeft w:val="0"/>
          <w:marRight w:val="0"/>
          <w:marTop w:val="0"/>
          <w:marBottom w:val="0"/>
          <w:divBdr>
            <w:top w:val="none" w:sz="0" w:space="0" w:color="auto"/>
            <w:left w:val="none" w:sz="0" w:space="0" w:color="auto"/>
            <w:bottom w:val="none" w:sz="0" w:space="0" w:color="auto"/>
            <w:right w:val="none" w:sz="0" w:space="0" w:color="auto"/>
          </w:divBdr>
        </w:div>
        <w:div w:id="1576016608">
          <w:marLeft w:val="0"/>
          <w:marRight w:val="0"/>
          <w:marTop w:val="0"/>
          <w:marBottom w:val="0"/>
          <w:divBdr>
            <w:top w:val="none" w:sz="0" w:space="0" w:color="auto"/>
            <w:left w:val="none" w:sz="0" w:space="0" w:color="auto"/>
            <w:bottom w:val="none" w:sz="0" w:space="0" w:color="auto"/>
            <w:right w:val="none" w:sz="0" w:space="0" w:color="auto"/>
          </w:divBdr>
        </w:div>
        <w:div w:id="497694962">
          <w:marLeft w:val="0"/>
          <w:marRight w:val="0"/>
          <w:marTop w:val="0"/>
          <w:marBottom w:val="0"/>
          <w:divBdr>
            <w:top w:val="none" w:sz="0" w:space="0" w:color="auto"/>
            <w:left w:val="none" w:sz="0" w:space="0" w:color="auto"/>
            <w:bottom w:val="none" w:sz="0" w:space="0" w:color="auto"/>
            <w:right w:val="none" w:sz="0" w:space="0" w:color="auto"/>
          </w:divBdr>
        </w:div>
        <w:div w:id="816646013">
          <w:marLeft w:val="0"/>
          <w:marRight w:val="0"/>
          <w:marTop w:val="0"/>
          <w:marBottom w:val="0"/>
          <w:divBdr>
            <w:top w:val="none" w:sz="0" w:space="0" w:color="auto"/>
            <w:left w:val="none" w:sz="0" w:space="0" w:color="auto"/>
            <w:bottom w:val="none" w:sz="0" w:space="0" w:color="auto"/>
            <w:right w:val="none" w:sz="0" w:space="0" w:color="auto"/>
          </w:divBdr>
        </w:div>
        <w:div w:id="1241866773">
          <w:marLeft w:val="0"/>
          <w:marRight w:val="0"/>
          <w:marTop w:val="0"/>
          <w:marBottom w:val="0"/>
          <w:divBdr>
            <w:top w:val="none" w:sz="0" w:space="0" w:color="auto"/>
            <w:left w:val="none" w:sz="0" w:space="0" w:color="auto"/>
            <w:bottom w:val="none" w:sz="0" w:space="0" w:color="auto"/>
            <w:right w:val="none" w:sz="0" w:space="0" w:color="auto"/>
          </w:divBdr>
        </w:div>
        <w:div w:id="1528642945">
          <w:marLeft w:val="0"/>
          <w:marRight w:val="0"/>
          <w:marTop w:val="0"/>
          <w:marBottom w:val="0"/>
          <w:divBdr>
            <w:top w:val="none" w:sz="0" w:space="0" w:color="auto"/>
            <w:left w:val="none" w:sz="0" w:space="0" w:color="auto"/>
            <w:bottom w:val="none" w:sz="0" w:space="0" w:color="auto"/>
            <w:right w:val="none" w:sz="0" w:space="0" w:color="auto"/>
          </w:divBdr>
        </w:div>
        <w:div w:id="97260213">
          <w:marLeft w:val="0"/>
          <w:marRight w:val="0"/>
          <w:marTop w:val="0"/>
          <w:marBottom w:val="0"/>
          <w:divBdr>
            <w:top w:val="none" w:sz="0" w:space="0" w:color="auto"/>
            <w:left w:val="none" w:sz="0" w:space="0" w:color="auto"/>
            <w:bottom w:val="none" w:sz="0" w:space="0" w:color="auto"/>
            <w:right w:val="none" w:sz="0" w:space="0" w:color="auto"/>
          </w:divBdr>
        </w:div>
        <w:div w:id="886987393">
          <w:marLeft w:val="0"/>
          <w:marRight w:val="0"/>
          <w:marTop w:val="0"/>
          <w:marBottom w:val="0"/>
          <w:divBdr>
            <w:top w:val="none" w:sz="0" w:space="0" w:color="auto"/>
            <w:left w:val="none" w:sz="0" w:space="0" w:color="auto"/>
            <w:bottom w:val="none" w:sz="0" w:space="0" w:color="auto"/>
            <w:right w:val="none" w:sz="0" w:space="0" w:color="auto"/>
          </w:divBdr>
        </w:div>
        <w:div w:id="744492625">
          <w:marLeft w:val="0"/>
          <w:marRight w:val="0"/>
          <w:marTop w:val="0"/>
          <w:marBottom w:val="0"/>
          <w:divBdr>
            <w:top w:val="none" w:sz="0" w:space="0" w:color="auto"/>
            <w:left w:val="none" w:sz="0" w:space="0" w:color="auto"/>
            <w:bottom w:val="none" w:sz="0" w:space="0" w:color="auto"/>
            <w:right w:val="none" w:sz="0" w:space="0" w:color="auto"/>
          </w:divBdr>
        </w:div>
        <w:div w:id="1323965355">
          <w:marLeft w:val="0"/>
          <w:marRight w:val="0"/>
          <w:marTop w:val="0"/>
          <w:marBottom w:val="0"/>
          <w:divBdr>
            <w:top w:val="none" w:sz="0" w:space="0" w:color="auto"/>
            <w:left w:val="none" w:sz="0" w:space="0" w:color="auto"/>
            <w:bottom w:val="none" w:sz="0" w:space="0" w:color="auto"/>
            <w:right w:val="none" w:sz="0" w:space="0" w:color="auto"/>
          </w:divBdr>
        </w:div>
        <w:div w:id="1933928896">
          <w:marLeft w:val="0"/>
          <w:marRight w:val="0"/>
          <w:marTop w:val="0"/>
          <w:marBottom w:val="0"/>
          <w:divBdr>
            <w:top w:val="none" w:sz="0" w:space="0" w:color="auto"/>
            <w:left w:val="none" w:sz="0" w:space="0" w:color="auto"/>
            <w:bottom w:val="none" w:sz="0" w:space="0" w:color="auto"/>
            <w:right w:val="none" w:sz="0" w:space="0" w:color="auto"/>
          </w:divBdr>
        </w:div>
        <w:div w:id="618799907">
          <w:marLeft w:val="0"/>
          <w:marRight w:val="0"/>
          <w:marTop w:val="0"/>
          <w:marBottom w:val="0"/>
          <w:divBdr>
            <w:top w:val="none" w:sz="0" w:space="0" w:color="auto"/>
            <w:left w:val="none" w:sz="0" w:space="0" w:color="auto"/>
            <w:bottom w:val="none" w:sz="0" w:space="0" w:color="auto"/>
            <w:right w:val="none" w:sz="0" w:space="0" w:color="auto"/>
          </w:divBdr>
        </w:div>
        <w:div w:id="2029066699">
          <w:marLeft w:val="0"/>
          <w:marRight w:val="0"/>
          <w:marTop w:val="0"/>
          <w:marBottom w:val="0"/>
          <w:divBdr>
            <w:top w:val="none" w:sz="0" w:space="0" w:color="auto"/>
            <w:left w:val="none" w:sz="0" w:space="0" w:color="auto"/>
            <w:bottom w:val="none" w:sz="0" w:space="0" w:color="auto"/>
            <w:right w:val="none" w:sz="0" w:space="0" w:color="auto"/>
          </w:divBdr>
        </w:div>
      </w:divsChild>
    </w:div>
    <w:div w:id="976449387">
      <w:bodyDiv w:val="1"/>
      <w:marLeft w:val="0"/>
      <w:marRight w:val="0"/>
      <w:marTop w:val="0"/>
      <w:marBottom w:val="0"/>
      <w:divBdr>
        <w:top w:val="none" w:sz="0" w:space="0" w:color="auto"/>
        <w:left w:val="none" w:sz="0" w:space="0" w:color="auto"/>
        <w:bottom w:val="none" w:sz="0" w:space="0" w:color="auto"/>
        <w:right w:val="none" w:sz="0" w:space="0" w:color="auto"/>
      </w:divBdr>
    </w:div>
    <w:div w:id="1117262819">
      <w:bodyDiv w:val="1"/>
      <w:marLeft w:val="0"/>
      <w:marRight w:val="0"/>
      <w:marTop w:val="0"/>
      <w:marBottom w:val="0"/>
      <w:divBdr>
        <w:top w:val="none" w:sz="0" w:space="0" w:color="auto"/>
        <w:left w:val="none" w:sz="0" w:space="0" w:color="auto"/>
        <w:bottom w:val="none" w:sz="0" w:space="0" w:color="auto"/>
        <w:right w:val="none" w:sz="0" w:space="0" w:color="auto"/>
      </w:divBdr>
    </w:div>
    <w:div w:id="1745489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1134F-6AA2-46CC-8ACB-88477012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1852</Words>
  <Characters>10557</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ФОРМА</vt:lpstr>
      <vt:lpstr>ФОРМА</vt:lpstr>
    </vt:vector>
  </TitlesOfParts>
  <Company>НЕК "Укренерго"</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dc:title>
  <dc:creator>Gruzinova.KV</dc:creator>
  <cp:lastModifiedBy>Lenovo</cp:lastModifiedBy>
  <cp:revision>39</cp:revision>
  <cp:lastPrinted>2024-02-23T07:46:00Z</cp:lastPrinted>
  <dcterms:created xsi:type="dcterms:W3CDTF">2024-01-30T15:01:00Z</dcterms:created>
  <dcterms:modified xsi:type="dcterms:W3CDTF">2024-04-29T07:12:00Z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НЕК "Укренерго"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