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F2" w:rsidRPr="00F81EF2" w:rsidRDefault="00F81EF2" w:rsidP="00F81EF2">
      <w:pPr>
        <w:suppressAutoHyphens/>
        <w:jc w:val="center"/>
        <w:outlineLvl w:val="0"/>
        <w:rPr>
          <w:b/>
          <w:bCs/>
          <w:sz w:val="28"/>
          <w:szCs w:val="28"/>
          <w:lang w:eastAsia="ar-SA"/>
        </w:rPr>
      </w:pPr>
      <w:proofErr w:type="spellStart"/>
      <w:r w:rsidRPr="00F81EF2">
        <w:rPr>
          <w:b/>
          <w:bCs/>
          <w:sz w:val="28"/>
          <w:szCs w:val="28"/>
          <w:lang w:eastAsia="ar-SA"/>
        </w:rPr>
        <w:t>Управління</w:t>
      </w:r>
      <w:proofErr w:type="spellEnd"/>
      <w:r w:rsidRPr="00F81EF2">
        <w:rPr>
          <w:b/>
          <w:bCs/>
          <w:sz w:val="28"/>
          <w:szCs w:val="28"/>
          <w:lang w:eastAsia="ar-SA"/>
        </w:rPr>
        <w:t xml:space="preserve"> </w:t>
      </w:r>
      <w:proofErr w:type="spellStart"/>
      <w:r w:rsidRPr="00F81EF2">
        <w:rPr>
          <w:b/>
          <w:bCs/>
          <w:sz w:val="28"/>
          <w:szCs w:val="28"/>
          <w:lang w:eastAsia="ar-SA"/>
        </w:rPr>
        <w:t>освіти</w:t>
      </w:r>
      <w:proofErr w:type="spellEnd"/>
    </w:p>
    <w:p w:rsidR="00F81EF2" w:rsidRPr="00F81EF2" w:rsidRDefault="00F81EF2" w:rsidP="00F81EF2">
      <w:pPr>
        <w:suppressAutoHyphens/>
        <w:jc w:val="center"/>
        <w:outlineLvl w:val="0"/>
        <w:rPr>
          <w:b/>
          <w:bCs/>
          <w:sz w:val="28"/>
          <w:szCs w:val="28"/>
          <w:lang w:eastAsia="ar-SA"/>
        </w:rPr>
      </w:pPr>
      <w:proofErr w:type="spellStart"/>
      <w:r w:rsidRPr="00F81EF2">
        <w:rPr>
          <w:b/>
          <w:bCs/>
          <w:sz w:val="28"/>
          <w:szCs w:val="28"/>
          <w:lang w:eastAsia="ar-SA"/>
        </w:rPr>
        <w:t>Подільської</w:t>
      </w:r>
      <w:proofErr w:type="spellEnd"/>
      <w:r w:rsidRPr="00F81EF2">
        <w:rPr>
          <w:b/>
          <w:bCs/>
          <w:sz w:val="28"/>
          <w:szCs w:val="28"/>
          <w:lang w:eastAsia="ar-SA"/>
        </w:rPr>
        <w:t xml:space="preserve"> </w:t>
      </w:r>
      <w:proofErr w:type="spellStart"/>
      <w:r w:rsidRPr="00F81EF2">
        <w:rPr>
          <w:b/>
          <w:bCs/>
          <w:sz w:val="28"/>
          <w:szCs w:val="28"/>
          <w:lang w:eastAsia="ar-SA"/>
        </w:rPr>
        <w:t>районної</w:t>
      </w:r>
      <w:proofErr w:type="spellEnd"/>
      <w:r w:rsidRPr="00F81EF2">
        <w:rPr>
          <w:b/>
          <w:bCs/>
          <w:sz w:val="28"/>
          <w:szCs w:val="28"/>
          <w:lang w:eastAsia="ar-SA"/>
        </w:rPr>
        <w:t xml:space="preserve"> в </w:t>
      </w:r>
      <w:proofErr w:type="spellStart"/>
      <w:r w:rsidRPr="00F81EF2">
        <w:rPr>
          <w:b/>
          <w:bCs/>
          <w:sz w:val="28"/>
          <w:szCs w:val="28"/>
          <w:lang w:eastAsia="ar-SA"/>
        </w:rPr>
        <w:t>мі</w:t>
      </w:r>
      <w:proofErr w:type="gramStart"/>
      <w:r w:rsidRPr="00F81EF2">
        <w:rPr>
          <w:b/>
          <w:bCs/>
          <w:sz w:val="28"/>
          <w:szCs w:val="28"/>
          <w:lang w:eastAsia="ar-SA"/>
        </w:rPr>
        <w:t>ст</w:t>
      </w:r>
      <w:proofErr w:type="gramEnd"/>
      <w:r w:rsidRPr="00F81EF2">
        <w:rPr>
          <w:b/>
          <w:bCs/>
          <w:sz w:val="28"/>
          <w:szCs w:val="28"/>
          <w:lang w:eastAsia="ar-SA"/>
        </w:rPr>
        <w:t>і</w:t>
      </w:r>
      <w:proofErr w:type="spellEnd"/>
      <w:r w:rsidRPr="00F81EF2">
        <w:rPr>
          <w:b/>
          <w:bCs/>
          <w:sz w:val="28"/>
          <w:szCs w:val="28"/>
          <w:lang w:eastAsia="ar-SA"/>
        </w:rPr>
        <w:t xml:space="preserve"> </w:t>
      </w:r>
      <w:proofErr w:type="spellStart"/>
      <w:r w:rsidRPr="00F81EF2">
        <w:rPr>
          <w:b/>
          <w:bCs/>
          <w:sz w:val="28"/>
          <w:szCs w:val="28"/>
          <w:lang w:eastAsia="ar-SA"/>
        </w:rPr>
        <w:t>Києві</w:t>
      </w:r>
      <w:proofErr w:type="spellEnd"/>
      <w:r w:rsidRPr="00F81EF2">
        <w:rPr>
          <w:b/>
          <w:bCs/>
          <w:sz w:val="28"/>
          <w:szCs w:val="28"/>
          <w:lang w:eastAsia="ar-SA"/>
        </w:rPr>
        <w:t xml:space="preserve"> </w:t>
      </w:r>
      <w:proofErr w:type="spellStart"/>
      <w:r w:rsidRPr="00F81EF2">
        <w:rPr>
          <w:b/>
          <w:bCs/>
          <w:sz w:val="28"/>
          <w:szCs w:val="28"/>
          <w:lang w:eastAsia="ar-SA"/>
        </w:rPr>
        <w:t>державної</w:t>
      </w:r>
      <w:proofErr w:type="spellEnd"/>
      <w:r w:rsidRPr="00F81EF2">
        <w:rPr>
          <w:b/>
          <w:bCs/>
          <w:sz w:val="28"/>
          <w:szCs w:val="28"/>
          <w:lang w:eastAsia="ar-SA"/>
        </w:rPr>
        <w:t xml:space="preserve"> </w:t>
      </w:r>
      <w:proofErr w:type="spellStart"/>
      <w:r w:rsidRPr="00F81EF2">
        <w:rPr>
          <w:b/>
          <w:bCs/>
          <w:sz w:val="28"/>
          <w:szCs w:val="28"/>
          <w:lang w:eastAsia="ar-SA"/>
        </w:rPr>
        <w:t>адміністрації</w:t>
      </w:r>
      <w:proofErr w:type="spellEnd"/>
      <w:r w:rsidRPr="00F81EF2">
        <w:rPr>
          <w:b/>
          <w:bCs/>
          <w:sz w:val="28"/>
          <w:szCs w:val="28"/>
          <w:lang w:eastAsia="ar-SA"/>
        </w:rPr>
        <w:t xml:space="preserve">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515E7">
        <w:tc>
          <w:tcPr>
            <w:tcW w:w="3931" w:type="dxa"/>
          </w:tcPr>
          <w:p w:rsidR="005C5E3A" w:rsidRPr="003B22B6" w:rsidRDefault="005C5E3A" w:rsidP="00B515E7">
            <w:pPr>
              <w:suppressAutoHyphens/>
              <w:snapToGrid w:val="0"/>
              <w:rPr>
                <w:b/>
                <w:bCs/>
                <w:lang w:val="uk-UA" w:eastAsia="ar-SA"/>
              </w:rPr>
            </w:pPr>
          </w:p>
        </w:tc>
        <w:tc>
          <w:tcPr>
            <w:tcW w:w="5387" w:type="dxa"/>
          </w:tcPr>
          <w:p w:rsidR="005C5E3A" w:rsidRPr="003B22B6" w:rsidRDefault="005C5E3A" w:rsidP="00B515E7">
            <w:pPr>
              <w:suppressAutoHyphens/>
              <w:rPr>
                <w:b/>
                <w:bCs/>
                <w:lang w:val="uk-UA" w:eastAsia="ar-SA"/>
              </w:rPr>
            </w:pPr>
            <w:r w:rsidRPr="003B22B6">
              <w:rPr>
                <w:sz w:val="22"/>
                <w:szCs w:val="22"/>
                <w:lang w:val="uk-UA"/>
              </w:rPr>
              <w:t xml:space="preserve">                            ЗАТВЕРДЖЕНО:</w:t>
            </w:r>
          </w:p>
        </w:tc>
      </w:tr>
      <w:tr w:rsidR="005C5E3A" w:rsidRPr="003B22B6" w:rsidTr="00B515E7">
        <w:tc>
          <w:tcPr>
            <w:tcW w:w="3931" w:type="dxa"/>
          </w:tcPr>
          <w:p w:rsidR="005C5E3A" w:rsidRPr="003B22B6" w:rsidRDefault="005C5E3A" w:rsidP="00B515E7">
            <w:pPr>
              <w:suppressAutoHyphens/>
              <w:snapToGrid w:val="0"/>
              <w:rPr>
                <w:b/>
                <w:bCs/>
                <w:lang w:val="uk-UA" w:eastAsia="ar-SA"/>
              </w:rPr>
            </w:pPr>
          </w:p>
        </w:tc>
        <w:tc>
          <w:tcPr>
            <w:tcW w:w="5387" w:type="dxa"/>
            <w:hideMark/>
          </w:tcPr>
          <w:p w:rsidR="005C5E3A" w:rsidRPr="003B22B6" w:rsidRDefault="005C5E3A" w:rsidP="00B515E7">
            <w:pPr>
              <w:suppressAutoHyphens/>
              <w:snapToGrid w:val="0"/>
              <w:rPr>
                <w:b/>
                <w:bCs/>
                <w:lang w:val="uk-UA" w:eastAsia="ar-SA"/>
              </w:rPr>
            </w:pPr>
            <w:r w:rsidRPr="003B22B6">
              <w:rPr>
                <w:sz w:val="22"/>
                <w:szCs w:val="22"/>
                <w:lang w:val="uk-UA"/>
              </w:rPr>
              <w:t xml:space="preserve">                            Рішенням уповноваженої особи</w:t>
            </w:r>
          </w:p>
        </w:tc>
      </w:tr>
      <w:tr w:rsidR="005C5E3A" w:rsidRPr="003B22B6" w:rsidTr="00B515E7">
        <w:trPr>
          <w:trHeight w:val="72"/>
        </w:trPr>
        <w:tc>
          <w:tcPr>
            <w:tcW w:w="3931" w:type="dxa"/>
          </w:tcPr>
          <w:p w:rsidR="005C5E3A" w:rsidRPr="003B22B6" w:rsidRDefault="005C5E3A" w:rsidP="00B515E7">
            <w:pPr>
              <w:suppressAutoHyphens/>
              <w:snapToGrid w:val="0"/>
              <w:rPr>
                <w:b/>
                <w:bCs/>
                <w:lang w:val="uk-UA" w:eastAsia="ar-SA"/>
              </w:rPr>
            </w:pPr>
          </w:p>
        </w:tc>
        <w:tc>
          <w:tcPr>
            <w:tcW w:w="5387" w:type="dxa"/>
          </w:tcPr>
          <w:p w:rsidR="005C5E3A" w:rsidRPr="003B22B6" w:rsidRDefault="005C5E3A" w:rsidP="00B515E7">
            <w:pPr>
              <w:suppressAutoHyphens/>
              <w:snapToGrid w:val="0"/>
              <w:rPr>
                <w:bCs/>
                <w:highlight w:val="yellow"/>
                <w:lang w:val="uk-UA" w:eastAsia="ar-SA"/>
              </w:rPr>
            </w:pPr>
          </w:p>
        </w:tc>
      </w:tr>
      <w:tr w:rsidR="005C5E3A" w:rsidRPr="003B22B6" w:rsidTr="00B515E7">
        <w:trPr>
          <w:trHeight w:val="264"/>
        </w:trPr>
        <w:tc>
          <w:tcPr>
            <w:tcW w:w="3931" w:type="dxa"/>
          </w:tcPr>
          <w:p w:rsidR="005C5E3A" w:rsidRPr="003B22B6" w:rsidRDefault="005C5E3A" w:rsidP="00B515E7">
            <w:pPr>
              <w:suppressAutoHyphens/>
              <w:snapToGrid w:val="0"/>
              <w:rPr>
                <w:b/>
                <w:bCs/>
                <w:lang w:val="uk-UA" w:eastAsia="ar-SA"/>
              </w:rPr>
            </w:pPr>
          </w:p>
        </w:tc>
        <w:tc>
          <w:tcPr>
            <w:tcW w:w="5387" w:type="dxa"/>
          </w:tcPr>
          <w:p w:rsidR="005C5E3A" w:rsidRPr="003B22B6" w:rsidRDefault="005C5E3A" w:rsidP="00B515E7">
            <w:pPr>
              <w:suppressAutoHyphens/>
              <w:snapToGrid w:val="0"/>
              <w:rPr>
                <w:bCs/>
                <w:highlight w:val="yellow"/>
                <w:lang w:val="uk-UA" w:eastAsia="ar-SA"/>
              </w:rPr>
            </w:pPr>
            <w:r w:rsidRPr="003B22B6">
              <w:rPr>
                <w:bCs/>
                <w:sz w:val="22"/>
                <w:szCs w:val="22"/>
                <w:lang w:val="uk-UA" w:eastAsia="ar-SA"/>
              </w:rPr>
              <w:t xml:space="preserve">                     </w:t>
            </w:r>
            <w:r>
              <w:rPr>
                <w:bCs/>
                <w:sz w:val="22"/>
                <w:szCs w:val="22"/>
                <w:lang w:val="uk-UA" w:eastAsia="ar-SA"/>
              </w:rPr>
              <w:t xml:space="preserve">       Протокол </w:t>
            </w:r>
            <w:r w:rsidR="009959AF">
              <w:rPr>
                <w:bCs/>
                <w:sz w:val="22"/>
                <w:szCs w:val="22"/>
                <w:lang w:val="uk-UA" w:eastAsia="ar-SA"/>
              </w:rPr>
              <w:t xml:space="preserve">№ 5 </w:t>
            </w:r>
            <w:r>
              <w:rPr>
                <w:bCs/>
                <w:sz w:val="22"/>
                <w:szCs w:val="22"/>
                <w:lang w:val="uk-UA" w:eastAsia="ar-SA"/>
              </w:rPr>
              <w:t xml:space="preserve">від </w:t>
            </w:r>
            <w:r w:rsidR="009959AF">
              <w:rPr>
                <w:bCs/>
                <w:sz w:val="22"/>
                <w:szCs w:val="22"/>
                <w:lang w:val="uk-UA" w:eastAsia="ar-SA"/>
              </w:rPr>
              <w:t>19.01.2023</w:t>
            </w:r>
            <w:r w:rsidRPr="003B22B6">
              <w:rPr>
                <w:bCs/>
                <w:sz w:val="22"/>
                <w:szCs w:val="22"/>
                <w:lang w:val="uk-UA" w:eastAsia="ar-SA"/>
              </w:rPr>
              <w:t xml:space="preserve"> р.</w:t>
            </w:r>
          </w:p>
          <w:p w:rsidR="005C5E3A" w:rsidRPr="003B22B6" w:rsidRDefault="005C5E3A" w:rsidP="00B515E7">
            <w:pPr>
              <w:suppressAutoHyphens/>
              <w:snapToGrid w:val="0"/>
              <w:rPr>
                <w:bCs/>
                <w:lang w:val="uk-UA" w:eastAsia="ar-SA"/>
              </w:rPr>
            </w:pPr>
          </w:p>
          <w:p w:rsidR="005C5E3A" w:rsidRPr="003B22B6" w:rsidRDefault="005C5E3A" w:rsidP="00B515E7">
            <w:pPr>
              <w:suppressAutoHyphens/>
              <w:snapToGrid w:val="0"/>
              <w:rPr>
                <w:bCs/>
                <w:lang w:val="uk-UA" w:eastAsia="ar-SA"/>
              </w:rPr>
            </w:pPr>
            <w:r w:rsidRPr="003B22B6">
              <w:rPr>
                <w:bCs/>
                <w:sz w:val="22"/>
                <w:szCs w:val="22"/>
                <w:lang w:val="uk-UA" w:eastAsia="ar-SA"/>
              </w:rPr>
              <w:t xml:space="preserve">                            Уповноважена особа:</w:t>
            </w:r>
          </w:p>
          <w:p w:rsidR="005C5E3A" w:rsidRPr="003B22B6" w:rsidRDefault="005C5E3A" w:rsidP="00B515E7">
            <w:pPr>
              <w:suppressAutoHyphens/>
              <w:snapToGrid w:val="0"/>
              <w:rPr>
                <w:bCs/>
                <w:lang w:val="uk-UA" w:eastAsia="ar-SA"/>
              </w:rPr>
            </w:pPr>
          </w:p>
          <w:p w:rsidR="005C5E3A" w:rsidRPr="003B22B6" w:rsidRDefault="005C5E3A" w:rsidP="005C5E3A">
            <w:pPr>
              <w:suppressAutoHyphens/>
              <w:snapToGrid w:val="0"/>
              <w:rPr>
                <w:bCs/>
                <w:highlight w:val="yellow"/>
                <w:lang w:val="uk-UA" w:eastAsia="ar-SA"/>
              </w:rPr>
            </w:pPr>
            <w:r w:rsidRPr="003B22B6">
              <w:rPr>
                <w:bCs/>
                <w:sz w:val="22"/>
                <w:szCs w:val="22"/>
                <w:lang w:val="uk-UA" w:eastAsia="ar-SA"/>
              </w:rPr>
              <w:t xml:space="preserve">                             __________  </w:t>
            </w:r>
            <w:r>
              <w:rPr>
                <w:bCs/>
                <w:sz w:val="22"/>
                <w:szCs w:val="22"/>
                <w:lang w:val="uk-UA" w:eastAsia="ar-SA"/>
              </w:rPr>
              <w:t>Світлана МЄДЖИДОВА</w:t>
            </w:r>
          </w:p>
        </w:tc>
      </w:tr>
      <w:tr w:rsidR="005C5E3A" w:rsidRPr="003B22B6" w:rsidTr="00B515E7">
        <w:tc>
          <w:tcPr>
            <w:tcW w:w="3931" w:type="dxa"/>
          </w:tcPr>
          <w:p w:rsidR="005C5E3A" w:rsidRPr="003B22B6" w:rsidRDefault="005C5E3A" w:rsidP="00B515E7">
            <w:pPr>
              <w:suppressAutoHyphens/>
              <w:snapToGrid w:val="0"/>
              <w:rPr>
                <w:b/>
                <w:bCs/>
                <w:lang w:val="uk-UA" w:eastAsia="ar-SA"/>
              </w:rPr>
            </w:pPr>
          </w:p>
        </w:tc>
        <w:tc>
          <w:tcPr>
            <w:tcW w:w="5387" w:type="dxa"/>
          </w:tcPr>
          <w:p w:rsidR="005C5E3A" w:rsidRPr="003B22B6" w:rsidRDefault="005C5E3A" w:rsidP="00B515E7">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Pr="003B22B6"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5C5E3A" w:rsidRPr="003B22B6" w:rsidRDefault="005C5E3A" w:rsidP="005C5E3A">
      <w:pPr>
        <w:ind w:right="-2"/>
        <w:jc w:val="center"/>
        <w:rPr>
          <w:rFonts w:eastAsia="Calibri"/>
          <w:sz w:val="32"/>
          <w:szCs w:val="32"/>
          <w:bdr w:val="none" w:sz="0" w:space="0" w:color="auto" w:frame="1"/>
          <w:lang w:val="uk-UA"/>
        </w:rPr>
      </w:pPr>
      <w:bookmarkStart w:id="0" w:name="_Hlk94700125"/>
    </w:p>
    <w:p w:rsidR="00B27E8F" w:rsidRPr="00B27E8F" w:rsidRDefault="00B27E8F" w:rsidP="00B27E8F">
      <w:pPr>
        <w:spacing w:before="1"/>
        <w:ind w:left="464" w:right="354"/>
        <w:jc w:val="center"/>
        <w:rPr>
          <w:b/>
          <w:shd w:val="clear" w:color="auto" w:fill="FDFEFD"/>
          <w:lang w:val="uk-UA"/>
        </w:rPr>
      </w:pPr>
      <w:proofErr w:type="spellStart"/>
      <w:r w:rsidRPr="00B27E8F">
        <w:rPr>
          <w:b/>
          <w:shd w:val="clear" w:color="auto" w:fill="FDFEFD"/>
          <w:lang w:val="uk-UA"/>
        </w:rPr>
        <w:t>ДК</w:t>
      </w:r>
      <w:proofErr w:type="spellEnd"/>
      <w:r w:rsidRPr="00B27E8F">
        <w:rPr>
          <w:b/>
          <w:shd w:val="clear" w:color="auto" w:fill="FDFEFD"/>
          <w:lang w:val="uk-UA"/>
        </w:rPr>
        <w:t xml:space="preserve"> 021:2015 - 50710000-5 "Послуги з ремонту і технічного обслуговування електричного і механічного устаткування будівель"</w:t>
      </w:r>
      <w:r w:rsidRPr="00B27E8F">
        <w:rPr>
          <w:b/>
          <w:bCs/>
          <w:lang w:val="uk-UA" w:eastAsia="ar-SA"/>
        </w:rPr>
        <w:t>(Послуги з технічного обслуговування зовнішнього і внутрішнього освітлення закладів освіти Подільського району міста  Києва в 2023 році)</w:t>
      </w:r>
    </w:p>
    <w:p w:rsidR="005C5E3A" w:rsidRPr="003B22B6" w:rsidRDefault="005C5E3A" w:rsidP="00B27E8F">
      <w:pPr>
        <w:ind w:right="-2"/>
        <w:rPr>
          <w:rFonts w:eastAsia="Calibri"/>
          <w:sz w:val="32"/>
          <w:szCs w:val="32"/>
          <w:bdr w:val="none" w:sz="0" w:space="0" w:color="auto" w:frame="1"/>
          <w:lang w:val="uk-UA"/>
        </w:rPr>
      </w:pPr>
    </w:p>
    <w:bookmarkEnd w:id="0"/>
    <w:p w:rsidR="005C5E3A" w:rsidRPr="00B27E8F" w:rsidRDefault="005C5E3A" w:rsidP="005C5E3A">
      <w:pPr>
        <w:suppressAutoHyphens/>
        <w:jc w:val="center"/>
        <w:rPr>
          <w:bCs/>
          <w:lang w:val="uk-UA" w:eastAsia="ar-SA"/>
        </w:rPr>
      </w:pPr>
      <w:r w:rsidRPr="00B27E8F">
        <w:rPr>
          <w:bCs/>
          <w:lang w:val="uk-UA" w:eastAsia="ar-SA"/>
        </w:rPr>
        <w:t xml:space="preserve">Процедура закупівлі – відкриті торги у порядку, визначеному </w:t>
      </w:r>
    </w:p>
    <w:p w:rsidR="005C5E3A" w:rsidRPr="00B27E8F" w:rsidRDefault="005C5E3A" w:rsidP="005C5E3A">
      <w:pPr>
        <w:suppressAutoHyphens/>
        <w:jc w:val="center"/>
        <w:rPr>
          <w:bCs/>
          <w:lang w:val="uk-UA" w:eastAsia="ar-SA"/>
        </w:rPr>
      </w:pPr>
      <w:r w:rsidRPr="00B27E8F">
        <w:rPr>
          <w:bCs/>
          <w:lang w:val="uk-UA" w:eastAsia="ar-SA"/>
        </w:rPr>
        <w:t xml:space="preserve">Особливостями здійснення публічних закупівель товарів, робіт і послуг для замовників, передбачених Законом України </w:t>
      </w:r>
      <w:proofErr w:type="spellStart"/>
      <w:r w:rsidRPr="00B27E8F">
        <w:rPr>
          <w:bCs/>
          <w:lang w:val="uk-UA" w:eastAsia="ar-SA"/>
        </w:rPr>
        <w:t>“Про</w:t>
      </w:r>
      <w:proofErr w:type="spellEnd"/>
      <w:r w:rsidRPr="00B27E8F">
        <w:rPr>
          <w:bCs/>
          <w:lang w:val="uk-UA" w:eastAsia="ar-SA"/>
        </w:rPr>
        <w:t xml:space="preserve"> публічні </w:t>
      </w:r>
      <w:proofErr w:type="spellStart"/>
      <w:r w:rsidRPr="00B27E8F">
        <w:rPr>
          <w:bCs/>
          <w:lang w:val="uk-UA" w:eastAsia="ar-SA"/>
        </w:rPr>
        <w:t>закупівлі”</w:t>
      </w:r>
      <w:proofErr w:type="spellEnd"/>
      <w:r w:rsidRPr="00B27E8F">
        <w:rPr>
          <w:bCs/>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C5E3A" w:rsidRPr="00B27E8F" w:rsidRDefault="005C5E3A" w:rsidP="005C5E3A">
      <w:pPr>
        <w:tabs>
          <w:tab w:val="center" w:pos="5104"/>
          <w:tab w:val="left" w:pos="7095"/>
        </w:tabs>
        <w:suppressAutoHyphens/>
        <w:rPr>
          <w:b/>
          <w:bCs/>
          <w:kern w:val="2"/>
          <w:lang w:val="uk-UA" w:eastAsia="ar-SA"/>
        </w:rPr>
      </w:pPr>
    </w:p>
    <w:p w:rsidR="005C5E3A" w:rsidRPr="00B27E8F" w:rsidRDefault="005C5E3A" w:rsidP="005C5E3A">
      <w:pPr>
        <w:tabs>
          <w:tab w:val="center" w:pos="5104"/>
          <w:tab w:val="left" w:pos="7095"/>
        </w:tabs>
        <w:suppressAutoHyphens/>
        <w:rPr>
          <w:b/>
          <w:bCs/>
          <w:kern w:val="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Default="005C5E3A" w:rsidP="005C5E3A">
      <w:pPr>
        <w:tabs>
          <w:tab w:val="center" w:pos="5104"/>
          <w:tab w:val="left" w:pos="7095"/>
        </w:tabs>
        <w:suppressAutoHyphens/>
        <w:rPr>
          <w:b/>
          <w:sz w:val="28"/>
          <w:szCs w:val="28"/>
          <w:lang w:val="uk-UA" w:eastAsia="ar-SA"/>
        </w:rPr>
      </w:pPr>
    </w:p>
    <w:p w:rsidR="009959AF" w:rsidRDefault="009959AF" w:rsidP="005C5E3A">
      <w:pPr>
        <w:tabs>
          <w:tab w:val="center" w:pos="5104"/>
          <w:tab w:val="left" w:pos="7095"/>
        </w:tabs>
        <w:suppressAutoHyphens/>
        <w:rPr>
          <w:b/>
          <w:sz w:val="28"/>
          <w:szCs w:val="28"/>
          <w:lang w:val="uk-UA" w:eastAsia="ar-SA"/>
        </w:rPr>
      </w:pPr>
    </w:p>
    <w:p w:rsidR="009959AF" w:rsidRDefault="009959AF" w:rsidP="005C5E3A">
      <w:pPr>
        <w:tabs>
          <w:tab w:val="center" w:pos="5104"/>
          <w:tab w:val="left" w:pos="7095"/>
        </w:tabs>
        <w:suppressAutoHyphens/>
        <w:rPr>
          <w:b/>
          <w:sz w:val="28"/>
          <w:szCs w:val="28"/>
          <w:lang w:val="uk-UA" w:eastAsia="ar-SA"/>
        </w:rPr>
      </w:pPr>
    </w:p>
    <w:p w:rsidR="009959AF" w:rsidRDefault="009959AF" w:rsidP="005C5E3A">
      <w:pPr>
        <w:tabs>
          <w:tab w:val="center" w:pos="5104"/>
          <w:tab w:val="left" w:pos="7095"/>
        </w:tabs>
        <w:suppressAutoHyphens/>
        <w:rPr>
          <w:b/>
          <w:sz w:val="28"/>
          <w:szCs w:val="28"/>
          <w:lang w:val="uk-UA" w:eastAsia="ar-SA"/>
        </w:rPr>
      </w:pPr>
    </w:p>
    <w:p w:rsidR="009959AF" w:rsidRDefault="009959AF" w:rsidP="005C5E3A">
      <w:pPr>
        <w:tabs>
          <w:tab w:val="center" w:pos="5104"/>
          <w:tab w:val="left" w:pos="7095"/>
        </w:tabs>
        <w:suppressAutoHyphens/>
        <w:rPr>
          <w:b/>
          <w:sz w:val="28"/>
          <w:szCs w:val="28"/>
          <w:lang w:val="uk-UA" w:eastAsia="ar-SA"/>
        </w:rPr>
      </w:pPr>
    </w:p>
    <w:p w:rsidR="009959AF" w:rsidRDefault="009959AF" w:rsidP="005C5E3A">
      <w:pPr>
        <w:tabs>
          <w:tab w:val="center" w:pos="5104"/>
          <w:tab w:val="left" w:pos="7095"/>
        </w:tabs>
        <w:suppressAutoHyphens/>
        <w:rPr>
          <w:b/>
          <w:sz w:val="28"/>
          <w:szCs w:val="28"/>
          <w:lang w:val="uk-UA" w:eastAsia="ar-SA"/>
        </w:rPr>
      </w:pPr>
    </w:p>
    <w:p w:rsidR="009959AF" w:rsidRPr="003B22B6" w:rsidRDefault="009959AF"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F81EF2">
        <w:rPr>
          <w:b/>
          <w:lang w:val="uk-UA" w:eastAsia="ar-SA"/>
        </w:rPr>
        <w:t>3</w:t>
      </w:r>
    </w:p>
    <w:p w:rsidR="005C5E3A" w:rsidRPr="003B22B6" w:rsidRDefault="005C5E3A" w:rsidP="005C5E3A">
      <w:pPr>
        <w:spacing w:after="160" w:line="259" w:lineRule="auto"/>
        <w:rPr>
          <w:b/>
          <w:caps/>
          <w:lang w:val="uk-UA"/>
        </w:rPr>
      </w:pPr>
      <w:r w:rsidRPr="003B22B6">
        <w:rPr>
          <w:b/>
          <w:caps/>
          <w:lang w:val="uk-UA"/>
        </w:rPr>
        <w:br w:type="page"/>
      </w:r>
    </w:p>
    <w:p w:rsidR="005C5E3A" w:rsidRPr="003B22B6" w:rsidRDefault="005C5E3A" w:rsidP="005C5E3A">
      <w:pPr>
        <w:widowControl w:val="0"/>
        <w:autoSpaceDE w:val="0"/>
        <w:autoSpaceDN w:val="0"/>
        <w:adjustRightInd w:val="0"/>
        <w:ind w:firstLine="284"/>
        <w:jc w:val="center"/>
        <w:rPr>
          <w:b/>
          <w:caps/>
          <w:lang w:val="uk-UA"/>
        </w:rPr>
      </w:pPr>
      <w:r w:rsidRPr="003B22B6">
        <w:rPr>
          <w:b/>
          <w:caps/>
          <w:lang w:val="uk-UA"/>
        </w:rPr>
        <w:lastRenderedPageBreak/>
        <w:t>ЗМІСТ</w:t>
      </w:r>
    </w:p>
    <w:p w:rsidR="005C5E3A" w:rsidRPr="003B22B6" w:rsidRDefault="005C5E3A" w:rsidP="005C5E3A">
      <w:pPr>
        <w:widowControl w:val="0"/>
        <w:autoSpaceDE w:val="0"/>
        <w:autoSpaceDN w:val="0"/>
        <w:adjustRightInd w:val="0"/>
        <w:ind w:firstLine="284"/>
        <w:rPr>
          <w:b/>
          <w:caps/>
          <w:sz w:val="4"/>
          <w:szCs w:val="4"/>
          <w:lang w:val="uk-UA"/>
        </w:rPr>
      </w:pPr>
    </w:p>
    <w:p w:rsidR="005C5E3A" w:rsidRPr="003B22B6" w:rsidRDefault="005C5E3A" w:rsidP="005C5E3A">
      <w:pPr>
        <w:widowControl w:val="0"/>
        <w:autoSpaceDE w:val="0"/>
        <w:autoSpaceDN w:val="0"/>
        <w:adjustRightInd w:val="0"/>
        <w:ind w:firstLine="284"/>
        <w:jc w:val="center"/>
        <w:rPr>
          <w:b/>
          <w:caps/>
          <w:sz w:val="4"/>
          <w:szCs w:val="4"/>
          <w:lang w:val="uk-UA"/>
        </w:rPr>
      </w:pPr>
    </w:p>
    <w:tbl>
      <w:tblPr>
        <w:tblStyle w:val="1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1"/>
        <w:gridCol w:w="9825"/>
      </w:tblGrid>
      <w:tr w:rsidR="005C5E3A" w:rsidRPr="003B22B6" w:rsidTr="00B515E7">
        <w:trPr>
          <w:trHeight w:val="250"/>
        </w:trPr>
        <w:tc>
          <w:tcPr>
            <w:tcW w:w="0" w:type="auto"/>
          </w:tcPr>
          <w:p w:rsidR="005C5E3A" w:rsidRPr="003B22B6" w:rsidRDefault="005C5E3A" w:rsidP="00B515E7">
            <w:pPr>
              <w:jc w:val="center"/>
              <w:rPr>
                <w:b/>
                <w:i/>
                <w:iCs/>
                <w:lang w:val="uk-UA"/>
              </w:rPr>
            </w:pPr>
          </w:p>
        </w:tc>
        <w:tc>
          <w:tcPr>
            <w:tcW w:w="9814" w:type="dxa"/>
          </w:tcPr>
          <w:p w:rsidR="005C5E3A" w:rsidRPr="003B22B6" w:rsidRDefault="005C5E3A" w:rsidP="00B515E7">
            <w:pPr>
              <w:rPr>
                <w:b/>
                <w:i/>
                <w:iCs/>
                <w:lang w:val="uk-UA"/>
              </w:rPr>
            </w:pPr>
            <w:r w:rsidRPr="003B22B6">
              <w:rPr>
                <w:b/>
                <w:i/>
                <w:iCs/>
                <w:lang w:val="uk-UA"/>
              </w:rPr>
              <w:t>Розділ І. Загальні положення</w:t>
            </w:r>
          </w:p>
        </w:tc>
      </w:tr>
      <w:tr w:rsidR="005C5E3A" w:rsidRPr="003B22B6" w:rsidTr="00B515E7">
        <w:trPr>
          <w:trHeight w:val="203"/>
        </w:trPr>
        <w:tc>
          <w:tcPr>
            <w:tcW w:w="0" w:type="auto"/>
          </w:tcPr>
          <w:p w:rsidR="005C5E3A" w:rsidRPr="003B22B6" w:rsidRDefault="005C5E3A" w:rsidP="00B515E7">
            <w:pPr>
              <w:jc w:val="center"/>
              <w:rPr>
                <w:lang w:val="uk-UA"/>
              </w:rPr>
            </w:pPr>
            <w:r w:rsidRPr="003B22B6">
              <w:rPr>
                <w:lang w:val="uk-UA"/>
              </w:rPr>
              <w:t>1.</w:t>
            </w:r>
          </w:p>
        </w:tc>
        <w:tc>
          <w:tcPr>
            <w:tcW w:w="9814" w:type="dxa"/>
          </w:tcPr>
          <w:p w:rsidR="005C5E3A" w:rsidRPr="003B22B6" w:rsidRDefault="005C5E3A" w:rsidP="00B515E7">
            <w:pPr>
              <w:rPr>
                <w:lang w:val="uk-UA"/>
              </w:rPr>
            </w:pPr>
            <w:r w:rsidRPr="003B22B6">
              <w:rPr>
                <w:lang w:val="uk-UA" w:eastAsia="uk-UA"/>
              </w:rPr>
              <w:t>Терміни, які вживаються в тендерній документації</w:t>
            </w:r>
          </w:p>
        </w:tc>
      </w:tr>
      <w:tr w:rsidR="005C5E3A" w:rsidRPr="003B22B6" w:rsidTr="00B515E7">
        <w:trPr>
          <w:trHeight w:val="351"/>
        </w:trPr>
        <w:tc>
          <w:tcPr>
            <w:tcW w:w="0" w:type="auto"/>
          </w:tcPr>
          <w:p w:rsidR="005C5E3A" w:rsidRPr="003B22B6" w:rsidRDefault="005C5E3A" w:rsidP="00B515E7">
            <w:pPr>
              <w:jc w:val="center"/>
              <w:rPr>
                <w:lang w:val="uk-UA"/>
              </w:rPr>
            </w:pPr>
            <w:r w:rsidRPr="003B22B6">
              <w:rPr>
                <w:lang w:val="uk-UA"/>
              </w:rPr>
              <w:t>2.</w:t>
            </w:r>
          </w:p>
        </w:tc>
        <w:tc>
          <w:tcPr>
            <w:tcW w:w="9814" w:type="dxa"/>
          </w:tcPr>
          <w:p w:rsidR="005C5E3A" w:rsidRPr="003B22B6" w:rsidRDefault="005C5E3A" w:rsidP="00B515E7">
            <w:pPr>
              <w:rPr>
                <w:lang w:val="uk-UA" w:eastAsia="uk-UA"/>
              </w:rPr>
            </w:pPr>
            <w:r w:rsidRPr="003B22B6">
              <w:rPr>
                <w:lang w:val="uk-UA" w:eastAsia="uk-UA"/>
              </w:rPr>
              <w:t>Інформація про замовника торгів</w:t>
            </w:r>
          </w:p>
          <w:p w:rsidR="005C5E3A" w:rsidRPr="003B22B6" w:rsidRDefault="005C5E3A" w:rsidP="00B515E7">
            <w:pPr>
              <w:rPr>
                <w:lang w:val="uk-UA"/>
              </w:rPr>
            </w:pPr>
            <w:r w:rsidRPr="003B22B6">
              <w:rPr>
                <w:lang w:val="uk-UA"/>
              </w:rPr>
              <w:t>2.1. Повне найменування</w:t>
            </w:r>
          </w:p>
          <w:p w:rsidR="005C5E3A" w:rsidRPr="003B22B6" w:rsidRDefault="005C5E3A" w:rsidP="00B515E7">
            <w:pPr>
              <w:rPr>
                <w:lang w:val="uk-UA"/>
              </w:rPr>
            </w:pPr>
            <w:r w:rsidRPr="003B22B6">
              <w:rPr>
                <w:lang w:val="uk-UA"/>
              </w:rPr>
              <w:t>2.2. Місцезнаходження</w:t>
            </w:r>
          </w:p>
          <w:p w:rsidR="005C5E3A" w:rsidRPr="003B22B6" w:rsidRDefault="005C5E3A" w:rsidP="00B515E7">
            <w:pPr>
              <w:rPr>
                <w:lang w:val="uk-UA"/>
              </w:rPr>
            </w:pPr>
            <w:r w:rsidRPr="003B22B6">
              <w:rPr>
                <w:lang w:val="uk-UA"/>
              </w:rPr>
              <w:t>2.3.Посадова особа замовника, уповноважена здійснювати зв'язок з учасниками.</w:t>
            </w:r>
          </w:p>
        </w:tc>
      </w:tr>
      <w:tr w:rsidR="005C5E3A" w:rsidRPr="003B22B6" w:rsidTr="00B515E7">
        <w:trPr>
          <w:trHeight w:val="305"/>
        </w:trPr>
        <w:tc>
          <w:tcPr>
            <w:tcW w:w="0" w:type="auto"/>
          </w:tcPr>
          <w:p w:rsidR="005C5E3A" w:rsidRPr="003B22B6" w:rsidRDefault="005C5E3A" w:rsidP="00B515E7">
            <w:pPr>
              <w:jc w:val="center"/>
              <w:rPr>
                <w:lang w:val="uk-UA"/>
              </w:rPr>
            </w:pPr>
            <w:r w:rsidRPr="003B22B6">
              <w:rPr>
                <w:lang w:val="uk-UA"/>
              </w:rPr>
              <w:t>3.</w:t>
            </w:r>
          </w:p>
        </w:tc>
        <w:tc>
          <w:tcPr>
            <w:tcW w:w="9814" w:type="dxa"/>
          </w:tcPr>
          <w:p w:rsidR="005C5E3A" w:rsidRPr="003B22B6" w:rsidRDefault="005C5E3A" w:rsidP="00B515E7">
            <w:pPr>
              <w:rPr>
                <w:lang w:val="uk-UA"/>
              </w:rPr>
            </w:pPr>
            <w:r w:rsidRPr="003B22B6">
              <w:rPr>
                <w:lang w:val="uk-UA" w:eastAsia="uk-UA"/>
              </w:rPr>
              <w:t>Процедура закупівлі</w:t>
            </w:r>
          </w:p>
        </w:tc>
      </w:tr>
      <w:tr w:rsidR="005C5E3A" w:rsidRPr="003B22B6" w:rsidTr="00B515E7">
        <w:trPr>
          <w:trHeight w:val="273"/>
        </w:trPr>
        <w:tc>
          <w:tcPr>
            <w:tcW w:w="0" w:type="auto"/>
          </w:tcPr>
          <w:p w:rsidR="005C5E3A" w:rsidRPr="003B22B6" w:rsidRDefault="005C5E3A" w:rsidP="00B515E7">
            <w:pPr>
              <w:jc w:val="center"/>
              <w:rPr>
                <w:lang w:val="uk-UA"/>
              </w:rPr>
            </w:pPr>
            <w:r w:rsidRPr="003B22B6">
              <w:rPr>
                <w:lang w:val="uk-UA"/>
              </w:rPr>
              <w:t>4.</w:t>
            </w:r>
          </w:p>
        </w:tc>
        <w:tc>
          <w:tcPr>
            <w:tcW w:w="9814" w:type="dxa"/>
          </w:tcPr>
          <w:p w:rsidR="005C5E3A" w:rsidRPr="003B22B6" w:rsidRDefault="005C5E3A" w:rsidP="00B515E7">
            <w:pPr>
              <w:rPr>
                <w:lang w:val="uk-UA" w:eastAsia="uk-UA"/>
              </w:rPr>
            </w:pPr>
            <w:r w:rsidRPr="003B22B6">
              <w:rPr>
                <w:lang w:val="uk-UA" w:eastAsia="uk-UA"/>
              </w:rPr>
              <w:t>Інформація про предмет закупівлі</w:t>
            </w:r>
          </w:p>
          <w:p w:rsidR="005C5E3A" w:rsidRPr="003B22B6" w:rsidRDefault="005C5E3A" w:rsidP="00B515E7">
            <w:pPr>
              <w:rPr>
                <w:lang w:val="uk-UA"/>
              </w:rPr>
            </w:pPr>
            <w:r w:rsidRPr="003B22B6">
              <w:rPr>
                <w:lang w:val="uk-UA"/>
              </w:rPr>
              <w:t>4.1. Назва предмета закупівлі</w:t>
            </w:r>
          </w:p>
          <w:p w:rsidR="005C5E3A" w:rsidRPr="003B22B6" w:rsidRDefault="005C5E3A" w:rsidP="00B515E7">
            <w:pPr>
              <w:rPr>
                <w:lang w:val="uk-UA"/>
              </w:rPr>
            </w:pPr>
            <w:r w:rsidRPr="003B22B6">
              <w:rPr>
                <w:lang w:val="uk-UA"/>
              </w:rPr>
              <w:t>4.2. Опис окремої частини (частин) предмета закупівлі (лота), щодо якої можуть бути подані тендерні пропозиції</w:t>
            </w:r>
          </w:p>
          <w:p w:rsidR="005C5E3A" w:rsidRPr="003B22B6" w:rsidRDefault="005C5E3A" w:rsidP="00B515E7">
            <w:pPr>
              <w:rPr>
                <w:lang w:val="uk-UA"/>
              </w:rPr>
            </w:pPr>
            <w:r w:rsidRPr="003B22B6">
              <w:rPr>
                <w:lang w:val="uk-UA"/>
              </w:rPr>
              <w:t>4.3. Місце, кількість, обсяг поставки товарів (надання послуг, виконання робіт)</w:t>
            </w:r>
          </w:p>
          <w:p w:rsidR="005C5E3A" w:rsidRPr="003B22B6" w:rsidRDefault="005C5E3A" w:rsidP="00B515E7">
            <w:pPr>
              <w:rPr>
                <w:lang w:val="uk-UA"/>
              </w:rPr>
            </w:pPr>
            <w:r w:rsidRPr="003B22B6">
              <w:rPr>
                <w:lang w:val="uk-UA"/>
              </w:rPr>
              <w:t>4.4. Строк поставки товарів (надання послуг, виконання робіт)</w:t>
            </w:r>
          </w:p>
        </w:tc>
      </w:tr>
      <w:tr w:rsidR="005C5E3A" w:rsidRPr="003B22B6" w:rsidTr="00B515E7">
        <w:trPr>
          <w:trHeight w:val="203"/>
        </w:trPr>
        <w:tc>
          <w:tcPr>
            <w:tcW w:w="0" w:type="auto"/>
          </w:tcPr>
          <w:p w:rsidR="005C5E3A" w:rsidRPr="003B22B6" w:rsidRDefault="005C5E3A" w:rsidP="00B515E7">
            <w:pPr>
              <w:jc w:val="center"/>
              <w:rPr>
                <w:lang w:val="uk-UA"/>
              </w:rPr>
            </w:pPr>
            <w:r w:rsidRPr="003B22B6">
              <w:rPr>
                <w:lang w:val="uk-UA"/>
              </w:rPr>
              <w:t xml:space="preserve">5. </w:t>
            </w:r>
          </w:p>
        </w:tc>
        <w:tc>
          <w:tcPr>
            <w:tcW w:w="9814" w:type="dxa"/>
          </w:tcPr>
          <w:p w:rsidR="005C5E3A" w:rsidRPr="003B22B6" w:rsidRDefault="005C5E3A" w:rsidP="00B515E7">
            <w:pPr>
              <w:rPr>
                <w:lang w:val="uk-UA"/>
              </w:rPr>
            </w:pPr>
            <w:r w:rsidRPr="003B22B6">
              <w:rPr>
                <w:lang w:val="uk-UA" w:eastAsia="uk-UA"/>
              </w:rPr>
              <w:t>Недискримінація учасників</w:t>
            </w:r>
          </w:p>
        </w:tc>
      </w:tr>
      <w:tr w:rsidR="005C5E3A" w:rsidRPr="003B22B6" w:rsidTr="00B515E7">
        <w:trPr>
          <w:trHeight w:val="93"/>
        </w:trPr>
        <w:tc>
          <w:tcPr>
            <w:tcW w:w="0" w:type="auto"/>
          </w:tcPr>
          <w:p w:rsidR="005C5E3A" w:rsidRPr="003B22B6" w:rsidRDefault="005C5E3A" w:rsidP="00B515E7">
            <w:pPr>
              <w:jc w:val="center"/>
              <w:rPr>
                <w:lang w:val="uk-UA"/>
              </w:rPr>
            </w:pPr>
            <w:r w:rsidRPr="003B22B6">
              <w:rPr>
                <w:lang w:val="uk-UA"/>
              </w:rPr>
              <w:t>6.</w:t>
            </w:r>
          </w:p>
        </w:tc>
        <w:tc>
          <w:tcPr>
            <w:tcW w:w="9814" w:type="dxa"/>
          </w:tcPr>
          <w:p w:rsidR="005C5E3A" w:rsidRPr="003B22B6" w:rsidRDefault="005C5E3A" w:rsidP="00B515E7">
            <w:pPr>
              <w:rPr>
                <w:lang w:val="uk-UA"/>
              </w:rPr>
            </w:pPr>
            <w:r w:rsidRPr="003B22B6">
              <w:rPr>
                <w:lang w:val="uk-UA" w:eastAsia="uk-UA"/>
              </w:rPr>
              <w:t>Інформація про валюту, у якій повинно бути розраховано та зазначено ціну тендерної пропозиції</w:t>
            </w:r>
          </w:p>
        </w:tc>
      </w:tr>
      <w:tr w:rsidR="005C5E3A" w:rsidRPr="003B22B6" w:rsidTr="00B515E7">
        <w:trPr>
          <w:trHeight w:val="453"/>
        </w:trPr>
        <w:tc>
          <w:tcPr>
            <w:tcW w:w="0" w:type="auto"/>
          </w:tcPr>
          <w:p w:rsidR="005C5E3A" w:rsidRPr="003B22B6" w:rsidRDefault="005C5E3A" w:rsidP="00B515E7">
            <w:pPr>
              <w:jc w:val="center"/>
              <w:rPr>
                <w:lang w:val="uk-UA"/>
              </w:rPr>
            </w:pPr>
            <w:r w:rsidRPr="003B22B6">
              <w:rPr>
                <w:lang w:val="uk-UA"/>
              </w:rPr>
              <w:t>7.</w:t>
            </w:r>
          </w:p>
        </w:tc>
        <w:tc>
          <w:tcPr>
            <w:tcW w:w="9814" w:type="dxa"/>
          </w:tcPr>
          <w:p w:rsidR="005C5E3A" w:rsidRPr="003B22B6" w:rsidRDefault="005C5E3A" w:rsidP="00B515E7">
            <w:pPr>
              <w:rPr>
                <w:lang w:val="uk-UA"/>
              </w:rPr>
            </w:pPr>
            <w:r w:rsidRPr="003B22B6">
              <w:rPr>
                <w:lang w:val="uk-UA" w:eastAsia="uk-UA"/>
              </w:rPr>
              <w:t>Інформація промову (мови), якою (якими) повинно бути складено тендерні пропозиції</w:t>
            </w:r>
          </w:p>
        </w:tc>
      </w:tr>
      <w:tr w:rsidR="005C5E3A" w:rsidRPr="003B22B6" w:rsidTr="00B515E7">
        <w:trPr>
          <w:trHeight w:val="147"/>
        </w:trPr>
        <w:tc>
          <w:tcPr>
            <w:tcW w:w="0" w:type="auto"/>
          </w:tcPr>
          <w:p w:rsidR="005C5E3A" w:rsidRPr="003B22B6" w:rsidRDefault="005C5E3A" w:rsidP="00B515E7">
            <w:pPr>
              <w:jc w:val="center"/>
              <w:rPr>
                <w:b/>
                <w:i/>
                <w:iCs/>
                <w:lang w:val="uk-UA"/>
              </w:rPr>
            </w:pPr>
          </w:p>
        </w:tc>
        <w:tc>
          <w:tcPr>
            <w:tcW w:w="9814" w:type="dxa"/>
          </w:tcPr>
          <w:p w:rsidR="005C5E3A" w:rsidRPr="003B22B6" w:rsidRDefault="005C5E3A" w:rsidP="00B515E7">
            <w:pPr>
              <w:rPr>
                <w:b/>
                <w:i/>
                <w:iCs/>
                <w:lang w:val="uk-UA"/>
              </w:rPr>
            </w:pPr>
            <w:r w:rsidRPr="003B22B6">
              <w:rPr>
                <w:b/>
                <w:i/>
                <w:iCs/>
                <w:lang w:val="uk-UA"/>
              </w:rPr>
              <w:t>Розділ ІІ. Порядок внесення змін та надання роз’яснень до тендерної документації</w:t>
            </w:r>
          </w:p>
        </w:tc>
      </w:tr>
      <w:tr w:rsidR="005C5E3A" w:rsidRPr="003B22B6" w:rsidTr="00B515E7">
        <w:trPr>
          <w:trHeight w:val="159"/>
        </w:trPr>
        <w:tc>
          <w:tcPr>
            <w:tcW w:w="0" w:type="auto"/>
          </w:tcPr>
          <w:p w:rsidR="005C5E3A" w:rsidRPr="003B22B6" w:rsidRDefault="005C5E3A" w:rsidP="00B515E7">
            <w:pPr>
              <w:jc w:val="center"/>
              <w:rPr>
                <w:lang w:val="uk-UA"/>
              </w:rPr>
            </w:pPr>
            <w:r w:rsidRPr="003B22B6">
              <w:rPr>
                <w:lang w:val="uk-UA"/>
              </w:rPr>
              <w:t>1.</w:t>
            </w:r>
          </w:p>
        </w:tc>
        <w:tc>
          <w:tcPr>
            <w:tcW w:w="9814" w:type="dxa"/>
          </w:tcPr>
          <w:p w:rsidR="005C5E3A" w:rsidRPr="003B22B6" w:rsidRDefault="005C5E3A" w:rsidP="00B515E7">
            <w:pPr>
              <w:rPr>
                <w:lang w:val="uk-UA"/>
              </w:rPr>
            </w:pPr>
            <w:r w:rsidRPr="003B22B6">
              <w:rPr>
                <w:lang w:val="uk-UA" w:eastAsia="uk-UA"/>
              </w:rPr>
              <w:t>Процедура надання роз’яснень щодо тендерної документації</w:t>
            </w:r>
          </w:p>
        </w:tc>
      </w:tr>
      <w:tr w:rsidR="005C5E3A" w:rsidRPr="003B22B6" w:rsidTr="00B515E7">
        <w:trPr>
          <w:trHeight w:val="419"/>
        </w:trPr>
        <w:tc>
          <w:tcPr>
            <w:tcW w:w="0" w:type="auto"/>
          </w:tcPr>
          <w:p w:rsidR="005C5E3A" w:rsidRPr="003B22B6" w:rsidRDefault="005C5E3A" w:rsidP="00B515E7">
            <w:pPr>
              <w:jc w:val="center"/>
              <w:rPr>
                <w:lang w:val="uk-UA"/>
              </w:rPr>
            </w:pPr>
            <w:r w:rsidRPr="003B22B6">
              <w:rPr>
                <w:lang w:val="uk-UA"/>
              </w:rPr>
              <w:t>2.</w:t>
            </w:r>
          </w:p>
        </w:tc>
        <w:tc>
          <w:tcPr>
            <w:tcW w:w="9814" w:type="dxa"/>
          </w:tcPr>
          <w:p w:rsidR="005C5E3A" w:rsidRPr="003B22B6" w:rsidRDefault="005C5E3A" w:rsidP="00B515E7">
            <w:pPr>
              <w:widowControl w:val="0"/>
              <w:ind w:right="113"/>
              <w:contextualSpacing/>
              <w:rPr>
                <w:lang w:val="uk-UA" w:eastAsia="uk-UA"/>
              </w:rPr>
            </w:pPr>
            <w:r w:rsidRPr="003B22B6">
              <w:rPr>
                <w:lang w:val="uk-UA" w:eastAsia="uk-UA"/>
              </w:rPr>
              <w:t>Внесення змін до тендерної документації</w:t>
            </w:r>
          </w:p>
        </w:tc>
      </w:tr>
      <w:tr w:rsidR="005C5E3A" w:rsidRPr="009959AF" w:rsidTr="00B515E7">
        <w:trPr>
          <w:trHeight w:val="234"/>
        </w:trPr>
        <w:tc>
          <w:tcPr>
            <w:tcW w:w="0" w:type="auto"/>
          </w:tcPr>
          <w:p w:rsidR="005C5E3A" w:rsidRPr="003B22B6" w:rsidRDefault="005C5E3A" w:rsidP="00B515E7">
            <w:pPr>
              <w:jc w:val="center"/>
              <w:rPr>
                <w:b/>
                <w:i/>
                <w:iCs/>
                <w:lang w:val="uk-UA"/>
              </w:rPr>
            </w:pPr>
          </w:p>
        </w:tc>
        <w:tc>
          <w:tcPr>
            <w:tcW w:w="9814" w:type="dxa"/>
          </w:tcPr>
          <w:p w:rsidR="005C5E3A" w:rsidRPr="003B22B6" w:rsidRDefault="005C5E3A" w:rsidP="00B515E7">
            <w:pPr>
              <w:rPr>
                <w:b/>
                <w:i/>
                <w:iCs/>
                <w:lang w:val="uk-UA"/>
              </w:rPr>
            </w:pPr>
            <w:r w:rsidRPr="003B22B6">
              <w:rPr>
                <w:b/>
                <w:i/>
                <w:iCs/>
                <w:bdr w:val="none" w:sz="0" w:space="0" w:color="auto" w:frame="1"/>
                <w:lang w:val="uk-UA" w:eastAsia="uk-UA"/>
              </w:rPr>
              <w:t>Розділ ІІІ. Інструкція з підготовки тендерної пропозиції</w:t>
            </w:r>
          </w:p>
        </w:tc>
      </w:tr>
      <w:tr w:rsidR="005C5E3A" w:rsidRPr="003B22B6" w:rsidTr="00B515E7">
        <w:trPr>
          <w:trHeight w:val="111"/>
        </w:trPr>
        <w:tc>
          <w:tcPr>
            <w:tcW w:w="0" w:type="auto"/>
          </w:tcPr>
          <w:p w:rsidR="005C5E3A" w:rsidRPr="003B22B6" w:rsidRDefault="005C5E3A" w:rsidP="00B515E7">
            <w:pPr>
              <w:jc w:val="center"/>
              <w:rPr>
                <w:lang w:val="uk-UA"/>
              </w:rPr>
            </w:pPr>
            <w:r w:rsidRPr="003B22B6">
              <w:rPr>
                <w:lang w:val="uk-UA"/>
              </w:rPr>
              <w:t>1.</w:t>
            </w:r>
          </w:p>
        </w:tc>
        <w:tc>
          <w:tcPr>
            <w:tcW w:w="9814" w:type="dxa"/>
          </w:tcPr>
          <w:p w:rsidR="005C5E3A" w:rsidRPr="003B22B6" w:rsidRDefault="005C5E3A" w:rsidP="00B515E7">
            <w:pPr>
              <w:rPr>
                <w:lang w:val="uk-UA"/>
              </w:rPr>
            </w:pPr>
            <w:r w:rsidRPr="003B22B6">
              <w:rPr>
                <w:lang w:val="uk-UA" w:eastAsia="uk-UA"/>
              </w:rPr>
              <w:t>Зміст і спосіб подання тендерної пропозиції</w:t>
            </w:r>
          </w:p>
        </w:tc>
      </w:tr>
      <w:tr w:rsidR="005C5E3A" w:rsidRPr="003B22B6" w:rsidTr="00B515E7">
        <w:trPr>
          <w:trHeight w:val="186"/>
        </w:trPr>
        <w:tc>
          <w:tcPr>
            <w:tcW w:w="0" w:type="auto"/>
          </w:tcPr>
          <w:p w:rsidR="005C5E3A" w:rsidRPr="003B22B6" w:rsidRDefault="005C5E3A" w:rsidP="00B515E7">
            <w:pPr>
              <w:jc w:val="center"/>
              <w:rPr>
                <w:lang w:val="uk-UA"/>
              </w:rPr>
            </w:pPr>
            <w:r w:rsidRPr="003B22B6">
              <w:rPr>
                <w:lang w:val="uk-UA"/>
              </w:rPr>
              <w:t>2.</w:t>
            </w:r>
          </w:p>
        </w:tc>
        <w:tc>
          <w:tcPr>
            <w:tcW w:w="9814" w:type="dxa"/>
          </w:tcPr>
          <w:p w:rsidR="005C5E3A" w:rsidRPr="003B22B6" w:rsidRDefault="005C5E3A" w:rsidP="00B515E7">
            <w:pPr>
              <w:rPr>
                <w:lang w:val="uk-UA"/>
              </w:rPr>
            </w:pPr>
            <w:r w:rsidRPr="003B22B6">
              <w:rPr>
                <w:lang w:val="uk-UA" w:eastAsia="uk-UA"/>
              </w:rPr>
              <w:t>Забезпечення тендерної пропозиції</w:t>
            </w:r>
          </w:p>
        </w:tc>
      </w:tr>
      <w:tr w:rsidR="005C5E3A" w:rsidRPr="003B22B6" w:rsidTr="00B515E7">
        <w:trPr>
          <w:trHeight w:val="60"/>
        </w:trPr>
        <w:tc>
          <w:tcPr>
            <w:tcW w:w="0" w:type="auto"/>
          </w:tcPr>
          <w:p w:rsidR="005C5E3A" w:rsidRPr="003B22B6" w:rsidRDefault="005C5E3A" w:rsidP="00B515E7">
            <w:pPr>
              <w:jc w:val="center"/>
              <w:rPr>
                <w:lang w:val="uk-UA"/>
              </w:rPr>
            </w:pPr>
            <w:r w:rsidRPr="003B22B6">
              <w:rPr>
                <w:lang w:val="uk-UA"/>
              </w:rPr>
              <w:t>3.</w:t>
            </w:r>
          </w:p>
        </w:tc>
        <w:tc>
          <w:tcPr>
            <w:tcW w:w="9814" w:type="dxa"/>
          </w:tcPr>
          <w:p w:rsidR="005C5E3A" w:rsidRPr="003B22B6" w:rsidRDefault="005C5E3A" w:rsidP="00B515E7">
            <w:pPr>
              <w:rPr>
                <w:lang w:val="uk-UA"/>
              </w:rPr>
            </w:pPr>
            <w:r w:rsidRPr="003B22B6">
              <w:rPr>
                <w:lang w:val="uk-UA" w:eastAsia="uk-UA"/>
              </w:rPr>
              <w:t>Умови повернення чи неповернення забезпечення тендерної пропозиції</w:t>
            </w:r>
          </w:p>
        </w:tc>
      </w:tr>
      <w:tr w:rsidR="005C5E3A" w:rsidRPr="003B22B6" w:rsidTr="00B515E7">
        <w:trPr>
          <w:trHeight w:val="166"/>
        </w:trPr>
        <w:tc>
          <w:tcPr>
            <w:tcW w:w="0" w:type="auto"/>
          </w:tcPr>
          <w:p w:rsidR="005C5E3A" w:rsidRPr="003B22B6" w:rsidRDefault="005C5E3A" w:rsidP="00B515E7">
            <w:pPr>
              <w:jc w:val="center"/>
              <w:rPr>
                <w:lang w:val="uk-UA"/>
              </w:rPr>
            </w:pPr>
            <w:r w:rsidRPr="003B22B6">
              <w:rPr>
                <w:lang w:val="uk-UA"/>
              </w:rPr>
              <w:t>4.</w:t>
            </w:r>
          </w:p>
        </w:tc>
        <w:tc>
          <w:tcPr>
            <w:tcW w:w="9814" w:type="dxa"/>
          </w:tcPr>
          <w:p w:rsidR="005C5E3A" w:rsidRPr="003B22B6" w:rsidRDefault="005C5E3A" w:rsidP="00B515E7">
            <w:pPr>
              <w:rPr>
                <w:lang w:val="uk-UA"/>
              </w:rPr>
            </w:pPr>
            <w:r w:rsidRPr="003B22B6">
              <w:rPr>
                <w:lang w:val="uk-UA" w:eastAsia="uk-UA"/>
              </w:rPr>
              <w:t>Строк, протягом якого тендерні пропозиції є дійсними</w:t>
            </w:r>
          </w:p>
        </w:tc>
      </w:tr>
      <w:tr w:rsidR="005C5E3A" w:rsidRPr="003B22B6" w:rsidTr="00B515E7">
        <w:trPr>
          <w:trHeight w:val="259"/>
        </w:trPr>
        <w:tc>
          <w:tcPr>
            <w:tcW w:w="0" w:type="auto"/>
          </w:tcPr>
          <w:p w:rsidR="005C5E3A" w:rsidRPr="003B22B6" w:rsidRDefault="005C5E3A" w:rsidP="00B515E7">
            <w:pPr>
              <w:jc w:val="center"/>
              <w:rPr>
                <w:lang w:val="uk-UA"/>
              </w:rPr>
            </w:pPr>
            <w:r w:rsidRPr="003B22B6">
              <w:rPr>
                <w:lang w:val="uk-UA"/>
              </w:rPr>
              <w:t>5.</w:t>
            </w:r>
          </w:p>
        </w:tc>
        <w:tc>
          <w:tcPr>
            <w:tcW w:w="9814" w:type="dxa"/>
          </w:tcPr>
          <w:p w:rsidR="005C5E3A" w:rsidRPr="003B22B6" w:rsidRDefault="005C5E3A" w:rsidP="00B515E7">
            <w:pPr>
              <w:rPr>
                <w:lang w:val="uk-UA"/>
              </w:rPr>
            </w:pPr>
            <w:r w:rsidRPr="003B22B6">
              <w:rPr>
                <w:lang w:val="uk-UA"/>
              </w:rPr>
              <w:t>Кваліфікаційні критерії до учасників та вимоги, установлені статтею 17 Закону</w:t>
            </w:r>
          </w:p>
        </w:tc>
      </w:tr>
      <w:tr w:rsidR="005C5E3A" w:rsidRPr="003B22B6" w:rsidTr="00B515E7">
        <w:trPr>
          <w:trHeight w:val="146"/>
        </w:trPr>
        <w:tc>
          <w:tcPr>
            <w:tcW w:w="0" w:type="auto"/>
          </w:tcPr>
          <w:p w:rsidR="005C5E3A" w:rsidRPr="003B22B6" w:rsidRDefault="005C5E3A" w:rsidP="00B515E7">
            <w:pPr>
              <w:jc w:val="center"/>
              <w:rPr>
                <w:lang w:val="uk-UA"/>
              </w:rPr>
            </w:pPr>
            <w:r w:rsidRPr="003B22B6">
              <w:rPr>
                <w:lang w:val="uk-UA"/>
              </w:rPr>
              <w:t>6.</w:t>
            </w:r>
          </w:p>
        </w:tc>
        <w:tc>
          <w:tcPr>
            <w:tcW w:w="9814" w:type="dxa"/>
          </w:tcPr>
          <w:p w:rsidR="005C5E3A" w:rsidRPr="003B22B6" w:rsidRDefault="005C5E3A" w:rsidP="00B515E7">
            <w:pPr>
              <w:rPr>
                <w:lang w:val="uk-UA"/>
              </w:rPr>
            </w:pPr>
            <w:r w:rsidRPr="003B22B6">
              <w:rPr>
                <w:lang w:val="uk-UA" w:eastAsia="uk-UA"/>
              </w:rPr>
              <w:t>Інформація про технічні, якісні та кількісні характеристики предмета закупівлі</w:t>
            </w:r>
          </w:p>
        </w:tc>
      </w:tr>
      <w:tr w:rsidR="005C5E3A" w:rsidRPr="003B22B6" w:rsidTr="00B515E7">
        <w:trPr>
          <w:trHeight w:val="173"/>
        </w:trPr>
        <w:tc>
          <w:tcPr>
            <w:tcW w:w="0" w:type="auto"/>
          </w:tcPr>
          <w:p w:rsidR="005C5E3A" w:rsidRPr="003B22B6" w:rsidRDefault="005C5E3A" w:rsidP="00B515E7">
            <w:pPr>
              <w:jc w:val="center"/>
              <w:rPr>
                <w:lang w:val="uk-UA"/>
              </w:rPr>
            </w:pPr>
            <w:r w:rsidRPr="003B22B6">
              <w:rPr>
                <w:lang w:val="uk-UA"/>
              </w:rPr>
              <w:t>7.</w:t>
            </w:r>
          </w:p>
        </w:tc>
        <w:tc>
          <w:tcPr>
            <w:tcW w:w="9814" w:type="dxa"/>
          </w:tcPr>
          <w:p w:rsidR="005C5E3A" w:rsidRPr="003B22B6" w:rsidRDefault="005C5E3A" w:rsidP="00B515E7">
            <w:pPr>
              <w:rPr>
                <w:lang w:val="uk-UA"/>
              </w:rPr>
            </w:pPr>
            <w:r w:rsidRPr="003B22B6">
              <w:rPr>
                <w:lang w:val="uk-UA" w:eastAsia="uk-UA"/>
              </w:rPr>
              <w:t>Інформація про субпідрядника (у випадку закупівлі робіт та послуг)</w:t>
            </w:r>
          </w:p>
        </w:tc>
      </w:tr>
      <w:tr w:rsidR="005C5E3A" w:rsidRPr="003B22B6" w:rsidTr="00B515E7">
        <w:trPr>
          <w:trHeight w:val="375"/>
        </w:trPr>
        <w:tc>
          <w:tcPr>
            <w:tcW w:w="0" w:type="auto"/>
          </w:tcPr>
          <w:p w:rsidR="005C5E3A" w:rsidRPr="003B22B6" w:rsidRDefault="005C5E3A" w:rsidP="00B515E7">
            <w:pPr>
              <w:rPr>
                <w:lang w:val="uk-UA"/>
              </w:rPr>
            </w:pPr>
            <w:r w:rsidRPr="003B22B6">
              <w:rPr>
                <w:lang w:val="uk-UA"/>
              </w:rPr>
              <w:t>8.</w:t>
            </w:r>
          </w:p>
        </w:tc>
        <w:tc>
          <w:tcPr>
            <w:tcW w:w="9814" w:type="dxa"/>
          </w:tcPr>
          <w:p w:rsidR="005C5E3A" w:rsidRPr="003B22B6" w:rsidRDefault="005C5E3A" w:rsidP="00B515E7">
            <w:pPr>
              <w:rPr>
                <w:lang w:val="uk-UA"/>
              </w:rPr>
            </w:pPr>
            <w:r w:rsidRPr="003B22B6">
              <w:rPr>
                <w:lang w:val="uk-UA" w:eastAsia="uk-UA"/>
              </w:rPr>
              <w:t>Внесення змін або відкликання тендерної пропозиції учасником</w:t>
            </w:r>
          </w:p>
        </w:tc>
      </w:tr>
      <w:tr w:rsidR="005C5E3A" w:rsidRPr="003B22B6" w:rsidTr="00B515E7">
        <w:trPr>
          <w:trHeight w:val="294"/>
        </w:trPr>
        <w:tc>
          <w:tcPr>
            <w:tcW w:w="0" w:type="auto"/>
          </w:tcPr>
          <w:p w:rsidR="005C5E3A" w:rsidRPr="003B22B6" w:rsidRDefault="005C5E3A" w:rsidP="00B515E7">
            <w:pPr>
              <w:rPr>
                <w:b/>
                <w:i/>
                <w:iCs/>
                <w:lang w:val="uk-UA"/>
              </w:rPr>
            </w:pPr>
          </w:p>
        </w:tc>
        <w:tc>
          <w:tcPr>
            <w:tcW w:w="9814" w:type="dxa"/>
          </w:tcPr>
          <w:p w:rsidR="005C5E3A" w:rsidRPr="003B22B6" w:rsidRDefault="005C5E3A" w:rsidP="00B515E7">
            <w:pPr>
              <w:rPr>
                <w:b/>
                <w:i/>
                <w:iCs/>
                <w:lang w:val="uk-UA"/>
              </w:rPr>
            </w:pPr>
            <w:r w:rsidRPr="003B22B6">
              <w:rPr>
                <w:b/>
                <w:i/>
                <w:iCs/>
                <w:lang w:val="uk-UA"/>
              </w:rPr>
              <w:t>Розділ ІV. Подання та розкриття тендерної пропозиції</w:t>
            </w:r>
          </w:p>
        </w:tc>
      </w:tr>
      <w:tr w:rsidR="005C5E3A" w:rsidRPr="003B22B6" w:rsidTr="00B515E7">
        <w:trPr>
          <w:trHeight w:val="179"/>
        </w:trPr>
        <w:tc>
          <w:tcPr>
            <w:tcW w:w="0" w:type="auto"/>
          </w:tcPr>
          <w:p w:rsidR="005C5E3A" w:rsidRPr="003B22B6" w:rsidRDefault="005C5E3A" w:rsidP="00B515E7">
            <w:pPr>
              <w:jc w:val="center"/>
              <w:rPr>
                <w:lang w:val="uk-UA"/>
              </w:rPr>
            </w:pPr>
            <w:r w:rsidRPr="003B22B6">
              <w:rPr>
                <w:lang w:val="uk-UA"/>
              </w:rPr>
              <w:t>1.</w:t>
            </w:r>
          </w:p>
        </w:tc>
        <w:tc>
          <w:tcPr>
            <w:tcW w:w="9814" w:type="dxa"/>
          </w:tcPr>
          <w:p w:rsidR="005C5E3A" w:rsidRPr="003B22B6" w:rsidRDefault="005C5E3A" w:rsidP="00B515E7">
            <w:pPr>
              <w:rPr>
                <w:lang w:val="uk-UA"/>
              </w:rPr>
            </w:pPr>
            <w:r w:rsidRPr="003B22B6">
              <w:rPr>
                <w:rStyle w:val="rvts0"/>
                <w:lang w:val="uk-UA"/>
              </w:rPr>
              <w:t>Кінцевий строк подання тендерної пропозиції</w:t>
            </w:r>
          </w:p>
        </w:tc>
      </w:tr>
      <w:tr w:rsidR="005C5E3A" w:rsidRPr="003B22B6" w:rsidTr="00B515E7">
        <w:trPr>
          <w:trHeight w:val="444"/>
        </w:trPr>
        <w:tc>
          <w:tcPr>
            <w:tcW w:w="0" w:type="auto"/>
          </w:tcPr>
          <w:p w:rsidR="005C5E3A" w:rsidRPr="003B22B6" w:rsidRDefault="005C5E3A" w:rsidP="00B515E7">
            <w:pPr>
              <w:jc w:val="center"/>
              <w:rPr>
                <w:lang w:val="uk-UA"/>
              </w:rPr>
            </w:pPr>
            <w:r w:rsidRPr="003B22B6">
              <w:rPr>
                <w:lang w:val="uk-UA"/>
              </w:rPr>
              <w:t>2.</w:t>
            </w:r>
          </w:p>
        </w:tc>
        <w:tc>
          <w:tcPr>
            <w:tcW w:w="9814" w:type="dxa"/>
          </w:tcPr>
          <w:p w:rsidR="005C5E3A" w:rsidRPr="003B22B6" w:rsidRDefault="005C5E3A" w:rsidP="00B515E7">
            <w:pPr>
              <w:rPr>
                <w:lang w:val="uk-UA"/>
              </w:rPr>
            </w:pPr>
            <w:r w:rsidRPr="003B22B6">
              <w:rPr>
                <w:lang w:val="uk-UA"/>
              </w:rPr>
              <w:t>Дата та час розкриття тендерної пропозиції</w:t>
            </w:r>
          </w:p>
        </w:tc>
      </w:tr>
      <w:tr w:rsidR="005C5E3A" w:rsidRPr="003B22B6" w:rsidTr="00B515E7">
        <w:trPr>
          <w:trHeight w:val="159"/>
        </w:trPr>
        <w:tc>
          <w:tcPr>
            <w:tcW w:w="0" w:type="auto"/>
          </w:tcPr>
          <w:p w:rsidR="005C5E3A" w:rsidRPr="003B22B6" w:rsidRDefault="005C5E3A" w:rsidP="00B515E7">
            <w:pPr>
              <w:jc w:val="center"/>
              <w:rPr>
                <w:b/>
                <w:i/>
                <w:iCs/>
                <w:lang w:val="uk-UA"/>
              </w:rPr>
            </w:pPr>
          </w:p>
        </w:tc>
        <w:tc>
          <w:tcPr>
            <w:tcW w:w="9814" w:type="dxa"/>
          </w:tcPr>
          <w:p w:rsidR="005C5E3A" w:rsidRPr="003B22B6" w:rsidRDefault="005C5E3A" w:rsidP="00B515E7">
            <w:pPr>
              <w:rPr>
                <w:b/>
                <w:i/>
                <w:iCs/>
                <w:lang w:val="uk-UA"/>
              </w:rPr>
            </w:pPr>
            <w:r w:rsidRPr="003B22B6">
              <w:rPr>
                <w:b/>
                <w:i/>
                <w:iCs/>
                <w:lang w:val="uk-UA"/>
              </w:rPr>
              <w:t>Розділ V. Оцінка тендерної пропозиції</w:t>
            </w:r>
          </w:p>
        </w:tc>
      </w:tr>
      <w:tr w:rsidR="005C5E3A" w:rsidRPr="003B22B6" w:rsidTr="00B515E7">
        <w:trPr>
          <w:trHeight w:val="171"/>
        </w:trPr>
        <w:tc>
          <w:tcPr>
            <w:tcW w:w="0" w:type="auto"/>
          </w:tcPr>
          <w:p w:rsidR="005C5E3A" w:rsidRPr="003B22B6" w:rsidRDefault="005C5E3A" w:rsidP="00B515E7">
            <w:pPr>
              <w:jc w:val="center"/>
              <w:rPr>
                <w:lang w:val="uk-UA"/>
              </w:rPr>
            </w:pPr>
            <w:r w:rsidRPr="003B22B6">
              <w:rPr>
                <w:lang w:val="uk-UA"/>
              </w:rPr>
              <w:t>1.</w:t>
            </w:r>
          </w:p>
        </w:tc>
        <w:tc>
          <w:tcPr>
            <w:tcW w:w="9814" w:type="dxa"/>
          </w:tcPr>
          <w:p w:rsidR="005C5E3A" w:rsidRPr="003B22B6" w:rsidRDefault="005C5E3A" w:rsidP="00B515E7">
            <w:pPr>
              <w:rPr>
                <w:lang w:val="uk-UA"/>
              </w:rPr>
            </w:pPr>
            <w:r w:rsidRPr="003B22B6">
              <w:rPr>
                <w:lang w:val="uk-UA" w:eastAsia="uk-UA"/>
              </w:rPr>
              <w:t>Перелік критеріїв та методика оцінки тендерної пропозиції із зазначенням питомої ваги критерію</w:t>
            </w:r>
          </w:p>
        </w:tc>
      </w:tr>
      <w:tr w:rsidR="005C5E3A" w:rsidRPr="003B22B6" w:rsidTr="00B515E7">
        <w:trPr>
          <w:trHeight w:val="233"/>
        </w:trPr>
        <w:tc>
          <w:tcPr>
            <w:tcW w:w="0" w:type="auto"/>
          </w:tcPr>
          <w:p w:rsidR="005C5E3A" w:rsidRPr="003B22B6" w:rsidRDefault="005C5E3A" w:rsidP="00B515E7">
            <w:pPr>
              <w:jc w:val="center"/>
              <w:rPr>
                <w:lang w:val="uk-UA"/>
              </w:rPr>
            </w:pPr>
            <w:r w:rsidRPr="003B22B6">
              <w:rPr>
                <w:lang w:val="uk-UA"/>
              </w:rPr>
              <w:t>2.</w:t>
            </w:r>
          </w:p>
        </w:tc>
        <w:tc>
          <w:tcPr>
            <w:tcW w:w="9814" w:type="dxa"/>
          </w:tcPr>
          <w:p w:rsidR="005C5E3A" w:rsidRPr="003B22B6" w:rsidRDefault="005C5E3A" w:rsidP="00B515E7">
            <w:pPr>
              <w:rPr>
                <w:lang w:val="uk-UA"/>
              </w:rPr>
            </w:pPr>
            <w:r w:rsidRPr="003B22B6">
              <w:rPr>
                <w:lang w:val="uk-UA" w:eastAsia="uk-UA"/>
              </w:rPr>
              <w:t>Інша інформація</w:t>
            </w:r>
          </w:p>
        </w:tc>
      </w:tr>
      <w:tr w:rsidR="005C5E3A" w:rsidRPr="003B22B6" w:rsidTr="00B515E7">
        <w:trPr>
          <w:trHeight w:val="363"/>
        </w:trPr>
        <w:tc>
          <w:tcPr>
            <w:tcW w:w="0" w:type="auto"/>
          </w:tcPr>
          <w:p w:rsidR="005C5E3A" w:rsidRPr="003B22B6" w:rsidRDefault="005C5E3A" w:rsidP="00B515E7">
            <w:pPr>
              <w:jc w:val="center"/>
              <w:rPr>
                <w:lang w:val="uk-UA"/>
              </w:rPr>
            </w:pPr>
            <w:r w:rsidRPr="003B22B6">
              <w:rPr>
                <w:lang w:val="uk-UA"/>
              </w:rPr>
              <w:t>3.</w:t>
            </w:r>
          </w:p>
        </w:tc>
        <w:tc>
          <w:tcPr>
            <w:tcW w:w="9814" w:type="dxa"/>
          </w:tcPr>
          <w:p w:rsidR="005C5E3A" w:rsidRPr="003B22B6" w:rsidRDefault="005C5E3A" w:rsidP="00B515E7">
            <w:pPr>
              <w:rPr>
                <w:lang w:val="uk-UA"/>
              </w:rPr>
            </w:pPr>
            <w:r w:rsidRPr="003B22B6">
              <w:rPr>
                <w:lang w:val="uk-UA" w:eastAsia="uk-UA"/>
              </w:rPr>
              <w:t>Відхилення тендерних пропозицій</w:t>
            </w:r>
          </w:p>
        </w:tc>
      </w:tr>
      <w:tr w:rsidR="005C5E3A" w:rsidRPr="003B22B6" w:rsidTr="00B515E7">
        <w:trPr>
          <w:trHeight w:val="166"/>
        </w:trPr>
        <w:tc>
          <w:tcPr>
            <w:tcW w:w="0" w:type="auto"/>
          </w:tcPr>
          <w:p w:rsidR="005C5E3A" w:rsidRPr="003B22B6" w:rsidRDefault="005C5E3A" w:rsidP="00B515E7">
            <w:pPr>
              <w:jc w:val="center"/>
              <w:rPr>
                <w:b/>
                <w:i/>
                <w:iCs/>
                <w:lang w:val="uk-UA"/>
              </w:rPr>
            </w:pPr>
          </w:p>
        </w:tc>
        <w:tc>
          <w:tcPr>
            <w:tcW w:w="9814" w:type="dxa"/>
          </w:tcPr>
          <w:p w:rsidR="005C5E3A" w:rsidRPr="003B22B6" w:rsidRDefault="005C5E3A" w:rsidP="00B515E7">
            <w:pPr>
              <w:rPr>
                <w:b/>
                <w:i/>
                <w:iCs/>
                <w:lang w:val="uk-UA"/>
              </w:rPr>
            </w:pPr>
            <w:r w:rsidRPr="003B22B6">
              <w:rPr>
                <w:b/>
                <w:i/>
                <w:iCs/>
                <w:bdr w:val="none" w:sz="0" w:space="0" w:color="auto" w:frame="1"/>
                <w:lang w:val="uk-UA" w:eastAsia="uk-UA"/>
              </w:rPr>
              <w:t>Розділ VІ. Результати торгів та укладання договору про закупівлю</w:t>
            </w:r>
          </w:p>
        </w:tc>
      </w:tr>
      <w:tr w:rsidR="005C5E3A" w:rsidRPr="003B22B6" w:rsidTr="00B515E7">
        <w:trPr>
          <w:trHeight w:val="245"/>
        </w:trPr>
        <w:tc>
          <w:tcPr>
            <w:tcW w:w="0" w:type="auto"/>
          </w:tcPr>
          <w:p w:rsidR="005C5E3A" w:rsidRPr="003B22B6" w:rsidRDefault="005C5E3A" w:rsidP="00B515E7">
            <w:pPr>
              <w:jc w:val="center"/>
              <w:rPr>
                <w:lang w:val="uk-UA"/>
              </w:rPr>
            </w:pPr>
            <w:r w:rsidRPr="003B22B6">
              <w:rPr>
                <w:lang w:val="uk-UA"/>
              </w:rPr>
              <w:t>1.</w:t>
            </w:r>
          </w:p>
        </w:tc>
        <w:tc>
          <w:tcPr>
            <w:tcW w:w="9814" w:type="dxa"/>
          </w:tcPr>
          <w:p w:rsidR="005C5E3A" w:rsidRPr="003B22B6" w:rsidRDefault="005C5E3A" w:rsidP="00B515E7">
            <w:pPr>
              <w:rPr>
                <w:lang w:val="uk-UA"/>
              </w:rPr>
            </w:pPr>
            <w:r w:rsidRPr="003B22B6">
              <w:rPr>
                <w:lang w:val="uk-UA" w:eastAsia="uk-UA"/>
              </w:rPr>
              <w:t>Відміна замовником торгів чи визнання їх такими, що не відбулися</w:t>
            </w:r>
          </w:p>
        </w:tc>
      </w:tr>
      <w:tr w:rsidR="005C5E3A" w:rsidRPr="003B22B6" w:rsidTr="00B515E7">
        <w:trPr>
          <w:trHeight w:val="145"/>
        </w:trPr>
        <w:tc>
          <w:tcPr>
            <w:tcW w:w="0" w:type="auto"/>
          </w:tcPr>
          <w:p w:rsidR="005C5E3A" w:rsidRPr="003B22B6" w:rsidRDefault="005C5E3A" w:rsidP="00B515E7">
            <w:pPr>
              <w:jc w:val="center"/>
              <w:rPr>
                <w:lang w:val="uk-UA"/>
              </w:rPr>
            </w:pPr>
            <w:r w:rsidRPr="003B22B6">
              <w:rPr>
                <w:lang w:val="uk-UA"/>
              </w:rPr>
              <w:t>2.</w:t>
            </w:r>
          </w:p>
        </w:tc>
        <w:tc>
          <w:tcPr>
            <w:tcW w:w="9814" w:type="dxa"/>
          </w:tcPr>
          <w:p w:rsidR="005C5E3A" w:rsidRPr="003B22B6" w:rsidRDefault="005C5E3A" w:rsidP="00B515E7">
            <w:pPr>
              <w:rPr>
                <w:lang w:val="uk-UA"/>
              </w:rPr>
            </w:pPr>
            <w:r w:rsidRPr="003B22B6">
              <w:rPr>
                <w:lang w:val="uk-UA" w:eastAsia="uk-UA"/>
              </w:rPr>
              <w:t>Строк укладання договору</w:t>
            </w:r>
          </w:p>
        </w:tc>
      </w:tr>
      <w:tr w:rsidR="005C5E3A" w:rsidRPr="003B22B6" w:rsidTr="00B515E7">
        <w:trPr>
          <w:trHeight w:val="239"/>
        </w:trPr>
        <w:tc>
          <w:tcPr>
            <w:tcW w:w="0" w:type="auto"/>
          </w:tcPr>
          <w:p w:rsidR="005C5E3A" w:rsidRPr="003B22B6" w:rsidRDefault="005C5E3A" w:rsidP="00B515E7">
            <w:pPr>
              <w:jc w:val="center"/>
              <w:rPr>
                <w:lang w:val="uk-UA"/>
              </w:rPr>
            </w:pPr>
            <w:r w:rsidRPr="003B22B6">
              <w:rPr>
                <w:lang w:val="uk-UA"/>
              </w:rPr>
              <w:t>3.</w:t>
            </w:r>
          </w:p>
        </w:tc>
        <w:tc>
          <w:tcPr>
            <w:tcW w:w="9814" w:type="dxa"/>
          </w:tcPr>
          <w:p w:rsidR="005C5E3A" w:rsidRPr="003B22B6" w:rsidRDefault="005C5E3A" w:rsidP="00B515E7">
            <w:pPr>
              <w:rPr>
                <w:lang w:val="uk-UA"/>
              </w:rPr>
            </w:pPr>
            <w:r w:rsidRPr="003B22B6">
              <w:rPr>
                <w:lang w:val="uk-UA" w:eastAsia="uk-UA"/>
              </w:rPr>
              <w:t>Проект договору про закупівлю</w:t>
            </w:r>
          </w:p>
        </w:tc>
      </w:tr>
      <w:tr w:rsidR="005C5E3A" w:rsidRPr="003B22B6" w:rsidTr="00B515E7">
        <w:trPr>
          <w:trHeight w:val="139"/>
        </w:trPr>
        <w:tc>
          <w:tcPr>
            <w:tcW w:w="0" w:type="auto"/>
          </w:tcPr>
          <w:p w:rsidR="005C5E3A" w:rsidRPr="003B22B6" w:rsidRDefault="005C5E3A" w:rsidP="00B515E7">
            <w:pPr>
              <w:jc w:val="center"/>
              <w:rPr>
                <w:lang w:val="uk-UA"/>
              </w:rPr>
            </w:pPr>
            <w:r w:rsidRPr="003B22B6">
              <w:rPr>
                <w:lang w:val="uk-UA"/>
              </w:rPr>
              <w:t>4.</w:t>
            </w:r>
          </w:p>
        </w:tc>
        <w:tc>
          <w:tcPr>
            <w:tcW w:w="9814" w:type="dxa"/>
          </w:tcPr>
          <w:p w:rsidR="005C5E3A" w:rsidRPr="003B22B6" w:rsidRDefault="005C5E3A" w:rsidP="00B515E7">
            <w:pPr>
              <w:rPr>
                <w:lang w:val="uk-UA"/>
              </w:rPr>
            </w:pPr>
            <w:r w:rsidRPr="003B22B6">
              <w:rPr>
                <w:lang w:val="uk-UA" w:eastAsia="uk-UA"/>
              </w:rPr>
              <w:t>Істотні умови, що обов’язково включаються до договору про закупівлю</w:t>
            </w:r>
          </w:p>
        </w:tc>
      </w:tr>
      <w:tr w:rsidR="005C5E3A" w:rsidRPr="003B22B6" w:rsidTr="00B515E7">
        <w:trPr>
          <w:trHeight w:val="139"/>
        </w:trPr>
        <w:tc>
          <w:tcPr>
            <w:tcW w:w="0" w:type="auto"/>
          </w:tcPr>
          <w:p w:rsidR="005C5E3A" w:rsidRPr="003B22B6" w:rsidRDefault="005C5E3A" w:rsidP="00B515E7">
            <w:pPr>
              <w:jc w:val="center"/>
              <w:rPr>
                <w:lang w:val="uk-UA"/>
              </w:rPr>
            </w:pPr>
            <w:r w:rsidRPr="003B22B6">
              <w:rPr>
                <w:lang w:val="uk-UA"/>
              </w:rPr>
              <w:t>5.</w:t>
            </w:r>
          </w:p>
        </w:tc>
        <w:tc>
          <w:tcPr>
            <w:tcW w:w="9814" w:type="dxa"/>
          </w:tcPr>
          <w:p w:rsidR="005C5E3A" w:rsidRPr="003B22B6" w:rsidRDefault="005C5E3A" w:rsidP="00B515E7">
            <w:pPr>
              <w:rPr>
                <w:lang w:val="uk-UA" w:eastAsia="uk-UA"/>
              </w:rPr>
            </w:pPr>
            <w:r w:rsidRPr="003B22B6">
              <w:rPr>
                <w:lang w:val="uk-UA" w:eastAsia="uk-UA"/>
              </w:rPr>
              <w:t>Дії замовника при відмові переможця торгів підписати договір про закупівлю</w:t>
            </w:r>
          </w:p>
        </w:tc>
      </w:tr>
      <w:tr w:rsidR="005C5E3A" w:rsidRPr="003B22B6" w:rsidTr="00B515E7">
        <w:trPr>
          <w:trHeight w:val="395"/>
        </w:trPr>
        <w:tc>
          <w:tcPr>
            <w:tcW w:w="0" w:type="auto"/>
          </w:tcPr>
          <w:p w:rsidR="005C5E3A" w:rsidRPr="003B22B6" w:rsidRDefault="005C5E3A" w:rsidP="00B515E7">
            <w:pPr>
              <w:jc w:val="center"/>
              <w:rPr>
                <w:lang w:val="uk-UA"/>
              </w:rPr>
            </w:pPr>
            <w:r w:rsidRPr="003B22B6">
              <w:rPr>
                <w:lang w:val="uk-UA"/>
              </w:rPr>
              <w:t xml:space="preserve">6. </w:t>
            </w:r>
          </w:p>
        </w:tc>
        <w:tc>
          <w:tcPr>
            <w:tcW w:w="9814" w:type="dxa"/>
          </w:tcPr>
          <w:p w:rsidR="005C5E3A" w:rsidRPr="003B22B6" w:rsidRDefault="005C5E3A" w:rsidP="00B515E7">
            <w:pPr>
              <w:rPr>
                <w:lang w:val="uk-UA" w:eastAsia="uk-UA"/>
              </w:rPr>
            </w:pPr>
            <w:r w:rsidRPr="003B22B6">
              <w:rPr>
                <w:lang w:val="uk-UA" w:eastAsia="uk-UA"/>
              </w:rPr>
              <w:t>Забезпечення виконання договору про закупівлю.</w:t>
            </w:r>
          </w:p>
        </w:tc>
      </w:tr>
      <w:tr w:rsidR="005C5E3A" w:rsidRPr="003B22B6" w:rsidTr="00B515E7">
        <w:trPr>
          <w:trHeight w:val="139"/>
        </w:trPr>
        <w:tc>
          <w:tcPr>
            <w:tcW w:w="10206" w:type="dxa"/>
            <w:gridSpan w:val="2"/>
          </w:tcPr>
          <w:p w:rsidR="005C5E3A" w:rsidRPr="003B22B6" w:rsidRDefault="005C5E3A" w:rsidP="00B515E7">
            <w:pPr>
              <w:rPr>
                <w:b/>
                <w:i/>
                <w:lang w:val="uk-UA" w:eastAsia="uk-UA"/>
              </w:rPr>
            </w:pPr>
            <w:r w:rsidRPr="003B22B6">
              <w:rPr>
                <w:b/>
                <w:i/>
                <w:lang w:val="uk-UA" w:eastAsia="uk-UA"/>
              </w:rPr>
              <w:t>Додатки до тендерної документації:</w:t>
            </w:r>
          </w:p>
          <w:p w:rsidR="005C5E3A" w:rsidRPr="003B22B6" w:rsidRDefault="005C5E3A" w:rsidP="00B515E7">
            <w:pPr>
              <w:rPr>
                <w:bCs/>
                <w:iCs/>
                <w:lang w:val="uk-UA" w:eastAsia="uk-UA"/>
              </w:rPr>
            </w:pPr>
            <w:r w:rsidRPr="003B22B6">
              <w:rPr>
                <w:b/>
                <w:iCs/>
                <w:lang w:val="uk-UA" w:eastAsia="uk-UA"/>
              </w:rPr>
              <w:t>Додаток 1.</w:t>
            </w:r>
            <w:r w:rsidRPr="003B22B6">
              <w:rPr>
                <w:bCs/>
                <w:iCs/>
                <w:lang w:val="uk-UA" w:eastAsia="uk-UA"/>
              </w:rPr>
              <w:t xml:space="preserve"> ТЕНДЕРНА ПРОПОЗИЦІЯ</w:t>
            </w:r>
          </w:p>
        </w:tc>
      </w:tr>
      <w:tr w:rsidR="005C5E3A" w:rsidRPr="003B22B6" w:rsidTr="00B515E7">
        <w:trPr>
          <w:trHeight w:val="139"/>
        </w:trPr>
        <w:tc>
          <w:tcPr>
            <w:tcW w:w="10206" w:type="dxa"/>
            <w:gridSpan w:val="2"/>
          </w:tcPr>
          <w:p w:rsidR="005C5E3A" w:rsidRPr="003B22B6" w:rsidRDefault="005C5E3A" w:rsidP="00B515E7">
            <w:pPr>
              <w:rPr>
                <w:bCs/>
                <w:iCs/>
                <w:lang w:val="uk-UA" w:eastAsia="uk-UA"/>
              </w:rPr>
            </w:pPr>
            <w:r w:rsidRPr="003B22B6">
              <w:rPr>
                <w:b/>
                <w:iCs/>
                <w:lang w:val="uk-UA" w:eastAsia="uk-UA"/>
              </w:rPr>
              <w:t>Додаток 2.</w:t>
            </w:r>
            <w:r w:rsidRPr="003B22B6">
              <w:rPr>
                <w:bCs/>
                <w:iCs/>
                <w:lang w:val="uk-UA" w:eastAsia="uk-UA"/>
              </w:rPr>
              <w:t xml:space="preserve"> ДОВІДКА З ВІДОМОСТЯМИ ПРО УЧАСНИКА</w:t>
            </w:r>
          </w:p>
          <w:p w:rsidR="005C5E3A" w:rsidRPr="003B22B6" w:rsidRDefault="005C5E3A" w:rsidP="00B515E7">
            <w:pPr>
              <w:jc w:val="both"/>
              <w:rPr>
                <w:bCs/>
                <w:iCs/>
                <w:lang w:val="uk-UA" w:eastAsia="uk-UA"/>
              </w:rPr>
            </w:pPr>
            <w:r w:rsidRPr="003B22B6">
              <w:rPr>
                <w:b/>
                <w:iCs/>
                <w:lang w:val="uk-UA" w:eastAsia="uk-UA"/>
              </w:rPr>
              <w:t>Додаток 3.</w:t>
            </w:r>
            <w:r w:rsidRPr="003B22B6">
              <w:rPr>
                <w:bCs/>
                <w:iCs/>
                <w:lang w:val="uk-UA" w:eastAsia="uk-UA"/>
              </w:rPr>
              <w:t xml:space="preserve"> ІНФОРМАЦІЯ ЩОДО ПІДТВЕРДЖЕННЯ ВІДСУТНОСТІ ПІДСТАВ, ПЕРЕДБАЧЕНИХ У СТАТТІ 17 ЗАКОНУ</w:t>
            </w:r>
          </w:p>
          <w:p w:rsidR="005C5E3A" w:rsidRPr="003B22B6" w:rsidRDefault="005C5E3A" w:rsidP="00B515E7">
            <w:pPr>
              <w:rPr>
                <w:bCs/>
                <w:iCs/>
                <w:lang w:val="uk-UA" w:eastAsia="uk-UA"/>
              </w:rPr>
            </w:pPr>
            <w:r w:rsidRPr="003B22B6">
              <w:rPr>
                <w:b/>
                <w:iCs/>
                <w:lang w:val="uk-UA" w:eastAsia="uk-UA"/>
              </w:rPr>
              <w:t>Додаток 4.</w:t>
            </w:r>
            <w:r w:rsidRPr="003B22B6">
              <w:rPr>
                <w:bCs/>
                <w:iCs/>
                <w:lang w:val="uk-UA" w:eastAsia="uk-UA"/>
              </w:rPr>
              <w:t xml:space="preserve"> ІНФОРМАЦІЯ ПРО НЕОБХІДНІ ТЕХНІЧНІ, ЯКІСНІ ТА КІЛЬКІСНІ ХАРАКТЕРИСТИКИ ПРЕДМЕТА ЗАКУПІВЛІ</w:t>
            </w:r>
          </w:p>
          <w:p w:rsidR="005C5E3A" w:rsidRPr="003B22B6" w:rsidRDefault="005C5E3A" w:rsidP="00B515E7">
            <w:pPr>
              <w:rPr>
                <w:bCs/>
                <w:iCs/>
                <w:lang w:val="uk-UA" w:eastAsia="uk-UA"/>
              </w:rPr>
            </w:pPr>
            <w:r w:rsidRPr="003B22B6">
              <w:rPr>
                <w:b/>
                <w:iCs/>
                <w:lang w:val="uk-UA" w:eastAsia="uk-UA"/>
              </w:rPr>
              <w:t>Додаток 5.</w:t>
            </w:r>
            <w:r w:rsidRPr="003B22B6">
              <w:rPr>
                <w:bCs/>
                <w:iCs/>
                <w:lang w:val="uk-UA" w:eastAsia="uk-UA"/>
              </w:rPr>
              <w:t xml:space="preserve"> ПРОЕКТ ДОГОВОРУ ПРО ЗАКУПІВЛЮ</w:t>
            </w:r>
          </w:p>
          <w:p w:rsidR="005C5E3A" w:rsidRPr="003B22B6" w:rsidRDefault="005C5E3A" w:rsidP="00B515E7">
            <w:pPr>
              <w:rPr>
                <w:bCs/>
                <w:iCs/>
                <w:lang w:val="uk-UA" w:eastAsia="uk-UA"/>
              </w:rPr>
            </w:pPr>
            <w:r w:rsidRPr="003B22B6">
              <w:rPr>
                <w:b/>
                <w:iCs/>
                <w:lang w:val="uk-UA" w:eastAsia="uk-UA"/>
              </w:rPr>
              <w:t xml:space="preserve">Додаток 6. </w:t>
            </w:r>
            <w:r w:rsidRPr="003B22B6">
              <w:rPr>
                <w:iCs/>
                <w:lang w:val="uk-UA" w:eastAsia="uk-UA"/>
              </w:rPr>
              <w:t>КВАЛІФІКАЦІЙНІ КРИТЕРІЇ</w:t>
            </w:r>
          </w:p>
        </w:tc>
      </w:tr>
    </w:tbl>
    <w:p w:rsidR="005C5E3A" w:rsidRPr="003B22B6" w:rsidRDefault="000B213B" w:rsidP="005C5E3A">
      <w:pPr>
        <w:spacing w:after="160" w:line="259" w:lineRule="auto"/>
        <w:rPr>
          <w:lang w:val="uk-UA"/>
        </w:rPr>
      </w:pPr>
      <w:r w:rsidRPr="000B213B">
        <w:rPr>
          <w:b/>
          <w:lang w:val="uk-UA"/>
        </w:rPr>
        <w:t>Додаток 7.</w:t>
      </w:r>
      <w:r>
        <w:rPr>
          <w:lang w:val="uk-UA"/>
        </w:rPr>
        <w:t xml:space="preserve"> Лист згода </w:t>
      </w:r>
      <w:r w:rsidR="005C5E3A" w:rsidRPr="003B22B6">
        <w:rPr>
          <w:lang w:val="uk-UA"/>
        </w:rPr>
        <w:br w:type="page"/>
      </w:r>
    </w:p>
    <w:p w:rsidR="005C5E3A" w:rsidRPr="003B22B6" w:rsidRDefault="005C5E3A"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515E7">
        <w:trPr>
          <w:gridAfter w:val="2"/>
          <w:wAfter w:w="4047" w:type="dxa"/>
        </w:trPr>
        <w:tc>
          <w:tcPr>
            <w:tcW w:w="11057" w:type="dxa"/>
            <w:gridSpan w:val="9"/>
            <w:shd w:val="clear" w:color="auto" w:fill="D9D9D9"/>
          </w:tcPr>
          <w:p w:rsidR="005C5E3A" w:rsidRPr="003B22B6" w:rsidRDefault="005C5E3A" w:rsidP="00B515E7">
            <w:pPr>
              <w:ind w:firstLine="284"/>
              <w:jc w:val="center"/>
              <w:rPr>
                <w:b/>
                <w:lang w:val="uk-UA"/>
              </w:rPr>
            </w:pPr>
            <w:r w:rsidRPr="003B22B6">
              <w:rPr>
                <w:b/>
                <w:sz w:val="22"/>
                <w:szCs w:val="22"/>
                <w:lang w:val="uk-UA"/>
              </w:rPr>
              <w:t>Розділ І. Загальні положення</w:t>
            </w:r>
          </w:p>
        </w:tc>
      </w:tr>
      <w:tr w:rsidR="005C5E3A" w:rsidRPr="003B22B6" w:rsidTr="00B515E7">
        <w:trPr>
          <w:gridAfter w:val="2"/>
          <w:wAfter w:w="4047" w:type="dxa"/>
        </w:trPr>
        <w:tc>
          <w:tcPr>
            <w:tcW w:w="709" w:type="dxa"/>
            <w:gridSpan w:val="2"/>
            <w:shd w:val="clear" w:color="auto" w:fill="auto"/>
          </w:tcPr>
          <w:p w:rsidR="005C5E3A" w:rsidRPr="003B22B6" w:rsidRDefault="005C5E3A" w:rsidP="00B515E7">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515E7">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515E7">
            <w:pPr>
              <w:pStyle w:val="a5"/>
              <w:spacing w:after="0"/>
              <w:ind w:firstLine="284"/>
              <w:rPr>
                <w:b/>
                <w:lang w:val="uk-UA"/>
              </w:rPr>
            </w:pPr>
          </w:p>
        </w:tc>
        <w:tc>
          <w:tcPr>
            <w:tcW w:w="7200" w:type="dxa"/>
            <w:gridSpan w:val="3"/>
          </w:tcPr>
          <w:p w:rsidR="005C5E3A" w:rsidRPr="003B22B6" w:rsidRDefault="005C5E3A" w:rsidP="00B515E7">
            <w:pPr>
              <w:ind w:firstLine="284"/>
              <w:jc w:val="both"/>
              <w:rPr>
                <w:lang w:val="uk-UA"/>
              </w:rPr>
            </w:pPr>
            <w:r w:rsidRPr="003B22B6">
              <w:rPr>
                <w:sz w:val="22"/>
                <w:szCs w:val="22"/>
                <w:lang w:val="uk-UA"/>
              </w:rPr>
              <w:t xml:space="preserve">Тендерну документацію розроблено відповідно до вимог Закону України «Про публічні закупівлі» № 922-VІIІ (далі – Закон) </w:t>
            </w:r>
            <w:r w:rsidRPr="003B22B6">
              <w:rPr>
                <w:sz w:val="22"/>
                <w:szCs w:val="22"/>
                <w:lang w:val="uk-UA" w:eastAsia="ar-SA"/>
              </w:rPr>
              <w:t xml:space="preserve">із змінами та Особливостей здійснення публічних закупівель товарів, робіт і послуг для замовників, передбачених Законом України </w:t>
            </w:r>
            <w:proofErr w:type="spellStart"/>
            <w:r w:rsidRPr="003B22B6">
              <w:rPr>
                <w:sz w:val="22"/>
                <w:szCs w:val="22"/>
                <w:lang w:val="uk-UA" w:eastAsia="ar-SA"/>
              </w:rPr>
              <w:t>“Про</w:t>
            </w:r>
            <w:proofErr w:type="spellEnd"/>
            <w:r w:rsidRPr="003B22B6">
              <w:rPr>
                <w:sz w:val="22"/>
                <w:szCs w:val="22"/>
                <w:lang w:val="uk-UA" w:eastAsia="ar-SA"/>
              </w:rPr>
              <w:t xml:space="preserve"> публічні </w:t>
            </w:r>
            <w:proofErr w:type="spellStart"/>
            <w:r w:rsidRPr="003B22B6">
              <w:rPr>
                <w:sz w:val="22"/>
                <w:szCs w:val="22"/>
                <w:lang w:val="uk-UA" w:eastAsia="ar-SA"/>
              </w:rPr>
              <w:t>закупівлі”</w:t>
            </w:r>
            <w:proofErr w:type="spellEnd"/>
            <w:r w:rsidRPr="003B22B6">
              <w:rPr>
                <w:sz w:val="22"/>
                <w:szCs w:val="22"/>
                <w:lang w:val="uk-UA" w:eastAsia="ar-S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w:t>
            </w:r>
            <w:r w:rsidRPr="003B22B6">
              <w:rPr>
                <w:sz w:val="22"/>
                <w:szCs w:val="22"/>
                <w:lang w:val="uk-UA"/>
              </w:rPr>
              <w:t>. Терміни вживаються у значенні, наведеному в Законі.</w:t>
            </w:r>
          </w:p>
        </w:tc>
      </w:tr>
      <w:tr w:rsidR="005C5E3A" w:rsidRPr="003B22B6" w:rsidTr="00B515E7">
        <w:trPr>
          <w:gridAfter w:val="2"/>
          <w:wAfter w:w="4047" w:type="dxa"/>
        </w:trPr>
        <w:tc>
          <w:tcPr>
            <w:tcW w:w="709" w:type="dxa"/>
            <w:gridSpan w:val="2"/>
            <w:shd w:val="clear" w:color="auto" w:fill="auto"/>
          </w:tcPr>
          <w:p w:rsidR="005C5E3A" w:rsidRPr="003B22B6" w:rsidRDefault="005C5E3A" w:rsidP="00B515E7">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515E7">
            <w:pPr>
              <w:tabs>
                <w:tab w:val="left" w:pos="2160"/>
                <w:tab w:val="left" w:pos="3600"/>
              </w:tabs>
              <w:ind w:left="-49" w:firstLine="284"/>
              <w:jc w:val="both"/>
              <w:rPr>
                <w:i/>
                <w:lang w:val="uk-UA"/>
              </w:rPr>
            </w:pPr>
          </w:p>
          <w:p w:rsidR="005C5E3A" w:rsidRPr="003B22B6" w:rsidRDefault="005C5E3A" w:rsidP="00B515E7">
            <w:pPr>
              <w:tabs>
                <w:tab w:val="left" w:pos="2160"/>
                <w:tab w:val="left" w:pos="3600"/>
              </w:tabs>
              <w:ind w:left="-49" w:firstLine="284"/>
              <w:jc w:val="both"/>
              <w:rPr>
                <w:i/>
                <w:lang w:val="uk-UA"/>
              </w:rPr>
            </w:pPr>
          </w:p>
        </w:tc>
      </w:tr>
      <w:tr w:rsidR="005C5E3A" w:rsidRPr="009959AF" w:rsidTr="00B515E7">
        <w:trPr>
          <w:gridAfter w:val="2"/>
          <w:wAfter w:w="4047" w:type="dxa"/>
        </w:trPr>
        <w:tc>
          <w:tcPr>
            <w:tcW w:w="709" w:type="dxa"/>
            <w:gridSpan w:val="2"/>
            <w:shd w:val="clear" w:color="auto" w:fill="auto"/>
          </w:tcPr>
          <w:p w:rsidR="005C5E3A" w:rsidRPr="003B22B6" w:rsidRDefault="005C5E3A" w:rsidP="00B515E7">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515E7">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515E7">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515E7">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515E7">
        <w:trPr>
          <w:gridAfter w:val="2"/>
          <w:wAfter w:w="4047" w:type="dxa"/>
          <w:trHeight w:val="367"/>
        </w:trPr>
        <w:tc>
          <w:tcPr>
            <w:tcW w:w="709" w:type="dxa"/>
            <w:gridSpan w:val="2"/>
            <w:shd w:val="clear" w:color="auto" w:fill="auto"/>
          </w:tcPr>
          <w:p w:rsidR="005C5E3A" w:rsidRPr="003B22B6" w:rsidRDefault="005C5E3A" w:rsidP="00B515E7">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5C5E3A" w:rsidP="00B515E7">
            <w:pPr>
              <w:tabs>
                <w:tab w:val="left" w:pos="2160"/>
                <w:tab w:val="left" w:pos="3600"/>
              </w:tabs>
              <w:ind w:left="-49" w:firstLine="284"/>
              <w:jc w:val="both"/>
              <w:rPr>
                <w:b/>
                <w:lang w:val="uk-UA"/>
              </w:rPr>
            </w:pPr>
            <w:r w:rsidRPr="003B22B6">
              <w:rPr>
                <w:sz w:val="22"/>
                <w:szCs w:val="22"/>
                <w:lang w:val="uk-UA"/>
              </w:rPr>
              <w:t xml:space="preserve">Відкриті торги </w:t>
            </w:r>
          </w:p>
        </w:tc>
      </w:tr>
      <w:tr w:rsidR="005C5E3A" w:rsidRPr="003B22B6" w:rsidTr="00B515E7">
        <w:trPr>
          <w:gridAfter w:val="2"/>
          <w:wAfter w:w="4047" w:type="dxa"/>
        </w:trPr>
        <w:tc>
          <w:tcPr>
            <w:tcW w:w="709" w:type="dxa"/>
            <w:gridSpan w:val="2"/>
            <w:shd w:val="clear" w:color="auto" w:fill="auto"/>
          </w:tcPr>
          <w:p w:rsidR="005C5E3A" w:rsidRPr="003B22B6" w:rsidRDefault="005C5E3A" w:rsidP="00B515E7">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515E7">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515E7">
            <w:pPr>
              <w:ind w:firstLine="284"/>
              <w:jc w:val="both"/>
              <w:rPr>
                <w:b/>
                <w:iCs/>
                <w:lang w:val="uk-UA"/>
              </w:rPr>
            </w:pPr>
          </w:p>
        </w:tc>
      </w:tr>
      <w:tr w:rsidR="005C5E3A" w:rsidRPr="009959AF" w:rsidTr="00B515E7">
        <w:trPr>
          <w:gridAfter w:val="2"/>
          <w:wAfter w:w="4047" w:type="dxa"/>
        </w:trPr>
        <w:tc>
          <w:tcPr>
            <w:tcW w:w="709" w:type="dxa"/>
            <w:gridSpan w:val="2"/>
            <w:shd w:val="clear" w:color="auto" w:fill="auto"/>
          </w:tcPr>
          <w:p w:rsidR="005C5E3A" w:rsidRPr="003B22B6" w:rsidRDefault="005C5E3A" w:rsidP="00B515E7">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B27E8F" w:rsidRDefault="00B27E8F" w:rsidP="00B27E8F">
            <w:pPr>
              <w:spacing w:before="1"/>
              <w:ind w:right="354"/>
              <w:jc w:val="both"/>
              <w:rPr>
                <w:shd w:val="clear" w:color="auto" w:fill="FDFEFD"/>
                <w:lang w:val="uk-UA"/>
              </w:rPr>
            </w:pPr>
            <w:proofErr w:type="spellStart"/>
            <w:r w:rsidRPr="00B27E8F">
              <w:rPr>
                <w:sz w:val="22"/>
                <w:szCs w:val="22"/>
                <w:shd w:val="clear" w:color="auto" w:fill="FDFEFD"/>
                <w:lang w:val="uk-UA"/>
              </w:rPr>
              <w:t>ДК</w:t>
            </w:r>
            <w:proofErr w:type="spellEnd"/>
            <w:r w:rsidRPr="00B27E8F">
              <w:rPr>
                <w:sz w:val="22"/>
                <w:szCs w:val="22"/>
                <w:shd w:val="clear" w:color="auto" w:fill="FDFEFD"/>
                <w:lang w:val="uk-UA"/>
              </w:rPr>
              <w:t xml:space="preserve"> 021:2015 - 50710000-5 "Послуги з ремонту і технічного обслуговування електричного і механічного устаткування будівель"</w:t>
            </w:r>
            <w:r w:rsidRPr="00B27E8F">
              <w:rPr>
                <w:bCs/>
                <w:sz w:val="22"/>
                <w:szCs w:val="22"/>
                <w:lang w:val="uk-UA" w:eastAsia="ar-SA"/>
              </w:rPr>
              <w:t>(Послуги з технічного обслуговування зовнішнього і внутрішнього освітлення закладів освіти Подільського району міста  Києва в 2023 році)</w:t>
            </w:r>
          </w:p>
        </w:tc>
      </w:tr>
      <w:tr w:rsidR="005C5E3A" w:rsidRPr="003B22B6" w:rsidTr="00B515E7">
        <w:tc>
          <w:tcPr>
            <w:tcW w:w="709" w:type="dxa"/>
            <w:gridSpan w:val="2"/>
            <w:shd w:val="clear" w:color="auto" w:fill="auto"/>
          </w:tcPr>
          <w:p w:rsidR="005C5E3A" w:rsidRPr="003B22B6" w:rsidRDefault="005C5E3A" w:rsidP="00B515E7">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515E7">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515E7">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515E7">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515E7">
            <w:pPr>
              <w:tabs>
                <w:tab w:val="left" w:pos="2160"/>
                <w:tab w:val="left" w:pos="3600"/>
              </w:tabs>
              <w:ind w:firstLine="284"/>
              <w:jc w:val="both"/>
              <w:rPr>
                <w:lang w:val="uk-UA"/>
              </w:rPr>
            </w:pPr>
          </w:p>
        </w:tc>
      </w:tr>
      <w:tr w:rsidR="005C5E3A" w:rsidRPr="003B22B6" w:rsidTr="00B515E7">
        <w:trPr>
          <w:gridAfter w:val="2"/>
          <w:wAfter w:w="4047" w:type="dxa"/>
        </w:trPr>
        <w:tc>
          <w:tcPr>
            <w:tcW w:w="709" w:type="dxa"/>
            <w:gridSpan w:val="2"/>
            <w:shd w:val="clear" w:color="auto" w:fill="auto"/>
          </w:tcPr>
          <w:p w:rsidR="005C5E3A" w:rsidRPr="003B22B6" w:rsidRDefault="005C5E3A" w:rsidP="00B515E7">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515E7">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515E7">
            <w:pPr>
              <w:pStyle w:val="a3"/>
              <w:ind w:firstLine="284"/>
              <w:jc w:val="both"/>
              <w:rPr>
                <w:lang w:val="uk-UA"/>
              </w:rPr>
            </w:pPr>
            <w:r w:rsidRPr="003B22B6">
              <w:rPr>
                <w:sz w:val="22"/>
                <w:szCs w:val="22"/>
                <w:lang w:val="uk-UA"/>
              </w:rPr>
              <w:t xml:space="preserve">Місце: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E00DE3">
            <w:pPr>
              <w:pStyle w:val="a3"/>
              <w:ind w:firstLine="284"/>
              <w:jc w:val="both"/>
              <w:rPr>
                <w:lang w:val="uk-UA"/>
              </w:rPr>
            </w:pPr>
            <w:r w:rsidRPr="003B22B6">
              <w:rPr>
                <w:sz w:val="22"/>
                <w:szCs w:val="22"/>
                <w:lang w:val="uk-UA"/>
              </w:rPr>
              <w:t xml:space="preserve">Кількість: </w:t>
            </w:r>
            <w:r w:rsidR="00E00DE3">
              <w:rPr>
                <w:sz w:val="22"/>
                <w:szCs w:val="22"/>
                <w:lang w:val="uk-UA"/>
              </w:rPr>
              <w:t>1 послуга</w:t>
            </w:r>
            <w:r w:rsidR="00F81EF2">
              <w:rPr>
                <w:sz w:val="22"/>
                <w:szCs w:val="22"/>
                <w:lang w:val="uk-UA"/>
              </w:rPr>
              <w:t xml:space="preserve">                     </w:t>
            </w:r>
            <w:r w:rsidRPr="003B22B6">
              <w:rPr>
                <w:sz w:val="22"/>
                <w:szCs w:val="22"/>
                <w:lang w:val="uk-UA"/>
              </w:rPr>
              <w:t>.</w:t>
            </w:r>
          </w:p>
        </w:tc>
      </w:tr>
      <w:tr w:rsidR="005C5E3A" w:rsidRPr="003B22B6" w:rsidTr="00B515E7">
        <w:trPr>
          <w:gridAfter w:val="2"/>
          <w:wAfter w:w="4047" w:type="dxa"/>
        </w:trPr>
        <w:tc>
          <w:tcPr>
            <w:tcW w:w="709" w:type="dxa"/>
            <w:gridSpan w:val="2"/>
            <w:shd w:val="clear" w:color="auto" w:fill="auto"/>
          </w:tcPr>
          <w:p w:rsidR="005C5E3A" w:rsidRPr="003B22B6" w:rsidRDefault="005C5E3A" w:rsidP="00B515E7">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515E7">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B27E8F" w:rsidP="00B27E8F">
            <w:pPr>
              <w:widowControl w:val="0"/>
              <w:autoSpaceDE w:val="0"/>
              <w:ind w:firstLine="284"/>
              <w:jc w:val="both"/>
              <w:rPr>
                <w:highlight w:val="yellow"/>
                <w:lang w:val="uk-UA"/>
              </w:rPr>
            </w:pPr>
            <w:r>
              <w:rPr>
                <w:sz w:val="22"/>
                <w:szCs w:val="22"/>
                <w:lang w:val="uk-UA"/>
              </w:rPr>
              <w:t xml:space="preserve">січень – грудень </w:t>
            </w:r>
            <w:r w:rsidRPr="003B22B6">
              <w:rPr>
                <w:sz w:val="22"/>
                <w:szCs w:val="22"/>
                <w:lang w:val="uk-UA"/>
              </w:rPr>
              <w:t>2023 року</w:t>
            </w:r>
          </w:p>
        </w:tc>
      </w:tr>
      <w:tr w:rsidR="005C5E3A" w:rsidRPr="009959AF"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5C5E3A" w:rsidRPr="003B22B6" w:rsidRDefault="005C5E3A" w:rsidP="00B515E7">
            <w:pPr>
              <w:ind w:firstLine="284"/>
              <w:jc w:val="both"/>
              <w:rPr>
                <w:lang w:val="uk-UA"/>
              </w:rPr>
            </w:pPr>
            <w:r w:rsidRPr="003B22B6">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5C5E3A" w:rsidRPr="003B22B6" w:rsidRDefault="005C5E3A" w:rsidP="00B515E7">
            <w:pPr>
              <w:ind w:firstLine="284"/>
              <w:jc w:val="both"/>
              <w:rPr>
                <w:lang w:val="uk-UA"/>
              </w:rPr>
            </w:pPr>
            <w:r w:rsidRPr="003B22B6">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C5E3A" w:rsidRPr="003B22B6" w:rsidRDefault="005C5E3A" w:rsidP="00B515E7">
            <w:pPr>
              <w:ind w:firstLine="284"/>
              <w:jc w:val="both"/>
              <w:rPr>
                <w:lang w:val="uk-UA"/>
              </w:rPr>
            </w:pPr>
            <w:r w:rsidRPr="003B22B6">
              <w:rPr>
                <w:sz w:val="22"/>
                <w:szCs w:val="22"/>
                <w:lang w:val="uk-UA"/>
              </w:rPr>
              <w:t xml:space="preserve">Відповідно до </w:t>
            </w:r>
            <w:r w:rsidRPr="003B22B6">
              <w:rPr>
                <w:sz w:val="22"/>
                <w:szCs w:val="22"/>
                <w:lang w:val="uk-UA" w:eastAsia="uk-UA"/>
              </w:rPr>
              <w:t xml:space="preserve">ч. 1 ст. </w:t>
            </w:r>
            <w:r w:rsidRPr="003B22B6">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w:t>
            </w:r>
            <w:r w:rsidRPr="003B22B6">
              <w:rPr>
                <w:sz w:val="22"/>
                <w:szCs w:val="22"/>
                <w:lang w:val="uk-UA"/>
              </w:rPr>
              <w:lastRenderedPageBreak/>
              <w:t>розвитку і торгівлі України.</w:t>
            </w:r>
          </w:p>
          <w:p w:rsidR="005C5E3A" w:rsidRPr="003B22B6" w:rsidRDefault="005C5E3A" w:rsidP="00B515E7">
            <w:pPr>
              <w:ind w:firstLine="284"/>
              <w:jc w:val="both"/>
              <w:rPr>
                <w:lang w:val="uk-UA"/>
              </w:rPr>
            </w:pPr>
            <w:r w:rsidRPr="003B22B6">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3B22B6">
              <w:rPr>
                <w:sz w:val="22"/>
                <w:szCs w:val="22"/>
                <w:lang w:val="uk-UA"/>
              </w:rPr>
              <w:t>cанкцій</w:t>
            </w:r>
            <w:proofErr w:type="spellEnd"/>
            <w:r w:rsidRPr="003B22B6">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5C5E3A" w:rsidRPr="003B22B6" w:rsidRDefault="005C5E3A" w:rsidP="00B515E7">
            <w:pPr>
              <w:ind w:firstLine="284"/>
              <w:jc w:val="both"/>
              <w:rPr>
                <w:lang w:val="uk-UA"/>
              </w:rPr>
            </w:pPr>
            <w:r w:rsidRPr="003B22B6">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C5E3A" w:rsidRPr="003B22B6" w:rsidRDefault="005C5E3A" w:rsidP="00B515E7">
            <w:pPr>
              <w:ind w:firstLine="284"/>
              <w:jc w:val="both"/>
              <w:rPr>
                <w:lang w:val="uk-UA"/>
              </w:rPr>
            </w:pPr>
            <w:r w:rsidRPr="003B22B6">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3B22B6" w:rsidRDefault="005C5E3A" w:rsidP="00B515E7">
            <w:pPr>
              <w:ind w:firstLine="284"/>
              <w:jc w:val="both"/>
              <w:rPr>
                <w:lang w:val="uk-UA"/>
              </w:rPr>
            </w:pPr>
            <w:r w:rsidRPr="003B22B6">
              <w:rPr>
                <w:sz w:val="22"/>
                <w:szCs w:val="22"/>
                <w:lang w:val="uk-UA"/>
              </w:rPr>
              <w:t>Валютою тендерної пропозиції є національна валюта України - гривня.</w:t>
            </w:r>
          </w:p>
          <w:p w:rsidR="005C5E3A" w:rsidRPr="003B22B6" w:rsidRDefault="005C5E3A" w:rsidP="00B515E7">
            <w:pPr>
              <w:ind w:firstLine="284"/>
              <w:jc w:val="both"/>
              <w:rPr>
                <w:lang w:val="uk-UA"/>
              </w:rPr>
            </w:pPr>
            <w:r w:rsidRPr="003B22B6">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r w:rsidRPr="003B22B6">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C5E3A" w:rsidRPr="003B22B6" w:rsidRDefault="005C5E3A" w:rsidP="00B515E7">
            <w:pPr>
              <w:pStyle w:val="2"/>
              <w:widowControl w:val="0"/>
              <w:spacing w:line="240" w:lineRule="auto"/>
              <w:ind w:firstLine="284"/>
              <w:jc w:val="both"/>
              <w:rPr>
                <w:rFonts w:ascii="Times New Roman" w:hAnsi="Times New Roman" w:cs="Times New Roman"/>
                <w:color w:val="auto"/>
                <w:lang w:val="uk-UA"/>
              </w:rPr>
            </w:pPr>
            <w:r w:rsidRPr="003B22B6">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B22B6">
              <w:rPr>
                <w:rFonts w:ascii="Times New Roman" w:eastAsia="Times New Roman" w:hAnsi="Times New Roman" w:cs="Times New Roman"/>
                <w:color w:val="auto"/>
                <w:lang w:val="uk-UA"/>
              </w:rPr>
              <w:t>інтернет</w:t>
            </w:r>
            <w:proofErr w:type="spellEnd"/>
            <w:r w:rsidRPr="003B22B6">
              <w:rPr>
                <w:rFonts w:ascii="Times New Roman" w:eastAsia="Times New Roman" w:hAnsi="Times New Roman" w:cs="Times New Roman"/>
                <w:color w:val="auto"/>
                <w:lang w:val="uk-UA"/>
              </w:rPr>
              <w:t>", адреси електронної пошти, торговельної марки (знаку для товарів та послуг), загальноприйняті міжнародні терміни).</w:t>
            </w:r>
            <w:r w:rsidRPr="003B22B6">
              <w:rPr>
                <w:rFonts w:ascii="Times New Roman" w:hAnsi="Times New Roman" w:cs="Times New Roman"/>
                <w:color w:val="auto"/>
                <w:lang w:val="uk-UA"/>
              </w:rPr>
              <w:t xml:space="preserve"> </w:t>
            </w:r>
          </w:p>
          <w:p w:rsidR="005C5E3A" w:rsidRPr="003B22B6" w:rsidRDefault="005C5E3A" w:rsidP="00B515E7">
            <w:pPr>
              <w:pStyle w:val="2"/>
              <w:widowControl w:val="0"/>
              <w:spacing w:line="240" w:lineRule="auto"/>
              <w:ind w:firstLine="284"/>
              <w:jc w:val="both"/>
              <w:rPr>
                <w:rFonts w:ascii="Times New Roman" w:eastAsia="Times New Roman" w:hAnsi="Times New Roman" w:cs="Times New Roman"/>
                <w:color w:val="auto"/>
                <w:lang w:val="uk-UA"/>
              </w:rPr>
            </w:pPr>
            <w:r w:rsidRPr="003B22B6">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rsidR="005C5E3A" w:rsidRPr="003B22B6" w:rsidRDefault="005C5E3A" w:rsidP="00B515E7">
            <w:pPr>
              <w:ind w:firstLine="284"/>
              <w:jc w:val="both"/>
              <w:rPr>
                <w:lang w:val="uk-UA"/>
              </w:rPr>
            </w:pPr>
            <w:r w:rsidRPr="003B22B6">
              <w:rPr>
                <w:sz w:val="22"/>
                <w:szCs w:val="22"/>
                <w:lang w:val="uk-UA"/>
              </w:rPr>
              <w:t xml:space="preserve">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переклад повинен бути посвідчений нотаріально. У випадку викладення документу на російській мові переклад повинен бути посвідчений нотаріально, або підписаний перекладачем, або учасником торгів (на розсуд учасника). </w:t>
            </w:r>
          </w:p>
          <w:p w:rsidR="005C5E3A" w:rsidRPr="003B22B6" w:rsidRDefault="005C5E3A" w:rsidP="00B515E7">
            <w:pPr>
              <w:ind w:firstLine="284"/>
              <w:jc w:val="both"/>
              <w:rPr>
                <w:lang w:val="uk-UA"/>
              </w:rPr>
            </w:pPr>
            <w:r w:rsidRPr="003B22B6">
              <w:rPr>
                <w:sz w:val="22"/>
                <w:szCs w:val="22"/>
                <w:lang w:val="uk-UA"/>
              </w:rPr>
              <w:t>Тексти повинні бути автентичними, визначальним є текст, викладений українською мовою.</w:t>
            </w:r>
          </w:p>
          <w:p w:rsidR="005C5E3A" w:rsidRPr="003B22B6" w:rsidRDefault="005C5E3A" w:rsidP="00B515E7">
            <w:pPr>
              <w:ind w:firstLine="284"/>
              <w:jc w:val="both"/>
              <w:rPr>
                <w:lang w:val="uk-UA"/>
              </w:rPr>
            </w:pPr>
            <w:r w:rsidRPr="003B22B6">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rsidR="005C5E3A" w:rsidRPr="003B22B6" w:rsidRDefault="005C5E3A" w:rsidP="00B515E7">
            <w:pPr>
              <w:ind w:firstLine="284"/>
              <w:jc w:val="both"/>
              <w:rPr>
                <w:lang w:val="uk-UA"/>
              </w:rPr>
            </w:pPr>
            <w:r w:rsidRPr="003B22B6">
              <w:rPr>
                <w:sz w:val="22"/>
                <w:szCs w:val="22"/>
                <w:lang w:val="uk-UA"/>
              </w:rPr>
              <w:t xml:space="preserve">Документи у складі тендерної пропозиції учасника-нерезидента  повинні бути легалізовані за спрощеною процедурою </w:t>
            </w:r>
            <w:proofErr w:type="spellStart"/>
            <w:r w:rsidRPr="003B22B6">
              <w:rPr>
                <w:sz w:val="22"/>
                <w:szCs w:val="22"/>
                <w:lang w:val="uk-UA"/>
              </w:rPr>
              <w:t>проставлення</w:t>
            </w:r>
            <w:proofErr w:type="spellEnd"/>
            <w:r w:rsidRPr="003B22B6">
              <w:rPr>
                <w:sz w:val="22"/>
                <w:szCs w:val="22"/>
                <w:lang w:val="uk-UA"/>
              </w:rPr>
              <w:t xml:space="preserve"> </w:t>
            </w:r>
            <w:proofErr w:type="spellStart"/>
            <w:r w:rsidRPr="003B22B6">
              <w:rPr>
                <w:sz w:val="22"/>
                <w:szCs w:val="22"/>
                <w:lang w:val="uk-UA"/>
              </w:rPr>
              <w:t>апостиля</w:t>
            </w:r>
            <w:proofErr w:type="spellEnd"/>
            <w:r w:rsidRPr="003B22B6">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w:t>
            </w:r>
            <w:r w:rsidRPr="003B22B6">
              <w:rPr>
                <w:sz w:val="22"/>
                <w:szCs w:val="22"/>
                <w:lang w:val="uk-UA"/>
              </w:rPr>
              <w:lastRenderedPageBreak/>
              <w:t>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rsidR="005C5E3A" w:rsidRPr="003B22B6" w:rsidRDefault="005C5E3A" w:rsidP="00B515E7">
            <w:pPr>
              <w:ind w:firstLine="284"/>
              <w:jc w:val="both"/>
              <w:rPr>
                <w:lang w:val="uk-UA"/>
              </w:rPr>
            </w:pPr>
            <w:r w:rsidRPr="003B22B6">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515E7">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959AF"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515E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5C5E3A" w:rsidRPr="003B22B6" w:rsidRDefault="005C5E3A" w:rsidP="00B515E7">
            <w:pPr>
              <w:ind w:firstLine="284"/>
              <w:jc w:val="both"/>
              <w:rPr>
                <w:lang w:val="uk-UA"/>
              </w:rPr>
            </w:pPr>
            <w:r w:rsidRPr="003B22B6">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C5E3A" w:rsidRPr="003B22B6" w:rsidRDefault="005C5E3A" w:rsidP="00B515E7">
            <w:pPr>
              <w:ind w:firstLine="284"/>
              <w:jc w:val="both"/>
              <w:rPr>
                <w:lang w:val="uk-UA"/>
              </w:rPr>
            </w:pPr>
            <w:r w:rsidRPr="003B22B6">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5C5E3A" w:rsidP="00B515E7">
            <w:pPr>
              <w:ind w:firstLine="284"/>
              <w:jc w:val="both"/>
              <w:rPr>
                <w:lang w:val="uk-UA"/>
              </w:rPr>
            </w:pPr>
            <w:r w:rsidRPr="003B22B6">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r w:rsidRPr="003B22B6">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5E3A" w:rsidRPr="003B22B6" w:rsidRDefault="005C5E3A" w:rsidP="00B515E7">
            <w:pPr>
              <w:pStyle w:val="a9"/>
              <w:widowControl w:val="0"/>
              <w:tabs>
                <w:tab w:val="left" w:pos="7013"/>
              </w:tabs>
              <w:ind w:firstLine="284"/>
              <w:contextualSpacing/>
              <w:jc w:val="both"/>
              <w:rPr>
                <w:rFonts w:ascii="Times New Roman" w:hAnsi="Times New Roman"/>
                <w:lang w:eastAsia="ru-RU"/>
              </w:rPr>
            </w:pPr>
            <w:r w:rsidRPr="003B22B6">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B22B6">
              <w:rPr>
                <w:rFonts w:ascii="Times New Roman" w:hAnsi="Times New Roman"/>
                <w:lang w:eastAsia="ru-RU"/>
              </w:rPr>
              <w:t>машинозчитувальному</w:t>
            </w:r>
            <w:proofErr w:type="spellEnd"/>
            <w:r w:rsidRPr="003B22B6">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515E7">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515E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3B22B6" w:rsidRDefault="005C5E3A" w:rsidP="00B515E7">
            <w:pPr>
              <w:tabs>
                <w:tab w:val="num" w:pos="0"/>
                <w:tab w:val="left" w:pos="388"/>
                <w:tab w:val="left" w:pos="616"/>
                <w:tab w:val="left" w:pos="3600"/>
              </w:tabs>
              <w:suppressAutoHyphens/>
              <w:snapToGrid w:val="0"/>
              <w:ind w:left="35" w:right="5" w:firstLine="318"/>
              <w:jc w:val="both"/>
              <w:rPr>
                <w:lang w:val="uk-UA"/>
              </w:rPr>
            </w:pPr>
            <w:r w:rsidRPr="003B22B6">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7A473A" w:rsidRPr="007A473A">
              <w:fldChar w:fldCharType="begin"/>
            </w:r>
            <w:r w:rsidRPr="001167C1">
              <w:rPr>
                <w:lang w:val="uk-UA"/>
              </w:rPr>
              <w:instrText xml:space="preserve"> </w:instrText>
            </w:r>
            <w:r>
              <w:instrText>HYPERLINK</w:instrText>
            </w:r>
            <w:r w:rsidRPr="001167C1">
              <w:rPr>
                <w:lang w:val="uk-UA"/>
              </w:rPr>
              <w:instrText xml:space="preserve"> "</w:instrText>
            </w:r>
            <w:r>
              <w:instrText>https</w:instrText>
            </w:r>
            <w:r w:rsidRPr="001167C1">
              <w:rPr>
                <w:lang w:val="uk-UA"/>
              </w:rPr>
              <w:instrText>://</w:instrText>
            </w:r>
            <w:r>
              <w:instrText>ru</w:instrText>
            </w:r>
            <w:r w:rsidRPr="001167C1">
              <w:rPr>
                <w:lang w:val="uk-UA"/>
              </w:rPr>
              <w:instrText>.</w:instrText>
            </w:r>
            <w:r>
              <w:instrText>wikipedia</w:instrText>
            </w:r>
            <w:r w:rsidRPr="001167C1">
              <w:rPr>
                <w:lang w:val="uk-UA"/>
              </w:rPr>
              <w:instrText>.</w:instrText>
            </w:r>
            <w:r>
              <w:instrText>org</w:instrText>
            </w:r>
            <w:r w:rsidRPr="001167C1">
              <w:rPr>
                <w:lang w:val="uk-UA"/>
              </w:rPr>
              <w:instrText>/</w:instrText>
            </w:r>
            <w:r>
              <w:instrText>wiki</w:instrText>
            </w:r>
            <w:r w:rsidRPr="001167C1">
              <w:rPr>
                <w:lang w:val="uk-UA"/>
              </w:rPr>
              <w:instrText>/</w:instrText>
            </w:r>
            <w:r>
              <w:instrText>Portable</w:instrText>
            </w:r>
            <w:r w:rsidRPr="001167C1">
              <w:rPr>
                <w:lang w:val="uk-UA"/>
              </w:rPr>
              <w:instrText>_</w:instrText>
            </w:r>
            <w:r>
              <w:instrText>Document</w:instrText>
            </w:r>
            <w:r w:rsidRPr="001167C1">
              <w:rPr>
                <w:lang w:val="uk-UA"/>
              </w:rPr>
              <w:instrText>_</w:instrText>
            </w:r>
            <w:r>
              <w:instrText>Format</w:instrText>
            </w:r>
            <w:r w:rsidRPr="001167C1">
              <w:rPr>
                <w:lang w:val="uk-UA"/>
              </w:rPr>
              <w:instrText xml:space="preserve">" </w:instrText>
            </w:r>
            <w:r w:rsidR="007A473A" w:rsidRPr="007A473A">
              <w:fldChar w:fldCharType="separate"/>
            </w:r>
            <w:r w:rsidRPr="003B22B6">
              <w:rPr>
                <w:bCs/>
                <w:sz w:val="22"/>
                <w:szCs w:val="22"/>
                <w:u w:val="single"/>
                <w:lang w:val="uk-UA" w:eastAsia="ar-SA"/>
              </w:rPr>
              <w:t>PortableDocumentFormat</w:t>
            </w:r>
            <w:proofErr w:type="spellEnd"/>
            <w:r w:rsidR="007A473A">
              <w:rPr>
                <w:bCs/>
                <w:sz w:val="22"/>
                <w:szCs w:val="22"/>
                <w:u w:val="single"/>
                <w:lang w:val="uk-UA" w:eastAsia="ar-SA"/>
              </w:rPr>
              <w:fldChar w:fldCharType="end"/>
            </w:r>
            <w:r w:rsidRPr="003B22B6">
              <w:rPr>
                <w:bCs/>
                <w:sz w:val="22"/>
                <w:szCs w:val="22"/>
                <w:lang w:val="uk-UA" w:eastAsia="ar-SA"/>
              </w:rPr>
              <w:t xml:space="preserve">), що вимагаються замовником у тендерній документації, </w:t>
            </w:r>
            <w:r w:rsidRPr="003B22B6">
              <w:rPr>
                <w:sz w:val="22"/>
                <w:szCs w:val="22"/>
                <w:lang w:val="uk-UA"/>
              </w:rPr>
              <w:t xml:space="preserve"> та завантаження файлів з:</w:t>
            </w:r>
          </w:p>
          <w:p w:rsidR="005C5E3A" w:rsidRPr="003B22B6" w:rsidRDefault="005C5E3A" w:rsidP="00B515E7">
            <w:pPr>
              <w:ind w:firstLine="284"/>
              <w:jc w:val="both"/>
              <w:rPr>
                <w:lang w:val="uk-UA"/>
              </w:rPr>
            </w:pPr>
            <w:r w:rsidRPr="003B22B6">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5C5E3A" w:rsidRPr="003B22B6" w:rsidRDefault="005C5E3A" w:rsidP="00B515E7">
            <w:pPr>
              <w:ind w:firstLine="284"/>
              <w:jc w:val="both"/>
              <w:rPr>
                <w:lang w:val="uk-UA"/>
              </w:rPr>
            </w:pPr>
            <w:r w:rsidRPr="003B22B6">
              <w:rPr>
                <w:sz w:val="22"/>
                <w:szCs w:val="22"/>
                <w:lang w:val="uk-UA"/>
              </w:rPr>
              <w:lastRenderedPageBreak/>
              <w:t>1.2. Інформацією щодо відповідності Учасника вимогам, визначеним у статті 17 Закону (відповідно до п. 5 Розділу 3 тендерної документації та Додатку 3);</w:t>
            </w:r>
          </w:p>
          <w:p w:rsidR="005C5E3A" w:rsidRPr="003B22B6" w:rsidRDefault="005C5E3A" w:rsidP="00B515E7">
            <w:pPr>
              <w:ind w:firstLine="284"/>
              <w:jc w:val="both"/>
              <w:rPr>
                <w:lang w:val="uk-UA"/>
              </w:rPr>
            </w:pPr>
            <w:r w:rsidRPr="003B22B6">
              <w:rPr>
                <w:sz w:val="22"/>
                <w:szCs w:val="22"/>
                <w:lang w:val="uk-UA"/>
              </w:rPr>
              <w:t>1.3.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5C5E3A" w:rsidRPr="003B22B6" w:rsidRDefault="005C5E3A" w:rsidP="00B515E7">
            <w:pPr>
              <w:ind w:firstLine="284"/>
              <w:jc w:val="both"/>
              <w:rPr>
                <w:lang w:val="uk-UA"/>
              </w:rPr>
            </w:pPr>
            <w:r w:rsidRPr="003B22B6">
              <w:rPr>
                <w:sz w:val="22"/>
                <w:szCs w:val="22"/>
                <w:lang w:val="uk-UA"/>
              </w:rPr>
              <w:t>1.4. Заповненим документом «Тендерна пропозиція», форма якого визначена цією тендерною документацією у Додатку 1;</w:t>
            </w:r>
          </w:p>
          <w:p w:rsidR="005C5E3A" w:rsidRPr="003B22B6" w:rsidRDefault="005C5E3A" w:rsidP="00B515E7">
            <w:pPr>
              <w:ind w:firstLine="284"/>
              <w:jc w:val="both"/>
              <w:rPr>
                <w:lang w:val="uk-UA"/>
              </w:rPr>
            </w:pPr>
            <w:r w:rsidRPr="003B22B6">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C5E3A" w:rsidRPr="003B22B6" w:rsidRDefault="005C5E3A" w:rsidP="00B515E7">
            <w:pPr>
              <w:ind w:firstLine="284"/>
              <w:jc w:val="both"/>
              <w:rPr>
                <w:lang w:val="uk-UA"/>
              </w:rPr>
            </w:pPr>
            <w:r w:rsidRPr="003B22B6">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5C5E3A" w:rsidRPr="003B22B6" w:rsidRDefault="005C5E3A" w:rsidP="00B515E7">
            <w:pPr>
              <w:ind w:firstLine="284"/>
              <w:jc w:val="both"/>
              <w:rPr>
                <w:lang w:val="uk-UA"/>
              </w:rPr>
            </w:pPr>
            <w:r w:rsidRPr="003B22B6">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C5E3A" w:rsidRPr="003B22B6" w:rsidRDefault="005C5E3A" w:rsidP="00B515E7">
            <w:pPr>
              <w:ind w:firstLine="284"/>
              <w:jc w:val="both"/>
              <w:rPr>
                <w:lang w:val="uk-UA"/>
              </w:rPr>
            </w:pPr>
            <w:r w:rsidRPr="003B22B6">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5C5E3A" w:rsidRPr="003B22B6" w:rsidRDefault="005C5E3A" w:rsidP="00B515E7">
            <w:pPr>
              <w:ind w:firstLine="284"/>
              <w:jc w:val="both"/>
              <w:rPr>
                <w:lang w:val="uk-UA"/>
              </w:rPr>
            </w:pPr>
            <w:r w:rsidRPr="003B22B6">
              <w:rPr>
                <w:sz w:val="22"/>
                <w:szCs w:val="22"/>
                <w:lang w:val="uk-UA"/>
              </w:rPr>
              <w:t>1.7. Інформацією про субпідрядника/співвиконавця у разі залучення  (відповідно до п. 7 Розділу 3 тендерної документації);</w:t>
            </w:r>
          </w:p>
          <w:p w:rsidR="005C5E3A" w:rsidRPr="003B22B6" w:rsidRDefault="005C5E3A" w:rsidP="00B515E7">
            <w:pPr>
              <w:ind w:firstLine="284"/>
              <w:jc w:val="both"/>
              <w:rPr>
                <w:lang w:val="uk-UA"/>
              </w:rPr>
            </w:pPr>
            <w:r w:rsidRPr="003B22B6">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5C5E3A" w:rsidRPr="003B22B6" w:rsidRDefault="005C5E3A" w:rsidP="00B515E7">
            <w:pPr>
              <w:ind w:firstLine="284"/>
              <w:jc w:val="both"/>
              <w:rPr>
                <w:lang w:val="uk-UA"/>
              </w:rPr>
            </w:pPr>
            <w:r w:rsidRPr="003B22B6">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5C5E3A" w:rsidRPr="003B22B6" w:rsidRDefault="005C5E3A" w:rsidP="00B515E7">
            <w:pPr>
              <w:ind w:firstLine="284"/>
              <w:jc w:val="both"/>
              <w:rPr>
                <w:lang w:val="uk-UA"/>
              </w:rPr>
            </w:pPr>
            <w:r w:rsidRPr="003B22B6">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3B22B6">
              <w:rPr>
                <w:sz w:val="22"/>
                <w:szCs w:val="22"/>
                <w:lang w:val="uk-UA"/>
              </w:rPr>
              <w:t>апостильовані</w:t>
            </w:r>
            <w:proofErr w:type="spellEnd"/>
            <w:r w:rsidRPr="003B22B6">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5C5E3A" w:rsidRPr="003B22B6" w:rsidRDefault="005C5E3A" w:rsidP="00B515E7">
            <w:pPr>
              <w:ind w:firstLine="284"/>
              <w:jc w:val="both"/>
              <w:rPr>
                <w:lang w:val="uk-UA"/>
              </w:rPr>
            </w:pPr>
            <w:r w:rsidRPr="003B22B6">
              <w:rPr>
                <w:sz w:val="22"/>
                <w:szCs w:val="22"/>
                <w:lang w:val="uk-UA"/>
              </w:rPr>
              <w:t xml:space="preserve">Якщо тендерна пропозиція подається об'єднанням учасників, до неї </w:t>
            </w:r>
            <w:r w:rsidRPr="003B22B6">
              <w:rPr>
                <w:sz w:val="22"/>
                <w:szCs w:val="22"/>
                <w:lang w:val="uk-UA"/>
              </w:rPr>
              <w:lastRenderedPageBreak/>
              <w:t>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5C5E3A" w:rsidRPr="003B22B6" w:rsidRDefault="005C5E3A" w:rsidP="00B515E7">
            <w:pPr>
              <w:ind w:firstLine="284"/>
              <w:jc w:val="both"/>
              <w:rPr>
                <w:lang w:val="uk-UA"/>
              </w:rPr>
            </w:pPr>
            <w:r w:rsidRPr="003B22B6">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5C5E3A" w:rsidRPr="003B22B6" w:rsidRDefault="005C5E3A" w:rsidP="00B515E7">
            <w:pPr>
              <w:ind w:firstLine="284"/>
              <w:jc w:val="both"/>
              <w:rPr>
                <w:lang w:val="uk-UA"/>
              </w:rPr>
            </w:pPr>
            <w:r w:rsidRPr="003B22B6">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5C5E3A" w:rsidRPr="003B22B6" w:rsidRDefault="005C5E3A" w:rsidP="00B515E7">
            <w:pPr>
              <w:ind w:firstLine="284"/>
              <w:jc w:val="both"/>
              <w:rPr>
                <w:lang w:val="uk-UA"/>
              </w:rPr>
            </w:pPr>
            <w:r w:rsidRPr="003B22B6">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5C5E3A" w:rsidRPr="003B22B6" w:rsidRDefault="005C5E3A" w:rsidP="00B515E7">
            <w:pPr>
              <w:ind w:firstLine="284"/>
              <w:jc w:val="both"/>
              <w:rPr>
                <w:lang w:val="uk-UA"/>
              </w:rPr>
            </w:pPr>
            <w:r w:rsidRPr="003B22B6">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5C5E3A" w:rsidRPr="003B22B6" w:rsidRDefault="005C5E3A" w:rsidP="00B515E7">
            <w:pPr>
              <w:ind w:firstLine="284"/>
              <w:jc w:val="both"/>
              <w:rPr>
                <w:lang w:val="uk-UA"/>
              </w:rPr>
            </w:pPr>
            <w:r w:rsidRPr="003B22B6">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3B22B6">
              <w:rPr>
                <w:sz w:val="22"/>
                <w:szCs w:val="22"/>
                <w:lang w:val="uk-UA"/>
              </w:rPr>
              <w:t>інтернет-порталі</w:t>
            </w:r>
            <w:proofErr w:type="spellEnd"/>
            <w:r w:rsidRPr="003B22B6">
              <w:rPr>
                <w:sz w:val="22"/>
                <w:szCs w:val="22"/>
                <w:lang w:val="uk-UA"/>
              </w:rPr>
              <w:t xml:space="preserve"> «</w:t>
            </w:r>
            <w:proofErr w:type="spellStart"/>
            <w:r w:rsidRPr="003B22B6">
              <w:rPr>
                <w:sz w:val="22"/>
                <w:szCs w:val="22"/>
                <w:lang w:val="uk-UA"/>
              </w:rPr>
              <w:t>Київаудит</w:t>
            </w:r>
            <w:proofErr w:type="spellEnd"/>
            <w:r w:rsidRPr="003B22B6">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C5E3A" w:rsidRPr="003B22B6" w:rsidRDefault="005C5E3A" w:rsidP="00B515E7">
            <w:pPr>
              <w:ind w:firstLine="284"/>
              <w:jc w:val="both"/>
              <w:rPr>
                <w:lang w:val="uk-UA"/>
              </w:rPr>
            </w:pPr>
            <w:r w:rsidRPr="003B22B6">
              <w:rPr>
                <w:sz w:val="22"/>
                <w:szCs w:val="22"/>
                <w:lang w:val="uk-UA"/>
              </w:rPr>
              <w:t xml:space="preserve">1.10. Довідкою, яка містить відомості про учасника. Довідка може бути надана згідно зразка, наведеного в Додатку 2 до тендерної </w:t>
            </w:r>
            <w:r w:rsidRPr="003B22B6">
              <w:rPr>
                <w:sz w:val="22"/>
                <w:szCs w:val="22"/>
                <w:lang w:val="uk-UA"/>
              </w:rPr>
              <w:lastRenderedPageBreak/>
              <w:t>документації.</w:t>
            </w:r>
          </w:p>
          <w:p w:rsidR="005C5E3A" w:rsidRPr="003B22B6" w:rsidRDefault="005C5E3A" w:rsidP="00B515E7">
            <w:pPr>
              <w:ind w:firstLine="284"/>
              <w:jc w:val="both"/>
              <w:rPr>
                <w:lang w:val="uk-UA"/>
              </w:rPr>
            </w:pPr>
            <w:r w:rsidRPr="003B22B6">
              <w:rPr>
                <w:sz w:val="22"/>
                <w:szCs w:val="22"/>
                <w:lang w:val="uk-UA"/>
              </w:rPr>
              <w:t>1.11. Іншою інформацією та документами, що передбачені цією тендерною документацією.</w:t>
            </w:r>
          </w:p>
          <w:p w:rsidR="005C5E3A" w:rsidRPr="003B22B6" w:rsidRDefault="005C5E3A" w:rsidP="00B515E7">
            <w:pPr>
              <w:ind w:firstLine="284"/>
              <w:jc w:val="both"/>
              <w:rPr>
                <w:lang w:val="uk-UA"/>
              </w:rPr>
            </w:pPr>
            <w:r w:rsidRPr="003B22B6">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5E3A" w:rsidRPr="003B22B6" w:rsidRDefault="005C5E3A" w:rsidP="00B515E7">
            <w:pPr>
              <w:ind w:firstLine="284"/>
              <w:jc w:val="both"/>
              <w:rPr>
                <w:lang w:val="uk-UA"/>
              </w:rPr>
            </w:pPr>
            <w:r w:rsidRPr="003B22B6">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C5E3A" w:rsidRPr="003B22B6" w:rsidRDefault="005C5E3A" w:rsidP="00B515E7">
            <w:pPr>
              <w:ind w:firstLine="284"/>
              <w:jc w:val="both"/>
              <w:rPr>
                <w:lang w:val="uk-UA"/>
              </w:rPr>
            </w:pPr>
            <w:r w:rsidRPr="003B22B6">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5C5E3A" w:rsidRPr="003B22B6" w:rsidRDefault="005C5E3A" w:rsidP="00B515E7">
            <w:pPr>
              <w:ind w:firstLine="284"/>
              <w:jc w:val="both"/>
              <w:rPr>
                <w:lang w:val="uk-UA"/>
              </w:rPr>
            </w:pPr>
            <w:r w:rsidRPr="003B22B6">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5C5E3A" w:rsidRPr="003B22B6" w:rsidRDefault="005C5E3A" w:rsidP="00B515E7">
            <w:pPr>
              <w:ind w:firstLine="284"/>
              <w:jc w:val="both"/>
              <w:rPr>
                <w:lang w:val="uk-UA"/>
              </w:rPr>
            </w:pPr>
            <w:r w:rsidRPr="003B22B6">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rsidR="005C5E3A" w:rsidRPr="003B22B6" w:rsidRDefault="005C5E3A" w:rsidP="00B515E7">
            <w:pPr>
              <w:ind w:firstLine="284"/>
              <w:jc w:val="both"/>
              <w:rPr>
                <w:lang w:val="uk-UA"/>
              </w:rPr>
            </w:pPr>
            <w:r w:rsidRPr="003B22B6">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5C5E3A" w:rsidRPr="003B22B6" w:rsidRDefault="005C5E3A" w:rsidP="00B515E7">
            <w:pPr>
              <w:ind w:firstLine="284"/>
              <w:jc w:val="both"/>
              <w:rPr>
                <w:lang w:val="uk-UA"/>
              </w:rPr>
            </w:pPr>
            <w:r w:rsidRPr="003B22B6">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5C5E3A" w:rsidRPr="003B22B6" w:rsidRDefault="005C5E3A" w:rsidP="00B515E7">
            <w:pPr>
              <w:ind w:firstLine="284"/>
              <w:jc w:val="both"/>
              <w:rPr>
                <w:lang w:val="uk-UA"/>
              </w:rPr>
            </w:pPr>
            <w:r w:rsidRPr="003B22B6">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5C5E3A" w:rsidRPr="003B22B6" w:rsidRDefault="005C5E3A" w:rsidP="00B515E7">
            <w:pPr>
              <w:ind w:firstLine="284"/>
              <w:jc w:val="both"/>
              <w:rPr>
                <w:lang w:val="uk-UA"/>
              </w:rPr>
            </w:pPr>
            <w:r w:rsidRPr="003B22B6">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w:t>
            </w:r>
            <w:proofErr w:type="spellStart"/>
            <w:r w:rsidRPr="003B22B6">
              <w:rPr>
                <w:sz w:val="22"/>
                <w:szCs w:val="22"/>
                <w:lang w:val="uk-UA"/>
              </w:rPr>
              <w:t>вказанням</w:t>
            </w:r>
            <w:proofErr w:type="spellEnd"/>
            <w:r w:rsidRPr="003B22B6">
              <w:rPr>
                <w:sz w:val="22"/>
                <w:szCs w:val="22"/>
                <w:lang w:val="uk-UA"/>
              </w:rPr>
              <w:t xml:space="preserve"> причини та посиланням на нормативні акти.</w:t>
            </w:r>
          </w:p>
          <w:p w:rsidR="005C5E3A" w:rsidRPr="003B22B6" w:rsidRDefault="005C5E3A" w:rsidP="00B515E7">
            <w:pPr>
              <w:ind w:firstLine="284"/>
              <w:jc w:val="both"/>
              <w:rPr>
                <w:lang w:val="uk-UA"/>
              </w:rPr>
            </w:pPr>
            <w:r w:rsidRPr="003B22B6">
              <w:rPr>
                <w:sz w:val="22"/>
                <w:szCs w:val="22"/>
                <w:lang w:val="uk-UA"/>
              </w:rPr>
              <w:t xml:space="preserve">Учасники торгів – нерезиденти для виконання вимог щодо подання документів  подають у складі своєї тендерної пропозиції, документи, </w:t>
            </w:r>
            <w:r w:rsidRPr="003B22B6">
              <w:rPr>
                <w:sz w:val="22"/>
                <w:szCs w:val="22"/>
                <w:lang w:val="uk-UA"/>
              </w:rPr>
              <w:lastRenderedPageBreak/>
              <w:t>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5C5E3A" w:rsidRPr="003B22B6" w:rsidRDefault="005C5E3A" w:rsidP="00B515E7">
            <w:pPr>
              <w:ind w:firstLine="284"/>
              <w:jc w:val="both"/>
              <w:rPr>
                <w:lang w:val="uk-UA"/>
              </w:rPr>
            </w:pPr>
            <w:r w:rsidRPr="003B22B6">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5C5E3A" w:rsidRPr="003B22B6" w:rsidRDefault="005C5E3A" w:rsidP="00B515E7">
            <w:pPr>
              <w:ind w:firstLine="284"/>
              <w:jc w:val="both"/>
              <w:rPr>
                <w:lang w:val="uk-UA"/>
              </w:rPr>
            </w:pPr>
            <w:r w:rsidRPr="003B22B6">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5C5E3A" w:rsidRPr="003B22B6" w:rsidRDefault="005C5E3A" w:rsidP="00B515E7">
            <w:pPr>
              <w:ind w:firstLine="284"/>
              <w:jc w:val="both"/>
              <w:rPr>
                <w:lang w:val="uk-UA"/>
              </w:rPr>
            </w:pPr>
            <w:r w:rsidRPr="003B22B6">
              <w:rPr>
                <w:sz w:val="22"/>
                <w:szCs w:val="22"/>
                <w:lang w:val="uk-UA"/>
              </w:rPr>
              <w:t>Забороняється обмежувати перегляд файлів шляхом встановлення на них паролів або у будь-який інший спосіб.</w:t>
            </w:r>
          </w:p>
          <w:p w:rsidR="005C5E3A" w:rsidRPr="003B22B6" w:rsidRDefault="005C5E3A" w:rsidP="00B515E7">
            <w:pPr>
              <w:ind w:firstLine="284"/>
              <w:jc w:val="both"/>
              <w:rPr>
                <w:lang w:val="uk-UA"/>
              </w:rPr>
            </w:pPr>
            <w:r w:rsidRPr="003B22B6">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rsidR="005C5E3A" w:rsidRPr="003B22B6" w:rsidRDefault="005C5E3A" w:rsidP="00B515E7">
            <w:pPr>
              <w:ind w:firstLine="284"/>
              <w:jc w:val="both"/>
              <w:rPr>
                <w:lang w:val="uk-UA"/>
              </w:rPr>
            </w:pPr>
            <w:r w:rsidRPr="003B22B6">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3B22B6">
              <w:rPr>
                <w:sz w:val="22"/>
                <w:szCs w:val="22"/>
                <w:lang w:val="uk-UA"/>
              </w:rPr>
              <w:t>замалювання</w:t>
            </w:r>
            <w:proofErr w:type="spellEnd"/>
            <w:r w:rsidRPr="003B22B6">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C5E3A" w:rsidRPr="003B22B6" w:rsidRDefault="005C5E3A" w:rsidP="00B515E7">
            <w:pPr>
              <w:shd w:val="clear" w:color="auto" w:fill="FFFFFF"/>
              <w:ind w:firstLine="284"/>
              <w:jc w:val="both"/>
              <w:rPr>
                <w:lang w:val="uk-UA"/>
              </w:rPr>
            </w:pPr>
            <w:r w:rsidRPr="003B22B6">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5C5E3A" w:rsidRPr="003B22B6" w:rsidRDefault="005C5E3A" w:rsidP="00B515E7">
            <w:pPr>
              <w:shd w:val="clear" w:color="auto" w:fill="FFFFFF"/>
              <w:ind w:firstLine="284"/>
              <w:jc w:val="both"/>
              <w:rPr>
                <w:lang w:val="uk-UA"/>
              </w:rPr>
            </w:pPr>
            <w:r w:rsidRPr="003B22B6">
              <w:rPr>
                <w:sz w:val="22"/>
                <w:szCs w:val="22"/>
                <w:lang w:val="uk-UA"/>
              </w:rPr>
              <w:t xml:space="preserve">Файл накладеного КЕП повинен бути придатний для перевірки на сайті Центрального </w:t>
            </w:r>
            <w:proofErr w:type="spellStart"/>
            <w:r w:rsidRPr="003B22B6">
              <w:rPr>
                <w:sz w:val="22"/>
                <w:szCs w:val="22"/>
                <w:lang w:val="uk-UA"/>
              </w:rPr>
              <w:t>засвідчувального</w:t>
            </w:r>
            <w:proofErr w:type="spellEnd"/>
            <w:r w:rsidRPr="003B22B6">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rsidR="005C5E3A" w:rsidRPr="003B22B6" w:rsidRDefault="005C5E3A" w:rsidP="00B515E7">
            <w:pPr>
              <w:ind w:firstLine="284"/>
              <w:jc w:val="both"/>
              <w:rPr>
                <w:lang w:val="uk-UA"/>
              </w:rPr>
            </w:pPr>
            <w:r w:rsidRPr="003B22B6">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3B22B6">
              <w:rPr>
                <w:sz w:val="22"/>
                <w:szCs w:val="22"/>
                <w:lang w:val="uk-UA"/>
              </w:rPr>
              <w:t>незахищенним</w:t>
            </w:r>
            <w:proofErr w:type="spellEnd"/>
            <w:r w:rsidRPr="003B22B6">
              <w:rPr>
                <w:sz w:val="22"/>
                <w:szCs w:val="22"/>
                <w:lang w:val="uk-UA"/>
              </w:rPr>
              <w:t xml:space="preserve"> особистим ключем або неможливості перевірки </w:t>
            </w:r>
            <w:proofErr w:type="spellStart"/>
            <w:r w:rsidRPr="003B22B6">
              <w:rPr>
                <w:sz w:val="22"/>
                <w:szCs w:val="22"/>
                <w:lang w:val="uk-UA"/>
              </w:rPr>
              <w:t>валідності</w:t>
            </w:r>
            <w:proofErr w:type="spellEnd"/>
            <w:r w:rsidRPr="003B22B6">
              <w:rPr>
                <w:sz w:val="22"/>
                <w:szCs w:val="22"/>
                <w:lang w:val="uk-UA"/>
              </w:rPr>
              <w:t xml:space="preserve">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w:t>
            </w:r>
            <w:proofErr w:type="spellStart"/>
            <w:r w:rsidRPr="003B22B6">
              <w:rPr>
                <w:sz w:val="22"/>
                <w:szCs w:val="22"/>
                <w:lang w:val="uk-UA"/>
              </w:rPr>
              <w:t>пер-шим</w:t>
            </w:r>
            <w:proofErr w:type="spellEnd"/>
            <w:r w:rsidRPr="003B22B6">
              <w:rPr>
                <w:sz w:val="22"/>
                <w:szCs w:val="22"/>
                <w:lang w:val="uk-UA"/>
              </w:rPr>
              <w:t xml:space="preserve"> частини 3 статті 22 Закону вимогам до учасника відповідно до законодавства.</w:t>
            </w:r>
          </w:p>
          <w:p w:rsidR="005C5E3A" w:rsidRPr="003B22B6" w:rsidRDefault="005C5E3A" w:rsidP="00B515E7">
            <w:pPr>
              <w:shd w:val="clear" w:color="auto" w:fill="FFFFFF"/>
              <w:ind w:firstLine="284"/>
              <w:jc w:val="both"/>
              <w:rPr>
                <w:lang w:val="uk-UA"/>
              </w:rPr>
            </w:pPr>
            <w:r w:rsidRPr="003B22B6">
              <w:rPr>
                <w:sz w:val="22"/>
                <w:szCs w:val="22"/>
                <w:lang w:val="uk-UA"/>
              </w:rPr>
              <w:lastRenderedPageBreak/>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5C5E3A" w:rsidRPr="003B22B6" w:rsidRDefault="005C5E3A" w:rsidP="00B515E7">
            <w:pPr>
              <w:ind w:firstLine="284"/>
              <w:jc w:val="both"/>
              <w:rPr>
                <w:lang w:val="uk-UA"/>
              </w:rPr>
            </w:pPr>
            <w:r w:rsidRPr="003B22B6">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5C5E3A" w:rsidRPr="003B22B6" w:rsidRDefault="005C5E3A" w:rsidP="00B515E7">
            <w:pPr>
              <w:ind w:firstLine="284"/>
              <w:jc w:val="both"/>
              <w:rPr>
                <w:sz w:val="20"/>
                <w:szCs w:val="20"/>
                <w:lang w:val="uk-UA"/>
              </w:rPr>
            </w:pPr>
            <w:r w:rsidRPr="003B22B6">
              <w:rPr>
                <w:sz w:val="22"/>
                <w:szCs w:val="22"/>
                <w:lang w:val="uk-UA"/>
              </w:rPr>
              <w:t>До формальних (несуттєвих) помилок належать:</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xml:space="preserve">7) Подання документа (документів), що складений у довільній формі </w:t>
            </w:r>
            <w:r w:rsidRPr="003B22B6">
              <w:rPr>
                <w:rFonts w:ascii="Times New Roman" w:hAnsi="Times New Roman"/>
                <w:szCs w:val="24"/>
              </w:rPr>
              <w:lastRenderedPageBreak/>
              <w:t xml:space="preserve">та не містить вихідного номера. </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xml:space="preserve">8) Подання документа, що є сканованою копією оригіналу документа/електронного документа. </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Приклади формальних помилок:</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w:t>
            </w:r>
            <w:proofErr w:type="spellStart"/>
            <w:r w:rsidRPr="003B22B6">
              <w:rPr>
                <w:rFonts w:ascii="Times New Roman" w:hAnsi="Times New Roman"/>
                <w:szCs w:val="24"/>
              </w:rPr>
              <w:t>м.київ</w:t>
            </w:r>
            <w:proofErr w:type="spellEnd"/>
            <w:r w:rsidRPr="003B22B6">
              <w:rPr>
                <w:rFonts w:ascii="Times New Roman" w:hAnsi="Times New Roman"/>
                <w:szCs w:val="24"/>
              </w:rPr>
              <w:t>» замість «</w:t>
            </w:r>
            <w:proofErr w:type="spellStart"/>
            <w:r w:rsidRPr="003B22B6">
              <w:rPr>
                <w:rFonts w:ascii="Times New Roman" w:hAnsi="Times New Roman"/>
                <w:szCs w:val="24"/>
              </w:rPr>
              <w:t>м.Київ</w:t>
            </w:r>
            <w:proofErr w:type="spellEnd"/>
            <w:r w:rsidRPr="003B22B6">
              <w:rPr>
                <w:rFonts w:ascii="Times New Roman" w:hAnsi="Times New Roman"/>
                <w:szCs w:val="24"/>
              </w:rPr>
              <w:t>»;</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«поряд -</w:t>
            </w:r>
            <w:proofErr w:type="spellStart"/>
            <w:r w:rsidRPr="003B22B6">
              <w:rPr>
                <w:rFonts w:ascii="Times New Roman" w:hAnsi="Times New Roman"/>
                <w:szCs w:val="24"/>
              </w:rPr>
              <w:t>ок</w:t>
            </w:r>
            <w:proofErr w:type="spellEnd"/>
            <w:r w:rsidRPr="003B22B6">
              <w:rPr>
                <w:rFonts w:ascii="Times New Roman" w:hAnsi="Times New Roman"/>
                <w:szCs w:val="24"/>
              </w:rPr>
              <w:t>» замість «</w:t>
            </w:r>
            <w:proofErr w:type="spellStart"/>
            <w:r w:rsidRPr="003B22B6">
              <w:rPr>
                <w:rFonts w:ascii="Times New Roman" w:hAnsi="Times New Roman"/>
                <w:szCs w:val="24"/>
              </w:rPr>
              <w:t>поря</w:t>
            </w:r>
            <w:proofErr w:type="spellEnd"/>
            <w:r w:rsidRPr="003B22B6">
              <w:rPr>
                <w:rFonts w:ascii="Times New Roman" w:hAnsi="Times New Roman"/>
                <w:szCs w:val="24"/>
              </w:rPr>
              <w:t xml:space="preserve"> – док»;</w:t>
            </w:r>
          </w:p>
          <w:p w:rsidR="005C5E3A" w:rsidRPr="003B22B6" w:rsidRDefault="005C5E3A" w:rsidP="00B515E7">
            <w:pPr>
              <w:pStyle w:val="a9"/>
              <w:spacing w:line="237" w:lineRule="auto"/>
              <w:ind w:firstLine="460"/>
              <w:jc w:val="both"/>
              <w:rPr>
                <w:rFonts w:ascii="Times New Roman" w:hAnsi="Times New Roman"/>
                <w:szCs w:val="24"/>
              </w:rPr>
            </w:pPr>
            <w:r w:rsidRPr="003B22B6">
              <w:rPr>
                <w:rFonts w:ascii="Times New Roman" w:hAnsi="Times New Roman"/>
                <w:szCs w:val="24"/>
              </w:rPr>
              <w:t>- «</w:t>
            </w:r>
            <w:proofErr w:type="spellStart"/>
            <w:r w:rsidRPr="003B22B6">
              <w:rPr>
                <w:rFonts w:ascii="Times New Roman" w:hAnsi="Times New Roman"/>
                <w:szCs w:val="24"/>
              </w:rPr>
              <w:t>ненадається</w:t>
            </w:r>
            <w:proofErr w:type="spellEnd"/>
            <w:r w:rsidRPr="003B22B6">
              <w:rPr>
                <w:rFonts w:ascii="Times New Roman" w:hAnsi="Times New Roman"/>
                <w:szCs w:val="24"/>
              </w:rPr>
              <w:t>» замість «не надається»».</w:t>
            </w:r>
          </w:p>
          <w:p w:rsidR="005C5E3A" w:rsidRPr="003B22B6" w:rsidRDefault="005C5E3A" w:rsidP="00B515E7">
            <w:pPr>
              <w:pStyle w:val="a9"/>
              <w:spacing w:line="237" w:lineRule="auto"/>
              <w:ind w:firstLine="460"/>
              <w:jc w:val="both"/>
              <w:rPr>
                <w:rFonts w:ascii="Times New Roman" w:hAnsi="Times New Roman"/>
              </w:rPr>
            </w:pPr>
            <w:r w:rsidRPr="003B22B6">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5C5E3A" w:rsidRPr="003B22B6" w:rsidRDefault="005C5E3A" w:rsidP="00B515E7">
            <w:pPr>
              <w:ind w:firstLine="284"/>
              <w:jc w:val="both"/>
              <w:rPr>
                <w:lang w:val="uk-UA"/>
              </w:rPr>
            </w:pPr>
            <w:r w:rsidRPr="003B22B6">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w:t>
            </w:r>
            <w:proofErr w:type="spellStart"/>
            <w:r w:rsidRPr="003B22B6">
              <w:rPr>
                <w:sz w:val="22"/>
                <w:szCs w:val="22"/>
                <w:lang w:val="uk-UA"/>
              </w:rPr>
              <w:t>будь-</w:t>
            </w:r>
            <w:proofErr w:type="spellEnd"/>
            <w:r w:rsidRPr="003B22B6">
              <w:rPr>
                <w:sz w:val="22"/>
                <w:szCs w:val="22"/>
                <w:lang w:val="uk-UA"/>
              </w:rPr>
              <w:t xml:space="preserve">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5C5E3A" w:rsidRPr="003B22B6" w:rsidRDefault="005C5E3A" w:rsidP="00B515E7">
            <w:pPr>
              <w:widowControl w:val="0"/>
              <w:autoSpaceDE w:val="0"/>
              <w:ind w:right="113" w:firstLine="284"/>
              <w:jc w:val="both"/>
              <w:rPr>
                <w:lang w:val="uk-UA"/>
              </w:rPr>
            </w:pPr>
            <w:r w:rsidRPr="003B22B6">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5C5E3A" w:rsidP="00B515E7">
            <w:pPr>
              <w:widowControl w:val="0"/>
              <w:autoSpaceDE w:val="0"/>
              <w:ind w:right="113" w:firstLine="284"/>
              <w:jc w:val="both"/>
              <w:rPr>
                <w:lang w:val="uk-UA"/>
              </w:rPr>
            </w:pPr>
            <w:r w:rsidRPr="003B22B6">
              <w:rPr>
                <w:sz w:val="22"/>
                <w:szCs w:val="22"/>
                <w:lang w:val="uk-UA"/>
              </w:rPr>
              <w:t xml:space="preserve">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w:t>
            </w:r>
            <w:r w:rsidRPr="003B22B6">
              <w:rPr>
                <w:sz w:val="22"/>
                <w:szCs w:val="22"/>
                <w:lang w:val="uk-UA"/>
              </w:rPr>
              <w:lastRenderedPageBreak/>
              <w:t>вимогам до учасника відповідно до законодавства.</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5C5E3A" w:rsidRPr="003B22B6" w:rsidRDefault="005C5E3A" w:rsidP="00B515E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5C5E3A" w:rsidRPr="003B22B6" w:rsidRDefault="005C5E3A" w:rsidP="00B515E7">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9959AF"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r w:rsidRPr="003B22B6">
              <w:rPr>
                <w:sz w:val="22"/>
                <w:szCs w:val="22"/>
                <w:lang w:val="uk-UA"/>
              </w:rPr>
              <w:t>Тендерні пропозиції вважаються дійсними протягом 90 днів із дати кінцевого строку подання тендерних пропозицій.</w:t>
            </w:r>
          </w:p>
          <w:p w:rsidR="005C5E3A" w:rsidRPr="003B22B6" w:rsidRDefault="005C5E3A" w:rsidP="00B515E7">
            <w:pPr>
              <w:widowControl w:val="0"/>
              <w:tabs>
                <w:tab w:val="left" w:pos="7013"/>
              </w:tabs>
              <w:ind w:firstLine="284"/>
              <w:contextualSpacing/>
              <w:jc w:val="both"/>
              <w:rPr>
                <w:lang w:val="uk-UA"/>
              </w:rPr>
            </w:pPr>
            <w:r w:rsidRPr="003B22B6">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C5E3A" w:rsidRPr="003B22B6" w:rsidRDefault="005C5E3A" w:rsidP="00B515E7">
            <w:pPr>
              <w:widowControl w:val="0"/>
              <w:tabs>
                <w:tab w:val="left" w:pos="7013"/>
              </w:tabs>
              <w:ind w:firstLine="284"/>
              <w:contextualSpacing/>
              <w:jc w:val="both"/>
              <w:rPr>
                <w:lang w:val="uk-UA"/>
              </w:rPr>
            </w:pPr>
            <w:r w:rsidRPr="003B22B6">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5E3A" w:rsidRPr="003B22B6" w:rsidRDefault="005C5E3A" w:rsidP="00B515E7">
            <w:pPr>
              <w:widowControl w:val="0"/>
              <w:tabs>
                <w:tab w:val="left" w:pos="7013"/>
              </w:tabs>
              <w:ind w:firstLine="284"/>
              <w:contextualSpacing/>
              <w:jc w:val="both"/>
              <w:rPr>
                <w:lang w:val="uk-UA"/>
              </w:rPr>
            </w:pPr>
            <w:r w:rsidRPr="003B22B6">
              <w:rPr>
                <w:sz w:val="22"/>
                <w:szCs w:val="22"/>
                <w:lang w:val="uk-UA"/>
              </w:rPr>
              <w:t>відхилити таку вимогу, не втрачаючи при цьому наданого ним забезпечення тендерної пропозиції;</w:t>
            </w:r>
          </w:p>
          <w:p w:rsidR="005C5E3A" w:rsidRPr="003B22B6" w:rsidRDefault="005C5E3A" w:rsidP="00B515E7">
            <w:pPr>
              <w:widowControl w:val="0"/>
              <w:tabs>
                <w:tab w:val="left" w:pos="7013"/>
              </w:tabs>
              <w:ind w:firstLine="284"/>
              <w:contextualSpacing/>
              <w:jc w:val="both"/>
              <w:rPr>
                <w:lang w:val="uk-UA"/>
              </w:rPr>
            </w:pPr>
            <w:r w:rsidRPr="003B22B6">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5C5E3A" w:rsidRPr="003B22B6" w:rsidRDefault="005C5E3A" w:rsidP="00B515E7">
            <w:pPr>
              <w:widowControl w:val="0"/>
              <w:tabs>
                <w:tab w:val="left" w:pos="7013"/>
              </w:tabs>
              <w:ind w:firstLine="284"/>
              <w:contextualSpacing/>
              <w:jc w:val="both"/>
              <w:rPr>
                <w:lang w:val="uk-UA" w:eastAsia="uk-UA"/>
              </w:rPr>
            </w:pPr>
            <w:r w:rsidRPr="003B22B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5E3A" w:rsidRPr="009959AF"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rPr>
                <w:lang w:val="uk-UA"/>
              </w:rPr>
            </w:pPr>
            <w:r w:rsidRPr="003B22B6">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5E3A" w:rsidRPr="003B22B6" w:rsidRDefault="005C5E3A" w:rsidP="00B515E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5C5E3A" w:rsidRPr="003B22B6" w:rsidRDefault="005C5E3A" w:rsidP="00B515E7">
            <w:pPr>
              <w:ind w:firstLine="284"/>
              <w:jc w:val="both"/>
              <w:rPr>
                <w:lang w:val="uk-UA"/>
              </w:rPr>
            </w:pPr>
            <w:r w:rsidRPr="003B22B6">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5C5E3A" w:rsidRPr="003B22B6" w:rsidRDefault="005C5E3A" w:rsidP="00B515E7">
            <w:pPr>
              <w:ind w:firstLine="284"/>
              <w:jc w:val="both"/>
              <w:rPr>
                <w:lang w:val="uk-UA"/>
              </w:rPr>
            </w:pPr>
            <w:bookmarkStart w:id="1" w:name="_Hlk41486320"/>
            <w:r w:rsidRPr="003B22B6">
              <w:rPr>
                <w:sz w:val="22"/>
                <w:szCs w:val="22"/>
                <w:lang w:val="uk-UA"/>
              </w:rPr>
              <w:t xml:space="preserve">1. </w:t>
            </w:r>
            <w:r w:rsidRPr="003B22B6">
              <w:rPr>
                <w:b/>
                <w:bCs/>
                <w:i/>
                <w:iCs/>
                <w:sz w:val="22"/>
                <w:szCs w:val="22"/>
                <w:lang w:val="uk-UA"/>
              </w:rPr>
              <w:t>Наявність в учасника процедури закупівлі обладнання, матеріально-технічної бази та технологій</w:t>
            </w:r>
          </w:p>
          <w:p w:rsidR="005C5E3A" w:rsidRPr="003B22B6" w:rsidRDefault="005C5E3A" w:rsidP="00B515E7">
            <w:pPr>
              <w:ind w:firstLine="284"/>
              <w:jc w:val="both"/>
              <w:rPr>
                <w:b/>
                <w:bCs/>
                <w:i/>
                <w:iCs/>
                <w:lang w:val="uk-UA"/>
              </w:rPr>
            </w:pPr>
            <w:bookmarkStart w:id="2" w:name="_Hlk41486280"/>
            <w:bookmarkEnd w:id="1"/>
            <w:r w:rsidRPr="003B22B6">
              <w:rPr>
                <w:sz w:val="22"/>
                <w:szCs w:val="22"/>
                <w:lang w:val="uk-UA"/>
              </w:rPr>
              <w:t xml:space="preserve">2. </w:t>
            </w:r>
            <w:r w:rsidRPr="003B22B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5C5E3A" w:rsidRPr="003B22B6" w:rsidRDefault="005C5E3A" w:rsidP="00B515E7">
            <w:pPr>
              <w:ind w:firstLine="284"/>
              <w:jc w:val="both"/>
              <w:rPr>
                <w:lang w:val="uk-UA"/>
              </w:rPr>
            </w:pPr>
            <w:r w:rsidRPr="003B22B6">
              <w:rPr>
                <w:sz w:val="22"/>
                <w:szCs w:val="22"/>
                <w:lang w:val="uk-UA"/>
              </w:rPr>
              <w:t xml:space="preserve">3. </w:t>
            </w:r>
            <w:r w:rsidRPr="003B22B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5C5E3A" w:rsidRPr="003B22B6" w:rsidRDefault="005C5E3A" w:rsidP="00B515E7">
            <w:pPr>
              <w:ind w:firstLine="284"/>
              <w:jc w:val="both"/>
              <w:rPr>
                <w:lang w:val="uk-UA"/>
              </w:rPr>
            </w:pPr>
            <w:r w:rsidRPr="003B22B6">
              <w:rPr>
                <w:sz w:val="22"/>
                <w:szCs w:val="22"/>
                <w:lang w:val="uk-UA"/>
              </w:rPr>
              <w:t xml:space="preserve">4. </w:t>
            </w:r>
            <w:r w:rsidRPr="003B22B6">
              <w:rPr>
                <w:b/>
                <w:bCs/>
                <w:i/>
                <w:iCs/>
                <w:sz w:val="22"/>
                <w:szCs w:val="22"/>
                <w:lang w:val="uk-UA"/>
              </w:rPr>
              <w:t>Наявність фінансової спроможності, яка підтверджується фінансовою звітністю.</w:t>
            </w:r>
            <w:bookmarkEnd w:id="2"/>
          </w:p>
          <w:p w:rsidR="005C5E3A" w:rsidRPr="003B22B6" w:rsidRDefault="005C5E3A" w:rsidP="00B515E7">
            <w:pPr>
              <w:ind w:firstLine="284"/>
              <w:jc w:val="both"/>
              <w:rPr>
                <w:lang w:val="uk-UA"/>
              </w:rPr>
            </w:pPr>
            <w:r w:rsidRPr="003B22B6">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rsidR="005C5E3A" w:rsidRPr="003B22B6" w:rsidRDefault="005C5E3A" w:rsidP="00B515E7">
            <w:pPr>
              <w:ind w:firstLine="284"/>
              <w:jc w:val="both"/>
              <w:rPr>
                <w:lang w:val="uk-UA"/>
              </w:rPr>
            </w:pPr>
            <w:r w:rsidRPr="003B22B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5E3A" w:rsidRPr="003B22B6" w:rsidRDefault="005C5E3A" w:rsidP="00B515E7">
            <w:pPr>
              <w:ind w:firstLine="284"/>
              <w:jc w:val="both"/>
              <w:rPr>
                <w:lang w:val="uk-UA"/>
              </w:rPr>
            </w:pPr>
            <w:r w:rsidRPr="003B22B6">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C5E3A" w:rsidRPr="003B22B6" w:rsidRDefault="005C5E3A" w:rsidP="00B515E7">
            <w:pPr>
              <w:ind w:firstLine="284"/>
              <w:jc w:val="both"/>
              <w:rPr>
                <w:lang w:val="uk-UA"/>
              </w:rPr>
            </w:pPr>
            <w:r w:rsidRPr="003B22B6">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5E3A" w:rsidRPr="003B22B6" w:rsidRDefault="005C5E3A" w:rsidP="00B515E7">
            <w:pPr>
              <w:ind w:firstLine="284"/>
              <w:jc w:val="both"/>
              <w:rPr>
                <w:lang w:val="uk-UA"/>
              </w:rPr>
            </w:pPr>
            <w:r w:rsidRPr="003B22B6">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B22B6">
              <w:rPr>
                <w:sz w:val="22"/>
                <w:szCs w:val="22"/>
                <w:lang w:val="uk-UA"/>
              </w:rPr>
              <w:t>антиконкурентних</w:t>
            </w:r>
            <w:proofErr w:type="spellEnd"/>
            <w:r w:rsidRPr="003B22B6">
              <w:rPr>
                <w:sz w:val="22"/>
                <w:szCs w:val="22"/>
                <w:lang w:val="uk-UA"/>
              </w:rPr>
              <w:t xml:space="preserve"> узгоджених дій, що стосуються спотворення результатів тендерів;</w:t>
            </w:r>
          </w:p>
          <w:p w:rsidR="005C5E3A" w:rsidRPr="003B22B6" w:rsidRDefault="005C5E3A" w:rsidP="00B515E7">
            <w:pPr>
              <w:ind w:firstLine="284"/>
              <w:jc w:val="both"/>
              <w:rPr>
                <w:lang w:val="uk-UA"/>
              </w:rPr>
            </w:pPr>
            <w:r w:rsidRPr="003B22B6">
              <w:rPr>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3B22B6">
              <w:rPr>
                <w:sz w:val="22"/>
                <w:szCs w:val="22"/>
                <w:lang w:val="uk-UA"/>
              </w:rPr>
              <w:lastRenderedPageBreak/>
              <w:t>порядку;</w:t>
            </w:r>
          </w:p>
          <w:p w:rsidR="005C5E3A" w:rsidRPr="003B22B6" w:rsidRDefault="005C5E3A" w:rsidP="00B515E7">
            <w:pPr>
              <w:ind w:firstLine="284"/>
              <w:jc w:val="both"/>
              <w:rPr>
                <w:lang w:val="uk-UA"/>
              </w:rPr>
            </w:pPr>
            <w:r w:rsidRPr="003B22B6">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C5E3A" w:rsidRPr="003B22B6" w:rsidRDefault="005C5E3A" w:rsidP="00B515E7">
            <w:pPr>
              <w:ind w:firstLine="284"/>
              <w:jc w:val="both"/>
              <w:rPr>
                <w:lang w:val="uk-UA"/>
              </w:rPr>
            </w:pPr>
            <w:r w:rsidRPr="003B22B6">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C5E3A" w:rsidRPr="003B22B6" w:rsidRDefault="005C5E3A" w:rsidP="00B515E7">
            <w:pPr>
              <w:ind w:firstLine="284"/>
              <w:jc w:val="both"/>
              <w:rPr>
                <w:lang w:val="uk-UA"/>
              </w:rPr>
            </w:pPr>
            <w:r w:rsidRPr="003B22B6">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C5E3A" w:rsidRPr="003B22B6" w:rsidRDefault="005C5E3A" w:rsidP="00B515E7">
            <w:pPr>
              <w:ind w:firstLine="284"/>
              <w:jc w:val="both"/>
              <w:rPr>
                <w:lang w:val="uk-UA"/>
              </w:rPr>
            </w:pPr>
            <w:r w:rsidRPr="003B22B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5E3A" w:rsidRPr="003B22B6" w:rsidRDefault="005C5E3A" w:rsidP="00B515E7">
            <w:pPr>
              <w:ind w:firstLine="284"/>
              <w:jc w:val="both"/>
              <w:rPr>
                <w:lang w:val="uk-UA"/>
              </w:rPr>
            </w:pPr>
            <w:r w:rsidRPr="003B22B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5E3A" w:rsidRPr="003B22B6" w:rsidRDefault="005C5E3A" w:rsidP="00B515E7">
            <w:pPr>
              <w:ind w:firstLine="284"/>
              <w:jc w:val="both"/>
              <w:rPr>
                <w:lang w:val="uk-UA"/>
              </w:rPr>
            </w:pPr>
            <w:r w:rsidRPr="003B22B6">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5E3A" w:rsidRPr="003B22B6" w:rsidRDefault="005C5E3A" w:rsidP="00B515E7">
            <w:pPr>
              <w:ind w:firstLine="284"/>
              <w:jc w:val="both"/>
              <w:rPr>
                <w:lang w:val="uk-UA"/>
              </w:rPr>
            </w:pPr>
            <w:r w:rsidRPr="003B22B6">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5E3A" w:rsidRPr="003B22B6" w:rsidRDefault="005C5E3A" w:rsidP="00B515E7">
            <w:pPr>
              <w:ind w:firstLine="284"/>
              <w:jc w:val="both"/>
              <w:rPr>
                <w:lang w:val="uk-UA"/>
              </w:rPr>
            </w:pPr>
            <w:r w:rsidRPr="003B22B6">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5E3A" w:rsidRPr="003B22B6" w:rsidRDefault="005C5E3A" w:rsidP="00B515E7">
            <w:pPr>
              <w:ind w:firstLine="284"/>
              <w:jc w:val="both"/>
              <w:rPr>
                <w:lang w:val="uk-UA"/>
              </w:rPr>
            </w:pPr>
            <w:r w:rsidRPr="003B22B6">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C5E3A" w:rsidRPr="003B22B6" w:rsidRDefault="005C5E3A" w:rsidP="00B515E7">
            <w:pPr>
              <w:ind w:firstLine="284"/>
              <w:jc w:val="both"/>
              <w:rPr>
                <w:lang w:val="uk-UA"/>
              </w:rPr>
            </w:pPr>
            <w:r w:rsidRPr="003B22B6">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rsidR="005C5E3A" w:rsidRPr="003B22B6" w:rsidRDefault="005C5E3A" w:rsidP="00B515E7">
            <w:pPr>
              <w:shd w:val="clear" w:color="auto" w:fill="FFFFFF"/>
              <w:ind w:firstLine="284"/>
              <w:jc w:val="both"/>
              <w:rPr>
                <w:lang w:val="uk-UA"/>
              </w:rPr>
            </w:pPr>
            <w:r w:rsidRPr="003B22B6">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5C5E3A" w:rsidRPr="003B22B6" w:rsidRDefault="005C5E3A" w:rsidP="00B515E7">
            <w:pPr>
              <w:shd w:val="clear" w:color="auto" w:fill="FFFFFF"/>
              <w:ind w:firstLine="284"/>
              <w:jc w:val="both"/>
              <w:rPr>
                <w:lang w:val="uk-UA"/>
              </w:rPr>
            </w:pPr>
            <w:r w:rsidRPr="003B22B6">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5C5E3A" w:rsidRPr="003B22B6" w:rsidRDefault="005C5E3A" w:rsidP="00B515E7">
            <w:pPr>
              <w:shd w:val="clear" w:color="auto" w:fill="FFFFFF"/>
              <w:ind w:firstLine="284"/>
              <w:jc w:val="both"/>
              <w:rPr>
                <w:lang w:val="uk-UA"/>
              </w:rPr>
            </w:pPr>
            <w:r w:rsidRPr="003B22B6">
              <w:rPr>
                <w:sz w:val="22"/>
                <w:szCs w:val="22"/>
                <w:lang w:val="uk-UA"/>
              </w:rPr>
              <w:lastRenderedPageBreak/>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5C5E3A" w:rsidRPr="003B22B6" w:rsidRDefault="005C5E3A" w:rsidP="00B515E7">
            <w:pPr>
              <w:shd w:val="clear" w:color="auto" w:fill="FFFFFF"/>
              <w:ind w:firstLine="284"/>
              <w:jc w:val="both"/>
              <w:rPr>
                <w:lang w:val="uk-UA"/>
              </w:rPr>
            </w:pPr>
            <w:r w:rsidRPr="003B22B6">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5C5E3A" w:rsidRPr="003B22B6" w:rsidRDefault="005C5E3A" w:rsidP="00B515E7">
            <w:pPr>
              <w:shd w:val="clear" w:color="auto" w:fill="FFFFFF"/>
              <w:ind w:firstLine="284"/>
              <w:jc w:val="both"/>
              <w:rPr>
                <w:lang w:val="uk-UA"/>
              </w:rPr>
            </w:pPr>
            <w:r w:rsidRPr="003B22B6">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5E3A" w:rsidRPr="003B22B6" w:rsidRDefault="005C5E3A" w:rsidP="00B515E7">
            <w:pPr>
              <w:shd w:val="clear" w:color="auto" w:fill="FFFFFF"/>
              <w:ind w:firstLine="284"/>
              <w:jc w:val="both"/>
              <w:rPr>
                <w:lang w:val="uk-UA"/>
              </w:rPr>
            </w:pPr>
            <w:r w:rsidRPr="003B22B6">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5C5E3A" w:rsidRPr="009959AF"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r w:rsidRPr="003B22B6">
              <w:rPr>
                <w:sz w:val="22"/>
                <w:szCs w:val="22"/>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C5E3A" w:rsidRPr="003B22B6" w:rsidRDefault="005C5E3A" w:rsidP="00B515E7">
            <w:pPr>
              <w:ind w:firstLine="284"/>
              <w:jc w:val="both"/>
              <w:rPr>
                <w:lang w:val="uk-UA"/>
              </w:rPr>
            </w:pPr>
            <w:r w:rsidRPr="003B22B6">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5C5E3A" w:rsidRPr="003B22B6" w:rsidRDefault="005C5E3A" w:rsidP="00B515E7">
            <w:pPr>
              <w:ind w:firstLine="284"/>
              <w:jc w:val="both"/>
              <w:rPr>
                <w:lang w:val="uk-UA"/>
              </w:rPr>
            </w:pPr>
            <w:r w:rsidRPr="003B22B6">
              <w:rPr>
                <w:sz w:val="22"/>
                <w:szCs w:val="22"/>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5C5E3A" w:rsidRPr="003B22B6" w:rsidRDefault="005C5E3A" w:rsidP="00B515E7">
            <w:pPr>
              <w:ind w:firstLine="284"/>
              <w:jc w:val="both"/>
              <w:rPr>
                <w:lang w:val="uk-UA"/>
              </w:rPr>
            </w:pPr>
            <w:r w:rsidRPr="003B22B6">
              <w:rPr>
                <w:sz w:val="22"/>
                <w:szCs w:val="22"/>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Default="005C5E3A" w:rsidP="00B515E7">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5C5E3A" w:rsidRPr="003B22B6" w:rsidRDefault="005C5E3A" w:rsidP="00B515E7">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r w:rsidRPr="003B22B6">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C5E3A" w:rsidRPr="003B22B6" w:rsidRDefault="005C5E3A" w:rsidP="00B515E7">
            <w:pPr>
              <w:pStyle w:val="a5"/>
              <w:spacing w:after="0"/>
              <w:ind w:firstLine="284"/>
              <w:jc w:val="both"/>
              <w:rPr>
                <w:lang w:val="uk-UA"/>
              </w:rPr>
            </w:pPr>
            <w:r w:rsidRPr="003B22B6">
              <w:rPr>
                <w:sz w:val="22"/>
                <w:szCs w:val="22"/>
                <w:lang w:val="uk-UA"/>
              </w:rPr>
              <w:t>У разі залучення субпідрядника(</w:t>
            </w:r>
            <w:proofErr w:type="spellStart"/>
            <w:r w:rsidRPr="003B22B6">
              <w:rPr>
                <w:sz w:val="22"/>
                <w:szCs w:val="22"/>
                <w:lang w:val="uk-UA"/>
              </w:rPr>
              <w:t>-ів</w:t>
            </w:r>
            <w:proofErr w:type="spellEnd"/>
            <w:r w:rsidRPr="003B22B6">
              <w:rPr>
                <w:sz w:val="22"/>
                <w:szCs w:val="22"/>
                <w:lang w:val="uk-UA"/>
              </w:rPr>
              <w:t>)/співвиконавця(</w:t>
            </w:r>
            <w:proofErr w:type="spellStart"/>
            <w:r w:rsidRPr="003B22B6">
              <w:rPr>
                <w:sz w:val="22"/>
                <w:szCs w:val="22"/>
                <w:lang w:val="uk-UA"/>
              </w:rPr>
              <w:t>-ів</w:t>
            </w:r>
            <w:proofErr w:type="spellEnd"/>
            <w:r w:rsidRPr="003B22B6">
              <w:rPr>
                <w:sz w:val="22"/>
                <w:szCs w:val="22"/>
                <w:lang w:val="uk-UA"/>
              </w:rPr>
              <w:t xml:space="preserve">) незалежно від обсягів робіт, які йому доручатимуться, учасник повинен надати у складі своєї тендерної пропозиції наступне: </w:t>
            </w:r>
          </w:p>
          <w:p w:rsidR="005C5E3A" w:rsidRPr="003B22B6" w:rsidRDefault="005C5E3A" w:rsidP="00B515E7">
            <w:pPr>
              <w:pStyle w:val="a5"/>
              <w:spacing w:after="0"/>
              <w:ind w:firstLine="284"/>
              <w:jc w:val="both"/>
              <w:rPr>
                <w:lang w:val="uk-UA"/>
              </w:rPr>
            </w:pPr>
            <w:r w:rsidRPr="003B22B6">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rsidR="005C5E3A" w:rsidRPr="003B22B6" w:rsidRDefault="005C5E3A" w:rsidP="00B515E7">
            <w:pPr>
              <w:pStyle w:val="a5"/>
              <w:spacing w:after="0"/>
              <w:ind w:firstLine="284"/>
              <w:jc w:val="both"/>
              <w:rPr>
                <w:lang w:val="uk-UA"/>
              </w:rPr>
            </w:pPr>
            <w:r w:rsidRPr="003B22B6">
              <w:rPr>
                <w:sz w:val="22"/>
                <w:szCs w:val="22"/>
                <w:lang w:val="uk-UA"/>
              </w:rPr>
              <w:t xml:space="preserve">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 наказом про призначення тощо)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rsidR="005C5E3A" w:rsidRPr="003B22B6" w:rsidRDefault="005C5E3A" w:rsidP="00B515E7">
            <w:pPr>
              <w:pStyle w:val="a5"/>
              <w:spacing w:after="0"/>
              <w:ind w:firstLine="284"/>
              <w:jc w:val="both"/>
              <w:rPr>
                <w:lang w:val="uk-UA"/>
              </w:rPr>
            </w:pPr>
            <w:r w:rsidRPr="003B22B6">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5C5E3A" w:rsidRPr="009959AF"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3B22B6" w:rsidRDefault="005C5E3A" w:rsidP="00B515E7">
            <w:pPr>
              <w:pStyle w:val="a7"/>
              <w:spacing w:before="0" w:beforeAutospacing="0" w:after="0" w:afterAutospacing="0"/>
              <w:ind w:left="-49" w:firstLine="284"/>
              <w:jc w:val="both"/>
              <w:rPr>
                <w:rFonts w:ascii="Times New Roman" w:hAnsi="Times New Roman" w:cs="Times New Roman"/>
                <w:b/>
                <w:bCs/>
                <w:i/>
                <w:lang w:val="uk-UA" w:eastAsia="ru-RU"/>
              </w:rPr>
            </w:pPr>
            <w:r w:rsidRPr="003B22B6">
              <w:rPr>
                <w:rFonts w:ascii="Times New Roman" w:hAnsi="Times New Roman" w:cs="Times New Roman"/>
                <w:sz w:val="22"/>
                <w:szCs w:val="22"/>
                <w:lang w:val="uk-UA"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w:t>
            </w:r>
            <w:r w:rsidRPr="003B22B6">
              <w:rPr>
                <w:rFonts w:ascii="Times New Roman" w:hAnsi="Times New Roman" w:cs="Times New Roman"/>
                <w:sz w:val="22"/>
                <w:szCs w:val="22"/>
                <w:lang w:val="uk-UA" w:eastAsia="ru-RU"/>
              </w:rPr>
              <w:lastRenderedPageBreak/>
              <w:t>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515E7">
            <w:pPr>
              <w:tabs>
                <w:tab w:val="left" w:pos="2160"/>
                <w:tab w:val="left" w:pos="3600"/>
              </w:tabs>
              <w:ind w:left="-51" w:firstLine="284"/>
              <w:jc w:val="center"/>
              <w:rPr>
                <w:b/>
                <w:highlight w:val="green"/>
                <w:lang w:val="uk-UA"/>
              </w:rPr>
            </w:pPr>
            <w:r w:rsidRPr="003B22B6">
              <w:rPr>
                <w:b/>
                <w:sz w:val="22"/>
                <w:szCs w:val="22"/>
                <w:lang w:val="uk-UA"/>
              </w:rPr>
              <w:lastRenderedPageBreak/>
              <w:t>Розділ ІV. Подання та розкриття тендерної пропозиції</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E00DE3" w:rsidRPr="00B53C07" w:rsidRDefault="00E00DE3" w:rsidP="00E00DE3">
            <w:pPr>
              <w:shd w:val="clear" w:color="auto" w:fill="FFFFFF"/>
              <w:ind w:firstLine="284"/>
              <w:jc w:val="both"/>
              <w:rPr>
                <w:lang w:val="uk-UA"/>
              </w:rPr>
            </w:pPr>
            <w:r w:rsidRPr="00B53C07">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5E3A" w:rsidRPr="003B22B6" w:rsidRDefault="00E00DE3" w:rsidP="00E00DE3">
            <w:pPr>
              <w:tabs>
                <w:tab w:val="left" w:pos="2160"/>
                <w:tab w:val="left" w:pos="3600"/>
              </w:tabs>
              <w:ind w:left="-49" w:firstLine="284"/>
              <w:jc w:val="both"/>
              <w:rPr>
                <w:lang w:val="uk-UA"/>
              </w:rPr>
            </w:pPr>
            <w:r w:rsidRPr="00B53C07">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53C07">
              <w:rPr>
                <w:sz w:val="22"/>
                <w:szCs w:val="22"/>
                <w:lang w:val="uk-UA"/>
              </w:rPr>
              <w:t>Держаудитслужба</w:t>
            </w:r>
            <w:proofErr w:type="spellEnd"/>
            <w:r w:rsidRPr="00B53C07">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r>
              <w:rPr>
                <w:sz w:val="22"/>
                <w:szCs w:val="22"/>
                <w:lang w:val="uk-UA"/>
              </w:rPr>
              <w:t>.</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E3A" w:rsidRPr="00B53C07" w:rsidRDefault="005C5E3A" w:rsidP="00B515E7">
            <w:pPr>
              <w:shd w:val="clear" w:color="auto" w:fill="FFFFFF"/>
              <w:ind w:firstLine="284"/>
              <w:jc w:val="both"/>
              <w:rPr>
                <w:lang w:val="uk-UA"/>
              </w:rPr>
            </w:pPr>
            <w:r w:rsidRPr="00B53C07">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5E3A" w:rsidRPr="003B22B6" w:rsidRDefault="005C5E3A" w:rsidP="00B515E7">
            <w:pPr>
              <w:ind w:firstLine="284"/>
              <w:jc w:val="both"/>
              <w:rPr>
                <w:highlight w:val="yellow"/>
                <w:lang w:val="uk-UA"/>
              </w:rPr>
            </w:pPr>
            <w:r w:rsidRPr="00B53C07">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53C07">
              <w:rPr>
                <w:sz w:val="22"/>
                <w:szCs w:val="22"/>
                <w:lang w:val="uk-UA"/>
              </w:rPr>
              <w:t>Держаудитслужба</w:t>
            </w:r>
            <w:proofErr w:type="spellEnd"/>
            <w:r w:rsidRPr="00B53C07">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515E7">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5C5E3A" w:rsidRPr="009959AF"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bookmarkStart w:id="3" w:name="n482"/>
            <w:bookmarkEnd w:id="3"/>
            <w:r w:rsidRPr="00B53C07">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3B22B6">
              <w:rPr>
                <w:sz w:val="22"/>
                <w:szCs w:val="22"/>
                <w:lang w:val="uk-UA"/>
              </w:rPr>
              <w:t>.</w:t>
            </w:r>
          </w:p>
          <w:p w:rsidR="005C5E3A" w:rsidRPr="003B22B6" w:rsidRDefault="005C5E3A" w:rsidP="00B515E7">
            <w:pPr>
              <w:ind w:firstLine="284"/>
              <w:jc w:val="both"/>
              <w:rPr>
                <w:b/>
                <w:bCs/>
                <w:lang w:val="uk-UA"/>
              </w:rPr>
            </w:pPr>
            <w:r w:rsidRPr="003B22B6">
              <w:rPr>
                <w:b/>
                <w:bCs/>
                <w:sz w:val="22"/>
                <w:szCs w:val="22"/>
                <w:lang w:val="uk-UA"/>
              </w:rPr>
              <w:t xml:space="preserve">Оцінка тендерних пропозицій здійснюється на основі критерію – ціна тендерної пропозиції. </w:t>
            </w:r>
          </w:p>
          <w:p w:rsidR="005C5E3A" w:rsidRPr="003B22B6" w:rsidRDefault="005C5E3A" w:rsidP="00B515E7">
            <w:pPr>
              <w:ind w:firstLine="284"/>
              <w:jc w:val="both"/>
              <w:rPr>
                <w:b/>
                <w:bCs/>
                <w:lang w:val="uk-UA"/>
              </w:rPr>
            </w:pPr>
            <w:r w:rsidRPr="003B22B6">
              <w:rPr>
                <w:b/>
                <w:bCs/>
                <w:sz w:val="22"/>
                <w:szCs w:val="22"/>
                <w:lang w:val="uk-UA"/>
              </w:rPr>
              <w:t>Питома вага цінового критерію – 100 %.</w:t>
            </w:r>
          </w:p>
          <w:p w:rsidR="005C5E3A" w:rsidRPr="003B22B6" w:rsidRDefault="005C5E3A" w:rsidP="00B515E7">
            <w:pPr>
              <w:ind w:firstLine="284"/>
              <w:jc w:val="both"/>
              <w:rPr>
                <w:lang w:val="uk-UA"/>
              </w:rPr>
            </w:pPr>
            <w:r w:rsidRPr="003B22B6">
              <w:rPr>
                <w:b/>
                <w:bCs/>
                <w:sz w:val="22"/>
                <w:szCs w:val="22"/>
                <w:lang w:val="uk-UA"/>
              </w:rPr>
              <w:t xml:space="preserve">Методика оцінки: </w:t>
            </w:r>
            <w:r w:rsidRPr="003B22B6">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5C5E3A" w:rsidRPr="003B22B6" w:rsidRDefault="005C5E3A" w:rsidP="00B515E7">
            <w:pPr>
              <w:ind w:firstLine="284"/>
              <w:jc w:val="both"/>
              <w:rPr>
                <w:lang w:val="uk-UA"/>
              </w:rPr>
            </w:pPr>
            <w:r w:rsidRPr="003B22B6">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5C5E3A" w:rsidRPr="003B22B6" w:rsidRDefault="005C5E3A" w:rsidP="00B515E7">
            <w:pPr>
              <w:tabs>
                <w:tab w:val="num" w:pos="1080"/>
                <w:tab w:val="left" w:pos="10381"/>
              </w:tabs>
              <w:ind w:firstLine="284"/>
              <w:jc w:val="both"/>
              <w:rPr>
                <w:lang w:val="uk-UA" w:eastAsia="en-US"/>
              </w:rPr>
            </w:pPr>
            <w:r w:rsidRPr="003B22B6">
              <w:rPr>
                <w:sz w:val="22"/>
                <w:szCs w:val="22"/>
                <w:lang w:val="uk-UA" w:eastAsia="en-US"/>
              </w:rPr>
              <w:t xml:space="preserve">До розрахунку ціни входять усі види послуг/робіт, у тому числі й ті, які доручатимуться для виконання третім особам. Не врахована </w:t>
            </w:r>
            <w:r w:rsidRPr="003B22B6">
              <w:rPr>
                <w:sz w:val="22"/>
                <w:szCs w:val="22"/>
                <w:lang w:val="uk-UA" w:eastAsia="en-US"/>
              </w:rPr>
              <w:lastRenderedPageBreak/>
              <w:t xml:space="preserve">Учасником вартість окремих послуг/робіт не сплачуються Замовником окремо, а витрати на їх виконання вважаються врахованими у загальній його ціні тендерної пропозиції. </w:t>
            </w:r>
          </w:p>
          <w:p w:rsidR="005C5E3A" w:rsidRPr="003B22B6" w:rsidRDefault="005C5E3A" w:rsidP="00B515E7">
            <w:pPr>
              <w:tabs>
                <w:tab w:val="num" w:pos="1080"/>
                <w:tab w:val="left" w:pos="10381"/>
              </w:tabs>
              <w:ind w:firstLine="284"/>
              <w:jc w:val="both"/>
              <w:rPr>
                <w:lang w:val="uk-UA" w:eastAsia="en-US"/>
              </w:rPr>
            </w:pPr>
            <w:r w:rsidRPr="003B22B6">
              <w:rPr>
                <w:sz w:val="22"/>
                <w:szCs w:val="22"/>
                <w:lang w:val="uk-UA" w:eastAsia="en-US"/>
              </w:rPr>
              <w:t>В ціні тендерної пропозиції Учасник визначає вартість усіх запропонованих до виконання послуг/робіт з урахуванням тих, що виконуються субпідрядними організаціями.</w:t>
            </w:r>
          </w:p>
        </w:tc>
      </w:tr>
      <w:tr w:rsidR="005C5E3A" w:rsidRPr="009959AF"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515E7">
            <w:pPr>
              <w:shd w:val="clear" w:color="auto" w:fill="FFFFFF"/>
              <w:ind w:firstLine="284"/>
              <w:jc w:val="both"/>
              <w:rPr>
                <w:shd w:val="solid" w:color="FFFFFF" w:fill="FFFFFF"/>
                <w:lang w:val="uk-UA" w:eastAsia="en-US"/>
              </w:rPr>
            </w:pPr>
            <w:r w:rsidRPr="003B22B6">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3B22B6">
              <w:rPr>
                <w:lang w:val="uk-UA"/>
              </w:rPr>
              <w:t xml:space="preserve"> </w:t>
            </w:r>
            <w:r w:rsidRPr="003B22B6">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rsidR="005C5E3A" w:rsidRPr="003B22B6" w:rsidRDefault="005C5E3A" w:rsidP="00B515E7">
            <w:pPr>
              <w:shd w:val="clear" w:color="auto" w:fill="FFFFFF"/>
              <w:ind w:firstLine="284"/>
              <w:jc w:val="both"/>
              <w:rPr>
                <w:lang w:val="uk-UA"/>
              </w:rPr>
            </w:pPr>
            <w:r w:rsidRPr="003B22B6">
              <w:rPr>
                <w:sz w:val="22"/>
                <w:szCs w:val="22"/>
                <w:lang w:val="uk-UA"/>
              </w:rPr>
              <w:t>Під час проведення відкритих торгів тендерні пропозиції мають право подавати всі заінтересовані особи.</w:t>
            </w:r>
          </w:p>
          <w:p w:rsidR="005C5E3A" w:rsidRPr="003B22B6" w:rsidRDefault="005C5E3A" w:rsidP="00B515E7">
            <w:pPr>
              <w:shd w:val="clear" w:color="auto" w:fill="FFFFFF"/>
              <w:ind w:firstLine="284"/>
              <w:jc w:val="both"/>
              <w:rPr>
                <w:lang w:val="uk-UA"/>
              </w:rPr>
            </w:pPr>
            <w:r w:rsidRPr="003B22B6">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5E3A" w:rsidRPr="003B22B6" w:rsidRDefault="005C5E3A" w:rsidP="00B515E7">
            <w:pPr>
              <w:shd w:val="clear" w:color="auto" w:fill="FFFFFF"/>
              <w:ind w:firstLine="284"/>
              <w:jc w:val="both"/>
              <w:rPr>
                <w:lang w:val="uk-UA"/>
              </w:rPr>
            </w:pPr>
            <w:r w:rsidRPr="003B22B6">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5C5E3A" w:rsidRPr="005C5E3A" w:rsidRDefault="005C5E3A" w:rsidP="00B515E7">
            <w:pPr>
              <w:shd w:val="clear" w:color="auto" w:fill="FFFFFF"/>
              <w:ind w:firstLine="284"/>
              <w:jc w:val="both"/>
            </w:pPr>
            <w:r w:rsidRPr="00B53C07">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Pr="005C5E3A">
              <w:rPr>
                <w:sz w:val="22"/>
                <w:szCs w:val="22"/>
              </w:rPr>
              <w:t>/</w:t>
            </w:r>
          </w:p>
          <w:p w:rsidR="005C5E3A" w:rsidRPr="003B22B6" w:rsidRDefault="005C5E3A" w:rsidP="00B515E7">
            <w:pPr>
              <w:shd w:val="clear" w:color="auto" w:fill="FFFFFF"/>
              <w:ind w:firstLine="284"/>
              <w:jc w:val="both"/>
              <w:rPr>
                <w:lang w:val="uk-UA"/>
              </w:rPr>
            </w:pPr>
            <w:r w:rsidRPr="003B22B6">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5C5E3A" w:rsidRPr="003B22B6" w:rsidRDefault="005C5E3A" w:rsidP="00B515E7">
            <w:pPr>
              <w:shd w:val="clear" w:color="auto" w:fill="FFFFFF"/>
              <w:ind w:firstLine="284"/>
              <w:jc w:val="both"/>
              <w:rPr>
                <w:lang w:val="uk-UA"/>
              </w:rPr>
            </w:pPr>
            <w:r w:rsidRPr="003B22B6">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C5E3A" w:rsidRPr="003B22B6" w:rsidRDefault="005C5E3A" w:rsidP="00B515E7">
            <w:pPr>
              <w:shd w:val="clear" w:color="auto" w:fill="FFFFFF"/>
              <w:ind w:firstLine="284"/>
              <w:jc w:val="both"/>
              <w:rPr>
                <w:lang w:val="uk-UA"/>
              </w:rPr>
            </w:pPr>
            <w:r w:rsidRPr="003B22B6">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5C5E3A" w:rsidRPr="003B22B6" w:rsidRDefault="005C5E3A" w:rsidP="00B515E7">
            <w:pPr>
              <w:shd w:val="clear" w:color="auto" w:fill="FFFFFF"/>
              <w:ind w:firstLine="284"/>
              <w:jc w:val="both"/>
              <w:rPr>
                <w:lang w:val="uk-UA"/>
              </w:rPr>
            </w:pPr>
            <w:r w:rsidRPr="003B22B6">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w:t>
            </w:r>
            <w:r w:rsidRPr="003B22B6">
              <w:rPr>
                <w:sz w:val="22"/>
                <w:szCs w:val="22"/>
                <w:lang w:val="uk-UA"/>
              </w:rPr>
              <w:lastRenderedPageBreak/>
              <w:t>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5C5E3A" w:rsidRPr="003B22B6" w:rsidRDefault="005C5E3A" w:rsidP="00B515E7">
            <w:pPr>
              <w:shd w:val="clear" w:color="auto" w:fill="FFFFFF"/>
              <w:ind w:firstLine="284"/>
              <w:jc w:val="both"/>
              <w:rPr>
                <w:lang w:val="uk-UA"/>
              </w:rPr>
            </w:pPr>
            <w:r w:rsidRPr="003B22B6">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5E3A" w:rsidRPr="003B22B6" w:rsidRDefault="005C5E3A" w:rsidP="00B515E7">
            <w:pPr>
              <w:shd w:val="clear" w:color="auto" w:fill="FFFFFF"/>
              <w:ind w:firstLine="284"/>
              <w:jc w:val="both"/>
              <w:rPr>
                <w:lang w:val="uk-UA"/>
              </w:rPr>
            </w:pPr>
            <w:r w:rsidRPr="003B22B6">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5E3A" w:rsidRPr="003B22B6" w:rsidRDefault="005C5E3A" w:rsidP="00B515E7">
            <w:pPr>
              <w:ind w:firstLine="284"/>
              <w:jc w:val="both"/>
              <w:rPr>
                <w:lang w:val="uk-UA"/>
              </w:rPr>
            </w:pPr>
            <w:r w:rsidRPr="003B22B6">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5E3A" w:rsidRPr="009959AF"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r w:rsidRPr="003B22B6">
              <w:rPr>
                <w:sz w:val="22"/>
                <w:szCs w:val="22"/>
                <w:lang w:val="uk-UA"/>
              </w:rPr>
              <w:t>Замовник відхиляє тендерну пропозицію із зазначенням аргументації в електронній системі закупівель у разі, коли:</w:t>
            </w:r>
          </w:p>
          <w:p w:rsidR="005C5E3A" w:rsidRPr="003B22B6" w:rsidRDefault="005C5E3A" w:rsidP="00B515E7">
            <w:pPr>
              <w:ind w:firstLine="284"/>
              <w:jc w:val="both"/>
              <w:rPr>
                <w:lang w:val="uk-UA"/>
              </w:rPr>
            </w:pPr>
            <w:r w:rsidRPr="003B22B6">
              <w:rPr>
                <w:sz w:val="22"/>
                <w:szCs w:val="22"/>
                <w:lang w:val="uk-UA"/>
              </w:rPr>
              <w:t>1) учасник процедури закупівлі:</w:t>
            </w:r>
          </w:p>
          <w:p w:rsidR="005C5E3A" w:rsidRPr="003B22B6" w:rsidRDefault="005C5E3A" w:rsidP="00B515E7">
            <w:pPr>
              <w:ind w:firstLine="284"/>
              <w:jc w:val="both"/>
              <w:rPr>
                <w:lang w:val="uk-UA"/>
              </w:rPr>
            </w:pPr>
            <w:r w:rsidRPr="003B22B6">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C5E3A" w:rsidRPr="003B22B6" w:rsidRDefault="005C5E3A" w:rsidP="00B515E7">
            <w:pPr>
              <w:ind w:firstLine="284"/>
              <w:jc w:val="both"/>
              <w:rPr>
                <w:lang w:val="uk-UA"/>
              </w:rPr>
            </w:pPr>
            <w:r w:rsidRPr="003B22B6">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5E3A" w:rsidRPr="003B22B6" w:rsidRDefault="005C5E3A" w:rsidP="00B515E7">
            <w:pPr>
              <w:ind w:firstLine="284"/>
              <w:jc w:val="both"/>
              <w:rPr>
                <w:lang w:val="uk-UA"/>
              </w:rPr>
            </w:pPr>
            <w:r w:rsidRPr="003B22B6">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5E3A" w:rsidRPr="003B22B6" w:rsidRDefault="005C5E3A" w:rsidP="00B515E7">
            <w:pPr>
              <w:ind w:firstLine="284"/>
              <w:jc w:val="both"/>
              <w:rPr>
                <w:lang w:val="uk-UA"/>
              </w:rPr>
            </w:pPr>
            <w:r w:rsidRPr="003B22B6">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C5E3A" w:rsidRPr="003B22B6" w:rsidRDefault="005C5E3A" w:rsidP="00B515E7">
            <w:pPr>
              <w:ind w:firstLine="284"/>
              <w:jc w:val="both"/>
              <w:rPr>
                <w:lang w:val="uk-UA"/>
              </w:rPr>
            </w:pPr>
            <w:r w:rsidRPr="003B22B6">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5C5E3A" w:rsidRPr="003B22B6" w:rsidRDefault="005C5E3A" w:rsidP="00B515E7">
            <w:pPr>
              <w:ind w:firstLine="284"/>
              <w:jc w:val="both"/>
              <w:rPr>
                <w:lang w:val="uk-UA"/>
              </w:rPr>
            </w:pPr>
            <w:r w:rsidRPr="003B22B6">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B22B6">
              <w:rPr>
                <w:sz w:val="22"/>
                <w:szCs w:val="22"/>
                <w:lang w:val="uk-UA"/>
              </w:rPr>
              <w:t>бенефіціарним</w:t>
            </w:r>
            <w:proofErr w:type="spellEnd"/>
            <w:r w:rsidRPr="003B22B6">
              <w:rPr>
                <w:sz w:val="22"/>
                <w:szCs w:val="22"/>
                <w:lang w:val="uk-UA"/>
              </w:rPr>
              <w:t xml:space="preserve"> власником (власником) якої є резидент (резиденти) Російської Федерації/Республіки Білорусь, або фізичною особою </w:t>
            </w:r>
            <w:r w:rsidRPr="003B22B6">
              <w:rPr>
                <w:sz w:val="22"/>
                <w:szCs w:val="22"/>
                <w:lang w:val="uk-UA"/>
              </w:rPr>
              <w:lastRenderedPageBreak/>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B22B6">
              <w:rPr>
                <w:sz w:val="22"/>
                <w:szCs w:val="22"/>
                <w:lang w:val="uk-UA"/>
              </w:rPr>
              <w:t>“Про</w:t>
            </w:r>
            <w:proofErr w:type="spellEnd"/>
            <w:r w:rsidRPr="003B22B6">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B22B6">
              <w:rPr>
                <w:sz w:val="22"/>
                <w:szCs w:val="22"/>
                <w:lang w:val="uk-UA"/>
              </w:rPr>
              <w:t>“Про</w:t>
            </w:r>
            <w:proofErr w:type="spellEnd"/>
            <w:r w:rsidRPr="003B22B6">
              <w:rPr>
                <w:sz w:val="22"/>
                <w:szCs w:val="22"/>
                <w:lang w:val="uk-UA"/>
              </w:rPr>
              <w:t xml:space="preserve"> публічні </w:t>
            </w:r>
            <w:proofErr w:type="spellStart"/>
            <w:r w:rsidRPr="003B22B6">
              <w:rPr>
                <w:sz w:val="22"/>
                <w:szCs w:val="22"/>
                <w:lang w:val="uk-UA"/>
              </w:rPr>
              <w:t>закупівлі”</w:t>
            </w:r>
            <w:proofErr w:type="spellEnd"/>
            <w:r w:rsidRPr="003B22B6">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Pr="003B22B6">
              <w:rPr>
                <w:sz w:val="22"/>
                <w:szCs w:val="22"/>
                <w:lang w:val="uk-UA"/>
              </w:rPr>
              <w:t>скасування”</w:t>
            </w:r>
            <w:proofErr w:type="spellEnd"/>
            <w:r w:rsidRPr="003B22B6">
              <w:rPr>
                <w:sz w:val="22"/>
                <w:szCs w:val="22"/>
                <w:lang w:val="uk-UA"/>
              </w:rPr>
              <w:t>);</w:t>
            </w:r>
          </w:p>
          <w:p w:rsidR="005C5E3A" w:rsidRPr="003B22B6" w:rsidRDefault="005C5E3A" w:rsidP="00B515E7">
            <w:pPr>
              <w:ind w:firstLine="284"/>
              <w:jc w:val="both"/>
              <w:rPr>
                <w:lang w:val="uk-UA"/>
              </w:rPr>
            </w:pPr>
            <w:r w:rsidRPr="003B22B6">
              <w:rPr>
                <w:sz w:val="22"/>
                <w:szCs w:val="22"/>
                <w:lang w:val="uk-UA"/>
              </w:rPr>
              <w:t>2) тендерна пропозиція:</w:t>
            </w:r>
          </w:p>
          <w:p w:rsidR="005C5E3A" w:rsidRPr="003B22B6" w:rsidRDefault="005C5E3A" w:rsidP="00B515E7">
            <w:pPr>
              <w:ind w:firstLine="284"/>
              <w:jc w:val="both"/>
              <w:rPr>
                <w:lang w:val="uk-UA"/>
              </w:rPr>
            </w:pPr>
            <w:r w:rsidRPr="003B22B6">
              <w:rPr>
                <w:sz w:val="22"/>
                <w:szCs w:val="22"/>
                <w:lang w:val="uk-UA"/>
              </w:rPr>
              <w:t>не відповідає умовам технічної специфікації та іншим вимогам щодо предмета закупівлі тендерної документації;</w:t>
            </w:r>
          </w:p>
          <w:p w:rsidR="005C5E3A" w:rsidRPr="003B22B6" w:rsidRDefault="005C5E3A" w:rsidP="00B515E7">
            <w:pPr>
              <w:ind w:firstLine="284"/>
              <w:jc w:val="both"/>
              <w:rPr>
                <w:lang w:val="uk-UA"/>
              </w:rPr>
            </w:pPr>
            <w:r w:rsidRPr="003B22B6">
              <w:rPr>
                <w:sz w:val="22"/>
                <w:szCs w:val="22"/>
                <w:lang w:val="uk-UA"/>
              </w:rPr>
              <w:t>викладена іншою мовою (мовами), ніж мова (мови), що передбачена тендерною документацією;</w:t>
            </w:r>
          </w:p>
          <w:p w:rsidR="005C5E3A" w:rsidRPr="003B22B6" w:rsidRDefault="005C5E3A" w:rsidP="00B515E7">
            <w:pPr>
              <w:ind w:firstLine="284"/>
              <w:jc w:val="both"/>
              <w:rPr>
                <w:lang w:val="uk-UA"/>
              </w:rPr>
            </w:pPr>
            <w:r w:rsidRPr="003B22B6">
              <w:rPr>
                <w:sz w:val="22"/>
                <w:szCs w:val="22"/>
                <w:lang w:val="uk-UA"/>
              </w:rPr>
              <w:t>є такою, строк дії якої закінчився;</w:t>
            </w:r>
          </w:p>
          <w:p w:rsidR="005C5E3A" w:rsidRPr="003B22B6" w:rsidRDefault="005C5E3A" w:rsidP="00B515E7">
            <w:pPr>
              <w:ind w:firstLine="284"/>
              <w:jc w:val="both"/>
              <w:rPr>
                <w:lang w:val="uk-UA"/>
              </w:rPr>
            </w:pPr>
            <w:r w:rsidRPr="003B22B6">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5E3A" w:rsidRPr="003B22B6" w:rsidRDefault="005C5E3A" w:rsidP="00B515E7">
            <w:pPr>
              <w:ind w:firstLine="284"/>
              <w:jc w:val="both"/>
              <w:rPr>
                <w:lang w:val="uk-UA"/>
              </w:rPr>
            </w:pPr>
            <w:r w:rsidRPr="003B22B6">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5C5E3A" w:rsidRPr="003B22B6" w:rsidRDefault="005C5E3A" w:rsidP="00B515E7">
            <w:pPr>
              <w:ind w:firstLine="284"/>
              <w:jc w:val="both"/>
              <w:rPr>
                <w:lang w:val="uk-UA"/>
              </w:rPr>
            </w:pPr>
            <w:r w:rsidRPr="003B22B6">
              <w:rPr>
                <w:sz w:val="22"/>
                <w:szCs w:val="22"/>
                <w:lang w:val="uk-UA"/>
              </w:rPr>
              <w:t>3) переможець процедури закупівлі:</w:t>
            </w:r>
          </w:p>
          <w:p w:rsidR="005C5E3A" w:rsidRPr="003B22B6" w:rsidRDefault="005C5E3A" w:rsidP="00B515E7">
            <w:pPr>
              <w:ind w:firstLine="284"/>
              <w:jc w:val="both"/>
              <w:rPr>
                <w:lang w:val="uk-UA"/>
              </w:rPr>
            </w:pPr>
            <w:r w:rsidRPr="003B22B6">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C5E3A" w:rsidRPr="003B22B6" w:rsidRDefault="005C5E3A" w:rsidP="00B515E7">
            <w:pPr>
              <w:ind w:firstLine="284"/>
              <w:jc w:val="both"/>
              <w:rPr>
                <w:lang w:val="uk-UA"/>
              </w:rPr>
            </w:pPr>
            <w:r w:rsidRPr="003B22B6">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C5E3A" w:rsidRPr="003B22B6" w:rsidRDefault="005C5E3A" w:rsidP="00B515E7">
            <w:pPr>
              <w:ind w:firstLine="284"/>
              <w:jc w:val="both"/>
              <w:rPr>
                <w:lang w:val="uk-UA"/>
              </w:rPr>
            </w:pPr>
            <w:r w:rsidRPr="003B22B6">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rsidR="005C5E3A" w:rsidRPr="003B22B6" w:rsidRDefault="005C5E3A" w:rsidP="00B515E7">
            <w:pPr>
              <w:ind w:firstLine="284"/>
              <w:jc w:val="both"/>
              <w:rPr>
                <w:lang w:val="uk-UA"/>
              </w:rPr>
            </w:pPr>
            <w:r w:rsidRPr="003B22B6">
              <w:rPr>
                <w:sz w:val="22"/>
                <w:szCs w:val="22"/>
                <w:lang w:val="uk-UA"/>
              </w:rPr>
              <w:t>не надав забезпечення виконання договору про закупівлю, якщо таке забезпечення вимагалося замовником;</w:t>
            </w:r>
          </w:p>
          <w:p w:rsidR="005C5E3A" w:rsidRPr="003B22B6" w:rsidRDefault="005C5E3A" w:rsidP="00B515E7">
            <w:pPr>
              <w:ind w:firstLine="284"/>
              <w:jc w:val="both"/>
              <w:rPr>
                <w:lang w:val="uk-UA"/>
              </w:rPr>
            </w:pPr>
            <w:r w:rsidRPr="003B22B6">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C5E3A" w:rsidRPr="003B22B6" w:rsidRDefault="005C5E3A" w:rsidP="00B515E7">
            <w:pPr>
              <w:ind w:firstLine="284"/>
              <w:jc w:val="both"/>
              <w:rPr>
                <w:lang w:val="uk-UA"/>
              </w:rPr>
            </w:pPr>
            <w:r w:rsidRPr="003B22B6">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5C5E3A" w:rsidRPr="003B22B6" w:rsidRDefault="005C5E3A" w:rsidP="00B515E7">
            <w:pPr>
              <w:ind w:firstLine="284"/>
              <w:jc w:val="both"/>
              <w:rPr>
                <w:lang w:val="uk-UA"/>
              </w:rPr>
            </w:pPr>
            <w:r w:rsidRPr="003B22B6">
              <w:rPr>
                <w:sz w:val="22"/>
                <w:szCs w:val="22"/>
                <w:lang w:val="uk-UA"/>
              </w:rPr>
              <w:t>1)</w:t>
            </w:r>
            <w:r w:rsidRPr="003B22B6">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5E3A" w:rsidRPr="003B22B6" w:rsidRDefault="005C5E3A" w:rsidP="00B515E7">
            <w:pPr>
              <w:ind w:firstLine="284"/>
              <w:jc w:val="both"/>
              <w:rPr>
                <w:lang w:val="uk-UA"/>
              </w:rPr>
            </w:pPr>
            <w:r w:rsidRPr="003B22B6">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5E3A" w:rsidRPr="003B22B6" w:rsidRDefault="005C5E3A" w:rsidP="00B515E7">
            <w:pPr>
              <w:ind w:firstLine="284"/>
              <w:jc w:val="both"/>
              <w:rPr>
                <w:lang w:val="uk-UA"/>
              </w:rPr>
            </w:pPr>
            <w:r w:rsidRPr="003B22B6">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3B22B6">
              <w:rPr>
                <w:sz w:val="22"/>
                <w:szCs w:val="22"/>
                <w:lang w:val="uk-UA"/>
              </w:rPr>
              <w:lastRenderedPageBreak/>
              <w:t>електронну систему закупівель.</w:t>
            </w:r>
          </w:p>
          <w:p w:rsidR="005C5E3A" w:rsidRPr="003B22B6" w:rsidRDefault="005C5E3A" w:rsidP="00B515E7">
            <w:pPr>
              <w:ind w:firstLine="284"/>
              <w:jc w:val="both"/>
              <w:rPr>
                <w:lang w:val="uk-UA"/>
              </w:rPr>
            </w:pPr>
            <w:r w:rsidRPr="003B22B6">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C5E3A" w:rsidRPr="003B22B6" w:rsidRDefault="005C5E3A" w:rsidP="00B515E7">
            <w:pPr>
              <w:ind w:firstLine="284"/>
              <w:jc w:val="both"/>
              <w:rPr>
                <w:lang w:val="uk-UA"/>
              </w:rPr>
            </w:pPr>
            <w:r w:rsidRPr="003B22B6">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5C5E3A" w:rsidRPr="003B22B6" w:rsidRDefault="005C5E3A" w:rsidP="00B515E7">
            <w:pPr>
              <w:ind w:firstLine="284"/>
              <w:jc w:val="both"/>
              <w:rPr>
                <w:lang w:val="uk-UA"/>
              </w:rPr>
            </w:pPr>
            <w:r w:rsidRPr="003B22B6">
              <w:rPr>
                <w:rFonts w:eastAsia="Calibri"/>
                <w:sz w:val="22"/>
                <w:szCs w:val="22"/>
                <w:lang w:val="uk-UA" w:eastAsia="en-US"/>
              </w:rPr>
              <w:t xml:space="preserve">Замовник залишає за собою право перевірки </w:t>
            </w:r>
            <w:r w:rsidRPr="003B22B6">
              <w:rPr>
                <w:sz w:val="22"/>
                <w:szCs w:val="22"/>
                <w:lang w:val="uk-UA" w:eastAsia="ar-SA"/>
              </w:rPr>
              <w:t xml:space="preserve">учасника процедури закупівлі у списку досвіду співпраці з контрагентами із негативною ознакою на </w:t>
            </w:r>
            <w:proofErr w:type="spellStart"/>
            <w:r w:rsidRPr="003B22B6">
              <w:rPr>
                <w:sz w:val="22"/>
                <w:szCs w:val="22"/>
                <w:lang w:val="uk-UA" w:eastAsia="ar-SA"/>
              </w:rPr>
              <w:t>інтернет-порталі</w:t>
            </w:r>
            <w:proofErr w:type="spellEnd"/>
            <w:r w:rsidRPr="003B22B6">
              <w:rPr>
                <w:sz w:val="22"/>
                <w:szCs w:val="22"/>
                <w:lang w:val="uk-UA" w:eastAsia="ar-SA"/>
              </w:rPr>
              <w:t xml:space="preserve"> «</w:t>
            </w:r>
            <w:proofErr w:type="spellStart"/>
            <w:r w:rsidRPr="003B22B6">
              <w:rPr>
                <w:sz w:val="22"/>
                <w:szCs w:val="22"/>
                <w:lang w:val="uk-UA" w:eastAsia="ar-SA"/>
              </w:rPr>
              <w:t>Київаудит</w:t>
            </w:r>
            <w:proofErr w:type="spellEnd"/>
            <w:r w:rsidRPr="003B22B6">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3B22B6">
              <w:rPr>
                <w:sz w:val="22"/>
                <w:szCs w:val="22"/>
                <w:lang w:val="uk-UA"/>
              </w:rPr>
              <w:t>не відповідає встановленим абзацом 1 частини 3 статті 22 Закону вимогам до учасника відповідно до законодавства</w:t>
            </w:r>
            <w:r w:rsidRPr="003B22B6">
              <w:rPr>
                <w:sz w:val="22"/>
                <w:szCs w:val="22"/>
                <w:lang w:val="uk-UA" w:eastAsia="ar-SA"/>
              </w:rPr>
              <w:t>.</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515E7">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Замовник відміняє відкриті торги у разі:</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1) відсутності подальшої потреби в закупівлі товарів, робіт чи послуг;</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3) скорочення обсягу видатків на здійснення закупівлі товарів, робіт чи послуг;</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4) коли здійснення закупівлі стало неможливим внаслідок дії обставин непереборної сили.</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Відкриті торги автоматично відміняються електронною системою закупівель у разі:</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Відкриті торги можуть бути відмінені частково (за лотом).</w:t>
            </w:r>
          </w:p>
          <w:p w:rsidR="005C5E3A" w:rsidRPr="003B22B6" w:rsidRDefault="005C5E3A" w:rsidP="00B515E7">
            <w:pPr>
              <w:tabs>
                <w:tab w:val="left" w:pos="388"/>
                <w:tab w:val="left" w:pos="616"/>
                <w:tab w:val="left" w:pos="3600"/>
              </w:tabs>
              <w:suppressAutoHyphens/>
              <w:snapToGrid w:val="0"/>
              <w:ind w:firstLine="284"/>
              <w:jc w:val="both"/>
              <w:rPr>
                <w:lang w:val="uk-UA"/>
              </w:rPr>
            </w:pPr>
            <w:r w:rsidRPr="003B22B6">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r w:rsidRPr="003B22B6">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5E3A" w:rsidRPr="003B22B6" w:rsidRDefault="005C5E3A" w:rsidP="00B515E7">
            <w:pPr>
              <w:ind w:firstLine="284"/>
              <w:jc w:val="both"/>
              <w:rPr>
                <w:lang w:val="uk-UA"/>
              </w:rPr>
            </w:pPr>
            <w:r w:rsidRPr="003B22B6">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3B22B6">
              <w:rPr>
                <w:sz w:val="22"/>
                <w:szCs w:val="22"/>
                <w:lang w:val="uk-UA"/>
              </w:rPr>
              <w:lastRenderedPageBreak/>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5E3A" w:rsidRPr="003B22B6" w:rsidTr="00B51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jc w:val="both"/>
              <w:rPr>
                <w:b/>
                <w:lang w:val="uk-UA"/>
              </w:rPr>
            </w:pPr>
            <w:r w:rsidRPr="003B22B6">
              <w:rPr>
                <w:sz w:val="22"/>
                <w:szCs w:val="22"/>
                <w:lang w:val="uk-UA"/>
              </w:rPr>
              <w:t xml:space="preserve">Договір про закупівлю повинен відповідати проекту договору зазначеному </w:t>
            </w:r>
            <w:r w:rsidRPr="003B22B6">
              <w:rPr>
                <w:bCs/>
                <w:sz w:val="22"/>
                <w:szCs w:val="22"/>
                <w:lang w:val="uk-UA"/>
              </w:rPr>
              <w:t>в Додатку 5 до тендерної документації.</w:t>
            </w:r>
          </w:p>
          <w:p w:rsidR="005C5E3A" w:rsidRPr="003B22B6" w:rsidRDefault="005C5E3A" w:rsidP="00B515E7">
            <w:pPr>
              <w:ind w:firstLine="284"/>
              <w:jc w:val="both"/>
              <w:rPr>
                <w:lang w:val="uk-UA"/>
              </w:rPr>
            </w:pPr>
            <w:r w:rsidRPr="003B22B6">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C5E3A" w:rsidRPr="003B22B6" w:rsidRDefault="005C5E3A" w:rsidP="00B515E7">
            <w:pPr>
              <w:ind w:firstLine="284"/>
              <w:jc w:val="both"/>
              <w:rPr>
                <w:lang w:val="uk-UA"/>
              </w:rPr>
            </w:pPr>
            <w:r w:rsidRPr="003B22B6">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5C5E3A" w:rsidRPr="003B22B6" w:rsidRDefault="005C5E3A" w:rsidP="00B515E7">
            <w:pPr>
              <w:ind w:firstLine="284"/>
              <w:jc w:val="both"/>
              <w:rPr>
                <w:lang w:val="uk-UA"/>
              </w:rPr>
            </w:pPr>
            <w:r w:rsidRPr="003B22B6">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5C5E3A" w:rsidRPr="003B22B6" w:rsidRDefault="005C5E3A" w:rsidP="00B515E7">
            <w:pPr>
              <w:ind w:firstLine="284"/>
              <w:jc w:val="both"/>
              <w:rPr>
                <w:lang w:val="uk-UA"/>
              </w:rPr>
            </w:pPr>
            <w:r w:rsidRPr="003B22B6">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5C5E3A" w:rsidRPr="003B22B6" w:rsidRDefault="005C5E3A" w:rsidP="00B515E7">
            <w:pPr>
              <w:ind w:firstLine="284"/>
              <w:jc w:val="both"/>
              <w:rPr>
                <w:lang w:val="uk-UA"/>
              </w:rPr>
            </w:pPr>
            <w:r w:rsidRPr="003B22B6">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5C5E3A" w:rsidRPr="003B22B6" w:rsidRDefault="005C5E3A" w:rsidP="00B515E7">
            <w:pPr>
              <w:ind w:firstLine="284"/>
              <w:jc w:val="both"/>
              <w:rPr>
                <w:lang w:val="uk-UA"/>
              </w:rPr>
            </w:pPr>
            <w:r w:rsidRPr="003B22B6">
              <w:rPr>
                <w:sz w:val="22"/>
                <w:szCs w:val="22"/>
                <w:lang w:val="uk-UA"/>
              </w:rPr>
              <w:t>Переможець процедури закупівлі під час укладення договору про закупівлю повинен надати:</w:t>
            </w:r>
          </w:p>
          <w:p w:rsidR="005C5E3A" w:rsidRPr="003B22B6" w:rsidRDefault="005C5E3A" w:rsidP="00B515E7">
            <w:pPr>
              <w:ind w:firstLine="284"/>
              <w:jc w:val="both"/>
              <w:rPr>
                <w:lang w:val="uk-UA"/>
              </w:rPr>
            </w:pPr>
            <w:r w:rsidRPr="003B22B6">
              <w:rPr>
                <w:sz w:val="22"/>
                <w:szCs w:val="22"/>
                <w:lang w:val="uk-UA"/>
              </w:rPr>
              <w:t>1) відповідну інформацію про право підписання договору про закупівлю;</w:t>
            </w:r>
          </w:p>
          <w:p w:rsidR="005C5E3A" w:rsidRPr="003B22B6" w:rsidRDefault="005C5E3A" w:rsidP="00B515E7">
            <w:pPr>
              <w:ind w:firstLine="284"/>
              <w:jc w:val="both"/>
              <w:rPr>
                <w:lang w:val="uk-UA"/>
              </w:rPr>
            </w:pPr>
            <w:r w:rsidRPr="003B22B6">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C5E3A" w:rsidRPr="003B22B6" w:rsidRDefault="005C5E3A" w:rsidP="00B515E7">
            <w:pPr>
              <w:tabs>
                <w:tab w:val="left" w:pos="2160"/>
                <w:tab w:val="left" w:pos="3600"/>
              </w:tabs>
              <w:ind w:firstLine="284"/>
              <w:jc w:val="both"/>
              <w:rPr>
                <w:lang w:val="uk-UA"/>
              </w:rPr>
            </w:pPr>
            <w:r w:rsidRPr="003B22B6">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5C5E3A" w:rsidRPr="003B22B6" w:rsidTr="00B515E7">
        <w:trPr>
          <w:gridAfter w:val="2"/>
          <w:wAfter w:w="4047" w:type="dxa"/>
        </w:trPr>
        <w:tc>
          <w:tcPr>
            <w:tcW w:w="709" w:type="dxa"/>
            <w:gridSpan w:val="2"/>
            <w:tcBorders>
              <w:left w:val="single" w:sz="4" w:space="0" w:color="auto"/>
            </w:tcBorders>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bookmarkStart w:id="4" w:name="n591"/>
            <w:bookmarkEnd w:id="4"/>
            <w:r w:rsidRPr="003B22B6">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5C5E3A" w:rsidRPr="003B22B6" w:rsidRDefault="005C5E3A" w:rsidP="00B515E7">
            <w:pPr>
              <w:ind w:firstLine="284"/>
              <w:jc w:val="both"/>
              <w:rPr>
                <w:lang w:val="uk-UA"/>
              </w:rPr>
            </w:pPr>
            <w:r w:rsidRPr="003B22B6">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5C5E3A" w:rsidRPr="003B22B6" w:rsidRDefault="005C5E3A" w:rsidP="00B515E7">
            <w:pPr>
              <w:ind w:firstLine="284"/>
              <w:jc w:val="both"/>
              <w:rPr>
                <w:lang w:val="uk-UA"/>
              </w:rPr>
            </w:pPr>
            <w:r w:rsidRPr="003B22B6">
              <w:rPr>
                <w:sz w:val="22"/>
                <w:szCs w:val="22"/>
                <w:lang w:val="uk-UA"/>
              </w:rPr>
              <w:t>Істотними умовами договору, укладеного за результатом цієї процедури закупівлі, є:</w:t>
            </w:r>
          </w:p>
          <w:p w:rsidR="005C5E3A" w:rsidRPr="003B22B6" w:rsidRDefault="005C5E3A" w:rsidP="005C5E3A">
            <w:pPr>
              <w:widowControl w:val="0"/>
              <w:numPr>
                <w:ilvl w:val="0"/>
                <w:numId w:val="1"/>
              </w:numPr>
              <w:ind w:right="113" w:firstLine="284"/>
              <w:contextualSpacing/>
              <w:jc w:val="both"/>
              <w:rPr>
                <w:lang w:val="uk-UA"/>
              </w:rPr>
            </w:pPr>
            <w:r w:rsidRPr="003B22B6">
              <w:rPr>
                <w:sz w:val="22"/>
                <w:szCs w:val="22"/>
                <w:lang w:val="uk-UA"/>
              </w:rPr>
              <w:lastRenderedPageBreak/>
              <w:t>предмет договору;</w:t>
            </w:r>
          </w:p>
          <w:p w:rsidR="005C5E3A" w:rsidRPr="003B22B6" w:rsidRDefault="005C5E3A" w:rsidP="005C5E3A">
            <w:pPr>
              <w:widowControl w:val="0"/>
              <w:numPr>
                <w:ilvl w:val="0"/>
                <w:numId w:val="1"/>
              </w:numPr>
              <w:ind w:right="113" w:firstLine="284"/>
              <w:contextualSpacing/>
              <w:jc w:val="both"/>
              <w:rPr>
                <w:lang w:val="uk-UA"/>
              </w:rPr>
            </w:pPr>
            <w:r w:rsidRPr="003B22B6">
              <w:rPr>
                <w:sz w:val="22"/>
                <w:szCs w:val="22"/>
                <w:lang w:val="uk-UA"/>
              </w:rPr>
              <w:t>сума договору;</w:t>
            </w:r>
          </w:p>
          <w:p w:rsidR="005C5E3A" w:rsidRPr="003B22B6" w:rsidRDefault="005C5E3A" w:rsidP="005C5E3A">
            <w:pPr>
              <w:widowControl w:val="0"/>
              <w:numPr>
                <w:ilvl w:val="0"/>
                <w:numId w:val="1"/>
              </w:numPr>
              <w:ind w:right="113" w:firstLine="284"/>
              <w:contextualSpacing/>
              <w:jc w:val="both"/>
              <w:rPr>
                <w:lang w:val="uk-UA"/>
              </w:rPr>
            </w:pPr>
            <w:r w:rsidRPr="003B22B6">
              <w:rPr>
                <w:sz w:val="22"/>
                <w:szCs w:val="22"/>
                <w:lang w:val="uk-UA"/>
              </w:rPr>
              <w:t xml:space="preserve">строк поставки/виконання/надання; </w:t>
            </w:r>
          </w:p>
          <w:p w:rsidR="005C5E3A" w:rsidRPr="003B22B6" w:rsidRDefault="005C5E3A" w:rsidP="005C5E3A">
            <w:pPr>
              <w:widowControl w:val="0"/>
              <w:numPr>
                <w:ilvl w:val="0"/>
                <w:numId w:val="1"/>
              </w:numPr>
              <w:ind w:right="113" w:firstLine="284"/>
              <w:contextualSpacing/>
              <w:jc w:val="both"/>
              <w:rPr>
                <w:lang w:val="uk-UA"/>
              </w:rPr>
            </w:pPr>
            <w:r w:rsidRPr="003B22B6">
              <w:rPr>
                <w:sz w:val="22"/>
                <w:szCs w:val="22"/>
                <w:lang w:val="uk-UA"/>
              </w:rPr>
              <w:t>строк дії договору;</w:t>
            </w:r>
          </w:p>
          <w:p w:rsidR="005C5E3A" w:rsidRPr="003B22B6" w:rsidRDefault="005C5E3A" w:rsidP="005C5E3A">
            <w:pPr>
              <w:widowControl w:val="0"/>
              <w:numPr>
                <w:ilvl w:val="0"/>
                <w:numId w:val="1"/>
              </w:numPr>
              <w:ind w:right="113" w:firstLine="284"/>
              <w:contextualSpacing/>
              <w:jc w:val="both"/>
              <w:rPr>
                <w:lang w:val="uk-UA"/>
              </w:rPr>
            </w:pPr>
            <w:r w:rsidRPr="003B22B6">
              <w:rPr>
                <w:sz w:val="22"/>
                <w:szCs w:val="22"/>
                <w:lang w:val="uk-UA"/>
              </w:rPr>
              <w:t>якість предмету договору;</w:t>
            </w:r>
          </w:p>
          <w:p w:rsidR="005C5E3A" w:rsidRPr="003B22B6" w:rsidRDefault="005C5E3A" w:rsidP="005C5E3A">
            <w:pPr>
              <w:widowControl w:val="0"/>
              <w:numPr>
                <w:ilvl w:val="0"/>
                <w:numId w:val="1"/>
              </w:numPr>
              <w:ind w:right="113" w:firstLine="284"/>
              <w:contextualSpacing/>
              <w:jc w:val="both"/>
              <w:rPr>
                <w:lang w:val="uk-UA"/>
              </w:rPr>
            </w:pPr>
            <w:r w:rsidRPr="003B22B6">
              <w:rPr>
                <w:sz w:val="22"/>
                <w:szCs w:val="22"/>
                <w:lang w:val="uk-UA"/>
              </w:rPr>
              <w:t>права та обов'язки сторін;</w:t>
            </w:r>
          </w:p>
          <w:p w:rsidR="005C5E3A" w:rsidRPr="003B22B6" w:rsidRDefault="005C5E3A" w:rsidP="005C5E3A">
            <w:pPr>
              <w:widowControl w:val="0"/>
              <w:numPr>
                <w:ilvl w:val="0"/>
                <w:numId w:val="1"/>
              </w:numPr>
              <w:ind w:right="113" w:firstLine="284"/>
              <w:contextualSpacing/>
              <w:jc w:val="both"/>
              <w:rPr>
                <w:lang w:val="uk-UA"/>
              </w:rPr>
            </w:pPr>
            <w:r w:rsidRPr="003B22B6">
              <w:rPr>
                <w:sz w:val="22"/>
                <w:szCs w:val="22"/>
                <w:lang w:val="uk-UA"/>
              </w:rPr>
              <w:t>відповідальність сторін;</w:t>
            </w:r>
          </w:p>
          <w:p w:rsidR="005C5E3A" w:rsidRPr="003B22B6" w:rsidRDefault="005C5E3A" w:rsidP="005C5E3A">
            <w:pPr>
              <w:widowControl w:val="0"/>
              <w:numPr>
                <w:ilvl w:val="0"/>
                <w:numId w:val="1"/>
              </w:numPr>
              <w:ind w:right="113" w:firstLine="284"/>
              <w:contextualSpacing/>
              <w:jc w:val="both"/>
              <w:rPr>
                <w:lang w:val="uk-UA"/>
              </w:rPr>
            </w:pPr>
            <w:r w:rsidRPr="003B22B6">
              <w:rPr>
                <w:sz w:val="22"/>
                <w:szCs w:val="22"/>
                <w:lang w:val="uk-UA"/>
              </w:rPr>
              <w:t>умови, визначені діючим законодавством як істотні для договорів даного виду.</w:t>
            </w:r>
          </w:p>
          <w:p w:rsidR="005C5E3A" w:rsidRPr="003B22B6" w:rsidRDefault="005C5E3A" w:rsidP="00B515E7">
            <w:pPr>
              <w:ind w:firstLine="284"/>
              <w:jc w:val="both"/>
              <w:rPr>
                <w:lang w:val="uk-UA"/>
              </w:rPr>
            </w:pPr>
            <w:r w:rsidRPr="003B22B6">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5E3A" w:rsidRPr="003B22B6" w:rsidRDefault="005C5E3A" w:rsidP="00B515E7">
            <w:pPr>
              <w:ind w:firstLine="284"/>
              <w:jc w:val="both"/>
              <w:rPr>
                <w:lang w:val="uk-UA"/>
              </w:rPr>
            </w:pPr>
            <w:r w:rsidRPr="003B22B6">
              <w:rPr>
                <w:sz w:val="22"/>
                <w:szCs w:val="22"/>
                <w:lang w:val="uk-UA"/>
              </w:rPr>
              <w:t>1) зменшення обсягів закупівлі, зокрема з урахуванням фактичного обсягу видатків замовника;</w:t>
            </w:r>
          </w:p>
          <w:p w:rsidR="005C5E3A" w:rsidRPr="003B22B6" w:rsidRDefault="005C5E3A" w:rsidP="00B515E7">
            <w:pPr>
              <w:ind w:firstLine="284"/>
              <w:jc w:val="both"/>
              <w:rPr>
                <w:lang w:val="uk-UA"/>
              </w:rPr>
            </w:pPr>
            <w:r w:rsidRPr="003B22B6">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5E3A" w:rsidRPr="003B22B6" w:rsidRDefault="005C5E3A" w:rsidP="00B515E7">
            <w:pPr>
              <w:ind w:firstLine="284"/>
              <w:jc w:val="both"/>
              <w:rPr>
                <w:lang w:val="uk-UA"/>
              </w:rPr>
            </w:pPr>
            <w:r w:rsidRPr="003B22B6">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C5E3A" w:rsidRPr="003B22B6" w:rsidRDefault="005C5E3A" w:rsidP="00B515E7">
            <w:pPr>
              <w:ind w:firstLine="284"/>
              <w:jc w:val="both"/>
              <w:rPr>
                <w:lang w:val="uk-UA"/>
              </w:rPr>
            </w:pPr>
            <w:r w:rsidRPr="003B22B6">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5E3A" w:rsidRPr="003B22B6" w:rsidRDefault="005C5E3A" w:rsidP="00B515E7">
            <w:pPr>
              <w:ind w:firstLine="284"/>
              <w:jc w:val="both"/>
              <w:rPr>
                <w:lang w:val="uk-UA"/>
              </w:rPr>
            </w:pPr>
            <w:r w:rsidRPr="003B22B6">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C5E3A" w:rsidRPr="003B22B6" w:rsidRDefault="005C5E3A" w:rsidP="00B515E7">
            <w:pPr>
              <w:ind w:firstLine="284"/>
              <w:jc w:val="both"/>
              <w:rPr>
                <w:lang w:val="uk-UA"/>
              </w:rPr>
            </w:pPr>
            <w:r w:rsidRPr="003B22B6">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5E3A" w:rsidRPr="003B22B6" w:rsidRDefault="005C5E3A" w:rsidP="00B515E7">
            <w:pPr>
              <w:ind w:firstLine="284"/>
              <w:jc w:val="both"/>
              <w:rPr>
                <w:lang w:val="uk-UA"/>
              </w:rPr>
            </w:pPr>
            <w:r w:rsidRPr="003B22B6">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22B6">
              <w:rPr>
                <w:sz w:val="22"/>
                <w:szCs w:val="22"/>
                <w:lang w:val="uk-UA"/>
              </w:rPr>
              <w:t>Platts</w:t>
            </w:r>
            <w:proofErr w:type="spellEnd"/>
            <w:r w:rsidRPr="003B22B6">
              <w:rPr>
                <w:sz w:val="22"/>
                <w:szCs w:val="22"/>
                <w:lang w:val="uk-UA"/>
              </w:rPr>
              <w:t xml:space="preserve">, ARGUS, регульованих цін (тарифів), нормативів, середньозважених цін на електроенергію на ринку </w:t>
            </w:r>
            <w:proofErr w:type="spellStart"/>
            <w:r w:rsidRPr="003B22B6">
              <w:rPr>
                <w:sz w:val="22"/>
                <w:szCs w:val="22"/>
                <w:lang w:val="uk-UA"/>
              </w:rPr>
              <w:t>“на</w:t>
            </w:r>
            <w:proofErr w:type="spellEnd"/>
            <w:r w:rsidRPr="003B22B6">
              <w:rPr>
                <w:sz w:val="22"/>
                <w:szCs w:val="22"/>
                <w:lang w:val="uk-UA"/>
              </w:rPr>
              <w:t xml:space="preserve"> добу </w:t>
            </w:r>
            <w:proofErr w:type="spellStart"/>
            <w:r w:rsidRPr="003B22B6">
              <w:rPr>
                <w:sz w:val="22"/>
                <w:szCs w:val="22"/>
                <w:lang w:val="uk-UA"/>
              </w:rPr>
              <w:t>наперед”</w:t>
            </w:r>
            <w:proofErr w:type="spellEnd"/>
            <w:r w:rsidRPr="003B22B6">
              <w:rPr>
                <w:sz w:val="22"/>
                <w:szCs w:val="22"/>
                <w:lang w:val="uk-UA"/>
              </w:rPr>
              <w:t>, що застосовуються в договорі про закупівлю, у разі встановлення в договорі про закупівлю порядку зміни ціни;</w:t>
            </w:r>
          </w:p>
          <w:p w:rsidR="005C5E3A" w:rsidRPr="003B22B6" w:rsidRDefault="005C5E3A" w:rsidP="00B515E7">
            <w:pPr>
              <w:ind w:firstLine="284"/>
              <w:jc w:val="both"/>
              <w:rPr>
                <w:lang w:val="uk-UA"/>
              </w:rPr>
            </w:pPr>
            <w:r w:rsidRPr="003B22B6">
              <w:rPr>
                <w:sz w:val="22"/>
                <w:szCs w:val="22"/>
                <w:lang w:val="uk-UA"/>
              </w:rPr>
              <w:t>8) зміни умов у зв’язку із застосуванням положень частини шостої статті 41 Закону.</w:t>
            </w:r>
          </w:p>
          <w:p w:rsidR="005C5E3A" w:rsidRPr="003B22B6" w:rsidRDefault="005C5E3A" w:rsidP="00B515E7">
            <w:pPr>
              <w:ind w:firstLine="284"/>
              <w:jc w:val="both"/>
              <w:rPr>
                <w:lang w:val="uk-UA"/>
              </w:rPr>
            </w:pPr>
            <w:r w:rsidRPr="003B22B6">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5C5E3A" w:rsidRPr="003B22B6" w:rsidRDefault="005C5E3A" w:rsidP="00B515E7">
            <w:pPr>
              <w:ind w:firstLine="284"/>
              <w:jc w:val="both"/>
              <w:rPr>
                <w:lang w:val="uk-UA"/>
              </w:rPr>
            </w:pPr>
            <w:r w:rsidRPr="003B22B6">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5C5E3A" w:rsidRPr="003B22B6" w:rsidRDefault="005C5E3A" w:rsidP="00B515E7">
            <w:pPr>
              <w:ind w:firstLine="284"/>
              <w:jc w:val="both"/>
              <w:rPr>
                <w:lang w:val="uk-UA" w:eastAsia="uk-UA"/>
              </w:rPr>
            </w:pPr>
            <w:r w:rsidRPr="003B22B6">
              <w:rPr>
                <w:sz w:val="22"/>
                <w:szCs w:val="22"/>
                <w:lang w:val="uk-UA" w:eastAsia="uk-UA"/>
              </w:rPr>
              <w:t>Учасником у складі пропозиції надається підписаний проект договору.</w:t>
            </w:r>
          </w:p>
          <w:p w:rsidR="005C5E3A" w:rsidRPr="003B22B6" w:rsidRDefault="005C5E3A" w:rsidP="00B515E7">
            <w:pPr>
              <w:ind w:firstLine="284"/>
              <w:jc w:val="both"/>
              <w:rPr>
                <w:lang w:val="uk-UA"/>
              </w:rPr>
            </w:pPr>
            <w:r w:rsidRPr="003B22B6">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5C5E3A" w:rsidRPr="003B22B6" w:rsidRDefault="005C5E3A" w:rsidP="00B515E7">
            <w:pPr>
              <w:ind w:firstLine="284"/>
              <w:jc w:val="both"/>
              <w:rPr>
                <w:lang w:val="uk-UA"/>
              </w:rPr>
            </w:pPr>
            <w:r w:rsidRPr="003B22B6">
              <w:rPr>
                <w:sz w:val="22"/>
                <w:szCs w:val="22"/>
                <w:lang w:val="uk-UA"/>
              </w:rPr>
              <w:lastRenderedPageBreak/>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rsidR="005C5E3A" w:rsidRPr="003B22B6" w:rsidRDefault="005C5E3A" w:rsidP="00B515E7">
            <w:pPr>
              <w:ind w:firstLine="284"/>
              <w:jc w:val="both"/>
              <w:rPr>
                <w:lang w:val="uk-UA"/>
              </w:rPr>
            </w:pPr>
            <w:r w:rsidRPr="003B22B6">
              <w:rPr>
                <w:sz w:val="22"/>
                <w:szCs w:val="22"/>
                <w:lang w:val="uk-UA"/>
              </w:rPr>
              <w:t>Договір про закупівлю є нікчемним у разі:</w:t>
            </w:r>
          </w:p>
          <w:p w:rsidR="005C5E3A" w:rsidRPr="003B22B6" w:rsidRDefault="005C5E3A" w:rsidP="00B515E7">
            <w:pPr>
              <w:ind w:firstLine="284"/>
              <w:jc w:val="both"/>
              <w:rPr>
                <w:lang w:val="uk-UA"/>
              </w:rPr>
            </w:pPr>
            <w:r w:rsidRPr="003B22B6">
              <w:rPr>
                <w:sz w:val="22"/>
                <w:szCs w:val="22"/>
                <w:lang w:val="uk-UA"/>
              </w:rPr>
              <w:t>1) коли замовник уклав договір про закупівлю з порушенням вимог, визначених пунктом 5 Особливостей;</w:t>
            </w:r>
          </w:p>
          <w:p w:rsidR="005C5E3A" w:rsidRPr="003B22B6" w:rsidRDefault="005C5E3A" w:rsidP="00B515E7">
            <w:pPr>
              <w:ind w:firstLine="284"/>
              <w:jc w:val="both"/>
              <w:rPr>
                <w:lang w:val="uk-UA"/>
              </w:rPr>
            </w:pPr>
            <w:r w:rsidRPr="003B22B6">
              <w:rPr>
                <w:sz w:val="22"/>
                <w:szCs w:val="22"/>
                <w:lang w:val="uk-UA"/>
              </w:rPr>
              <w:t>2) укладення договору про закупівлю з порушенням вимог пункту 18 Особливостей;</w:t>
            </w:r>
          </w:p>
          <w:p w:rsidR="005C5E3A" w:rsidRPr="003B22B6" w:rsidRDefault="005C5E3A" w:rsidP="00B515E7">
            <w:pPr>
              <w:ind w:firstLine="284"/>
              <w:jc w:val="both"/>
              <w:rPr>
                <w:lang w:val="uk-UA"/>
              </w:rPr>
            </w:pPr>
            <w:r w:rsidRPr="003B22B6">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rsidR="005C5E3A" w:rsidRPr="003B22B6" w:rsidRDefault="005C5E3A" w:rsidP="00B515E7">
            <w:pPr>
              <w:ind w:firstLine="284"/>
              <w:jc w:val="both"/>
              <w:rPr>
                <w:lang w:val="uk-UA"/>
              </w:rPr>
            </w:pPr>
            <w:r w:rsidRPr="003B22B6">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C5E3A" w:rsidRPr="003B22B6" w:rsidRDefault="005C5E3A" w:rsidP="00B515E7">
            <w:pPr>
              <w:ind w:firstLine="284"/>
              <w:jc w:val="both"/>
              <w:rPr>
                <w:lang w:val="uk-UA"/>
              </w:rPr>
            </w:pPr>
            <w:r w:rsidRPr="003B22B6">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5E3A" w:rsidRPr="003B22B6" w:rsidTr="00B515E7">
        <w:trPr>
          <w:gridAfter w:val="2"/>
          <w:wAfter w:w="4047" w:type="dxa"/>
        </w:trPr>
        <w:tc>
          <w:tcPr>
            <w:tcW w:w="709" w:type="dxa"/>
            <w:gridSpan w:val="2"/>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515E7">
            <w:pPr>
              <w:ind w:firstLine="284"/>
              <w:jc w:val="both"/>
              <w:rPr>
                <w:lang w:val="uk-UA"/>
              </w:rPr>
            </w:pPr>
            <w:r w:rsidRPr="003B22B6">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22B6">
              <w:rPr>
                <w:sz w:val="22"/>
                <w:szCs w:val="22"/>
                <w:lang w:val="uk-UA"/>
              </w:rPr>
              <w:t>неукладення</w:t>
            </w:r>
            <w:proofErr w:type="spellEnd"/>
            <w:r w:rsidRPr="003B22B6">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5C5E3A" w:rsidRPr="003B22B6" w:rsidRDefault="005C5E3A" w:rsidP="00B515E7">
            <w:pPr>
              <w:ind w:firstLine="284"/>
              <w:jc w:val="both"/>
              <w:rPr>
                <w:lang w:val="uk-UA"/>
              </w:rPr>
            </w:pPr>
            <w:r w:rsidRPr="003B22B6">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5C5E3A" w:rsidRPr="003B22B6" w:rsidRDefault="005C5E3A" w:rsidP="00B515E7">
            <w:pPr>
              <w:ind w:firstLine="284"/>
              <w:jc w:val="both"/>
              <w:rPr>
                <w:lang w:val="uk-UA"/>
              </w:rPr>
            </w:pPr>
            <w:r w:rsidRPr="003B22B6">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5C5E3A" w:rsidRPr="003B22B6" w:rsidRDefault="005C5E3A" w:rsidP="00B515E7">
            <w:pPr>
              <w:ind w:firstLine="284"/>
              <w:jc w:val="both"/>
              <w:rPr>
                <w:lang w:val="uk-UA"/>
              </w:rPr>
            </w:pPr>
            <w:r w:rsidRPr="003B22B6">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5C5E3A" w:rsidRPr="00B53C07" w:rsidRDefault="005C5E3A" w:rsidP="00B515E7">
            <w:pPr>
              <w:ind w:firstLine="284"/>
              <w:jc w:val="both"/>
            </w:pPr>
            <w:r w:rsidRPr="003B22B6">
              <w:rPr>
                <w:sz w:val="22"/>
                <w:szCs w:val="22"/>
                <w:lang w:val="uk-UA"/>
              </w:rPr>
              <w:t xml:space="preserve">- </w:t>
            </w:r>
            <w:r w:rsidRPr="00B53C07">
              <w:rPr>
                <w:sz w:val="22"/>
                <w:szCs w:val="22"/>
                <w:lang w:val="uk-UA"/>
              </w:rPr>
              <w:t>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r>
              <w:rPr>
                <w:sz w:val="22"/>
                <w:szCs w:val="22"/>
              </w:rPr>
              <w:t>.</w:t>
            </w:r>
          </w:p>
          <w:p w:rsidR="005C5E3A" w:rsidRPr="003B22B6" w:rsidRDefault="005C5E3A" w:rsidP="00B515E7">
            <w:pPr>
              <w:ind w:firstLine="284"/>
              <w:jc w:val="both"/>
              <w:rPr>
                <w:lang w:val="uk-UA"/>
              </w:rPr>
            </w:pPr>
            <w:r w:rsidRPr="003B22B6">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rsidR="005C5E3A" w:rsidRPr="003B22B6" w:rsidRDefault="005C5E3A" w:rsidP="00B515E7">
            <w:pPr>
              <w:ind w:firstLine="284"/>
              <w:jc w:val="both"/>
              <w:rPr>
                <w:lang w:val="uk-UA"/>
              </w:rPr>
            </w:pPr>
            <w:r w:rsidRPr="003B22B6">
              <w:rPr>
                <w:sz w:val="22"/>
                <w:szCs w:val="22"/>
                <w:lang w:val="uk-UA"/>
              </w:rPr>
              <w:t xml:space="preserve">- не надання документів загалом; </w:t>
            </w:r>
          </w:p>
          <w:p w:rsidR="005C5E3A" w:rsidRPr="003B22B6" w:rsidRDefault="005C5E3A" w:rsidP="00B515E7">
            <w:pPr>
              <w:ind w:firstLine="284"/>
              <w:jc w:val="both"/>
              <w:rPr>
                <w:lang w:val="uk-UA"/>
              </w:rPr>
            </w:pPr>
            <w:r w:rsidRPr="003B22B6">
              <w:rPr>
                <w:sz w:val="22"/>
                <w:szCs w:val="22"/>
                <w:lang w:val="uk-UA"/>
              </w:rPr>
              <w:t xml:space="preserve">- надання документів не в повному обсязі; </w:t>
            </w:r>
          </w:p>
          <w:p w:rsidR="005C5E3A" w:rsidRPr="003B22B6" w:rsidRDefault="005C5E3A" w:rsidP="00B515E7">
            <w:pPr>
              <w:ind w:firstLine="284"/>
              <w:jc w:val="both"/>
              <w:rPr>
                <w:lang w:val="uk-UA"/>
              </w:rPr>
            </w:pPr>
            <w:r w:rsidRPr="003B22B6">
              <w:rPr>
                <w:sz w:val="22"/>
                <w:szCs w:val="22"/>
                <w:lang w:val="uk-UA"/>
              </w:rPr>
              <w:t xml:space="preserve">- несвоєчасне (з порушенням встановлених для цього строків) надання документів через електронну систему; </w:t>
            </w:r>
          </w:p>
          <w:p w:rsidR="005C5E3A" w:rsidRPr="003B22B6" w:rsidRDefault="005C5E3A" w:rsidP="00B515E7">
            <w:pPr>
              <w:widowControl w:val="0"/>
              <w:ind w:right="113" w:firstLine="284"/>
              <w:contextualSpacing/>
              <w:jc w:val="both"/>
              <w:rPr>
                <w:lang w:val="uk-UA"/>
              </w:rPr>
            </w:pPr>
            <w:r w:rsidRPr="003B22B6">
              <w:rPr>
                <w:sz w:val="22"/>
                <w:szCs w:val="22"/>
                <w:lang w:val="uk-UA"/>
              </w:rPr>
              <w:t>- не відповідність наданих документів вимогам замовника, встановленим у Тендерній документації.</w:t>
            </w:r>
          </w:p>
        </w:tc>
      </w:tr>
      <w:tr w:rsidR="005C5E3A" w:rsidRPr="003B22B6" w:rsidTr="00B515E7">
        <w:trPr>
          <w:gridAfter w:val="2"/>
          <w:wAfter w:w="4047" w:type="dxa"/>
        </w:trPr>
        <w:tc>
          <w:tcPr>
            <w:tcW w:w="709" w:type="dxa"/>
            <w:gridSpan w:val="2"/>
            <w:shd w:val="clear" w:color="auto" w:fill="auto"/>
          </w:tcPr>
          <w:p w:rsidR="005C5E3A" w:rsidRPr="003B22B6" w:rsidRDefault="005C5E3A" w:rsidP="00B515E7">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515E7">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515E7">
            <w:pPr>
              <w:widowControl w:val="0"/>
              <w:tabs>
                <w:tab w:val="left" w:pos="10381"/>
              </w:tabs>
              <w:ind w:left="-14" w:firstLine="284"/>
              <w:jc w:val="both"/>
              <w:rPr>
                <w:lang w:val="uk-UA"/>
              </w:rPr>
            </w:pPr>
            <w:r w:rsidRPr="003B22B6">
              <w:rPr>
                <w:sz w:val="22"/>
                <w:szCs w:val="22"/>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compat/>
  <w:rsids>
    <w:rsidRoot w:val="005D077C"/>
    <w:rsid w:val="000B213B"/>
    <w:rsid w:val="00337C9B"/>
    <w:rsid w:val="00337CE9"/>
    <w:rsid w:val="005C5E3A"/>
    <w:rsid w:val="005D077C"/>
    <w:rsid w:val="007A473A"/>
    <w:rsid w:val="009959AF"/>
    <w:rsid w:val="00B27E8F"/>
    <w:rsid w:val="00B515E7"/>
    <w:rsid w:val="00E00DE3"/>
    <w:rsid w:val="00F81E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0">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1">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semiHidden/>
    <w:unhideWhenUsed/>
    <w:rsid w:val="005C5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F915F-E788-49D4-8C76-7E77306E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48407</Words>
  <Characters>27593</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2023-01-19T11:45:00Z</cp:lastPrinted>
  <dcterms:created xsi:type="dcterms:W3CDTF">2023-01-16T09:02:00Z</dcterms:created>
  <dcterms:modified xsi:type="dcterms:W3CDTF">2023-01-19T11:47:00Z</dcterms:modified>
</cp:coreProperties>
</file>