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BA46D5" w:rsidRDefault="00C311B9" w:rsidP="0086726D">
      <w:pPr>
        <w:widowControl w:val="0"/>
        <w:tabs>
          <w:tab w:val="left" w:pos="1134"/>
          <w:tab w:val="left" w:pos="1276"/>
          <w:tab w:val="left" w:pos="1418"/>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Додаток 3</w:t>
      </w:r>
    </w:p>
    <w:p w:rsidR="00C311B9" w:rsidRPr="00BA46D5" w:rsidRDefault="00C311B9" w:rsidP="0086726D">
      <w:pPr>
        <w:widowControl w:val="0"/>
        <w:tabs>
          <w:tab w:val="left" w:pos="1134"/>
          <w:tab w:val="left" w:pos="1276"/>
          <w:tab w:val="left" w:pos="1418"/>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BA46D5">
        <w:rPr>
          <w:rFonts w:ascii="Times New Roman" w:eastAsia="Tahoma" w:hAnsi="Times New Roman" w:cs="Times New Roman"/>
          <w:i/>
          <w:snapToGrid w:val="0"/>
          <w:color w:val="000000"/>
          <w:sz w:val="24"/>
          <w:szCs w:val="24"/>
          <w:lang w:val="uk-UA"/>
        </w:rPr>
        <w:t>до тендерної документації</w:t>
      </w:r>
    </w:p>
    <w:p w:rsidR="00423B7E" w:rsidRPr="00BA46D5" w:rsidRDefault="00423B7E" w:rsidP="0086726D">
      <w:pPr>
        <w:widowControl w:val="0"/>
        <w:tabs>
          <w:tab w:val="left" w:pos="1134"/>
          <w:tab w:val="left" w:pos="1276"/>
          <w:tab w:val="left" w:pos="1418"/>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BA46D5" w:rsidRDefault="00C311B9" w:rsidP="0086726D">
      <w:pPr>
        <w:widowControl w:val="0"/>
        <w:tabs>
          <w:tab w:val="left" w:pos="1134"/>
          <w:tab w:val="left" w:pos="1276"/>
          <w:tab w:val="left" w:pos="1418"/>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ПРОЕКТ</w:t>
      </w:r>
    </w:p>
    <w:p w:rsidR="00C311B9" w:rsidRPr="00BA46D5" w:rsidRDefault="00C311B9" w:rsidP="0086726D">
      <w:pPr>
        <w:widowControl w:val="0"/>
        <w:tabs>
          <w:tab w:val="left" w:pos="1134"/>
          <w:tab w:val="left" w:pos="1276"/>
          <w:tab w:val="left" w:pos="1418"/>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ДОГОВІР № </w:t>
      </w:r>
      <w:r w:rsidRPr="00BA46D5">
        <w:rPr>
          <w:rFonts w:ascii="Times New Roman" w:hAnsi="Times New Roman" w:cs="Times New Roman"/>
          <w:b/>
          <w:bCs/>
          <w:sz w:val="24"/>
          <w:szCs w:val="24"/>
          <w:shd w:val="clear" w:color="auto" w:fill="FFFFFF"/>
          <w:lang w:val="uk-UA"/>
        </w:rPr>
        <w:t>В</w:t>
      </w:r>
      <w:r w:rsidR="00521710"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5F1BE8"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86726D">
      <w:pPr>
        <w:widowControl w:val="0"/>
        <w:tabs>
          <w:tab w:val="left" w:pos="1134"/>
          <w:tab w:val="left" w:pos="1276"/>
          <w:tab w:val="left" w:pos="1418"/>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про закупівлю </w:t>
      </w:r>
    </w:p>
    <w:p w:rsidR="00C311B9" w:rsidRPr="00BA46D5" w:rsidRDefault="00C311B9" w:rsidP="0086726D">
      <w:pPr>
        <w:widowControl w:val="0"/>
        <w:tabs>
          <w:tab w:val="left" w:pos="1134"/>
          <w:tab w:val="left" w:pos="1276"/>
          <w:tab w:val="left" w:pos="1418"/>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BA46D5" w:rsidTr="00791998">
        <w:trPr>
          <w:trHeight w:val="299"/>
        </w:trPr>
        <w:tc>
          <w:tcPr>
            <w:tcW w:w="3685" w:type="dxa"/>
          </w:tcPr>
          <w:p w:rsidR="00C311B9" w:rsidRPr="00BA46D5" w:rsidRDefault="00C311B9" w:rsidP="0086726D">
            <w:pPr>
              <w:widowControl w:val="0"/>
              <w:tabs>
                <w:tab w:val="left" w:pos="1134"/>
                <w:tab w:val="left" w:pos="1276"/>
                <w:tab w:val="left" w:pos="1418"/>
              </w:tabs>
              <w:spacing w:after="0" w:line="240" w:lineRule="auto"/>
              <w:ind w:right="-2" w:firstLine="851"/>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snapToGrid w:val="0"/>
                <w:color w:val="000000"/>
                <w:sz w:val="24"/>
                <w:szCs w:val="24"/>
                <w:lang w:val="uk-UA"/>
              </w:rPr>
              <w:t>м. Одеса</w:t>
            </w:r>
          </w:p>
        </w:tc>
        <w:tc>
          <w:tcPr>
            <w:tcW w:w="5031" w:type="dxa"/>
          </w:tcPr>
          <w:p w:rsidR="00C311B9" w:rsidRPr="00BA46D5" w:rsidRDefault="00C311B9" w:rsidP="0086726D">
            <w:pPr>
              <w:widowControl w:val="0"/>
              <w:tabs>
                <w:tab w:val="left" w:pos="1134"/>
                <w:tab w:val="left" w:pos="1276"/>
                <w:tab w:val="left" w:pos="1418"/>
              </w:tabs>
              <w:spacing w:after="0" w:line="240" w:lineRule="auto"/>
              <w:ind w:right="-2" w:firstLine="851"/>
              <w:jc w:val="right"/>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snapToGrid w:val="0"/>
                <w:color w:val="000000"/>
                <w:sz w:val="24"/>
                <w:szCs w:val="24"/>
                <w:lang w:val="uk-UA"/>
              </w:rPr>
              <w:t xml:space="preserve"> «____» ______________ 202</w:t>
            </w:r>
            <w:r w:rsidR="005F1BE8" w:rsidRPr="00BA46D5">
              <w:rPr>
                <w:rFonts w:ascii="Times New Roman" w:eastAsia="Tahoma" w:hAnsi="Times New Roman" w:cs="Times New Roman"/>
                <w:snapToGrid w:val="0"/>
                <w:color w:val="000000"/>
                <w:sz w:val="24"/>
                <w:szCs w:val="24"/>
                <w:lang w:val="uk-UA"/>
              </w:rPr>
              <w:t>4</w:t>
            </w:r>
            <w:r w:rsidRPr="00BA46D5">
              <w:rPr>
                <w:rFonts w:ascii="Times New Roman" w:eastAsia="Tahoma" w:hAnsi="Times New Roman" w:cs="Times New Roman"/>
                <w:snapToGrid w:val="0"/>
                <w:color w:val="000000"/>
                <w:sz w:val="24"/>
                <w:szCs w:val="24"/>
                <w:lang w:val="uk-UA"/>
              </w:rPr>
              <w:t xml:space="preserve"> р.</w:t>
            </w:r>
          </w:p>
        </w:tc>
      </w:tr>
    </w:tbl>
    <w:p w:rsidR="00C311B9" w:rsidRPr="00BA46D5" w:rsidRDefault="00C311B9" w:rsidP="0086726D">
      <w:pPr>
        <w:widowControl w:val="0"/>
        <w:tabs>
          <w:tab w:val="left" w:pos="1134"/>
          <w:tab w:val="left" w:pos="1276"/>
          <w:tab w:val="left" w:pos="1418"/>
        </w:tabs>
        <w:spacing w:after="0" w:line="240" w:lineRule="auto"/>
        <w:ind w:right="-2" w:firstLine="851"/>
        <w:jc w:val="both"/>
        <w:rPr>
          <w:rFonts w:ascii="Times New Roman" w:eastAsia="Tahoma" w:hAnsi="Times New Roman" w:cs="Times New Roman"/>
          <w:snapToGrid w:val="0"/>
          <w:color w:val="000000"/>
          <w:sz w:val="24"/>
          <w:szCs w:val="24"/>
          <w:lang w:val="uk-UA"/>
        </w:rPr>
      </w:pPr>
    </w:p>
    <w:p w:rsidR="00C311B9" w:rsidRPr="00BA46D5" w:rsidRDefault="00C311B9" w:rsidP="0086726D">
      <w:pPr>
        <w:widowControl w:val="0"/>
        <w:tabs>
          <w:tab w:val="left" w:pos="851"/>
          <w:tab w:val="left" w:pos="1276"/>
          <w:tab w:val="left" w:pos="1418"/>
        </w:tabs>
        <w:spacing w:after="0" w:line="240" w:lineRule="auto"/>
        <w:ind w:right="283" w:firstLine="851"/>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BA46D5">
        <w:rPr>
          <w:rFonts w:ascii="Times New Roman" w:eastAsia="Tahoma" w:hAnsi="Times New Roman" w:cs="Times New Roman"/>
          <w:b/>
          <w:snapToGrid w:val="0"/>
          <w:color w:val="000000"/>
          <w:sz w:val="24"/>
          <w:szCs w:val="24"/>
          <w:lang w:val="uk-UA"/>
        </w:rPr>
        <w:t xml:space="preserve"> </w:t>
      </w:r>
      <w:r w:rsidR="00666993" w:rsidRPr="00BA46D5">
        <w:rPr>
          <w:rFonts w:ascii="Times New Roman" w:eastAsia="Tahoma" w:hAnsi="Times New Roman" w:cs="Times New Roman"/>
          <w:b/>
          <w:snapToGrid w:val="0"/>
          <w:color w:val="000000"/>
          <w:sz w:val="24"/>
          <w:szCs w:val="24"/>
          <w:lang w:val="uk-UA"/>
        </w:rPr>
        <w:t xml:space="preserve">                                 </w:t>
      </w:r>
      <w:r w:rsidR="00521710" w:rsidRPr="00BA46D5">
        <w:rPr>
          <w:rFonts w:ascii="Times New Roman" w:eastAsia="Tahoma" w:hAnsi="Times New Roman" w:cs="Times New Roman"/>
          <w:b/>
          <w:snapToGrid w:val="0"/>
          <w:color w:val="000000"/>
          <w:sz w:val="24"/>
          <w:szCs w:val="24"/>
          <w:lang w:val="uk-UA"/>
        </w:rPr>
        <w:t>(КП «ОМЕТ»)</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що є </w:t>
      </w:r>
      <w:r w:rsidRPr="00BA46D5">
        <w:rPr>
          <w:rFonts w:ascii="Times New Roman" w:eastAsia="MS Mincho" w:hAnsi="Times New Roman" w:cs="Times New Roman"/>
          <w:color w:val="000000"/>
          <w:sz w:val="24"/>
          <w:szCs w:val="24"/>
          <w:lang w:val="uk-UA"/>
        </w:rPr>
        <w:t>платником податку на прибуток на загальних підставах,</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Замовник</w:t>
      </w:r>
      <w:r w:rsidRPr="00BA46D5">
        <w:rPr>
          <w:rFonts w:ascii="Times New Roman" w:eastAsia="Tahoma" w:hAnsi="Times New Roman" w:cs="Times New Roman"/>
          <w:snapToGrid w:val="0"/>
          <w:color w:val="000000"/>
          <w:sz w:val="24"/>
          <w:szCs w:val="24"/>
          <w:lang w:val="uk-UA"/>
        </w:rPr>
        <w:t xml:space="preserve">), в особі </w:t>
      </w:r>
      <w:proofErr w:type="spellStart"/>
      <w:r w:rsidR="00E22611" w:rsidRPr="00BA46D5">
        <w:rPr>
          <w:rFonts w:ascii="Times New Roman" w:eastAsia="Tahoma" w:hAnsi="Times New Roman" w:cs="Times New Roman"/>
          <w:snapToGrid w:val="0"/>
          <w:color w:val="000000"/>
          <w:sz w:val="24"/>
          <w:szCs w:val="24"/>
          <w:lang w:val="uk-UA"/>
        </w:rPr>
        <w:t>в.о</w:t>
      </w:r>
      <w:proofErr w:type="spellEnd"/>
      <w:r w:rsidR="00E22611"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директора </w:t>
      </w:r>
      <w:proofErr w:type="spellStart"/>
      <w:r w:rsidR="00E22611" w:rsidRPr="00BA46D5">
        <w:rPr>
          <w:rFonts w:ascii="Times New Roman" w:eastAsia="Tahoma" w:hAnsi="Times New Roman" w:cs="Times New Roman"/>
          <w:snapToGrid w:val="0"/>
          <w:color w:val="000000"/>
          <w:sz w:val="24"/>
          <w:szCs w:val="24"/>
          <w:lang w:val="uk-UA"/>
        </w:rPr>
        <w:t>Литовчука</w:t>
      </w:r>
      <w:proofErr w:type="spellEnd"/>
      <w:r w:rsidR="00E22611" w:rsidRPr="00BA46D5">
        <w:rPr>
          <w:rFonts w:ascii="Times New Roman" w:eastAsia="Tahoma" w:hAnsi="Times New Roman" w:cs="Times New Roman"/>
          <w:snapToGrid w:val="0"/>
          <w:color w:val="000000"/>
          <w:sz w:val="24"/>
          <w:szCs w:val="24"/>
          <w:lang w:val="uk-UA"/>
        </w:rPr>
        <w:t xml:space="preserve"> Миколи Володимировича, який</w:t>
      </w:r>
      <w:r w:rsidRPr="00BA46D5">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BA46D5">
        <w:rPr>
          <w:rFonts w:ascii="Times New Roman" w:eastAsia="Tahoma" w:hAnsi="Times New Roman" w:cs="Times New Roman"/>
          <w:snapToGrid w:val="0"/>
          <w:color w:val="000000"/>
          <w:sz w:val="24"/>
          <w:szCs w:val="24"/>
          <w:lang w:val="uk-UA"/>
        </w:rPr>
        <w:t>ого боку</w:t>
      </w:r>
      <w:r w:rsidRPr="00BA46D5">
        <w:rPr>
          <w:rFonts w:ascii="Times New Roman" w:eastAsia="Tahoma" w:hAnsi="Times New Roman" w:cs="Times New Roman"/>
          <w:snapToGrid w:val="0"/>
          <w:color w:val="000000"/>
          <w:sz w:val="24"/>
          <w:szCs w:val="24"/>
          <w:lang w:val="uk-UA"/>
        </w:rPr>
        <w:t>, та</w:t>
      </w:r>
    </w:p>
    <w:p w:rsidR="00C311B9" w:rsidRPr="00BA46D5" w:rsidRDefault="00C311B9" w:rsidP="0086726D">
      <w:pPr>
        <w:widowControl w:val="0"/>
        <w:tabs>
          <w:tab w:val="left" w:pos="851"/>
          <w:tab w:val="left" w:pos="1276"/>
          <w:tab w:val="left" w:pos="1418"/>
        </w:tabs>
        <w:spacing w:after="0" w:line="240" w:lineRule="auto"/>
        <w:ind w:right="283" w:firstLine="851"/>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___________________________, </w:t>
      </w:r>
      <w:r w:rsidRPr="00BA46D5">
        <w:rPr>
          <w:rFonts w:ascii="Times New Roman" w:eastAsia="Tahoma" w:hAnsi="Times New Roman" w:cs="Times New Roman"/>
          <w:snapToGrid w:val="0"/>
          <w:color w:val="000000"/>
          <w:sz w:val="24"/>
          <w:szCs w:val="24"/>
          <w:lang w:val="uk-UA"/>
        </w:rPr>
        <w:t>що</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є </w:t>
      </w:r>
      <w:r w:rsidRPr="00BA46D5">
        <w:rPr>
          <w:rFonts w:ascii="Times New Roman" w:eastAsia="MS Mincho" w:hAnsi="Times New Roman" w:cs="Times New Roman"/>
          <w:color w:val="000000"/>
          <w:sz w:val="24"/>
          <w:szCs w:val="24"/>
          <w:lang w:val="uk-UA"/>
        </w:rPr>
        <w:t>платником ______________________,</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Постачальник</w:t>
      </w:r>
      <w:r w:rsidRPr="00BA46D5">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BA46D5">
        <w:rPr>
          <w:rFonts w:ascii="Times New Roman" w:eastAsia="Tahoma" w:hAnsi="Times New Roman" w:cs="Times New Roman"/>
          <w:snapToGrid w:val="0"/>
          <w:color w:val="000000"/>
          <w:sz w:val="24"/>
          <w:szCs w:val="24"/>
          <w:lang w:val="uk-UA"/>
        </w:rPr>
        <w:t>______</w:t>
      </w:r>
      <w:r w:rsidRPr="00BA46D5">
        <w:rPr>
          <w:rFonts w:ascii="Times New Roman" w:eastAsia="Tahoma" w:hAnsi="Times New Roman" w:cs="Times New Roman"/>
          <w:snapToGrid w:val="0"/>
          <w:color w:val="000000"/>
          <w:sz w:val="24"/>
          <w:szCs w:val="24"/>
          <w:lang w:val="uk-UA"/>
        </w:rPr>
        <w:t>, з друго</w:t>
      </w:r>
      <w:r w:rsidR="00521710" w:rsidRPr="00BA46D5">
        <w:rPr>
          <w:rFonts w:ascii="Times New Roman" w:eastAsia="Tahoma" w:hAnsi="Times New Roman" w:cs="Times New Roman"/>
          <w:snapToGrid w:val="0"/>
          <w:color w:val="000000"/>
          <w:sz w:val="24"/>
          <w:szCs w:val="24"/>
          <w:lang w:val="uk-UA"/>
        </w:rPr>
        <w:t>го боку</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color w:val="000000"/>
          <w:sz w:val="24"/>
          <w:szCs w:val="24"/>
          <w:lang w:val="uk-UA"/>
        </w:rPr>
        <w:t xml:space="preserve">в подальшому разом іменуються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color w:val="000000"/>
          <w:sz w:val="24"/>
          <w:szCs w:val="24"/>
          <w:lang w:val="uk-UA"/>
        </w:rPr>
        <w:t xml:space="preserve"> Сторони, а окремо – Сторона,</w:t>
      </w:r>
      <w:r w:rsidRPr="00BA46D5">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BA46D5">
        <w:rPr>
          <w:rFonts w:ascii="Times New Roman" w:eastAsia="Tahoma" w:hAnsi="Times New Roman" w:cs="Times New Roman"/>
          <w:bCs/>
          <w:color w:val="000000"/>
          <w:sz w:val="24"/>
          <w:szCs w:val="24"/>
          <w:lang w:val="uk-UA"/>
        </w:rPr>
        <w:t xml:space="preserve"> (зі змінами)</w:t>
      </w:r>
      <w:r w:rsidRPr="00BA46D5">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BA46D5">
        <w:rPr>
          <w:rFonts w:ascii="Times New Roman" w:eastAsia="Tahoma" w:hAnsi="Times New Roman" w:cs="Times New Roman"/>
          <w:color w:val="000000"/>
          <w:sz w:val="24"/>
          <w:szCs w:val="24"/>
          <w:lang w:val="uk-UA"/>
        </w:rPr>
        <w:t>:</w:t>
      </w:r>
    </w:p>
    <w:p w:rsidR="00C311B9" w:rsidRPr="00BA46D5" w:rsidRDefault="00C311B9" w:rsidP="0086726D">
      <w:pPr>
        <w:widowControl w:val="0"/>
        <w:tabs>
          <w:tab w:val="left" w:pos="851"/>
          <w:tab w:val="left" w:pos="1276"/>
          <w:tab w:val="left" w:pos="1418"/>
        </w:tabs>
        <w:spacing w:after="0" w:line="240" w:lineRule="auto"/>
        <w:ind w:right="283" w:firstLine="851"/>
        <w:textAlignment w:val="top"/>
        <w:rPr>
          <w:rFonts w:ascii="Times New Roman" w:eastAsia="Tahoma" w:hAnsi="Times New Roman" w:cs="Times New Roman"/>
          <w:b/>
          <w:bCs/>
          <w:color w:val="000000"/>
          <w:sz w:val="24"/>
          <w:szCs w:val="24"/>
          <w:lang w:val="uk-UA"/>
        </w:rPr>
      </w:pPr>
    </w:p>
    <w:p w:rsidR="00C311B9" w:rsidRPr="00BA46D5" w:rsidRDefault="00C311B9" w:rsidP="0086726D">
      <w:pPr>
        <w:pStyle w:val="a3"/>
        <w:widowControl w:val="0"/>
        <w:numPr>
          <w:ilvl w:val="0"/>
          <w:numId w:val="8"/>
        </w:numPr>
        <w:tabs>
          <w:tab w:val="left" w:pos="851"/>
          <w:tab w:val="left" w:pos="1276"/>
          <w:tab w:val="left" w:pos="1418"/>
        </w:tabs>
        <w:spacing w:after="0" w:line="240" w:lineRule="auto"/>
        <w:ind w:left="0" w:right="283"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ПРЕДМЕТ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BA46D5">
        <w:rPr>
          <w:rFonts w:ascii="Times New Roman" w:eastAsia="Tahoma" w:hAnsi="Times New Roman" w:cs="Times New Roman"/>
          <w:b/>
          <w:bCs/>
          <w:color w:val="000000"/>
          <w:sz w:val="24"/>
          <w:szCs w:val="24"/>
          <w:lang w:val="uk-UA"/>
        </w:rPr>
        <w:t>.</w:t>
      </w:r>
    </w:p>
    <w:p w:rsidR="00C311B9" w:rsidRPr="004D59A0"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 Під Товаром, що є предметом поставки розуміється</w:t>
      </w:r>
      <w:r w:rsidRPr="0086726D">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b/>
          <w:bCs/>
          <w:color w:val="000000"/>
          <w:sz w:val="24"/>
          <w:szCs w:val="24"/>
          <w:lang w:val="uk-UA"/>
        </w:rPr>
        <w:t xml:space="preserve"> </w:t>
      </w:r>
      <w:r w:rsidR="004D59A0" w:rsidRPr="004D59A0">
        <w:rPr>
          <w:rFonts w:ascii="Times New Roman" w:eastAsia="Calibri" w:hAnsi="Times New Roman" w:cs="Times New Roman"/>
          <w:b/>
          <w:sz w:val="24"/>
          <w:szCs w:val="24"/>
          <w:lang w:val="uk-UA" w:eastAsia="en-US"/>
        </w:rPr>
        <w:t xml:space="preserve">Мийні засоби </w:t>
      </w:r>
      <w:r w:rsidR="004D59A0" w:rsidRPr="004D59A0">
        <w:rPr>
          <w:rFonts w:ascii="Times New Roman" w:eastAsia="Calibri" w:hAnsi="Times New Roman" w:cs="Times New Roman"/>
          <w:sz w:val="24"/>
          <w:szCs w:val="24"/>
          <w:lang w:val="uk-UA" w:eastAsia="en-US"/>
        </w:rPr>
        <w:t xml:space="preserve">згідно ДК021:2015 код 39830000-9 </w:t>
      </w:r>
      <w:r w:rsidR="004D59A0" w:rsidRPr="000C602D">
        <w:rPr>
          <w:rFonts w:ascii="Times New Roman" w:eastAsia="Tahoma" w:hAnsi="Times New Roman" w:cs="Times New Roman"/>
          <w:bCs/>
          <w:color w:val="000000"/>
          <w:sz w:val="24"/>
          <w:szCs w:val="24"/>
          <w:lang w:val="uk-UA"/>
        </w:rPr>
        <w:t xml:space="preserve">– </w:t>
      </w:r>
      <w:r w:rsidR="004D59A0" w:rsidRPr="004D59A0">
        <w:rPr>
          <w:rFonts w:ascii="Times New Roman" w:eastAsia="Calibri" w:hAnsi="Times New Roman" w:cs="Times New Roman"/>
          <w:sz w:val="24"/>
          <w:szCs w:val="24"/>
          <w:lang w:val="uk-UA" w:eastAsia="en-US"/>
        </w:rPr>
        <w:t>Продукція для чищення</w:t>
      </w:r>
      <w:r w:rsidR="003D686F" w:rsidRPr="004D59A0">
        <w:rPr>
          <w:rFonts w:ascii="Times New Roman" w:eastAsia="Calibri" w:hAnsi="Times New Roman" w:cs="Times New Roman"/>
          <w:sz w:val="24"/>
          <w:szCs w:val="24"/>
          <w:lang w:val="uk-UA" w:eastAsia="en-US"/>
        </w:rPr>
        <w:t>.</w:t>
      </w:r>
    </w:p>
    <w:p w:rsidR="003D686F"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1.2.1.</w:t>
      </w:r>
      <w:r w:rsidRPr="00BA46D5">
        <w:rPr>
          <w:rFonts w:ascii="Times New Roman" w:hAnsi="Times New Roman" w:cs="Times New Roman"/>
          <w:sz w:val="24"/>
          <w:szCs w:val="24"/>
          <w:lang w:val="uk-UA"/>
        </w:rPr>
        <w:t xml:space="preserve"> Предмет закупівлі за кодом CPV ДК 021:2015: </w:t>
      </w:r>
      <w:r w:rsidR="004D59A0" w:rsidRPr="004D59A0">
        <w:rPr>
          <w:rFonts w:ascii="Times New Roman" w:eastAsia="Calibri" w:hAnsi="Times New Roman" w:cs="Times New Roman"/>
          <w:sz w:val="24"/>
          <w:szCs w:val="24"/>
          <w:lang w:val="uk-UA" w:eastAsia="en-US"/>
        </w:rPr>
        <w:t xml:space="preserve">39830000-9 </w:t>
      </w:r>
      <w:r w:rsidR="004D59A0" w:rsidRPr="000C602D">
        <w:rPr>
          <w:rFonts w:ascii="Times New Roman" w:eastAsia="Tahoma" w:hAnsi="Times New Roman" w:cs="Times New Roman"/>
          <w:bCs/>
          <w:color w:val="000000"/>
          <w:sz w:val="24"/>
          <w:szCs w:val="24"/>
          <w:lang w:val="uk-UA"/>
        </w:rPr>
        <w:t xml:space="preserve">– </w:t>
      </w:r>
      <w:r w:rsidR="004D59A0" w:rsidRPr="004D59A0">
        <w:rPr>
          <w:rFonts w:ascii="Times New Roman" w:eastAsia="Calibri" w:hAnsi="Times New Roman" w:cs="Times New Roman"/>
          <w:sz w:val="24"/>
          <w:szCs w:val="24"/>
          <w:lang w:val="uk-UA" w:eastAsia="en-US"/>
        </w:rPr>
        <w:t>Продукція для чищення</w:t>
      </w:r>
      <w:r w:rsidR="003D686F" w:rsidRPr="00BA46D5">
        <w:rPr>
          <w:rFonts w:ascii="Times New Roman" w:eastAsia="Calibri" w:hAnsi="Times New Roman" w:cs="Times New Roman"/>
          <w:sz w:val="24"/>
          <w:szCs w:val="24"/>
          <w:lang w:val="uk-UA" w:eastAsia="en-US"/>
        </w:rPr>
        <w:t>.</w:t>
      </w:r>
    </w:p>
    <w:p w:rsidR="004D59A0"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BA46D5">
        <w:rPr>
          <w:rFonts w:ascii="Times New Roman" w:eastAsia="Tahoma" w:hAnsi="Times New Roman" w:cs="Times New Roman"/>
          <w:bCs/>
          <w:color w:val="000000"/>
          <w:sz w:val="24"/>
          <w:szCs w:val="24"/>
          <w:lang w:val="uk-UA"/>
        </w:rPr>
        <w:t xml:space="preserve"> </w:t>
      </w:r>
    </w:p>
    <w:p w:rsidR="004D59A0" w:rsidRPr="004D59A0" w:rsidRDefault="004D59A0" w:rsidP="004D59A0">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39831000-6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прання і миття</w:t>
      </w:r>
      <w:r>
        <w:rPr>
          <w:rFonts w:ascii="Times New Roman" w:eastAsia="Tahoma" w:hAnsi="Times New Roman" w:cs="Times New Roman"/>
          <w:bCs/>
          <w:color w:val="000000"/>
          <w:sz w:val="24"/>
          <w:szCs w:val="24"/>
          <w:lang w:val="uk-UA"/>
        </w:rPr>
        <w:t>;</w:t>
      </w:r>
    </w:p>
    <w:p w:rsidR="004D59A0" w:rsidRPr="004D59A0" w:rsidRDefault="004D59A0" w:rsidP="004D59A0">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39831200-8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Мийні засоби</w:t>
      </w:r>
      <w:r>
        <w:rPr>
          <w:rFonts w:ascii="Times New Roman" w:eastAsia="Tahoma" w:hAnsi="Times New Roman" w:cs="Times New Roman"/>
          <w:bCs/>
          <w:color w:val="000000"/>
          <w:sz w:val="24"/>
          <w:szCs w:val="24"/>
          <w:lang w:val="uk-UA"/>
        </w:rPr>
        <w:t>;</w:t>
      </w:r>
    </w:p>
    <w:p w:rsidR="004D59A0" w:rsidRPr="004D59A0" w:rsidRDefault="004D59A0" w:rsidP="004D59A0">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39831240-0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чищення</w:t>
      </w:r>
      <w:r>
        <w:rPr>
          <w:rFonts w:ascii="Times New Roman" w:eastAsia="Tahoma" w:hAnsi="Times New Roman" w:cs="Times New Roman"/>
          <w:bCs/>
          <w:color w:val="000000"/>
          <w:sz w:val="24"/>
          <w:szCs w:val="24"/>
          <w:lang w:val="uk-UA"/>
        </w:rPr>
        <w:t>;</w:t>
      </w:r>
    </w:p>
    <w:p w:rsidR="004D59A0" w:rsidRPr="004D59A0" w:rsidRDefault="004D59A0" w:rsidP="004D59A0">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39831250-3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Промивальні розчини</w:t>
      </w:r>
      <w:r>
        <w:rPr>
          <w:rFonts w:ascii="Times New Roman" w:eastAsia="Tahoma" w:hAnsi="Times New Roman" w:cs="Times New Roman"/>
          <w:bCs/>
          <w:color w:val="000000"/>
          <w:sz w:val="24"/>
          <w:szCs w:val="24"/>
          <w:lang w:val="uk-UA"/>
        </w:rPr>
        <w:t>;</w:t>
      </w:r>
    </w:p>
    <w:p w:rsidR="004D59A0" w:rsidRPr="004D59A0" w:rsidRDefault="004D59A0" w:rsidP="004D59A0">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39831300-9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миття підлоги</w:t>
      </w:r>
      <w:r>
        <w:rPr>
          <w:rFonts w:ascii="Times New Roman" w:eastAsia="Tahoma" w:hAnsi="Times New Roman" w:cs="Times New Roman"/>
          <w:bCs/>
          <w:color w:val="000000"/>
          <w:sz w:val="24"/>
          <w:szCs w:val="24"/>
          <w:lang w:val="uk-UA"/>
        </w:rPr>
        <w:t>;</w:t>
      </w:r>
    </w:p>
    <w:p w:rsidR="0086726D" w:rsidRPr="004D59A0" w:rsidRDefault="004D59A0" w:rsidP="004D59A0">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39831600-2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чищення туалету</w:t>
      </w:r>
      <w:r>
        <w:rPr>
          <w:rFonts w:ascii="Times New Roman" w:eastAsia="Tahoma" w:hAnsi="Times New Roman" w:cs="Times New Roman"/>
          <w:bCs/>
          <w:color w:val="000000"/>
          <w:sz w:val="24"/>
          <w:szCs w:val="24"/>
          <w:lang w:val="uk-UA"/>
        </w:rPr>
        <w:t>.</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imes New Roman" w:hAnsi="Times New Roman" w:cs="Times New Roman"/>
          <w:sz w:val="24"/>
          <w:szCs w:val="24"/>
          <w:lang w:val="uk-UA"/>
        </w:rPr>
      </w:pPr>
      <w:r w:rsidRPr="00BA46D5">
        <w:rPr>
          <w:rFonts w:ascii="Times New Roman" w:hAnsi="Times New Roman"/>
          <w:sz w:val="24"/>
          <w:szCs w:val="24"/>
          <w:lang w:val="uk-UA"/>
        </w:rPr>
        <w:t xml:space="preserve">1.2.3. </w:t>
      </w:r>
      <w:r w:rsidR="00521710" w:rsidRPr="00BA46D5">
        <w:rPr>
          <w:rFonts w:ascii="Times New Roman" w:hAnsi="Times New Roman"/>
          <w:sz w:val="24"/>
          <w:szCs w:val="24"/>
          <w:lang w:val="uk-UA"/>
        </w:rPr>
        <w:t xml:space="preserve">Ідентифікатор </w:t>
      </w:r>
      <w:r w:rsidRPr="00BA46D5">
        <w:rPr>
          <w:rFonts w:ascii="Times New Roman" w:hAnsi="Times New Roman"/>
          <w:sz w:val="24"/>
          <w:szCs w:val="24"/>
          <w:lang w:val="uk-UA"/>
        </w:rPr>
        <w:t>закупівлі ____________________.</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p>
    <w:p w:rsidR="00C311B9" w:rsidRPr="00BA46D5" w:rsidRDefault="00C311B9" w:rsidP="0086726D">
      <w:pPr>
        <w:widowControl w:val="0"/>
        <w:tabs>
          <w:tab w:val="left" w:pos="851"/>
          <w:tab w:val="left" w:pos="1276"/>
          <w:tab w:val="left" w:pos="1418"/>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2. КІЛЬКІСТЬ І ЯКІСТЬ ТОВАРУ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lastRenderedPageBreak/>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BA46D5">
        <w:rPr>
          <w:rFonts w:ascii="Times New Roman" w:eastAsia="Tahoma" w:hAnsi="Times New Roman" w:cs="Times New Roman"/>
          <w:bCs/>
          <w:color w:val="000000"/>
          <w:sz w:val="24"/>
          <w:szCs w:val="24"/>
          <w:lang w:val="uk-UA"/>
        </w:rPr>
        <w:t xml:space="preserve">иданим підприємством-виробником, </w:t>
      </w:r>
      <w:r w:rsidR="00067A3B" w:rsidRPr="00BA46D5">
        <w:rPr>
          <w:rFonts w:ascii="Times New Roman" w:eastAsia="Tahoma" w:hAnsi="Times New Roman"/>
          <w:bCs/>
          <w:color w:val="000000"/>
          <w:sz w:val="24"/>
          <w:szCs w:val="24"/>
          <w:lang w:val="uk-UA"/>
        </w:rPr>
        <w:t>що надається  Замовнику негайно на його вимогу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2.4. У разі виявлення </w:t>
      </w:r>
      <w:r w:rsidR="00E26E66" w:rsidRPr="00BA46D5">
        <w:rPr>
          <w:rFonts w:ascii="Times New Roman" w:eastAsia="Tahoma" w:hAnsi="Times New Roman" w:cs="Times New Roman"/>
          <w:bCs/>
          <w:color w:val="000000"/>
          <w:sz w:val="24"/>
          <w:szCs w:val="24"/>
          <w:lang w:val="uk-UA"/>
        </w:rPr>
        <w:t xml:space="preserve">під час прийняття </w:t>
      </w:r>
      <w:r w:rsidRPr="00BA46D5">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BA46D5">
        <w:rPr>
          <w:rFonts w:ascii="Times New Roman" w:eastAsia="Tahoma" w:hAnsi="Times New Roman" w:cs="Times New Roman"/>
          <w:bCs/>
          <w:color w:val="000000"/>
          <w:sz w:val="24"/>
          <w:szCs w:val="24"/>
          <w:lang w:val="uk-UA"/>
        </w:rPr>
        <w:t>п.п</w:t>
      </w:r>
      <w:proofErr w:type="spellEnd"/>
      <w:r w:rsidRPr="00BA46D5">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BA46D5">
        <w:rPr>
          <w:rFonts w:ascii="Times New Roman" w:eastAsia="Tahoma" w:hAnsi="Times New Roman" w:cs="Times New Roman"/>
          <w:bCs/>
          <w:color w:val="000000"/>
          <w:sz w:val="24"/>
          <w:szCs w:val="24"/>
          <w:lang w:val="uk-UA"/>
        </w:rPr>
        <w:t>20</w:t>
      </w:r>
      <w:r w:rsidRPr="00BA46D5">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BA46D5" w:rsidRDefault="005D5827"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BA46D5" w:rsidRDefault="00C311B9" w:rsidP="0086726D">
      <w:pPr>
        <w:widowControl w:val="0"/>
        <w:tabs>
          <w:tab w:val="left" w:pos="851"/>
          <w:tab w:val="left" w:pos="1276"/>
          <w:tab w:val="left" w:pos="1418"/>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3. УМОВИ ПОСТАВКИ ТА ПРИЙМАННЯ ТОВАРУ</w:t>
      </w:r>
    </w:p>
    <w:p w:rsidR="00D86FF6" w:rsidRPr="00BA46D5" w:rsidRDefault="00C311B9" w:rsidP="0086726D">
      <w:pPr>
        <w:widowControl w:val="0"/>
        <w:tabs>
          <w:tab w:val="left" w:pos="709"/>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3.1. </w:t>
      </w:r>
      <w:r w:rsidR="00D86FF6" w:rsidRPr="00BA46D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86726D">
        <w:rPr>
          <w:rFonts w:ascii="Times New Roman" w:eastAsia="Tahoma" w:hAnsi="Times New Roman" w:cs="Times New Roman"/>
          <w:bCs/>
          <w:sz w:val="24"/>
          <w:szCs w:val="24"/>
          <w:lang w:val="uk-UA"/>
        </w:rPr>
        <w:t xml:space="preserve">                </w:t>
      </w:r>
      <w:r w:rsidR="000C602D">
        <w:rPr>
          <w:rFonts w:ascii="Times New Roman" w:eastAsia="Tahoma" w:hAnsi="Times New Roman" w:cs="Times New Roman"/>
          <w:bCs/>
          <w:sz w:val="24"/>
          <w:szCs w:val="24"/>
          <w:lang w:val="uk-UA"/>
        </w:rPr>
        <w:t>3</w:t>
      </w:r>
      <w:r w:rsidR="00D86FF6" w:rsidRPr="00BA46D5">
        <w:rPr>
          <w:rFonts w:ascii="Times New Roman" w:eastAsia="Tahoma" w:hAnsi="Times New Roman" w:cs="Times New Roman"/>
          <w:bCs/>
          <w:sz w:val="24"/>
          <w:szCs w:val="24"/>
          <w:lang w:val="uk-UA"/>
        </w:rPr>
        <w:t xml:space="preserve"> (</w:t>
      </w:r>
      <w:r w:rsidR="000C602D">
        <w:rPr>
          <w:rFonts w:ascii="Times New Roman" w:eastAsia="Tahoma" w:hAnsi="Times New Roman" w:cs="Times New Roman"/>
          <w:bCs/>
          <w:sz w:val="24"/>
          <w:szCs w:val="24"/>
          <w:lang w:val="uk-UA"/>
        </w:rPr>
        <w:t>три</w:t>
      </w:r>
      <w:r w:rsidR="00D86FF6" w:rsidRPr="00BA46D5">
        <w:rPr>
          <w:rFonts w:ascii="Times New Roman" w:eastAsia="Tahoma" w:hAnsi="Times New Roman" w:cs="Times New Roman"/>
          <w:bCs/>
          <w:sz w:val="24"/>
          <w:szCs w:val="24"/>
          <w:lang w:val="uk-UA"/>
        </w:rPr>
        <w:t xml:space="preserve">) </w:t>
      </w:r>
      <w:r w:rsidR="004D59A0">
        <w:rPr>
          <w:rFonts w:ascii="Times New Roman" w:eastAsia="Tahoma" w:hAnsi="Times New Roman" w:cs="Times New Roman"/>
          <w:bCs/>
          <w:sz w:val="24"/>
          <w:szCs w:val="24"/>
          <w:lang w:val="uk-UA"/>
        </w:rPr>
        <w:t>робочих</w:t>
      </w:r>
      <w:r w:rsidR="00ED4E7F">
        <w:rPr>
          <w:rFonts w:ascii="Times New Roman" w:eastAsia="Tahoma" w:hAnsi="Times New Roman" w:cs="Times New Roman"/>
          <w:bCs/>
          <w:sz w:val="24"/>
          <w:szCs w:val="24"/>
          <w:lang w:val="uk-UA"/>
        </w:rPr>
        <w:t xml:space="preserve"> дня</w:t>
      </w:r>
      <w:r w:rsidR="006D1658" w:rsidRPr="00BA46D5">
        <w:rPr>
          <w:rFonts w:ascii="Times New Roman" w:eastAsia="Tahoma" w:hAnsi="Times New Roman" w:cs="Times New Roman"/>
          <w:bCs/>
          <w:sz w:val="24"/>
          <w:szCs w:val="24"/>
          <w:lang w:val="uk-UA"/>
        </w:rPr>
        <w:t xml:space="preserve"> </w:t>
      </w:r>
      <w:r w:rsidR="00D86FF6" w:rsidRPr="00BA46D5">
        <w:rPr>
          <w:rFonts w:ascii="Times New Roman" w:eastAsia="Tahoma" w:hAnsi="Times New Roman" w:cs="Times New Roman"/>
          <w:bCs/>
          <w:sz w:val="24"/>
          <w:szCs w:val="24"/>
          <w:lang w:val="uk-UA"/>
        </w:rPr>
        <w:t>з дня отримання письмової заявки Замовника на поставку Товару.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BA46D5">
        <w:rPr>
          <w:rFonts w:ascii="Times New Roman" w:eastAsia="Tahoma" w:hAnsi="Times New Roman" w:cs="Times New Roman"/>
          <w:bCs/>
          <w:color w:val="000000"/>
          <w:sz w:val="24"/>
          <w:szCs w:val="24"/>
          <w:lang w:val="uk-UA"/>
        </w:rPr>
        <w:t>Інкотермс</w:t>
      </w:r>
      <w:proofErr w:type="spellEnd"/>
      <w:r w:rsidRPr="00BA46D5">
        <w:rPr>
          <w:rFonts w:ascii="Times New Roman" w:eastAsia="Tahoma" w:hAnsi="Times New Roman" w:cs="Times New Roman"/>
          <w:bCs/>
          <w:color w:val="000000"/>
          <w:sz w:val="24"/>
          <w:szCs w:val="24"/>
          <w:lang w:val="uk-UA"/>
        </w:rPr>
        <w:t xml:space="preserve"> 2010) на територію </w:t>
      </w:r>
      <w:r w:rsidR="0086726D">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color w:val="000000"/>
          <w:sz w:val="24"/>
          <w:szCs w:val="24"/>
          <w:lang w:val="uk-UA"/>
        </w:rPr>
        <w:t>КП «ОМЕТ» за адресою: м. Одеса, вул. Водопровідна, 1. Ціна товару враховує вартість доставки товару до Замовника</w:t>
      </w:r>
      <w:r w:rsidRPr="00BA46D5">
        <w:rPr>
          <w:rFonts w:ascii="Times New Roman" w:eastAsia="Tahoma" w:hAnsi="Times New Roman" w:cs="Times New Roman"/>
          <w:bCs/>
          <w:sz w:val="24"/>
          <w:szCs w:val="24"/>
          <w:lang w:val="uk-UA"/>
        </w:rPr>
        <w:t>.</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рахунок.</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BA46D5">
        <w:rPr>
          <w:rFonts w:ascii="Times New Roman" w:eastAsia="Tahoma" w:hAnsi="Times New Roman" w:cs="Times New Roman"/>
          <w:bCs/>
          <w:color w:val="000000"/>
          <w:sz w:val="24"/>
          <w:szCs w:val="24"/>
          <w:lang w:val="uk-UA"/>
        </w:rPr>
        <w:t>вантажоотримувачем</w:t>
      </w:r>
      <w:proofErr w:type="spellEnd"/>
      <w:r w:rsidRPr="00BA46D5">
        <w:rPr>
          <w:rFonts w:ascii="Times New Roman" w:eastAsia="Tahoma" w:hAnsi="Times New Roman" w:cs="Times New Roman"/>
          <w:bCs/>
          <w:color w:val="000000"/>
          <w:sz w:val="24"/>
          <w:szCs w:val="24"/>
          <w:lang w:val="uk-UA"/>
        </w:rPr>
        <w:t xml:space="preserve"> Замовника.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C0C03" w:rsidRPr="00BA46D5" w:rsidRDefault="005C0C03"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BA46D5" w:rsidRDefault="00C311B9" w:rsidP="0086726D">
      <w:pPr>
        <w:widowControl w:val="0"/>
        <w:tabs>
          <w:tab w:val="left" w:pos="851"/>
          <w:tab w:val="left" w:pos="1276"/>
          <w:tab w:val="left" w:pos="1418"/>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4. ЗАГАЛЬНА ВАРТІСТЬ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Cs/>
          <w:color w:val="000000"/>
          <w:sz w:val="24"/>
          <w:szCs w:val="24"/>
          <w:lang w:val="uk-UA"/>
        </w:rPr>
        <w:t>4.1.</w:t>
      </w:r>
      <w:r w:rsidRPr="00BA46D5">
        <w:rPr>
          <w:rFonts w:ascii="Times New Roman" w:eastAsia="Tahoma" w:hAnsi="Times New Roman" w:cs="Times New Roman"/>
          <w:color w:val="000000"/>
          <w:sz w:val="24"/>
          <w:szCs w:val="24"/>
          <w:lang w:val="uk-UA"/>
        </w:rPr>
        <w:t xml:space="preserve"> </w:t>
      </w:r>
      <w:r w:rsidRPr="00BA46D5">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BA46D5">
        <w:rPr>
          <w:rFonts w:ascii="Times New Roman" w:eastAsia="Tahoma" w:hAnsi="Times New Roman" w:cs="Times New Roman"/>
          <w:bCs/>
          <w:i/>
          <w:color w:val="000000"/>
          <w:sz w:val="24"/>
          <w:szCs w:val="24"/>
          <w:lang w:val="uk-UA"/>
        </w:rPr>
        <w:t>(__________________)</w:t>
      </w:r>
      <w:r w:rsidRPr="00BA46D5">
        <w:rPr>
          <w:rFonts w:ascii="Times New Roman" w:eastAsia="Tahoma" w:hAnsi="Times New Roman" w:cs="Times New Roman"/>
          <w:bCs/>
          <w:color w:val="000000"/>
          <w:sz w:val="24"/>
          <w:szCs w:val="24"/>
          <w:lang w:val="uk-UA"/>
        </w:rPr>
        <w:t xml:space="preserve"> без ПДВ, ПДВ – _______ грн. </w:t>
      </w:r>
      <w:r w:rsidRPr="00BA46D5">
        <w:rPr>
          <w:rFonts w:ascii="Times New Roman" w:eastAsia="Tahoma" w:hAnsi="Times New Roman" w:cs="Times New Roman"/>
          <w:bCs/>
          <w:i/>
          <w:color w:val="000000"/>
          <w:sz w:val="24"/>
          <w:szCs w:val="24"/>
          <w:lang w:val="uk-UA"/>
        </w:rPr>
        <w:t xml:space="preserve">(___________________) </w:t>
      </w:r>
      <w:r w:rsidRPr="00BA46D5">
        <w:rPr>
          <w:rFonts w:ascii="Times New Roman" w:eastAsia="Tahoma" w:hAnsi="Times New Roman" w:cs="Times New Roman"/>
          <w:bCs/>
          <w:color w:val="000000"/>
          <w:sz w:val="24"/>
          <w:szCs w:val="24"/>
          <w:lang w:val="uk-UA"/>
        </w:rPr>
        <w:t>(або без ПДВ – якщо Постачальник не є платником ПДВ),</w:t>
      </w:r>
      <w:r w:rsidRPr="00BA46D5">
        <w:rPr>
          <w:rFonts w:ascii="Times New Roman" w:eastAsia="Tahoma" w:hAnsi="Times New Roman" w:cs="Times New Roman"/>
          <w:bCs/>
          <w:i/>
          <w:color w:val="000000"/>
          <w:sz w:val="24"/>
          <w:szCs w:val="24"/>
          <w:lang w:val="uk-UA"/>
        </w:rPr>
        <w:t xml:space="preserve"> </w:t>
      </w:r>
      <w:r w:rsidRPr="00BA46D5">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BA46D5">
        <w:rPr>
          <w:rFonts w:ascii="Times New Roman" w:eastAsia="Tahoma" w:hAnsi="Times New Roman" w:cs="Times New Roman"/>
          <w:b/>
          <w:bCs/>
          <w:color w:val="000000"/>
          <w:sz w:val="24"/>
          <w:szCs w:val="24"/>
          <w:lang w:val="uk-UA"/>
        </w:rPr>
        <w:t xml:space="preserve"> грн.</w:t>
      </w:r>
      <w:r w:rsidRPr="00BA46D5">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i/>
          <w:color w:val="000000"/>
          <w:sz w:val="24"/>
          <w:szCs w:val="24"/>
          <w:lang w:val="uk-UA"/>
        </w:rPr>
        <w:t>(_____________)</w:t>
      </w:r>
      <w:r w:rsidRPr="00BA46D5">
        <w:rPr>
          <w:rFonts w:ascii="Times New Roman" w:eastAsia="Tahoma" w:hAnsi="Times New Roman" w:cs="Times New Roman"/>
          <w:bCs/>
          <w:color w:val="000000"/>
          <w:sz w:val="24"/>
          <w:szCs w:val="24"/>
          <w:lang w:val="uk-UA"/>
        </w:rPr>
        <w:t xml:space="preserve">.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BA46D5" w:rsidRDefault="005D5827"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p>
    <w:p w:rsidR="00C311B9" w:rsidRPr="00BA46D5" w:rsidRDefault="00C311B9" w:rsidP="0086726D">
      <w:pPr>
        <w:widowControl w:val="0"/>
        <w:tabs>
          <w:tab w:val="left" w:pos="851"/>
          <w:tab w:val="left" w:pos="1276"/>
          <w:tab w:val="left" w:pos="1418"/>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5. УМОВИ ПЛАТЕЖІВ</w:t>
      </w:r>
    </w:p>
    <w:p w:rsidR="005D5827" w:rsidRPr="00BA46D5" w:rsidRDefault="00C311B9" w:rsidP="0086726D">
      <w:pPr>
        <w:pStyle w:val="a3"/>
        <w:widowControl w:val="0"/>
        <w:numPr>
          <w:ilvl w:val="0"/>
          <w:numId w:val="18"/>
        </w:numPr>
        <w:tabs>
          <w:tab w:val="left" w:pos="851"/>
          <w:tab w:val="left" w:pos="993"/>
          <w:tab w:val="left" w:pos="1276"/>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BA46D5" w:rsidRDefault="00791998" w:rsidP="0086726D">
      <w:pPr>
        <w:pStyle w:val="a3"/>
        <w:widowControl w:val="0"/>
        <w:tabs>
          <w:tab w:val="left" w:pos="851"/>
          <w:tab w:val="left" w:pos="993"/>
          <w:tab w:val="left" w:pos="1276"/>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5.2.</w:t>
      </w:r>
      <w:r w:rsidRPr="00BA46D5">
        <w:rPr>
          <w:rFonts w:ascii="Times New Roman" w:eastAsia="Tahoma" w:hAnsi="Times New Roman" w:cs="Times New Roman"/>
          <w:color w:val="000000"/>
          <w:sz w:val="24"/>
          <w:szCs w:val="24"/>
          <w:lang w:val="uk-UA"/>
        </w:rPr>
        <w:tab/>
      </w:r>
      <w:r w:rsidR="009E1BB6" w:rsidRPr="00BA46D5">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C42FEE" w:rsidRPr="00BA46D5">
        <w:rPr>
          <w:rFonts w:ascii="Times New Roman" w:eastAsia="Tahoma" w:hAnsi="Times New Roman" w:cs="Times New Roman"/>
          <w:color w:val="000000"/>
          <w:sz w:val="24"/>
          <w:szCs w:val="24"/>
          <w:lang w:val="uk-UA"/>
        </w:rPr>
        <w:t xml:space="preserve">ий у цьому Договорі, протягом </w:t>
      </w:r>
      <w:r w:rsidR="004D59A0">
        <w:rPr>
          <w:rFonts w:ascii="Times New Roman" w:eastAsia="Tahoma" w:hAnsi="Times New Roman" w:cs="Times New Roman"/>
          <w:color w:val="000000"/>
          <w:sz w:val="24"/>
          <w:szCs w:val="24"/>
          <w:lang w:val="uk-UA"/>
        </w:rPr>
        <w:t>9</w:t>
      </w:r>
      <w:r w:rsidR="00C42FEE" w:rsidRPr="00BA46D5">
        <w:rPr>
          <w:rFonts w:ascii="Times New Roman" w:eastAsia="Tahoma" w:hAnsi="Times New Roman" w:cs="Times New Roman"/>
          <w:color w:val="000000"/>
          <w:sz w:val="24"/>
          <w:szCs w:val="24"/>
          <w:lang w:val="uk-UA"/>
        </w:rPr>
        <w:t>0</w:t>
      </w:r>
      <w:r w:rsidR="004D59A0">
        <w:rPr>
          <w:rFonts w:ascii="Times New Roman" w:eastAsia="Tahoma" w:hAnsi="Times New Roman" w:cs="Times New Roman"/>
          <w:color w:val="000000"/>
          <w:sz w:val="24"/>
          <w:szCs w:val="24"/>
          <w:lang w:val="uk-UA"/>
        </w:rPr>
        <w:t>-та</w:t>
      </w:r>
      <w:r w:rsidR="009E1BB6" w:rsidRPr="00BA46D5">
        <w:rPr>
          <w:rFonts w:ascii="Times New Roman" w:eastAsia="Tahoma" w:hAnsi="Times New Roman" w:cs="Times New Roman"/>
          <w:color w:val="000000"/>
          <w:sz w:val="24"/>
          <w:szCs w:val="24"/>
          <w:lang w:val="uk-UA"/>
        </w:rPr>
        <w:t xml:space="preserve"> календарних днів з моменту поставки партії Товару.</w:t>
      </w:r>
    </w:p>
    <w:p w:rsidR="009E1BB6" w:rsidRPr="00BA46D5" w:rsidRDefault="009E1BB6" w:rsidP="0086726D">
      <w:pPr>
        <w:pStyle w:val="a3"/>
        <w:widowControl w:val="0"/>
        <w:tabs>
          <w:tab w:val="left" w:pos="851"/>
          <w:tab w:val="left" w:pos="993"/>
          <w:tab w:val="left" w:pos="1276"/>
          <w:tab w:val="left" w:pos="1418"/>
          <w:tab w:val="left" w:pos="1701"/>
        </w:tabs>
        <w:spacing w:after="0" w:line="240" w:lineRule="auto"/>
        <w:ind w:left="0" w:right="283" w:firstLine="851"/>
        <w:jc w:val="both"/>
        <w:textAlignment w:val="top"/>
        <w:rPr>
          <w:rFonts w:ascii="Times New Roman" w:eastAsia="Tahoma" w:hAnsi="Times New Roman" w:cs="Times New Roman"/>
          <w:color w:val="000000"/>
          <w:sz w:val="24"/>
          <w:szCs w:val="24"/>
          <w:lang w:val="uk-UA"/>
        </w:rPr>
      </w:pPr>
    </w:p>
    <w:p w:rsidR="00C311B9" w:rsidRPr="00BA46D5" w:rsidRDefault="00C311B9" w:rsidP="0086726D">
      <w:pPr>
        <w:widowControl w:val="0"/>
        <w:tabs>
          <w:tab w:val="left" w:pos="851"/>
          <w:tab w:val="left" w:pos="1276"/>
          <w:tab w:val="left" w:pos="1418"/>
        </w:tabs>
        <w:spacing w:after="0" w:line="240" w:lineRule="auto"/>
        <w:ind w:right="283"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 ПРАВА ТА ОБОВ’ЯЗКИ СТОРІН</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6.1. Замовник зобов’язаний:</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6.2. Замовник має право:</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BA46D5">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6.3. Постачальник зобов’язаний:</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color w:val="000000"/>
          <w:sz w:val="24"/>
          <w:szCs w:val="24"/>
          <w:lang w:val="uk-UA"/>
        </w:rPr>
        <w:t xml:space="preserve">6.3.4. </w:t>
      </w:r>
      <w:r w:rsidRPr="00BA46D5">
        <w:rPr>
          <w:rFonts w:ascii="Times New Roman" w:eastAsia="Tahoma" w:hAnsi="Times New Roman" w:cs="Times New Roman"/>
          <w:bCs/>
          <w:color w:val="000000"/>
          <w:sz w:val="24"/>
          <w:szCs w:val="24"/>
          <w:lang w:val="uk-UA"/>
        </w:rPr>
        <w:t xml:space="preserve">Протягом </w:t>
      </w:r>
      <w:r w:rsidR="00402730" w:rsidRPr="00BA46D5">
        <w:rPr>
          <w:rFonts w:ascii="Times New Roman" w:eastAsia="Tahoma" w:hAnsi="Times New Roman" w:cs="Times New Roman"/>
          <w:bCs/>
          <w:color w:val="000000"/>
          <w:sz w:val="24"/>
          <w:szCs w:val="24"/>
          <w:lang w:val="uk-UA"/>
        </w:rPr>
        <w:t>20</w:t>
      </w:r>
      <w:r w:rsidRPr="00BA46D5">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6.4. Постачальник має право:</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6.4.2. Достроково розірвати цей Договір у разі невиконання Замовником своїх зобов’язань, повідомивши про це не пізніше ніж за 14-ть календарних днів до дати </w:t>
      </w:r>
      <w:r w:rsidRPr="00BA46D5">
        <w:rPr>
          <w:rFonts w:ascii="Times New Roman" w:eastAsia="Tahoma" w:hAnsi="Times New Roman" w:cs="Times New Roman"/>
          <w:color w:val="000000"/>
          <w:sz w:val="24"/>
          <w:szCs w:val="24"/>
          <w:lang w:val="uk-UA"/>
        </w:rPr>
        <w:lastRenderedPageBreak/>
        <w:t>розірвання.</w:t>
      </w:r>
    </w:p>
    <w:p w:rsidR="009A437D" w:rsidRPr="00BA46D5" w:rsidRDefault="009A437D"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7. ВІДПОВІДАЛЬНІСТЬ СТОРІН</w:t>
      </w:r>
    </w:p>
    <w:p w:rsidR="00C311B9" w:rsidRPr="00BA46D5" w:rsidRDefault="00C311B9" w:rsidP="0086726D">
      <w:pPr>
        <w:widowControl w:val="0"/>
        <w:numPr>
          <w:ilvl w:val="0"/>
          <w:numId w:val="2"/>
        </w:numPr>
        <w:tabs>
          <w:tab w:val="left" w:pos="0"/>
          <w:tab w:val="left" w:pos="709"/>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BA46D5" w:rsidRDefault="00D86FF6" w:rsidP="0086726D">
      <w:pPr>
        <w:pStyle w:val="a3"/>
        <w:widowControl w:val="0"/>
        <w:numPr>
          <w:ilvl w:val="0"/>
          <w:numId w:val="2"/>
        </w:numPr>
        <w:tabs>
          <w:tab w:val="left" w:pos="851"/>
          <w:tab w:val="left" w:pos="1276"/>
          <w:tab w:val="left" w:pos="1418"/>
        </w:tabs>
        <w:spacing w:after="0" w:line="240" w:lineRule="auto"/>
        <w:ind w:left="0" w:right="283" w:firstLine="851"/>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sidRPr="00BA46D5">
        <w:rPr>
          <w:rFonts w:ascii="Times New Roman" w:eastAsia="Times New Roman" w:hAnsi="Times New Roman" w:cs="Times New Roman"/>
          <w:sz w:val="24"/>
          <w:szCs w:val="24"/>
          <w:lang w:val="uk-UA" w:eastAsia="zh-CN"/>
        </w:rPr>
        <w:t>4</w:t>
      </w:r>
      <w:r w:rsidRPr="00BA46D5">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BA46D5" w:rsidRDefault="00C311B9" w:rsidP="0086726D">
      <w:pPr>
        <w:widowControl w:val="0"/>
        <w:numPr>
          <w:ilvl w:val="0"/>
          <w:numId w:val="2"/>
        </w:numPr>
        <w:tabs>
          <w:tab w:val="left" w:pos="0"/>
          <w:tab w:val="left" w:pos="709"/>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затримки строків поставки Товару</w:t>
      </w:r>
      <w:r w:rsidRPr="00BA46D5">
        <w:rPr>
          <w:rFonts w:ascii="Times New Roman" w:eastAsiaTheme="minorHAnsi" w:hAnsi="Times New Roman" w:cs="Times New Roman"/>
          <w:sz w:val="24"/>
          <w:szCs w:val="24"/>
          <w:lang w:val="uk-UA" w:eastAsia="en-US"/>
        </w:rPr>
        <w:t xml:space="preserve"> </w:t>
      </w:r>
      <w:r w:rsidRPr="00BA46D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sidRPr="00BA46D5">
        <w:rPr>
          <w:rFonts w:ascii="Times New Roman" w:eastAsia="Times New Roman" w:hAnsi="Times New Roman" w:cs="Times New Roman"/>
          <w:sz w:val="24"/>
          <w:szCs w:val="24"/>
          <w:lang w:val="uk-UA" w:eastAsia="zh-CN"/>
        </w:rPr>
        <w:t>актичного виконання зобов’язань.</w:t>
      </w:r>
    </w:p>
    <w:p w:rsidR="00C311B9" w:rsidRPr="00BA46D5" w:rsidRDefault="00C311B9" w:rsidP="0086726D">
      <w:pPr>
        <w:widowControl w:val="0"/>
        <w:numPr>
          <w:ilvl w:val="0"/>
          <w:numId w:val="2"/>
        </w:numPr>
        <w:tabs>
          <w:tab w:val="left" w:pos="0"/>
          <w:tab w:val="left" w:pos="709"/>
          <w:tab w:val="left" w:pos="851"/>
          <w:tab w:val="left" w:pos="993"/>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BA46D5">
        <w:rPr>
          <w:rFonts w:ascii="Times New Roman" w:eastAsia="Times New Roman" w:hAnsi="Times New Roman" w:cs="Times New Roman"/>
          <w:sz w:val="24"/>
          <w:szCs w:val="24"/>
          <w:lang w:val="uk-UA" w:eastAsia="zh-CN"/>
        </w:rPr>
        <w:t>а себе зобов’язань по Договору</w:t>
      </w:r>
      <w:r w:rsidR="00F953B7" w:rsidRPr="00BA46D5">
        <w:rPr>
          <w:rFonts w:ascii="Times New Roman" w:eastAsia="Times New Roman" w:hAnsi="Times New Roman" w:cs="Times New Roman"/>
          <w:sz w:val="24"/>
          <w:szCs w:val="24"/>
          <w:lang w:val="uk-UA" w:eastAsia="zh-CN"/>
        </w:rPr>
        <w:t>.</w:t>
      </w:r>
      <w:r w:rsidR="00402730" w:rsidRPr="00BA46D5">
        <w:rPr>
          <w:rFonts w:ascii="Times New Roman" w:eastAsia="Times New Roman" w:hAnsi="Times New Roman" w:cs="Times New Roman"/>
          <w:sz w:val="24"/>
          <w:szCs w:val="24"/>
          <w:lang w:val="uk-UA" w:eastAsia="zh-CN"/>
        </w:rPr>
        <w:t xml:space="preserve"> </w:t>
      </w:r>
    </w:p>
    <w:p w:rsidR="00C311B9" w:rsidRPr="00BA46D5" w:rsidRDefault="00C311B9" w:rsidP="0086726D">
      <w:pPr>
        <w:widowControl w:val="0"/>
        <w:numPr>
          <w:ilvl w:val="0"/>
          <w:numId w:val="2"/>
        </w:numPr>
        <w:tabs>
          <w:tab w:val="left" w:pos="0"/>
          <w:tab w:val="left" w:pos="709"/>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BA46D5" w:rsidRDefault="00C311B9" w:rsidP="0086726D">
      <w:pPr>
        <w:widowControl w:val="0"/>
        <w:numPr>
          <w:ilvl w:val="0"/>
          <w:numId w:val="2"/>
        </w:numPr>
        <w:tabs>
          <w:tab w:val="left" w:pos="0"/>
          <w:tab w:val="left" w:pos="709"/>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BA46D5" w:rsidRDefault="00C311B9" w:rsidP="0086726D">
      <w:pPr>
        <w:widowControl w:val="0"/>
        <w:numPr>
          <w:ilvl w:val="0"/>
          <w:numId w:val="2"/>
        </w:numPr>
        <w:tabs>
          <w:tab w:val="left" w:pos="0"/>
          <w:tab w:val="left" w:pos="709"/>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BA46D5">
        <w:rPr>
          <w:rFonts w:ascii="Times New Roman" w:eastAsia="Times New Roman" w:hAnsi="Times New Roman" w:cs="Times New Roman"/>
          <w:sz w:val="24"/>
          <w:szCs w:val="24"/>
          <w:lang w:val="uk-UA" w:eastAsia="zh-CN"/>
        </w:rPr>
        <w:t>ру, оплату якого було затримано.</w:t>
      </w:r>
    </w:p>
    <w:p w:rsidR="00C311B9" w:rsidRPr="00BA46D5" w:rsidRDefault="00C311B9" w:rsidP="0086726D">
      <w:pPr>
        <w:widowControl w:val="0"/>
        <w:numPr>
          <w:ilvl w:val="0"/>
          <w:numId w:val="2"/>
        </w:numPr>
        <w:tabs>
          <w:tab w:val="left" w:pos="0"/>
          <w:tab w:val="left" w:pos="709"/>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BA46D5">
        <w:rPr>
          <w:rFonts w:ascii="Times New Roman" w:eastAsia="Times New Roman" w:hAnsi="Times New Roman" w:cs="Times New Roman"/>
          <w:sz w:val="24"/>
          <w:szCs w:val="24"/>
          <w:lang w:val="uk-UA" w:eastAsia="zh-CN"/>
        </w:rPr>
        <w:t>8</w:t>
      </w:r>
      <w:r w:rsidRPr="00BA46D5">
        <w:rPr>
          <w:rFonts w:ascii="Times New Roman" w:eastAsia="Times New Roman" w:hAnsi="Times New Roman" w:cs="Times New Roman"/>
          <w:color w:val="FF0000"/>
          <w:sz w:val="24"/>
          <w:szCs w:val="24"/>
          <w:lang w:val="uk-UA" w:eastAsia="zh-CN"/>
        </w:rPr>
        <w:t xml:space="preserve"> </w:t>
      </w:r>
      <w:r w:rsidRPr="00BA46D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BA46D5" w:rsidRDefault="00C311B9" w:rsidP="0086726D">
      <w:pPr>
        <w:widowControl w:val="0"/>
        <w:numPr>
          <w:ilvl w:val="0"/>
          <w:numId w:val="2"/>
        </w:numPr>
        <w:tabs>
          <w:tab w:val="left" w:pos="851"/>
          <w:tab w:val="left" w:pos="1276"/>
          <w:tab w:val="left" w:pos="1418"/>
        </w:tabs>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BA46D5" w:rsidRDefault="00C311B9" w:rsidP="0086726D">
      <w:pPr>
        <w:widowControl w:val="0"/>
        <w:tabs>
          <w:tab w:val="left" w:pos="0"/>
          <w:tab w:val="left" w:pos="709"/>
          <w:tab w:val="left" w:pos="851"/>
          <w:tab w:val="left" w:pos="1276"/>
          <w:tab w:val="left" w:pos="1418"/>
        </w:tabs>
        <w:autoSpaceDE w:val="0"/>
        <w:spacing w:after="0" w:line="240" w:lineRule="auto"/>
        <w:ind w:right="283" w:firstLine="851"/>
        <w:contextualSpacing/>
        <w:jc w:val="both"/>
        <w:rPr>
          <w:rFonts w:ascii="Times New Roman" w:eastAsia="Times New Roman" w:hAnsi="Times New Roman" w:cs="Times New Roman"/>
          <w:sz w:val="24"/>
          <w:szCs w:val="24"/>
          <w:lang w:val="uk-UA" w:eastAsia="zh-CN"/>
        </w:rPr>
      </w:pPr>
    </w:p>
    <w:p w:rsidR="00C311B9" w:rsidRPr="00BA46D5" w:rsidRDefault="00C311B9" w:rsidP="0086726D">
      <w:pPr>
        <w:widowControl w:val="0"/>
        <w:tabs>
          <w:tab w:val="left" w:pos="0"/>
          <w:tab w:val="left" w:pos="851"/>
          <w:tab w:val="left" w:pos="1276"/>
          <w:tab w:val="left" w:pos="1418"/>
        </w:tabs>
        <w:spacing w:after="0" w:line="240" w:lineRule="auto"/>
        <w:ind w:right="283" w:firstLine="851"/>
        <w:jc w:val="center"/>
        <w:rPr>
          <w:rFonts w:ascii="Times New Roman" w:hAnsi="Times New Roman" w:cs="Times New Roman"/>
          <w:b/>
          <w:sz w:val="24"/>
          <w:szCs w:val="24"/>
          <w:lang w:val="uk-UA"/>
        </w:rPr>
      </w:pPr>
      <w:r w:rsidRPr="00BA46D5">
        <w:rPr>
          <w:rFonts w:ascii="Times New Roman" w:hAnsi="Times New Roman" w:cs="Times New Roman"/>
          <w:b/>
          <w:sz w:val="24"/>
          <w:szCs w:val="24"/>
          <w:lang w:val="uk-UA"/>
        </w:rPr>
        <w:t>8. ОПЕРАТИВНО-ГОСПОДАРСЬКІ САНКЦІЇ</w:t>
      </w:r>
    </w:p>
    <w:p w:rsidR="00C311B9" w:rsidRPr="00BA46D5" w:rsidRDefault="00C311B9" w:rsidP="0086726D">
      <w:pPr>
        <w:widowControl w:val="0"/>
        <w:numPr>
          <w:ilvl w:val="0"/>
          <w:numId w:val="3"/>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BA46D5" w:rsidRDefault="00C311B9" w:rsidP="0086726D">
      <w:pPr>
        <w:widowControl w:val="0"/>
        <w:numPr>
          <w:ilvl w:val="0"/>
          <w:numId w:val="4"/>
        </w:numPr>
        <w:tabs>
          <w:tab w:val="left" w:pos="0"/>
          <w:tab w:val="left" w:pos="851"/>
          <w:tab w:val="left" w:pos="1276"/>
          <w:tab w:val="left" w:pos="1418"/>
          <w:tab w:val="left" w:pos="1701"/>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BA46D5" w:rsidRDefault="00C311B9" w:rsidP="0086726D">
      <w:pPr>
        <w:widowControl w:val="0"/>
        <w:numPr>
          <w:ilvl w:val="0"/>
          <w:numId w:val="5"/>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BA46D5">
        <w:rPr>
          <w:rFonts w:ascii="Times New Roman" w:eastAsia="Times New Roman" w:hAnsi="Times New Roman" w:cs="Times New Roman"/>
          <w:sz w:val="24"/>
          <w:szCs w:val="24"/>
          <w:lang w:val="uk-UA" w:eastAsia="zh-CN"/>
        </w:rPr>
        <w:t>управненою</w:t>
      </w:r>
      <w:proofErr w:type="spellEnd"/>
      <w:r w:rsidRPr="00BA46D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BA46D5" w:rsidRDefault="00C311B9" w:rsidP="0086726D">
      <w:pPr>
        <w:widowControl w:val="0"/>
        <w:numPr>
          <w:ilvl w:val="0"/>
          <w:numId w:val="5"/>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BA46D5" w:rsidRDefault="00C311B9" w:rsidP="0086726D">
      <w:pPr>
        <w:widowControl w:val="0"/>
        <w:numPr>
          <w:ilvl w:val="0"/>
          <w:numId w:val="5"/>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BA46D5" w:rsidRDefault="00C311B9" w:rsidP="0086726D">
      <w:pPr>
        <w:widowControl w:val="0"/>
        <w:numPr>
          <w:ilvl w:val="0"/>
          <w:numId w:val="5"/>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BA46D5" w:rsidRDefault="00C311B9" w:rsidP="0086726D">
      <w:pPr>
        <w:widowControl w:val="0"/>
        <w:numPr>
          <w:ilvl w:val="0"/>
          <w:numId w:val="4"/>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Відмова від встановлення на майбутнє господарських відносин із стороною, </w:t>
      </w:r>
      <w:r w:rsidRPr="00BA46D5">
        <w:rPr>
          <w:rFonts w:ascii="Times New Roman" w:eastAsia="Times New Roman" w:hAnsi="Times New Roman" w:cs="Times New Roman"/>
          <w:sz w:val="24"/>
          <w:szCs w:val="24"/>
          <w:lang w:val="uk-UA" w:eastAsia="zh-CN"/>
        </w:rPr>
        <w:lastRenderedPageBreak/>
        <w:t>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BA46D5" w:rsidRDefault="00C311B9" w:rsidP="0086726D">
      <w:pPr>
        <w:widowControl w:val="0"/>
        <w:numPr>
          <w:ilvl w:val="0"/>
          <w:numId w:val="6"/>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якості поставленого Товару;</w:t>
      </w:r>
    </w:p>
    <w:p w:rsidR="00C311B9" w:rsidRPr="00BA46D5" w:rsidRDefault="00C311B9" w:rsidP="0086726D">
      <w:pPr>
        <w:widowControl w:val="0"/>
        <w:numPr>
          <w:ilvl w:val="0"/>
          <w:numId w:val="6"/>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BA46D5" w:rsidRDefault="00C311B9" w:rsidP="0086726D">
      <w:pPr>
        <w:widowControl w:val="0"/>
        <w:numPr>
          <w:ilvl w:val="0"/>
          <w:numId w:val="6"/>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BA46D5" w:rsidRDefault="00C311B9" w:rsidP="0086726D">
      <w:pPr>
        <w:widowControl w:val="0"/>
        <w:numPr>
          <w:ilvl w:val="0"/>
          <w:numId w:val="3"/>
        </w:numPr>
        <w:tabs>
          <w:tab w:val="left" w:pos="0"/>
          <w:tab w:val="left" w:pos="851"/>
          <w:tab w:val="left" w:pos="1276"/>
          <w:tab w:val="left" w:pos="1418"/>
        </w:tabs>
        <w:autoSpaceDE w:val="0"/>
        <w:spacing w:after="0" w:line="240" w:lineRule="auto"/>
        <w:ind w:left="0" w:right="283" w:firstLine="851"/>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BA46D5" w:rsidRDefault="00D86FF6" w:rsidP="0086726D">
      <w:pPr>
        <w:widowControl w:val="0"/>
        <w:tabs>
          <w:tab w:val="left" w:pos="851"/>
          <w:tab w:val="left" w:pos="1276"/>
          <w:tab w:val="left" w:pos="1418"/>
        </w:tabs>
        <w:spacing w:after="0" w:line="240" w:lineRule="auto"/>
        <w:ind w:right="283" w:firstLine="851"/>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center"/>
        <w:textAlignment w:val="top"/>
        <w:rPr>
          <w:rFonts w:ascii="Times New Roman" w:eastAsia="Tahoma" w:hAnsi="Times New Roman" w:cs="Times New Roman"/>
          <w:b/>
          <w:color w:val="000000"/>
          <w:sz w:val="24"/>
          <w:szCs w:val="24"/>
          <w:lang w:val="uk-UA"/>
        </w:rPr>
      </w:pP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9. ОБСТАВИНИ НЕПЕРЕБОРНОЇ СИЛИ (ФОРС-МАЖОР)</w:t>
      </w:r>
    </w:p>
    <w:p w:rsidR="00C311B9" w:rsidRPr="00BA46D5" w:rsidRDefault="00C311B9" w:rsidP="0086726D">
      <w:pPr>
        <w:widowControl w:val="0"/>
        <w:numPr>
          <w:ilvl w:val="1"/>
          <w:numId w:val="10"/>
        </w:numPr>
        <w:tabs>
          <w:tab w:val="left" w:pos="0"/>
          <w:tab w:val="left" w:pos="851"/>
          <w:tab w:val="left" w:pos="1276"/>
          <w:tab w:val="left" w:pos="1418"/>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BA46D5" w:rsidRDefault="00C311B9" w:rsidP="0086726D">
      <w:pPr>
        <w:widowControl w:val="0"/>
        <w:numPr>
          <w:ilvl w:val="1"/>
          <w:numId w:val="10"/>
        </w:numPr>
        <w:tabs>
          <w:tab w:val="left" w:pos="0"/>
          <w:tab w:val="left" w:pos="851"/>
          <w:tab w:val="left" w:pos="1276"/>
          <w:tab w:val="left" w:pos="1418"/>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BA46D5" w:rsidRDefault="00C311B9" w:rsidP="0086726D">
      <w:pPr>
        <w:widowControl w:val="0"/>
        <w:numPr>
          <w:ilvl w:val="1"/>
          <w:numId w:val="10"/>
        </w:numPr>
        <w:tabs>
          <w:tab w:val="left" w:pos="0"/>
          <w:tab w:val="left" w:pos="851"/>
          <w:tab w:val="left" w:pos="1276"/>
          <w:tab w:val="left" w:pos="1418"/>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BA46D5" w:rsidRDefault="00C311B9" w:rsidP="0086726D">
      <w:pPr>
        <w:widowControl w:val="0"/>
        <w:numPr>
          <w:ilvl w:val="1"/>
          <w:numId w:val="10"/>
        </w:numPr>
        <w:tabs>
          <w:tab w:val="left" w:pos="0"/>
          <w:tab w:val="left" w:pos="851"/>
          <w:tab w:val="left" w:pos="1276"/>
          <w:tab w:val="left" w:pos="1418"/>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BA46D5" w:rsidRDefault="00C311B9" w:rsidP="0086726D">
      <w:pPr>
        <w:widowControl w:val="0"/>
        <w:numPr>
          <w:ilvl w:val="1"/>
          <w:numId w:val="10"/>
        </w:numPr>
        <w:tabs>
          <w:tab w:val="left" w:pos="0"/>
          <w:tab w:val="left" w:pos="851"/>
          <w:tab w:val="left" w:pos="1276"/>
          <w:tab w:val="left" w:pos="1418"/>
        </w:tabs>
        <w:spacing w:after="0" w:line="240" w:lineRule="auto"/>
        <w:ind w:left="0"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w:t>
      </w:r>
      <w:r w:rsidRPr="00BA46D5">
        <w:rPr>
          <w:rFonts w:ascii="Times New Roman" w:eastAsia="Tahoma" w:hAnsi="Times New Roman" w:cs="Times New Roman"/>
          <w:color w:val="000000"/>
          <w:sz w:val="24"/>
          <w:szCs w:val="24"/>
          <w:lang w:val="uk-UA" w:eastAsia="en-US"/>
        </w:rPr>
        <w:lastRenderedPageBreak/>
        <w:t>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both"/>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9.</w:t>
      </w:r>
      <w:r w:rsidR="00D86FF6" w:rsidRPr="00BA46D5">
        <w:rPr>
          <w:rFonts w:ascii="Times New Roman" w:eastAsia="Tahoma" w:hAnsi="Times New Roman" w:cs="Times New Roman"/>
          <w:color w:val="000000"/>
          <w:sz w:val="24"/>
          <w:szCs w:val="24"/>
          <w:lang w:val="uk-UA" w:eastAsia="en-US"/>
        </w:rPr>
        <w:t>6</w:t>
      </w:r>
      <w:r w:rsidRPr="00BA46D5">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3D686F" w:rsidRPr="00BA46D5" w:rsidRDefault="003D686F" w:rsidP="0086726D">
      <w:pPr>
        <w:widowControl w:val="0"/>
        <w:tabs>
          <w:tab w:val="left" w:pos="0"/>
          <w:tab w:val="left" w:pos="709"/>
          <w:tab w:val="left" w:pos="851"/>
          <w:tab w:val="left" w:pos="1276"/>
          <w:tab w:val="left" w:pos="1418"/>
        </w:tabs>
        <w:spacing w:after="0" w:line="240" w:lineRule="auto"/>
        <w:ind w:right="283" w:firstLine="851"/>
        <w:jc w:val="center"/>
        <w:rPr>
          <w:rFonts w:ascii="Times New Roman" w:eastAsia="Tahoma" w:hAnsi="Times New Roman" w:cs="Times New Roman"/>
          <w:color w:val="000000"/>
          <w:sz w:val="24"/>
          <w:szCs w:val="24"/>
          <w:lang w:val="uk-UA" w:eastAsia="en-US"/>
        </w:rPr>
      </w:pP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center"/>
        <w:rPr>
          <w:rFonts w:ascii="Times New Roman" w:hAnsi="Times New Roman" w:cs="Times New Roman"/>
          <w:b/>
          <w:sz w:val="24"/>
          <w:szCs w:val="24"/>
          <w:lang w:val="uk-UA"/>
        </w:rPr>
      </w:pPr>
      <w:r w:rsidRPr="00BA46D5">
        <w:rPr>
          <w:rFonts w:ascii="Times New Roman" w:hAnsi="Times New Roman" w:cs="Times New Roman"/>
          <w:b/>
          <w:sz w:val="24"/>
          <w:szCs w:val="24"/>
          <w:lang w:val="uk-UA"/>
        </w:rPr>
        <w:t>10. РОЗГЛЯД СПІРНИХ ПИТАНЬ</w:t>
      </w: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both"/>
        <w:rPr>
          <w:rFonts w:ascii="Times New Roman" w:hAnsi="Times New Roman" w:cs="Times New Roman"/>
          <w:sz w:val="24"/>
          <w:szCs w:val="24"/>
          <w:lang w:val="uk-UA"/>
        </w:rPr>
      </w:pPr>
      <w:r w:rsidRPr="00BA46D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BA46D5" w:rsidRDefault="005D5827" w:rsidP="0086726D">
      <w:pPr>
        <w:widowControl w:val="0"/>
        <w:tabs>
          <w:tab w:val="left" w:pos="0"/>
          <w:tab w:val="left" w:pos="709"/>
          <w:tab w:val="left" w:pos="851"/>
          <w:tab w:val="left" w:pos="1276"/>
          <w:tab w:val="left" w:pos="1418"/>
        </w:tabs>
        <w:spacing w:after="0" w:line="240" w:lineRule="auto"/>
        <w:ind w:right="283" w:firstLine="851"/>
        <w:jc w:val="both"/>
        <w:rPr>
          <w:rFonts w:ascii="Times New Roman" w:hAnsi="Times New Roman" w:cs="Times New Roman"/>
          <w:sz w:val="24"/>
          <w:szCs w:val="24"/>
          <w:lang w:val="uk-UA"/>
        </w:rPr>
      </w:pP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center"/>
        <w:rPr>
          <w:rFonts w:ascii="Times New Roman" w:hAnsi="Times New Roman" w:cs="Times New Roman"/>
          <w:color w:val="000000"/>
          <w:sz w:val="24"/>
          <w:szCs w:val="24"/>
          <w:lang w:val="uk-UA" w:eastAsia="en-US"/>
        </w:rPr>
      </w:pPr>
      <w:r w:rsidRPr="00BA46D5">
        <w:rPr>
          <w:rFonts w:ascii="Times New Roman" w:hAnsi="Times New Roman" w:cs="Times New Roman"/>
          <w:b/>
          <w:color w:val="000000"/>
          <w:sz w:val="24"/>
          <w:szCs w:val="24"/>
          <w:lang w:val="uk-UA" w:eastAsia="en-US"/>
        </w:rPr>
        <w:t>11. ПОРЯДОК ВНЕСЕННЯ ЗМІН ТА РОЗІРВАННЯ ДОГОВОРУ</w:t>
      </w:r>
      <w:r w:rsidRPr="00BA46D5">
        <w:rPr>
          <w:rFonts w:ascii="Times New Roman" w:hAnsi="Times New Roman" w:cs="Times New Roman"/>
          <w:color w:val="000000"/>
          <w:sz w:val="24"/>
          <w:szCs w:val="24"/>
          <w:lang w:val="uk-UA" w:eastAsia="en-US"/>
        </w:rPr>
        <w:t xml:space="preserve"> </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BA46D5">
        <w:rPr>
          <w:rFonts w:ascii="Times New Roman" w:eastAsiaTheme="minorHAnsi" w:hAnsi="Times New Roman" w:cs="Times New Roman"/>
          <w:b/>
          <w:bCs/>
          <w:color w:val="000000"/>
          <w:sz w:val="24"/>
          <w:szCs w:val="24"/>
          <w:lang w:val="uk-UA" w:eastAsia="en-US"/>
        </w:rPr>
        <w:t>.</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sidRPr="00BA46D5">
        <w:rPr>
          <w:rFonts w:ascii="Times New Roman" w:eastAsiaTheme="minorHAnsi" w:hAnsi="Times New Roman" w:cs="Times New Roman"/>
          <w:color w:val="000000"/>
          <w:sz w:val="24"/>
          <w:szCs w:val="24"/>
          <w:lang w:val="uk-UA" w:eastAsia="en-US"/>
        </w:rPr>
        <w:t>:</w:t>
      </w:r>
      <w:r w:rsidRPr="00BA46D5">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sidRPr="00BA46D5">
        <w:rPr>
          <w:rFonts w:ascii="Times New Roman" w:eastAsiaTheme="minorHAnsi" w:hAnsi="Times New Roman" w:cs="Times New Roman"/>
          <w:color w:val="000000"/>
          <w:sz w:val="24"/>
          <w:szCs w:val="24"/>
          <w:lang w:val="uk-UA" w:eastAsia="en-US"/>
        </w:rPr>
        <w:t>,</w:t>
      </w:r>
      <w:r w:rsidRPr="00BA46D5">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BA46D5" w:rsidRDefault="00C311B9" w:rsidP="0086726D">
      <w:pPr>
        <w:widowControl w:val="0"/>
        <w:numPr>
          <w:ilvl w:val="1"/>
          <w:numId w:val="9"/>
        </w:numPr>
        <w:tabs>
          <w:tab w:val="left" w:pos="0"/>
          <w:tab w:val="left" w:pos="426"/>
          <w:tab w:val="left" w:pos="709"/>
          <w:tab w:val="left" w:pos="851"/>
          <w:tab w:val="left" w:pos="1276"/>
          <w:tab w:val="left" w:pos="1418"/>
        </w:tabs>
        <w:spacing w:after="0" w:line="240" w:lineRule="auto"/>
        <w:ind w:left="0" w:right="283" w:firstLine="851"/>
        <w:contextualSpacing/>
        <w:jc w:val="both"/>
        <w:rPr>
          <w:rFonts w:ascii="Times New Roman" w:eastAsiaTheme="minorHAnsi" w:hAnsi="Times New Roman" w:cs="Times New Roman"/>
          <w:b/>
          <w:color w:val="000000"/>
          <w:sz w:val="24"/>
          <w:szCs w:val="24"/>
          <w:lang w:val="uk-UA" w:eastAsia="en-US"/>
        </w:rPr>
      </w:pPr>
      <w:r w:rsidRPr="00BA46D5">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BA46D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BA46D5" w:rsidRDefault="00126725" w:rsidP="0086726D">
      <w:pPr>
        <w:widowControl w:val="0"/>
        <w:tabs>
          <w:tab w:val="left" w:pos="0"/>
          <w:tab w:val="left" w:pos="709"/>
          <w:tab w:val="left" w:pos="851"/>
          <w:tab w:val="left" w:pos="1276"/>
          <w:tab w:val="left" w:pos="1418"/>
        </w:tabs>
        <w:spacing w:after="0" w:line="240" w:lineRule="auto"/>
        <w:ind w:right="283" w:firstLine="851"/>
        <w:jc w:val="center"/>
        <w:textAlignment w:val="top"/>
        <w:rPr>
          <w:rFonts w:ascii="Times New Roman" w:hAnsi="Times New Roman" w:cs="Times New Roman"/>
          <w:b/>
          <w:bCs/>
          <w:sz w:val="24"/>
          <w:szCs w:val="24"/>
          <w:lang w:val="uk-UA"/>
        </w:rPr>
      </w:pPr>
    </w:p>
    <w:p w:rsidR="009E1BB6" w:rsidRPr="00BA46D5" w:rsidRDefault="009E1BB6" w:rsidP="0086726D">
      <w:pPr>
        <w:pStyle w:val="a3"/>
        <w:widowControl w:val="0"/>
        <w:tabs>
          <w:tab w:val="left" w:pos="0"/>
          <w:tab w:val="left" w:pos="709"/>
          <w:tab w:val="left" w:pos="851"/>
          <w:tab w:val="left" w:pos="1276"/>
          <w:tab w:val="left" w:pos="1418"/>
        </w:tabs>
        <w:spacing w:after="0" w:line="240" w:lineRule="auto"/>
        <w:ind w:left="0" w:right="283" w:firstLine="851"/>
        <w:jc w:val="center"/>
        <w:textAlignment w:val="top"/>
        <w:rPr>
          <w:rFonts w:ascii="Times New Roman" w:hAnsi="Times New Roman" w:cs="Times New Roman"/>
          <w:b/>
          <w:bCs/>
          <w:sz w:val="24"/>
          <w:szCs w:val="24"/>
          <w:lang w:val="uk-UA"/>
        </w:rPr>
      </w:pPr>
      <w:r w:rsidRPr="00BA46D5">
        <w:rPr>
          <w:rFonts w:ascii="Times New Roman" w:hAnsi="Times New Roman" w:cs="Times New Roman"/>
          <w:b/>
          <w:bCs/>
          <w:sz w:val="24"/>
          <w:szCs w:val="24"/>
          <w:lang w:val="uk-UA"/>
        </w:rPr>
        <w:t>12. ІСТОТНІ УМОВИ ДОГОВОРУ</w:t>
      </w:r>
    </w:p>
    <w:p w:rsidR="009E1BB6" w:rsidRPr="00BA46D5" w:rsidRDefault="009E1BB6" w:rsidP="0086726D">
      <w:pPr>
        <w:pStyle w:val="a3"/>
        <w:widowControl w:val="0"/>
        <w:tabs>
          <w:tab w:val="left" w:pos="0"/>
          <w:tab w:val="left" w:pos="709"/>
          <w:tab w:val="left" w:pos="851"/>
          <w:tab w:val="left" w:pos="1276"/>
          <w:tab w:val="left" w:pos="1418"/>
        </w:tabs>
        <w:spacing w:after="0" w:line="240" w:lineRule="auto"/>
        <w:ind w:left="0" w:right="283" w:firstLine="851"/>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12.1.</w:t>
      </w:r>
      <w:r w:rsidRPr="00BA46D5">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BA46D5" w:rsidRDefault="009E1BB6" w:rsidP="0086726D">
      <w:pPr>
        <w:pStyle w:val="a3"/>
        <w:widowControl w:val="0"/>
        <w:tabs>
          <w:tab w:val="left" w:pos="0"/>
          <w:tab w:val="left" w:pos="709"/>
          <w:tab w:val="left" w:pos="851"/>
          <w:tab w:val="left" w:pos="1276"/>
          <w:tab w:val="left" w:pos="1418"/>
        </w:tabs>
        <w:spacing w:after="0" w:line="240" w:lineRule="auto"/>
        <w:ind w:left="0" w:right="283" w:firstLine="851"/>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12.2.</w:t>
      </w:r>
      <w:r w:rsidRPr="00BA46D5">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1661" w:rsidRPr="009308E3" w:rsidRDefault="009E1BB6" w:rsidP="00AC1661">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BA46D5">
        <w:rPr>
          <w:rFonts w:ascii="Times New Roman" w:hAnsi="Times New Roman" w:cs="Times New Roman"/>
          <w:bCs/>
          <w:sz w:val="24"/>
          <w:szCs w:val="24"/>
          <w:lang w:val="uk-UA"/>
        </w:rPr>
        <w:t>1)</w:t>
      </w:r>
      <w:r w:rsidRPr="00BA46D5">
        <w:rPr>
          <w:rFonts w:ascii="Times New Roman" w:hAnsi="Times New Roman" w:cs="Times New Roman"/>
          <w:bCs/>
          <w:sz w:val="24"/>
          <w:szCs w:val="24"/>
          <w:lang w:val="uk-UA"/>
        </w:rPr>
        <w:tab/>
      </w:r>
      <w:r w:rsidR="00AC1661" w:rsidRPr="009308E3">
        <w:rPr>
          <w:rFonts w:ascii="Times New Roman" w:eastAsiaTheme="minorHAnsi" w:hAnsi="Times New Roman" w:cs="Times New Roman"/>
          <w:bCs/>
          <w:sz w:val="24"/>
          <w:szCs w:val="24"/>
          <w:lang w:val="uk-UA" w:eastAsia="en-US"/>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w:t>
      </w:r>
      <w:r w:rsidR="00AC1661" w:rsidRPr="009308E3">
        <w:rPr>
          <w:rFonts w:ascii="Times New Roman" w:eastAsiaTheme="minorHAnsi" w:hAnsi="Times New Roman" w:cs="Times New Roman"/>
          <w:bCs/>
          <w:sz w:val="24"/>
          <w:szCs w:val="24"/>
          <w:lang w:val="uk-UA" w:eastAsia="en-US"/>
        </w:rPr>
        <w:lastRenderedPageBreak/>
        <w:t>а також у випадку зменшення обсягу споживчої потреби товару.</w:t>
      </w:r>
    </w:p>
    <w:p w:rsidR="00AC1661" w:rsidRPr="009308E3" w:rsidRDefault="00AC1661" w:rsidP="00AC1661">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9308E3">
        <w:rPr>
          <w:rFonts w:ascii="Times New Roman" w:eastAsiaTheme="minorHAnsi" w:hAnsi="Times New Roman" w:cs="Times New Roman"/>
          <w:bCs/>
          <w:sz w:val="24"/>
          <w:szCs w:val="24"/>
          <w:lang w:val="uk-UA" w:eastAsia="en-US"/>
        </w:rPr>
        <w:t>ок</w:t>
      </w:r>
      <w:proofErr w:type="spellEnd"/>
      <w:r w:rsidRPr="009308E3">
        <w:rPr>
          <w:rFonts w:ascii="Times New Roman" w:eastAsiaTheme="minorHAnsi" w:hAnsi="Times New Roman" w:cs="Times New Roman"/>
          <w:bCs/>
          <w:sz w:val="24"/>
          <w:szCs w:val="24"/>
          <w:lang w:val="uk-UA" w:eastAsia="en-US"/>
        </w:rPr>
        <w:t xml:space="preserve"> або листа/</w:t>
      </w:r>
      <w:proofErr w:type="spellStart"/>
      <w:r w:rsidRPr="009308E3">
        <w:rPr>
          <w:rFonts w:ascii="Times New Roman" w:eastAsiaTheme="minorHAnsi" w:hAnsi="Times New Roman" w:cs="Times New Roman"/>
          <w:bCs/>
          <w:sz w:val="24"/>
          <w:szCs w:val="24"/>
          <w:lang w:val="uk-UA" w:eastAsia="en-US"/>
        </w:rPr>
        <w:t>ів</w:t>
      </w:r>
      <w:proofErr w:type="spellEnd"/>
      <w:r w:rsidRPr="009308E3">
        <w:rPr>
          <w:rFonts w:ascii="Times New Roman" w:eastAsiaTheme="minorHAnsi" w:hAnsi="Times New Roman" w:cs="Times New Roman"/>
          <w:bCs/>
          <w:sz w:val="24"/>
          <w:szCs w:val="24"/>
          <w:lang w:val="uk-UA"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w:t>
      </w:r>
      <w:r>
        <w:rPr>
          <w:rFonts w:ascii="Times New Roman" w:eastAsiaTheme="minorHAnsi" w:hAnsi="Times New Roman" w:cs="Times New Roman"/>
          <w:bCs/>
          <w:sz w:val="24"/>
          <w:szCs w:val="24"/>
          <w:lang w:val="uk-UA" w:eastAsia="en-US"/>
        </w:rPr>
        <w:t>ом закупівлі за цим Договором;</w:t>
      </w:r>
    </w:p>
    <w:p w:rsidR="00AC1661" w:rsidRPr="009308E3" w:rsidRDefault="00AC1661" w:rsidP="00AC1661">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C1661" w:rsidRPr="009308E3" w:rsidRDefault="00AC1661" w:rsidP="00AC1661">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C1661" w:rsidRPr="009308E3" w:rsidRDefault="00AC1661" w:rsidP="00AC1661">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AC1661" w:rsidRPr="009308E3" w:rsidRDefault="00AC1661" w:rsidP="00AC1661">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C1661" w:rsidRPr="009308E3" w:rsidRDefault="00AC1661" w:rsidP="00AC1661">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9308E3">
        <w:rPr>
          <w:rFonts w:ascii="Times New Roman" w:eastAsiaTheme="minorHAnsi" w:hAnsi="Times New Roman" w:cs="Times New Roman"/>
          <w:bCs/>
          <w:sz w:val="24"/>
          <w:szCs w:val="24"/>
          <w:lang w:val="uk-UA" w:eastAsia="en-US"/>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AC1661" w:rsidRPr="009308E3" w:rsidRDefault="00AC1661" w:rsidP="00AC1661">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8E3">
        <w:rPr>
          <w:rFonts w:ascii="Times New Roman" w:eastAsiaTheme="minorHAnsi" w:hAnsi="Times New Roman" w:cs="Times New Roman"/>
          <w:bCs/>
          <w:sz w:val="24"/>
          <w:szCs w:val="24"/>
          <w:lang w:val="uk-UA" w:eastAsia="en-US"/>
        </w:rPr>
        <w:t>Platts</w:t>
      </w:r>
      <w:proofErr w:type="spellEnd"/>
      <w:r w:rsidRPr="009308E3">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C1661" w:rsidRDefault="00AC1661" w:rsidP="00AC1661">
      <w:pPr>
        <w:pStyle w:val="a3"/>
        <w:widowControl w:val="0"/>
        <w:tabs>
          <w:tab w:val="left" w:pos="0"/>
          <w:tab w:val="left" w:pos="709"/>
          <w:tab w:val="left" w:pos="851"/>
          <w:tab w:val="left" w:pos="1276"/>
          <w:tab w:val="left" w:pos="1418"/>
        </w:tabs>
        <w:spacing w:after="0" w:line="240" w:lineRule="auto"/>
        <w:ind w:left="0" w:right="283" w:firstLine="851"/>
        <w:jc w:val="both"/>
        <w:textAlignment w:val="top"/>
        <w:rPr>
          <w:rFonts w:ascii="Times New Roman" w:hAnsi="Times New Roman" w:cs="Times New Roman"/>
          <w:bCs/>
          <w:sz w:val="24"/>
          <w:szCs w:val="24"/>
          <w:lang w:val="uk-UA"/>
        </w:rPr>
      </w:pPr>
      <w:r w:rsidRPr="009308E3">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E1BB6" w:rsidRPr="00BA46D5" w:rsidRDefault="009E1BB6" w:rsidP="00AC1661">
      <w:pPr>
        <w:pStyle w:val="a3"/>
        <w:widowControl w:val="0"/>
        <w:tabs>
          <w:tab w:val="left" w:pos="0"/>
          <w:tab w:val="left" w:pos="709"/>
          <w:tab w:val="left" w:pos="851"/>
          <w:tab w:val="left" w:pos="1276"/>
          <w:tab w:val="left" w:pos="1418"/>
        </w:tabs>
        <w:spacing w:after="0" w:line="240" w:lineRule="auto"/>
        <w:ind w:left="0" w:right="283" w:firstLine="851"/>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 xml:space="preserve">12.3. </w:t>
      </w:r>
      <w:r w:rsidR="00AC1661" w:rsidRPr="009308E3">
        <w:rPr>
          <w:rFonts w:ascii="Times New Roman" w:eastAsia="Calibri" w:hAnsi="Times New Roman" w:cs="Times New Roman"/>
          <w:bCs/>
          <w:sz w:val="24"/>
          <w:szCs w:val="24"/>
          <w:lang w:val="uk-UA"/>
        </w:rPr>
        <w:t xml:space="preserve">Зміна істотних (основних) умов договору може здійснюватися за згодою сторін у випадках, які передбачені пунктом 19 Особливостей </w:t>
      </w:r>
      <w:r w:rsidR="00AC1661" w:rsidRPr="009308E3">
        <w:rPr>
          <w:rFonts w:ascii="Times New Roman" w:eastAsia="Calibri" w:hAnsi="Times New Roman"/>
          <w:bCs/>
          <w:sz w:val="24"/>
          <w:szCs w:val="24"/>
          <w:lang w:val="uk-UA"/>
        </w:rPr>
        <w:t>здійснення публічних закупівель товарів, робіт і послуг для замовників</w:t>
      </w:r>
      <w:r w:rsidR="00AC1661">
        <w:rPr>
          <w:rFonts w:ascii="Times New Roman" w:eastAsia="Calibri" w:hAnsi="Times New Roman"/>
          <w:bCs/>
          <w:sz w:val="24"/>
          <w:szCs w:val="24"/>
          <w:lang w:val="uk-UA"/>
        </w:rPr>
        <w:t xml:space="preserve">, передбачених Законом України </w:t>
      </w:r>
      <w:r w:rsidR="00AC1661" w:rsidRPr="009308E3">
        <w:rPr>
          <w:rFonts w:ascii="Times New Roman" w:eastAsia="Calibri" w:hAnsi="Times New Roman"/>
          <w:bCs/>
          <w:sz w:val="24"/>
          <w:szCs w:val="24"/>
          <w:lang w:val="uk-UA"/>
        </w:rPr>
        <w:t>«Про публічні закупівлі», на період дії правового режиму воєнного стану в Україні та протягом 90 днів з дня його припинення або скасування (надалі –</w:t>
      </w:r>
      <w:r w:rsidR="00AC1661">
        <w:rPr>
          <w:rFonts w:ascii="Times New Roman" w:eastAsia="Calibri" w:hAnsi="Times New Roman"/>
          <w:bCs/>
          <w:sz w:val="24"/>
          <w:szCs w:val="24"/>
          <w:lang w:val="uk-UA"/>
        </w:rPr>
        <w:t xml:space="preserve"> </w:t>
      </w:r>
      <w:r w:rsidR="00AC1661" w:rsidRPr="009308E3">
        <w:rPr>
          <w:rFonts w:ascii="Times New Roman" w:eastAsia="Calibri" w:hAnsi="Times New Roman"/>
          <w:bCs/>
          <w:sz w:val="24"/>
          <w:szCs w:val="24"/>
          <w:lang w:val="uk-UA"/>
        </w:rPr>
        <w:t>Особливості)</w:t>
      </w:r>
      <w:r w:rsidR="00AC1661" w:rsidRPr="00AC1661">
        <w:rPr>
          <w:rFonts w:ascii="Times New Roman" w:eastAsia="Calibri" w:hAnsi="Times New Roman"/>
          <w:bCs/>
          <w:sz w:val="24"/>
          <w:szCs w:val="24"/>
          <w:lang w:val="uk-UA"/>
        </w:rPr>
        <w:t>,</w:t>
      </w:r>
      <w:r w:rsidR="00AC1661" w:rsidRPr="009308E3">
        <w:rPr>
          <w:rFonts w:ascii="Times New Roman" w:eastAsia="Calibri" w:hAnsi="Times New Roman" w:cs="Times New Roman"/>
          <w:bCs/>
          <w:sz w:val="24"/>
          <w:szCs w:val="24"/>
          <w:lang w:val="uk-UA"/>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r w:rsidRPr="00BA46D5">
        <w:rPr>
          <w:rFonts w:ascii="Times New Roman" w:hAnsi="Times New Roman" w:cs="Times New Roman"/>
          <w:bCs/>
          <w:sz w:val="24"/>
          <w:szCs w:val="24"/>
          <w:lang w:val="uk-UA"/>
        </w:rPr>
        <w:t>.</w:t>
      </w:r>
    </w:p>
    <w:p w:rsidR="009E1BB6" w:rsidRPr="00BA46D5" w:rsidRDefault="009E1BB6" w:rsidP="0086726D">
      <w:pPr>
        <w:pStyle w:val="a3"/>
        <w:widowControl w:val="0"/>
        <w:tabs>
          <w:tab w:val="left" w:pos="0"/>
          <w:tab w:val="left" w:pos="709"/>
          <w:tab w:val="left" w:pos="851"/>
          <w:tab w:val="left" w:pos="1276"/>
          <w:tab w:val="left" w:pos="1418"/>
        </w:tabs>
        <w:spacing w:after="0" w:line="240" w:lineRule="auto"/>
        <w:ind w:left="0" w:right="283" w:firstLine="851"/>
        <w:textAlignment w:val="top"/>
        <w:rPr>
          <w:rFonts w:ascii="Times New Roman" w:hAnsi="Times New Roman" w:cs="Times New Roman"/>
          <w:bCs/>
          <w:sz w:val="24"/>
          <w:szCs w:val="24"/>
          <w:lang w:val="uk-UA"/>
        </w:rPr>
      </w:pPr>
    </w:p>
    <w:p w:rsidR="00C311B9" w:rsidRPr="00BA46D5" w:rsidRDefault="00C311B9" w:rsidP="0086726D">
      <w:pPr>
        <w:widowControl w:val="0"/>
        <w:tabs>
          <w:tab w:val="left" w:pos="0"/>
          <w:tab w:val="left" w:pos="851"/>
          <w:tab w:val="left" w:pos="1276"/>
          <w:tab w:val="left" w:pos="1418"/>
        </w:tabs>
        <w:spacing w:after="0" w:line="240" w:lineRule="auto"/>
        <w:ind w:right="283" w:firstLine="851"/>
        <w:jc w:val="center"/>
        <w:rPr>
          <w:rFonts w:ascii="Times New Roman" w:eastAsia="Arial Unicode MS" w:hAnsi="Times New Roman" w:cs="Times New Roman"/>
          <w:b/>
          <w:sz w:val="24"/>
          <w:szCs w:val="24"/>
          <w:lang w:val="uk-UA" w:eastAsia="en-US"/>
        </w:rPr>
      </w:pPr>
      <w:r w:rsidRPr="00BA46D5">
        <w:rPr>
          <w:rFonts w:ascii="Times New Roman" w:eastAsia="Arial Unicode MS" w:hAnsi="Times New Roman" w:cs="Times New Roman"/>
          <w:b/>
          <w:sz w:val="24"/>
          <w:szCs w:val="24"/>
          <w:lang w:val="uk-UA" w:eastAsia="en-US"/>
        </w:rPr>
        <w:t>13. ЗАБЕЗПЕЧЕННЯ ВИКОНАННЯ УМОВ ДОГОВОРУ</w:t>
      </w:r>
    </w:p>
    <w:p w:rsidR="00666993" w:rsidRPr="00BA46D5" w:rsidRDefault="00666993" w:rsidP="0086726D">
      <w:pPr>
        <w:widowControl w:val="0"/>
        <w:numPr>
          <w:ilvl w:val="0"/>
          <w:numId w:val="1"/>
        </w:numPr>
        <w:tabs>
          <w:tab w:val="left" w:pos="0"/>
          <w:tab w:val="left" w:pos="851"/>
          <w:tab w:val="left" w:pos="1276"/>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у вигляді банківської гарантії </w:t>
      </w:r>
      <w:r w:rsidR="0086726D">
        <w:rPr>
          <w:rFonts w:ascii="Times New Roman" w:eastAsia="Arial Unicode MS" w:hAnsi="Times New Roman" w:cs="Times New Roman"/>
          <w:sz w:val="24"/>
          <w:szCs w:val="24"/>
          <w:lang w:val="uk-UA" w:eastAsia="en-US"/>
        </w:rPr>
        <w:t xml:space="preserve">                                  </w:t>
      </w:r>
      <w:r w:rsidRPr="00BA46D5">
        <w:rPr>
          <w:rFonts w:ascii="Times New Roman" w:eastAsia="Arial Unicode MS" w:hAnsi="Times New Roman" w:cs="Times New Roman"/>
          <w:sz w:val="24"/>
          <w:szCs w:val="24"/>
          <w:lang w:val="uk-UA" w:eastAsia="en-US"/>
        </w:rPr>
        <w:t>№ ______________ від «__» ______ 202</w:t>
      </w:r>
      <w:r w:rsidR="00416409" w:rsidRPr="00BA46D5">
        <w:rPr>
          <w:rFonts w:ascii="Times New Roman" w:eastAsia="Arial Unicode MS" w:hAnsi="Times New Roman" w:cs="Times New Roman"/>
          <w:sz w:val="24"/>
          <w:szCs w:val="24"/>
          <w:lang w:val="uk-UA" w:eastAsia="en-US"/>
        </w:rPr>
        <w:t>4</w:t>
      </w:r>
      <w:r w:rsidRPr="00BA46D5">
        <w:rPr>
          <w:rFonts w:ascii="Times New Roman" w:eastAsia="Arial Unicode MS" w:hAnsi="Times New Roman" w:cs="Times New Roman"/>
          <w:sz w:val="24"/>
          <w:szCs w:val="24"/>
          <w:lang w:val="uk-UA" w:eastAsia="en-US"/>
        </w:rPr>
        <w:t xml:space="preserve"> року на суму </w:t>
      </w:r>
      <w:r w:rsidR="0086726D">
        <w:rPr>
          <w:rFonts w:ascii="Times New Roman" w:eastAsia="Arial Unicode MS" w:hAnsi="Times New Roman" w:cs="Times New Roman"/>
          <w:sz w:val="24"/>
          <w:szCs w:val="24"/>
          <w:lang w:val="uk-UA" w:eastAsia="en-US"/>
        </w:rPr>
        <w:t>5</w:t>
      </w:r>
      <w:r w:rsidRPr="00BA46D5">
        <w:rPr>
          <w:rFonts w:ascii="Times New Roman" w:eastAsia="Arial Unicode MS" w:hAnsi="Times New Roman" w:cs="Times New Roman"/>
          <w:sz w:val="24"/>
          <w:szCs w:val="24"/>
          <w:lang w:val="uk-UA" w:eastAsia="en-US"/>
        </w:rPr>
        <w:t xml:space="preserve">% від цього договору, що становить __________ гривень </w:t>
      </w:r>
      <w:r w:rsidRPr="00BA46D5">
        <w:rPr>
          <w:rFonts w:ascii="Times New Roman" w:eastAsia="Arial Unicode MS" w:hAnsi="Times New Roman" w:cs="Times New Roman"/>
          <w:i/>
          <w:sz w:val="24"/>
          <w:szCs w:val="24"/>
          <w:lang w:val="uk-UA" w:eastAsia="en-US"/>
        </w:rPr>
        <w:t>(_________________________________________________)</w:t>
      </w:r>
      <w:r w:rsidRPr="00BA46D5">
        <w:rPr>
          <w:rFonts w:ascii="Times New Roman" w:eastAsia="Arial Unicode MS" w:hAnsi="Times New Roman" w:cs="Times New Roman"/>
          <w:sz w:val="24"/>
          <w:szCs w:val="24"/>
          <w:lang w:val="uk-UA" w:eastAsia="en-US"/>
        </w:rPr>
        <w:t>, оформленої від ________________________.</w:t>
      </w:r>
    </w:p>
    <w:p w:rsidR="00666993" w:rsidRPr="00BA46D5" w:rsidRDefault="00666993" w:rsidP="0086726D">
      <w:pPr>
        <w:widowControl w:val="0"/>
        <w:numPr>
          <w:ilvl w:val="0"/>
          <w:numId w:val="1"/>
        </w:numPr>
        <w:tabs>
          <w:tab w:val="left" w:pos="0"/>
          <w:tab w:val="left" w:pos="851"/>
          <w:tab w:val="left" w:pos="1276"/>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BA46D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BA46D5">
        <w:rPr>
          <w:rFonts w:ascii="Times New Roman" w:eastAsia="Arial Unicode MS" w:hAnsi="Times New Roman" w:cs="Times New Roman"/>
          <w:sz w:val="24"/>
          <w:szCs w:val="24"/>
          <w:lang w:val="uk-UA" w:eastAsia="en-US"/>
        </w:rPr>
        <w:t>.</w:t>
      </w:r>
    </w:p>
    <w:p w:rsidR="00666993" w:rsidRPr="00BA46D5" w:rsidRDefault="00666993" w:rsidP="0086726D">
      <w:pPr>
        <w:widowControl w:val="0"/>
        <w:numPr>
          <w:ilvl w:val="0"/>
          <w:numId w:val="1"/>
        </w:numPr>
        <w:tabs>
          <w:tab w:val="left" w:pos="0"/>
          <w:tab w:val="left" w:pos="851"/>
          <w:tab w:val="left" w:pos="1276"/>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За будь-яке одноразове порушення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BA46D5">
        <w:rPr>
          <w:rFonts w:ascii="Times New Roman" w:eastAsia="Times New Roman" w:hAnsi="Times New Roman" w:cs="Times New Roman"/>
          <w:bCs/>
          <w:color w:val="000000"/>
          <w:sz w:val="24"/>
          <w:szCs w:val="24"/>
          <w:lang w:val="uk-UA" w:eastAsia="en-US"/>
        </w:rPr>
        <w:t>Постачальника</w:t>
      </w:r>
      <w:r w:rsidRPr="00BA46D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BA46D5">
        <w:rPr>
          <w:rFonts w:ascii="Times New Roman" w:eastAsia="Times New Roman" w:hAnsi="Times New Roman" w:cs="Times New Roman"/>
          <w:bCs/>
          <w:color w:val="000000"/>
          <w:sz w:val="24"/>
          <w:szCs w:val="24"/>
          <w:lang w:val="uk-UA" w:eastAsia="en-US"/>
        </w:rPr>
        <w:t>Постачальника</w:t>
      </w:r>
      <w:r w:rsidRPr="00BA46D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BA46D5" w:rsidRDefault="00666993" w:rsidP="0086726D">
      <w:pPr>
        <w:widowControl w:val="0"/>
        <w:numPr>
          <w:ilvl w:val="0"/>
          <w:numId w:val="1"/>
        </w:numPr>
        <w:tabs>
          <w:tab w:val="left" w:pos="0"/>
          <w:tab w:val="left" w:pos="851"/>
          <w:tab w:val="left" w:pos="1276"/>
          <w:tab w:val="left" w:pos="1418"/>
        </w:tabs>
        <w:autoSpaceDE w:val="0"/>
        <w:spacing w:after="0" w:line="240" w:lineRule="auto"/>
        <w:ind w:left="0" w:right="283" w:firstLine="851"/>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BA46D5" w:rsidRDefault="00386BAC" w:rsidP="0086726D">
      <w:pPr>
        <w:widowControl w:val="0"/>
        <w:tabs>
          <w:tab w:val="left" w:pos="0"/>
          <w:tab w:val="left" w:pos="709"/>
          <w:tab w:val="left" w:pos="851"/>
          <w:tab w:val="left" w:pos="1276"/>
          <w:tab w:val="left" w:pos="1418"/>
        </w:tabs>
        <w:spacing w:after="0" w:line="240" w:lineRule="auto"/>
        <w:ind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13.5</w:t>
      </w:r>
      <w:r w:rsidR="00771A4B" w:rsidRPr="00BA46D5">
        <w:rPr>
          <w:rFonts w:ascii="Times New Roman" w:eastAsia="Tahoma" w:hAnsi="Times New Roman" w:cs="Times New Roman"/>
          <w:color w:val="000000"/>
          <w:sz w:val="24"/>
          <w:szCs w:val="24"/>
          <w:lang w:val="uk-UA"/>
        </w:rPr>
        <w:t>.</w:t>
      </w:r>
      <w:r w:rsidR="00771A4B" w:rsidRPr="00BA46D5">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771A4B" w:rsidRPr="00BA46D5" w:rsidRDefault="00771A4B" w:rsidP="0086726D">
      <w:pPr>
        <w:widowControl w:val="0"/>
        <w:tabs>
          <w:tab w:val="left" w:pos="0"/>
          <w:tab w:val="left" w:pos="709"/>
          <w:tab w:val="left" w:pos="851"/>
          <w:tab w:val="left" w:pos="1276"/>
          <w:tab w:val="left" w:pos="1418"/>
        </w:tabs>
        <w:spacing w:after="0" w:line="240" w:lineRule="auto"/>
        <w:ind w:right="283" w:firstLine="851"/>
        <w:textAlignment w:val="top"/>
        <w:rPr>
          <w:rFonts w:ascii="Times New Roman" w:eastAsia="Tahoma" w:hAnsi="Times New Roman" w:cs="Times New Roman"/>
          <w:b/>
          <w:color w:val="000000"/>
          <w:sz w:val="24"/>
          <w:szCs w:val="24"/>
          <w:lang w:val="uk-UA"/>
        </w:rPr>
      </w:pPr>
    </w:p>
    <w:p w:rsidR="00C311B9" w:rsidRPr="00BA46D5" w:rsidRDefault="00C311B9" w:rsidP="0086726D">
      <w:pPr>
        <w:widowControl w:val="0"/>
        <w:tabs>
          <w:tab w:val="left" w:pos="0"/>
          <w:tab w:val="left" w:pos="709"/>
          <w:tab w:val="left" w:pos="851"/>
          <w:tab w:val="left" w:pos="1276"/>
          <w:tab w:val="left" w:pos="1418"/>
        </w:tabs>
        <w:spacing w:after="0" w:line="240" w:lineRule="auto"/>
        <w:ind w:right="283" w:firstLine="851"/>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lastRenderedPageBreak/>
        <w:t>14. ТЕРМІН ДІЇ ДОГОВОРУ ТА ІНШІ УМОВИ</w:t>
      </w:r>
    </w:p>
    <w:p w:rsidR="00C311B9" w:rsidRPr="00BA46D5" w:rsidRDefault="004F4EA0" w:rsidP="0086726D">
      <w:pPr>
        <w:pStyle w:val="a3"/>
        <w:widowControl w:val="0"/>
        <w:numPr>
          <w:ilvl w:val="0"/>
          <w:numId w:val="16"/>
        </w:numPr>
        <w:tabs>
          <w:tab w:val="left" w:pos="0"/>
          <w:tab w:val="left" w:pos="426"/>
          <w:tab w:val="left" w:pos="709"/>
          <w:tab w:val="left" w:pos="851"/>
          <w:tab w:val="left" w:pos="993"/>
          <w:tab w:val="left" w:pos="1276"/>
          <w:tab w:val="left" w:pos="1418"/>
        </w:tabs>
        <w:spacing w:after="0" w:line="240" w:lineRule="auto"/>
        <w:ind w:left="0" w:right="283" w:firstLine="851"/>
        <w:jc w:val="both"/>
        <w:textAlignment w:val="top"/>
        <w:rPr>
          <w:rFonts w:ascii="Times New Roman" w:hAnsi="Times New Roman" w:cs="Times New Roman"/>
          <w:sz w:val="24"/>
          <w:szCs w:val="24"/>
          <w:lang w:val="uk-UA"/>
        </w:rPr>
      </w:pPr>
      <w:r w:rsidRPr="00BA46D5">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5E640F" w:rsidRPr="00BA46D5">
        <w:rPr>
          <w:rFonts w:ascii="Times New Roman" w:hAnsi="Times New Roman" w:cs="Times New Roman"/>
          <w:sz w:val="24"/>
          <w:szCs w:val="24"/>
          <w:lang w:val="uk-UA"/>
        </w:rPr>
        <w:t>и та діє до 31.12.2024</w:t>
      </w:r>
      <w:r w:rsidRPr="00BA46D5">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5E0828" w:rsidRPr="00BA46D5" w:rsidRDefault="00E26E66" w:rsidP="0086726D">
      <w:pPr>
        <w:widowControl w:val="0"/>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14.1.1. </w:t>
      </w:r>
      <w:r w:rsidR="00C311B9" w:rsidRPr="00BA46D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BA46D5">
        <w:rPr>
          <w:rFonts w:ascii="Times New Roman" w:eastAsia="Tahoma" w:hAnsi="Times New Roman" w:cs="Times New Roman"/>
          <w:snapToGrid w:val="0"/>
          <w:color w:val="000000"/>
          <w:sz w:val="24"/>
          <w:szCs w:val="24"/>
          <w:lang w:val="uk-UA" w:eastAsia="en-US"/>
        </w:rPr>
        <w:t>'</w:t>
      </w:r>
      <w:r w:rsidR="00C311B9" w:rsidRPr="00BA46D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BA46D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sidRPr="00BA46D5">
        <w:rPr>
          <w:rFonts w:ascii="Times New Roman" w:eastAsia="Tahoma" w:hAnsi="Times New Roman" w:cs="Times New Roman"/>
          <w:bCs/>
          <w:color w:val="000000"/>
          <w:sz w:val="24"/>
          <w:szCs w:val="24"/>
          <w:lang w:val="uk-UA" w:eastAsia="en-US"/>
        </w:rPr>
        <w:t xml:space="preserve">надіслані </w:t>
      </w:r>
      <w:r w:rsidR="00C311B9" w:rsidRPr="00BA46D5">
        <w:rPr>
          <w:rFonts w:ascii="Times New Roman" w:eastAsia="Tahoma" w:hAnsi="Times New Roman" w:cs="Times New Roman"/>
          <w:bCs/>
          <w:color w:val="000000"/>
          <w:sz w:val="24"/>
          <w:szCs w:val="24"/>
          <w:lang w:val="uk-UA" w:eastAsia="en-US"/>
        </w:rPr>
        <w:t xml:space="preserve"> </w:t>
      </w:r>
      <w:r w:rsidR="005E0828" w:rsidRPr="00BA46D5">
        <w:rPr>
          <w:rFonts w:ascii="Times New Roman" w:eastAsia="Times New Roman" w:hAnsi="Times New Roman" w:cs="Times New Roman"/>
          <w:sz w:val="24"/>
          <w:szCs w:val="24"/>
          <w:lang w:val="uk-UA" w:eastAsia="zh-CN"/>
        </w:rPr>
        <w:t>на електрону чи поштову адресу</w:t>
      </w:r>
      <w:r w:rsidR="005E0828" w:rsidRPr="00BA46D5">
        <w:rPr>
          <w:rFonts w:ascii="Times New Roman" w:eastAsia="Tahoma" w:hAnsi="Times New Roman" w:cs="Times New Roman"/>
          <w:color w:val="000000"/>
          <w:sz w:val="24"/>
          <w:szCs w:val="24"/>
          <w:lang w:val="uk-UA" w:eastAsia="en-US"/>
        </w:rPr>
        <w:t>, яка вказана в даному Договорі.</w:t>
      </w:r>
    </w:p>
    <w:p w:rsidR="00C311B9" w:rsidRPr="00BA46D5" w:rsidRDefault="005E0828" w:rsidP="0086726D">
      <w:pPr>
        <w:widowControl w:val="0"/>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14.2. </w:t>
      </w:r>
      <w:r w:rsidR="00C311B9" w:rsidRPr="00BA46D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BA46D5" w:rsidRDefault="00C311B9" w:rsidP="0086726D">
      <w:pPr>
        <w:pStyle w:val="a3"/>
        <w:widowControl w:val="0"/>
        <w:numPr>
          <w:ilvl w:val="1"/>
          <w:numId w:val="43"/>
        </w:numPr>
        <w:tabs>
          <w:tab w:val="left" w:pos="0"/>
          <w:tab w:val="left" w:pos="426"/>
          <w:tab w:val="left" w:pos="709"/>
          <w:tab w:val="left" w:pos="851"/>
          <w:tab w:val="left" w:pos="993"/>
          <w:tab w:val="left" w:pos="1276"/>
          <w:tab w:val="left" w:pos="1418"/>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BA46D5" w:rsidRDefault="00C311B9" w:rsidP="0086726D">
      <w:pPr>
        <w:pStyle w:val="a3"/>
        <w:widowControl w:val="0"/>
        <w:numPr>
          <w:ilvl w:val="1"/>
          <w:numId w:val="43"/>
        </w:numPr>
        <w:tabs>
          <w:tab w:val="left" w:pos="0"/>
          <w:tab w:val="left" w:pos="426"/>
          <w:tab w:val="left" w:pos="709"/>
          <w:tab w:val="left" w:pos="851"/>
          <w:tab w:val="left" w:pos="993"/>
          <w:tab w:val="left" w:pos="1276"/>
          <w:tab w:val="left" w:pos="1418"/>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BA46D5" w:rsidRDefault="00C311B9" w:rsidP="0086726D">
      <w:pPr>
        <w:pStyle w:val="a3"/>
        <w:widowControl w:val="0"/>
        <w:numPr>
          <w:ilvl w:val="1"/>
          <w:numId w:val="43"/>
        </w:numPr>
        <w:tabs>
          <w:tab w:val="left" w:pos="0"/>
          <w:tab w:val="left" w:pos="426"/>
          <w:tab w:val="left" w:pos="709"/>
          <w:tab w:val="left" w:pos="851"/>
          <w:tab w:val="left" w:pos="993"/>
          <w:tab w:val="left" w:pos="1276"/>
          <w:tab w:val="left" w:pos="1418"/>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BA46D5" w:rsidRDefault="00C311B9" w:rsidP="0086726D">
      <w:pPr>
        <w:pStyle w:val="a3"/>
        <w:widowControl w:val="0"/>
        <w:numPr>
          <w:ilvl w:val="1"/>
          <w:numId w:val="43"/>
        </w:numPr>
        <w:tabs>
          <w:tab w:val="left" w:pos="0"/>
          <w:tab w:val="left" w:pos="426"/>
          <w:tab w:val="left" w:pos="709"/>
          <w:tab w:val="left" w:pos="851"/>
          <w:tab w:val="left" w:pos="993"/>
          <w:tab w:val="left" w:pos="1276"/>
          <w:tab w:val="left" w:pos="1418"/>
        </w:tabs>
        <w:spacing w:after="0" w:line="240" w:lineRule="auto"/>
        <w:ind w:left="0" w:right="283" w:firstLine="851"/>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BA46D5" w:rsidRDefault="00C311B9" w:rsidP="0086726D">
      <w:pPr>
        <w:widowControl w:val="0"/>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BA46D5" w:rsidRDefault="00C311B9" w:rsidP="0086726D">
      <w:pPr>
        <w:pStyle w:val="a3"/>
        <w:widowControl w:val="0"/>
        <w:numPr>
          <w:ilvl w:val="1"/>
          <w:numId w:val="43"/>
        </w:numPr>
        <w:shd w:val="clear" w:color="auto" w:fill="FFFFFF"/>
        <w:tabs>
          <w:tab w:val="left" w:pos="0"/>
          <w:tab w:val="left" w:pos="426"/>
          <w:tab w:val="left" w:pos="709"/>
          <w:tab w:val="left" w:pos="851"/>
          <w:tab w:val="left" w:pos="993"/>
          <w:tab w:val="left" w:pos="1276"/>
          <w:tab w:val="left" w:pos="1418"/>
        </w:tabs>
        <w:autoSpaceDE w:val="0"/>
        <w:spacing w:after="0" w:line="240" w:lineRule="auto"/>
        <w:ind w:left="0" w:right="283" w:firstLine="851"/>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BA46D5" w:rsidRDefault="00C311B9" w:rsidP="0086726D">
      <w:pPr>
        <w:pStyle w:val="a3"/>
        <w:widowControl w:val="0"/>
        <w:numPr>
          <w:ilvl w:val="1"/>
          <w:numId w:val="43"/>
        </w:numPr>
        <w:shd w:val="clear" w:color="auto" w:fill="FFFFFF"/>
        <w:tabs>
          <w:tab w:val="left" w:pos="0"/>
          <w:tab w:val="left" w:pos="426"/>
          <w:tab w:val="left" w:pos="709"/>
          <w:tab w:val="left" w:pos="851"/>
          <w:tab w:val="left" w:pos="993"/>
          <w:tab w:val="left" w:pos="1276"/>
          <w:tab w:val="left" w:pos="1418"/>
        </w:tabs>
        <w:autoSpaceDE w:val="0"/>
        <w:spacing w:after="0" w:line="240" w:lineRule="auto"/>
        <w:ind w:left="0" w:right="283" w:firstLine="851"/>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BA46D5">
        <w:rPr>
          <w:rFonts w:ascii="Times New Roman" w:eastAsia="Tahoma" w:hAnsi="Times New Roman" w:cs="Times New Roman"/>
          <w:sz w:val="24"/>
          <w:szCs w:val="24"/>
          <w:lang w:val="uk-UA"/>
        </w:rPr>
        <w:t>_________________ підприємництва</w:t>
      </w:r>
      <w:r w:rsidRPr="00BA46D5">
        <w:rPr>
          <w:rFonts w:ascii="Times New Roman" w:eastAsia="Tahoma" w:hAnsi="Times New Roman" w:cs="Times New Roman"/>
          <w:color w:val="000000"/>
          <w:sz w:val="24"/>
          <w:szCs w:val="24"/>
          <w:lang w:val="uk-UA"/>
        </w:rPr>
        <w:t>.</w:t>
      </w:r>
    </w:p>
    <w:p w:rsidR="00C311B9" w:rsidRPr="00BA46D5" w:rsidRDefault="00C311B9" w:rsidP="0086726D">
      <w:pPr>
        <w:pStyle w:val="a3"/>
        <w:widowControl w:val="0"/>
        <w:numPr>
          <w:ilvl w:val="1"/>
          <w:numId w:val="43"/>
        </w:numPr>
        <w:shd w:val="clear" w:color="auto" w:fill="FFFFFF"/>
        <w:tabs>
          <w:tab w:val="left" w:pos="0"/>
          <w:tab w:val="left" w:pos="709"/>
          <w:tab w:val="left" w:pos="851"/>
          <w:tab w:val="left" w:pos="993"/>
          <w:tab w:val="left" w:pos="1276"/>
          <w:tab w:val="left" w:pos="1418"/>
          <w:tab w:val="left" w:pos="1560"/>
        </w:tabs>
        <w:autoSpaceDE w:val="0"/>
        <w:spacing w:after="0" w:line="240" w:lineRule="auto"/>
        <w:ind w:left="0" w:right="283" w:firstLine="851"/>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BA46D5" w:rsidRDefault="00C311B9" w:rsidP="0086726D">
      <w:pPr>
        <w:pStyle w:val="a3"/>
        <w:widowControl w:val="0"/>
        <w:numPr>
          <w:ilvl w:val="1"/>
          <w:numId w:val="43"/>
        </w:numPr>
        <w:shd w:val="clear" w:color="auto" w:fill="FFFFFF"/>
        <w:tabs>
          <w:tab w:val="left" w:pos="0"/>
          <w:tab w:val="left" w:pos="426"/>
          <w:tab w:val="left" w:pos="709"/>
          <w:tab w:val="left" w:pos="851"/>
          <w:tab w:val="left" w:pos="993"/>
          <w:tab w:val="left" w:pos="1276"/>
          <w:tab w:val="left" w:pos="1418"/>
          <w:tab w:val="left" w:pos="1560"/>
        </w:tabs>
        <w:autoSpaceDE w:val="0"/>
        <w:spacing w:after="0" w:line="240" w:lineRule="auto"/>
        <w:ind w:left="0" w:right="283" w:firstLine="851"/>
        <w:jc w:val="both"/>
        <w:rPr>
          <w:rFonts w:ascii="Times New Roman" w:eastAsia="Times New Roman" w:hAnsi="Times New Roman" w:cs="Times New Roman"/>
          <w:sz w:val="24"/>
          <w:szCs w:val="24"/>
          <w:lang w:val="uk-UA"/>
        </w:rPr>
      </w:pPr>
      <w:r w:rsidRPr="00BA46D5">
        <w:rPr>
          <w:rFonts w:ascii="Times New Roman" w:eastAsia="Tahoma" w:hAnsi="Times New Roman" w:cs="Times New Roman"/>
          <w:sz w:val="24"/>
          <w:szCs w:val="24"/>
          <w:lang w:val="uk-UA" w:eastAsia="ar-SA"/>
        </w:rPr>
        <w:t xml:space="preserve">Постачальник гарантує, що Товар не завдаватиме шкоди навколишньому </w:t>
      </w:r>
      <w:r w:rsidRPr="00BA46D5">
        <w:rPr>
          <w:rFonts w:ascii="Times New Roman" w:eastAsia="Tahoma" w:hAnsi="Times New Roman" w:cs="Times New Roman"/>
          <w:sz w:val="24"/>
          <w:szCs w:val="24"/>
          <w:lang w:val="uk-UA" w:eastAsia="ar-SA"/>
        </w:rPr>
        <w:lastRenderedPageBreak/>
        <w:t>середовищу та передбачатиме заходи щодо захисту довкілля.</w:t>
      </w:r>
    </w:p>
    <w:p w:rsidR="00C311B9" w:rsidRPr="00BA46D5" w:rsidRDefault="005E0828" w:rsidP="0086726D">
      <w:pPr>
        <w:widowControl w:val="0"/>
        <w:shd w:val="clear" w:color="auto" w:fill="FFFFFF"/>
        <w:tabs>
          <w:tab w:val="left" w:pos="0"/>
          <w:tab w:val="left" w:pos="426"/>
          <w:tab w:val="left" w:pos="709"/>
          <w:tab w:val="left" w:pos="851"/>
          <w:tab w:val="left" w:pos="993"/>
          <w:tab w:val="left" w:pos="1276"/>
          <w:tab w:val="left" w:pos="1418"/>
          <w:tab w:val="left" w:pos="1560"/>
        </w:tabs>
        <w:autoSpaceDE w:val="0"/>
        <w:spacing w:after="0" w:line="240" w:lineRule="auto"/>
        <w:ind w:right="283" w:firstLine="851"/>
        <w:jc w:val="both"/>
        <w:rPr>
          <w:rFonts w:ascii="Times New Roman" w:eastAsiaTheme="minorHAnsi" w:hAnsi="Times New Roman" w:cs="Times New Roman"/>
          <w:sz w:val="24"/>
          <w:szCs w:val="24"/>
          <w:lang w:val="uk-UA" w:eastAsia="en-US"/>
        </w:rPr>
      </w:pPr>
      <w:r w:rsidRPr="00BA46D5">
        <w:rPr>
          <w:rFonts w:ascii="Times New Roman" w:eastAsia="Times New Roman" w:hAnsi="Times New Roman" w:cs="Times New Roman"/>
          <w:sz w:val="24"/>
          <w:szCs w:val="24"/>
          <w:lang w:val="uk-UA" w:eastAsia="en-US"/>
        </w:rPr>
        <w:t>14.11.</w:t>
      </w:r>
      <w:r w:rsidR="00C311B9" w:rsidRPr="00BA46D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BA46D5">
        <w:rPr>
          <w:rFonts w:ascii="Times New Roman" w:eastAsia="Times New Roman" w:hAnsi="Times New Roman" w:cs="Times New Roman"/>
          <w:sz w:val="24"/>
          <w:szCs w:val="24"/>
          <w:lang w:val="uk-UA" w:eastAsia="en-US"/>
        </w:rPr>
        <w:t>необіжними</w:t>
      </w:r>
      <w:proofErr w:type="spellEnd"/>
      <w:r w:rsidR="00C311B9" w:rsidRPr="00BA46D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BA46D5">
        <w:rPr>
          <w:rFonts w:ascii="Times New Roman" w:eastAsia="Times New Roman" w:hAnsi="Times New Roman" w:cs="Times New Roman"/>
          <w:sz w:val="24"/>
          <w:szCs w:val="24"/>
          <w:lang w:val="uk-UA" w:eastAsia="en-US"/>
        </w:rPr>
        <w:t>негрошового</w:t>
      </w:r>
      <w:proofErr w:type="spellEnd"/>
      <w:r w:rsidR="00C311B9" w:rsidRPr="00BA46D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BA46D5">
        <w:rPr>
          <w:rFonts w:ascii="Times New Roman" w:eastAsia="Times New Roman" w:hAnsi="Times New Roman" w:cs="Times New Roman"/>
          <w:sz w:val="24"/>
          <w:szCs w:val="24"/>
          <w:lang w:val="uk-UA" w:eastAsia="en-US"/>
        </w:rPr>
        <w:t>невчинення</w:t>
      </w:r>
      <w:proofErr w:type="spellEnd"/>
      <w:r w:rsidR="00C311B9" w:rsidRPr="00BA46D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BA46D5" w:rsidRDefault="00C311B9" w:rsidP="0086726D">
      <w:pPr>
        <w:pStyle w:val="a3"/>
        <w:widowControl w:val="0"/>
        <w:numPr>
          <w:ilvl w:val="1"/>
          <w:numId w:val="44"/>
        </w:numPr>
        <w:shd w:val="clear" w:color="auto" w:fill="FFFFFF"/>
        <w:tabs>
          <w:tab w:val="left" w:pos="0"/>
          <w:tab w:val="left" w:pos="426"/>
          <w:tab w:val="left" w:pos="709"/>
          <w:tab w:val="left" w:pos="851"/>
          <w:tab w:val="left" w:pos="993"/>
          <w:tab w:val="left" w:pos="1276"/>
          <w:tab w:val="left" w:pos="1418"/>
          <w:tab w:val="left" w:pos="1560"/>
        </w:tabs>
        <w:autoSpaceDE w:val="0"/>
        <w:spacing w:after="0" w:line="240" w:lineRule="auto"/>
        <w:ind w:left="0" w:right="283" w:firstLine="851"/>
        <w:jc w:val="both"/>
        <w:rPr>
          <w:rFonts w:ascii="Times New Roman" w:hAnsi="Times New Roman" w:cs="Times New Roman"/>
          <w:sz w:val="24"/>
          <w:szCs w:val="24"/>
          <w:lang w:val="uk-UA"/>
        </w:rPr>
      </w:pPr>
      <w:r w:rsidRPr="00BA46D5">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BA46D5" w:rsidRDefault="00C311B9" w:rsidP="0086726D">
      <w:pPr>
        <w:pStyle w:val="a3"/>
        <w:widowControl w:val="0"/>
        <w:numPr>
          <w:ilvl w:val="1"/>
          <w:numId w:val="44"/>
        </w:numPr>
        <w:tabs>
          <w:tab w:val="left" w:pos="142"/>
          <w:tab w:val="left" w:pos="426"/>
          <w:tab w:val="left" w:pos="709"/>
          <w:tab w:val="left" w:pos="851"/>
          <w:tab w:val="left" w:pos="993"/>
          <w:tab w:val="left" w:pos="1276"/>
          <w:tab w:val="left" w:pos="1418"/>
          <w:tab w:val="left" w:pos="1560"/>
        </w:tabs>
        <w:spacing w:after="0" w:line="240" w:lineRule="auto"/>
        <w:ind w:left="0" w:right="283" w:firstLine="851"/>
        <w:jc w:val="both"/>
        <w:rPr>
          <w:rFonts w:ascii="Times New Roman" w:hAnsi="Times New Roman" w:cs="Times New Roman"/>
          <w:sz w:val="24"/>
          <w:szCs w:val="24"/>
          <w:lang w:val="uk-UA"/>
        </w:rPr>
      </w:pPr>
      <w:r w:rsidRPr="00BA46D5">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BA46D5" w:rsidRDefault="00C311B9" w:rsidP="0086726D">
      <w:pPr>
        <w:widowControl w:val="0"/>
        <w:tabs>
          <w:tab w:val="left" w:pos="993"/>
          <w:tab w:val="left" w:pos="1276"/>
          <w:tab w:val="left" w:pos="1418"/>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BA46D5" w:rsidRDefault="00C311B9" w:rsidP="0086726D">
      <w:pPr>
        <w:widowControl w:val="0"/>
        <w:tabs>
          <w:tab w:val="left" w:pos="1134"/>
          <w:tab w:val="left" w:pos="1276"/>
          <w:tab w:val="left" w:pos="1418"/>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15. МІСЦЕЗНАХОДЖЕННЯ І РЕКВІЗИТИ СТОРІН</w:t>
      </w:r>
    </w:p>
    <w:tbl>
      <w:tblPr>
        <w:tblW w:w="9432" w:type="dxa"/>
        <w:jc w:val="center"/>
        <w:tblLayout w:type="fixed"/>
        <w:tblLook w:val="0000" w:firstRow="0" w:lastRow="0" w:firstColumn="0" w:lastColumn="0" w:noHBand="0" w:noVBand="0"/>
      </w:tblPr>
      <w:tblGrid>
        <w:gridCol w:w="4433"/>
        <w:gridCol w:w="4999"/>
      </w:tblGrid>
      <w:tr w:rsidR="00C311B9" w:rsidRPr="00BA46D5" w:rsidTr="0086726D">
        <w:trPr>
          <w:trHeight w:val="3980"/>
          <w:jc w:val="center"/>
        </w:trPr>
        <w:tc>
          <w:tcPr>
            <w:tcW w:w="4433" w:type="dxa"/>
          </w:tcPr>
          <w:p w:rsidR="00C311B9" w:rsidRPr="00BA46D5" w:rsidRDefault="00C311B9" w:rsidP="0086726D">
            <w:pPr>
              <w:widowControl w:val="0"/>
              <w:tabs>
                <w:tab w:val="left" w:pos="1134"/>
                <w:tab w:val="left" w:pos="1276"/>
                <w:tab w:val="left" w:pos="1418"/>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C311B9" w:rsidRPr="00BA46D5" w:rsidRDefault="00C311B9" w:rsidP="0086726D">
            <w:pPr>
              <w:widowControl w:val="0"/>
              <w:tabs>
                <w:tab w:val="left" w:pos="1134"/>
                <w:tab w:val="left" w:pos="1276"/>
                <w:tab w:val="left" w:pos="1418"/>
              </w:tabs>
              <w:spacing w:after="0" w:line="240" w:lineRule="auto"/>
              <w:ind w:right="-2" w:firstLine="851"/>
              <w:rPr>
                <w:rFonts w:ascii="Times New Roman" w:eastAsia="Tahoma" w:hAnsi="Times New Roman" w:cs="Times New Roman"/>
                <w:color w:val="000000"/>
                <w:sz w:val="24"/>
                <w:szCs w:val="24"/>
                <w:lang w:val="uk-UA"/>
              </w:rPr>
            </w:pPr>
          </w:p>
        </w:tc>
        <w:tc>
          <w:tcPr>
            <w:tcW w:w="4999" w:type="dxa"/>
          </w:tcPr>
          <w:p w:rsidR="00C311B9" w:rsidRPr="00BA46D5" w:rsidRDefault="00C311B9" w:rsidP="0086726D">
            <w:pPr>
              <w:widowControl w:val="0"/>
              <w:tabs>
                <w:tab w:val="left" w:pos="1134"/>
                <w:tab w:val="left" w:pos="1276"/>
                <w:tab w:val="left" w:pos="1418"/>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C311B9" w:rsidRPr="00BA46D5" w:rsidRDefault="00C311B9" w:rsidP="0086726D">
            <w:pPr>
              <w:widowControl w:val="0"/>
              <w:tabs>
                <w:tab w:val="left" w:pos="1134"/>
                <w:tab w:val="left" w:pos="1276"/>
                <w:tab w:val="left" w:pos="1418"/>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BA46D5">
                <w:rPr>
                  <w:rFonts w:ascii="Times New Roman" w:eastAsia="Tahoma" w:hAnsi="Times New Roman" w:cs="Times New Roman"/>
                  <w:color w:val="000000"/>
                  <w:sz w:val="24"/>
                  <w:szCs w:val="24"/>
                  <w:lang w:val="uk-UA"/>
                </w:rPr>
                <w:t>65007, м</w:t>
              </w:r>
            </w:smartTag>
            <w:r w:rsidRPr="00BA46D5">
              <w:rPr>
                <w:rFonts w:ascii="Times New Roman" w:eastAsia="Tahoma" w:hAnsi="Times New Roman" w:cs="Times New Roman"/>
                <w:color w:val="000000"/>
                <w:sz w:val="24"/>
                <w:szCs w:val="24"/>
                <w:lang w:val="uk-UA"/>
              </w:rPr>
              <w:t>. Одеса, вул. Водопровідна, 1</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sz w:val="24"/>
                <w:szCs w:val="24"/>
                <w:lang w:val="uk-UA"/>
              </w:rPr>
              <w:t>IBAN:UA 53</w:t>
            </w:r>
            <w:r w:rsidR="002E08FC" w:rsidRPr="00BA46D5">
              <w:rPr>
                <w:rFonts w:ascii="Times New Roman" w:eastAsia="Tahoma" w:hAnsi="Times New Roman" w:cs="Times New Roman"/>
                <w:sz w:val="24"/>
                <w:szCs w:val="24"/>
                <w:lang w:val="uk-UA"/>
              </w:rPr>
              <w:t xml:space="preserve"> </w:t>
            </w:r>
            <w:r w:rsidRPr="00BA46D5">
              <w:rPr>
                <w:rFonts w:ascii="Times New Roman" w:eastAsia="Tahoma" w:hAnsi="Times New Roman" w:cs="Times New Roman"/>
                <w:sz w:val="24"/>
                <w:szCs w:val="24"/>
                <w:lang w:val="uk-UA"/>
              </w:rPr>
              <w:t>320478</w:t>
            </w:r>
            <w:r w:rsidR="002E08FC" w:rsidRPr="00BA46D5">
              <w:rPr>
                <w:rFonts w:ascii="Times New Roman" w:eastAsia="Tahoma" w:hAnsi="Times New Roman" w:cs="Times New Roman"/>
                <w:sz w:val="24"/>
                <w:szCs w:val="24"/>
                <w:lang w:val="uk-UA"/>
              </w:rPr>
              <w:t xml:space="preserve"> </w:t>
            </w:r>
            <w:r w:rsidRPr="00BA46D5">
              <w:rPr>
                <w:rFonts w:ascii="Times New Roman" w:eastAsia="Tahoma" w:hAnsi="Times New Roman" w:cs="Times New Roman"/>
                <w:sz w:val="24"/>
                <w:szCs w:val="24"/>
                <w:lang w:val="uk-UA"/>
              </w:rPr>
              <w:t>0000026009924421337</w:t>
            </w:r>
            <w:r w:rsidRPr="00BA46D5">
              <w:rPr>
                <w:rFonts w:ascii="Times New Roman" w:eastAsia="Tahoma" w:hAnsi="Times New Roman" w:cs="Times New Roman"/>
                <w:color w:val="000000"/>
                <w:sz w:val="24"/>
                <w:szCs w:val="24"/>
                <w:lang w:val="uk-UA"/>
              </w:rPr>
              <w:t xml:space="preserve"> в АБ «</w:t>
            </w:r>
            <w:proofErr w:type="spellStart"/>
            <w:r w:rsidRPr="00BA46D5">
              <w:rPr>
                <w:rFonts w:ascii="Times New Roman" w:eastAsia="Tahoma" w:hAnsi="Times New Roman" w:cs="Times New Roman"/>
                <w:color w:val="000000"/>
                <w:sz w:val="24"/>
                <w:szCs w:val="24"/>
                <w:lang w:val="uk-UA"/>
              </w:rPr>
              <w:t>Укргазбанк</w:t>
            </w:r>
            <w:proofErr w:type="spellEnd"/>
            <w:r w:rsidRPr="00BA46D5">
              <w:rPr>
                <w:rFonts w:ascii="Times New Roman" w:eastAsia="Tahoma" w:hAnsi="Times New Roman" w:cs="Times New Roman"/>
                <w:color w:val="000000"/>
                <w:sz w:val="24"/>
                <w:szCs w:val="24"/>
                <w:lang w:val="uk-UA"/>
              </w:rPr>
              <w:t>»</w:t>
            </w:r>
          </w:p>
          <w:p w:rsidR="00C311B9" w:rsidRPr="00BA46D5" w:rsidRDefault="00C311B9" w:rsidP="0086726D">
            <w:pPr>
              <w:widowControl w:val="0"/>
              <w:tabs>
                <w:tab w:val="left" w:pos="1276"/>
                <w:tab w:val="left" w:pos="1418"/>
              </w:tabs>
              <w:spacing w:after="0" w:line="240" w:lineRule="auto"/>
              <w:ind w:right="-2"/>
              <w:rPr>
                <w:rFonts w:ascii="Times New Roman" w:eastAsia="Times New Roman" w:hAnsi="Times New Roman" w:cs="Times New Roman"/>
                <w:color w:val="000000"/>
                <w:sz w:val="24"/>
                <w:szCs w:val="24"/>
                <w:lang w:val="uk-UA" w:eastAsia="uk-UA"/>
              </w:rPr>
            </w:pPr>
            <w:r w:rsidRPr="00BA46D5">
              <w:rPr>
                <w:rFonts w:ascii="Times New Roman" w:eastAsia="Times New Roman" w:hAnsi="Times New Roman" w:cs="Times New Roman"/>
                <w:color w:val="000000"/>
                <w:sz w:val="24"/>
                <w:szCs w:val="24"/>
                <w:lang w:val="uk-UA" w:eastAsia="uk-UA"/>
              </w:rPr>
              <w:t>IBAN: UA 70</w:t>
            </w:r>
            <w:r w:rsidR="002E08FC" w:rsidRPr="00BA46D5">
              <w:rPr>
                <w:rFonts w:ascii="Times New Roman" w:eastAsia="Times New Roman" w:hAnsi="Times New Roman" w:cs="Times New Roman"/>
                <w:color w:val="000000"/>
                <w:sz w:val="24"/>
                <w:szCs w:val="24"/>
                <w:lang w:val="uk-UA" w:eastAsia="uk-UA"/>
              </w:rPr>
              <w:t xml:space="preserve"> </w:t>
            </w:r>
            <w:r w:rsidRPr="00BA46D5">
              <w:rPr>
                <w:rFonts w:ascii="Times New Roman" w:eastAsia="Times New Roman" w:hAnsi="Times New Roman" w:cs="Times New Roman"/>
                <w:color w:val="000000"/>
                <w:sz w:val="24"/>
                <w:szCs w:val="24"/>
                <w:lang w:val="uk-UA" w:eastAsia="uk-UA"/>
              </w:rPr>
              <w:t>322313 0000026000000050370</w:t>
            </w:r>
            <w:r w:rsidR="002E08FC" w:rsidRPr="00BA46D5">
              <w:rPr>
                <w:rFonts w:ascii="Times New Roman" w:eastAsia="Times New Roman" w:hAnsi="Times New Roman" w:cs="Times New Roman"/>
                <w:color w:val="000000"/>
                <w:sz w:val="24"/>
                <w:szCs w:val="24"/>
                <w:lang w:val="uk-UA" w:eastAsia="uk-UA"/>
              </w:rPr>
              <w:t xml:space="preserve"> в </w:t>
            </w:r>
            <w:r w:rsidRPr="00BA46D5">
              <w:rPr>
                <w:rFonts w:ascii="Times New Roman" w:eastAsia="Times New Roman" w:hAnsi="Times New Roman" w:cs="Times New Roman"/>
                <w:color w:val="000000"/>
                <w:sz w:val="24"/>
                <w:szCs w:val="24"/>
                <w:lang w:val="uk-UA" w:eastAsia="uk-UA"/>
              </w:rPr>
              <w:t>АТ «Укрексімбанк»</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Код ЄДРПОУ 03328497</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ІПН 033284915016</w:t>
            </w:r>
            <w:r w:rsidR="002E08FC" w:rsidRPr="00BA46D5">
              <w:rPr>
                <w:rFonts w:ascii="Times New Roman" w:eastAsia="Tahoma" w:hAnsi="Times New Roman" w:cs="Times New Roman"/>
                <w:color w:val="000000"/>
                <w:sz w:val="24"/>
                <w:szCs w:val="24"/>
                <w:lang w:val="uk-UA"/>
              </w:rPr>
              <w:t xml:space="preserve">, </w:t>
            </w:r>
            <w:proofErr w:type="spellStart"/>
            <w:r w:rsidRPr="00BA46D5">
              <w:rPr>
                <w:rFonts w:ascii="Times New Roman" w:eastAsia="Tahoma" w:hAnsi="Times New Roman" w:cs="Times New Roman"/>
                <w:color w:val="000000"/>
                <w:sz w:val="24"/>
                <w:szCs w:val="24"/>
                <w:lang w:val="uk-UA"/>
              </w:rPr>
              <w:t>Свід</w:t>
            </w:r>
            <w:proofErr w:type="spellEnd"/>
            <w:r w:rsidRPr="00BA46D5">
              <w:rPr>
                <w:rFonts w:ascii="Times New Roman" w:eastAsia="Tahoma" w:hAnsi="Times New Roman" w:cs="Times New Roman"/>
                <w:color w:val="000000"/>
                <w:sz w:val="24"/>
                <w:szCs w:val="24"/>
                <w:lang w:val="uk-UA"/>
              </w:rPr>
              <w:t>. ПДВ № 100266021</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e-</w:t>
            </w:r>
            <w:proofErr w:type="spellStart"/>
            <w:r w:rsidRPr="00BA46D5">
              <w:rPr>
                <w:rFonts w:ascii="Times New Roman" w:eastAsia="Tahoma" w:hAnsi="Times New Roman" w:cs="Times New Roman"/>
                <w:color w:val="000000"/>
                <w:sz w:val="24"/>
                <w:szCs w:val="24"/>
                <w:lang w:val="uk-UA"/>
              </w:rPr>
              <w:t>mail</w:t>
            </w:r>
            <w:proofErr w:type="spellEnd"/>
            <w:r w:rsidRPr="00BA46D5">
              <w:rPr>
                <w:rFonts w:ascii="Times New Roman" w:eastAsia="Tahoma" w:hAnsi="Times New Roman" w:cs="Times New Roman"/>
                <w:color w:val="000000"/>
                <w:sz w:val="24"/>
                <w:szCs w:val="24"/>
                <w:lang w:val="uk-UA"/>
              </w:rPr>
              <w:t>: office@oget.od.ua</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тел./факс (048) 717-54-00, 724-62-57</w:t>
            </w:r>
          </w:p>
          <w:p w:rsidR="00C311B9" w:rsidRPr="00BA46D5" w:rsidRDefault="00C311B9" w:rsidP="0086726D">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p>
          <w:p w:rsidR="005E640F" w:rsidRPr="00BA46D5" w:rsidRDefault="005E640F" w:rsidP="0086726D">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д</w:t>
            </w:r>
            <w:r w:rsidR="00791998" w:rsidRPr="00BA46D5">
              <w:rPr>
                <w:rFonts w:ascii="Times New Roman" w:eastAsia="Tahoma" w:hAnsi="Times New Roman" w:cs="Times New Roman"/>
                <w:b/>
                <w:color w:val="000000"/>
                <w:sz w:val="24"/>
                <w:szCs w:val="24"/>
                <w:lang w:val="uk-UA"/>
              </w:rPr>
              <w:t>иректор</w:t>
            </w:r>
            <w:r w:rsidRPr="00BA46D5">
              <w:rPr>
                <w:rFonts w:ascii="Times New Roman" w:eastAsia="Tahoma" w:hAnsi="Times New Roman" w:cs="Times New Roman"/>
                <w:b/>
                <w:color w:val="000000"/>
                <w:sz w:val="24"/>
                <w:szCs w:val="24"/>
                <w:lang w:val="uk-UA"/>
              </w:rPr>
              <w:t>а</w:t>
            </w:r>
          </w:p>
          <w:p w:rsidR="00C311B9" w:rsidRPr="00BA46D5" w:rsidRDefault="005E640F" w:rsidP="0086726D">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___________________ Микола ЛИТОВЧУК</w:t>
            </w:r>
          </w:p>
          <w:p w:rsidR="00C311B9" w:rsidRPr="00BA46D5" w:rsidRDefault="0086726D" w:rsidP="0086726D">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proofErr w:type="spellStart"/>
            <w:r w:rsidRPr="00BA46D5">
              <w:rPr>
                <w:rFonts w:ascii="Times New Roman" w:eastAsia="Tahoma" w:hAnsi="Times New Roman" w:cs="Times New Roman"/>
                <w:b/>
                <w:color w:val="000000"/>
                <w:sz w:val="24"/>
                <w:szCs w:val="24"/>
                <w:lang w:val="uk-UA"/>
              </w:rPr>
              <w:t>м.п</w:t>
            </w:r>
            <w:proofErr w:type="spellEnd"/>
            <w:r w:rsidRPr="00BA46D5">
              <w:rPr>
                <w:rFonts w:ascii="Times New Roman" w:eastAsia="Tahoma" w:hAnsi="Times New Roman" w:cs="Times New Roman"/>
                <w:b/>
                <w:color w:val="000000"/>
                <w:sz w:val="24"/>
                <w:szCs w:val="24"/>
                <w:lang w:val="uk-UA"/>
              </w:rPr>
              <w:t>.</w:t>
            </w:r>
          </w:p>
        </w:tc>
      </w:tr>
    </w:tbl>
    <w:p w:rsidR="002E08FC" w:rsidRPr="00BA46D5" w:rsidRDefault="002E08FC" w:rsidP="0086726D">
      <w:pPr>
        <w:widowControl w:val="0"/>
        <w:tabs>
          <w:tab w:val="left" w:pos="1276"/>
          <w:tab w:val="left" w:pos="1418"/>
        </w:tabs>
        <w:spacing w:after="0" w:line="240" w:lineRule="auto"/>
        <w:ind w:right="-2" w:firstLine="851"/>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br w:type="page"/>
      </w:r>
    </w:p>
    <w:p w:rsidR="00C311B9" w:rsidRPr="00BA46D5" w:rsidRDefault="00C311B9" w:rsidP="0086726D">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BA46D5" w:rsidRDefault="00C311B9" w:rsidP="0086726D">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BA46D5" w:rsidRDefault="00C311B9" w:rsidP="0086726D">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 </w:t>
      </w:r>
      <w:r w:rsidRPr="00BA46D5">
        <w:rPr>
          <w:rFonts w:ascii="Times New Roman" w:hAnsi="Times New Roman" w:cs="Times New Roman"/>
          <w:b/>
          <w:bCs/>
          <w:sz w:val="24"/>
          <w:szCs w:val="24"/>
          <w:shd w:val="clear" w:color="auto" w:fill="FFFFFF"/>
          <w:lang w:val="uk-UA"/>
        </w:rPr>
        <w:t>В</w:t>
      </w:r>
      <w:r w:rsidR="002E08FC"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5E640F"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86726D">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від «___» _________ 202</w:t>
      </w:r>
      <w:r w:rsidR="005E640F" w:rsidRPr="00BA46D5">
        <w:rPr>
          <w:rFonts w:ascii="Times New Roman" w:eastAsia="Times New Roman" w:hAnsi="Times New Roman" w:cs="Times New Roman"/>
          <w:b/>
          <w:bCs/>
          <w:sz w:val="24"/>
          <w:szCs w:val="24"/>
          <w:shd w:val="clear" w:color="auto" w:fill="FFFFFF"/>
          <w:lang w:val="uk-UA" w:eastAsia="zh-CN"/>
        </w:rPr>
        <w:t>4</w:t>
      </w:r>
      <w:r w:rsidRPr="00BA46D5">
        <w:rPr>
          <w:rFonts w:ascii="Times New Roman" w:eastAsia="Times New Roman" w:hAnsi="Times New Roman" w:cs="Times New Roman"/>
          <w:b/>
          <w:bCs/>
          <w:sz w:val="24"/>
          <w:szCs w:val="24"/>
          <w:shd w:val="clear" w:color="auto" w:fill="FFFFFF"/>
          <w:lang w:val="uk-UA" w:eastAsia="zh-CN"/>
        </w:rPr>
        <w:t xml:space="preserve"> року</w:t>
      </w:r>
    </w:p>
    <w:p w:rsidR="00C311B9" w:rsidRPr="00BA46D5" w:rsidRDefault="00C311B9" w:rsidP="0086726D">
      <w:pPr>
        <w:widowControl w:val="0"/>
        <w:tabs>
          <w:tab w:val="left" w:pos="1276"/>
          <w:tab w:val="left" w:pos="1418"/>
        </w:tab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9525EF" w:rsidRPr="00BA46D5" w:rsidRDefault="009525EF" w:rsidP="0086726D">
      <w:pPr>
        <w:widowControl w:val="0"/>
        <w:tabs>
          <w:tab w:val="left" w:pos="1276"/>
          <w:tab w:val="left" w:pos="1418"/>
        </w:tab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86726D">
      <w:pPr>
        <w:widowControl w:val="0"/>
        <w:tabs>
          <w:tab w:val="left" w:pos="1276"/>
          <w:tab w:val="left" w:pos="1418"/>
        </w:tabs>
        <w:autoSpaceDE w:val="0"/>
        <w:spacing w:after="0" w:line="240" w:lineRule="auto"/>
        <w:ind w:right="-2"/>
        <w:jc w:val="center"/>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BA46D5" w:rsidRDefault="00C311B9" w:rsidP="0086726D">
      <w:pPr>
        <w:widowControl w:val="0"/>
        <w:tabs>
          <w:tab w:val="left" w:pos="1276"/>
          <w:tab w:val="left" w:pos="1418"/>
        </w:tab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86726D">
      <w:pPr>
        <w:widowControl w:val="0"/>
        <w:tabs>
          <w:tab w:val="left" w:pos="1276"/>
          <w:tab w:val="left" w:pos="1418"/>
        </w:tab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sz w:val="24"/>
          <w:szCs w:val="24"/>
          <w:shd w:val="clear" w:color="auto" w:fill="FFFFFF"/>
          <w:lang w:val="uk-UA" w:eastAsia="zh-CN"/>
        </w:rPr>
        <w:t>м. Одеса                                                                         «____» __________ 202</w:t>
      </w:r>
      <w:r w:rsidR="005E640F" w:rsidRPr="00BA46D5">
        <w:rPr>
          <w:rFonts w:ascii="Times New Roman" w:eastAsia="Times New Roman" w:hAnsi="Times New Roman" w:cs="Times New Roman"/>
          <w:b/>
          <w:sz w:val="24"/>
          <w:szCs w:val="24"/>
          <w:shd w:val="clear" w:color="auto" w:fill="FFFFFF"/>
          <w:lang w:val="uk-UA" w:eastAsia="zh-CN"/>
        </w:rPr>
        <w:t>4</w:t>
      </w:r>
      <w:r w:rsidRPr="00BA46D5">
        <w:rPr>
          <w:rFonts w:ascii="Times New Roman" w:eastAsia="Times New Roman" w:hAnsi="Times New Roman" w:cs="Times New Roman"/>
          <w:b/>
          <w:sz w:val="24"/>
          <w:szCs w:val="24"/>
          <w:shd w:val="clear" w:color="auto" w:fill="FFFFFF"/>
          <w:lang w:val="uk-UA" w:eastAsia="zh-CN"/>
        </w:rPr>
        <w:t xml:space="preserve"> року</w:t>
      </w:r>
    </w:p>
    <w:p w:rsidR="00C311B9" w:rsidRPr="00BA46D5" w:rsidRDefault="00C311B9" w:rsidP="0086726D">
      <w:pPr>
        <w:widowControl w:val="0"/>
        <w:tabs>
          <w:tab w:val="left" w:pos="1276"/>
          <w:tab w:val="left" w:pos="1418"/>
        </w:tab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BA46D5" w:rsidRDefault="002E08FC" w:rsidP="0086726D">
      <w:pPr>
        <w:widowControl w:val="0"/>
        <w:tabs>
          <w:tab w:val="left" w:pos="1134"/>
          <w:tab w:val="left" w:pos="1276"/>
          <w:tab w:val="left" w:pos="1418"/>
        </w:tabs>
        <w:spacing w:after="0" w:line="240" w:lineRule="auto"/>
        <w:ind w:right="-2" w:firstLine="851"/>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b/>
          <w:snapToGrid w:val="0"/>
          <w:color w:val="000000"/>
          <w:sz w:val="24"/>
          <w:szCs w:val="24"/>
          <w:lang w:val="uk-UA"/>
        </w:rPr>
        <w:t xml:space="preserve">(КП «ОМЕТ»), </w:t>
      </w:r>
      <w:r w:rsidRPr="00BA46D5">
        <w:rPr>
          <w:rFonts w:ascii="Times New Roman" w:eastAsia="Tahoma" w:hAnsi="Times New Roman" w:cs="Times New Roman"/>
          <w:snapToGrid w:val="0"/>
          <w:color w:val="000000"/>
          <w:sz w:val="24"/>
          <w:szCs w:val="24"/>
          <w:lang w:val="uk-UA"/>
        </w:rPr>
        <w:t xml:space="preserve">що є </w:t>
      </w:r>
      <w:r w:rsidRPr="00BA46D5">
        <w:rPr>
          <w:rFonts w:ascii="Times New Roman" w:eastAsia="MS Mincho" w:hAnsi="Times New Roman" w:cs="Times New Roman"/>
          <w:color w:val="000000"/>
          <w:sz w:val="24"/>
          <w:szCs w:val="24"/>
          <w:lang w:val="uk-UA"/>
        </w:rPr>
        <w:t>платником податку на прибуток на загальних підставах,</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Замовник</w:t>
      </w:r>
      <w:r w:rsidRPr="00BA46D5">
        <w:rPr>
          <w:rFonts w:ascii="Times New Roman" w:eastAsia="Tahoma" w:hAnsi="Times New Roman" w:cs="Times New Roman"/>
          <w:snapToGrid w:val="0"/>
          <w:color w:val="000000"/>
          <w:sz w:val="24"/>
          <w:szCs w:val="24"/>
          <w:lang w:val="uk-UA"/>
        </w:rPr>
        <w:t xml:space="preserve">), в особі </w:t>
      </w:r>
      <w:r w:rsidR="005E640F" w:rsidRPr="00BA46D5">
        <w:rPr>
          <w:rFonts w:ascii="Times New Roman" w:eastAsia="Tahoma" w:hAnsi="Times New Roman" w:cs="Times New Roman"/>
          <w:snapToGrid w:val="0"/>
          <w:color w:val="000000"/>
          <w:sz w:val="24"/>
          <w:szCs w:val="24"/>
          <w:lang w:val="uk-UA"/>
        </w:rPr>
        <w:t xml:space="preserve">в. о. </w:t>
      </w:r>
      <w:r w:rsidRPr="00BA46D5">
        <w:rPr>
          <w:rFonts w:ascii="Times New Roman" w:eastAsia="Tahoma" w:hAnsi="Times New Roman" w:cs="Times New Roman"/>
          <w:snapToGrid w:val="0"/>
          <w:color w:val="000000"/>
          <w:sz w:val="24"/>
          <w:szCs w:val="24"/>
          <w:lang w:val="uk-UA"/>
        </w:rPr>
        <w:t xml:space="preserve">директора </w:t>
      </w:r>
      <w:proofErr w:type="spellStart"/>
      <w:r w:rsidR="005E640F" w:rsidRPr="00BA46D5">
        <w:rPr>
          <w:rFonts w:ascii="Times New Roman" w:eastAsia="Tahoma" w:hAnsi="Times New Roman" w:cs="Times New Roman"/>
          <w:snapToGrid w:val="0"/>
          <w:color w:val="000000"/>
          <w:sz w:val="24"/>
          <w:szCs w:val="24"/>
          <w:lang w:val="uk-UA"/>
        </w:rPr>
        <w:t>Литовчук</w:t>
      </w:r>
      <w:r w:rsidR="001B3D5E" w:rsidRPr="00BA46D5">
        <w:rPr>
          <w:rFonts w:ascii="Times New Roman" w:eastAsia="Tahoma" w:hAnsi="Times New Roman" w:cs="Times New Roman"/>
          <w:snapToGrid w:val="0"/>
          <w:color w:val="000000"/>
          <w:sz w:val="24"/>
          <w:szCs w:val="24"/>
          <w:lang w:val="uk-UA"/>
        </w:rPr>
        <w:t>а</w:t>
      </w:r>
      <w:proofErr w:type="spellEnd"/>
      <w:r w:rsidR="001B3D5E" w:rsidRPr="00BA46D5">
        <w:rPr>
          <w:rFonts w:ascii="Times New Roman" w:eastAsia="Tahoma" w:hAnsi="Times New Roman" w:cs="Times New Roman"/>
          <w:snapToGrid w:val="0"/>
          <w:color w:val="000000"/>
          <w:sz w:val="24"/>
          <w:szCs w:val="24"/>
          <w:lang w:val="uk-UA"/>
        </w:rPr>
        <w:t xml:space="preserve"> Миколи</w:t>
      </w:r>
      <w:r w:rsidR="005E640F" w:rsidRPr="00BA46D5">
        <w:rPr>
          <w:rFonts w:ascii="Times New Roman" w:eastAsia="Tahoma" w:hAnsi="Times New Roman" w:cs="Times New Roman"/>
          <w:snapToGrid w:val="0"/>
          <w:color w:val="000000"/>
          <w:sz w:val="24"/>
          <w:szCs w:val="24"/>
          <w:lang w:val="uk-UA"/>
        </w:rPr>
        <w:t xml:space="preserve"> Володимирович</w:t>
      </w:r>
      <w:r w:rsidR="001B3D5E" w:rsidRPr="00BA46D5">
        <w:rPr>
          <w:rFonts w:ascii="Times New Roman" w:eastAsia="Tahoma" w:hAnsi="Times New Roman" w:cs="Times New Roman"/>
          <w:snapToGrid w:val="0"/>
          <w:color w:val="000000"/>
          <w:sz w:val="24"/>
          <w:szCs w:val="24"/>
          <w:lang w:val="uk-UA"/>
        </w:rPr>
        <w:t>а</w:t>
      </w:r>
      <w:r w:rsidRPr="00BA46D5">
        <w:rPr>
          <w:rFonts w:ascii="Times New Roman" w:eastAsia="Tahoma" w:hAnsi="Times New Roman" w:cs="Times New Roman"/>
          <w:snapToGrid w:val="0"/>
          <w:color w:val="000000"/>
          <w:sz w:val="24"/>
          <w:szCs w:val="24"/>
          <w:lang w:val="uk-UA"/>
        </w:rPr>
        <w:t>, як</w:t>
      </w:r>
      <w:r w:rsidR="005E640F" w:rsidRPr="00BA46D5">
        <w:rPr>
          <w:rFonts w:ascii="Times New Roman" w:eastAsia="Tahoma" w:hAnsi="Times New Roman" w:cs="Times New Roman"/>
          <w:snapToGrid w:val="0"/>
          <w:color w:val="000000"/>
          <w:sz w:val="24"/>
          <w:szCs w:val="24"/>
          <w:lang w:val="uk-UA"/>
        </w:rPr>
        <w:t>ий</w:t>
      </w:r>
      <w:r w:rsidRPr="00BA46D5">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2E08FC" w:rsidRPr="00BA46D5" w:rsidRDefault="002E08FC" w:rsidP="0051274E">
      <w:pPr>
        <w:widowControl w:val="0"/>
        <w:tabs>
          <w:tab w:val="left" w:pos="1276"/>
          <w:tab w:val="left" w:pos="1418"/>
        </w:tabs>
        <w:autoSpaceDE w:val="0"/>
        <w:spacing w:after="0" w:line="240" w:lineRule="auto"/>
        <w:ind w:right="-2" w:firstLine="851"/>
        <w:jc w:val="both"/>
        <w:rPr>
          <w:rFonts w:ascii="Times New Roman CYR" w:eastAsia="Times New Roman" w:hAnsi="Times New Roman CYR" w:cs="Times New Roman CYR"/>
          <w:sz w:val="24"/>
          <w:szCs w:val="24"/>
          <w:lang w:val="uk-UA" w:eastAsia="zh-CN"/>
        </w:rPr>
      </w:pPr>
      <w:r w:rsidRPr="00BA46D5">
        <w:rPr>
          <w:rFonts w:ascii="Times New Roman" w:eastAsia="Tahoma" w:hAnsi="Times New Roman" w:cs="Times New Roman"/>
          <w:b/>
          <w:snapToGrid w:val="0"/>
          <w:color w:val="000000"/>
          <w:sz w:val="24"/>
          <w:szCs w:val="24"/>
          <w:lang w:val="uk-UA"/>
        </w:rPr>
        <w:t xml:space="preserve">__________________________, </w:t>
      </w:r>
      <w:r w:rsidRPr="00BA46D5">
        <w:rPr>
          <w:rFonts w:ascii="Times New Roman" w:eastAsia="Tahoma" w:hAnsi="Times New Roman" w:cs="Times New Roman"/>
          <w:snapToGrid w:val="0"/>
          <w:color w:val="000000"/>
          <w:sz w:val="24"/>
          <w:szCs w:val="24"/>
          <w:lang w:val="uk-UA"/>
        </w:rPr>
        <w:t>що</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є </w:t>
      </w:r>
      <w:r w:rsidRPr="00BA46D5">
        <w:rPr>
          <w:rFonts w:ascii="Times New Roman" w:eastAsia="MS Mincho" w:hAnsi="Times New Roman" w:cs="Times New Roman"/>
          <w:color w:val="000000"/>
          <w:sz w:val="24"/>
          <w:szCs w:val="24"/>
          <w:lang w:val="uk-UA"/>
        </w:rPr>
        <w:t>платником ______________________,</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Постачальник</w:t>
      </w:r>
      <w:r w:rsidRPr="00BA46D5">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BA46D5">
        <w:rPr>
          <w:rFonts w:ascii="Times New Roman" w:eastAsia="Tahoma" w:hAnsi="Times New Roman" w:cs="Times New Roman"/>
          <w:snapToGrid w:val="0"/>
          <w:color w:val="000000"/>
          <w:sz w:val="24"/>
          <w:szCs w:val="24"/>
          <w:lang w:val="uk-UA"/>
        </w:rPr>
        <w:t xml:space="preserve"> </w:t>
      </w:r>
      <w:r w:rsidR="00C311B9" w:rsidRPr="00BA46D5">
        <w:rPr>
          <w:rFonts w:ascii="Times New Roman" w:eastAsia="Tahoma" w:hAnsi="Times New Roman" w:cs="Times New Roman"/>
          <w:color w:val="000000"/>
          <w:sz w:val="24"/>
          <w:szCs w:val="24"/>
          <w:lang w:val="uk-UA"/>
        </w:rPr>
        <w:t xml:space="preserve">в подальшому разом іменуються </w:t>
      </w:r>
      <w:r w:rsidR="00C311B9" w:rsidRPr="00BA46D5">
        <w:rPr>
          <w:rFonts w:ascii="Times New Roman" w:eastAsia="Tahoma" w:hAnsi="Times New Roman" w:cs="Times New Roman"/>
          <w:bCs/>
          <w:color w:val="000000"/>
          <w:sz w:val="24"/>
          <w:szCs w:val="24"/>
          <w:lang w:val="uk-UA"/>
        </w:rPr>
        <w:t>–</w:t>
      </w:r>
      <w:r w:rsidR="00C311B9" w:rsidRPr="00BA46D5">
        <w:rPr>
          <w:rFonts w:ascii="Times New Roman" w:eastAsia="Tahoma" w:hAnsi="Times New Roman" w:cs="Times New Roman"/>
          <w:color w:val="000000"/>
          <w:sz w:val="24"/>
          <w:szCs w:val="24"/>
          <w:lang w:val="uk-UA"/>
        </w:rPr>
        <w:t xml:space="preserve"> Сторони, а окремо – Сторона,</w:t>
      </w:r>
      <w:r w:rsidR="00C311B9" w:rsidRPr="00BA46D5">
        <w:rPr>
          <w:rFonts w:ascii="Times New Roman CYR" w:eastAsia="Times New Roman" w:hAnsi="Times New Roman CYR" w:cs="Times New Roman CYR"/>
          <w:sz w:val="24"/>
          <w:szCs w:val="24"/>
          <w:lang w:val="uk-UA" w:eastAsia="zh-CN"/>
        </w:rPr>
        <w:t xml:space="preserve"> склали цю Специфікацію до Договору:</w:t>
      </w:r>
    </w:p>
    <w:tbl>
      <w:tblPr>
        <w:tblW w:w="9498" w:type="dxa"/>
        <w:tblInd w:w="108" w:type="dxa"/>
        <w:tblLayout w:type="fixed"/>
        <w:tblLook w:val="00A0" w:firstRow="1" w:lastRow="0" w:firstColumn="1" w:lastColumn="0" w:noHBand="0" w:noVBand="0"/>
      </w:tblPr>
      <w:tblGrid>
        <w:gridCol w:w="426"/>
        <w:gridCol w:w="708"/>
        <w:gridCol w:w="1418"/>
        <w:gridCol w:w="2693"/>
        <w:gridCol w:w="567"/>
        <w:gridCol w:w="709"/>
        <w:gridCol w:w="283"/>
        <w:gridCol w:w="426"/>
        <w:gridCol w:w="567"/>
        <w:gridCol w:w="708"/>
        <w:gridCol w:w="993"/>
      </w:tblGrid>
      <w:tr w:rsidR="006D2671" w:rsidRPr="004D59A0" w:rsidTr="00F32A05">
        <w:trPr>
          <w:cantSplit/>
          <w:trHeight w:val="1682"/>
        </w:trPr>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right="113"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 п/п</w:t>
            </w:r>
          </w:p>
        </w:tc>
        <w:tc>
          <w:tcPr>
            <w:tcW w:w="708" w:type="dxa"/>
            <w:tcBorders>
              <w:top w:val="single" w:sz="4" w:space="0" w:color="auto"/>
              <w:left w:val="nil"/>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firstLine="6"/>
              <w:jc w:val="center"/>
              <w:rPr>
                <w:rFonts w:ascii="Times New Roman" w:hAnsi="Times New Roman" w:cs="Times New Roman"/>
                <w:b/>
                <w:bCs/>
                <w:sz w:val="18"/>
                <w:szCs w:val="20"/>
                <w:lang w:val="uk-UA"/>
              </w:rPr>
            </w:pPr>
            <w:r w:rsidRPr="004D59A0">
              <w:rPr>
                <w:rFonts w:ascii="Times New Roman" w:hAnsi="Times New Roman" w:cs="Times New Roman"/>
                <w:b/>
                <w:bCs/>
                <w:sz w:val="18"/>
                <w:szCs w:val="20"/>
                <w:lang w:val="uk-UA"/>
              </w:rPr>
              <w:t>Код ДК 021:2015 предмета закупівлі</w:t>
            </w:r>
          </w:p>
        </w:tc>
        <w:tc>
          <w:tcPr>
            <w:tcW w:w="1418" w:type="dxa"/>
            <w:tcBorders>
              <w:top w:val="single" w:sz="4" w:space="0" w:color="auto"/>
              <w:left w:val="nil"/>
              <w:bottom w:val="single" w:sz="4" w:space="0" w:color="auto"/>
              <w:right w:val="single" w:sz="4" w:space="0" w:color="auto"/>
            </w:tcBorders>
            <w:vAlign w:val="center"/>
          </w:tcPr>
          <w:p w:rsidR="006D2671" w:rsidRPr="004D59A0" w:rsidRDefault="006D2671" w:rsidP="000C602D">
            <w:pPr>
              <w:widowControl w:val="0"/>
              <w:tabs>
                <w:tab w:val="left" w:pos="1276"/>
                <w:tab w:val="left" w:pos="1418"/>
              </w:tabs>
              <w:spacing w:after="0" w:line="240" w:lineRule="auto"/>
              <w:ind w:firstLine="6"/>
              <w:jc w:val="center"/>
              <w:rPr>
                <w:rFonts w:ascii="Times New Roman" w:hAnsi="Times New Roman" w:cs="Times New Roman"/>
                <w:b/>
                <w:bCs/>
                <w:sz w:val="18"/>
                <w:szCs w:val="20"/>
                <w:lang w:val="uk-UA"/>
              </w:rPr>
            </w:pPr>
            <w:r w:rsidRPr="004D59A0">
              <w:rPr>
                <w:rFonts w:ascii="Times New Roman" w:hAnsi="Times New Roman" w:cs="Times New Roman"/>
                <w:b/>
                <w:bCs/>
                <w:sz w:val="18"/>
                <w:szCs w:val="20"/>
                <w:lang w:val="uk-UA"/>
              </w:rPr>
              <w:t xml:space="preserve">Код ДК 021:2015 </w:t>
            </w:r>
            <w:r w:rsidRPr="004D59A0">
              <w:rPr>
                <w:rFonts w:ascii="Times New Roman" w:hAnsi="Times New Roman" w:cs="Times New Roman"/>
                <w:b/>
                <w:bCs/>
                <w:sz w:val="18"/>
                <w:szCs w:val="20"/>
                <w:u w:val="single"/>
                <w:lang w:val="uk-UA"/>
              </w:rPr>
              <w:t xml:space="preserve">номенклатури </w:t>
            </w:r>
            <w:r w:rsidRPr="004D59A0">
              <w:rPr>
                <w:rFonts w:ascii="Times New Roman" w:hAnsi="Times New Roman" w:cs="Times New Roman"/>
                <w:b/>
                <w:bCs/>
                <w:sz w:val="18"/>
                <w:szCs w:val="20"/>
                <w:lang w:val="uk-UA"/>
              </w:rPr>
              <w:t>предмета закупівлі</w:t>
            </w:r>
          </w:p>
        </w:tc>
        <w:tc>
          <w:tcPr>
            <w:tcW w:w="2693" w:type="dxa"/>
            <w:tcBorders>
              <w:top w:val="single" w:sz="4" w:space="0" w:color="auto"/>
              <w:left w:val="nil"/>
              <w:bottom w:val="single" w:sz="4" w:space="0" w:color="auto"/>
              <w:right w:val="single" w:sz="4" w:space="0" w:color="auto"/>
            </w:tcBorders>
            <w:vAlign w:val="center"/>
          </w:tcPr>
          <w:p w:rsidR="006D2671" w:rsidRPr="004D59A0" w:rsidRDefault="006D2671" w:rsidP="000C602D">
            <w:pPr>
              <w:widowControl w:val="0"/>
              <w:tabs>
                <w:tab w:val="left" w:pos="1276"/>
                <w:tab w:val="left" w:pos="1418"/>
              </w:tabs>
              <w:spacing w:after="0" w:line="240" w:lineRule="auto"/>
              <w:ind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Найменування</w:t>
            </w:r>
            <w:r w:rsidR="0079744B" w:rsidRPr="004D59A0">
              <w:rPr>
                <w:rFonts w:ascii="Times New Roman" w:hAnsi="Times New Roman" w:cs="Times New Roman"/>
                <w:b/>
                <w:bCs/>
                <w:sz w:val="20"/>
                <w:szCs w:val="20"/>
                <w:lang w:val="uk-UA"/>
              </w:rPr>
              <w:t xml:space="preserve"> </w:t>
            </w:r>
            <w:r w:rsidRPr="004D59A0">
              <w:rPr>
                <w:rFonts w:ascii="Times New Roman" w:hAnsi="Times New Roman" w:cs="Times New Roman"/>
                <w:b/>
                <w:sz w:val="20"/>
                <w:szCs w:val="20"/>
                <w:lang w:val="uk-UA"/>
              </w:rPr>
              <w:t>товару</w:t>
            </w:r>
          </w:p>
        </w:tc>
        <w:tc>
          <w:tcPr>
            <w:tcW w:w="567" w:type="dxa"/>
            <w:tcBorders>
              <w:top w:val="single" w:sz="4" w:space="0" w:color="auto"/>
              <w:left w:val="nil"/>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Код УКТ ЗЕД</w:t>
            </w:r>
          </w:p>
        </w:tc>
        <w:tc>
          <w:tcPr>
            <w:tcW w:w="709" w:type="dxa"/>
            <w:tcBorders>
              <w:top w:val="single" w:sz="4" w:space="0" w:color="auto"/>
              <w:left w:val="nil"/>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right="113"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 xml:space="preserve">Од. </w:t>
            </w:r>
            <w:proofErr w:type="spellStart"/>
            <w:r w:rsidRPr="004D59A0">
              <w:rPr>
                <w:rFonts w:ascii="Times New Roman" w:hAnsi="Times New Roman" w:cs="Times New Roman"/>
                <w:b/>
                <w:bCs/>
                <w:sz w:val="20"/>
                <w:szCs w:val="20"/>
                <w:lang w:val="uk-UA"/>
              </w:rPr>
              <w:t>вим</w:t>
            </w:r>
            <w:proofErr w:type="spellEnd"/>
            <w:r w:rsidRPr="004D59A0">
              <w:rPr>
                <w:rFonts w:ascii="Times New Roman" w:hAnsi="Times New Roman" w:cs="Times New Roman"/>
                <w:b/>
                <w:bCs/>
                <w:sz w:val="20"/>
                <w:szCs w:val="20"/>
                <w:lang w:val="uk-UA"/>
              </w:rPr>
              <w:t>.</w:t>
            </w:r>
          </w:p>
        </w:tc>
        <w:tc>
          <w:tcPr>
            <w:tcW w:w="709" w:type="dxa"/>
            <w:gridSpan w:val="2"/>
            <w:tcBorders>
              <w:top w:val="single" w:sz="4" w:space="0" w:color="auto"/>
              <w:left w:val="nil"/>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right="113"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К</w:t>
            </w:r>
            <w:r w:rsidR="0086726D" w:rsidRPr="004D59A0">
              <w:rPr>
                <w:rFonts w:ascii="Times New Roman" w:hAnsi="Times New Roman" w:cs="Times New Roman"/>
                <w:b/>
                <w:bCs/>
                <w:sz w:val="20"/>
                <w:szCs w:val="20"/>
                <w:lang w:val="uk-UA"/>
              </w:rPr>
              <w:t>ількі</w:t>
            </w:r>
            <w:r w:rsidRPr="004D59A0">
              <w:rPr>
                <w:rFonts w:ascii="Times New Roman" w:hAnsi="Times New Roman" w:cs="Times New Roman"/>
                <w:b/>
                <w:bCs/>
                <w:sz w:val="20"/>
                <w:szCs w:val="20"/>
                <w:lang w:val="uk-UA"/>
              </w:rPr>
              <w:t>сть</w:t>
            </w:r>
          </w:p>
        </w:tc>
        <w:tc>
          <w:tcPr>
            <w:tcW w:w="567" w:type="dxa"/>
            <w:tcBorders>
              <w:top w:val="single" w:sz="4" w:space="0" w:color="auto"/>
              <w:left w:val="nil"/>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right="113"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Ціна за од., грн. без ПДВ</w:t>
            </w:r>
          </w:p>
        </w:tc>
        <w:tc>
          <w:tcPr>
            <w:tcW w:w="708" w:type="dxa"/>
            <w:tcBorders>
              <w:top w:val="single" w:sz="4" w:space="0" w:color="auto"/>
              <w:left w:val="nil"/>
              <w:bottom w:val="single" w:sz="4" w:space="0" w:color="auto"/>
              <w:right w:val="single" w:sz="4" w:space="0" w:color="auto"/>
            </w:tcBorders>
            <w:textDirection w:val="btLr"/>
            <w:vAlign w:val="center"/>
          </w:tcPr>
          <w:p w:rsidR="006D2671" w:rsidRPr="004D59A0" w:rsidRDefault="006D2671" w:rsidP="000C602D">
            <w:pPr>
              <w:widowControl w:val="0"/>
              <w:tabs>
                <w:tab w:val="left" w:pos="1276"/>
                <w:tab w:val="left" w:pos="1418"/>
              </w:tabs>
              <w:spacing w:after="0" w:line="240" w:lineRule="auto"/>
              <w:ind w:right="113"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Ціна за од., грн. з ПДВ</w:t>
            </w:r>
          </w:p>
        </w:tc>
        <w:tc>
          <w:tcPr>
            <w:tcW w:w="993" w:type="dxa"/>
            <w:tcBorders>
              <w:top w:val="single" w:sz="4" w:space="0" w:color="auto"/>
              <w:left w:val="nil"/>
              <w:bottom w:val="single" w:sz="4" w:space="0" w:color="auto"/>
              <w:right w:val="single" w:sz="4" w:space="0" w:color="auto"/>
            </w:tcBorders>
            <w:textDirection w:val="btLr"/>
            <w:vAlign w:val="center"/>
          </w:tcPr>
          <w:p w:rsidR="006D2671" w:rsidRPr="004D59A0" w:rsidRDefault="0079744B" w:rsidP="000C602D">
            <w:pPr>
              <w:widowControl w:val="0"/>
              <w:tabs>
                <w:tab w:val="left" w:pos="1276"/>
                <w:tab w:val="left" w:pos="1418"/>
              </w:tabs>
              <w:spacing w:after="0" w:line="240" w:lineRule="auto"/>
              <w:ind w:right="113" w:firstLine="6"/>
              <w:jc w:val="center"/>
              <w:rPr>
                <w:rFonts w:ascii="Times New Roman" w:hAnsi="Times New Roman" w:cs="Times New Roman"/>
                <w:b/>
                <w:bCs/>
                <w:sz w:val="20"/>
                <w:szCs w:val="20"/>
                <w:lang w:val="uk-UA"/>
              </w:rPr>
            </w:pPr>
            <w:r w:rsidRPr="004D59A0">
              <w:rPr>
                <w:rFonts w:ascii="Times New Roman" w:hAnsi="Times New Roman" w:cs="Times New Roman"/>
                <w:b/>
                <w:bCs/>
                <w:sz w:val="20"/>
                <w:szCs w:val="20"/>
                <w:lang w:val="uk-UA"/>
              </w:rPr>
              <w:t>Разом</w:t>
            </w:r>
            <w:r w:rsidR="006D2671" w:rsidRPr="004D59A0">
              <w:rPr>
                <w:rFonts w:ascii="Times New Roman" w:hAnsi="Times New Roman" w:cs="Times New Roman"/>
                <w:b/>
                <w:bCs/>
                <w:sz w:val="20"/>
                <w:szCs w:val="20"/>
                <w:lang w:val="uk-UA"/>
              </w:rPr>
              <w:t>, грн. з ПДВ</w:t>
            </w: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1</w:t>
            </w:r>
          </w:p>
        </w:tc>
        <w:tc>
          <w:tcPr>
            <w:tcW w:w="708" w:type="dxa"/>
            <w:vMerge w:val="restart"/>
            <w:noWrap/>
            <w:textDirection w:val="btLr"/>
            <w:vAlign w:val="center"/>
          </w:tcPr>
          <w:p w:rsidR="004D59A0" w:rsidRPr="004D59A0" w:rsidRDefault="004D59A0" w:rsidP="004D59A0">
            <w:pPr>
              <w:spacing w:before="100" w:beforeAutospacing="1" w:after="0"/>
              <w:ind w:left="113"/>
              <w:jc w:val="center"/>
              <w:outlineLvl w:val="1"/>
              <w:rPr>
                <w:rFonts w:ascii="Times New Roman" w:hAnsi="Times New Roman"/>
                <w:sz w:val="24"/>
                <w:szCs w:val="24"/>
                <w:highlight w:val="yellow"/>
                <w:lang w:val="uk-UA"/>
              </w:rPr>
            </w:pPr>
            <w:r w:rsidRPr="004D59A0">
              <w:rPr>
                <w:rFonts w:ascii="Times New Roman" w:hAnsi="Times New Roman"/>
                <w:sz w:val="24"/>
                <w:szCs w:val="24"/>
                <w:lang w:val="uk-UA"/>
              </w:rPr>
              <w:t>39830000-9</w:t>
            </w:r>
          </w:p>
        </w:tc>
        <w:tc>
          <w:tcPr>
            <w:tcW w:w="1418" w:type="dxa"/>
            <w:vAlign w:val="center"/>
          </w:tcPr>
          <w:p w:rsidR="004D59A0" w:rsidRPr="004D59A0" w:rsidRDefault="004D59A0" w:rsidP="004D59A0">
            <w:pPr>
              <w:spacing w:before="100" w:beforeAutospacing="1" w:after="0"/>
              <w:jc w:val="center"/>
              <w:outlineLvl w:val="1"/>
              <w:rPr>
                <w:rFonts w:ascii="Times New Roman" w:hAnsi="Times New Roman"/>
                <w:sz w:val="24"/>
                <w:szCs w:val="24"/>
                <w:highlight w:val="yellow"/>
                <w:lang w:val="uk-UA"/>
              </w:rPr>
            </w:pPr>
            <w:r w:rsidRPr="004D59A0">
              <w:rPr>
                <w:rFonts w:ascii="Times New Roman" w:hAnsi="Times New Roman"/>
                <w:sz w:val="24"/>
                <w:szCs w:val="24"/>
                <w:lang w:val="uk-UA"/>
              </w:rPr>
              <w:t>39831000-6</w:t>
            </w: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2</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Merge w:val="restart"/>
            <w:vAlign w:val="center"/>
          </w:tcPr>
          <w:p w:rsidR="004D59A0" w:rsidRPr="004D59A0" w:rsidRDefault="004D59A0" w:rsidP="004D59A0">
            <w:pPr>
              <w:spacing w:before="100" w:beforeAutospacing="1" w:after="0"/>
              <w:jc w:val="center"/>
              <w:outlineLvl w:val="1"/>
              <w:rPr>
                <w:rFonts w:ascii="Times New Roman" w:hAnsi="Times New Roman"/>
                <w:sz w:val="24"/>
                <w:szCs w:val="24"/>
                <w:highlight w:val="yellow"/>
                <w:lang w:val="uk-UA"/>
              </w:rPr>
            </w:pPr>
            <w:r w:rsidRPr="004D59A0">
              <w:rPr>
                <w:rFonts w:ascii="Times New Roman" w:hAnsi="Times New Roman"/>
                <w:sz w:val="24"/>
                <w:szCs w:val="24"/>
                <w:lang w:val="uk-UA"/>
              </w:rPr>
              <w:t>39831200-8</w:t>
            </w: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3</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Merge/>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4</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Merge/>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5</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Merge w:val="restart"/>
            <w:vAlign w:val="center"/>
          </w:tcPr>
          <w:p w:rsidR="004D59A0" w:rsidRPr="004D59A0" w:rsidRDefault="004D59A0" w:rsidP="004D59A0">
            <w:pPr>
              <w:spacing w:before="100" w:beforeAutospacing="1" w:after="0"/>
              <w:jc w:val="center"/>
              <w:outlineLvl w:val="1"/>
              <w:rPr>
                <w:rFonts w:ascii="Times New Roman" w:hAnsi="Times New Roman"/>
                <w:sz w:val="24"/>
                <w:szCs w:val="24"/>
                <w:highlight w:val="yellow"/>
                <w:lang w:val="uk-UA"/>
              </w:rPr>
            </w:pPr>
            <w:r w:rsidRPr="004D59A0">
              <w:rPr>
                <w:rFonts w:ascii="Times New Roman" w:hAnsi="Times New Roman"/>
                <w:sz w:val="24"/>
                <w:szCs w:val="24"/>
                <w:lang w:val="uk-UA"/>
              </w:rPr>
              <w:t>39831240-0</w:t>
            </w: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6</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Merge/>
            <w:textDirection w:val="btLr"/>
            <w:vAlign w:val="center"/>
          </w:tcPr>
          <w:p w:rsidR="004D59A0" w:rsidRPr="004D59A0" w:rsidRDefault="004D59A0" w:rsidP="004D59A0">
            <w:pPr>
              <w:spacing w:before="100" w:beforeAutospacing="1" w:after="0"/>
              <w:ind w:left="113"/>
              <w:outlineLvl w:val="1"/>
              <w:rPr>
                <w:rFonts w:ascii="Times New Roman" w:hAnsi="Times New Roman"/>
                <w:sz w:val="24"/>
                <w:szCs w:val="24"/>
                <w:highlight w:val="yellow"/>
                <w:lang w:val="uk-UA"/>
              </w:rPr>
            </w:pPr>
          </w:p>
        </w:tc>
        <w:tc>
          <w:tcPr>
            <w:tcW w:w="2693" w:type="dxa"/>
            <w:vAlign w:val="center"/>
          </w:tcPr>
          <w:p w:rsidR="004D59A0" w:rsidRPr="004D59A0" w:rsidRDefault="004D59A0" w:rsidP="004D59A0">
            <w:pPr>
              <w:spacing w:after="0"/>
              <w:rPr>
                <w:rFonts w:ascii="Times New Roman" w:hAnsi="Times New Roman"/>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7</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r w:rsidRPr="004D59A0">
              <w:rPr>
                <w:rFonts w:ascii="Times New Roman" w:hAnsi="Times New Roman"/>
                <w:sz w:val="24"/>
                <w:szCs w:val="24"/>
                <w:lang w:val="uk-UA"/>
              </w:rPr>
              <w:t>39831250-3</w:t>
            </w:r>
          </w:p>
        </w:tc>
        <w:tc>
          <w:tcPr>
            <w:tcW w:w="2693" w:type="dxa"/>
            <w:vAlign w:val="center"/>
          </w:tcPr>
          <w:p w:rsidR="004D59A0" w:rsidRPr="004D59A0" w:rsidRDefault="004D59A0" w:rsidP="004D59A0">
            <w:pPr>
              <w:spacing w:after="0"/>
              <w:rPr>
                <w:rFonts w:ascii="Times New Roman" w:hAnsi="Times New Roman"/>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8</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r w:rsidRPr="004D59A0">
              <w:rPr>
                <w:rFonts w:ascii="Times New Roman" w:hAnsi="Times New Roman"/>
                <w:sz w:val="24"/>
                <w:szCs w:val="24"/>
                <w:lang w:val="uk-UA"/>
              </w:rPr>
              <w:t>39831300-9</w:t>
            </w: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4D59A0" w:rsidRPr="004D59A0" w:rsidTr="004D5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26" w:type="dxa"/>
            <w:noWrap/>
            <w:vAlign w:val="center"/>
          </w:tcPr>
          <w:p w:rsidR="004D59A0" w:rsidRPr="004D59A0" w:rsidRDefault="004D59A0" w:rsidP="004D59A0">
            <w:pPr>
              <w:spacing w:after="0"/>
              <w:jc w:val="center"/>
              <w:rPr>
                <w:rFonts w:ascii="Times New Roman" w:hAnsi="Times New Roman"/>
                <w:color w:val="000000"/>
                <w:sz w:val="24"/>
                <w:szCs w:val="24"/>
                <w:lang w:val="uk-UA"/>
              </w:rPr>
            </w:pPr>
            <w:r w:rsidRPr="004D59A0">
              <w:rPr>
                <w:rFonts w:ascii="Times New Roman" w:hAnsi="Times New Roman"/>
                <w:color w:val="000000"/>
                <w:sz w:val="24"/>
                <w:szCs w:val="24"/>
                <w:lang w:val="uk-UA"/>
              </w:rPr>
              <w:t>9</w:t>
            </w:r>
          </w:p>
        </w:tc>
        <w:tc>
          <w:tcPr>
            <w:tcW w:w="708" w:type="dxa"/>
            <w:vMerge/>
            <w:noWrap/>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p>
        </w:tc>
        <w:tc>
          <w:tcPr>
            <w:tcW w:w="1418" w:type="dxa"/>
            <w:vAlign w:val="center"/>
          </w:tcPr>
          <w:p w:rsidR="004D59A0" w:rsidRPr="004D59A0" w:rsidRDefault="004D59A0" w:rsidP="004D59A0">
            <w:pPr>
              <w:spacing w:before="100" w:beforeAutospacing="1" w:after="0"/>
              <w:outlineLvl w:val="1"/>
              <w:rPr>
                <w:rFonts w:ascii="Times New Roman" w:hAnsi="Times New Roman"/>
                <w:sz w:val="24"/>
                <w:szCs w:val="24"/>
                <w:highlight w:val="yellow"/>
                <w:lang w:val="uk-UA"/>
              </w:rPr>
            </w:pPr>
            <w:r w:rsidRPr="004D59A0">
              <w:rPr>
                <w:rFonts w:ascii="Times New Roman" w:hAnsi="Times New Roman"/>
                <w:sz w:val="24"/>
                <w:szCs w:val="24"/>
                <w:lang w:val="uk-UA"/>
              </w:rPr>
              <w:t>39831600-2</w:t>
            </w:r>
          </w:p>
        </w:tc>
        <w:tc>
          <w:tcPr>
            <w:tcW w:w="2693" w:type="dxa"/>
            <w:vAlign w:val="center"/>
          </w:tcPr>
          <w:p w:rsidR="004D59A0" w:rsidRPr="004D59A0" w:rsidRDefault="004D59A0" w:rsidP="004D59A0">
            <w:pPr>
              <w:spacing w:after="0"/>
              <w:rPr>
                <w:rFonts w:ascii="Times New Roman" w:hAnsi="Times New Roman"/>
                <w:sz w:val="24"/>
                <w:szCs w:val="24"/>
                <w:lang w:val="uk-UA"/>
              </w:rPr>
            </w:pPr>
          </w:p>
        </w:tc>
        <w:tc>
          <w:tcPr>
            <w:tcW w:w="567" w:type="dxa"/>
            <w:noWrap/>
            <w:vAlign w:val="center"/>
          </w:tcPr>
          <w:p w:rsidR="004D59A0" w:rsidRPr="004D59A0" w:rsidRDefault="004D59A0" w:rsidP="004D59A0">
            <w:pPr>
              <w:spacing w:after="0"/>
              <w:jc w:val="center"/>
              <w:rPr>
                <w:rFonts w:ascii="Times New Roman" w:hAnsi="Times New Roman"/>
                <w:color w:val="000000"/>
                <w:sz w:val="24"/>
                <w:szCs w:val="24"/>
                <w:highlight w:val="yellow"/>
                <w:lang w:val="uk-UA"/>
              </w:rPr>
            </w:pPr>
          </w:p>
        </w:tc>
        <w:tc>
          <w:tcPr>
            <w:tcW w:w="709" w:type="dxa"/>
            <w:noWrap/>
            <w:vAlign w:val="center"/>
          </w:tcPr>
          <w:p w:rsidR="004D59A0" w:rsidRPr="004D59A0" w:rsidRDefault="004D59A0" w:rsidP="004D59A0">
            <w:pPr>
              <w:spacing w:after="0"/>
              <w:jc w:val="center"/>
              <w:rPr>
                <w:rFonts w:ascii="Times New Roman" w:hAnsi="Times New Roman"/>
                <w:sz w:val="24"/>
                <w:szCs w:val="24"/>
                <w:lang w:val="uk-UA"/>
              </w:rPr>
            </w:pPr>
          </w:p>
        </w:tc>
        <w:tc>
          <w:tcPr>
            <w:tcW w:w="709" w:type="dxa"/>
            <w:gridSpan w:val="2"/>
            <w:noWrap/>
            <w:vAlign w:val="center"/>
          </w:tcPr>
          <w:p w:rsidR="004D59A0" w:rsidRPr="004D59A0" w:rsidRDefault="004D59A0" w:rsidP="004D59A0">
            <w:pPr>
              <w:spacing w:after="0"/>
              <w:jc w:val="center"/>
              <w:rPr>
                <w:rFonts w:ascii="Times New Roman" w:hAnsi="Times New Roman"/>
                <w:bCs/>
                <w:lang w:val="uk-UA"/>
              </w:rPr>
            </w:pPr>
          </w:p>
        </w:tc>
        <w:tc>
          <w:tcPr>
            <w:tcW w:w="567" w:type="dxa"/>
            <w:noWrap/>
            <w:vAlign w:val="center"/>
          </w:tcPr>
          <w:p w:rsidR="004D59A0" w:rsidRPr="004D59A0" w:rsidRDefault="004D59A0" w:rsidP="004D59A0">
            <w:pPr>
              <w:spacing w:after="0"/>
              <w:jc w:val="center"/>
              <w:rPr>
                <w:rFonts w:ascii="Times New Roman" w:hAnsi="Times New Roman"/>
                <w:bCs/>
                <w:lang w:val="uk-UA"/>
              </w:rPr>
            </w:pPr>
          </w:p>
        </w:tc>
        <w:tc>
          <w:tcPr>
            <w:tcW w:w="708" w:type="dxa"/>
            <w:noWrap/>
            <w:vAlign w:val="center"/>
          </w:tcPr>
          <w:p w:rsidR="004D59A0" w:rsidRPr="004D59A0" w:rsidRDefault="004D59A0" w:rsidP="004D59A0">
            <w:pPr>
              <w:spacing w:after="0"/>
              <w:jc w:val="center"/>
              <w:rPr>
                <w:rFonts w:ascii="Times New Roman" w:hAnsi="Times New Roman"/>
                <w:lang w:val="uk-UA"/>
              </w:rPr>
            </w:pPr>
          </w:p>
        </w:tc>
        <w:tc>
          <w:tcPr>
            <w:tcW w:w="993" w:type="dxa"/>
            <w:noWrap/>
            <w:vAlign w:val="center"/>
          </w:tcPr>
          <w:p w:rsidR="004D59A0" w:rsidRPr="004D59A0" w:rsidRDefault="004D59A0" w:rsidP="004D59A0">
            <w:pPr>
              <w:spacing w:after="0"/>
              <w:jc w:val="center"/>
              <w:rPr>
                <w:rFonts w:ascii="Times New Roman" w:hAnsi="Times New Roman"/>
                <w:b/>
                <w:bCs/>
                <w:iCs/>
                <w:lang w:val="uk-UA"/>
              </w:rPr>
            </w:pPr>
          </w:p>
        </w:tc>
      </w:tr>
      <w:tr w:rsidR="009525EF" w:rsidRPr="00BA46D5" w:rsidTr="005F6126">
        <w:trPr>
          <w:trHeight w:val="283"/>
        </w:trPr>
        <w:tc>
          <w:tcPr>
            <w:tcW w:w="6804" w:type="dxa"/>
            <w:gridSpan w:val="7"/>
            <w:tcBorders>
              <w:top w:val="single" w:sz="4" w:space="0" w:color="auto"/>
              <w:left w:val="single" w:sz="4" w:space="0" w:color="auto"/>
              <w:bottom w:val="single" w:sz="4" w:space="0" w:color="auto"/>
              <w:right w:val="single" w:sz="4" w:space="0" w:color="auto"/>
            </w:tcBorders>
            <w:noWrap/>
            <w:vAlign w:val="center"/>
          </w:tcPr>
          <w:p w:rsidR="009525EF" w:rsidRPr="00BA46D5" w:rsidRDefault="0079744B" w:rsidP="000C602D">
            <w:pPr>
              <w:widowControl w:val="0"/>
              <w:tabs>
                <w:tab w:val="left" w:pos="1276"/>
                <w:tab w:val="left" w:pos="1418"/>
              </w:tabs>
              <w:spacing w:after="0" w:line="240" w:lineRule="auto"/>
              <w:rPr>
                <w:rFonts w:ascii="Times New Roman" w:hAnsi="Times New Roman" w:cs="Times New Roman"/>
                <w:sz w:val="20"/>
                <w:szCs w:val="20"/>
                <w:lang w:val="uk-UA"/>
              </w:rPr>
            </w:pPr>
            <w:r w:rsidRPr="0079744B">
              <w:rPr>
                <w:rFonts w:ascii="Times New Roman" w:hAnsi="Times New Roman" w:cs="Times New Roman"/>
                <w:b/>
                <w:sz w:val="20"/>
                <w:szCs w:val="20"/>
                <w:lang w:val="uk-UA"/>
              </w:rPr>
              <w:t>Разом</w:t>
            </w:r>
            <w:r w:rsidR="009525EF" w:rsidRPr="00BA46D5">
              <w:rPr>
                <w:rFonts w:ascii="Times New Roman" w:hAnsi="Times New Roman" w:cs="Times New Roman"/>
                <w:b/>
                <w:sz w:val="20"/>
                <w:szCs w:val="20"/>
                <w:lang w:val="uk-UA"/>
              </w:rPr>
              <w:t>, грн., без ПДВ:</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9525EF" w:rsidRPr="00BA46D5" w:rsidRDefault="009525EF" w:rsidP="000C602D">
            <w:pPr>
              <w:widowControl w:val="0"/>
              <w:tabs>
                <w:tab w:val="left" w:pos="1276"/>
                <w:tab w:val="left" w:pos="1418"/>
              </w:tabs>
              <w:spacing w:after="0" w:line="240" w:lineRule="auto"/>
              <w:ind w:firstLine="851"/>
              <w:jc w:val="both"/>
              <w:rPr>
                <w:rFonts w:ascii="Times New Roman" w:hAnsi="Times New Roman" w:cs="Times New Roman"/>
                <w:b/>
                <w:bCs/>
                <w:color w:val="000000"/>
                <w:sz w:val="20"/>
                <w:szCs w:val="20"/>
                <w:lang w:val="uk-UA"/>
              </w:rPr>
            </w:pPr>
          </w:p>
        </w:tc>
      </w:tr>
      <w:tr w:rsidR="009525EF" w:rsidRPr="00BA46D5" w:rsidTr="005F6126">
        <w:trPr>
          <w:trHeight w:val="283"/>
        </w:trPr>
        <w:tc>
          <w:tcPr>
            <w:tcW w:w="6804" w:type="dxa"/>
            <w:gridSpan w:val="7"/>
            <w:tcBorders>
              <w:top w:val="single" w:sz="4" w:space="0" w:color="auto"/>
              <w:left w:val="single" w:sz="4" w:space="0" w:color="auto"/>
              <w:bottom w:val="single" w:sz="4" w:space="0" w:color="auto"/>
              <w:right w:val="single" w:sz="4" w:space="0" w:color="auto"/>
            </w:tcBorders>
            <w:noWrap/>
            <w:vAlign w:val="center"/>
          </w:tcPr>
          <w:p w:rsidR="009525EF" w:rsidRPr="00BA46D5" w:rsidRDefault="009525EF" w:rsidP="000C602D">
            <w:pPr>
              <w:widowControl w:val="0"/>
              <w:tabs>
                <w:tab w:val="left" w:pos="1276"/>
                <w:tab w:val="left" w:pos="1418"/>
              </w:tabs>
              <w:spacing w:after="0" w:line="240" w:lineRule="auto"/>
              <w:rPr>
                <w:rFonts w:ascii="Times New Roman" w:hAnsi="Times New Roman" w:cs="Times New Roman"/>
                <w:b/>
                <w:sz w:val="20"/>
                <w:szCs w:val="20"/>
                <w:lang w:val="uk-UA"/>
              </w:rPr>
            </w:pPr>
            <w:r w:rsidRPr="00BA46D5">
              <w:rPr>
                <w:rFonts w:ascii="Times New Roman" w:hAnsi="Times New Roman" w:cs="Times New Roman"/>
                <w:b/>
                <w:sz w:val="20"/>
                <w:szCs w:val="20"/>
                <w:lang w:val="uk-UA"/>
              </w:rPr>
              <w:t>ПДВ, грн.:</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9525EF" w:rsidRPr="00BA46D5" w:rsidRDefault="009525EF" w:rsidP="000C602D">
            <w:pPr>
              <w:widowControl w:val="0"/>
              <w:tabs>
                <w:tab w:val="left" w:pos="1276"/>
                <w:tab w:val="left" w:pos="1418"/>
              </w:tabs>
              <w:spacing w:after="0" w:line="240" w:lineRule="auto"/>
              <w:ind w:firstLine="851"/>
              <w:jc w:val="both"/>
              <w:rPr>
                <w:rFonts w:ascii="Times New Roman" w:hAnsi="Times New Roman" w:cs="Times New Roman"/>
                <w:b/>
                <w:bCs/>
                <w:color w:val="000000"/>
                <w:sz w:val="20"/>
                <w:szCs w:val="20"/>
                <w:lang w:val="uk-UA"/>
              </w:rPr>
            </w:pPr>
          </w:p>
        </w:tc>
      </w:tr>
      <w:tr w:rsidR="009525EF" w:rsidRPr="00BA46D5" w:rsidTr="005F6126">
        <w:trPr>
          <w:trHeight w:val="283"/>
        </w:trPr>
        <w:tc>
          <w:tcPr>
            <w:tcW w:w="6804" w:type="dxa"/>
            <w:gridSpan w:val="7"/>
            <w:tcBorders>
              <w:top w:val="single" w:sz="4" w:space="0" w:color="auto"/>
              <w:left w:val="single" w:sz="4" w:space="0" w:color="auto"/>
              <w:bottom w:val="single" w:sz="4" w:space="0" w:color="auto"/>
              <w:right w:val="single" w:sz="4" w:space="0" w:color="auto"/>
            </w:tcBorders>
            <w:noWrap/>
            <w:vAlign w:val="center"/>
          </w:tcPr>
          <w:p w:rsidR="009525EF" w:rsidRPr="00BA46D5" w:rsidRDefault="0079744B" w:rsidP="000C602D">
            <w:pPr>
              <w:widowControl w:val="0"/>
              <w:tabs>
                <w:tab w:val="left" w:pos="1276"/>
                <w:tab w:val="left" w:pos="1418"/>
              </w:tabs>
              <w:spacing w:after="0" w:line="240" w:lineRule="auto"/>
              <w:rPr>
                <w:rFonts w:ascii="Times New Roman" w:hAnsi="Times New Roman" w:cs="Times New Roman"/>
                <w:b/>
                <w:sz w:val="20"/>
                <w:szCs w:val="20"/>
                <w:lang w:val="uk-UA"/>
              </w:rPr>
            </w:pPr>
            <w:r>
              <w:rPr>
                <w:rFonts w:ascii="Times New Roman" w:hAnsi="Times New Roman" w:cs="Times New Roman"/>
                <w:b/>
                <w:bCs/>
                <w:sz w:val="20"/>
                <w:szCs w:val="20"/>
                <w:lang w:val="uk-UA"/>
              </w:rPr>
              <w:t>Разом</w:t>
            </w:r>
            <w:r w:rsidR="009525EF" w:rsidRPr="00BA46D5">
              <w:rPr>
                <w:rFonts w:ascii="Times New Roman" w:hAnsi="Times New Roman" w:cs="Times New Roman"/>
                <w:b/>
                <w:sz w:val="20"/>
                <w:szCs w:val="20"/>
                <w:lang w:val="uk-UA"/>
              </w:rPr>
              <w:t>, грн., з ПДВ:</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9525EF" w:rsidRPr="00BA46D5" w:rsidRDefault="009525EF" w:rsidP="000C602D">
            <w:pPr>
              <w:widowControl w:val="0"/>
              <w:tabs>
                <w:tab w:val="left" w:pos="1276"/>
                <w:tab w:val="left" w:pos="1418"/>
              </w:tabs>
              <w:spacing w:after="0" w:line="240" w:lineRule="auto"/>
              <w:ind w:firstLine="851"/>
              <w:jc w:val="both"/>
              <w:rPr>
                <w:rFonts w:ascii="Times New Roman" w:hAnsi="Times New Roman" w:cs="Times New Roman"/>
                <w:b/>
                <w:bCs/>
                <w:color w:val="000000"/>
                <w:sz w:val="20"/>
                <w:szCs w:val="20"/>
                <w:lang w:val="uk-UA"/>
              </w:rPr>
            </w:pPr>
          </w:p>
        </w:tc>
      </w:tr>
    </w:tbl>
    <w:p w:rsidR="005D5827" w:rsidRPr="000C602D" w:rsidRDefault="005D5827" w:rsidP="0086726D">
      <w:pPr>
        <w:widowControl w:val="0"/>
        <w:tabs>
          <w:tab w:val="left" w:pos="1276"/>
          <w:tab w:val="left" w:pos="1418"/>
        </w:tabs>
        <w:autoSpaceDE w:val="0"/>
        <w:spacing w:after="0" w:line="240" w:lineRule="auto"/>
        <w:ind w:right="-2" w:firstLine="851"/>
        <w:jc w:val="both"/>
        <w:textAlignment w:val="top"/>
        <w:rPr>
          <w:rFonts w:ascii="Times New Roman" w:eastAsia="Times New Roman" w:hAnsi="Times New Roman" w:cs="Times New Roman"/>
          <w:sz w:val="16"/>
          <w:szCs w:val="16"/>
          <w:shd w:val="clear" w:color="auto" w:fill="FFFFFF"/>
          <w:lang w:val="uk-UA" w:eastAsia="zh-CN"/>
        </w:rPr>
      </w:pPr>
    </w:p>
    <w:p w:rsidR="00C311B9" w:rsidRPr="00BA46D5" w:rsidRDefault="00C311B9" w:rsidP="0086726D">
      <w:pPr>
        <w:widowControl w:val="0"/>
        <w:tabs>
          <w:tab w:val="left" w:pos="1276"/>
          <w:tab w:val="left" w:pos="1418"/>
        </w:tabs>
        <w:autoSpaceDE w:val="0"/>
        <w:spacing w:after="0" w:line="240" w:lineRule="auto"/>
        <w:ind w:right="-2" w:firstLine="851"/>
        <w:jc w:val="both"/>
        <w:textAlignment w:val="top"/>
        <w:rPr>
          <w:rFonts w:ascii="Times New Roman" w:eastAsia="Times New Roman" w:hAnsi="Times New Roman" w:cs="Times New Roman"/>
          <w:b/>
          <w:sz w:val="24"/>
          <w:szCs w:val="24"/>
          <w:lang w:val="uk-UA" w:eastAsia="zh-CN"/>
        </w:rPr>
      </w:pPr>
      <w:r w:rsidRPr="00BA46D5">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BA46D5">
        <w:rPr>
          <w:rFonts w:ascii="Times New Roman" w:eastAsia="Tahoma" w:hAnsi="Times New Roman" w:cs="Times New Roman"/>
          <w:bCs/>
          <w:color w:val="000000"/>
          <w:sz w:val="24"/>
          <w:szCs w:val="24"/>
          <w:lang w:val="uk-UA"/>
        </w:rPr>
        <w:t xml:space="preserve">______________ грн. </w:t>
      </w:r>
      <w:r w:rsidRPr="00BA46D5">
        <w:rPr>
          <w:rFonts w:ascii="Times New Roman" w:eastAsia="Tahoma" w:hAnsi="Times New Roman" w:cs="Times New Roman"/>
          <w:bCs/>
          <w:i/>
          <w:color w:val="000000"/>
          <w:sz w:val="24"/>
          <w:szCs w:val="24"/>
          <w:lang w:val="uk-UA"/>
        </w:rPr>
        <w:t>(______________________________)</w:t>
      </w:r>
      <w:r w:rsidRPr="00BA46D5">
        <w:rPr>
          <w:rFonts w:ascii="Times New Roman" w:eastAsia="Tahoma" w:hAnsi="Times New Roman" w:cs="Times New Roman"/>
          <w:bCs/>
          <w:color w:val="000000"/>
          <w:sz w:val="24"/>
          <w:szCs w:val="24"/>
          <w:lang w:val="uk-UA"/>
        </w:rPr>
        <w:t xml:space="preserve"> без ПДВ, ПДВ – _______ грн. </w:t>
      </w:r>
      <w:r w:rsidRPr="00BA46D5">
        <w:rPr>
          <w:rFonts w:ascii="Times New Roman" w:eastAsia="Tahoma" w:hAnsi="Times New Roman" w:cs="Times New Roman"/>
          <w:bCs/>
          <w:i/>
          <w:color w:val="000000"/>
          <w:sz w:val="24"/>
          <w:szCs w:val="24"/>
          <w:lang w:val="uk-UA"/>
        </w:rPr>
        <w:t xml:space="preserve">(_____________________________) </w:t>
      </w:r>
      <w:r w:rsidRPr="00BA46D5">
        <w:rPr>
          <w:rFonts w:ascii="Times New Roman" w:eastAsia="Tahoma" w:hAnsi="Times New Roman" w:cs="Times New Roman"/>
          <w:bCs/>
          <w:color w:val="000000"/>
          <w:sz w:val="24"/>
          <w:szCs w:val="24"/>
          <w:lang w:val="uk-UA"/>
        </w:rPr>
        <w:t>(або без ПДВ – якщо Постачальник не є платником ПДВ),</w:t>
      </w:r>
      <w:r w:rsidRPr="00BA46D5">
        <w:rPr>
          <w:rFonts w:ascii="Times New Roman" w:eastAsia="Tahoma" w:hAnsi="Times New Roman" w:cs="Times New Roman"/>
          <w:bCs/>
          <w:i/>
          <w:color w:val="000000"/>
          <w:sz w:val="24"/>
          <w:szCs w:val="24"/>
          <w:lang w:val="uk-UA"/>
        </w:rPr>
        <w:t xml:space="preserve"> </w:t>
      </w:r>
      <w:r w:rsidRPr="00BA46D5">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BA46D5">
        <w:rPr>
          <w:rFonts w:ascii="Times New Roman" w:eastAsia="Tahoma" w:hAnsi="Times New Roman" w:cs="Times New Roman"/>
          <w:b/>
          <w:bCs/>
          <w:color w:val="000000"/>
          <w:sz w:val="24"/>
          <w:szCs w:val="24"/>
          <w:lang w:val="uk-UA"/>
        </w:rPr>
        <w:t xml:space="preserve"> грн.</w:t>
      </w:r>
      <w:r w:rsidRPr="00BA46D5">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i/>
          <w:color w:val="000000"/>
          <w:sz w:val="24"/>
          <w:szCs w:val="24"/>
          <w:lang w:val="uk-UA"/>
        </w:rPr>
        <w:t>(_____________)</w:t>
      </w:r>
      <w:r w:rsidRPr="00BA46D5">
        <w:rPr>
          <w:rFonts w:ascii="Times New Roman" w:eastAsia="Tahoma" w:hAnsi="Times New Roman" w:cs="Times New Roman"/>
          <w:bCs/>
          <w:color w:val="000000"/>
          <w:sz w:val="24"/>
          <w:szCs w:val="24"/>
          <w:lang w:val="uk-UA"/>
        </w:rPr>
        <w:t>.</w:t>
      </w:r>
    </w:p>
    <w:p w:rsidR="00C311B9" w:rsidRPr="00BA46D5" w:rsidRDefault="00C311B9" w:rsidP="0086726D">
      <w:pPr>
        <w:widowControl w:val="0"/>
        <w:tabs>
          <w:tab w:val="left" w:pos="1276"/>
          <w:tab w:val="left" w:pos="1418"/>
        </w:tab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r w:rsidRPr="00BA46D5">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BA46D5" w:rsidRDefault="00C311B9" w:rsidP="0086726D">
      <w:pPr>
        <w:widowControl w:val="0"/>
        <w:tabs>
          <w:tab w:val="left" w:pos="1276"/>
          <w:tab w:val="left" w:pos="1418"/>
        </w:tab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r w:rsidRPr="00BA46D5">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0C602D" w:rsidRDefault="005D5827" w:rsidP="0086726D">
      <w:pPr>
        <w:widowControl w:val="0"/>
        <w:tabs>
          <w:tab w:val="left" w:pos="1276"/>
          <w:tab w:val="left" w:pos="1418"/>
        </w:tabs>
        <w:autoSpaceDE w:val="0"/>
        <w:spacing w:after="0" w:line="240" w:lineRule="auto"/>
        <w:ind w:right="-2" w:firstLine="851"/>
        <w:jc w:val="both"/>
        <w:rPr>
          <w:rFonts w:ascii="Times New Roman" w:eastAsia="Times New Roman" w:hAnsi="Times New Roman" w:cs="Times New Roman"/>
          <w:bCs/>
          <w:sz w:val="16"/>
          <w:szCs w:val="16"/>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BA46D5" w:rsidTr="00B57CB6">
        <w:trPr>
          <w:jc w:val="center"/>
        </w:trPr>
        <w:tc>
          <w:tcPr>
            <w:tcW w:w="5051" w:type="dxa"/>
          </w:tcPr>
          <w:p w:rsidR="00C311B9" w:rsidRPr="00BA46D5" w:rsidRDefault="00C311B9" w:rsidP="0086726D">
            <w:pPr>
              <w:widowControl w:val="0"/>
              <w:tabs>
                <w:tab w:val="left" w:pos="1134"/>
                <w:tab w:val="left" w:pos="1276"/>
                <w:tab w:val="left" w:pos="1418"/>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C311B9" w:rsidRPr="00BA46D5" w:rsidRDefault="00C311B9" w:rsidP="0086726D">
            <w:pPr>
              <w:widowControl w:val="0"/>
              <w:tabs>
                <w:tab w:val="left" w:pos="1134"/>
                <w:tab w:val="left" w:pos="1276"/>
                <w:tab w:val="left" w:pos="1418"/>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BA46D5" w:rsidRDefault="00C311B9" w:rsidP="0086726D">
            <w:pPr>
              <w:widowControl w:val="0"/>
              <w:tabs>
                <w:tab w:val="left" w:pos="1134"/>
                <w:tab w:val="left" w:pos="1276"/>
                <w:tab w:val="left" w:pos="1418"/>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C311B9" w:rsidRPr="00BA46D5" w:rsidRDefault="00C311B9" w:rsidP="005F6126">
            <w:pPr>
              <w:widowControl w:val="0"/>
              <w:tabs>
                <w:tab w:val="left" w:pos="1134"/>
                <w:tab w:val="left" w:pos="1276"/>
                <w:tab w:val="left" w:pos="1418"/>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C311B9" w:rsidRPr="000C602D" w:rsidRDefault="00C311B9" w:rsidP="005F6126">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16"/>
                <w:szCs w:val="16"/>
                <w:lang w:val="uk-UA"/>
              </w:rPr>
            </w:pPr>
          </w:p>
          <w:p w:rsidR="00C311B9" w:rsidRPr="00BA46D5" w:rsidRDefault="00C92F66" w:rsidP="005F6126">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д</w:t>
            </w:r>
            <w:r w:rsidR="00707F89" w:rsidRPr="00BA46D5">
              <w:rPr>
                <w:rFonts w:ascii="Times New Roman" w:eastAsia="Tahoma" w:hAnsi="Times New Roman" w:cs="Times New Roman"/>
                <w:b/>
                <w:color w:val="000000"/>
                <w:sz w:val="24"/>
                <w:szCs w:val="24"/>
                <w:lang w:val="uk-UA"/>
              </w:rPr>
              <w:t>иректор</w:t>
            </w:r>
            <w:r w:rsidRPr="00BA46D5">
              <w:rPr>
                <w:rFonts w:ascii="Times New Roman" w:eastAsia="Tahoma" w:hAnsi="Times New Roman" w:cs="Times New Roman"/>
                <w:b/>
                <w:color w:val="000000"/>
                <w:sz w:val="24"/>
                <w:szCs w:val="24"/>
                <w:lang w:val="uk-UA"/>
              </w:rPr>
              <w:t>а</w:t>
            </w:r>
            <w:r w:rsidR="00707F89" w:rsidRPr="00BA46D5">
              <w:rPr>
                <w:rFonts w:ascii="Times New Roman" w:eastAsia="Tahoma" w:hAnsi="Times New Roman" w:cs="Times New Roman"/>
                <w:b/>
                <w:color w:val="000000"/>
                <w:sz w:val="24"/>
                <w:szCs w:val="24"/>
                <w:lang w:val="uk-UA"/>
              </w:rPr>
              <w:t xml:space="preserve"> </w:t>
            </w:r>
          </w:p>
          <w:p w:rsidR="00C311B9" w:rsidRPr="00BA46D5" w:rsidRDefault="00B57CB6" w:rsidP="005F6126">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w:t>
            </w:r>
            <w:r w:rsidR="00C92F66" w:rsidRPr="00BA46D5">
              <w:rPr>
                <w:rFonts w:ascii="Times New Roman" w:eastAsia="Tahoma" w:hAnsi="Times New Roman" w:cs="Times New Roman"/>
                <w:b/>
                <w:color w:val="000000"/>
                <w:sz w:val="24"/>
                <w:szCs w:val="24"/>
                <w:lang w:val="uk-UA"/>
              </w:rPr>
              <w:t>_ Микола ЛИТОВЧУК</w:t>
            </w:r>
          </w:p>
          <w:p w:rsidR="00C311B9" w:rsidRPr="00BA46D5" w:rsidRDefault="005F6126" w:rsidP="005F6126">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proofErr w:type="spellStart"/>
            <w:r w:rsidRPr="00BA46D5">
              <w:rPr>
                <w:rFonts w:ascii="Times New Roman" w:eastAsia="Tahoma" w:hAnsi="Times New Roman" w:cs="Times New Roman"/>
                <w:b/>
                <w:color w:val="000000"/>
                <w:sz w:val="24"/>
                <w:szCs w:val="24"/>
                <w:lang w:val="uk-UA"/>
              </w:rPr>
              <w:t>м.п</w:t>
            </w:r>
            <w:proofErr w:type="spellEnd"/>
            <w:r w:rsidRPr="00BA46D5">
              <w:rPr>
                <w:rFonts w:ascii="Times New Roman" w:eastAsia="Tahoma" w:hAnsi="Times New Roman" w:cs="Times New Roman"/>
                <w:b/>
                <w:color w:val="000000"/>
                <w:sz w:val="24"/>
                <w:szCs w:val="24"/>
                <w:lang w:val="uk-UA"/>
              </w:rPr>
              <w:t>.</w:t>
            </w:r>
          </w:p>
        </w:tc>
      </w:tr>
    </w:tbl>
    <w:p w:rsidR="00C311B9" w:rsidRPr="00BA46D5" w:rsidRDefault="00C311B9" w:rsidP="005F6126">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BA46D5" w:rsidRDefault="00C311B9" w:rsidP="005F6126">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BA46D5" w:rsidRDefault="00C311B9" w:rsidP="005F6126">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 </w:t>
      </w:r>
      <w:r w:rsidRPr="00BA46D5">
        <w:rPr>
          <w:rFonts w:ascii="Times New Roman" w:hAnsi="Times New Roman" w:cs="Times New Roman"/>
          <w:b/>
          <w:bCs/>
          <w:sz w:val="24"/>
          <w:szCs w:val="24"/>
          <w:shd w:val="clear" w:color="auto" w:fill="FFFFFF"/>
          <w:lang w:val="uk-UA"/>
        </w:rPr>
        <w:t>В</w:t>
      </w:r>
      <w:r w:rsidR="00491A46"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C92F66"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5F6126">
      <w:pPr>
        <w:widowControl w:val="0"/>
        <w:tabs>
          <w:tab w:val="left" w:pos="1276"/>
          <w:tab w:val="left" w:pos="1418"/>
        </w:tabs>
        <w:autoSpaceDE w:val="0"/>
        <w:spacing w:after="0" w:line="240" w:lineRule="auto"/>
        <w:ind w:left="5245"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від «___» __________ 202</w:t>
      </w:r>
      <w:r w:rsidR="00C92F66" w:rsidRPr="00BA46D5">
        <w:rPr>
          <w:rFonts w:ascii="Times New Roman" w:eastAsia="Times New Roman" w:hAnsi="Times New Roman" w:cs="Times New Roman"/>
          <w:b/>
          <w:bCs/>
          <w:sz w:val="24"/>
          <w:szCs w:val="24"/>
          <w:shd w:val="clear" w:color="auto" w:fill="FFFFFF"/>
          <w:lang w:val="uk-UA" w:eastAsia="zh-CN"/>
        </w:rPr>
        <w:t xml:space="preserve">4 </w:t>
      </w:r>
      <w:r w:rsidRPr="00BA46D5">
        <w:rPr>
          <w:rFonts w:ascii="Times New Roman" w:eastAsia="Times New Roman" w:hAnsi="Times New Roman" w:cs="Times New Roman"/>
          <w:b/>
          <w:bCs/>
          <w:sz w:val="24"/>
          <w:szCs w:val="24"/>
          <w:shd w:val="clear" w:color="auto" w:fill="FFFFFF"/>
          <w:lang w:val="uk-UA" w:eastAsia="zh-CN"/>
        </w:rPr>
        <w:t>року</w:t>
      </w:r>
    </w:p>
    <w:p w:rsidR="00C311B9" w:rsidRPr="00254267" w:rsidRDefault="00C311B9" w:rsidP="0086726D">
      <w:pPr>
        <w:widowControl w:val="0"/>
        <w:tabs>
          <w:tab w:val="left" w:pos="1276"/>
          <w:tab w:val="left" w:pos="1418"/>
        </w:tabs>
        <w:autoSpaceDE w:val="0"/>
        <w:spacing w:after="0" w:line="240" w:lineRule="auto"/>
        <w:ind w:right="-2" w:firstLine="851"/>
        <w:jc w:val="both"/>
        <w:rPr>
          <w:rFonts w:ascii="Times New Roman" w:eastAsia="Times New Roman" w:hAnsi="Times New Roman" w:cs="Times New Roman"/>
          <w:b/>
          <w:sz w:val="16"/>
          <w:szCs w:val="16"/>
          <w:shd w:val="clear" w:color="auto" w:fill="FFFFFF"/>
          <w:lang w:val="uk-UA" w:eastAsia="zh-CN"/>
        </w:rPr>
      </w:pPr>
    </w:p>
    <w:p w:rsidR="00C311B9" w:rsidRPr="00BA46D5" w:rsidRDefault="00C311B9" w:rsidP="0086726D">
      <w:pPr>
        <w:widowControl w:val="0"/>
        <w:tabs>
          <w:tab w:val="left" w:pos="1276"/>
          <w:tab w:val="left" w:pos="1418"/>
        </w:tab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BA46D5">
        <w:rPr>
          <w:rFonts w:ascii="Times New Roman" w:hAnsi="Times New Roman" w:cs="Times New Roman"/>
          <w:b/>
          <w:sz w:val="24"/>
          <w:szCs w:val="24"/>
          <w:lang w:val="uk-UA"/>
        </w:rPr>
        <w:t xml:space="preserve">ТЕХНІЧНА </w:t>
      </w:r>
      <w:r w:rsidRPr="00BA46D5">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254267" w:rsidRDefault="00C311B9" w:rsidP="0086726D">
      <w:pPr>
        <w:widowControl w:val="0"/>
        <w:tabs>
          <w:tab w:val="left" w:pos="1276"/>
          <w:tab w:val="left" w:pos="1418"/>
        </w:tabs>
        <w:autoSpaceDE w:val="0"/>
        <w:spacing w:after="0" w:line="240" w:lineRule="auto"/>
        <w:ind w:right="-2" w:firstLine="851"/>
        <w:jc w:val="center"/>
        <w:rPr>
          <w:rFonts w:ascii="Times New Roman" w:eastAsia="Times New Roman" w:hAnsi="Times New Roman" w:cs="Times New Roman"/>
          <w:b/>
          <w:bCs/>
          <w:sz w:val="16"/>
          <w:szCs w:val="16"/>
          <w:shd w:val="clear" w:color="auto" w:fill="FFFFFF"/>
          <w:lang w:val="uk-UA" w:eastAsia="zh-CN"/>
        </w:rPr>
      </w:pPr>
    </w:p>
    <w:p w:rsidR="00C311B9" w:rsidRPr="00BA46D5" w:rsidRDefault="00C311B9" w:rsidP="0086726D">
      <w:pPr>
        <w:widowControl w:val="0"/>
        <w:tabs>
          <w:tab w:val="left" w:pos="1276"/>
          <w:tab w:val="left" w:pos="1418"/>
        </w:tab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sz w:val="24"/>
          <w:szCs w:val="24"/>
          <w:shd w:val="clear" w:color="auto" w:fill="FFFFFF"/>
          <w:lang w:val="uk-UA" w:eastAsia="zh-CN"/>
        </w:rPr>
        <w:t>м. Одеса                                                               «____» __________ 202</w:t>
      </w:r>
      <w:r w:rsidR="00C92F66" w:rsidRPr="00BA46D5">
        <w:rPr>
          <w:rFonts w:ascii="Times New Roman" w:eastAsia="Times New Roman" w:hAnsi="Times New Roman" w:cs="Times New Roman"/>
          <w:b/>
          <w:sz w:val="24"/>
          <w:szCs w:val="24"/>
          <w:shd w:val="clear" w:color="auto" w:fill="FFFFFF"/>
          <w:lang w:val="uk-UA" w:eastAsia="zh-CN"/>
        </w:rPr>
        <w:t>4</w:t>
      </w:r>
      <w:r w:rsidRPr="00BA46D5">
        <w:rPr>
          <w:rFonts w:ascii="Times New Roman" w:eastAsia="Times New Roman" w:hAnsi="Times New Roman" w:cs="Times New Roman"/>
          <w:b/>
          <w:sz w:val="24"/>
          <w:szCs w:val="24"/>
          <w:shd w:val="clear" w:color="auto" w:fill="FFFFFF"/>
          <w:lang w:val="uk-UA" w:eastAsia="zh-CN"/>
        </w:rPr>
        <w:t xml:space="preserve"> року</w:t>
      </w:r>
    </w:p>
    <w:p w:rsidR="008663D9" w:rsidRDefault="008663D9" w:rsidP="0086726D">
      <w:pPr>
        <w:widowControl w:val="0"/>
        <w:tabs>
          <w:tab w:val="left" w:pos="1276"/>
          <w:tab w:val="left" w:pos="1418"/>
        </w:tabs>
        <w:spacing w:after="0" w:line="240" w:lineRule="auto"/>
        <w:ind w:right="-2" w:firstLine="851"/>
        <w:rPr>
          <w:rFonts w:ascii="Times New Roman" w:eastAsia="Times New Roman" w:hAnsi="Times New Roman" w:cs="Times New Roman"/>
          <w:b/>
          <w:color w:val="000000"/>
          <w:sz w:val="16"/>
          <w:szCs w:val="16"/>
          <w:u w:val="single"/>
          <w:lang w:val="uk-UA"/>
        </w:rPr>
      </w:pPr>
    </w:p>
    <w:p w:rsidR="0000669F" w:rsidRPr="00BA46D5" w:rsidRDefault="00C311B9" w:rsidP="0086726D">
      <w:pPr>
        <w:widowControl w:val="0"/>
        <w:tabs>
          <w:tab w:val="left" w:pos="851"/>
          <w:tab w:val="left" w:pos="1276"/>
          <w:tab w:val="left" w:pos="1418"/>
        </w:tabs>
        <w:spacing w:after="0" w:line="240" w:lineRule="auto"/>
        <w:ind w:right="283" w:firstLine="851"/>
        <w:jc w:val="both"/>
        <w:textAlignment w:val="top"/>
        <w:rPr>
          <w:rFonts w:ascii="Times New Roman" w:eastAsia="Tahoma" w:hAnsi="Times New Roman" w:cs="Times New Roman"/>
          <w:bCs/>
          <w:sz w:val="24"/>
          <w:szCs w:val="24"/>
          <w:lang w:val="uk-UA"/>
        </w:rPr>
      </w:pPr>
      <w:r w:rsidRPr="00BA46D5">
        <w:rPr>
          <w:rFonts w:ascii="Times New Roman" w:eastAsia="Times New Roman" w:hAnsi="Times New Roman" w:cs="Times New Roman"/>
          <w:b/>
          <w:color w:val="000000"/>
          <w:sz w:val="24"/>
          <w:szCs w:val="24"/>
          <w:u w:val="single"/>
          <w:lang w:val="uk-UA"/>
        </w:rPr>
        <w:t xml:space="preserve">Предмет договору: </w:t>
      </w:r>
      <w:r w:rsidR="008663D9" w:rsidRPr="008663D9">
        <w:rPr>
          <w:rFonts w:ascii="Times New Roman" w:eastAsia="Calibri" w:hAnsi="Times New Roman" w:cs="Times New Roman"/>
          <w:b/>
          <w:sz w:val="24"/>
          <w:szCs w:val="24"/>
          <w:u w:val="single"/>
          <w:lang w:val="uk-UA" w:eastAsia="en-US"/>
        </w:rPr>
        <w:t>Мийні засоби згідно ДК021:2015 код 39830000-9 – Продукція для чищення</w:t>
      </w:r>
      <w:r w:rsidR="0000669F" w:rsidRPr="00BA46D5">
        <w:rPr>
          <w:rFonts w:ascii="Times New Roman" w:eastAsia="Calibri" w:hAnsi="Times New Roman" w:cs="Times New Roman"/>
          <w:sz w:val="24"/>
          <w:szCs w:val="24"/>
          <w:lang w:val="uk-UA" w:eastAsia="en-US"/>
        </w:rPr>
        <w:t>.</w:t>
      </w:r>
    </w:p>
    <w:p w:rsidR="00C311B9" w:rsidRPr="00BA46D5" w:rsidRDefault="00C311B9" w:rsidP="0086726D">
      <w:pPr>
        <w:pStyle w:val="rvps2"/>
        <w:widowControl w:val="0"/>
        <w:shd w:val="clear" w:color="auto" w:fill="FFFFFF"/>
        <w:tabs>
          <w:tab w:val="left" w:pos="1276"/>
          <w:tab w:val="left" w:pos="1418"/>
        </w:tabs>
        <w:spacing w:before="0" w:beforeAutospacing="0" w:after="0" w:afterAutospacing="0"/>
        <w:ind w:right="-2" w:firstLine="851"/>
        <w:jc w:val="both"/>
        <w:rPr>
          <w:b/>
          <w:lang w:val="uk-UA"/>
        </w:rPr>
      </w:pPr>
      <w:r w:rsidRPr="00BA46D5">
        <w:rPr>
          <w:u w:val="single"/>
          <w:lang w:val="uk-UA"/>
        </w:rPr>
        <w:t>Назва предмета закупівлі</w:t>
      </w:r>
      <w:r w:rsidRPr="00BA46D5">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D77DE" w:rsidRPr="00BA46D5">
        <w:rPr>
          <w:lang w:val="uk-UA"/>
        </w:rPr>
        <w:t xml:space="preserve"> </w:t>
      </w:r>
      <w:r w:rsidR="008663D9" w:rsidRPr="008663D9">
        <w:rPr>
          <w:rFonts w:eastAsia="Calibri"/>
          <w:lang w:val="uk-UA" w:eastAsia="en-US"/>
        </w:rPr>
        <w:t xml:space="preserve">Продукція для чищення </w:t>
      </w:r>
      <w:r w:rsidRPr="00BA46D5">
        <w:rPr>
          <w:b/>
          <w:lang w:val="uk-UA"/>
        </w:rPr>
        <w:t xml:space="preserve">– </w:t>
      </w:r>
      <w:r w:rsidRPr="00BA46D5">
        <w:rPr>
          <w:lang w:val="uk-UA"/>
        </w:rPr>
        <w:t>за кодом CPV за ДК 021:2015</w:t>
      </w:r>
      <w:r w:rsidRPr="00BA46D5">
        <w:rPr>
          <w:b/>
          <w:lang w:val="uk-UA"/>
        </w:rPr>
        <w:t xml:space="preserve"> – </w:t>
      </w:r>
      <w:r w:rsidR="008663D9">
        <w:rPr>
          <w:rFonts w:eastAsia="Calibri"/>
          <w:lang w:val="uk-UA" w:eastAsia="en-US"/>
        </w:rPr>
        <w:t>39830000-9</w:t>
      </w:r>
      <w:r w:rsidR="003103C6" w:rsidRPr="00BA46D5">
        <w:rPr>
          <w:lang w:val="uk-UA"/>
        </w:rPr>
        <w:t>.</w:t>
      </w:r>
    </w:p>
    <w:p w:rsidR="008663D9" w:rsidRDefault="00C311B9" w:rsidP="0086726D">
      <w:pPr>
        <w:widowControl w:val="0"/>
        <w:tabs>
          <w:tab w:val="left" w:pos="1134"/>
          <w:tab w:val="left" w:pos="1276"/>
          <w:tab w:val="left" w:pos="1418"/>
        </w:tabs>
        <w:spacing w:after="0" w:line="240" w:lineRule="auto"/>
        <w:ind w:right="-2" w:firstLine="851"/>
        <w:jc w:val="both"/>
        <w:textAlignment w:val="top"/>
        <w:rPr>
          <w:rFonts w:ascii="Times New Roman" w:hAnsi="Times New Roman" w:cs="Times New Roman"/>
          <w:sz w:val="24"/>
          <w:szCs w:val="24"/>
          <w:lang w:val="uk-UA"/>
        </w:rPr>
      </w:pPr>
      <w:r w:rsidRPr="00BA46D5">
        <w:rPr>
          <w:rFonts w:ascii="Times New Roman" w:hAnsi="Times New Roman" w:cs="Times New Roman"/>
          <w:snapToGrid w:val="0"/>
          <w:sz w:val="24"/>
          <w:szCs w:val="24"/>
          <w:u w:val="single"/>
          <w:lang w:val="uk-UA"/>
        </w:rPr>
        <w:t>Номенклатура позиції предмета закупівлі</w:t>
      </w:r>
      <w:r w:rsidRPr="00BA46D5">
        <w:rPr>
          <w:rFonts w:ascii="Times New Roman" w:hAnsi="Times New Roman" w:cs="Times New Roman"/>
          <w:snapToGrid w:val="0"/>
          <w:sz w:val="24"/>
          <w:szCs w:val="24"/>
          <w:lang w:val="uk-UA"/>
        </w:rPr>
        <w:t xml:space="preserve"> </w:t>
      </w:r>
      <w:r w:rsidRPr="00BA46D5">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BA46D5">
        <w:rPr>
          <w:rFonts w:ascii="Times New Roman" w:hAnsi="Times New Roman" w:cs="Times New Roman"/>
          <w:sz w:val="24"/>
          <w:szCs w:val="24"/>
          <w:lang w:val="uk-UA"/>
        </w:rPr>
        <w:t xml:space="preserve"> </w:t>
      </w:r>
      <w:r w:rsidR="00C31B99" w:rsidRPr="00BA46D5">
        <w:rPr>
          <w:rFonts w:ascii="Times New Roman" w:hAnsi="Times New Roman" w:cs="Times New Roman"/>
          <w:sz w:val="24"/>
          <w:szCs w:val="24"/>
          <w:lang w:val="uk-UA"/>
        </w:rPr>
        <w:t>за кодом CPV за ДК 021:2015</w:t>
      </w:r>
      <w:r w:rsidR="008663D9">
        <w:rPr>
          <w:rFonts w:ascii="Times New Roman" w:hAnsi="Times New Roman" w:cs="Times New Roman"/>
          <w:sz w:val="24"/>
          <w:szCs w:val="24"/>
          <w:lang w:val="uk-UA"/>
        </w:rPr>
        <w:t>:</w:t>
      </w:r>
    </w:p>
    <w:p w:rsidR="008663D9" w:rsidRPr="004D59A0" w:rsidRDefault="008663D9" w:rsidP="008663D9">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39831000-6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прання і миття</w:t>
      </w:r>
      <w:r>
        <w:rPr>
          <w:rFonts w:ascii="Times New Roman" w:eastAsia="Tahoma" w:hAnsi="Times New Roman" w:cs="Times New Roman"/>
          <w:bCs/>
          <w:color w:val="000000"/>
          <w:sz w:val="24"/>
          <w:szCs w:val="24"/>
          <w:lang w:val="uk-UA"/>
        </w:rPr>
        <w:t>;</w:t>
      </w:r>
    </w:p>
    <w:p w:rsidR="008663D9" w:rsidRPr="004D59A0" w:rsidRDefault="008663D9" w:rsidP="008663D9">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39831200-8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Мийні засоби</w:t>
      </w:r>
      <w:r>
        <w:rPr>
          <w:rFonts w:ascii="Times New Roman" w:eastAsia="Tahoma" w:hAnsi="Times New Roman" w:cs="Times New Roman"/>
          <w:bCs/>
          <w:color w:val="000000"/>
          <w:sz w:val="24"/>
          <w:szCs w:val="24"/>
          <w:lang w:val="uk-UA"/>
        </w:rPr>
        <w:t>;</w:t>
      </w:r>
    </w:p>
    <w:p w:rsidR="008663D9" w:rsidRPr="004D59A0" w:rsidRDefault="008663D9" w:rsidP="008663D9">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39831240-0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чищення</w:t>
      </w:r>
      <w:r>
        <w:rPr>
          <w:rFonts w:ascii="Times New Roman" w:eastAsia="Tahoma" w:hAnsi="Times New Roman" w:cs="Times New Roman"/>
          <w:bCs/>
          <w:color w:val="000000"/>
          <w:sz w:val="24"/>
          <w:szCs w:val="24"/>
          <w:lang w:val="uk-UA"/>
        </w:rPr>
        <w:t>;</w:t>
      </w:r>
    </w:p>
    <w:p w:rsidR="008663D9" w:rsidRPr="004D59A0" w:rsidRDefault="008663D9" w:rsidP="008663D9">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39831250-3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Промивальні розчини</w:t>
      </w:r>
      <w:r>
        <w:rPr>
          <w:rFonts w:ascii="Times New Roman" w:eastAsia="Tahoma" w:hAnsi="Times New Roman" w:cs="Times New Roman"/>
          <w:bCs/>
          <w:color w:val="000000"/>
          <w:sz w:val="24"/>
          <w:szCs w:val="24"/>
          <w:lang w:val="uk-UA"/>
        </w:rPr>
        <w:t>;</w:t>
      </w:r>
    </w:p>
    <w:p w:rsidR="008663D9" w:rsidRPr="004D59A0" w:rsidRDefault="008663D9" w:rsidP="008663D9">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39831300-9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миття підлоги</w:t>
      </w:r>
      <w:r>
        <w:rPr>
          <w:rFonts w:ascii="Times New Roman" w:eastAsia="Tahoma" w:hAnsi="Times New Roman" w:cs="Times New Roman"/>
          <w:bCs/>
          <w:color w:val="000000"/>
          <w:sz w:val="24"/>
          <w:szCs w:val="24"/>
          <w:lang w:val="uk-UA"/>
        </w:rPr>
        <w:t>;</w:t>
      </w:r>
    </w:p>
    <w:p w:rsidR="008663D9" w:rsidRPr="004D59A0" w:rsidRDefault="008663D9" w:rsidP="008663D9">
      <w:pPr>
        <w:pStyle w:val="a3"/>
        <w:widowControl w:val="0"/>
        <w:numPr>
          <w:ilvl w:val="0"/>
          <w:numId w:val="49"/>
        </w:numPr>
        <w:tabs>
          <w:tab w:val="left" w:pos="851"/>
          <w:tab w:val="left" w:pos="1276"/>
          <w:tab w:val="left" w:pos="1418"/>
        </w:tabs>
        <w:spacing w:after="0" w:line="240" w:lineRule="auto"/>
        <w:ind w:left="0" w:right="283" w:firstLine="851"/>
        <w:jc w:val="both"/>
        <w:textAlignment w:val="top"/>
        <w:rPr>
          <w:rFonts w:ascii="Times New Roman" w:eastAsia="Tahoma" w:hAnsi="Times New Roman" w:cs="Times New Roman"/>
          <w:bCs/>
          <w:color w:val="000000"/>
          <w:sz w:val="24"/>
          <w:szCs w:val="24"/>
          <w:lang w:val="uk-UA"/>
        </w:rPr>
      </w:pPr>
      <w:r w:rsidRPr="004D59A0">
        <w:rPr>
          <w:rFonts w:ascii="Times New Roman" w:eastAsia="Tahoma" w:hAnsi="Times New Roman" w:cs="Times New Roman"/>
          <w:bCs/>
          <w:color w:val="000000"/>
          <w:sz w:val="24"/>
          <w:szCs w:val="24"/>
          <w:lang w:val="uk-UA"/>
        </w:rPr>
        <w:t xml:space="preserve">39831600-2 </w:t>
      </w:r>
      <w:r w:rsidRPr="000C602D">
        <w:rPr>
          <w:rFonts w:ascii="Times New Roman" w:eastAsia="Tahoma" w:hAnsi="Times New Roman" w:cs="Times New Roman"/>
          <w:bCs/>
          <w:color w:val="000000"/>
          <w:sz w:val="24"/>
          <w:szCs w:val="24"/>
          <w:lang w:val="uk-UA"/>
        </w:rPr>
        <w:t xml:space="preserve">– </w:t>
      </w:r>
      <w:r w:rsidRPr="004D59A0">
        <w:rPr>
          <w:rFonts w:ascii="Times New Roman" w:eastAsia="Tahoma" w:hAnsi="Times New Roman" w:cs="Times New Roman"/>
          <w:bCs/>
          <w:color w:val="000000"/>
          <w:sz w:val="24"/>
          <w:szCs w:val="24"/>
          <w:lang w:val="uk-UA"/>
        </w:rPr>
        <w:t>Засоби для чищення туалету</w:t>
      </w:r>
      <w:r>
        <w:rPr>
          <w:rFonts w:ascii="Times New Roman" w:eastAsia="Tahoma" w:hAnsi="Times New Roman" w:cs="Times New Roman"/>
          <w:bCs/>
          <w:color w:val="000000"/>
          <w:sz w:val="24"/>
          <w:szCs w:val="24"/>
          <w:lang w:val="uk-UA"/>
        </w:rPr>
        <w:t>.</w:t>
      </w:r>
    </w:p>
    <w:p w:rsidR="005F6126" w:rsidRPr="00254267" w:rsidRDefault="005F6126" w:rsidP="005F6126">
      <w:pPr>
        <w:widowControl w:val="0"/>
        <w:tabs>
          <w:tab w:val="left" w:pos="1134"/>
          <w:tab w:val="left" w:pos="1276"/>
          <w:tab w:val="left" w:pos="1418"/>
        </w:tabs>
        <w:spacing w:after="0" w:line="240" w:lineRule="auto"/>
        <w:ind w:right="-2" w:firstLine="851"/>
        <w:jc w:val="both"/>
        <w:textAlignment w:val="top"/>
        <w:rPr>
          <w:rFonts w:ascii="Times New Roman" w:hAnsi="Times New Roman" w:cs="Times New Roman"/>
          <w:sz w:val="16"/>
          <w:szCs w:val="16"/>
          <w:lang w:val="uk-UA"/>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985"/>
        <w:gridCol w:w="3685"/>
        <w:gridCol w:w="567"/>
        <w:gridCol w:w="851"/>
        <w:gridCol w:w="850"/>
        <w:gridCol w:w="1134"/>
      </w:tblGrid>
      <w:tr w:rsidR="00BA46D5" w:rsidRPr="008663D9" w:rsidTr="00F135B3">
        <w:trPr>
          <w:cantSplit/>
          <w:trHeight w:val="1531"/>
        </w:trPr>
        <w:tc>
          <w:tcPr>
            <w:tcW w:w="567" w:type="dxa"/>
            <w:tcMar>
              <w:top w:w="100" w:type="dxa"/>
              <w:left w:w="100" w:type="dxa"/>
              <w:bottom w:w="100" w:type="dxa"/>
              <w:right w:w="100" w:type="dxa"/>
            </w:tcMar>
            <w:textDirection w:val="btLr"/>
            <w:vAlign w:val="center"/>
            <w:hideMark/>
          </w:tcPr>
          <w:p w:rsidR="00BA46D5" w:rsidRPr="008663D9" w:rsidRDefault="00BA46D5" w:rsidP="008663D9">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w:t>
            </w:r>
            <w:r w:rsidR="00254267" w:rsidRPr="008663D9">
              <w:rPr>
                <w:rFonts w:ascii="Times New Roman" w:eastAsia="Times New Roman" w:hAnsi="Times New Roman" w:cs="Times New Roman"/>
                <w:b/>
                <w:sz w:val="24"/>
                <w:szCs w:val="24"/>
                <w:lang w:val="uk-UA"/>
              </w:rPr>
              <w:t xml:space="preserve"> </w:t>
            </w:r>
            <w:r w:rsidRPr="008663D9">
              <w:rPr>
                <w:rFonts w:ascii="Times New Roman" w:eastAsia="Times New Roman" w:hAnsi="Times New Roman" w:cs="Times New Roman"/>
                <w:b/>
                <w:sz w:val="24"/>
                <w:szCs w:val="24"/>
                <w:lang w:val="uk-UA"/>
              </w:rPr>
              <w:t>з/п</w:t>
            </w:r>
          </w:p>
        </w:tc>
        <w:tc>
          <w:tcPr>
            <w:tcW w:w="1985" w:type="dxa"/>
            <w:tcMar>
              <w:top w:w="100" w:type="dxa"/>
              <w:left w:w="100" w:type="dxa"/>
              <w:bottom w:w="100" w:type="dxa"/>
              <w:right w:w="100" w:type="dxa"/>
            </w:tcMar>
            <w:vAlign w:val="center"/>
            <w:hideMark/>
          </w:tcPr>
          <w:p w:rsidR="00BA46D5" w:rsidRPr="008663D9" w:rsidRDefault="0079744B" w:rsidP="008663D9">
            <w:pPr>
              <w:widowControl w:val="0"/>
              <w:tabs>
                <w:tab w:val="left" w:pos="1276"/>
                <w:tab w:val="left" w:pos="1418"/>
              </w:tabs>
              <w:spacing w:after="0" w:line="240" w:lineRule="auto"/>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 xml:space="preserve">Найменування </w:t>
            </w:r>
            <w:r w:rsidR="00BA46D5" w:rsidRPr="008663D9">
              <w:rPr>
                <w:rFonts w:ascii="Times New Roman" w:eastAsia="Times New Roman" w:hAnsi="Times New Roman" w:cs="Times New Roman"/>
                <w:b/>
                <w:sz w:val="24"/>
                <w:szCs w:val="24"/>
                <w:lang w:val="uk-UA"/>
              </w:rPr>
              <w:t>товару</w:t>
            </w:r>
          </w:p>
        </w:tc>
        <w:tc>
          <w:tcPr>
            <w:tcW w:w="3685" w:type="dxa"/>
            <w:vAlign w:val="center"/>
            <w:hideMark/>
          </w:tcPr>
          <w:p w:rsidR="00BA46D5" w:rsidRPr="008663D9" w:rsidRDefault="00BA46D5" w:rsidP="008663D9">
            <w:pPr>
              <w:widowControl w:val="0"/>
              <w:tabs>
                <w:tab w:val="left" w:pos="1276"/>
                <w:tab w:val="left" w:pos="1418"/>
              </w:tabs>
              <w:spacing w:after="0" w:line="240" w:lineRule="auto"/>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Технічні характеристики товару</w:t>
            </w:r>
          </w:p>
        </w:tc>
        <w:tc>
          <w:tcPr>
            <w:tcW w:w="567" w:type="dxa"/>
            <w:tcMar>
              <w:top w:w="100" w:type="dxa"/>
              <w:left w:w="100" w:type="dxa"/>
              <w:bottom w:w="100" w:type="dxa"/>
              <w:right w:w="100" w:type="dxa"/>
            </w:tcMar>
            <w:textDirection w:val="btLr"/>
            <w:vAlign w:val="center"/>
            <w:hideMark/>
          </w:tcPr>
          <w:p w:rsidR="00BA46D5" w:rsidRPr="008663D9" w:rsidRDefault="00BA46D5" w:rsidP="008663D9">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Од. виміру</w:t>
            </w:r>
          </w:p>
        </w:tc>
        <w:tc>
          <w:tcPr>
            <w:tcW w:w="851" w:type="dxa"/>
            <w:tcMar>
              <w:top w:w="100" w:type="dxa"/>
              <w:left w:w="100" w:type="dxa"/>
              <w:bottom w:w="100" w:type="dxa"/>
              <w:right w:w="100" w:type="dxa"/>
            </w:tcMar>
            <w:textDirection w:val="btLr"/>
            <w:vAlign w:val="center"/>
            <w:hideMark/>
          </w:tcPr>
          <w:p w:rsidR="00BA46D5" w:rsidRPr="008663D9" w:rsidRDefault="00BA46D5" w:rsidP="008663D9">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К</w:t>
            </w:r>
            <w:r w:rsidR="0079744B" w:rsidRPr="008663D9">
              <w:rPr>
                <w:rFonts w:ascii="Times New Roman" w:eastAsia="Times New Roman" w:hAnsi="Times New Roman" w:cs="Times New Roman"/>
                <w:b/>
                <w:sz w:val="24"/>
                <w:szCs w:val="24"/>
                <w:lang w:val="uk-UA"/>
              </w:rPr>
              <w:t>ількі</w:t>
            </w:r>
            <w:r w:rsidRPr="008663D9">
              <w:rPr>
                <w:rFonts w:ascii="Times New Roman" w:eastAsia="Times New Roman" w:hAnsi="Times New Roman" w:cs="Times New Roman"/>
                <w:b/>
                <w:sz w:val="24"/>
                <w:szCs w:val="24"/>
                <w:lang w:val="uk-UA"/>
              </w:rPr>
              <w:t>сть</w:t>
            </w:r>
          </w:p>
        </w:tc>
        <w:tc>
          <w:tcPr>
            <w:tcW w:w="850" w:type="dxa"/>
            <w:tcMar>
              <w:top w:w="100" w:type="dxa"/>
              <w:left w:w="100" w:type="dxa"/>
              <w:bottom w:w="100" w:type="dxa"/>
              <w:right w:w="100" w:type="dxa"/>
            </w:tcMar>
            <w:textDirection w:val="btLr"/>
            <w:vAlign w:val="center"/>
            <w:hideMark/>
          </w:tcPr>
          <w:p w:rsidR="00BA46D5" w:rsidRPr="008663D9" w:rsidRDefault="00BA46D5" w:rsidP="008663D9">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Виробник</w:t>
            </w:r>
            <w:r w:rsidR="0079744B" w:rsidRPr="008663D9">
              <w:rPr>
                <w:rFonts w:ascii="Times New Roman" w:eastAsia="Times New Roman" w:hAnsi="Times New Roman" w:cs="Times New Roman"/>
                <w:b/>
                <w:sz w:val="24"/>
                <w:szCs w:val="24"/>
                <w:lang w:val="uk-UA"/>
              </w:rPr>
              <w:t xml:space="preserve"> </w:t>
            </w:r>
            <w:r w:rsidRPr="008663D9">
              <w:rPr>
                <w:rFonts w:ascii="Times New Roman" w:eastAsia="Times New Roman" w:hAnsi="Times New Roman" w:cs="Times New Roman"/>
                <w:b/>
                <w:sz w:val="24"/>
                <w:szCs w:val="24"/>
                <w:lang w:val="uk-UA"/>
              </w:rPr>
              <w:t>товару</w:t>
            </w:r>
          </w:p>
        </w:tc>
        <w:tc>
          <w:tcPr>
            <w:tcW w:w="1134" w:type="dxa"/>
            <w:tcMar>
              <w:top w:w="100" w:type="dxa"/>
              <w:left w:w="100" w:type="dxa"/>
              <w:bottom w:w="100" w:type="dxa"/>
              <w:right w:w="100" w:type="dxa"/>
            </w:tcMar>
            <w:textDirection w:val="btLr"/>
            <w:vAlign w:val="center"/>
            <w:hideMark/>
          </w:tcPr>
          <w:p w:rsidR="00BA46D5" w:rsidRPr="008663D9" w:rsidRDefault="00BA46D5" w:rsidP="008663D9">
            <w:pPr>
              <w:widowControl w:val="0"/>
              <w:tabs>
                <w:tab w:val="left" w:pos="1276"/>
                <w:tab w:val="left" w:pos="1418"/>
              </w:tabs>
              <w:spacing w:after="0" w:line="240" w:lineRule="auto"/>
              <w:ind w:left="113" w:right="113"/>
              <w:jc w:val="center"/>
              <w:rPr>
                <w:rFonts w:ascii="Times New Roman" w:eastAsia="Times New Roman" w:hAnsi="Times New Roman" w:cs="Times New Roman"/>
                <w:b/>
                <w:sz w:val="24"/>
                <w:szCs w:val="24"/>
                <w:lang w:val="uk-UA"/>
              </w:rPr>
            </w:pPr>
            <w:r w:rsidRPr="008663D9">
              <w:rPr>
                <w:rFonts w:ascii="Times New Roman" w:eastAsia="Times New Roman" w:hAnsi="Times New Roman" w:cs="Times New Roman"/>
                <w:b/>
                <w:sz w:val="24"/>
                <w:szCs w:val="24"/>
                <w:lang w:val="uk-UA"/>
              </w:rPr>
              <w:t>Країна</w:t>
            </w:r>
            <w:r w:rsidR="0079744B" w:rsidRPr="008663D9">
              <w:rPr>
                <w:rFonts w:ascii="Times New Roman" w:eastAsia="Times New Roman" w:hAnsi="Times New Roman" w:cs="Times New Roman"/>
                <w:b/>
                <w:sz w:val="24"/>
                <w:szCs w:val="24"/>
                <w:lang w:val="uk-UA"/>
              </w:rPr>
              <w:t xml:space="preserve"> </w:t>
            </w:r>
            <w:r w:rsidRPr="008663D9">
              <w:rPr>
                <w:rFonts w:ascii="Times New Roman" w:eastAsia="Times New Roman" w:hAnsi="Times New Roman" w:cs="Times New Roman"/>
                <w:b/>
                <w:sz w:val="24"/>
                <w:szCs w:val="24"/>
                <w:lang w:val="uk-UA"/>
              </w:rPr>
              <w:t>походження</w:t>
            </w:r>
            <w:r w:rsidR="0079744B" w:rsidRPr="008663D9">
              <w:rPr>
                <w:rFonts w:ascii="Times New Roman" w:eastAsia="Times New Roman" w:hAnsi="Times New Roman" w:cs="Times New Roman"/>
                <w:b/>
                <w:sz w:val="24"/>
                <w:szCs w:val="24"/>
                <w:lang w:val="uk-UA"/>
              </w:rPr>
              <w:t xml:space="preserve"> </w:t>
            </w:r>
            <w:r w:rsidRPr="008663D9">
              <w:rPr>
                <w:rFonts w:ascii="Times New Roman" w:eastAsia="Times New Roman" w:hAnsi="Times New Roman" w:cs="Times New Roman"/>
                <w:b/>
                <w:sz w:val="24"/>
                <w:szCs w:val="24"/>
                <w:lang w:val="uk-UA"/>
              </w:rPr>
              <w:t>товару</w:t>
            </w:r>
          </w:p>
        </w:tc>
      </w:tr>
      <w:tr w:rsidR="008663D9" w:rsidRPr="008663D9" w:rsidTr="00F135B3">
        <w:tblPrEx>
          <w:tblLook w:val="0000" w:firstRow="0" w:lastRow="0" w:firstColumn="0" w:lastColumn="0" w:noHBand="0" w:noVBand="0"/>
        </w:tblPrEx>
        <w:trPr>
          <w:trHeight w:val="269"/>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1</w:t>
            </w:r>
          </w:p>
        </w:tc>
        <w:tc>
          <w:tcPr>
            <w:tcW w:w="1985" w:type="dxa"/>
            <w:vAlign w:val="center"/>
          </w:tcPr>
          <w:p w:rsidR="008663D9" w:rsidRPr="008663D9" w:rsidRDefault="008663D9" w:rsidP="008663D9">
            <w:pPr>
              <w:widowControl w:val="0"/>
              <w:spacing w:after="0" w:line="240" w:lineRule="auto"/>
              <w:rPr>
                <w:rFonts w:ascii="Times New Roman" w:hAnsi="Times New Roman"/>
                <w:sz w:val="24"/>
                <w:szCs w:val="24"/>
                <w:lang w:val="uk-UA"/>
              </w:rPr>
            </w:pPr>
          </w:p>
        </w:tc>
        <w:tc>
          <w:tcPr>
            <w:tcW w:w="3685" w:type="dxa"/>
          </w:tcPr>
          <w:p w:rsidR="008663D9" w:rsidRPr="008663D9" w:rsidRDefault="008663D9" w:rsidP="008663D9">
            <w:pPr>
              <w:widowControl w:val="0"/>
              <w:spacing w:after="0" w:line="240" w:lineRule="auto"/>
              <w:rPr>
                <w:rFonts w:ascii="Times New Roman" w:hAnsi="Times New Roman"/>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r w:rsidRPr="008663D9">
              <w:rPr>
                <w:rFonts w:ascii="Times New Roman" w:hAnsi="Times New Roman"/>
                <w:i/>
                <w:color w:val="FF0000"/>
                <w:sz w:val="24"/>
                <w:szCs w:val="24"/>
                <w:highlight w:val="yellow"/>
                <w:lang w:val="uk-UA"/>
              </w:rPr>
              <w:t xml:space="preserve"> </w:t>
            </w: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r w:rsidRPr="008663D9">
              <w:rPr>
                <w:rFonts w:ascii="Times New Roman" w:hAnsi="Times New Roman"/>
                <w:i/>
                <w:color w:val="FF0000"/>
                <w:sz w:val="24"/>
                <w:szCs w:val="24"/>
                <w:highlight w:val="white"/>
                <w:lang w:val="uk-UA"/>
              </w:rPr>
              <w:t xml:space="preserve"> </w:t>
            </w:r>
          </w:p>
        </w:tc>
      </w:tr>
      <w:tr w:rsidR="008663D9" w:rsidRPr="008663D9" w:rsidTr="00F135B3">
        <w:tblPrEx>
          <w:tblLook w:val="0000" w:firstRow="0" w:lastRow="0" w:firstColumn="0" w:lastColumn="0" w:noHBand="0" w:noVBand="0"/>
        </w:tblPrEx>
        <w:trPr>
          <w:trHeight w:val="128"/>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2</w:t>
            </w:r>
          </w:p>
        </w:tc>
        <w:tc>
          <w:tcPr>
            <w:tcW w:w="1985" w:type="dxa"/>
            <w:vAlign w:val="center"/>
          </w:tcPr>
          <w:p w:rsidR="008663D9" w:rsidRPr="008663D9" w:rsidRDefault="008663D9" w:rsidP="008663D9">
            <w:pPr>
              <w:widowControl w:val="0"/>
              <w:spacing w:after="0" w:line="240" w:lineRule="auto"/>
              <w:rPr>
                <w:rFonts w:ascii="Times New Roman" w:hAnsi="Times New Roman"/>
                <w:sz w:val="24"/>
                <w:szCs w:val="24"/>
                <w:lang w:val="uk-UA"/>
              </w:rPr>
            </w:pPr>
          </w:p>
        </w:tc>
        <w:tc>
          <w:tcPr>
            <w:tcW w:w="3685" w:type="dxa"/>
          </w:tcPr>
          <w:p w:rsidR="008663D9" w:rsidRPr="008663D9" w:rsidRDefault="008663D9" w:rsidP="008663D9">
            <w:pPr>
              <w:widowControl w:val="0"/>
              <w:spacing w:after="0" w:line="240" w:lineRule="auto"/>
              <w:rPr>
                <w:rFonts w:ascii="Times New Roman" w:hAnsi="Times New Roman"/>
                <w:color w:val="000000"/>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128"/>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3</w:t>
            </w:r>
          </w:p>
        </w:tc>
        <w:tc>
          <w:tcPr>
            <w:tcW w:w="1985" w:type="dxa"/>
            <w:vAlign w:val="center"/>
          </w:tcPr>
          <w:p w:rsidR="008663D9" w:rsidRPr="008663D9" w:rsidRDefault="008663D9" w:rsidP="008663D9">
            <w:pPr>
              <w:widowControl w:val="0"/>
              <w:spacing w:after="0" w:line="240" w:lineRule="auto"/>
              <w:rPr>
                <w:rFonts w:ascii="Times New Roman" w:hAnsi="Times New Roman"/>
                <w:sz w:val="24"/>
                <w:szCs w:val="24"/>
                <w:lang w:val="uk-UA"/>
              </w:rPr>
            </w:pPr>
          </w:p>
        </w:tc>
        <w:tc>
          <w:tcPr>
            <w:tcW w:w="3685" w:type="dxa"/>
          </w:tcPr>
          <w:p w:rsidR="008663D9" w:rsidRPr="008663D9" w:rsidRDefault="008663D9" w:rsidP="008663D9">
            <w:pPr>
              <w:widowControl w:val="0"/>
              <w:spacing w:after="0" w:line="240" w:lineRule="auto"/>
              <w:rPr>
                <w:rFonts w:ascii="Times New Roman" w:hAnsi="Times New Roman"/>
                <w:color w:val="000000"/>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228"/>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4</w:t>
            </w:r>
          </w:p>
        </w:tc>
        <w:tc>
          <w:tcPr>
            <w:tcW w:w="1985" w:type="dxa"/>
            <w:vAlign w:val="center"/>
          </w:tcPr>
          <w:p w:rsidR="008663D9" w:rsidRPr="008663D9" w:rsidRDefault="008663D9" w:rsidP="00F135B3">
            <w:pPr>
              <w:widowControl w:val="0"/>
              <w:spacing w:after="0" w:line="240" w:lineRule="auto"/>
              <w:rPr>
                <w:rFonts w:ascii="Times New Roman" w:hAnsi="Times New Roman"/>
                <w:sz w:val="24"/>
                <w:szCs w:val="24"/>
                <w:lang w:val="uk-UA"/>
              </w:rPr>
            </w:pPr>
            <w:r w:rsidRPr="008663D9">
              <w:rPr>
                <w:rFonts w:ascii="Times New Roman" w:hAnsi="Times New Roman"/>
                <w:lang w:val="uk-UA"/>
              </w:rPr>
              <w:t xml:space="preserve"> </w:t>
            </w:r>
          </w:p>
        </w:tc>
        <w:tc>
          <w:tcPr>
            <w:tcW w:w="3685" w:type="dxa"/>
          </w:tcPr>
          <w:p w:rsidR="008663D9" w:rsidRPr="008663D9" w:rsidRDefault="008663D9" w:rsidP="008663D9">
            <w:pPr>
              <w:widowControl w:val="0"/>
              <w:spacing w:after="0" w:line="240" w:lineRule="auto"/>
              <w:rPr>
                <w:rFonts w:ascii="Times New Roman" w:hAnsi="Times New Roman"/>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453"/>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5</w:t>
            </w:r>
          </w:p>
        </w:tc>
        <w:tc>
          <w:tcPr>
            <w:tcW w:w="1985" w:type="dxa"/>
            <w:vAlign w:val="center"/>
          </w:tcPr>
          <w:p w:rsidR="008663D9" w:rsidRPr="008663D9" w:rsidRDefault="008663D9" w:rsidP="008663D9">
            <w:pPr>
              <w:widowControl w:val="0"/>
              <w:spacing w:after="0" w:line="240" w:lineRule="auto"/>
              <w:rPr>
                <w:rFonts w:ascii="Times New Roman" w:hAnsi="Times New Roman"/>
                <w:sz w:val="24"/>
                <w:szCs w:val="24"/>
                <w:lang w:val="uk-UA"/>
              </w:rPr>
            </w:pPr>
          </w:p>
        </w:tc>
        <w:tc>
          <w:tcPr>
            <w:tcW w:w="3685" w:type="dxa"/>
          </w:tcPr>
          <w:p w:rsidR="008663D9" w:rsidRPr="008663D9" w:rsidRDefault="008663D9" w:rsidP="008663D9">
            <w:pPr>
              <w:widowControl w:val="0"/>
              <w:spacing w:after="0" w:line="240" w:lineRule="auto"/>
              <w:rPr>
                <w:rFonts w:ascii="Times New Roman" w:hAnsi="Times New Roman"/>
                <w:color w:val="000000"/>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480"/>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6</w:t>
            </w:r>
          </w:p>
        </w:tc>
        <w:tc>
          <w:tcPr>
            <w:tcW w:w="1985" w:type="dxa"/>
            <w:vAlign w:val="center"/>
          </w:tcPr>
          <w:p w:rsidR="008663D9" w:rsidRPr="008663D9" w:rsidRDefault="008663D9" w:rsidP="008663D9">
            <w:pPr>
              <w:widowControl w:val="0"/>
              <w:spacing w:after="0" w:line="240" w:lineRule="auto"/>
              <w:rPr>
                <w:rFonts w:ascii="Times New Roman" w:hAnsi="Times New Roman"/>
                <w:lang w:val="uk-UA"/>
              </w:rPr>
            </w:pPr>
          </w:p>
        </w:tc>
        <w:tc>
          <w:tcPr>
            <w:tcW w:w="3685" w:type="dxa"/>
          </w:tcPr>
          <w:p w:rsidR="008663D9" w:rsidRPr="008663D9" w:rsidRDefault="008663D9" w:rsidP="008663D9">
            <w:pPr>
              <w:widowControl w:val="0"/>
              <w:spacing w:after="0" w:line="240" w:lineRule="auto"/>
              <w:rPr>
                <w:rFonts w:ascii="Times New Roman" w:hAnsi="Times New Roman"/>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480"/>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p>
        </w:tc>
        <w:tc>
          <w:tcPr>
            <w:tcW w:w="1985" w:type="dxa"/>
            <w:vAlign w:val="center"/>
          </w:tcPr>
          <w:p w:rsidR="008663D9" w:rsidRPr="008663D9" w:rsidRDefault="008663D9" w:rsidP="008663D9">
            <w:pPr>
              <w:widowControl w:val="0"/>
              <w:spacing w:after="0" w:line="240" w:lineRule="auto"/>
              <w:rPr>
                <w:rFonts w:ascii="Times New Roman" w:hAnsi="Times New Roman"/>
                <w:lang w:val="uk-UA"/>
              </w:rPr>
            </w:pPr>
          </w:p>
        </w:tc>
        <w:tc>
          <w:tcPr>
            <w:tcW w:w="3685" w:type="dxa"/>
          </w:tcPr>
          <w:p w:rsidR="008663D9" w:rsidRPr="008663D9" w:rsidRDefault="008663D9" w:rsidP="008663D9">
            <w:pPr>
              <w:widowControl w:val="0"/>
              <w:spacing w:after="0" w:line="240" w:lineRule="auto"/>
              <w:rPr>
                <w:rFonts w:ascii="Times New Roman" w:hAnsi="Times New Roman"/>
                <w:color w:val="000000"/>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397"/>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8</w:t>
            </w:r>
          </w:p>
        </w:tc>
        <w:tc>
          <w:tcPr>
            <w:tcW w:w="1985" w:type="dxa"/>
            <w:vAlign w:val="center"/>
          </w:tcPr>
          <w:p w:rsidR="008663D9" w:rsidRPr="008663D9" w:rsidRDefault="008663D9" w:rsidP="008663D9">
            <w:pPr>
              <w:widowControl w:val="0"/>
              <w:spacing w:after="0" w:line="240" w:lineRule="auto"/>
              <w:rPr>
                <w:rFonts w:ascii="Times New Roman" w:hAnsi="Times New Roman"/>
                <w:sz w:val="24"/>
                <w:szCs w:val="24"/>
                <w:lang w:val="uk-UA"/>
              </w:rPr>
            </w:pPr>
          </w:p>
        </w:tc>
        <w:tc>
          <w:tcPr>
            <w:tcW w:w="3685" w:type="dxa"/>
          </w:tcPr>
          <w:p w:rsidR="008663D9" w:rsidRPr="008663D9" w:rsidRDefault="008663D9" w:rsidP="008663D9">
            <w:pPr>
              <w:widowControl w:val="0"/>
              <w:spacing w:after="0" w:line="240" w:lineRule="auto"/>
              <w:rPr>
                <w:rFonts w:ascii="Times New Roman" w:hAnsi="Times New Roman"/>
                <w:color w:val="000000"/>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r w:rsidR="008663D9" w:rsidRPr="008663D9" w:rsidTr="00F135B3">
        <w:tblPrEx>
          <w:tblLook w:val="0000" w:firstRow="0" w:lastRow="0" w:firstColumn="0" w:lastColumn="0" w:noHBand="0" w:noVBand="0"/>
        </w:tblPrEx>
        <w:trPr>
          <w:trHeight w:val="632"/>
        </w:trPr>
        <w:tc>
          <w:tcPr>
            <w:tcW w:w="567" w:type="dxa"/>
            <w:vAlign w:val="center"/>
          </w:tcPr>
          <w:p w:rsidR="008663D9" w:rsidRPr="008663D9" w:rsidRDefault="008663D9" w:rsidP="008663D9">
            <w:pPr>
              <w:widowControl w:val="0"/>
              <w:spacing w:after="0" w:line="240" w:lineRule="auto"/>
              <w:jc w:val="center"/>
              <w:rPr>
                <w:rFonts w:ascii="Times New Roman" w:hAnsi="Times New Roman"/>
                <w:color w:val="000000"/>
                <w:sz w:val="24"/>
                <w:szCs w:val="24"/>
                <w:highlight w:val="white"/>
                <w:lang w:val="uk-UA"/>
              </w:rPr>
            </w:pPr>
            <w:r w:rsidRPr="008663D9">
              <w:rPr>
                <w:rFonts w:ascii="Times New Roman" w:hAnsi="Times New Roman"/>
                <w:color w:val="000000"/>
                <w:sz w:val="24"/>
                <w:szCs w:val="24"/>
                <w:highlight w:val="white"/>
                <w:lang w:val="uk-UA"/>
              </w:rPr>
              <w:t>9</w:t>
            </w:r>
          </w:p>
        </w:tc>
        <w:tc>
          <w:tcPr>
            <w:tcW w:w="1985" w:type="dxa"/>
            <w:vAlign w:val="center"/>
          </w:tcPr>
          <w:p w:rsidR="008663D9" w:rsidRPr="008663D9" w:rsidRDefault="008663D9" w:rsidP="008663D9">
            <w:pPr>
              <w:widowControl w:val="0"/>
              <w:spacing w:after="0" w:line="240" w:lineRule="auto"/>
              <w:rPr>
                <w:rFonts w:ascii="Times New Roman" w:hAnsi="Times New Roman"/>
                <w:sz w:val="24"/>
                <w:szCs w:val="24"/>
                <w:lang w:val="uk-UA"/>
              </w:rPr>
            </w:pPr>
            <w:bookmarkStart w:id="0" w:name="_GoBack"/>
            <w:bookmarkEnd w:id="0"/>
          </w:p>
        </w:tc>
        <w:tc>
          <w:tcPr>
            <w:tcW w:w="3685" w:type="dxa"/>
          </w:tcPr>
          <w:p w:rsidR="008663D9" w:rsidRPr="008663D9" w:rsidRDefault="008663D9" w:rsidP="008663D9">
            <w:pPr>
              <w:widowControl w:val="0"/>
              <w:spacing w:after="0" w:line="240" w:lineRule="auto"/>
              <w:rPr>
                <w:rFonts w:ascii="Times New Roman" w:hAnsi="Times New Roman"/>
                <w:color w:val="000000"/>
                <w:sz w:val="24"/>
                <w:szCs w:val="24"/>
                <w:lang w:val="uk-UA"/>
              </w:rPr>
            </w:pPr>
          </w:p>
        </w:tc>
        <w:tc>
          <w:tcPr>
            <w:tcW w:w="567"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sz w:val="24"/>
                <w:szCs w:val="24"/>
                <w:lang w:val="uk-UA"/>
              </w:rPr>
            </w:pPr>
          </w:p>
        </w:tc>
        <w:tc>
          <w:tcPr>
            <w:tcW w:w="851" w:type="dxa"/>
            <w:tcMar>
              <w:top w:w="100" w:type="dxa"/>
              <w:left w:w="100" w:type="dxa"/>
              <w:bottom w:w="100" w:type="dxa"/>
              <w:right w:w="100" w:type="dxa"/>
            </w:tcMar>
            <w:vAlign w:val="center"/>
          </w:tcPr>
          <w:p w:rsidR="008663D9" w:rsidRPr="008663D9" w:rsidRDefault="008663D9" w:rsidP="008663D9">
            <w:pPr>
              <w:widowControl w:val="0"/>
              <w:spacing w:after="0" w:line="240" w:lineRule="auto"/>
              <w:jc w:val="center"/>
              <w:rPr>
                <w:rFonts w:ascii="Times New Roman" w:hAnsi="Times New Roman"/>
                <w:bCs/>
                <w:lang w:val="uk-UA"/>
              </w:rPr>
            </w:pPr>
          </w:p>
        </w:tc>
        <w:tc>
          <w:tcPr>
            <w:tcW w:w="850"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yellow"/>
                <w:lang w:val="uk-UA"/>
              </w:rPr>
            </w:pPr>
          </w:p>
        </w:tc>
        <w:tc>
          <w:tcPr>
            <w:tcW w:w="1134" w:type="dxa"/>
            <w:tcMar>
              <w:top w:w="100" w:type="dxa"/>
              <w:left w:w="100" w:type="dxa"/>
              <w:bottom w:w="100" w:type="dxa"/>
              <w:right w:w="100" w:type="dxa"/>
            </w:tcMar>
          </w:tcPr>
          <w:p w:rsidR="008663D9" w:rsidRPr="008663D9" w:rsidRDefault="008663D9" w:rsidP="008663D9">
            <w:pPr>
              <w:widowControl w:val="0"/>
              <w:spacing w:after="0" w:line="240" w:lineRule="auto"/>
              <w:jc w:val="both"/>
              <w:rPr>
                <w:rFonts w:ascii="Times New Roman" w:hAnsi="Times New Roman"/>
                <w:i/>
                <w:color w:val="FF0000"/>
                <w:sz w:val="24"/>
                <w:szCs w:val="24"/>
                <w:highlight w:val="white"/>
                <w:lang w:val="uk-UA"/>
              </w:rPr>
            </w:pPr>
          </w:p>
        </w:tc>
      </w:tr>
    </w:tbl>
    <w:p w:rsidR="008663D9" w:rsidRPr="00F41C27" w:rsidRDefault="008663D9" w:rsidP="0086726D">
      <w:pPr>
        <w:widowControl w:val="0"/>
        <w:tabs>
          <w:tab w:val="left" w:pos="1276"/>
          <w:tab w:val="left" w:pos="1356"/>
          <w:tab w:val="left" w:pos="1418"/>
        </w:tabs>
        <w:spacing w:after="0" w:line="240" w:lineRule="auto"/>
        <w:ind w:right="-2" w:firstLine="851"/>
        <w:jc w:val="both"/>
        <w:rPr>
          <w:rFonts w:ascii="Times New Roman" w:hAnsi="Times New Roman"/>
          <w:sz w:val="24"/>
          <w:szCs w:val="24"/>
          <w:lang w:val="uk-UA"/>
        </w:rPr>
      </w:pPr>
    </w:p>
    <w:p w:rsidR="00B57CB6" w:rsidRPr="00BA46D5" w:rsidRDefault="002629E2" w:rsidP="0086726D">
      <w:pPr>
        <w:widowControl w:val="0"/>
        <w:tabs>
          <w:tab w:val="left" w:pos="1276"/>
          <w:tab w:val="left" w:pos="1356"/>
          <w:tab w:val="left" w:pos="1418"/>
        </w:tabs>
        <w:spacing w:after="0" w:line="240" w:lineRule="auto"/>
        <w:ind w:right="-2" w:firstLine="851"/>
        <w:jc w:val="both"/>
        <w:rPr>
          <w:rFonts w:ascii="Times New Roman" w:hAnsi="Times New Roman"/>
          <w:sz w:val="24"/>
          <w:szCs w:val="24"/>
          <w:lang w:val="uk-UA"/>
        </w:rPr>
      </w:pPr>
      <w:r w:rsidRPr="00BA46D5">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613481" w:rsidRPr="00F41C27" w:rsidRDefault="00613481" w:rsidP="0086726D">
      <w:pPr>
        <w:widowControl w:val="0"/>
        <w:tabs>
          <w:tab w:val="left" w:pos="1276"/>
          <w:tab w:val="left" w:pos="1356"/>
          <w:tab w:val="left" w:pos="1418"/>
        </w:tabs>
        <w:spacing w:after="0" w:line="240" w:lineRule="auto"/>
        <w:ind w:right="-2" w:firstLine="851"/>
        <w:jc w:val="both"/>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F83409" w:rsidRPr="00BA46D5" w:rsidTr="00254267">
        <w:trPr>
          <w:trHeight w:val="1283"/>
          <w:jc w:val="center"/>
        </w:trPr>
        <w:tc>
          <w:tcPr>
            <w:tcW w:w="5051" w:type="dxa"/>
          </w:tcPr>
          <w:p w:rsidR="00F83409" w:rsidRPr="00BA46D5" w:rsidRDefault="00F83409" w:rsidP="0086726D">
            <w:pPr>
              <w:widowControl w:val="0"/>
              <w:tabs>
                <w:tab w:val="left" w:pos="1134"/>
                <w:tab w:val="left" w:pos="1276"/>
                <w:tab w:val="left" w:pos="1418"/>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F83409" w:rsidRPr="00BA46D5" w:rsidRDefault="00F83409" w:rsidP="0086726D">
            <w:pPr>
              <w:widowControl w:val="0"/>
              <w:tabs>
                <w:tab w:val="left" w:pos="1134"/>
                <w:tab w:val="left" w:pos="1276"/>
                <w:tab w:val="left" w:pos="1418"/>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F83409" w:rsidRPr="00BA46D5" w:rsidRDefault="00F83409" w:rsidP="0086726D">
            <w:pPr>
              <w:widowControl w:val="0"/>
              <w:tabs>
                <w:tab w:val="left" w:pos="1134"/>
                <w:tab w:val="left" w:pos="1276"/>
                <w:tab w:val="left" w:pos="1418"/>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F83409" w:rsidRPr="00BA46D5" w:rsidRDefault="00F83409" w:rsidP="00254267">
            <w:pPr>
              <w:widowControl w:val="0"/>
              <w:tabs>
                <w:tab w:val="left" w:pos="1134"/>
                <w:tab w:val="left" w:pos="1276"/>
                <w:tab w:val="left" w:pos="1418"/>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F83409" w:rsidRPr="00254267" w:rsidRDefault="00F83409" w:rsidP="00254267">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16"/>
                <w:szCs w:val="16"/>
                <w:lang w:val="uk-UA"/>
              </w:rPr>
            </w:pPr>
          </w:p>
          <w:p w:rsidR="00F83409" w:rsidRPr="00BA46D5" w:rsidRDefault="00F83409" w:rsidP="00254267">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xml:space="preserve">. директора </w:t>
            </w:r>
          </w:p>
          <w:p w:rsidR="00F83409" w:rsidRPr="00BA46D5" w:rsidRDefault="00F83409" w:rsidP="00254267">
            <w:pPr>
              <w:widowControl w:val="0"/>
              <w:tabs>
                <w:tab w:val="left" w:pos="1134"/>
                <w:tab w:val="left" w:pos="1276"/>
                <w:tab w:val="left" w:pos="1418"/>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__________________ Микола ЛИТОВЧУК</w:t>
            </w:r>
          </w:p>
          <w:p w:rsidR="00F83409" w:rsidRPr="00BA46D5" w:rsidRDefault="00254267" w:rsidP="00254267">
            <w:pPr>
              <w:widowControl w:val="0"/>
              <w:tabs>
                <w:tab w:val="left" w:pos="1134"/>
                <w:tab w:val="left" w:pos="1276"/>
                <w:tab w:val="left" w:pos="1418"/>
              </w:tabs>
              <w:spacing w:after="0" w:line="240" w:lineRule="auto"/>
              <w:ind w:right="-2"/>
              <w:rPr>
                <w:rFonts w:ascii="Times New Roman" w:eastAsia="Tahoma" w:hAnsi="Times New Roman" w:cs="Times New Roman"/>
                <w:color w:val="000000"/>
                <w:sz w:val="24"/>
                <w:szCs w:val="24"/>
                <w:lang w:val="uk-UA"/>
              </w:rPr>
            </w:pPr>
            <w:proofErr w:type="spellStart"/>
            <w:r w:rsidRPr="00BA46D5">
              <w:rPr>
                <w:rFonts w:ascii="Times New Roman" w:eastAsia="Tahoma" w:hAnsi="Times New Roman" w:cs="Times New Roman"/>
                <w:b/>
                <w:color w:val="000000"/>
                <w:sz w:val="24"/>
                <w:szCs w:val="24"/>
                <w:lang w:val="uk-UA"/>
              </w:rPr>
              <w:t>м.п</w:t>
            </w:r>
            <w:proofErr w:type="spellEnd"/>
            <w:r w:rsidRPr="00BA46D5">
              <w:rPr>
                <w:rFonts w:ascii="Times New Roman" w:eastAsia="Tahoma" w:hAnsi="Times New Roman" w:cs="Times New Roman"/>
                <w:b/>
                <w:color w:val="000000"/>
                <w:sz w:val="24"/>
                <w:szCs w:val="24"/>
                <w:lang w:val="uk-UA"/>
              </w:rPr>
              <w:t>.</w:t>
            </w:r>
          </w:p>
        </w:tc>
      </w:tr>
    </w:tbl>
    <w:p w:rsidR="003A6987" w:rsidRPr="00BA46D5" w:rsidRDefault="003A6987" w:rsidP="00254267">
      <w:pPr>
        <w:widowControl w:val="0"/>
        <w:tabs>
          <w:tab w:val="left" w:pos="1276"/>
          <w:tab w:val="left" w:pos="1356"/>
          <w:tab w:val="left" w:pos="1418"/>
        </w:tabs>
        <w:spacing w:after="0" w:line="240" w:lineRule="auto"/>
        <w:ind w:right="-2"/>
        <w:rPr>
          <w:rFonts w:ascii="Times New Roman" w:hAnsi="Times New Roman" w:cs="Times New Roman"/>
          <w:sz w:val="24"/>
          <w:szCs w:val="24"/>
          <w:lang w:val="uk-UA"/>
        </w:rPr>
      </w:pPr>
    </w:p>
    <w:sectPr w:rsidR="003A6987" w:rsidRPr="00BA46D5"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35A7BF6"/>
    <w:multiLevelType w:val="hybridMultilevel"/>
    <w:tmpl w:val="E1D2D79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nsid w:val="23F63BDC"/>
    <w:multiLevelType w:val="hybridMultilevel"/>
    <w:tmpl w:val="63D8BE3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C07161"/>
    <w:multiLevelType w:val="hybridMultilevel"/>
    <w:tmpl w:val="A7BC4E4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38706E96"/>
    <w:multiLevelType w:val="hybridMultilevel"/>
    <w:tmpl w:val="A8C2B516"/>
    <w:lvl w:ilvl="0" w:tplc="784EB8D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4">
    <w:nsid w:val="3D8C5A95"/>
    <w:multiLevelType w:val="hybridMultilevel"/>
    <w:tmpl w:val="B72A721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5">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7">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9">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40">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3">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6">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7">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6"/>
  </w:num>
  <w:num w:numId="2">
    <w:abstractNumId w:val="15"/>
  </w:num>
  <w:num w:numId="3">
    <w:abstractNumId w:val="31"/>
  </w:num>
  <w:num w:numId="4">
    <w:abstractNumId w:val="46"/>
  </w:num>
  <w:num w:numId="5">
    <w:abstractNumId w:val="25"/>
  </w:num>
  <w:num w:numId="6">
    <w:abstractNumId w:val="35"/>
  </w:num>
  <w:num w:numId="7">
    <w:abstractNumId w:val="16"/>
  </w:num>
  <w:num w:numId="8">
    <w:abstractNumId w:val="40"/>
  </w:num>
  <w:num w:numId="9">
    <w:abstractNumId w:val="21"/>
  </w:num>
  <w:num w:numId="10">
    <w:abstractNumId w:val="28"/>
  </w:num>
  <w:num w:numId="11">
    <w:abstractNumId w:val="44"/>
  </w:num>
  <w:num w:numId="12">
    <w:abstractNumId w:val="47"/>
  </w:num>
  <w:num w:numId="13">
    <w:abstractNumId w:val="18"/>
  </w:num>
  <w:num w:numId="14">
    <w:abstractNumId w:val="36"/>
  </w:num>
  <w:num w:numId="15">
    <w:abstractNumId w:val="42"/>
  </w:num>
  <w:num w:numId="16">
    <w:abstractNumId w:val="45"/>
  </w:num>
  <w:num w:numId="17">
    <w:abstractNumId w:val="32"/>
  </w:num>
  <w:num w:numId="18">
    <w:abstractNumId w:val="43"/>
  </w:num>
  <w:num w:numId="19">
    <w:abstractNumId w:val="30"/>
  </w:num>
  <w:num w:numId="20">
    <w:abstractNumId w:val="22"/>
  </w:num>
  <w:num w:numId="21">
    <w:abstractNumId w:val="48"/>
  </w:num>
  <w:num w:numId="22">
    <w:abstractNumId w:val="41"/>
  </w:num>
  <w:num w:numId="23">
    <w:abstractNumId w:val="38"/>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9"/>
  </w:num>
  <w:num w:numId="38">
    <w:abstractNumId w:val="10"/>
  </w:num>
  <w:num w:numId="39">
    <w:abstractNumId w:val="11"/>
  </w:num>
  <w:num w:numId="40">
    <w:abstractNumId w:val="13"/>
  </w:num>
  <w:num w:numId="41">
    <w:abstractNumId w:val="14"/>
  </w:num>
  <w:num w:numId="42">
    <w:abstractNumId w:val="19"/>
  </w:num>
  <w:num w:numId="43">
    <w:abstractNumId w:val="37"/>
  </w:num>
  <w:num w:numId="44">
    <w:abstractNumId w:val="29"/>
  </w:num>
  <w:num w:numId="45">
    <w:abstractNumId w:val="24"/>
  </w:num>
  <w:num w:numId="46">
    <w:abstractNumId w:val="33"/>
  </w:num>
  <w:num w:numId="47">
    <w:abstractNumId w:val="27"/>
  </w:num>
  <w:num w:numId="48">
    <w:abstractNumId w:val="3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150C0"/>
    <w:rsid w:val="00034ED4"/>
    <w:rsid w:val="00036AAC"/>
    <w:rsid w:val="000371F8"/>
    <w:rsid w:val="00051E50"/>
    <w:rsid w:val="00055497"/>
    <w:rsid w:val="00065861"/>
    <w:rsid w:val="00067A3B"/>
    <w:rsid w:val="000C602D"/>
    <w:rsid w:val="00117E2A"/>
    <w:rsid w:val="00126725"/>
    <w:rsid w:val="001B3D5E"/>
    <w:rsid w:val="001C0081"/>
    <w:rsid w:val="001D3E93"/>
    <w:rsid w:val="001D4A55"/>
    <w:rsid w:val="001F41AE"/>
    <w:rsid w:val="002233F3"/>
    <w:rsid w:val="00237D8A"/>
    <w:rsid w:val="00254267"/>
    <w:rsid w:val="002629E2"/>
    <w:rsid w:val="002721DA"/>
    <w:rsid w:val="002760DE"/>
    <w:rsid w:val="002948BF"/>
    <w:rsid w:val="002C23E3"/>
    <w:rsid w:val="002C2DFB"/>
    <w:rsid w:val="002C74D8"/>
    <w:rsid w:val="002E08FC"/>
    <w:rsid w:val="003103C6"/>
    <w:rsid w:val="00370E93"/>
    <w:rsid w:val="00386BAC"/>
    <w:rsid w:val="003A6987"/>
    <w:rsid w:val="003D686F"/>
    <w:rsid w:val="00402730"/>
    <w:rsid w:val="00416409"/>
    <w:rsid w:val="00423B7E"/>
    <w:rsid w:val="0048407F"/>
    <w:rsid w:val="00491A46"/>
    <w:rsid w:val="00492B59"/>
    <w:rsid w:val="004B712F"/>
    <w:rsid w:val="004D0D06"/>
    <w:rsid w:val="004D59A0"/>
    <w:rsid w:val="004E7D6E"/>
    <w:rsid w:val="004F4EA0"/>
    <w:rsid w:val="00512390"/>
    <w:rsid w:val="0051274E"/>
    <w:rsid w:val="00521710"/>
    <w:rsid w:val="005370BF"/>
    <w:rsid w:val="005A11B8"/>
    <w:rsid w:val="005C0C03"/>
    <w:rsid w:val="005D5827"/>
    <w:rsid w:val="005E0828"/>
    <w:rsid w:val="005E640F"/>
    <w:rsid w:val="005F1BE8"/>
    <w:rsid w:val="005F6126"/>
    <w:rsid w:val="00611F09"/>
    <w:rsid w:val="00613481"/>
    <w:rsid w:val="00653281"/>
    <w:rsid w:val="006633C3"/>
    <w:rsid w:val="00666993"/>
    <w:rsid w:val="006D1658"/>
    <w:rsid w:val="006D2671"/>
    <w:rsid w:val="006D6D85"/>
    <w:rsid w:val="006D702D"/>
    <w:rsid w:val="00707F89"/>
    <w:rsid w:val="00714B84"/>
    <w:rsid w:val="00771A4B"/>
    <w:rsid w:val="0077596B"/>
    <w:rsid w:val="00780B59"/>
    <w:rsid w:val="00791998"/>
    <w:rsid w:val="0079676E"/>
    <w:rsid w:val="0079744B"/>
    <w:rsid w:val="007A3136"/>
    <w:rsid w:val="007C76B0"/>
    <w:rsid w:val="00800B92"/>
    <w:rsid w:val="00841749"/>
    <w:rsid w:val="0084381F"/>
    <w:rsid w:val="00843863"/>
    <w:rsid w:val="0085647B"/>
    <w:rsid w:val="008663D9"/>
    <w:rsid w:val="0086726D"/>
    <w:rsid w:val="008F18C7"/>
    <w:rsid w:val="00915DD8"/>
    <w:rsid w:val="00927EA2"/>
    <w:rsid w:val="00932DB8"/>
    <w:rsid w:val="009525EF"/>
    <w:rsid w:val="009738A7"/>
    <w:rsid w:val="0098428C"/>
    <w:rsid w:val="00984F5E"/>
    <w:rsid w:val="0099606A"/>
    <w:rsid w:val="00996F2F"/>
    <w:rsid w:val="009A437D"/>
    <w:rsid w:val="009C7947"/>
    <w:rsid w:val="009E1BB6"/>
    <w:rsid w:val="009E7CD2"/>
    <w:rsid w:val="00A87E76"/>
    <w:rsid w:val="00A9045B"/>
    <w:rsid w:val="00A90BFC"/>
    <w:rsid w:val="00AB6C6B"/>
    <w:rsid w:val="00AC1661"/>
    <w:rsid w:val="00AE18BB"/>
    <w:rsid w:val="00AE7D70"/>
    <w:rsid w:val="00B065BB"/>
    <w:rsid w:val="00B329CD"/>
    <w:rsid w:val="00B538DC"/>
    <w:rsid w:val="00B57CB6"/>
    <w:rsid w:val="00BA46D5"/>
    <w:rsid w:val="00BA6C4B"/>
    <w:rsid w:val="00BD77DE"/>
    <w:rsid w:val="00C0141E"/>
    <w:rsid w:val="00C04B28"/>
    <w:rsid w:val="00C20CAD"/>
    <w:rsid w:val="00C30ADA"/>
    <w:rsid w:val="00C311B9"/>
    <w:rsid w:val="00C31B99"/>
    <w:rsid w:val="00C31D4B"/>
    <w:rsid w:val="00C42FEE"/>
    <w:rsid w:val="00C63003"/>
    <w:rsid w:val="00C92F66"/>
    <w:rsid w:val="00CA5EF3"/>
    <w:rsid w:val="00CB08BE"/>
    <w:rsid w:val="00CD6365"/>
    <w:rsid w:val="00D233E9"/>
    <w:rsid w:val="00D3004B"/>
    <w:rsid w:val="00D37B69"/>
    <w:rsid w:val="00D52B4D"/>
    <w:rsid w:val="00D61E06"/>
    <w:rsid w:val="00D825EE"/>
    <w:rsid w:val="00D86FF6"/>
    <w:rsid w:val="00D97761"/>
    <w:rsid w:val="00D97A38"/>
    <w:rsid w:val="00DB08E2"/>
    <w:rsid w:val="00DB7366"/>
    <w:rsid w:val="00DD585F"/>
    <w:rsid w:val="00DF2DA5"/>
    <w:rsid w:val="00E22611"/>
    <w:rsid w:val="00E26E66"/>
    <w:rsid w:val="00E67469"/>
    <w:rsid w:val="00E759EE"/>
    <w:rsid w:val="00EA15F9"/>
    <w:rsid w:val="00EA7390"/>
    <w:rsid w:val="00EC138D"/>
    <w:rsid w:val="00ED4E7F"/>
    <w:rsid w:val="00F11584"/>
    <w:rsid w:val="00F135B3"/>
    <w:rsid w:val="00F32A05"/>
    <w:rsid w:val="00F3686D"/>
    <w:rsid w:val="00F41C27"/>
    <w:rsid w:val="00F604A2"/>
    <w:rsid w:val="00F83409"/>
    <w:rsid w:val="00F953B7"/>
    <w:rsid w:val="00F96D3F"/>
    <w:rsid w:val="00FA04DD"/>
    <w:rsid w:val="00FA723D"/>
    <w:rsid w:val="00FD0618"/>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D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 w:type="paragraph" w:styleId="afc">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d"/>
    <w:uiPriority w:val="99"/>
    <w:rsid w:val="00BA46D5"/>
    <w:pPr>
      <w:spacing w:before="100" w:beforeAutospacing="1" w:after="100" w:afterAutospacing="1" w:line="240" w:lineRule="auto"/>
    </w:pPr>
    <w:rPr>
      <w:rFonts w:ascii="Times New Roman" w:eastAsia="Calibri" w:hAnsi="Times New Roman" w:cs="Times New Roman"/>
      <w:sz w:val="24"/>
      <w:szCs w:val="20"/>
    </w:rPr>
  </w:style>
  <w:style w:type="character" w:customStyle="1" w:styleId="afd">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c"/>
    <w:uiPriority w:val="99"/>
    <w:locked/>
    <w:rsid w:val="00BA46D5"/>
    <w:rPr>
      <w:rFonts w:ascii="Times New Roman" w:eastAsia="Calibri"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9BA3-3930-4E7F-8309-9220C5F5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24098</Words>
  <Characters>13737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10</cp:revision>
  <cp:lastPrinted>2024-03-21T08:17:00Z</cp:lastPrinted>
  <dcterms:created xsi:type="dcterms:W3CDTF">2024-03-21T09:05:00Z</dcterms:created>
  <dcterms:modified xsi:type="dcterms:W3CDTF">2024-03-30T11:31:00Z</dcterms:modified>
</cp:coreProperties>
</file>