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52.6pt" o:ole="" filled="t">
            <v:fill color2="black"/>
            <v:imagedata r:id="rId8" o:title=""/>
          </v:shape>
          <o:OLEObject Type="Embed" ProgID="Word.Picture.8" ShapeID="_x0000_i1025" DrawAspect="Content" ObjectID="_1761481958"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9F6233">
        <w:t>________</w:t>
      </w:r>
      <w:r w:rsidR="001C3713" w:rsidRPr="00BC2BCB">
        <w:t xml:space="preserve"> р</w:t>
      </w:r>
      <w:r w:rsidRPr="00BC2BCB">
        <w:t xml:space="preserve">оку </w:t>
      </w:r>
      <w:r w:rsidR="00BC2BCB">
        <w:t xml:space="preserve"> </w:t>
      </w:r>
      <w:r w:rsidRPr="00BC2BCB">
        <w:t xml:space="preserve">№  </w:t>
      </w:r>
      <w:r w:rsidR="009F6233">
        <w:t>_____</w:t>
      </w:r>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9F6233" w:rsidRPr="009F6233">
        <w:rPr>
          <w:b/>
          <w:sz w:val="24"/>
          <w:szCs w:val="24"/>
        </w:rPr>
        <w:t>Комплект газового хроматографа для аналізу спиртів і розчинників на полярній колонці)</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56412A">
              <w:rPr>
                <w:i/>
                <w:sz w:val="24"/>
                <w:szCs w:val="24"/>
              </w:rPr>
              <w:t>(</w:t>
            </w:r>
            <w:r w:rsidR="0056412A" w:rsidRPr="0056412A">
              <w:rPr>
                <w:b/>
                <w:sz w:val="24"/>
                <w:szCs w:val="24"/>
              </w:rPr>
              <w:t>Комплект газового хроматографа для аналізу спиртів і розчинників на полярній колонці</w:t>
            </w:r>
            <w:r w:rsidR="00AA6B89" w:rsidRPr="0056412A">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742B9" w:rsidRPr="00BC2BCB">
              <w:rPr>
                <w:sz w:val="24"/>
                <w:szCs w:val="24"/>
              </w:rPr>
              <w:t>1</w:t>
            </w:r>
            <w:r w:rsidRPr="00BC2BCB">
              <w:rPr>
                <w:sz w:val="24"/>
                <w:szCs w:val="24"/>
              </w:rPr>
              <w:t xml:space="preserve"> </w:t>
            </w:r>
            <w:r w:rsidR="00DB025B">
              <w:rPr>
                <w:sz w:val="24"/>
                <w:szCs w:val="24"/>
              </w:rPr>
              <w:t>комплект</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w:t>
            </w:r>
            <w:r w:rsidRPr="00BC2BCB">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lastRenderedPageBreak/>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C86CF4">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C86CF4">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C86CF4">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C86CF4">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lastRenderedPageBreak/>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 xml:space="preserve">Умови про предмет у господарському договорі повинні визначати найменування (номенклатуру, </w:t>
            </w:r>
            <w:r w:rsidRPr="00BC2BCB">
              <w:rPr>
                <w:sz w:val="24"/>
                <w:szCs w:val="24"/>
              </w:rPr>
              <w:lastRenderedPageBreak/>
              <w:t>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719" w:type="dxa"/>
        <w:tblLook w:val="01E0" w:firstRow="1" w:lastRow="1" w:firstColumn="1" w:lastColumn="1" w:noHBand="0" w:noVBand="0"/>
      </w:tblPr>
      <w:tblGrid>
        <w:gridCol w:w="10483"/>
        <w:gridCol w:w="236"/>
      </w:tblGrid>
      <w:tr w:rsidR="00A24470" w:rsidRPr="00BC2BCB" w:rsidTr="000F67D1">
        <w:tc>
          <w:tcPr>
            <w:tcW w:w="10483" w:type="dxa"/>
            <w:vAlign w:val="bottom"/>
          </w:tcPr>
          <w:p w:rsidR="00283DF1" w:rsidRPr="00BA1D97" w:rsidRDefault="00283DF1" w:rsidP="0059484F">
            <w:pPr>
              <w:widowControl/>
              <w:autoSpaceDE/>
              <w:autoSpaceDN/>
              <w:spacing w:line="276" w:lineRule="auto"/>
              <w:ind w:right="447"/>
              <w:jc w:val="right"/>
              <w:rPr>
                <w:lang w:eastAsia="ru-RU"/>
              </w:rPr>
            </w:pPr>
            <w:r w:rsidRPr="00BA1D97">
              <w:rPr>
                <w:b/>
                <w:lang w:eastAsia="ru-RU"/>
              </w:rPr>
              <w:lastRenderedPageBreak/>
              <w:t>ДОДАТОК № 3</w:t>
            </w:r>
          </w:p>
          <w:p w:rsidR="00283DF1" w:rsidRPr="00BA1D97" w:rsidRDefault="00283DF1" w:rsidP="0059484F">
            <w:pPr>
              <w:widowControl/>
              <w:autoSpaceDE/>
              <w:autoSpaceDN/>
              <w:spacing w:line="276" w:lineRule="auto"/>
              <w:ind w:right="447"/>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59484F">
            <w:pPr>
              <w:widowControl/>
              <w:autoSpaceDE/>
              <w:autoSpaceDN/>
              <w:spacing w:after="200" w:line="276" w:lineRule="auto"/>
              <w:ind w:right="447"/>
              <w:rPr>
                <w:rFonts w:eastAsia="Calibri"/>
                <w:sz w:val="24"/>
                <w:szCs w:val="24"/>
              </w:rPr>
            </w:pPr>
          </w:p>
          <w:p w:rsidR="00283DF1" w:rsidRPr="00BC2BCB" w:rsidRDefault="00283DF1" w:rsidP="0059484F">
            <w:pPr>
              <w:widowControl/>
              <w:autoSpaceDE/>
              <w:autoSpaceDN/>
              <w:spacing w:line="276" w:lineRule="auto"/>
              <w:ind w:right="447"/>
              <w:jc w:val="center"/>
              <w:rPr>
                <w:b/>
                <w:sz w:val="24"/>
                <w:szCs w:val="24"/>
              </w:rPr>
            </w:pPr>
            <w:r w:rsidRPr="00BC2BCB">
              <w:rPr>
                <w:b/>
                <w:sz w:val="24"/>
                <w:szCs w:val="24"/>
              </w:rPr>
              <w:t xml:space="preserve">Інформація </w:t>
            </w:r>
          </w:p>
          <w:p w:rsidR="00283DF1" w:rsidRPr="00BC2BCB" w:rsidRDefault="00283DF1" w:rsidP="0059484F">
            <w:pPr>
              <w:widowControl/>
              <w:autoSpaceDE/>
              <w:autoSpaceDN/>
              <w:spacing w:line="276" w:lineRule="auto"/>
              <w:ind w:right="447"/>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59484F">
            <w:pPr>
              <w:spacing w:line="276" w:lineRule="auto"/>
              <w:ind w:right="447"/>
              <w:jc w:val="center"/>
              <w:rPr>
                <w:b/>
                <w:caps/>
                <w:sz w:val="24"/>
                <w:szCs w:val="24"/>
              </w:rPr>
            </w:pPr>
          </w:p>
          <w:p w:rsidR="00283DF1" w:rsidRDefault="00283DF1" w:rsidP="0059484F">
            <w:pPr>
              <w:spacing w:line="276" w:lineRule="auto"/>
              <w:ind w:left="696" w:right="447" w:firstLine="720"/>
              <w:rPr>
                <w:b/>
                <w:sz w:val="24"/>
                <w:szCs w:val="24"/>
              </w:rPr>
            </w:pPr>
            <w:r w:rsidRPr="00BC2BCB">
              <w:rPr>
                <w:b/>
                <w:sz w:val="24"/>
                <w:szCs w:val="24"/>
              </w:rPr>
              <w:t>Предметом закупівлі згідно умов цієї Тендерної документації є:</w:t>
            </w:r>
          </w:p>
          <w:p w:rsidR="0059484F" w:rsidRPr="0045263E" w:rsidRDefault="0045263E" w:rsidP="0045263E">
            <w:pPr>
              <w:ind w:right="447"/>
              <w:jc w:val="center"/>
              <w:rPr>
                <w:b/>
                <w:sz w:val="24"/>
                <w:szCs w:val="24"/>
                <w:u w:val="single"/>
              </w:rPr>
            </w:pPr>
            <w:r w:rsidRPr="0045263E">
              <w:rPr>
                <w:b/>
                <w:sz w:val="24"/>
                <w:szCs w:val="24"/>
              </w:rPr>
              <w:t>Комплект газового хроматографа для аналізу спиртів і розчинників на полярній колонці</w:t>
            </w:r>
          </w:p>
          <w:tbl>
            <w:tblPr>
              <w:tblW w:w="10206" w:type="dxa"/>
              <w:tblLook w:val="0000" w:firstRow="0" w:lastRow="0" w:firstColumn="0" w:lastColumn="0" w:noHBand="0" w:noVBand="0"/>
            </w:tblPr>
            <w:tblGrid>
              <w:gridCol w:w="31"/>
              <w:gridCol w:w="885"/>
              <w:gridCol w:w="4012"/>
              <w:gridCol w:w="4643"/>
              <w:gridCol w:w="635"/>
            </w:tblGrid>
            <w:tr w:rsidR="0059484F" w:rsidRPr="00291442" w:rsidTr="007C4CD1">
              <w:tc>
                <w:tcPr>
                  <w:tcW w:w="10206" w:type="dxa"/>
                  <w:gridSpan w:val="5"/>
                </w:tcPr>
                <w:p w:rsidR="0045263E" w:rsidRDefault="0045263E" w:rsidP="0059484F">
                  <w:pPr>
                    <w:ind w:right="447"/>
                    <w:rPr>
                      <w:b/>
                      <w:bCs/>
                      <w:sz w:val="24"/>
                      <w:szCs w:val="24"/>
                    </w:rPr>
                  </w:pPr>
                </w:p>
                <w:p w:rsidR="0059484F" w:rsidRPr="00291442" w:rsidRDefault="0059484F" w:rsidP="0059484F">
                  <w:pPr>
                    <w:ind w:right="447"/>
                    <w:rPr>
                      <w:b/>
                      <w:bCs/>
                      <w:sz w:val="24"/>
                      <w:szCs w:val="24"/>
                    </w:rPr>
                  </w:pPr>
                  <w:r w:rsidRPr="00291442">
                    <w:rPr>
                      <w:b/>
                      <w:bCs/>
                      <w:sz w:val="24"/>
                      <w:szCs w:val="24"/>
                    </w:rPr>
                    <w:t>Вимоги до технічних характеристик:</w:t>
                  </w:r>
                </w:p>
              </w:tc>
            </w:tr>
            <w:tr w:rsidR="0059484F" w:rsidRPr="00291442"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291442" w:rsidRDefault="0059484F" w:rsidP="0059484F">
                  <w:pPr>
                    <w:ind w:right="447"/>
                    <w:rPr>
                      <w:b/>
                      <w:bCs/>
                    </w:rPr>
                  </w:pPr>
                  <w:r w:rsidRPr="00291442">
                    <w:rPr>
                      <w:b/>
                      <w:bCs/>
                    </w:rPr>
                    <w:t>№</w:t>
                  </w:r>
                </w:p>
              </w:tc>
              <w:tc>
                <w:tcPr>
                  <w:tcW w:w="4052" w:type="dxa"/>
                </w:tcPr>
                <w:p w:rsidR="0059484F" w:rsidRPr="00291442" w:rsidRDefault="0059484F" w:rsidP="0059484F">
                  <w:pPr>
                    <w:ind w:left="132" w:right="447"/>
                    <w:rPr>
                      <w:b/>
                      <w:bCs/>
                    </w:rPr>
                  </w:pPr>
                  <w:r w:rsidRPr="00291442">
                    <w:rPr>
                      <w:b/>
                      <w:bCs/>
                    </w:rPr>
                    <w:t xml:space="preserve">               Характеристика</w:t>
                  </w:r>
                </w:p>
              </w:tc>
              <w:tc>
                <w:tcPr>
                  <w:tcW w:w="4702" w:type="dxa"/>
                </w:tcPr>
                <w:p w:rsidR="0059484F" w:rsidRPr="00291442" w:rsidRDefault="0059484F" w:rsidP="0059484F">
                  <w:pPr>
                    <w:ind w:right="447"/>
                    <w:rPr>
                      <w:b/>
                      <w:bCs/>
                    </w:rPr>
                  </w:pPr>
                  <w:r w:rsidRPr="00291442">
                    <w:rPr>
                      <w:b/>
                      <w:bCs/>
                    </w:rPr>
                    <w:t xml:space="preserve">                            Вимоги тендера</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356F86" w:rsidRDefault="0059484F" w:rsidP="0059484F">
                  <w:pPr>
                    <w:ind w:right="447"/>
                    <w:rPr>
                      <w:b/>
                      <w:bCs/>
                    </w:rPr>
                  </w:pPr>
                </w:p>
              </w:tc>
              <w:tc>
                <w:tcPr>
                  <w:tcW w:w="4052" w:type="dxa"/>
                </w:tcPr>
                <w:p w:rsidR="0059484F" w:rsidRPr="00356F86" w:rsidRDefault="0059484F" w:rsidP="0059484F">
                  <w:pPr>
                    <w:ind w:right="447"/>
                    <w:rPr>
                      <w:b/>
                      <w:bCs/>
                      <w:u w:val="single"/>
                    </w:rPr>
                  </w:pPr>
                  <w:r w:rsidRPr="00356F86">
                    <w:rPr>
                      <w:b/>
                      <w:bCs/>
                      <w:u w:val="single"/>
                    </w:rPr>
                    <w:t>Газовий хроматограф</w:t>
                  </w:r>
                </w:p>
              </w:tc>
              <w:tc>
                <w:tcPr>
                  <w:tcW w:w="4702" w:type="dxa"/>
                </w:tcPr>
                <w:p w:rsidR="0059484F" w:rsidRPr="00356F86" w:rsidRDefault="0059484F" w:rsidP="0059484F">
                  <w:pPr>
                    <w:ind w:right="447"/>
                    <w:rPr>
                      <w:b/>
                      <w:bCs/>
                    </w:rPr>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shd w:val="clear" w:color="auto" w:fill="auto"/>
                </w:tcPr>
                <w:p w:rsidR="0059484F" w:rsidRPr="00356F86" w:rsidRDefault="0059484F" w:rsidP="00C86CF4">
                  <w:pPr>
                    <w:widowControl/>
                    <w:numPr>
                      <w:ilvl w:val="0"/>
                      <w:numId w:val="18"/>
                    </w:numPr>
                    <w:autoSpaceDE/>
                    <w:autoSpaceDN/>
                    <w:ind w:right="447"/>
                  </w:pPr>
                </w:p>
              </w:tc>
              <w:tc>
                <w:tcPr>
                  <w:tcW w:w="4052" w:type="dxa"/>
                  <w:shd w:val="clear" w:color="auto" w:fill="auto"/>
                </w:tcPr>
                <w:p w:rsidR="0059484F" w:rsidRPr="00356F86" w:rsidRDefault="0059484F" w:rsidP="0059484F">
                  <w:pPr>
                    <w:ind w:right="447"/>
                    <w:rPr>
                      <w:bCs/>
                    </w:rPr>
                  </w:pPr>
                  <w:r w:rsidRPr="00356F86">
                    <w:rPr>
                      <w:bCs/>
                    </w:rPr>
                    <w:t>Можлива кількість одночасно встановлених інжекторів</w:t>
                  </w:r>
                </w:p>
              </w:tc>
              <w:tc>
                <w:tcPr>
                  <w:tcW w:w="4702" w:type="dxa"/>
                  <w:shd w:val="clear" w:color="auto" w:fill="auto"/>
                </w:tcPr>
                <w:p w:rsidR="0059484F" w:rsidRPr="00356F86" w:rsidRDefault="0059484F" w:rsidP="0059484F">
                  <w:pPr>
                    <w:ind w:right="447"/>
                    <w:rPr>
                      <w:bCs/>
                    </w:rPr>
                  </w:pPr>
                  <w:r w:rsidRPr="00356F86">
                    <w:rPr>
                      <w:bCs/>
                    </w:rPr>
                    <w:t>Не менше, ніж 3</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shd w:val="clear" w:color="auto" w:fill="auto"/>
                </w:tcPr>
                <w:p w:rsidR="0059484F" w:rsidRPr="00356F86" w:rsidRDefault="0059484F" w:rsidP="00C86CF4">
                  <w:pPr>
                    <w:widowControl/>
                    <w:numPr>
                      <w:ilvl w:val="0"/>
                      <w:numId w:val="18"/>
                    </w:numPr>
                    <w:autoSpaceDE/>
                    <w:autoSpaceDN/>
                    <w:ind w:right="447"/>
                  </w:pPr>
                </w:p>
              </w:tc>
              <w:tc>
                <w:tcPr>
                  <w:tcW w:w="4052" w:type="dxa"/>
                  <w:shd w:val="clear" w:color="auto" w:fill="auto"/>
                </w:tcPr>
                <w:p w:rsidR="0059484F" w:rsidRPr="00356F86" w:rsidRDefault="0059484F" w:rsidP="0059484F">
                  <w:pPr>
                    <w:ind w:right="447"/>
                    <w:rPr>
                      <w:bCs/>
                    </w:rPr>
                  </w:pPr>
                  <w:r w:rsidRPr="00356F86">
                    <w:rPr>
                      <w:bCs/>
                    </w:rPr>
                    <w:t>Можлива кількість одночасно встановлених детекторів</w:t>
                  </w:r>
                </w:p>
              </w:tc>
              <w:tc>
                <w:tcPr>
                  <w:tcW w:w="4702" w:type="dxa"/>
                  <w:shd w:val="clear" w:color="auto" w:fill="auto"/>
                </w:tcPr>
                <w:p w:rsidR="0059484F" w:rsidRPr="00356F86" w:rsidRDefault="0059484F" w:rsidP="0059484F">
                  <w:pPr>
                    <w:ind w:right="447"/>
                    <w:rPr>
                      <w:bCs/>
                    </w:rPr>
                  </w:pPr>
                  <w:r w:rsidRPr="00356F86">
                    <w:rPr>
                      <w:bCs/>
                    </w:rPr>
                    <w:t>Не менше, ніж 4</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356F86" w:rsidRDefault="0059484F" w:rsidP="00C86CF4">
                  <w:pPr>
                    <w:widowControl/>
                    <w:numPr>
                      <w:ilvl w:val="0"/>
                      <w:numId w:val="18"/>
                    </w:numPr>
                    <w:autoSpaceDE/>
                    <w:autoSpaceDN/>
                    <w:ind w:right="447"/>
                  </w:pPr>
                </w:p>
              </w:tc>
              <w:tc>
                <w:tcPr>
                  <w:tcW w:w="4052" w:type="dxa"/>
                </w:tcPr>
                <w:p w:rsidR="0059484F" w:rsidRPr="00356F86" w:rsidRDefault="0059484F" w:rsidP="0059484F">
                  <w:pPr>
                    <w:ind w:right="447"/>
                    <w:rPr>
                      <w:bCs/>
                    </w:rPr>
                  </w:pPr>
                  <w:r w:rsidRPr="00356F86">
                    <w:rPr>
                      <w:bCs/>
                    </w:rPr>
                    <w:t>Максимальний тиск в хроматографічній системі</w:t>
                  </w:r>
                </w:p>
              </w:tc>
              <w:tc>
                <w:tcPr>
                  <w:tcW w:w="4702" w:type="dxa"/>
                </w:tcPr>
                <w:p w:rsidR="0059484F" w:rsidRPr="00356F86" w:rsidRDefault="0059484F" w:rsidP="0059484F">
                  <w:pPr>
                    <w:ind w:right="447"/>
                    <w:rPr>
                      <w:bCs/>
                    </w:rPr>
                  </w:pPr>
                  <w:r w:rsidRPr="00356F86">
                    <w:rPr>
                      <w:bCs/>
                    </w:rPr>
                    <w:t>Не менше, ніж  1030 кПа</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Height w:val="263"/>
              </w:trPr>
              <w:tc>
                <w:tcPr>
                  <w:tcW w:w="769" w:type="dxa"/>
                </w:tcPr>
                <w:p w:rsidR="0059484F" w:rsidRPr="00FE0A70" w:rsidRDefault="0059484F" w:rsidP="00C86CF4">
                  <w:pPr>
                    <w:widowControl/>
                    <w:numPr>
                      <w:ilvl w:val="0"/>
                      <w:numId w:val="18"/>
                    </w:numPr>
                    <w:autoSpaceDE/>
                    <w:autoSpaceDN/>
                    <w:ind w:right="447"/>
                  </w:pPr>
                </w:p>
              </w:tc>
              <w:tc>
                <w:tcPr>
                  <w:tcW w:w="4052" w:type="dxa"/>
                </w:tcPr>
                <w:p w:rsidR="0059484F" w:rsidRPr="00FE0A70" w:rsidRDefault="0059484F" w:rsidP="0059484F">
                  <w:pPr>
                    <w:ind w:right="447"/>
                    <w:rPr>
                      <w:bCs/>
                    </w:rPr>
                  </w:pPr>
                  <w:r w:rsidRPr="00FE0A70">
                    <w:rPr>
                      <w:bCs/>
                    </w:rPr>
                    <w:t xml:space="preserve">Діапазон температур термостату </w:t>
                  </w:r>
                </w:p>
              </w:tc>
              <w:tc>
                <w:tcPr>
                  <w:tcW w:w="4702" w:type="dxa"/>
                </w:tcPr>
                <w:p w:rsidR="0059484F" w:rsidRPr="00FE0A70" w:rsidRDefault="0059484F" w:rsidP="0059484F">
                  <w:pPr>
                    <w:ind w:right="447"/>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FE0A70" w:rsidRDefault="0059484F" w:rsidP="00C86CF4">
                  <w:pPr>
                    <w:widowControl/>
                    <w:numPr>
                      <w:ilvl w:val="0"/>
                      <w:numId w:val="18"/>
                    </w:numPr>
                    <w:autoSpaceDE/>
                    <w:autoSpaceDN/>
                    <w:ind w:right="447"/>
                  </w:pPr>
                </w:p>
              </w:tc>
              <w:tc>
                <w:tcPr>
                  <w:tcW w:w="4052" w:type="dxa"/>
                </w:tcPr>
                <w:p w:rsidR="0059484F" w:rsidRPr="00FE0A70" w:rsidRDefault="0059484F" w:rsidP="0059484F">
                  <w:pPr>
                    <w:ind w:right="447"/>
                    <w:rPr>
                      <w:bCs/>
                    </w:rPr>
                  </w:pPr>
                  <w:r w:rsidRPr="00FE0A70">
                    <w:rPr>
                      <w:bCs/>
                    </w:rPr>
                    <w:t xml:space="preserve">Кількість кроків програмування температури в термостаті </w:t>
                  </w:r>
                </w:p>
              </w:tc>
              <w:tc>
                <w:tcPr>
                  <w:tcW w:w="4702" w:type="dxa"/>
                </w:tcPr>
                <w:p w:rsidR="0059484F" w:rsidRPr="00FE0A70" w:rsidRDefault="0059484F" w:rsidP="0059484F">
                  <w:pPr>
                    <w:ind w:right="447"/>
                    <w:rPr>
                      <w:bCs/>
                    </w:rPr>
                  </w:pPr>
                  <w:r w:rsidRPr="00FE0A70">
                    <w:rPr>
                      <w:bCs/>
                    </w:rPr>
                    <w:t>Не менше, ніж 20</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B1433B" w:rsidRDefault="0059484F" w:rsidP="00C86CF4">
                  <w:pPr>
                    <w:widowControl/>
                    <w:numPr>
                      <w:ilvl w:val="0"/>
                      <w:numId w:val="18"/>
                    </w:numPr>
                    <w:autoSpaceDE/>
                    <w:autoSpaceDN/>
                    <w:ind w:right="447"/>
                  </w:pPr>
                </w:p>
              </w:tc>
              <w:tc>
                <w:tcPr>
                  <w:tcW w:w="4052" w:type="dxa"/>
                </w:tcPr>
                <w:p w:rsidR="0059484F" w:rsidRPr="00B1433B" w:rsidRDefault="0059484F" w:rsidP="0059484F">
                  <w:pPr>
                    <w:ind w:right="447"/>
                    <w:rPr>
                      <w:bCs/>
                    </w:rPr>
                  </w:pPr>
                  <w:r w:rsidRPr="00B1433B">
                    <w:rPr>
                      <w:bCs/>
                    </w:rPr>
                    <w:t>Максимальна температура інжектору</w:t>
                  </w:r>
                </w:p>
              </w:tc>
              <w:tc>
                <w:tcPr>
                  <w:tcW w:w="4702" w:type="dxa"/>
                </w:tcPr>
                <w:p w:rsidR="0059484F" w:rsidRPr="00B1433B" w:rsidRDefault="0059484F" w:rsidP="0059484F">
                  <w:pPr>
                    <w:ind w:right="447"/>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B1433B" w:rsidRDefault="0059484F" w:rsidP="0059484F">
                  <w:pPr>
                    <w:ind w:right="447"/>
                  </w:pPr>
                </w:p>
              </w:tc>
              <w:tc>
                <w:tcPr>
                  <w:tcW w:w="4052" w:type="dxa"/>
                </w:tcPr>
                <w:p w:rsidR="0059484F" w:rsidRPr="00B1433B" w:rsidRDefault="0059484F" w:rsidP="0059484F">
                  <w:pPr>
                    <w:ind w:right="447"/>
                    <w:rPr>
                      <w:b/>
                      <w:bCs/>
                      <w:u w:val="single"/>
                    </w:rPr>
                  </w:pPr>
                  <w:r w:rsidRPr="00B1433B">
                    <w:rPr>
                      <w:b/>
                      <w:bCs/>
                      <w:u w:val="single"/>
                    </w:rPr>
                    <w:t>Детектор полум’яно-іонізаційний</w:t>
                  </w:r>
                </w:p>
              </w:tc>
              <w:tc>
                <w:tcPr>
                  <w:tcW w:w="4702" w:type="dxa"/>
                </w:tcPr>
                <w:p w:rsidR="0059484F" w:rsidRPr="00B1433B" w:rsidRDefault="0059484F" w:rsidP="0059484F">
                  <w:pPr>
                    <w:ind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B1433B" w:rsidRDefault="0059484F" w:rsidP="00C86CF4">
                  <w:pPr>
                    <w:widowControl/>
                    <w:numPr>
                      <w:ilvl w:val="0"/>
                      <w:numId w:val="22"/>
                    </w:numPr>
                    <w:autoSpaceDE/>
                    <w:autoSpaceDN/>
                    <w:ind w:right="447"/>
                  </w:pPr>
                </w:p>
              </w:tc>
              <w:tc>
                <w:tcPr>
                  <w:tcW w:w="4052" w:type="dxa"/>
                </w:tcPr>
                <w:p w:rsidR="0059484F" w:rsidRPr="00B1433B" w:rsidRDefault="0059484F" w:rsidP="0059484F">
                  <w:pPr>
                    <w:ind w:right="447"/>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702" w:type="dxa"/>
                </w:tcPr>
                <w:p w:rsidR="0059484F" w:rsidRPr="00B1433B" w:rsidRDefault="0059484F" w:rsidP="0059484F">
                  <w:pPr>
                    <w:ind w:right="447"/>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Height w:val="67"/>
              </w:trPr>
              <w:tc>
                <w:tcPr>
                  <w:tcW w:w="769" w:type="dxa"/>
                </w:tcPr>
                <w:p w:rsidR="0059484F" w:rsidRPr="00B1433B" w:rsidRDefault="0059484F" w:rsidP="00C86CF4">
                  <w:pPr>
                    <w:widowControl/>
                    <w:numPr>
                      <w:ilvl w:val="0"/>
                      <w:numId w:val="22"/>
                    </w:numPr>
                    <w:autoSpaceDE/>
                    <w:autoSpaceDN/>
                    <w:ind w:right="447"/>
                  </w:pPr>
                </w:p>
              </w:tc>
              <w:tc>
                <w:tcPr>
                  <w:tcW w:w="4052" w:type="dxa"/>
                </w:tcPr>
                <w:p w:rsidR="0059484F" w:rsidRPr="00B1433B" w:rsidRDefault="0059484F" w:rsidP="0059484F">
                  <w:pPr>
                    <w:ind w:right="447"/>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702" w:type="dxa"/>
                </w:tcPr>
                <w:p w:rsidR="0059484F" w:rsidRPr="00B1433B" w:rsidRDefault="0059484F" w:rsidP="0059484F">
                  <w:pPr>
                    <w:ind w:right="447"/>
                  </w:pPr>
                  <w:r w:rsidRPr="00B1433B">
                    <w:t>Не гірше, ніж 500Гц</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B1433B" w:rsidRDefault="0059484F" w:rsidP="00C86CF4">
                  <w:pPr>
                    <w:widowControl/>
                    <w:numPr>
                      <w:ilvl w:val="0"/>
                      <w:numId w:val="22"/>
                    </w:numPr>
                    <w:autoSpaceDE/>
                    <w:autoSpaceDN/>
                    <w:ind w:right="447"/>
                  </w:pPr>
                </w:p>
              </w:tc>
              <w:tc>
                <w:tcPr>
                  <w:tcW w:w="4052" w:type="dxa"/>
                </w:tcPr>
                <w:p w:rsidR="0059484F" w:rsidRPr="00B1433B" w:rsidRDefault="0059484F" w:rsidP="0059484F">
                  <w:pPr>
                    <w:ind w:right="447"/>
                    <w:rPr>
                      <w:bCs/>
                    </w:rPr>
                  </w:pPr>
                  <w:r w:rsidRPr="00B1433B">
                    <w:rPr>
                      <w:bCs/>
                    </w:rPr>
                    <w:t>Максимальна температура інжектору та детектору</w:t>
                  </w:r>
                </w:p>
              </w:tc>
              <w:tc>
                <w:tcPr>
                  <w:tcW w:w="4702" w:type="dxa"/>
                </w:tcPr>
                <w:p w:rsidR="0059484F" w:rsidRPr="00B1433B" w:rsidRDefault="0059484F" w:rsidP="0059484F">
                  <w:pPr>
                    <w:ind w:right="447"/>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right="447"/>
                  </w:pPr>
                </w:p>
              </w:tc>
              <w:tc>
                <w:tcPr>
                  <w:tcW w:w="4052" w:type="dxa"/>
                </w:tcPr>
                <w:p w:rsidR="0059484F" w:rsidRPr="00926E59" w:rsidRDefault="0059484F" w:rsidP="0059484F">
                  <w:pPr>
                    <w:ind w:right="447"/>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702" w:type="dxa"/>
                </w:tcPr>
                <w:p w:rsidR="0059484F" w:rsidRPr="00926E59" w:rsidRDefault="0059484F" w:rsidP="0059484F">
                  <w:pPr>
                    <w:ind w:left="318" w:right="447"/>
                    <w:rPr>
                      <w:bCs/>
                    </w:rPr>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1"/>
                    </w:numPr>
                    <w:autoSpaceDE/>
                    <w:autoSpaceDN/>
                    <w:ind w:right="447"/>
                  </w:pPr>
                </w:p>
              </w:tc>
              <w:tc>
                <w:tcPr>
                  <w:tcW w:w="4052" w:type="dxa"/>
                </w:tcPr>
                <w:p w:rsidR="0059484F" w:rsidRPr="00926E59" w:rsidRDefault="0059484F" w:rsidP="0059484F">
                  <w:pPr>
                    <w:ind w:right="447"/>
                    <w:rPr>
                      <w:bCs/>
                    </w:rPr>
                  </w:pPr>
                  <w:r w:rsidRPr="00926E59">
                    <w:rPr>
                      <w:bCs/>
                    </w:rPr>
                    <w:t xml:space="preserve">Тип </w:t>
                  </w:r>
                  <w:proofErr w:type="spellStart"/>
                  <w:r w:rsidRPr="00926E59">
                    <w:rPr>
                      <w:bCs/>
                    </w:rPr>
                    <w:t>автоінжектора</w:t>
                  </w:r>
                  <w:proofErr w:type="spellEnd"/>
                </w:p>
              </w:tc>
              <w:tc>
                <w:tcPr>
                  <w:tcW w:w="4702" w:type="dxa"/>
                </w:tcPr>
                <w:p w:rsidR="0059484F" w:rsidRPr="00926E59" w:rsidRDefault="0059484F" w:rsidP="0059484F">
                  <w:pPr>
                    <w:ind w:left="34" w:right="447"/>
                    <w:rPr>
                      <w:bCs/>
                    </w:rPr>
                  </w:pPr>
                  <w:proofErr w:type="spellStart"/>
                  <w:r w:rsidRPr="00926E59">
                    <w:rPr>
                      <w:bCs/>
                    </w:rPr>
                    <w:t>Автоінжектор</w:t>
                  </w:r>
                  <w:proofErr w:type="spellEnd"/>
                  <w:r w:rsidRPr="00926E59">
                    <w:rPr>
                      <w:bCs/>
                    </w:rPr>
                    <w:t xml:space="preserve"> для рідких зразків </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1"/>
                    </w:numPr>
                    <w:autoSpaceDE/>
                    <w:autoSpaceDN/>
                    <w:ind w:right="447"/>
                  </w:pPr>
                </w:p>
              </w:tc>
              <w:tc>
                <w:tcPr>
                  <w:tcW w:w="4052" w:type="dxa"/>
                </w:tcPr>
                <w:p w:rsidR="0059484F" w:rsidRPr="00926E59" w:rsidRDefault="0059484F" w:rsidP="0059484F">
                  <w:pPr>
                    <w:spacing w:line="360" w:lineRule="auto"/>
                    <w:ind w:right="447"/>
                    <w:rPr>
                      <w:bCs/>
                    </w:rPr>
                  </w:pPr>
                  <w:r w:rsidRPr="00926E59">
                    <w:rPr>
                      <w:bCs/>
                    </w:rPr>
                    <w:t xml:space="preserve">Тримач для 1,5мл </w:t>
                  </w:r>
                  <w:proofErr w:type="spellStart"/>
                  <w:r w:rsidRPr="00926E59">
                    <w:rPr>
                      <w:bCs/>
                    </w:rPr>
                    <w:t>віал</w:t>
                  </w:r>
                  <w:proofErr w:type="spellEnd"/>
                </w:p>
              </w:tc>
              <w:tc>
                <w:tcPr>
                  <w:tcW w:w="4702" w:type="dxa"/>
                </w:tcPr>
                <w:p w:rsidR="0059484F" w:rsidRPr="00926E59" w:rsidRDefault="0059484F" w:rsidP="0059484F">
                  <w:pPr>
                    <w:spacing w:line="360" w:lineRule="auto"/>
                    <w:ind w:right="447" w:firstLine="34"/>
                    <w:jc w:val="both"/>
                  </w:pPr>
                  <w:r w:rsidRPr="00926E59">
                    <w:t>Не менше, ніж на 1</w:t>
                  </w:r>
                  <w:r>
                    <w:t>00</w:t>
                  </w:r>
                  <w:r w:rsidRPr="00926E59">
                    <w:t xml:space="preserve"> зразків</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right="447"/>
                  </w:pPr>
                </w:p>
              </w:tc>
              <w:tc>
                <w:tcPr>
                  <w:tcW w:w="4052" w:type="dxa"/>
                </w:tcPr>
                <w:p w:rsidR="0059484F" w:rsidRPr="00926E59" w:rsidRDefault="0059484F" w:rsidP="0059484F">
                  <w:pPr>
                    <w:ind w:right="447"/>
                    <w:rPr>
                      <w:b/>
                      <w:u w:val="single"/>
                    </w:rPr>
                  </w:pPr>
                  <w:r w:rsidRPr="00926E59">
                    <w:rPr>
                      <w:b/>
                      <w:u w:val="single"/>
                    </w:rPr>
                    <w:t>Програмне забезпечення</w:t>
                  </w:r>
                </w:p>
              </w:tc>
              <w:tc>
                <w:tcPr>
                  <w:tcW w:w="4702" w:type="dxa"/>
                </w:tcPr>
                <w:p w:rsidR="0059484F" w:rsidRPr="00926E59" w:rsidRDefault="0059484F" w:rsidP="0059484F">
                  <w:pPr>
                    <w:ind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19"/>
                    </w:numPr>
                    <w:autoSpaceDE/>
                    <w:autoSpaceDN/>
                    <w:ind w:right="447"/>
                  </w:pPr>
                </w:p>
              </w:tc>
              <w:tc>
                <w:tcPr>
                  <w:tcW w:w="4052" w:type="dxa"/>
                </w:tcPr>
                <w:p w:rsidR="0059484F" w:rsidRPr="00926E59" w:rsidRDefault="0059484F" w:rsidP="0059484F">
                  <w:pPr>
                    <w:ind w:right="447"/>
                  </w:pPr>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02" w:type="dxa"/>
                </w:tcPr>
                <w:p w:rsidR="0059484F" w:rsidRPr="00926E59" w:rsidRDefault="0059484F" w:rsidP="0059484F">
                  <w:pPr>
                    <w:ind w:right="447"/>
                  </w:pPr>
                  <w:r w:rsidRPr="00926E59">
                    <w:t xml:space="preserve">За допомогою спеціального ліцензійного програмного забезпечення, розробленого фірмою-виробником хроматографа </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right="447"/>
                  </w:pPr>
                </w:p>
              </w:tc>
              <w:tc>
                <w:tcPr>
                  <w:tcW w:w="4052" w:type="dxa"/>
                </w:tcPr>
                <w:p w:rsidR="0059484F" w:rsidRPr="00926E59" w:rsidRDefault="0059484F" w:rsidP="0059484F">
                  <w:pPr>
                    <w:ind w:right="447"/>
                    <w:rPr>
                      <w:b/>
                      <w:u w:val="single"/>
                    </w:rPr>
                  </w:pPr>
                  <w:r w:rsidRPr="00926E59">
                    <w:rPr>
                      <w:b/>
                      <w:u w:val="single"/>
                    </w:rPr>
                    <w:t>Персональний комп’ютер</w:t>
                  </w:r>
                </w:p>
              </w:tc>
              <w:tc>
                <w:tcPr>
                  <w:tcW w:w="4702" w:type="dxa"/>
                </w:tcPr>
                <w:p w:rsidR="0059484F" w:rsidRPr="00926E59" w:rsidRDefault="0059484F" w:rsidP="0059484F">
                  <w:pPr>
                    <w:ind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0"/>
                    </w:numPr>
                    <w:autoSpaceDE/>
                    <w:autoSpaceDN/>
                    <w:ind w:right="447"/>
                  </w:pPr>
                </w:p>
              </w:tc>
              <w:tc>
                <w:tcPr>
                  <w:tcW w:w="4052" w:type="dxa"/>
                </w:tcPr>
                <w:p w:rsidR="0059484F" w:rsidRPr="00926E59" w:rsidRDefault="0059484F" w:rsidP="0059484F">
                  <w:pPr>
                    <w:ind w:right="447"/>
                  </w:pPr>
                  <w:r w:rsidRPr="00926E59">
                    <w:t>Системний блок</w:t>
                  </w:r>
                </w:p>
                <w:p w:rsidR="0059484F" w:rsidRPr="00926E59" w:rsidRDefault="0059484F" w:rsidP="0059484F">
                  <w:pPr>
                    <w:ind w:right="447"/>
                  </w:pPr>
                  <w:r w:rsidRPr="00926E59">
                    <w:t>Монітор</w:t>
                  </w:r>
                </w:p>
                <w:p w:rsidR="0059484F" w:rsidRPr="00926E59" w:rsidRDefault="0059484F" w:rsidP="0059484F">
                  <w:pPr>
                    <w:ind w:right="447"/>
                  </w:pPr>
                  <w:r w:rsidRPr="00926E59">
                    <w:t>Принтер</w:t>
                  </w:r>
                </w:p>
              </w:tc>
              <w:tc>
                <w:tcPr>
                  <w:tcW w:w="4702" w:type="dxa"/>
                </w:tcPr>
                <w:p w:rsidR="0059484F" w:rsidRDefault="0059484F" w:rsidP="0059484F">
                  <w:pPr>
                    <w:widowControl/>
                    <w:autoSpaceDE/>
                    <w:autoSpaceDN/>
                    <w:ind w:left="98" w:right="447"/>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w:t>
                  </w:r>
                </w:p>
                <w:p w:rsidR="0059484F" w:rsidRPr="00926E59" w:rsidRDefault="0059484F" w:rsidP="0059484F">
                  <w:pPr>
                    <w:widowControl/>
                    <w:autoSpaceDE/>
                    <w:autoSpaceDN/>
                    <w:ind w:left="98" w:right="447"/>
                  </w:pPr>
                  <w:r w:rsidRPr="00926E59">
                    <w:t xml:space="preserve">Операційна система </w:t>
                  </w:r>
                  <w:proofErr w:type="spellStart"/>
                  <w:r w:rsidRPr="00926E59">
                    <w:t>Widows</w:t>
                  </w:r>
                  <w:proofErr w:type="spellEnd"/>
                  <w:r w:rsidRPr="00926E59">
                    <w:t xml:space="preserve"> 10 64-bit;</w:t>
                  </w:r>
                </w:p>
                <w:p w:rsidR="0059484F" w:rsidRPr="00926E59" w:rsidRDefault="0059484F" w:rsidP="0059484F">
                  <w:pPr>
                    <w:widowControl/>
                    <w:autoSpaceDE/>
                    <w:autoSpaceDN/>
                    <w:ind w:left="98" w:right="447"/>
                  </w:pPr>
                  <w:r w:rsidRPr="00926E59">
                    <w:rPr>
                      <w:lang w:val="en-US"/>
                    </w:rPr>
                    <w:t>LCD</w:t>
                  </w:r>
                  <w:r w:rsidRPr="0059484F">
                    <w:rPr>
                      <w:lang w:val="ru-RU"/>
                    </w:rPr>
                    <w:t xml:space="preserve"> </w:t>
                  </w:r>
                  <w:r w:rsidRPr="00926E59">
                    <w:t>монітор не менше 24-дюймів</w:t>
                  </w:r>
                </w:p>
                <w:p w:rsidR="0059484F" w:rsidRPr="00926E59" w:rsidRDefault="0059484F" w:rsidP="0059484F">
                  <w:pPr>
                    <w:widowControl/>
                    <w:autoSpaceDE/>
                    <w:autoSpaceDN/>
                    <w:ind w:left="98" w:right="447"/>
                  </w:pPr>
                  <w:r w:rsidRPr="00926E59">
                    <w:t>Ч/б лазерний принтер</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left="360" w:right="447"/>
                  </w:pPr>
                </w:p>
              </w:tc>
              <w:tc>
                <w:tcPr>
                  <w:tcW w:w="4052" w:type="dxa"/>
                </w:tcPr>
                <w:p w:rsidR="0059484F" w:rsidRPr="00926E59" w:rsidRDefault="0059484F" w:rsidP="0059484F">
                  <w:pPr>
                    <w:ind w:right="447"/>
                  </w:pPr>
                  <w:r w:rsidRPr="00402734">
                    <w:rPr>
                      <w:b/>
                      <w:color w:val="000000"/>
                      <w:u w:val="single"/>
                    </w:rPr>
                    <w:t xml:space="preserve">Редуктор для балону </w:t>
                  </w:r>
                </w:p>
              </w:tc>
              <w:tc>
                <w:tcPr>
                  <w:tcW w:w="4702" w:type="dxa"/>
                </w:tcPr>
                <w:p w:rsidR="0059484F" w:rsidRPr="00926E59" w:rsidRDefault="0059484F" w:rsidP="0059484F">
                  <w:pPr>
                    <w:ind w:left="318"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0"/>
                    </w:numPr>
                    <w:autoSpaceDE/>
                    <w:autoSpaceDN/>
                    <w:ind w:right="447"/>
                  </w:pPr>
                </w:p>
              </w:tc>
              <w:tc>
                <w:tcPr>
                  <w:tcW w:w="4052" w:type="dxa"/>
                </w:tcPr>
                <w:p w:rsidR="0059484F" w:rsidRPr="00926E59" w:rsidRDefault="0059484F" w:rsidP="0059484F">
                  <w:pPr>
                    <w:ind w:right="447"/>
                  </w:pPr>
                  <w:r w:rsidRPr="00402734">
                    <w:rPr>
                      <w:bCs/>
                      <w:color w:val="000000"/>
                    </w:rPr>
                    <w:t xml:space="preserve">Редуктор </w:t>
                  </w:r>
                </w:p>
              </w:tc>
              <w:tc>
                <w:tcPr>
                  <w:tcW w:w="4702" w:type="dxa"/>
                </w:tcPr>
                <w:p w:rsidR="0059484F" w:rsidRPr="00926E59" w:rsidRDefault="0059484F" w:rsidP="0059484F">
                  <w:pPr>
                    <w:ind w:right="447"/>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left="360" w:right="447"/>
                  </w:pPr>
                </w:p>
              </w:tc>
              <w:tc>
                <w:tcPr>
                  <w:tcW w:w="4052" w:type="dxa"/>
                </w:tcPr>
                <w:p w:rsidR="0059484F" w:rsidRPr="00926E59" w:rsidRDefault="0059484F" w:rsidP="0059484F">
                  <w:pPr>
                    <w:ind w:right="447"/>
                  </w:pPr>
                  <w:r w:rsidRPr="00402734">
                    <w:rPr>
                      <w:b/>
                      <w:color w:val="000000"/>
                      <w:u w:val="single"/>
                    </w:rPr>
                    <w:t>Генератор водню</w:t>
                  </w:r>
                </w:p>
              </w:tc>
              <w:tc>
                <w:tcPr>
                  <w:tcW w:w="4702" w:type="dxa"/>
                </w:tcPr>
                <w:p w:rsidR="0059484F" w:rsidRPr="00926E59" w:rsidRDefault="0059484F" w:rsidP="0059484F">
                  <w:pPr>
                    <w:ind w:left="318"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3"/>
                    </w:numPr>
                    <w:autoSpaceDE/>
                    <w:autoSpaceDN/>
                    <w:ind w:right="447"/>
                  </w:pPr>
                </w:p>
              </w:tc>
              <w:tc>
                <w:tcPr>
                  <w:tcW w:w="4052" w:type="dxa"/>
                </w:tcPr>
                <w:p w:rsidR="0059484F" w:rsidRPr="00926E59" w:rsidRDefault="0059484F" w:rsidP="0059484F">
                  <w:pPr>
                    <w:ind w:right="447"/>
                  </w:pPr>
                  <w:r w:rsidRPr="00402734">
                    <w:rPr>
                      <w:color w:val="000000"/>
                    </w:rPr>
                    <w:t xml:space="preserve">Чистота водню </w:t>
                  </w:r>
                </w:p>
              </w:tc>
              <w:tc>
                <w:tcPr>
                  <w:tcW w:w="4702" w:type="dxa"/>
                </w:tcPr>
                <w:p w:rsidR="0059484F" w:rsidRPr="00926E59" w:rsidRDefault="0059484F" w:rsidP="0059484F">
                  <w:pPr>
                    <w:ind w:left="318" w:right="447"/>
                  </w:pPr>
                  <w:r w:rsidRPr="00402734">
                    <w:rPr>
                      <w:color w:val="000000"/>
                    </w:rPr>
                    <w:t>Не гірше, ніж 99,99</w:t>
                  </w:r>
                  <w:r>
                    <w:rPr>
                      <w:color w:val="000000"/>
                    </w:rPr>
                    <w:t>9</w:t>
                  </w:r>
                  <w:r w:rsidRPr="00402734">
                    <w:rPr>
                      <w:color w:val="000000"/>
                    </w:rPr>
                    <w:t>%</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3"/>
                    </w:numPr>
                    <w:autoSpaceDE/>
                    <w:autoSpaceDN/>
                    <w:ind w:right="447"/>
                  </w:pPr>
                </w:p>
              </w:tc>
              <w:tc>
                <w:tcPr>
                  <w:tcW w:w="4052" w:type="dxa"/>
                </w:tcPr>
                <w:p w:rsidR="0059484F" w:rsidRPr="00926E59" w:rsidRDefault="0059484F" w:rsidP="0059484F">
                  <w:pPr>
                    <w:ind w:right="447"/>
                  </w:pPr>
                  <w:r w:rsidRPr="00402734">
                    <w:rPr>
                      <w:color w:val="000000"/>
                    </w:rPr>
                    <w:t>Максимальна продуктивність</w:t>
                  </w:r>
                </w:p>
              </w:tc>
              <w:tc>
                <w:tcPr>
                  <w:tcW w:w="4702" w:type="dxa"/>
                </w:tcPr>
                <w:p w:rsidR="0059484F" w:rsidRPr="00926E59" w:rsidRDefault="0059484F" w:rsidP="0059484F">
                  <w:pPr>
                    <w:ind w:left="318" w:right="447"/>
                  </w:pPr>
                  <w:r w:rsidRPr="00402734">
                    <w:rPr>
                      <w:color w:val="000000"/>
                    </w:rPr>
                    <w:t>Не менше, ніж 100 мл/хв.</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3"/>
                    </w:numPr>
                    <w:autoSpaceDE/>
                    <w:autoSpaceDN/>
                    <w:ind w:right="447"/>
                  </w:pPr>
                </w:p>
              </w:tc>
              <w:tc>
                <w:tcPr>
                  <w:tcW w:w="4052" w:type="dxa"/>
                </w:tcPr>
                <w:p w:rsidR="0059484F" w:rsidRPr="00926E59" w:rsidRDefault="0059484F" w:rsidP="0059484F">
                  <w:pPr>
                    <w:ind w:right="447"/>
                  </w:pPr>
                  <w:r w:rsidRPr="005835D2">
                    <w:t>Вихідний тиск генератора</w:t>
                  </w:r>
                </w:p>
              </w:tc>
              <w:tc>
                <w:tcPr>
                  <w:tcW w:w="4702" w:type="dxa"/>
                </w:tcPr>
                <w:p w:rsidR="0059484F" w:rsidRPr="00926E59" w:rsidRDefault="0059484F" w:rsidP="0059484F">
                  <w:pPr>
                    <w:ind w:left="318" w:right="447"/>
                  </w:pPr>
                  <w:r w:rsidRPr="005835D2">
                    <w:t>Не менше 4</w:t>
                  </w:r>
                  <w:r>
                    <w:t>0</w:t>
                  </w:r>
                  <w:r w:rsidRPr="005835D2">
                    <w:t>0 кПа</w:t>
                  </w: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59484F">
                  <w:pPr>
                    <w:ind w:left="360" w:right="447"/>
                  </w:pPr>
                </w:p>
              </w:tc>
              <w:tc>
                <w:tcPr>
                  <w:tcW w:w="4052" w:type="dxa"/>
                </w:tcPr>
                <w:p w:rsidR="0059484F" w:rsidRPr="00926E59" w:rsidRDefault="0059484F" w:rsidP="0059484F">
                  <w:pPr>
                    <w:ind w:right="447"/>
                  </w:pPr>
                  <w:r w:rsidRPr="005835D2">
                    <w:rPr>
                      <w:b/>
                      <w:u w:val="single"/>
                    </w:rPr>
                    <w:t>Компресор</w:t>
                  </w:r>
                </w:p>
              </w:tc>
              <w:tc>
                <w:tcPr>
                  <w:tcW w:w="4702" w:type="dxa"/>
                </w:tcPr>
                <w:p w:rsidR="0059484F" w:rsidRPr="00926E59" w:rsidRDefault="0059484F" w:rsidP="0059484F">
                  <w:pPr>
                    <w:ind w:left="318" w:right="447"/>
                  </w:pPr>
                </w:p>
              </w:tc>
            </w:tr>
            <w:tr w:rsidR="0059484F" w:rsidRPr="00356F86" w:rsidTr="007C4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59484F" w:rsidRPr="00926E59" w:rsidRDefault="0059484F" w:rsidP="00C86CF4">
                  <w:pPr>
                    <w:widowControl/>
                    <w:numPr>
                      <w:ilvl w:val="0"/>
                      <w:numId w:val="24"/>
                    </w:numPr>
                    <w:autoSpaceDE/>
                    <w:autoSpaceDN/>
                    <w:ind w:right="447"/>
                  </w:pPr>
                </w:p>
              </w:tc>
              <w:tc>
                <w:tcPr>
                  <w:tcW w:w="4052" w:type="dxa"/>
                </w:tcPr>
                <w:p w:rsidR="0059484F" w:rsidRPr="00926E59" w:rsidRDefault="0059484F" w:rsidP="0059484F">
                  <w:pPr>
                    <w:ind w:right="447"/>
                  </w:pPr>
                  <w:r w:rsidRPr="005835D2">
                    <w:t>Тип компресора</w:t>
                  </w:r>
                </w:p>
              </w:tc>
              <w:tc>
                <w:tcPr>
                  <w:tcW w:w="4702" w:type="dxa"/>
                </w:tcPr>
                <w:p w:rsidR="0059484F" w:rsidRPr="00926E59" w:rsidRDefault="0059484F" w:rsidP="0059484F">
                  <w:pPr>
                    <w:ind w:left="318" w:right="447"/>
                  </w:pPr>
                  <w:r w:rsidRPr="005835D2">
                    <w:t>Безмасляний для хроматографії</w:t>
                  </w:r>
                </w:p>
              </w:tc>
            </w:tr>
          </w:tbl>
          <w:p w:rsidR="0059484F" w:rsidRDefault="0059484F" w:rsidP="0059484F">
            <w:pPr>
              <w:ind w:right="447"/>
              <w:rPr>
                <w:b/>
                <w:bCs/>
                <w:sz w:val="28"/>
                <w:szCs w:val="28"/>
                <w:u w:val="single"/>
              </w:rPr>
            </w:pPr>
          </w:p>
          <w:p w:rsidR="0059484F" w:rsidRPr="000F67D1" w:rsidRDefault="0059484F" w:rsidP="000F67D1">
            <w:pPr>
              <w:ind w:right="731"/>
              <w:rPr>
                <w:b/>
                <w:bCs/>
                <w:sz w:val="24"/>
                <w:szCs w:val="24"/>
              </w:rPr>
            </w:pPr>
            <w:r w:rsidRPr="000F67D1">
              <w:rPr>
                <w:b/>
                <w:bCs/>
                <w:sz w:val="24"/>
                <w:szCs w:val="24"/>
              </w:rPr>
              <w:t>Вимоги до комплектності газових хроматографів:</w:t>
            </w:r>
          </w:p>
          <w:p w:rsidR="0059484F" w:rsidRPr="000F67D1" w:rsidRDefault="0059484F" w:rsidP="0059484F">
            <w:pPr>
              <w:ind w:right="447"/>
              <w:rPr>
                <w:b/>
                <w:bCs/>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7149"/>
              <w:gridCol w:w="1634"/>
            </w:tblGrid>
            <w:tr w:rsidR="0059484F" w:rsidRPr="00926E59" w:rsidTr="0045263E">
              <w:tc>
                <w:tcPr>
                  <w:tcW w:w="885" w:type="dxa"/>
                </w:tcPr>
                <w:p w:rsidR="0059484F" w:rsidRPr="00926E59" w:rsidRDefault="0059484F" w:rsidP="0059484F">
                  <w:pPr>
                    <w:ind w:right="447"/>
                    <w:rPr>
                      <w:b/>
                      <w:bCs/>
                    </w:rPr>
                  </w:pPr>
                  <w:r w:rsidRPr="00926E59">
                    <w:rPr>
                      <w:b/>
                      <w:bCs/>
                    </w:rPr>
                    <w:t>№</w:t>
                  </w:r>
                </w:p>
              </w:tc>
              <w:tc>
                <w:tcPr>
                  <w:tcW w:w="7149" w:type="dxa"/>
                </w:tcPr>
                <w:p w:rsidR="0059484F" w:rsidRPr="00926E59" w:rsidRDefault="0059484F" w:rsidP="0059484F">
                  <w:pPr>
                    <w:ind w:left="132" w:right="447"/>
                    <w:jc w:val="center"/>
                    <w:rPr>
                      <w:b/>
                      <w:bCs/>
                    </w:rPr>
                  </w:pPr>
                  <w:r w:rsidRPr="00926E59">
                    <w:rPr>
                      <w:b/>
                      <w:bCs/>
                    </w:rPr>
                    <w:t>Назва</w:t>
                  </w:r>
                </w:p>
              </w:tc>
              <w:tc>
                <w:tcPr>
                  <w:tcW w:w="1634" w:type="dxa"/>
                </w:tcPr>
                <w:p w:rsidR="0059484F" w:rsidRPr="00926E59" w:rsidRDefault="0059484F" w:rsidP="0059484F">
                  <w:pPr>
                    <w:ind w:right="447"/>
                    <w:jc w:val="center"/>
                    <w:rPr>
                      <w:b/>
                      <w:bCs/>
                    </w:rPr>
                  </w:pPr>
                  <w:r w:rsidRPr="00926E59">
                    <w:rPr>
                      <w:b/>
                      <w:bCs/>
                    </w:rPr>
                    <w:t>Кількість</w:t>
                  </w:r>
                </w:p>
              </w:tc>
            </w:tr>
            <w:tr w:rsidR="0059484F" w:rsidRPr="00926E59" w:rsidTr="0045263E">
              <w:tc>
                <w:tcPr>
                  <w:tcW w:w="885" w:type="dxa"/>
                </w:tcPr>
                <w:p w:rsidR="0059484F" w:rsidRPr="00926E59" w:rsidRDefault="0059484F" w:rsidP="0045263E">
                  <w:pPr>
                    <w:widowControl/>
                    <w:numPr>
                      <w:ilvl w:val="0"/>
                      <w:numId w:val="25"/>
                    </w:numPr>
                    <w:autoSpaceDE/>
                    <w:autoSpaceDN/>
                    <w:ind w:right="447"/>
                  </w:pPr>
                </w:p>
              </w:tc>
              <w:tc>
                <w:tcPr>
                  <w:tcW w:w="7149" w:type="dxa"/>
                </w:tcPr>
                <w:p w:rsidR="0059484F" w:rsidRPr="00926E59" w:rsidRDefault="0059484F" w:rsidP="0059484F">
                  <w:pPr>
                    <w:ind w:right="447"/>
                    <w:rPr>
                      <w:bCs/>
                    </w:rPr>
                  </w:pPr>
                  <w:r w:rsidRPr="00926E59">
                    <w:rPr>
                      <w:bCs/>
                    </w:rPr>
                    <w:t xml:space="preserve">Газовий хроматограф з </w:t>
                  </w:r>
                  <w:r w:rsidRPr="00926E59">
                    <w:rPr>
                      <w:bCs/>
                      <w:lang w:val="en-US"/>
                    </w:rPr>
                    <w:t>Split</w:t>
                  </w:r>
                  <w:r w:rsidRPr="00926E59">
                    <w:rPr>
                      <w:bCs/>
                    </w:rPr>
                    <w:t>/</w:t>
                  </w:r>
                  <w:proofErr w:type="spellStart"/>
                  <w:r w:rsidRPr="00926E59">
                    <w:rPr>
                      <w:bCs/>
                      <w:lang w:val="en-US"/>
                    </w:rPr>
                    <w:t>Splitless</w:t>
                  </w:r>
                  <w:proofErr w:type="spellEnd"/>
                  <w:r w:rsidRPr="00926E59">
                    <w:rPr>
                      <w:bCs/>
                    </w:rPr>
                    <w:t xml:space="preserve"> інжектором та полум’яно-іонізаційним детектором</w:t>
                  </w:r>
                </w:p>
              </w:tc>
              <w:tc>
                <w:tcPr>
                  <w:tcW w:w="1634" w:type="dxa"/>
                </w:tcPr>
                <w:p w:rsidR="0059484F" w:rsidRPr="00926E59" w:rsidRDefault="0059484F" w:rsidP="0045263E">
                  <w:pPr>
                    <w:tabs>
                      <w:tab w:val="left" w:pos="962"/>
                    </w:tabs>
                    <w:ind w:right="447"/>
                    <w:jc w:val="center"/>
                    <w:rPr>
                      <w:bCs/>
                    </w:rPr>
                  </w:pPr>
                  <w:r w:rsidRPr="00926E59">
                    <w:rPr>
                      <w:bCs/>
                    </w:rPr>
                    <w:t>1 комплект</w:t>
                  </w:r>
                </w:p>
              </w:tc>
            </w:tr>
            <w:tr w:rsidR="0059484F" w:rsidRPr="00926E59" w:rsidTr="0045263E">
              <w:tc>
                <w:tcPr>
                  <w:tcW w:w="885" w:type="dxa"/>
                </w:tcPr>
                <w:p w:rsidR="0059484F" w:rsidRPr="00926E59" w:rsidRDefault="0059484F" w:rsidP="00C86CF4">
                  <w:pPr>
                    <w:widowControl/>
                    <w:numPr>
                      <w:ilvl w:val="0"/>
                      <w:numId w:val="25"/>
                    </w:numPr>
                    <w:autoSpaceDE/>
                    <w:autoSpaceDN/>
                    <w:ind w:left="473" w:right="447"/>
                  </w:pPr>
                </w:p>
              </w:tc>
              <w:tc>
                <w:tcPr>
                  <w:tcW w:w="7149" w:type="dxa"/>
                </w:tcPr>
                <w:p w:rsidR="0059484F" w:rsidRPr="00926E59" w:rsidRDefault="0059484F" w:rsidP="0059484F">
                  <w:pPr>
                    <w:ind w:right="447"/>
                    <w:rPr>
                      <w:bCs/>
                    </w:rPr>
                  </w:pPr>
                  <w:r w:rsidRPr="00926E59">
                    <w:rPr>
                      <w:bCs/>
                    </w:rPr>
                    <w:t xml:space="preserve">Комплект інструментів для </w:t>
                  </w:r>
                  <w:proofErr w:type="spellStart"/>
                  <w:r w:rsidRPr="00926E59">
                    <w:rPr>
                      <w:bCs/>
                    </w:rPr>
                    <w:t>пуско</w:t>
                  </w:r>
                  <w:proofErr w:type="spellEnd"/>
                  <w:r w:rsidRPr="00926E59">
                    <w:rPr>
                      <w:bCs/>
                    </w:rPr>
                    <w:t>-налагоджувальних робіт та обслуговування приладу</w:t>
                  </w:r>
                </w:p>
              </w:tc>
              <w:tc>
                <w:tcPr>
                  <w:tcW w:w="1634" w:type="dxa"/>
                </w:tcPr>
                <w:p w:rsidR="0059484F" w:rsidRPr="00926E59" w:rsidRDefault="0059484F" w:rsidP="0045263E">
                  <w:pPr>
                    <w:tabs>
                      <w:tab w:val="left" w:pos="962"/>
                    </w:tabs>
                    <w:ind w:right="447"/>
                    <w:jc w:val="center"/>
                    <w:rPr>
                      <w:bCs/>
                    </w:rPr>
                  </w:pPr>
                  <w:r w:rsidRPr="00926E59">
                    <w:rPr>
                      <w:bCs/>
                    </w:rPr>
                    <w:t>1 комплект</w:t>
                  </w:r>
                </w:p>
              </w:tc>
            </w:tr>
            <w:tr w:rsidR="0059484F" w:rsidRPr="00926E59" w:rsidTr="0045263E">
              <w:trPr>
                <w:trHeight w:val="277"/>
              </w:trPr>
              <w:tc>
                <w:tcPr>
                  <w:tcW w:w="885" w:type="dxa"/>
                </w:tcPr>
                <w:p w:rsidR="0059484F" w:rsidRPr="00926E59" w:rsidRDefault="0059484F" w:rsidP="00C86CF4">
                  <w:pPr>
                    <w:widowControl/>
                    <w:numPr>
                      <w:ilvl w:val="0"/>
                      <w:numId w:val="25"/>
                    </w:numPr>
                    <w:autoSpaceDE/>
                    <w:autoSpaceDN/>
                    <w:ind w:left="470" w:right="447" w:hanging="357"/>
                  </w:pPr>
                </w:p>
              </w:tc>
              <w:tc>
                <w:tcPr>
                  <w:tcW w:w="7149" w:type="dxa"/>
                </w:tcPr>
                <w:p w:rsidR="0059484F" w:rsidRPr="00926E59" w:rsidRDefault="0059484F" w:rsidP="0059484F">
                  <w:pPr>
                    <w:ind w:right="447"/>
                    <w:rPr>
                      <w:bCs/>
                    </w:rPr>
                  </w:pPr>
                  <w:r w:rsidRPr="00926E59">
                    <w:rPr>
                      <w:bCs/>
                    </w:rPr>
                    <w:t>Програмне забезпечення для керування приладо</w:t>
                  </w:r>
                  <w:r>
                    <w:rPr>
                      <w:bCs/>
                    </w:rPr>
                    <w:t>м</w:t>
                  </w:r>
                </w:p>
              </w:tc>
              <w:tc>
                <w:tcPr>
                  <w:tcW w:w="1634" w:type="dxa"/>
                </w:tcPr>
                <w:p w:rsidR="0059484F" w:rsidRPr="00926E59" w:rsidRDefault="0059484F" w:rsidP="0045263E">
                  <w:pPr>
                    <w:tabs>
                      <w:tab w:val="left" w:pos="962"/>
                    </w:tabs>
                    <w:ind w:right="447"/>
                    <w:jc w:val="center"/>
                    <w:rPr>
                      <w:bCs/>
                    </w:rPr>
                  </w:pPr>
                  <w:r w:rsidRPr="00926E59">
                    <w:rPr>
                      <w:bCs/>
                    </w:rPr>
                    <w:t>1 шт.</w:t>
                  </w:r>
                </w:p>
              </w:tc>
            </w:tr>
            <w:tr w:rsidR="0059484F" w:rsidRPr="00356F86" w:rsidTr="0045263E">
              <w:tc>
                <w:tcPr>
                  <w:tcW w:w="885" w:type="dxa"/>
                </w:tcPr>
                <w:p w:rsidR="0059484F" w:rsidRPr="00926E59" w:rsidRDefault="0059484F" w:rsidP="00C86CF4">
                  <w:pPr>
                    <w:widowControl/>
                    <w:numPr>
                      <w:ilvl w:val="0"/>
                      <w:numId w:val="25"/>
                    </w:numPr>
                    <w:autoSpaceDE/>
                    <w:autoSpaceDN/>
                    <w:ind w:left="470" w:right="447" w:hanging="357"/>
                  </w:pPr>
                </w:p>
              </w:tc>
              <w:tc>
                <w:tcPr>
                  <w:tcW w:w="7149" w:type="dxa"/>
                </w:tcPr>
                <w:p w:rsidR="0059484F" w:rsidRPr="00926E59" w:rsidRDefault="0059484F" w:rsidP="0059484F">
                  <w:pPr>
                    <w:ind w:right="447"/>
                    <w:rPr>
                      <w:bCs/>
                    </w:rPr>
                  </w:pPr>
                  <w:r w:rsidRPr="00926E59">
                    <w:rPr>
                      <w:bCs/>
                    </w:rPr>
                    <w:t>Комплект трубок підводу газів до хроматографа</w:t>
                  </w:r>
                </w:p>
              </w:tc>
              <w:tc>
                <w:tcPr>
                  <w:tcW w:w="1634" w:type="dxa"/>
                </w:tcPr>
                <w:p w:rsidR="0059484F" w:rsidRPr="00926E59" w:rsidRDefault="0059484F" w:rsidP="0045263E">
                  <w:pPr>
                    <w:tabs>
                      <w:tab w:val="left" w:pos="962"/>
                    </w:tabs>
                    <w:ind w:right="447"/>
                    <w:jc w:val="center"/>
                    <w:rPr>
                      <w:bCs/>
                    </w:rPr>
                  </w:pPr>
                  <w:r w:rsidRPr="00926E59">
                    <w:rPr>
                      <w:bCs/>
                    </w:rPr>
                    <w:t>1 комплект</w:t>
                  </w:r>
                </w:p>
              </w:tc>
            </w:tr>
            <w:tr w:rsidR="0059484F" w:rsidRPr="00356F86" w:rsidTr="0045263E">
              <w:tc>
                <w:tcPr>
                  <w:tcW w:w="885" w:type="dxa"/>
                </w:tcPr>
                <w:p w:rsidR="0059484F" w:rsidRPr="00926E59" w:rsidRDefault="0059484F" w:rsidP="00C86CF4">
                  <w:pPr>
                    <w:widowControl/>
                    <w:numPr>
                      <w:ilvl w:val="0"/>
                      <w:numId w:val="25"/>
                    </w:numPr>
                    <w:autoSpaceDE/>
                    <w:autoSpaceDN/>
                    <w:ind w:left="470" w:right="447" w:hanging="357"/>
                  </w:pPr>
                </w:p>
              </w:tc>
              <w:tc>
                <w:tcPr>
                  <w:tcW w:w="7149" w:type="dxa"/>
                </w:tcPr>
                <w:p w:rsidR="0059484F" w:rsidRPr="00926E59" w:rsidRDefault="0059484F" w:rsidP="0059484F">
                  <w:pPr>
                    <w:ind w:right="447"/>
                    <w:rPr>
                      <w:bCs/>
                    </w:rPr>
                  </w:pPr>
                  <w:r w:rsidRPr="00926E59">
                    <w:rPr>
                      <w:bCs/>
                    </w:rPr>
                    <w:t>Комплект індикаторних фільтрів для очищення газів (газу-носія, водню, повітря) з встановлювальним комплектом</w:t>
                  </w:r>
                </w:p>
              </w:tc>
              <w:tc>
                <w:tcPr>
                  <w:tcW w:w="1634" w:type="dxa"/>
                </w:tcPr>
                <w:p w:rsidR="0059484F" w:rsidRPr="00926E59" w:rsidRDefault="0059484F" w:rsidP="0045263E">
                  <w:pPr>
                    <w:tabs>
                      <w:tab w:val="left" w:pos="962"/>
                    </w:tabs>
                    <w:ind w:right="447"/>
                    <w:jc w:val="center"/>
                    <w:rPr>
                      <w:bCs/>
                    </w:rPr>
                  </w:pPr>
                  <w:r w:rsidRPr="00926E59">
                    <w:rPr>
                      <w:bCs/>
                    </w:rPr>
                    <w:t>1 комплект</w:t>
                  </w:r>
                </w:p>
              </w:tc>
            </w:tr>
            <w:tr w:rsidR="0059484F" w:rsidRPr="00356F86" w:rsidTr="0045263E">
              <w:tc>
                <w:tcPr>
                  <w:tcW w:w="885" w:type="dxa"/>
                </w:tcPr>
                <w:p w:rsidR="0059484F" w:rsidRPr="00926E59" w:rsidRDefault="0059484F" w:rsidP="00C86CF4">
                  <w:pPr>
                    <w:widowControl/>
                    <w:numPr>
                      <w:ilvl w:val="0"/>
                      <w:numId w:val="25"/>
                    </w:numPr>
                    <w:autoSpaceDE/>
                    <w:autoSpaceDN/>
                    <w:ind w:left="470" w:right="447" w:hanging="357"/>
                  </w:pPr>
                </w:p>
              </w:tc>
              <w:tc>
                <w:tcPr>
                  <w:tcW w:w="7149" w:type="dxa"/>
                </w:tcPr>
                <w:p w:rsidR="0059484F" w:rsidRPr="00926E59" w:rsidRDefault="0059484F" w:rsidP="0059484F">
                  <w:pPr>
                    <w:pStyle w:val="1"/>
                    <w:ind w:right="447"/>
                    <w:rPr>
                      <w:b w:val="0"/>
                      <w:sz w:val="22"/>
                      <w:szCs w:val="22"/>
                    </w:rPr>
                  </w:pPr>
                  <w:proofErr w:type="spellStart"/>
                  <w:r w:rsidRPr="00926E59">
                    <w:rPr>
                      <w:b w:val="0"/>
                      <w:sz w:val="22"/>
                      <w:szCs w:val="22"/>
                      <w:lang w:val="ru-RU"/>
                    </w:rPr>
                    <w:t>Аналітична</w:t>
                  </w:r>
                  <w:proofErr w:type="spellEnd"/>
                  <w:r w:rsidRPr="00926E59">
                    <w:rPr>
                      <w:b w:val="0"/>
                      <w:sz w:val="22"/>
                      <w:szCs w:val="22"/>
                      <w:lang w:val="ru-RU"/>
                    </w:rPr>
                    <w:t xml:space="preserve"> колонка </w:t>
                  </w:r>
                  <w:r>
                    <w:rPr>
                      <w:b w:val="0"/>
                      <w:sz w:val="22"/>
                      <w:szCs w:val="22"/>
                      <w:lang w:val="ru-RU"/>
                    </w:rPr>
                    <w:t>624</w:t>
                  </w:r>
                  <w:proofErr w:type="spellStart"/>
                  <w:r>
                    <w:rPr>
                      <w:b w:val="0"/>
                      <w:sz w:val="22"/>
                      <w:szCs w:val="22"/>
                    </w:rPr>
                    <w:t>Sil</w:t>
                  </w:r>
                  <w:proofErr w:type="spellEnd"/>
                  <w:r w:rsidRPr="00C2427C">
                    <w:rPr>
                      <w:b w:val="0"/>
                      <w:sz w:val="22"/>
                      <w:szCs w:val="22"/>
                      <w:lang w:val="ru-RU"/>
                    </w:rPr>
                    <w:t xml:space="preserve"> </w:t>
                  </w:r>
                  <w:r>
                    <w:rPr>
                      <w:b w:val="0"/>
                      <w:sz w:val="22"/>
                      <w:szCs w:val="22"/>
                    </w:rPr>
                    <w:t>MS</w:t>
                  </w:r>
                  <w:r w:rsidRPr="00926E59">
                    <w:rPr>
                      <w:b w:val="0"/>
                      <w:sz w:val="22"/>
                      <w:szCs w:val="22"/>
                      <w:lang w:val="ru-RU"/>
                    </w:rPr>
                    <w:t xml:space="preserve">, </w:t>
                  </w:r>
                  <w:r w:rsidRPr="005B5744">
                    <w:rPr>
                      <w:b w:val="0"/>
                      <w:sz w:val="22"/>
                      <w:szCs w:val="22"/>
                      <w:lang w:val="ru-RU"/>
                    </w:rPr>
                    <w:t>3</w:t>
                  </w:r>
                  <w:r w:rsidRPr="00926E59">
                    <w:rPr>
                      <w:b w:val="0"/>
                      <w:sz w:val="22"/>
                      <w:szCs w:val="22"/>
                      <w:lang w:val="ru-RU"/>
                    </w:rPr>
                    <w:t xml:space="preserve">0м х 0,25мм х </w:t>
                  </w:r>
                  <w:r w:rsidRPr="00C2427C">
                    <w:rPr>
                      <w:b w:val="0"/>
                      <w:sz w:val="22"/>
                      <w:szCs w:val="22"/>
                      <w:lang w:val="ru-RU"/>
                    </w:rPr>
                    <w:t>1,4</w:t>
                  </w:r>
                  <w:r w:rsidRPr="00926E59">
                    <w:rPr>
                      <w:b w:val="0"/>
                      <w:sz w:val="22"/>
                      <w:szCs w:val="22"/>
                      <w:lang w:val="ru-RU"/>
                    </w:rPr>
                    <w:t xml:space="preserve">мкм </w:t>
                  </w:r>
                </w:p>
              </w:tc>
              <w:tc>
                <w:tcPr>
                  <w:tcW w:w="1634" w:type="dxa"/>
                </w:tcPr>
                <w:p w:rsidR="0059484F" w:rsidRPr="00926E59" w:rsidRDefault="0059484F" w:rsidP="0059484F">
                  <w:pPr>
                    <w:ind w:right="447"/>
                    <w:jc w:val="center"/>
                  </w:pPr>
                  <w:r w:rsidRPr="00926E59">
                    <w:t>1 шт.</w:t>
                  </w:r>
                </w:p>
              </w:tc>
            </w:tr>
            <w:tr w:rsidR="0059484F" w:rsidRPr="00356F86" w:rsidTr="0045263E">
              <w:trPr>
                <w:trHeight w:val="1423"/>
              </w:trPr>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867DDF" w:rsidRDefault="0059484F" w:rsidP="00B76131">
                  <w:pPr>
                    <w:pStyle w:val="1"/>
                    <w:ind w:left="170" w:right="447" w:firstLine="0"/>
                    <w:rPr>
                      <w:b w:val="0"/>
                      <w:bCs w:val="0"/>
                      <w:sz w:val="22"/>
                      <w:szCs w:val="22"/>
                      <w:lang w:val="ru-RU"/>
                    </w:rPr>
                  </w:pPr>
                  <w:r w:rsidRPr="00867DDF">
                    <w:rPr>
                      <w:b w:val="0"/>
                      <w:sz w:val="22"/>
                      <w:szCs w:val="22"/>
                      <w:lang w:val="ru-RU"/>
                    </w:rPr>
                    <w:t xml:space="preserve">Комплект </w:t>
                  </w:r>
                  <w:proofErr w:type="spellStart"/>
                  <w:r w:rsidRPr="00867DDF">
                    <w:rPr>
                      <w:b w:val="0"/>
                      <w:sz w:val="22"/>
                      <w:szCs w:val="22"/>
                      <w:lang w:val="ru-RU"/>
                    </w:rPr>
                    <w:t>витратних</w:t>
                  </w:r>
                  <w:proofErr w:type="spellEnd"/>
                  <w:r w:rsidRPr="00867DDF">
                    <w:rPr>
                      <w:b w:val="0"/>
                      <w:sz w:val="22"/>
                      <w:szCs w:val="22"/>
                      <w:lang w:val="ru-RU"/>
                    </w:rPr>
                    <w:t xml:space="preserve"> </w:t>
                  </w:r>
                  <w:proofErr w:type="spellStart"/>
                  <w:r w:rsidRPr="00867DDF">
                    <w:rPr>
                      <w:b w:val="0"/>
                      <w:sz w:val="22"/>
                      <w:szCs w:val="22"/>
                      <w:lang w:val="ru-RU"/>
                    </w:rPr>
                    <w:t>матеріалів</w:t>
                  </w:r>
                  <w:proofErr w:type="spellEnd"/>
                  <w:r w:rsidRPr="00867DDF">
                    <w:rPr>
                      <w:b w:val="0"/>
                      <w:sz w:val="22"/>
                      <w:szCs w:val="22"/>
                      <w:lang w:val="ru-RU"/>
                    </w:rPr>
                    <w:t>:</w:t>
                  </w:r>
                </w:p>
                <w:p w:rsidR="0059484F" w:rsidRPr="000F67D1" w:rsidRDefault="000F67D1" w:rsidP="00B76131">
                  <w:pPr>
                    <w:widowControl/>
                    <w:autoSpaceDE/>
                    <w:autoSpaceDN/>
                    <w:ind w:left="170" w:right="447"/>
                    <w:contextualSpacing/>
                    <w:rPr>
                      <w:bCs/>
                    </w:rPr>
                  </w:pPr>
                  <w:r>
                    <w:rPr>
                      <w:bCs/>
                    </w:rPr>
                    <w:t>-</w:t>
                  </w:r>
                  <w:r w:rsidR="0059484F" w:rsidRPr="000F67D1">
                    <w:rPr>
                      <w:bCs/>
                    </w:rPr>
                    <w:t xml:space="preserve">Комплект </w:t>
                  </w:r>
                  <w:proofErr w:type="spellStart"/>
                  <w:r w:rsidR="0059484F" w:rsidRPr="000F67D1">
                    <w:rPr>
                      <w:bCs/>
                    </w:rPr>
                    <w:t>септ</w:t>
                  </w:r>
                  <w:proofErr w:type="spellEnd"/>
                  <w:r w:rsidR="0059484F" w:rsidRPr="000F67D1">
                    <w:rPr>
                      <w:bCs/>
                    </w:rPr>
                    <w:t xml:space="preserve"> для інжектора, 100шт.;</w:t>
                  </w:r>
                </w:p>
                <w:p w:rsidR="0059484F" w:rsidRPr="000F67D1" w:rsidRDefault="000F67D1" w:rsidP="00B76131">
                  <w:pPr>
                    <w:widowControl/>
                    <w:autoSpaceDE/>
                    <w:autoSpaceDN/>
                    <w:ind w:left="170" w:right="447"/>
                    <w:contextualSpacing/>
                    <w:rPr>
                      <w:bCs/>
                    </w:rPr>
                  </w:pPr>
                  <w:r>
                    <w:rPr>
                      <w:bCs/>
                    </w:rPr>
                    <w:t>-</w:t>
                  </w:r>
                  <w:proofErr w:type="spellStart"/>
                  <w:r w:rsidR="0059484F" w:rsidRPr="000F67D1">
                    <w:rPr>
                      <w:bCs/>
                    </w:rPr>
                    <w:t>Деактивований</w:t>
                  </w:r>
                  <w:proofErr w:type="spellEnd"/>
                  <w:r w:rsidR="0059484F" w:rsidRPr="000F67D1">
                    <w:rPr>
                      <w:bCs/>
                    </w:rPr>
                    <w:t xml:space="preserve"> лайнер з </w:t>
                  </w:r>
                  <w:proofErr w:type="spellStart"/>
                  <w:r w:rsidR="0059484F" w:rsidRPr="000F67D1">
                    <w:rPr>
                      <w:bCs/>
                    </w:rPr>
                    <w:t>ватою</w:t>
                  </w:r>
                  <w:proofErr w:type="spellEnd"/>
                  <w:r w:rsidR="0059484F" w:rsidRPr="000F67D1">
                    <w:rPr>
                      <w:bCs/>
                    </w:rPr>
                    <w:t xml:space="preserve"> для роботи в режимі з діленням потоку, 10шт.;</w:t>
                  </w:r>
                </w:p>
                <w:p w:rsidR="0059484F" w:rsidRPr="000F67D1" w:rsidRDefault="000F67D1" w:rsidP="00B76131">
                  <w:pPr>
                    <w:widowControl/>
                    <w:autoSpaceDE/>
                    <w:autoSpaceDN/>
                    <w:ind w:left="170" w:right="447"/>
                    <w:contextualSpacing/>
                    <w:rPr>
                      <w:bCs/>
                    </w:rPr>
                  </w:pPr>
                  <w:r>
                    <w:rPr>
                      <w:bCs/>
                    </w:rPr>
                    <w:t>-</w:t>
                  </w:r>
                  <w:r w:rsidR="0059484F" w:rsidRPr="000F67D1">
                    <w:rPr>
                      <w:bCs/>
                    </w:rPr>
                    <w:t>Ущільнююче кільце для лайнера, 10шт.;</w:t>
                  </w:r>
                </w:p>
                <w:p w:rsidR="0059484F" w:rsidRPr="000F67D1" w:rsidRDefault="000F67D1" w:rsidP="00B76131">
                  <w:pPr>
                    <w:widowControl/>
                    <w:autoSpaceDE/>
                    <w:autoSpaceDN/>
                    <w:ind w:left="170" w:right="447"/>
                    <w:contextualSpacing/>
                    <w:rPr>
                      <w:bCs/>
                    </w:rPr>
                  </w:pPr>
                  <w:r>
                    <w:rPr>
                      <w:bCs/>
                    </w:rPr>
                    <w:t>-</w:t>
                  </w:r>
                  <w:r w:rsidR="0059484F" w:rsidRPr="000F67D1">
                    <w:rPr>
                      <w:bCs/>
                    </w:rPr>
                    <w:t>Упаковка графітових ферул для монтажу капілярних колонок з внутрішнім діаметром 0,1-0,32мм (10шт./</w:t>
                  </w:r>
                  <w:proofErr w:type="spellStart"/>
                  <w:r w:rsidR="0059484F" w:rsidRPr="000F67D1">
                    <w:rPr>
                      <w:bCs/>
                    </w:rPr>
                    <w:t>упак</w:t>
                  </w:r>
                  <w:proofErr w:type="spellEnd"/>
                  <w:r w:rsidR="0059484F" w:rsidRPr="000F67D1">
                    <w:rPr>
                      <w:bCs/>
                    </w:rPr>
                    <w:t>.);</w:t>
                  </w:r>
                </w:p>
                <w:p w:rsidR="0059484F" w:rsidRPr="000F67D1" w:rsidRDefault="000F67D1" w:rsidP="00B76131">
                  <w:pPr>
                    <w:widowControl/>
                    <w:autoSpaceDE/>
                    <w:autoSpaceDN/>
                    <w:ind w:left="170" w:right="447"/>
                    <w:contextualSpacing/>
                    <w:rPr>
                      <w:bCs/>
                    </w:rPr>
                  </w:pPr>
                  <w:r>
                    <w:rPr>
                      <w:bCs/>
                    </w:rPr>
                    <w:t>-</w:t>
                  </w:r>
                  <w:r w:rsidR="0059484F" w:rsidRPr="000F67D1">
                    <w:rPr>
                      <w:bCs/>
                    </w:rPr>
                    <w:t xml:space="preserve">Комплект запасних 10мкл шприців до </w:t>
                  </w:r>
                  <w:proofErr w:type="spellStart"/>
                  <w:r w:rsidR="0059484F" w:rsidRPr="000F67D1">
                    <w:rPr>
                      <w:bCs/>
                    </w:rPr>
                    <w:t>автоінжектора</w:t>
                  </w:r>
                  <w:proofErr w:type="spellEnd"/>
                  <w:r w:rsidR="0059484F" w:rsidRPr="000F67D1">
                    <w:rPr>
                      <w:bCs/>
                    </w:rPr>
                    <w:t xml:space="preserve"> (5шт.)</w:t>
                  </w:r>
                </w:p>
              </w:tc>
              <w:tc>
                <w:tcPr>
                  <w:tcW w:w="1634" w:type="dxa"/>
                </w:tcPr>
                <w:p w:rsidR="0059484F" w:rsidRPr="00867DDF" w:rsidRDefault="0059484F" w:rsidP="00690E75">
                  <w:pPr>
                    <w:ind w:right="34"/>
                    <w:jc w:val="center"/>
                  </w:pPr>
                  <w:r w:rsidRPr="00867DDF">
                    <w:t>1 комплект</w:t>
                  </w:r>
                </w:p>
              </w:tc>
            </w:tr>
            <w:tr w:rsidR="0059484F" w:rsidRPr="00356F86" w:rsidTr="0045263E">
              <w:trPr>
                <w:trHeight w:val="262"/>
              </w:trPr>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0F67D1">
                  <w:pPr>
                    <w:pStyle w:val="1"/>
                    <w:ind w:left="170" w:right="447" w:firstLine="0"/>
                    <w:rPr>
                      <w:b w:val="0"/>
                      <w:bCs w:val="0"/>
                      <w:sz w:val="22"/>
                      <w:szCs w:val="22"/>
                      <w:lang w:val="ru-RU"/>
                    </w:rPr>
                  </w:pPr>
                  <w:proofErr w:type="spellStart"/>
                  <w:r w:rsidRPr="000F67D1">
                    <w:rPr>
                      <w:b w:val="0"/>
                      <w:sz w:val="22"/>
                      <w:szCs w:val="22"/>
                      <w:lang w:val="ru-RU"/>
                    </w:rPr>
                    <w:t>Автоінжектор</w:t>
                  </w:r>
                  <w:proofErr w:type="spellEnd"/>
                  <w:r w:rsidRPr="000F67D1">
                    <w:rPr>
                      <w:b w:val="0"/>
                      <w:sz w:val="22"/>
                      <w:szCs w:val="22"/>
                      <w:lang w:val="ru-RU"/>
                    </w:rPr>
                    <w:t xml:space="preserve"> для вводу </w:t>
                  </w:r>
                  <w:proofErr w:type="spellStart"/>
                  <w:r w:rsidRPr="000F67D1">
                    <w:rPr>
                      <w:b w:val="0"/>
                      <w:sz w:val="22"/>
                      <w:szCs w:val="22"/>
                      <w:lang w:val="ru-RU"/>
                    </w:rPr>
                    <w:t>рідких</w:t>
                  </w:r>
                  <w:proofErr w:type="spellEnd"/>
                  <w:r w:rsidRPr="000F67D1">
                    <w:rPr>
                      <w:b w:val="0"/>
                      <w:sz w:val="22"/>
                      <w:szCs w:val="22"/>
                      <w:lang w:val="ru-RU"/>
                    </w:rPr>
                    <w:t xml:space="preserve"> </w:t>
                  </w:r>
                  <w:proofErr w:type="spellStart"/>
                  <w:r w:rsidRPr="000F67D1">
                    <w:rPr>
                      <w:b w:val="0"/>
                      <w:sz w:val="22"/>
                      <w:szCs w:val="22"/>
                      <w:lang w:val="ru-RU"/>
                    </w:rPr>
                    <w:t>зразків</w:t>
                  </w:r>
                  <w:proofErr w:type="spellEnd"/>
                  <w:r w:rsidRPr="000F67D1">
                    <w:rPr>
                      <w:b w:val="0"/>
                      <w:sz w:val="22"/>
                      <w:szCs w:val="22"/>
                      <w:lang w:val="ru-RU"/>
                    </w:rPr>
                    <w:t xml:space="preserve"> з </w:t>
                  </w:r>
                  <w:proofErr w:type="spellStart"/>
                  <w:r w:rsidRPr="000F67D1">
                    <w:rPr>
                      <w:b w:val="0"/>
                      <w:sz w:val="22"/>
                      <w:szCs w:val="22"/>
                      <w:lang w:val="ru-RU"/>
                    </w:rPr>
                    <w:t>тримачем</w:t>
                  </w:r>
                  <w:proofErr w:type="spellEnd"/>
                  <w:r w:rsidRPr="000F67D1">
                    <w:rPr>
                      <w:b w:val="0"/>
                      <w:sz w:val="22"/>
                      <w:szCs w:val="22"/>
                      <w:lang w:val="ru-RU"/>
                    </w:rPr>
                    <w:t xml:space="preserve"> не </w:t>
                  </w:r>
                  <w:proofErr w:type="spellStart"/>
                  <w:r w:rsidRPr="000F67D1">
                    <w:rPr>
                      <w:b w:val="0"/>
                      <w:sz w:val="22"/>
                      <w:szCs w:val="22"/>
                      <w:lang w:val="ru-RU"/>
                    </w:rPr>
                    <w:t>менше</w:t>
                  </w:r>
                  <w:proofErr w:type="spellEnd"/>
                  <w:r w:rsidRPr="000F67D1">
                    <w:rPr>
                      <w:b w:val="0"/>
                      <w:sz w:val="22"/>
                      <w:szCs w:val="22"/>
                      <w:lang w:val="ru-RU"/>
                    </w:rPr>
                    <w:t xml:space="preserve"> </w:t>
                  </w:r>
                  <w:proofErr w:type="spellStart"/>
                  <w:r w:rsidRPr="000F67D1">
                    <w:rPr>
                      <w:b w:val="0"/>
                      <w:sz w:val="22"/>
                      <w:szCs w:val="22"/>
                      <w:lang w:val="ru-RU"/>
                    </w:rPr>
                    <w:t>ніж</w:t>
                  </w:r>
                  <w:proofErr w:type="spellEnd"/>
                  <w:r w:rsidRPr="000F67D1">
                    <w:rPr>
                      <w:b w:val="0"/>
                      <w:sz w:val="22"/>
                      <w:szCs w:val="22"/>
                      <w:lang w:val="ru-RU"/>
                    </w:rPr>
                    <w:t xml:space="preserve"> на 100 </w:t>
                  </w:r>
                  <w:proofErr w:type="spellStart"/>
                  <w:r w:rsidRPr="000F67D1">
                    <w:rPr>
                      <w:b w:val="0"/>
                      <w:sz w:val="22"/>
                      <w:szCs w:val="22"/>
                      <w:lang w:val="ru-RU"/>
                    </w:rPr>
                    <w:t>віал</w:t>
                  </w:r>
                  <w:proofErr w:type="spellEnd"/>
                </w:p>
              </w:tc>
              <w:tc>
                <w:tcPr>
                  <w:tcW w:w="1634" w:type="dxa"/>
                </w:tcPr>
                <w:p w:rsidR="0059484F" w:rsidRPr="00867DDF" w:rsidRDefault="0059484F" w:rsidP="00690E75">
                  <w:pPr>
                    <w:ind w:right="34"/>
                    <w:jc w:val="center"/>
                  </w:pPr>
                  <w:r w:rsidRPr="00867DDF">
                    <w:t>1 комплект</w:t>
                  </w:r>
                </w:p>
              </w:tc>
            </w:tr>
            <w:tr w:rsidR="0059484F" w:rsidRPr="00356F86" w:rsidTr="0045263E">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59484F">
                  <w:pPr>
                    <w:ind w:right="447"/>
                    <w:rPr>
                      <w:bCs/>
                    </w:rPr>
                  </w:pPr>
                  <w:r w:rsidRPr="000F67D1">
                    <w:rPr>
                      <w:bCs/>
                    </w:rPr>
                    <w:t>Комплект (</w:t>
                  </w:r>
                  <w:proofErr w:type="spellStart"/>
                  <w:r w:rsidRPr="000F67D1">
                    <w:rPr>
                      <w:bCs/>
                    </w:rPr>
                    <w:t>віала</w:t>
                  </w:r>
                  <w:proofErr w:type="spellEnd"/>
                  <w:r w:rsidRPr="000F67D1">
                    <w:rPr>
                      <w:bCs/>
                    </w:rPr>
                    <w:t xml:space="preserve">, кришка, </w:t>
                  </w:r>
                  <w:proofErr w:type="spellStart"/>
                  <w:r w:rsidRPr="000F67D1">
                    <w:rPr>
                      <w:bCs/>
                    </w:rPr>
                    <w:t>септа</w:t>
                  </w:r>
                  <w:proofErr w:type="spellEnd"/>
                  <w:r w:rsidRPr="000F67D1">
                    <w:rPr>
                      <w:bCs/>
                    </w:rPr>
                    <w:t xml:space="preserve">) 1,5 мл скляних </w:t>
                  </w:r>
                  <w:proofErr w:type="spellStart"/>
                  <w:r w:rsidRPr="000F67D1">
                    <w:rPr>
                      <w:bCs/>
                    </w:rPr>
                    <w:t>віал</w:t>
                  </w:r>
                  <w:proofErr w:type="spellEnd"/>
                  <w:r w:rsidRPr="000F67D1">
                    <w:rPr>
                      <w:bCs/>
                    </w:rPr>
                    <w:t>, 100шт./</w:t>
                  </w:r>
                  <w:proofErr w:type="spellStart"/>
                  <w:r w:rsidRPr="000F67D1">
                    <w:rPr>
                      <w:bCs/>
                    </w:rPr>
                    <w:t>упак</w:t>
                  </w:r>
                  <w:proofErr w:type="spellEnd"/>
                  <w:r w:rsidRPr="000F67D1">
                    <w:rPr>
                      <w:bCs/>
                    </w:rPr>
                    <w:t>.</w:t>
                  </w:r>
                </w:p>
              </w:tc>
              <w:tc>
                <w:tcPr>
                  <w:tcW w:w="1634" w:type="dxa"/>
                </w:tcPr>
                <w:p w:rsidR="0059484F" w:rsidRPr="00867DDF" w:rsidRDefault="0059484F" w:rsidP="00690E75">
                  <w:pPr>
                    <w:ind w:right="34"/>
                    <w:jc w:val="center"/>
                    <w:rPr>
                      <w:bCs/>
                    </w:rPr>
                  </w:pPr>
                  <w:r w:rsidRPr="00867DDF">
                    <w:rPr>
                      <w:bCs/>
                      <w:lang w:val="en-US"/>
                    </w:rPr>
                    <w:t>10</w:t>
                  </w:r>
                  <w:r w:rsidRPr="00867DDF">
                    <w:rPr>
                      <w:bCs/>
                    </w:rPr>
                    <w:t xml:space="preserve"> упаковок</w:t>
                  </w:r>
                </w:p>
              </w:tc>
            </w:tr>
            <w:tr w:rsidR="0059484F" w:rsidRPr="00356F86" w:rsidTr="0045263E">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59484F">
                  <w:pPr>
                    <w:pStyle w:val="9"/>
                    <w:ind w:right="447"/>
                    <w:rPr>
                      <w:rFonts w:ascii="Times New Roman" w:hAnsi="Times New Roman" w:cs="Times New Roman"/>
                      <w:i w:val="0"/>
                      <w:sz w:val="22"/>
                      <w:szCs w:val="22"/>
                    </w:rPr>
                  </w:pPr>
                  <w:r w:rsidRPr="000F67D1">
                    <w:rPr>
                      <w:rFonts w:ascii="Times New Roman" w:hAnsi="Times New Roman" w:cs="Times New Roman"/>
                      <w:i w:val="0"/>
                      <w:sz w:val="22"/>
                      <w:szCs w:val="22"/>
                    </w:rPr>
                    <w:t>Персональний комп’ютер з РК-монітором та принтером</w:t>
                  </w:r>
                </w:p>
              </w:tc>
              <w:tc>
                <w:tcPr>
                  <w:tcW w:w="1634" w:type="dxa"/>
                </w:tcPr>
                <w:p w:rsidR="0059484F" w:rsidRPr="00867DDF" w:rsidRDefault="0059484F" w:rsidP="00690E75">
                  <w:pPr>
                    <w:ind w:right="34"/>
                    <w:jc w:val="center"/>
                  </w:pPr>
                  <w:r w:rsidRPr="00867DDF">
                    <w:t>1 комплект</w:t>
                  </w:r>
                </w:p>
              </w:tc>
            </w:tr>
            <w:tr w:rsidR="0059484F" w:rsidRPr="00356F86" w:rsidTr="0045263E">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59484F">
                  <w:pPr>
                    <w:pStyle w:val="9"/>
                    <w:ind w:right="447"/>
                    <w:rPr>
                      <w:rFonts w:ascii="Times New Roman" w:hAnsi="Times New Roman" w:cs="Times New Roman"/>
                      <w:i w:val="0"/>
                      <w:sz w:val="22"/>
                      <w:szCs w:val="22"/>
                    </w:rPr>
                  </w:pPr>
                  <w:r w:rsidRPr="000F67D1">
                    <w:rPr>
                      <w:rFonts w:ascii="Times New Roman" w:hAnsi="Times New Roman" w:cs="Times New Roman"/>
                      <w:i w:val="0"/>
                      <w:sz w:val="22"/>
                      <w:szCs w:val="22"/>
                    </w:rPr>
                    <w:t>Генератор водню</w:t>
                  </w:r>
                </w:p>
              </w:tc>
              <w:tc>
                <w:tcPr>
                  <w:tcW w:w="1634" w:type="dxa"/>
                </w:tcPr>
                <w:p w:rsidR="0059484F" w:rsidRPr="00867DDF" w:rsidRDefault="0059484F" w:rsidP="00690E75">
                  <w:pPr>
                    <w:ind w:right="34"/>
                    <w:jc w:val="center"/>
                  </w:pPr>
                  <w:r w:rsidRPr="00867DDF">
                    <w:t>1 комплект</w:t>
                  </w:r>
                </w:p>
              </w:tc>
            </w:tr>
            <w:tr w:rsidR="0059484F" w:rsidRPr="00356F86" w:rsidTr="0045263E">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59484F">
                  <w:pPr>
                    <w:pStyle w:val="9"/>
                    <w:ind w:right="447"/>
                    <w:rPr>
                      <w:rFonts w:ascii="Times New Roman" w:hAnsi="Times New Roman" w:cs="Times New Roman"/>
                      <w:i w:val="0"/>
                      <w:sz w:val="22"/>
                      <w:szCs w:val="22"/>
                    </w:rPr>
                  </w:pPr>
                  <w:r w:rsidRPr="000F67D1">
                    <w:rPr>
                      <w:rFonts w:ascii="Times New Roman" w:hAnsi="Times New Roman" w:cs="Times New Roman"/>
                      <w:i w:val="0"/>
                      <w:sz w:val="22"/>
                      <w:szCs w:val="22"/>
                    </w:rPr>
                    <w:t>Компресор</w:t>
                  </w:r>
                </w:p>
              </w:tc>
              <w:tc>
                <w:tcPr>
                  <w:tcW w:w="1634" w:type="dxa"/>
                </w:tcPr>
                <w:p w:rsidR="0059484F" w:rsidRPr="00867DDF" w:rsidRDefault="0059484F" w:rsidP="00690E75">
                  <w:pPr>
                    <w:ind w:right="34"/>
                    <w:jc w:val="center"/>
                  </w:pPr>
                  <w:r w:rsidRPr="00867DDF">
                    <w:t>1 комплект</w:t>
                  </w:r>
                </w:p>
              </w:tc>
            </w:tr>
            <w:tr w:rsidR="0059484F" w:rsidRPr="00356F86" w:rsidTr="0045263E">
              <w:tc>
                <w:tcPr>
                  <w:tcW w:w="885" w:type="dxa"/>
                </w:tcPr>
                <w:p w:rsidR="0059484F" w:rsidRPr="00867DDF" w:rsidRDefault="0059484F" w:rsidP="00C86CF4">
                  <w:pPr>
                    <w:widowControl/>
                    <w:numPr>
                      <w:ilvl w:val="0"/>
                      <w:numId w:val="25"/>
                    </w:numPr>
                    <w:autoSpaceDE/>
                    <w:autoSpaceDN/>
                    <w:ind w:left="470" w:right="447" w:hanging="357"/>
                  </w:pPr>
                </w:p>
              </w:tc>
              <w:tc>
                <w:tcPr>
                  <w:tcW w:w="7149" w:type="dxa"/>
                </w:tcPr>
                <w:p w:rsidR="0059484F" w:rsidRPr="000F67D1" w:rsidRDefault="0059484F" w:rsidP="0059484F">
                  <w:pPr>
                    <w:pStyle w:val="9"/>
                    <w:ind w:right="447"/>
                    <w:rPr>
                      <w:rFonts w:ascii="Times New Roman" w:hAnsi="Times New Roman" w:cs="Times New Roman"/>
                      <w:i w:val="0"/>
                      <w:sz w:val="22"/>
                      <w:szCs w:val="22"/>
                    </w:rPr>
                  </w:pPr>
                  <w:r w:rsidRPr="000F67D1">
                    <w:rPr>
                      <w:rFonts w:ascii="Times New Roman" w:hAnsi="Times New Roman" w:cs="Times New Roman"/>
                      <w:bCs/>
                      <w:i w:val="0"/>
                      <w:sz w:val="22"/>
                      <w:szCs w:val="22"/>
                    </w:rPr>
                    <w:t xml:space="preserve">Двоступеневий редуктор з металевою мембраною </w:t>
                  </w:r>
                  <w:r w:rsidRPr="000F67D1">
                    <w:rPr>
                      <w:rFonts w:ascii="Times New Roman" w:hAnsi="Times New Roman" w:cs="Times New Roman"/>
                      <w:i w:val="0"/>
                      <w:sz w:val="22"/>
                    </w:rPr>
                    <w:t>для особливо чистих газів</w:t>
                  </w:r>
                </w:p>
              </w:tc>
              <w:tc>
                <w:tcPr>
                  <w:tcW w:w="1634" w:type="dxa"/>
                </w:tcPr>
                <w:p w:rsidR="0059484F" w:rsidRPr="00867DDF" w:rsidRDefault="0059484F" w:rsidP="00690E75">
                  <w:pPr>
                    <w:ind w:right="34"/>
                    <w:jc w:val="center"/>
                  </w:pPr>
                  <w:r w:rsidRPr="00867DDF">
                    <w:t>1 шт.</w:t>
                  </w:r>
                </w:p>
              </w:tc>
            </w:tr>
          </w:tbl>
          <w:p w:rsidR="0059484F" w:rsidRDefault="0059484F" w:rsidP="0059484F">
            <w:pPr>
              <w:ind w:right="447"/>
              <w:rPr>
                <w:b/>
                <w:color w:val="FF0000"/>
                <w:sz w:val="24"/>
              </w:rPr>
            </w:pPr>
          </w:p>
          <w:p w:rsidR="003942AB" w:rsidRDefault="003942AB"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p>
          <w:tbl>
            <w:tblPr>
              <w:tblStyle w:val="ab"/>
              <w:tblW w:w="0" w:type="auto"/>
              <w:tblLook w:val="04A0" w:firstRow="1" w:lastRow="0" w:firstColumn="1" w:lastColumn="0" w:noHBand="0" w:noVBand="1"/>
            </w:tblPr>
            <w:tblGrid>
              <w:gridCol w:w="733"/>
              <w:gridCol w:w="7087"/>
              <w:gridCol w:w="1735"/>
            </w:tblGrid>
            <w:tr w:rsidR="003942AB" w:rsidTr="00EC0E8C">
              <w:tc>
                <w:tcPr>
                  <w:tcW w:w="9555" w:type="dxa"/>
                  <w:gridSpan w:val="3"/>
                </w:tcPr>
                <w:p w:rsidR="003942AB" w:rsidRDefault="003942AB" w:rsidP="0039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3942AB" w:rsidRPr="00BC2BCB" w:rsidTr="00EC0E8C">
              <w:tc>
                <w:tcPr>
                  <w:tcW w:w="733" w:type="dxa"/>
                </w:tcPr>
                <w:p w:rsidR="003942AB" w:rsidRPr="00BC2BCB" w:rsidRDefault="003942AB" w:rsidP="003942AB">
                  <w:pPr>
                    <w:spacing w:line="276" w:lineRule="auto"/>
                    <w:jc w:val="center"/>
                    <w:rPr>
                      <w:bCs/>
                      <w:sz w:val="24"/>
                      <w:szCs w:val="24"/>
                    </w:rPr>
                  </w:pPr>
                  <w:r w:rsidRPr="00BC2BCB">
                    <w:rPr>
                      <w:bCs/>
                      <w:sz w:val="24"/>
                      <w:szCs w:val="24"/>
                    </w:rPr>
                    <w:t>1</w:t>
                  </w:r>
                </w:p>
              </w:tc>
              <w:tc>
                <w:tcPr>
                  <w:tcW w:w="7087" w:type="dxa"/>
                </w:tcPr>
                <w:p w:rsidR="003942AB" w:rsidRPr="00BC2BCB" w:rsidRDefault="003942AB" w:rsidP="003942AB">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3942AB" w:rsidRPr="00BC2BCB" w:rsidRDefault="003942AB" w:rsidP="003942AB">
                  <w:pPr>
                    <w:spacing w:line="276" w:lineRule="auto"/>
                    <w:ind w:left="-107" w:right="-108"/>
                    <w:jc w:val="center"/>
                    <w:rPr>
                      <w:sz w:val="24"/>
                      <w:szCs w:val="24"/>
                    </w:rPr>
                  </w:pPr>
                  <w:r w:rsidRPr="00BC2BCB">
                    <w:rPr>
                      <w:sz w:val="24"/>
                      <w:szCs w:val="24"/>
                    </w:rPr>
                    <w:t>Відповідність</w:t>
                  </w:r>
                </w:p>
              </w:tc>
            </w:tr>
            <w:tr w:rsidR="003942AB" w:rsidRPr="00BC2BCB" w:rsidTr="00EC0E8C">
              <w:tc>
                <w:tcPr>
                  <w:tcW w:w="733" w:type="dxa"/>
                </w:tcPr>
                <w:p w:rsidR="003942AB" w:rsidRPr="00BC2BCB" w:rsidRDefault="003942AB" w:rsidP="003942AB">
                  <w:pPr>
                    <w:spacing w:line="276" w:lineRule="auto"/>
                    <w:jc w:val="center"/>
                    <w:rPr>
                      <w:bCs/>
                      <w:sz w:val="24"/>
                      <w:szCs w:val="24"/>
                    </w:rPr>
                  </w:pPr>
                  <w:r w:rsidRPr="00BC2BCB">
                    <w:rPr>
                      <w:bCs/>
                      <w:sz w:val="24"/>
                      <w:szCs w:val="24"/>
                    </w:rPr>
                    <w:t>2</w:t>
                  </w:r>
                </w:p>
              </w:tc>
              <w:tc>
                <w:tcPr>
                  <w:tcW w:w="7087" w:type="dxa"/>
                </w:tcPr>
                <w:p w:rsidR="003942AB" w:rsidRPr="00BC2BCB" w:rsidRDefault="003942AB" w:rsidP="003942AB">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3942AB" w:rsidRPr="00BC2BCB" w:rsidRDefault="003942AB" w:rsidP="003942AB">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3942AB" w:rsidRPr="00BC2BCB" w:rsidRDefault="003942AB" w:rsidP="003942AB">
                  <w:pPr>
                    <w:spacing w:line="276" w:lineRule="auto"/>
                    <w:ind w:left="-107" w:right="-108"/>
                    <w:jc w:val="center"/>
                    <w:rPr>
                      <w:sz w:val="24"/>
                      <w:szCs w:val="24"/>
                    </w:rPr>
                  </w:pPr>
                  <w:r w:rsidRPr="00BC2BCB">
                    <w:rPr>
                      <w:sz w:val="24"/>
                      <w:szCs w:val="24"/>
                    </w:rPr>
                    <w:t>Відповідність</w:t>
                  </w:r>
                </w:p>
              </w:tc>
            </w:tr>
          </w:tbl>
          <w:p w:rsidR="003942AB" w:rsidRDefault="003942AB"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p>
          <w:p w:rsidR="00283DF1" w:rsidRPr="00BC2BCB" w:rsidRDefault="00283DF1"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BC2BCB" w:rsidRDefault="00283DF1" w:rsidP="0059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caps/>
                <w:sz w:val="24"/>
                <w:szCs w:val="24"/>
                <w:lang w:eastAsia="x-none"/>
              </w:rPr>
            </w:pPr>
          </w:p>
          <w:p w:rsidR="00283DF1" w:rsidRPr="00BC2BCB" w:rsidRDefault="00283DF1" w:rsidP="0059484F">
            <w:pPr>
              <w:spacing w:line="276" w:lineRule="auto"/>
              <w:ind w:right="447"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59484F">
            <w:pPr>
              <w:suppressAutoHyphens/>
              <w:spacing w:line="276" w:lineRule="auto"/>
              <w:ind w:right="447"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lastRenderedPageBreak/>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59484F">
            <w:pPr>
              <w:suppressAutoHyphens/>
              <w:spacing w:line="276" w:lineRule="auto"/>
              <w:ind w:right="447" w:firstLine="737"/>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59484F">
            <w:pPr>
              <w:tabs>
                <w:tab w:val="left" w:pos="993"/>
              </w:tabs>
              <w:adjustRightInd w:val="0"/>
              <w:spacing w:line="276" w:lineRule="auto"/>
              <w:ind w:right="447" w:firstLine="737"/>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59484F">
            <w:pPr>
              <w:suppressAutoHyphens/>
              <w:spacing w:line="276" w:lineRule="auto"/>
              <w:ind w:right="447" w:firstLine="737"/>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BC2BCB">
              <w:rPr>
                <w:b/>
                <w:i/>
                <w:sz w:val="24"/>
                <w:szCs w:val="24"/>
              </w:rPr>
              <w:t xml:space="preserve"> (підтверджується гарантійним листом учасника).</w:t>
            </w:r>
          </w:p>
          <w:p w:rsidR="00283DF1" w:rsidRPr="00BC2BCB" w:rsidRDefault="00283DF1" w:rsidP="0059484F">
            <w:pPr>
              <w:tabs>
                <w:tab w:val="left" w:pos="993"/>
              </w:tabs>
              <w:adjustRightInd w:val="0"/>
              <w:spacing w:line="276" w:lineRule="auto"/>
              <w:ind w:right="447" w:firstLine="737"/>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A24470" w:rsidRPr="00BC2BCB" w:rsidRDefault="003942AB" w:rsidP="0059484F">
            <w:pPr>
              <w:ind w:right="447"/>
              <w:rPr>
                <w:b/>
                <w:sz w:val="24"/>
                <w:szCs w:val="24"/>
              </w:rPr>
            </w:pPr>
            <w:r>
              <w:rPr>
                <w:sz w:val="24"/>
                <w:szCs w:val="24"/>
              </w:rPr>
              <w:t xml:space="preserve">            </w:t>
            </w:r>
            <w:r w:rsidR="00283DF1" w:rsidRPr="00BC2BCB">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3942AB" w:rsidRDefault="003942AB" w:rsidP="003942AB">
            <w:pPr>
              <w:jc w:val="both"/>
            </w:pPr>
          </w:p>
          <w:p w:rsidR="003942AB" w:rsidRDefault="003942AB" w:rsidP="003942AB">
            <w:pPr>
              <w:jc w:val="both"/>
            </w:pPr>
            <w:r w:rsidRPr="00D22004">
              <w:t>Місце поставки товару:</w:t>
            </w:r>
            <w:r>
              <w:t xml:space="preserve"> </w:t>
            </w:r>
            <w:r w:rsidRPr="00D22004">
              <w:rPr>
                <w:lang w:eastAsia="ru-RU"/>
              </w:rPr>
              <w:t xml:space="preserve">- м. Київ, проспект Степана Бандери, 8, корпус 8;  </w:t>
            </w:r>
            <w:r>
              <w:rPr>
                <w:lang w:eastAsia="ru-RU"/>
              </w:rPr>
              <w:t xml:space="preserve"> </w:t>
            </w:r>
            <w:r w:rsidRPr="00D22004">
              <w:t xml:space="preserve">Кількість – </w:t>
            </w:r>
            <w:r>
              <w:t>1 комплект.</w:t>
            </w:r>
          </w:p>
          <w:p w:rsidR="00A24470" w:rsidRPr="00BC2BCB" w:rsidRDefault="00A24470" w:rsidP="003942AB">
            <w:pPr>
              <w:tabs>
                <w:tab w:val="left" w:pos="0"/>
              </w:tabs>
              <w:ind w:right="447" w:firstLine="604"/>
              <w:rPr>
                <w:bCs/>
                <w:iCs/>
                <w:sz w:val="24"/>
                <w:szCs w:val="24"/>
              </w:rPr>
            </w:pPr>
          </w:p>
        </w:tc>
        <w:tc>
          <w:tcPr>
            <w:tcW w:w="236" w:type="dxa"/>
            <w:vAlign w:val="bottom"/>
          </w:tcPr>
          <w:p w:rsidR="00A24470" w:rsidRPr="00BC2BCB" w:rsidRDefault="00A24470" w:rsidP="00F0564E">
            <w:pPr>
              <w:tabs>
                <w:tab w:val="left" w:pos="0"/>
              </w:tabs>
              <w:ind w:right="98"/>
              <w:jc w:val="right"/>
              <w:rPr>
                <w:bCs/>
                <w:iCs/>
                <w:sz w:val="24"/>
                <w:szCs w:val="24"/>
              </w:rPr>
            </w:pPr>
          </w:p>
        </w:tc>
      </w:tr>
    </w:tbl>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2E36EA" w:rsidRDefault="002E36EA"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bookmarkStart w:id="56" w:name="_GoBack"/>
      <w:bookmarkEnd w:id="56"/>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DC58FA" w:rsidRPr="00DC58FA">
        <w:rPr>
          <w:b/>
          <w:sz w:val="24"/>
          <w:szCs w:val="24"/>
          <w:u w:val="single"/>
        </w:rPr>
        <w:t>Комплект газового хроматографа для аналізу спиртів і розчинників на полярній колонці</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3.1. Постачальник гарантує якість товару у відповідності до сертифікату якості на </w:t>
      </w:r>
      <w:r w:rsidRPr="00BC2BCB">
        <w:rPr>
          <w:rFonts w:eastAsia="Arial Unicode MS"/>
          <w:color w:val="000000"/>
          <w:sz w:val="24"/>
          <w:szCs w:val="24"/>
          <w:lang w:eastAsia="uk-UA"/>
        </w:rPr>
        <w:lastRenderedPageBreak/>
        <w:t>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w:t>
      </w:r>
      <w:r w:rsidRPr="00BC2BCB">
        <w:rPr>
          <w:rFonts w:eastAsia="Arial Unicode MS"/>
          <w:color w:val="000000"/>
          <w:sz w:val="24"/>
          <w:szCs w:val="24"/>
          <w:lang w:eastAsia="uk-UA"/>
        </w:rPr>
        <w:lastRenderedPageBreak/>
        <w:t xml:space="preserve">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w:t>
      </w:r>
      <w:r w:rsidRPr="00BC2BCB">
        <w:rPr>
          <w:rFonts w:eastAsia="Arial Unicode MS"/>
          <w:color w:val="000000"/>
          <w:sz w:val="24"/>
          <w:szCs w:val="24"/>
          <w:lang w:eastAsia="uk-UA"/>
        </w:rPr>
        <w:lastRenderedPageBreak/>
        <w:t>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w:t>
      </w:r>
      <w:r w:rsidRPr="00BC2BCB">
        <w:rPr>
          <w:rFonts w:eastAsia="Arial Unicode MS"/>
          <w:color w:val="000000"/>
          <w:sz w:val="24"/>
          <w:szCs w:val="24"/>
          <w:lang w:eastAsia="uk-UA"/>
        </w:rPr>
        <w:lastRenderedPageBreak/>
        <w:t>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w:t>
      </w:r>
      <w:r w:rsidRPr="00BC2BCB">
        <w:rPr>
          <w:rFonts w:eastAsia="Arial Unicode MS"/>
          <w:sz w:val="24"/>
          <w:szCs w:val="24"/>
          <w:lang w:eastAsia="uk-UA"/>
        </w:rPr>
        <w:lastRenderedPageBreak/>
        <w:t>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F42368">
        <w:trPr>
          <w:trHeight w:val="4243"/>
        </w:trPr>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F42368">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color w:val="000000"/>
                <w:sz w:val="24"/>
                <w:szCs w:val="24"/>
              </w:rPr>
            </w:pPr>
          </w:p>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F42368">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lang w:val="ru-RU"/>
              </w:rPr>
            </w:pP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F42368">
        <w:trPr>
          <w:trHeight w:val="3028"/>
        </w:trPr>
        <w:tc>
          <w:tcPr>
            <w:tcW w:w="2439"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F42368">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color w:val="000000"/>
                <w:sz w:val="24"/>
                <w:szCs w:val="24"/>
                <w:lang w:eastAsia="uk-UA"/>
              </w:rPr>
            </w:pP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F42368">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F42368">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p>
          <w:p w:rsidR="00BC2BCB" w:rsidRPr="00BC2BCB" w:rsidRDefault="00BC2BCB" w:rsidP="00F42368">
            <w:pPr>
              <w:autoSpaceDE/>
              <w:autoSpaceDN/>
              <w:rPr>
                <w:rFonts w:eastAsia="Arial Unicode MS"/>
                <w:b/>
                <w:color w:val="000000"/>
                <w:sz w:val="24"/>
                <w:szCs w:val="24"/>
                <w:lang w:eastAsia="uk-UA"/>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F231D7">
        <w:rPr>
          <w:rFonts w:eastAsia="Calibri"/>
          <w:i/>
          <w:color w:val="121212"/>
          <w:sz w:val="24"/>
          <w:szCs w:val="24"/>
        </w:rPr>
        <w:t>(</w:t>
      </w:r>
      <w:r w:rsidR="00F231D7" w:rsidRPr="00F231D7">
        <w:rPr>
          <w:b/>
          <w:sz w:val="24"/>
          <w:szCs w:val="24"/>
        </w:rPr>
        <w:t>Комплект газового хроматографа для аналізу спиртів і розчинників на полярній колонці</w:t>
      </w:r>
      <w:r w:rsidR="004C402B" w:rsidRPr="00F231D7">
        <w:rPr>
          <w:rFonts w:eastAsia="Calibri"/>
          <w: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3D02A7" w:rsidRDefault="003D02A7"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3D02A7" w:rsidRPr="003D02A7">
        <w:rPr>
          <w:b/>
          <w:sz w:val="24"/>
          <w:szCs w:val="24"/>
        </w:rPr>
        <w:t>Комплект газового хроматографа для аналізу спиртів і розчинників на полярній колонці</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9B" w:rsidRDefault="008B1D9B" w:rsidP="00B36986">
      <w:r>
        <w:separator/>
      </w:r>
    </w:p>
  </w:endnote>
  <w:endnote w:type="continuationSeparator" w:id="0">
    <w:p w:rsidR="008B1D9B" w:rsidRDefault="008B1D9B"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f2"/>
      <w:jc w:val="center"/>
    </w:pPr>
  </w:p>
  <w:p w:rsidR="001C3713" w:rsidRDefault="001C371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9B" w:rsidRDefault="008B1D9B" w:rsidP="00B36986">
      <w:r>
        <w:separator/>
      </w:r>
    </w:p>
  </w:footnote>
  <w:footnote w:type="continuationSeparator" w:id="0">
    <w:p w:rsidR="008B1D9B" w:rsidRDefault="008B1D9B"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1C3713" w:rsidRDefault="001C3713">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1C3713" w:rsidRDefault="001C371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5878EF">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5878EF">
                      <w:rPr>
                        <w:rFonts w:ascii="Calibri"/>
                        <w:noProof/>
                      </w:rPr>
                      <w:t>34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0"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9"/>
  </w:num>
  <w:num w:numId="5">
    <w:abstractNumId w:val="15"/>
  </w:num>
  <w:num w:numId="6">
    <w:abstractNumId w:val="22"/>
  </w:num>
  <w:num w:numId="7">
    <w:abstractNumId w:val="10"/>
  </w:num>
  <w:num w:numId="8">
    <w:abstractNumId w:val="4"/>
  </w:num>
  <w:num w:numId="9">
    <w:abstractNumId w:val="20"/>
  </w:num>
  <w:num w:numId="10">
    <w:abstractNumId w:val="16"/>
  </w:num>
  <w:num w:numId="11">
    <w:abstractNumId w:val="6"/>
  </w:num>
  <w:num w:numId="12">
    <w:abstractNumId w:val="24"/>
  </w:num>
  <w:num w:numId="13">
    <w:abstractNumId w:val="14"/>
  </w:num>
  <w:num w:numId="14">
    <w:abstractNumId w:val="1"/>
  </w:num>
  <w:num w:numId="15">
    <w:abstractNumId w:val="25"/>
  </w:num>
  <w:num w:numId="16">
    <w:abstractNumId w:val="12"/>
  </w:num>
  <w:num w:numId="17">
    <w:abstractNumId w:val="7"/>
  </w:num>
  <w:num w:numId="18">
    <w:abstractNumId w:val="13"/>
  </w:num>
  <w:num w:numId="19">
    <w:abstractNumId w:val="18"/>
  </w:num>
  <w:num w:numId="20">
    <w:abstractNumId w:val="2"/>
  </w:num>
  <w:num w:numId="21">
    <w:abstractNumId w:val="11"/>
  </w:num>
  <w:num w:numId="22">
    <w:abstractNumId w:val="23"/>
  </w:num>
  <w:num w:numId="23">
    <w:abstractNumId w:val="5"/>
  </w:num>
  <w:num w:numId="24">
    <w:abstractNumId w:val="19"/>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B75"/>
    <w:rsid w:val="000F0EAA"/>
    <w:rsid w:val="000F16C0"/>
    <w:rsid w:val="000F1DB5"/>
    <w:rsid w:val="000F29A6"/>
    <w:rsid w:val="000F67D1"/>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36EA"/>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42AB"/>
    <w:rsid w:val="003967B1"/>
    <w:rsid w:val="003A5C7A"/>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F02E0"/>
    <w:rsid w:val="003F0504"/>
    <w:rsid w:val="003F4EF4"/>
    <w:rsid w:val="00400756"/>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0E75"/>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4675"/>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76131"/>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8B93"/>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2AA7-6FFD-4905-AD44-48A49C7F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51414</Words>
  <Characters>29307</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5</cp:revision>
  <cp:lastPrinted>2023-10-06T08:48:00Z</cp:lastPrinted>
  <dcterms:created xsi:type="dcterms:W3CDTF">2023-11-13T10:44:00Z</dcterms:created>
  <dcterms:modified xsi:type="dcterms:W3CDTF">2023-11-14T13:46:00Z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