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96" w:rsidRPr="00EA036B" w:rsidRDefault="00FD5C96" w:rsidP="00FD5C96">
      <w:pPr>
        <w:jc w:val="center"/>
        <w:rPr>
          <w:rFonts w:ascii="Times New Roman" w:hAnsi="Times New Roman" w:cs="Times New Roman"/>
          <w:b/>
          <w:bCs/>
        </w:rPr>
      </w:pPr>
      <w:r w:rsidRPr="00EA036B">
        <w:rPr>
          <w:rFonts w:ascii="Times New Roman" w:hAnsi="Times New Roman" w:cs="Times New Roman"/>
          <w:b/>
          <w:sz w:val="36"/>
          <w:szCs w:val="36"/>
          <w:lang w:eastAsia="en-US"/>
        </w:rPr>
        <w:t>Комунальне некомерційне підприємство «Дрогобицька міська лікарня №1» Дрогобицької міської ради</w:t>
      </w:r>
    </w:p>
    <w:p w:rsidR="00FD5C96" w:rsidRPr="00EA036B" w:rsidRDefault="00FD5C96" w:rsidP="00FD5C96">
      <w:pPr>
        <w:rPr>
          <w:rFonts w:ascii="Times New Roman" w:hAnsi="Times New Roman" w:cs="Times New Roman"/>
          <w:b/>
          <w:bCs/>
        </w:rPr>
      </w:pPr>
    </w:p>
    <w:p w:rsidR="00FD5C96" w:rsidRPr="00EA036B" w:rsidRDefault="00FD5C96" w:rsidP="00FD5C96">
      <w:pPr>
        <w:rPr>
          <w:rFonts w:ascii="Times New Roman" w:hAnsi="Times New Roman" w:cs="Times New Roman"/>
          <w:b/>
          <w:bCs/>
        </w:rPr>
      </w:pPr>
    </w:p>
    <w:p w:rsidR="00FD5C96" w:rsidRPr="00EA036B" w:rsidRDefault="00FD5C96" w:rsidP="00FD5C96">
      <w:pPr>
        <w:widowControl w:val="0"/>
        <w:tabs>
          <w:tab w:val="left" w:pos="4678"/>
        </w:tabs>
        <w:autoSpaceDE w:val="0"/>
        <w:autoSpaceDN w:val="0"/>
        <w:adjustRightInd w:val="0"/>
        <w:jc w:val="right"/>
        <w:rPr>
          <w:rFonts w:ascii="Times New Roman" w:hAnsi="Times New Roman" w:cs="Times New Roman"/>
          <w:bCs/>
        </w:rPr>
      </w:pPr>
    </w:p>
    <w:p w:rsidR="00FD5C96" w:rsidRPr="00EA036B" w:rsidRDefault="00FD5C96" w:rsidP="00FD5C96">
      <w:pPr>
        <w:widowControl w:val="0"/>
        <w:tabs>
          <w:tab w:val="left" w:pos="4678"/>
        </w:tabs>
        <w:autoSpaceDE w:val="0"/>
        <w:autoSpaceDN w:val="0"/>
        <w:adjustRightInd w:val="0"/>
        <w:spacing w:after="0" w:line="240" w:lineRule="auto"/>
        <w:jc w:val="right"/>
        <w:rPr>
          <w:rFonts w:ascii="Times New Roman" w:hAnsi="Times New Roman" w:cs="Times New Roman"/>
          <w:b/>
          <w:bCs/>
        </w:rPr>
      </w:pPr>
      <w:r w:rsidRPr="00EA036B">
        <w:rPr>
          <w:rFonts w:ascii="Times New Roman" w:hAnsi="Times New Roman" w:cs="Times New Roman"/>
          <w:bCs/>
        </w:rPr>
        <w:t>ЗАТВЕРДЖЕНО</w:t>
      </w:r>
    </w:p>
    <w:p w:rsidR="00FD5C96" w:rsidRPr="00EA036B" w:rsidRDefault="00FD5C96" w:rsidP="00FD5C96">
      <w:pPr>
        <w:widowControl w:val="0"/>
        <w:spacing w:after="0" w:line="240" w:lineRule="auto"/>
        <w:jc w:val="right"/>
        <w:rPr>
          <w:rFonts w:ascii="Times New Roman" w:hAnsi="Times New Roman" w:cs="Times New Roman"/>
          <w:bCs/>
        </w:rPr>
      </w:pPr>
      <w:r w:rsidRPr="00EA036B">
        <w:rPr>
          <w:rFonts w:ascii="Times New Roman" w:hAnsi="Times New Roman" w:cs="Times New Roman"/>
          <w:bCs/>
        </w:rPr>
        <w:t>рішенням уповноваженої особи</w:t>
      </w:r>
    </w:p>
    <w:p w:rsidR="00FD5C96" w:rsidRPr="00CC5727" w:rsidRDefault="00FD5C96" w:rsidP="00FD5C96">
      <w:pPr>
        <w:widowControl w:val="0"/>
        <w:spacing w:after="0" w:line="240" w:lineRule="auto"/>
        <w:jc w:val="right"/>
        <w:rPr>
          <w:b/>
          <w:snapToGrid w:val="0"/>
        </w:rPr>
      </w:pPr>
      <w:r w:rsidRPr="00EA036B">
        <w:rPr>
          <w:rFonts w:ascii="Times New Roman" w:hAnsi="Times New Roman" w:cs="Times New Roman"/>
          <w:bCs/>
        </w:rPr>
        <w:t xml:space="preserve">             Мар'яна БЛАЖКЕВИЧ</w:t>
      </w:r>
    </w:p>
    <w:p w:rsidR="00FD5C96" w:rsidRPr="002B1D1B" w:rsidRDefault="00FD5C96" w:rsidP="00FD5C96">
      <w:pPr>
        <w:widowControl w:val="0"/>
        <w:spacing w:after="0" w:line="240" w:lineRule="auto"/>
        <w:jc w:val="right"/>
        <w:rPr>
          <w:rFonts w:ascii="Times New Roman" w:hAnsi="Times New Roman" w:cs="Times New Roman"/>
          <w:bCs/>
          <w:lang w:val="en-US"/>
        </w:rPr>
      </w:pPr>
      <w:r w:rsidRPr="00CC5727">
        <w:rPr>
          <w:bCs/>
        </w:rPr>
        <w:t xml:space="preserve">                           </w:t>
      </w:r>
      <w:r>
        <w:rPr>
          <w:bCs/>
        </w:rPr>
        <w:tab/>
      </w:r>
      <w:r w:rsidRPr="00EA036B">
        <w:rPr>
          <w:rFonts w:ascii="Times New Roman" w:hAnsi="Times New Roman" w:cs="Times New Roman"/>
          <w:bCs/>
        </w:rPr>
        <w:t xml:space="preserve">Від </w:t>
      </w:r>
      <w:r>
        <w:rPr>
          <w:rFonts w:ascii="Times New Roman" w:hAnsi="Times New Roman" w:cs="Times New Roman"/>
          <w:bCs/>
        </w:rPr>
        <w:t>0</w:t>
      </w:r>
      <w:r w:rsidR="002B1D1B">
        <w:rPr>
          <w:rFonts w:ascii="Times New Roman" w:hAnsi="Times New Roman" w:cs="Times New Roman"/>
          <w:bCs/>
          <w:lang w:val="en-US"/>
        </w:rPr>
        <w:t>7</w:t>
      </w:r>
      <w:r>
        <w:rPr>
          <w:rFonts w:ascii="Times New Roman" w:hAnsi="Times New Roman" w:cs="Times New Roman"/>
          <w:bCs/>
        </w:rPr>
        <w:t>.12</w:t>
      </w:r>
      <w:r w:rsidRPr="00EA036B">
        <w:rPr>
          <w:rFonts w:ascii="Times New Roman" w:hAnsi="Times New Roman" w:cs="Times New Roman"/>
          <w:bCs/>
        </w:rPr>
        <w:t xml:space="preserve">.2022 р. </w:t>
      </w:r>
      <w:r w:rsidR="002B1D1B">
        <w:rPr>
          <w:rFonts w:ascii="Times New Roman" w:hAnsi="Times New Roman" w:cs="Times New Roman"/>
          <w:bCs/>
        </w:rPr>
        <w:t>№ 1</w:t>
      </w:r>
      <w:r w:rsidR="002B1D1B">
        <w:rPr>
          <w:rFonts w:ascii="Times New Roman" w:hAnsi="Times New Roman" w:cs="Times New Roman"/>
          <w:bCs/>
          <w:lang w:val="en-US"/>
        </w:rPr>
        <w:t>49</w:t>
      </w:r>
    </w:p>
    <w:p w:rsidR="00FD5C96" w:rsidRDefault="00FD5C96" w:rsidP="00FD5C96">
      <w:pPr>
        <w:tabs>
          <w:tab w:val="right" w:pos="9639"/>
        </w:tabs>
        <w:spacing w:after="0" w:line="240" w:lineRule="auto"/>
        <w:rPr>
          <w:rFonts w:ascii="Times New Roman" w:eastAsia="Times New Roman" w:hAnsi="Times New Roman" w:cs="Times New Roman"/>
          <w:b/>
          <w:color w:val="000000"/>
          <w:sz w:val="24"/>
          <w:szCs w:val="24"/>
        </w:rPr>
      </w:pPr>
    </w:p>
    <w:p w:rsidR="00FD5C96" w:rsidRDefault="00FD5C96" w:rsidP="00FD5C96">
      <w:pPr>
        <w:spacing w:after="0" w:line="240" w:lineRule="auto"/>
        <w:rPr>
          <w:rFonts w:ascii="Times New Roman" w:eastAsia="Times New Roman" w:hAnsi="Times New Roman" w:cs="Times New Roman"/>
          <w:b/>
          <w:color w:val="000000"/>
          <w:sz w:val="24"/>
          <w:szCs w:val="24"/>
        </w:rPr>
      </w:pPr>
    </w:p>
    <w:p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282" w:rsidRDefault="004C5282">
      <w:pPr>
        <w:spacing w:before="240" w:after="0" w:line="240" w:lineRule="auto"/>
        <w:rPr>
          <w:rFonts w:ascii="Times New Roman" w:eastAsia="Times New Roman" w:hAnsi="Times New Roman" w:cs="Times New Roman"/>
          <w:color w:val="000000"/>
          <w:sz w:val="24"/>
          <w:szCs w:val="24"/>
        </w:rPr>
      </w:pPr>
    </w:p>
    <w:p w:rsidR="004C5282" w:rsidRDefault="004C5282">
      <w:pPr>
        <w:spacing w:before="240" w:after="0" w:line="240" w:lineRule="auto"/>
        <w:rPr>
          <w:rFonts w:ascii="Times New Roman" w:eastAsia="Times New Roman" w:hAnsi="Times New Roman" w:cs="Times New Roman"/>
          <w:sz w:val="24"/>
          <w:szCs w:val="24"/>
        </w:rPr>
      </w:pP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282" w:rsidRDefault="004C5282">
      <w:pPr>
        <w:spacing w:before="240" w:after="0" w:line="240" w:lineRule="auto"/>
        <w:rPr>
          <w:rFonts w:ascii="Times New Roman" w:eastAsia="Times New Roman" w:hAnsi="Times New Roman" w:cs="Times New Roman"/>
          <w:color w:val="000000"/>
          <w:sz w:val="24"/>
          <w:szCs w:val="24"/>
        </w:rPr>
      </w:pPr>
    </w:p>
    <w:p w:rsidR="004C5282" w:rsidRDefault="004C5282" w:rsidP="0034627F">
      <w:pPr>
        <w:spacing w:before="240" w:after="0" w:line="240" w:lineRule="auto"/>
        <w:jc w:val="center"/>
        <w:rPr>
          <w:rFonts w:ascii="Times New Roman" w:eastAsia="Times New Roman" w:hAnsi="Times New Roman" w:cs="Times New Roman"/>
          <w:sz w:val="24"/>
          <w:szCs w:val="24"/>
        </w:rPr>
      </w:pPr>
    </w:p>
    <w:p w:rsidR="0034627F" w:rsidRPr="0065625A" w:rsidRDefault="0034627F" w:rsidP="0034627F">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34627F">
        <w:rPr>
          <w:rFonts w:ascii="Times New Roman" w:eastAsia="Times New Roman" w:hAnsi="Times New Roman" w:cs="Times New Roman"/>
          <w:i/>
          <w:sz w:val="24"/>
          <w:szCs w:val="24"/>
        </w:rPr>
        <w:t xml:space="preserve"> </w:t>
      </w:r>
      <w:r w:rsidRPr="00E37728">
        <w:rPr>
          <w:rFonts w:ascii="Times New Roman" w:eastAsia="Times New Roman" w:hAnsi="Times New Roman" w:cs="Times New Roman"/>
          <w:i/>
          <w:sz w:val="24"/>
          <w:szCs w:val="24"/>
        </w:rPr>
        <w:t xml:space="preserve">м.Дрогобич - </w:t>
      </w:r>
      <w:r w:rsidRPr="00E37728">
        <w:rPr>
          <w:rFonts w:ascii="Times New Roman" w:eastAsia="Times New Roman" w:hAnsi="Times New Roman" w:cs="Times New Roman"/>
          <w:color w:val="000000"/>
          <w:sz w:val="24"/>
          <w:szCs w:val="24"/>
        </w:rPr>
        <w:t>2022 рік</w:t>
      </w:r>
    </w:p>
    <w:p w:rsidR="004C5282" w:rsidRPr="00D6108D" w:rsidRDefault="004C5282" w:rsidP="00D6108D">
      <w:pPr>
        <w:spacing w:before="240" w:after="0" w:line="240" w:lineRule="auto"/>
        <w:rPr>
          <w:rFonts w:ascii="Times New Roman" w:eastAsia="Times New Roman" w:hAnsi="Times New Roman" w:cs="Times New Roman"/>
          <w:color w:val="000000"/>
          <w:sz w:val="24"/>
          <w:szCs w:val="24"/>
        </w:rPr>
      </w:pPr>
    </w:p>
    <w:p w:rsidR="004C5282" w:rsidRDefault="004C5282">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C5282">
        <w:trPr>
          <w:trHeight w:val="416"/>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trPr>
          <w:trHeight w:val="411"/>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trPr>
          <w:trHeight w:val="1119"/>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trPr>
          <w:trHeight w:val="615"/>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4627F">
        <w:trPr>
          <w:trHeight w:val="285"/>
          <w:jc w:val="center"/>
        </w:trPr>
        <w:tc>
          <w:tcPr>
            <w:tcW w:w="705" w:type="dxa"/>
          </w:tcPr>
          <w:p w:rsidR="0034627F" w:rsidRDefault="003462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4627F" w:rsidRDefault="003462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4627F" w:rsidRPr="00E37728" w:rsidRDefault="0034627F" w:rsidP="00A477CA">
            <w:pPr>
              <w:jc w:val="both"/>
              <w:rPr>
                <w:rFonts w:ascii="Times New Roman" w:hAnsi="Times New Roman" w:cs="Times New Roman"/>
                <w:b/>
                <w:color w:val="000000"/>
                <w:sz w:val="24"/>
                <w:szCs w:val="24"/>
              </w:rPr>
            </w:pPr>
            <w:r w:rsidRPr="00E37728">
              <w:rPr>
                <w:rFonts w:ascii="Times New Roman" w:hAnsi="Times New Roman" w:cs="Times New Roman"/>
                <w:b/>
                <w:color w:val="000000"/>
                <w:sz w:val="24"/>
                <w:szCs w:val="24"/>
              </w:rPr>
              <w:t>Комунальне некомерційне підприємство "Дрогобицька міська лікарня №1"Дрогобицької міської ради</w:t>
            </w:r>
          </w:p>
        </w:tc>
      </w:tr>
      <w:tr w:rsidR="0034627F">
        <w:trPr>
          <w:trHeight w:val="510"/>
          <w:jc w:val="center"/>
        </w:trPr>
        <w:tc>
          <w:tcPr>
            <w:tcW w:w="705" w:type="dxa"/>
          </w:tcPr>
          <w:p w:rsidR="0034627F" w:rsidRDefault="003462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4627F" w:rsidRDefault="003462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4627F" w:rsidRPr="00E37728" w:rsidRDefault="0034627F" w:rsidP="00A477CA">
            <w:pPr>
              <w:pStyle w:val="rvps2"/>
              <w:shd w:val="clear" w:color="auto" w:fill="FFFFFF"/>
              <w:spacing w:before="0" w:beforeAutospacing="0" w:after="0" w:afterAutospacing="0"/>
              <w:jc w:val="both"/>
              <w:textAlignment w:val="baseline"/>
              <w:rPr>
                <w:b/>
                <w:color w:val="000000"/>
              </w:rPr>
            </w:pPr>
            <w:r w:rsidRPr="00E37728">
              <w:rPr>
                <w:b/>
                <w:color w:val="000000"/>
              </w:rPr>
              <w:t>вул. Шептицького, 9, м. Дрогобич, Львівська область, 82100</w:t>
            </w:r>
          </w:p>
        </w:tc>
      </w:tr>
      <w:tr w:rsidR="0034627F">
        <w:trPr>
          <w:trHeight w:val="1119"/>
          <w:jc w:val="center"/>
        </w:trPr>
        <w:tc>
          <w:tcPr>
            <w:tcW w:w="705" w:type="dxa"/>
          </w:tcPr>
          <w:p w:rsidR="0034627F" w:rsidRDefault="003462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4627F" w:rsidRDefault="0034627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4627F" w:rsidRPr="00E37728" w:rsidRDefault="0034627F" w:rsidP="00A477CA">
            <w:pPr>
              <w:tabs>
                <w:tab w:val="left" w:pos="388"/>
                <w:tab w:val="left" w:pos="616"/>
                <w:tab w:val="left" w:pos="3600"/>
              </w:tabs>
              <w:suppressAutoHyphens/>
              <w:snapToGrid w:val="0"/>
              <w:ind w:left="6" w:right="6"/>
              <w:jc w:val="both"/>
              <w:rPr>
                <w:rFonts w:ascii="Times New Roman" w:hAnsi="Times New Roman" w:cs="Times New Roman"/>
                <w:b/>
                <w:i/>
                <w:color w:val="000000"/>
                <w:sz w:val="24"/>
                <w:szCs w:val="24"/>
              </w:rPr>
            </w:pPr>
            <w:r w:rsidRPr="00E37728">
              <w:rPr>
                <w:rFonts w:ascii="Times New Roman" w:hAnsi="Times New Roman" w:cs="Times New Roman"/>
                <w:sz w:val="24"/>
                <w:szCs w:val="24"/>
                <w:lang w:eastAsia="ar-SA"/>
              </w:rPr>
              <w:t xml:space="preserve"> З питань, пов’язаних з </w:t>
            </w:r>
            <w:r w:rsidRPr="00E37728">
              <w:rPr>
                <w:rFonts w:ascii="Times New Roman" w:hAnsi="Times New Roman" w:cs="Times New Roman"/>
                <w:b/>
                <w:sz w:val="24"/>
                <w:szCs w:val="24"/>
                <w:lang w:eastAsia="ar-SA"/>
              </w:rPr>
              <w:t>підготовкою тендерних пропозицій</w:t>
            </w:r>
            <w:r w:rsidRPr="00E37728">
              <w:rPr>
                <w:rFonts w:ascii="Times New Roman" w:hAnsi="Times New Roman" w:cs="Times New Roman"/>
                <w:sz w:val="24"/>
                <w:szCs w:val="24"/>
                <w:lang w:eastAsia="ar-SA"/>
              </w:rPr>
              <w:t xml:space="preserve"> учасники процедури закупівлі (далі – </w:t>
            </w:r>
            <w:r w:rsidRPr="00E37728">
              <w:rPr>
                <w:rFonts w:ascii="Times New Roman" w:hAnsi="Times New Roman" w:cs="Times New Roman"/>
                <w:b/>
                <w:bCs/>
                <w:sz w:val="24"/>
                <w:szCs w:val="24"/>
                <w:lang w:eastAsia="ar-SA"/>
              </w:rPr>
              <w:t>Учасник</w:t>
            </w:r>
            <w:r w:rsidRPr="00E37728">
              <w:rPr>
                <w:rFonts w:ascii="Times New Roman" w:hAnsi="Times New Roman" w:cs="Times New Roman"/>
                <w:sz w:val="24"/>
                <w:szCs w:val="24"/>
                <w:lang w:eastAsia="ar-SA"/>
              </w:rPr>
              <w:t xml:space="preserve">) можуть звертатися до: </w:t>
            </w:r>
            <w:r w:rsidRPr="00E37728">
              <w:rPr>
                <w:rFonts w:ascii="Times New Roman" w:hAnsi="Times New Roman" w:cs="Times New Roman"/>
                <w:sz w:val="24"/>
                <w:szCs w:val="24"/>
              </w:rPr>
              <w:t xml:space="preserve">Блажкевич Мар’яна Павлівна, </w:t>
            </w:r>
            <w:r>
              <w:rPr>
                <w:rFonts w:ascii="Times New Roman" w:hAnsi="Times New Roman" w:cs="Times New Roman"/>
                <w:sz w:val="24"/>
                <w:szCs w:val="24"/>
              </w:rPr>
              <w:t xml:space="preserve">провідний </w:t>
            </w:r>
            <w:r w:rsidRPr="00E37728">
              <w:rPr>
                <w:rFonts w:ascii="Times New Roman" w:hAnsi="Times New Roman" w:cs="Times New Roman"/>
                <w:sz w:val="24"/>
                <w:szCs w:val="24"/>
              </w:rPr>
              <w:t>фахівець з публічних закупівель, уповноважена особа КНП «Дрогобицької міської лікарні №1» ДМР,  тел. 0980846929</w:t>
            </w:r>
            <w:r>
              <w:rPr>
                <w:rFonts w:ascii="Times New Roman" w:hAnsi="Times New Roman" w:cs="Times New Roman"/>
                <w:sz w:val="24"/>
                <w:szCs w:val="24"/>
              </w:rPr>
              <w:t xml:space="preserve">, </w:t>
            </w:r>
            <w:r w:rsidRPr="00E37728">
              <w:rPr>
                <w:rFonts w:ascii="Times New Roman" w:hAnsi="Times New Roman" w:cs="Times New Roman"/>
                <w:sz w:val="24"/>
                <w:szCs w:val="24"/>
              </w:rPr>
              <w:t xml:space="preserve">вул. Шептицького, </w:t>
            </w:r>
            <w:smartTag w:uri="urn:schemas-microsoft-com:office:smarttags" w:element="metricconverter">
              <w:smartTagPr>
                <w:attr w:name="ProductID" w:val="9, м"/>
              </w:smartTagPr>
              <w:r w:rsidRPr="00E37728">
                <w:rPr>
                  <w:rFonts w:ascii="Times New Roman" w:hAnsi="Times New Roman" w:cs="Times New Roman"/>
                  <w:sz w:val="24"/>
                  <w:szCs w:val="24"/>
                </w:rPr>
                <w:t>9, м</w:t>
              </w:r>
            </w:smartTag>
            <w:r w:rsidRPr="00E37728">
              <w:rPr>
                <w:rFonts w:ascii="Times New Roman" w:hAnsi="Times New Roman" w:cs="Times New Roman"/>
                <w:sz w:val="24"/>
                <w:szCs w:val="24"/>
              </w:rPr>
              <w:t xml:space="preserve">. Дрогобич, Львівська область, 82100 , e-mail: </w:t>
            </w:r>
            <w:hyperlink r:id="rId8" w:history="1">
              <w:r w:rsidRPr="00E37728">
                <w:rPr>
                  <w:rFonts w:ascii="Times New Roman" w:hAnsi="Times New Roman" w:cs="Times New Roman"/>
                  <w:color w:val="0000FF"/>
                  <w:sz w:val="24"/>
                  <w:szCs w:val="24"/>
                  <w:u w:val="single"/>
                </w:rPr>
                <w:t>likarna_zvit@ukr.net</w:t>
              </w:r>
            </w:hyperlink>
          </w:p>
        </w:tc>
      </w:tr>
      <w:tr w:rsidR="004C5282">
        <w:trPr>
          <w:trHeight w:val="15"/>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trPr>
          <w:trHeight w:val="240"/>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trPr>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rsidR="004C1653" w:rsidRDefault="004C1653">
            <w:pPr>
              <w:shd w:val="clear" w:color="auto" w:fill="FFFFFF"/>
              <w:jc w:val="both"/>
              <w:rPr>
                <w:rFonts w:ascii="Times New Roman" w:eastAsia="Times New Roman" w:hAnsi="Times New Roman" w:cs="Times New Roman"/>
                <w:sz w:val="24"/>
                <w:szCs w:val="24"/>
              </w:rPr>
            </w:pP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rsidTr="004C1653">
        <w:trPr>
          <w:trHeight w:val="329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rsidR="004C1653" w:rsidRPr="0034627F" w:rsidRDefault="004C1653" w:rsidP="004C1653">
            <w:pPr>
              <w:widowControl w:val="0"/>
              <w:ind w:right="120"/>
              <w:jc w:val="both"/>
              <w:rPr>
                <w:rFonts w:ascii="Times New Roman" w:eastAsia="Times New Roman" w:hAnsi="Times New Roman" w:cs="Times New Roman"/>
                <w:b/>
                <w:color w:val="000000"/>
                <w:sz w:val="24"/>
                <w:szCs w:val="24"/>
              </w:rPr>
            </w:pPr>
            <w:r w:rsidRPr="0034627F">
              <w:rPr>
                <w:rFonts w:ascii="Times New Roman" w:eastAsia="Times New Roman" w:hAnsi="Times New Roman" w:cs="Times New Roman"/>
                <w:b/>
                <w:color w:val="000000"/>
                <w:sz w:val="24"/>
                <w:szCs w:val="24"/>
              </w:rPr>
              <w:t xml:space="preserve">Кількість: </w:t>
            </w:r>
            <w:r w:rsidR="0034627F" w:rsidRPr="0034627F">
              <w:rPr>
                <w:rFonts w:ascii="Times New Roman" w:eastAsia="Times New Roman" w:hAnsi="Times New Roman" w:cs="Times New Roman"/>
                <w:b/>
                <w:color w:val="000000"/>
                <w:sz w:val="24"/>
                <w:szCs w:val="24"/>
              </w:rPr>
              <w:t xml:space="preserve">1466100 </w:t>
            </w:r>
            <w:r w:rsidRPr="0034627F">
              <w:rPr>
                <w:rFonts w:ascii="Times New Roman" w:eastAsia="Times New Roman" w:hAnsi="Times New Roman" w:cs="Times New Roman"/>
                <w:b/>
                <w:color w:val="000000"/>
                <w:sz w:val="24"/>
                <w:szCs w:val="24"/>
              </w:rPr>
              <w:t xml:space="preserve">кВт*год. </w:t>
            </w:r>
          </w:p>
          <w:p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rsidR="004C1653" w:rsidRDefault="004C1653">
            <w:pPr>
              <w:widowControl w:val="0"/>
              <w:ind w:right="120"/>
              <w:jc w:val="both"/>
              <w:rPr>
                <w:rFonts w:ascii="Times New Roman" w:eastAsia="Times New Roman" w:hAnsi="Times New Roman" w:cs="Times New Roman"/>
                <w:color w:val="000000"/>
                <w:sz w:val="24"/>
                <w:szCs w:val="24"/>
                <w:highlight w:val="yellow"/>
              </w:rPr>
            </w:pPr>
          </w:p>
          <w:p w:rsidR="004C5282" w:rsidRPr="004C1653" w:rsidRDefault="00482562">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rsidR="004C5282" w:rsidRDefault="004C5282">
            <w:pPr>
              <w:widowControl w:val="0"/>
              <w:ind w:right="120"/>
              <w:jc w:val="both"/>
              <w:rPr>
                <w:rFonts w:ascii="Times New Roman" w:eastAsia="Times New Roman" w:hAnsi="Times New Roman" w:cs="Times New Roman"/>
                <w:sz w:val="24"/>
                <w:szCs w:val="24"/>
                <w:highlight w:val="yellow"/>
              </w:rPr>
            </w:pPr>
          </w:p>
        </w:tc>
      </w:tr>
      <w:tr w:rsidR="004C5282">
        <w:trPr>
          <w:trHeight w:val="645"/>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C5282" w:rsidRPr="0034627F" w:rsidRDefault="00482562" w:rsidP="0034627F">
            <w:pPr>
              <w:widowControl w:val="0"/>
              <w:rPr>
                <w:rFonts w:ascii="Times New Roman" w:eastAsia="Times New Roman" w:hAnsi="Times New Roman" w:cs="Times New Roman"/>
                <w:sz w:val="24"/>
                <w:szCs w:val="24"/>
                <w:highlight w:val="green"/>
              </w:rPr>
            </w:pPr>
            <w:r w:rsidRPr="00F42C58">
              <w:rPr>
                <w:rFonts w:ascii="Times New Roman" w:eastAsia="Times New Roman" w:hAnsi="Times New Roman" w:cs="Times New Roman"/>
                <w:color w:val="000000"/>
                <w:sz w:val="24"/>
                <w:szCs w:val="24"/>
              </w:rPr>
              <w:t xml:space="preserve">до  </w:t>
            </w:r>
            <w:r w:rsidR="0034627F" w:rsidRPr="00F42C58">
              <w:rPr>
                <w:rFonts w:ascii="Times New Roman" w:eastAsia="Times New Roman" w:hAnsi="Times New Roman" w:cs="Times New Roman"/>
                <w:color w:val="000000"/>
                <w:sz w:val="24"/>
                <w:szCs w:val="24"/>
              </w:rPr>
              <w:t>31.12.</w:t>
            </w:r>
            <w:r w:rsidRPr="00F42C58">
              <w:rPr>
                <w:rFonts w:ascii="Times New Roman" w:eastAsia="Times New Roman" w:hAnsi="Times New Roman" w:cs="Times New Roman"/>
                <w:color w:val="000000"/>
                <w:sz w:val="24"/>
                <w:szCs w:val="24"/>
              </w:rPr>
              <w:t>20</w:t>
            </w:r>
            <w:r w:rsidR="0034627F" w:rsidRPr="00F42C58">
              <w:rPr>
                <w:rFonts w:ascii="Times New Roman" w:eastAsia="Times New Roman" w:hAnsi="Times New Roman" w:cs="Times New Roman"/>
                <w:color w:val="000000"/>
                <w:sz w:val="24"/>
                <w:szCs w:val="24"/>
              </w:rPr>
              <w:t>23</w:t>
            </w:r>
            <w:r w:rsidRPr="00F42C58">
              <w:rPr>
                <w:rFonts w:ascii="Times New Roman" w:eastAsia="Times New Roman" w:hAnsi="Times New Roman" w:cs="Times New Roman"/>
                <w:color w:val="000000"/>
                <w:sz w:val="24"/>
                <w:szCs w:val="24"/>
              </w:rPr>
              <w:t xml:space="preserve"> року включно </w:t>
            </w:r>
          </w:p>
        </w:tc>
      </w:tr>
      <w:tr w:rsidR="004C5282">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trPr>
          <w:trHeight w:val="501"/>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trPr>
          <w:trHeight w:val="1975"/>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w:t>
            </w:r>
            <w:r>
              <w:rPr>
                <w:rFonts w:ascii="Times New Roman" w:eastAsia="Times New Roman" w:hAnsi="Times New Roman" w:cs="Times New Roman"/>
                <w:sz w:val="24"/>
                <w:szCs w:val="24"/>
                <w:highlight w:val="white"/>
              </w:rPr>
              <w:lastRenderedPageBreak/>
              <w:t>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trPr>
          <w:trHeight w:val="480"/>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C5282" w:rsidRDefault="0048256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C5282" w:rsidRDefault="0048256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C5282" w:rsidRDefault="0048256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C5282" w:rsidRPr="006F58BF" w:rsidRDefault="0048256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trPr>
          <w:trHeight w:val="913"/>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trPr>
          <w:trHeight w:val="560"/>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sz w:val="24"/>
                <w:szCs w:val="24"/>
              </w:rPr>
              <w:lastRenderedPageBreak/>
              <w:t>формами торгівлі людьми;</w:t>
            </w:r>
          </w:p>
          <w:p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9">
              <w:r w:rsidRPr="00DD448C">
                <w:rPr>
                  <w:rFonts w:ascii="Times New Roman" w:eastAsia="Times New Roman" w:hAnsi="Times New Roman" w:cs="Times New Roman"/>
                  <w:sz w:val="24"/>
                  <w:szCs w:val="24"/>
                </w:rPr>
                <w:t xml:space="preserve"> пунктом третім </w:t>
              </w:r>
            </w:hyperlink>
            <w:hyperlink r:id="rId10">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C5282" w:rsidRDefault="004C5282">
            <w:pPr>
              <w:widowControl w:val="0"/>
              <w:ind w:right="120"/>
              <w:jc w:val="both"/>
              <w:rPr>
                <w:rFonts w:ascii="Times New Roman" w:eastAsia="Times New Roman" w:hAnsi="Times New Roman" w:cs="Times New Roman"/>
                <w:sz w:val="24"/>
                <w:szCs w:val="24"/>
              </w:rPr>
            </w:pPr>
          </w:p>
        </w:tc>
      </w:tr>
      <w:tr w:rsidR="004C5282">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trPr>
          <w:trHeight w:val="442"/>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4627F" w:rsidRDefault="00482562">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w:t>
            </w:r>
            <w:r w:rsidRPr="000C3F32">
              <w:rPr>
                <w:rFonts w:ascii="Times New Roman" w:eastAsia="Times New Roman" w:hAnsi="Times New Roman" w:cs="Times New Roman"/>
                <w:b/>
                <w:sz w:val="24"/>
                <w:szCs w:val="24"/>
              </w:rPr>
              <w:t xml:space="preserve"> </w:t>
            </w:r>
          </w:p>
          <w:p w:rsidR="000C4BE4" w:rsidRPr="000C4BE4" w:rsidRDefault="002B1D1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15</w:t>
            </w:r>
            <w:r w:rsidR="00482562" w:rsidRPr="0034627F">
              <w:rPr>
                <w:rFonts w:ascii="Times New Roman" w:eastAsia="Times New Roman" w:hAnsi="Times New Roman" w:cs="Times New Roman"/>
                <w:b/>
                <w:sz w:val="24"/>
                <w:szCs w:val="24"/>
              </w:rPr>
              <w:t xml:space="preserve"> </w:t>
            </w:r>
            <w:r w:rsidR="000C3F32" w:rsidRPr="0034627F">
              <w:rPr>
                <w:rFonts w:ascii="Times New Roman" w:eastAsia="Times New Roman" w:hAnsi="Times New Roman" w:cs="Times New Roman"/>
                <w:b/>
                <w:sz w:val="24"/>
                <w:szCs w:val="24"/>
              </w:rPr>
              <w:t>грудня</w:t>
            </w:r>
            <w:r w:rsidR="00482562" w:rsidRPr="000C3F32">
              <w:rPr>
                <w:rFonts w:ascii="Times New Roman" w:eastAsia="Times New Roman" w:hAnsi="Times New Roman" w:cs="Times New Roman"/>
                <w:b/>
                <w:sz w:val="24"/>
                <w:szCs w:val="24"/>
              </w:rPr>
              <w:t xml:space="preserve"> 20</w:t>
            </w:r>
            <w:r w:rsidR="000C3F32" w:rsidRPr="000C3F32">
              <w:rPr>
                <w:rFonts w:ascii="Times New Roman" w:eastAsia="Times New Roman" w:hAnsi="Times New Roman" w:cs="Times New Roman"/>
                <w:b/>
                <w:sz w:val="24"/>
                <w:szCs w:val="24"/>
              </w:rPr>
              <w:t>22</w:t>
            </w:r>
            <w:r w:rsidR="00482562" w:rsidRPr="000C3F32">
              <w:rPr>
                <w:rFonts w:ascii="Times New Roman" w:eastAsia="Times New Roman" w:hAnsi="Times New Roman" w:cs="Times New Roman"/>
                <w:b/>
                <w:sz w:val="24"/>
                <w:szCs w:val="24"/>
              </w:rPr>
              <w:t xml:space="preserve"> року до </w:t>
            </w:r>
            <w:r w:rsidR="000C4BE4" w:rsidRPr="000C3F32">
              <w:rPr>
                <w:rFonts w:ascii="Times New Roman" w:eastAsia="Times New Roman" w:hAnsi="Times New Roman" w:cs="Times New Roman"/>
                <w:b/>
                <w:sz w:val="24"/>
                <w:szCs w:val="24"/>
              </w:rPr>
              <w:t>00</w:t>
            </w:r>
            <w:r w:rsidR="00482562" w:rsidRPr="000C3F32">
              <w:rPr>
                <w:rFonts w:ascii="Times New Roman" w:eastAsia="Times New Roman" w:hAnsi="Times New Roman" w:cs="Times New Roman"/>
                <w:b/>
                <w:sz w:val="24"/>
                <w:szCs w:val="24"/>
              </w:rPr>
              <w:t>:00</w:t>
            </w:r>
            <w:r w:rsidR="00482562" w:rsidRPr="000C4BE4">
              <w:rPr>
                <w:rFonts w:ascii="Times New Roman" w:eastAsia="Times New Roman" w:hAnsi="Times New Roman" w:cs="Times New Roman"/>
                <w:b/>
                <w:sz w:val="24"/>
                <w:szCs w:val="24"/>
              </w:rPr>
              <w:t xml:space="preserve"> </w:t>
            </w:r>
            <w:r w:rsidR="00482562" w:rsidRPr="000C4BE4">
              <w:rPr>
                <w:rFonts w:ascii="Times New Roman" w:eastAsia="Times New Roman" w:hAnsi="Times New Roman" w:cs="Times New Roman"/>
                <w:sz w:val="24"/>
                <w:szCs w:val="24"/>
              </w:rPr>
              <w:t xml:space="preserve"> </w:t>
            </w:r>
          </w:p>
          <w:p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C5282" w:rsidRDefault="004C5282">
            <w:pPr>
              <w:widowControl w:val="0"/>
              <w:jc w:val="both"/>
              <w:rPr>
                <w:rFonts w:ascii="Times New Roman" w:eastAsia="Times New Roman" w:hAnsi="Times New Roman" w:cs="Times New Roman"/>
                <w:strike/>
                <w:sz w:val="24"/>
                <w:szCs w:val="24"/>
              </w:rPr>
            </w:pPr>
          </w:p>
        </w:tc>
      </w:tr>
      <w:tr w:rsidR="004C5282">
        <w:trPr>
          <w:trHeight w:val="512"/>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 xml:space="preserve">зазначену в оголошенні про проведення відкритих торгів, з </w:t>
            </w:r>
            <w:r w:rsidRPr="0011422D">
              <w:rPr>
                <w:rFonts w:ascii="Times New Roman" w:eastAsia="Times New Roman" w:hAnsi="Times New Roman" w:cs="Times New Roman"/>
                <w:iCs/>
                <w:sz w:val="24"/>
                <w:szCs w:val="24"/>
              </w:rPr>
              <w:lastRenderedPageBreak/>
              <w:t>урахуванням абзацу другого пункту 28 цих особливостей.</w:t>
            </w:r>
          </w:p>
          <w:p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 xml:space="preserve">ктом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w:t>
            </w:r>
            <w:r>
              <w:rPr>
                <w:rFonts w:ascii="Times New Roman" w:eastAsia="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Pr>
                <w:rFonts w:ascii="Times New Roman" w:eastAsia="Times New Roman" w:hAnsi="Times New Roman" w:cs="Times New Roman"/>
                <w:sz w:val="24"/>
                <w:szCs w:val="24"/>
                <w:highlight w:val="white"/>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trPr>
          <w:trHeight w:val="472"/>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C5282" w:rsidRDefault="0048256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trPr>
          <w:trHeight w:val="6150"/>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стр</w:t>
      </w:r>
      <w:r>
        <w:rPr>
          <w:rFonts w:ascii="Times New Roman" w:eastAsia="Times New Roman" w:hAnsi="Times New Roman" w:cs="Times New Roman"/>
          <w:sz w:val="24"/>
          <w:szCs w:val="24"/>
          <w:highlight w:val="white"/>
        </w:rPr>
        <w:t>. в 1 прим.</w:t>
      </w:r>
    </w:p>
    <w:p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стр</w:t>
      </w:r>
      <w:r>
        <w:rPr>
          <w:rFonts w:ascii="Times New Roman" w:eastAsia="Times New Roman" w:hAnsi="Times New Roman" w:cs="Times New Roman"/>
          <w:sz w:val="24"/>
          <w:szCs w:val="24"/>
          <w:highlight w:val="white"/>
        </w:rPr>
        <w:t>. в 1 прим.</w:t>
      </w:r>
    </w:p>
    <w:p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стр</w:t>
      </w:r>
      <w:r>
        <w:rPr>
          <w:rFonts w:ascii="Times New Roman" w:eastAsia="Times New Roman" w:hAnsi="Times New Roman" w:cs="Times New Roman"/>
          <w:sz w:val="24"/>
          <w:szCs w:val="24"/>
          <w:highlight w:val="white"/>
        </w:rPr>
        <w:t>. в 1 прим</w:t>
      </w:r>
    </w:p>
    <w:p w:rsidR="004C5282" w:rsidRDefault="004C5282">
      <w:pPr>
        <w:widowControl w:val="0"/>
        <w:spacing w:after="0" w:line="240" w:lineRule="auto"/>
        <w:jc w:val="both"/>
        <w:rPr>
          <w:rFonts w:ascii="Times New Roman" w:eastAsia="Times New Roman" w:hAnsi="Times New Roman" w:cs="Times New Roman"/>
          <w:sz w:val="24"/>
          <w:szCs w:val="24"/>
        </w:rPr>
      </w:pPr>
    </w:p>
    <w:sectPr w:rsidR="004C5282" w:rsidSect="00106F0D">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61F" w:rsidRDefault="005B661F">
      <w:pPr>
        <w:spacing w:after="0" w:line="240" w:lineRule="auto"/>
      </w:pPr>
      <w:r>
        <w:separator/>
      </w:r>
    </w:p>
  </w:endnote>
  <w:endnote w:type="continuationSeparator" w:id="0">
    <w:p w:rsidR="005B661F" w:rsidRDefault="005B6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61F" w:rsidRDefault="005B661F">
      <w:pPr>
        <w:spacing w:after="0" w:line="240" w:lineRule="auto"/>
      </w:pPr>
      <w:r>
        <w:separator/>
      </w:r>
    </w:p>
  </w:footnote>
  <w:footnote w:type="continuationSeparator" w:id="0">
    <w:p w:rsidR="005B661F" w:rsidRDefault="005B66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4C5282"/>
    <w:rsid w:val="00004B38"/>
    <w:rsid w:val="000342DA"/>
    <w:rsid w:val="000C3F32"/>
    <w:rsid w:val="000C4BE4"/>
    <w:rsid w:val="000C73A2"/>
    <w:rsid w:val="00106F0D"/>
    <w:rsid w:val="0011422D"/>
    <w:rsid w:val="001F6E40"/>
    <w:rsid w:val="002B1D1B"/>
    <w:rsid w:val="002C3110"/>
    <w:rsid w:val="002D20B7"/>
    <w:rsid w:val="00302070"/>
    <w:rsid w:val="0034627F"/>
    <w:rsid w:val="00351A64"/>
    <w:rsid w:val="00397B61"/>
    <w:rsid w:val="004174AC"/>
    <w:rsid w:val="00482562"/>
    <w:rsid w:val="004C1653"/>
    <w:rsid w:val="004C5282"/>
    <w:rsid w:val="005223BF"/>
    <w:rsid w:val="00571005"/>
    <w:rsid w:val="00571756"/>
    <w:rsid w:val="00574348"/>
    <w:rsid w:val="0059111D"/>
    <w:rsid w:val="005B4D5B"/>
    <w:rsid w:val="005B661F"/>
    <w:rsid w:val="00627C00"/>
    <w:rsid w:val="00630FCE"/>
    <w:rsid w:val="00636554"/>
    <w:rsid w:val="006E63A3"/>
    <w:rsid w:val="006F58BF"/>
    <w:rsid w:val="00717F7A"/>
    <w:rsid w:val="00750F43"/>
    <w:rsid w:val="0079784B"/>
    <w:rsid w:val="00806DD0"/>
    <w:rsid w:val="00827FAC"/>
    <w:rsid w:val="008C0699"/>
    <w:rsid w:val="00997588"/>
    <w:rsid w:val="009A6EDD"/>
    <w:rsid w:val="00A01DB6"/>
    <w:rsid w:val="00A62C50"/>
    <w:rsid w:val="00AF1FDC"/>
    <w:rsid w:val="00B07D98"/>
    <w:rsid w:val="00BB302F"/>
    <w:rsid w:val="00BF7506"/>
    <w:rsid w:val="00C92156"/>
    <w:rsid w:val="00D042A6"/>
    <w:rsid w:val="00D12EE4"/>
    <w:rsid w:val="00D6108D"/>
    <w:rsid w:val="00DD448C"/>
    <w:rsid w:val="00E0363E"/>
    <w:rsid w:val="00E23453"/>
    <w:rsid w:val="00E30F03"/>
    <w:rsid w:val="00E55638"/>
    <w:rsid w:val="00E60456"/>
    <w:rsid w:val="00F10740"/>
    <w:rsid w:val="00F42C58"/>
    <w:rsid w:val="00FD5C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106F0D"/>
    <w:pPr>
      <w:keepNext/>
      <w:keepLines/>
      <w:spacing w:before="480" w:after="120"/>
      <w:outlineLvl w:val="0"/>
    </w:pPr>
    <w:rPr>
      <w:b/>
      <w:sz w:val="48"/>
      <w:szCs w:val="48"/>
    </w:rPr>
  </w:style>
  <w:style w:type="paragraph" w:styleId="2">
    <w:name w:val="heading 2"/>
    <w:basedOn w:val="a"/>
    <w:next w:val="a"/>
    <w:uiPriority w:val="9"/>
    <w:semiHidden/>
    <w:unhideWhenUsed/>
    <w:qFormat/>
    <w:rsid w:val="00106F0D"/>
    <w:pPr>
      <w:keepNext/>
      <w:keepLines/>
      <w:spacing w:before="360" w:after="80"/>
      <w:outlineLvl w:val="1"/>
    </w:pPr>
    <w:rPr>
      <w:b/>
      <w:sz w:val="36"/>
      <w:szCs w:val="36"/>
    </w:rPr>
  </w:style>
  <w:style w:type="paragraph" w:styleId="3">
    <w:name w:val="heading 3"/>
    <w:basedOn w:val="a"/>
    <w:next w:val="a"/>
    <w:uiPriority w:val="9"/>
    <w:semiHidden/>
    <w:unhideWhenUsed/>
    <w:qFormat/>
    <w:rsid w:val="00106F0D"/>
    <w:pPr>
      <w:keepNext/>
      <w:keepLines/>
      <w:spacing w:before="280" w:after="80"/>
      <w:outlineLvl w:val="2"/>
    </w:pPr>
    <w:rPr>
      <w:b/>
      <w:sz w:val="28"/>
      <w:szCs w:val="28"/>
    </w:rPr>
  </w:style>
  <w:style w:type="paragraph" w:styleId="4">
    <w:name w:val="heading 4"/>
    <w:basedOn w:val="a"/>
    <w:next w:val="a"/>
    <w:uiPriority w:val="9"/>
    <w:semiHidden/>
    <w:unhideWhenUsed/>
    <w:qFormat/>
    <w:rsid w:val="00106F0D"/>
    <w:pPr>
      <w:keepNext/>
      <w:keepLines/>
      <w:spacing w:before="240" w:after="40"/>
      <w:outlineLvl w:val="3"/>
    </w:pPr>
    <w:rPr>
      <w:b/>
      <w:sz w:val="24"/>
      <w:szCs w:val="24"/>
    </w:rPr>
  </w:style>
  <w:style w:type="paragraph" w:styleId="5">
    <w:name w:val="heading 5"/>
    <w:basedOn w:val="a"/>
    <w:next w:val="a"/>
    <w:uiPriority w:val="9"/>
    <w:semiHidden/>
    <w:unhideWhenUsed/>
    <w:qFormat/>
    <w:rsid w:val="00106F0D"/>
    <w:pPr>
      <w:keepNext/>
      <w:keepLines/>
      <w:spacing w:before="220" w:after="40"/>
      <w:outlineLvl w:val="4"/>
    </w:pPr>
    <w:rPr>
      <w:b/>
    </w:rPr>
  </w:style>
  <w:style w:type="paragraph" w:styleId="6">
    <w:name w:val="heading 6"/>
    <w:basedOn w:val="a"/>
    <w:next w:val="a"/>
    <w:uiPriority w:val="9"/>
    <w:semiHidden/>
    <w:unhideWhenUsed/>
    <w:qFormat/>
    <w:rsid w:val="00106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06F0D"/>
    <w:tblPr>
      <w:tblCellMar>
        <w:top w:w="0" w:type="dxa"/>
        <w:left w:w="0" w:type="dxa"/>
        <w:bottom w:w="0" w:type="dxa"/>
        <w:right w:w="0" w:type="dxa"/>
      </w:tblCellMar>
    </w:tblPr>
  </w:style>
  <w:style w:type="paragraph" w:styleId="a3">
    <w:name w:val="Title"/>
    <w:basedOn w:val="a"/>
    <w:next w:val="a"/>
    <w:uiPriority w:val="10"/>
    <w:qFormat/>
    <w:rsid w:val="00106F0D"/>
    <w:pPr>
      <w:keepNext/>
      <w:keepLines/>
      <w:spacing w:before="480" w:after="120"/>
    </w:pPr>
    <w:rPr>
      <w:b/>
      <w:sz w:val="72"/>
      <w:szCs w:val="72"/>
    </w:rPr>
  </w:style>
  <w:style w:type="table" w:customStyle="1" w:styleId="TableNormal0">
    <w:name w:val="Table Normal"/>
    <w:rsid w:val="00106F0D"/>
    <w:tblPr>
      <w:tblCellMar>
        <w:top w:w="0" w:type="dxa"/>
        <w:left w:w="0" w:type="dxa"/>
        <w:bottom w:w="0" w:type="dxa"/>
        <w:right w:w="0" w:type="dxa"/>
      </w:tblCellMar>
    </w:tblPr>
  </w:style>
  <w:style w:type="table" w:customStyle="1" w:styleId="TableNormal1">
    <w:name w:val="Table Normal"/>
    <w:rsid w:val="00106F0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106F0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106F0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106F0D"/>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106F0D"/>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ikarna_zvit@ukr.net"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35105</Words>
  <Characters>20011</Characters>
  <Application>Microsoft Office Word</Application>
  <DocSecurity>0</DocSecurity>
  <Lines>166</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2022-11-19T08:05:00Z</dcterms:created>
  <dcterms:modified xsi:type="dcterms:W3CDTF">2022-12-07T14:21:00Z</dcterms:modified>
</cp:coreProperties>
</file>