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94" w:rsidRPr="00070194" w:rsidRDefault="00070194" w:rsidP="00070194">
      <w:pPr>
        <w:spacing w:after="0" w:line="240" w:lineRule="auto"/>
        <w:ind w:left="-1418"/>
        <w:jc w:val="center"/>
        <w:rPr>
          <w:rFonts w:ascii="Times New Roman" w:eastAsia="Times New Roman" w:hAnsi="Times New Roman" w:cs="Times New Roman"/>
          <w:b/>
          <w:color w:val="000000"/>
          <w:sz w:val="24"/>
          <w:szCs w:val="24"/>
        </w:rPr>
      </w:pPr>
      <w:r w:rsidRPr="00070194">
        <w:rPr>
          <w:rFonts w:ascii="Times New Roman" w:eastAsia="Times New Roman" w:hAnsi="Times New Roman" w:cs="Times New Roman"/>
          <w:b/>
          <w:i/>
          <w:sz w:val="24"/>
          <w:szCs w:val="24"/>
        </w:rPr>
        <w:t>ГОЛОВНЕ УПРАВЛІННЯ ДЕРЖГЕОКАДАСТРУ У ВІННИЦЬКІЙ ОБЛАСТІ</w:t>
      </w:r>
    </w:p>
    <w:p w:rsidR="00070194" w:rsidRPr="00070194" w:rsidRDefault="00070194" w:rsidP="00070194">
      <w:pPr>
        <w:spacing w:after="0" w:line="240" w:lineRule="auto"/>
        <w:ind w:left="-1418"/>
        <w:jc w:val="right"/>
        <w:rPr>
          <w:rFonts w:ascii="Times New Roman" w:eastAsia="Times New Roman" w:hAnsi="Times New Roman" w:cs="Times New Roman"/>
          <w:b/>
          <w:sz w:val="24"/>
          <w:szCs w:val="24"/>
        </w:rPr>
      </w:pPr>
    </w:p>
    <w:p w:rsidR="00070194" w:rsidRPr="00070194" w:rsidRDefault="00070194" w:rsidP="00070194">
      <w:pPr>
        <w:spacing w:after="0" w:line="240" w:lineRule="auto"/>
        <w:ind w:left="-1418"/>
        <w:jc w:val="right"/>
        <w:rPr>
          <w:rFonts w:ascii="Times New Roman" w:eastAsia="Times New Roman" w:hAnsi="Times New Roman" w:cs="Times New Roman"/>
          <w:b/>
          <w:sz w:val="24"/>
          <w:szCs w:val="24"/>
        </w:rPr>
      </w:pPr>
    </w:p>
    <w:p w:rsidR="00070194" w:rsidRPr="00070194" w:rsidRDefault="00070194" w:rsidP="00070194">
      <w:pPr>
        <w:spacing w:after="0" w:line="240" w:lineRule="auto"/>
        <w:ind w:left="-1418"/>
        <w:jc w:val="right"/>
        <w:rPr>
          <w:rFonts w:ascii="Times New Roman" w:eastAsia="Times New Roman" w:hAnsi="Times New Roman" w:cs="Times New Roman"/>
          <w:b/>
          <w:sz w:val="24"/>
          <w:szCs w:val="24"/>
        </w:rPr>
      </w:pPr>
    </w:p>
    <w:p w:rsidR="00070194" w:rsidRPr="00070194" w:rsidRDefault="00070194" w:rsidP="00070194">
      <w:pPr>
        <w:spacing w:after="0" w:line="240" w:lineRule="auto"/>
        <w:ind w:left="-1418"/>
        <w:jc w:val="right"/>
        <w:rPr>
          <w:rFonts w:ascii="Times New Roman" w:eastAsia="Times New Roman" w:hAnsi="Times New Roman" w:cs="Times New Roman"/>
          <w:b/>
          <w:color w:val="000000"/>
          <w:sz w:val="24"/>
          <w:szCs w:val="24"/>
          <w:highlight w:val="white"/>
        </w:rPr>
      </w:pPr>
      <w:r w:rsidRPr="00070194">
        <w:rPr>
          <w:rFonts w:ascii="Times New Roman" w:eastAsia="Times New Roman" w:hAnsi="Times New Roman" w:cs="Times New Roman"/>
          <w:b/>
          <w:color w:val="000000"/>
          <w:sz w:val="24"/>
          <w:szCs w:val="24"/>
          <w:highlight w:val="white"/>
        </w:rPr>
        <w:t> «ЗАТВЕРДЖЕНО»</w:t>
      </w:r>
    </w:p>
    <w:p w:rsidR="00070194" w:rsidRPr="00070194" w:rsidRDefault="00070194" w:rsidP="00070194">
      <w:pPr>
        <w:spacing w:after="0" w:line="240" w:lineRule="auto"/>
        <w:ind w:left="-1418"/>
        <w:jc w:val="right"/>
        <w:rPr>
          <w:rFonts w:ascii="Times New Roman" w:eastAsia="Times New Roman" w:hAnsi="Times New Roman" w:cs="Times New Roman"/>
          <w:b/>
          <w:sz w:val="24"/>
          <w:szCs w:val="24"/>
          <w:highlight w:val="white"/>
        </w:rPr>
      </w:pPr>
      <w:r w:rsidRPr="00070194">
        <w:rPr>
          <w:rFonts w:ascii="Times New Roman" w:eastAsia="Times New Roman" w:hAnsi="Times New Roman" w:cs="Times New Roman"/>
          <w:color w:val="000000"/>
          <w:sz w:val="24"/>
          <w:szCs w:val="24"/>
          <w:highlight w:val="white"/>
        </w:rPr>
        <w:t xml:space="preserve">                                                                    </w:t>
      </w:r>
      <w:r w:rsidRPr="00070194">
        <w:rPr>
          <w:rFonts w:ascii="Times New Roman" w:eastAsia="Times New Roman" w:hAnsi="Times New Roman" w:cs="Times New Roman"/>
          <w:b/>
          <w:color w:val="000000"/>
          <w:sz w:val="24"/>
          <w:szCs w:val="24"/>
          <w:highlight w:val="white"/>
        </w:rPr>
        <w:t>Протокол</w:t>
      </w:r>
      <w:r w:rsidRPr="00070194">
        <w:rPr>
          <w:rFonts w:ascii="Times New Roman" w:eastAsia="Times New Roman" w:hAnsi="Times New Roman" w:cs="Times New Roman"/>
          <w:color w:val="000000"/>
          <w:sz w:val="24"/>
          <w:szCs w:val="24"/>
          <w:highlight w:val="white"/>
        </w:rPr>
        <w:t xml:space="preserve"> </w:t>
      </w:r>
      <w:r w:rsidRPr="00070194">
        <w:rPr>
          <w:rFonts w:ascii="Times New Roman" w:eastAsia="Times New Roman" w:hAnsi="Times New Roman" w:cs="Times New Roman"/>
          <w:b/>
          <w:color w:val="000000"/>
          <w:sz w:val="24"/>
          <w:szCs w:val="24"/>
          <w:highlight w:val="white"/>
        </w:rPr>
        <w:t>Уповноваженої особи</w:t>
      </w:r>
    </w:p>
    <w:p w:rsidR="00070194" w:rsidRPr="00070194" w:rsidRDefault="00070194" w:rsidP="00070194">
      <w:pPr>
        <w:spacing w:after="0" w:line="240" w:lineRule="auto"/>
        <w:ind w:left="-1418"/>
        <w:jc w:val="right"/>
        <w:rPr>
          <w:rFonts w:ascii="Times New Roman" w:eastAsia="Times New Roman" w:hAnsi="Times New Roman" w:cs="Times New Roman"/>
          <w:b/>
          <w:color w:val="FF0000"/>
          <w:sz w:val="24"/>
          <w:szCs w:val="24"/>
          <w:highlight w:val="yellow"/>
        </w:rPr>
      </w:pPr>
      <w:r w:rsidRPr="00070194">
        <w:rPr>
          <w:rFonts w:ascii="Times New Roman" w:eastAsia="Times New Roman" w:hAnsi="Times New Roman" w:cs="Times New Roman"/>
          <w:b/>
          <w:color w:val="FF0000"/>
          <w:sz w:val="24"/>
          <w:szCs w:val="24"/>
          <w:highlight w:val="yellow"/>
        </w:rPr>
        <w:t xml:space="preserve"> </w:t>
      </w:r>
    </w:p>
    <w:p w:rsidR="00070194" w:rsidRPr="00DB1C26" w:rsidRDefault="00070194" w:rsidP="00070194">
      <w:pPr>
        <w:spacing w:after="0" w:line="240" w:lineRule="auto"/>
        <w:jc w:val="right"/>
        <w:rPr>
          <w:rFonts w:ascii="Times New Roman" w:eastAsia="Times New Roman" w:hAnsi="Times New Roman" w:cs="Times New Roman"/>
          <w:sz w:val="24"/>
          <w:szCs w:val="24"/>
        </w:rPr>
      </w:pPr>
      <w:r w:rsidRPr="00070194">
        <w:rPr>
          <w:rFonts w:ascii="Times New Roman" w:eastAsia="Times New Roman" w:hAnsi="Times New Roman" w:cs="Times New Roman"/>
          <w:sz w:val="24"/>
          <w:szCs w:val="24"/>
        </w:rPr>
        <w:t xml:space="preserve">                                                           </w:t>
      </w:r>
      <w:r w:rsidR="006E54DF" w:rsidRPr="00DB1C26">
        <w:rPr>
          <w:rFonts w:ascii="Times New Roman" w:eastAsia="Times New Roman" w:hAnsi="Times New Roman" w:cs="Times New Roman"/>
          <w:sz w:val="24"/>
          <w:szCs w:val="24"/>
        </w:rPr>
        <w:t>05</w:t>
      </w:r>
      <w:r w:rsidRPr="00DB1C26">
        <w:rPr>
          <w:rFonts w:ascii="Times New Roman" w:eastAsia="Times New Roman" w:hAnsi="Times New Roman" w:cs="Times New Roman"/>
          <w:sz w:val="24"/>
          <w:szCs w:val="24"/>
        </w:rPr>
        <w:t>.12.2023 р. №</w:t>
      </w:r>
      <w:r w:rsidR="006E54DF" w:rsidRPr="00DB1C26">
        <w:rPr>
          <w:rFonts w:ascii="Times New Roman" w:eastAsia="Times New Roman" w:hAnsi="Times New Roman" w:cs="Times New Roman"/>
          <w:sz w:val="24"/>
          <w:szCs w:val="24"/>
        </w:rPr>
        <w:t xml:space="preserve"> 67</w:t>
      </w:r>
    </w:p>
    <w:p w:rsidR="00070194" w:rsidRPr="00070194" w:rsidRDefault="00070194" w:rsidP="00070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Інна СІДЛЕЦЬКА</w:t>
      </w:r>
    </w:p>
    <w:p w:rsidR="00070194" w:rsidRPr="00070194" w:rsidRDefault="00070194" w:rsidP="00070194">
      <w:pPr>
        <w:spacing w:after="0" w:line="240" w:lineRule="auto"/>
        <w:rPr>
          <w:rFonts w:ascii="Times New Roman" w:eastAsia="Times New Roman" w:hAnsi="Times New Roman" w:cs="Times New Roman"/>
          <w:b/>
          <w:color w:val="000000"/>
          <w:sz w:val="24"/>
          <w:szCs w:val="24"/>
        </w:rPr>
      </w:pPr>
      <w:r w:rsidRPr="00070194">
        <w:rPr>
          <w:rFonts w:ascii="Times New Roman" w:eastAsia="Times New Roman" w:hAnsi="Times New Roman" w:cs="Times New Roman"/>
          <w:b/>
          <w:color w:val="000000"/>
          <w:sz w:val="24"/>
          <w:szCs w:val="24"/>
        </w:rPr>
        <w:t xml:space="preserve">                                                     </w:t>
      </w:r>
    </w:p>
    <w:p w:rsidR="00070194" w:rsidRPr="00070194" w:rsidRDefault="00070194" w:rsidP="00070194">
      <w:pPr>
        <w:spacing w:after="0" w:line="240" w:lineRule="auto"/>
        <w:rPr>
          <w:rFonts w:ascii="Times New Roman" w:eastAsia="Times New Roman" w:hAnsi="Times New Roman" w:cs="Times New Roman"/>
          <w:b/>
          <w:color w:val="000000"/>
          <w:sz w:val="24"/>
          <w:szCs w:val="24"/>
        </w:rPr>
      </w:pPr>
    </w:p>
    <w:p w:rsidR="00070194" w:rsidRPr="00070194" w:rsidRDefault="00070194" w:rsidP="00070194">
      <w:pPr>
        <w:spacing w:after="0" w:line="240" w:lineRule="auto"/>
        <w:rPr>
          <w:rFonts w:ascii="Times New Roman" w:eastAsia="Times New Roman" w:hAnsi="Times New Roman" w:cs="Times New Roman"/>
          <w:b/>
          <w:sz w:val="24"/>
          <w:szCs w:val="24"/>
        </w:rPr>
      </w:pPr>
    </w:p>
    <w:p w:rsidR="00070194" w:rsidRPr="00070194" w:rsidRDefault="00070194" w:rsidP="00070194">
      <w:pPr>
        <w:spacing w:after="0" w:line="240" w:lineRule="auto"/>
        <w:rPr>
          <w:rFonts w:ascii="Times New Roman" w:eastAsia="Times New Roman" w:hAnsi="Times New Roman" w:cs="Times New Roman"/>
          <w:b/>
          <w:sz w:val="24"/>
          <w:szCs w:val="24"/>
        </w:rPr>
      </w:pPr>
    </w:p>
    <w:p w:rsidR="00070194" w:rsidRPr="00070194" w:rsidRDefault="00070194" w:rsidP="00070194">
      <w:pPr>
        <w:spacing w:after="0" w:line="240" w:lineRule="auto"/>
        <w:rPr>
          <w:rFonts w:ascii="Times New Roman" w:eastAsia="Times New Roman" w:hAnsi="Times New Roman" w:cs="Times New Roman"/>
          <w:b/>
          <w:color w:val="000000"/>
          <w:sz w:val="24"/>
          <w:szCs w:val="24"/>
        </w:rPr>
      </w:pPr>
    </w:p>
    <w:p w:rsidR="00070194" w:rsidRPr="00070194" w:rsidRDefault="00070194" w:rsidP="00070194">
      <w:pPr>
        <w:spacing w:after="0" w:line="240" w:lineRule="auto"/>
        <w:rPr>
          <w:rFonts w:ascii="Times New Roman" w:eastAsia="Times New Roman" w:hAnsi="Times New Roman" w:cs="Times New Roman"/>
          <w:b/>
          <w:color w:val="000000"/>
          <w:sz w:val="24"/>
          <w:szCs w:val="24"/>
        </w:rPr>
      </w:pPr>
    </w:p>
    <w:p w:rsidR="00070194" w:rsidRPr="00070194" w:rsidRDefault="00070194" w:rsidP="00070194">
      <w:pPr>
        <w:spacing w:after="0" w:line="240" w:lineRule="auto"/>
        <w:rPr>
          <w:rFonts w:ascii="Times New Roman" w:eastAsia="Times New Roman" w:hAnsi="Times New Roman" w:cs="Times New Roman"/>
          <w:b/>
          <w:color w:val="000000"/>
          <w:sz w:val="24"/>
          <w:szCs w:val="24"/>
        </w:rPr>
      </w:pPr>
      <w:r w:rsidRPr="00070194">
        <w:rPr>
          <w:rFonts w:ascii="Times New Roman" w:eastAsia="Times New Roman" w:hAnsi="Times New Roman" w:cs="Times New Roman"/>
          <w:b/>
          <w:color w:val="000000"/>
          <w:sz w:val="24"/>
          <w:szCs w:val="24"/>
        </w:rPr>
        <w:t xml:space="preserve">                                                     </w:t>
      </w:r>
    </w:p>
    <w:p w:rsidR="00070194" w:rsidRPr="00070194" w:rsidRDefault="00070194" w:rsidP="00070194">
      <w:pPr>
        <w:spacing w:after="0" w:line="240" w:lineRule="auto"/>
        <w:rPr>
          <w:rFonts w:ascii="Times New Roman" w:eastAsia="Times New Roman" w:hAnsi="Times New Roman" w:cs="Times New Roman"/>
          <w:sz w:val="24"/>
          <w:szCs w:val="24"/>
        </w:rPr>
      </w:pPr>
      <w:r w:rsidRPr="00070194">
        <w:rPr>
          <w:rFonts w:ascii="Times New Roman" w:eastAsia="Times New Roman" w:hAnsi="Times New Roman" w:cs="Times New Roman"/>
          <w:b/>
          <w:color w:val="000000"/>
          <w:sz w:val="24"/>
          <w:szCs w:val="24"/>
        </w:rPr>
        <w:t xml:space="preserve">                                                    ТЕНДЕРНА ДОКУМЕНТАЦІЯ</w:t>
      </w:r>
    </w:p>
    <w:p w:rsidR="00070194" w:rsidRPr="00070194" w:rsidRDefault="00070194" w:rsidP="00070194">
      <w:pPr>
        <w:spacing w:before="240" w:after="0" w:line="240" w:lineRule="auto"/>
        <w:jc w:val="center"/>
        <w:rPr>
          <w:rFonts w:ascii="Times New Roman" w:eastAsia="Times New Roman" w:hAnsi="Times New Roman" w:cs="Times New Roman"/>
          <w:color w:val="4A86E8"/>
          <w:sz w:val="24"/>
          <w:szCs w:val="24"/>
        </w:rPr>
      </w:pPr>
      <w:r w:rsidRPr="00070194">
        <w:rPr>
          <w:rFonts w:ascii="Times New Roman" w:eastAsia="Times New Roman" w:hAnsi="Times New Roman" w:cs="Times New Roman"/>
          <w:b/>
          <w:color w:val="000000"/>
          <w:sz w:val="24"/>
          <w:szCs w:val="24"/>
        </w:rPr>
        <w:t> </w:t>
      </w:r>
      <w:r w:rsidRPr="00070194">
        <w:rPr>
          <w:rFonts w:ascii="Times New Roman" w:eastAsia="Times New Roman" w:hAnsi="Times New Roman" w:cs="Times New Roman"/>
          <w:color w:val="000000"/>
          <w:sz w:val="24"/>
          <w:szCs w:val="24"/>
        </w:rPr>
        <w:t>по процедурі</w:t>
      </w:r>
      <w:r w:rsidRPr="00070194">
        <w:rPr>
          <w:rFonts w:ascii="Times New Roman" w:eastAsia="Times New Roman" w:hAnsi="Times New Roman" w:cs="Times New Roman"/>
          <w:b/>
          <w:color w:val="000000"/>
          <w:sz w:val="24"/>
          <w:szCs w:val="24"/>
        </w:rPr>
        <w:t xml:space="preserve"> ВІДКРИТІ ТОРГИ </w:t>
      </w:r>
      <w:r w:rsidRPr="00070194">
        <w:rPr>
          <w:rFonts w:ascii="Times New Roman" w:eastAsia="Times New Roman" w:hAnsi="Times New Roman" w:cs="Times New Roman"/>
          <w:b/>
          <w:color w:val="4A86E8"/>
          <w:sz w:val="24"/>
          <w:szCs w:val="24"/>
        </w:rPr>
        <w:t>(з особливостями)</w:t>
      </w:r>
    </w:p>
    <w:p w:rsidR="00070194" w:rsidRPr="00070194" w:rsidRDefault="00070194" w:rsidP="00070194">
      <w:pPr>
        <w:spacing w:after="0" w:line="240" w:lineRule="auto"/>
        <w:jc w:val="center"/>
        <w:rPr>
          <w:rFonts w:ascii="Times New Roman" w:eastAsia="Times New Roman" w:hAnsi="Times New Roman" w:cs="Times New Roman"/>
          <w:color w:val="000000"/>
          <w:sz w:val="24"/>
          <w:szCs w:val="24"/>
        </w:rPr>
      </w:pPr>
    </w:p>
    <w:p w:rsidR="00070194" w:rsidRPr="00070194" w:rsidRDefault="00070194" w:rsidP="00070194">
      <w:pPr>
        <w:spacing w:after="0" w:line="240" w:lineRule="auto"/>
        <w:jc w:val="center"/>
        <w:rPr>
          <w:rFonts w:ascii="Times New Roman" w:eastAsia="Times New Roman" w:hAnsi="Times New Roman" w:cs="Times New Roman"/>
          <w:color w:val="000000"/>
          <w:sz w:val="24"/>
          <w:szCs w:val="24"/>
        </w:rPr>
      </w:pPr>
      <w:r w:rsidRPr="00070194">
        <w:rPr>
          <w:rFonts w:ascii="Times New Roman" w:eastAsia="Times New Roman" w:hAnsi="Times New Roman" w:cs="Times New Roman"/>
          <w:color w:val="000000"/>
          <w:sz w:val="24"/>
          <w:szCs w:val="24"/>
        </w:rPr>
        <w:t>на закупівлю товару</w:t>
      </w:r>
    </w:p>
    <w:p w:rsidR="00070194" w:rsidRPr="00070194" w:rsidRDefault="00070194" w:rsidP="00070194">
      <w:pPr>
        <w:spacing w:after="0" w:line="240" w:lineRule="auto"/>
        <w:jc w:val="center"/>
        <w:rPr>
          <w:rFonts w:ascii="Times New Roman" w:eastAsia="Times New Roman" w:hAnsi="Times New Roman" w:cs="Times New Roman"/>
          <w:b/>
          <w:color w:val="000000"/>
          <w:sz w:val="24"/>
          <w:szCs w:val="24"/>
        </w:rPr>
      </w:pPr>
    </w:p>
    <w:p w:rsidR="00070194" w:rsidRPr="00070194" w:rsidRDefault="00070194" w:rsidP="00070194">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Послуги доступу до мережі Інтернет</w:t>
      </w:r>
      <w:r w:rsidRPr="00070194">
        <w:rPr>
          <w:rFonts w:ascii="Times New Roman" w:eastAsia="Times New Roman" w:hAnsi="Times New Roman" w:cs="Times New Roman"/>
          <w:b/>
          <w:sz w:val="24"/>
          <w:szCs w:val="24"/>
          <w:highlight w:val="white"/>
        </w:rPr>
        <w:t xml:space="preserve">, код </w:t>
      </w:r>
      <w:r>
        <w:rPr>
          <w:rFonts w:ascii="Times New Roman" w:eastAsia="Times New Roman" w:hAnsi="Times New Roman" w:cs="Times New Roman"/>
          <w:b/>
          <w:sz w:val="24"/>
          <w:szCs w:val="24"/>
          <w:highlight w:val="white"/>
        </w:rPr>
        <w:t>7241000-7 «Послуги провайдерів</w:t>
      </w:r>
      <w:r w:rsidRPr="00070194">
        <w:rPr>
          <w:rFonts w:ascii="Times New Roman" w:eastAsia="Times New Roman" w:hAnsi="Times New Roman" w:cs="Times New Roman"/>
          <w:b/>
          <w:sz w:val="24"/>
          <w:szCs w:val="24"/>
          <w:highlight w:val="white"/>
        </w:rPr>
        <w:t xml:space="preserve">» за ДК 021:2015 </w:t>
      </w:r>
      <w:r w:rsidRPr="00070194">
        <w:rPr>
          <w:rFonts w:ascii="Times New Roman" w:eastAsia="Times New Roman" w:hAnsi="Times New Roman" w:cs="Times New Roman"/>
          <w:sz w:val="24"/>
          <w:szCs w:val="24"/>
          <w:highlight w:val="white"/>
        </w:rPr>
        <w:t>Єдиного закупівельного словника</w:t>
      </w:r>
    </w:p>
    <w:p w:rsidR="00070194" w:rsidRPr="00070194" w:rsidRDefault="00070194" w:rsidP="00070194">
      <w:pPr>
        <w:spacing w:before="240" w:after="0" w:line="240" w:lineRule="auto"/>
        <w:jc w:val="center"/>
        <w:rPr>
          <w:rFonts w:ascii="Times New Roman" w:eastAsia="Times New Roman" w:hAnsi="Times New Roman" w:cs="Times New Roman"/>
          <w:sz w:val="24"/>
          <w:szCs w:val="24"/>
        </w:rPr>
      </w:pPr>
      <w:r w:rsidRPr="00070194">
        <w:rPr>
          <w:rFonts w:ascii="Times New Roman" w:eastAsia="Times New Roman" w:hAnsi="Times New Roman" w:cs="Times New Roman"/>
          <w:color w:val="000000"/>
          <w:sz w:val="24"/>
          <w:szCs w:val="24"/>
        </w:rPr>
        <w:t> </w:t>
      </w:r>
    </w:p>
    <w:p w:rsidR="00070194" w:rsidRPr="00070194" w:rsidRDefault="00070194" w:rsidP="00070194">
      <w:pPr>
        <w:spacing w:before="240" w:after="0" w:line="240" w:lineRule="auto"/>
        <w:rPr>
          <w:rFonts w:ascii="Times New Roman" w:eastAsia="Times New Roman" w:hAnsi="Times New Roman" w:cs="Times New Roman"/>
          <w:sz w:val="24"/>
          <w:szCs w:val="24"/>
        </w:rPr>
      </w:pPr>
      <w:r w:rsidRPr="00070194">
        <w:rPr>
          <w:rFonts w:ascii="Times New Roman" w:eastAsia="Times New Roman" w:hAnsi="Times New Roman" w:cs="Times New Roman"/>
          <w:color w:val="000000"/>
          <w:sz w:val="24"/>
          <w:szCs w:val="24"/>
        </w:rPr>
        <w:t> </w:t>
      </w:r>
    </w:p>
    <w:p w:rsidR="00070194" w:rsidRPr="00070194" w:rsidRDefault="00070194" w:rsidP="00070194">
      <w:pPr>
        <w:spacing w:before="240" w:after="0" w:line="240" w:lineRule="auto"/>
        <w:rPr>
          <w:rFonts w:ascii="Times New Roman" w:eastAsia="Times New Roman" w:hAnsi="Times New Roman" w:cs="Times New Roman"/>
          <w:sz w:val="24"/>
          <w:szCs w:val="24"/>
        </w:rPr>
      </w:pPr>
      <w:r w:rsidRPr="00070194">
        <w:rPr>
          <w:rFonts w:ascii="Times New Roman" w:eastAsia="Times New Roman" w:hAnsi="Times New Roman" w:cs="Times New Roman"/>
          <w:color w:val="000000"/>
          <w:sz w:val="24"/>
          <w:szCs w:val="24"/>
        </w:rPr>
        <w:t> </w:t>
      </w:r>
    </w:p>
    <w:p w:rsidR="00070194" w:rsidRPr="00070194" w:rsidRDefault="00070194" w:rsidP="00070194">
      <w:pPr>
        <w:spacing w:before="240" w:after="0" w:line="240" w:lineRule="auto"/>
        <w:rPr>
          <w:rFonts w:ascii="Times New Roman" w:eastAsia="Times New Roman" w:hAnsi="Times New Roman" w:cs="Times New Roman"/>
          <w:sz w:val="24"/>
          <w:szCs w:val="24"/>
        </w:rPr>
      </w:pPr>
      <w:r w:rsidRPr="00070194">
        <w:rPr>
          <w:rFonts w:ascii="Times New Roman" w:eastAsia="Times New Roman" w:hAnsi="Times New Roman" w:cs="Times New Roman"/>
          <w:color w:val="000000"/>
          <w:sz w:val="24"/>
          <w:szCs w:val="24"/>
        </w:rPr>
        <w:t> </w:t>
      </w:r>
    </w:p>
    <w:p w:rsidR="00070194" w:rsidRPr="00070194" w:rsidRDefault="00070194" w:rsidP="00070194">
      <w:pPr>
        <w:spacing w:before="240" w:after="0" w:line="240" w:lineRule="auto"/>
        <w:rPr>
          <w:rFonts w:ascii="Times New Roman" w:eastAsia="Times New Roman" w:hAnsi="Times New Roman" w:cs="Times New Roman"/>
          <w:color w:val="000000"/>
          <w:sz w:val="24"/>
          <w:szCs w:val="24"/>
        </w:rPr>
      </w:pPr>
      <w:r w:rsidRPr="00070194">
        <w:rPr>
          <w:rFonts w:ascii="Times New Roman" w:eastAsia="Times New Roman" w:hAnsi="Times New Roman" w:cs="Times New Roman"/>
          <w:color w:val="000000"/>
          <w:sz w:val="24"/>
          <w:szCs w:val="24"/>
        </w:rPr>
        <w:t> </w:t>
      </w:r>
    </w:p>
    <w:p w:rsidR="00070194" w:rsidRPr="00070194" w:rsidRDefault="00070194" w:rsidP="00070194">
      <w:pPr>
        <w:spacing w:before="240" w:after="0" w:line="240" w:lineRule="auto"/>
        <w:rPr>
          <w:rFonts w:ascii="Times New Roman" w:eastAsia="Times New Roman" w:hAnsi="Times New Roman" w:cs="Times New Roman"/>
          <w:sz w:val="24"/>
          <w:szCs w:val="24"/>
        </w:rPr>
      </w:pPr>
      <w:bookmarkStart w:id="0" w:name="_heading=h.gjdgxs"/>
      <w:bookmarkEnd w:id="0"/>
    </w:p>
    <w:p w:rsidR="00070194" w:rsidRPr="00070194" w:rsidRDefault="00070194" w:rsidP="00070194">
      <w:pPr>
        <w:spacing w:before="240" w:after="0" w:line="240" w:lineRule="auto"/>
        <w:rPr>
          <w:rFonts w:ascii="Times New Roman" w:eastAsia="Times New Roman" w:hAnsi="Times New Roman" w:cs="Times New Roman"/>
          <w:sz w:val="24"/>
          <w:szCs w:val="24"/>
        </w:rPr>
      </w:pPr>
      <w:bookmarkStart w:id="1" w:name="_heading=h.9wno7i7ht2af"/>
      <w:bookmarkEnd w:id="1"/>
    </w:p>
    <w:p w:rsidR="00070194" w:rsidRPr="00070194" w:rsidRDefault="00070194" w:rsidP="00070194">
      <w:pPr>
        <w:spacing w:before="240" w:after="0" w:line="240" w:lineRule="auto"/>
        <w:rPr>
          <w:rFonts w:ascii="Times New Roman" w:eastAsia="Times New Roman" w:hAnsi="Times New Roman" w:cs="Times New Roman"/>
          <w:sz w:val="24"/>
          <w:szCs w:val="24"/>
        </w:rPr>
      </w:pPr>
    </w:p>
    <w:p w:rsidR="00070194" w:rsidRPr="00070194" w:rsidRDefault="00070194" w:rsidP="00070194">
      <w:pPr>
        <w:spacing w:before="240" w:after="0" w:line="240" w:lineRule="auto"/>
        <w:rPr>
          <w:rFonts w:ascii="Times New Roman" w:eastAsia="Times New Roman" w:hAnsi="Times New Roman" w:cs="Times New Roman"/>
          <w:sz w:val="24"/>
          <w:szCs w:val="24"/>
        </w:rPr>
      </w:pPr>
    </w:p>
    <w:p w:rsidR="00070194" w:rsidRPr="00070194" w:rsidRDefault="00070194" w:rsidP="00070194">
      <w:pPr>
        <w:spacing w:before="240" w:after="0" w:line="240" w:lineRule="auto"/>
        <w:rPr>
          <w:rFonts w:ascii="Times New Roman" w:eastAsia="Times New Roman" w:hAnsi="Times New Roman" w:cs="Times New Roman"/>
          <w:sz w:val="24"/>
          <w:szCs w:val="24"/>
        </w:rPr>
      </w:pPr>
    </w:p>
    <w:p w:rsidR="00070194" w:rsidRPr="00070194" w:rsidRDefault="00070194" w:rsidP="00070194">
      <w:pPr>
        <w:spacing w:before="240" w:after="0" w:line="240" w:lineRule="auto"/>
        <w:rPr>
          <w:rFonts w:ascii="Times New Roman" w:eastAsia="Times New Roman" w:hAnsi="Times New Roman" w:cs="Times New Roman"/>
          <w:sz w:val="24"/>
          <w:szCs w:val="24"/>
        </w:rPr>
      </w:pPr>
    </w:p>
    <w:p w:rsidR="00112541" w:rsidRDefault="00112541" w:rsidP="00070194">
      <w:pPr>
        <w:spacing w:before="240" w:after="0" w:line="240" w:lineRule="auto"/>
        <w:jc w:val="center"/>
        <w:rPr>
          <w:rFonts w:ascii="Times New Roman" w:eastAsia="Times New Roman" w:hAnsi="Times New Roman" w:cs="Times New Roman"/>
          <w:sz w:val="24"/>
          <w:szCs w:val="24"/>
          <w:u w:val="single"/>
        </w:rPr>
      </w:pPr>
    </w:p>
    <w:p w:rsidR="00112541" w:rsidRDefault="00112541" w:rsidP="00070194">
      <w:pPr>
        <w:spacing w:before="240" w:after="0" w:line="240" w:lineRule="auto"/>
        <w:jc w:val="center"/>
        <w:rPr>
          <w:rFonts w:ascii="Times New Roman" w:eastAsia="Times New Roman" w:hAnsi="Times New Roman" w:cs="Times New Roman"/>
          <w:sz w:val="24"/>
          <w:szCs w:val="24"/>
          <w:u w:val="single"/>
        </w:rPr>
      </w:pPr>
    </w:p>
    <w:p w:rsidR="00070194" w:rsidRDefault="00070194" w:rsidP="00070194">
      <w:pPr>
        <w:spacing w:before="240" w:after="0" w:line="240" w:lineRule="auto"/>
        <w:jc w:val="center"/>
        <w:rPr>
          <w:rFonts w:ascii="Times New Roman" w:eastAsia="Times New Roman" w:hAnsi="Times New Roman" w:cs="Times New Roman"/>
          <w:sz w:val="24"/>
          <w:szCs w:val="24"/>
          <w:u w:val="single"/>
        </w:rPr>
      </w:pPr>
      <w:r w:rsidRPr="00070194">
        <w:rPr>
          <w:rFonts w:ascii="Times New Roman" w:eastAsia="Times New Roman" w:hAnsi="Times New Roman" w:cs="Times New Roman"/>
          <w:sz w:val="24"/>
          <w:szCs w:val="24"/>
          <w:u w:val="single"/>
        </w:rPr>
        <w:t>м. Вінниця  - 2023 рік</w:t>
      </w:r>
    </w:p>
    <w:p w:rsidR="006F1D81" w:rsidRPr="00070194" w:rsidRDefault="006F1D81" w:rsidP="00070194">
      <w:pPr>
        <w:spacing w:before="240" w:after="0" w:line="240" w:lineRule="auto"/>
        <w:jc w:val="center"/>
        <w:rPr>
          <w:rFonts w:ascii="Times New Roman" w:eastAsia="Times New Roman" w:hAnsi="Times New Roman" w:cs="Times New Roman"/>
          <w:color w:val="000000"/>
          <w:sz w:val="24"/>
          <w:szCs w:val="24"/>
        </w:rPr>
      </w:pPr>
    </w:p>
    <w:p w:rsidR="00070194" w:rsidRPr="00070194" w:rsidRDefault="00070194" w:rsidP="00070194">
      <w:pPr>
        <w:spacing w:after="0" w:line="240" w:lineRule="auto"/>
        <w:jc w:val="both"/>
        <w:rPr>
          <w:rFonts w:ascii="Times New Roman" w:eastAsia="Times New Roman" w:hAnsi="Times New Roman" w:cs="Times New Roman"/>
          <w:sz w:val="24"/>
          <w:szCs w:val="24"/>
        </w:rPr>
      </w:pPr>
    </w:p>
    <w:p w:rsidR="009950E9" w:rsidRDefault="009950E9">
      <w:pPr>
        <w:spacing w:after="0" w:line="240" w:lineRule="auto"/>
        <w:rPr>
          <w:rFonts w:ascii="Times New Roman" w:eastAsia="Times New Roman" w:hAnsi="Times New Roman" w:cs="Times New Roman"/>
          <w:sz w:val="24"/>
          <w:szCs w:val="24"/>
        </w:rPr>
      </w:pPr>
    </w:p>
    <w:p w:rsidR="009950E9" w:rsidRDefault="009950E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50E9">
        <w:trPr>
          <w:trHeight w:val="416"/>
          <w:jc w:val="center"/>
        </w:trPr>
        <w:tc>
          <w:tcPr>
            <w:tcW w:w="705" w:type="dxa"/>
            <w:vAlign w:val="center"/>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950E9" w:rsidRDefault="00F827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50E9">
        <w:trPr>
          <w:trHeight w:val="411"/>
          <w:jc w:val="center"/>
        </w:trPr>
        <w:tc>
          <w:tcPr>
            <w:tcW w:w="705" w:type="dxa"/>
            <w:vAlign w:val="center"/>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50E9">
        <w:trPr>
          <w:trHeight w:val="1119"/>
          <w:jc w:val="center"/>
        </w:trPr>
        <w:tc>
          <w:tcPr>
            <w:tcW w:w="705" w:type="dxa"/>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50E9" w:rsidRDefault="00F827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950E9" w:rsidRDefault="00F827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950E9" w:rsidRDefault="00F8276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50E9">
        <w:trPr>
          <w:trHeight w:val="615"/>
          <w:jc w:val="center"/>
        </w:trPr>
        <w:tc>
          <w:tcPr>
            <w:tcW w:w="705" w:type="dxa"/>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950E9" w:rsidRDefault="00F827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950E9" w:rsidRDefault="00F8276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70194">
        <w:trPr>
          <w:trHeight w:val="285"/>
          <w:jc w:val="center"/>
        </w:trPr>
        <w:tc>
          <w:tcPr>
            <w:tcW w:w="705" w:type="dxa"/>
          </w:tcPr>
          <w:p w:rsidR="00070194" w:rsidRDefault="00070194" w:rsidP="0007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70194" w:rsidRDefault="00070194" w:rsidP="0007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70194" w:rsidRPr="00224A4F" w:rsidRDefault="00070194" w:rsidP="00070194">
            <w:pPr>
              <w:jc w:val="both"/>
              <w:rPr>
                <w:rFonts w:ascii="Times New Roman" w:eastAsia="Times New Roman" w:hAnsi="Times New Roman" w:cs="Times New Roman"/>
                <w:i/>
                <w:color w:val="FF0000"/>
                <w:sz w:val="24"/>
                <w:szCs w:val="24"/>
              </w:rPr>
            </w:pPr>
            <w:r w:rsidRPr="00224A4F">
              <w:rPr>
                <w:rFonts w:ascii="Times New Roman" w:eastAsia="Times New Roman" w:hAnsi="Times New Roman" w:cs="Times New Roman"/>
                <w:sz w:val="24"/>
                <w:szCs w:val="24"/>
              </w:rPr>
              <w:t xml:space="preserve">Головне управління </w:t>
            </w:r>
            <w:proofErr w:type="spellStart"/>
            <w:r w:rsidRPr="00224A4F">
              <w:rPr>
                <w:rFonts w:ascii="Times New Roman" w:eastAsia="Times New Roman" w:hAnsi="Times New Roman" w:cs="Times New Roman"/>
                <w:sz w:val="24"/>
                <w:szCs w:val="24"/>
              </w:rPr>
              <w:t>Держгеокадастру</w:t>
            </w:r>
            <w:proofErr w:type="spellEnd"/>
            <w:r w:rsidRPr="00224A4F">
              <w:rPr>
                <w:rFonts w:ascii="Times New Roman" w:eastAsia="Times New Roman" w:hAnsi="Times New Roman" w:cs="Times New Roman"/>
                <w:sz w:val="24"/>
                <w:szCs w:val="24"/>
              </w:rPr>
              <w:t xml:space="preserve"> у Вінницькій області</w:t>
            </w:r>
            <w:r w:rsidRPr="00224A4F">
              <w:rPr>
                <w:rFonts w:ascii="Times New Roman" w:eastAsia="Times New Roman" w:hAnsi="Times New Roman" w:cs="Times New Roman"/>
                <w:i/>
                <w:sz w:val="24"/>
                <w:szCs w:val="24"/>
              </w:rPr>
              <w:t xml:space="preserve"> (далі – </w:t>
            </w:r>
            <w:r w:rsidRPr="00224A4F">
              <w:rPr>
                <w:rFonts w:ascii="Times New Roman" w:eastAsia="Times New Roman" w:hAnsi="Times New Roman" w:cs="Times New Roman"/>
                <w:b/>
                <w:i/>
                <w:sz w:val="24"/>
                <w:szCs w:val="24"/>
              </w:rPr>
              <w:t>Замовник</w:t>
            </w:r>
            <w:r w:rsidRPr="00224A4F">
              <w:rPr>
                <w:rFonts w:ascii="Times New Roman" w:eastAsia="Times New Roman" w:hAnsi="Times New Roman" w:cs="Times New Roman"/>
                <w:i/>
                <w:sz w:val="24"/>
                <w:szCs w:val="24"/>
              </w:rPr>
              <w:t>)</w:t>
            </w:r>
          </w:p>
        </w:tc>
      </w:tr>
      <w:tr w:rsidR="00070194">
        <w:trPr>
          <w:trHeight w:val="536"/>
          <w:jc w:val="center"/>
        </w:trPr>
        <w:tc>
          <w:tcPr>
            <w:tcW w:w="705" w:type="dxa"/>
          </w:tcPr>
          <w:p w:rsidR="00070194" w:rsidRDefault="00070194" w:rsidP="0007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70194" w:rsidRDefault="00070194" w:rsidP="0007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70194" w:rsidRDefault="00070194" w:rsidP="00070194">
            <w:pPr>
              <w:jc w:val="both"/>
              <w:rPr>
                <w:rFonts w:ascii="Times New Roman" w:eastAsia="Times New Roman" w:hAnsi="Times New Roman" w:cs="Times New Roman"/>
                <w:sz w:val="24"/>
                <w:szCs w:val="24"/>
                <w:highlight w:val="cyan"/>
              </w:rPr>
            </w:pPr>
            <w:r w:rsidRPr="00224A4F">
              <w:rPr>
                <w:rFonts w:ascii="Times New Roman" w:eastAsia="Times New Roman" w:hAnsi="Times New Roman" w:cs="Times New Roman"/>
                <w:sz w:val="24"/>
                <w:szCs w:val="24"/>
              </w:rPr>
              <w:t xml:space="preserve">Вул. </w:t>
            </w:r>
            <w:proofErr w:type="spellStart"/>
            <w:r w:rsidRPr="00224A4F">
              <w:rPr>
                <w:rFonts w:ascii="Times New Roman" w:eastAsia="Times New Roman" w:hAnsi="Times New Roman" w:cs="Times New Roman"/>
                <w:sz w:val="24"/>
                <w:szCs w:val="24"/>
              </w:rPr>
              <w:t>Келецька</w:t>
            </w:r>
            <w:proofErr w:type="spellEnd"/>
            <w:r w:rsidRPr="00224A4F">
              <w:rPr>
                <w:rFonts w:ascii="Times New Roman" w:eastAsia="Times New Roman" w:hAnsi="Times New Roman" w:cs="Times New Roman"/>
                <w:sz w:val="24"/>
                <w:szCs w:val="24"/>
              </w:rPr>
              <w:t>, 63, м. Вінниця, Вінницький район, Вінницька область, Україна, 21027</w:t>
            </w:r>
          </w:p>
        </w:tc>
      </w:tr>
      <w:tr w:rsidR="00070194">
        <w:trPr>
          <w:trHeight w:val="1119"/>
          <w:jc w:val="center"/>
        </w:trPr>
        <w:tc>
          <w:tcPr>
            <w:tcW w:w="705" w:type="dxa"/>
          </w:tcPr>
          <w:p w:rsidR="00070194" w:rsidRDefault="00070194" w:rsidP="0007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70194" w:rsidRDefault="00070194" w:rsidP="000701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70194" w:rsidRPr="00224A4F" w:rsidRDefault="00070194" w:rsidP="00070194">
            <w:pPr>
              <w:jc w:val="both"/>
              <w:rPr>
                <w:rFonts w:ascii="Times New Roman" w:eastAsia="Times New Roman" w:hAnsi="Times New Roman" w:cs="Times New Roman"/>
                <w:sz w:val="24"/>
                <w:szCs w:val="24"/>
              </w:rPr>
            </w:pPr>
            <w:proofErr w:type="spellStart"/>
            <w:r w:rsidRPr="00224A4F">
              <w:rPr>
                <w:rFonts w:ascii="Times New Roman" w:eastAsia="Times New Roman" w:hAnsi="Times New Roman" w:cs="Times New Roman"/>
                <w:sz w:val="24"/>
                <w:szCs w:val="24"/>
              </w:rPr>
              <w:t>Сідлецька</w:t>
            </w:r>
            <w:proofErr w:type="spellEnd"/>
            <w:r w:rsidRPr="00224A4F">
              <w:rPr>
                <w:rFonts w:ascii="Times New Roman" w:eastAsia="Times New Roman" w:hAnsi="Times New Roman" w:cs="Times New Roman"/>
                <w:sz w:val="24"/>
                <w:szCs w:val="24"/>
              </w:rPr>
              <w:t xml:space="preserve"> Інна Василівна  головний спеціаліст відділу планувань та </w:t>
            </w:r>
            <w:proofErr w:type="spellStart"/>
            <w:r w:rsidRPr="00224A4F">
              <w:rPr>
                <w:rFonts w:ascii="Times New Roman" w:eastAsia="Times New Roman" w:hAnsi="Times New Roman" w:cs="Times New Roman"/>
                <w:sz w:val="24"/>
                <w:szCs w:val="24"/>
              </w:rPr>
              <w:t>закупівель</w:t>
            </w:r>
            <w:proofErr w:type="spellEnd"/>
            <w:r w:rsidRPr="00224A4F">
              <w:rPr>
                <w:rFonts w:ascii="Times New Roman" w:eastAsia="Times New Roman" w:hAnsi="Times New Roman" w:cs="Times New Roman"/>
                <w:sz w:val="24"/>
                <w:szCs w:val="24"/>
              </w:rPr>
              <w:t xml:space="preserve"> фінансового управління </w:t>
            </w:r>
          </w:p>
          <w:p w:rsidR="00070194" w:rsidRPr="00224A4F" w:rsidRDefault="00070194" w:rsidP="00070194">
            <w:pPr>
              <w:jc w:val="both"/>
              <w:rPr>
                <w:rFonts w:ascii="Times New Roman" w:eastAsia="Times New Roman" w:hAnsi="Times New Roman" w:cs="Times New Roman"/>
                <w:i/>
                <w:sz w:val="24"/>
                <w:szCs w:val="24"/>
              </w:rPr>
            </w:pPr>
            <w:r w:rsidRPr="00224A4F">
              <w:rPr>
                <w:rFonts w:ascii="Times New Roman" w:eastAsia="Times New Roman" w:hAnsi="Times New Roman" w:cs="Times New Roman"/>
                <w:sz w:val="24"/>
                <w:szCs w:val="24"/>
              </w:rPr>
              <w:t>e-</w:t>
            </w:r>
            <w:proofErr w:type="spellStart"/>
            <w:r w:rsidRPr="00224A4F">
              <w:rPr>
                <w:rFonts w:ascii="Times New Roman" w:eastAsia="Times New Roman" w:hAnsi="Times New Roman" w:cs="Times New Roman"/>
                <w:sz w:val="24"/>
                <w:szCs w:val="24"/>
              </w:rPr>
              <w:t>mail</w:t>
            </w:r>
            <w:proofErr w:type="spellEnd"/>
            <w:r w:rsidRPr="00224A4F">
              <w:rPr>
                <w:rFonts w:ascii="Times New Roman" w:eastAsia="Times New Roman" w:hAnsi="Times New Roman" w:cs="Times New Roman"/>
                <w:sz w:val="24"/>
                <w:szCs w:val="24"/>
              </w:rPr>
              <w:t>: vinnytsia@land.gov.ua</w:t>
            </w:r>
          </w:p>
          <w:p w:rsidR="00070194" w:rsidRPr="00CB65E0" w:rsidRDefault="00070194" w:rsidP="00070194">
            <w:pPr>
              <w:jc w:val="both"/>
              <w:rPr>
                <w:rFonts w:ascii="Times New Roman" w:eastAsia="Times New Roman" w:hAnsi="Times New Roman" w:cs="Times New Roman"/>
                <w:sz w:val="24"/>
                <w:szCs w:val="24"/>
                <w:highlight w:val="yellow"/>
              </w:rPr>
            </w:pPr>
            <w:proofErr w:type="spellStart"/>
            <w:r w:rsidRPr="00224A4F">
              <w:rPr>
                <w:rFonts w:ascii="Times New Roman" w:eastAsia="Times New Roman" w:hAnsi="Times New Roman" w:cs="Times New Roman"/>
                <w:sz w:val="24"/>
                <w:szCs w:val="24"/>
              </w:rPr>
              <w:t>тел</w:t>
            </w:r>
            <w:proofErr w:type="spellEnd"/>
            <w:r w:rsidRPr="00224A4F">
              <w:rPr>
                <w:rFonts w:ascii="Times New Roman" w:eastAsia="Times New Roman" w:hAnsi="Times New Roman" w:cs="Times New Roman"/>
                <w:sz w:val="24"/>
                <w:szCs w:val="24"/>
              </w:rPr>
              <w:t>. 043252-54-59</w:t>
            </w:r>
          </w:p>
          <w:p w:rsidR="00070194" w:rsidRDefault="00070194" w:rsidP="00070194">
            <w:pPr>
              <w:jc w:val="both"/>
              <w:rPr>
                <w:rFonts w:ascii="Times New Roman" w:eastAsia="Times New Roman" w:hAnsi="Times New Roman" w:cs="Times New Roman"/>
                <w:sz w:val="24"/>
                <w:szCs w:val="24"/>
                <w:highlight w:val="cyan"/>
              </w:rPr>
            </w:pPr>
          </w:p>
        </w:tc>
      </w:tr>
      <w:tr w:rsidR="009950E9">
        <w:trPr>
          <w:trHeight w:val="15"/>
          <w:jc w:val="center"/>
        </w:trPr>
        <w:tc>
          <w:tcPr>
            <w:tcW w:w="705" w:type="dxa"/>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950E9" w:rsidRDefault="00F827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950E9" w:rsidRDefault="00F8276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950E9">
        <w:trPr>
          <w:trHeight w:val="240"/>
          <w:jc w:val="center"/>
        </w:trPr>
        <w:tc>
          <w:tcPr>
            <w:tcW w:w="705" w:type="dxa"/>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950E9" w:rsidRDefault="00F827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950E9" w:rsidRDefault="00F8276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50E9">
        <w:trPr>
          <w:jc w:val="center"/>
        </w:trPr>
        <w:tc>
          <w:tcPr>
            <w:tcW w:w="705" w:type="dxa"/>
          </w:tcPr>
          <w:p w:rsidR="009950E9" w:rsidRDefault="00F827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950E9" w:rsidRDefault="00F827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950E9" w:rsidRPr="00070194" w:rsidRDefault="00070194">
            <w:pPr>
              <w:jc w:val="both"/>
              <w:rPr>
                <w:rFonts w:ascii="Times New Roman" w:eastAsia="Times New Roman" w:hAnsi="Times New Roman" w:cs="Times New Roman"/>
                <w:sz w:val="24"/>
                <w:szCs w:val="24"/>
              </w:rPr>
            </w:pPr>
            <w:r w:rsidRPr="00070194">
              <w:rPr>
                <w:rFonts w:ascii="Times New Roman" w:eastAsia="Times New Roman" w:hAnsi="Times New Roman" w:cs="Times New Roman"/>
                <w:sz w:val="24"/>
                <w:szCs w:val="24"/>
              </w:rPr>
              <w:t>Послуги доступу до мережі Інтернет, код 7241000-7 «Послуги провайдерів» за ДК 021:2015 Єдиного закупівельного словника</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950E9" w:rsidRDefault="00F8276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950E9" w:rsidRDefault="00F827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950E9" w:rsidRDefault="009950E9" w:rsidP="00070194">
            <w:pPr>
              <w:widowControl w:val="0"/>
              <w:ind w:right="120"/>
              <w:jc w:val="both"/>
              <w:rPr>
                <w:rFonts w:ascii="Times New Roman" w:eastAsia="Times New Roman" w:hAnsi="Times New Roman" w:cs="Times New Roman"/>
                <w:i/>
                <w:color w:val="FF0000"/>
                <w:sz w:val="24"/>
                <w:szCs w:val="24"/>
                <w:highlight w:val="yellow"/>
              </w:rPr>
            </w:pP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50E9" w:rsidRDefault="00F82765" w:rsidP="00070194">
            <w:pPr>
              <w:widowControl w:val="0"/>
              <w:rPr>
                <w:rFonts w:ascii="Times New Roman" w:eastAsia="Times New Roman" w:hAnsi="Times New Roman" w:cs="Times New Roman"/>
                <w:color w:val="000000"/>
                <w:sz w:val="24"/>
                <w:szCs w:val="24"/>
                <w:highlight w:val="yellow"/>
              </w:rPr>
            </w:pPr>
            <w:r w:rsidRPr="0007019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9950E9" w:rsidRDefault="009950E9">
            <w:pPr>
              <w:widowControl w:val="0"/>
              <w:ind w:right="120"/>
              <w:jc w:val="both"/>
              <w:rPr>
                <w:rFonts w:ascii="Times New Roman" w:eastAsia="Times New Roman" w:hAnsi="Times New Roman" w:cs="Times New Roman"/>
                <w:i/>
                <w:color w:val="4A86E8"/>
                <w:sz w:val="20"/>
                <w:szCs w:val="20"/>
                <w:highlight w:val="white"/>
              </w:rPr>
            </w:pPr>
          </w:p>
          <w:p w:rsidR="009950E9" w:rsidRDefault="00F82765">
            <w:pPr>
              <w:widowControl w:val="0"/>
              <w:ind w:right="120"/>
              <w:jc w:val="both"/>
              <w:rPr>
                <w:rFonts w:ascii="Times New Roman" w:eastAsia="Times New Roman" w:hAnsi="Times New Roman" w:cs="Times New Roman"/>
                <w:i/>
                <w:color w:val="4A86E8"/>
                <w:sz w:val="24"/>
                <w:szCs w:val="24"/>
                <w:highlight w:val="white"/>
              </w:rPr>
            </w:pPr>
            <w:r w:rsidRPr="00F82765">
              <w:rPr>
                <w:rFonts w:ascii="Times New Roman" w:eastAsia="Times New Roman" w:hAnsi="Times New Roman" w:cs="Times New Roman"/>
                <w:sz w:val="24"/>
                <w:szCs w:val="24"/>
              </w:rPr>
              <w:t xml:space="preserve">Додаток </w:t>
            </w:r>
            <w:r w:rsidR="0051053C">
              <w:rPr>
                <w:rFonts w:ascii="Times New Roman" w:eastAsia="Times New Roman" w:hAnsi="Times New Roman" w:cs="Times New Roman"/>
                <w:sz w:val="24"/>
                <w:szCs w:val="24"/>
              </w:rPr>
              <w:t>3</w:t>
            </w:r>
            <w:r w:rsidRPr="00F82765">
              <w:rPr>
                <w:rFonts w:ascii="Times New Roman" w:eastAsia="Times New Roman" w:hAnsi="Times New Roman" w:cs="Times New Roman"/>
                <w:sz w:val="24"/>
                <w:szCs w:val="24"/>
              </w:rPr>
              <w:t xml:space="preserve"> до цієї тендерної документації</w:t>
            </w:r>
          </w:p>
        </w:tc>
      </w:tr>
      <w:tr w:rsidR="009950E9">
        <w:trPr>
          <w:trHeight w:val="645"/>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950E9" w:rsidRDefault="00F82765">
            <w:pPr>
              <w:widowControl w:val="0"/>
              <w:rPr>
                <w:rFonts w:ascii="Times New Roman" w:eastAsia="Times New Roman" w:hAnsi="Times New Roman" w:cs="Times New Roman"/>
                <w:sz w:val="24"/>
                <w:szCs w:val="24"/>
                <w:highlight w:val="cyan"/>
              </w:rPr>
            </w:pPr>
            <w:r w:rsidRPr="00F82765">
              <w:rPr>
                <w:rFonts w:ascii="Times New Roman" w:eastAsia="Times New Roman" w:hAnsi="Times New Roman" w:cs="Times New Roman"/>
                <w:sz w:val="24"/>
                <w:szCs w:val="24"/>
              </w:rPr>
              <w:t xml:space="preserve">до  31 грудня  2024 року включно </w:t>
            </w:r>
          </w:p>
        </w:tc>
      </w:tr>
      <w:tr w:rsidR="009950E9">
        <w:trPr>
          <w:trHeight w:val="841"/>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950E9" w:rsidRDefault="00F827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950E9" w:rsidRDefault="00F827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950E9" w:rsidRDefault="00F8276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50E9">
        <w:trPr>
          <w:trHeight w:val="501"/>
          <w:jc w:val="center"/>
        </w:trPr>
        <w:tc>
          <w:tcPr>
            <w:tcW w:w="9960" w:type="dxa"/>
            <w:gridSpan w:val="3"/>
            <w:vAlign w:val="center"/>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50E9">
        <w:trPr>
          <w:trHeight w:val="1975"/>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950E9" w:rsidRDefault="00F827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950E9" w:rsidRDefault="00F827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950E9" w:rsidRDefault="00F8276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950E9">
        <w:trPr>
          <w:trHeight w:val="480"/>
          <w:jc w:val="center"/>
        </w:trPr>
        <w:tc>
          <w:tcPr>
            <w:tcW w:w="9960" w:type="dxa"/>
            <w:gridSpan w:val="3"/>
            <w:vAlign w:val="center"/>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950E9" w:rsidRDefault="00F827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950E9" w:rsidRDefault="00F827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51053C">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9950E9" w:rsidRDefault="00F827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Додатком 1</w:t>
            </w:r>
            <w:r w:rsidR="0051053C">
              <w:rPr>
                <w:rFonts w:ascii="Times New Roman" w:eastAsia="Times New Roman" w:hAnsi="Times New Roman" w:cs="Times New Roman"/>
                <w:b/>
                <w:i/>
                <w:sz w:val="24"/>
                <w:szCs w:val="24"/>
              </w:rPr>
              <w:t xml:space="preserve"> та Додатком 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950E9" w:rsidRDefault="00F82765" w:rsidP="00F82765">
            <w:pPr>
              <w:widowControl w:val="0"/>
              <w:numPr>
                <w:ilvl w:val="0"/>
                <w:numId w:val="3"/>
              </w:numPr>
              <w:jc w:val="both"/>
              <w:rPr>
                <w:rFonts w:ascii="Times New Roman" w:eastAsia="Times New Roman" w:hAnsi="Times New Roman" w:cs="Times New Roman"/>
                <w:sz w:val="24"/>
                <w:szCs w:val="24"/>
              </w:rPr>
            </w:pPr>
            <w:r w:rsidRPr="0051053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(згідно з </w:t>
            </w:r>
            <w:r w:rsidRPr="008F626D">
              <w:rPr>
                <w:rFonts w:ascii="Times New Roman" w:eastAsia="Times New Roman" w:hAnsi="Times New Roman" w:cs="Times New Roman"/>
                <w:b/>
                <w:i/>
                <w:sz w:val="24"/>
                <w:szCs w:val="24"/>
              </w:rPr>
              <w:t>Додатком</w:t>
            </w:r>
            <w:r w:rsidR="00E90417" w:rsidRPr="008F626D">
              <w:rPr>
                <w:rFonts w:ascii="Times New Roman" w:eastAsia="Times New Roman" w:hAnsi="Times New Roman" w:cs="Times New Roman"/>
                <w:b/>
                <w:i/>
                <w:sz w:val="24"/>
                <w:szCs w:val="24"/>
              </w:rPr>
              <w:t xml:space="preserve"> 3</w:t>
            </w:r>
            <w:r w:rsidR="00E90417" w:rsidRPr="0051053C">
              <w:rPr>
                <w:rFonts w:ascii="Times New Roman" w:eastAsia="Times New Roman" w:hAnsi="Times New Roman" w:cs="Times New Roman"/>
                <w:sz w:val="24"/>
                <w:szCs w:val="24"/>
              </w:rPr>
              <w:t xml:space="preserve"> до цієї тендерної документації та п. 6 розділу ІІІ тендерної документації);</w:t>
            </w:r>
          </w:p>
          <w:p w:rsidR="00E90417" w:rsidRPr="0051053C" w:rsidRDefault="00E90417" w:rsidP="00F82765">
            <w:pPr>
              <w:widowControl w:val="0"/>
              <w:numPr>
                <w:ilvl w:val="0"/>
                <w:numId w:val="3"/>
              </w:numPr>
              <w:jc w:val="both"/>
              <w:rPr>
                <w:rFonts w:ascii="Times New Roman" w:eastAsia="Times New Roman" w:hAnsi="Times New Roman" w:cs="Times New Roman"/>
                <w:sz w:val="24"/>
                <w:szCs w:val="24"/>
              </w:rPr>
            </w:pPr>
            <w:r w:rsidRPr="0051053C">
              <w:rPr>
                <w:rFonts w:ascii="Times New Roman" w:eastAsia="Times New Roman" w:hAnsi="Times New Roman" w:cs="Times New Roman"/>
                <w:sz w:val="24"/>
                <w:szCs w:val="24"/>
              </w:rPr>
              <w:t xml:space="preserve">документів, що підтверджують повноваження уповноваженої особи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w:t>
            </w:r>
            <w:proofErr w:type="spellStart"/>
            <w:r w:rsidRPr="0051053C">
              <w:rPr>
                <w:rFonts w:ascii="Times New Roman" w:eastAsia="Times New Roman" w:hAnsi="Times New Roman" w:cs="Times New Roman"/>
                <w:sz w:val="24"/>
                <w:szCs w:val="24"/>
              </w:rPr>
              <w:t>закупвлі</w:t>
            </w:r>
            <w:proofErr w:type="spellEnd"/>
            <w:r w:rsidR="00772A2F">
              <w:rPr>
                <w:rFonts w:ascii="Times New Roman" w:eastAsia="Times New Roman" w:hAnsi="Times New Roman" w:cs="Times New Roman"/>
                <w:sz w:val="24"/>
                <w:szCs w:val="24"/>
              </w:rPr>
              <w:t xml:space="preserve"> </w:t>
            </w:r>
            <w:r w:rsidRPr="0051053C">
              <w:rPr>
                <w:rFonts w:ascii="Times New Roman" w:eastAsia="Times New Roman" w:hAnsi="Times New Roman" w:cs="Times New Roman"/>
                <w:sz w:val="24"/>
                <w:szCs w:val="24"/>
              </w:rPr>
              <w:t>);</w:t>
            </w:r>
          </w:p>
          <w:p w:rsidR="0051053C" w:rsidRPr="0051053C" w:rsidRDefault="00527CAA" w:rsidP="00F827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проекту договору про закупівлю </w:t>
            </w:r>
            <w:r w:rsidR="0051053C" w:rsidRPr="0051053C">
              <w:rPr>
                <w:rFonts w:ascii="Times New Roman" w:eastAsia="Times New Roman" w:hAnsi="Times New Roman" w:cs="Times New Roman"/>
                <w:sz w:val="24"/>
                <w:szCs w:val="24"/>
              </w:rPr>
              <w:t xml:space="preserve">згідно з </w:t>
            </w:r>
            <w:r w:rsidR="0051053C" w:rsidRPr="00527CAA">
              <w:rPr>
                <w:rFonts w:ascii="Times New Roman" w:eastAsia="Times New Roman" w:hAnsi="Times New Roman" w:cs="Times New Roman"/>
                <w:b/>
                <w:i/>
                <w:sz w:val="24"/>
                <w:szCs w:val="24"/>
              </w:rPr>
              <w:t>Додатком 4</w:t>
            </w:r>
            <w:r w:rsidR="0051053C" w:rsidRPr="0051053C">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r w:rsidR="0051053C" w:rsidRPr="0051053C">
              <w:rPr>
                <w:rFonts w:ascii="Times New Roman" w:eastAsia="Times New Roman" w:hAnsi="Times New Roman" w:cs="Times New Roman"/>
                <w:sz w:val="24"/>
                <w:szCs w:val="24"/>
              </w:rPr>
              <w:t xml:space="preserve"> та листа-погодження з проектом договору про закупівлю та його умовами (складається учасником в довільній формі);</w:t>
            </w:r>
          </w:p>
          <w:p w:rsidR="009950E9" w:rsidRDefault="00F827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950E9" w:rsidRDefault="00F827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950E9" w:rsidRDefault="00F827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9950E9" w:rsidRDefault="00F8276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50E9" w:rsidRDefault="00F8276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950E9" w:rsidRDefault="00F8276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950E9" w:rsidRDefault="00F827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950E9" w:rsidRDefault="00F8276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950E9" w:rsidRDefault="00F827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950E9" w:rsidRPr="00112541" w:rsidRDefault="00F827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2541">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2541">
              <w:rPr>
                <w:rFonts w:ascii="Times New Roman" w:eastAsia="Times New Roman" w:hAnsi="Times New Roman" w:cs="Times New Roman"/>
                <w:b/>
                <w:sz w:val="24"/>
                <w:szCs w:val="24"/>
              </w:rPr>
              <w:t>сом (УЕП)</w:t>
            </w:r>
            <w:r w:rsidRPr="00112541">
              <w:rPr>
                <w:rFonts w:ascii="Times New Roman" w:eastAsia="Times New Roman" w:hAnsi="Times New Roman" w:cs="Times New Roman"/>
                <w:b/>
                <w:color w:val="000000"/>
                <w:sz w:val="24"/>
                <w:szCs w:val="24"/>
              </w:rPr>
              <w:t>;</w:t>
            </w:r>
          </w:p>
          <w:p w:rsidR="009950E9" w:rsidRPr="00112541" w:rsidRDefault="00F82765">
            <w:pPr>
              <w:jc w:val="both"/>
              <w:rPr>
                <w:rFonts w:ascii="Times New Roman" w:eastAsia="Times New Roman" w:hAnsi="Times New Roman" w:cs="Times New Roman"/>
                <w:b/>
                <w:color w:val="000000"/>
                <w:sz w:val="24"/>
                <w:szCs w:val="24"/>
              </w:rPr>
            </w:pPr>
            <w:r w:rsidRPr="0011254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50E9" w:rsidRPr="00112541" w:rsidRDefault="00F82765">
            <w:pPr>
              <w:jc w:val="both"/>
              <w:rPr>
                <w:rFonts w:ascii="Times New Roman" w:eastAsia="Times New Roman" w:hAnsi="Times New Roman" w:cs="Times New Roman"/>
                <w:b/>
                <w:color w:val="000000"/>
                <w:sz w:val="24"/>
                <w:szCs w:val="24"/>
              </w:rPr>
            </w:pPr>
            <w:r w:rsidRPr="00112541">
              <w:rPr>
                <w:rFonts w:ascii="Times New Roman" w:eastAsia="Times New Roman" w:hAnsi="Times New Roman" w:cs="Times New Roman"/>
                <w:b/>
                <w:color w:val="000000"/>
                <w:sz w:val="24"/>
                <w:szCs w:val="24"/>
              </w:rPr>
              <w:t>Винятки:</w:t>
            </w:r>
          </w:p>
          <w:p w:rsidR="009950E9" w:rsidRPr="00112541" w:rsidRDefault="00F82765">
            <w:pPr>
              <w:jc w:val="both"/>
              <w:rPr>
                <w:rFonts w:ascii="Times New Roman" w:eastAsia="Times New Roman" w:hAnsi="Times New Roman" w:cs="Times New Roman"/>
                <w:b/>
                <w:color w:val="000000"/>
                <w:sz w:val="24"/>
                <w:szCs w:val="24"/>
              </w:rPr>
            </w:pPr>
            <w:r w:rsidRPr="0011254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50E9" w:rsidRPr="00112541" w:rsidRDefault="00F82765">
            <w:pPr>
              <w:widowControl w:val="0"/>
              <w:jc w:val="both"/>
              <w:rPr>
                <w:rFonts w:ascii="Times New Roman" w:eastAsia="Times New Roman" w:hAnsi="Times New Roman" w:cs="Times New Roman"/>
                <w:b/>
                <w:color w:val="000000"/>
                <w:sz w:val="24"/>
                <w:szCs w:val="24"/>
              </w:rPr>
            </w:pPr>
            <w:r w:rsidRPr="0011254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50E9" w:rsidRPr="00112541" w:rsidRDefault="00F82765">
            <w:pPr>
              <w:widowControl w:val="0"/>
              <w:ind w:left="40" w:hanging="20"/>
              <w:jc w:val="both"/>
              <w:rPr>
                <w:rFonts w:ascii="Times New Roman" w:eastAsia="Times New Roman" w:hAnsi="Times New Roman" w:cs="Times New Roman"/>
                <w:b/>
                <w:sz w:val="24"/>
                <w:szCs w:val="24"/>
              </w:rPr>
            </w:pPr>
            <w:r w:rsidRPr="0011254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2541">
              <w:rPr>
                <w:rFonts w:ascii="Times New Roman" w:eastAsia="Times New Roman" w:hAnsi="Times New Roman" w:cs="Times New Roman"/>
                <w:b/>
                <w:color w:val="000000"/>
                <w:sz w:val="24"/>
                <w:szCs w:val="24"/>
              </w:rPr>
              <w:t>закупівель</w:t>
            </w:r>
            <w:proofErr w:type="spellEnd"/>
            <w:r w:rsidRPr="00112541">
              <w:rPr>
                <w:rFonts w:ascii="Times New Roman" w:eastAsia="Times New Roman" w:hAnsi="Times New Roman" w:cs="Times New Roman"/>
                <w:b/>
                <w:color w:val="000000"/>
                <w:sz w:val="24"/>
                <w:szCs w:val="24"/>
              </w:rPr>
              <w:t xml:space="preserve"> </w:t>
            </w:r>
            <w:r w:rsidRPr="0011254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50E9" w:rsidRDefault="00F82765">
            <w:pPr>
              <w:widowControl w:val="0"/>
              <w:ind w:left="40" w:hanging="20"/>
              <w:jc w:val="both"/>
              <w:rPr>
                <w:rFonts w:ascii="Times New Roman" w:eastAsia="Times New Roman" w:hAnsi="Times New Roman" w:cs="Times New Roman"/>
                <w:b/>
                <w:color w:val="000000"/>
                <w:sz w:val="24"/>
                <w:szCs w:val="24"/>
              </w:rPr>
            </w:pPr>
            <w:r w:rsidRPr="0011254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12541">
              <w:rPr>
                <w:rFonts w:ascii="Times New Roman" w:eastAsia="Times New Roman" w:hAnsi="Times New Roman" w:cs="Times New Roman"/>
                <w:b/>
                <w:color w:val="000000"/>
                <w:sz w:val="24"/>
                <w:szCs w:val="24"/>
              </w:rPr>
              <w:t>засвідчувального</w:t>
            </w:r>
            <w:proofErr w:type="spellEnd"/>
            <w:r w:rsidRPr="0011254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9950E9" w:rsidRDefault="00F8276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950E9" w:rsidRDefault="00F8276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B0426" w:rsidRPr="005B0426" w:rsidRDefault="005B0426" w:rsidP="005B0426">
            <w:pPr>
              <w:ind w:left="80" w:right="142"/>
              <w:jc w:val="both"/>
              <w:rPr>
                <w:rFonts w:ascii="Times New Roman" w:eastAsia="Times New Roman" w:hAnsi="Times New Roman" w:cs="Times New Roman"/>
                <w:sz w:val="24"/>
                <w:szCs w:val="24"/>
                <w:lang w:eastAsia="en-US"/>
              </w:rPr>
            </w:pPr>
            <w:r w:rsidRPr="005B0426">
              <w:rPr>
                <w:rFonts w:ascii="Times New Roman" w:eastAsia="Times New Roman" w:hAnsi="Times New Roman" w:cs="Times New Roman"/>
                <w:sz w:val="24"/>
                <w:szCs w:val="24"/>
                <w:lang w:eastAsia="en-US"/>
              </w:rPr>
              <w:t xml:space="preserve">Замовник не заперечує щодо надання учасником за його бажанням будь-яких додаткових документів про досвід </w:t>
            </w:r>
            <w:r w:rsidRPr="005B0426">
              <w:rPr>
                <w:rFonts w:ascii="Times New Roman" w:eastAsia="Times New Roman" w:hAnsi="Times New Roman" w:cs="Times New Roman"/>
                <w:sz w:val="24"/>
                <w:szCs w:val="24"/>
                <w:lang w:eastAsia="en-US"/>
              </w:rPr>
              <w:lastRenderedPageBreak/>
              <w:t>учасника та його технічні можливості щодо предмета закупівлі.</w:t>
            </w:r>
          </w:p>
          <w:p w:rsidR="005B0426" w:rsidRPr="005B0426" w:rsidRDefault="005B0426" w:rsidP="005B0426">
            <w:pPr>
              <w:ind w:left="80" w:right="142"/>
              <w:jc w:val="both"/>
              <w:rPr>
                <w:rFonts w:ascii="Times New Roman" w:eastAsia="Times New Roman" w:hAnsi="Times New Roman" w:cs="Times New Roman"/>
                <w:sz w:val="24"/>
                <w:szCs w:val="24"/>
                <w:lang w:eastAsia="en-US"/>
              </w:rPr>
            </w:pPr>
            <w:r w:rsidRPr="005B0426">
              <w:rPr>
                <w:rFonts w:ascii="Times New Roman" w:eastAsia="Times New Roman" w:hAnsi="Times New Roman" w:cs="Times New Roman"/>
                <w:sz w:val="24"/>
                <w:szCs w:val="24"/>
                <w:lang w:eastAsia="en-US"/>
              </w:rPr>
              <w:t>Неподання додаткових документів, які не вимагаються</w:t>
            </w:r>
          </w:p>
          <w:p w:rsidR="005B0426" w:rsidRPr="005B0426" w:rsidRDefault="005B0426" w:rsidP="005B0426">
            <w:pPr>
              <w:ind w:left="80" w:right="142"/>
              <w:jc w:val="both"/>
              <w:rPr>
                <w:rFonts w:ascii="Times New Roman" w:eastAsia="Times New Roman" w:hAnsi="Times New Roman" w:cs="Times New Roman"/>
                <w:sz w:val="24"/>
                <w:szCs w:val="24"/>
                <w:lang w:eastAsia="en-US"/>
              </w:rPr>
            </w:pPr>
            <w:r w:rsidRPr="005B0426">
              <w:rPr>
                <w:rFonts w:ascii="Times New Roman" w:eastAsia="Times New Roman" w:hAnsi="Times New Roman" w:cs="Times New Roman"/>
                <w:sz w:val="24"/>
                <w:szCs w:val="24"/>
                <w:lang w:eastAsia="en-US"/>
              </w:rPr>
              <w:t>тендерною документацією, не буде розцінене як невідповідність тендерної пропозиції умовам тендерної документації.</w:t>
            </w:r>
          </w:p>
          <w:p w:rsidR="005B0426" w:rsidRPr="005B0426" w:rsidRDefault="005B0426" w:rsidP="005B0426">
            <w:pPr>
              <w:ind w:left="80" w:right="142"/>
              <w:jc w:val="both"/>
              <w:rPr>
                <w:rFonts w:ascii="Times New Roman" w:eastAsia="Times New Roman" w:hAnsi="Times New Roman" w:cs="Times New Roman"/>
                <w:sz w:val="24"/>
                <w:szCs w:val="24"/>
                <w:lang w:eastAsia="en-US"/>
              </w:rPr>
            </w:pPr>
            <w:r w:rsidRPr="005B0426">
              <w:rPr>
                <w:rFonts w:ascii="Times New Roman" w:eastAsia="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0426" w:rsidRPr="005B0426" w:rsidRDefault="005B0426" w:rsidP="005B0426">
            <w:pPr>
              <w:ind w:left="80" w:right="142"/>
              <w:jc w:val="both"/>
              <w:rPr>
                <w:rFonts w:ascii="Times New Roman" w:eastAsia="Times New Roman" w:hAnsi="Times New Roman" w:cs="Times New Roman"/>
                <w:sz w:val="24"/>
                <w:szCs w:val="24"/>
                <w:lang w:eastAsia="en-US"/>
              </w:rPr>
            </w:pPr>
            <w:r w:rsidRPr="005B0426">
              <w:rPr>
                <w:rFonts w:ascii="Times New Roman" w:eastAsia="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0426" w:rsidRDefault="005B0426" w:rsidP="005B0426">
            <w:pPr>
              <w:widowControl w:val="0"/>
              <w:jc w:val="both"/>
              <w:rPr>
                <w:rFonts w:ascii="Times New Roman" w:eastAsia="Times New Roman" w:hAnsi="Times New Roman" w:cs="Times New Roman"/>
                <w:sz w:val="24"/>
                <w:szCs w:val="24"/>
              </w:rPr>
            </w:pPr>
            <w:r w:rsidRPr="005B0426">
              <w:rPr>
                <w:rFonts w:ascii="Times New Roman" w:eastAsia="Times New Roman" w:hAnsi="Times New Roman" w:cs="Times New Roman"/>
                <w:sz w:val="24"/>
                <w:szCs w:val="24"/>
                <w:lang w:eastAsia="en-US"/>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Pr>
                <w:rFonts w:ascii="Times New Roman" w:eastAsia="Times New Roman" w:hAnsi="Times New Roman" w:cs="Times New Roman"/>
                <w:sz w:val="24"/>
                <w:szCs w:val="24"/>
              </w:rPr>
              <w:t xml:space="preserve"> </w:t>
            </w:r>
          </w:p>
          <w:p w:rsidR="009950E9" w:rsidRDefault="00F8276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90417">
              <w:rPr>
                <w:rFonts w:ascii="Times New Roman" w:eastAsia="Times New Roman" w:hAnsi="Times New Roman" w:cs="Times New Roman"/>
                <w:b/>
                <w:sz w:val="24"/>
                <w:szCs w:val="24"/>
                <w:highlight w:val="white"/>
              </w:rPr>
              <w:t>.</w:t>
            </w:r>
          </w:p>
        </w:tc>
      </w:tr>
      <w:tr w:rsidR="009950E9">
        <w:trPr>
          <w:trHeight w:val="913"/>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50E9" w:rsidRDefault="00F8276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950E9" w:rsidRPr="00E90417" w:rsidRDefault="00F82765">
            <w:pPr>
              <w:widowControl w:val="0"/>
              <w:ind w:right="120"/>
              <w:jc w:val="both"/>
              <w:rPr>
                <w:rFonts w:ascii="Times New Roman" w:eastAsia="Times New Roman" w:hAnsi="Times New Roman" w:cs="Times New Roman"/>
                <w:sz w:val="24"/>
                <w:szCs w:val="24"/>
              </w:rPr>
            </w:pPr>
            <w:r w:rsidRPr="00E90417">
              <w:rPr>
                <w:rFonts w:ascii="Times New Roman" w:eastAsia="Times New Roman" w:hAnsi="Times New Roman" w:cs="Times New Roman"/>
                <w:sz w:val="24"/>
                <w:szCs w:val="24"/>
              </w:rPr>
              <w:t xml:space="preserve">Забезпечення тендерної пропозиції не вимагається. </w:t>
            </w:r>
          </w:p>
          <w:p w:rsidR="009950E9" w:rsidRDefault="009950E9" w:rsidP="00E90417">
            <w:pPr>
              <w:jc w:val="both"/>
              <w:rPr>
                <w:rFonts w:ascii="Times New Roman" w:eastAsia="Times New Roman" w:hAnsi="Times New Roman" w:cs="Times New Roman"/>
                <w:i/>
                <w:color w:val="FF0000"/>
                <w:sz w:val="24"/>
                <w:szCs w:val="24"/>
                <w:highlight w:val="yellow"/>
              </w:rPr>
            </w:pP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950E9" w:rsidRDefault="00F8276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90417">
              <w:rPr>
                <w:rFonts w:ascii="Times New Roman" w:eastAsia="Times New Roman" w:hAnsi="Times New Roman" w:cs="Times New Roman"/>
                <w:sz w:val="24"/>
                <w:szCs w:val="24"/>
              </w:rPr>
              <w:t>Не передбачається.</w:t>
            </w:r>
          </w:p>
          <w:p w:rsidR="009950E9" w:rsidRDefault="009950E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950E9" w:rsidRDefault="009950E9" w:rsidP="00E90417">
            <w:pPr>
              <w:jc w:val="both"/>
              <w:rPr>
                <w:rFonts w:ascii="Times New Roman" w:eastAsia="Times New Roman" w:hAnsi="Times New Roman" w:cs="Times New Roman"/>
                <w:sz w:val="24"/>
                <w:szCs w:val="24"/>
              </w:rPr>
            </w:pPr>
          </w:p>
        </w:tc>
      </w:tr>
      <w:tr w:rsidR="009950E9">
        <w:trPr>
          <w:trHeight w:val="560"/>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041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950E9" w:rsidRDefault="00F8276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950E9" w:rsidRDefault="00E904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276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0417" w:rsidRDefault="00E90417" w:rsidP="00E904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276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p>
          <w:p w:rsidR="009950E9" w:rsidRDefault="00F82765" w:rsidP="00E9041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950E9" w:rsidRDefault="00F827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8F626D">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950E9" w:rsidRDefault="00F827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8F626D">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9950E9" w:rsidRDefault="00F8276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9950E9"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50E9" w:rsidRPr="00A77C74" w:rsidRDefault="00F827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77C74">
              <w:rPr>
                <w:rFonts w:ascii="Times New Roman" w:eastAsia="Times New Roman" w:hAnsi="Times New Roman" w:cs="Times New Roman"/>
                <w:sz w:val="24"/>
                <w:szCs w:val="24"/>
              </w:rPr>
              <w:t xml:space="preserve">у неї </w:t>
            </w:r>
            <w:r w:rsidRPr="00A77C74">
              <w:rPr>
                <w:rFonts w:ascii="Times New Roman" w:eastAsia="Times New Roman" w:hAnsi="Times New Roman" w:cs="Times New Roman"/>
                <w:sz w:val="24"/>
                <w:szCs w:val="24"/>
                <w:highlight w:val="white"/>
              </w:rPr>
              <w:t xml:space="preserve">публічних </w:t>
            </w:r>
            <w:proofErr w:type="spellStart"/>
            <w:r w:rsidRPr="00A77C74">
              <w:rPr>
                <w:rFonts w:ascii="Times New Roman" w:eastAsia="Times New Roman" w:hAnsi="Times New Roman" w:cs="Times New Roman"/>
                <w:sz w:val="24"/>
                <w:szCs w:val="24"/>
                <w:highlight w:val="white"/>
              </w:rPr>
              <w:t>закупівель</w:t>
            </w:r>
            <w:proofErr w:type="spellEnd"/>
            <w:r w:rsidRPr="00A77C7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A77C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950E9" w:rsidRDefault="00F827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50E9" w:rsidRDefault="00F827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50E9" w:rsidRDefault="00F8276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950E9" w:rsidRDefault="00F82765" w:rsidP="008F62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8F626D">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950E9" w:rsidRDefault="00F82765" w:rsidP="00A77C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77C7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9950E9" w:rsidRPr="006037F7" w:rsidRDefault="00F82765">
            <w:pPr>
              <w:widowControl w:val="0"/>
              <w:ind w:right="120"/>
              <w:jc w:val="both"/>
              <w:rPr>
                <w:rFonts w:ascii="Times New Roman" w:eastAsia="Times New Roman" w:hAnsi="Times New Roman" w:cs="Times New Roman"/>
                <w:b/>
                <w:sz w:val="24"/>
                <w:szCs w:val="24"/>
              </w:rPr>
            </w:pPr>
            <w:r w:rsidRPr="006037F7">
              <w:rPr>
                <w:rFonts w:ascii="Times New Roman" w:eastAsia="Times New Roman" w:hAnsi="Times New Roman" w:cs="Times New Roman"/>
                <w:color w:val="000000"/>
                <w:sz w:val="24"/>
                <w:szCs w:val="24"/>
              </w:rPr>
              <w:t xml:space="preserve">Не передбачено.  </w:t>
            </w:r>
          </w:p>
          <w:p w:rsidR="009950E9" w:rsidRDefault="009950E9">
            <w:pPr>
              <w:widowControl w:val="0"/>
              <w:ind w:right="120"/>
              <w:jc w:val="both"/>
              <w:rPr>
                <w:rFonts w:ascii="Times New Roman" w:eastAsia="Times New Roman" w:hAnsi="Times New Roman" w:cs="Times New Roman"/>
                <w:b/>
                <w:sz w:val="24"/>
                <w:szCs w:val="24"/>
                <w:highlight w:val="cyan"/>
              </w:rPr>
            </w:pPr>
          </w:p>
          <w:p w:rsidR="009950E9" w:rsidRDefault="009950E9">
            <w:pPr>
              <w:widowControl w:val="0"/>
              <w:ind w:right="120"/>
              <w:jc w:val="both"/>
              <w:rPr>
                <w:rFonts w:ascii="Times New Roman" w:eastAsia="Times New Roman" w:hAnsi="Times New Roman" w:cs="Times New Roman"/>
                <w:sz w:val="24"/>
                <w:szCs w:val="24"/>
              </w:rPr>
            </w:pPr>
          </w:p>
        </w:tc>
      </w:tr>
      <w:tr w:rsidR="009950E9">
        <w:trPr>
          <w:trHeight w:val="841"/>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950E9">
        <w:trPr>
          <w:trHeight w:val="442"/>
          <w:jc w:val="center"/>
        </w:trPr>
        <w:tc>
          <w:tcPr>
            <w:tcW w:w="9960" w:type="dxa"/>
            <w:gridSpan w:val="3"/>
            <w:vAlign w:val="center"/>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950E9" w:rsidRPr="00812B14" w:rsidRDefault="00F8276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E71E5" w:rsidRPr="00812B14">
              <w:rPr>
                <w:rFonts w:ascii="Times New Roman" w:eastAsia="Times New Roman" w:hAnsi="Times New Roman" w:cs="Times New Roman"/>
                <w:b/>
                <w:sz w:val="24"/>
                <w:szCs w:val="24"/>
              </w:rPr>
              <w:t>13</w:t>
            </w:r>
            <w:r w:rsidR="00307784" w:rsidRPr="00812B14">
              <w:rPr>
                <w:rFonts w:ascii="Times New Roman" w:eastAsia="Times New Roman" w:hAnsi="Times New Roman" w:cs="Times New Roman"/>
                <w:b/>
                <w:sz w:val="24"/>
                <w:szCs w:val="24"/>
              </w:rPr>
              <w:t xml:space="preserve"> грудня </w:t>
            </w:r>
            <w:r w:rsidRPr="00812B14">
              <w:rPr>
                <w:rFonts w:ascii="Times New Roman" w:eastAsia="Times New Roman" w:hAnsi="Times New Roman" w:cs="Times New Roman"/>
                <w:b/>
                <w:sz w:val="24"/>
                <w:szCs w:val="24"/>
              </w:rPr>
              <w:t xml:space="preserve"> 20</w:t>
            </w:r>
            <w:r w:rsidR="00307784" w:rsidRPr="00812B14">
              <w:rPr>
                <w:rFonts w:ascii="Times New Roman" w:eastAsia="Times New Roman" w:hAnsi="Times New Roman" w:cs="Times New Roman"/>
                <w:b/>
                <w:sz w:val="24"/>
                <w:szCs w:val="24"/>
              </w:rPr>
              <w:t>23</w:t>
            </w:r>
            <w:r w:rsidRPr="00812B14">
              <w:rPr>
                <w:rFonts w:ascii="Times New Roman" w:eastAsia="Times New Roman" w:hAnsi="Times New Roman" w:cs="Times New Roman"/>
                <w:b/>
                <w:sz w:val="24"/>
                <w:szCs w:val="24"/>
              </w:rPr>
              <w:t xml:space="preserve"> року, 10:00 год.</w:t>
            </w:r>
            <w:r w:rsidRPr="00812B14">
              <w:rPr>
                <w:rFonts w:ascii="Times New Roman" w:eastAsia="Times New Roman" w:hAnsi="Times New Roman" w:cs="Times New Roman"/>
                <w:sz w:val="24"/>
                <w:szCs w:val="24"/>
              </w:rPr>
              <w:t xml:space="preserve"> </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950E9" w:rsidRDefault="009950E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950E9" w:rsidRDefault="00F8276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950E9" w:rsidRDefault="00F827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950E9" w:rsidRDefault="00F827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50E9" w:rsidRDefault="00F827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950E9">
        <w:trPr>
          <w:trHeight w:val="512"/>
          <w:jc w:val="center"/>
        </w:trPr>
        <w:tc>
          <w:tcPr>
            <w:tcW w:w="9960" w:type="dxa"/>
            <w:gridSpan w:val="3"/>
            <w:vAlign w:val="center"/>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950E9" w:rsidRDefault="00F827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950E9" w:rsidRDefault="00F8276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950E9" w:rsidRDefault="00F8276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950E9" w:rsidRDefault="00F827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950E9" w:rsidRDefault="00F8276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950E9" w:rsidRPr="006037F7" w:rsidRDefault="00F82765">
            <w:pPr>
              <w:widowControl w:val="0"/>
              <w:jc w:val="both"/>
              <w:rPr>
                <w:rFonts w:ascii="Times New Roman" w:eastAsia="Times New Roman" w:hAnsi="Times New Roman" w:cs="Times New Roman"/>
                <w:sz w:val="24"/>
                <w:szCs w:val="24"/>
              </w:rPr>
            </w:pPr>
            <w:r w:rsidRPr="006037F7">
              <w:rPr>
                <w:rFonts w:ascii="Times New Roman" w:eastAsia="Times New Roman" w:hAnsi="Times New Roman" w:cs="Times New Roman"/>
                <w:sz w:val="24"/>
                <w:szCs w:val="24"/>
              </w:rPr>
              <w:t xml:space="preserve">Ціна тендерної пропозиції </w:t>
            </w:r>
            <w:r w:rsidRPr="006037F7">
              <w:rPr>
                <w:rFonts w:ascii="Times New Roman" w:eastAsia="Times New Roman" w:hAnsi="Times New Roman" w:cs="Times New Roman"/>
                <w:sz w:val="24"/>
                <w:szCs w:val="24"/>
                <w:u w:val="single"/>
              </w:rPr>
              <w:t>не може</w:t>
            </w:r>
            <w:r w:rsidRPr="006037F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950E9" w:rsidRPr="006037F7" w:rsidRDefault="00F82765">
            <w:pPr>
              <w:widowControl w:val="0"/>
              <w:jc w:val="both"/>
              <w:rPr>
                <w:rFonts w:ascii="Times New Roman" w:eastAsia="Times New Roman" w:hAnsi="Times New Roman" w:cs="Times New Roman"/>
                <w:b/>
                <w:color w:val="4A86E8"/>
                <w:sz w:val="24"/>
                <w:szCs w:val="24"/>
              </w:rPr>
            </w:pPr>
            <w:r w:rsidRPr="006037F7">
              <w:rPr>
                <w:rFonts w:ascii="Times New Roman" w:eastAsia="Times New Roman" w:hAnsi="Times New Roman" w:cs="Times New Roman"/>
                <w:sz w:val="24"/>
                <w:szCs w:val="24"/>
              </w:rPr>
              <w:t xml:space="preserve">До розгляду </w:t>
            </w:r>
            <w:r w:rsidR="006037F7" w:rsidRPr="006037F7">
              <w:rPr>
                <w:rFonts w:ascii="Times New Roman" w:eastAsia="Times New Roman" w:hAnsi="Times New Roman" w:cs="Times New Roman"/>
                <w:sz w:val="24"/>
                <w:szCs w:val="24"/>
                <w:u w:val="single"/>
              </w:rPr>
              <w:t xml:space="preserve"> не приймається</w:t>
            </w:r>
            <w:r w:rsidRPr="006037F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950E9" w:rsidRPr="006037F7" w:rsidRDefault="00F82765">
            <w:pPr>
              <w:widowControl w:val="0"/>
              <w:jc w:val="both"/>
              <w:rPr>
                <w:rFonts w:ascii="Times New Roman" w:eastAsia="Times New Roman" w:hAnsi="Times New Roman" w:cs="Times New Roman"/>
                <w:sz w:val="24"/>
                <w:szCs w:val="24"/>
              </w:rPr>
            </w:pPr>
            <w:r w:rsidRPr="006037F7">
              <w:rPr>
                <w:rFonts w:ascii="Times New Roman" w:eastAsia="Times New Roman" w:hAnsi="Times New Roman" w:cs="Times New Roman"/>
                <w:sz w:val="24"/>
                <w:szCs w:val="24"/>
              </w:rPr>
              <w:t>Оцінка здійснюється щодо предмета закупівлі в цілому.</w:t>
            </w:r>
          </w:p>
          <w:p w:rsidR="009950E9" w:rsidRPr="006037F7" w:rsidRDefault="00F82765">
            <w:pPr>
              <w:widowControl w:val="0"/>
              <w:jc w:val="both"/>
              <w:rPr>
                <w:rFonts w:ascii="Times New Roman" w:eastAsia="Times New Roman" w:hAnsi="Times New Roman" w:cs="Times New Roman"/>
                <w:sz w:val="24"/>
                <w:szCs w:val="24"/>
              </w:rPr>
            </w:pPr>
            <w:r w:rsidRPr="006037F7">
              <w:rPr>
                <w:rFonts w:ascii="Times New Roman" w:eastAsia="Times New Roman" w:hAnsi="Times New Roman" w:cs="Times New Roman"/>
                <w:sz w:val="24"/>
                <w:szCs w:val="24"/>
              </w:rPr>
              <w:t xml:space="preserve">Учасник визначає ціни на </w:t>
            </w:r>
            <w:r w:rsidR="006037F7" w:rsidRPr="006037F7">
              <w:rPr>
                <w:rFonts w:ascii="Times New Roman" w:eastAsia="Times New Roman" w:hAnsi="Times New Roman" w:cs="Times New Roman"/>
                <w:b/>
                <w:sz w:val="24"/>
                <w:szCs w:val="24"/>
              </w:rPr>
              <w:t>послуги</w:t>
            </w:r>
            <w:r w:rsidRPr="006037F7">
              <w:rPr>
                <w:rFonts w:ascii="Times New Roman" w:eastAsia="Times New Roman" w:hAnsi="Times New Roman" w:cs="Times New Roman"/>
                <w:sz w:val="24"/>
                <w:szCs w:val="24"/>
              </w:rPr>
              <w:t xml:space="preserve">, що він пропонує </w:t>
            </w:r>
            <w:r w:rsidR="006037F7">
              <w:rPr>
                <w:rFonts w:ascii="Times New Roman" w:eastAsia="Times New Roman" w:hAnsi="Times New Roman" w:cs="Times New Roman"/>
                <w:b/>
                <w:sz w:val="24"/>
                <w:szCs w:val="24"/>
              </w:rPr>
              <w:t>надати</w:t>
            </w:r>
            <w:r w:rsidRPr="006037F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037F7" w:rsidRPr="006037F7">
              <w:rPr>
                <w:rFonts w:ascii="Times New Roman" w:eastAsia="Times New Roman" w:hAnsi="Times New Roman" w:cs="Times New Roman"/>
                <w:b/>
                <w:sz w:val="24"/>
                <w:szCs w:val="24"/>
              </w:rPr>
              <w:t xml:space="preserve">послуг </w:t>
            </w:r>
            <w:r w:rsidRPr="006037F7">
              <w:rPr>
                <w:rFonts w:ascii="Times New Roman" w:eastAsia="Times New Roman" w:hAnsi="Times New Roman" w:cs="Times New Roman"/>
                <w:sz w:val="24"/>
                <w:szCs w:val="24"/>
              </w:rPr>
              <w:t>даного виду.</w:t>
            </w:r>
          </w:p>
          <w:p w:rsidR="009950E9" w:rsidRDefault="00F8276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6037F7">
              <w:rPr>
                <w:rFonts w:ascii="Times New Roman" w:eastAsia="Times New Roman" w:hAnsi="Times New Roman" w:cs="Times New Roman"/>
                <w:sz w:val="24"/>
                <w:szCs w:val="24"/>
              </w:rPr>
              <w:t xml:space="preserve">1 % </w:t>
            </w:r>
            <w:r w:rsidR="006037F7" w:rsidRPr="006037F7">
              <w:rPr>
                <w:rFonts w:ascii="Times New Roman" w:eastAsia="Times New Roman" w:hAnsi="Times New Roman" w:cs="Times New Roman"/>
                <w:sz w:val="24"/>
                <w:szCs w:val="24"/>
              </w:rPr>
              <w:t>.</w:t>
            </w:r>
          </w:p>
          <w:p w:rsidR="009950E9" w:rsidRDefault="00F827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50E9" w:rsidRDefault="00F8276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950E9" w:rsidRDefault="00F8276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950E9" w:rsidRDefault="00F827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50E9" w:rsidRDefault="00F8276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950E9" w:rsidRDefault="009950E9">
            <w:pPr>
              <w:widowControl w:val="0"/>
              <w:jc w:val="both"/>
              <w:rPr>
                <w:rFonts w:ascii="Times New Roman" w:eastAsia="Times New Roman" w:hAnsi="Times New Roman" w:cs="Times New Roman"/>
                <w:color w:val="00B050"/>
                <w:sz w:val="24"/>
                <w:szCs w:val="24"/>
                <w:highlight w:val="white"/>
              </w:rPr>
            </w:pP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950E9" w:rsidRDefault="00F827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w:t>
            </w:r>
            <w:r w:rsidR="009402F9">
              <w:rPr>
                <w:rFonts w:ascii="Times New Roman" w:eastAsia="Times New Roman" w:hAnsi="Times New Roman" w:cs="Times New Roman"/>
                <w:color w:val="000000"/>
                <w:sz w:val="24"/>
                <w:szCs w:val="24"/>
              </w:rPr>
              <w:t>м чинного законодавства України. Учасник процедури закупівлі повинен надати:</w:t>
            </w:r>
          </w:p>
          <w:p w:rsidR="009402F9" w:rsidRDefault="009402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довідку (складену у довільній формі) про систему оподаткування учасника;</w:t>
            </w:r>
          </w:p>
          <w:p w:rsidR="009402F9" w:rsidRDefault="009402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статуту, або лист в довільній формі із зазначення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w:t>
            </w:r>
          </w:p>
          <w:p w:rsidR="009402F9" w:rsidRDefault="009402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-витяг з Єдиного державного реєстру юридичних осіб, осіб-підприємців та громадських формувань (</w:t>
            </w:r>
            <w:r w:rsidRPr="009402F9">
              <w:rPr>
                <w:rFonts w:ascii="Times New Roman" w:eastAsia="Times New Roman" w:hAnsi="Times New Roman" w:cs="Times New Roman"/>
                <w:color w:val="000000"/>
                <w:sz w:val="24"/>
                <w:szCs w:val="24"/>
              </w:rPr>
              <w:t>для юридичних осіб</w:t>
            </w:r>
            <w:r>
              <w:rPr>
                <w:rFonts w:ascii="Times New Roman" w:eastAsia="Times New Roman" w:hAnsi="Times New Roman" w:cs="Times New Roman"/>
                <w:color w:val="000000"/>
                <w:sz w:val="24"/>
                <w:szCs w:val="24"/>
              </w:rPr>
              <w:t xml:space="preserve"> та фізичних осіб-підприємців</w:t>
            </w:r>
            <w:r w:rsidRPr="009402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9402F9" w:rsidRDefault="009402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про ще, що учасник не здійснює господарську діяльність або його місцезнаходження(місце проживання – для фізичних осіб-підприємців) не знаходиться на тимчасово окупованій території. Уразі, якщо місцезнаходження учасника зареєстроване на тимчасово окупованій території, учасник</w:t>
            </w:r>
            <w:r w:rsidR="000B360A">
              <w:rPr>
                <w:rFonts w:ascii="Times New Roman" w:eastAsia="Times New Roman" w:hAnsi="Times New Roman" w:cs="Times New Roman"/>
                <w:color w:val="000000"/>
                <w:sz w:val="24"/>
                <w:szCs w:val="24"/>
              </w:rPr>
              <w:t xml:space="preserve"> має надати підтвердження зміни податкової адреси на іншу територію України, видане уповноваженим на це органом;</w:t>
            </w:r>
          </w:p>
          <w:p w:rsidR="00EC6DA3" w:rsidRDefault="00EC6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гарантійний</w:t>
            </w:r>
            <w:proofErr w:type="spellEnd"/>
            <w:r w:rsidRPr="00EC6DA3">
              <w:rPr>
                <w:rFonts w:ascii="Times New Roman" w:hAnsi="Times New Roman" w:cs="Times New Roman"/>
                <w:sz w:val="24"/>
                <w:szCs w:val="24"/>
                <w:lang w:val="ru-RU" w:eastAsia="en-US"/>
              </w:rPr>
              <w:t xml:space="preserve"> лист </w:t>
            </w:r>
            <w:proofErr w:type="spellStart"/>
            <w:r w:rsidRPr="00EC6DA3">
              <w:rPr>
                <w:rFonts w:ascii="Times New Roman" w:hAnsi="Times New Roman" w:cs="Times New Roman"/>
                <w:sz w:val="24"/>
                <w:szCs w:val="24"/>
                <w:lang w:val="ru-RU" w:eastAsia="en-US"/>
              </w:rPr>
              <w:t>від</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Учасника</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наступного</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змісту</w:t>
            </w:r>
            <w:proofErr w:type="spellEnd"/>
            <w:r w:rsidRPr="00EC6DA3">
              <w:rPr>
                <w:rFonts w:ascii="Times New Roman" w:hAnsi="Times New Roman" w:cs="Times New Roman"/>
                <w:sz w:val="24"/>
                <w:szCs w:val="24"/>
                <w:lang w:val="ru-RU" w:eastAsia="en-US"/>
              </w:rPr>
              <w:t>: “</w:t>
            </w:r>
            <w:proofErr w:type="spellStart"/>
            <w:r w:rsidRPr="00EC6DA3">
              <w:rPr>
                <w:rFonts w:ascii="Times New Roman" w:hAnsi="Times New Roman" w:cs="Times New Roman"/>
                <w:sz w:val="24"/>
                <w:szCs w:val="24"/>
                <w:lang w:val="ru-RU" w:eastAsia="en-US"/>
              </w:rPr>
              <w:t>Даним</w:t>
            </w:r>
            <w:proofErr w:type="spellEnd"/>
            <w:r w:rsidRPr="00EC6DA3">
              <w:rPr>
                <w:rFonts w:ascii="Times New Roman" w:hAnsi="Times New Roman" w:cs="Times New Roman"/>
                <w:sz w:val="24"/>
                <w:szCs w:val="24"/>
                <w:lang w:val="ru-RU" w:eastAsia="en-US"/>
              </w:rPr>
              <w:t xml:space="preserve"> листом </w:t>
            </w:r>
            <w:proofErr w:type="spellStart"/>
            <w:r w:rsidRPr="00EC6DA3">
              <w:rPr>
                <w:rFonts w:ascii="Times New Roman" w:hAnsi="Times New Roman" w:cs="Times New Roman"/>
                <w:sz w:val="24"/>
                <w:szCs w:val="24"/>
                <w:lang w:val="ru-RU" w:eastAsia="en-US"/>
              </w:rPr>
              <w:t>підтверджуємо</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що</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i/>
                <w:sz w:val="24"/>
                <w:szCs w:val="24"/>
                <w:lang w:val="ru-RU" w:eastAsia="en-US"/>
              </w:rPr>
              <w:t>зазначити</w:t>
            </w:r>
            <w:proofErr w:type="spellEnd"/>
            <w:r w:rsidRPr="00EC6DA3">
              <w:rPr>
                <w:rFonts w:ascii="Times New Roman" w:hAnsi="Times New Roman" w:cs="Times New Roman"/>
                <w:i/>
                <w:sz w:val="24"/>
                <w:szCs w:val="24"/>
                <w:lang w:val="ru-RU" w:eastAsia="en-US"/>
              </w:rPr>
              <w:t xml:space="preserve"> </w:t>
            </w:r>
            <w:proofErr w:type="spellStart"/>
            <w:r w:rsidRPr="00EC6DA3">
              <w:rPr>
                <w:rFonts w:ascii="Times New Roman" w:hAnsi="Times New Roman" w:cs="Times New Roman"/>
                <w:i/>
                <w:sz w:val="24"/>
                <w:szCs w:val="24"/>
                <w:lang w:val="ru-RU" w:eastAsia="en-US"/>
              </w:rPr>
              <w:t>найменування</w:t>
            </w:r>
            <w:proofErr w:type="spellEnd"/>
            <w:r w:rsidRPr="00EC6DA3">
              <w:rPr>
                <w:rFonts w:ascii="Times New Roman" w:hAnsi="Times New Roman" w:cs="Times New Roman"/>
                <w:i/>
                <w:sz w:val="24"/>
                <w:szCs w:val="24"/>
                <w:lang w:val="ru-RU" w:eastAsia="en-US"/>
              </w:rPr>
              <w:t xml:space="preserve"> </w:t>
            </w:r>
            <w:proofErr w:type="spellStart"/>
            <w:r w:rsidRPr="00EC6DA3">
              <w:rPr>
                <w:rFonts w:ascii="Times New Roman" w:hAnsi="Times New Roman" w:cs="Times New Roman"/>
                <w:i/>
                <w:sz w:val="24"/>
                <w:szCs w:val="24"/>
                <w:lang w:val="ru-RU" w:eastAsia="en-US"/>
              </w:rPr>
              <w:t>Учасника</w:t>
            </w:r>
            <w:proofErr w:type="spellEnd"/>
            <w:r w:rsidRPr="00EC6DA3">
              <w:rPr>
                <w:rFonts w:ascii="Times New Roman" w:hAnsi="Times New Roman" w:cs="Times New Roman"/>
                <w:sz w:val="24"/>
                <w:szCs w:val="24"/>
                <w:lang w:val="ru-RU" w:eastAsia="en-US"/>
              </w:rPr>
              <w:t xml:space="preserve"> не </w:t>
            </w:r>
            <w:proofErr w:type="spellStart"/>
            <w:r w:rsidRPr="00EC6DA3">
              <w:rPr>
                <w:rFonts w:ascii="Times New Roman" w:hAnsi="Times New Roman" w:cs="Times New Roman"/>
                <w:sz w:val="24"/>
                <w:szCs w:val="24"/>
                <w:lang w:val="ru-RU" w:eastAsia="en-US"/>
              </w:rPr>
              <w:t>перебуває</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під</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дією</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спеціальних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економічних</w:t>
            </w:r>
            <w:proofErr w:type="spellEnd"/>
            <w:r w:rsidRPr="00EC6DA3">
              <w:rPr>
                <w:rFonts w:ascii="Times New Roman" w:hAnsi="Times New Roman" w:cs="Times New Roman"/>
                <w:sz w:val="24"/>
                <w:szCs w:val="24"/>
                <w:lang w:val="ru-RU" w:eastAsia="en-US"/>
              </w:rPr>
              <w:t xml:space="preserve"> та </w:t>
            </w:r>
            <w:proofErr w:type="spellStart"/>
            <w:r w:rsidRPr="00EC6DA3">
              <w:rPr>
                <w:rFonts w:ascii="Times New Roman" w:hAnsi="Times New Roman" w:cs="Times New Roman"/>
                <w:sz w:val="24"/>
                <w:szCs w:val="24"/>
                <w:lang w:val="ru-RU" w:eastAsia="en-US"/>
              </w:rPr>
              <w:t>інших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обмежувальних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заходів</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передбачених</w:t>
            </w:r>
            <w:proofErr w:type="spellEnd"/>
            <w:r w:rsidRPr="00EC6DA3">
              <w:rPr>
                <w:rFonts w:ascii="Times New Roman" w:hAnsi="Times New Roman" w:cs="Times New Roman"/>
                <w:sz w:val="24"/>
                <w:szCs w:val="24"/>
                <w:lang w:val="ru-RU" w:eastAsia="en-US"/>
              </w:rPr>
              <w:t xml:space="preserve"> Законом </w:t>
            </w:r>
            <w:proofErr w:type="spellStart"/>
            <w:r w:rsidRPr="00EC6DA3">
              <w:rPr>
                <w:rFonts w:ascii="Times New Roman" w:hAnsi="Times New Roman" w:cs="Times New Roman"/>
                <w:sz w:val="24"/>
                <w:szCs w:val="24"/>
                <w:lang w:val="ru-RU" w:eastAsia="en-US"/>
              </w:rPr>
              <w:t>України</w:t>
            </w:r>
            <w:proofErr w:type="spellEnd"/>
            <w:r w:rsidRPr="00EC6DA3">
              <w:rPr>
                <w:rFonts w:ascii="Times New Roman" w:hAnsi="Times New Roman" w:cs="Times New Roman"/>
                <w:sz w:val="24"/>
                <w:szCs w:val="24"/>
                <w:lang w:val="ru-RU" w:eastAsia="en-US"/>
              </w:rPr>
              <w:t xml:space="preserve"> «Про </w:t>
            </w:r>
            <w:proofErr w:type="spellStart"/>
            <w:r w:rsidRPr="00EC6DA3">
              <w:rPr>
                <w:rFonts w:ascii="Times New Roman" w:hAnsi="Times New Roman" w:cs="Times New Roman"/>
                <w:sz w:val="24"/>
                <w:szCs w:val="24"/>
                <w:lang w:val="ru-RU" w:eastAsia="en-US"/>
              </w:rPr>
              <w:t>санкції</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чи</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спеціальних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санкцій</w:t>
            </w:r>
            <w:proofErr w:type="spellEnd"/>
            <w:r w:rsidRPr="00EC6DA3">
              <w:rPr>
                <w:rFonts w:ascii="Times New Roman" w:hAnsi="Times New Roman" w:cs="Times New Roman"/>
                <w:sz w:val="24"/>
                <w:szCs w:val="24"/>
                <w:lang w:val="ru-RU" w:eastAsia="en-US"/>
              </w:rPr>
              <w:t xml:space="preserve"> за </w:t>
            </w:r>
            <w:proofErr w:type="spellStart"/>
            <w:r w:rsidRPr="00EC6DA3">
              <w:rPr>
                <w:rFonts w:ascii="Times New Roman" w:hAnsi="Times New Roman" w:cs="Times New Roman"/>
                <w:sz w:val="24"/>
                <w:szCs w:val="24"/>
                <w:lang w:val="ru-RU" w:eastAsia="en-US"/>
              </w:rPr>
              <w:t>порушення</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законодавства</w:t>
            </w:r>
            <w:proofErr w:type="spellEnd"/>
            <w:r w:rsidRPr="00EC6DA3">
              <w:rPr>
                <w:rFonts w:ascii="Times New Roman" w:hAnsi="Times New Roman" w:cs="Times New Roman"/>
                <w:sz w:val="24"/>
                <w:szCs w:val="24"/>
                <w:lang w:val="ru-RU" w:eastAsia="en-US"/>
              </w:rPr>
              <w:t xml:space="preserve"> про </w:t>
            </w:r>
            <w:proofErr w:type="spellStart"/>
            <w:r w:rsidRPr="00EC6DA3">
              <w:rPr>
                <w:rFonts w:ascii="Times New Roman" w:hAnsi="Times New Roman" w:cs="Times New Roman"/>
                <w:sz w:val="24"/>
                <w:szCs w:val="24"/>
                <w:lang w:val="ru-RU" w:eastAsia="en-US"/>
              </w:rPr>
              <w:t>зовнішньоекономічну</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діяльність</w:t>
            </w:r>
            <w:proofErr w:type="spellEnd"/>
            <w:r w:rsidRPr="00EC6DA3">
              <w:rPr>
                <w:rFonts w:ascii="Times New Roman" w:hAnsi="Times New Roman" w:cs="Times New Roman"/>
                <w:sz w:val="24"/>
                <w:szCs w:val="24"/>
                <w:lang w:val="ru-RU" w:eastAsia="en-US"/>
              </w:rPr>
              <w:t xml:space="preserve">, а </w:t>
            </w:r>
            <w:proofErr w:type="spellStart"/>
            <w:r w:rsidRPr="00EC6DA3">
              <w:rPr>
                <w:rFonts w:ascii="Times New Roman" w:hAnsi="Times New Roman" w:cs="Times New Roman"/>
                <w:sz w:val="24"/>
                <w:szCs w:val="24"/>
                <w:lang w:val="ru-RU" w:eastAsia="en-US"/>
              </w:rPr>
              <w:t>також</w:t>
            </w:r>
            <w:proofErr w:type="spellEnd"/>
            <w:r w:rsidRPr="00EC6DA3">
              <w:rPr>
                <w:rFonts w:ascii="Times New Roman" w:hAnsi="Times New Roman" w:cs="Times New Roman"/>
                <w:sz w:val="24"/>
                <w:szCs w:val="24"/>
                <w:lang w:val="ru-RU" w:eastAsia="en-US"/>
              </w:rPr>
              <w:t xml:space="preserve"> будь-</w:t>
            </w:r>
            <w:proofErr w:type="spellStart"/>
            <w:r w:rsidRPr="00EC6DA3">
              <w:rPr>
                <w:rFonts w:ascii="Times New Roman" w:hAnsi="Times New Roman" w:cs="Times New Roman"/>
                <w:sz w:val="24"/>
                <w:szCs w:val="24"/>
                <w:lang w:val="ru-RU" w:eastAsia="en-US"/>
              </w:rPr>
              <w:t>яких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інших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обставин</w:t>
            </w:r>
            <w:proofErr w:type="spellEnd"/>
            <w:r w:rsidRPr="00EC6DA3">
              <w:rPr>
                <w:rFonts w:ascii="Times New Roman" w:hAnsi="Times New Roman" w:cs="Times New Roman"/>
                <w:sz w:val="24"/>
                <w:szCs w:val="24"/>
                <w:lang w:val="ru-RU" w:eastAsia="en-US"/>
              </w:rPr>
              <w:t xml:space="preserve"> та </w:t>
            </w:r>
            <w:proofErr w:type="spellStart"/>
            <w:r w:rsidRPr="00EC6DA3">
              <w:rPr>
                <w:rFonts w:ascii="Times New Roman" w:hAnsi="Times New Roman" w:cs="Times New Roman"/>
                <w:sz w:val="24"/>
                <w:szCs w:val="24"/>
                <w:lang w:val="ru-RU" w:eastAsia="en-US"/>
              </w:rPr>
              <w:t>заходів</w:t>
            </w:r>
            <w:proofErr w:type="spellEnd"/>
            <w:r w:rsidRPr="00EC6DA3">
              <w:rPr>
                <w:rFonts w:ascii="Times New Roman" w:hAnsi="Times New Roman" w:cs="Times New Roman"/>
                <w:sz w:val="24"/>
                <w:szCs w:val="24"/>
                <w:lang w:val="ru-RU" w:eastAsia="en-US"/>
              </w:rPr>
              <w:t xml:space="preserve"> нормативного, </w:t>
            </w:r>
            <w:proofErr w:type="spellStart"/>
            <w:r w:rsidRPr="00EC6DA3">
              <w:rPr>
                <w:rFonts w:ascii="Times New Roman" w:hAnsi="Times New Roman" w:cs="Times New Roman"/>
                <w:sz w:val="24"/>
                <w:szCs w:val="24"/>
                <w:lang w:val="ru-RU" w:eastAsia="en-US"/>
              </w:rPr>
              <w:t>адміністративного</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чи</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іншого</w:t>
            </w:r>
            <w:proofErr w:type="spellEnd"/>
            <w:r w:rsidRPr="00EC6DA3">
              <w:rPr>
                <w:rFonts w:ascii="Times New Roman" w:hAnsi="Times New Roman" w:cs="Times New Roman"/>
                <w:sz w:val="24"/>
                <w:szCs w:val="24"/>
                <w:lang w:val="ru-RU" w:eastAsia="en-US"/>
              </w:rPr>
              <w:t xml:space="preserve"> характеру, </w:t>
            </w:r>
            <w:proofErr w:type="spellStart"/>
            <w:r w:rsidRPr="00EC6DA3">
              <w:rPr>
                <w:rFonts w:ascii="Times New Roman" w:hAnsi="Times New Roman" w:cs="Times New Roman"/>
                <w:sz w:val="24"/>
                <w:szCs w:val="24"/>
                <w:lang w:val="ru-RU" w:eastAsia="en-US"/>
              </w:rPr>
              <w:t>що</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перешкоджають</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укладенню</w:t>
            </w:r>
            <w:proofErr w:type="spellEnd"/>
            <w:r w:rsidRPr="00EC6DA3">
              <w:rPr>
                <w:rFonts w:ascii="Times New Roman" w:hAnsi="Times New Roman" w:cs="Times New Roman"/>
                <w:sz w:val="24"/>
                <w:szCs w:val="24"/>
                <w:lang w:val="ru-RU" w:eastAsia="en-US"/>
              </w:rPr>
              <w:t xml:space="preserve"> та/</w:t>
            </w:r>
            <w:proofErr w:type="spellStart"/>
            <w:r w:rsidRPr="00EC6DA3">
              <w:rPr>
                <w:rFonts w:ascii="Times New Roman" w:hAnsi="Times New Roman" w:cs="Times New Roman"/>
                <w:sz w:val="24"/>
                <w:szCs w:val="24"/>
                <w:lang w:val="ru-RU" w:eastAsia="en-US"/>
              </w:rPr>
              <w:t>або</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виконанню</w:t>
            </w:r>
            <w:proofErr w:type="spellEnd"/>
            <w:r w:rsidRPr="00EC6DA3">
              <w:rPr>
                <w:rFonts w:ascii="Times New Roman" w:hAnsi="Times New Roman" w:cs="Times New Roman"/>
                <w:sz w:val="24"/>
                <w:szCs w:val="24"/>
                <w:lang w:val="ru-RU" w:eastAsia="en-US"/>
              </w:rPr>
              <w:t xml:space="preserve"> договору про </w:t>
            </w:r>
            <w:proofErr w:type="spellStart"/>
            <w:r w:rsidRPr="00EC6DA3">
              <w:rPr>
                <w:rFonts w:ascii="Times New Roman" w:hAnsi="Times New Roman" w:cs="Times New Roman"/>
                <w:sz w:val="24"/>
                <w:szCs w:val="24"/>
                <w:lang w:val="ru-RU" w:eastAsia="en-US"/>
              </w:rPr>
              <w:t>закупівлю</w:t>
            </w:r>
            <w:proofErr w:type="spellEnd"/>
            <w:r w:rsidRPr="00EC6DA3">
              <w:rPr>
                <w:rFonts w:ascii="Times New Roman" w:hAnsi="Times New Roman" w:cs="Times New Roman"/>
                <w:sz w:val="24"/>
                <w:szCs w:val="24"/>
                <w:lang w:val="ru-RU" w:eastAsia="en-US"/>
              </w:rPr>
              <w:t xml:space="preserve">” (для </w:t>
            </w:r>
            <w:proofErr w:type="spellStart"/>
            <w:r w:rsidRPr="00EC6DA3">
              <w:rPr>
                <w:rFonts w:ascii="Times New Roman" w:hAnsi="Times New Roman" w:cs="Times New Roman"/>
                <w:sz w:val="24"/>
                <w:szCs w:val="24"/>
                <w:lang w:val="ru-RU" w:eastAsia="en-US"/>
              </w:rPr>
              <w:t>юридичних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осіб</w:t>
            </w:r>
            <w:proofErr w:type="spellEnd"/>
            <w:r w:rsidRPr="00EC6DA3">
              <w:rPr>
                <w:rFonts w:ascii="Times New Roman" w:hAnsi="Times New Roman" w:cs="Times New Roman"/>
                <w:sz w:val="24"/>
                <w:szCs w:val="24"/>
                <w:lang w:val="ru-RU" w:eastAsia="en-US"/>
              </w:rPr>
              <w:t xml:space="preserve">, для </w:t>
            </w:r>
            <w:proofErr w:type="spellStart"/>
            <w:r w:rsidRPr="00EC6DA3">
              <w:rPr>
                <w:rFonts w:ascii="Times New Roman" w:hAnsi="Times New Roman" w:cs="Times New Roman"/>
                <w:sz w:val="24"/>
                <w:szCs w:val="24"/>
                <w:lang w:val="ru-RU" w:eastAsia="en-US"/>
              </w:rPr>
              <w:t>фізичних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осіб</w:t>
            </w:r>
            <w:proofErr w:type="spellEnd"/>
            <w:r w:rsidRPr="00EC6DA3">
              <w:rPr>
                <w:rFonts w:ascii="Times New Roman" w:hAnsi="Times New Roman" w:cs="Times New Roman"/>
                <w:sz w:val="24"/>
                <w:szCs w:val="24"/>
                <w:lang w:val="ru-RU" w:eastAsia="en-US"/>
              </w:rPr>
              <w:t xml:space="preserve">, у тому </w:t>
            </w:r>
            <w:proofErr w:type="spellStart"/>
            <w:r w:rsidRPr="00EC6DA3">
              <w:rPr>
                <w:rFonts w:ascii="Times New Roman" w:hAnsi="Times New Roman" w:cs="Times New Roman"/>
                <w:sz w:val="24"/>
                <w:szCs w:val="24"/>
                <w:lang w:val="ru-RU" w:eastAsia="en-US"/>
              </w:rPr>
              <w:t>числі</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фізичних</w:t>
            </w:r>
            <w:proofErr w:type="spellEnd"/>
            <w:r w:rsidRPr="00EC6DA3">
              <w:rPr>
                <w:rFonts w:ascii="Times New Roman" w:hAnsi="Times New Roman" w:cs="Times New Roman"/>
                <w:sz w:val="24"/>
                <w:szCs w:val="24"/>
                <w:lang w:val="ru-RU" w:eastAsia="en-US"/>
              </w:rPr>
              <w:t xml:space="preserve"> </w:t>
            </w:r>
            <w:proofErr w:type="spellStart"/>
            <w:r w:rsidRPr="00EC6DA3">
              <w:rPr>
                <w:rFonts w:ascii="Times New Roman" w:hAnsi="Times New Roman" w:cs="Times New Roman"/>
                <w:sz w:val="24"/>
                <w:szCs w:val="24"/>
                <w:lang w:val="ru-RU" w:eastAsia="en-US"/>
              </w:rPr>
              <w:t>осібпідприємців</w:t>
            </w:r>
            <w:proofErr w:type="spellEnd"/>
            <w:r w:rsidRPr="00EC6DA3">
              <w:rPr>
                <w:rFonts w:ascii="Times New Roman" w:hAnsi="Times New Roman" w:cs="Times New Roman"/>
                <w:sz w:val="24"/>
                <w:szCs w:val="24"/>
                <w:lang w:val="ru-RU" w:eastAsia="en-US"/>
              </w:rPr>
              <w:t>);</w:t>
            </w:r>
            <w:bookmarkStart w:id="7" w:name="_GoBack"/>
            <w:bookmarkEnd w:id="7"/>
          </w:p>
          <w:p w:rsidR="000B360A" w:rsidRDefault="000B36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w:t>
            </w:r>
            <w:r w:rsidRPr="000B360A">
              <w:rPr>
                <w:rFonts w:ascii="Times New Roman" w:eastAsia="Times New Roman" w:hAnsi="Times New Roman" w:cs="Times New Roman"/>
                <w:color w:val="000000"/>
                <w:sz w:val="24"/>
                <w:szCs w:val="24"/>
              </w:rPr>
              <w:t>документа дозвільного характеру</w:t>
            </w:r>
            <w:r>
              <w:rPr>
                <w:rFonts w:ascii="Times New Roman" w:eastAsia="Times New Roman" w:hAnsi="Times New Roman" w:cs="Times New Roman"/>
                <w:color w:val="000000"/>
                <w:sz w:val="24"/>
                <w:szCs w:val="24"/>
              </w:rPr>
              <w:t xml:space="preserve">, посилання на ліцензію/дозвільний документ у відкритому доступі, якщо </w:t>
            </w:r>
            <w:r>
              <w:rPr>
                <w:rFonts w:ascii="Times New Roman" w:eastAsia="Times New Roman" w:hAnsi="Times New Roman" w:cs="Times New Roman"/>
                <w:color w:val="000000"/>
                <w:sz w:val="24"/>
                <w:szCs w:val="24"/>
              </w:rPr>
              <w:lastRenderedPageBreak/>
              <w:t>таке посилання наявне. У випадку, якщо ліцензія або</w:t>
            </w:r>
            <w:r w:rsidRPr="000B360A">
              <w:rPr>
                <w:rFonts w:ascii="Times New Roman" w:eastAsia="Times New Roman" w:hAnsi="Times New Roman" w:cs="Times New Roman"/>
                <w:color w:val="000000"/>
                <w:sz w:val="24"/>
                <w:szCs w:val="24"/>
              </w:rPr>
              <w:t xml:space="preserve"> дозвільний документ</w:t>
            </w:r>
            <w:r>
              <w:rPr>
                <w:rFonts w:ascii="Times New Roman" w:eastAsia="Times New Roman" w:hAnsi="Times New Roman" w:cs="Times New Roman"/>
                <w:color w:val="000000"/>
                <w:sz w:val="24"/>
                <w:szCs w:val="24"/>
              </w:rPr>
              <w:t xml:space="preserve"> видається безстроково, то учасник замість строку дії зазначає про безстроковість</w:t>
            </w:r>
            <w:r w:rsidRPr="000B36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ліцензії/дозвільного</w:t>
            </w:r>
            <w:r w:rsidRPr="000B360A">
              <w:rPr>
                <w:rFonts w:ascii="Times New Roman" w:eastAsia="Times New Roman" w:hAnsi="Times New Roman" w:cs="Times New Roman"/>
                <w:color w:val="000000"/>
                <w:sz w:val="24"/>
                <w:szCs w:val="24"/>
              </w:rPr>
              <w:t xml:space="preserve"> документ</w:t>
            </w:r>
            <w:r>
              <w:rPr>
                <w:rFonts w:ascii="Times New Roman" w:eastAsia="Times New Roman" w:hAnsi="Times New Roman" w:cs="Times New Roman"/>
                <w:color w:val="000000"/>
                <w:sz w:val="24"/>
                <w:szCs w:val="24"/>
              </w:rPr>
              <w:t>у), якщо отримання дозволу або ліцензії на провадження такого виду діяльності передбачено законом ( для юридичних</w:t>
            </w:r>
            <w:r w:rsidR="006F132B">
              <w:rPr>
                <w:rFonts w:ascii="Times New Roman" w:eastAsia="Times New Roman" w:hAnsi="Times New Roman" w:cs="Times New Roman"/>
                <w:color w:val="000000"/>
                <w:sz w:val="24"/>
                <w:szCs w:val="24"/>
              </w:rPr>
              <w:t xml:space="preserve"> осіб, для фізичних осіб, у тому числі фізичних осіб-підприємців);</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50E9" w:rsidRDefault="00F827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50E9" w:rsidRDefault="00F827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50E9" w:rsidRDefault="00F827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950E9" w:rsidRDefault="00F8276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950E9" w:rsidRDefault="00F8276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950E9" w:rsidRDefault="00F827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950E9" w:rsidRDefault="00F8276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950E9" w:rsidRDefault="00F827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9950E9" w:rsidRDefault="00F827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50E9" w:rsidRDefault="00F827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950E9" w:rsidRDefault="00F827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950E9">
        <w:trPr>
          <w:trHeight w:val="472"/>
          <w:jc w:val="center"/>
        </w:trPr>
        <w:tc>
          <w:tcPr>
            <w:tcW w:w="9960" w:type="dxa"/>
            <w:gridSpan w:val="3"/>
            <w:vAlign w:val="center"/>
          </w:tcPr>
          <w:p w:rsidR="009950E9" w:rsidRDefault="00F8276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50E9" w:rsidRDefault="00F827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950E9" w:rsidRDefault="00F8276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950E9" w:rsidRDefault="00F8276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950E9" w:rsidRDefault="00F827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950E9" w:rsidRDefault="00F8276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307784">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9950E9" w:rsidRDefault="00F8276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50E9">
        <w:trPr>
          <w:trHeight w:val="2100"/>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950E9" w:rsidRDefault="00F827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950E9" w:rsidRDefault="00F827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950E9" w:rsidRDefault="00F8276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9950E9" w:rsidRDefault="00F827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A193E">
              <w:rPr>
                <w:rFonts w:ascii="Times New Roman" w:eastAsia="Times New Roman" w:hAnsi="Times New Roman" w:cs="Times New Roman"/>
                <w:sz w:val="24"/>
                <w:szCs w:val="24"/>
              </w:rPr>
              <w:t>без зменшення обсягів закупівлі.</w:t>
            </w:r>
          </w:p>
        </w:tc>
      </w:tr>
      <w:tr w:rsidR="009950E9">
        <w:trPr>
          <w:trHeight w:val="1119"/>
          <w:jc w:val="center"/>
        </w:trPr>
        <w:tc>
          <w:tcPr>
            <w:tcW w:w="705" w:type="dxa"/>
          </w:tcPr>
          <w:p w:rsidR="009950E9" w:rsidRDefault="00F827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950E9" w:rsidRDefault="00F827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950E9" w:rsidRPr="009A193E" w:rsidRDefault="00F82765">
            <w:pPr>
              <w:widowControl w:val="0"/>
              <w:ind w:right="120"/>
              <w:jc w:val="both"/>
              <w:rPr>
                <w:rFonts w:ascii="Times New Roman" w:eastAsia="Times New Roman" w:hAnsi="Times New Roman" w:cs="Times New Roman"/>
                <w:sz w:val="24"/>
                <w:szCs w:val="24"/>
              </w:rPr>
            </w:pPr>
            <w:r w:rsidRPr="009A193E">
              <w:rPr>
                <w:rFonts w:ascii="Times New Roman" w:eastAsia="Times New Roman" w:hAnsi="Times New Roman" w:cs="Times New Roman"/>
                <w:sz w:val="24"/>
                <w:szCs w:val="24"/>
              </w:rPr>
              <w:t>Забезпечення виконання договору про закупівлю не вимагається.</w:t>
            </w:r>
          </w:p>
          <w:p w:rsidR="009950E9" w:rsidRDefault="009950E9">
            <w:pPr>
              <w:widowControl w:val="0"/>
              <w:ind w:right="120"/>
              <w:jc w:val="both"/>
              <w:rPr>
                <w:rFonts w:ascii="Times New Roman" w:eastAsia="Times New Roman" w:hAnsi="Times New Roman" w:cs="Times New Roman"/>
                <w:sz w:val="24"/>
                <w:szCs w:val="24"/>
              </w:rPr>
            </w:pPr>
          </w:p>
          <w:p w:rsidR="009950E9" w:rsidRDefault="009950E9">
            <w:pPr>
              <w:widowControl w:val="0"/>
              <w:jc w:val="both"/>
              <w:rPr>
                <w:rFonts w:ascii="Times New Roman" w:eastAsia="Times New Roman" w:hAnsi="Times New Roman" w:cs="Times New Roman"/>
                <w:sz w:val="24"/>
                <w:szCs w:val="24"/>
              </w:rPr>
            </w:pPr>
          </w:p>
        </w:tc>
      </w:tr>
    </w:tbl>
    <w:p w:rsidR="009950E9" w:rsidRDefault="009950E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950E9" w:rsidRPr="00812B14" w:rsidRDefault="001C56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 до тендерної документації, що завантажуються окремими файлами:</w:t>
      </w:r>
      <w:r w:rsidR="00F82765">
        <w:rPr>
          <w:rFonts w:ascii="Times New Roman" w:eastAsia="Times New Roman" w:hAnsi="Times New Roman" w:cs="Times New Roman"/>
          <w:sz w:val="24"/>
          <w:szCs w:val="24"/>
          <w:highlight w:val="white"/>
        </w:rPr>
        <w:t xml:space="preserve"> </w:t>
      </w:r>
      <w:r w:rsidR="00F82765">
        <w:rPr>
          <w:rFonts w:ascii="Times New Roman" w:eastAsia="Times New Roman" w:hAnsi="Times New Roman" w:cs="Times New Roman"/>
          <w:sz w:val="24"/>
          <w:szCs w:val="24"/>
          <w:highlight w:val="white"/>
        </w:rPr>
        <w:tab/>
      </w:r>
      <w:r w:rsidR="00F82765">
        <w:rPr>
          <w:rFonts w:ascii="Times New Roman" w:eastAsia="Times New Roman" w:hAnsi="Times New Roman" w:cs="Times New Roman"/>
          <w:sz w:val="24"/>
          <w:szCs w:val="24"/>
          <w:highlight w:val="white"/>
        </w:rPr>
        <w:tab/>
      </w:r>
      <w:r w:rsidR="00F82765">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w:t>
      </w:r>
      <w:r w:rsidR="00F82765">
        <w:rPr>
          <w:rFonts w:ascii="Times New Roman" w:eastAsia="Times New Roman" w:hAnsi="Times New Roman" w:cs="Times New Roman"/>
          <w:sz w:val="24"/>
          <w:szCs w:val="24"/>
          <w:highlight w:val="white"/>
        </w:rPr>
        <w:t xml:space="preserve">1. Додаток 1 до тендерної документації на </w:t>
      </w:r>
      <w:r w:rsidR="006F1D81" w:rsidRPr="00812B14">
        <w:rPr>
          <w:rFonts w:ascii="Times New Roman" w:eastAsia="Times New Roman" w:hAnsi="Times New Roman" w:cs="Times New Roman"/>
          <w:sz w:val="24"/>
          <w:szCs w:val="24"/>
        </w:rPr>
        <w:t>2</w:t>
      </w:r>
      <w:r w:rsidR="00F82765" w:rsidRPr="00812B14">
        <w:rPr>
          <w:rFonts w:ascii="Times New Roman" w:eastAsia="Times New Roman" w:hAnsi="Times New Roman" w:cs="Times New Roman"/>
          <w:sz w:val="24"/>
          <w:szCs w:val="24"/>
        </w:rPr>
        <w:t xml:space="preserve"> </w:t>
      </w:r>
      <w:proofErr w:type="spellStart"/>
      <w:r w:rsidR="00F82765" w:rsidRPr="00812B14">
        <w:rPr>
          <w:rFonts w:ascii="Times New Roman" w:eastAsia="Times New Roman" w:hAnsi="Times New Roman" w:cs="Times New Roman"/>
          <w:sz w:val="24"/>
          <w:szCs w:val="24"/>
        </w:rPr>
        <w:t>арк</w:t>
      </w:r>
      <w:proofErr w:type="spellEnd"/>
      <w:r w:rsidR="00F82765" w:rsidRPr="00812B14">
        <w:rPr>
          <w:rFonts w:ascii="Times New Roman" w:eastAsia="Times New Roman" w:hAnsi="Times New Roman" w:cs="Times New Roman"/>
          <w:sz w:val="24"/>
          <w:szCs w:val="24"/>
        </w:rPr>
        <w:t>. в 1 прим.</w:t>
      </w:r>
    </w:p>
    <w:p w:rsidR="009950E9" w:rsidRPr="00812B14" w:rsidRDefault="00F82765">
      <w:pPr>
        <w:widowControl w:val="0"/>
        <w:spacing w:after="0" w:line="240" w:lineRule="auto"/>
        <w:jc w:val="both"/>
        <w:rPr>
          <w:rFonts w:ascii="Times New Roman" w:eastAsia="Times New Roman" w:hAnsi="Times New Roman" w:cs="Times New Roman"/>
          <w:sz w:val="24"/>
          <w:szCs w:val="24"/>
        </w:rPr>
      </w:pPr>
      <w:r w:rsidRPr="00812B14">
        <w:rPr>
          <w:rFonts w:ascii="Times New Roman" w:eastAsia="Times New Roman" w:hAnsi="Times New Roman" w:cs="Times New Roman"/>
          <w:sz w:val="24"/>
          <w:szCs w:val="24"/>
        </w:rPr>
        <w:t xml:space="preserve">                                              </w:t>
      </w:r>
      <w:r w:rsidR="00812B14" w:rsidRPr="00812B14">
        <w:rPr>
          <w:rFonts w:ascii="Times New Roman" w:eastAsia="Times New Roman" w:hAnsi="Times New Roman" w:cs="Times New Roman"/>
          <w:sz w:val="24"/>
          <w:szCs w:val="24"/>
        </w:rPr>
        <w:t xml:space="preserve"> </w:t>
      </w:r>
      <w:r w:rsidRPr="00812B14">
        <w:rPr>
          <w:rFonts w:ascii="Times New Roman" w:eastAsia="Times New Roman" w:hAnsi="Times New Roman" w:cs="Times New Roman"/>
          <w:sz w:val="24"/>
          <w:szCs w:val="24"/>
        </w:rPr>
        <w:t xml:space="preserve"> 2. Додаток 2 до тендерної документації на </w:t>
      </w:r>
      <w:r w:rsidR="006F1D81" w:rsidRPr="00812B14">
        <w:rPr>
          <w:rFonts w:ascii="Times New Roman" w:eastAsia="Times New Roman" w:hAnsi="Times New Roman" w:cs="Times New Roman"/>
          <w:sz w:val="24"/>
          <w:szCs w:val="24"/>
        </w:rPr>
        <w:t>2</w:t>
      </w:r>
      <w:r w:rsidRPr="00812B14">
        <w:rPr>
          <w:rFonts w:ascii="Times New Roman" w:eastAsia="Times New Roman" w:hAnsi="Times New Roman" w:cs="Times New Roman"/>
          <w:sz w:val="24"/>
          <w:szCs w:val="24"/>
        </w:rPr>
        <w:t xml:space="preserve"> </w:t>
      </w:r>
      <w:proofErr w:type="spellStart"/>
      <w:r w:rsidRPr="00812B14">
        <w:rPr>
          <w:rFonts w:ascii="Times New Roman" w:eastAsia="Times New Roman" w:hAnsi="Times New Roman" w:cs="Times New Roman"/>
          <w:sz w:val="24"/>
          <w:szCs w:val="24"/>
        </w:rPr>
        <w:t>арк</w:t>
      </w:r>
      <w:proofErr w:type="spellEnd"/>
      <w:r w:rsidRPr="00812B14">
        <w:rPr>
          <w:rFonts w:ascii="Times New Roman" w:eastAsia="Times New Roman" w:hAnsi="Times New Roman" w:cs="Times New Roman"/>
          <w:sz w:val="24"/>
          <w:szCs w:val="24"/>
        </w:rPr>
        <w:t>. в 1 прим.</w:t>
      </w:r>
    </w:p>
    <w:p w:rsidR="009950E9" w:rsidRPr="00812B14" w:rsidRDefault="00F82765" w:rsidP="00812B14">
      <w:pPr>
        <w:spacing w:after="0"/>
        <w:rPr>
          <w:rFonts w:ascii="Times New Roman" w:eastAsia="Times New Roman" w:hAnsi="Times New Roman" w:cs="Times New Roman"/>
          <w:sz w:val="24"/>
          <w:szCs w:val="24"/>
        </w:rPr>
      </w:pPr>
      <w:r w:rsidRPr="00812B14">
        <w:rPr>
          <w:rFonts w:ascii="Times New Roman" w:eastAsia="Times New Roman" w:hAnsi="Times New Roman" w:cs="Times New Roman"/>
          <w:sz w:val="24"/>
          <w:szCs w:val="24"/>
        </w:rPr>
        <w:t xml:space="preserve">                                              </w:t>
      </w:r>
      <w:r w:rsidR="00812B14" w:rsidRPr="00812B14">
        <w:rPr>
          <w:rFonts w:ascii="Times New Roman" w:eastAsia="Times New Roman" w:hAnsi="Times New Roman" w:cs="Times New Roman"/>
          <w:sz w:val="24"/>
          <w:szCs w:val="24"/>
        </w:rPr>
        <w:t xml:space="preserve"> </w:t>
      </w:r>
      <w:r w:rsidRPr="00812B14">
        <w:rPr>
          <w:rFonts w:ascii="Times New Roman" w:eastAsia="Times New Roman" w:hAnsi="Times New Roman" w:cs="Times New Roman"/>
          <w:sz w:val="24"/>
          <w:szCs w:val="24"/>
        </w:rPr>
        <w:t xml:space="preserve"> 3. Додаток 3 до тендерної документації на </w:t>
      </w:r>
      <w:r w:rsidR="006F1D81" w:rsidRPr="00812B14">
        <w:rPr>
          <w:rFonts w:ascii="Times New Roman" w:eastAsia="Times New Roman" w:hAnsi="Times New Roman" w:cs="Times New Roman"/>
          <w:sz w:val="24"/>
          <w:szCs w:val="24"/>
        </w:rPr>
        <w:t>4</w:t>
      </w:r>
      <w:r w:rsidRPr="00812B14">
        <w:rPr>
          <w:rFonts w:ascii="Times New Roman" w:eastAsia="Times New Roman" w:hAnsi="Times New Roman" w:cs="Times New Roman"/>
          <w:sz w:val="24"/>
          <w:szCs w:val="24"/>
        </w:rPr>
        <w:t xml:space="preserve"> </w:t>
      </w:r>
      <w:proofErr w:type="spellStart"/>
      <w:r w:rsidRPr="00812B14">
        <w:rPr>
          <w:rFonts w:ascii="Times New Roman" w:eastAsia="Times New Roman" w:hAnsi="Times New Roman" w:cs="Times New Roman"/>
          <w:sz w:val="24"/>
          <w:szCs w:val="24"/>
        </w:rPr>
        <w:t>арк</w:t>
      </w:r>
      <w:proofErr w:type="spellEnd"/>
      <w:r w:rsidRPr="00812B14">
        <w:rPr>
          <w:rFonts w:ascii="Times New Roman" w:eastAsia="Times New Roman" w:hAnsi="Times New Roman" w:cs="Times New Roman"/>
          <w:sz w:val="24"/>
          <w:szCs w:val="24"/>
        </w:rPr>
        <w:t>. в 1 прим</w:t>
      </w:r>
      <w:r w:rsidR="006F1D81" w:rsidRPr="00812B14">
        <w:rPr>
          <w:rFonts w:ascii="Times New Roman" w:eastAsia="Times New Roman" w:hAnsi="Times New Roman" w:cs="Times New Roman"/>
          <w:sz w:val="24"/>
          <w:szCs w:val="24"/>
        </w:rPr>
        <w:t>.</w:t>
      </w:r>
    </w:p>
    <w:p w:rsidR="006F1D81" w:rsidRDefault="006F1D81" w:rsidP="00812B14">
      <w:pPr>
        <w:spacing w:after="0"/>
        <w:rPr>
          <w:rFonts w:ascii="Times New Roman" w:eastAsia="Times New Roman" w:hAnsi="Times New Roman" w:cs="Times New Roman"/>
          <w:highlight w:val="white"/>
        </w:rPr>
      </w:pPr>
      <w:r w:rsidRPr="00812B14">
        <w:rPr>
          <w:rFonts w:ascii="Times New Roman" w:eastAsia="Times New Roman" w:hAnsi="Times New Roman" w:cs="Times New Roman"/>
          <w:sz w:val="24"/>
          <w:szCs w:val="24"/>
        </w:rPr>
        <w:t xml:space="preserve">                </w:t>
      </w:r>
      <w:r w:rsidR="00812B14" w:rsidRPr="00812B14">
        <w:rPr>
          <w:rFonts w:ascii="Times New Roman" w:eastAsia="Times New Roman" w:hAnsi="Times New Roman" w:cs="Times New Roman"/>
          <w:sz w:val="24"/>
          <w:szCs w:val="24"/>
        </w:rPr>
        <w:t xml:space="preserve">                                </w:t>
      </w:r>
      <w:r w:rsidRPr="00812B14">
        <w:rPr>
          <w:rFonts w:ascii="Times New Roman" w:eastAsia="Times New Roman" w:hAnsi="Times New Roman" w:cs="Times New Roman"/>
          <w:sz w:val="24"/>
          <w:szCs w:val="24"/>
        </w:rPr>
        <w:t xml:space="preserve">4. Додаток 4 до тендерної документації на 13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950E9" w:rsidRDefault="009950E9">
      <w:pPr>
        <w:widowControl w:val="0"/>
        <w:spacing w:after="0" w:line="240" w:lineRule="auto"/>
        <w:jc w:val="both"/>
        <w:rPr>
          <w:rFonts w:ascii="Times New Roman" w:eastAsia="Times New Roman" w:hAnsi="Times New Roman" w:cs="Times New Roman"/>
          <w:sz w:val="24"/>
          <w:szCs w:val="24"/>
        </w:rPr>
      </w:pPr>
    </w:p>
    <w:sectPr w:rsidR="009950E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56" w:rsidRDefault="00097B56">
      <w:pPr>
        <w:spacing w:after="0" w:line="240" w:lineRule="auto"/>
      </w:pPr>
      <w:r>
        <w:separator/>
      </w:r>
    </w:p>
  </w:endnote>
  <w:endnote w:type="continuationSeparator" w:id="0">
    <w:p w:rsidR="00097B56" w:rsidRDefault="0009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65" w:rsidRDefault="00F827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6DA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56" w:rsidRDefault="00097B56">
      <w:pPr>
        <w:spacing w:after="0" w:line="240" w:lineRule="auto"/>
      </w:pPr>
      <w:r>
        <w:separator/>
      </w:r>
    </w:p>
  </w:footnote>
  <w:footnote w:type="continuationSeparator" w:id="0">
    <w:p w:rsidR="00097B56" w:rsidRDefault="00097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65" w:rsidRDefault="00F8276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3BB1"/>
    <w:multiLevelType w:val="multilevel"/>
    <w:tmpl w:val="473AD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0AF5A85"/>
    <w:multiLevelType w:val="multilevel"/>
    <w:tmpl w:val="E368C6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FE22D20"/>
    <w:multiLevelType w:val="multilevel"/>
    <w:tmpl w:val="C518D2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E9"/>
    <w:rsid w:val="000079B7"/>
    <w:rsid w:val="000437D4"/>
    <w:rsid w:val="00070194"/>
    <w:rsid w:val="00097B56"/>
    <w:rsid w:val="000B360A"/>
    <w:rsid w:val="00112541"/>
    <w:rsid w:val="00144E59"/>
    <w:rsid w:val="00152C08"/>
    <w:rsid w:val="001C5602"/>
    <w:rsid w:val="00307784"/>
    <w:rsid w:val="003928A2"/>
    <w:rsid w:val="004535C4"/>
    <w:rsid w:val="004F55D6"/>
    <w:rsid w:val="0051053C"/>
    <w:rsid w:val="00527CAA"/>
    <w:rsid w:val="00574528"/>
    <w:rsid w:val="00594A2C"/>
    <w:rsid w:val="005B0426"/>
    <w:rsid w:val="006037F7"/>
    <w:rsid w:val="00683F64"/>
    <w:rsid w:val="006E54DF"/>
    <w:rsid w:val="006F132B"/>
    <w:rsid w:val="006F1D81"/>
    <w:rsid w:val="00772A2F"/>
    <w:rsid w:val="00812B14"/>
    <w:rsid w:val="00833B7F"/>
    <w:rsid w:val="008F626D"/>
    <w:rsid w:val="0090660E"/>
    <w:rsid w:val="009402F9"/>
    <w:rsid w:val="009950E9"/>
    <w:rsid w:val="009A193E"/>
    <w:rsid w:val="009E71E5"/>
    <w:rsid w:val="00A77C74"/>
    <w:rsid w:val="00AE3439"/>
    <w:rsid w:val="00CD3270"/>
    <w:rsid w:val="00DB1C26"/>
    <w:rsid w:val="00E90417"/>
    <w:rsid w:val="00EC6DA3"/>
    <w:rsid w:val="00ED38F0"/>
    <w:rsid w:val="00F82765"/>
    <w:rsid w:val="00FD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179DE-CC4B-4816-BEDD-545D3F91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D38F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D38F0"/>
  </w:style>
  <w:style w:type="paragraph" w:styleId="af8">
    <w:name w:val="footer"/>
    <w:basedOn w:val="a"/>
    <w:link w:val="af9"/>
    <w:uiPriority w:val="99"/>
    <w:unhideWhenUsed/>
    <w:rsid w:val="00ED38F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D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2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23</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Килівник</cp:lastModifiedBy>
  <cp:revision>17</cp:revision>
  <dcterms:created xsi:type="dcterms:W3CDTF">2020-04-14T07:28:00Z</dcterms:created>
  <dcterms:modified xsi:type="dcterms:W3CDTF">2023-12-05T14:21:00Z</dcterms:modified>
</cp:coreProperties>
</file>