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2413AC" w14:textId="77777777" w:rsidR="00817710" w:rsidRPr="009F26CB" w:rsidRDefault="00817710">
      <w:pPr>
        <w:spacing w:after="0" w:line="240" w:lineRule="auto"/>
        <w:ind w:left="-1418"/>
        <w:jc w:val="center"/>
        <w:rPr>
          <w:rFonts w:ascii="Times New Roman" w:eastAsia="Times New Roman" w:hAnsi="Times New Roman" w:cs="Times New Roman"/>
          <w:b/>
          <w:i/>
          <w:sz w:val="24"/>
          <w:szCs w:val="24"/>
          <w:highlight w:val="green"/>
          <w:lang w:val="de-AT"/>
        </w:rPr>
      </w:pPr>
      <w:bookmarkStart w:id="0" w:name="_heading=h.30j0zll" w:colFirst="0" w:colLast="0"/>
      <w:bookmarkEnd w:id="0"/>
    </w:p>
    <w:p w14:paraId="4C071CB4" w14:textId="26DF2524" w:rsidR="00817710" w:rsidRDefault="00D80180">
      <w:pPr>
        <w:spacing w:after="0" w:line="240" w:lineRule="auto"/>
        <w:ind w:left="-1418"/>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i/>
          <w:sz w:val="24"/>
          <w:szCs w:val="24"/>
        </w:rPr>
        <w:t>Сумський центр соціально-психологічної реабілітації дітей області</w:t>
      </w:r>
    </w:p>
    <w:p w14:paraId="47E4F497" w14:textId="77777777" w:rsidR="00817710" w:rsidRDefault="00817710">
      <w:pPr>
        <w:spacing w:after="0" w:line="240" w:lineRule="auto"/>
        <w:ind w:left="-1418"/>
        <w:jc w:val="right"/>
        <w:rPr>
          <w:rFonts w:ascii="Times New Roman" w:eastAsia="Times New Roman" w:hAnsi="Times New Roman" w:cs="Times New Roman"/>
          <w:b/>
          <w:color w:val="000000"/>
          <w:sz w:val="24"/>
          <w:szCs w:val="24"/>
        </w:rPr>
      </w:pPr>
    </w:p>
    <w:p w14:paraId="0267749E" w14:textId="77777777" w:rsidR="00D80180" w:rsidRDefault="00592820">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w:t>
      </w:r>
    </w:p>
    <w:p w14:paraId="2FCDBCAB" w14:textId="77777777" w:rsidR="00D80180" w:rsidRDefault="00D80180">
      <w:pPr>
        <w:spacing w:after="0" w:line="240" w:lineRule="auto"/>
        <w:ind w:left="-1418"/>
        <w:jc w:val="right"/>
        <w:rPr>
          <w:rFonts w:ascii="Times New Roman" w:eastAsia="Times New Roman" w:hAnsi="Times New Roman" w:cs="Times New Roman"/>
          <w:b/>
          <w:color w:val="000000"/>
          <w:sz w:val="24"/>
          <w:szCs w:val="24"/>
          <w:highlight w:val="white"/>
        </w:rPr>
      </w:pPr>
    </w:p>
    <w:p w14:paraId="35881E78" w14:textId="55F19429" w:rsidR="00817710" w:rsidRDefault="00592820" w:rsidP="00D80180">
      <w:pPr>
        <w:spacing w:after="0" w:line="240" w:lineRule="auto"/>
        <w:ind w:left="5040"/>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«ЗАТВЕРДЖЕНО»</w:t>
      </w:r>
    </w:p>
    <w:p w14:paraId="4205C4B9" w14:textId="0A6BA529" w:rsidR="00817710" w:rsidRDefault="00592820" w:rsidP="00D80180">
      <w:pPr>
        <w:spacing w:after="0" w:line="240" w:lineRule="auto"/>
        <w:ind w:left="5040"/>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044232E7" w14:textId="79463A42" w:rsidR="00D80180" w:rsidRPr="00532870" w:rsidRDefault="00D80180" w:rsidP="00D80180">
      <w:pPr>
        <w:spacing w:after="0" w:line="240" w:lineRule="auto"/>
        <w:ind w:left="5040"/>
        <w:rPr>
          <w:rFonts w:ascii="Times New Roman" w:eastAsia="Times New Roman" w:hAnsi="Times New Roman" w:cs="Times New Roman"/>
          <w:b/>
          <w:sz w:val="24"/>
          <w:szCs w:val="24"/>
          <w:highlight w:val="white"/>
          <w:lang w:val="ru-RU"/>
        </w:rPr>
      </w:pPr>
      <w:r>
        <w:rPr>
          <w:rFonts w:ascii="Times New Roman" w:eastAsia="Times New Roman" w:hAnsi="Times New Roman" w:cs="Times New Roman"/>
          <w:b/>
          <w:sz w:val="24"/>
          <w:szCs w:val="24"/>
          <w:highlight w:val="white"/>
        </w:rPr>
        <w:t>Сумського центру соціально</w:t>
      </w:r>
      <w:r w:rsidR="00B12F68" w:rsidRPr="00532870">
        <w:rPr>
          <w:rFonts w:ascii="Times New Roman" w:eastAsia="Times New Roman" w:hAnsi="Times New Roman" w:cs="Times New Roman"/>
          <w:b/>
          <w:sz w:val="24"/>
          <w:szCs w:val="24"/>
          <w:highlight w:val="white"/>
          <w:lang w:val="ru-RU"/>
        </w:rPr>
        <w:t>-</w:t>
      </w:r>
    </w:p>
    <w:p w14:paraId="0039491A" w14:textId="494E9FC8" w:rsidR="00D80180" w:rsidRDefault="00D80180" w:rsidP="00D80180">
      <w:pPr>
        <w:spacing w:after="0" w:line="240" w:lineRule="auto"/>
        <w:ind w:left="504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психологічної реабілітації дітей області </w:t>
      </w:r>
    </w:p>
    <w:p w14:paraId="5C9635A3" w14:textId="07564FA7" w:rsidR="00D80180" w:rsidRDefault="00D80180" w:rsidP="00D80180">
      <w:pPr>
        <w:spacing w:after="0" w:line="240" w:lineRule="auto"/>
        <w:ind w:left="5040"/>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від 24.11.2023 № 39</w:t>
      </w:r>
    </w:p>
    <w:p w14:paraId="642C75FC" w14:textId="77777777" w:rsidR="00817710" w:rsidRDefault="0059282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8B72EF3" w14:textId="77777777" w:rsidR="00817710" w:rsidRDefault="00817710">
      <w:pPr>
        <w:spacing w:after="0" w:line="240" w:lineRule="auto"/>
        <w:rPr>
          <w:rFonts w:ascii="Times New Roman" w:eastAsia="Times New Roman" w:hAnsi="Times New Roman" w:cs="Times New Roman"/>
          <w:b/>
          <w:color w:val="000000"/>
          <w:sz w:val="24"/>
          <w:szCs w:val="24"/>
        </w:rPr>
      </w:pPr>
    </w:p>
    <w:p w14:paraId="4690D10E" w14:textId="77777777" w:rsidR="00817710" w:rsidRDefault="00817710">
      <w:pPr>
        <w:spacing w:after="0" w:line="240" w:lineRule="auto"/>
        <w:rPr>
          <w:rFonts w:ascii="Times New Roman" w:eastAsia="Times New Roman" w:hAnsi="Times New Roman" w:cs="Times New Roman"/>
          <w:b/>
          <w:color w:val="000000"/>
          <w:sz w:val="24"/>
          <w:szCs w:val="24"/>
        </w:rPr>
      </w:pPr>
    </w:p>
    <w:p w14:paraId="3CB0E971" w14:textId="77777777" w:rsidR="00817710" w:rsidRDefault="00817710">
      <w:pPr>
        <w:spacing w:after="0" w:line="240" w:lineRule="auto"/>
        <w:rPr>
          <w:rFonts w:ascii="Times New Roman" w:eastAsia="Times New Roman" w:hAnsi="Times New Roman" w:cs="Times New Roman"/>
          <w:b/>
          <w:color w:val="000000"/>
          <w:sz w:val="24"/>
          <w:szCs w:val="24"/>
        </w:rPr>
      </w:pPr>
    </w:p>
    <w:p w14:paraId="69F86858" w14:textId="77777777" w:rsidR="00817710" w:rsidRDefault="00817710">
      <w:pPr>
        <w:spacing w:after="0" w:line="240" w:lineRule="auto"/>
        <w:rPr>
          <w:rFonts w:ascii="Times New Roman" w:eastAsia="Times New Roman" w:hAnsi="Times New Roman" w:cs="Times New Roman"/>
          <w:b/>
          <w:color w:val="000000"/>
          <w:sz w:val="24"/>
          <w:szCs w:val="24"/>
        </w:rPr>
      </w:pPr>
    </w:p>
    <w:p w14:paraId="79C7DF11" w14:textId="77777777" w:rsidR="00DD0EAC" w:rsidRDefault="00DD0EAC">
      <w:pPr>
        <w:spacing w:after="0" w:line="240" w:lineRule="auto"/>
        <w:rPr>
          <w:rFonts w:ascii="Times New Roman" w:eastAsia="Times New Roman" w:hAnsi="Times New Roman" w:cs="Times New Roman"/>
          <w:b/>
          <w:color w:val="000000"/>
          <w:sz w:val="24"/>
          <w:szCs w:val="24"/>
        </w:rPr>
      </w:pPr>
    </w:p>
    <w:p w14:paraId="03C58CFC" w14:textId="77777777" w:rsidR="00DD0EAC" w:rsidRDefault="00DD0EAC">
      <w:pPr>
        <w:spacing w:after="0" w:line="240" w:lineRule="auto"/>
        <w:rPr>
          <w:rFonts w:ascii="Times New Roman" w:eastAsia="Times New Roman" w:hAnsi="Times New Roman" w:cs="Times New Roman"/>
          <w:b/>
          <w:color w:val="000000"/>
          <w:sz w:val="24"/>
          <w:szCs w:val="24"/>
        </w:rPr>
      </w:pPr>
    </w:p>
    <w:p w14:paraId="4CBE521F" w14:textId="77777777" w:rsidR="00DD0EAC" w:rsidRDefault="00DD0EAC">
      <w:pPr>
        <w:spacing w:after="0" w:line="240" w:lineRule="auto"/>
        <w:rPr>
          <w:rFonts w:ascii="Times New Roman" w:eastAsia="Times New Roman" w:hAnsi="Times New Roman" w:cs="Times New Roman"/>
          <w:b/>
          <w:color w:val="000000"/>
          <w:sz w:val="24"/>
          <w:szCs w:val="24"/>
        </w:rPr>
      </w:pPr>
    </w:p>
    <w:p w14:paraId="3C616067" w14:textId="77777777" w:rsidR="00DD0EAC" w:rsidRDefault="00DD0EAC">
      <w:pPr>
        <w:spacing w:after="0" w:line="240" w:lineRule="auto"/>
        <w:rPr>
          <w:rFonts w:ascii="Times New Roman" w:eastAsia="Times New Roman" w:hAnsi="Times New Roman" w:cs="Times New Roman"/>
          <w:b/>
          <w:color w:val="000000"/>
          <w:sz w:val="24"/>
          <w:szCs w:val="24"/>
        </w:rPr>
      </w:pPr>
    </w:p>
    <w:p w14:paraId="7EBC33E5" w14:textId="77777777" w:rsidR="00817710" w:rsidRDefault="00817710">
      <w:pPr>
        <w:spacing w:after="0" w:line="240" w:lineRule="auto"/>
        <w:rPr>
          <w:rFonts w:ascii="Times New Roman" w:eastAsia="Times New Roman" w:hAnsi="Times New Roman" w:cs="Times New Roman"/>
          <w:b/>
          <w:color w:val="000000"/>
          <w:sz w:val="24"/>
          <w:szCs w:val="24"/>
        </w:rPr>
      </w:pPr>
    </w:p>
    <w:p w14:paraId="151FC849" w14:textId="77777777" w:rsidR="00817710" w:rsidRDefault="00817710">
      <w:pPr>
        <w:spacing w:after="0" w:line="240" w:lineRule="auto"/>
        <w:rPr>
          <w:rFonts w:ascii="Times New Roman" w:eastAsia="Times New Roman" w:hAnsi="Times New Roman" w:cs="Times New Roman"/>
          <w:b/>
          <w:color w:val="000000"/>
          <w:sz w:val="24"/>
          <w:szCs w:val="24"/>
        </w:rPr>
      </w:pPr>
    </w:p>
    <w:p w14:paraId="7F53682A" w14:textId="77777777" w:rsidR="00817710" w:rsidRDefault="0059282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DD016AF" w14:textId="77777777" w:rsidR="00817710" w:rsidRDefault="0059282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73030220" w14:textId="77777777" w:rsidR="00817710" w:rsidRDefault="0059282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55757B90" w14:textId="77777777" w:rsidR="00817710" w:rsidRDefault="00592820">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 </w:t>
      </w:r>
    </w:p>
    <w:p w14:paraId="1712198F" w14:textId="77777777" w:rsidR="00817710" w:rsidRDefault="00817710">
      <w:pPr>
        <w:shd w:val="clear" w:color="auto" w:fill="FFFFFF"/>
        <w:spacing w:after="0" w:line="240" w:lineRule="auto"/>
        <w:jc w:val="center"/>
        <w:rPr>
          <w:rFonts w:ascii="Times New Roman" w:eastAsia="Times New Roman" w:hAnsi="Times New Roman" w:cs="Times New Roman"/>
          <w:b/>
          <w:color w:val="000000"/>
          <w:sz w:val="24"/>
          <w:szCs w:val="24"/>
        </w:rPr>
      </w:pPr>
    </w:p>
    <w:p w14:paraId="2C6B390D" w14:textId="77777777" w:rsidR="00817710" w:rsidRDefault="0059282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p>
    <w:p w14:paraId="287860BF" w14:textId="77777777" w:rsidR="00817710" w:rsidRDefault="00592820">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 ДК 021:2015 Єдин</w:t>
      </w:r>
      <w:r>
        <w:rPr>
          <w:rFonts w:ascii="Times New Roman" w:eastAsia="Times New Roman" w:hAnsi="Times New Roman" w:cs="Times New Roman"/>
          <w:b/>
          <w:sz w:val="24"/>
          <w:szCs w:val="24"/>
        </w:rPr>
        <w:t>ого</w:t>
      </w:r>
      <w:r>
        <w:rPr>
          <w:rFonts w:ascii="Times New Roman" w:eastAsia="Times New Roman" w:hAnsi="Times New Roman" w:cs="Times New Roman"/>
          <w:b/>
          <w:color w:val="000000"/>
          <w:sz w:val="24"/>
          <w:szCs w:val="24"/>
        </w:rPr>
        <w:t xml:space="preserve"> закупівельн</w:t>
      </w:r>
      <w:r>
        <w:rPr>
          <w:rFonts w:ascii="Times New Roman" w:eastAsia="Times New Roman" w:hAnsi="Times New Roman" w:cs="Times New Roman"/>
          <w:b/>
          <w:sz w:val="24"/>
          <w:szCs w:val="24"/>
        </w:rPr>
        <w:t>ого</w:t>
      </w:r>
      <w:r>
        <w:rPr>
          <w:rFonts w:ascii="Times New Roman" w:eastAsia="Times New Roman" w:hAnsi="Times New Roman" w:cs="Times New Roman"/>
          <w:b/>
          <w:color w:val="000000"/>
          <w:sz w:val="24"/>
          <w:szCs w:val="24"/>
        </w:rPr>
        <w:t xml:space="preserve"> словник</w:t>
      </w:r>
      <w:r>
        <w:rPr>
          <w:rFonts w:ascii="Times New Roman" w:eastAsia="Times New Roman" w:hAnsi="Times New Roman" w:cs="Times New Roman"/>
          <w:b/>
          <w:sz w:val="24"/>
          <w:szCs w:val="24"/>
        </w:rPr>
        <w:t>а</w:t>
      </w:r>
    </w:p>
    <w:p w14:paraId="2D243BA1" w14:textId="77777777" w:rsidR="00817710" w:rsidRDefault="0059282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2106AD3" w14:textId="77777777" w:rsidR="00817710" w:rsidRDefault="0059282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2ADF0A9A" w14:textId="77777777" w:rsidR="00817710" w:rsidRDefault="0059282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9A689A4" w14:textId="77777777" w:rsidR="00817710" w:rsidRDefault="0059282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4FB2E4D" w14:textId="77777777" w:rsidR="00DD0EAC" w:rsidRDefault="00DD0EAC">
      <w:pPr>
        <w:spacing w:before="240" w:after="0" w:line="240" w:lineRule="auto"/>
        <w:rPr>
          <w:rFonts w:ascii="Times New Roman" w:eastAsia="Times New Roman" w:hAnsi="Times New Roman" w:cs="Times New Roman"/>
          <w:color w:val="000000"/>
          <w:sz w:val="24"/>
          <w:szCs w:val="24"/>
        </w:rPr>
      </w:pPr>
    </w:p>
    <w:p w14:paraId="032BEBA9" w14:textId="77777777" w:rsidR="00DD0EAC" w:rsidRDefault="00DD0EAC">
      <w:pPr>
        <w:spacing w:before="240" w:after="0" w:line="240" w:lineRule="auto"/>
        <w:rPr>
          <w:rFonts w:ascii="Times New Roman" w:eastAsia="Times New Roman" w:hAnsi="Times New Roman" w:cs="Times New Roman"/>
          <w:color w:val="000000"/>
          <w:sz w:val="24"/>
          <w:szCs w:val="24"/>
        </w:rPr>
      </w:pPr>
    </w:p>
    <w:p w14:paraId="46FC61E6" w14:textId="77777777" w:rsidR="00DD0EAC" w:rsidRDefault="00DD0EAC">
      <w:pPr>
        <w:spacing w:before="240" w:after="0" w:line="240" w:lineRule="auto"/>
        <w:rPr>
          <w:rFonts w:ascii="Times New Roman" w:eastAsia="Times New Roman" w:hAnsi="Times New Roman" w:cs="Times New Roman"/>
          <w:color w:val="000000"/>
          <w:sz w:val="24"/>
          <w:szCs w:val="24"/>
        </w:rPr>
      </w:pPr>
    </w:p>
    <w:p w14:paraId="5B44948A" w14:textId="77777777" w:rsidR="00DD0EAC" w:rsidRDefault="00DD0EAC">
      <w:pPr>
        <w:spacing w:before="240" w:after="0" w:line="240" w:lineRule="auto"/>
        <w:rPr>
          <w:rFonts w:ascii="Times New Roman" w:eastAsia="Times New Roman" w:hAnsi="Times New Roman" w:cs="Times New Roman"/>
          <w:sz w:val="24"/>
          <w:szCs w:val="24"/>
        </w:rPr>
      </w:pPr>
    </w:p>
    <w:p w14:paraId="710356C2" w14:textId="77777777" w:rsidR="00817710" w:rsidRDefault="0059282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8244E82" w14:textId="77777777" w:rsidR="00817710" w:rsidRDefault="00817710">
      <w:pPr>
        <w:spacing w:before="240" w:after="0" w:line="240" w:lineRule="auto"/>
        <w:rPr>
          <w:rFonts w:ascii="Times New Roman" w:eastAsia="Times New Roman" w:hAnsi="Times New Roman" w:cs="Times New Roman"/>
          <w:sz w:val="24"/>
          <w:szCs w:val="24"/>
        </w:rPr>
      </w:pPr>
    </w:p>
    <w:p w14:paraId="13E498C9" w14:textId="073EF311" w:rsidR="00817710" w:rsidRPr="00D80180" w:rsidRDefault="00D80180">
      <w:pPr>
        <w:spacing w:before="240" w:after="0" w:line="240" w:lineRule="auto"/>
        <w:jc w:val="center"/>
        <w:rPr>
          <w:rFonts w:ascii="Times New Roman" w:eastAsia="Times New Roman" w:hAnsi="Times New Roman" w:cs="Times New Roman"/>
          <w:color w:val="000000"/>
          <w:sz w:val="24"/>
          <w:szCs w:val="24"/>
        </w:rPr>
      </w:pPr>
      <w:bookmarkStart w:id="1" w:name="_heading=h.1fob9te" w:colFirst="0" w:colLast="0"/>
      <w:bookmarkEnd w:id="1"/>
      <w:r>
        <w:rPr>
          <w:rFonts w:ascii="Times New Roman" w:eastAsia="Times New Roman" w:hAnsi="Times New Roman" w:cs="Times New Roman"/>
          <w:sz w:val="24"/>
          <w:szCs w:val="24"/>
          <w:u w:val="single"/>
        </w:rPr>
        <w:t>м</w:t>
      </w:r>
      <w:r w:rsidRPr="00D80180">
        <w:rPr>
          <w:rFonts w:ascii="Times New Roman" w:eastAsia="Times New Roman" w:hAnsi="Times New Roman" w:cs="Times New Roman"/>
          <w:sz w:val="24"/>
          <w:szCs w:val="24"/>
          <w:u w:val="single"/>
        </w:rPr>
        <w:t>. Суми – 2023 рік</w:t>
      </w:r>
    </w:p>
    <w:p w14:paraId="43C61C67" w14:textId="77777777" w:rsidR="00817710" w:rsidRDefault="00817710">
      <w:pPr>
        <w:spacing w:after="0" w:line="240" w:lineRule="auto"/>
        <w:rPr>
          <w:rFonts w:ascii="Times New Roman" w:eastAsia="Times New Roman" w:hAnsi="Times New Roman" w:cs="Times New Roman"/>
          <w:sz w:val="24"/>
          <w:szCs w:val="24"/>
        </w:rPr>
      </w:pPr>
    </w:p>
    <w:p w14:paraId="223C7CE7" w14:textId="77777777" w:rsidR="00817710" w:rsidRDefault="00817710">
      <w:pPr>
        <w:spacing w:after="0" w:line="240" w:lineRule="auto"/>
        <w:rPr>
          <w:rFonts w:ascii="Times New Roman" w:eastAsia="Times New Roman" w:hAnsi="Times New Roman" w:cs="Times New Roman"/>
          <w:sz w:val="24"/>
          <w:szCs w:val="24"/>
        </w:rPr>
      </w:pPr>
    </w:p>
    <w:p w14:paraId="05906976" w14:textId="77777777" w:rsidR="00817710" w:rsidRDefault="00817710">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17710" w14:paraId="04336739" w14:textId="77777777">
        <w:trPr>
          <w:trHeight w:val="416"/>
          <w:jc w:val="center"/>
        </w:trPr>
        <w:tc>
          <w:tcPr>
            <w:tcW w:w="705" w:type="dxa"/>
            <w:vAlign w:val="center"/>
          </w:tcPr>
          <w:p w14:paraId="102A888C" w14:textId="77777777" w:rsidR="00817710" w:rsidRDefault="005928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4AC50A92" w14:textId="77777777" w:rsidR="00817710" w:rsidRDefault="0059282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17710" w14:paraId="6FF5C24F" w14:textId="77777777">
        <w:trPr>
          <w:trHeight w:val="411"/>
          <w:jc w:val="center"/>
        </w:trPr>
        <w:tc>
          <w:tcPr>
            <w:tcW w:w="705" w:type="dxa"/>
            <w:vAlign w:val="center"/>
          </w:tcPr>
          <w:p w14:paraId="430BA390" w14:textId="77777777" w:rsidR="00817710" w:rsidRDefault="005928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308EAB72" w14:textId="77777777" w:rsidR="00817710" w:rsidRDefault="005928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6C540FF9" w14:textId="77777777" w:rsidR="00817710" w:rsidRDefault="005928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17710" w14:paraId="582CA7B7" w14:textId="77777777">
        <w:trPr>
          <w:trHeight w:val="1119"/>
          <w:jc w:val="center"/>
        </w:trPr>
        <w:tc>
          <w:tcPr>
            <w:tcW w:w="705" w:type="dxa"/>
          </w:tcPr>
          <w:p w14:paraId="422C3E78" w14:textId="77777777" w:rsidR="00817710" w:rsidRDefault="005928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6655F7B" w14:textId="77777777" w:rsidR="00817710" w:rsidRDefault="0059282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6A0CBC03" w14:textId="77777777" w:rsidR="00817710" w:rsidRDefault="00592820">
            <w:pPr>
              <w:pBdr>
                <w:top w:val="nil"/>
                <w:left w:val="nil"/>
                <w:bottom w:val="nil"/>
                <w:right w:val="nil"/>
                <w:between w:val="nil"/>
              </w:pBdr>
              <w:jc w:val="both"/>
              <w:rPr>
                <w:rFonts w:ascii="Times New Roman" w:eastAsia="Times New Roman" w:hAnsi="Times New Roman" w:cs="Times New Roman"/>
                <w:color w:val="000000"/>
                <w:sz w:val="24"/>
                <w:szCs w:val="24"/>
                <w:highlight w:val="cyan"/>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8">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w:t>
            </w:r>
            <w:r w:rsidRPr="00DD0EAC">
              <w:rPr>
                <w:rFonts w:ascii="Times New Roman" w:eastAsia="Times New Roman" w:hAnsi="Times New Roman" w:cs="Times New Roman"/>
                <w:sz w:val="24"/>
                <w:szCs w:val="24"/>
              </w:rPr>
              <w:t>припинення або скасування, затверджених постановою Кабміну від 12.10.2022 № 1178</w:t>
            </w:r>
            <w:r w:rsidRPr="00DD0EAC">
              <w:rPr>
                <w:rFonts w:ascii="Times New Roman" w:eastAsia="Times New Roman" w:hAnsi="Times New Roman" w:cs="Times New Roman"/>
                <w:color w:val="000000"/>
                <w:sz w:val="24"/>
                <w:szCs w:val="24"/>
              </w:rPr>
              <w:t xml:space="preserve"> </w:t>
            </w:r>
            <w:r w:rsidRPr="00DD0EAC">
              <w:rPr>
                <w:rFonts w:ascii="Times New Roman" w:eastAsia="Times New Roman" w:hAnsi="Times New Roman" w:cs="Times New Roman"/>
                <w:sz w:val="24"/>
                <w:szCs w:val="24"/>
              </w:rPr>
              <w:t>(із змінами й доповненнями)</w:t>
            </w:r>
            <w:r w:rsidRPr="00DD0EAC">
              <w:rPr>
                <w:rFonts w:ascii="Times New Roman" w:eastAsia="Times New Roman" w:hAnsi="Times New Roman" w:cs="Times New Roman"/>
                <w:color w:val="00B050"/>
                <w:sz w:val="24"/>
                <w:szCs w:val="24"/>
              </w:rPr>
              <w:t xml:space="preserve"> </w:t>
            </w:r>
            <w:r w:rsidRPr="00DD0EAC">
              <w:rPr>
                <w:rFonts w:ascii="Times New Roman" w:eastAsia="Times New Roman" w:hAnsi="Times New Roman" w:cs="Times New Roman"/>
                <w:color w:val="000000"/>
                <w:sz w:val="24"/>
                <w:szCs w:val="24"/>
              </w:rPr>
              <w:t xml:space="preserve">(далі — </w:t>
            </w:r>
            <w:r w:rsidRPr="00DD0EAC">
              <w:rPr>
                <w:rFonts w:ascii="Times New Roman" w:eastAsia="Times New Roman" w:hAnsi="Times New Roman" w:cs="Times New Roman"/>
                <w:b/>
                <w:i/>
                <w:color w:val="000000"/>
                <w:sz w:val="24"/>
                <w:szCs w:val="24"/>
              </w:rPr>
              <w:t>Особливості</w:t>
            </w:r>
            <w:r w:rsidRPr="00DD0EAC">
              <w:rPr>
                <w:rFonts w:ascii="Times New Roman" w:eastAsia="Times New Roman" w:hAnsi="Times New Roman" w:cs="Times New Roman"/>
                <w:color w:val="000000"/>
                <w:sz w:val="24"/>
                <w:szCs w:val="24"/>
              </w:rPr>
              <w:t>)</w:t>
            </w:r>
            <w:r w:rsidRPr="00DD0EAC">
              <w:rPr>
                <w:rFonts w:ascii="Times New Roman" w:eastAsia="Times New Roman" w:hAnsi="Times New Roman" w:cs="Times New Roman"/>
                <w:sz w:val="24"/>
                <w:szCs w:val="24"/>
              </w:rPr>
              <w:t>,</w:t>
            </w:r>
            <w:r w:rsidRPr="00DD0EAC">
              <w:rPr>
                <w:rFonts w:ascii="Times New Roman" w:eastAsia="Times New Roman" w:hAnsi="Times New Roman" w:cs="Times New Roman"/>
                <w:color w:val="000000"/>
                <w:sz w:val="24"/>
                <w:szCs w:val="24"/>
              </w:rPr>
              <w:t xml:space="preserve"> Закону України «Про ринок електричної енергії», </w:t>
            </w:r>
            <w:r w:rsidRPr="00DD0EAC">
              <w:rPr>
                <w:rFonts w:ascii="Times New Roman" w:eastAsia="Times New Roman" w:hAnsi="Times New Roman" w:cs="Times New Roman"/>
                <w:sz w:val="24"/>
                <w:szCs w:val="24"/>
              </w:rPr>
              <w:t>п</w:t>
            </w:r>
            <w:r w:rsidRPr="00DD0EAC">
              <w:rPr>
                <w:rFonts w:ascii="Times New Roman" w:eastAsia="Times New Roman" w:hAnsi="Times New Roman" w:cs="Times New Roman"/>
                <w:color w:val="000000"/>
                <w:sz w:val="24"/>
                <w:szCs w:val="24"/>
              </w:rPr>
              <w:t>останови НКРЕКП від 14.03.2018 № 312 «Про затвердження Правил роздрібного ринку</w:t>
            </w:r>
            <w:r w:rsidRPr="00DD0EAC">
              <w:rPr>
                <w:rFonts w:ascii="Times New Roman" w:eastAsia="Times New Roman" w:hAnsi="Times New Roman" w:cs="Times New Roman"/>
                <w:sz w:val="24"/>
                <w:szCs w:val="24"/>
              </w:rPr>
              <w:t xml:space="preserve"> </w:t>
            </w:r>
            <w:r w:rsidRPr="00DD0EAC">
              <w:rPr>
                <w:rFonts w:ascii="Times New Roman" w:eastAsia="Times New Roman" w:hAnsi="Times New Roman" w:cs="Times New Roman"/>
                <w:color w:val="000000"/>
                <w:sz w:val="24"/>
                <w:szCs w:val="24"/>
              </w:rPr>
              <w:t xml:space="preserve">електричної енергії», </w:t>
            </w:r>
            <w:r w:rsidRPr="00DD0EAC">
              <w:rPr>
                <w:rFonts w:ascii="Times New Roman" w:eastAsia="Times New Roman" w:hAnsi="Times New Roman" w:cs="Times New Roman"/>
                <w:sz w:val="24"/>
                <w:szCs w:val="24"/>
              </w:rPr>
              <w:t>п</w:t>
            </w:r>
            <w:r w:rsidRPr="00DD0EAC">
              <w:rPr>
                <w:rFonts w:ascii="Times New Roman" w:eastAsia="Times New Roman" w:hAnsi="Times New Roman" w:cs="Times New Roman"/>
                <w:color w:val="000000"/>
                <w:sz w:val="24"/>
                <w:szCs w:val="24"/>
              </w:rPr>
              <w:t>останови</w:t>
            </w:r>
            <w:r w:rsidRPr="00DD0EAC">
              <w:rPr>
                <w:rFonts w:ascii="Times New Roman" w:eastAsia="Times New Roman" w:hAnsi="Times New Roman" w:cs="Times New Roman"/>
                <w:color w:val="000000"/>
                <w:sz w:val="24"/>
                <w:szCs w:val="24"/>
              </w:rPr>
              <w:tab/>
              <w:t xml:space="preserve">НКРЕКП від 14.03.2018 № 309 «Про затвердження Кодексу системи передачі», </w:t>
            </w:r>
            <w:r w:rsidRPr="00DD0EAC">
              <w:rPr>
                <w:rFonts w:ascii="Times New Roman" w:eastAsia="Times New Roman" w:hAnsi="Times New Roman" w:cs="Times New Roman"/>
                <w:sz w:val="24"/>
                <w:szCs w:val="24"/>
              </w:rPr>
              <w:t>п</w:t>
            </w:r>
            <w:r w:rsidRPr="00DD0EAC">
              <w:rPr>
                <w:rFonts w:ascii="Times New Roman" w:eastAsia="Times New Roman" w:hAnsi="Times New Roman" w:cs="Times New Roman"/>
                <w:color w:val="000000"/>
                <w:sz w:val="24"/>
                <w:szCs w:val="24"/>
              </w:rPr>
              <w:t>останови НКРЕКП від 14.03.2018 № 307 «Про затвердження Правил ринку»,</w:t>
            </w:r>
            <w:r w:rsidRPr="00DD0EAC">
              <w:rPr>
                <w:rFonts w:ascii="Times New Roman" w:eastAsia="Times New Roman" w:hAnsi="Times New Roman" w:cs="Times New Roman"/>
                <w:color w:val="FF0000"/>
                <w:sz w:val="24"/>
                <w:szCs w:val="24"/>
              </w:rPr>
              <w:t xml:space="preserve"> </w:t>
            </w:r>
            <w:r w:rsidRPr="00DD0EAC">
              <w:rPr>
                <w:rFonts w:ascii="Times New Roman" w:eastAsia="Times New Roman" w:hAnsi="Times New Roman" w:cs="Times New Roman"/>
                <w:sz w:val="24"/>
                <w:szCs w:val="24"/>
              </w:rPr>
              <w:t>п</w:t>
            </w:r>
            <w:r w:rsidRPr="00DD0EAC">
              <w:rPr>
                <w:rFonts w:ascii="Times New Roman" w:eastAsia="Times New Roman" w:hAnsi="Times New Roman" w:cs="Times New Roman"/>
                <w:color w:val="000000"/>
                <w:sz w:val="24"/>
                <w:szCs w:val="24"/>
              </w:rPr>
              <w:t>останов</w:t>
            </w:r>
            <w:r w:rsidRPr="00DD0EAC">
              <w:rPr>
                <w:rFonts w:ascii="Times New Roman" w:eastAsia="Times New Roman" w:hAnsi="Times New Roman" w:cs="Times New Roman"/>
                <w:sz w:val="24"/>
                <w:szCs w:val="24"/>
              </w:rPr>
              <w:t>и</w:t>
            </w:r>
            <w:r w:rsidRPr="00DD0EAC">
              <w:rPr>
                <w:rFonts w:ascii="Times New Roman" w:eastAsia="Times New Roman" w:hAnsi="Times New Roman" w:cs="Times New Roman"/>
                <w:color w:val="000000"/>
                <w:sz w:val="24"/>
                <w:szCs w:val="24"/>
              </w:rPr>
              <w:t xml:space="preserve"> НКРЕКП від 09.11.2017 № 1388 «Про затвердження Ліцензійних умов провадження господарської діяльності з передачі електричної енергії», </w:t>
            </w:r>
            <w:r w:rsidRPr="00DD0EAC">
              <w:rPr>
                <w:rFonts w:ascii="Times New Roman" w:eastAsia="Times New Roman" w:hAnsi="Times New Roman" w:cs="Times New Roman"/>
                <w:sz w:val="24"/>
                <w:szCs w:val="24"/>
              </w:rPr>
              <w:t>п</w:t>
            </w:r>
            <w:r w:rsidRPr="00DD0EAC">
              <w:rPr>
                <w:rFonts w:ascii="Times New Roman" w:eastAsia="Times New Roman" w:hAnsi="Times New Roman" w:cs="Times New Roman"/>
                <w:color w:val="000000"/>
                <w:sz w:val="24"/>
                <w:szCs w:val="24"/>
              </w:rPr>
              <w:t>останови</w:t>
            </w:r>
            <w:r w:rsidRPr="00DD0EAC">
              <w:rPr>
                <w:rFonts w:ascii="Times New Roman" w:eastAsia="Times New Roman" w:hAnsi="Times New Roman" w:cs="Times New Roman"/>
                <w:color w:val="000000"/>
                <w:sz w:val="24"/>
                <w:szCs w:val="24"/>
              </w:rPr>
              <w:tab/>
              <w:t>НКРЕКП</w:t>
            </w:r>
            <w:r w:rsidRPr="00DD0EAC">
              <w:rPr>
                <w:rFonts w:ascii="Times New Roman" w:eastAsia="Times New Roman" w:hAnsi="Times New Roman" w:cs="Times New Roman"/>
                <w:sz w:val="24"/>
                <w:szCs w:val="24"/>
              </w:rPr>
              <w:t xml:space="preserve"> </w:t>
            </w:r>
            <w:r w:rsidRPr="00DD0EAC">
              <w:rPr>
                <w:rFonts w:ascii="Times New Roman" w:eastAsia="Times New Roman" w:hAnsi="Times New Roman" w:cs="Times New Roman"/>
                <w:color w:val="000000"/>
                <w:sz w:val="24"/>
                <w:szCs w:val="24"/>
              </w:rPr>
              <w:t>від 27.12.2017 № 1469 «Про затвердження Ліцензійних умов провадження господарської діяльності з постачання електричної енергії споживачу».</w:t>
            </w:r>
          </w:p>
          <w:p w14:paraId="0595A020" w14:textId="77777777" w:rsidR="00817710" w:rsidRDefault="00592820">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вищенаведених нормативних актах.</w:t>
            </w:r>
          </w:p>
        </w:tc>
      </w:tr>
      <w:tr w:rsidR="00817710" w14:paraId="6B46685B" w14:textId="77777777">
        <w:trPr>
          <w:trHeight w:val="615"/>
          <w:jc w:val="center"/>
        </w:trPr>
        <w:tc>
          <w:tcPr>
            <w:tcW w:w="705" w:type="dxa"/>
          </w:tcPr>
          <w:p w14:paraId="442B0B3F" w14:textId="77777777" w:rsidR="00817710" w:rsidRDefault="005928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25B3BB7" w14:textId="77777777" w:rsidR="00817710" w:rsidRDefault="0059282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410EAE6D" w14:textId="77777777" w:rsidR="00817710" w:rsidRDefault="0059282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17710" w14:paraId="5E64686A" w14:textId="77777777">
        <w:trPr>
          <w:trHeight w:val="285"/>
          <w:jc w:val="center"/>
        </w:trPr>
        <w:tc>
          <w:tcPr>
            <w:tcW w:w="705" w:type="dxa"/>
          </w:tcPr>
          <w:p w14:paraId="071E6652" w14:textId="77777777" w:rsidR="00817710" w:rsidRDefault="005928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344803A0" w14:textId="77777777" w:rsidR="00817710" w:rsidRDefault="0059282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49BFCE91" w14:textId="4339EAB8" w:rsidR="00817710" w:rsidRPr="00E54688" w:rsidRDefault="0038079F">
            <w:pPr>
              <w:jc w:val="both"/>
              <w:rPr>
                <w:rFonts w:ascii="Times New Roman" w:eastAsia="Times New Roman" w:hAnsi="Times New Roman" w:cs="Times New Roman"/>
                <w:iCs/>
                <w:sz w:val="24"/>
                <w:szCs w:val="24"/>
              </w:rPr>
            </w:pPr>
            <w:r w:rsidRPr="00E54688">
              <w:rPr>
                <w:rFonts w:ascii="Times New Roman" w:eastAsia="Times New Roman" w:hAnsi="Times New Roman" w:cs="Times New Roman"/>
                <w:iCs/>
                <w:sz w:val="24"/>
                <w:szCs w:val="24"/>
              </w:rPr>
              <w:t xml:space="preserve">Сумський центр соціально-психологічної реабілітації дітей області </w:t>
            </w:r>
          </w:p>
        </w:tc>
      </w:tr>
      <w:tr w:rsidR="00817710" w14:paraId="5012D222" w14:textId="77777777">
        <w:trPr>
          <w:trHeight w:val="510"/>
          <w:jc w:val="center"/>
        </w:trPr>
        <w:tc>
          <w:tcPr>
            <w:tcW w:w="705" w:type="dxa"/>
          </w:tcPr>
          <w:p w14:paraId="4D069F3F" w14:textId="77777777" w:rsidR="00817710" w:rsidRDefault="005928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12180D94" w14:textId="77777777" w:rsidR="00817710" w:rsidRDefault="0059282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3FCDAA80" w14:textId="3D07380B" w:rsidR="00817710" w:rsidRPr="00E54688" w:rsidRDefault="0038079F">
            <w:pPr>
              <w:jc w:val="both"/>
              <w:rPr>
                <w:rFonts w:ascii="Times New Roman" w:eastAsia="Times New Roman" w:hAnsi="Times New Roman" w:cs="Times New Roman"/>
                <w:iCs/>
                <w:sz w:val="24"/>
                <w:szCs w:val="24"/>
              </w:rPr>
            </w:pPr>
            <w:r w:rsidRPr="00E54688">
              <w:rPr>
                <w:rFonts w:ascii="Times New Roman" w:eastAsia="Times New Roman" w:hAnsi="Times New Roman" w:cs="Times New Roman"/>
                <w:iCs/>
                <w:sz w:val="24"/>
                <w:szCs w:val="24"/>
              </w:rPr>
              <w:t>вул. Ковпака, 37, м. Суми, Сумська область, Україна, 4003</w:t>
            </w:r>
          </w:p>
        </w:tc>
      </w:tr>
      <w:tr w:rsidR="00817710" w14:paraId="33F80B05" w14:textId="77777777">
        <w:trPr>
          <w:trHeight w:val="1119"/>
          <w:jc w:val="center"/>
        </w:trPr>
        <w:tc>
          <w:tcPr>
            <w:tcW w:w="705" w:type="dxa"/>
          </w:tcPr>
          <w:p w14:paraId="7D142FD3" w14:textId="77777777" w:rsidR="00817710" w:rsidRDefault="005928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0A7BAAD1" w14:textId="77777777" w:rsidR="00817710" w:rsidRDefault="0059282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6A74F25E" w14:textId="77777777" w:rsidR="0038079F" w:rsidRPr="00A94123" w:rsidRDefault="00592820">
            <w:pPr>
              <w:jc w:val="both"/>
              <w:rPr>
                <w:rFonts w:ascii="Times New Roman" w:eastAsia="Times New Roman" w:hAnsi="Times New Roman" w:cs="Times New Roman"/>
                <w:sz w:val="24"/>
                <w:szCs w:val="24"/>
              </w:rPr>
            </w:pPr>
            <w:r w:rsidRPr="00A94123">
              <w:rPr>
                <w:rFonts w:ascii="Times New Roman" w:eastAsia="Times New Roman" w:hAnsi="Times New Roman" w:cs="Times New Roman"/>
                <w:sz w:val="24"/>
                <w:szCs w:val="24"/>
              </w:rPr>
              <w:t xml:space="preserve">ПІБ: </w:t>
            </w:r>
            <w:r w:rsidR="0038079F" w:rsidRPr="00A94123">
              <w:rPr>
                <w:rFonts w:ascii="Times New Roman" w:eastAsia="Times New Roman" w:hAnsi="Times New Roman" w:cs="Times New Roman"/>
                <w:sz w:val="24"/>
                <w:szCs w:val="24"/>
              </w:rPr>
              <w:t>Сущенко Інна Миколаївна, юрисконсульт</w:t>
            </w:r>
          </w:p>
          <w:p w14:paraId="41EBA2FA" w14:textId="77777777" w:rsidR="0038079F" w:rsidRPr="00B12F68" w:rsidRDefault="00592820" w:rsidP="0038079F">
            <w:pPr>
              <w:pStyle w:val="login-buttonuser"/>
              <w:shd w:val="clear" w:color="auto" w:fill="FFFFFF"/>
              <w:spacing w:before="0" w:beforeAutospacing="0" w:after="0" w:afterAutospacing="0" w:line="510" w:lineRule="atLeast"/>
            </w:pPr>
            <w:r w:rsidRPr="00A94123">
              <w:rPr>
                <w:lang w:val="en-US"/>
              </w:rPr>
              <w:t>e</w:t>
            </w:r>
            <w:r w:rsidRPr="00B12F68">
              <w:t>-</w:t>
            </w:r>
            <w:r w:rsidRPr="00A94123">
              <w:rPr>
                <w:lang w:val="en-US"/>
              </w:rPr>
              <w:t>mail</w:t>
            </w:r>
            <w:r w:rsidRPr="00B12F68">
              <w:t>:</w:t>
            </w:r>
            <w:r w:rsidRPr="00B12F68">
              <w:rPr>
                <w:i/>
              </w:rPr>
              <w:t xml:space="preserve"> </w:t>
            </w:r>
            <w:r w:rsidR="0038079F" w:rsidRPr="00A94123">
              <w:rPr>
                <w:lang w:val="en-US"/>
              </w:rPr>
              <w:t>centrdety</w:t>
            </w:r>
            <w:r w:rsidR="0038079F" w:rsidRPr="00B12F68">
              <w:t>-</w:t>
            </w:r>
            <w:r w:rsidR="0038079F" w:rsidRPr="00A94123">
              <w:rPr>
                <w:lang w:val="en-US"/>
              </w:rPr>
              <w:t>sumy</w:t>
            </w:r>
            <w:r w:rsidR="0038079F" w:rsidRPr="00B12F68">
              <w:t>@</w:t>
            </w:r>
            <w:r w:rsidR="0038079F" w:rsidRPr="00A94123">
              <w:rPr>
                <w:lang w:val="en-US"/>
              </w:rPr>
              <w:t>ukr</w:t>
            </w:r>
            <w:r w:rsidR="0038079F" w:rsidRPr="00B12F68">
              <w:t>.</w:t>
            </w:r>
            <w:r w:rsidR="0038079F" w:rsidRPr="00A94123">
              <w:rPr>
                <w:lang w:val="en-US"/>
              </w:rPr>
              <w:t>net</w:t>
            </w:r>
          </w:p>
          <w:p w14:paraId="5ECEDEF8" w14:textId="439F82F4" w:rsidR="00817710" w:rsidRPr="00B12F68" w:rsidRDefault="00817710">
            <w:pPr>
              <w:jc w:val="both"/>
              <w:rPr>
                <w:rFonts w:ascii="Times New Roman" w:eastAsia="Times New Roman" w:hAnsi="Times New Roman" w:cs="Times New Roman"/>
                <w:sz w:val="24"/>
                <w:szCs w:val="24"/>
                <w:lang w:val="ru-RU"/>
              </w:rPr>
            </w:pPr>
          </w:p>
          <w:p w14:paraId="414CC3B5" w14:textId="0FBF54B9" w:rsidR="00817710" w:rsidRPr="00A94123" w:rsidRDefault="00592820">
            <w:pPr>
              <w:jc w:val="both"/>
              <w:rPr>
                <w:rFonts w:ascii="Times New Roman" w:eastAsia="Times New Roman" w:hAnsi="Times New Roman" w:cs="Times New Roman"/>
                <w:sz w:val="24"/>
                <w:szCs w:val="24"/>
              </w:rPr>
            </w:pPr>
            <w:r w:rsidRPr="00A94123">
              <w:rPr>
                <w:rFonts w:ascii="Times New Roman" w:eastAsia="Times New Roman" w:hAnsi="Times New Roman" w:cs="Times New Roman"/>
                <w:sz w:val="24"/>
                <w:szCs w:val="24"/>
              </w:rPr>
              <w:t>телефон</w:t>
            </w:r>
            <w:r w:rsidR="0038079F" w:rsidRPr="00A94123">
              <w:rPr>
                <w:rFonts w:ascii="Times New Roman" w:eastAsia="Times New Roman" w:hAnsi="Times New Roman" w:cs="Times New Roman"/>
                <w:sz w:val="24"/>
                <w:szCs w:val="24"/>
              </w:rPr>
              <w:t xml:space="preserve"> 0991670258 </w:t>
            </w:r>
          </w:p>
          <w:p w14:paraId="38FCDB02" w14:textId="77777777" w:rsidR="00817710" w:rsidRPr="00A94123" w:rsidRDefault="00817710">
            <w:pPr>
              <w:jc w:val="both"/>
              <w:rPr>
                <w:rFonts w:ascii="Times New Roman" w:eastAsia="Times New Roman" w:hAnsi="Times New Roman" w:cs="Times New Roman"/>
                <w:i/>
                <w:color w:val="FF0000"/>
                <w:sz w:val="24"/>
                <w:szCs w:val="24"/>
              </w:rPr>
            </w:pPr>
          </w:p>
          <w:p w14:paraId="576AB6EA" w14:textId="77777777" w:rsidR="00817710" w:rsidRDefault="005928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817710" w14:paraId="793B3C8E" w14:textId="77777777">
        <w:trPr>
          <w:trHeight w:val="15"/>
          <w:jc w:val="center"/>
        </w:trPr>
        <w:tc>
          <w:tcPr>
            <w:tcW w:w="705" w:type="dxa"/>
          </w:tcPr>
          <w:p w14:paraId="4DCB9AC1" w14:textId="77777777" w:rsidR="00817710" w:rsidRDefault="005928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6FCB316" w14:textId="77777777" w:rsidR="00817710" w:rsidRDefault="0059282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776F05B7" w14:textId="77777777" w:rsidR="00817710" w:rsidRDefault="0059282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817710" w14:paraId="6FBFBECB" w14:textId="77777777">
        <w:trPr>
          <w:trHeight w:val="240"/>
          <w:jc w:val="center"/>
        </w:trPr>
        <w:tc>
          <w:tcPr>
            <w:tcW w:w="705" w:type="dxa"/>
          </w:tcPr>
          <w:p w14:paraId="708F162F" w14:textId="77777777" w:rsidR="00817710" w:rsidRDefault="005928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C52F9FE" w14:textId="77777777" w:rsidR="00817710" w:rsidRDefault="0059282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564D54EC" w14:textId="77777777" w:rsidR="00817710" w:rsidRDefault="0059282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17710" w14:paraId="0F7F2D78" w14:textId="77777777">
        <w:trPr>
          <w:jc w:val="center"/>
        </w:trPr>
        <w:tc>
          <w:tcPr>
            <w:tcW w:w="705" w:type="dxa"/>
          </w:tcPr>
          <w:p w14:paraId="2A076284" w14:textId="77777777" w:rsidR="00817710" w:rsidRDefault="005928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785B23AA" w14:textId="77777777" w:rsidR="00817710" w:rsidRDefault="0059282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5B74160F" w14:textId="77777777" w:rsidR="00817710" w:rsidRDefault="00592820">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Електрична енергія, код 09310000-5 – Електрична енергія </w:t>
            </w:r>
            <w:r>
              <w:rPr>
                <w:rFonts w:ascii="Times New Roman" w:eastAsia="Times New Roman" w:hAnsi="Times New Roman" w:cs="Times New Roman"/>
                <w:sz w:val="24"/>
                <w:szCs w:val="24"/>
              </w:rPr>
              <w:t xml:space="preserve"> </w:t>
            </w:r>
            <w:r>
              <w:rPr>
                <w:rFonts w:ascii="Times New Roman" w:eastAsia="Times New Roman" w:hAnsi="Times New Roman" w:cs="Times New Roman"/>
                <w:b/>
                <w:color w:val="000000"/>
                <w:sz w:val="24"/>
                <w:szCs w:val="24"/>
              </w:rPr>
              <w:t xml:space="preserve">за ДК 021:2015 </w:t>
            </w:r>
            <w:r>
              <w:rPr>
                <w:rFonts w:ascii="Times New Roman" w:eastAsia="Times New Roman" w:hAnsi="Times New Roman" w:cs="Times New Roman"/>
                <w:b/>
                <w:sz w:val="24"/>
                <w:szCs w:val="24"/>
              </w:rPr>
              <w:t>Єдиного закупівельного словника</w:t>
            </w:r>
          </w:p>
        </w:tc>
      </w:tr>
      <w:tr w:rsidR="00817710" w14:paraId="5FA838D1" w14:textId="77777777">
        <w:trPr>
          <w:trHeight w:val="1119"/>
          <w:jc w:val="center"/>
        </w:trPr>
        <w:tc>
          <w:tcPr>
            <w:tcW w:w="705" w:type="dxa"/>
          </w:tcPr>
          <w:p w14:paraId="1D001D47" w14:textId="77777777" w:rsidR="00817710" w:rsidRDefault="0059282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286FE79D" w14:textId="77777777" w:rsidR="00817710" w:rsidRDefault="0059282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68153C10" w14:textId="77777777" w:rsidR="00817710" w:rsidRDefault="005928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11AE1D56" w14:textId="77777777" w:rsidR="00817710" w:rsidRDefault="00817710" w:rsidP="00DD0EAC">
            <w:pPr>
              <w:widowControl w:val="0"/>
              <w:ind w:right="120"/>
              <w:jc w:val="both"/>
              <w:rPr>
                <w:rFonts w:ascii="Times New Roman" w:eastAsia="Times New Roman" w:hAnsi="Times New Roman" w:cs="Times New Roman"/>
                <w:i/>
                <w:color w:val="FF0000"/>
                <w:sz w:val="24"/>
                <w:szCs w:val="24"/>
                <w:highlight w:val="yellow"/>
              </w:rPr>
            </w:pPr>
          </w:p>
        </w:tc>
      </w:tr>
      <w:tr w:rsidR="00817710" w14:paraId="47C314F5" w14:textId="77777777">
        <w:trPr>
          <w:trHeight w:val="1119"/>
          <w:jc w:val="center"/>
        </w:trPr>
        <w:tc>
          <w:tcPr>
            <w:tcW w:w="705" w:type="dxa"/>
          </w:tcPr>
          <w:p w14:paraId="53989C31" w14:textId="77777777"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4.3</w:t>
            </w:r>
          </w:p>
        </w:tc>
        <w:tc>
          <w:tcPr>
            <w:tcW w:w="2835" w:type="dxa"/>
          </w:tcPr>
          <w:p w14:paraId="20ACDDB8" w14:textId="77777777" w:rsidR="00817710" w:rsidRDefault="0059282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кількість товару та місце його поставки </w:t>
            </w:r>
          </w:p>
          <w:p w14:paraId="22C28E1F" w14:textId="77777777" w:rsidR="00817710" w:rsidRDefault="00817710">
            <w:pPr>
              <w:widowControl w:val="0"/>
              <w:rPr>
                <w:rFonts w:ascii="Times New Roman" w:eastAsia="Times New Roman" w:hAnsi="Times New Roman" w:cs="Times New Roman"/>
                <w:color w:val="000000"/>
                <w:sz w:val="24"/>
                <w:szCs w:val="24"/>
                <w:highlight w:val="yellow"/>
              </w:rPr>
            </w:pPr>
          </w:p>
        </w:tc>
        <w:tc>
          <w:tcPr>
            <w:tcW w:w="6420" w:type="dxa"/>
          </w:tcPr>
          <w:p w14:paraId="1CD31088" w14:textId="007493F7" w:rsidR="00817710" w:rsidRDefault="00592820">
            <w:pPr>
              <w:widowControl w:val="0"/>
              <w:ind w:right="120"/>
              <w:jc w:val="both"/>
              <w:rPr>
                <w:rFonts w:ascii="Times New Roman" w:eastAsia="Times New Roman" w:hAnsi="Times New Roman" w:cs="Times New Roman"/>
                <w:sz w:val="24"/>
                <w:szCs w:val="24"/>
                <w:highlight w:val="magenta"/>
              </w:rPr>
            </w:pPr>
            <w:r w:rsidRPr="004F78FB">
              <w:rPr>
                <w:rFonts w:ascii="Times New Roman" w:eastAsia="Times New Roman" w:hAnsi="Times New Roman" w:cs="Times New Roman"/>
                <w:color w:val="000000"/>
                <w:sz w:val="24"/>
                <w:szCs w:val="24"/>
              </w:rPr>
              <w:t xml:space="preserve">Кількість: </w:t>
            </w:r>
            <w:r w:rsidR="004F78FB" w:rsidRPr="00532870">
              <w:rPr>
                <w:rFonts w:ascii="Times New Roman" w:eastAsia="Times New Roman" w:hAnsi="Times New Roman" w:cs="Times New Roman"/>
                <w:sz w:val="24"/>
                <w:szCs w:val="24"/>
                <w:lang w:val="ru-RU"/>
              </w:rPr>
              <w:t xml:space="preserve">54000 </w:t>
            </w:r>
            <w:r w:rsidR="00DD0EAC" w:rsidRPr="00DD0EAC">
              <w:t xml:space="preserve"> </w:t>
            </w:r>
            <w:r w:rsidR="00DD0EAC" w:rsidRPr="00DD0EAC">
              <w:rPr>
                <w:rFonts w:ascii="Times New Roman" w:eastAsia="Times New Roman" w:hAnsi="Times New Roman" w:cs="Times New Roman"/>
                <w:sz w:val="24"/>
                <w:szCs w:val="24"/>
              </w:rPr>
              <w:t>кВт*год</w:t>
            </w:r>
          </w:p>
          <w:p w14:paraId="682E0001" w14:textId="6DB41F23" w:rsidR="00817710" w:rsidRDefault="00592820">
            <w:pPr>
              <w:widowControl w:val="0"/>
              <w:ind w:right="120"/>
              <w:jc w:val="both"/>
              <w:rPr>
                <w:rFonts w:ascii="Times New Roman" w:eastAsia="Times New Roman" w:hAnsi="Times New Roman" w:cs="Times New Roman"/>
                <w:sz w:val="24"/>
                <w:szCs w:val="24"/>
                <w:highlight w:val="yellow"/>
              </w:rPr>
            </w:pPr>
            <w:r w:rsidRPr="004D42F6">
              <w:rPr>
                <w:rFonts w:ascii="Times New Roman" w:eastAsia="Times New Roman" w:hAnsi="Times New Roman" w:cs="Times New Roman"/>
                <w:sz w:val="24"/>
                <w:szCs w:val="24"/>
              </w:rPr>
              <w:t xml:space="preserve">Місце поставки товарів: </w:t>
            </w:r>
            <w:r w:rsidR="004D42F6" w:rsidRPr="004D42F6">
              <w:rPr>
                <w:rFonts w:ascii="Times New Roman" w:eastAsia="Times New Roman" w:hAnsi="Times New Roman" w:cs="Times New Roman"/>
                <w:sz w:val="24"/>
                <w:szCs w:val="24"/>
              </w:rPr>
              <w:t xml:space="preserve">м. Суми, Сумська область, вул. Ковпака, </w:t>
            </w:r>
            <w:r w:rsidR="004D42F6" w:rsidRPr="004D42F6">
              <w:rPr>
                <w:rFonts w:ascii="Times New Roman" w:eastAsia="Times New Roman" w:hAnsi="Times New Roman" w:cs="Times New Roman"/>
                <w:i/>
                <w:iCs/>
                <w:sz w:val="24"/>
                <w:szCs w:val="24"/>
              </w:rPr>
              <w:t xml:space="preserve">37, </w:t>
            </w:r>
            <w:r w:rsidRPr="004D42F6">
              <w:rPr>
                <w:rFonts w:ascii="Times New Roman" w:eastAsia="Times New Roman" w:hAnsi="Times New Roman" w:cs="Times New Roman"/>
                <w:sz w:val="24"/>
                <w:szCs w:val="24"/>
              </w:rPr>
              <w:t xml:space="preserve">Україна, </w:t>
            </w:r>
            <w:r w:rsidR="004D42F6" w:rsidRPr="004D42F6">
              <w:rPr>
                <w:rFonts w:ascii="Times New Roman" w:eastAsia="Times New Roman" w:hAnsi="Times New Roman" w:cs="Times New Roman"/>
                <w:sz w:val="24"/>
                <w:szCs w:val="24"/>
              </w:rPr>
              <w:t>40031</w:t>
            </w:r>
            <w:r w:rsidRPr="004D42F6">
              <w:rPr>
                <w:rFonts w:ascii="Times New Roman" w:eastAsia="Times New Roman" w:hAnsi="Times New Roman" w:cs="Times New Roman"/>
                <w:sz w:val="24"/>
                <w:szCs w:val="24"/>
              </w:rPr>
              <w:t xml:space="preserve"> згідно </w:t>
            </w:r>
            <w:r w:rsidRPr="004D42F6">
              <w:rPr>
                <w:rFonts w:ascii="Times New Roman" w:eastAsia="Times New Roman" w:hAnsi="Times New Roman" w:cs="Times New Roman"/>
                <w:b/>
                <w:i/>
                <w:sz w:val="24"/>
                <w:szCs w:val="24"/>
              </w:rPr>
              <w:t>Додатку 2</w:t>
            </w:r>
            <w:r w:rsidRPr="004D42F6">
              <w:rPr>
                <w:rFonts w:ascii="Times New Roman" w:eastAsia="Times New Roman" w:hAnsi="Times New Roman" w:cs="Times New Roman"/>
                <w:sz w:val="24"/>
                <w:szCs w:val="24"/>
              </w:rPr>
              <w:t xml:space="preserve"> до цієї тендерної документації.</w:t>
            </w:r>
          </w:p>
        </w:tc>
      </w:tr>
      <w:tr w:rsidR="00817710" w14:paraId="2F07BA3B" w14:textId="77777777">
        <w:trPr>
          <w:trHeight w:val="645"/>
          <w:jc w:val="center"/>
        </w:trPr>
        <w:tc>
          <w:tcPr>
            <w:tcW w:w="705" w:type="dxa"/>
          </w:tcPr>
          <w:p w14:paraId="2207D8BE" w14:textId="77777777"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2212AD6B" w14:textId="77777777"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4193A4C8" w14:textId="77777777" w:rsidR="00817710" w:rsidRPr="004D42F6" w:rsidRDefault="00592820">
            <w:pPr>
              <w:widowControl w:val="0"/>
              <w:rPr>
                <w:rFonts w:ascii="Times New Roman" w:eastAsia="Times New Roman" w:hAnsi="Times New Roman" w:cs="Times New Roman"/>
                <w:sz w:val="24"/>
                <w:szCs w:val="24"/>
              </w:rPr>
            </w:pPr>
            <w:r w:rsidRPr="004D42F6">
              <w:rPr>
                <w:rFonts w:ascii="Times New Roman" w:eastAsia="Times New Roman" w:hAnsi="Times New Roman" w:cs="Times New Roman"/>
                <w:sz w:val="24"/>
                <w:szCs w:val="24"/>
              </w:rPr>
              <w:t>до  31 грудня  20</w:t>
            </w:r>
            <w:r w:rsidR="00DD0EAC" w:rsidRPr="004D42F6">
              <w:rPr>
                <w:rFonts w:ascii="Times New Roman" w:eastAsia="Times New Roman" w:hAnsi="Times New Roman" w:cs="Times New Roman"/>
                <w:sz w:val="24"/>
                <w:szCs w:val="24"/>
              </w:rPr>
              <w:t>24</w:t>
            </w:r>
            <w:r w:rsidRPr="004D42F6">
              <w:rPr>
                <w:rFonts w:ascii="Times New Roman" w:eastAsia="Times New Roman" w:hAnsi="Times New Roman" w:cs="Times New Roman"/>
                <w:sz w:val="24"/>
                <w:szCs w:val="24"/>
              </w:rPr>
              <w:t xml:space="preserve"> року включно </w:t>
            </w:r>
          </w:p>
          <w:p w14:paraId="58256E5D" w14:textId="77777777" w:rsidR="00817710" w:rsidRDefault="00817710">
            <w:pPr>
              <w:widowControl w:val="0"/>
              <w:rPr>
                <w:rFonts w:ascii="Times New Roman" w:eastAsia="Times New Roman" w:hAnsi="Times New Roman" w:cs="Times New Roman"/>
                <w:sz w:val="24"/>
                <w:szCs w:val="24"/>
                <w:highlight w:val="magenta"/>
              </w:rPr>
            </w:pPr>
          </w:p>
        </w:tc>
      </w:tr>
      <w:tr w:rsidR="00817710" w14:paraId="0A848DC2" w14:textId="77777777">
        <w:trPr>
          <w:trHeight w:val="841"/>
          <w:jc w:val="center"/>
        </w:trPr>
        <w:tc>
          <w:tcPr>
            <w:tcW w:w="705" w:type="dxa"/>
          </w:tcPr>
          <w:p w14:paraId="5680381B" w14:textId="77777777"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0FF55960" w14:textId="77777777"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52726B20" w14:textId="77777777" w:rsidR="00817710" w:rsidRDefault="0059282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17710" w14:paraId="3018A69B" w14:textId="77777777">
        <w:trPr>
          <w:trHeight w:val="1119"/>
          <w:jc w:val="center"/>
        </w:trPr>
        <w:tc>
          <w:tcPr>
            <w:tcW w:w="705" w:type="dxa"/>
          </w:tcPr>
          <w:p w14:paraId="1A3F0ADE" w14:textId="77777777"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7F90B3BF" w14:textId="77777777"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6D4CA311" w14:textId="77777777" w:rsidR="00817710" w:rsidRDefault="0059282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17710" w14:paraId="3C8DD52F" w14:textId="77777777">
        <w:trPr>
          <w:trHeight w:val="1119"/>
          <w:jc w:val="center"/>
        </w:trPr>
        <w:tc>
          <w:tcPr>
            <w:tcW w:w="705" w:type="dxa"/>
          </w:tcPr>
          <w:p w14:paraId="3CBC63A6" w14:textId="77777777"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22479AE4" w14:textId="77777777"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300DF086" w14:textId="77777777" w:rsidR="00817710" w:rsidRDefault="005928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1D11A66" w14:textId="77777777" w:rsidR="00817710" w:rsidRDefault="005928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DEE8D19" w14:textId="77777777" w:rsidR="00817710" w:rsidRDefault="005928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3A7F44F" w14:textId="77777777" w:rsidR="00817710" w:rsidRDefault="005928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D548133" w14:textId="77777777" w:rsidR="00817710" w:rsidRDefault="0059282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DED36CC" w14:textId="77777777" w:rsidR="00817710" w:rsidRDefault="005928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05C35EF" w14:textId="77777777"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17710" w14:paraId="13910028" w14:textId="77777777">
        <w:trPr>
          <w:trHeight w:val="501"/>
          <w:jc w:val="center"/>
        </w:trPr>
        <w:tc>
          <w:tcPr>
            <w:tcW w:w="9960" w:type="dxa"/>
            <w:gridSpan w:val="3"/>
            <w:vAlign w:val="center"/>
          </w:tcPr>
          <w:p w14:paraId="2838513B" w14:textId="77777777"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17710" w14:paraId="6C4F03B8" w14:textId="77777777">
        <w:trPr>
          <w:trHeight w:val="1975"/>
          <w:jc w:val="center"/>
        </w:trPr>
        <w:tc>
          <w:tcPr>
            <w:tcW w:w="705" w:type="dxa"/>
          </w:tcPr>
          <w:p w14:paraId="3CBFA917" w14:textId="77777777"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1FC6B7CA" w14:textId="77777777" w:rsidR="00817710" w:rsidRDefault="0059282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25859175" w14:textId="77777777" w:rsidR="00817710" w:rsidRDefault="00592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029FD83" w14:textId="77777777" w:rsidR="00817710" w:rsidRDefault="00592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5EF536C" w14:textId="77777777" w:rsidR="00817710" w:rsidRDefault="00592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9601EFE" w14:textId="77777777" w:rsidR="00817710" w:rsidRDefault="00592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791B810" w14:textId="77777777" w:rsidR="00817710" w:rsidRDefault="0059282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не менш як на чотири дні.</w:t>
            </w:r>
          </w:p>
        </w:tc>
      </w:tr>
      <w:tr w:rsidR="00817710" w14:paraId="7833F97E" w14:textId="77777777">
        <w:trPr>
          <w:trHeight w:val="1119"/>
          <w:jc w:val="center"/>
        </w:trPr>
        <w:tc>
          <w:tcPr>
            <w:tcW w:w="705" w:type="dxa"/>
          </w:tcPr>
          <w:p w14:paraId="2E4E95BE" w14:textId="77777777"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7D36315" w14:textId="77777777"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238CD3EE" w14:textId="77777777" w:rsidR="00817710" w:rsidRDefault="0059282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AB06E2" w14:textId="77777777" w:rsidR="00817710" w:rsidRDefault="00592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17710" w14:paraId="38EFF9A3" w14:textId="77777777">
        <w:trPr>
          <w:trHeight w:val="480"/>
          <w:jc w:val="center"/>
        </w:trPr>
        <w:tc>
          <w:tcPr>
            <w:tcW w:w="9960" w:type="dxa"/>
            <w:gridSpan w:val="3"/>
            <w:vAlign w:val="center"/>
          </w:tcPr>
          <w:p w14:paraId="7CF75E77" w14:textId="77777777"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17710" w14:paraId="14857BCB" w14:textId="77777777">
        <w:trPr>
          <w:trHeight w:val="1119"/>
          <w:jc w:val="center"/>
        </w:trPr>
        <w:tc>
          <w:tcPr>
            <w:tcW w:w="705" w:type="dxa"/>
          </w:tcPr>
          <w:p w14:paraId="6948A62C" w14:textId="77777777"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231BDC86" w14:textId="77777777"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7EE7C1CA" w14:textId="77777777" w:rsidR="00817710" w:rsidRDefault="00592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1C025CAB" w14:textId="77777777" w:rsidR="00817710" w:rsidRDefault="00592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1A9D062" w14:textId="77777777" w:rsidR="00817710" w:rsidRDefault="0059282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0AAC054A" w14:textId="77777777" w:rsidR="00377F98" w:rsidRPr="004F78FB" w:rsidRDefault="00377F98" w:rsidP="00377F98">
            <w:pPr>
              <w:widowControl w:val="0"/>
              <w:numPr>
                <w:ilvl w:val="0"/>
                <w:numId w:val="3"/>
              </w:numPr>
              <w:jc w:val="both"/>
              <w:rPr>
                <w:rFonts w:ascii="Times New Roman" w:eastAsia="Times New Roman" w:hAnsi="Times New Roman" w:cs="Times New Roman"/>
                <w:sz w:val="24"/>
                <w:szCs w:val="24"/>
              </w:rPr>
            </w:pPr>
            <w:r w:rsidRPr="004F78FB">
              <w:rPr>
                <w:rFonts w:ascii="Times New Roman" w:eastAsia="Times New Roman" w:hAnsi="Times New Roman" w:cs="Times New Roman"/>
                <w:sz w:val="24"/>
                <w:szCs w:val="24"/>
              </w:rPr>
              <w:t xml:space="preserve">перелік документів згідно з </w:t>
            </w:r>
            <w:r w:rsidRPr="004F78FB">
              <w:rPr>
                <w:rFonts w:ascii="Times New Roman" w:eastAsia="Times New Roman" w:hAnsi="Times New Roman" w:cs="Times New Roman"/>
                <w:b/>
                <w:i/>
                <w:sz w:val="24"/>
                <w:szCs w:val="24"/>
              </w:rPr>
              <w:t>Додатком 3</w:t>
            </w:r>
            <w:r w:rsidRPr="004F78FB">
              <w:rPr>
                <w:rFonts w:ascii="Times New Roman" w:eastAsia="Times New Roman" w:hAnsi="Times New Roman" w:cs="Times New Roman"/>
                <w:sz w:val="24"/>
                <w:szCs w:val="24"/>
              </w:rPr>
              <w:t xml:space="preserve"> до цієї тендерної документації;</w:t>
            </w:r>
          </w:p>
          <w:p w14:paraId="04539884" w14:textId="77777777" w:rsidR="00817710" w:rsidRDefault="0059282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160EAF03" w14:textId="77777777" w:rsidR="00817710" w:rsidRDefault="00592820">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4C5CBC43" w14:textId="77777777" w:rsidR="00817710" w:rsidRDefault="00592820">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CAF3CB2" w14:textId="77777777" w:rsidR="00817710" w:rsidRDefault="00592820">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09B830CA" w14:textId="77777777"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A346ABB" w14:textId="77777777" w:rsidR="00817710" w:rsidRPr="00DD0EAC"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w:t>
            </w:r>
            <w:r w:rsidRPr="00DD0EAC">
              <w:rPr>
                <w:rFonts w:ascii="Times New Roman" w:eastAsia="Times New Roman" w:hAnsi="Times New Roman" w:cs="Times New Roman"/>
                <w:sz w:val="24"/>
                <w:szCs w:val="24"/>
              </w:rPr>
              <w:t>встановлені в Додатку 1 (для переможця).</w:t>
            </w:r>
          </w:p>
          <w:p w14:paraId="47EF6E5C" w14:textId="77777777" w:rsidR="00817710" w:rsidRPr="00DD0EAC" w:rsidRDefault="00592820">
            <w:pPr>
              <w:widowControl w:val="0"/>
              <w:jc w:val="both"/>
              <w:rPr>
                <w:rFonts w:ascii="Times New Roman" w:eastAsia="Times New Roman" w:hAnsi="Times New Roman" w:cs="Times New Roman"/>
                <w:b/>
                <w:sz w:val="24"/>
                <w:szCs w:val="24"/>
              </w:rPr>
            </w:pPr>
            <w:r w:rsidRPr="00DD0EAC">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769A4F3" w14:textId="77777777" w:rsidR="00817710" w:rsidRPr="00DD0EAC" w:rsidRDefault="00592820">
            <w:pPr>
              <w:widowControl w:val="0"/>
              <w:jc w:val="both"/>
              <w:rPr>
                <w:rFonts w:ascii="Times New Roman" w:eastAsia="Times New Roman" w:hAnsi="Times New Roman" w:cs="Times New Roman"/>
                <w:b/>
                <w:i/>
                <w:sz w:val="24"/>
                <w:szCs w:val="24"/>
              </w:rPr>
            </w:pPr>
            <w:r w:rsidRPr="00DD0EAC">
              <w:rPr>
                <w:rFonts w:ascii="Times New Roman" w:eastAsia="Times New Roman" w:hAnsi="Times New Roman" w:cs="Times New Roman"/>
                <w:b/>
                <w:i/>
                <w:sz w:val="24"/>
                <w:szCs w:val="24"/>
              </w:rPr>
              <w:t>Опис та приклади формальних несуттєвих помилок.</w:t>
            </w:r>
          </w:p>
          <w:p w14:paraId="3AE9DCD6" w14:textId="77777777" w:rsidR="00817710" w:rsidRDefault="00592820">
            <w:pPr>
              <w:widowControl w:val="0"/>
              <w:jc w:val="both"/>
              <w:rPr>
                <w:rFonts w:ascii="Times New Roman" w:eastAsia="Times New Roman" w:hAnsi="Times New Roman" w:cs="Times New Roman"/>
                <w:sz w:val="24"/>
                <w:szCs w:val="24"/>
              </w:rPr>
            </w:pPr>
            <w:r w:rsidRPr="00DD0EAC">
              <w:rPr>
                <w:rFonts w:ascii="Times New Roman" w:eastAsia="Times New Roman" w:hAnsi="Times New Roman" w:cs="Times New Roman"/>
                <w:sz w:val="24"/>
                <w:szCs w:val="24"/>
              </w:rPr>
              <w:t>Згідно з наказом Мінекономіки</w:t>
            </w:r>
            <w:r>
              <w:rPr>
                <w:rFonts w:ascii="Times New Roman" w:eastAsia="Times New Roman" w:hAnsi="Times New Roman" w:cs="Times New Roman"/>
                <w:sz w:val="24"/>
                <w:szCs w:val="24"/>
              </w:rPr>
              <w:t xml:space="preserve"> від 15.04.2020 № 710 «Про затвердження Переліку формальних помилок» та на </w:t>
            </w:r>
            <w:r>
              <w:rPr>
                <w:rFonts w:ascii="Times New Roman" w:eastAsia="Times New Roman" w:hAnsi="Times New Roman" w:cs="Times New Roman"/>
                <w:sz w:val="24"/>
                <w:szCs w:val="24"/>
              </w:rPr>
              <w:lastRenderedPageBreak/>
              <w:t>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38C9E06C" w14:textId="77777777"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3B3718B" w14:textId="77777777" w:rsidR="00817710" w:rsidRDefault="0059282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0617A0F7" w14:textId="77777777"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386D170" w14:textId="77777777"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61D87E2" w14:textId="77777777"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65F2CCE7" w14:textId="77777777"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2EABB806" w14:textId="77777777"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CBF8C8F" w14:textId="77777777"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B7FFD47" w14:textId="77777777"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68245087" w14:textId="77777777"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4322CAC" w14:textId="77777777"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3E8B653" w14:textId="77777777"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1A760F3" w14:textId="77777777"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D3F1919" w14:textId="77777777"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w:t>
            </w:r>
            <w:r>
              <w:rPr>
                <w:rFonts w:ascii="Times New Roman" w:eastAsia="Times New Roman" w:hAnsi="Times New Roman" w:cs="Times New Roman"/>
                <w:sz w:val="24"/>
                <w:szCs w:val="24"/>
              </w:rPr>
              <w:lastRenderedPageBreak/>
              <w:t>замовником не вимагається подання такого документа в тендерній документації.</w:t>
            </w:r>
          </w:p>
          <w:p w14:paraId="78B2D794" w14:textId="77777777"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0054095" w14:textId="77777777"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48B3253" w14:textId="77777777"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B167BB6" w14:textId="77777777"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894C97D" w14:textId="77777777"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F02881E" w14:textId="77777777"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F2CBA38" w14:textId="77777777"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1F0CF95" w14:textId="77777777" w:rsidR="00817710" w:rsidRDefault="0059282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1E586DC8" w14:textId="77777777"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17865A7" w14:textId="77777777"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42E082E5" w14:textId="77777777"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3A0A731E" w14:textId="77777777"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3DEF1D44" w14:textId="77777777"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19428B9A" w14:textId="77777777"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28F25AE1" w14:textId="77777777" w:rsidR="00817710" w:rsidRDefault="0059282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4952B99" w14:textId="77777777" w:rsidR="00817710" w:rsidRDefault="0059282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19B67FD3" w14:textId="77777777" w:rsidR="00817710" w:rsidRDefault="00592820">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9528338" w14:textId="77777777" w:rsidR="00817710" w:rsidRDefault="0059282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D80AC59" w14:textId="77777777" w:rsidR="00817710" w:rsidRPr="00DD0EAC" w:rsidRDefault="0059282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DD0EAC">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DD0EAC">
              <w:rPr>
                <w:rFonts w:ascii="Times New Roman" w:eastAsia="Times New Roman" w:hAnsi="Times New Roman" w:cs="Times New Roman"/>
                <w:b/>
                <w:sz w:val="24"/>
                <w:szCs w:val="24"/>
              </w:rPr>
              <w:t>сом (УЕП)</w:t>
            </w:r>
            <w:r w:rsidRPr="00DD0EAC">
              <w:rPr>
                <w:rFonts w:ascii="Times New Roman" w:eastAsia="Times New Roman" w:hAnsi="Times New Roman" w:cs="Times New Roman"/>
                <w:b/>
                <w:color w:val="000000"/>
                <w:sz w:val="24"/>
                <w:szCs w:val="24"/>
              </w:rPr>
              <w:t>;</w:t>
            </w:r>
          </w:p>
          <w:p w14:paraId="0C60A43B" w14:textId="77777777" w:rsidR="00817710" w:rsidRPr="00DD0EAC" w:rsidRDefault="00592820">
            <w:pPr>
              <w:jc w:val="both"/>
              <w:rPr>
                <w:rFonts w:ascii="Times New Roman" w:eastAsia="Times New Roman" w:hAnsi="Times New Roman" w:cs="Times New Roman"/>
                <w:b/>
                <w:color w:val="000000"/>
                <w:sz w:val="24"/>
                <w:szCs w:val="24"/>
              </w:rPr>
            </w:pPr>
            <w:r w:rsidRPr="00DD0EAC">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289335D" w14:textId="77777777" w:rsidR="00817710" w:rsidRPr="00DD0EAC" w:rsidRDefault="00592820">
            <w:pPr>
              <w:jc w:val="both"/>
              <w:rPr>
                <w:rFonts w:ascii="Times New Roman" w:eastAsia="Times New Roman" w:hAnsi="Times New Roman" w:cs="Times New Roman"/>
                <w:b/>
                <w:color w:val="000000"/>
                <w:sz w:val="24"/>
                <w:szCs w:val="24"/>
              </w:rPr>
            </w:pPr>
            <w:r w:rsidRPr="00DD0EAC">
              <w:rPr>
                <w:rFonts w:ascii="Times New Roman" w:eastAsia="Times New Roman" w:hAnsi="Times New Roman" w:cs="Times New Roman"/>
                <w:b/>
                <w:color w:val="000000"/>
                <w:sz w:val="24"/>
                <w:szCs w:val="24"/>
              </w:rPr>
              <w:t>Винятки:</w:t>
            </w:r>
          </w:p>
          <w:p w14:paraId="14845F03" w14:textId="77777777" w:rsidR="00817710" w:rsidRPr="00DD0EAC" w:rsidRDefault="00592820">
            <w:pPr>
              <w:jc w:val="both"/>
              <w:rPr>
                <w:rFonts w:ascii="Times New Roman" w:eastAsia="Times New Roman" w:hAnsi="Times New Roman" w:cs="Times New Roman"/>
                <w:b/>
                <w:color w:val="000000"/>
                <w:sz w:val="24"/>
                <w:szCs w:val="24"/>
              </w:rPr>
            </w:pPr>
            <w:r w:rsidRPr="00DD0EAC">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53DC30B" w14:textId="77777777" w:rsidR="00817710" w:rsidRDefault="00592820">
            <w:pPr>
              <w:widowControl w:val="0"/>
              <w:jc w:val="both"/>
              <w:rPr>
                <w:rFonts w:ascii="Times New Roman" w:eastAsia="Times New Roman" w:hAnsi="Times New Roman" w:cs="Times New Roman"/>
                <w:b/>
                <w:color w:val="000000"/>
                <w:sz w:val="24"/>
                <w:szCs w:val="24"/>
              </w:rPr>
            </w:pPr>
            <w:r w:rsidRPr="00DD0EAC">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w:t>
            </w:r>
            <w:r>
              <w:rPr>
                <w:rFonts w:ascii="Times New Roman" w:eastAsia="Times New Roman" w:hAnsi="Times New Roman" w:cs="Times New Roman"/>
                <w:b/>
                <w:color w:val="000000"/>
                <w:sz w:val="24"/>
                <w:szCs w:val="24"/>
              </w:rPr>
              <w:t xml:space="preserve"> особи), а також відбитки печатки учасника (у разі використання) на кожній сторінці такого документа </w:t>
            </w:r>
            <w:r w:rsidR="00DD0EAC">
              <w:rPr>
                <w:rFonts w:ascii="Times New Roman" w:eastAsia="Times New Roman" w:hAnsi="Times New Roman" w:cs="Times New Roman"/>
                <w:b/>
                <w:color w:val="000000"/>
                <w:sz w:val="24"/>
                <w:szCs w:val="24"/>
              </w:rPr>
              <w:t xml:space="preserve">або на останній сторінці такого документу </w:t>
            </w:r>
            <w:r>
              <w:rPr>
                <w:rFonts w:ascii="Times New Roman" w:eastAsia="Times New Roman" w:hAnsi="Times New Roman" w:cs="Times New Roman"/>
                <w:b/>
                <w:color w:val="000000"/>
                <w:sz w:val="24"/>
                <w:szCs w:val="24"/>
              </w:rPr>
              <w:t xml:space="preserve">(окрім документів, виданих іншими підприємствами / установами / організаціями). </w:t>
            </w:r>
          </w:p>
          <w:p w14:paraId="1D704561" w14:textId="77777777" w:rsidR="00817710" w:rsidRDefault="0059282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7225F8B" w14:textId="77777777" w:rsidR="00817710" w:rsidRPr="00567EA2" w:rsidRDefault="0059282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567EA2">
              <w:rPr>
                <w:rFonts w:ascii="Times New Roman" w:eastAsia="Times New Roman" w:hAnsi="Times New Roman" w:cs="Times New Roman"/>
                <w:b/>
                <w:color w:val="000000"/>
                <w:sz w:val="24"/>
                <w:szCs w:val="24"/>
              </w:rPr>
              <w:t xml:space="preserve">перевіряє КЕП/УЕП учасника на сайті центрального засвідчувального органу за посиланням https://czo.gov.ua/verify. Під час перевірки КЕП/УЕП </w:t>
            </w:r>
            <w:r w:rsidRPr="00567EA2">
              <w:rPr>
                <w:rFonts w:ascii="Times New Roman" w:eastAsia="Times New Roman" w:hAnsi="Times New Roman" w:cs="Times New Roman"/>
                <w:b/>
                <w:color w:val="000000"/>
                <w:sz w:val="24"/>
                <w:szCs w:val="24"/>
              </w:rPr>
              <w:lastRenderedPageBreak/>
              <w:t xml:space="preserve">повинні відображатися: прізвище та ініціали особи, уповноваженої на підписання тендерної пропозиції (власника ключа). </w:t>
            </w:r>
          </w:p>
          <w:p w14:paraId="7CB8585F" w14:textId="77777777" w:rsidR="00817710" w:rsidRDefault="00592820">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567EA2">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w:t>
            </w:r>
            <w:r>
              <w:rPr>
                <w:rFonts w:ascii="Times New Roman" w:eastAsia="Times New Roman" w:hAnsi="Times New Roman" w:cs="Times New Roman"/>
                <w:color w:val="000000"/>
                <w:sz w:val="24"/>
                <w:szCs w:val="24"/>
              </w:rPr>
              <w:t xml:space="preserve">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47231E89" w14:textId="77777777" w:rsidR="00817710" w:rsidRDefault="00592820">
            <w:pPr>
              <w:widowControl w:val="0"/>
              <w:jc w:val="both"/>
              <w:rPr>
                <w:rFonts w:ascii="Times New Roman" w:eastAsia="Times New Roman" w:hAnsi="Times New Roman" w:cs="Times New Roman"/>
                <w:sz w:val="24"/>
                <w:szCs w:val="24"/>
              </w:rPr>
            </w:pPr>
            <w:bookmarkStart w:id="4" w:name="_heading=h.hjqm8skarbdr" w:colFirst="0" w:colLast="0"/>
            <w:bookmarkEnd w:id="4"/>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9574882" w14:textId="77777777" w:rsidR="00817710" w:rsidRDefault="00592820" w:rsidP="00567EA2">
            <w:pPr>
              <w:widowControl w:val="0"/>
              <w:jc w:val="both"/>
              <w:rPr>
                <w:rFonts w:ascii="Times New Roman" w:eastAsia="Times New Roman" w:hAnsi="Times New Roman" w:cs="Times New Roman"/>
                <w:color w:val="000000"/>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w:t>
            </w:r>
            <w:r w:rsidR="00567EA2">
              <w:rPr>
                <w:rFonts w:ascii="Times New Roman" w:eastAsia="Times New Roman" w:hAnsi="Times New Roman" w:cs="Times New Roman"/>
                <w:sz w:val="24"/>
                <w:szCs w:val="24"/>
              </w:rPr>
              <w:t xml:space="preserve"> тільки одну тендерну пропозицію.</w:t>
            </w:r>
          </w:p>
        </w:tc>
      </w:tr>
      <w:tr w:rsidR="00817710" w14:paraId="688CC855" w14:textId="77777777">
        <w:trPr>
          <w:trHeight w:val="913"/>
          <w:jc w:val="center"/>
        </w:trPr>
        <w:tc>
          <w:tcPr>
            <w:tcW w:w="705" w:type="dxa"/>
          </w:tcPr>
          <w:p w14:paraId="5FEAE90B" w14:textId="77777777"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1FB4414" w14:textId="77777777" w:rsidR="00817710" w:rsidRDefault="00592820">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2F6FA17D" w14:textId="77777777" w:rsidR="00817710" w:rsidRPr="00567EA2" w:rsidRDefault="00592820">
            <w:pPr>
              <w:widowControl w:val="0"/>
              <w:ind w:right="120"/>
              <w:jc w:val="both"/>
              <w:rPr>
                <w:rFonts w:ascii="Times New Roman" w:eastAsia="Times New Roman" w:hAnsi="Times New Roman" w:cs="Times New Roman"/>
                <w:sz w:val="24"/>
                <w:szCs w:val="24"/>
              </w:rPr>
            </w:pPr>
            <w:r w:rsidRPr="00567EA2">
              <w:rPr>
                <w:rFonts w:ascii="Times New Roman" w:eastAsia="Times New Roman" w:hAnsi="Times New Roman" w:cs="Times New Roman"/>
                <w:sz w:val="24"/>
                <w:szCs w:val="24"/>
              </w:rPr>
              <w:t>Забезпечення тендерної пропозиції  не вимагається.</w:t>
            </w:r>
          </w:p>
          <w:p w14:paraId="6892F34D" w14:textId="77777777" w:rsidR="00817710" w:rsidRDefault="00817710" w:rsidP="00567EA2">
            <w:pPr>
              <w:jc w:val="both"/>
              <w:rPr>
                <w:rFonts w:ascii="Times New Roman" w:eastAsia="Times New Roman" w:hAnsi="Times New Roman" w:cs="Times New Roman"/>
                <w:i/>
                <w:color w:val="4A86E8"/>
                <w:sz w:val="24"/>
                <w:szCs w:val="24"/>
                <w:highlight w:val="yellow"/>
              </w:rPr>
            </w:pPr>
          </w:p>
        </w:tc>
      </w:tr>
      <w:tr w:rsidR="00817710" w14:paraId="09EB2D83" w14:textId="77777777">
        <w:trPr>
          <w:trHeight w:val="1119"/>
          <w:jc w:val="center"/>
        </w:trPr>
        <w:tc>
          <w:tcPr>
            <w:tcW w:w="705" w:type="dxa"/>
          </w:tcPr>
          <w:p w14:paraId="7BEE4C47" w14:textId="77777777"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FF1331B" w14:textId="77777777"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634281A0" w14:textId="77777777" w:rsidR="00817710" w:rsidRPr="00567EA2" w:rsidRDefault="0059282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567EA2">
              <w:rPr>
                <w:rFonts w:ascii="Times New Roman" w:eastAsia="Times New Roman" w:hAnsi="Times New Roman" w:cs="Times New Roman"/>
                <w:sz w:val="24"/>
                <w:szCs w:val="24"/>
              </w:rPr>
              <w:t>Не передбачається.</w:t>
            </w:r>
          </w:p>
          <w:p w14:paraId="0973C9D8" w14:textId="77777777" w:rsidR="00817710" w:rsidRPr="00567EA2" w:rsidRDefault="00817710">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3A131A78" w14:textId="77777777" w:rsidR="00817710" w:rsidRDefault="00817710" w:rsidP="00567EA2">
            <w:pPr>
              <w:jc w:val="both"/>
              <w:rPr>
                <w:rFonts w:ascii="Times New Roman" w:eastAsia="Times New Roman" w:hAnsi="Times New Roman" w:cs="Times New Roman"/>
                <w:sz w:val="24"/>
                <w:szCs w:val="24"/>
                <w:highlight w:val="yellow"/>
              </w:rPr>
            </w:pPr>
          </w:p>
        </w:tc>
      </w:tr>
      <w:tr w:rsidR="00817710" w14:paraId="2749E8F5" w14:textId="77777777">
        <w:trPr>
          <w:trHeight w:val="560"/>
          <w:jc w:val="center"/>
        </w:trPr>
        <w:tc>
          <w:tcPr>
            <w:tcW w:w="705" w:type="dxa"/>
          </w:tcPr>
          <w:p w14:paraId="1E3DABBF" w14:textId="77777777"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EF277DB" w14:textId="77777777"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76ECF29C" w14:textId="77777777" w:rsidR="00817710" w:rsidRPr="00567EA2" w:rsidRDefault="00592820">
            <w:pPr>
              <w:widowControl w:val="0"/>
              <w:jc w:val="both"/>
              <w:rPr>
                <w:rFonts w:ascii="Times New Roman" w:eastAsia="Times New Roman" w:hAnsi="Times New Roman" w:cs="Times New Roman"/>
                <w:sz w:val="24"/>
                <w:szCs w:val="24"/>
              </w:rPr>
            </w:pPr>
            <w:r w:rsidRPr="00567EA2">
              <w:rPr>
                <w:rFonts w:ascii="Times New Roman" w:eastAsia="Times New Roman" w:hAnsi="Times New Roman" w:cs="Times New Roman"/>
                <w:sz w:val="24"/>
                <w:szCs w:val="24"/>
              </w:rPr>
              <w:t xml:space="preserve">Тендерні пропозиції вважаються дійсними </w:t>
            </w:r>
            <w:r w:rsidRPr="00567EA2">
              <w:rPr>
                <w:rFonts w:ascii="Times New Roman" w:eastAsia="Times New Roman" w:hAnsi="Times New Roman" w:cs="Times New Roman"/>
                <w:b/>
                <w:i/>
                <w:sz w:val="24"/>
                <w:szCs w:val="24"/>
                <w:u w:val="single"/>
              </w:rPr>
              <w:t>протягом 120 (ста двадцяти) днів</w:t>
            </w:r>
            <w:r w:rsidRPr="00567EA2">
              <w:rPr>
                <w:rFonts w:ascii="Times New Roman" w:eastAsia="Times New Roman" w:hAnsi="Times New Roman" w:cs="Times New Roman"/>
                <w:sz w:val="24"/>
                <w:szCs w:val="24"/>
              </w:rPr>
              <w:t xml:space="preserve"> із дати кінцевого строку подання тендерних пропозицій. </w:t>
            </w:r>
          </w:p>
          <w:p w14:paraId="7B2433A5" w14:textId="77777777" w:rsidR="00817710" w:rsidRPr="00567EA2" w:rsidRDefault="00592820">
            <w:pPr>
              <w:widowControl w:val="0"/>
              <w:jc w:val="both"/>
              <w:rPr>
                <w:rFonts w:ascii="Times New Roman" w:eastAsia="Times New Roman" w:hAnsi="Times New Roman" w:cs="Times New Roman"/>
                <w:sz w:val="24"/>
                <w:szCs w:val="24"/>
              </w:rPr>
            </w:pPr>
            <w:r w:rsidRPr="00567EA2">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6DE2D37" w14:textId="77777777" w:rsidR="00817710" w:rsidRDefault="00592820">
            <w:pPr>
              <w:widowControl w:val="0"/>
              <w:jc w:val="both"/>
              <w:rPr>
                <w:rFonts w:ascii="Times New Roman" w:eastAsia="Times New Roman" w:hAnsi="Times New Roman" w:cs="Times New Roman"/>
                <w:sz w:val="24"/>
                <w:szCs w:val="24"/>
                <w:u w:val="single"/>
              </w:rPr>
            </w:pPr>
            <w:r w:rsidRPr="00567EA2">
              <w:rPr>
                <w:rFonts w:ascii="Times New Roman" w:eastAsia="Times New Roman" w:hAnsi="Times New Roman" w:cs="Times New Roman"/>
                <w:sz w:val="24"/>
                <w:szCs w:val="24"/>
              </w:rPr>
              <w:t>Учасник процедури закупівлі</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має право:</w:t>
            </w:r>
          </w:p>
          <w:p w14:paraId="04795C98" w14:textId="77777777"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EE1DCE1" w14:textId="77777777"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79E37D46" w14:textId="77777777" w:rsidR="00817710" w:rsidRDefault="0059282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17710" w14:paraId="6D1A9B8F" w14:textId="77777777">
        <w:trPr>
          <w:trHeight w:val="1119"/>
          <w:jc w:val="center"/>
        </w:trPr>
        <w:tc>
          <w:tcPr>
            <w:tcW w:w="705" w:type="dxa"/>
          </w:tcPr>
          <w:p w14:paraId="597AC2AA" w14:textId="77777777"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558ACE6C" w14:textId="77777777"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 xml:space="preserve"> Особливостей</w:t>
            </w:r>
          </w:p>
        </w:tc>
        <w:tc>
          <w:tcPr>
            <w:tcW w:w="6420" w:type="dxa"/>
            <w:vAlign w:val="center"/>
          </w:tcPr>
          <w:p w14:paraId="491DD6D5" w14:textId="77777777" w:rsidR="00817710" w:rsidRDefault="005928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8C77BCE" w14:textId="77777777" w:rsidR="00817710" w:rsidRDefault="005928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37E539D2" w14:textId="77777777" w:rsidR="00817710" w:rsidRDefault="0059282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6FE7F8AA" w14:textId="77777777"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313B879F" w14:textId="77777777" w:rsidR="00817710" w:rsidRDefault="0059282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Pr>
                <w:rFonts w:ascii="Times New Roman" w:eastAsia="Times New Roman" w:hAnsi="Times New Roman" w:cs="Times New Roman"/>
                <w:sz w:val="24"/>
                <w:szCs w:val="24"/>
              </w:rPr>
              <w:lastRenderedPageBreak/>
              <w:t>цінна річ, послуга тощо) з метою вплинути на прийняття рішення щодо визначення переможця процедури закупівлі;</w:t>
            </w:r>
          </w:p>
          <w:p w14:paraId="53CEADF6" w14:textId="77777777" w:rsidR="00817710" w:rsidRDefault="0059282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AF48FFB" w14:textId="77777777" w:rsidR="00817710" w:rsidRDefault="0059282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3447350" w14:textId="77777777" w:rsidR="00817710" w:rsidRDefault="0059282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408A9D2" w14:textId="77777777" w:rsidR="00817710" w:rsidRDefault="0059282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B678407" w14:textId="77777777" w:rsidR="00817710" w:rsidRDefault="0059282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40D6DD" w14:textId="77777777" w:rsidR="00817710" w:rsidRDefault="0059282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B7F995A" w14:textId="77777777" w:rsidR="00817710" w:rsidRDefault="0059282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92AECF5" w14:textId="77777777" w:rsidR="00817710" w:rsidRDefault="0059282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ED155FC" w14:textId="77777777" w:rsidR="00817710" w:rsidRDefault="0059282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FDC7C5D" w14:textId="77777777" w:rsidR="00817710" w:rsidRDefault="0059282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w:t>
            </w:r>
            <w:r>
              <w:rPr>
                <w:rFonts w:ascii="Times New Roman" w:eastAsia="Times New Roman" w:hAnsi="Times New Roman" w:cs="Times New Roman"/>
                <w:sz w:val="24"/>
                <w:szCs w:val="24"/>
              </w:rPr>
              <w:lastRenderedPageBreak/>
              <w:t>випадку, коли активи такої особи в установленому законодавством порядку передані в управління АРМА;</w:t>
            </w:r>
          </w:p>
          <w:p w14:paraId="689BD120" w14:textId="77777777" w:rsidR="00817710" w:rsidRDefault="0059282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CB2B48F" w14:textId="77777777" w:rsidR="00817710" w:rsidRDefault="0059282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EC5960F" w14:textId="77777777" w:rsidR="00817710" w:rsidRDefault="00592820">
            <w:pPr>
              <w:spacing w:after="348"/>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17710" w14:paraId="4C3EF609" w14:textId="77777777">
        <w:trPr>
          <w:trHeight w:val="1119"/>
          <w:jc w:val="center"/>
        </w:trPr>
        <w:tc>
          <w:tcPr>
            <w:tcW w:w="705" w:type="dxa"/>
          </w:tcPr>
          <w:p w14:paraId="30CE9C2F" w14:textId="77777777"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014A8BD3" w14:textId="77777777"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23E2BB7A" w14:textId="77777777" w:rsidR="00817710" w:rsidRDefault="005928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817710" w14:paraId="2E6A32BE" w14:textId="77777777">
        <w:trPr>
          <w:trHeight w:val="1119"/>
          <w:jc w:val="center"/>
        </w:trPr>
        <w:tc>
          <w:tcPr>
            <w:tcW w:w="705" w:type="dxa"/>
          </w:tcPr>
          <w:p w14:paraId="26719DE3" w14:textId="77777777"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FC2CAC1" w14:textId="77777777" w:rsidR="00817710" w:rsidRDefault="0059282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1EE93E49" w14:textId="77777777" w:rsidR="00817710" w:rsidRDefault="005928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14:paraId="750726D8" w14:textId="77777777" w:rsidR="00817710" w:rsidRDefault="00817710">
            <w:pPr>
              <w:widowControl w:val="0"/>
              <w:ind w:right="120"/>
              <w:jc w:val="both"/>
              <w:rPr>
                <w:rFonts w:ascii="Times New Roman" w:eastAsia="Times New Roman" w:hAnsi="Times New Roman" w:cs="Times New Roman"/>
                <w:sz w:val="24"/>
                <w:szCs w:val="24"/>
              </w:rPr>
            </w:pPr>
          </w:p>
        </w:tc>
      </w:tr>
      <w:tr w:rsidR="00817710" w14:paraId="61602002" w14:textId="77777777">
        <w:trPr>
          <w:trHeight w:val="841"/>
          <w:jc w:val="center"/>
        </w:trPr>
        <w:tc>
          <w:tcPr>
            <w:tcW w:w="705" w:type="dxa"/>
          </w:tcPr>
          <w:p w14:paraId="3B2969AE" w14:textId="77777777"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3EC81D11" w14:textId="77777777"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1E0FDB63" w14:textId="77777777"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17710" w14:paraId="2F69F18E" w14:textId="77777777">
        <w:trPr>
          <w:trHeight w:val="442"/>
          <w:jc w:val="center"/>
        </w:trPr>
        <w:tc>
          <w:tcPr>
            <w:tcW w:w="9960" w:type="dxa"/>
            <w:gridSpan w:val="3"/>
            <w:vAlign w:val="center"/>
          </w:tcPr>
          <w:p w14:paraId="3FB8CBA9" w14:textId="77777777"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817710" w14:paraId="556CDBCC" w14:textId="77777777">
        <w:trPr>
          <w:trHeight w:val="1119"/>
          <w:jc w:val="center"/>
        </w:trPr>
        <w:tc>
          <w:tcPr>
            <w:tcW w:w="705" w:type="dxa"/>
          </w:tcPr>
          <w:p w14:paraId="0E64A24A" w14:textId="77777777"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5B2B238" w14:textId="77777777"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71CC9FDD" w14:textId="77777777" w:rsidR="004F78FB" w:rsidRDefault="00592820">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14:paraId="736BF72A" w14:textId="1B6AF884" w:rsidR="00817710" w:rsidRPr="004F78FB" w:rsidRDefault="004F78FB">
            <w:pPr>
              <w:widowControl w:val="0"/>
              <w:ind w:left="40" w:right="120"/>
              <w:jc w:val="both"/>
              <w:rPr>
                <w:rFonts w:ascii="Times New Roman" w:eastAsia="Times New Roman" w:hAnsi="Times New Roman" w:cs="Times New Roman"/>
                <w:sz w:val="24"/>
                <w:szCs w:val="24"/>
              </w:rPr>
            </w:pPr>
            <w:r w:rsidRPr="004F78FB">
              <w:rPr>
                <w:rFonts w:ascii="Times New Roman" w:eastAsia="Times New Roman" w:hAnsi="Times New Roman" w:cs="Times New Roman"/>
                <w:b/>
                <w:sz w:val="24"/>
                <w:szCs w:val="24"/>
                <w:lang w:val="ru-RU"/>
              </w:rPr>
              <w:t>03</w:t>
            </w:r>
            <w:r w:rsidRPr="004F78FB">
              <w:rPr>
                <w:rFonts w:ascii="Times New Roman" w:eastAsia="Times New Roman" w:hAnsi="Times New Roman" w:cs="Times New Roman"/>
                <w:b/>
                <w:sz w:val="24"/>
                <w:szCs w:val="24"/>
              </w:rPr>
              <w:t xml:space="preserve"> грудня </w:t>
            </w:r>
            <w:r w:rsidR="009F26CB" w:rsidRPr="004F78FB">
              <w:rPr>
                <w:rFonts w:ascii="Times New Roman" w:eastAsia="Times New Roman" w:hAnsi="Times New Roman" w:cs="Times New Roman"/>
                <w:b/>
                <w:sz w:val="24"/>
                <w:szCs w:val="24"/>
              </w:rPr>
              <w:t>2023</w:t>
            </w:r>
            <w:r w:rsidR="00592820" w:rsidRPr="004F78FB">
              <w:rPr>
                <w:rFonts w:ascii="Times New Roman" w:eastAsia="Times New Roman" w:hAnsi="Times New Roman" w:cs="Times New Roman"/>
                <w:b/>
                <w:sz w:val="24"/>
                <w:szCs w:val="24"/>
              </w:rPr>
              <w:t xml:space="preserve"> року до 10:00 год</w:t>
            </w:r>
            <w:r w:rsidR="00567EA2" w:rsidRPr="004F78FB">
              <w:rPr>
                <w:rFonts w:ascii="Times New Roman" w:eastAsia="Times New Roman" w:hAnsi="Times New Roman" w:cs="Times New Roman"/>
                <w:b/>
                <w:sz w:val="24"/>
                <w:szCs w:val="24"/>
              </w:rPr>
              <w:t>.</w:t>
            </w:r>
            <w:r w:rsidR="00592820" w:rsidRPr="004F78FB">
              <w:rPr>
                <w:rFonts w:ascii="Times New Roman" w:eastAsia="Times New Roman" w:hAnsi="Times New Roman" w:cs="Times New Roman"/>
                <w:sz w:val="24"/>
                <w:szCs w:val="24"/>
              </w:rPr>
              <w:t xml:space="preserve"> </w:t>
            </w:r>
          </w:p>
          <w:p w14:paraId="0FF60AE2" w14:textId="77777777" w:rsidR="00817710" w:rsidRDefault="00592820">
            <w:pPr>
              <w:widowControl w:val="0"/>
              <w:jc w:val="both"/>
              <w:rPr>
                <w:rFonts w:ascii="Times New Roman" w:eastAsia="Times New Roman" w:hAnsi="Times New Roman" w:cs="Times New Roman"/>
                <w:sz w:val="24"/>
                <w:szCs w:val="24"/>
              </w:rPr>
            </w:pPr>
            <w:r w:rsidRPr="004F78FB">
              <w:rPr>
                <w:rFonts w:ascii="Times New Roman" w:eastAsia="Times New Roman" w:hAnsi="Times New Roman" w:cs="Times New Roman"/>
                <w:sz w:val="24"/>
                <w:szCs w:val="24"/>
              </w:rPr>
              <w:t xml:space="preserve">Отримана тендерна пропозиція вноситься </w:t>
            </w:r>
            <w:r>
              <w:rPr>
                <w:rFonts w:ascii="Times New Roman" w:eastAsia="Times New Roman" w:hAnsi="Times New Roman" w:cs="Times New Roman"/>
                <w:sz w:val="24"/>
                <w:szCs w:val="24"/>
              </w:rPr>
              <w:t>автоматично до реєстру отриманих тендерних пропозицій.</w:t>
            </w:r>
          </w:p>
          <w:p w14:paraId="6D0C470E" w14:textId="77777777"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B0EE4D1" w14:textId="77777777" w:rsidR="00817710" w:rsidRDefault="00592820">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817710" w14:paraId="5D35D81E" w14:textId="77777777">
        <w:trPr>
          <w:trHeight w:val="1119"/>
          <w:jc w:val="center"/>
        </w:trPr>
        <w:tc>
          <w:tcPr>
            <w:tcW w:w="705" w:type="dxa"/>
          </w:tcPr>
          <w:p w14:paraId="4C3911F3" w14:textId="77777777"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472863F" w14:textId="77777777"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20" w:type="dxa"/>
            <w:vAlign w:val="center"/>
          </w:tcPr>
          <w:p w14:paraId="7894F919" w14:textId="77777777" w:rsidR="00817710" w:rsidRDefault="0059282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6252899" w14:textId="77777777" w:rsidR="00817710" w:rsidRDefault="0059282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A933A71" w14:textId="77777777" w:rsidR="00817710" w:rsidRDefault="00592820">
            <w:pPr>
              <w:shd w:val="clear" w:color="auto" w:fill="FFFFFF"/>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817710" w14:paraId="1BA66FF0" w14:textId="77777777">
        <w:trPr>
          <w:trHeight w:val="512"/>
          <w:jc w:val="center"/>
        </w:trPr>
        <w:tc>
          <w:tcPr>
            <w:tcW w:w="9960" w:type="dxa"/>
            <w:gridSpan w:val="3"/>
            <w:vAlign w:val="center"/>
          </w:tcPr>
          <w:p w14:paraId="75B0D348" w14:textId="77777777"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817710" w14:paraId="0523620E" w14:textId="77777777">
        <w:trPr>
          <w:trHeight w:val="1119"/>
          <w:jc w:val="center"/>
        </w:trPr>
        <w:tc>
          <w:tcPr>
            <w:tcW w:w="705" w:type="dxa"/>
          </w:tcPr>
          <w:p w14:paraId="5B210A8D" w14:textId="77777777"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D9E9E30" w14:textId="77777777"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69275E8B" w14:textId="77777777" w:rsidR="00817710" w:rsidRDefault="0059282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662E2CC" w14:textId="77777777" w:rsidR="00817710" w:rsidRDefault="00592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AA37FF4" w14:textId="77777777" w:rsidR="00817710" w:rsidRDefault="00592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2D70974C" w14:textId="77777777" w:rsidR="00817710" w:rsidRDefault="00592820">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5369086A" w14:textId="77777777" w:rsidR="00817710" w:rsidRDefault="00592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F74A11F" w14:textId="77777777" w:rsidR="00817710" w:rsidRDefault="0059282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lastRenderedPageBreak/>
              <w:t>(у разі якщо подано дві і більше тендерних пропозицій).</w:t>
            </w:r>
          </w:p>
          <w:p w14:paraId="38562191" w14:textId="77777777" w:rsidR="00817710" w:rsidRDefault="0059282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B528287" w14:textId="77777777" w:rsidR="00817710" w:rsidRPr="00567EA2" w:rsidRDefault="0059282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w:t>
            </w:r>
            <w:r w:rsidRPr="00567EA2">
              <w:rPr>
                <w:rFonts w:ascii="Times New Roman" w:eastAsia="Times New Roman" w:hAnsi="Times New Roman" w:cs="Times New Roman"/>
                <w:sz w:val="24"/>
                <w:szCs w:val="24"/>
              </w:rPr>
              <w:t>відповідного рішення.</w:t>
            </w:r>
          </w:p>
          <w:p w14:paraId="0766607E" w14:textId="77777777" w:rsidR="00817710" w:rsidRPr="00567EA2" w:rsidRDefault="00592820">
            <w:pPr>
              <w:widowControl w:val="0"/>
              <w:jc w:val="both"/>
              <w:rPr>
                <w:rFonts w:ascii="Times New Roman" w:eastAsia="Times New Roman" w:hAnsi="Times New Roman" w:cs="Times New Roman"/>
                <w:sz w:val="24"/>
                <w:szCs w:val="24"/>
              </w:rPr>
            </w:pPr>
            <w:r w:rsidRPr="00567EA2">
              <w:rPr>
                <w:rFonts w:ascii="Times New Roman" w:eastAsia="Times New Roman" w:hAnsi="Times New Roman" w:cs="Times New Roman"/>
                <w:sz w:val="24"/>
                <w:szCs w:val="24"/>
              </w:rPr>
              <w:t xml:space="preserve">Ціна тендерної пропозиції </w:t>
            </w:r>
            <w:r w:rsidRPr="00567EA2">
              <w:rPr>
                <w:rFonts w:ascii="Times New Roman" w:eastAsia="Times New Roman" w:hAnsi="Times New Roman" w:cs="Times New Roman"/>
                <w:sz w:val="24"/>
                <w:szCs w:val="24"/>
                <w:u w:val="single"/>
              </w:rPr>
              <w:t>не може</w:t>
            </w:r>
            <w:r w:rsidRPr="00567EA2">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D908761" w14:textId="77777777" w:rsidR="00817710" w:rsidRPr="00567EA2" w:rsidRDefault="00592820">
            <w:pPr>
              <w:widowControl w:val="0"/>
              <w:jc w:val="both"/>
              <w:rPr>
                <w:rFonts w:ascii="Times New Roman" w:eastAsia="Times New Roman" w:hAnsi="Times New Roman" w:cs="Times New Roman"/>
                <w:b/>
                <w:sz w:val="24"/>
                <w:szCs w:val="24"/>
              </w:rPr>
            </w:pPr>
            <w:r w:rsidRPr="00567EA2">
              <w:rPr>
                <w:rFonts w:ascii="Times New Roman" w:eastAsia="Times New Roman" w:hAnsi="Times New Roman" w:cs="Times New Roman"/>
                <w:sz w:val="24"/>
                <w:szCs w:val="24"/>
              </w:rPr>
              <w:t xml:space="preserve">До розгляду </w:t>
            </w:r>
            <w:r w:rsidRPr="00567EA2">
              <w:rPr>
                <w:rFonts w:ascii="Times New Roman" w:eastAsia="Times New Roman" w:hAnsi="Times New Roman" w:cs="Times New Roman"/>
                <w:sz w:val="24"/>
                <w:szCs w:val="24"/>
                <w:u w:val="single"/>
              </w:rPr>
              <w:t xml:space="preserve">не приймається </w:t>
            </w:r>
            <w:r w:rsidRPr="00567EA2">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CA68AA0" w14:textId="77777777"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C20F5AB" w14:textId="77777777" w:rsidR="00817710" w:rsidRPr="00567EA2"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w:t>
            </w:r>
            <w:r w:rsidRPr="00567EA2">
              <w:rPr>
                <w:rFonts w:ascii="Times New Roman" w:eastAsia="Times New Roman" w:hAnsi="Times New Roman" w:cs="Times New Roman"/>
                <w:sz w:val="24"/>
                <w:szCs w:val="24"/>
              </w:rPr>
              <w:t>— у разі, якщо учасник  не є платником ПДВ, а також без ПДВ - якщо предмет закупівлі не оподатковується.</w:t>
            </w:r>
          </w:p>
          <w:p w14:paraId="677D56EB" w14:textId="77777777" w:rsidR="00817710" w:rsidRPr="00567EA2" w:rsidRDefault="00592820">
            <w:pPr>
              <w:widowControl w:val="0"/>
              <w:jc w:val="both"/>
              <w:rPr>
                <w:rFonts w:ascii="Times New Roman" w:eastAsia="Times New Roman" w:hAnsi="Times New Roman" w:cs="Times New Roman"/>
                <w:sz w:val="24"/>
                <w:szCs w:val="24"/>
              </w:rPr>
            </w:pPr>
            <w:r w:rsidRPr="00567EA2">
              <w:rPr>
                <w:rFonts w:ascii="Times New Roman" w:eastAsia="Times New Roman" w:hAnsi="Times New Roman" w:cs="Times New Roman"/>
                <w:sz w:val="24"/>
                <w:szCs w:val="24"/>
              </w:rPr>
              <w:t>Оцінка здійснюється щодо предмета закупівлі в цілому.</w:t>
            </w:r>
          </w:p>
          <w:p w14:paraId="4E7C5F3F" w14:textId="77777777" w:rsidR="00817710" w:rsidRPr="00567EA2" w:rsidRDefault="00592820">
            <w:pPr>
              <w:widowControl w:val="0"/>
              <w:jc w:val="both"/>
              <w:rPr>
                <w:rFonts w:ascii="Times New Roman" w:eastAsia="Times New Roman" w:hAnsi="Times New Roman" w:cs="Times New Roman"/>
                <w:sz w:val="24"/>
                <w:szCs w:val="24"/>
              </w:rPr>
            </w:pPr>
            <w:r w:rsidRPr="00567EA2">
              <w:rPr>
                <w:rFonts w:ascii="Times New Roman" w:eastAsia="Times New Roman" w:hAnsi="Times New Roman" w:cs="Times New Roman"/>
                <w:sz w:val="24"/>
                <w:szCs w:val="24"/>
              </w:rPr>
              <w:t xml:space="preserve">Учасник визначає ціни на </w:t>
            </w:r>
            <w:r w:rsidRPr="00567EA2">
              <w:rPr>
                <w:rFonts w:ascii="Times New Roman" w:eastAsia="Times New Roman" w:hAnsi="Times New Roman" w:cs="Times New Roman"/>
                <w:b/>
                <w:sz w:val="24"/>
                <w:szCs w:val="24"/>
              </w:rPr>
              <w:t>товар</w:t>
            </w:r>
            <w:r w:rsidRPr="00567EA2">
              <w:rPr>
                <w:rFonts w:ascii="Times New Roman" w:eastAsia="Times New Roman" w:hAnsi="Times New Roman" w:cs="Times New Roman"/>
                <w:sz w:val="24"/>
                <w:szCs w:val="24"/>
              </w:rPr>
              <w:t xml:space="preserve">, що він пропонує </w:t>
            </w:r>
            <w:r w:rsidRPr="00567EA2">
              <w:rPr>
                <w:rFonts w:ascii="Times New Roman" w:eastAsia="Times New Roman" w:hAnsi="Times New Roman" w:cs="Times New Roman"/>
                <w:b/>
                <w:sz w:val="24"/>
                <w:szCs w:val="24"/>
              </w:rPr>
              <w:t>поставити</w:t>
            </w:r>
            <w:r w:rsidRPr="00567EA2">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w:t>
            </w:r>
            <w:r>
              <w:rPr>
                <w:rFonts w:ascii="Times New Roman" w:eastAsia="Times New Roman" w:hAnsi="Times New Roman" w:cs="Times New Roman"/>
                <w:sz w:val="24"/>
                <w:szCs w:val="24"/>
              </w:rPr>
              <w:t xml:space="preserve">учасник є платником ПДВ, крім випадків коли предмет закупівлі не оподатковується), що </w:t>
            </w:r>
            <w:r>
              <w:rPr>
                <w:rFonts w:ascii="Times New Roman" w:eastAsia="Times New Roman" w:hAnsi="Times New Roman" w:cs="Times New Roman"/>
                <w:sz w:val="24"/>
                <w:szCs w:val="24"/>
              </w:rPr>
              <w:lastRenderedPageBreak/>
              <w:t xml:space="preserve">сплачуються або мають </w:t>
            </w:r>
            <w:r w:rsidRPr="00567EA2">
              <w:rPr>
                <w:rFonts w:ascii="Times New Roman" w:eastAsia="Times New Roman" w:hAnsi="Times New Roman" w:cs="Times New Roman"/>
                <w:sz w:val="24"/>
                <w:szCs w:val="24"/>
              </w:rPr>
              <w:t xml:space="preserve">бути сплачені, усіх інших витрат, передбачених для </w:t>
            </w:r>
            <w:r w:rsidRPr="00567EA2">
              <w:rPr>
                <w:rFonts w:ascii="Times New Roman" w:eastAsia="Times New Roman" w:hAnsi="Times New Roman" w:cs="Times New Roman"/>
                <w:b/>
                <w:sz w:val="24"/>
                <w:szCs w:val="24"/>
              </w:rPr>
              <w:t>товару</w:t>
            </w:r>
            <w:r w:rsidRPr="00567EA2">
              <w:rPr>
                <w:rFonts w:ascii="Times New Roman" w:eastAsia="Times New Roman" w:hAnsi="Times New Roman" w:cs="Times New Roman"/>
                <w:sz w:val="24"/>
                <w:szCs w:val="24"/>
              </w:rPr>
              <w:t xml:space="preserve"> даного виду.</w:t>
            </w:r>
          </w:p>
          <w:p w14:paraId="145EC09E" w14:textId="77777777" w:rsidR="00817710" w:rsidRPr="00567EA2" w:rsidRDefault="00592820">
            <w:pPr>
              <w:widowControl w:val="0"/>
              <w:jc w:val="both"/>
              <w:rPr>
                <w:rFonts w:ascii="Times New Roman" w:eastAsia="Times New Roman" w:hAnsi="Times New Roman" w:cs="Times New Roman"/>
                <w:sz w:val="24"/>
                <w:szCs w:val="24"/>
              </w:rPr>
            </w:pPr>
            <w:r w:rsidRPr="00567EA2">
              <w:rPr>
                <w:rFonts w:ascii="Times New Roman" w:eastAsia="Times New Roman" w:hAnsi="Times New Roman" w:cs="Times New Roman"/>
                <w:sz w:val="24"/>
                <w:szCs w:val="24"/>
              </w:rPr>
              <w:t>Розмір мінімального кроку пониження ціни під час електронного аукціону – 1 %</w:t>
            </w:r>
            <w:r w:rsidR="00567EA2">
              <w:rPr>
                <w:rFonts w:ascii="Times New Roman" w:eastAsia="Times New Roman" w:hAnsi="Times New Roman" w:cs="Times New Roman"/>
                <w:sz w:val="24"/>
                <w:szCs w:val="24"/>
              </w:rPr>
              <w:t>.</w:t>
            </w:r>
          </w:p>
          <w:p w14:paraId="121020E1" w14:textId="77777777" w:rsidR="00817710" w:rsidRDefault="0059282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FCA030D" w14:textId="77777777" w:rsidR="00817710" w:rsidRDefault="0059282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3E3BCBF" w14:textId="77777777" w:rsidR="00817710" w:rsidRDefault="00592820">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2CCDFF9" w14:textId="77777777" w:rsidR="00817710" w:rsidRDefault="0059282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8B94592" w14:textId="77777777" w:rsidR="00817710" w:rsidRDefault="00592820">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26AEE462" w14:textId="77777777" w:rsidR="00817710" w:rsidRDefault="00592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w:t>
            </w:r>
            <w:r>
              <w:rPr>
                <w:rFonts w:ascii="Times New Roman" w:eastAsia="Times New Roman" w:hAnsi="Times New Roman" w:cs="Times New Roman"/>
                <w:sz w:val="24"/>
                <w:szCs w:val="24"/>
              </w:rPr>
              <w:lastRenderedPageBreak/>
              <w:t xml:space="preserve">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1E7C3E1F" w14:textId="77777777" w:rsidR="00817710" w:rsidRDefault="00592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F67FFC8" w14:textId="77777777" w:rsidR="00817710" w:rsidRDefault="00592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3CC714C" w14:textId="77777777" w:rsidR="00817710" w:rsidRDefault="00817710">
            <w:pPr>
              <w:widowControl w:val="0"/>
              <w:jc w:val="both"/>
              <w:rPr>
                <w:rFonts w:ascii="Times New Roman" w:eastAsia="Times New Roman" w:hAnsi="Times New Roman" w:cs="Times New Roman"/>
                <w:sz w:val="24"/>
                <w:szCs w:val="24"/>
              </w:rPr>
            </w:pPr>
          </w:p>
        </w:tc>
      </w:tr>
      <w:tr w:rsidR="00817710" w14:paraId="0807A7FE" w14:textId="77777777">
        <w:trPr>
          <w:trHeight w:val="1119"/>
          <w:jc w:val="center"/>
        </w:trPr>
        <w:tc>
          <w:tcPr>
            <w:tcW w:w="705" w:type="dxa"/>
          </w:tcPr>
          <w:p w14:paraId="397566DD" w14:textId="77777777"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7F7F377" w14:textId="77777777"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2E440B80" w14:textId="77777777"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0379FD3A" w14:textId="77777777" w:rsidR="00817710" w:rsidRDefault="005928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9F457BC" w14:textId="77777777"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w:t>
            </w:r>
            <w:r w:rsidRPr="00567EA2">
              <w:rPr>
                <w:rFonts w:ascii="Times New Roman" w:eastAsia="Times New Roman" w:hAnsi="Times New Roman" w:cs="Times New Roman"/>
                <w:sz w:val="24"/>
                <w:szCs w:val="24"/>
              </w:rPr>
              <w:t xml:space="preserve">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567EA2">
              <w:rPr>
                <w:rFonts w:ascii="Times New Roman" w:eastAsia="Times New Roman" w:hAnsi="Times New Roman" w:cs="Times New Roman"/>
                <w:i/>
                <w:sz w:val="24"/>
                <w:szCs w:val="24"/>
              </w:rPr>
              <w:t>(у разі встановлення такої вимоги)</w:t>
            </w:r>
            <w:r w:rsidRPr="00567EA2">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w:t>
            </w:r>
            <w:r>
              <w:rPr>
                <w:rFonts w:ascii="Times New Roman" w:eastAsia="Times New Roman" w:hAnsi="Times New Roman" w:cs="Times New Roman"/>
                <w:color w:val="000000"/>
                <w:sz w:val="24"/>
                <w:szCs w:val="24"/>
              </w:rPr>
              <w:t>(в тому числі  у разі відміни торгів чи визнання торгів такими, що не відбулися).</w:t>
            </w:r>
          </w:p>
          <w:p w14:paraId="2DD6B3F2" w14:textId="77777777"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0C20D14" w14:textId="77777777"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w:t>
            </w:r>
            <w:r>
              <w:rPr>
                <w:rFonts w:ascii="Times New Roman" w:eastAsia="Times New Roman" w:hAnsi="Times New Roman" w:cs="Times New Roman"/>
                <w:color w:val="000000"/>
                <w:sz w:val="24"/>
                <w:szCs w:val="24"/>
              </w:rPr>
              <w:lastRenderedPageBreak/>
              <w:t>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F7C7AA7" w14:textId="77777777"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757A2FF5" w14:textId="77777777" w:rsidR="00817710" w:rsidRDefault="005928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6B8EBB4B" w14:textId="77777777" w:rsidR="00817710" w:rsidRDefault="005928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w:t>
            </w:r>
            <w:r>
              <w:rPr>
                <w:rFonts w:ascii="Times New Roman" w:eastAsia="Times New Roman" w:hAnsi="Times New Roman" w:cs="Times New Roman"/>
                <w:sz w:val="24"/>
                <w:szCs w:val="24"/>
              </w:rPr>
              <w:t>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r>
              <w:rPr>
                <w:rFonts w:ascii="Times New Roman" w:eastAsia="Times New Roman" w:hAnsi="Times New Roman" w:cs="Times New Roman"/>
                <w:color w:val="000000"/>
                <w:sz w:val="24"/>
                <w:szCs w:val="24"/>
              </w:rPr>
              <w:t>.</w:t>
            </w:r>
          </w:p>
          <w:p w14:paraId="5DB41EA9" w14:textId="77777777" w:rsidR="00817710" w:rsidRDefault="005928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62092151" w14:textId="77777777" w:rsidR="00817710" w:rsidRDefault="005928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3501E29" w14:textId="77777777" w:rsidR="00817710" w:rsidRDefault="005928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3A1B66F" w14:textId="77777777"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6DE061E4" w14:textId="77777777"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418500D" w14:textId="77777777"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Документи, видані державними органами, повинні </w:t>
            </w:r>
            <w:r>
              <w:rPr>
                <w:rFonts w:ascii="Times New Roman" w:eastAsia="Times New Roman" w:hAnsi="Times New Roman" w:cs="Times New Roman"/>
                <w:sz w:val="24"/>
                <w:szCs w:val="24"/>
              </w:rPr>
              <w:lastRenderedPageBreak/>
              <w:t>відповідати вимогам нормативних актів, відповідно до яких такі документи видані.</w:t>
            </w:r>
          </w:p>
          <w:p w14:paraId="43C3F60A" w14:textId="77777777"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 xml:space="preserve">Додатку </w:t>
            </w:r>
            <w:r w:rsidR="00724EF9">
              <w:rPr>
                <w:rFonts w:ascii="Times New Roman" w:eastAsia="Times New Roman" w:hAnsi="Times New Roman" w:cs="Times New Roman"/>
                <w:b/>
                <w:i/>
                <w:sz w:val="24"/>
                <w:szCs w:val="24"/>
              </w:rPr>
              <w:t>4</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14:paraId="4FC2A603" w14:textId="77777777"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967ACC2" w14:textId="77777777" w:rsidR="00817710" w:rsidRPr="00567EA2" w:rsidRDefault="0059282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w:t>
            </w:r>
            <w:r>
              <w:rPr>
                <w:rFonts w:ascii="Times New Roman" w:eastAsia="Times New Roman" w:hAnsi="Times New Roman" w:cs="Times New Roman"/>
                <w:color w:val="000000"/>
                <w:sz w:val="24"/>
                <w:szCs w:val="24"/>
              </w:rPr>
              <w:t xml:space="preserve">/ї, передбачену/і пунктом 4 частини 1 статті 236 ГКУ, як відмова від встановлення </w:t>
            </w:r>
            <w:r w:rsidRPr="00567EA2">
              <w:rPr>
                <w:rFonts w:ascii="Times New Roman" w:eastAsia="Times New Roman" w:hAnsi="Times New Roman" w:cs="Times New Roman"/>
                <w:color w:val="000000"/>
                <w:sz w:val="24"/>
                <w:szCs w:val="24"/>
              </w:rPr>
              <w:t>господарських відносин на майбутнє, не було застосовано.</w:t>
            </w:r>
          </w:p>
          <w:p w14:paraId="195B8F5B" w14:textId="77777777" w:rsidR="00817710" w:rsidRPr="00567EA2" w:rsidRDefault="00592820">
            <w:pPr>
              <w:widowControl w:val="0"/>
              <w:jc w:val="both"/>
              <w:rPr>
                <w:rFonts w:ascii="Times New Roman" w:eastAsia="Times New Roman" w:hAnsi="Times New Roman" w:cs="Times New Roman"/>
                <w:color w:val="000000"/>
                <w:sz w:val="24"/>
                <w:szCs w:val="24"/>
              </w:rPr>
            </w:pPr>
            <w:r w:rsidRPr="00567EA2">
              <w:rPr>
                <w:rFonts w:ascii="Times New Roman" w:eastAsia="Times New Roman" w:hAnsi="Times New Roman" w:cs="Times New Roman"/>
                <w:color w:val="000000"/>
                <w:sz w:val="24"/>
                <w:szCs w:val="24"/>
              </w:rPr>
              <w:t xml:space="preserve">11. </w:t>
            </w:r>
            <w:r w:rsidRPr="00567EA2">
              <w:rPr>
                <w:rFonts w:ascii="Times New Roman" w:eastAsia="Times New Roman" w:hAnsi="Times New Roman" w:cs="Times New Roman"/>
                <w:sz w:val="24"/>
                <w:szCs w:val="24"/>
              </w:rPr>
              <w:t>Тендерна п</w:t>
            </w:r>
            <w:r w:rsidRPr="00567EA2">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89759B7" w14:textId="77777777" w:rsidR="00817710" w:rsidRDefault="00592820">
            <w:pPr>
              <w:widowControl w:val="0"/>
              <w:pBdr>
                <w:top w:val="nil"/>
                <w:left w:val="nil"/>
                <w:bottom w:val="nil"/>
                <w:right w:val="nil"/>
                <w:between w:val="nil"/>
              </w:pBdr>
              <w:jc w:val="both"/>
              <w:rPr>
                <w:rFonts w:ascii="Times New Roman" w:eastAsia="Times New Roman" w:hAnsi="Times New Roman" w:cs="Times New Roman"/>
                <w:sz w:val="24"/>
                <w:szCs w:val="24"/>
              </w:rPr>
            </w:pPr>
            <w:r w:rsidRPr="00567EA2">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w:t>
            </w:r>
            <w:r>
              <w:rPr>
                <w:rFonts w:ascii="Times New Roman" w:eastAsia="Times New Roman" w:hAnsi="Times New Roman" w:cs="Times New Roman"/>
                <w:sz w:val="24"/>
                <w:szCs w:val="24"/>
              </w:rPr>
              <w:t xml:space="preserve"> нормами і їх не порушує, вважається факт подання тендерної пропозиції, жодні окремі підтвердження не потрібно подавати):</w:t>
            </w:r>
          </w:p>
          <w:p w14:paraId="1159C283" w14:textId="77777777" w:rsidR="00817710" w:rsidRDefault="0059282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B87C6D3" w14:textId="77777777" w:rsidR="00817710" w:rsidRDefault="0059282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2E35F12" w14:textId="77777777" w:rsidR="00817710" w:rsidRDefault="00592820">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7C32E40" w14:textId="77777777" w:rsidR="00817710" w:rsidRPr="00567EA2"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w:t>
            </w:r>
            <w:r>
              <w:rPr>
                <w:rFonts w:ascii="Times New Roman" w:eastAsia="Times New Roman" w:hAnsi="Times New Roman" w:cs="Times New Roman"/>
                <w:sz w:val="24"/>
                <w:szCs w:val="24"/>
                <w:highlight w:val="white"/>
              </w:rPr>
              <w:lastRenderedPageBreak/>
              <w:t xml:space="preserve">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w:t>
            </w:r>
            <w:r w:rsidRPr="00567EA2">
              <w:rPr>
                <w:rFonts w:ascii="Times New Roman" w:eastAsia="Times New Roman" w:hAnsi="Times New Roman" w:cs="Times New Roman"/>
                <w:sz w:val="24"/>
                <w:szCs w:val="24"/>
              </w:rPr>
              <w:t>управління активами, одержаними від корупційних та інших злочинів.</w:t>
            </w:r>
          </w:p>
          <w:p w14:paraId="25D218A1" w14:textId="77777777" w:rsidR="00817710" w:rsidRDefault="00592820">
            <w:pPr>
              <w:pBdr>
                <w:top w:val="nil"/>
                <w:left w:val="nil"/>
                <w:bottom w:val="nil"/>
                <w:right w:val="nil"/>
                <w:between w:val="nil"/>
              </w:pBdr>
              <w:jc w:val="both"/>
              <w:rPr>
                <w:rFonts w:ascii="Times New Roman" w:eastAsia="Times New Roman" w:hAnsi="Times New Roman" w:cs="Times New Roman"/>
                <w:i/>
                <w:color w:val="FF0000"/>
                <w:sz w:val="20"/>
                <w:szCs w:val="20"/>
                <w:highlight w:val="yellow"/>
              </w:rPr>
            </w:pPr>
            <w:r w:rsidRPr="00567EA2">
              <w:rPr>
                <w:rFonts w:ascii="Times New Roman" w:eastAsia="Times New Roman" w:hAnsi="Times New Roman" w:cs="Times New Roman"/>
                <w:color w:val="000000"/>
                <w:sz w:val="24"/>
                <w:szCs w:val="24"/>
              </w:rPr>
              <w:t xml:space="preserve">13. Фактом подання тендерної пропозиції учасник підтверджує, що він не </w:t>
            </w:r>
            <w:r w:rsidRPr="00567EA2">
              <w:rPr>
                <w:rFonts w:ascii="Times New Roman" w:eastAsia="Times New Roman" w:hAnsi="Times New Roman" w:cs="Times New Roman"/>
                <w:sz w:val="24"/>
                <w:szCs w:val="24"/>
              </w:rPr>
              <w:t>перебуває</w:t>
            </w:r>
            <w:r w:rsidRPr="00567EA2">
              <w:rPr>
                <w:rFonts w:ascii="Times New Roman" w:eastAsia="Times New Roman" w:hAnsi="Times New Roman" w:cs="Times New Roman"/>
                <w:color w:val="000000"/>
                <w:sz w:val="24"/>
                <w:szCs w:val="24"/>
              </w:rPr>
              <w:t xml:space="preserve"> в статусі «дефолтного» відповідно до Розділу 1.7 «Невиконання зобов’язань» «Правил ринку», затверджених постановою НКРЕКП від 14.03.2018 № 307 (зі змінами та доповненнями), та зазначена інформація не була оприлюднена на сайті </w:t>
            </w:r>
            <w:r w:rsidRPr="00567EA2">
              <w:rPr>
                <w:rFonts w:ascii="Times New Roman" w:eastAsia="Times New Roman" w:hAnsi="Times New Roman" w:cs="Times New Roman"/>
                <w:color w:val="000000"/>
              </w:rPr>
              <w:t xml:space="preserve">Приватного акціонерного товариства «НАЦІОНАЛЬНА ЕНЕРГЕТИЧНА КОМПАНІЯ </w:t>
            </w:r>
            <w:r w:rsidRPr="00567EA2">
              <w:rPr>
                <w:rFonts w:ascii="Times New Roman" w:eastAsia="Times New Roman" w:hAnsi="Times New Roman" w:cs="Times New Roman"/>
              </w:rPr>
              <w:t>„</w:t>
            </w:r>
            <w:r w:rsidRPr="00567EA2">
              <w:rPr>
                <w:rFonts w:ascii="Times New Roman" w:eastAsia="Times New Roman" w:hAnsi="Times New Roman" w:cs="Times New Roman"/>
                <w:color w:val="000000"/>
              </w:rPr>
              <w:t>УКРЕНЕРГО“»,</w:t>
            </w:r>
            <w:r w:rsidRPr="00567EA2">
              <w:rPr>
                <w:rFonts w:ascii="Times New Roman" w:eastAsia="Times New Roman" w:hAnsi="Times New Roman" w:cs="Times New Roman"/>
                <w:color w:val="000000"/>
                <w:sz w:val="24"/>
                <w:szCs w:val="24"/>
              </w:rPr>
              <w:t xml:space="preserve"> та/або інших </w:t>
            </w:r>
            <w:r w:rsidRPr="00567EA2">
              <w:rPr>
                <w:rFonts w:ascii="Times New Roman" w:eastAsia="Times New Roman" w:hAnsi="Times New Roman" w:cs="Times New Roman"/>
                <w:sz w:val="20"/>
                <w:szCs w:val="20"/>
              </w:rPr>
              <w:t>відкритих джерелах інформації.</w:t>
            </w:r>
            <w:r w:rsidRPr="00567EA2">
              <w:rPr>
                <w:rFonts w:ascii="Times New Roman" w:eastAsia="Times New Roman" w:hAnsi="Times New Roman" w:cs="Times New Roman"/>
                <w:i/>
                <w:color w:val="FF0000"/>
                <w:sz w:val="20"/>
                <w:szCs w:val="20"/>
              </w:rPr>
              <w:t xml:space="preserve"> </w:t>
            </w:r>
          </w:p>
        </w:tc>
      </w:tr>
      <w:tr w:rsidR="00817710" w14:paraId="4113F098" w14:textId="77777777">
        <w:trPr>
          <w:trHeight w:val="1119"/>
          <w:jc w:val="center"/>
        </w:trPr>
        <w:tc>
          <w:tcPr>
            <w:tcW w:w="705" w:type="dxa"/>
          </w:tcPr>
          <w:p w14:paraId="28C46409" w14:textId="77777777"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113E7FEB" w14:textId="77777777"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25BE1B43" w14:textId="77777777" w:rsidR="00817710" w:rsidRDefault="0059282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928985C" w14:textId="77777777"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7569ABAE" w14:textId="77777777"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71EC1D22" w14:textId="77777777"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A2682FD" w14:textId="77777777"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027BCB1A" w14:textId="77777777"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22B57D8" w14:textId="77777777"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3D5EA8A" w14:textId="77777777"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0937E49" w14:textId="77777777"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w:t>
            </w:r>
            <w:r>
              <w:rPr>
                <w:rFonts w:ascii="Times New Roman" w:eastAsia="Times New Roman" w:hAnsi="Times New Roman" w:cs="Times New Roman"/>
                <w:sz w:val="24"/>
                <w:szCs w:val="24"/>
                <w:highlight w:val="white"/>
              </w:rPr>
              <w:lastRenderedPageBreak/>
              <w:t>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5607B4E" w14:textId="77777777"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01672F70" w14:textId="77777777"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6E9395D4" w14:textId="77777777"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2EE7E46C" w14:textId="77777777"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132D2BD" w14:textId="77777777"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5CB456B" w14:textId="77777777"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423312E1" w14:textId="77777777"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C6828FD" w14:textId="77777777"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2F9574B" w14:textId="77777777"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забезпечення виконання договору про </w:t>
            </w:r>
            <w:r>
              <w:rPr>
                <w:rFonts w:ascii="Times New Roman" w:eastAsia="Times New Roman" w:hAnsi="Times New Roman" w:cs="Times New Roman"/>
                <w:sz w:val="24"/>
                <w:szCs w:val="24"/>
                <w:highlight w:val="white"/>
              </w:rPr>
              <w:lastRenderedPageBreak/>
              <w:t>закупівлю, якщо таке забезпечення вимагалося замовником;</w:t>
            </w:r>
          </w:p>
          <w:p w14:paraId="32968282" w14:textId="77777777" w:rsidR="00817710" w:rsidRDefault="0059282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31979CA" w14:textId="77777777" w:rsidR="00817710" w:rsidRDefault="0059282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13620C95" w14:textId="77777777" w:rsidR="00817710" w:rsidRDefault="0059282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3896D92" w14:textId="77777777" w:rsidR="00817710" w:rsidRDefault="0059282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A3D51C8" w14:textId="77777777" w:rsidR="00817710" w:rsidRDefault="0059282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D773408" w14:textId="77777777" w:rsidR="00817710" w:rsidRDefault="0059282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817710" w14:paraId="242DC20F" w14:textId="77777777">
        <w:trPr>
          <w:trHeight w:val="472"/>
          <w:jc w:val="center"/>
        </w:trPr>
        <w:tc>
          <w:tcPr>
            <w:tcW w:w="9960" w:type="dxa"/>
            <w:gridSpan w:val="3"/>
            <w:vAlign w:val="center"/>
          </w:tcPr>
          <w:p w14:paraId="3501E151" w14:textId="77777777"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817710" w14:paraId="42F277C5" w14:textId="77777777">
        <w:trPr>
          <w:trHeight w:val="1119"/>
          <w:jc w:val="center"/>
        </w:trPr>
        <w:tc>
          <w:tcPr>
            <w:tcW w:w="705" w:type="dxa"/>
          </w:tcPr>
          <w:p w14:paraId="0A7A86EE" w14:textId="77777777"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99704E5" w14:textId="77777777" w:rsidR="00817710" w:rsidRDefault="0059282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51A39404" w14:textId="77777777" w:rsidR="00817710" w:rsidRDefault="0059282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0B723A98" w14:textId="77777777"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383E843A" w14:textId="77777777"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16388F3" w14:textId="77777777"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скорочення обсягу видатків на здійснення закупівлі </w:t>
            </w:r>
            <w:r>
              <w:rPr>
                <w:rFonts w:ascii="Times New Roman" w:eastAsia="Times New Roman" w:hAnsi="Times New Roman" w:cs="Times New Roman"/>
                <w:sz w:val="24"/>
                <w:szCs w:val="24"/>
              </w:rPr>
              <w:lastRenderedPageBreak/>
              <w:t>товарів, робіт чи послуг;</w:t>
            </w:r>
          </w:p>
          <w:p w14:paraId="7289B0FC" w14:textId="77777777"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2757A42A" w14:textId="77777777"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841B965" w14:textId="77777777" w:rsidR="00817710" w:rsidRDefault="0059282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3C72453D" w14:textId="77777777"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06D6FE12" w14:textId="77777777"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00DDA1E7" w14:textId="77777777"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198D895" w14:textId="77777777"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FB9B8C6" w14:textId="77777777"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817710" w14:paraId="418CDC4D" w14:textId="77777777">
        <w:trPr>
          <w:trHeight w:val="1119"/>
          <w:jc w:val="center"/>
        </w:trPr>
        <w:tc>
          <w:tcPr>
            <w:tcW w:w="705" w:type="dxa"/>
          </w:tcPr>
          <w:p w14:paraId="6AE99382" w14:textId="77777777"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DCCE55A" w14:textId="77777777"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588782BD" w14:textId="77777777" w:rsidR="00817710" w:rsidRDefault="00592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61AF6CB7" w14:textId="77777777" w:rsidR="00817710" w:rsidRDefault="00592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1EAA371" w14:textId="77777777"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817710" w14:paraId="6D62ACA2" w14:textId="77777777">
        <w:trPr>
          <w:trHeight w:val="841"/>
          <w:jc w:val="center"/>
        </w:trPr>
        <w:tc>
          <w:tcPr>
            <w:tcW w:w="705" w:type="dxa"/>
          </w:tcPr>
          <w:p w14:paraId="53EC3CEE" w14:textId="77777777"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28EA50D4" w14:textId="77777777"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402B8ABD" w14:textId="77777777" w:rsidR="00817710" w:rsidRDefault="005928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w:t>
            </w:r>
            <w:r w:rsidRPr="004F78FB">
              <w:rPr>
                <w:rFonts w:ascii="Times New Roman" w:eastAsia="Times New Roman" w:hAnsi="Times New Roman" w:cs="Times New Roman"/>
                <w:sz w:val="24"/>
                <w:szCs w:val="24"/>
              </w:rPr>
              <w:t xml:space="preserve">в </w:t>
            </w:r>
            <w:r w:rsidRPr="004F78FB">
              <w:rPr>
                <w:rFonts w:ascii="Times New Roman" w:eastAsia="Times New Roman" w:hAnsi="Times New Roman" w:cs="Times New Roman"/>
                <w:b/>
                <w:i/>
                <w:sz w:val="24"/>
                <w:szCs w:val="24"/>
              </w:rPr>
              <w:t xml:space="preserve">Додатку </w:t>
            </w:r>
            <w:r w:rsidR="001A1C0D" w:rsidRPr="004F78FB">
              <w:rPr>
                <w:rFonts w:ascii="Times New Roman" w:eastAsia="Times New Roman" w:hAnsi="Times New Roman" w:cs="Times New Roman"/>
                <w:b/>
                <w:i/>
                <w:sz w:val="24"/>
                <w:szCs w:val="24"/>
              </w:rPr>
              <w:t>4</w:t>
            </w:r>
            <w:r>
              <w:rPr>
                <w:rFonts w:ascii="Times New Roman" w:eastAsia="Times New Roman" w:hAnsi="Times New Roman" w:cs="Times New Roman"/>
                <w:sz w:val="24"/>
                <w:szCs w:val="24"/>
              </w:rPr>
              <w:t xml:space="preserve"> до цієї тендерної документації.</w:t>
            </w:r>
          </w:p>
          <w:p w14:paraId="61765790" w14:textId="77777777" w:rsidR="00817710" w:rsidRDefault="005928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40A2687" w14:textId="77777777" w:rsidR="00817710" w:rsidRDefault="00592820">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Fonts w:ascii="Times New Roman" w:eastAsia="Times New Roman" w:hAnsi="Times New Roman" w:cs="Times New Roman"/>
                <w:i/>
                <w:sz w:val="24"/>
                <w:szCs w:val="24"/>
                <w:highlight w:val="white"/>
              </w:rPr>
              <w:t xml:space="preserve"> </w:t>
            </w:r>
          </w:p>
          <w:p w14:paraId="6474BC24" w14:textId="77777777" w:rsidR="00817710" w:rsidRDefault="00817710">
            <w:pPr>
              <w:widowControl w:val="0"/>
              <w:jc w:val="both"/>
              <w:rPr>
                <w:rFonts w:ascii="Times New Roman" w:eastAsia="Times New Roman" w:hAnsi="Times New Roman" w:cs="Times New Roman"/>
                <w:i/>
                <w:sz w:val="24"/>
                <w:szCs w:val="24"/>
                <w:highlight w:val="white"/>
              </w:rPr>
            </w:pPr>
          </w:p>
        </w:tc>
      </w:tr>
      <w:tr w:rsidR="00817710" w14:paraId="0D8C41FB" w14:textId="77777777">
        <w:trPr>
          <w:trHeight w:val="1350"/>
          <w:jc w:val="center"/>
        </w:trPr>
        <w:tc>
          <w:tcPr>
            <w:tcW w:w="705" w:type="dxa"/>
          </w:tcPr>
          <w:p w14:paraId="7D85B0D8" w14:textId="77777777"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0CDE4130" w14:textId="77777777"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45778583" w14:textId="77777777" w:rsidR="00817710" w:rsidRDefault="0059282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1549B97A" w14:textId="77777777"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w:t>
            </w:r>
          </w:p>
          <w:p w14:paraId="485D2A5A" w14:textId="77777777"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предмет договору;</w:t>
            </w:r>
          </w:p>
          <w:p w14:paraId="392E9EE7" w14:textId="77777777"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●якість постачання електричної енергії;</w:t>
            </w:r>
          </w:p>
          <w:p w14:paraId="4C92E673" w14:textId="77777777" w:rsidR="00817710"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та/або порядок її розрахунку, порядок обліку та оплати електричної енергії;</w:t>
            </w:r>
          </w:p>
          <w:p w14:paraId="3A9F9E26" w14:textId="77777777" w:rsidR="00817710" w:rsidRPr="00567EA2" w:rsidRDefault="00BA20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дії договору.</w:t>
            </w:r>
          </w:p>
          <w:p w14:paraId="1882DF84" w14:textId="77777777" w:rsidR="00817710" w:rsidRDefault="00592820">
            <w:pPr>
              <w:widowControl w:val="0"/>
              <w:jc w:val="both"/>
              <w:rPr>
                <w:rFonts w:ascii="Times New Roman" w:eastAsia="Times New Roman" w:hAnsi="Times New Roman" w:cs="Times New Roman"/>
                <w:sz w:val="24"/>
                <w:szCs w:val="24"/>
              </w:rPr>
            </w:pPr>
            <w:r w:rsidRPr="00567EA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w:t>
            </w:r>
            <w:r>
              <w:rPr>
                <w:rFonts w:ascii="Times New Roman" w:eastAsia="Times New Roman" w:hAnsi="Times New Roman" w:cs="Times New Roman"/>
                <w:sz w:val="24"/>
                <w:szCs w:val="24"/>
              </w:rPr>
              <w:t xml:space="preserve">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14:paraId="6FC577E8" w14:textId="77777777" w:rsidR="00817710" w:rsidRPr="00567EA2" w:rsidRDefault="005928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визначення </w:t>
            </w:r>
            <w:r w:rsidRPr="00567EA2">
              <w:rPr>
                <w:rFonts w:ascii="Times New Roman" w:eastAsia="Times New Roman" w:hAnsi="Times New Roman" w:cs="Times New Roman"/>
                <w:sz w:val="24"/>
                <w:szCs w:val="24"/>
              </w:rPr>
              <w:t>грошового еквівалента зобов’язання в іноземній валюті;</w:t>
            </w:r>
          </w:p>
          <w:p w14:paraId="0595FEE3" w14:textId="77777777" w:rsidR="00817710" w:rsidRPr="00567EA2" w:rsidRDefault="00592820">
            <w:pPr>
              <w:widowControl w:val="0"/>
              <w:jc w:val="both"/>
              <w:rPr>
                <w:rFonts w:ascii="Times New Roman" w:eastAsia="Times New Roman" w:hAnsi="Times New Roman" w:cs="Times New Roman"/>
                <w:sz w:val="24"/>
                <w:szCs w:val="24"/>
              </w:rPr>
            </w:pPr>
            <w:r w:rsidRPr="00567EA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66600AD4" w14:textId="77777777" w:rsidR="00817710" w:rsidRDefault="00592820" w:rsidP="00567EA2">
            <w:pPr>
              <w:widowControl w:val="0"/>
              <w:jc w:val="both"/>
              <w:rPr>
                <w:rFonts w:ascii="Times New Roman" w:eastAsia="Times New Roman" w:hAnsi="Times New Roman" w:cs="Times New Roman"/>
                <w:sz w:val="24"/>
                <w:szCs w:val="24"/>
              </w:rPr>
            </w:pPr>
            <w:r w:rsidRPr="00567EA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567EA2">
              <w:rPr>
                <w:rFonts w:ascii="Times New Roman" w:eastAsia="Times New Roman" w:hAnsi="Times New Roman" w:cs="Times New Roman"/>
                <w:sz w:val="24"/>
                <w:szCs w:val="24"/>
              </w:rPr>
              <w:t>.</w:t>
            </w:r>
          </w:p>
        </w:tc>
      </w:tr>
      <w:tr w:rsidR="00817710" w14:paraId="1239FD07" w14:textId="77777777">
        <w:trPr>
          <w:jc w:val="center"/>
        </w:trPr>
        <w:tc>
          <w:tcPr>
            <w:tcW w:w="705" w:type="dxa"/>
          </w:tcPr>
          <w:p w14:paraId="58CC014A" w14:textId="77777777" w:rsidR="00817710" w:rsidRDefault="005928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255A5C2F" w14:textId="77777777" w:rsidR="00817710" w:rsidRDefault="005928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168F4AEC" w14:textId="77777777" w:rsidR="00817710" w:rsidRDefault="00592820">
            <w:pPr>
              <w:widowControl w:val="0"/>
              <w:ind w:right="120"/>
              <w:jc w:val="both"/>
              <w:rPr>
                <w:rFonts w:ascii="Times New Roman" w:eastAsia="Times New Roman" w:hAnsi="Times New Roman" w:cs="Times New Roman"/>
                <w:sz w:val="24"/>
                <w:szCs w:val="24"/>
              </w:rPr>
            </w:pPr>
            <w:r w:rsidRPr="00567EA2">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55ACBF59" w14:textId="77777777" w:rsidR="00817710" w:rsidRDefault="00817710">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5F358FF3" w14:textId="77777777" w:rsidR="00124BE2" w:rsidRDefault="00592820" w:rsidP="00124BE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00124BE2">
        <w:rPr>
          <w:rFonts w:ascii="Times New Roman" w:eastAsia="Times New Roman" w:hAnsi="Times New Roman" w:cs="Times New Roman"/>
          <w:sz w:val="24"/>
          <w:szCs w:val="24"/>
          <w:highlight w:val="white"/>
        </w:rPr>
        <w:t>1. Додаток 1 до тендерної документації.</w:t>
      </w:r>
    </w:p>
    <w:p w14:paraId="24E03638" w14:textId="77777777" w:rsidR="00124BE2" w:rsidRDefault="00124BE2" w:rsidP="00124BE2">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p>
    <w:p w14:paraId="488CCD1F" w14:textId="77777777" w:rsidR="00124BE2" w:rsidRDefault="00124BE2" w:rsidP="00124BE2">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w:t>
      </w:r>
    </w:p>
    <w:p w14:paraId="5CA602BD" w14:textId="77777777" w:rsidR="00817710" w:rsidRDefault="00817710" w:rsidP="00124BE2">
      <w:pPr>
        <w:widowControl w:val="0"/>
        <w:spacing w:after="0" w:line="240" w:lineRule="auto"/>
        <w:jc w:val="both"/>
        <w:rPr>
          <w:rFonts w:ascii="Times New Roman" w:eastAsia="Times New Roman" w:hAnsi="Times New Roman" w:cs="Times New Roman"/>
          <w:sz w:val="24"/>
          <w:szCs w:val="24"/>
          <w:highlight w:val="white"/>
        </w:rPr>
      </w:pPr>
    </w:p>
    <w:p w14:paraId="67C3FCC0" w14:textId="77777777" w:rsidR="00431CB8" w:rsidRDefault="00431CB8" w:rsidP="00124BE2">
      <w:pPr>
        <w:widowControl w:val="0"/>
        <w:spacing w:after="0" w:line="240" w:lineRule="auto"/>
        <w:jc w:val="both"/>
        <w:rPr>
          <w:rFonts w:ascii="Times New Roman" w:eastAsia="Times New Roman" w:hAnsi="Times New Roman" w:cs="Times New Roman"/>
          <w:sz w:val="24"/>
          <w:szCs w:val="24"/>
          <w:highlight w:val="white"/>
        </w:rPr>
      </w:pPr>
    </w:p>
    <w:p w14:paraId="64C447C3" w14:textId="77777777" w:rsidR="00431CB8" w:rsidRDefault="00431CB8" w:rsidP="00124BE2">
      <w:pPr>
        <w:widowControl w:val="0"/>
        <w:spacing w:after="0" w:line="240" w:lineRule="auto"/>
        <w:jc w:val="both"/>
        <w:rPr>
          <w:rFonts w:ascii="Times New Roman" w:eastAsia="Times New Roman" w:hAnsi="Times New Roman" w:cs="Times New Roman"/>
          <w:sz w:val="24"/>
          <w:szCs w:val="24"/>
          <w:highlight w:val="white"/>
        </w:rPr>
      </w:pPr>
    </w:p>
    <w:p w14:paraId="5901E0E6" w14:textId="77777777" w:rsidR="00431CB8" w:rsidRDefault="00431CB8" w:rsidP="00124BE2">
      <w:pPr>
        <w:widowControl w:val="0"/>
        <w:spacing w:after="0" w:line="240" w:lineRule="auto"/>
        <w:jc w:val="both"/>
        <w:rPr>
          <w:rFonts w:ascii="Times New Roman" w:eastAsia="Times New Roman" w:hAnsi="Times New Roman" w:cs="Times New Roman"/>
          <w:sz w:val="24"/>
          <w:szCs w:val="24"/>
          <w:highlight w:val="white"/>
        </w:rPr>
      </w:pPr>
    </w:p>
    <w:p w14:paraId="381DC853" w14:textId="77777777" w:rsidR="00431CB8" w:rsidRDefault="00431CB8" w:rsidP="00124BE2">
      <w:pPr>
        <w:widowControl w:val="0"/>
        <w:spacing w:after="0" w:line="240" w:lineRule="auto"/>
        <w:jc w:val="both"/>
        <w:rPr>
          <w:rFonts w:ascii="Times New Roman" w:eastAsia="Times New Roman" w:hAnsi="Times New Roman" w:cs="Times New Roman"/>
          <w:sz w:val="24"/>
          <w:szCs w:val="24"/>
          <w:highlight w:val="white"/>
        </w:rPr>
      </w:pPr>
    </w:p>
    <w:p w14:paraId="699AD9CA" w14:textId="77777777" w:rsidR="00431CB8" w:rsidRDefault="00431CB8" w:rsidP="00124BE2">
      <w:pPr>
        <w:widowControl w:val="0"/>
        <w:spacing w:after="0" w:line="240" w:lineRule="auto"/>
        <w:jc w:val="both"/>
        <w:rPr>
          <w:rFonts w:ascii="Times New Roman" w:eastAsia="Times New Roman" w:hAnsi="Times New Roman" w:cs="Times New Roman"/>
          <w:sz w:val="24"/>
          <w:szCs w:val="24"/>
          <w:highlight w:val="white"/>
        </w:rPr>
      </w:pPr>
    </w:p>
    <w:p w14:paraId="74A1F8B7" w14:textId="77777777" w:rsidR="00431CB8" w:rsidRDefault="00431CB8" w:rsidP="00124BE2">
      <w:pPr>
        <w:widowControl w:val="0"/>
        <w:spacing w:after="0" w:line="240" w:lineRule="auto"/>
        <w:jc w:val="both"/>
        <w:rPr>
          <w:rFonts w:ascii="Times New Roman" w:eastAsia="Times New Roman" w:hAnsi="Times New Roman" w:cs="Times New Roman"/>
          <w:sz w:val="24"/>
          <w:szCs w:val="24"/>
          <w:highlight w:val="white"/>
        </w:rPr>
      </w:pPr>
    </w:p>
    <w:p w14:paraId="04CF78A0" w14:textId="77777777" w:rsidR="00431CB8" w:rsidRDefault="00431CB8" w:rsidP="00124BE2">
      <w:pPr>
        <w:widowControl w:val="0"/>
        <w:spacing w:after="0" w:line="240" w:lineRule="auto"/>
        <w:jc w:val="both"/>
        <w:rPr>
          <w:rFonts w:ascii="Times New Roman" w:eastAsia="Times New Roman" w:hAnsi="Times New Roman" w:cs="Times New Roman"/>
          <w:sz w:val="24"/>
          <w:szCs w:val="24"/>
          <w:highlight w:val="white"/>
        </w:rPr>
      </w:pPr>
    </w:p>
    <w:p w14:paraId="26533438" w14:textId="77777777" w:rsidR="00431CB8" w:rsidRDefault="00431CB8" w:rsidP="00124BE2">
      <w:pPr>
        <w:widowControl w:val="0"/>
        <w:spacing w:after="0" w:line="240" w:lineRule="auto"/>
        <w:jc w:val="both"/>
        <w:rPr>
          <w:rFonts w:ascii="Times New Roman" w:eastAsia="Times New Roman" w:hAnsi="Times New Roman" w:cs="Times New Roman"/>
          <w:sz w:val="24"/>
          <w:szCs w:val="24"/>
          <w:highlight w:val="white"/>
        </w:rPr>
      </w:pPr>
    </w:p>
    <w:p w14:paraId="6107149E" w14:textId="77777777" w:rsidR="00431CB8" w:rsidRDefault="00431CB8" w:rsidP="00124BE2">
      <w:pPr>
        <w:widowControl w:val="0"/>
        <w:spacing w:after="0" w:line="240" w:lineRule="auto"/>
        <w:jc w:val="both"/>
        <w:rPr>
          <w:rFonts w:ascii="Times New Roman" w:eastAsia="Times New Roman" w:hAnsi="Times New Roman" w:cs="Times New Roman"/>
          <w:sz w:val="24"/>
          <w:szCs w:val="24"/>
          <w:highlight w:val="white"/>
        </w:rPr>
      </w:pPr>
    </w:p>
    <w:p w14:paraId="67AEEE27" w14:textId="77777777" w:rsidR="00431CB8" w:rsidRDefault="00431CB8" w:rsidP="00124BE2">
      <w:pPr>
        <w:widowControl w:val="0"/>
        <w:spacing w:after="0" w:line="240" w:lineRule="auto"/>
        <w:jc w:val="both"/>
        <w:rPr>
          <w:rFonts w:ascii="Times New Roman" w:eastAsia="Times New Roman" w:hAnsi="Times New Roman" w:cs="Times New Roman"/>
          <w:sz w:val="24"/>
          <w:szCs w:val="24"/>
          <w:highlight w:val="white"/>
        </w:rPr>
      </w:pPr>
    </w:p>
    <w:p w14:paraId="3CF33891" w14:textId="77777777" w:rsidR="00431CB8" w:rsidRDefault="00431CB8" w:rsidP="00124BE2">
      <w:pPr>
        <w:widowControl w:val="0"/>
        <w:spacing w:after="0" w:line="240" w:lineRule="auto"/>
        <w:jc w:val="both"/>
        <w:rPr>
          <w:rFonts w:ascii="Times New Roman" w:eastAsia="Times New Roman" w:hAnsi="Times New Roman" w:cs="Times New Roman"/>
          <w:sz w:val="24"/>
          <w:szCs w:val="24"/>
          <w:highlight w:val="white"/>
        </w:rPr>
      </w:pPr>
    </w:p>
    <w:p w14:paraId="59CDE9D1" w14:textId="77777777" w:rsidR="00431CB8" w:rsidRDefault="00431CB8" w:rsidP="00124BE2">
      <w:pPr>
        <w:widowControl w:val="0"/>
        <w:spacing w:after="0" w:line="240" w:lineRule="auto"/>
        <w:jc w:val="both"/>
        <w:rPr>
          <w:rFonts w:ascii="Times New Roman" w:eastAsia="Times New Roman" w:hAnsi="Times New Roman" w:cs="Times New Roman"/>
          <w:sz w:val="24"/>
          <w:szCs w:val="24"/>
          <w:highlight w:val="white"/>
        </w:rPr>
      </w:pPr>
    </w:p>
    <w:p w14:paraId="4B8FDA48" w14:textId="77777777" w:rsidR="00431CB8" w:rsidRDefault="00431CB8" w:rsidP="00124BE2">
      <w:pPr>
        <w:widowControl w:val="0"/>
        <w:spacing w:after="0" w:line="240" w:lineRule="auto"/>
        <w:jc w:val="both"/>
        <w:rPr>
          <w:rFonts w:ascii="Times New Roman" w:eastAsia="Times New Roman" w:hAnsi="Times New Roman" w:cs="Times New Roman"/>
          <w:sz w:val="24"/>
          <w:szCs w:val="24"/>
          <w:highlight w:val="white"/>
        </w:rPr>
      </w:pPr>
    </w:p>
    <w:p w14:paraId="68B5D073" w14:textId="77777777" w:rsidR="00431CB8" w:rsidRDefault="00431CB8" w:rsidP="00124BE2">
      <w:pPr>
        <w:widowControl w:val="0"/>
        <w:spacing w:after="0" w:line="240" w:lineRule="auto"/>
        <w:jc w:val="both"/>
        <w:rPr>
          <w:rFonts w:ascii="Times New Roman" w:eastAsia="Times New Roman" w:hAnsi="Times New Roman" w:cs="Times New Roman"/>
          <w:sz w:val="24"/>
          <w:szCs w:val="24"/>
          <w:highlight w:val="white"/>
        </w:rPr>
      </w:pPr>
    </w:p>
    <w:p w14:paraId="220AB2E1" w14:textId="77777777" w:rsidR="00431CB8" w:rsidRDefault="00431CB8" w:rsidP="00124BE2">
      <w:pPr>
        <w:widowControl w:val="0"/>
        <w:spacing w:after="0" w:line="240" w:lineRule="auto"/>
        <w:jc w:val="both"/>
        <w:rPr>
          <w:rFonts w:ascii="Times New Roman" w:eastAsia="Times New Roman" w:hAnsi="Times New Roman" w:cs="Times New Roman"/>
          <w:sz w:val="24"/>
          <w:szCs w:val="24"/>
          <w:highlight w:val="white"/>
        </w:rPr>
      </w:pPr>
    </w:p>
    <w:p w14:paraId="0F7D392F" w14:textId="77777777" w:rsidR="00431CB8" w:rsidRDefault="00431CB8" w:rsidP="00124BE2">
      <w:pPr>
        <w:widowControl w:val="0"/>
        <w:spacing w:after="0" w:line="240" w:lineRule="auto"/>
        <w:jc w:val="both"/>
        <w:rPr>
          <w:rFonts w:ascii="Times New Roman" w:eastAsia="Times New Roman" w:hAnsi="Times New Roman" w:cs="Times New Roman"/>
          <w:sz w:val="24"/>
          <w:szCs w:val="24"/>
          <w:highlight w:val="white"/>
        </w:rPr>
      </w:pPr>
    </w:p>
    <w:p w14:paraId="52077293" w14:textId="77777777" w:rsidR="00431CB8" w:rsidRDefault="00431CB8" w:rsidP="00124BE2">
      <w:pPr>
        <w:widowControl w:val="0"/>
        <w:spacing w:after="0" w:line="240" w:lineRule="auto"/>
        <w:jc w:val="both"/>
        <w:rPr>
          <w:rFonts w:ascii="Times New Roman" w:eastAsia="Times New Roman" w:hAnsi="Times New Roman" w:cs="Times New Roman"/>
          <w:sz w:val="24"/>
          <w:szCs w:val="24"/>
          <w:highlight w:val="white"/>
        </w:rPr>
      </w:pPr>
    </w:p>
    <w:p w14:paraId="02C35B94" w14:textId="77777777" w:rsidR="00DE5379" w:rsidRDefault="00DE5379" w:rsidP="00124BE2">
      <w:pPr>
        <w:widowControl w:val="0"/>
        <w:spacing w:after="0" w:line="240" w:lineRule="auto"/>
        <w:jc w:val="both"/>
        <w:rPr>
          <w:rFonts w:ascii="Times New Roman" w:eastAsia="Times New Roman" w:hAnsi="Times New Roman" w:cs="Times New Roman"/>
          <w:sz w:val="24"/>
          <w:szCs w:val="24"/>
          <w:highlight w:val="white"/>
        </w:rPr>
      </w:pPr>
    </w:p>
    <w:p w14:paraId="1B9CFF01" w14:textId="77777777" w:rsidR="00431CB8" w:rsidRDefault="00431CB8" w:rsidP="00124BE2">
      <w:pPr>
        <w:widowControl w:val="0"/>
        <w:spacing w:after="0" w:line="240" w:lineRule="auto"/>
        <w:jc w:val="both"/>
        <w:rPr>
          <w:rFonts w:ascii="Times New Roman" w:eastAsia="Times New Roman" w:hAnsi="Times New Roman" w:cs="Times New Roman"/>
          <w:sz w:val="24"/>
          <w:szCs w:val="24"/>
          <w:highlight w:val="white"/>
        </w:rPr>
      </w:pPr>
    </w:p>
    <w:p w14:paraId="70EF92B8" w14:textId="77777777" w:rsidR="00B51B2D" w:rsidRDefault="00B51B2D">
      <w:pPr>
        <w:rPr>
          <w:rFonts w:ascii="Times New Roman" w:eastAsia="Times New Roman" w:hAnsi="Times New Roman" w:cs="Times New Roman"/>
          <w:sz w:val="24"/>
          <w:szCs w:val="24"/>
          <w:highlight w:val="white"/>
        </w:rPr>
      </w:pPr>
    </w:p>
    <w:p w14:paraId="31DC8705" w14:textId="77777777" w:rsidR="00047FDA" w:rsidRDefault="00047FDA">
      <w:pPr>
        <w:rPr>
          <w:rFonts w:ascii="Times New Roman" w:eastAsia="Times New Roman" w:hAnsi="Times New Roman" w:cs="Times New Roman"/>
          <w:sz w:val="24"/>
          <w:szCs w:val="24"/>
          <w:highlight w:val="white"/>
        </w:rPr>
      </w:pPr>
    </w:p>
    <w:p w14:paraId="74348D20" w14:textId="77777777" w:rsidR="00522159" w:rsidRDefault="00522159" w:rsidP="00522159">
      <w:pPr>
        <w:widowControl w:val="0"/>
        <w:spacing w:after="0" w:line="240" w:lineRule="auto"/>
        <w:jc w:val="both"/>
        <w:rPr>
          <w:rFonts w:ascii="Times New Roman" w:eastAsia="Times New Roman" w:hAnsi="Times New Roman" w:cs="Times New Roman"/>
          <w:sz w:val="24"/>
          <w:szCs w:val="24"/>
        </w:rPr>
      </w:pPr>
    </w:p>
    <w:p w14:paraId="1F16FB50" w14:textId="49485BD6" w:rsidR="00522159" w:rsidRDefault="00522159" w:rsidP="00522159">
      <w:pPr>
        <w:spacing w:after="0" w:line="240" w:lineRule="auto"/>
        <w:ind w:left="5660" w:firstLine="700"/>
        <w:jc w:val="right"/>
        <w:rPr>
          <w:rFonts w:ascii="Times New Roman" w:eastAsia="Times New Roman" w:hAnsi="Times New Roman" w:cs="Times New Roman"/>
          <w:sz w:val="20"/>
          <w:szCs w:val="20"/>
        </w:rPr>
      </w:pPr>
      <w:bookmarkStart w:id="8" w:name="_GoBack"/>
      <w:bookmarkEnd w:id="8"/>
      <w:r>
        <w:rPr>
          <w:rFonts w:ascii="Times New Roman" w:eastAsia="Times New Roman" w:hAnsi="Times New Roman" w:cs="Times New Roman"/>
          <w:b/>
          <w:color w:val="000000"/>
          <w:sz w:val="20"/>
          <w:szCs w:val="20"/>
        </w:rPr>
        <w:lastRenderedPageBreak/>
        <w:t>ДОДАТОК 1</w:t>
      </w:r>
    </w:p>
    <w:p w14:paraId="4FB3FB1C" w14:textId="77777777" w:rsidR="00522159" w:rsidRDefault="00522159" w:rsidP="00522159">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46B55336" w14:textId="77777777" w:rsidR="00522159" w:rsidRDefault="00522159" w:rsidP="00522159">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354629FE" w14:textId="77777777" w:rsidR="00522159" w:rsidRDefault="00522159" w:rsidP="00522159">
      <w:pPr>
        <w:numPr>
          <w:ilvl w:val="0"/>
          <w:numId w:val="7"/>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Перелік документів та інформації  для підтвердження відповідності УЧАСНИКА  кваліфікаційним критеріям, визначеним у статті 16 Закону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Про публічні закупівлі</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w:t>
      </w:r>
    </w:p>
    <w:p w14:paraId="5FC5B3E9" w14:textId="77777777" w:rsidR="00522159" w:rsidRDefault="00522159" w:rsidP="00522159">
      <w:pPr>
        <w:spacing w:after="0" w:line="240" w:lineRule="auto"/>
        <w:ind w:left="885"/>
        <w:jc w:val="center"/>
        <w:rPr>
          <w:rFonts w:ascii="Times New Roman" w:eastAsia="Times New Roman" w:hAnsi="Times New Roman" w:cs="Times New Roman"/>
          <w:color w:val="4472C4"/>
          <w:sz w:val="20"/>
          <w:szCs w:val="20"/>
        </w:rPr>
      </w:pPr>
    </w:p>
    <w:tbl>
      <w:tblPr>
        <w:tblW w:w="9619" w:type="dxa"/>
        <w:jc w:val="center"/>
        <w:tblLayout w:type="fixed"/>
        <w:tblLook w:val="0400" w:firstRow="0" w:lastRow="0" w:firstColumn="0" w:lastColumn="0" w:noHBand="0" w:noVBand="1"/>
      </w:tblPr>
      <w:tblGrid>
        <w:gridCol w:w="490"/>
        <w:gridCol w:w="2273"/>
        <w:gridCol w:w="6856"/>
      </w:tblGrid>
      <w:tr w:rsidR="00522159" w14:paraId="2B35AD6E" w14:textId="77777777" w:rsidTr="009F26C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93EC27" w14:textId="77777777" w:rsidR="00522159" w:rsidRDefault="00522159" w:rsidP="009F26CB">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D76D55" w14:textId="77777777" w:rsidR="00522159" w:rsidRDefault="00522159" w:rsidP="009F26CB">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8A3591" w14:textId="77777777" w:rsidR="00522159" w:rsidRDefault="00522159" w:rsidP="009F26CB">
            <w:pPr>
              <w:spacing w:before="240" w:after="0" w:line="240" w:lineRule="auto"/>
              <w:jc w:val="center"/>
              <w:rPr>
                <w:rFonts w:ascii="Times New Roman" w:eastAsia="Times New Roman" w:hAnsi="Times New Roman" w:cs="Times New Roman"/>
                <w:sz w:val="20"/>
                <w:szCs w:val="20"/>
              </w:rPr>
            </w:pPr>
            <w:r w:rsidRPr="005A2768">
              <w:rPr>
                <w:rFonts w:ascii="Times New Roman" w:eastAsia="Times New Roman" w:hAnsi="Times New Roman" w:cs="Times New Roman"/>
                <w:b/>
                <w:color w:val="000000"/>
                <w:sz w:val="20"/>
                <w:szCs w:val="20"/>
              </w:rPr>
              <w:t>Документи</w:t>
            </w:r>
            <w:r w:rsidRPr="005A2768">
              <w:rPr>
                <w:rFonts w:ascii="Times New Roman" w:eastAsia="Times New Roman" w:hAnsi="Times New Roman" w:cs="Times New Roman"/>
                <w:b/>
                <w:color w:val="4472C4"/>
                <w:sz w:val="20"/>
                <w:szCs w:val="20"/>
              </w:rPr>
              <w:t xml:space="preserve"> </w:t>
            </w:r>
            <w:r w:rsidRPr="005A2768">
              <w:rPr>
                <w:rFonts w:ascii="Times New Roman" w:eastAsia="Times New Roman" w:hAnsi="Times New Roman" w:cs="Times New Roman"/>
                <w:b/>
                <w:sz w:val="20"/>
                <w:szCs w:val="20"/>
              </w:rPr>
              <w:t xml:space="preserve">та інформація, які </w:t>
            </w:r>
            <w:r>
              <w:rPr>
                <w:rFonts w:ascii="Times New Roman" w:eastAsia="Times New Roman" w:hAnsi="Times New Roman" w:cs="Times New Roman"/>
                <w:b/>
                <w:color w:val="000000"/>
                <w:sz w:val="20"/>
                <w:szCs w:val="20"/>
              </w:rPr>
              <w:t>підтверджують відповідність Учасника кваліфікаційним критеріям</w:t>
            </w:r>
          </w:p>
        </w:tc>
      </w:tr>
      <w:tr w:rsidR="00522159" w14:paraId="2C28D805" w14:textId="77777777" w:rsidTr="009F26CB">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4B1FD0" w14:textId="77777777" w:rsidR="00522159" w:rsidRDefault="00522159" w:rsidP="009F26C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05A02" w14:textId="77777777" w:rsidR="00522159" w:rsidRDefault="00522159" w:rsidP="009F26CB">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59EAB4" w14:textId="77777777" w:rsidR="00522159" w:rsidRDefault="00522159" w:rsidP="009F26C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14:paraId="088DA521" w14:textId="77777777" w:rsidR="00522159" w:rsidRDefault="00522159" w:rsidP="009F26C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3D049D22" w14:textId="77777777" w:rsidR="00522159" w:rsidRDefault="00522159" w:rsidP="009F26CB">
            <w:pPr>
              <w:spacing w:after="0" w:line="240" w:lineRule="auto"/>
              <w:jc w:val="both"/>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Аналогічним вважається договір, за яким учасник постачав/є  електричну енергію незалежно від того, чи включались послуги  з передачі та/або розподілу; </w:t>
            </w:r>
          </w:p>
          <w:p w14:paraId="750CF964" w14:textId="77777777" w:rsidR="00522159" w:rsidRDefault="00522159" w:rsidP="009F26C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14:paraId="0DC85B94" w14:textId="77777777" w:rsidR="00522159" w:rsidRPr="005A2768" w:rsidRDefault="00522159" w:rsidP="009F26CB">
            <w:pPr>
              <w:spacing w:after="0" w:line="240" w:lineRule="auto"/>
              <w:jc w:val="both"/>
              <w:rPr>
                <w:rFonts w:ascii="Times New Roman" w:eastAsia="Times New Roman" w:hAnsi="Times New Roman" w:cs="Times New Roman"/>
                <w:color w:val="FF0000"/>
                <w:sz w:val="20"/>
                <w:szCs w:val="20"/>
              </w:rPr>
            </w:pPr>
            <w:r>
              <w:rPr>
                <w:rFonts w:ascii="Times New Roman" w:eastAsia="Times New Roman" w:hAnsi="Times New Roman" w:cs="Times New Roman"/>
                <w:color w:val="000000"/>
                <w:sz w:val="20"/>
                <w:szCs w:val="20"/>
              </w:rPr>
              <w:t xml:space="preserve">1.1.3. </w:t>
            </w: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 xml:space="preserve">, який зазначено </w:t>
            </w:r>
            <w:r>
              <w:rPr>
                <w:rFonts w:ascii="Times New Roman" w:eastAsia="Times New Roman" w:hAnsi="Times New Roman" w:cs="Times New Roman"/>
                <w:sz w:val="20"/>
                <w:szCs w:val="20"/>
                <w:highlight w:val="white"/>
              </w:rPr>
              <w:t>в</w:t>
            </w:r>
            <w:r>
              <w:rPr>
                <w:rFonts w:ascii="Times New Roman" w:eastAsia="Times New Roman" w:hAnsi="Times New Roman" w:cs="Times New Roman"/>
                <w:color w:val="000000"/>
                <w:sz w:val="20"/>
                <w:szCs w:val="20"/>
                <w:highlight w:val="white"/>
              </w:rPr>
              <w:t xml:space="preserve"> довідці та надано у складі тендерної пр</w:t>
            </w:r>
            <w:r>
              <w:rPr>
                <w:rFonts w:ascii="Times New Roman" w:eastAsia="Times New Roman" w:hAnsi="Times New Roman" w:cs="Times New Roman"/>
                <w:color w:val="000000"/>
                <w:sz w:val="20"/>
                <w:szCs w:val="20"/>
              </w:rPr>
              <w:t xml:space="preserve">опозиції про належне виконання цього </w:t>
            </w:r>
            <w:r w:rsidRPr="005A2768">
              <w:rPr>
                <w:rFonts w:ascii="Times New Roman" w:eastAsia="Times New Roman" w:hAnsi="Times New Roman" w:cs="Times New Roman"/>
                <w:color w:val="000000"/>
                <w:sz w:val="20"/>
                <w:szCs w:val="20"/>
              </w:rPr>
              <w:t xml:space="preserve">договору. </w:t>
            </w:r>
          </w:p>
          <w:p w14:paraId="5A6E061E" w14:textId="77777777" w:rsidR="00522159" w:rsidRPr="005A2768" w:rsidRDefault="00522159" w:rsidP="009F26CB">
            <w:pPr>
              <w:spacing w:after="0" w:line="240" w:lineRule="auto"/>
              <w:rPr>
                <w:rFonts w:ascii="Times New Roman" w:eastAsia="Times New Roman" w:hAnsi="Times New Roman" w:cs="Times New Roman"/>
                <w:sz w:val="20"/>
                <w:szCs w:val="20"/>
              </w:rPr>
            </w:pPr>
          </w:p>
          <w:p w14:paraId="49EDA66F" w14:textId="77777777" w:rsidR="00522159" w:rsidRPr="005A2768" w:rsidRDefault="00522159" w:rsidP="009F26CB">
            <w:pPr>
              <w:spacing w:after="0" w:line="240" w:lineRule="auto"/>
              <w:jc w:val="both"/>
              <w:rPr>
                <w:rFonts w:ascii="Times New Roman" w:eastAsia="Times New Roman" w:hAnsi="Times New Roman" w:cs="Times New Roman"/>
                <w:sz w:val="20"/>
                <w:szCs w:val="20"/>
              </w:rPr>
            </w:pPr>
            <w:r w:rsidRPr="005A2768">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3D16BBA1" w14:textId="77777777" w:rsidR="00522159" w:rsidRDefault="00522159" w:rsidP="009F26CB">
            <w:pPr>
              <w:spacing w:after="0" w:line="240" w:lineRule="auto"/>
              <w:jc w:val="both"/>
              <w:rPr>
                <w:rFonts w:ascii="Times New Roman" w:eastAsia="Times New Roman" w:hAnsi="Times New Roman" w:cs="Times New Roman"/>
                <w:sz w:val="20"/>
                <w:szCs w:val="20"/>
              </w:rPr>
            </w:pPr>
          </w:p>
        </w:tc>
      </w:tr>
    </w:tbl>
    <w:p w14:paraId="35F40B10" w14:textId="77777777" w:rsidR="00522159" w:rsidRDefault="00522159" w:rsidP="00522159">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E593715" w14:textId="77777777" w:rsidR="00522159" w:rsidRDefault="00522159" w:rsidP="00522159">
      <w:pPr>
        <w:spacing w:before="20" w:after="20" w:line="240" w:lineRule="auto"/>
        <w:jc w:val="both"/>
        <w:rPr>
          <w:rFonts w:ascii="Times New Roman" w:eastAsia="Times New Roman" w:hAnsi="Times New Roman" w:cs="Times New Roman"/>
          <w:i/>
          <w:sz w:val="20"/>
          <w:szCs w:val="20"/>
        </w:rPr>
      </w:pPr>
    </w:p>
    <w:p w14:paraId="6FA30B66" w14:textId="77777777" w:rsidR="00522159" w:rsidRDefault="00522159" w:rsidP="00522159">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Підтвердження відповідності УЧАСНИКА </w:t>
      </w:r>
      <w:r>
        <w:rPr>
          <w:rFonts w:ascii="Times New Roman" w:eastAsia="Times New Roman" w:hAnsi="Times New Roman" w:cs="Times New Roman"/>
          <w:b/>
        </w:rPr>
        <w:t>(в тому числі для об’єднання учасників як учасника процедури)  вимогам, визначени</w:t>
      </w:r>
      <w:r>
        <w:rPr>
          <w:rFonts w:ascii="Times New Roman" w:eastAsia="Times New Roman" w:hAnsi="Times New Roman" w:cs="Times New Roman"/>
          <w:b/>
          <w:highlight w:val="white"/>
        </w:rPr>
        <w:t>м у пункті 47 Особливостей.</w:t>
      </w:r>
    </w:p>
    <w:p w14:paraId="5CF9421D" w14:textId="77777777" w:rsidR="00522159" w:rsidRDefault="00522159" w:rsidP="0052215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Pr>
          <w:rFonts w:ascii="Times New Roman" w:eastAsia="Times New Roman" w:hAnsi="Times New Roman" w:cs="Times New Roman"/>
          <w:color w:val="00B050"/>
          <w:sz w:val="20"/>
          <w:szCs w:val="20"/>
          <w:highlight w:val="white"/>
        </w:rPr>
        <w:t>47</w:t>
      </w:r>
      <w:r>
        <w:rPr>
          <w:rFonts w:ascii="Times New Roman" w:eastAsia="Times New Roman" w:hAnsi="Times New Roman" w:cs="Times New Roman"/>
          <w:sz w:val="20"/>
          <w:szCs w:val="20"/>
          <w:highlight w:val="white"/>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16A2854" w14:textId="77777777" w:rsidR="00522159" w:rsidRDefault="00522159" w:rsidP="00522159">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4099F788" w14:textId="77777777" w:rsidR="00522159" w:rsidRPr="00B23CD3" w:rsidRDefault="00522159" w:rsidP="00522159">
      <w:pPr>
        <w:spacing w:after="0"/>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w:t>
      </w:r>
      <w:r w:rsidRPr="00B23CD3">
        <w:rPr>
          <w:rFonts w:ascii="Times New Roman" w:eastAsia="Times New Roman" w:hAnsi="Times New Roman" w:cs="Times New Roman"/>
          <w:sz w:val="20"/>
          <w:szCs w:val="20"/>
        </w:rPr>
        <w:t>учасника процедури закупівлі підстав, визначених підпунктами 1 і 7 цього пункту.</w:t>
      </w:r>
    </w:p>
    <w:p w14:paraId="6DB9EE27" w14:textId="77777777" w:rsidR="00522159" w:rsidRPr="005A2768" w:rsidRDefault="00522159" w:rsidP="00522159">
      <w:pPr>
        <w:widowControl w:val="0"/>
        <w:spacing w:after="0" w:line="240" w:lineRule="auto"/>
        <w:ind w:firstLine="567"/>
        <w:jc w:val="both"/>
        <w:rPr>
          <w:rFonts w:ascii="Times New Roman" w:eastAsia="Times New Roman" w:hAnsi="Times New Roman" w:cs="Times New Roman"/>
          <w:b/>
          <w:sz w:val="20"/>
          <w:szCs w:val="20"/>
        </w:rPr>
      </w:pPr>
      <w:r w:rsidRPr="00B23CD3">
        <w:rPr>
          <w:rFonts w:ascii="Times New Roman" w:eastAsia="Times New Roman" w:hAnsi="Times New Roman" w:cs="Times New Roman"/>
          <w:sz w:val="20"/>
          <w:szCs w:val="20"/>
        </w:rPr>
        <w:t xml:space="preserve">Учасник  повинен надати </w:t>
      </w:r>
      <w:r w:rsidRPr="00B23CD3">
        <w:rPr>
          <w:rFonts w:ascii="Times New Roman" w:eastAsia="Times New Roman" w:hAnsi="Times New Roman" w:cs="Times New Roman"/>
          <w:b/>
          <w:sz w:val="20"/>
          <w:szCs w:val="20"/>
        </w:rPr>
        <w:t>довідку у довільній формі</w:t>
      </w:r>
      <w:r w:rsidRPr="00B23CD3">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w:t>
      </w:r>
      <w:r>
        <w:rPr>
          <w:rFonts w:ascii="Times New Roman" w:eastAsia="Times New Roman" w:hAnsi="Times New Roman" w:cs="Times New Roman"/>
          <w:sz w:val="20"/>
          <w:szCs w:val="20"/>
        </w:rPr>
        <w:t xml:space="preserve"> підстави для відмови в участі у відкритих </w:t>
      </w:r>
      <w:r w:rsidRPr="005A2768">
        <w:rPr>
          <w:rFonts w:ascii="Times New Roman" w:eastAsia="Times New Roman" w:hAnsi="Times New Roman" w:cs="Times New Roman"/>
          <w:sz w:val="20"/>
          <w:szCs w:val="20"/>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0F22E87" w14:textId="77777777" w:rsidR="00522159" w:rsidRPr="005A2768" w:rsidRDefault="00522159" w:rsidP="00522159">
      <w:pPr>
        <w:widowControl w:val="0"/>
        <w:spacing w:after="0" w:line="240" w:lineRule="auto"/>
        <w:ind w:firstLine="567"/>
        <w:jc w:val="both"/>
        <w:rPr>
          <w:rFonts w:ascii="Times New Roman" w:eastAsia="Times New Roman" w:hAnsi="Times New Roman" w:cs="Times New Roman"/>
          <w:i/>
          <w:sz w:val="20"/>
          <w:szCs w:val="20"/>
        </w:rPr>
      </w:pPr>
      <w:r w:rsidRPr="005A2768">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5EFBB4C" w14:textId="77777777" w:rsidR="00522159" w:rsidRDefault="00522159" w:rsidP="00522159">
      <w:pPr>
        <w:widowControl w:val="0"/>
        <w:spacing w:after="0" w:line="240" w:lineRule="auto"/>
        <w:jc w:val="both"/>
        <w:rPr>
          <w:rFonts w:ascii="Times New Roman" w:eastAsia="Times New Roman" w:hAnsi="Times New Roman" w:cs="Times New Roman"/>
          <w:i/>
          <w:sz w:val="20"/>
          <w:szCs w:val="20"/>
        </w:rPr>
      </w:pPr>
    </w:p>
    <w:p w14:paraId="48F12CAC" w14:textId="77777777" w:rsidR="00522159" w:rsidRDefault="00522159" w:rsidP="00522159">
      <w:pPr>
        <w:widowControl w:val="0"/>
        <w:spacing w:after="0" w:line="240" w:lineRule="auto"/>
        <w:ind w:firstLine="567"/>
        <w:jc w:val="both"/>
        <w:rPr>
          <w:rFonts w:ascii="Times New Roman" w:eastAsia="Times New Roman" w:hAnsi="Times New Roman" w:cs="Times New Roman"/>
          <w:i/>
          <w:sz w:val="20"/>
          <w:szCs w:val="20"/>
        </w:rPr>
      </w:pPr>
    </w:p>
    <w:p w14:paraId="674BA90F" w14:textId="77777777" w:rsidR="00522159" w:rsidRDefault="00522159" w:rsidP="00522159">
      <w:pPr>
        <w:spacing w:after="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rPr>
        <w:lastRenderedPageBreak/>
        <w:t>3. Перелік документів та інформації  для підтвердження відповідності ПЕРЕМОЖЦЯ вимогам, визначеним у пун</w:t>
      </w:r>
      <w:r>
        <w:rPr>
          <w:rFonts w:ascii="Times New Roman" w:eastAsia="Times New Roman" w:hAnsi="Times New Roman" w:cs="Times New Roman"/>
          <w:b/>
          <w:highlight w:val="white"/>
        </w:rPr>
        <w:t xml:space="preserve">кті </w:t>
      </w:r>
      <w:r>
        <w:rPr>
          <w:rFonts w:ascii="Times New Roman" w:eastAsia="Times New Roman" w:hAnsi="Times New Roman" w:cs="Times New Roman"/>
          <w:sz w:val="20"/>
          <w:szCs w:val="20"/>
          <w:highlight w:val="white"/>
        </w:rPr>
        <w:t>47</w:t>
      </w:r>
      <w:r>
        <w:rPr>
          <w:rFonts w:ascii="Times New Roman" w:eastAsia="Times New Roman" w:hAnsi="Times New Roman" w:cs="Times New Roman"/>
          <w:b/>
          <w:highlight w:val="white"/>
        </w:rPr>
        <w:t xml:space="preserve"> Особливостей:</w:t>
      </w:r>
    </w:p>
    <w:p w14:paraId="5CA197D6" w14:textId="77777777" w:rsidR="00522159" w:rsidRPr="005A2768" w:rsidRDefault="00522159" w:rsidP="00522159">
      <w:pPr>
        <w:widowControl w:val="0"/>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sidRPr="005A2768">
        <w:rPr>
          <w:rFonts w:ascii="Times New Roman" w:eastAsia="Times New Roman" w:hAnsi="Times New Roman" w:cs="Times New Roman"/>
          <w:sz w:val="20"/>
          <w:szCs w:val="20"/>
        </w:rPr>
        <w:t xml:space="preserve">підстав, зазначених у підпунктах 3, 5, 6 і 12 та в абзаці чотирнадцятому пункту 47 Особливостей. </w:t>
      </w:r>
    </w:p>
    <w:p w14:paraId="3E4AE274" w14:textId="77777777" w:rsidR="00522159" w:rsidRDefault="00522159" w:rsidP="00522159">
      <w:pPr>
        <w:widowControl w:val="0"/>
        <w:spacing w:after="0" w:line="240" w:lineRule="auto"/>
        <w:ind w:firstLine="567"/>
        <w:jc w:val="both"/>
        <w:rPr>
          <w:rFonts w:ascii="Times New Roman" w:eastAsia="Times New Roman" w:hAnsi="Times New Roman" w:cs="Times New Roman"/>
          <w:b/>
          <w:sz w:val="20"/>
          <w:szCs w:val="20"/>
        </w:rPr>
      </w:pPr>
      <w:r w:rsidRPr="005A276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9DE63B1" w14:textId="77777777" w:rsidR="00522159" w:rsidRDefault="00522159" w:rsidP="00522159">
      <w:pPr>
        <w:spacing w:after="0" w:line="240" w:lineRule="auto"/>
        <w:rPr>
          <w:rFonts w:ascii="Times New Roman" w:eastAsia="Times New Roman" w:hAnsi="Times New Roman" w:cs="Times New Roman"/>
          <w:b/>
          <w:sz w:val="20"/>
          <w:szCs w:val="20"/>
          <w:highlight w:val="yellow"/>
        </w:rPr>
      </w:pPr>
    </w:p>
    <w:p w14:paraId="43A35830" w14:textId="77777777" w:rsidR="00522159" w:rsidRDefault="00522159" w:rsidP="00522159">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sz w:val="20"/>
          <w:szCs w:val="20"/>
        </w:rPr>
        <w:t> </w:t>
      </w:r>
      <w:r>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522159" w14:paraId="22438F6F" w14:textId="77777777" w:rsidTr="009F26C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7B0FF0" w14:textId="77777777" w:rsidR="00522159" w:rsidRDefault="00522159" w:rsidP="009F26C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14:paraId="481F569C" w14:textId="77777777" w:rsidR="00522159" w:rsidRDefault="00522159" w:rsidP="009F26C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4A7237" w14:textId="77777777" w:rsidR="00522159" w:rsidRDefault="00522159" w:rsidP="009F26CB">
            <w:pPr>
              <w:spacing w:after="0" w:line="240" w:lineRule="auto"/>
              <w:ind w:left="100"/>
              <w:jc w:val="center"/>
              <w:rPr>
                <w:rFonts w:ascii="Times New Roman" w:eastAsia="Times New Roman" w:hAnsi="Times New Roman" w:cs="Times New Roman"/>
                <w:b/>
                <w:sz w:val="20"/>
                <w:szCs w:val="20"/>
              </w:rPr>
            </w:pPr>
          </w:p>
          <w:p w14:paraId="440C9620" w14:textId="77777777" w:rsidR="00522159" w:rsidRDefault="00522159" w:rsidP="009F26CB">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 47 Особливостей</w:t>
            </w:r>
          </w:p>
          <w:p w14:paraId="31E82411" w14:textId="77777777" w:rsidR="00522159" w:rsidRDefault="00522159" w:rsidP="009F26CB">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BC5CDE" w14:textId="77777777" w:rsidR="00522159" w:rsidRDefault="00522159" w:rsidP="009F26C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522159" w14:paraId="1EC1B196" w14:textId="77777777" w:rsidTr="009F26C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E2668D" w14:textId="77777777" w:rsidR="00522159" w:rsidRDefault="00522159" w:rsidP="009F26C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84DECD" w14:textId="77777777" w:rsidR="00522159" w:rsidRDefault="00522159" w:rsidP="009F26CB">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064456D" w14:textId="77777777" w:rsidR="00522159" w:rsidRDefault="00522159" w:rsidP="009F26C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C8301A" w14:textId="77777777" w:rsidR="00522159" w:rsidRDefault="00522159" w:rsidP="009F26CB">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14:paraId="37EA368E" w14:textId="77777777" w:rsidR="00522159" w:rsidRDefault="00522159" w:rsidP="009F26CB">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14:paraId="2F3BA8A6" w14:textId="77777777" w:rsidR="00522159" w:rsidRDefault="00522159" w:rsidP="009F26CB">
            <w:pPr>
              <w:spacing w:after="0" w:line="256" w:lineRule="auto"/>
              <w:ind w:right="140"/>
              <w:jc w:val="both"/>
              <w:rPr>
                <w:rFonts w:ascii="Times New Roman" w:eastAsia="Times New Roman" w:hAnsi="Times New Roman" w:cs="Times New Roman"/>
                <w:i/>
                <w:sz w:val="20"/>
                <w:szCs w:val="20"/>
                <w:highlight w:val="yellow"/>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закупівлі,на виконання абзацу 15 пункту 47 Особливостей надається переможцем торгів.</w:t>
            </w:r>
          </w:p>
        </w:tc>
      </w:tr>
      <w:tr w:rsidR="00522159" w14:paraId="32CC2BBA" w14:textId="77777777" w:rsidTr="009F26C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C693B3" w14:textId="77777777" w:rsidR="00522159" w:rsidRDefault="00522159" w:rsidP="009F26C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CE316" w14:textId="77777777" w:rsidR="00522159" w:rsidRDefault="00522159" w:rsidP="009F26CB">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740B183" w14:textId="77777777" w:rsidR="00522159" w:rsidRDefault="00522159" w:rsidP="009F26CB">
            <w:pPr>
              <w:spacing w:after="0" w:line="240"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7E6C55B" w14:textId="77777777" w:rsidR="00522159" w:rsidRDefault="00522159" w:rsidP="009F26C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7B2E1AEF" w14:textId="77777777" w:rsidR="00522159" w:rsidRDefault="00522159" w:rsidP="009F26C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lastRenderedPageBreak/>
              <w:t>Документ повинен бути виданий/ сформований/ отриманий в поточному році. </w:t>
            </w:r>
            <w:r>
              <w:rPr>
                <w:rFonts w:ascii="Times New Roman" w:eastAsia="Times New Roman" w:hAnsi="Times New Roman" w:cs="Times New Roman"/>
                <w:sz w:val="20"/>
                <w:szCs w:val="20"/>
              </w:rPr>
              <w:t> </w:t>
            </w:r>
          </w:p>
        </w:tc>
      </w:tr>
      <w:tr w:rsidR="00522159" w14:paraId="4735DE95" w14:textId="77777777" w:rsidTr="009F26C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B63D6F" w14:textId="77777777" w:rsidR="00522159" w:rsidRDefault="00522159" w:rsidP="009F26C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5FB460" w14:textId="77777777" w:rsidR="00522159" w:rsidRDefault="00522159" w:rsidP="009F26CB">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99793AC" w14:textId="77777777" w:rsidR="00522159" w:rsidRDefault="00522159" w:rsidP="009F26C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70934A8" w14:textId="77777777" w:rsidR="00522159" w:rsidRDefault="00522159" w:rsidP="009F26CB">
            <w:pPr>
              <w:widowControl w:val="0"/>
              <w:spacing w:after="0" w:line="276" w:lineRule="auto"/>
              <w:rPr>
                <w:rFonts w:ascii="Times New Roman" w:eastAsia="Times New Roman" w:hAnsi="Times New Roman" w:cs="Times New Roman"/>
                <w:b/>
                <w:sz w:val="20"/>
                <w:szCs w:val="20"/>
              </w:rPr>
            </w:pPr>
          </w:p>
        </w:tc>
      </w:tr>
      <w:tr w:rsidR="00522159" w14:paraId="321A968F" w14:textId="77777777" w:rsidTr="009F26C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8D3E4" w14:textId="77777777" w:rsidR="00522159" w:rsidRDefault="00522159" w:rsidP="009F26CB">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5C2E4" w14:textId="77777777" w:rsidR="00522159" w:rsidRDefault="00522159" w:rsidP="009F26C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6A2A8C7" w14:textId="77777777" w:rsidR="00522159" w:rsidRDefault="00522159" w:rsidP="009F26C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31AF2F" w14:textId="77777777" w:rsidR="00522159" w:rsidRDefault="00522159" w:rsidP="009F26CB">
            <w:pPr>
              <w:spacing w:after="348"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10EC8C9" w14:textId="77777777" w:rsidR="00522159" w:rsidRDefault="00522159" w:rsidP="00522159">
      <w:pPr>
        <w:spacing w:after="0" w:line="240" w:lineRule="auto"/>
        <w:rPr>
          <w:rFonts w:ascii="Times New Roman" w:eastAsia="Times New Roman" w:hAnsi="Times New Roman" w:cs="Times New Roman"/>
          <w:b/>
          <w:sz w:val="20"/>
          <w:szCs w:val="20"/>
        </w:rPr>
      </w:pPr>
    </w:p>
    <w:p w14:paraId="6F39A2E1" w14:textId="77777777" w:rsidR="00522159" w:rsidRDefault="00522159" w:rsidP="00522159">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522159" w14:paraId="1F5BC35C" w14:textId="77777777" w:rsidTr="009F26C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A861B" w14:textId="77777777" w:rsidR="00522159" w:rsidRDefault="00522159" w:rsidP="009F26C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w:t>
            </w:r>
          </w:p>
          <w:p w14:paraId="276770BC" w14:textId="77777777" w:rsidR="00522159" w:rsidRDefault="00522159" w:rsidP="009F26C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5C953E" w14:textId="77777777" w:rsidR="00522159" w:rsidRDefault="00522159" w:rsidP="009F26CB">
            <w:pPr>
              <w:spacing w:after="0" w:line="240" w:lineRule="auto"/>
              <w:ind w:left="100"/>
              <w:jc w:val="center"/>
              <w:rPr>
                <w:rFonts w:ascii="Times New Roman" w:eastAsia="Times New Roman" w:hAnsi="Times New Roman" w:cs="Times New Roman"/>
                <w:b/>
                <w:sz w:val="20"/>
                <w:szCs w:val="20"/>
              </w:rPr>
            </w:pPr>
          </w:p>
          <w:p w14:paraId="68D64729" w14:textId="77777777" w:rsidR="00522159" w:rsidRDefault="00522159" w:rsidP="009F26CB">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Вимоги згідно пункту 47 Особливостей</w:t>
            </w:r>
          </w:p>
          <w:p w14:paraId="7F74CF5A" w14:textId="77777777" w:rsidR="00522159" w:rsidRDefault="00522159" w:rsidP="009F26CB">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39945" w14:textId="77777777" w:rsidR="00522159" w:rsidRDefault="00522159" w:rsidP="009F26C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Переможець торгів на виконання вимоги згідно пункту</w:t>
            </w:r>
            <w:r>
              <w:rPr>
                <w:rFonts w:ascii="Times New Roman" w:eastAsia="Times New Roman" w:hAnsi="Times New Roman" w:cs="Times New Roman"/>
                <w:b/>
                <w:color w:val="00B050"/>
                <w:sz w:val="20"/>
                <w:szCs w:val="20"/>
              </w:rPr>
              <w:t xml:space="preserve"> </w:t>
            </w:r>
            <w:r>
              <w:rPr>
                <w:rFonts w:ascii="Times New Roman" w:eastAsia="Times New Roman" w:hAnsi="Times New Roman" w:cs="Times New Roman"/>
                <w:b/>
                <w:sz w:val="20"/>
                <w:szCs w:val="20"/>
              </w:rPr>
              <w:t>47 Особливостей (підтвердження відсутності підстав) повинен надати таку інформацію:</w:t>
            </w:r>
          </w:p>
        </w:tc>
      </w:tr>
      <w:tr w:rsidR="00522159" w14:paraId="62750A0D" w14:textId="77777777" w:rsidTr="009F26C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26B5A" w14:textId="77777777" w:rsidR="00522159" w:rsidRDefault="00522159" w:rsidP="009F26C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BD27BF" w14:textId="77777777" w:rsidR="00522159" w:rsidRDefault="00522159" w:rsidP="009F26CB">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3AAB23D" w14:textId="77777777" w:rsidR="00522159" w:rsidRDefault="00522159" w:rsidP="009F26C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849E8F" w14:textId="77777777" w:rsidR="00522159" w:rsidRDefault="00522159" w:rsidP="009F26CB">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14:paraId="18C3A9F8" w14:textId="77777777" w:rsidR="00522159" w:rsidRDefault="00522159" w:rsidP="009F26CB">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14:paraId="255C56A7" w14:textId="77777777" w:rsidR="00522159" w:rsidRDefault="00522159" w:rsidP="009F26CB">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w:t>
            </w:r>
            <w:r>
              <w:rPr>
                <w:rFonts w:ascii="Times New Roman" w:eastAsia="Times New Roman" w:hAnsi="Times New Roman" w:cs="Times New Roman"/>
                <w:i/>
                <w:sz w:val="20"/>
                <w:szCs w:val="20"/>
              </w:rPr>
              <w:lastRenderedPageBreak/>
              <w:t xml:space="preserve">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яка є  учасником процедури закупівлі,на виконання абзацу 15 пункту 47 Особливостей надається переможцем торгів.</w:t>
            </w:r>
          </w:p>
        </w:tc>
      </w:tr>
      <w:tr w:rsidR="00522159" w14:paraId="75CB37D7" w14:textId="77777777" w:rsidTr="009F26C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0F7634" w14:textId="77777777" w:rsidR="00522159" w:rsidRDefault="00522159" w:rsidP="009F26C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368ECB" w14:textId="77777777" w:rsidR="00522159" w:rsidRDefault="00522159" w:rsidP="009F26CB">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B10DCC8" w14:textId="77777777" w:rsidR="00522159" w:rsidRDefault="00522159" w:rsidP="009F26CB">
            <w:pPr>
              <w:widowControl w:val="0"/>
              <w:spacing w:before="120"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0F2D918" w14:textId="77777777" w:rsidR="00522159" w:rsidRDefault="00522159" w:rsidP="009F26CB">
            <w:pPr>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F7F520D" w14:textId="77777777" w:rsidR="00522159" w:rsidRDefault="00522159" w:rsidP="009F26CB">
            <w:pPr>
              <w:spacing w:after="0" w:line="240" w:lineRule="auto"/>
              <w:jc w:val="both"/>
              <w:rPr>
                <w:rFonts w:ascii="Times New Roman" w:eastAsia="Times New Roman" w:hAnsi="Times New Roman" w:cs="Times New Roman"/>
                <w:b/>
                <w:sz w:val="20"/>
                <w:szCs w:val="20"/>
              </w:rPr>
            </w:pPr>
          </w:p>
          <w:p w14:paraId="227B7884" w14:textId="77777777" w:rsidR="00522159" w:rsidRDefault="00522159" w:rsidP="009F26C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522159" w14:paraId="2188BE5F" w14:textId="77777777" w:rsidTr="009F26C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2A35C9" w14:textId="77777777" w:rsidR="00522159" w:rsidRDefault="00522159" w:rsidP="009F26C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5E0B1B" w14:textId="77777777" w:rsidR="00522159" w:rsidRDefault="00522159" w:rsidP="009F26CB">
            <w:pPr>
              <w:widowControl w:val="0"/>
              <w:spacing w:before="120"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DCCF4B" w14:textId="77777777" w:rsidR="00522159" w:rsidRDefault="00522159" w:rsidP="009F26C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A094AD7" w14:textId="77777777" w:rsidR="00522159" w:rsidRDefault="00522159" w:rsidP="009F26CB">
            <w:pPr>
              <w:widowControl w:val="0"/>
              <w:spacing w:after="0" w:line="276" w:lineRule="auto"/>
              <w:rPr>
                <w:rFonts w:ascii="Times New Roman" w:eastAsia="Times New Roman" w:hAnsi="Times New Roman" w:cs="Times New Roman"/>
                <w:sz w:val="20"/>
                <w:szCs w:val="20"/>
              </w:rPr>
            </w:pPr>
          </w:p>
        </w:tc>
      </w:tr>
      <w:tr w:rsidR="00522159" w14:paraId="072AA5F1" w14:textId="77777777" w:rsidTr="009F26C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FC190F" w14:textId="77777777" w:rsidR="00522159" w:rsidRDefault="00522159" w:rsidP="009F26CB">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5A0010" w14:textId="77777777" w:rsidR="00522159" w:rsidRDefault="00522159" w:rsidP="009F26C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EC10E5A" w14:textId="77777777" w:rsidR="00522159" w:rsidRDefault="00522159" w:rsidP="009F26CB">
            <w:pPr>
              <w:spacing w:after="0" w:line="240" w:lineRule="auto"/>
              <w:jc w:val="both"/>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505070" w14:textId="77777777" w:rsidR="00522159" w:rsidRDefault="00522159" w:rsidP="009F26CB">
            <w:pP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0A2CCC72" w14:textId="77777777" w:rsidR="00522159" w:rsidRDefault="00522159" w:rsidP="00522159">
      <w:pPr>
        <w:shd w:val="clear" w:color="auto" w:fill="FFFFFF"/>
        <w:spacing w:before="120" w:after="0" w:line="240" w:lineRule="auto"/>
        <w:jc w:val="both"/>
        <w:rPr>
          <w:rFonts w:ascii="Times New Roman" w:eastAsia="Times New Roman" w:hAnsi="Times New Roman" w:cs="Times New Roman"/>
          <w:b/>
          <w:sz w:val="20"/>
          <w:szCs w:val="20"/>
        </w:rPr>
      </w:pPr>
    </w:p>
    <w:p w14:paraId="73ABE63C" w14:textId="77777777" w:rsidR="00522159" w:rsidRDefault="00522159" w:rsidP="00522159">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w:t>
      </w:r>
    </w:p>
    <w:p w14:paraId="24AC8E2D" w14:textId="77777777" w:rsidR="00522159" w:rsidRDefault="00522159" w:rsidP="00522159">
      <w:pPr>
        <w:shd w:val="clear" w:color="auto" w:fill="FFFFFF"/>
        <w:spacing w:after="0" w:line="240" w:lineRule="auto"/>
        <w:rPr>
          <w:rFonts w:ascii="Times New Roman" w:eastAsia="Times New Roman" w:hAnsi="Times New Roman" w:cs="Times New Roman"/>
          <w:b/>
        </w:rPr>
      </w:pPr>
      <w:r>
        <w:rPr>
          <w:rFonts w:ascii="Times New Roman" w:eastAsia="Times New Roman" w:hAnsi="Times New Roman" w:cs="Times New Roman"/>
          <w:b/>
          <w:color w:val="000000"/>
        </w:rPr>
        <w:t xml:space="preserve">4. Інша інформація встановлена відповідно до законодавства (для УЧАСНИКІВ </w:t>
      </w:r>
      <w:r>
        <w:rPr>
          <w:rFonts w:ascii="Times New Roman" w:eastAsia="Times New Roman" w:hAnsi="Times New Roman" w:cs="Times New Roman"/>
          <w:b/>
        </w:rPr>
        <w:t>—</w:t>
      </w:r>
      <w:r>
        <w:rPr>
          <w:rFonts w:ascii="Times New Roman" w:eastAsia="Times New Roman" w:hAnsi="Times New Roman" w:cs="Times New Roman"/>
          <w:b/>
          <w:color w:val="000000"/>
        </w:rPr>
        <w:t xml:space="preserve"> юридичних осіб, фізичних осіб та фізичних осіб</w:t>
      </w:r>
      <w:r>
        <w:rPr>
          <w:rFonts w:ascii="Times New Roman" w:eastAsia="Times New Roman" w:hAnsi="Times New Roman" w:cs="Times New Roman"/>
          <w:b/>
        </w:rPr>
        <w:t xml:space="preserve"> — </w:t>
      </w:r>
      <w:r>
        <w:rPr>
          <w:rFonts w:ascii="Times New Roman" w:eastAsia="Times New Roman" w:hAnsi="Times New Roman" w:cs="Times New Roman"/>
          <w:b/>
          <w:color w:val="000000"/>
        </w:rPr>
        <w:t>підприємців)</w:t>
      </w:r>
      <w:r>
        <w:rPr>
          <w:rFonts w:ascii="Times New Roman" w:eastAsia="Times New Roman" w:hAnsi="Times New Roman" w:cs="Times New Roman"/>
          <w:b/>
        </w:rPr>
        <w:t>.</w:t>
      </w:r>
    </w:p>
    <w:p w14:paraId="0AD709ED" w14:textId="77777777" w:rsidR="00522159" w:rsidRDefault="00522159" w:rsidP="00522159">
      <w:pPr>
        <w:shd w:val="clear" w:color="auto" w:fill="FFFFFF"/>
        <w:spacing w:after="0" w:line="240" w:lineRule="auto"/>
        <w:rPr>
          <w:rFonts w:ascii="Times New Roman" w:eastAsia="Times New Roman" w:hAnsi="Times New Roman" w:cs="Times New Roman"/>
          <w:b/>
        </w:rPr>
      </w:pPr>
    </w:p>
    <w:tbl>
      <w:tblPr>
        <w:tblW w:w="9619" w:type="dxa"/>
        <w:tblInd w:w="-100" w:type="dxa"/>
        <w:tblLayout w:type="fixed"/>
        <w:tblLook w:val="0400" w:firstRow="0" w:lastRow="0" w:firstColumn="0" w:lastColumn="0" w:noHBand="0" w:noVBand="1"/>
      </w:tblPr>
      <w:tblGrid>
        <w:gridCol w:w="400"/>
        <w:gridCol w:w="9219"/>
      </w:tblGrid>
      <w:tr w:rsidR="00522159" w14:paraId="1E910D7C" w14:textId="77777777" w:rsidTr="009F26CB">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6A477B3" w14:textId="77777777" w:rsidR="00522159" w:rsidRDefault="00522159" w:rsidP="009F26CB">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522159" w14:paraId="0E0CE29E" w14:textId="77777777" w:rsidTr="009F26CB">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BF0079" w14:textId="77777777" w:rsidR="00522159" w:rsidRDefault="00522159" w:rsidP="009F26CB">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20529" w14:textId="77777777" w:rsidR="00522159" w:rsidRDefault="00522159" w:rsidP="009F26CB">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522159" w14:paraId="65CB1D5E" w14:textId="77777777" w:rsidTr="009F26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5E9062" w14:textId="77777777" w:rsidR="00522159" w:rsidRDefault="00522159" w:rsidP="009F26CB">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D5AFEF" w14:textId="77777777" w:rsidR="00522159" w:rsidRDefault="00522159" w:rsidP="009F26CB">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lastRenderedPageBreak/>
              <w:t>Замість довідки довільної форми учасник може надати чинну ліцензію або документ дозвільного характеру</w:t>
            </w:r>
            <w:r>
              <w:rPr>
                <w:rFonts w:ascii="Times New Roman" w:eastAsia="Times New Roman" w:hAnsi="Times New Roman" w:cs="Times New Roman"/>
                <w:i/>
                <w:sz w:val="20"/>
                <w:szCs w:val="20"/>
              </w:rPr>
              <w:t xml:space="preserve"> або відповідну Постанову НКРЕКП.</w:t>
            </w:r>
          </w:p>
        </w:tc>
      </w:tr>
      <w:tr w:rsidR="00522159" w14:paraId="52867486" w14:textId="77777777" w:rsidTr="009F26CB">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328C2B" w14:textId="77777777" w:rsidR="00522159" w:rsidRDefault="00522159" w:rsidP="009F26CB">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383279" w14:textId="77777777" w:rsidR="00522159" w:rsidRDefault="00522159" w:rsidP="009F26C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58F53887" w14:textId="77777777" w:rsidR="00522159" w:rsidRDefault="00522159" w:rsidP="009F26C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14:paraId="0B311E96" w14:textId="77777777" w:rsidR="00522159" w:rsidRDefault="00522159" w:rsidP="00522159">
      <w:pPr>
        <w:spacing w:after="0" w:line="240" w:lineRule="auto"/>
        <w:ind w:left="5660"/>
        <w:jc w:val="right"/>
        <w:rPr>
          <w:rFonts w:ascii="Times New Roman" w:eastAsia="Times New Roman" w:hAnsi="Times New Roman" w:cs="Times New Roman"/>
          <w:b/>
          <w:color w:val="000000"/>
          <w:sz w:val="24"/>
          <w:szCs w:val="24"/>
        </w:rPr>
      </w:pPr>
    </w:p>
    <w:p w14:paraId="766F152A" w14:textId="77777777" w:rsidR="00522159" w:rsidRDefault="00522159" w:rsidP="00522159">
      <w:pPr>
        <w:spacing w:after="0" w:line="240" w:lineRule="auto"/>
        <w:ind w:left="5660"/>
        <w:jc w:val="right"/>
        <w:rPr>
          <w:rFonts w:ascii="Times New Roman" w:eastAsia="Times New Roman" w:hAnsi="Times New Roman" w:cs="Times New Roman"/>
          <w:b/>
          <w:color w:val="000000"/>
          <w:sz w:val="24"/>
          <w:szCs w:val="24"/>
        </w:rPr>
      </w:pPr>
    </w:p>
    <w:p w14:paraId="1E8BE0B3" w14:textId="77777777" w:rsidR="00522159" w:rsidRDefault="00522159" w:rsidP="00522159">
      <w:pPr>
        <w:spacing w:after="0" w:line="240" w:lineRule="auto"/>
        <w:ind w:left="5660"/>
        <w:jc w:val="right"/>
        <w:rPr>
          <w:rFonts w:ascii="Times New Roman" w:eastAsia="Times New Roman" w:hAnsi="Times New Roman" w:cs="Times New Roman"/>
          <w:b/>
          <w:color w:val="000000"/>
          <w:sz w:val="24"/>
          <w:szCs w:val="24"/>
        </w:rPr>
      </w:pPr>
    </w:p>
    <w:p w14:paraId="7737F0FD" w14:textId="77777777" w:rsidR="00F35FEC" w:rsidRDefault="00F35FEC" w:rsidP="00522159">
      <w:pPr>
        <w:spacing w:after="0" w:line="240" w:lineRule="auto"/>
        <w:ind w:left="5660"/>
        <w:jc w:val="right"/>
        <w:rPr>
          <w:rFonts w:ascii="Times New Roman" w:eastAsia="Times New Roman" w:hAnsi="Times New Roman" w:cs="Times New Roman"/>
          <w:b/>
          <w:color w:val="000000"/>
          <w:sz w:val="24"/>
          <w:szCs w:val="24"/>
        </w:rPr>
      </w:pPr>
    </w:p>
    <w:p w14:paraId="3825226E" w14:textId="77777777" w:rsidR="00F35FEC" w:rsidRDefault="00F35FEC" w:rsidP="00522159">
      <w:pPr>
        <w:spacing w:after="0" w:line="240" w:lineRule="auto"/>
        <w:ind w:left="5660"/>
        <w:jc w:val="right"/>
        <w:rPr>
          <w:rFonts w:ascii="Times New Roman" w:eastAsia="Times New Roman" w:hAnsi="Times New Roman" w:cs="Times New Roman"/>
          <w:b/>
          <w:color w:val="000000"/>
          <w:sz w:val="24"/>
          <w:szCs w:val="24"/>
        </w:rPr>
      </w:pPr>
    </w:p>
    <w:p w14:paraId="03A6AE01" w14:textId="77777777" w:rsidR="00F35FEC" w:rsidRDefault="00F35FEC" w:rsidP="00522159">
      <w:pPr>
        <w:spacing w:after="0" w:line="240" w:lineRule="auto"/>
        <w:ind w:left="5660"/>
        <w:jc w:val="right"/>
        <w:rPr>
          <w:rFonts w:ascii="Times New Roman" w:eastAsia="Times New Roman" w:hAnsi="Times New Roman" w:cs="Times New Roman"/>
          <w:b/>
          <w:color w:val="000000"/>
          <w:sz w:val="24"/>
          <w:szCs w:val="24"/>
        </w:rPr>
      </w:pPr>
    </w:p>
    <w:p w14:paraId="2C6E2040" w14:textId="77777777" w:rsidR="00F35FEC" w:rsidRDefault="00F35FEC" w:rsidP="00522159">
      <w:pPr>
        <w:spacing w:after="0" w:line="240" w:lineRule="auto"/>
        <w:ind w:left="5660"/>
        <w:jc w:val="right"/>
        <w:rPr>
          <w:rFonts w:ascii="Times New Roman" w:eastAsia="Times New Roman" w:hAnsi="Times New Roman" w:cs="Times New Roman"/>
          <w:b/>
          <w:color w:val="000000"/>
          <w:sz w:val="24"/>
          <w:szCs w:val="24"/>
        </w:rPr>
      </w:pPr>
    </w:p>
    <w:p w14:paraId="17D80075" w14:textId="77777777" w:rsidR="00F35FEC" w:rsidRDefault="00F35FEC" w:rsidP="00522159">
      <w:pPr>
        <w:spacing w:after="0" w:line="240" w:lineRule="auto"/>
        <w:ind w:left="5660"/>
        <w:jc w:val="right"/>
        <w:rPr>
          <w:rFonts w:ascii="Times New Roman" w:eastAsia="Times New Roman" w:hAnsi="Times New Roman" w:cs="Times New Roman"/>
          <w:b/>
          <w:color w:val="000000"/>
          <w:sz w:val="24"/>
          <w:szCs w:val="24"/>
        </w:rPr>
      </w:pPr>
    </w:p>
    <w:p w14:paraId="54964DBD" w14:textId="77777777" w:rsidR="00F35FEC" w:rsidRDefault="00F35FEC" w:rsidP="00522159">
      <w:pPr>
        <w:spacing w:after="0" w:line="240" w:lineRule="auto"/>
        <w:ind w:left="5660"/>
        <w:jc w:val="right"/>
        <w:rPr>
          <w:rFonts w:ascii="Times New Roman" w:eastAsia="Times New Roman" w:hAnsi="Times New Roman" w:cs="Times New Roman"/>
          <w:b/>
          <w:color w:val="000000"/>
          <w:sz w:val="24"/>
          <w:szCs w:val="24"/>
        </w:rPr>
      </w:pPr>
    </w:p>
    <w:p w14:paraId="25311F35" w14:textId="77777777" w:rsidR="00F35FEC" w:rsidRDefault="00F35FEC" w:rsidP="00522159">
      <w:pPr>
        <w:spacing w:after="0" w:line="240" w:lineRule="auto"/>
        <w:ind w:left="5660"/>
        <w:jc w:val="right"/>
        <w:rPr>
          <w:rFonts w:ascii="Times New Roman" w:eastAsia="Times New Roman" w:hAnsi="Times New Roman" w:cs="Times New Roman"/>
          <w:b/>
          <w:color w:val="000000"/>
          <w:sz w:val="24"/>
          <w:szCs w:val="24"/>
        </w:rPr>
      </w:pPr>
    </w:p>
    <w:p w14:paraId="6886FC08" w14:textId="77777777" w:rsidR="00F35FEC" w:rsidRDefault="00F35FEC" w:rsidP="00522159">
      <w:pPr>
        <w:spacing w:after="0" w:line="240" w:lineRule="auto"/>
        <w:ind w:left="5660"/>
        <w:jc w:val="right"/>
        <w:rPr>
          <w:rFonts w:ascii="Times New Roman" w:eastAsia="Times New Roman" w:hAnsi="Times New Roman" w:cs="Times New Roman"/>
          <w:b/>
          <w:color w:val="000000"/>
          <w:sz w:val="24"/>
          <w:szCs w:val="24"/>
        </w:rPr>
      </w:pPr>
    </w:p>
    <w:p w14:paraId="1D7FBF90" w14:textId="77777777" w:rsidR="00F35FEC" w:rsidRDefault="00F35FEC" w:rsidP="00522159">
      <w:pPr>
        <w:spacing w:after="0" w:line="240" w:lineRule="auto"/>
        <w:ind w:left="5660"/>
        <w:jc w:val="right"/>
        <w:rPr>
          <w:rFonts w:ascii="Times New Roman" w:eastAsia="Times New Roman" w:hAnsi="Times New Roman" w:cs="Times New Roman"/>
          <w:b/>
          <w:color w:val="000000"/>
          <w:sz w:val="24"/>
          <w:szCs w:val="24"/>
        </w:rPr>
      </w:pPr>
    </w:p>
    <w:p w14:paraId="48E4A611" w14:textId="77777777" w:rsidR="00F35FEC" w:rsidRDefault="00F35FEC" w:rsidP="00522159">
      <w:pPr>
        <w:spacing w:after="0" w:line="240" w:lineRule="auto"/>
        <w:ind w:left="5660"/>
        <w:jc w:val="right"/>
        <w:rPr>
          <w:rFonts w:ascii="Times New Roman" w:eastAsia="Times New Roman" w:hAnsi="Times New Roman" w:cs="Times New Roman"/>
          <w:b/>
          <w:color w:val="000000"/>
          <w:sz w:val="24"/>
          <w:szCs w:val="24"/>
        </w:rPr>
      </w:pPr>
    </w:p>
    <w:p w14:paraId="06C3C135" w14:textId="77777777" w:rsidR="00F35FEC" w:rsidRDefault="00F35FEC" w:rsidP="00522159">
      <w:pPr>
        <w:spacing w:after="0" w:line="240" w:lineRule="auto"/>
        <w:ind w:left="5660"/>
        <w:jc w:val="right"/>
        <w:rPr>
          <w:rFonts w:ascii="Times New Roman" w:eastAsia="Times New Roman" w:hAnsi="Times New Roman" w:cs="Times New Roman"/>
          <w:b/>
          <w:color w:val="000000"/>
          <w:sz w:val="24"/>
          <w:szCs w:val="24"/>
        </w:rPr>
      </w:pPr>
    </w:p>
    <w:p w14:paraId="1ED7B85E" w14:textId="77777777" w:rsidR="00F35FEC" w:rsidRDefault="00F35FEC" w:rsidP="00522159">
      <w:pPr>
        <w:spacing w:after="0" w:line="240" w:lineRule="auto"/>
        <w:ind w:left="5660"/>
        <w:jc w:val="right"/>
        <w:rPr>
          <w:rFonts w:ascii="Times New Roman" w:eastAsia="Times New Roman" w:hAnsi="Times New Roman" w:cs="Times New Roman"/>
          <w:b/>
          <w:color w:val="000000"/>
          <w:sz w:val="24"/>
          <w:szCs w:val="24"/>
        </w:rPr>
      </w:pPr>
    </w:p>
    <w:p w14:paraId="54C8A4C5" w14:textId="77777777" w:rsidR="00F35FEC" w:rsidRDefault="00F35FEC" w:rsidP="00522159">
      <w:pPr>
        <w:spacing w:after="0" w:line="240" w:lineRule="auto"/>
        <w:ind w:left="5660"/>
        <w:jc w:val="right"/>
        <w:rPr>
          <w:rFonts w:ascii="Times New Roman" w:eastAsia="Times New Roman" w:hAnsi="Times New Roman" w:cs="Times New Roman"/>
          <w:b/>
          <w:color w:val="000000"/>
          <w:sz w:val="24"/>
          <w:szCs w:val="24"/>
        </w:rPr>
      </w:pPr>
    </w:p>
    <w:p w14:paraId="3066035E" w14:textId="77777777" w:rsidR="00F35FEC" w:rsidRDefault="00F35FEC" w:rsidP="00522159">
      <w:pPr>
        <w:spacing w:after="0" w:line="240" w:lineRule="auto"/>
        <w:ind w:left="5660"/>
        <w:jc w:val="right"/>
        <w:rPr>
          <w:rFonts w:ascii="Times New Roman" w:eastAsia="Times New Roman" w:hAnsi="Times New Roman" w:cs="Times New Roman"/>
          <w:b/>
          <w:color w:val="000000"/>
          <w:sz w:val="24"/>
          <w:szCs w:val="24"/>
        </w:rPr>
      </w:pPr>
    </w:p>
    <w:p w14:paraId="549BF2E8" w14:textId="77777777" w:rsidR="00F35FEC" w:rsidRDefault="00F35FEC" w:rsidP="00522159">
      <w:pPr>
        <w:spacing w:after="0" w:line="240" w:lineRule="auto"/>
        <w:ind w:left="5660"/>
        <w:jc w:val="right"/>
        <w:rPr>
          <w:rFonts w:ascii="Times New Roman" w:eastAsia="Times New Roman" w:hAnsi="Times New Roman" w:cs="Times New Roman"/>
          <w:b/>
          <w:color w:val="000000"/>
          <w:sz w:val="24"/>
          <w:szCs w:val="24"/>
        </w:rPr>
      </w:pPr>
    </w:p>
    <w:p w14:paraId="7DC28C3D" w14:textId="77777777" w:rsidR="00F35FEC" w:rsidRDefault="00F35FEC" w:rsidP="00522159">
      <w:pPr>
        <w:spacing w:after="0" w:line="240" w:lineRule="auto"/>
        <w:ind w:left="5660"/>
        <w:jc w:val="right"/>
        <w:rPr>
          <w:rFonts w:ascii="Times New Roman" w:eastAsia="Times New Roman" w:hAnsi="Times New Roman" w:cs="Times New Roman"/>
          <w:b/>
          <w:color w:val="000000"/>
          <w:sz w:val="24"/>
          <w:szCs w:val="24"/>
        </w:rPr>
      </w:pPr>
    </w:p>
    <w:p w14:paraId="2B8AF7D2" w14:textId="77777777" w:rsidR="00F35FEC" w:rsidRDefault="00F35FEC" w:rsidP="00522159">
      <w:pPr>
        <w:spacing w:after="0" w:line="240" w:lineRule="auto"/>
        <w:ind w:left="5660"/>
        <w:jc w:val="right"/>
        <w:rPr>
          <w:rFonts w:ascii="Times New Roman" w:eastAsia="Times New Roman" w:hAnsi="Times New Roman" w:cs="Times New Roman"/>
          <w:b/>
          <w:color w:val="000000"/>
          <w:sz w:val="24"/>
          <w:szCs w:val="24"/>
        </w:rPr>
      </w:pPr>
    </w:p>
    <w:p w14:paraId="0D521047" w14:textId="77777777" w:rsidR="00F35FEC" w:rsidRDefault="00F35FEC" w:rsidP="00522159">
      <w:pPr>
        <w:spacing w:after="0" w:line="240" w:lineRule="auto"/>
        <w:ind w:left="5660"/>
        <w:jc w:val="right"/>
        <w:rPr>
          <w:rFonts w:ascii="Times New Roman" w:eastAsia="Times New Roman" w:hAnsi="Times New Roman" w:cs="Times New Roman"/>
          <w:b/>
          <w:color w:val="000000"/>
          <w:sz w:val="24"/>
          <w:szCs w:val="24"/>
        </w:rPr>
      </w:pPr>
    </w:p>
    <w:p w14:paraId="2047373B" w14:textId="77777777" w:rsidR="00F35FEC" w:rsidRDefault="00F35FEC" w:rsidP="00522159">
      <w:pPr>
        <w:spacing w:after="0" w:line="240" w:lineRule="auto"/>
        <w:ind w:left="5660"/>
        <w:jc w:val="right"/>
        <w:rPr>
          <w:rFonts w:ascii="Times New Roman" w:eastAsia="Times New Roman" w:hAnsi="Times New Roman" w:cs="Times New Roman"/>
          <w:b/>
          <w:color w:val="000000"/>
          <w:sz w:val="24"/>
          <w:szCs w:val="24"/>
        </w:rPr>
      </w:pPr>
    </w:p>
    <w:p w14:paraId="671E9831" w14:textId="77777777" w:rsidR="00522159" w:rsidRDefault="00522159" w:rsidP="00B51B2D">
      <w:pPr>
        <w:spacing w:after="0" w:line="240" w:lineRule="auto"/>
        <w:ind w:left="5660"/>
        <w:jc w:val="right"/>
        <w:rPr>
          <w:rFonts w:ascii="Times New Roman" w:eastAsia="Times New Roman" w:hAnsi="Times New Roman" w:cs="Times New Roman"/>
          <w:b/>
          <w:color w:val="000000"/>
          <w:sz w:val="24"/>
          <w:szCs w:val="24"/>
        </w:rPr>
      </w:pPr>
    </w:p>
    <w:p w14:paraId="1BC16DC3" w14:textId="77777777" w:rsidR="00522159" w:rsidRDefault="00522159" w:rsidP="00B51B2D">
      <w:pPr>
        <w:spacing w:after="0" w:line="240" w:lineRule="auto"/>
        <w:ind w:left="5660"/>
        <w:jc w:val="right"/>
        <w:rPr>
          <w:rFonts w:ascii="Times New Roman" w:eastAsia="Times New Roman" w:hAnsi="Times New Roman" w:cs="Times New Roman"/>
          <w:b/>
          <w:color w:val="000000"/>
          <w:sz w:val="24"/>
          <w:szCs w:val="24"/>
        </w:rPr>
      </w:pPr>
    </w:p>
    <w:p w14:paraId="669CA323" w14:textId="0595FCF4" w:rsidR="00B51B2D" w:rsidRDefault="00B51B2D" w:rsidP="00B51B2D">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14:paraId="222B52A1" w14:textId="77777777" w:rsidR="00B51B2D" w:rsidRDefault="00B51B2D" w:rsidP="00B51B2D">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730DA6F4" w14:textId="77777777" w:rsidR="00B51B2D" w:rsidRDefault="00B51B2D" w:rsidP="00B51B2D">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6DCACEE1" w14:textId="77777777" w:rsidR="00B51B2D" w:rsidRDefault="00B51B2D" w:rsidP="00B51B2D">
      <w:pPr>
        <w:spacing w:before="240" w:after="0" w:line="240" w:lineRule="auto"/>
        <w:jc w:val="center"/>
        <w:rPr>
          <w:rFonts w:ascii="Times New Roman" w:eastAsia="Times New Roman" w:hAnsi="Times New Roman" w:cs="Times New Roman"/>
          <w:b/>
          <w:i/>
          <w:color w:val="000000"/>
          <w:sz w:val="4"/>
          <w:szCs w:val="4"/>
        </w:rPr>
      </w:pPr>
    </w:p>
    <w:p w14:paraId="186F91D7" w14:textId="77777777" w:rsidR="00B51B2D" w:rsidRDefault="00B51B2D" w:rsidP="00B51B2D">
      <w:pPr>
        <w:spacing w:after="0" w:line="240" w:lineRule="auto"/>
        <w:jc w:val="center"/>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ТЕХНІЧНА СПЕЦИФІКАЦІЯ</w:t>
      </w:r>
    </w:p>
    <w:p w14:paraId="0B3AA193" w14:textId="77777777" w:rsidR="00B51B2D" w:rsidRDefault="00B51B2D" w:rsidP="00B51B2D">
      <w:pPr>
        <w:spacing w:after="0" w:line="240" w:lineRule="auto"/>
        <w:jc w:val="center"/>
        <w:rPr>
          <w:rFonts w:ascii="Times New Roman" w:eastAsia="Times New Roman" w:hAnsi="Times New Roman" w:cs="Times New Roman"/>
          <w:b/>
          <w:i/>
          <w:sz w:val="24"/>
          <w:szCs w:val="24"/>
          <w:highlight w:val="white"/>
        </w:rPr>
      </w:pPr>
    </w:p>
    <w:p w14:paraId="63554E48" w14:textId="77777777" w:rsidR="00B51B2D" w:rsidRDefault="00B51B2D" w:rsidP="00B51B2D">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5AA8FDBE" w14:textId="77777777" w:rsidR="00B51B2D" w:rsidRDefault="00B51B2D" w:rsidP="00B51B2D">
      <w:pPr>
        <w:shd w:val="clear" w:color="auto" w:fill="FFFFFF"/>
        <w:spacing w:after="0" w:line="240" w:lineRule="auto"/>
        <w:ind w:firstLine="46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Фактом подання тендерної пропозиції учасник підтверджує відповідність своєї пропозиції</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201B36D8" w14:textId="77777777" w:rsidR="00B51B2D" w:rsidRDefault="00B51B2D" w:rsidP="00B51B2D">
      <w:pPr>
        <w:spacing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4F13C79F" w14:textId="77777777" w:rsidR="00B51B2D" w:rsidRDefault="00B51B2D" w:rsidP="00B51B2D">
      <w:pPr>
        <w:spacing w:after="0" w:line="240" w:lineRule="auto"/>
        <w:ind w:firstLine="708"/>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44DDFFB8" w14:textId="77777777" w:rsidR="00B51B2D" w:rsidRDefault="00B51B2D" w:rsidP="00B51B2D">
      <w:pPr>
        <w:shd w:val="clear" w:color="auto" w:fill="FFFFFF"/>
        <w:spacing w:after="0" w:line="240" w:lineRule="auto"/>
        <w:ind w:firstLine="70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14:paraId="13A81156" w14:textId="77777777" w:rsidR="00B51B2D" w:rsidRDefault="00B51B2D" w:rsidP="00B51B2D">
      <w:pPr>
        <w:spacing w:after="0" w:line="240" w:lineRule="auto"/>
        <w:jc w:val="center"/>
        <w:rPr>
          <w:rFonts w:ascii="Times New Roman" w:eastAsia="Times New Roman" w:hAnsi="Times New Roman" w:cs="Times New Roman"/>
          <w:i/>
          <w:sz w:val="24"/>
          <w:szCs w:val="24"/>
        </w:rPr>
      </w:pPr>
    </w:p>
    <w:p w14:paraId="31ADBB67" w14:textId="77777777" w:rsidR="00B51B2D" w:rsidRDefault="00B51B2D" w:rsidP="00B51B2D">
      <w:pPr>
        <w:numPr>
          <w:ilvl w:val="0"/>
          <w:numId w:val="6"/>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Детальний опис предмета закупівлі. </w:t>
      </w:r>
    </w:p>
    <w:tbl>
      <w:tblPr>
        <w:tblW w:w="9472"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6211"/>
      </w:tblGrid>
      <w:tr w:rsidR="00B51B2D" w14:paraId="120B07D7" w14:textId="77777777" w:rsidTr="009F26CB">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70FB29DE" w14:textId="77777777" w:rsidR="00B51B2D" w:rsidRDefault="00B51B2D" w:rsidP="009F26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Назва предмета закупівлі</w:t>
            </w:r>
          </w:p>
        </w:tc>
        <w:tc>
          <w:tcPr>
            <w:tcW w:w="6211" w:type="dxa"/>
            <w:tcBorders>
              <w:top w:val="single" w:sz="6" w:space="0" w:color="000000"/>
              <w:left w:val="single" w:sz="6" w:space="0" w:color="000000"/>
              <w:bottom w:val="single" w:sz="6" w:space="0" w:color="000000"/>
              <w:right w:val="single" w:sz="6" w:space="0" w:color="000000"/>
            </w:tcBorders>
            <w:vAlign w:val="center"/>
          </w:tcPr>
          <w:p w14:paraId="6E82267A" w14:textId="77777777" w:rsidR="00B51B2D" w:rsidRDefault="00B51B2D" w:rsidP="009F26CB">
            <w:pPr>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Електрична енергія</w:t>
            </w:r>
          </w:p>
        </w:tc>
      </w:tr>
      <w:tr w:rsidR="00B51B2D" w14:paraId="1A485E5E" w14:textId="77777777" w:rsidTr="009F26CB">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4C387DC6" w14:textId="77777777" w:rsidR="00B51B2D" w:rsidRDefault="00B51B2D" w:rsidP="009F26CB">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Код ДК 021:2015 Єдиного закупівельного словника</w:t>
            </w:r>
          </w:p>
        </w:tc>
        <w:tc>
          <w:tcPr>
            <w:tcW w:w="6211" w:type="dxa"/>
            <w:tcBorders>
              <w:top w:val="single" w:sz="6" w:space="0" w:color="000000"/>
              <w:left w:val="single" w:sz="6" w:space="0" w:color="000000"/>
              <w:bottom w:val="single" w:sz="6" w:space="0" w:color="000000"/>
              <w:right w:val="single" w:sz="6" w:space="0" w:color="000000"/>
            </w:tcBorders>
            <w:vAlign w:val="center"/>
          </w:tcPr>
          <w:p w14:paraId="2E3DF763" w14:textId="77777777" w:rsidR="00B51B2D" w:rsidRDefault="00B51B2D" w:rsidP="009F26CB">
            <w:pPr>
              <w:rPr>
                <w:rFonts w:ascii="Times New Roman" w:eastAsia="Times New Roman" w:hAnsi="Times New Roman" w:cs="Times New Roman"/>
                <w:sz w:val="24"/>
                <w:szCs w:val="24"/>
              </w:rPr>
            </w:pPr>
            <w:r>
              <w:rPr>
                <w:rFonts w:ascii="Times New Roman" w:eastAsia="Times New Roman" w:hAnsi="Times New Roman" w:cs="Times New Roman"/>
                <w:sz w:val="24"/>
                <w:szCs w:val="24"/>
              </w:rPr>
              <w:t>09310000-5 - електрична енергія</w:t>
            </w:r>
          </w:p>
        </w:tc>
      </w:tr>
      <w:tr w:rsidR="00B51B2D" w14:paraId="79563FF6" w14:textId="77777777" w:rsidTr="009F26CB">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655907F9" w14:textId="77777777" w:rsidR="00B51B2D" w:rsidRDefault="00B51B2D" w:rsidP="009F26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Категорія площадки вимірювання Споживача</w:t>
            </w:r>
          </w:p>
        </w:tc>
        <w:tc>
          <w:tcPr>
            <w:tcW w:w="6211" w:type="dxa"/>
            <w:tcBorders>
              <w:top w:val="single" w:sz="6" w:space="0" w:color="000000"/>
              <w:left w:val="single" w:sz="6" w:space="0" w:color="000000"/>
              <w:bottom w:val="single" w:sz="6" w:space="0" w:color="000000"/>
              <w:right w:val="single" w:sz="6" w:space="0" w:color="000000"/>
            </w:tcBorders>
            <w:vAlign w:val="center"/>
          </w:tcPr>
          <w:p w14:paraId="2393D4C5" w14:textId="558D0153" w:rsidR="00B51B2D" w:rsidRDefault="00B51B2D" w:rsidP="009F26CB">
            <w:pPr>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Група «</w:t>
            </w:r>
            <w:r w:rsidR="00E36729">
              <w:rPr>
                <w:rFonts w:ascii="Times New Roman" w:eastAsia="Times New Roman" w:hAnsi="Times New Roman" w:cs="Times New Roman"/>
                <w:sz w:val="24"/>
                <w:szCs w:val="24"/>
              </w:rPr>
              <w:t>В</w:t>
            </w:r>
            <w:r>
              <w:rPr>
                <w:rFonts w:ascii="Times New Roman" w:eastAsia="Times New Roman" w:hAnsi="Times New Roman" w:cs="Times New Roman"/>
                <w:sz w:val="24"/>
                <w:szCs w:val="24"/>
              </w:rPr>
              <w:t>»</w:t>
            </w:r>
          </w:p>
        </w:tc>
      </w:tr>
      <w:tr w:rsidR="00B51B2D" w14:paraId="69411CAB" w14:textId="77777777" w:rsidTr="009F26CB">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7CE0BB9F" w14:textId="77777777" w:rsidR="00B51B2D" w:rsidRDefault="00B51B2D" w:rsidP="009F26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Клас напруги</w:t>
            </w:r>
          </w:p>
        </w:tc>
        <w:tc>
          <w:tcPr>
            <w:tcW w:w="6211" w:type="dxa"/>
            <w:tcBorders>
              <w:top w:val="single" w:sz="6" w:space="0" w:color="000000"/>
              <w:left w:val="single" w:sz="6" w:space="0" w:color="000000"/>
              <w:bottom w:val="single" w:sz="6" w:space="0" w:color="000000"/>
              <w:right w:val="single" w:sz="6" w:space="0" w:color="000000"/>
            </w:tcBorders>
            <w:vAlign w:val="center"/>
          </w:tcPr>
          <w:p w14:paraId="548ABB52" w14:textId="6E7CFFDD" w:rsidR="00B51B2D" w:rsidRDefault="00C41B0C" w:rsidP="009F26CB">
            <w:pPr>
              <w:rPr>
                <w:rFonts w:ascii="Times New Roman" w:eastAsia="Times New Roman" w:hAnsi="Times New Roman" w:cs="Times New Roman"/>
                <w:sz w:val="24"/>
                <w:szCs w:val="24"/>
              </w:rPr>
            </w:pPr>
            <w:r>
              <w:rPr>
                <w:rFonts w:ascii="Times New Roman" w:eastAsia="Times New Roman" w:hAnsi="Times New Roman" w:cs="Times New Roman"/>
                <w:sz w:val="24"/>
                <w:szCs w:val="24"/>
              </w:rPr>
              <w:t>1 клас</w:t>
            </w:r>
          </w:p>
        </w:tc>
      </w:tr>
      <w:tr w:rsidR="00B51B2D" w14:paraId="5BA55BEB" w14:textId="77777777" w:rsidTr="009F26CB">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01F5AAD6" w14:textId="77777777" w:rsidR="00B51B2D" w:rsidRDefault="00B51B2D" w:rsidP="009F26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Одиниці виміру</w:t>
            </w:r>
          </w:p>
        </w:tc>
        <w:tc>
          <w:tcPr>
            <w:tcW w:w="6211" w:type="dxa"/>
            <w:tcBorders>
              <w:top w:val="single" w:sz="6" w:space="0" w:color="000000"/>
              <w:left w:val="single" w:sz="6" w:space="0" w:color="000000"/>
              <w:bottom w:val="single" w:sz="6" w:space="0" w:color="000000"/>
              <w:right w:val="single" w:sz="6" w:space="0" w:color="000000"/>
            </w:tcBorders>
            <w:vAlign w:val="center"/>
          </w:tcPr>
          <w:p w14:paraId="48A777A2" w14:textId="77777777" w:rsidR="00B51B2D" w:rsidRDefault="00B51B2D" w:rsidP="009F26CB">
            <w:pPr>
              <w:rPr>
                <w:rFonts w:ascii="Times New Roman" w:eastAsia="Times New Roman" w:hAnsi="Times New Roman" w:cs="Times New Roman"/>
                <w:sz w:val="24"/>
                <w:szCs w:val="24"/>
              </w:rPr>
            </w:pPr>
            <w:r>
              <w:rPr>
                <w:rFonts w:ascii="Times New Roman" w:eastAsia="Times New Roman" w:hAnsi="Times New Roman" w:cs="Times New Roman"/>
                <w:sz w:val="24"/>
                <w:szCs w:val="24"/>
              </w:rPr>
              <w:t>кВт/год</w:t>
            </w:r>
          </w:p>
        </w:tc>
      </w:tr>
      <w:tr w:rsidR="00B51B2D" w14:paraId="77433B2C" w14:textId="77777777" w:rsidTr="009F26CB">
        <w:trPr>
          <w:trHeight w:val="552"/>
        </w:trPr>
        <w:tc>
          <w:tcPr>
            <w:tcW w:w="3261" w:type="dxa"/>
            <w:tcBorders>
              <w:top w:val="single" w:sz="6" w:space="0" w:color="000000"/>
              <w:left w:val="single" w:sz="6" w:space="0" w:color="000000"/>
              <w:bottom w:val="single" w:sz="6" w:space="0" w:color="000000"/>
              <w:right w:val="single" w:sz="6" w:space="0" w:color="000000"/>
            </w:tcBorders>
            <w:vAlign w:val="center"/>
          </w:tcPr>
          <w:p w14:paraId="71C41D96" w14:textId="77777777" w:rsidR="00B51B2D" w:rsidRDefault="00B51B2D" w:rsidP="009F26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Кількість, кВт/год</w:t>
            </w:r>
          </w:p>
        </w:tc>
        <w:tc>
          <w:tcPr>
            <w:tcW w:w="6211" w:type="dxa"/>
            <w:tcBorders>
              <w:top w:val="single" w:sz="6" w:space="0" w:color="000000"/>
              <w:left w:val="single" w:sz="6" w:space="0" w:color="000000"/>
              <w:bottom w:val="single" w:sz="6" w:space="0" w:color="000000"/>
              <w:right w:val="single" w:sz="6" w:space="0" w:color="000000"/>
            </w:tcBorders>
            <w:vAlign w:val="center"/>
          </w:tcPr>
          <w:p w14:paraId="0BAFEDD2" w14:textId="68294D0C" w:rsidR="00B51B2D" w:rsidRDefault="00E54688" w:rsidP="009F26CB">
            <w:pPr>
              <w:rPr>
                <w:rFonts w:ascii="Times New Roman" w:eastAsia="Times New Roman" w:hAnsi="Times New Roman" w:cs="Times New Roman"/>
                <w:sz w:val="24"/>
                <w:szCs w:val="24"/>
              </w:rPr>
            </w:pPr>
            <w:r>
              <w:rPr>
                <w:rFonts w:ascii="Times New Roman" w:eastAsia="Times New Roman" w:hAnsi="Times New Roman" w:cs="Times New Roman"/>
                <w:sz w:val="24"/>
                <w:szCs w:val="24"/>
              </w:rPr>
              <w:t>54000</w:t>
            </w:r>
          </w:p>
        </w:tc>
      </w:tr>
      <w:tr w:rsidR="00B51B2D" w14:paraId="65FC7A4C" w14:textId="77777777" w:rsidTr="009F26CB">
        <w:trPr>
          <w:trHeight w:val="632"/>
        </w:trPr>
        <w:tc>
          <w:tcPr>
            <w:tcW w:w="3261" w:type="dxa"/>
            <w:tcBorders>
              <w:top w:val="single" w:sz="6" w:space="0" w:color="000000"/>
              <w:left w:val="single" w:sz="6" w:space="0" w:color="000000"/>
              <w:bottom w:val="single" w:sz="6" w:space="0" w:color="000000"/>
              <w:right w:val="single" w:sz="6" w:space="0" w:color="000000"/>
            </w:tcBorders>
            <w:vAlign w:val="center"/>
          </w:tcPr>
          <w:p w14:paraId="758B7343" w14:textId="77777777" w:rsidR="00B51B2D" w:rsidRDefault="00B51B2D" w:rsidP="009F26CB">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Строк поставки товару</w:t>
            </w:r>
          </w:p>
        </w:tc>
        <w:tc>
          <w:tcPr>
            <w:tcW w:w="6211" w:type="dxa"/>
            <w:tcBorders>
              <w:top w:val="single" w:sz="6" w:space="0" w:color="000000"/>
              <w:left w:val="single" w:sz="6" w:space="0" w:color="000000"/>
              <w:bottom w:val="single" w:sz="6" w:space="0" w:color="000000"/>
              <w:right w:val="single" w:sz="6" w:space="0" w:color="000000"/>
            </w:tcBorders>
          </w:tcPr>
          <w:p w14:paraId="01D1BAEB" w14:textId="25C9ECEF" w:rsidR="00B51B2D" w:rsidRDefault="00B51B2D" w:rsidP="009F26CB">
            <w:pPr>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Цілодобово до 31.12</w:t>
            </w:r>
            <w:r w:rsidRPr="00E54688">
              <w:rPr>
                <w:rFonts w:ascii="Times New Roman" w:eastAsia="Times New Roman" w:hAnsi="Times New Roman" w:cs="Times New Roman"/>
                <w:sz w:val="24"/>
                <w:szCs w:val="24"/>
              </w:rPr>
              <w:t>.20</w:t>
            </w:r>
            <w:r w:rsidR="00E54688" w:rsidRPr="00E54688">
              <w:rPr>
                <w:rFonts w:ascii="Times New Roman" w:eastAsia="Times New Roman" w:hAnsi="Times New Roman" w:cs="Times New Roman"/>
                <w:sz w:val="24"/>
                <w:szCs w:val="24"/>
              </w:rPr>
              <w:t>24</w:t>
            </w:r>
            <w:r w:rsidRPr="00E54688">
              <w:rPr>
                <w:rFonts w:ascii="Times New Roman" w:eastAsia="Times New Roman" w:hAnsi="Times New Roman" w:cs="Times New Roman"/>
                <w:sz w:val="24"/>
                <w:szCs w:val="24"/>
              </w:rPr>
              <w:t>включно</w:t>
            </w:r>
            <w:r>
              <w:rPr>
                <w:rFonts w:ascii="Times New Roman" w:eastAsia="Times New Roman" w:hAnsi="Times New Roman" w:cs="Times New Roman"/>
                <w:sz w:val="24"/>
                <w:szCs w:val="24"/>
              </w:rPr>
              <w:t xml:space="preserve">. </w:t>
            </w:r>
          </w:p>
        </w:tc>
      </w:tr>
    </w:tbl>
    <w:p w14:paraId="21ECA6E8" w14:textId="77777777" w:rsidR="00B51B2D" w:rsidRDefault="00B51B2D" w:rsidP="00B51B2D">
      <w:pPr>
        <w:spacing w:after="0" w:line="240" w:lineRule="auto"/>
        <w:rPr>
          <w:rFonts w:ascii="Times New Roman" w:eastAsia="Times New Roman" w:hAnsi="Times New Roman" w:cs="Times New Roman"/>
          <w:sz w:val="24"/>
          <w:szCs w:val="24"/>
        </w:rPr>
      </w:pPr>
    </w:p>
    <w:p w14:paraId="32E1C993" w14:textId="77777777" w:rsidR="00E54688" w:rsidRDefault="00E546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ECBCEFA" w14:textId="2871DAC0" w:rsidR="00B51B2D" w:rsidRDefault="00B51B2D" w:rsidP="00B51B2D">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 Місце поставки товару:</w:t>
      </w:r>
      <w:r>
        <w:rPr>
          <w:rFonts w:ascii="Times New Roman" w:eastAsia="Times New Roman" w:hAnsi="Times New Roman" w:cs="Times New Roman"/>
          <w:sz w:val="24"/>
          <w:szCs w:val="24"/>
        </w:rPr>
        <w:t xml:space="preserve"> </w:t>
      </w:r>
      <w:r w:rsidR="00E54688">
        <w:rPr>
          <w:rFonts w:ascii="Times New Roman" w:eastAsia="Times New Roman" w:hAnsi="Times New Roman" w:cs="Times New Roman"/>
          <w:sz w:val="24"/>
          <w:szCs w:val="24"/>
        </w:rPr>
        <w:t>40031, м</w:t>
      </w:r>
      <w:r>
        <w:rPr>
          <w:rFonts w:ascii="Times New Roman" w:eastAsia="Times New Roman" w:hAnsi="Times New Roman" w:cs="Times New Roman"/>
          <w:sz w:val="24"/>
          <w:szCs w:val="24"/>
        </w:rPr>
        <w:t>.</w:t>
      </w:r>
      <w:r w:rsidR="00E54688">
        <w:rPr>
          <w:rFonts w:ascii="Times New Roman" w:eastAsia="Times New Roman" w:hAnsi="Times New Roman" w:cs="Times New Roman"/>
          <w:sz w:val="24"/>
          <w:szCs w:val="24"/>
        </w:rPr>
        <w:t xml:space="preserve"> Суми, вул. Ковпака, 37</w:t>
      </w:r>
    </w:p>
    <w:p w14:paraId="3BD0053E" w14:textId="77777777" w:rsidR="00B51B2D" w:rsidRDefault="00B51B2D" w:rsidP="00B51B2D">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На межі балансової належності між оператором системи розподілу та споживачем.</w:t>
      </w:r>
    </w:p>
    <w:p w14:paraId="3665ECBF" w14:textId="77777777" w:rsidR="00B51B2D" w:rsidRDefault="00B51B2D" w:rsidP="00B51B2D">
      <w:pPr>
        <w:tabs>
          <w:tab w:val="left" w:pos="993"/>
          <w:tab w:val="left" w:pos="1560"/>
        </w:tabs>
        <w:spacing w:after="0"/>
        <w:ind w:firstLine="567"/>
        <w:rPr>
          <w:rFonts w:ascii="Times New Roman" w:eastAsia="Times New Roman" w:hAnsi="Times New Roman" w:cs="Times New Roman"/>
          <w:sz w:val="24"/>
          <w:szCs w:val="24"/>
        </w:rPr>
      </w:pPr>
      <w:r>
        <w:rPr>
          <w:rFonts w:ascii="Times New Roman" w:eastAsia="Times New Roman" w:hAnsi="Times New Roman" w:cs="Times New Roman"/>
          <w:sz w:val="24"/>
          <w:szCs w:val="24"/>
        </w:rPr>
        <w:t>Точки розподілу електричної енергії розташовані за адресами:</w:t>
      </w:r>
    </w:p>
    <w:p w14:paraId="7F383153" w14:textId="77777777" w:rsidR="00B51B2D" w:rsidRPr="0049085B" w:rsidRDefault="00B51B2D" w:rsidP="00B51B2D">
      <w:pPr>
        <w:tabs>
          <w:tab w:val="left" w:pos="993"/>
          <w:tab w:val="left" w:pos="1560"/>
        </w:tabs>
        <w:ind w:firstLine="567"/>
        <w:rPr>
          <w:rFonts w:ascii="Times New Roman" w:eastAsia="Times New Roman" w:hAnsi="Times New Roman" w:cs="Times New Roman"/>
          <w:sz w:val="24"/>
          <w:szCs w:val="24"/>
        </w:rPr>
      </w:pPr>
      <w:r w:rsidRPr="0049085B">
        <w:rPr>
          <w:rFonts w:ascii="Times New Roman" w:eastAsia="Times New Roman" w:hAnsi="Times New Roman" w:cs="Times New Roman"/>
          <w:i/>
          <w:sz w:val="24"/>
          <w:szCs w:val="24"/>
        </w:rPr>
        <w:t>Заповнюється замовником</w:t>
      </w:r>
    </w:p>
    <w:tbl>
      <w:tblPr>
        <w:tblW w:w="8285" w:type="dxa"/>
        <w:tblInd w:w="4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9"/>
        <w:gridCol w:w="2580"/>
        <w:gridCol w:w="2581"/>
        <w:gridCol w:w="2585"/>
      </w:tblGrid>
      <w:tr w:rsidR="00B51B2D" w14:paraId="67C200B8" w14:textId="77777777" w:rsidTr="009F26CB">
        <w:tc>
          <w:tcPr>
            <w:tcW w:w="539" w:type="dxa"/>
          </w:tcPr>
          <w:p w14:paraId="29C94A78" w14:textId="77777777" w:rsidR="00B51B2D" w:rsidRDefault="00B51B2D" w:rsidP="009F26CB">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2A3AA740" w14:textId="77777777" w:rsidR="00B51B2D" w:rsidRDefault="00B51B2D" w:rsidP="009F26CB">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з/п</w:t>
            </w:r>
          </w:p>
        </w:tc>
        <w:tc>
          <w:tcPr>
            <w:tcW w:w="2580" w:type="dxa"/>
          </w:tcPr>
          <w:p w14:paraId="272F0AEF" w14:textId="77777777" w:rsidR="00B51B2D" w:rsidRDefault="00B51B2D" w:rsidP="009F26CB">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Вид об’єкта</w:t>
            </w:r>
          </w:p>
        </w:tc>
        <w:tc>
          <w:tcPr>
            <w:tcW w:w="2581" w:type="dxa"/>
          </w:tcPr>
          <w:p w14:paraId="52C32DA4" w14:textId="77777777" w:rsidR="00B51B2D" w:rsidRDefault="00B51B2D" w:rsidP="009F26CB">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Адреса об’єкта</w:t>
            </w:r>
          </w:p>
        </w:tc>
        <w:tc>
          <w:tcPr>
            <w:tcW w:w="2585" w:type="dxa"/>
          </w:tcPr>
          <w:p w14:paraId="24BADCF9" w14:textId="77777777" w:rsidR="00B51B2D" w:rsidRDefault="00B51B2D" w:rsidP="009F26CB">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ЕІС-код точки</w:t>
            </w:r>
          </w:p>
          <w:p w14:paraId="2FBC019E" w14:textId="77777777" w:rsidR="00B51B2D" w:rsidRDefault="00B51B2D" w:rsidP="009F26CB">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комерційного</w:t>
            </w:r>
          </w:p>
          <w:p w14:paraId="5A96D6F9" w14:textId="77777777" w:rsidR="00B51B2D" w:rsidRDefault="00B51B2D" w:rsidP="009F26CB">
            <w:pPr>
              <w:tabs>
                <w:tab w:val="left" w:pos="993"/>
                <w:tab w:val="left" w:pos="1560"/>
              </w:tabs>
              <w:spacing w:after="0"/>
              <w:jc w:val="center"/>
              <w:rPr>
                <w:rFonts w:ascii="Times New Roman" w:eastAsia="Times New Roman" w:hAnsi="Times New Roman" w:cs="Times New Roman"/>
                <w:sz w:val="24"/>
                <w:szCs w:val="24"/>
                <w:u w:val="single"/>
              </w:rPr>
            </w:pPr>
            <w:r>
              <w:rPr>
                <w:rFonts w:ascii="Times New Roman" w:eastAsia="Times New Roman" w:hAnsi="Times New Roman" w:cs="Times New Roman"/>
                <w:sz w:val="20"/>
                <w:szCs w:val="20"/>
              </w:rPr>
              <w:t>обліку</w:t>
            </w:r>
          </w:p>
        </w:tc>
      </w:tr>
      <w:tr w:rsidR="00E36729" w14:paraId="198343F0" w14:textId="77777777" w:rsidTr="009F26CB">
        <w:tc>
          <w:tcPr>
            <w:tcW w:w="539" w:type="dxa"/>
          </w:tcPr>
          <w:p w14:paraId="6FB1DC89" w14:textId="5BD20988" w:rsidR="00E36729" w:rsidRDefault="00E36729" w:rsidP="009F26CB">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2580" w:type="dxa"/>
          </w:tcPr>
          <w:p w14:paraId="15666331" w14:textId="6037A796" w:rsidR="00E36729" w:rsidRDefault="00E36729" w:rsidP="009F26CB">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Сумський центр соціально-психологічної реабілітації дітей області</w:t>
            </w:r>
          </w:p>
        </w:tc>
        <w:tc>
          <w:tcPr>
            <w:tcW w:w="2581" w:type="dxa"/>
          </w:tcPr>
          <w:p w14:paraId="13F8062D" w14:textId="60F9356C" w:rsidR="00E36729" w:rsidRDefault="00E36729" w:rsidP="009F26CB">
            <w:pPr>
              <w:tabs>
                <w:tab w:val="left" w:pos="993"/>
                <w:tab w:val="left" w:pos="1560"/>
              </w:tabs>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 Суми, вул. Ковпака, буд. 37</w:t>
            </w:r>
          </w:p>
        </w:tc>
        <w:tc>
          <w:tcPr>
            <w:tcW w:w="2585" w:type="dxa"/>
          </w:tcPr>
          <w:p w14:paraId="2D11A8BE" w14:textId="44644A9B" w:rsidR="00E36729" w:rsidRPr="00E36729" w:rsidRDefault="00E36729" w:rsidP="009F26CB">
            <w:pPr>
              <w:spacing w:after="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62</w:t>
            </w:r>
            <w:r>
              <w:rPr>
                <w:rFonts w:ascii="Times New Roman" w:eastAsia="Times New Roman" w:hAnsi="Times New Roman" w:cs="Times New Roman"/>
                <w:sz w:val="20"/>
                <w:szCs w:val="20"/>
                <w:lang w:val="en-US"/>
              </w:rPr>
              <w:t>Z0818266428191</w:t>
            </w:r>
          </w:p>
        </w:tc>
      </w:tr>
    </w:tbl>
    <w:p w14:paraId="18A29320" w14:textId="77777777" w:rsidR="00B51B2D" w:rsidRDefault="00B51B2D" w:rsidP="00B51B2D">
      <w:pPr>
        <w:tabs>
          <w:tab w:val="left" w:pos="993"/>
          <w:tab w:val="left" w:pos="1560"/>
        </w:tabs>
        <w:spacing w:after="0"/>
        <w:ind w:right="-2" w:firstLine="567"/>
        <w:rPr>
          <w:rFonts w:ascii="Times New Roman" w:eastAsia="Times New Roman" w:hAnsi="Times New Roman" w:cs="Times New Roman"/>
          <w:sz w:val="24"/>
          <w:szCs w:val="24"/>
        </w:rPr>
      </w:pPr>
    </w:p>
    <w:p w14:paraId="2FF2E4E7" w14:textId="77777777" w:rsidR="00B51B2D" w:rsidRDefault="00B51B2D" w:rsidP="00B51B2D">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 Мета використання товару</w:t>
      </w:r>
      <w:r>
        <w:rPr>
          <w:rFonts w:ascii="Times New Roman" w:eastAsia="Times New Roman" w:hAnsi="Times New Roman" w:cs="Times New Roman"/>
          <w:sz w:val="24"/>
          <w:szCs w:val="24"/>
        </w:rPr>
        <w:t>: для задоволення потреб у споживанні електричної енергії об’єктів замовника (споживача).</w:t>
      </w:r>
    </w:p>
    <w:p w14:paraId="14444730" w14:textId="77777777" w:rsidR="00B51B2D" w:rsidRDefault="00B51B2D" w:rsidP="00B51B2D">
      <w:pPr>
        <w:tabs>
          <w:tab w:val="left" w:pos="993"/>
          <w:tab w:val="left" w:pos="1560"/>
        </w:tabs>
        <w:spacing w:after="0"/>
        <w:ind w:right="-2" w:firstLine="567"/>
        <w:jc w:val="both"/>
        <w:rPr>
          <w:rFonts w:ascii="Times New Roman" w:eastAsia="Times New Roman" w:hAnsi="Times New Roman" w:cs="Times New Roman"/>
          <w:sz w:val="24"/>
          <w:szCs w:val="24"/>
        </w:rPr>
      </w:pPr>
    </w:p>
    <w:p w14:paraId="1A6BCB0A" w14:textId="77777777" w:rsidR="00B51B2D" w:rsidRDefault="00B51B2D" w:rsidP="00B51B2D">
      <w:pPr>
        <w:tabs>
          <w:tab w:val="left" w:pos="993"/>
          <w:tab w:val="left" w:pos="1560"/>
        </w:tabs>
        <w:spacing w:after="0"/>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Вимоги щодо якості електричної енергії. </w:t>
      </w:r>
    </w:p>
    <w:p w14:paraId="345906DD" w14:textId="77777777" w:rsidR="00B51B2D" w:rsidRDefault="00B51B2D" w:rsidP="00B51B2D">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(ДСТУ EN 50160:2014).</w:t>
      </w:r>
    </w:p>
    <w:p w14:paraId="56692A05" w14:textId="77777777" w:rsidR="00B51B2D" w:rsidRDefault="00B51B2D" w:rsidP="00B51B2D">
      <w:pPr>
        <w:spacing w:after="0"/>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1B7DE493" w14:textId="77777777" w:rsidR="00B51B2D" w:rsidRDefault="00B51B2D" w:rsidP="00B51B2D">
      <w:pPr>
        <w:tabs>
          <w:tab w:val="left" w:pos="993"/>
          <w:tab w:val="left" w:pos="1560"/>
        </w:tabs>
        <w:spacing w:after="0"/>
        <w:ind w:right="-2" w:firstLine="567"/>
        <w:rPr>
          <w:rFonts w:ascii="Times New Roman" w:eastAsia="Times New Roman" w:hAnsi="Times New Roman" w:cs="Times New Roman"/>
          <w:b/>
          <w:sz w:val="24"/>
          <w:szCs w:val="24"/>
        </w:rPr>
      </w:pPr>
      <w:r>
        <w:rPr>
          <w:rFonts w:ascii="Times New Roman" w:eastAsia="Times New Roman" w:hAnsi="Times New Roman" w:cs="Times New Roman"/>
          <w:b/>
          <w:sz w:val="24"/>
          <w:szCs w:val="24"/>
        </w:rPr>
        <w:t>5. Особливі вимоги до предмета закупівлі.</w:t>
      </w:r>
    </w:p>
    <w:p w14:paraId="47B69E50" w14:textId="77777777" w:rsidR="00B51B2D" w:rsidRDefault="00B51B2D" w:rsidP="00B51B2D">
      <w:pPr>
        <w:tabs>
          <w:tab w:val="left" w:pos="993"/>
          <w:tab w:val="left" w:pos="1560"/>
        </w:tabs>
        <w:spacing w:after="0"/>
        <w:ind w:right="-2" w:firstLine="567"/>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Постачання електричної енергії замовнику (споживачу) повинні відповідати нормам чинного законодавства України:</w:t>
      </w:r>
    </w:p>
    <w:p w14:paraId="43E444C5" w14:textId="77777777" w:rsidR="00B51B2D" w:rsidRDefault="00B51B2D" w:rsidP="00B51B2D">
      <w:pPr>
        <w:numPr>
          <w:ilvl w:val="0"/>
          <w:numId w:val="5"/>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Закону України «Про ринок електричної енергії» від 13.04.2017 № 2019-VIII;</w:t>
      </w:r>
    </w:p>
    <w:p w14:paraId="272F0E03" w14:textId="77777777" w:rsidR="00B51B2D" w:rsidRDefault="00B51B2D" w:rsidP="00B51B2D">
      <w:pPr>
        <w:numPr>
          <w:ilvl w:val="0"/>
          <w:numId w:val="5"/>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 розподілу, затвердженого постановою Національної комісії регулювання електроенергетики та комунальних послуг України від 14.03.2018 № 310;</w:t>
      </w:r>
    </w:p>
    <w:p w14:paraId="533957C4" w14:textId="77777777" w:rsidR="00B51B2D" w:rsidRDefault="00B51B2D" w:rsidP="00B51B2D">
      <w:pPr>
        <w:numPr>
          <w:ilvl w:val="0"/>
          <w:numId w:val="5"/>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Кодексу системи передачі, затвердженого постановою Національної комісії регулювання електроенергетики та комунальних послуг України від 14.03.2018 № 309;</w:t>
      </w:r>
    </w:p>
    <w:p w14:paraId="59E8C967" w14:textId="77777777" w:rsidR="00B51B2D" w:rsidRDefault="00B51B2D" w:rsidP="00B51B2D">
      <w:pPr>
        <w:numPr>
          <w:ilvl w:val="0"/>
          <w:numId w:val="5"/>
        </w:numPr>
        <w:tabs>
          <w:tab w:val="left" w:pos="993"/>
          <w:tab w:val="left" w:pos="1560"/>
        </w:tabs>
        <w:spacing w:after="0"/>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52834E08" w14:textId="77777777" w:rsidR="00B51B2D" w:rsidRDefault="00B51B2D" w:rsidP="00B51B2D">
      <w:pPr>
        <w:numPr>
          <w:ilvl w:val="0"/>
          <w:numId w:val="5"/>
        </w:numPr>
        <w:tabs>
          <w:tab w:val="left" w:pos="284"/>
          <w:tab w:val="left" w:pos="993"/>
          <w:tab w:val="left" w:pos="1560"/>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інших нормативно-правових актів, прийнятих на виконання Закону України «Про ринок електричної енергії» від 13.04.2017 № 2019-VIII.</w:t>
      </w:r>
    </w:p>
    <w:p w14:paraId="12556C0A" w14:textId="77777777" w:rsidR="00B51B2D" w:rsidRPr="00B51B2D" w:rsidRDefault="00B51B2D" w:rsidP="00B51B2D">
      <w:pPr>
        <w:tabs>
          <w:tab w:val="left" w:pos="993"/>
          <w:tab w:val="left" w:pos="1560"/>
        </w:tabs>
        <w:spacing w:after="0"/>
        <w:rPr>
          <w:rFonts w:ascii="Times New Roman" w:eastAsia="Times New Roman" w:hAnsi="Times New Roman" w:cs="Times New Roman"/>
          <w:sz w:val="24"/>
          <w:szCs w:val="24"/>
        </w:rPr>
      </w:pPr>
    </w:p>
    <w:p w14:paraId="721E7B05" w14:textId="77777777" w:rsidR="00B51B2D" w:rsidRPr="00B51B2D" w:rsidRDefault="00B51B2D" w:rsidP="00B51B2D">
      <w:pPr>
        <w:tabs>
          <w:tab w:val="left" w:pos="993"/>
          <w:tab w:val="left" w:pos="1560"/>
        </w:tabs>
        <w:spacing w:after="0"/>
        <w:ind w:firstLine="567"/>
        <w:rPr>
          <w:rFonts w:ascii="Times New Roman" w:eastAsia="Times New Roman" w:hAnsi="Times New Roman" w:cs="Times New Roman"/>
          <w:sz w:val="24"/>
          <w:szCs w:val="24"/>
        </w:rPr>
      </w:pPr>
      <w:r w:rsidRPr="00B51B2D">
        <w:rPr>
          <w:rFonts w:ascii="Times New Roman" w:eastAsia="Times New Roman" w:hAnsi="Times New Roman" w:cs="Times New Roman"/>
          <w:b/>
          <w:sz w:val="24"/>
          <w:szCs w:val="24"/>
        </w:rPr>
        <w:t>6. Послуги з передачі та розподілу електричної енергії:</w:t>
      </w:r>
    </w:p>
    <w:p w14:paraId="16626249" w14:textId="77777777" w:rsidR="00B51B2D" w:rsidRPr="00B51B2D" w:rsidRDefault="00B51B2D" w:rsidP="00B51B2D">
      <w:pPr>
        <w:tabs>
          <w:tab w:val="left" w:pos="1276"/>
        </w:tabs>
        <w:spacing w:after="0"/>
        <w:ind w:firstLine="567"/>
        <w:jc w:val="both"/>
        <w:rPr>
          <w:rFonts w:ascii="Times New Roman" w:eastAsia="Times New Roman" w:hAnsi="Times New Roman" w:cs="Times New Roman"/>
          <w:sz w:val="24"/>
          <w:szCs w:val="24"/>
          <w:u w:val="single"/>
        </w:rPr>
      </w:pPr>
      <w:r w:rsidRPr="00B51B2D">
        <w:rPr>
          <w:rFonts w:ascii="Times New Roman" w:eastAsia="Times New Roman" w:hAnsi="Times New Roman" w:cs="Times New Roman"/>
          <w:sz w:val="24"/>
          <w:szCs w:val="24"/>
        </w:rPr>
        <w:t xml:space="preserve">До ціни пропозиції учасник зобов’язаний включити витрати на </w:t>
      </w:r>
      <w:r w:rsidRPr="00B51B2D">
        <w:rPr>
          <w:rFonts w:ascii="Times New Roman" w:eastAsia="Times New Roman" w:hAnsi="Times New Roman" w:cs="Times New Roman"/>
          <w:b/>
          <w:sz w:val="24"/>
          <w:szCs w:val="24"/>
        </w:rPr>
        <w:t>послуги з передачі електричної енергії за регульованим тарифом.</w:t>
      </w:r>
    </w:p>
    <w:p w14:paraId="57613A8C" w14:textId="77777777" w:rsidR="00B51B2D" w:rsidRPr="00B51B2D" w:rsidRDefault="00B51B2D" w:rsidP="00B51B2D">
      <w:pPr>
        <w:tabs>
          <w:tab w:val="left" w:pos="1276"/>
        </w:tabs>
        <w:spacing w:after="0"/>
        <w:ind w:firstLine="567"/>
        <w:jc w:val="both"/>
        <w:rPr>
          <w:rFonts w:ascii="Times New Roman" w:eastAsia="Times New Roman" w:hAnsi="Times New Roman" w:cs="Times New Roman"/>
          <w:sz w:val="24"/>
          <w:szCs w:val="24"/>
          <w:u w:val="single"/>
        </w:rPr>
      </w:pPr>
    </w:p>
    <w:p w14:paraId="480FF742" w14:textId="77777777" w:rsidR="00B51B2D" w:rsidRPr="00B51B2D" w:rsidRDefault="00B51B2D" w:rsidP="00B51B2D">
      <w:pPr>
        <w:tabs>
          <w:tab w:val="left" w:pos="1276"/>
        </w:tabs>
        <w:spacing w:after="0"/>
        <w:ind w:firstLine="567"/>
        <w:jc w:val="both"/>
        <w:rPr>
          <w:rFonts w:ascii="Times New Roman" w:eastAsia="Times New Roman" w:hAnsi="Times New Roman" w:cs="Times New Roman"/>
          <w:i/>
          <w:sz w:val="24"/>
          <w:szCs w:val="24"/>
          <w:u w:val="single"/>
        </w:rPr>
      </w:pPr>
      <w:r w:rsidRPr="00B51B2D">
        <w:rPr>
          <w:rFonts w:ascii="Times New Roman" w:eastAsia="Times New Roman" w:hAnsi="Times New Roman" w:cs="Times New Roman"/>
          <w:sz w:val="24"/>
          <w:szCs w:val="24"/>
          <w:u w:val="single"/>
        </w:rPr>
        <w:t xml:space="preserve">Послуги з розподілу електричної енергії сплачуються Споживачем/Замовником самостійно безпосередньо  оператору системи розподілу відповідно до договору про надання послуг з розподілу, укладеного між оператором системи розподілу та Споживачем/Замовником. До ціни пропозиції учасник </w:t>
      </w:r>
      <w:r w:rsidRPr="00B51B2D">
        <w:rPr>
          <w:rFonts w:ascii="Times New Roman" w:eastAsia="Times New Roman" w:hAnsi="Times New Roman" w:cs="Times New Roman"/>
          <w:b/>
          <w:sz w:val="24"/>
          <w:szCs w:val="24"/>
          <w:u w:val="single"/>
        </w:rPr>
        <w:t>не включає послуги з розподілу електричної енергії.</w:t>
      </w:r>
      <w:r w:rsidRPr="00B51B2D">
        <w:rPr>
          <w:rFonts w:ascii="Times New Roman" w:eastAsia="Times New Roman" w:hAnsi="Times New Roman" w:cs="Times New Roman"/>
          <w:i/>
          <w:sz w:val="24"/>
          <w:szCs w:val="24"/>
          <w:u w:val="single"/>
        </w:rPr>
        <w:t xml:space="preserve"> </w:t>
      </w:r>
    </w:p>
    <w:p w14:paraId="278D761F" w14:textId="77777777" w:rsidR="00B51B2D" w:rsidRDefault="00B51B2D" w:rsidP="00B51B2D">
      <w:pPr>
        <w:tabs>
          <w:tab w:val="left" w:pos="1276"/>
        </w:tabs>
        <w:spacing w:after="0"/>
        <w:ind w:firstLine="567"/>
        <w:jc w:val="both"/>
        <w:rPr>
          <w:rFonts w:ascii="Times New Roman" w:eastAsia="Times New Roman" w:hAnsi="Times New Roman" w:cs="Times New Roman"/>
          <w:color w:val="FF0000"/>
          <w:sz w:val="24"/>
          <w:szCs w:val="24"/>
          <w:highlight w:val="yellow"/>
          <w:u w:val="single"/>
        </w:rPr>
      </w:pPr>
    </w:p>
    <w:p w14:paraId="78F94040" w14:textId="77777777" w:rsidR="00B51B2D" w:rsidRDefault="00B51B2D">
      <w:pPr>
        <w:rPr>
          <w:rFonts w:ascii="Times New Roman" w:eastAsia="Times New Roman" w:hAnsi="Times New Roman" w:cs="Times New Roman"/>
          <w:highlight w:val="white"/>
        </w:rPr>
      </w:pPr>
    </w:p>
    <w:p w14:paraId="0D22D1E9" w14:textId="77777777" w:rsidR="00817710" w:rsidRDefault="00817710">
      <w:pPr>
        <w:widowControl w:val="0"/>
        <w:spacing w:after="0" w:line="240" w:lineRule="auto"/>
        <w:jc w:val="both"/>
        <w:rPr>
          <w:rFonts w:ascii="Times New Roman" w:eastAsia="Times New Roman" w:hAnsi="Times New Roman" w:cs="Times New Roman"/>
          <w:sz w:val="24"/>
          <w:szCs w:val="24"/>
        </w:rPr>
      </w:pPr>
    </w:p>
    <w:p w14:paraId="0BDB9876" w14:textId="77777777" w:rsidR="00431CB8" w:rsidRDefault="00431CB8">
      <w:pPr>
        <w:widowControl w:val="0"/>
        <w:spacing w:after="0" w:line="240" w:lineRule="auto"/>
        <w:jc w:val="both"/>
        <w:rPr>
          <w:rFonts w:ascii="Times New Roman" w:eastAsia="Times New Roman" w:hAnsi="Times New Roman" w:cs="Times New Roman"/>
          <w:sz w:val="24"/>
          <w:szCs w:val="24"/>
        </w:rPr>
      </w:pPr>
    </w:p>
    <w:p w14:paraId="02749EEB" w14:textId="77777777" w:rsidR="00431CB8" w:rsidRDefault="00431CB8">
      <w:pPr>
        <w:widowControl w:val="0"/>
        <w:spacing w:after="0" w:line="240" w:lineRule="auto"/>
        <w:jc w:val="both"/>
        <w:rPr>
          <w:rFonts w:ascii="Times New Roman" w:eastAsia="Times New Roman" w:hAnsi="Times New Roman" w:cs="Times New Roman"/>
          <w:sz w:val="24"/>
          <w:szCs w:val="24"/>
        </w:rPr>
      </w:pPr>
    </w:p>
    <w:p w14:paraId="4F014BC0" w14:textId="77777777" w:rsidR="00431CB8" w:rsidRDefault="00431CB8">
      <w:pPr>
        <w:widowControl w:val="0"/>
        <w:spacing w:after="0" w:line="240" w:lineRule="auto"/>
        <w:jc w:val="both"/>
        <w:rPr>
          <w:rFonts w:ascii="Times New Roman" w:eastAsia="Times New Roman" w:hAnsi="Times New Roman" w:cs="Times New Roman"/>
          <w:sz w:val="24"/>
          <w:szCs w:val="24"/>
        </w:rPr>
      </w:pPr>
    </w:p>
    <w:p w14:paraId="7FC3EF4C" w14:textId="77777777" w:rsidR="00431CB8" w:rsidRDefault="00431CB8">
      <w:pPr>
        <w:widowControl w:val="0"/>
        <w:spacing w:after="0" w:line="240" w:lineRule="auto"/>
        <w:jc w:val="both"/>
        <w:rPr>
          <w:rFonts w:ascii="Times New Roman" w:eastAsia="Times New Roman" w:hAnsi="Times New Roman" w:cs="Times New Roman"/>
          <w:sz w:val="24"/>
          <w:szCs w:val="24"/>
        </w:rPr>
      </w:pPr>
    </w:p>
    <w:p w14:paraId="1AC032B1" w14:textId="77777777" w:rsidR="00431CB8" w:rsidRDefault="00431CB8">
      <w:pPr>
        <w:widowControl w:val="0"/>
        <w:spacing w:after="0" w:line="240" w:lineRule="auto"/>
        <w:jc w:val="both"/>
        <w:rPr>
          <w:rFonts w:ascii="Times New Roman" w:eastAsia="Times New Roman" w:hAnsi="Times New Roman" w:cs="Times New Roman"/>
          <w:sz w:val="24"/>
          <w:szCs w:val="24"/>
        </w:rPr>
      </w:pPr>
    </w:p>
    <w:p w14:paraId="5A658259" w14:textId="77777777" w:rsidR="00431CB8" w:rsidRDefault="00431CB8">
      <w:pPr>
        <w:widowControl w:val="0"/>
        <w:spacing w:after="0" w:line="240" w:lineRule="auto"/>
        <w:jc w:val="both"/>
        <w:rPr>
          <w:rFonts w:ascii="Times New Roman" w:eastAsia="Times New Roman" w:hAnsi="Times New Roman" w:cs="Times New Roman"/>
          <w:sz w:val="24"/>
          <w:szCs w:val="24"/>
        </w:rPr>
      </w:pPr>
    </w:p>
    <w:p w14:paraId="03466634" w14:textId="77777777" w:rsidR="00431CB8" w:rsidRDefault="00431CB8">
      <w:pPr>
        <w:widowControl w:val="0"/>
        <w:spacing w:after="0" w:line="240" w:lineRule="auto"/>
        <w:jc w:val="both"/>
        <w:rPr>
          <w:rFonts w:ascii="Times New Roman" w:eastAsia="Times New Roman" w:hAnsi="Times New Roman" w:cs="Times New Roman"/>
          <w:sz w:val="24"/>
          <w:szCs w:val="24"/>
        </w:rPr>
      </w:pPr>
    </w:p>
    <w:p w14:paraId="3ECB9283" w14:textId="77777777" w:rsidR="00431CB8" w:rsidRDefault="00431CB8">
      <w:pPr>
        <w:widowControl w:val="0"/>
        <w:spacing w:after="0" w:line="240" w:lineRule="auto"/>
        <w:jc w:val="both"/>
        <w:rPr>
          <w:rFonts w:ascii="Times New Roman" w:eastAsia="Times New Roman" w:hAnsi="Times New Roman" w:cs="Times New Roman"/>
          <w:sz w:val="24"/>
          <w:szCs w:val="24"/>
        </w:rPr>
      </w:pPr>
    </w:p>
    <w:p w14:paraId="22C07938" w14:textId="77777777" w:rsidR="00431CB8" w:rsidRDefault="00431CB8">
      <w:pPr>
        <w:widowControl w:val="0"/>
        <w:spacing w:after="0" w:line="240" w:lineRule="auto"/>
        <w:jc w:val="both"/>
        <w:rPr>
          <w:rFonts w:ascii="Times New Roman" w:eastAsia="Times New Roman" w:hAnsi="Times New Roman" w:cs="Times New Roman"/>
          <w:sz w:val="24"/>
          <w:szCs w:val="24"/>
        </w:rPr>
      </w:pPr>
    </w:p>
    <w:p w14:paraId="4CF72AB7" w14:textId="77777777" w:rsidR="00431CB8" w:rsidRDefault="00431CB8">
      <w:pPr>
        <w:widowControl w:val="0"/>
        <w:spacing w:after="0" w:line="240" w:lineRule="auto"/>
        <w:jc w:val="both"/>
        <w:rPr>
          <w:rFonts w:ascii="Times New Roman" w:eastAsia="Times New Roman" w:hAnsi="Times New Roman" w:cs="Times New Roman"/>
          <w:sz w:val="24"/>
          <w:szCs w:val="24"/>
        </w:rPr>
      </w:pPr>
    </w:p>
    <w:p w14:paraId="412E925C" w14:textId="77777777" w:rsidR="00431CB8" w:rsidRDefault="00431CB8" w:rsidP="00431CB8">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14:paraId="32B1B222" w14:textId="77777777" w:rsidR="00431CB8" w:rsidRDefault="00431CB8" w:rsidP="00431CB8">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660B8C9A" w14:textId="77777777" w:rsidR="00431CB8" w:rsidRDefault="00431CB8" w:rsidP="00431CB8">
      <w:pPr>
        <w:spacing w:after="0"/>
        <w:jc w:val="both"/>
        <w:rPr>
          <w:rFonts w:ascii="Times New Roman" w:hAnsi="Times New Roman" w:cs="Times New Roman"/>
          <w:b/>
          <w:bCs/>
          <w:szCs w:val="24"/>
        </w:rPr>
      </w:pPr>
    </w:p>
    <w:p w14:paraId="641DF05F" w14:textId="77777777" w:rsidR="00431CB8" w:rsidRPr="00B544FF" w:rsidRDefault="00431CB8" w:rsidP="00431CB8">
      <w:pPr>
        <w:spacing w:after="0"/>
        <w:jc w:val="center"/>
        <w:rPr>
          <w:rFonts w:ascii="Times New Roman" w:hAnsi="Times New Roman" w:cs="Times New Roman"/>
          <w:b/>
          <w:bCs/>
          <w:szCs w:val="24"/>
        </w:rPr>
      </w:pPr>
      <w:r w:rsidRPr="00B544FF">
        <w:rPr>
          <w:rFonts w:ascii="Times New Roman" w:hAnsi="Times New Roman" w:cs="Times New Roman"/>
          <w:b/>
          <w:bCs/>
          <w:szCs w:val="24"/>
        </w:rPr>
        <w:t xml:space="preserve">Перелік документів, які має надати учасник закупівлі у складі своєї пропозиції </w:t>
      </w:r>
    </w:p>
    <w:p w14:paraId="6B9B5316" w14:textId="77777777" w:rsidR="00431CB8" w:rsidRDefault="00431CB8" w:rsidP="00431CB8">
      <w:pPr>
        <w:widowControl w:val="0"/>
        <w:spacing w:after="0" w:line="240" w:lineRule="auto"/>
        <w:jc w:val="both"/>
        <w:rPr>
          <w:rFonts w:ascii="Times New Roman" w:eastAsia="Times New Roman" w:hAnsi="Times New Roman" w:cs="Times New Roman"/>
          <w:sz w:val="24"/>
          <w:szCs w:val="24"/>
        </w:rPr>
      </w:pPr>
    </w:p>
    <w:p w14:paraId="40CF6662" w14:textId="77777777" w:rsidR="00431CB8" w:rsidRPr="004B79A0" w:rsidRDefault="00431CB8" w:rsidP="00431CB8">
      <w:pPr>
        <w:widowControl w:val="0"/>
        <w:spacing w:after="0" w:line="240" w:lineRule="auto"/>
        <w:jc w:val="both"/>
        <w:rPr>
          <w:rFonts w:ascii="Times New Roman" w:eastAsia="Times New Roman" w:hAnsi="Times New Roman" w:cs="Times New Roman"/>
        </w:rPr>
      </w:pPr>
    </w:p>
    <w:p w14:paraId="6F978CF3" w14:textId="77777777" w:rsidR="00431CB8" w:rsidRPr="004B79A0" w:rsidRDefault="00431CB8" w:rsidP="00431CB8">
      <w:pPr>
        <w:spacing w:after="0"/>
        <w:ind w:firstLine="567"/>
        <w:jc w:val="both"/>
        <w:rPr>
          <w:rFonts w:ascii="Times New Roman" w:hAnsi="Times New Roman" w:cs="Times New Roman"/>
          <w:bCs/>
          <w:color w:val="000000"/>
        </w:rPr>
      </w:pPr>
      <w:r w:rsidRPr="004B79A0">
        <w:rPr>
          <w:rFonts w:ascii="Times New Roman" w:hAnsi="Times New Roman" w:cs="Times New Roman"/>
          <w:bCs/>
          <w:color w:val="000000"/>
        </w:rPr>
        <w:t>1. Учасник повинен надати в складі тендерної пропозиції:</w:t>
      </w:r>
    </w:p>
    <w:p w14:paraId="24072DD5" w14:textId="77777777" w:rsidR="00431CB8" w:rsidRPr="004B79A0" w:rsidRDefault="00431CB8" w:rsidP="00431CB8">
      <w:pPr>
        <w:numPr>
          <w:ilvl w:val="0"/>
          <w:numId w:val="8"/>
        </w:numPr>
        <w:tabs>
          <w:tab w:val="clear" w:pos="786"/>
          <w:tab w:val="num" w:pos="-426"/>
        </w:tabs>
        <w:spacing w:before="60" w:after="0" w:line="240" w:lineRule="auto"/>
        <w:ind w:left="0" w:firstLine="284"/>
        <w:jc w:val="both"/>
        <w:rPr>
          <w:rFonts w:ascii="Times New Roman" w:hAnsi="Times New Roman" w:cs="Times New Roman"/>
          <w:noProof/>
        </w:rPr>
      </w:pPr>
      <w:r w:rsidRPr="004B79A0">
        <w:rPr>
          <w:rFonts w:ascii="Times New Roman" w:hAnsi="Times New Roman" w:cs="Times New Roman"/>
          <w:noProof/>
        </w:rPr>
        <w:t>Документальне підтвердження стосовно сертифікації уповноваженою організацією відповідності системи управління охороною здоров'я та безпекою праці учасника закупівлі згідно вимогам ДСТУ ISO 45001:2019 (ISO 45001:2019, IDT) «Системи управління охороною здоров'я та безпекою праці. Вимоги та настанови щодо застосування» або аналогічних систем чи більш нових версій стандартів.</w:t>
      </w:r>
    </w:p>
    <w:p w14:paraId="4275F90E" w14:textId="77777777" w:rsidR="00431CB8" w:rsidRPr="004B79A0" w:rsidRDefault="00431CB8" w:rsidP="00431CB8">
      <w:pPr>
        <w:numPr>
          <w:ilvl w:val="0"/>
          <w:numId w:val="8"/>
        </w:numPr>
        <w:tabs>
          <w:tab w:val="clear" w:pos="786"/>
          <w:tab w:val="num" w:pos="-426"/>
        </w:tabs>
        <w:spacing w:before="60" w:after="0" w:line="240" w:lineRule="auto"/>
        <w:ind w:left="0" w:firstLine="284"/>
        <w:jc w:val="both"/>
        <w:rPr>
          <w:rFonts w:ascii="Times New Roman" w:hAnsi="Times New Roman" w:cs="Times New Roman"/>
          <w:noProof/>
        </w:rPr>
      </w:pPr>
      <w:r w:rsidRPr="004B79A0">
        <w:rPr>
          <w:rFonts w:ascii="Times New Roman" w:hAnsi="Times New Roman" w:cs="Times New Roman"/>
          <w:noProof/>
        </w:rPr>
        <w:t>Документальне підтвердження стосовно сертифікації уповноваженою організацією відповідності системи екологічного управління учасника закупівлі згідно вимогам ДСТУ ISO 14001:2015 (ISO 14001:2015, IDT) «Системи екологічного управління. Вимоги та настанови щодо застосування» або аналогічних систем чи більш нових версій стандартів.</w:t>
      </w:r>
    </w:p>
    <w:p w14:paraId="42E05C29" w14:textId="77777777" w:rsidR="00431CB8" w:rsidRPr="004B79A0" w:rsidRDefault="00431CB8" w:rsidP="00431CB8">
      <w:pPr>
        <w:numPr>
          <w:ilvl w:val="0"/>
          <w:numId w:val="8"/>
        </w:numPr>
        <w:tabs>
          <w:tab w:val="clear" w:pos="786"/>
          <w:tab w:val="num" w:pos="-426"/>
        </w:tabs>
        <w:spacing w:before="60" w:after="0" w:line="240" w:lineRule="auto"/>
        <w:ind w:left="0" w:firstLine="284"/>
        <w:jc w:val="both"/>
        <w:rPr>
          <w:rFonts w:ascii="Times New Roman" w:hAnsi="Times New Roman" w:cs="Times New Roman"/>
          <w:noProof/>
        </w:rPr>
      </w:pPr>
      <w:r w:rsidRPr="004B79A0">
        <w:rPr>
          <w:rFonts w:ascii="Times New Roman" w:hAnsi="Times New Roman" w:cs="Times New Roman"/>
          <w:noProof/>
        </w:rPr>
        <w:t xml:space="preserve">Документальне підтвердження стосовно сертифікації уповноваженою організацією відповідності вимогам </w:t>
      </w:r>
      <w:r w:rsidRPr="004B79A0">
        <w:rPr>
          <w:rFonts w:ascii="Times New Roman" w:eastAsia="Times New Roman" w:hAnsi="Times New Roman" w:cs="Times New Roman"/>
        </w:rPr>
        <w:t xml:space="preserve">ДСТУ ISO 27001 (ISO 27001). </w:t>
      </w:r>
    </w:p>
    <w:p w14:paraId="343C7513" w14:textId="77777777" w:rsidR="00431CB8" w:rsidRDefault="00431CB8" w:rsidP="00431CB8">
      <w:pPr>
        <w:spacing w:before="60" w:after="0" w:line="240" w:lineRule="auto"/>
        <w:jc w:val="both"/>
        <w:rPr>
          <w:rFonts w:ascii="Times New Roman" w:hAnsi="Times New Roman" w:cs="Times New Roman"/>
          <w:noProof/>
          <w:sz w:val="24"/>
          <w:szCs w:val="24"/>
        </w:rPr>
      </w:pPr>
    </w:p>
    <w:p w14:paraId="0E642E20" w14:textId="77777777" w:rsidR="00431CB8" w:rsidRPr="00B912E7" w:rsidRDefault="00431CB8" w:rsidP="00431CB8">
      <w:pPr>
        <w:spacing w:before="60" w:after="0" w:line="240" w:lineRule="auto"/>
        <w:ind w:firstLine="720"/>
        <w:jc w:val="both"/>
        <w:rPr>
          <w:rFonts w:ascii="Times New Roman" w:hAnsi="Times New Roman" w:cs="Times New Roman"/>
        </w:rPr>
      </w:pPr>
      <w:r w:rsidRPr="00B912E7">
        <w:rPr>
          <w:rFonts w:ascii="Times New Roman" w:eastAsia="Times New Roman" w:hAnsi="Times New Roman" w:cs="Times New Roman"/>
        </w:rPr>
        <w:t>2.</w:t>
      </w:r>
      <w:r w:rsidRPr="00B912E7">
        <w:rPr>
          <w:rFonts w:ascii="Times New Roman" w:hAnsi="Times New Roman" w:cs="Times New Roman"/>
        </w:rPr>
        <w:t xml:space="preserve"> У складі пропозиції учасник повинен надати Довідку про створення Учасником на території Сумської області Центру обслуговування споживачів, згідно з вимогами «Правил роздрібного ринку», затверджених Постановою НКРЕКП від 14.03.2018  № 312 (зі змінами), який щоденно (окрім вихідних та святкових днів, встановлених законодавством України) приймає звернення/скарги/претензії споживачів, надає роз’яснення та інформацію, передбачену законодавством, з єдиним вікном для прийому та видачі документів щодо постачання електричної енергії та в якому проводиться особистий прийом споживачів. Довідка надається за наведеною формою 1 Додатку 3 тендерної документації.</w:t>
      </w:r>
    </w:p>
    <w:p w14:paraId="344A3B65" w14:textId="77777777" w:rsidR="00431CB8" w:rsidRPr="00B912E7" w:rsidRDefault="00431CB8" w:rsidP="00431CB8">
      <w:pPr>
        <w:spacing w:after="0"/>
        <w:jc w:val="both"/>
        <w:rPr>
          <w:rFonts w:ascii="Times New Roman" w:hAnsi="Times New Roman" w:cs="Times New Roman"/>
          <w:i/>
          <w:iCs/>
          <w:lang w:eastAsia="en-US"/>
        </w:rPr>
      </w:pPr>
    </w:p>
    <w:p w14:paraId="1ED56D42" w14:textId="77777777" w:rsidR="00431CB8" w:rsidRPr="00B912E7" w:rsidRDefault="00431CB8" w:rsidP="00431CB8">
      <w:pPr>
        <w:shd w:val="clear" w:color="auto" w:fill="FFFFFF"/>
        <w:spacing w:after="0"/>
        <w:ind w:firstLine="709"/>
        <w:jc w:val="both"/>
        <w:rPr>
          <w:rFonts w:ascii="Times New Roman" w:hAnsi="Times New Roman" w:cs="Times New Roman"/>
          <w:color w:val="000000"/>
        </w:rPr>
      </w:pPr>
      <w:r w:rsidRPr="00B912E7">
        <w:rPr>
          <w:rFonts w:ascii="Times New Roman" w:hAnsi="Times New Roman" w:cs="Times New Roman"/>
          <w:color w:val="000000"/>
        </w:rPr>
        <w:t xml:space="preserve">На підтвердження інформації, зазначеної в Довідці (форма 1 Додатку 3 тендерної документації ) </w:t>
      </w:r>
      <w:bookmarkStart w:id="9" w:name="_Hlk40800649"/>
      <w:r w:rsidRPr="00B912E7">
        <w:rPr>
          <w:rFonts w:ascii="Times New Roman" w:hAnsi="Times New Roman" w:cs="Times New Roman"/>
          <w:color w:val="000000"/>
        </w:rPr>
        <w:t>учасник в складі тендерної пропозиції надає:</w:t>
      </w:r>
    </w:p>
    <w:bookmarkEnd w:id="9"/>
    <w:p w14:paraId="7CCD2F1A" w14:textId="77777777" w:rsidR="00431CB8" w:rsidRPr="00B912E7" w:rsidRDefault="00431CB8" w:rsidP="00431CB8">
      <w:pPr>
        <w:pStyle w:val="a5"/>
        <w:numPr>
          <w:ilvl w:val="0"/>
          <w:numId w:val="9"/>
        </w:numPr>
        <w:shd w:val="clear" w:color="auto" w:fill="FFFFFF"/>
        <w:spacing w:after="0" w:line="240" w:lineRule="auto"/>
        <w:ind w:left="0" w:firstLine="120"/>
        <w:jc w:val="both"/>
        <w:rPr>
          <w:rFonts w:ascii="Times New Roman" w:hAnsi="Times New Roman" w:cs="Times New Roman"/>
          <w:color w:val="000000"/>
        </w:rPr>
      </w:pPr>
      <w:r w:rsidRPr="00B912E7">
        <w:rPr>
          <w:rFonts w:ascii="Times New Roman" w:hAnsi="Times New Roman" w:cs="Times New Roman"/>
          <w:color w:val="000000"/>
        </w:rPr>
        <w:t>Положення про Центр обслуговування, яке затверджено у встановленому законодавством порядку;</w:t>
      </w:r>
    </w:p>
    <w:p w14:paraId="6694E623" w14:textId="77777777" w:rsidR="00431CB8" w:rsidRPr="00B912E7" w:rsidRDefault="00431CB8" w:rsidP="00431CB8">
      <w:pPr>
        <w:pStyle w:val="a5"/>
        <w:numPr>
          <w:ilvl w:val="0"/>
          <w:numId w:val="9"/>
        </w:numPr>
        <w:shd w:val="clear" w:color="auto" w:fill="FFFFFF"/>
        <w:spacing w:after="0" w:line="240" w:lineRule="auto"/>
        <w:ind w:left="0" w:firstLine="120"/>
        <w:jc w:val="both"/>
        <w:rPr>
          <w:rFonts w:ascii="Times New Roman" w:hAnsi="Times New Roman" w:cs="Times New Roman"/>
          <w:color w:val="000000"/>
        </w:rPr>
      </w:pPr>
      <w:r w:rsidRPr="00B912E7">
        <w:rPr>
          <w:rFonts w:ascii="Times New Roman" w:hAnsi="Times New Roman" w:cs="Times New Roman"/>
          <w:color w:val="000000"/>
        </w:rPr>
        <w:t xml:space="preserve">На підтвердження наявності права власності (користування) нерухомим майном, в якому розташований центр обслуговування споживачів, Учасник надає копію(ї) документу(ів), що підтверджують право власності (користування) на нерухоме майно, в якому розташований центр обслуговування споживачів. Відомості щодо вартісних показників даного майна (оренди даного майна) можуть бути приховані Учасником. </w:t>
      </w:r>
    </w:p>
    <w:p w14:paraId="794DC9EB" w14:textId="77777777" w:rsidR="00431CB8" w:rsidRPr="00B912E7" w:rsidRDefault="00431CB8" w:rsidP="00431CB8">
      <w:pPr>
        <w:shd w:val="clear" w:color="auto" w:fill="FFFFFF"/>
        <w:spacing w:after="0" w:line="240" w:lineRule="auto"/>
        <w:ind w:firstLine="720"/>
        <w:jc w:val="both"/>
        <w:rPr>
          <w:rFonts w:ascii="Times New Roman" w:hAnsi="Times New Roman" w:cs="Times New Roman"/>
          <w:color w:val="000000"/>
        </w:rPr>
      </w:pPr>
      <w:r w:rsidRPr="00B912E7">
        <w:rPr>
          <w:rFonts w:ascii="Times New Roman" w:hAnsi="Times New Roman" w:cs="Times New Roman"/>
          <w:color w:val="000000"/>
        </w:rPr>
        <w:t>Учасники для яких  створення центрів обслуговування споживачів  не є обов’язковим,  надають довідку про наявність власного окремого структурного підрозділу на території Сумської області або посадової особи, з робочим місцем на території Сумської області, на яких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(довідка надається за формою 2 Додатку 3 тендерної документації)</w:t>
      </w:r>
      <w:r w:rsidRPr="00B912E7">
        <w:rPr>
          <w:rFonts w:ascii="Times New Roman" w:hAnsi="Times New Roman" w:cs="Times New Roman"/>
          <w:b/>
          <w:i/>
          <w:color w:val="000000"/>
        </w:rPr>
        <w:t>.</w:t>
      </w:r>
    </w:p>
    <w:p w14:paraId="38482A37" w14:textId="77777777" w:rsidR="00431CB8" w:rsidRPr="00B912E7" w:rsidRDefault="00431CB8" w:rsidP="00431CB8">
      <w:pPr>
        <w:shd w:val="clear" w:color="auto" w:fill="FFFFFF"/>
        <w:spacing w:after="0"/>
        <w:ind w:left="284" w:firstLine="283"/>
        <w:jc w:val="both"/>
        <w:rPr>
          <w:rFonts w:ascii="Times New Roman" w:hAnsi="Times New Roman" w:cs="Times New Roman"/>
          <w:color w:val="000000"/>
        </w:rPr>
      </w:pPr>
    </w:p>
    <w:p w14:paraId="438864E9" w14:textId="77777777" w:rsidR="00431CB8" w:rsidRPr="00B912E7" w:rsidRDefault="00431CB8" w:rsidP="00431CB8">
      <w:pPr>
        <w:shd w:val="clear" w:color="auto" w:fill="FFFFFF"/>
        <w:spacing w:after="0"/>
        <w:ind w:firstLine="567"/>
        <w:jc w:val="both"/>
        <w:rPr>
          <w:rFonts w:ascii="Times New Roman" w:hAnsi="Times New Roman" w:cs="Times New Roman"/>
          <w:color w:val="000000"/>
        </w:rPr>
      </w:pPr>
      <w:r w:rsidRPr="00B912E7">
        <w:rPr>
          <w:rFonts w:ascii="Times New Roman" w:hAnsi="Times New Roman" w:cs="Times New Roman"/>
          <w:color w:val="000000"/>
        </w:rPr>
        <w:t xml:space="preserve">На підтвердження інформації зазначеної в Довідці (форма 2 Додатку 3 тендерної документації) </w:t>
      </w:r>
      <w:bookmarkStart w:id="10" w:name="_Hlk40800867"/>
      <w:r w:rsidRPr="00B912E7">
        <w:rPr>
          <w:rFonts w:ascii="Times New Roman" w:hAnsi="Times New Roman" w:cs="Times New Roman"/>
          <w:color w:val="000000"/>
        </w:rPr>
        <w:t>учасник в складі тендерної пропозиції надає:</w:t>
      </w:r>
    </w:p>
    <w:bookmarkEnd w:id="10"/>
    <w:p w14:paraId="62940BD2" w14:textId="77777777" w:rsidR="00431CB8" w:rsidRPr="00B912E7" w:rsidRDefault="00431CB8" w:rsidP="00431CB8">
      <w:pPr>
        <w:tabs>
          <w:tab w:val="left" w:pos="567"/>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rPr>
      </w:pPr>
      <w:r w:rsidRPr="00B912E7">
        <w:rPr>
          <w:rFonts w:ascii="Times New Roman" w:hAnsi="Times New Roman" w:cs="Times New Roman"/>
          <w:color w:val="000000"/>
        </w:rPr>
        <w:lastRenderedPageBreak/>
        <w:t>- Копія(ї) документу(ів),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Відомості щодо вартісних показників даного майна (оренди даного майна) можуть бути приховані Учасником.</w:t>
      </w:r>
    </w:p>
    <w:p w14:paraId="64965493" w14:textId="77777777" w:rsidR="00431CB8" w:rsidRPr="00B912E7" w:rsidRDefault="00431CB8" w:rsidP="00431CB8">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rPr>
      </w:pPr>
      <w:r w:rsidRPr="00B912E7">
        <w:rPr>
          <w:rFonts w:ascii="Times New Roman" w:hAnsi="Times New Roman" w:cs="Times New Roman"/>
          <w:color w:val="000000"/>
        </w:rPr>
        <w:t>- Положення про власний структурний підрозділ учасника, яке затверджено у встановленому законодавством порядку, та яке згідно вимог ст. 64 Господарського Кодексу України, підтверджує створення Учасником такого власного структурного підрозділу, який за визначеними у цьому положенні функціями забезпечує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w:t>
      </w:r>
    </w:p>
    <w:p w14:paraId="76376AB5" w14:textId="77777777" w:rsidR="00431CB8" w:rsidRPr="00B912E7" w:rsidRDefault="00431CB8" w:rsidP="00431CB8">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rPr>
      </w:pPr>
      <w:r w:rsidRPr="00B912E7">
        <w:rPr>
          <w:rFonts w:ascii="Times New Roman" w:hAnsi="Times New Roman" w:cs="Times New Roman"/>
          <w:color w:val="000000"/>
        </w:rPr>
        <w:t>- Затверджену у встановленому законодавством порядку посадову інструкцію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 Посадова інструкція повинна передбачати виконання обов‘язків, необхідних для забезпечення  розгляду звернень/скарг/претензій споживачів та проведення особистого прийому споживачів;</w:t>
      </w:r>
    </w:p>
    <w:p w14:paraId="4705A3C1" w14:textId="77777777" w:rsidR="00431CB8" w:rsidRPr="00B912E7" w:rsidRDefault="00431CB8" w:rsidP="00431CB8">
      <w:pPr>
        <w:tabs>
          <w:tab w:val="left" w:pos="426"/>
          <w:tab w:val="left" w:pos="2748"/>
          <w:tab w:val="left"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rPr>
      </w:pPr>
      <w:r w:rsidRPr="00B912E7">
        <w:rPr>
          <w:rFonts w:ascii="Times New Roman" w:hAnsi="Times New Roman" w:cs="Times New Roman"/>
          <w:color w:val="000000"/>
        </w:rPr>
        <w:t>- Наказ про призначення посадової особи учасника, з робочим місцем на території Сумської області,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(у разі наявності такої особи та зазначення про неї інформації у довідці);</w:t>
      </w:r>
    </w:p>
    <w:p w14:paraId="3E6802A6" w14:textId="77777777" w:rsidR="00431CB8" w:rsidRPr="00B912E7" w:rsidRDefault="00431CB8" w:rsidP="00431CB8">
      <w:pPr>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rPr>
      </w:pPr>
      <w:r w:rsidRPr="00B912E7">
        <w:rPr>
          <w:rFonts w:ascii="Times New Roman" w:hAnsi="Times New Roman" w:cs="Times New Roman"/>
          <w:color w:val="000000"/>
        </w:rPr>
        <w:t xml:space="preserve">- Для документального підтвердження того, що створення центру обслуговування споживачів не є обов’язковим для учасника, в зв’язку з тим, що  ним обслуговується менше 50000 споживачів (відповідно до вимог </w:t>
      </w:r>
      <w:r w:rsidRPr="00B912E7">
        <w:rPr>
          <w:rFonts w:ascii="Times New Roman" w:hAnsi="Times New Roman" w:cs="Times New Roman"/>
        </w:rPr>
        <w:t xml:space="preserve">Постанови НКРЕКП від 14.03.2018 № 312 "Про затвердження Правил роздрібного ринку електричної енергії"), </w:t>
      </w:r>
      <w:r w:rsidRPr="00B912E7">
        <w:rPr>
          <w:rFonts w:ascii="Times New Roman" w:hAnsi="Times New Roman" w:cs="Times New Roman"/>
          <w:color w:val="000000"/>
        </w:rPr>
        <w:t xml:space="preserve">такий учасник повинен надати довідки від всіх операторів системи розподілу, з якими учасником </w:t>
      </w:r>
      <w:bookmarkStart w:id="11" w:name="_Hlk41307555"/>
      <w:r w:rsidRPr="00B912E7">
        <w:rPr>
          <w:rFonts w:ascii="Times New Roman" w:hAnsi="Times New Roman" w:cs="Times New Roman"/>
          <w:color w:val="000000"/>
        </w:rPr>
        <w:t>укладено договори електропостачальника про надання послуг з розподілу електричної енергії</w:t>
      </w:r>
      <w:bookmarkEnd w:id="11"/>
      <w:r w:rsidRPr="00B912E7">
        <w:rPr>
          <w:rFonts w:ascii="Times New Roman" w:hAnsi="Times New Roman" w:cs="Times New Roman"/>
          <w:color w:val="000000"/>
        </w:rPr>
        <w:t xml:space="preserve">, з інформацією про кількість споживачів, яких він обслуговує на території відповідного оператора системи розподілу електричної енергії. Довідки повинні бути видані в поточному році. </w:t>
      </w:r>
    </w:p>
    <w:p w14:paraId="373A647C" w14:textId="77777777" w:rsidR="00431CB8" w:rsidRPr="00B912E7" w:rsidRDefault="00431CB8" w:rsidP="00431CB8">
      <w:pPr>
        <w:tabs>
          <w:tab w:val="left" w:pos="42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hAnsi="Times New Roman" w:cs="Times New Roman"/>
          <w:color w:val="000000"/>
        </w:rPr>
      </w:pPr>
      <w:r w:rsidRPr="00B912E7">
        <w:rPr>
          <w:rFonts w:ascii="Times New Roman" w:hAnsi="Times New Roman" w:cs="Times New Roman"/>
          <w:b/>
        </w:rPr>
        <w:t>Примітки:</w:t>
      </w:r>
      <w:r w:rsidRPr="00B912E7">
        <w:rPr>
          <w:rFonts w:ascii="Times New Roman" w:hAnsi="Times New Roman" w:cs="Times New Roman"/>
        </w:rPr>
        <w:t xml:space="preserve"> У разі неможливості надання/ненадання учасником будь-якого документа у складі пропозиції - учасник повинен надати замість нього лист пояснення з зазначенням підстави не надання документа з посиланням на законодавчі акти. </w:t>
      </w:r>
    </w:p>
    <w:p w14:paraId="562DBC24" w14:textId="1882221E" w:rsidR="00D83BAA" w:rsidRDefault="00431CB8" w:rsidP="00431CB8">
      <w:pPr>
        <w:spacing w:after="0"/>
        <w:jc w:val="both"/>
        <w:rPr>
          <w:rFonts w:ascii="Times New Roman" w:hAnsi="Times New Roman" w:cs="Times New Roman"/>
        </w:rPr>
      </w:pPr>
      <w:r w:rsidRPr="00B912E7">
        <w:rPr>
          <w:rFonts w:ascii="Times New Roman" w:hAnsi="Times New Roman" w:cs="Times New Roman"/>
        </w:rPr>
        <w:t xml:space="preserve">        Нерезиденти для виконання вимог щодо подання документів, передбачених тендерною документацією та  додатками до тендерної документації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14:paraId="2D29CF41" w14:textId="6D81BA83" w:rsidR="00D83BAA" w:rsidRPr="0049085B" w:rsidRDefault="00D83BAA" w:rsidP="0049085B">
      <w:pPr>
        <w:ind w:left="6480"/>
        <w:rPr>
          <w:rFonts w:ascii="Times New Roman" w:hAnsi="Times New Roman" w:cs="Times New Roman"/>
        </w:rPr>
      </w:pPr>
      <w:r>
        <w:rPr>
          <w:rFonts w:ascii="Times New Roman" w:hAnsi="Times New Roman" w:cs="Times New Roman"/>
        </w:rPr>
        <w:br w:type="page"/>
      </w:r>
      <w:r w:rsidRPr="00D83BAA">
        <w:rPr>
          <w:rFonts w:ascii="Times New Roman" w:hAnsi="Times New Roman" w:cs="Times New Roman"/>
          <w:b/>
          <w:color w:val="000000"/>
          <w:lang w:val="ru-RU"/>
        </w:rPr>
        <w:lastRenderedPageBreak/>
        <w:t>ДОДАТОК 4</w:t>
      </w:r>
    </w:p>
    <w:p w14:paraId="3800C728" w14:textId="53B45487" w:rsidR="00D83BAA" w:rsidRPr="00D83BAA" w:rsidRDefault="00D83BAA" w:rsidP="0049085B">
      <w:pPr>
        <w:ind w:left="6480"/>
        <w:rPr>
          <w:rFonts w:ascii="Times New Roman" w:hAnsi="Times New Roman" w:cs="Times New Roman"/>
          <w:i/>
          <w:color w:val="000000"/>
          <w:sz w:val="24"/>
          <w:szCs w:val="24"/>
          <w:lang w:val="ru-RU"/>
        </w:rPr>
      </w:pPr>
      <w:r w:rsidRPr="00D83BAA">
        <w:rPr>
          <w:rFonts w:ascii="Times New Roman" w:hAnsi="Times New Roman" w:cs="Times New Roman"/>
          <w:i/>
          <w:color w:val="000000"/>
          <w:sz w:val="24"/>
          <w:szCs w:val="24"/>
          <w:lang w:val="ru-RU"/>
        </w:rPr>
        <w:t>до тендерної документації</w:t>
      </w:r>
      <w:r w:rsidRPr="00D83BAA">
        <w:rPr>
          <w:rFonts w:ascii="Times New Roman" w:hAnsi="Times New Roman" w:cs="Times New Roman"/>
          <w:i/>
          <w:color w:val="000000"/>
          <w:sz w:val="24"/>
          <w:szCs w:val="24"/>
        </w:rPr>
        <w:t> </w:t>
      </w:r>
    </w:p>
    <w:p w14:paraId="10E51B82" w14:textId="77777777" w:rsidR="00D83BAA" w:rsidRPr="00D83BAA" w:rsidRDefault="00D83BAA" w:rsidP="00D83BAA">
      <w:pPr>
        <w:jc w:val="right"/>
        <w:rPr>
          <w:rFonts w:ascii="Times New Roman" w:hAnsi="Times New Roman" w:cs="Times New Roman"/>
          <w:sz w:val="24"/>
          <w:szCs w:val="24"/>
          <w:lang w:val="ru-RU"/>
        </w:rPr>
      </w:pPr>
    </w:p>
    <w:p w14:paraId="405CF2C3" w14:textId="77777777" w:rsidR="00D83BAA" w:rsidRPr="00D83BAA" w:rsidRDefault="00D83BAA" w:rsidP="00D83BAA">
      <w:pPr>
        <w:spacing w:before="240" w:after="240"/>
        <w:jc w:val="center"/>
        <w:rPr>
          <w:rFonts w:ascii="Times New Roman" w:hAnsi="Times New Roman" w:cs="Times New Roman"/>
          <w:b/>
          <w:i/>
          <w:color w:val="000000"/>
          <w:sz w:val="24"/>
          <w:szCs w:val="24"/>
          <w:lang w:val="ru-RU"/>
        </w:rPr>
      </w:pPr>
      <w:r w:rsidRPr="00D83BAA">
        <w:rPr>
          <w:rFonts w:ascii="Times New Roman" w:hAnsi="Times New Roman" w:cs="Times New Roman"/>
          <w:b/>
          <w:i/>
          <w:color w:val="000000"/>
          <w:sz w:val="24"/>
          <w:szCs w:val="24"/>
          <w:lang w:val="ru-RU"/>
        </w:rPr>
        <w:t>Проєкт договору про закупівлю</w:t>
      </w:r>
    </w:p>
    <w:p w14:paraId="48DA06F2" w14:textId="77777777" w:rsidR="00D83BAA" w:rsidRPr="00D83BAA" w:rsidRDefault="00D83BAA" w:rsidP="00D83BAA">
      <w:pPr>
        <w:jc w:val="center"/>
        <w:rPr>
          <w:rFonts w:ascii="Times New Roman" w:hAnsi="Times New Roman" w:cs="Times New Roman"/>
          <w:b/>
          <w:sz w:val="24"/>
          <w:szCs w:val="24"/>
          <w:highlight w:val="yellow"/>
          <w:lang w:val="ru-RU"/>
        </w:rPr>
      </w:pPr>
      <w:r w:rsidRPr="00D83BAA">
        <w:rPr>
          <w:rFonts w:ascii="Times New Roman" w:hAnsi="Times New Roman" w:cs="Times New Roman"/>
          <w:b/>
          <w:sz w:val="24"/>
          <w:szCs w:val="24"/>
          <w:lang w:val="ru-RU"/>
        </w:rPr>
        <w:t>ДОГОВІР __</w:t>
      </w:r>
    </w:p>
    <w:p w14:paraId="6F493F2A" w14:textId="77777777" w:rsidR="00D83BAA" w:rsidRPr="00D83BAA" w:rsidRDefault="00D83BAA" w:rsidP="00D83BAA">
      <w:pPr>
        <w:jc w:val="center"/>
        <w:rPr>
          <w:rFonts w:ascii="Times New Roman" w:hAnsi="Times New Roman" w:cs="Times New Roman"/>
          <w:b/>
          <w:sz w:val="24"/>
          <w:szCs w:val="24"/>
          <w:lang w:val="ru-RU"/>
        </w:rPr>
      </w:pPr>
      <w:r w:rsidRPr="00D83BAA">
        <w:rPr>
          <w:rFonts w:ascii="Times New Roman" w:hAnsi="Times New Roman" w:cs="Times New Roman"/>
          <w:b/>
          <w:sz w:val="24"/>
          <w:szCs w:val="24"/>
          <w:lang w:val="ru-RU"/>
        </w:rPr>
        <w:t>про постачання / закупівлю електричної енергії споживачу</w:t>
      </w:r>
    </w:p>
    <w:p w14:paraId="68091282" w14:textId="77777777" w:rsidR="00D83BAA" w:rsidRPr="00D83BAA" w:rsidRDefault="00D83BAA" w:rsidP="00D83BAA">
      <w:pPr>
        <w:pBdr>
          <w:top w:val="nil"/>
          <w:left w:val="nil"/>
          <w:bottom w:val="nil"/>
          <w:right w:val="nil"/>
          <w:between w:val="nil"/>
        </w:pBdr>
        <w:ind w:right="-2"/>
        <w:jc w:val="both"/>
        <w:rPr>
          <w:rFonts w:ascii="Times New Roman" w:hAnsi="Times New Roman" w:cs="Times New Roman"/>
          <w:i/>
          <w:color w:val="000000"/>
          <w:sz w:val="24"/>
          <w:szCs w:val="24"/>
          <w:lang w:val="ru-RU"/>
        </w:rPr>
      </w:pPr>
    </w:p>
    <w:p w14:paraId="3F1806EE" w14:textId="42027A07" w:rsidR="00D83BAA" w:rsidRPr="00D83BAA" w:rsidRDefault="00D83BAA" w:rsidP="00D83BAA">
      <w:pPr>
        <w:pBdr>
          <w:top w:val="nil"/>
          <w:left w:val="nil"/>
          <w:bottom w:val="nil"/>
          <w:right w:val="nil"/>
          <w:between w:val="nil"/>
        </w:pBdr>
        <w:ind w:right="-2" w:firstLine="720"/>
        <w:jc w:val="both"/>
        <w:rPr>
          <w:rFonts w:ascii="Times New Roman" w:hAnsi="Times New Roman" w:cs="Times New Roman"/>
          <w:i/>
          <w:color w:val="000000"/>
          <w:sz w:val="24"/>
          <w:szCs w:val="24"/>
          <w:lang w:val="ru-RU"/>
        </w:rPr>
      </w:pPr>
      <w:r w:rsidRPr="00D83BAA">
        <w:rPr>
          <w:rFonts w:ascii="Times New Roman" w:hAnsi="Times New Roman" w:cs="Times New Roman"/>
          <w:i/>
          <w:color w:val="000000"/>
          <w:sz w:val="24"/>
          <w:szCs w:val="24"/>
          <w:lang w:val="ru-RU"/>
        </w:rPr>
        <w:t xml:space="preserve">________________                                                                      </w:t>
      </w:r>
      <w:r w:rsidRPr="00D83BAA">
        <w:rPr>
          <w:rFonts w:ascii="Times New Roman" w:hAnsi="Times New Roman" w:cs="Times New Roman"/>
          <w:color w:val="000000"/>
          <w:sz w:val="24"/>
          <w:szCs w:val="24"/>
          <w:lang w:val="ru-RU"/>
        </w:rPr>
        <w:t>_______________  20__ р.</w:t>
      </w:r>
      <w:r w:rsidRPr="00D83BAA">
        <w:rPr>
          <w:rFonts w:ascii="Times New Roman" w:hAnsi="Times New Roman" w:cs="Times New Roman"/>
          <w:i/>
          <w:color w:val="000000"/>
          <w:sz w:val="24"/>
          <w:szCs w:val="24"/>
          <w:lang w:val="ru-RU"/>
        </w:rPr>
        <w:t xml:space="preserve">                                             </w:t>
      </w:r>
    </w:p>
    <w:p w14:paraId="17CE9C0D" w14:textId="77777777" w:rsidR="00D83BAA" w:rsidRPr="00D83BAA" w:rsidRDefault="00D83BAA" w:rsidP="00D83BAA">
      <w:pPr>
        <w:pBdr>
          <w:top w:val="nil"/>
          <w:left w:val="nil"/>
          <w:bottom w:val="nil"/>
          <w:right w:val="nil"/>
          <w:between w:val="nil"/>
        </w:pBdr>
        <w:ind w:right="-2"/>
        <w:jc w:val="both"/>
        <w:rPr>
          <w:rFonts w:ascii="Times New Roman" w:hAnsi="Times New Roman" w:cs="Times New Roman"/>
          <w:i/>
          <w:color w:val="000000"/>
          <w:sz w:val="24"/>
          <w:szCs w:val="24"/>
          <w:lang w:val="ru-RU"/>
        </w:rPr>
      </w:pPr>
    </w:p>
    <w:p w14:paraId="39838ACE" w14:textId="77777777" w:rsidR="00D83BAA" w:rsidRPr="00442C48" w:rsidRDefault="00D83BAA" w:rsidP="00D83BAA">
      <w:pPr>
        <w:pBdr>
          <w:top w:val="nil"/>
          <w:left w:val="nil"/>
          <w:bottom w:val="nil"/>
          <w:right w:val="nil"/>
          <w:between w:val="nil"/>
        </w:pBdr>
        <w:ind w:right="-2" w:firstLine="567"/>
        <w:jc w:val="both"/>
        <w:rPr>
          <w:rFonts w:ascii="Times New Roman" w:hAnsi="Times New Roman" w:cs="Times New Roman"/>
          <w:sz w:val="24"/>
          <w:szCs w:val="24"/>
          <w:lang w:val="ru-RU"/>
        </w:rPr>
      </w:pPr>
      <w:r w:rsidRPr="00442C48">
        <w:rPr>
          <w:rFonts w:ascii="Times New Roman" w:hAnsi="Times New Roman" w:cs="Times New Roman"/>
          <w:i/>
          <w:sz w:val="24"/>
          <w:szCs w:val="24"/>
          <w:lang w:val="ru-RU"/>
        </w:rPr>
        <w:t>_________________________________ (найменування суб'єкта господарської діяльності)</w:t>
      </w:r>
      <w:r w:rsidRPr="00442C48">
        <w:rPr>
          <w:rFonts w:ascii="Times New Roman" w:hAnsi="Times New Roman" w:cs="Times New Roman"/>
          <w:sz w:val="24"/>
          <w:szCs w:val="24"/>
          <w:lang w:val="ru-RU"/>
        </w:rPr>
        <w:t xml:space="preserve"> в особі _____________________ </w:t>
      </w:r>
      <w:r w:rsidRPr="00442C48">
        <w:rPr>
          <w:rFonts w:ascii="Times New Roman" w:hAnsi="Times New Roman" w:cs="Times New Roman"/>
          <w:i/>
          <w:sz w:val="24"/>
          <w:szCs w:val="24"/>
          <w:lang w:val="ru-RU"/>
        </w:rPr>
        <w:t>(посада, прізвище, ім'я та по батькові)</w:t>
      </w:r>
      <w:r w:rsidRPr="00442C48">
        <w:rPr>
          <w:rFonts w:ascii="Times New Roman" w:hAnsi="Times New Roman" w:cs="Times New Roman"/>
          <w:sz w:val="24"/>
          <w:szCs w:val="24"/>
          <w:lang w:val="ru-RU"/>
        </w:rPr>
        <w:t xml:space="preserve">, який діє на підставі ліцензії _______ від ______ № ____ (далі — </w:t>
      </w:r>
      <w:r w:rsidRPr="00442C48">
        <w:rPr>
          <w:rFonts w:ascii="Times New Roman" w:hAnsi="Times New Roman" w:cs="Times New Roman"/>
          <w:b/>
          <w:sz w:val="24"/>
          <w:szCs w:val="24"/>
          <w:lang w:val="ru-RU"/>
        </w:rPr>
        <w:t>Постачальник</w:t>
      </w:r>
      <w:r w:rsidRPr="00442C48">
        <w:rPr>
          <w:rFonts w:ascii="Times New Roman" w:hAnsi="Times New Roman" w:cs="Times New Roman"/>
          <w:sz w:val="24"/>
          <w:szCs w:val="24"/>
          <w:lang w:val="ru-RU"/>
        </w:rPr>
        <w:t>) з однієї сторони, і</w:t>
      </w:r>
    </w:p>
    <w:p w14:paraId="0670D2E3" w14:textId="716562F9" w:rsidR="00D83BAA" w:rsidRPr="00D83BAA" w:rsidRDefault="00D83BAA" w:rsidP="00D83BAA">
      <w:pPr>
        <w:pBdr>
          <w:top w:val="nil"/>
          <w:left w:val="nil"/>
          <w:bottom w:val="nil"/>
          <w:right w:val="nil"/>
          <w:between w:val="nil"/>
        </w:pBdr>
        <w:ind w:right="-2" w:firstLine="567"/>
        <w:jc w:val="both"/>
        <w:rPr>
          <w:rFonts w:ascii="Times New Roman" w:hAnsi="Times New Roman" w:cs="Times New Roman"/>
          <w:color w:val="000000"/>
          <w:sz w:val="24"/>
          <w:szCs w:val="24"/>
          <w:lang w:val="ru-RU"/>
        </w:rPr>
      </w:pPr>
      <w:r>
        <w:rPr>
          <w:rFonts w:ascii="Times New Roman" w:hAnsi="Times New Roman" w:cs="Times New Roman"/>
          <w:b/>
          <w:color w:val="000000"/>
          <w:sz w:val="24"/>
          <w:szCs w:val="24"/>
          <w:lang w:val="ru-RU"/>
        </w:rPr>
        <w:t xml:space="preserve">Сумський центр соціально-психологічної реабілітації дітей області, в особі директора Прудіус Лариси Іванівни, що діє на підставі Положення </w:t>
      </w:r>
      <w:r w:rsidRPr="00D83BAA">
        <w:rPr>
          <w:rFonts w:ascii="Times New Roman" w:hAnsi="Times New Roman" w:cs="Times New Roman"/>
          <w:color w:val="000000"/>
          <w:sz w:val="24"/>
          <w:szCs w:val="24"/>
          <w:lang w:val="ru-RU"/>
        </w:rPr>
        <w:t xml:space="preserve">(далі – </w:t>
      </w:r>
      <w:r w:rsidRPr="00D83BAA">
        <w:rPr>
          <w:rFonts w:ascii="Times New Roman" w:hAnsi="Times New Roman" w:cs="Times New Roman"/>
          <w:b/>
          <w:color w:val="000000"/>
          <w:sz w:val="24"/>
          <w:szCs w:val="24"/>
          <w:lang w:val="ru-RU"/>
        </w:rPr>
        <w:t>Споживач</w:t>
      </w:r>
      <w:r w:rsidRPr="00D83BAA">
        <w:rPr>
          <w:rFonts w:ascii="Times New Roman" w:hAnsi="Times New Roman" w:cs="Times New Roman"/>
          <w:color w:val="000000"/>
          <w:sz w:val="24"/>
          <w:szCs w:val="24"/>
          <w:lang w:val="ru-RU"/>
        </w:rPr>
        <w:t xml:space="preserve">), з іншої сторони (разом – Сторони), уклали цей договір про постачання електричної енергії (далі </w:t>
      </w:r>
      <w:r w:rsidRPr="00D83BAA">
        <w:rPr>
          <w:rFonts w:ascii="Times New Roman" w:hAnsi="Times New Roman" w:cs="Times New Roman"/>
          <w:sz w:val="24"/>
          <w:szCs w:val="24"/>
          <w:lang w:val="ru-RU"/>
        </w:rPr>
        <w:t>—</w:t>
      </w:r>
      <w:r w:rsidRPr="00D83BAA">
        <w:rPr>
          <w:rFonts w:ascii="Times New Roman" w:hAnsi="Times New Roman" w:cs="Times New Roman"/>
          <w:color w:val="000000"/>
          <w:sz w:val="24"/>
          <w:szCs w:val="24"/>
          <w:lang w:val="ru-RU"/>
        </w:rPr>
        <w:t xml:space="preserve"> Договір) про таке:</w:t>
      </w:r>
    </w:p>
    <w:p w14:paraId="3156FDF8" w14:textId="77777777" w:rsidR="00D83BAA" w:rsidRPr="00D83BAA" w:rsidRDefault="00D83BAA" w:rsidP="00D83BAA">
      <w:pPr>
        <w:widowControl w:val="0"/>
        <w:numPr>
          <w:ilvl w:val="0"/>
          <w:numId w:val="13"/>
        </w:numPr>
        <w:pBdr>
          <w:top w:val="nil"/>
          <w:left w:val="nil"/>
          <w:bottom w:val="nil"/>
          <w:right w:val="nil"/>
          <w:between w:val="nil"/>
        </w:pBdr>
        <w:tabs>
          <w:tab w:val="left" w:pos="443"/>
        </w:tabs>
        <w:autoSpaceDE w:val="0"/>
        <w:autoSpaceDN w:val="0"/>
        <w:spacing w:after="0" w:line="240" w:lineRule="auto"/>
        <w:ind w:left="0" w:right="-2" w:firstLine="0"/>
        <w:jc w:val="center"/>
        <w:rPr>
          <w:rFonts w:ascii="Times New Roman" w:hAnsi="Times New Roman" w:cs="Times New Roman"/>
          <w:b/>
          <w:color w:val="000000"/>
          <w:sz w:val="24"/>
          <w:szCs w:val="24"/>
        </w:rPr>
      </w:pPr>
      <w:r w:rsidRPr="00D83BAA">
        <w:rPr>
          <w:rFonts w:ascii="Times New Roman" w:hAnsi="Times New Roman" w:cs="Times New Roman"/>
          <w:b/>
          <w:color w:val="000000"/>
          <w:sz w:val="24"/>
          <w:szCs w:val="24"/>
        </w:rPr>
        <w:t>Загальні положення</w:t>
      </w:r>
    </w:p>
    <w:p w14:paraId="7159F313" w14:textId="77777777" w:rsidR="00D83BAA" w:rsidRPr="00D83BAA" w:rsidRDefault="00D83BAA" w:rsidP="00D83BAA">
      <w:pPr>
        <w:widowControl w:val="0"/>
        <w:numPr>
          <w:ilvl w:val="1"/>
          <w:numId w:val="13"/>
        </w:numPr>
        <w:pBdr>
          <w:top w:val="nil"/>
          <w:left w:val="nil"/>
          <w:bottom w:val="nil"/>
          <w:right w:val="nil"/>
          <w:between w:val="nil"/>
        </w:pBdr>
        <w:tabs>
          <w:tab w:val="left" w:pos="648"/>
        </w:tabs>
        <w:autoSpaceDE w:val="0"/>
        <w:autoSpaceDN w:val="0"/>
        <w:spacing w:after="0" w:line="240" w:lineRule="auto"/>
        <w:ind w:left="0" w:right="-2" w:firstLine="425"/>
        <w:jc w:val="both"/>
        <w:rPr>
          <w:rFonts w:ascii="Times New Roman" w:hAnsi="Times New Roman" w:cs="Times New Roman"/>
          <w:color w:val="000000"/>
          <w:sz w:val="24"/>
          <w:szCs w:val="24"/>
          <w:lang w:val="ru-RU"/>
        </w:rPr>
      </w:pPr>
      <w:r w:rsidRPr="00D83BAA">
        <w:rPr>
          <w:rFonts w:ascii="Times New Roman" w:hAnsi="Times New Roman" w:cs="Times New Roman"/>
          <w:color w:val="000000"/>
          <w:sz w:val="24"/>
          <w:szCs w:val="24"/>
        </w:rPr>
        <w:t>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w:t>
      </w:r>
      <w:r w:rsidRPr="00D83BAA">
        <w:rPr>
          <w:rFonts w:ascii="Times New Roman" w:hAnsi="Times New Roman" w:cs="Times New Roman"/>
          <w:sz w:val="24"/>
          <w:szCs w:val="24"/>
        </w:rPr>
        <w:t>.10.</w:t>
      </w:r>
      <w:r w:rsidRPr="00D83BAA">
        <w:rPr>
          <w:rFonts w:ascii="Times New Roman" w:hAnsi="Times New Roman" w:cs="Times New Roman"/>
          <w:color w:val="000000"/>
          <w:sz w:val="24"/>
          <w:szCs w:val="24"/>
        </w:rPr>
        <w:t xml:space="preserve">2022 № 1178, та Правил роздрібного ринку електричної енергії, затверджених постановою </w:t>
      </w:r>
      <w:r w:rsidRPr="00D83BAA">
        <w:rPr>
          <w:rFonts w:ascii="Times New Roman" w:hAnsi="Times New Roman" w:cs="Times New Roman"/>
          <w:color w:val="000000"/>
          <w:sz w:val="24"/>
          <w:szCs w:val="24"/>
          <w:lang w:val="ru-RU"/>
        </w:rPr>
        <w:t xml:space="preserve">Національної комісії, що здійснює державне регулювання у сферах енергетики та комунальних послуг, від 14.03.2018 </w:t>
      </w:r>
      <w:r w:rsidRPr="00D83BAA">
        <w:rPr>
          <w:rFonts w:ascii="Times New Roman" w:hAnsi="Times New Roman" w:cs="Times New Roman"/>
          <w:sz w:val="24"/>
          <w:szCs w:val="24"/>
          <w:lang w:val="ru-RU"/>
        </w:rPr>
        <w:t>№</w:t>
      </w:r>
      <w:r w:rsidRPr="00D83BAA">
        <w:rPr>
          <w:rFonts w:ascii="Times New Roman" w:hAnsi="Times New Roman" w:cs="Times New Roman"/>
          <w:color w:val="000000"/>
          <w:sz w:val="24"/>
          <w:szCs w:val="24"/>
          <w:lang w:val="ru-RU"/>
        </w:rPr>
        <w:t xml:space="preserve"> 312 (далі </w:t>
      </w:r>
      <w:r w:rsidRPr="00D83BAA">
        <w:rPr>
          <w:rFonts w:ascii="Times New Roman" w:hAnsi="Times New Roman" w:cs="Times New Roman"/>
          <w:sz w:val="24"/>
          <w:szCs w:val="24"/>
          <w:lang w:val="ru-RU"/>
        </w:rPr>
        <w:t>—</w:t>
      </w:r>
      <w:r w:rsidRPr="00D83BAA">
        <w:rPr>
          <w:rFonts w:ascii="Times New Roman" w:hAnsi="Times New Roman" w:cs="Times New Roman"/>
          <w:color w:val="000000"/>
          <w:sz w:val="24"/>
          <w:szCs w:val="24"/>
          <w:lang w:val="ru-RU"/>
        </w:rPr>
        <w:t xml:space="preserve"> ПРРЕЕ).</w:t>
      </w:r>
    </w:p>
    <w:p w14:paraId="22CF13E5" w14:textId="77777777" w:rsidR="00D83BAA" w:rsidRPr="00D83BAA" w:rsidRDefault="00D83BAA" w:rsidP="00D83BAA">
      <w:pPr>
        <w:pBdr>
          <w:top w:val="nil"/>
          <w:left w:val="nil"/>
          <w:bottom w:val="nil"/>
          <w:right w:val="nil"/>
          <w:between w:val="nil"/>
        </w:pBdr>
        <w:tabs>
          <w:tab w:val="left" w:pos="648"/>
        </w:tabs>
        <w:ind w:right="-2"/>
        <w:jc w:val="both"/>
        <w:rPr>
          <w:rFonts w:ascii="Times New Roman" w:hAnsi="Times New Roman" w:cs="Times New Roman"/>
          <w:color w:val="000000"/>
          <w:sz w:val="24"/>
          <w:szCs w:val="24"/>
          <w:lang w:val="ru-RU"/>
        </w:rPr>
      </w:pPr>
    </w:p>
    <w:p w14:paraId="7D3AF28F" w14:textId="77777777" w:rsidR="00D83BAA" w:rsidRPr="00D83BAA" w:rsidRDefault="00D83BAA" w:rsidP="00D83BAA">
      <w:pPr>
        <w:widowControl w:val="0"/>
        <w:numPr>
          <w:ilvl w:val="0"/>
          <w:numId w:val="13"/>
        </w:numPr>
        <w:pBdr>
          <w:top w:val="nil"/>
          <w:left w:val="nil"/>
          <w:bottom w:val="nil"/>
          <w:right w:val="nil"/>
          <w:between w:val="nil"/>
        </w:pBdr>
        <w:tabs>
          <w:tab w:val="left" w:pos="443"/>
        </w:tabs>
        <w:autoSpaceDE w:val="0"/>
        <w:autoSpaceDN w:val="0"/>
        <w:spacing w:after="0" w:line="240" w:lineRule="auto"/>
        <w:ind w:left="0" w:right="-2" w:firstLine="0"/>
        <w:jc w:val="center"/>
        <w:rPr>
          <w:rFonts w:ascii="Times New Roman" w:hAnsi="Times New Roman" w:cs="Times New Roman"/>
          <w:b/>
          <w:color w:val="000000"/>
          <w:sz w:val="24"/>
          <w:szCs w:val="24"/>
        </w:rPr>
      </w:pPr>
      <w:r w:rsidRPr="00D83BAA">
        <w:rPr>
          <w:rFonts w:ascii="Times New Roman" w:hAnsi="Times New Roman" w:cs="Times New Roman"/>
          <w:b/>
          <w:color w:val="000000"/>
          <w:sz w:val="24"/>
          <w:szCs w:val="24"/>
        </w:rPr>
        <w:t>Предмет Договору</w:t>
      </w:r>
    </w:p>
    <w:p w14:paraId="597844E5" w14:textId="33AB5259" w:rsidR="00D83BAA" w:rsidRPr="00D83BAA" w:rsidRDefault="00D83BAA" w:rsidP="00D83BAA">
      <w:pPr>
        <w:widowControl w:val="0"/>
        <w:numPr>
          <w:ilvl w:val="1"/>
          <w:numId w:val="13"/>
        </w:numPr>
        <w:pBdr>
          <w:top w:val="nil"/>
          <w:left w:val="nil"/>
          <w:bottom w:val="nil"/>
          <w:right w:val="nil"/>
          <w:between w:val="nil"/>
        </w:pBdr>
        <w:tabs>
          <w:tab w:val="left" w:pos="648"/>
        </w:tabs>
        <w:autoSpaceDE w:val="0"/>
        <w:autoSpaceDN w:val="0"/>
        <w:spacing w:after="0" w:line="240" w:lineRule="auto"/>
        <w:ind w:left="0" w:right="-2" w:firstLine="425"/>
        <w:jc w:val="both"/>
        <w:rPr>
          <w:rFonts w:ascii="Times New Roman" w:hAnsi="Times New Roman" w:cs="Times New Roman"/>
          <w:color w:val="000000"/>
          <w:sz w:val="24"/>
          <w:szCs w:val="24"/>
        </w:rPr>
      </w:pPr>
      <w:r w:rsidRPr="00D83BAA">
        <w:rPr>
          <w:rFonts w:ascii="Times New Roman" w:hAnsi="Times New Roman" w:cs="Times New Roman"/>
          <w:color w:val="000000"/>
          <w:sz w:val="24"/>
          <w:szCs w:val="24"/>
        </w:rPr>
        <w:t xml:space="preserve">Постачальник зобов'язується постачати Споживачу у </w:t>
      </w:r>
      <w:r w:rsidRPr="00D83BAA">
        <w:rPr>
          <w:rFonts w:ascii="Times New Roman" w:hAnsi="Times New Roman" w:cs="Times New Roman"/>
          <w:sz w:val="24"/>
          <w:szCs w:val="24"/>
          <w:highlight w:val="white"/>
        </w:rPr>
        <w:t>20</w:t>
      </w:r>
      <w:r>
        <w:rPr>
          <w:rFonts w:ascii="Times New Roman" w:hAnsi="Times New Roman" w:cs="Times New Roman"/>
          <w:sz w:val="24"/>
          <w:szCs w:val="24"/>
        </w:rPr>
        <w:t>24</w:t>
      </w:r>
      <w:r w:rsidRPr="00D83BAA">
        <w:rPr>
          <w:rFonts w:ascii="Times New Roman" w:hAnsi="Times New Roman" w:cs="Times New Roman"/>
          <w:sz w:val="24"/>
          <w:szCs w:val="24"/>
        </w:rPr>
        <w:t>році</w:t>
      </w:r>
      <w:r w:rsidRPr="00D83BAA">
        <w:rPr>
          <w:rFonts w:ascii="Times New Roman" w:hAnsi="Times New Roman" w:cs="Times New Roman"/>
          <w:color w:val="000000"/>
          <w:sz w:val="24"/>
          <w:szCs w:val="24"/>
        </w:rPr>
        <w:t xml:space="preserve"> </w:t>
      </w:r>
      <w:r w:rsidRPr="00D83BAA">
        <w:rPr>
          <w:rFonts w:ascii="Times New Roman" w:hAnsi="Times New Roman" w:cs="Times New Roman"/>
          <w:b/>
          <w:color w:val="000000"/>
          <w:sz w:val="24"/>
          <w:szCs w:val="24"/>
        </w:rPr>
        <w:t>електричну енергію, код 09310000-5 – Електрична енергія за ДК 021:2015 «Єдиний закупівельний словник»</w:t>
      </w:r>
      <w:r w:rsidRPr="00D83BAA">
        <w:rPr>
          <w:rFonts w:ascii="Times New Roman" w:hAnsi="Times New Roman" w:cs="Times New Roman"/>
          <w:color w:val="000000"/>
          <w:sz w:val="24"/>
          <w:szCs w:val="24"/>
        </w:rPr>
        <w:t xml:space="preserve"> (далі </w:t>
      </w:r>
      <w:r w:rsidRPr="00D83BAA">
        <w:rPr>
          <w:rFonts w:ascii="Times New Roman" w:hAnsi="Times New Roman" w:cs="Times New Roman"/>
          <w:sz w:val="24"/>
          <w:szCs w:val="24"/>
        </w:rPr>
        <w:t>—</w:t>
      </w:r>
      <w:r w:rsidRPr="00D83BAA">
        <w:rPr>
          <w:rFonts w:ascii="Times New Roman" w:hAnsi="Times New Roman" w:cs="Times New Roman"/>
          <w:color w:val="000000"/>
          <w:sz w:val="24"/>
          <w:szCs w:val="24"/>
        </w:rPr>
        <w:t xml:space="preserve"> електрична енергія / товар / електроенергія), а Споживач зобов'язується прийняти та оплатити електричну енергію на умовах цього договору.</w:t>
      </w:r>
    </w:p>
    <w:p w14:paraId="75F7E339" w14:textId="658986CA" w:rsidR="00D83BAA" w:rsidRPr="00D83BAA" w:rsidRDefault="00D83BAA" w:rsidP="00D83BAA">
      <w:pPr>
        <w:widowControl w:val="0"/>
        <w:numPr>
          <w:ilvl w:val="1"/>
          <w:numId w:val="13"/>
        </w:numPr>
        <w:pBdr>
          <w:top w:val="nil"/>
          <w:left w:val="nil"/>
          <w:bottom w:val="nil"/>
          <w:right w:val="nil"/>
          <w:between w:val="nil"/>
        </w:pBdr>
        <w:tabs>
          <w:tab w:val="left" w:pos="648"/>
        </w:tabs>
        <w:autoSpaceDE w:val="0"/>
        <w:autoSpaceDN w:val="0"/>
        <w:spacing w:after="0" w:line="240" w:lineRule="auto"/>
        <w:ind w:left="0" w:right="-2" w:firstLine="425"/>
        <w:jc w:val="both"/>
        <w:rPr>
          <w:rFonts w:ascii="Times New Roman" w:hAnsi="Times New Roman" w:cs="Times New Roman"/>
          <w:color w:val="000000"/>
          <w:sz w:val="24"/>
          <w:szCs w:val="24"/>
          <w:lang w:val="ru-RU"/>
        </w:rPr>
      </w:pPr>
      <w:r w:rsidRPr="00D83BAA">
        <w:rPr>
          <w:rFonts w:ascii="Times New Roman" w:hAnsi="Times New Roman" w:cs="Times New Roman"/>
          <w:color w:val="000000"/>
          <w:sz w:val="24"/>
          <w:szCs w:val="24"/>
          <w:lang w:val="ru-RU"/>
        </w:rPr>
        <w:t xml:space="preserve">Очікувані договірні обсяги закупівлі електричної енергії за цим Договором становлять </w:t>
      </w:r>
      <w:r w:rsidR="00532870" w:rsidRPr="00532870">
        <w:rPr>
          <w:rFonts w:ascii="Times New Roman" w:hAnsi="Times New Roman" w:cs="Times New Roman"/>
          <w:color w:val="000000"/>
          <w:sz w:val="24"/>
          <w:szCs w:val="24"/>
          <w:lang w:val="ru-RU"/>
        </w:rPr>
        <w:t>54000</w:t>
      </w:r>
      <w:r w:rsidR="00532870" w:rsidRPr="00532870">
        <w:rPr>
          <w:rFonts w:ascii="Times New Roman" w:hAnsi="Times New Roman" w:cs="Times New Roman"/>
          <w:color w:val="000000"/>
          <w:sz w:val="24"/>
          <w:szCs w:val="24"/>
        </w:rPr>
        <w:t xml:space="preserve"> </w:t>
      </w:r>
      <w:r w:rsidRPr="00532870">
        <w:rPr>
          <w:rFonts w:ascii="Times New Roman" w:hAnsi="Times New Roman" w:cs="Times New Roman"/>
          <w:color w:val="000000"/>
          <w:sz w:val="24"/>
          <w:szCs w:val="24"/>
          <w:lang w:val="ru-RU"/>
        </w:rPr>
        <w:t xml:space="preserve"> кВт*год та</w:t>
      </w:r>
      <w:r w:rsidRPr="00D83BAA">
        <w:rPr>
          <w:rFonts w:ascii="Times New Roman" w:hAnsi="Times New Roman" w:cs="Times New Roman"/>
          <w:color w:val="000000"/>
          <w:sz w:val="24"/>
          <w:szCs w:val="24"/>
          <w:lang w:val="ru-RU"/>
        </w:rPr>
        <w:t xml:space="preserve"> визначені в </w:t>
      </w:r>
      <w:r w:rsidRPr="00D83BAA">
        <w:rPr>
          <w:rFonts w:ascii="Times New Roman" w:hAnsi="Times New Roman" w:cs="Times New Roman"/>
          <w:b/>
          <w:color w:val="000000"/>
          <w:sz w:val="24"/>
          <w:szCs w:val="24"/>
          <w:lang w:val="ru-RU"/>
        </w:rPr>
        <w:t>Додатку 1</w:t>
      </w:r>
      <w:r w:rsidRPr="00D83BAA">
        <w:rPr>
          <w:rFonts w:ascii="Times New Roman" w:hAnsi="Times New Roman" w:cs="Times New Roman"/>
          <w:color w:val="000000"/>
          <w:sz w:val="24"/>
          <w:szCs w:val="24"/>
          <w:lang w:val="ru-RU"/>
        </w:rPr>
        <w:t xml:space="preserve"> до Договору.</w:t>
      </w:r>
    </w:p>
    <w:p w14:paraId="41D50056" w14:textId="77777777" w:rsidR="00D83BAA" w:rsidRPr="00D83BAA" w:rsidRDefault="00D83BAA" w:rsidP="00D83BAA">
      <w:pPr>
        <w:widowControl w:val="0"/>
        <w:numPr>
          <w:ilvl w:val="1"/>
          <w:numId w:val="13"/>
        </w:numPr>
        <w:pBdr>
          <w:top w:val="nil"/>
          <w:left w:val="nil"/>
          <w:bottom w:val="nil"/>
          <w:right w:val="nil"/>
          <w:between w:val="nil"/>
        </w:pBdr>
        <w:tabs>
          <w:tab w:val="left" w:pos="596"/>
          <w:tab w:val="left" w:pos="648"/>
        </w:tabs>
        <w:autoSpaceDE w:val="0"/>
        <w:autoSpaceDN w:val="0"/>
        <w:spacing w:after="0" w:line="240" w:lineRule="auto"/>
        <w:ind w:left="0" w:right="-2" w:firstLine="425"/>
        <w:jc w:val="both"/>
        <w:rPr>
          <w:rFonts w:ascii="Times New Roman" w:hAnsi="Times New Roman" w:cs="Times New Roman"/>
          <w:color w:val="000000"/>
          <w:sz w:val="24"/>
          <w:szCs w:val="24"/>
          <w:lang w:val="ru-RU"/>
        </w:rPr>
      </w:pPr>
      <w:r w:rsidRPr="00D83BAA">
        <w:rPr>
          <w:rFonts w:ascii="Times New Roman" w:hAnsi="Times New Roman" w:cs="Times New Roman"/>
          <w:color w:val="000000"/>
          <w:sz w:val="24"/>
          <w:szCs w:val="24"/>
          <w:lang w:val="ru-RU"/>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14:paraId="237ABC2F" w14:textId="1A038760" w:rsidR="00D83BAA" w:rsidRPr="00D83BAA" w:rsidRDefault="00D83BAA" w:rsidP="00D83BAA">
      <w:pPr>
        <w:widowControl w:val="0"/>
        <w:numPr>
          <w:ilvl w:val="1"/>
          <w:numId w:val="13"/>
        </w:numPr>
        <w:pBdr>
          <w:top w:val="nil"/>
          <w:left w:val="nil"/>
          <w:bottom w:val="nil"/>
          <w:right w:val="nil"/>
          <w:between w:val="nil"/>
        </w:pBdr>
        <w:tabs>
          <w:tab w:val="left" w:pos="648"/>
        </w:tabs>
        <w:autoSpaceDE w:val="0"/>
        <w:autoSpaceDN w:val="0"/>
        <w:spacing w:after="0" w:line="240" w:lineRule="auto"/>
        <w:ind w:left="0" w:right="-2" w:firstLine="425"/>
        <w:jc w:val="both"/>
        <w:rPr>
          <w:rFonts w:ascii="Times New Roman" w:hAnsi="Times New Roman" w:cs="Times New Roman"/>
          <w:color w:val="000000"/>
          <w:sz w:val="24"/>
          <w:szCs w:val="24"/>
          <w:lang w:val="ru-RU"/>
        </w:rPr>
      </w:pPr>
      <w:r w:rsidRPr="00D83BAA">
        <w:rPr>
          <w:rFonts w:ascii="Times New Roman" w:hAnsi="Times New Roman" w:cs="Times New Roman"/>
          <w:color w:val="000000"/>
          <w:sz w:val="24"/>
          <w:szCs w:val="24"/>
          <w:lang w:val="ru-RU"/>
        </w:rPr>
        <w:t xml:space="preserve">Споживання електричної енергії здійснюється з урахуванням вихідних та святкових днів, графіка роботи Споживача. </w:t>
      </w:r>
    </w:p>
    <w:p w14:paraId="369221DB" w14:textId="77777777" w:rsidR="00D83BAA" w:rsidRPr="00B31653" w:rsidRDefault="00D83BAA" w:rsidP="00D83BAA">
      <w:pPr>
        <w:widowControl w:val="0"/>
        <w:numPr>
          <w:ilvl w:val="1"/>
          <w:numId w:val="13"/>
        </w:numPr>
        <w:pBdr>
          <w:top w:val="nil"/>
          <w:left w:val="nil"/>
          <w:bottom w:val="nil"/>
          <w:right w:val="nil"/>
          <w:between w:val="nil"/>
        </w:pBdr>
        <w:tabs>
          <w:tab w:val="left" w:pos="648"/>
        </w:tabs>
        <w:autoSpaceDE w:val="0"/>
        <w:autoSpaceDN w:val="0"/>
        <w:spacing w:after="0" w:line="240" w:lineRule="auto"/>
        <w:ind w:left="0" w:right="-2" w:firstLine="425"/>
        <w:jc w:val="both"/>
        <w:rPr>
          <w:rFonts w:ascii="Times New Roman" w:hAnsi="Times New Roman" w:cs="Times New Roman"/>
          <w:sz w:val="24"/>
          <w:szCs w:val="24"/>
          <w:lang w:val="ru-RU"/>
        </w:rPr>
      </w:pPr>
      <w:r w:rsidRPr="00B31653">
        <w:rPr>
          <w:rFonts w:ascii="Times New Roman" w:hAnsi="Times New Roman" w:cs="Times New Roman"/>
          <w:sz w:val="24"/>
          <w:szCs w:val="24"/>
          <w:lang w:val="ru-RU"/>
        </w:rPr>
        <w:t xml:space="preserve">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14:paraId="1F298CAD" w14:textId="77777777" w:rsidR="00D83BAA" w:rsidRPr="00D83BAA" w:rsidRDefault="00D83BAA" w:rsidP="00D83BAA">
      <w:pPr>
        <w:pBdr>
          <w:top w:val="nil"/>
          <w:left w:val="nil"/>
          <w:bottom w:val="nil"/>
          <w:right w:val="nil"/>
          <w:between w:val="nil"/>
        </w:pBdr>
        <w:tabs>
          <w:tab w:val="left" w:pos="648"/>
        </w:tabs>
        <w:ind w:right="-2"/>
        <w:jc w:val="both"/>
        <w:rPr>
          <w:rFonts w:ascii="Times New Roman" w:hAnsi="Times New Roman" w:cs="Times New Roman"/>
          <w:color w:val="000000"/>
          <w:sz w:val="24"/>
          <w:szCs w:val="24"/>
          <w:lang w:val="ru-RU"/>
        </w:rPr>
      </w:pPr>
    </w:p>
    <w:p w14:paraId="18069294" w14:textId="77777777" w:rsidR="00D83BAA" w:rsidRPr="00D83BAA" w:rsidRDefault="00D83BAA" w:rsidP="00D83BAA">
      <w:pPr>
        <w:widowControl w:val="0"/>
        <w:numPr>
          <w:ilvl w:val="0"/>
          <w:numId w:val="13"/>
        </w:numPr>
        <w:pBdr>
          <w:top w:val="nil"/>
          <w:left w:val="nil"/>
          <w:bottom w:val="nil"/>
          <w:right w:val="nil"/>
          <w:between w:val="nil"/>
        </w:pBdr>
        <w:tabs>
          <w:tab w:val="left" w:pos="443"/>
        </w:tabs>
        <w:autoSpaceDE w:val="0"/>
        <w:autoSpaceDN w:val="0"/>
        <w:spacing w:after="0" w:line="240" w:lineRule="auto"/>
        <w:ind w:left="0" w:right="-2" w:firstLine="0"/>
        <w:jc w:val="center"/>
        <w:rPr>
          <w:rFonts w:ascii="Times New Roman" w:hAnsi="Times New Roman" w:cs="Times New Roman"/>
          <w:b/>
          <w:color w:val="000000"/>
          <w:sz w:val="24"/>
          <w:szCs w:val="24"/>
        </w:rPr>
      </w:pPr>
      <w:r w:rsidRPr="00D83BAA">
        <w:rPr>
          <w:rFonts w:ascii="Times New Roman" w:hAnsi="Times New Roman" w:cs="Times New Roman"/>
          <w:b/>
          <w:color w:val="000000"/>
          <w:sz w:val="24"/>
          <w:szCs w:val="24"/>
        </w:rPr>
        <w:lastRenderedPageBreak/>
        <w:t>Умови постачання</w:t>
      </w:r>
    </w:p>
    <w:p w14:paraId="4F32076A" w14:textId="67B275CC" w:rsidR="00D83BAA" w:rsidRPr="00D83BAA" w:rsidRDefault="00D83BAA" w:rsidP="00D83BAA">
      <w:pPr>
        <w:widowControl w:val="0"/>
        <w:numPr>
          <w:ilvl w:val="1"/>
          <w:numId w:val="13"/>
        </w:numPr>
        <w:pBdr>
          <w:top w:val="nil"/>
          <w:left w:val="nil"/>
          <w:bottom w:val="nil"/>
          <w:right w:val="nil"/>
          <w:between w:val="nil"/>
        </w:pBdr>
        <w:tabs>
          <w:tab w:val="left" w:pos="605"/>
        </w:tabs>
        <w:autoSpaceDE w:val="0"/>
        <w:autoSpaceDN w:val="0"/>
        <w:spacing w:after="0" w:line="240" w:lineRule="auto"/>
        <w:ind w:left="0" w:right="-2" w:firstLine="425"/>
        <w:jc w:val="both"/>
        <w:rPr>
          <w:rFonts w:ascii="Times New Roman" w:hAnsi="Times New Roman" w:cs="Times New Roman"/>
          <w:color w:val="000000"/>
          <w:sz w:val="24"/>
          <w:szCs w:val="24"/>
          <w:lang w:val="ru-RU"/>
        </w:rPr>
      </w:pPr>
      <w:bookmarkStart w:id="12" w:name="_heading=h.gjdgxs" w:colFirst="0" w:colLast="0"/>
      <w:bookmarkEnd w:id="12"/>
      <w:r w:rsidRPr="00D83BAA">
        <w:rPr>
          <w:rFonts w:ascii="Times New Roman" w:hAnsi="Times New Roman" w:cs="Times New Roman"/>
          <w:color w:val="000000"/>
          <w:sz w:val="24"/>
          <w:szCs w:val="24"/>
          <w:lang w:val="ru-RU"/>
        </w:rPr>
        <w:t xml:space="preserve"> Термін поставки (передачі) товару: з дати, зазначеної в Повідомленні</w:t>
      </w:r>
      <w:r w:rsidRPr="00D83BAA">
        <w:rPr>
          <w:rFonts w:ascii="Times New Roman" w:hAnsi="Times New Roman" w:cs="Times New Roman"/>
          <w:sz w:val="24"/>
          <w:szCs w:val="24"/>
          <w:lang w:val="ru-RU"/>
        </w:rPr>
        <w:t>,</w:t>
      </w:r>
      <w:r w:rsidRPr="00D83BAA">
        <w:rPr>
          <w:rFonts w:ascii="Times New Roman" w:hAnsi="Times New Roman" w:cs="Times New Roman"/>
          <w:color w:val="000000"/>
          <w:sz w:val="24"/>
          <w:szCs w:val="24"/>
          <w:lang w:val="ru-RU"/>
        </w:rPr>
        <w:t xml:space="preserve"> але не раніше дати зміни Постачальника, що підтверджується</w:t>
      </w:r>
      <w:r w:rsidRPr="00D83BAA">
        <w:rPr>
          <w:rFonts w:ascii="Times New Roman" w:hAnsi="Times New Roman" w:cs="Times New Roman"/>
          <w:color w:val="000000"/>
          <w:lang w:val="ru-RU"/>
        </w:rPr>
        <w:t xml:space="preserve"> </w:t>
      </w:r>
      <w:r w:rsidRPr="00D83BAA">
        <w:rPr>
          <w:rFonts w:ascii="Times New Roman" w:hAnsi="Times New Roman" w:cs="Times New Roman"/>
          <w:color w:val="000000"/>
          <w:sz w:val="24"/>
          <w:szCs w:val="24"/>
          <w:lang w:val="ru-RU"/>
        </w:rPr>
        <w:t>відповідним повідомленням Адміністратора комерційного обліку д</w:t>
      </w:r>
      <w:r w:rsidRPr="00D83BAA">
        <w:rPr>
          <w:rFonts w:ascii="Times New Roman" w:hAnsi="Times New Roman" w:cs="Times New Roman"/>
          <w:sz w:val="24"/>
          <w:szCs w:val="24"/>
          <w:lang w:val="ru-RU"/>
        </w:rPr>
        <w:t xml:space="preserve">о </w:t>
      </w:r>
      <w:r w:rsidR="00442C48">
        <w:rPr>
          <w:rFonts w:ascii="Times New Roman" w:hAnsi="Times New Roman" w:cs="Times New Roman"/>
          <w:sz w:val="24"/>
          <w:szCs w:val="24"/>
          <w:lang w:val="ru-RU"/>
        </w:rPr>
        <w:t>31.12.</w:t>
      </w:r>
      <w:r w:rsidRPr="00D83BAA">
        <w:rPr>
          <w:rFonts w:ascii="Times New Roman" w:hAnsi="Times New Roman" w:cs="Times New Roman"/>
          <w:color w:val="000000"/>
          <w:sz w:val="24"/>
          <w:szCs w:val="24"/>
          <w:lang w:val="ru-RU"/>
        </w:rPr>
        <w:t>20</w:t>
      </w:r>
      <w:r w:rsidR="00442C48">
        <w:rPr>
          <w:rFonts w:ascii="Times New Roman" w:hAnsi="Times New Roman" w:cs="Times New Roman"/>
          <w:color w:val="000000"/>
          <w:sz w:val="24"/>
          <w:szCs w:val="24"/>
          <w:lang w:val="ru-RU"/>
        </w:rPr>
        <w:t>24</w:t>
      </w:r>
      <w:r w:rsidRPr="00D83BAA">
        <w:rPr>
          <w:rFonts w:ascii="Times New Roman" w:hAnsi="Times New Roman" w:cs="Times New Roman"/>
          <w:color w:val="000000"/>
          <w:sz w:val="24"/>
          <w:szCs w:val="24"/>
          <w:lang w:val="ru-RU"/>
        </w:rPr>
        <w:t xml:space="preserve"> року включно.</w:t>
      </w:r>
    </w:p>
    <w:p w14:paraId="4D534A91" w14:textId="77777777" w:rsidR="00D83BAA" w:rsidRPr="00B31653" w:rsidRDefault="00D83BAA" w:rsidP="00D83BAA">
      <w:pPr>
        <w:widowControl w:val="0"/>
        <w:numPr>
          <w:ilvl w:val="1"/>
          <w:numId w:val="13"/>
        </w:numPr>
        <w:pBdr>
          <w:top w:val="nil"/>
          <w:left w:val="nil"/>
          <w:bottom w:val="nil"/>
          <w:right w:val="nil"/>
          <w:between w:val="nil"/>
        </w:pBdr>
        <w:tabs>
          <w:tab w:val="left" w:pos="605"/>
        </w:tabs>
        <w:autoSpaceDE w:val="0"/>
        <w:autoSpaceDN w:val="0"/>
        <w:spacing w:after="0" w:line="240" w:lineRule="auto"/>
        <w:ind w:left="0" w:right="-2" w:firstLine="425"/>
        <w:jc w:val="both"/>
        <w:rPr>
          <w:rFonts w:ascii="Times New Roman" w:hAnsi="Times New Roman" w:cs="Times New Roman"/>
          <w:sz w:val="24"/>
          <w:szCs w:val="24"/>
          <w:lang w:val="ru-RU"/>
        </w:rPr>
      </w:pPr>
      <w:bookmarkStart w:id="13" w:name="_heading=h.aygo97gihjyz" w:colFirst="0" w:colLast="0"/>
      <w:bookmarkEnd w:id="13"/>
      <w:r w:rsidRPr="00D83BAA">
        <w:rPr>
          <w:rFonts w:ascii="Times New Roman" w:hAnsi="Times New Roman" w:cs="Times New Roman"/>
          <w:color w:val="000000"/>
          <w:sz w:val="24"/>
          <w:szCs w:val="24"/>
          <w:highlight w:val="white"/>
          <w:lang w:val="ru-RU"/>
        </w:rPr>
        <w:t xml:space="preserve">Місце поставки (передачі) товару </w:t>
      </w:r>
      <w:r w:rsidRPr="00D83BAA">
        <w:rPr>
          <w:rFonts w:ascii="Times New Roman" w:hAnsi="Times New Roman" w:cs="Times New Roman"/>
          <w:sz w:val="24"/>
          <w:szCs w:val="24"/>
          <w:highlight w:val="white"/>
          <w:lang w:val="ru-RU"/>
        </w:rPr>
        <w:t>—</w:t>
      </w:r>
      <w:r w:rsidRPr="00D83BAA">
        <w:rPr>
          <w:rFonts w:ascii="Times New Roman" w:hAnsi="Times New Roman" w:cs="Times New Roman"/>
          <w:color w:val="000000"/>
          <w:sz w:val="24"/>
          <w:szCs w:val="24"/>
          <w:highlight w:val="white"/>
          <w:lang w:val="ru-RU"/>
        </w:rPr>
        <w:t xml:space="preserve"> об’єкти Споживача, </w:t>
      </w:r>
      <w:r w:rsidRPr="00B31653">
        <w:rPr>
          <w:rFonts w:ascii="Times New Roman" w:hAnsi="Times New Roman" w:cs="Times New Roman"/>
          <w:sz w:val="24"/>
          <w:szCs w:val="24"/>
          <w:lang w:val="ru-RU"/>
        </w:rPr>
        <w:t xml:space="preserve">згідно з </w:t>
      </w:r>
      <w:r w:rsidRPr="00B31653">
        <w:rPr>
          <w:rFonts w:ascii="Times New Roman" w:hAnsi="Times New Roman" w:cs="Times New Roman"/>
          <w:b/>
          <w:sz w:val="24"/>
          <w:szCs w:val="24"/>
          <w:lang w:val="ru-RU"/>
        </w:rPr>
        <w:t>Додатком 3</w:t>
      </w:r>
      <w:r w:rsidRPr="00B31653">
        <w:rPr>
          <w:rFonts w:ascii="Times New Roman" w:hAnsi="Times New Roman" w:cs="Times New Roman"/>
          <w:sz w:val="24"/>
          <w:szCs w:val="24"/>
          <w:lang w:val="ru-RU"/>
        </w:rPr>
        <w:t xml:space="preserve"> до Договору.</w:t>
      </w:r>
    </w:p>
    <w:p w14:paraId="0F608D72" w14:textId="77777777" w:rsidR="00D83BAA" w:rsidRPr="00D83BAA" w:rsidRDefault="00D83BAA" w:rsidP="00D83BAA">
      <w:pPr>
        <w:widowControl w:val="0"/>
        <w:numPr>
          <w:ilvl w:val="1"/>
          <w:numId w:val="13"/>
        </w:numPr>
        <w:pBdr>
          <w:top w:val="nil"/>
          <w:left w:val="nil"/>
          <w:bottom w:val="nil"/>
          <w:right w:val="nil"/>
          <w:between w:val="nil"/>
        </w:pBdr>
        <w:tabs>
          <w:tab w:val="left" w:pos="605"/>
        </w:tabs>
        <w:autoSpaceDE w:val="0"/>
        <w:autoSpaceDN w:val="0"/>
        <w:spacing w:after="0" w:line="240" w:lineRule="auto"/>
        <w:ind w:left="0" w:right="-2" w:firstLine="425"/>
        <w:jc w:val="both"/>
        <w:rPr>
          <w:rFonts w:ascii="Times New Roman" w:hAnsi="Times New Roman" w:cs="Times New Roman"/>
          <w:color w:val="000000"/>
          <w:sz w:val="24"/>
          <w:szCs w:val="24"/>
          <w:lang w:val="ru-RU"/>
        </w:rPr>
      </w:pPr>
      <w:bookmarkStart w:id="14" w:name="_heading=h.jg2di3lzh4wb" w:colFirst="0" w:colLast="0"/>
      <w:bookmarkEnd w:id="14"/>
      <w:r w:rsidRPr="00D83BAA">
        <w:rPr>
          <w:rFonts w:ascii="Times New Roman" w:hAnsi="Times New Roman" w:cs="Times New Roman"/>
          <w:color w:val="000000"/>
          <w:sz w:val="24"/>
          <w:szCs w:val="24"/>
          <w:highlight w:val="white"/>
          <w:lang w:val="ru-RU"/>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14:paraId="061F100E" w14:textId="77777777" w:rsidR="00D83BAA" w:rsidRPr="00D83BAA" w:rsidRDefault="00D83BAA" w:rsidP="00D83BAA">
      <w:pPr>
        <w:widowControl w:val="0"/>
        <w:numPr>
          <w:ilvl w:val="1"/>
          <w:numId w:val="13"/>
        </w:numPr>
        <w:pBdr>
          <w:top w:val="nil"/>
          <w:left w:val="nil"/>
          <w:bottom w:val="nil"/>
          <w:right w:val="nil"/>
          <w:between w:val="nil"/>
        </w:pBdr>
        <w:tabs>
          <w:tab w:val="left" w:pos="605"/>
        </w:tabs>
        <w:autoSpaceDE w:val="0"/>
        <w:autoSpaceDN w:val="0"/>
        <w:spacing w:after="0" w:line="240" w:lineRule="auto"/>
        <w:ind w:left="0" w:right="-2" w:firstLine="425"/>
        <w:jc w:val="both"/>
        <w:rPr>
          <w:rFonts w:ascii="Times New Roman" w:hAnsi="Times New Roman" w:cs="Times New Roman"/>
          <w:color w:val="000000"/>
          <w:sz w:val="24"/>
          <w:szCs w:val="24"/>
          <w:lang w:val="ru-RU"/>
        </w:rPr>
      </w:pPr>
      <w:bookmarkStart w:id="15" w:name="_heading=h.no40rar5nky8" w:colFirst="0" w:colLast="0"/>
      <w:bookmarkEnd w:id="15"/>
      <w:r w:rsidRPr="00D83BAA">
        <w:rPr>
          <w:rFonts w:ascii="Times New Roman" w:hAnsi="Times New Roman" w:cs="Times New Roman"/>
          <w:color w:val="000000"/>
          <w:sz w:val="24"/>
          <w:szCs w:val="24"/>
          <w:highlight w:val="white"/>
          <w:lang w:val="ru-RU"/>
        </w:rPr>
        <w:t xml:space="preserve">Поставка по цьому договору починається з дати, вказаної у Повідомленні Споживача. Повідомлення направляється Споживачем на електронну адресу Постачальника </w:t>
      </w:r>
      <w:r w:rsidRPr="00D83BAA">
        <w:rPr>
          <w:rFonts w:ascii="Times New Roman" w:hAnsi="Times New Roman" w:cs="Times New Roman"/>
          <w:color w:val="000000"/>
          <w:sz w:val="24"/>
          <w:szCs w:val="24"/>
          <w:highlight w:val="yellow"/>
          <w:lang w:val="ru-RU"/>
        </w:rPr>
        <w:t>_______________________</w:t>
      </w:r>
      <w:r w:rsidRPr="00D83BAA">
        <w:rPr>
          <w:rFonts w:ascii="Times New Roman" w:hAnsi="Times New Roman" w:cs="Times New Roman"/>
          <w:color w:val="000000"/>
          <w:sz w:val="24"/>
          <w:szCs w:val="24"/>
          <w:highlight w:val="white"/>
          <w:lang w:val="ru-RU"/>
        </w:rPr>
        <w:t xml:space="preserve"> </w:t>
      </w:r>
      <w:r w:rsidRPr="00D83BAA">
        <w:rPr>
          <w:rFonts w:ascii="Times New Roman" w:hAnsi="Times New Roman" w:cs="Times New Roman"/>
          <w:i/>
          <w:color w:val="5B9BD5"/>
          <w:sz w:val="24"/>
          <w:szCs w:val="24"/>
          <w:highlight w:val="white"/>
          <w:lang w:val="ru-RU"/>
        </w:rPr>
        <w:t>(заповнюється на етапі укладення договору)</w:t>
      </w:r>
      <w:r w:rsidRPr="00D83BAA">
        <w:rPr>
          <w:rFonts w:ascii="Times New Roman" w:hAnsi="Times New Roman" w:cs="Times New Roman"/>
          <w:color w:val="FF0000"/>
          <w:sz w:val="24"/>
          <w:szCs w:val="24"/>
          <w:highlight w:val="white"/>
          <w:lang w:val="ru-RU"/>
        </w:rPr>
        <w:t xml:space="preserve"> </w:t>
      </w:r>
      <w:r w:rsidRPr="00D83BAA">
        <w:rPr>
          <w:rFonts w:ascii="Times New Roman" w:hAnsi="Times New Roman" w:cs="Times New Roman"/>
          <w:color w:val="000000"/>
          <w:sz w:val="24"/>
          <w:szCs w:val="24"/>
          <w:highlight w:val="white"/>
          <w:lang w:val="ru-RU"/>
        </w:rPr>
        <w:t>не пізніше ніж за три дні до початку дати поставки.</w:t>
      </w:r>
    </w:p>
    <w:p w14:paraId="70B7A10E" w14:textId="77777777" w:rsidR="00D83BAA" w:rsidRPr="00D83BAA" w:rsidRDefault="00D83BAA" w:rsidP="00D83BAA">
      <w:pPr>
        <w:pBdr>
          <w:top w:val="nil"/>
          <w:left w:val="nil"/>
          <w:bottom w:val="nil"/>
          <w:right w:val="nil"/>
          <w:between w:val="nil"/>
        </w:pBdr>
        <w:tabs>
          <w:tab w:val="left" w:pos="596"/>
        </w:tabs>
        <w:ind w:right="-2"/>
        <w:jc w:val="both"/>
        <w:rPr>
          <w:rFonts w:ascii="Times New Roman" w:hAnsi="Times New Roman" w:cs="Times New Roman"/>
          <w:color w:val="000000"/>
          <w:sz w:val="24"/>
          <w:szCs w:val="24"/>
          <w:lang w:val="ru-RU"/>
        </w:rPr>
      </w:pPr>
    </w:p>
    <w:p w14:paraId="4FAA8A39" w14:textId="77777777" w:rsidR="00D83BAA" w:rsidRPr="00D83BAA" w:rsidRDefault="00D83BAA" w:rsidP="00D83BAA">
      <w:pPr>
        <w:pBdr>
          <w:top w:val="nil"/>
          <w:left w:val="nil"/>
          <w:bottom w:val="nil"/>
          <w:right w:val="nil"/>
          <w:between w:val="nil"/>
        </w:pBdr>
        <w:tabs>
          <w:tab w:val="left" w:pos="443"/>
        </w:tabs>
        <w:ind w:left="360" w:right="-2"/>
        <w:jc w:val="center"/>
        <w:rPr>
          <w:rFonts w:ascii="Times New Roman" w:hAnsi="Times New Roman" w:cs="Times New Roman"/>
          <w:b/>
          <w:color w:val="000000"/>
          <w:sz w:val="24"/>
          <w:szCs w:val="24"/>
          <w:lang w:val="ru-RU"/>
        </w:rPr>
      </w:pPr>
      <w:r w:rsidRPr="00D83BAA">
        <w:rPr>
          <w:rFonts w:ascii="Times New Roman" w:hAnsi="Times New Roman" w:cs="Times New Roman"/>
          <w:b/>
          <w:color w:val="000000"/>
          <w:sz w:val="24"/>
          <w:szCs w:val="24"/>
          <w:lang w:val="ru-RU"/>
        </w:rPr>
        <w:t>4. Якість постачання електричної енергії</w:t>
      </w:r>
    </w:p>
    <w:p w14:paraId="5C859B86" w14:textId="77777777" w:rsidR="00D83BAA" w:rsidRPr="00D83BAA" w:rsidRDefault="00D83BAA" w:rsidP="00D83BAA">
      <w:pPr>
        <w:pBdr>
          <w:top w:val="nil"/>
          <w:left w:val="nil"/>
          <w:bottom w:val="nil"/>
          <w:right w:val="nil"/>
          <w:between w:val="nil"/>
        </w:pBdr>
        <w:tabs>
          <w:tab w:val="left" w:pos="993"/>
        </w:tabs>
        <w:ind w:right="-2" w:firstLine="566"/>
        <w:jc w:val="both"/>
        <w:rPr>
          <w:rFonts w:ascii="Times New Roman" w:hAnsi="Times New Roman" w:cs="Times New Roman"/>
          <w:color w:val="000000"/>
          <w:sz w:val="24"/>
          <w:szCs w:val="24"/>
          <w:lang w:val="ru-RU"/>
        </w:rPr>
      </w:pPr>
      <w:r w:rsidRPr="00D83BAA">
        <w:rPr>
          <w:rFonts w:ascii="Times New Roman" w:hAnsi="Times New Roman" w:cs="Times New Roman"/>
          <w:b/>
          <w:sz w:val="24"/>
          <w:szCs w:val="24"/>
          <w:lang w:val="ru-RU"/>
        </w:rPr>
        <w:t>4.1.</w:t>
      </w:r>
      <w:r w:rsidRPr="00D83BAA">
        <w:rPr>
          <w:rFonts w:ascii="Times New Roman" w:hAnsi="Times New Roman" w:cs="Times New Roman"/>
          <w:sz w:val="24"/>
          <w:szCs w:val="24"/>
          <w:lang w:val="ru-RU"/>
        </w:rPr>
        <w:t xml:space="preserve">  </w:t>
      </w:r>
      <w:r w:rsidRPr="00D83BAA">
        <w:rPr>
          <w:rFonts w:ascii="Times New Roman" w:hAnsi="Times New Roman" w:cs="Times New Roman"/>
          <w:color w:val="000000"/>
          <w:sz w:val="24"/>
          <w:szCs w:val="24"/>
          <w:lang w:val="ru-RU"/>
        </w:rPr>
        <w:t xml:space="preserve">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w:t>
      </w:r>
      <w:r w:rsidRPr="00D83BAA">
        <w:rPr>
          <w:rFonts w:ascii="Times New Roman" w:hAnsi="Times New Roman" w:cs="Times New Roman"/>
          <w:sz w:val="24"/>
          <w:szCs w:val="24"/>
          <w:lang w:val="ru-RU"/>
        </w:rPr>
        <w:t xml:space="preserve">на </w:t>
      </w:r>
      <w:r w:rsidRPr="00D83BAA">
        <w:rPr>
          <w:rFonts w:ascii="Times New Roman" w:hAnsi="Times New Roman" w:cs="Times New Roman"/>
          <w:color w:val="000000"/>
          <w:sz w:val="24"/>
          <w:szCs w:val="24"/>
          <w:lang w:val="ru-RU"/>
        </w:rPr>
        <w:t>сегментах ринку електричної енергії в обсягах, що за належних умов забезпечать задоволення попиту на споживання електричної енергії Споживачем.</w:t>
      </w:r>
    </w:p>
    <w:p w14:paraId="0CAC5653" w14:textId="77777777" w:rsidR="00D83BAA" w:rsidRPr="00D83BAA" w:rsidRDefault="00D83BAA" w:rsidP="00D83BAA">
      <w:pPr>
        <w:pBdr>
          <w:top w:val="nil"/>
          <w:left w:val="nil"/>
          <w:bottom w:val="nil"/>
          <w:right w:val="nil"/>
          <w:between w:val="nil"/>
        </w:pBdr>
        <w:tabs>
          <w:tab w:val="left" w:pos="993"/>
        </w:tabs>
        <w:ind w:right="-2" w:firstLine="566"/>
        <w:jc w:val="both"/>
        <w:rPr>
          <w:rFonts w:ascii="Times New Roman" w:hAnsi="Times New Roman" w:cs="Times New Roman"/>
          <w:color w:val="000000"/>
          <w:sz w:val="24"/>
          <w:szCs w:val="24"/>
          <w:lang w:val="ru-RU"/>
        </w:rPr>
      </w:pPr>
      <w:bookmarkStart w:id="16" w:name="_heading=h.4d34og8" w:colFirst="0" w:colLast="0"/>
      <w:bookmarkEnd w:id="16"/>
      <w:r w:rsidRPr="00D83BAA">
        <w:rPr>
          <w:rFonts w:ascii="Times New Roman" w:hAnsi="Times New Roman" w:cs="Times New Roman"/>
          <w:b/>
          <w:sz w:val="24"/>
          <w:szCs w:val="24"/>
          <w:lang w:val="ru-RU"/>
        </w:rPr>
        <w:t>4.2.</w:t>
      </w:r>
      <w:r w:rsidRPr="00D83BAA">
        <w:rPr>
          <w:rFonts w:ascii="Times New Roman" w:hAnsi="Times New Roman" w:cs="Times New Roman"/>
          <w:sz w:val="24"/>
          <w:szCs w:val="24"/>
          <w:lang w:val="ru-RU"/>
        </w:rPr>
        <w:t xml:space="preserve"> </w:t>
      </w:r>
      <w:r w:rsidRPr="00D83BAA">
        <w:rPr>
          <w:rFonts w:ascii="Times New Roman" w:hAnsi="Times New Roman" w:cs="Times New Roman"/>
          <w:color w:val="000000"/>
          <w:sz w:val="24"/>
          <w:szCs w:val="24"/>
          <w:lang w:val="ru-RU"/>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4A785E2E" w14:textId="77777777" w:rsidR="00D83BAA" w:rsidRPr="00D83BAA" w:rsidRDefault="00D83BAA" w:rsidP="00D83BAA">
      <w:pPr>
        <w:pBdr>
          <w:top w:val="nil"/>
          <w:left w:val="nil"/>
          <w:bottom w:val="nil"/>
          <w:right w:val="nil"/>
          <w:between w:val="nil"/>
        </w:pBdr>
        <w:tabs>
          <w:tab w:val="left" w:pos="993"/>
        </w:tabs>
        <w:ind w:right="-2" w:firstLine="566"/>
        <w:jc w:val="both"/>
        <w:rPr>
          <w:rFonts w:ascii="Times New Roman" w:hAnsi="Times New Roman" w:cs="Times New Roman"/>
          <w:sz w:val="24"/>
          <w:szCs w:val="24"/>
          <w:lang w:val="ru-RU"/>
        </w:rPr>
      </w:pPr>
      <w:r w:rsidRPr="00D83BAA">
        <w:rPr>
          <w:rFonts w:ascii="Times New Roman" w:hAnsi="Times New Roman" w:cs="Times New Roman"/>
          <w:b/>
          <w:sz w:val="24"/>
          <w:szCs w:val="24"/>
          <w:lang w:val="ru-RU"/>
        </w:rPr>
        <w:t>4.3.</w:t>
      </w:r>
      <w:r w:rsidRPr="00D83BAA">
        <w:rPr>
          <w:rFonts w:ascii="Times New Roman" w:hAnsi="Times New Roman" w:cs="Times New Roman"/>
          <w:sz w:val="24"/>
          <w:szCs w:val="24"/>
          <w:lang w:val="ru-RU"/>
        </w:rPr>
        <w:t xml:space="preserve"> 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17" w:name="bookmark=id.30j0zll" w:colFirst="0" w:colLast="0"/>
      <w:bookmarkStart w:id="18" w:name="bookmark=id.gjdgxs" w:colFirst="0" w:colLast="0"/>
      <w:bookmarkEnd w:id="17"/>
      <w:bookmarkEnd w:id="18"/>
      <w:r w:rsidRPr="00D83BAA">
        <w:rPr>
          <w:rFonts w:ascii="Times New Roman" w:hAnsi="Times New Roman" w:cs="Times New Roman"/>
          <w:sz w:val="24"/>
          <w:szCs w:val="24"/>
          <w:lang w:val="ru-RU"/>
        </w:rPr>
        <w:t>.</w:t>
      </w:r>
    </w:p>
    <w:p w14:paraId="06C1F51D" w14:textId="77777777" w:rsidR="00D83BAA" w:rsidRPr="00D83BAA" w:rsidRDefault="00D83BAA" w:rsidP="00D83BAA">
      <w:pPr>
        <w:pBdr>
          <w:top w:val="nil"/>
          <w:left w:val="nil"/>
          <w:bottom w:val="nil"/>
          <w:right w:val="nil"/>
          <w:between w:val="nil"/>
        </w:pBdr>
        <w:tabs>
          <w:tab w:val="left" w:pos="993"/>
        </w:tabs>
        <w:ind w:right="-2" w:firstLine="566"/>
        <w:jc w:val="both"/>
        <w:rPr>
          <w:rFonts w:ascii="Times New Roman" w:hAnsi="Times New Roman" w:cs="Times New Roman"/>
          <w:sz w:val="24"/>
          <w:szCs w:val="24"/>
          <w:lang w:val="ru-RU"/>
        </w:rPr>
      </w:pPr>
      <w:r w:rsidRPr="00D83BAA">
        <w:rPr>
          <w:rFonts w:ascii="Times New Roman" w:hAnsi="Times New Roman" w:cs="Times New Roman"/>
          <w:b/>
          <w:sz w:val="24"/>
          <w:szCs w:val="24"/>
          <w:lang w:val="ru-RU"/>
        </w:rPr>
        <w:t>4.4.</w:t>
      </w:r>
      <w:r w:rsidRPr="00D83BAA">
        <w:rPr>
          <w:rFonts w:ascii="Times New Roman" w:hAnsi="Times New Roman" w:cs="Times New Roman"/>
          <w:sz w:val="24"/>
          <w:szCs w:val="24"/>
          <w:lang w:val="ru-RU"/>
        </w:rPr>
        <w:t xml:space="preserve"> 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рівень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14:paraId="59E50A50" w14:textId="77777777" w:rsidR="00D83BAA" w:rsidRPr="00D83BAA" w:rsidRDefault="00D83BAA" w:rsidP="00D83BAA">
      <w:pPr>
        <w:pBdr>
          <w:top w:val="nil"/>
          <w:left w:val="nil"/>
          <w:bottom w:val="nil"/>
          <w:right w:val="nil"/>
          <w:between w:val="nil"/>
        </w:pBdr>
        <w:tabs>
          <w:tab w:val="left" w:pos="596"/>
        </w:tabs>
        <w:ind w:right="-2" w:firstLine="566"/>
        <w:jc w:val="both"/>
        <w:rPr>
          <w:rFonts w:ascii="Times New Roman" w:hAnsi="Times New Roman" w:cs="Times New Roman"/>
          <w:sz w:val="24"/>
          <w:szCs w:val="24"/>
          <w:lang w:val="ru-RU"/>
        </w:rPr>
      </w:pPr>
      <w:r w:rsidRPr="00D83BAA">
        <w:rPr>
          <w:rFonts w:ascii="Times New Roman" w:hAnsi="Times New Roman" w:cs="Times New Roman"/>
          <w:sz w:val="24"/>
          <w:szCs w:val="24"/>
          <w:lang w:val="ru-RU"/>
        </w:rPr>
        <w:tab/>
        <w:t>Постановою «Про затвердження Кодексу систем розподілу» № 310 від 14.03.2018</w:t>
      </w:r>
      <w:r w:rsidRPr="00D83BAA">
        <w:rPr>
          <w:rFonts w:ascii="Times New Roman" w:hAnsi="Times New Roman" w:cs="Times New Roman"/>
          <w:sz w:val="24"/>
          <w:szCs w:val="24"/>
        </w:rPr>
        <w:t> </w:t>
      </w:r>
      <w:r w:rsidRPr="00D83BAA">
        <w:rPr>
          <w:rFonts w:ascii="Times New Roman" w:hAnsi="Times New Roman" w:cs="Times New Roman"/>
          <w:sz w:val="24"/>
          <w:szCs w:val="24"/>
          <w:lang w:val="ru-RU"/>
        </w:rPr>
        <w:t xml:space="preserve"> визначено, що Оператор системи передачі та оператори систем розподілу забезпечують якість електричної енергії відповідно до укладених договорів.</w:t>
      </w:r>
    </w:p>
    <w:p w14:paraId="42C9826B" w14:textId="77777777" w:rsidR="00D83BAA" w:rsidRPr="00D83BAA" w:rsidRDefault="00D83BAA" w:rsidP="00D83BAA">
      <w:pPr>
        <w:pBdr>
          <w:top w:val="nil"/>
          <w:left w:val="nil"/>
          <w:bottom w:val="nil"/>
          <w:right w:val="nil"/>
          <w:between w:val="nil"/>
        </w:pBdr>
        <w:tabs>
          <w:tab w:val="left" w:pos="596"/>
        </w:tabs>
        <w:ind w:right="-2" w:firstLine="566"/>
        <w:jc w:val="both"/>
        <w:rPr>
          <w:rFonts w:ascii="Times New Roman" w:hAnsi="Times New Roman" w:cs="Times New Roman"/>
          <w:sz w:val="24"/>
          <w:szCs w:val="24"/>
          <w:lang w:val="ru-RU"/>
        </w:rPr>
      </w:pPr>
      <w:r w:rsidRPr="00D83BAA">
        <w:rPr>
          <w:rFonts w:ascii="Times New Roman" w:hAnsi="Times New Roman" w:cs="Times New Roman"/>
          <w:sz w:val="24"/>
          <w:szCs w:val="24"/>
          <w:lang w:val="ru-RU"/>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14:paraId="479D172A" w14:textId="77777777" w:rsidR="00D83BAA" w:rsidRPr="00D83BAA" w:rsidRDefault="00D83BAA" w:rsidP="00D83BAA">
      <w:pPr>
        <w:pBdr>
          <w:top w:val="nil"/>
          <w:left w:val="nil"/>
          <w:bottom w:val="nil"/>
          <w:right w:val="nil"/>
          <w:between w:val="nil"/>
        </w:pBdr>
        <w:tabs>
          <w:tab w:val="left" w:pos="596"/>
        </w:tabs>
        <w:ind w:right="-2" w:firstLine="566"/>
        <w:jc w:val="both"/>
        <w:rPr>
          <w:rFonts w:ascii="Times New Roman" w:hAnsi="Times New Roman" w:cs="Times New Roman"/>
          <w:sz w:val="24"/>
          <w:szCs w:val="24"/>
          <w:lang w:val="ru-RU"/>
        </w:rPr>
      </w:pPr>
      <w:r w:rsidRPr="00D83BAA">
        <w:rPr>
          <w:rFonts w:ascii="Times New Roman" w:hAnsi="Times New Roman" w:cs="Times New Roman"/>
          <w:sz w:val="24"/>
          <w:szCs w:val="24"/>
          <w:lang w:val="ru-RU"/>
        </w:rPr>
        <w:tab/>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w:t>
      </w:r>
      <w:r w:rsidRPr="00D83BAA">
        <w:rPr>
          <w:rFonts w:ascii="Times New Roman" w:hAnsi="Times New Roman" w:cs="Times New Roman"/>
          <w:sz w:val="24"/>
          <w:szCs w:val="24"/>
        </w:rPr>
        <w:t>EN</w:t>
      </w:r>
      <w:r w:rsidRPr="00D83BAA">
        <w:rPr>
          <w:rFonts w:ascii="Times New Roman" w:hAnsi="Times New Roman" w:cs="Times New Roman"/>
          <w:sz w:val="24"/>
          <w:szCs w:val="24"/>
          <w:lang w:val="ru-RU"/>
        </w:rPr>
        <w:t xml:space="preserve"> 50160:2014 </w:t>
      </w:r>
      <w:r w:rsidRPr="00D83BAA">
        <w:rPr>
          <w:rFonts w:ascii="Times New Roman" w:hAnsi="Times New Roman" w:cs="Times New Roman"/>
          <w:sz w:val="24"/>
          <w:szCs w:val="24"/>
          <w:lang w:val="ru-RU"/>
        </w:rPr>
        <w:lastRenderedPageBreak/>
        <w:t xml:space="preserve">«Характеристики напруги електропостачання в електричних мережах загального призначення» (далі — ДСТУ </w:t>
      </w:r>
      <w:r w:rsidRPr="00D83BAA">
        <w:rPr>
          <w:rFonts w:ascii="Times New Roman" w:hAnsi="Times New Roman" w:cs="Times New Roman"/>
          <w:sz w:val="24"/>
          <w:szCs w:val="24"/>
        </w:rPr>
        <w:t>EN</w:t>
      </w:r>
      <w:r w:rsidRPr="00D83BAA">
        <w:rPr>
          <w:rFonts w:ascii="Times New Roman" w:hAnsi="Times New Roman" w:cs="Times New Roman"/>
          <w:sz w:val="24"/>
          <w:szCs w:val="24"/>
          <w:lang w:val="ru-RU"/>
        </w:rPr>
        <w:t xml:space="preserve"> 50160:2014).</w:t>
      </w:r>
    </w:p>
    <w:p w14:paraId="27D1D9DD" w14:textId="77777777" w:rsidR="00D83BAA" w:rsidRPr="00D83BAA" w:rsidRDefault="00D83BAA" w:rsidP="00D83BAA">
      <w:pPr>
        <w:pBdr>
          <w:top w:val="nil"/>
          <w:left w:val="nil"/>
          <w:bottom w:val="nil"/>
          <w:right w:val="nil"/>
          <w:between w:val="nil"/>
        </w:pBdr>
        <w:tabs>
          <w:tab w:val="left" w:pos="443"/>
        </w:tabs>
        <w:ind w:left="360" w:right="-2"/>
        <w:jc w:val="center"/>
        <w:rPr>
          <w:rFonts w:ascii="Times New Roman" w:hAnsi="Times New Roman" w:cs="Times New Roman"/>
          <w:b/>
          <w:color w:val="000000"/>
          <w:sz w:val="24"/>
          <w:szCs w:val="24"/>
          <w:lang w:val="ru-RU"/>
        </w:rPr>
      </w:pPr>
      <w:r w:rsidRPr="00D83BAA">
        <w:rPr>
          <w:rFonts w:ascii="Times New Roman" w:hAnsi="Times New Roman" w:cs="Times New Roman"/>
          <w:b/>
          <w:color w:val="000000"/>
          <w:sz w:val="24"/>
          <w:szCs w:val="24"/>
          <w:lang w:val="ru-RU"/>
        </w:rPr>
        <w:t>5. Ціна, порядок обліку та оплати електричної енергії</w:t>
      </w:r>
    </w:p>
    <w:p w14:paraId="656A97D9" w14:textId="77777777" w:rsidR="00D83BAA" w:rsidRPr="00B31653" w:rsidRDefault="00D83BAA" w:rsidP="00D83BAA">
      <w:pPr>
        <w:pBdr>
          <w:top w:val="nil"/>
          <w:left w:val="nil"/>
          <w:bottom w:val="nil"/>
          <w:right w:val="nil"/>
          <w:between w:val="nil"/>
        </w:pBdr>
        <w:tabs>
          <w:tab w:val="left" w:pos="610"/>
        </w:tabs>
        <w:ind w:right="-2" w:firstLine="566"/>
        <w:jc w:val="both"/>
        <w:rPr>
          <w:rFonts w:ascii="Times New Roman" w:hAnsi="Times New Roman" w:cs="Times New Roman"/>
          <w:sz w:val="24"/>
          <w:szCs w:val="24"/>
          <w:lang w:val="ru-RU"/>
        </w:rPr>
      </w:pPr>
      <w:r w:rsidRPr="00D83BAA">
        <w:rPr>
          <w:rFonts w:ascii="Times New Roman" w:hAnsi="Times New Roman" w:cs="Times New Roman"/>
          <w:b/>
          <w:sz w:val="24"/>
          <w:szCs w:val="24"/>
          <w:lang w:val="ru-RU"/>
        </w:rPr>
        <w:t>5.1.</w:t>
      </w:r>
      <w:r w:rsidRPr="00D83BAA">
        <w:rPr>
          <w:rFonts w:ascii="Times New Roman" w:hAnsi="Times New Roman" w:cs="Times New Roman"/>
          <w:sz w:val="24"/>
          <w:szCs w:val="24"/>
          <w:lang w:val="ru-RU"/>
        </w:rPr>
        <w:t xml:space="preserve">  Загальна вартість цього Договору становить </w:t>
      </w:r>
      <w:r w:rsidRPr="00B31653">
        <w:rPr>
          <w:rFonts w:ascii="Times New Roman" w:hAnsi="Times New Roman" w:cs="Times New Roman"/>
          <w:sz w:val="24"/>
          <w:szCs w:val="24"/>
          <w:lang w:val="ru-RU"/>
        </w:rPr>
        <w:t>_______ грн, крім того, ПДВ — ______ грн, разом з ПДВ – ________ грн (_____________ грн _____ коп.).</w:t>
      </w:r>
    </w:p>
    <w:p w14:paraId="45504450" w14:textId="77777777" w:rsidR="00D83BAA" w:rsidRPr="00D83BAA" w:rsidRDefault="00D83BAA" w:rsidP="00D83BAA">
      <w:pPr>
        <w:pBdr>
          <w:top w:val="nil"/>
          <w:left w:val="nil"/>
          <w:bottom w:val="nil"/>
          <w:right w:val="nil"/>
          <w:between w:val="nil"/>
        </w:pBdr>
        <w:tabs>
          <w:tab w:val="left" w:pos="610"/>
        </w:tabs>
        <w:ind w:right="-2" w:firstLine="566"/>
        <w:jc w:val="both"/>
        <w:rPr>
          <w:rFonts w:ascii="Times New Roman" w:hAnsi="Times New Roman" w:cs="Times New Roman"/>
          <w:color w:val="000000"/>
          <w:sz w:val="24"/>
          <w:szCs w:val="24"/>
          <w:lang w:val="ru-RU"/>
        </w:rPr>
      </w:pPr>
      <w:r w:rsidRPr="00D83BAA">
        <w:rPr>
          <w:rFonts w:ascii="Times New Roman" w:hAnsi="Times New Roman" w:cs="Times New Roman"/>
          <w:b/>
          <w:sz w:val="24"/>
          <w:szCs w:val="24"/>
          <w:highlight w:val="white"/>
          <w:lang w:val="ru-RU"/>
        </w:rPr>
        <w:t>5.2.</w:t>
      </w:r>
      <w:r w:rsidRPr="00D83BAA">
        <w:rPr>
          <w:rFonts w:ascii="Times New Roman" w:hAnsi="Times New Roman" w:cs="Times New Roman"/>
          <w:sz w:val="24"/>
          <w:szCs w:val="24"/>
          <w:highlight w:val="white"/>
          <w:lang w:val="ru-RU"/>
        </w:rPr>
        <w:t xml:space="preserve"> </w:t>
      </w:r>
      <w:r w:rsidRPr="00D83BAA">
        <w:rPr>
          <w:rFonts w:ascii="Times New Roman" w:hAnsi="Times New Roman" w:cs="Times New Roman"/>
          <w:color w:val="000000"/>
          <w:sz w:val="24"/>
          <w:szCs w:val="24"/>
          <w:lang w:val="ru-RU"/>
        </w:rPr>
        <w:t xml:space="preserve">До загальної вартості цього договору включено витрати на послуги з передачі електричної енергії за регульованими тарифами. </w:t>
      </w:r>
    </w:p>
    <w:p w14:paraId="33597ACB" w14:textId="77777777" w:rsidR="00D83BAA" w:rsidRPr="00D83BAA" w:rsidRDefault="00D83BAA" w:rsidP="00D83BAA">
      <w:pPr>
        <w:pBdr>
          <w:top w:val="nil"/>
          <w:left w:val="nil"/>
          <w:bottom w:val="nil"/>
          <w:right w:val="nil"/>
          <w:between w:val="nil"/>
        </w:pBdr>
        <w:tabs>
          <w:tab w:val="left" w:pos="993"/>
        </w:tabs>
        <w:ind w:right="-2" w:firstLine="566"/>
        <w:jc w:val="both"/>
        <w:rPr>
          <w:rFonts w:ascii="Times New Roman" w:hAnsi="Times New Roman" w:cs="Times New Roman"/>
          <w:color w:val="000000"/>
          <w:sz w:val="24"/>
          <w:szCs w:val="24"/>
          <w:lang w:val="ru-RU"/>
        </w:rPr>
      </w:pPr>
      <w:r w:rsidRPr="00D83BAA">
        <w:rPr>
          <w:rFonts w:ascii="Times New Roman" w:hAnsi="Times New Roman" w:cs="Times New Roman"/>
          <w:b/>
          <w:sz w:val="24"/>
          <w:szCs w:val="24"/>
          <w:lang w:val="ru-RU"/>
        </w:rPr>
        <w:t>5.3.</w:t>
      </w:r>
      <w:r w:rsidRPr="00D83BAA">
        <w:rPr>
          <w:rFonts w:ascii="Times New Roman" w:hAnsi="Times New Roman" w:cs="Times New Roman"/>
          <w:sz w:val="24"/>
          <w:szCs w:val="24"/>
          <w:lang w:val="ru-RU"/>
        </w:rPr>
        <w:t xml:space="preserve"> </w:t>
      </w:r>
      <w:r w:rsidRPr="00D83BAA">
        <w:rPr>
          <w:rFonts w:ascii="Times New Roman" w:hAnsi="Times New Roman" w:cs="Times New Roman"/>
          <w:color w:val="000000"/>
          <w:sz w:val="24"/>
          <w:szCs w:val="24"/>
          <w:lang w:val="ru-RU"/>
        </w:rPr>
        <w:t>Розрахунковим періодом за цим Договором є календарний місяць.</w:t>
      </w:r>
    </w:p>
    <w:p w14:paraId="0AC88D66" w14:textId="77777777" w:rsidR="00D83BAA" w:rsidRPr="00D83BAA" w:rsidRDefault="00D83BAA" w:rsidP="00D83BAA">
      <w:pPr>
        <w:pBdr>
          <w:top w:val="nil"/>
          <w:left w:val="nil"/>
          <w:bottom w:val="nil"/>
          <w:right w:val="nil"/>
          <w:between w:val="nil"/>
        </w:pBdr>
        <w:tabs>
          <w:tab w:val="left" w:pos="993"/>
        </w:tabs>
        <w:ind w:right="-2" w:firstLine="566"/>
        <w:jc w:val="both"/>
        <w:rPr>
          <w:rFonts w:ascii="Times New Roman" w:hAnsi="Times New Roman" w:cs="Times New Roman"/>
          <w:color w:val="000000"/>
          <w:sz w:val="24"/>
          <w:szCs w:val="24"/>
          <w:lang w:val="ru-RU"/>
        </w:rPr>
      </w:pPr>
      <w:r w:rsidRPr="00D83BAA">
        <w:rPr>
          <w:rFonts w:ascii="Times New Roman" w:hAnsi="Times New Roman" w:cs="Times New Roman"/>
          <w:b/>
          <w:sz w:val="24"/>
          <w:szCs w:val="24"/>
          <w:lang w:val="ru-RU"/>
        </w:rPr>
        <w:t>5.4.</w:t>
      </w:r>
      <w:r w:rsidRPr="00D83BAA">
        <w:rPr>
          <w:rFonts w:ascii="Times New Roman" w:hAnsi="Times New Roman" w:cs="Times New Roman"/>
          <w:sz w:val="24"/>
          <w:szCs w:val="24"/>
          <w:lang w:val="ru-RU"/>
        </w:rPr>
        <w:t xml:space="preserve"> </w:t>
      </w:r>
      <w:r w:rsidRPr="00D83BAA">
        <w:rPr>
          <w:rFonts w:ascii="Times New Roman" w:hAnsi="Times New Roman" w:cs="Times New Roman"/>
          <w:color w:val="000000"/>
          <w:sz w:val="24"/>
          <w:szCs w:val="24"/>
          <w:lang w:val="ru-RU"/>
        </w:rPr>
        <w:t xml:space="preserve">Споживач бере зобов’язання з отримання електричної енергії та його оплати в термін і строки, передбачені цим Договором. </w:t>
      </w:r>
    </w:p>
    <w:p w14:paraId="4AE538C1" w14:textId="77777777" w:rsidR="00D83BAA" w:rsidRPr="00B31653" w:rsidRDefault="00D83BAA" w:rsidP="00D83BAA">
      <w:pPr>
        <w:pBdr>
          <w:top w:val="nil"/>
          <w:left w:val="nil"/>
          <w:bottom w:val="nil"/>
          <w:right w:val="nil"/>
          <w:between w:val="nil"/>
        </w:pBdr>
        <w:tabs>
          <w:tab w:val="left" w:pos="993"/>
        </w:tabs>
        <w:ind w:right="-2" w:firstLine="566"/>
        <w:jc w:val="both"/>
        <w:rPr>
          <w:rFonts w:ascii="Times New Roman" w:hAnsi="Times New Roman" w:cs="Times New Roman"/>
          <w:b/>
          <w:sz w:val="24"/>
          <w:szCs w:val="24"/>
          <w:lang w:val="ru-RU"/>
        </w:rPr>
      </w:pPr>
      <w:r w:rsidRPr="00D83BAA">
        <w:rPr>
          <w:rFonts w:ascii="Times New Roman" w:hAnsi="Times New Roman" w:cs="Times New Roman"/>
          <w:b/>
          <w:sz w:val="24"/>
          <w:szCs w:val="24"/>
          <w:lang w:val="ru-RU"/>
        </w:rPr>
        <w:t>5.5.</w:t>
      </w:r>
      <w:r w:rsidRPr="00D83BAA">
        <w:rPr>
          <w:rFonts w:ascii="Times New Roman" w:hAnsi="Times New Roman" w:cs="Times New Roman"/>
          <w:b/>
          <w:color w:val="000000"/>
          <w:sz w:val="24"/>
          <w:szCs w:val="24"/>
          <w:lang w:val="ru-RU"/>
        </w:rPr>
        <w:t xml:space="preserve"> </w:t>
      </w:r>
      <w:r w:rsidRPr="00D83BAA">
        <w:rPr>
          <w:rFonts w:ascii="Times New Roman" w:hAnsi="Times New Roman" w:cs="Times New Roman"/>
          <w:color w:val="000000"/>
          <w:sz w:val="24"/>
          <w:szCs w:val="24"/>
          <w:lang w:val="ru-RU"/>
        </w:rPr>
        <w:t xml:space="preserve">Оплата за електричну енергію здійснюється Споживачем виключно в грошовій формі. Оплата по </w:t>
      </w:r>
      <w:r w:rsidRPr="00D83BAA">
        <w:rPr>
          <w:rFonts w:ascii="Times New Roman" w:hAnsi="Times New Roman" w:cs="Times New Roman"/>
          <w:sz w:val="24"/>
          <w:szCs w:val="24"/>
          <w:lang w:val="ru-RU"/>
        </w:rPr>
        <w:t>цьому</w:t>
      </w:r>
      <w:r w:rsidRPr="00D83BAA">
        <w:rPr>
          <w:rFonts w:ascii="Times New Roman" w:hAnsi="Times New Roman" w:cs="Times New Roman"/>
          <w:color w:val="000000"/>
          <w:sz w:val="24"/>
          <w:szCs w:val="24"/>
          <w:lang w:val="ru-RU"/>
        </w:rPr>
        <w:t xml:space="preserve"> Договору буде </w:t>
      </w:r>
      <w:r w:rsidRPr="00B31653">
        <w:rPr>
          <w:rFonts w:ascii="Times New Roman" w:hAnsi="Times New Roman" w:cs="Times New Roman"/>
          <w:sz w:val="24"/>
          <w:szCs w:val="24"/>
          <w:lang w:val="ru-RU"/>
        </w:rPr>
        <w:t>здійснюватися за рахунок бюджетних коштів. Розрахунки за спожиту електроенергію проводяться відповідно до вимог Бюджетного кодексу України.</w:t>
      </w:r>
    </w:p>
    <w:p w14:paraId="56BF0E84" w14:textId="77777777" w:rsidR="00D83BAA" w:rsidRPr="00D83BAA" w:rsidRDefault="00D83BAA" w:rsidP="00D83BAA">
      <w:pPr>
        <w:pBdr>
          <w:top w:val="nil"/>
          <w:left w:val="nil"/>
          <w:bottom w:val="nil"/>
          <w:right w:val="nil"/>
          <w:between w:val="nil"/>
        </w:pBdr>
        <w:tabs>
          <w:tab w:val="left" w:pos="993"/>
        </w:tabs>
        <w:ind w:right="-2" w:firstLine="566"/>
        <w:jc w:val="both"/>
        <w:rPr>
          <w:rFonts w:ascii="Times New Roman" w:hAnsi="Times New Roman" w:cs="Times New Roman"/>
          <w:b/>
          <w:color w:val="000000"/>
          <w:sz w:val="24"/>
          <w:szCs w:val="24"/>
          <w:lang w:val="ru-RU"/>
        </w:rPr>
      </w:pPr>
      <w:r w:rsidRPr="00D83BAA">
        <w:rPr>
          <w:rFonts w:ascii="Times New Roman" w:hAnsi="Times New Roman" w:cs="Times New Roman"/>
          <w:b/>
          <w:sz w:val="24"/>
          <w:szCs w:val="24"/>
          <w:lang w:val="ru-RU"/>
        </w:rPr>
        <w:t xml:space="preserve">5.6. </w:t>
      </w:r>
      <w:r w:rsidRPr="00D83BAA">
        <w:rPr>
          <w:rFonts w:ascii="Times New Roman" w:hAnsi="Times New Roman" w:cs="Times New Roman"/>
          <w:color w:val="000000"/>
          <w:sz w:val="24"/>
          <w:szCs w:val="24"/>
          <w:lang w:val="ru-RU"/>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14:paraId="7A9CC5F3" w14:textId="4E85C863" w:rsidR="00D83BAA" w:rsidRPr="007A0E76" w:rsidRDefault="00D83BAA" w:rsidP="00D83BAA">
      <w:pPr>
        <w:pBdr>
          <w:top w:val="nil"/>
          <w:left w:val="nil"/>
          <w:bottom w:val="nil"/>
          <w:right w:val="nil"/>
          <w:between w:val="nil"/>
        </w:pBdr>
        <w:tabs>
          <w:tab w:val="left" w:pos="993"/>
        </w:tabs>
        <w:ind w:right="-2" w:firstLine="566"/>
        <w:jc w:val="both"/>
        <w:rPr>
          <w:rFonts w:ascii="Times New Roman" w:hAnsi="Times New Roman" w:cs="Times New Roman"/>
          <w:b/>
          <w:sz w:val="24"/>
          <w:szCs w:val="24"/>
          <w:lang w:val="ru-RU"/>
        </w:rPr>
      </w:pPr>
      <w:r w:rsidRPr="00D83BAA">
        <w:rPr>
          <w:rFonts w:ascii="Times New Roman" w:hAnsi="Times New Roman" w:cs="Times New Roman"/>
          <w:b/>
          <w:sz w:val="24"/>
          <w:szCs w:val="24"/>
          <w:lang w:val="ru-RU"/>
        </w:rPr>
        <w:t>5.7.</w:t>
      </w:r>
      <w:r w:rsidRPr="00D83BAA">
        <w:rPr>
          <w:rFonts w:ascii="Times New Roman" w:hAnsi="Times New Roman" w:cs="Times New Roman"/>
          <w:sz w:val="24"/>
          <w:szCs w:val="24"/>
          <w:lang w:val="ru-RU"/>
        </w:rPr>
        <w:t xml:space="preserve"> </w:t>
      </w:r>
      <w:r w:rsidRPr="00D83BAA">
        <w:rPr>
          <w:rFonts w:ascii="Times New Roman" w:hAnsi="Times New Roman" w:cs="Times New Roman"/>
          <w:color w:val="000000"/>
          <w:sz w:val="24"/>
          <w:szCs w:val="24"/>
          <w:lang w:val="ru-RU"/>
        </w:rPr>
        <w:t xml:space="preserve"> 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w:t>
      </w:r>
      <w:r w:rsidRPr="00D83BAA">
        <w:rPr>
          <w:rFonts w:ascii="Times New Roman" w:hAnsi="Times New Roman" w:cs="Times New Roman"/>
          <w:sz w:val="24"/>
          <w:szCs w:val="24"/>
          <w:lang w:val="ru-RU"/>
        </w:rPr>
        <w:t>у</w:t>
      </w:r>
      <w:r w:rsidRPr="00D83BAA">
        <w:rPr>
          <w:rFonts w:ascii="Times New Roman" w:hAnsi="Times New Roman" w:cs="Times New Roman"/>
          <w:color w:val="000000"/>
          <w:sz w:val="24"/>
          <w:szCs w:val="24"/>
          <w:lang w:val="ru-RU"/>
        </w:rPr>
        <w:t xml:space="preserve"> строк до 1</w:t>
      </w:r>
      <w:r w:rsidR="00442C48">
        <w:rPr>
          <w:rFonts w:ascii="Times New Roman" w:hAnsi="Times New Roman" w:cs="Times New Roman"/>
          <w:color w:val="000000"/>
          <w:sz w:val="24"/>
          <w:szCs w:val="24"/>
          <w:lang w:val="ru-RU"/>
        </w:rPr>
        <w:t>0</w:t>
      </w:r>
      <w:r w:rsidRPr="00D83BAA">
        <w:rPr>
          <w:rFonts w:ascii="Times New Roman" w:hAnsi="Times New Roman" w:cs="Times New Roman"/>
          <w:color w:val="000000"/>
          <w:sz w:val="24"/>
          <w:szCs w:val="24"/>
          <w:lang w:val="ru-RU"/>
        </w:rPr>
        <w:t>-го числа місяця, нас</w:t>
      </w:r>
      <w:r w:rsidRPr="00D83BAA">
        <w:rPr>
          <w:rFonts w:ascii="Times New Roman" w:hAnsi="Times New Roman" w:cs="Times New Roman"/>
          <w:sz w:val="24"/>
          <w:szCs w:val="24"/>
          <w:lang w:val="ru-RU"/>
        </w:rPr>
        <w:t>ту</w:t>
      </w:r>
      <w:r w:rsidRPr="00D83BAA">
        <w:rPr>
          <w:rFonts w:ascii="Times New Roman" w:hAnsi="Times New Roman" w:cs="Times New Roman"/>
          <w:color w:val="000000"/>
          <w:sz w:val="24"/>
          <w:szCs w:val="24"/>
          <w:lang w:val="ru-RU"/>
        </w:rPr>
        <w:t>пного за розрахунковим</w:t>
      </w:r>
      <w:r w:rsidRPr="00442C48">
        <w:rPr>
          <w:rFonts w:ascii="Times New Roman" w:hAnsi="Times New Roman" w:cs="Times New Roman"/>
          <w:sz w:val="24"/>
          <w:szCs w:val="24"/>
          <w:lang w:val="ru-RU"/>
        </w:rPr>
        <w:t>, акта приймання-</w:t>
      </w:r>
      <w:r w:rsidRPr="00442C48">
        <w:rPr>
          <w:rFonts w:ascii="Times New Roman" w:hAnsi="Times New Roman" w:cs="Times New Roman"/>
          <w:lang w:val="ru-RU"/>
        </w:rPr>
        <w:t xml:space="preserve"> </w:t>
      </w:r>
      <w:r w:rsidRPr="00442C48">
        <w:rPr>
          <w:rFonts w:ascii="Times New Roman" w:hAnsi="Times New Roman" w:cs="Times New Roman"/>
          <w:sz w:val="24"/>
          <w:szCs w:val="24"/>
          <w:lang w:val="ru-RU"/>
        </w:rPr>
        <w:t>передачі (акт прийняття-передавання / акт прийому-передачі) та рахунку, у тому чи</w:t>
      </w:r>
      <w:r w:rsidRPr="00D83BAA">
        <w:rPr>
          <w:rFonts w:ascii="Times New Roman" w:hAnsi="Times New Roman" w:cs="Times New Roman"/>
          <w:color w:val="000000"/>
          <w:sz w:val="24"/>
          <w:szCs w:val="24"/>
          <w:lang w:val="ru-RU"/>
        </w:rPr>
        <w:t xml:space="preserve">слі в особистому кабінеті споживача, розміщеному на офіційному вебсайті постачальника </w:t>
      </w:r>
      <w:r w:rsidRPr="00D83BAA">
        <w:rPr>
          <w:rFonts w:ascii="Times New Roman" w:hAnsi="Times New Roman" w:cs="Times New Roman"/>
          <w:color w:val="000000"/>
          <w:sz w:val="24"/>
          <w:szCs w:val="24"/>
          <w:highlight w:val="yellow"/>
          <w:lang w:val="ru-RU"/>
        </w:rPr>
        <w:t xml:space="preserve">___________ </w:t>
      </w:r>
      <w:r w:rsidR="007A0E76">
        <w:rPr>
          <w:rFonts w:ascii="Times New Roman" w:hAnsi="Times New Roman" w:cs="Times New Roman"/>
          <w:i/>
          <w:sz w:val="24"/>
          <w:szCs w:val="24"/>
        </w:rPr>
        <w:t>.</w:t>
      </w:r>
      <w:r w:rsidRPr="007A0E76">
        <w:rPr>
          <w:rFonts w:ascii="Times New Roman" w:hAnsi="Times New Roman" w:cs="Times New Roman"/>
          <w:i/>
          <w:sz w:val="24"/>
          <w:szCs w:val="24"/>
          <w:lang w:val="ru-RU"/>
        </w:rPr>
        <w:t>.</w:t>
      </w:r>
    </w:p>
    <w:p w14:paraId="6B62FFF9" w14:textId="77777777" w:rsidR="00D83BAA" w:rsidRPr="00D83BAA" w:rsidRDefault="00D83BAA" w:rsidP="00D83BAA">
      <w:pPr>
        <w:pBdr>
          <w:top w:val="nil"/>
          <w:left w:val="nil"/>
          <w:bottom w:val="nil"/>
          <w:right w:val="nil"/>
          <w:between w:val="nil"/>
        </w:pBdr>
        <w:tabs>
          <w:tab w:val="left" w:pos="993"/>
        </w:tabs>
        <w:ind w:right="-2" w:firstLine="566"/>
        <w:jc w:val="both"/>
        <w:rPr>
          <w:rFonts w:ascii="Times New Roman" w:hAnsi="Times New Roman" w:cs="Times New Roman"/>
          <w:color w:val="000000"/>
          <w:sz w:val="24"/>
          <w:szCs w:val="24"/>
          <w:lang w:val="ru-RU"/>
        </w:rPr>
      </w:pPr>
      <w:r w:rsidRPr="00D83BAA">
        <w:rPr>
          <w:rFonts w:ascii="Times New Roman" w:hAnsi="Times New Roman" w:cs="Times New Roman"/>
          <w:b/>
          <w:sz w:val="24"/>
          <w:szCs w:val="24"/>
          <w:lang w:val="ru-RU"/>
        </w:rPr>
        <w:t>5.8.</w:t>
      </w:r>
      <w:r w:rsidRPr="00D83BAA">
        <w:rPr>
          <w:rFonts w:ascii="Times New Roman" w:hAnsi="Times New Roman" w:cs="Times New Roman"/>
          <w:sz w:val="24"/>
          <w:szCs w:val="24"/>
          <w:lang w:val="ru-RU"/>
        </w:rPr>
        <w:t xml:space="preserve"> </w:t>
      </w:r>
      <w:r w:rsidRPr="00D83BAA">
        <w:rPr>
          <w:rFonts w:ascii="Times New Roman" w:hAnsi="Times New Roman" w:cs="Times New Roman"/>
          <w:color w:val="000000"/>
          <w:sz w:val="24"/>
          <w:szCs w:val="24"/>
          <w:lang w:val="ru-RU"/>
        </w:rPr>
        <w:t>Вартість спожитої електричної енергії визначається як добуток обсягу спожитої електричної енергії на ціну за 1 кВт*год, визначен</w:t>
      </w:r>
      <w:r w:rsidRPr="00D83BAA">
        <w:rPr>
          <w:rFonts w:ascii="Times New Roman" w:hAnsi="Times New Roman" w:cs="Times New Roman"/>
          <w:sz w:val="24"/>
          <w:szCs w:val="24"/>
          <w:lang w:val="ru-RU"/>
        </w:rPr>
        <w:t>у</w:t>
      </w:r>
      <w:r w:rsidRPr="00D83BAA">
        <w:rPr>
          <w:rFonts w:ascii="Times New Roman" w:hAnsi="Times New Roman" w:cs="Times New Roman"/>
          <w:color w:val="000000"/>
          <w:sz w:val="24"/>
          <w:szCs w:val="24"/>
          <w:lang w:val="ru-RU"/>
        </w:rPr>
        <w:t xml:space="preserve"> згідно з </w:t>
      </w:r>
      <w:r w:rsidRPr="00D83BAA">
        <w:rPr>
          <w:rFonts w:ascii="Times New Roman" w:hAnsi="Times New Roman" w:cs="Times New Roman"/>
          <w:b/>
          <w:color w:val="000000"/>
          <w:sz w:val="24"/>
          <w:szCs w:val="24"/>
          <w:lang w:val="ru-RU"/>
        </w:rPr>
        <w:t>Додатком 2</w:t>
      </w:r>
      <w:r w:rsidRPr="00D83BAA">
        <w:rPr>
          <w:rFonts w:ascii="Times New Roman" w:hAnsi="Times New Roman" w:cs="Times New Roman"/>
          <w:color w:val="000000"/>
          <w:sz w:val="24"/>
          <w:szCs w:val="24"/>
          <w:lang w:val="ru-RU"/>
        </w:rPr>
        <w:t xml:space="preserve"> до Договору.</w:t>
      </w:r>
    </w:p>
    <w:p w14:paraId="5002E7AC" w14:textId="2483AF69" w:rsidR="00D83BAA" w:rsidRPr="00D83BAA" w:rsidRDefault="00D83BAA" w:rsidP="00D83BAA">
      <w:pPr>
        <w:pBdr>
          <w:top w:val="nil"/>
          <w:left w:val="nil"/>
          <w:bottom w:val="nil"/>
          <w:right w:val="nil"/>
          <w:between w:val="nil"/>
        </w:pBdr>
        <w:tabs>
          <w:tab w:val="left" w:pos="596"/>
        </w:tabs>
        <w:ind w:right="-2" w:firstLine="566"/>
        <w:jc w:val="both"/>
        <w:rPr>
          <w:rFonts w:ascii="Times New Roman" w:hAnsi="Times New Roman" w:cs="Times New Roman"/>
          <w:color w:val="000000"/>
          <w:sz w:val="24"/>
          <w:szCs w:val="24"/>
          <w:highlight w:val="white"/>
          <w:lang w:val="ru-RU"/>
        </w:rPr>
      </w:pPr>
      <w:r w:rsidRPr="00D83BAA">
        <w:rPr>
          <w:rFonts w:ascii="Times New Roman" w:hAnsi="Times New Roman" w:cs="Times New Roman"/>
          <w:b/>
          <w:sz w:val="24"/>
          <w:szCs w:val="24"/>
          <w:highlight w:val="white"/>
          <w:lang w:val="ru-RU"/>
        </w:rPr>
        <w:t xml:space="preserve">5.9. </w:t>
      </w:r>
      <w:r w:rsidRPr="00D83BAA">
        <w:rPr>
          <w:rFonts w:ascii="Times New Roman" w:hAnsi="Times New Roman" w:cs="Times New Roman"/>
          <w:color w:val="000000"/>
          <w:sz w:val="24"/>
          <w:szCs w:val="24"/>
          <w:highlight w:val="white"/>
          <w:lang w:val="ru-RU"/>
        </w:rPr>
        <w:t xml:space="preserve">Фактично спожитий обсяг електричної енергії у кожному розрахунковому періоді визначається на підставі даних комерційного обліку та фіксується </w:t>
      </w:r>
      <w:r w:rsidRPr="00D83BAA">
        <w:rPr>
          <w:rFonts w:ascii="Times New Roman" w:hAnsi="Times New Roman" w:cs="Times New Roman"/>
          <w:sz w:val="24"/>
          <w:szCs w:val="24"/>
          <w:highlight w:val="white"/>
          <w:lang w:val="ru-RU"/>
        </w:rPr>
        <w:t>в</w:t>
      </w:r>
      <w:r w:rsidR="00442C48">
        <w:rPr>
          <w:rFonts w:ascii="Times New Roman" w:hAnsi="Times New Roman" w:cs="Times New Roman"/>
          <w:sz w:val="24"/>
          <w:szCs w:val="24"/>
          <w:highlight w:val="white"/>
          <w:lang w:val="ru-RU"/>
        </w:rPr>
        <w:t xml:space="preserve"> </w:t>
      </w:r>
      <w:r w:rsidR="00442C48" w:rsidRPr="00442C48">
        <w:rPr>
          <w:rFonts w:ascii="Times New Roman" w:hAnsi="Times New Roman" w:cs="Times New Roman"/>
          <w:sz w:val="24"/>
          <w:szCs w:val="24"/>
          <w:highlight w:val="white"/>
          <w:lang w:val="ru-RU"/>
        </w:rPr>
        <w:t>акті</w:t>
      </w:r>
      <w:r w:rsidRPr="00442C48">
        <w:rPr>
          <w:rFonts w:ascii="Times New Roman" w:hAnsi="Times New Roman" w:cs="Times New Roman"/>
          <w:sz w:val="24"/>
          <w:szCs w:val="24"/>
          <w:highlight w:val="white"/>
          <w:lang w:val="ru-RU"/>
        </w:rPr>
        <w:t xml:space="preserve"> </w:t>
      </w:r>
      <w:r w:rsidRPr="00442C48">
        <w:rPr>
          <w:rFonts w:ascii="Times New Roman" w:hAnsi="Times New Roman" w:cs="Times New Roman"/>
          <w:sz w:val="24"/>
          <w:szCs w:val="24"/>
          <w:lang w:val="ru-RU"/>
        </w:rPr>
        <w:t>прийняття-передавання</w:t>
      </w:r>
      <w:r w:rsidR="00442C48">
        <w:rPr>
          <w:rFonts w:ascii="Times New Roman" w:hAnsi="Times New Roman" w:cs="Times New Roman"/>
          <w:color w:val="5B9BD5"/>
          <w:sz w:val="24"/>
          <w:szCs w:val="24"/>
          <w:lang w:val="ru-RU"/>
        </w:rPr>
        <w:t xml:space="preserve"> та </w:t>
      </w:r>
      <w:r w:rsidR="00442C48" w:rsidRPr="00442C48">
        <w:rPr>
          <w:rFonts w:ascii="Times New Roman" w:hAnsi="Times New Roman" w:cs="Times New Roman"/>
          <w:sz w:val="24"/>
          <w:szCs w:val="24"/>
          <w:lang w:val="ru-RU"/>
        </w:rPr>
        <w:t xml:space="preserve">рахунку. </w:t>
      </w:r>
      <w:r w:rsidRPr="00442C48">
        <w:rPr>
          <w:rFonts w:ascii="Times New Roman" w:hAnsi="Times New Roman" w:cs="Times New Roman"/>
          <w:sz w:val="24"/>
          <w:szCs w:val="24"/>
          <w:highlight w:val="white"/>
          <w:lang w:val="ru-RU"/>
        </w:rPr>
        <w:t xml:space="preserve">Організація </w:t>
      </w:r>
      <w:r w:rsidRPr="00D83BAA">
        <w:rPr>
          <w:rFonts w:ascii="Times New Roman" w:hAnsi="Times New Roman" w:cs="Times New Roman"/>
          <w:color w:val="000000"/>
          <w:sz w:val="24"/>
          <w:szCs w:val="24"/>
          <w:highlight w:val="white"/>
          <w:lang w:val="ru-RU"/>
        </w:rPr>
        <w:t xml:space="preserve">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w:t>
      </w:r>
      <w:r w:rsidRPr="00D83BAA">
        <w:rPr>
          <w:rFonts w:ascii="Times New Roman" w:hAnsi="Times New Roman" w:cs="Times New Roman"/>
          <w:sz w:val="24"/>
          <w:szCs w:val="24"/>
          <w:highlight w:val="white"/>
          <w:lang w:val="ru-RU"/>
        </w:rPr>
        <w:t>—</w:t>
      </w:r>
      <w:r w:rsidRPr="00D83BAA">
        <w:rPr>
          <w:rFonts w:ascii="Times New Roman" w:hAnsi="Times New Roman" w:cs="Times New Roman"/>
          <w:color w:val="000000"/>
          <w:sz w:val="24"/>
          <w:szCs w:val="24"/>
          <w:highlight w:val="white"/>
          <w:lang w:val="ru-RU"/>
        </w:rPr>
        <w:t xml:space="preserve"> Кодекс комерційного обліку), та інших нормативно-правових актів. </w:t>
      </w:r>
    </w:p>
    <w:p w14:paraId="1A7E80D6" w14:textId="1E7C5C78" w:rsidR="00D83BAA" w:rsidRPr="00442C48" w:rsidRDefault="00D83BAA" w:rsidP="00D83BAA">
      <w:pPr>
        <w:pBdr>
          <w:top w:val="nil"/>
          <w:left w:val="nil"/>
          <w:bottom w:val="nil"/>
          <w:right w:val="nil"/>
          <w:between w:val="nil"/>
        </w:pBdr>
        <w:tabs>
          <w:tab w:val="left" w:pos="596"/>
        </w:tabs>
        <w:ind w:right="-2" w:firstLine="566"/>
        <w:jc w:val="both"/>
        <w:rPr>
          <w:rFonts w:ascii="Times New Roman" w:hAnsi="Times New Roman" w:cs="Times New Roman"/>
          <w:sz w:val="24"/>
          <w:szCs w:val="24"/>
          <w:lang w:val="ru-RU"/>
        </w:rPr>
      </w:pPr>
      <w:r w:rsidRPr="00442C48">
        <w:rPr>
          <w:rFonts w:ascii="Times New Roman" w:hAnsi="Times New Roman" w:cs="Times New Roman"/>
          <w:b/>
          <w:sz w:val="24"/>
          <w:szCs w:val="24"/>
          <w:lang w:val="ru-RU"/>
        </w:rPr>
        <w:t>5.10.</w:t>
      </w:r>
      <w:r w:rsidRPr="00442C48">
        <w:rPr>
          <w:rFonts w:ascii="Times New Roman" w:hAnsi="Times New Roman" w:cs="Times New Roman"/>
          <w:sz w:val="24"/>
          <w:szCs w:val="24"/>
          <w:lang w:val="ru-RU"/>
        </w:rPr>
        <w:t xml:space="preserve"> Оплата проводиться протягом </w:t>
      </w:r>
      <w:r w:rsidR="00442C48" w:rsidRPr="00442C48">
        <w:rPr>
          <w:rFonts w:ascii="Times New Roman" w:hAnsi="Times New Roman" w:cs="Times New Roman"/>
          <w:sz w:val="24"/>
          <w:szCs w:val="24"/>
          <w:lang w:val="ru-RU"/>
        </w:rPr>
        <w:t>10</w:t>
      </w:r>
      <w:r w:rsidRPr="00442C48">
        <w:rPr>
          <w:rFonts w:ascii="Times New Roman" w:hAnsi="Times New Roman" w:cs="Times New Roman"/>
          <w:sz w:val="24"/>
          <w:szCs w:val="24"/>
          <w:lang w:val="ru-RU"/>
        </w:rPr>
        <w:t xml:space="preserve"> робочих днів з моменту виставлення рахунку та надання акта </w:t>
      </w:r>
      <w:r w:rsidR="00442C48" w:rsidRPr="00442C48">
        <w:rPr>
          <w:rFonts w:ascii="Times New Roman" w:hAnsi="Times New Roman" w:cs="Times New Roman"/>
          <w:sz w:val="24"/>
          <w:szCs w:val="24"/>
          <w:lang w:val="ru-RU"/>
        </w:rPr>
        <w:t>про</w:t>
      </w:r>
      <w:r w:rsidRPr="00442C48">
        <w:rPr>
          <w:rFonts w:ascii="Times New Roman" w:hAnsi="Times New Roman" w:cs="Times New Roman"/>
          <w:sz w:val="24"/>
          <w:szCs w:val="24"/>
          <w:lang w:val="ru-RU"/>
        </w:rPr>
        <w:t xml:space="preserve"> прийняття-передавання, але не пізніше 20-го дня місяця, наступного за розрахунковим періодом (місяцем). </w:t>
      </w:r>
    </w:p>
    <w:p w14:paraId="53774F59" w14:textId="77777777" w:rsidR="00D83BAA" w:rsidRPr="00D83BAA" w:rsidRDefault="00D83BAA" w:rsidP="00D83BAA">
      <w:pPr>
        <w:pBdr>
          <w:top w:val="nil"/>
          <w:left w:val="nil"/>
          <w:bottom w:val="nil"/>
          <w:right w:val="nil"/>
          <w:between w:val="nil"/>
        </w:pBdr>
        <w:tabs>
          <w:tab w:val="left" w:pos="596"/>
        </w:tabs>
        <w:ind w:right="-2" w:firstLine="567"/>
        <w:jc w:val="both"/>
        <w:rPr>
          <w:rFonts w:ascii="Times New Roman" w:hAnsi="Times New Roman" w:cs="Times New Roman"/>
          <w:color w:val="000000"/>
          <w:sz w:val="24"/>
          <w:szCs w:val="24"/>
          <w:lang w:val="ru-RU"/>
        </w:rPr>
      </w:pPr>
      <w:r w:rsidRPr="00D83BAA">
        <w:rPr>
          <w:rFonts w:ascii="Times New Roman" w:hAnsi="Times New Roman" w:cs="Times New Roman"/>
          <w:b/>
          <w:color w:val="000000"/>
          <w:sz w:val="24"/>
          <w:szCs w:val="24"/>
          <w:lang w:val="ru-RU"/>
        </w:rPr>
        <w:t xml:space="preserve">5.11. </w:t>
      </w:r>
      <w:r w:rsidRPr="00D83BAA">
        <w:rPr>
          <w:rFonts w:ascii="Times New Roman" w:hAnsi="Times New Roman" w:cs="Times New Roman"/>
          <w:color w:val="000000"/>
          <w:sz w:val="24"/>
          <w:szCs w:val="24"/>
          <w:lang w:val="ru-RU"/>
        </w:rPr>
        <w:t xml:space="preserve">Заборгованість у Споживача перед Постачальником виникає лише </w:t>
      </w:r>
      <w:r w:rsidRPr="00D83BAA">
        <w:rPr>
          <w:rFonts w:ascii="Times New Roman" w:hAnsi="Times New Roman" w:cs="Times New Roman"/>
          <w:sz w:val="24"/>
          <w:szCs w:val="24"/>
          <w:lang w:val="ru-RU"/>
        </w:rPr>
        <w:t>в</w:t>
      </w:r>
      <w:r w:rsidRPr="00D83BAA">
        <w:rPr>
          <w:rFonts w:ascii="Times New Roman" w:hAnsi="Times New Roman" w:cs="Times New Roman"/>
          <w:color w:val="000000"/>
          <w:sz w:val="24"/>
          <w:szCs w:val="24"/>
          <w:lang w:val="ru-RU"/>
        </w:rPr>
        <w:t xml:space="preserve"> разі несвоєчасної оплати за спожиту електричну енергію.</w:t>
      </w:r>
    </w:p>
    <w:p w14:paraId="232BEFD7" w14:textId="77777777" w:rsidR="00D83BAA" w:rsidRPr="00BB7DB0" w:rsidRDefault="00D83BAA" w:rsidP="00D83BAA">
      <w:pPr>
        <w:pBdr>
          <w:top w:val="nil"/>
          <w:left w:val="nil"/>
          <w:bottom w:val="nil"/>
          <w:right w:val="nil"/>
          <w:between w:val="nil"/>
        </w:pBdr>
        <w:tabs>
          <w:tab w:val="left" w:pos="596"/>
        </w:tabs>
        <w:ind w:right="-2"/>
        <w:jc w:val="both"/>
        <w:rPr>
          <w:rFonts w:ascii="Times New Roman" w:hAnsi="Times New Roman" w:cs="Times New Roman"/>
          <w:sz w:val="24"/>
          <w:szCs w:val="24"/>
          <w:lang w:val="ru-RU"/>
        </w:rPr>
      </w:pPr>
      <w:r w:rsidRPr="00D83BAA">
        <w:rPr>
          <w:rFonts w:ascii="Times New Roman" w:hAnsi="Times New Roman" w:cs="Times New Roman"/>
          <w:b/>
          <w:color w:val="000000"/>
          <w:sz w:val="24"/>
          <w:szCs w:val="24"/>
          <w:lang w:val="ru-RU"/>
        </w:rPr>
        <w:tab/>
      </w:r>
      <w:r w:rsidRPr="00BB7DB0">
        <w:rPr>
          <w:rFonts w:ascii="Times New Roman" w:hAnsi="Times New Roman" w:cs="Times New Roman"/>
          <w:b/>
          <w:sz w:val="24"/>
          <w:szCs w:val="24"/>
          <w:lang w:val="ru-RU"/>
        </w:rPr>
        <w:t>5.12.</w:t>
      </w:r>
      <w:r w:rsidRPr="00BB7DB0">
        <w:rPr>
          <w:rFonts w:ascii="Times New Roman" w:hAnsi="Times New Roman" w:cs="Times New Roman"/>
          <w:sz w:val="24"/>
          <w:szCs w:val="24"/>
          <w:lang w:val="ru-RU"/>
        </w:rPr>
        <w:t xml:space="preserve"> 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w:t>
      </w:r>
      <w:r w:rsidRPr="00BB7DB0">
        <w:rPr>
          <w:rFonts w:ascii="Times New Roman" w:hAnsi="Times New Roman" w:cs="Times New Roman"/>
          <w:sz w:val="24"/>
          <w:szCs w:val="24"/>
          <w:lang w:val="ru-RU"/>
        </w:rPr>
        <w:lastRenderedPageBreak/>
        <w:t xml:space="preserve">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14:paraId="03C3C63E" w14:textId="7D656271" w:rsidR="00D83BAA" w:rsidRPr="00D83BAA" w:rsidRDefault="00D83BAA" w:rsidP="007A0E76">
      <w:pPr>
        <w:pBdr>
          <w:top w:val="nil"/>
          <w:left w:val="nil"/>
          <w:bottom w:val="nil"/>
          <w:right w:val="nil"/>
          <w:between w:val="nil"/>
        </w:pBdr>
        <w:shd w:val="clear" w:color="auto" w:fill="FFFFFF"/>
        <w:spacing w:after="150"/>
        <w:ind w:firstLine="450"/>
        <w:jc w:val="both"/>
        <w:rPr>
          <w:rFonts w:ascii="Times New Roman" w:hAnsi="Times New Roman" w:cs="Times New Roman"/>
          <w:color w:val="000000"/>
          <w:sz w:val="24"/>
          <w:szCs w:val="24"/>
          <w:lang w:val="ru-RU"/>
        </w:rPr>
      </w:pPr>
      <w:r w:rsidRPr="00BB7DB0">
        <w:rPr>
          <w:rFonts w:ascii="Times New Roman" w:hAnsi="Times New Roman" w:cs="Times New Roman"/>
          <w:color w:val="000000"/>
          <w:sz w:val="24"/>
          <w:szCs w:val="24"/>
          <w:lang w:val="ru-RU"/>
        </w:rPr>
        <w:tab/>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0898FA2A" w14:textId="77777777" w:rsidR="00D83BAA" w:rsidRPr="00D83BAA" w:rsidRDefault="00D83BAA" w:rsidP="00D83BAA">
      <w:pPr>
        <w:pBdr>
          <w:top w:val="nil"/>
          <w:left w:val="nil"/>
          <w:bottom w:val="nil"/>
          <w:right w:val="nil"/>
          <w:between w:val="nil"/>
        </w:pBdr>
        <w:tabs>
          <w:tab w:val="left" w:pos="443"/>
        </w:tabs>
        <w:ind w:left="360" w:right="-2"/>
        <w:jc w:val="center"/>
        <w:rPr>
          <w:rFonts w:ascii="Times New Roman" w:hAnsi="Times New Roman" w:cs="Times New Roman"/>
          <w:b/>
          <w:color w:val="000000"/>
          <w:sz w:val="24"/>
          <w:szCs w:val="24"/>
          <w:lang w:val="ru-RU"/>
        </w:rPr>
      </w:pPr>
      <w:r w:rsidRPr="00D83BAA">
        <w:rPr>
          <w:rFonts w:ascii="Times New Roman" w:hAnsi="Times New Roman" w:cs="Times New Roman"/>
          <w:b/>
          <w:color w:val="000000"/>
          <w:sz w:val="24"/>
          <w:szCs w:val="24"/>
          <w:lang w:val="ru-RU"/>
        </w:rPr>
        <w:t>6. Права та обов'язки Споживача</w:t>
      </w:r>
    </w:p>
    <w:p w14:paraId="6FC1D53A" w14:textId="77777777" w:rsidR="00D83BAA" w:rsidRPr="00D83BAA" w:rsidRDefault="00D83BAA" w:rsidP="00D83BAA">
      <w:pPr>
        <w:pBdr>
          <w:top w:val="nil"/>
          <w:left w:val="nil"/>
          <w:bottom w:val="nil"/>
          <w:right w:val="nil"/>
          <w:between w:val="nil"/>
        </w:pBdr>
        <w:tabs>
          <w:tab w:val="left" w:pos="596"/>
        </w:tabs>
        <w:ind w:right="-2" w:firstLine="566"/>
        <w:jc w:val="both"/>
        <w:rPr>
          <w:rFonts w:ascii="Times New Roman" w:hAnsi="Times New Roman" w:cs="Times New Roman"/>
          <w:b/>
          <w:color w:val="000000"/>
          <w:sz w:val="24"/>
          <w:szCs w:val="24"/>
          <w:lang w:val="ru-RU"/>
        </w:rPr>
      </w:pPr>
      <w:r w:rsidRPr="00D83BAA">
        <w:rPr>
          <w:rFonts w:ascii="Times New Roman" w:hAnsi="Times New Roman" w:cs="Times New Roman"/>
          <w:b/>
          <w:sz w:val="24"/>
          <w:szCs w:val="24"/>
          <w:lang w:val="ru-RU"/>
        </w:rPr>
        <w:t xml:space="preserve">6.1. </w:t>
      </w:r>
      <w:r w:rsidRPr="00D83BAA">
        <w:rPr>
          <w:rFonts w:ascii="Times New Roman" w:hAnsi="Times New Roman" w:cs="Times New Roman"/>
          <w:b/>
          <w:color w:val="000000"/>
          <w:sz w:val="24"/>
          <w:szCs w:val="24"/>
          <w:lang w:val="ru-RU"/>
        </w:rPr>
        <w:t>Споживач має право:</w:t>
      </w:r>
    </w:p>
    <w:p w14:paraId="7A1E0635" w14:textId="77777777" w:rsidR="00D83BAA" w:rsidRPr="00D83BAA" w:rsidRDefault="00D83BAA" w:rsidP="00D83BAA">
      <w:pPr>
        <w:widowControl w:val="0"/>
        <w:numPr>
          <w:ilvl w:val="2"/>
          <w:numId w:val="18"/>
        </w:numPr>
        <w:pBdr>
          <w:top w:val="nil"/>
          <w:left w:val="nil"/>
          <w:bottom w:val="nil"/>
          <w:right w:val="nil"/>
          <w:between w:val="nil"/>
        </w:pBdr>
        <w:tabs>
          <w:tab w:val="left" w:pos="433"/>
        </w:tabs>
        <w:autoSpaceDE w:val="0"/>
        <w:autoSpaceDN w:val="0"/>
        <w:spacing w:after="0" w:line="240" w:lineRule="auto"/>
        <w:ind w:left="0" w:right="-2" w:firstLine="566"/>
        <w:jc w:val="both"/>
        <w:rPr>
          <w:rFonts w:ascii="Times New Roman" w:hAnsi="Times New Roman" w:cs="Times New Roman"/>
          <w:color w:val="000000"/>
          <w:sz w:val="24"/>
          <w:szCs w:val="24"/>
          <w:lang w:val="ru-RU"/>
        </w:rPr>
      </w:pPr>
      <w:r w:rsidRPr="00D83BAA">
        <w:rPr>
          <w:rFonts w:ascii="Times New Roman" w:hAnsi="Times New Roman" w:cs="Times New Roman"/>
          <w:color w:val="000000"/>
          <w:sz w:val="24"/>
          <w:szCs w:val="24"/>
          <w:lang w:val="ru-RU"/>
        </w:rPr>
        <w:t xml:space="preserve">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w:t>
      </w:r>
      <w:r w:rsidRPr="00D83BAA">
        <w:rPr>
          <w:rFonts w:ascii="Times New Roman" w:hAnsi="Times New Roman" w:cs="Times New Roman"/>
          <w:sz w:val="24"/>
          <w:szCs w:val="24"/>
          <w:lang w:val="ru-RU"/>
        </w:rPr>
        <w:t>чинних</w:t>
      </w:r>
      <w:r w:rsidRPr="00D83BAA">
        <w:rPr>
          <w:rFonts w:ascii="Times New Roman" w:hAnsi="Times New Roman" w:cs="Times New Roman"/>
          <w:color w:val="000000"/>
          <w:sz w:val="24"/>
          <w:szCs w:val="24"/>
          <w:lang w:val="ru-RU"/>
        </w:rPr>
        <w:t xml:space="preserve"> стандартів якості, а також на отримання компенсації за порушення таких вимог;</w:t>
      </w:r>
    </w:p>
    <w:p w14:paraId="6CE10E12" w14:textId="77777777" w:rsidR="00D83BAA" w:rsidRPr="00D83BAA" w:rsidRDefault="00D83BAA" w:rsidP="00D83BAA">
      <w:pPr>
        <w:widowControl w:val="0"/>
        <w:numPr>
          <w:ilvl w:val="2"/>
          <w:numId w:val="18"/>
        </w:numPr>
        <w:pBdr>
          <w:top w:val="nil"/>
          <w:left w:val="nil"/>
          <w:bottom w:val="nil"/>
          <w:right w:val="nil"/>
          <w:between w:val="nil"/>
        </w:pBdr>
        <w:tabs>
          <w:tab w:val="left" w:pos="442"/>
        </w:tabs>
        <w:autoSpaceDE w:val="0"/>
        <w:autoSpaceDN w:val="0"/>
        <w:spacing w:after="0" w:line="240" w:lineRule="auto"/>
        <w:ind w:left="0" w:right="-2" w:firstLine="566"/>
        <w:jc w:val="both"/>
        <w:rPr>
          <w:rFonts w:ascii="Times New Roman" w:hAnsi="Times New Roman" w:cs="Times New Roman"/>
          <w:color w:val="000000"/>
          <w:sz w:val="24"/>
          <w:szCs w:val="24"/>
          <w:lang w:val="ru-RU"/>
        </w:rPr>
      </w:pPr>
      <w:r w:rsidRPr="00D83BAA">
        <w:rPr>
          <w:rFonts w:ascii="Times New Roman" w:hAnsi="Times New Roman" w:cs="Times New Roman"/>
          <w:color w:val="000000"/>
          <w:sz w:val="24"/>
          <w:szCs w:val="24"/>
          <w:lang w:val="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10E5BB42" w14:textId="77777777" w:rsidR="00D83BAA" w:rsidRPr="00D83BAA" w:rsidRDefault="00D83BAA" w:rsidP="00D83BAA">
      <w:pPr>
        <w:widowControl w:val="0"/>
        <w:numPr>
          <w:ilvl w:val="2"/>
          <w:numId w:val="18"/>
        </w:numPr>
        <w:pBdr>
          <w:top w:val="nil"/>
          <w:left w:val="nil"/>
          <w:bottom w:val="nil"/>
          <w:right w:val="nil"/>
          <w:between w:val="nil"/>
        </w:pBdr>
        <w:tabs>
          <w:tab w:val="left" w:pos="433"/>
        </w:tabs>
        <w:autoSpaceDE w:val="0"/>
        <w:autoSpaceDN w:val="0"/>
        <w:spacing w:after="0" w:line="240" w:lineRule="auto"/>
        <w:ind w:left="0" w:right="-2" w:firstLine="566"/>
        <w:jc w:val="both"/>
        <w:rPr>
          <w:rFonts w:ascii="Times New Roman" w:hAnsi="Times New Roman" w:cs="Times New Roman"/>
          <w:color w:val="000000"/>
          <w:sz w:val="24"/>
          <w:szCs w:val="24"/>
          <w:lang w:val="ru-RU"/>
        </w:rPr>
      </w:pPr>
      <w:r w:rsidRPr="00D83BAA">
        <w:rPr>
          <w:rFonts w:ascii="Times New Roman" w:hAnsi="Times New Roman" w:cs="Times New Roman"/>
          <w:color w:val="000000"/>
          <w:sz w:val="24"/>
          <w:szCs w:val="24"/>
          <w:lang w:val="ru-RU"/>
        </w:rPr>
        <w:t>безоплатно отримувати інформацію про обсяги та інші параметри власного споживання електричної енергії;</w:t>
      </w:r>
    </w:p>
    <w:p w14:paraId="584D8A0C" w14:textId="77777777" w:rsidR="00D83BAA" w:rsidRPr="00D83BAA" w:rsidRDefault="00D83BAA" w:rsidP="00D83BAA">
      <w:pPr>
        <w:widowControl w:val="0"/>
        <w:numPr>
          <w:ilvl w:val="2"/>
          <w:numId w:val="18"/>
        </w:numPr>
        <w:pBdr>
          <w:top w:val="nil"/>
          <w:left w:val="nil"/>
          <w:bottom w:val="nil"/>
          <w:right w:val="nil"/>
          <w:between w:val="nil"/>
        </w:pBdr>
        <w:tabs>
          <w:tab w:val="left" w:pos="456"/>
        </w:tabs>
        <w:autoSpaceDE w:val="0"/>
        <w:autoSpaceDN w:val="0"/>
        <w:spacing w:after="0" w:line="240" w:lineRule="auto"/>
        <w:ind w:left="0" w:right="-2" w:firstLine="566"/>
        <w:jc w:val="both"/>
        <w:rPr>
          <w:rFonts w:ascii="Times New Roman" w:hAnsi="Times New Roman" w:cs="Times New Roman"/>
          <w:color w:val="000000"/>
          <w:sz w:val="24"/>
          <w:szCs w:val="24"/>
          <w:lang w:val="ru-RU"/>
        </w:rPr>
      </w:pPr>
      <w:r w:rsidRPr="00D83BAA">
        <w:rPr>
          <w:rFonts w:ascii="Times New Roman" w:hAnsi="Times New Roman" w:cs="Times New Roman"/>
          <w:color w:val="000000"/>
          <w:sz w:val="24"/>
          <w:szCs w:val="24"/>
          <w:lang w:val="ru-RU"/>
        </w:rPr>
        <w:t xml:space="preserve">звертатися до Постачальника для вирішення будь-яких питань, пов'язаних з виконанням цього Договору, </w:t>
      </w:r>
      <w:r w:rsidRPr="00D83BAA">
        <w:rPr>
          <w:rFonts w:ascii="Times New Roman" w:hAnsi="Times New Roman" w:cs="Times New Roman"/>
          <w:sz w:val="24"/>
          <w:szCs w:val="24"/>
          <w:lang w:val="ru-RU"/>
        </w:rPr>
        <w:t>у</w:t>
      </w:r>
      <w:r w:rsidRPr="00D83BAA">
        <w:rPr>
          <w:rFonts w:ascii="Times New Roman" w:hAnsi="Times New Roman" w:cs="Times New Roman"/>
          <w:color w:val="000000"/>
          <w:sz w:val="24"/>
          <w:szCs w:val="24"/>
          <w:lang w:val="ru-RU"/>
        </w:rPr>
        <w:t xml:space="preserve"> тому числі через структурний підрозділ Постачальника;</w:t>
      </w:r>
    </w:p>
    <w:p w14:paraId="31B5DB9B" w14:textId="77777777" w:rsidR="00D83BAA" w:rsidRPr="00D83BAA" w:rsidRDefault="00D83BAA" w:rsidP="00D83BAA">
      <w:pPr>
        <w:widowControl w:val="0"/>
        <w:numPr>
          <w:ilvl w:val="2"/>
          <w:numId w:val="18"/>
        </w:numPr>
        <w:pBdr>
          <w:top w:val="nil"/>
          <w:left w:val="nil"/>
          <w:bottom w:val="nil"/>
          <w:right w:val="nil"/>
          <w:between w:val="nil"/>
        </w:pBdr>
        <w:tabs>
          <w:tab w:val="left" w:pos="437"/>
        </w:tabs>
        <w:autoSpaceDE w:val="0"/>
        <w:autoSpaceDN w:val="0"/>
        <w:spacing w:after="0" w:line="240" w:lineRule="auto"/>
        <w:ind w:left="0" w:right="-2" w:firstLine="566"/>
        <w:jc w:val="both"/>
        <w:rPr>
          <w:rFonts w:ascii="Times New Roman" w:hAnsi="Times New Roman" w:cs="Times New Roman"/>
          <w:color w:val="000000"/>
          <w:sz w:val="24"/>
          <w:szCs w:val="24"/>
          <w:lang w:val="ru-RU"/>
        </w:rPr>
      </w:pPr>
      <w:r w:rsidRPr="00D83BAA">
        <w:rPr>
          <w:rFonts w:ascii="Times New Roman" w:hAnsi="Times New Roman" w:cs="Times New Roman"/>
          <w:color w:val="000000"/>
          <w:sz w:val="24"/>
          <w:szCs w:val="24"/>
          <w:lang w:val="ru-RU"/>
        </w:rPr>
        <w:t xml:space="preserve">вимагати від Постачальника пояснень щодо отриманих рахунків і у </w:t>
      </w:r>
      <w:r w:rsidRPr="00D83BAA">
        <w:rPr>
          <w:rFonts w:ascii="Times New Roman" w:hAnsi="Times New Roman" w:cs="Times New Roman"/>
          <w:sz w:val="24"/>
          <w:szCs w:val="24"/>
          <w:lang w:val="ru-RU"/>
        </w:rPr>
        <w:t>разі</w:t>
      </w:r>
      <w:r w:rsidRPr="00D83BAA">
        <w:rPr>
          <w:rFonts w:ascii="Times New Roman" w:hAnsi="Times New Roman" w:cs="Times New Roman"/>
          <w:color w:val="000000"/>
          <w:sz w:val="24"/>
          <w:szCs w:val="24"/>
          <w:lang w:val="ru-RU"/>
        </w:rPr>
        <w:t xml:space="preserve">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28B69CB5" w14:textId="77777777" w:rsidR="00D83BAA" w:rsidRPr="00D83BAA" w:rsidRDefault="00D83BAA" w:rsidP="00D83BAA">
      <w:pPr>
        <w:widowControl w:val="0"/>
        <w:numPr>
          <w:ilvl w:val="2"/>
          <w:numId w:val="18"/>
        </w:numPr>
        <w:pBdr>
          <w:top w:val="nil"/>
          <w:left w:val="nil"/>
          <w:bottom w:val="nil"/>
          <w:right w:val="nil"/>
          <w:between w:val="nil"/>
        </w:pBdr>
        <w:tabs>
          <w:tab w:val="left" w:pos="433"/>
        </w:tabs>
        <w:autoSpaceDE w:val="0"/>
        <w:autoSpaceDN w:val="0"/>
        <w:spacing w:after="0" w:line="240" w:lineRule="auto"/>
        <w:ind w:left="0" w:right="-2" w:firstLine="566"/>
        <w:jc w:val="both"/>
        <w:rPr>
          <w:rFonts w:ascii="Times New Roman" w:hAnsi="Times New Roman" w:cs="Times New Roman"/>
          <w:color w:val="000000"/>
          <w:sz w:val="24"/>
          <w:szCs w:val="24"/>
          <w:lang w:val="ru-RU"/>
        </w:rPr>
      </w:pPr>
      <w:r w:rsidRPr="00D83BAA">
        <w:rPr>
          <w:rFonts w:ascii="Times New Roman" w:hAnsi="Times New Roman" w:cs="Times New Roman"/>
          <w:color w:val="000000"/>
          <w:sz w:val="24"/>
          <w:szCs w:val="24"/>
          <w:lang w:val="ru-RU"/>
        </w:rPr>
        <w:t>проводити звіряння фактичних розрахунків в установленому ПРРЕЕ порядку з підписанням відповідного акта;</w:t>
      </w:r>
    </w:p>
    <w:p w14:paraId="00A6859A" w14:textId="77777777" w:rsidR="00D83BAA" w:rsidRPr="00D83BAA" w:rsidRDefault="00D83BAA" w:rsidP="00D83BAA">
      <w:pPr>
        <w:widowControl w:val="0"/>
        <w:numPr>
          <w:ilvl w:val="2"/>
          <w:numId w:val="18"/>
        </w:numPr>
        <w:pBdr>
          <w:top w:val="nil"/>
          <w:left w:val="nil"/>
          <w:bottom w:val="nil"/>
          <w:right w:val="nil"/>
          <w:between w:val="nil"/>
        </w:pBdr>
        <w:tabs>
          <w:tab w:val="left" w:pos="433"/>
        </w:tabs>
        <w:autoSpaceDE w:val="0"/>
        <w:autoSpaceDN w:val="0"/>
        <w:spacing w:after="0" w:line="240" w:lineRule="auto"/>
        <w:ind w:left="0" w:right="-2" w:firstLine="566"/>
        <w:jc w:val="both"/>
        <w:rPr>
          <w:rFonts w:ascii="Times New Roman" w:hAnsi="Times New Roman" w:cs="Times New Roman"/>
          <w:color w:val="000000"/>
          <w:sz w:val="24"/>
          <w:szCs w:val="24"/>
          <w:lang w:val="ru-RU"/>
        </w:rPr>
      </w:pPr>
      <w:r w:rsidRPr="00D83BAA">
        <w:rPr>
          <w:rFonts w:ascii="Times New Roman" w:hAnsi="Times New Roman" w:cs="Times New Roman"/>
          <w:color w:val="000000"/>
          <w:sz w:val="24"/>
          <w:szCs w:val="24"/>
          <w:lang w:val="ru-RU"/>
        </w:rPr>
        <w:t>розірвати цей Договір у встановленому цим Договором та чинним законодавством порядку;</w:t>
      </w:r>
    </w:p>
    <w:p w14:paraId="0F60211E" w14:textId="77777777" w:rsidR="00D83BAA" w:rsidRPr="00D83BAA" w:rsidRDefault="00D83BAA" w:rsidP="00D83BAA">
      <w:pPr>
        <w:widowControl w:val="0"/>
        <w:numPr>
          <w:ilvl w:val="2"/>
          <w:numId w:val="18"/>
        </w:numPr>
        <w:pBdr>
          <w:top w:val="nil"/>
          <w:left w:val="nil"/>
          <w:bottom w:val="nil"/>
          <w:right w:val="nil"/>
          <w:between w:val="nil"/>
        </w:pBdr>
        <w:tabs>
          <w:tab w:val="left" w:pos="433"/>
        </w:tabs>
        <w:autoSpaceDE w:val="0"/>
        <w:autoSpaceDN w:val="0"/>
        <w:spacing w:after="0" w:line="240" w:lineRule="auto"/>
        <w:ind w:left="0" w:right="-2" w:firstLine="566"/>
        <w:jc w:val="both"/>
        <w:rPr>
          <w:rFonts w:ascii="Times New Roman" w:hAnsi="Times New Roman" w:cs="Times New Roman"/>
          <w:color w:val="000000"/>
          <w:sz w:val="24"/>
          <w:szCs w:val="24"/>
          <w:lang w:val="ru-RU"/>
        </w:rPr>
      </w:pPr>
      <w:r w:rsidRPr="00D83BAA">
        <w:rPr>
          <w:rFonts w:ascii="Times New Roman" w:hAnsi="Times New Roman" w:cs="Times New Roman"/>
          <w:color w:val="000000"/>
          <w:sz w:val="24"/>
          <w:szCs w:val="24"/>
          <w:lang w:val="ru-RU"/>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75E329E7" w14:textId="77777777" w:rsidR="00D83BAA" w:rsidRPr="00D83BAA" w:rsidRDefault="00D83BAA" w:rsidP="00D83BAA">
      <w:pPr>
        <w:widowControl w:val="0"/>
        <w:numPr>
          <w:ilvl w:val="2"/>
          <w:numId w:val="18"/>
        </w:numPr>
        <w:pBdr>
          <w:top w:val="nil"/>
          <w:left w:val="nil"/>
          <w:bottom w:val="nil"/>
          <w:right w:val="nil"/>
          <w:between w:val="nil"/>
        </w:pBdr>
        <w:tabs>
          <w:tab w:val="left" w:pos="433"/>
        </w:tabs>
        <w:autoSpaceDE w:val="0"/>
        <w:autoSpaceDN w:val="0"/>
        <w:spacing w:after="0" w:line="240" w:lineRule="auto"/>
        <w:ind w:left="0" w:right="-2" w:firstLine="566"/>
        <w:jc w:val="both"/>
        <w:rPr>
          <w:rFonts w:ascii="Times New Roman" w:hAnsi="Times New Roman" w:cs="Times New Roman"/>
          <w:color w:val="000000"/>
          <w:sz w:val="24"/>
          <w:szCs w:val="24"/>
          <w:lang w:val="ru-RU"/>
        </w:rPr>
      </w:pPr>
      <w:r w:rsidRPr="00D83BAA">
        <w:rPr>
          <w:rFonts w:ascii="Times New Roman" w:hAnsi="Times New Roman" w:cs="Times New Roman"/>
          <w:sz w:val="24"/>
          <w:szCs w:val="24"/>
          <w:lang w:val="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6CB7C7E" w14:textId="77777777" w:rsidR="00D83BAA" w:rsidRPr="00D83BAA" w:rsidRDefault="00D83BAA" w:rsidP="00D83BAA">
      <w:pPr>
        <w:widowControl w:val="0"/>
        <w:numPr>
          <w:ilvl w:val="2"/>
          <w:numId w:val="18"/>
        </w:numPr>
        <w:pBdr>
          <w:top w:val="nil"/>
          <w:left w:val="nil"/>
          <w:bottom w:val="nil"/>
          <w:right w:val="nil"/>
          <w:between w:val="nil"/>
        </w:pBdr>
        <w:tabs>
          <w:tab w:val="left" w:pos="1134"/>
          <w:tab w:val="left" w:pos="1276"/>
          <w:tab w:val="left" w:pos="1701"/>
        </w:tabs>
        <w:autoSpaceDE w:val="0"/>
        <w:autoSpaceDN w:val="0"/>
        <w:spacing w:after="0" w:line="240" w:lineRule="auto"/>
        <w:ind w:left="0" w:right="-2" w:firstLine="566"/>
        <w:jc w:val="both"/>
        <w:rPr>
          <w:rFonts w:ascii="Times New Roman" w:hAnsi="Times New Roman" w:cs="Times New Roman"/>
          <w:color w:val="000000"/>
          <w:sz w:val="24"/>
          <w:szCs w:val="24"/>
          <w:lang w:val="ru-RU"/>
        </w:rPr>
      </w:pPr>
      <w:r w:rsidRPr="00D83BAA">
        <w:rPr>
          <w:rFonts w:ascii="Times New Roman" w:hAnsi="Times New Roman" w:cs="Times New Roman"/>
          <w:sz w:val="24"/>
          <w:szCs w:val="24"/>
          <w:lang w:val="ru-RU"/>
        </w:rPr>
        <w:t>змінювати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p>
    <w:p w14:paraId="6773A97D" w14:textId="77777777" w:rsidR="00D83BAA" w:rsidRPr="00D83BAA" w:rsidRDefault="00D83BAA" w:rsidP="00D83BAA">
      <w:pPr>
        <w:widowControl w:val="0"/>
        <w:numPr>
          <w:ilvl w:val="2"/>
          <w:numId w:val="18"/>
        </w:numPr>
        <w:pBdr>
          <w:top w:val="nil"/>
          <w:left w:val="nil"/>
          <w:bottom w:val="nil"/>
          <w:right w:val="nil"/>
          <w:between w:val="nil"/>
        </w:pBdr>
        <w:tabs>
          <w:tab w:val="left" w:pos="851"/>
          <w:tab w:val="left" w:pos="1134"/>
          <w:tab w:val="left" w:pos="1276"/>
          <w:tab w:val="left" w:pos="1701"/>
        </w:tabs>
        <w:autoSpaceDE w:val="0"/>
        <w:autoSpaceDN w:val="0"/>
        <w:spacing w:after="0" w:line="240" w:lineRule="auto"/>
        <w:ind w:left="0" w:right="-2" w:firstLine="566"/>
        <w:jc w:val="both"/>
        <w:rPr>
          <w:rFonts w:ascii="Times New Roman" w:hAnsi="Times New Roman" w:cs="Times New Roman"/>
          <w:color w:val="000000"/>
          <w:sz w:val="24"/>
          <w:szCs w:val="24"/>
          <w:lang w:val="ru-RU"/>
        </w:rPr>
      </w:pPr>
      <w:r w:rsidRPr="00D83BAA">
        <w:rPr>
          <w:rFonts w:ascii="Times New Roman" w:hAnsi="Times New Roman" w:cs="Times New Roman"/>
          <w:sz w:val="24"/>
          <w:szCs w:val="24"/>
          <w:lang w:val="ru-RU"/>
        </w:rPr>
        <w:t>інші права, передбачені чинним законодавством і цим Договором.</w:t>
      </w:r>
    </w:p>
    <w:p w14:paraId="5B3A17B2" w14:textId="77777777" w:rsidR="00D83BAA" w:rsidRPr="00D83BAA" w:rsidRDefault="00D83BAA" w:rsidP="00D83BAA">
      <w:pPr>
        <w:pBdr>
          <w:top w:val="nil"/>
          <w:left w:val="nil"/>
          <w:bottom w:val="nil"/>
          <w:right w:val="nil"/>
          <w:between w:val="nil"/>
        </w:pBdr>
        <w:tabs>
          <w:tab w:val="left" w:pos="851"/>
          <w:tab w:val="left" w:pos="1134"/>
          <w:tab w:val="left" w:pos="1276"/>
          <w:tab w:val="left" w:pos="1701"/>
        </w:tabs>
        <w:ind w:right="-2"/>
        <w:jc w:val="both"/>
        <w:rPr>
          <w:rFonts w:ascii="Times New Roman" w:hAnsi="Times New Roman" w:cs="Times New Roman"/>
          <w:b/>
          <w:sz w:val="24"/>
          <w:szCs w:val="24"/>
        </w:rPr>
      </w:pPr>
      <w:r w:rsidRPr="00D83BAA">
        <w:rPr>
          <w:rFonts w:ascii="Times New Roman" w:hAnsi="Times New Roman" w:cs="Times New Roman"/>
          <w:sz w:val="24"/>
          <w:szCs w:val="24"/>
          <w:lang w:val="ru-RU"/>
        </w:rPr>
        <w:tab/>
      </w:r>
      <w:r w:rsidRPr="00D83BAA">
        <w:rPr>
          <w:rFonts w:ascii="Times New Roman" w:hAnsi="Times New Roman" w:cs="Times New Roman"/>
          <w:b/>
          <w:sz w:val="24"/>
          <w:szCs w:val="24"/>
        </w:rPr>
        <w:t>6.2. Споживач зобов'язується:</w:t>
      </w:r>
    </w:p>
    <w:p w14:paraId="5EABE818" w14:textId="77777777" w:rsidR="00D83BAA" w:rsidRPr="00D83BAA" w:rsidRDefault="00D83BAA" w:rsidP="00D83BAA">
      <w:pPr>
        <w:widowControl w:val="0"/>
        <w:numPr>
          <w:ilvl w:val="2"/>
          <w:numId w:val="19"/>
        </w:numPr>
        <w:pBdr>
          <w:top w:val="nil"/>
          <w:left w:val="nil"/>
          <w:bottom w:val="nil"/>
          <w:right w:val="nil"/>
          <w:between w:val="nil"/>
        </w:pBdr>
        <w:autoSpaceDE w:val="0"/>
        <w:autoSpaceDN w:val="0"/>
        <w:spacing w:after="0" w:line="240" w:lineRule="auto"/>
        <w:ind w:left="0" w:right="-2" w:firstLine="566"/>
        <w:jc w:val="both"/>
        <w:rPr>
          <w:rFonts w:ascii="Times New Roman" w:hAnsi="Times New Roman" w:cs="Times New Roman"/>
          <w:color w:val="000000"/>
          <w:sz w:val="24"/>
          <w:szCs w:val="24"/>
          <w:lang w:val="ru-RU"/>
        </w:rPr>
      </w:pPr>
      <w:r w:rsidRPr="00D83BAA">
        <w:rPr>
          <w:rFonts w:ascii="Times New Roman" w:hAnsi="Times New Roman" w:cs="Times New Roman"/>
          <w:sz w:val="24"/>
          <w:szCs w:val="24"/>
          <w:lang w:val="ru-RU"/>
        </w:rPr>
        <w:t>забезпечувати своєчасну та повну оплату спожитої електричної енергії згідно з умовами цього Договору;</w:t>
      </w:r>
    </w:p>
    <w:p w14:paraId="03F3D829" w14:textId="77777777" w:rsidR="00D83BAA" w:rsidRPr="00D83BAA" w:rsidRDefault="00D83BAA" w:rsidP="00D83BAA">
      <w:pPr>
        <w:widowControl w:val="0"/>
        <w:numPr>
          <w:ilvl w:val="2"/>
          <w:numId w:val="19"/>
        </w:numPr>
        <w:pBdr>
          <w:top w:val="nil"/>
          <w:left w:val="nil"/>
          <w:bottom w:val="nil"/>
          <w:right w:val="nil"/>
          <w:between w:val="nil"/>
        </w:pBdr>
        <w:autoSpaceDE w:val="0"/>
        <w:autoSpaceDN w:val="0"/>
        <w:spacing w:after="0" w:line="240" w:lineRule="auto"/>
        <w:ind w:left="0" w:right="-2" w:firstLine="566"/>
        <w:jc w:val="both"/>
        <w:rPr>
          <w:rFonts w:ascii="Times New Roman" w:hAnsi="Times New Roman" w:cs="Times New Roman"/>
          <w:color w:val="000000"/>
          <w:sz w:val="24"/>
          <w:szCs w:val="24"/>
          <w:lang w:val="ru-RU"/>
        </w:rPr>
      </w:pPr>
      <w:r w:rsidRPr="00D83BAA">
        <w:rPr>
          <w:rFonts w:ascii="Times New Roman" w:hAnsi="Times New Roman" w:cs="Times New Roman"/>
          <w:sz w:val="24"/>
          <w:szCs w:val="24"/>
          <w:lang w:val="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0343FCF8" w14:textId="10C9B1BD" w:rsidR="00D83BAA" w:rsidRPr="007A0E76" w:rsidRDefault="00D83BAA" w:rsidP="00D83BAA">
      <w:pPr>
        <w:widowControl w:val="0"/>
        <w:numPr>
          <w:ilvl w:val="2"/>
          <w:numId w:val="19"/>
        </w:numPr>
        <w:pBdr>
          <w:top w:val="nil"/>
          <w:left w:val="nil"/>
          <w:bottom w:val="nil"/>
          <w:right w:val="nil"/>
          <w:between w:val="nil"/>
        </w:pBdr>
        <w:autoSpaceDE w:val="0"/>
        <w:autoSpaceDN w:val="0"/>
        <w:spacing w:after="0" w:line="240" w:lineRule="auto"/>
        <w:ind w:left="0" w:right="-2" w:firstLine="566"/>
        <w:jc w:val="both"/>
        <w:rPr>
          <w:rFonts w:ascii="Times New Roman" w:hAnsi="Times New Roman" w:cs="Times New Roman"/>
          <w:color w:val="000000"/>
          <w:sz w:val="24"/>
          <w:szCs w:val="24"/>
          <w:lang w:val="ru-RU"/>
        </w:rPr>
      </w:pPr>
      <w:r w:rsidRPr="00D83BAA">
        <w:rPr>
          <w:rFonts w:ascii="Times New Roman" w:hAnsi="Times New Roman" w:cs="Times New Roman"/>
          <w:sz w:val="24"/>
          <w:szCs w:val="24"/>
          <w:lang w:val="ru-RU"/>
        </w:rPr>
        <w:t>виконувати інші обов'язки, покладені на Споживача чинним законодавством та/або цим Договором.</w:t>
      </w:r>
    </w:p>
    <w:p w14:paraId="624C587C" w14:textId="77777777" w:rsidR="00D83BAA" w:rsidRPr="00D83BAA" w:rsidRDefault="00D83BAA" w:rsidP="00D83BAA">
      <w:pPr>
        <w:widowControl w:val="0"/>
        <w:numPr>
          <w:ilvl w:val="0"/>
          <w:numId w:val="19"/>
        </w:numPr>
        <w:pBdr>
          <w:top w:val="nil"/>
          <w:left w:val="nil"/>
          <w:bottom w:val="nil"/>
          <w:right w:val="nil"/>
          <w:between w:val="nil"/>
        </w:pBdr>
        <w:tabs>
          <w:tab w:val="left" w:pos="443"/>
        </w:tabs>
        <w:autoSpaceDE w:val="0"/>
        <w:autoSpaceDN w:val="0"/>
        <w:spacing w:after="0" w:line="240" w:lineRule="auto"/>
        <w:ind w:right="-2"/>
        <w:jc w:val="center"/>
        <w:rPr>
          <w:rFonts w:ascii="Times New Roman" w:hAnsi="Times New Roman" w:cs="Times New Roman"/>
          <w:b/>
          <w:color w:val="000000"/>
          <w:sz w:val="24"/>
          <w:szCs w:val="24"/>
          <w:lang w:val="ru-RU"/>
        </w:rPr>
      </w:pPr>
      <w:r w:rsidRPr="00D83BAA">
        <w:rPr>
          <w:rFonts w:ascii="Times New Roman" w:hAnsi="Times New Roman" w:cs="Times New Roman"/>
          <w:b/>
          <w:color w:val="000000"/>
          <w:sz w:val="24"/>
          <w:szCs w:val="24"/>
          <w:lang w:val="ru-RU"/>
        </w:rPr>
        <w:t xml:space="preserve">Права </w:t>
      </w:r>
      <w:r w:rsidRPr="00D83BAA">
        <w:rPr>
          <w:rFonts w:ascii="Times New Roman" w:hAnsi="Times New Roman" w:cs="Times New Roman"/>
          <w:b/>
          <w:sz w:val="24"/>
          <w:szCs w:val="24"/>
          <w:lang w:val="ru-RU"/>
        </w:rPr>
        <w:t>та</w:t>
      </w:r>
      <w:r w:rsidRPr="00D83BAA">
        <w:rPr>
          <w:rFonts w:ascii="Times New Roman" w:hAnsi="Times New Roman" w:cs="Times New Roman"/>
          <w:b/>
          <w:color w:val="000000"/>
          <w:sz w:val="24"/>
          <w:szCs w:val="24"/>
          <w:lang w:val="ru-RU"/>
        </w:rPr>
        <w:t xml:space="preserve"> обов'язки електропостачальника (Постачальника) </w:t>
      </w:r>
    </w:p>
    <w:p w14:paraId="25EB7534" w14:textId="77777777" w:rsidR="00D83BAA" w:rsidRPr="00D83BAA" w:rsidRDefault="00D83BAA" w:rsidP="00D83BAA">
      <w:pPr>
        <w:widowControl w:val="0"/>
        <w:numPr>
          <w:ilvl w:val="1"/>
          <w:numId w:val="19"/>
        </w:numPr>
        <w:pBdr>
          <w:top w:val="nil"/>
          <w:left w:val="nil"/>
          <w:bottom w:val="nil"/>
          <w:right w:val="nil"/>
          <w:between w:val="nil"/>
        </w:pBdr>
        <w:tabs>
          <w:tab w:val="left" w:pos="596"/>
        </w:tabs>
        <w:autoSpaceDE w:val="0"/>
        <w:autoSpaceDN w:val="0"/>
        <w:spacing w:after="0" w:line="240" w:lineRule="auto"/>
        <w:ind w:left="0" w:right="-2" w:firstLine="0"/>
        <w:jc w:val="both"/>
        <w:rPr>
          <w:rFonts w:ascii="Times New Roman" w:hAnsi="Times New Roman" w:cs="Times New Roman"/>
          <w:b/>
          <w:color w:val="000000"/>
          <w:sz w:val="24"/>
          <w:szCs w:val="24"/>
        </w:rPr>
      </w:pPr>
      <w:r w:rsidRPr="00D83BAA">
        <w:rPr>
          <w:rFonts w:ascii="Times New Roman" w:hAnsi="Times New Roman" w:cs="Times New Roman"/>
          <w:b/>
          <w:color w:val="000000"/>
          <w:sz w:val="24"/>
          <w:szCs w:val="24"/>
        </w:rPr>
        <w:t>Постачальник має право:</w:t>
      </w:r>
    </w:p>
    <w:p w14:paraId="54FC0270" w14:textId="77777777" w:rsidR="00D83BAA" w:rsidRPr="00D83BAA" w:rsidRDefault="00D83BAA" w:rsidP="00D83BAA">
      <w:pPr>
        <w:widowControl w:val="0"/>
        <w:numPr>
          <w:ilvl w:val="2"/>
          <w:numId w:val="20"/>
        </w:numPr>
        <w:pBdr>
          <w:top w:val="nil"/>
          <w:left w:val="nil"/>
          <w:bottom w:val="nil"/>
          <w:right w:val="nil"/>
          <w:between w:val="nil"/>
        </w:pBdr>
        <w:tabs>
          <w:tab w:val="left" w:pos="433"/>
        </w:tabs>
        <w:autoSpaceDE w:val="0"/>
        <w:autoSpaceDN w:val="0"/>
        <w:spacing w:after="0" w:line="240" w:lineRule="auto"/>
        <w:ind w:left="0" w:right="-2" w:firstLine="0"/>
        <w:jc w:val="both"/>
        <w:rPr>
          <w:rFonts w:ascii="Times New Roman" w:hAnsi="Times New Roman" w:cs="Times New Roman"/>
          <w:color w:val="000000"/>
          <w:sz w:val="24"/>
          <w:szCs w:val="24"/>
          <w:lang w:val="ru-RU"/>
        </w:rPr>
      </w:pPr>
      <w:r w:rsidRPr="00D83BAA">
        <w:rPr>
          <w:rFonts w:ascii="Times New Roman" w:hAnsi="Times New Roman" w:cs="Times New Roman"/>
          <w:color w:val="000000"/>
          <w:sz w:val="24"/>
          <w:szCs w:val="24"/>
          <w:lang w:val="ru-RU"/>
        </w:rPr>
        <w:t>отримувати від Споживача плату за поставлену електричну енергію в терміни та в строки, передбачені цим Договором;</w:t>
      </w:r>
    </w:p>
    <w:p w14:paraId="62F66584" w14:textId="77777777" w:rsidR="00D83BAA" w:rsidRPr="00D83BAA" w:rsidRDefault="00D83BAA" w:rsidP="00D83BAA">
      <w:pPr>
        <w:widowControl w:val="0"/>
        <w:numPr>
          <w:ilvl w:val="2"/>
          <w:numId w:val="20"/>
        </w:numPr>
        <w:pBdr>
          <w:top w:val="nil"/>
          <w:left w:val="nil"/>
          <w:bottom w:val="nil"/>
          <w:right w:val="nil"/>
          <w:between w:val="nil"/>
        </w:pBdr>
        <w:tabs>
          <w:tab w:val="left" w:pos="437"/>
        </w:tabs>
        <w:autoSpaceDE w:val="0"/>
        <w:autoSpaceDN w:val="0"/>
        <w:spacing w:after="0" w:line="240" w:lineRule="auto"/>
        <w:ind w:left="0" w:right="-2" w:firstLine="0"/>
        <w:jc w:val="both"/>
        <w:rPr>
          <w:rFonts w:ascii="Times New Roman" w:hAnsi="Times New Roman" w:cs="Times New Roman"/>
          <w:color w:val="000000"/>
          <w:sz w:val="24"/>
          <w:szCs w:val="24"/>
          <w:lang w:val="ru-RU"/>
        </w:rPr>
      </w:pPr>
      <w:r w:rsidRPr="00D83BAA">
        <w:rPr>
          <w:rFonts w:ascii="Times New Roman" w:hAnsi="Times New Roman" w:cs="Times New Roman"/>
          <w:color w:val="000000"/>
          <w:sz w:val="24"/>
          <w:szCs w:val="24"/>
          <w:lang w:val="ru-RU"/>
        </w:rPr>
        <w:lastRenderedPageBreak/>
        <w:t>контролювати правильність оформлення Споживачем платіжних документів;</w:t>
      </w:r>
    </w:p>
    <w:p w14:paraId="21A16933" w14:textId="77777777" w:rsidR="00D83BAA" w:rsidRPr="00D83BAA" w:rsidRDefault="00D83BAA" w:rsidP="00D83BAA">
      <w:pPr>
        <w:widowControl w:val="0"/>
        <w:numPr>
          <w:ilvl w:val="2"/>
          <w:numId w:val="20"/>
        </w:numPr>
        <w:pBdr>
          <w:top w:val="nil"/>
          <w:left w:val="nil"/>
          <w:bottom w:val="nil"/>
          <w:right w:val="nil"/>
          <w:between w:val="nil"/>
        </w:pBdr>
        <w:tabs>
          <w:tab w:val="left" w:pos="433"/>
        </w:tabs>
        <w:autoSpaceDE w:val="0"/>
        <w:autoSpaceDN w:val="0"/>
        <w:spacing w:after="0" w:line="240" w:lineRule="auto"/>
        <w:ind w:left="0" w:right="-2" w:firstLine="0"/>
        <w:jc w:val="both"/>
        <w:rPr>
          <w:rFonts w:ascii="Times New Roman" w:hAnsi="Times New Roman" w:cs="Times New Roman"/>
          <w:color w:val="000000"/>
          <w:sz w:val="24"/>
          <w:szCs w:val="24"/>
          <w:lang w:val="ru-RU"/>
        </w:rPr>
      </w:pPr>
      <w:r w:rsidRPr="00D83BAA">
        <w:rPr>
          <w:rFonts w:ascii="Times New Roman" w:hAnsi="Times New Roman" w:cs="Times New Roman"/>
          <w:color w:val="000000"/>
          <w:sz w:val="24"/>
          <w:szCs w:val="24"/>
          <w:lang w:val="ru-RU"/>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484D80C0" w14:textId="77777777" w:rsidR="00D83BAA" w:rsidRPr="00D83BAA" w:rsidRDefault="00D83BAA" w:rsidP="00D83BAA">
      <w:pPr>
        <w:widowControl w:val="0"/>
        <w:numPr>
          <w:ilvl w:val="2"/>
          <w:numId w:val="20"/>
        </w:numPr>
        <w:pBdr>
          <w:top w:val="nil"/>
          <w:left w:val="nil"/>
          <w:bottom w:val="nil"/>
          <w:right w:val="nil"/>
          <w:between w:val="nil"/>
        </w:pBdr>
        <w:tabs>
          <w:tab w:val="left" w:pos="433"/>
        </w:tabs>
        <w:autoSpaceDE w:val="0"/>
        <w:autoSpaceDN w:val="0"/>
        <w:spacing w:after="0" w:line="240" w:lineRule="auto"/>
        <w:ind w:left="0" w:right="-2" w:firstLine="0"/>
        <w:jc w:val="both"/>
        <w:rPr>
          <w:rFonts w:ascii="Times New Roman" w:hAnsi="Times New Roman" w:cs="Times New Roman"/>
          <w:color w:val="000000"/>
          <w:sz w:val="24"/>
          <w:szCs w:val="24"/>
          <w:lang w:val="ru-RU"/>
        </w:rPr>
      </w:pPr>
      <w:r w:rsidRPr="00D83BAA">
        <w:rPr>
          <w:rFonts w:ascii="Times New Roman" w:hAnsi="Times New Roman" w:cs="Times New Roman"/>
          <w:color w:val="000000"/>
          <w:sz w:val="24"/>
          <w:szCs w:val="24"/>
          <w:lang w:val="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60511A91" w14:textId="77777777" w:rsidR="00D83BAA" w:rsidRPr="00D83BAA" w:rsidRDefault="00D83BAA" w:rsidP="00D83BAA">
      <w:pPr>
        <w:widowControl w:val="0"/>
        <w:numPr>
          <w:ilvl w:val="2"/>
          <w:numId w:val="20"/>
        </w:numPr>
        <w:pBdr>
          <w:top w:val="nil"/>
          <w:left w:val="nil"/>
          <w:bottom w:val="nil"/>
          <w:right w:val="nil"/>
          <w:between w:val="nil"/>
        </w:pBdr>
        <w:tabs>
          <w:tab w:val="left" w:pos="452"/>
        </w:tabs>
        <w:autoSpaceDE w:val="0"/>
        <w:autoSpaceDN w:val="0"/>
        <w:spacing w:after="0" w:line="240" w:lineRule="auto"/>
        <w:ind w:left="0" w:right="-2" w:firstLine="0"/>
        <w:jc w:val="both"/>
        <w:rPr>
          <w:rFonts w:ascii="Times New Roman" w:hAnsi="Times New Roman" w:cs="Times New Roman"/>
          <w:color w:val="000000"/>
          <w:sz w:val="24"/>
          <w:szCs w:val="24"/>
          <w:lang w:val="ru-RU"/>
        </w:rPr>
      </w:pPr>
      <w:r w:rsidRPr="00D83BAA">
        <w:rPr>
          <w:rFonts w:ascii="Times New Roman" w:hAnsi="Times New Roman" w:cs="Times New Roman"/>
          <w:color w:val="000000"/>
          <w:sz w:val="24"/>
          <w:szCs w:val="24"/>
          <w:lang w:val="ru-RU"/>
        </w:rPr>
        <w:t>проводити разом зі Споживачем звіряння фактично використаних обсягів електричної енергії з підписанням відповідного акта;</w:t>
      </w:r>
    </w:p>
    <w:p w14:paraId="22751E32" w14:textId="77777777" w:rsidR="00D83BAA" w:rsidRPr="00D83BAA" w:rsidRDefault="00D83BAA" w:rsidP="00D83BAA">
      <w:pPr>
        <w:widowControl w:val="0"/>
        <w:numPr>
          <w:ilvl w:val="2"/>
          <w:numId w:val="20"/>
        </w:numPr>
        <w:pBdr>
          <w:top w:val="nil"/>
          <w:left w:val="nil"/>
          <w:bottom w:val="nil"/>
          <w:right w:val="nil"/>
          <w:between w:val="nil"/>
        </w:pBdr>
        <w:tabs>
          <w:tab w:val="left" w:pos="437"/>
        </w:tabs>
        <w:autoSpaceDE w:val="0"/>
        <w:autoSpaceDN w:val="0"/>
        <w:spacing w:after="0" w:line="240" w:lineRule="auto"/>
        <w:ind w:left="0" w:right="-2" w:firstLine="0"/>
        <w:jc w:val="both"/>
        <w:rPr>
          <w:rFonts w:ascii="Times New Roman" w:hAnsi="Times New Roman" w:cs="Times New Roman"/>
          <w:color w:val="000000"/>
          <w:sz w:val="24"/>
          <w:szCs w:val="24"/>
          <w:lang w:val="ru-RU"/>
        </w:rPr>
      </w:pPr>
      <w:r w:rsidRPr="00D83BAA">
        <w:rPr>
          <w:rFonts w:ascii="Times New Roman" w:hAnsi="Times New Roman" w:cs="Times New Roman"/>
          <w:color w:val="000000"/>
          <w:sz w:val="24"/>
          <w:szCs w:val="24"/>
          <w:lang w:val="ru-RU"/>
        </w:rPr>
        <w:t>інші права, передбачені чинним законодавством і цим Договором;</w:t>
      </w:r>
    </w:p>
    <w:p w14:paraId="02141EC3" w14:textId="77777777" w:rsidR="00D83BAA" w:rsidRPr="00D83BAA" w:rsidRDefault="00D83BAA" w:rsidP="00D83BAA">
      <w:pPr>
        <w:widowControl w:val="0"/>
        <w:numPr>
          <w:ilvl w:val="2"/>
          <w:numId w:val="20"/>
        </w:numPr>
        <w:pBdr>
          <w:top w:val="nil"/>
          <w:left w:val="nil"/>
          <w:bottom w:val="nil"/>
          <w:right w:val="nil"/>
          <w:between w:val="nil"/>
        </w:pBdr>
        <w:tabs>
          <w:tab w:val="left" w:pos="437"/>
        </w:tabs>
        <w:autoSpaceDE w:val="0"/>
        <w:autoSpaceDN w:val="0"/>
        <w:spacing w:after="0" w:line="240" w:lineRule="auto"/>
        <w:ind w:left="0" w:right="-2" w:firstLine="0"/>
        <w:jc w:val="both"/>
        <w:rPr>
          <w:rFonts w:ascii="Times New Roman" w:hAnsi="Times New Roman" w:cs="Times New Roman"/>
          <w:color w:val="000000"/>
          <w:sz w:val="24"/>
          <w:szCs w:val="24"/>
          <w:lang w:val="ru-RU"/>
        </w:rPr>
      </w:pPr>
      <w:r w:rsidRPr="00D83BAA">
        <w:rPr>
          <w:rFonts w:ascii="Times New Roman" w:hAnsi="Times New Roman" w:cs="Times New Roman"/>
          <w:color w:val="000000"/>
          <w:sz w:val="24"/>
          <w:szCs w:val="24"/>
          <w:lang w:val="ru-RU"/>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14:paraId="58ECD3F6" w14:textId="77777777" w:rsidR="00D83BAA" w:rsidRPr="00D83BAA" w:rsidRDefault="00D83BAA" w:rsidP="00D83BAA">
      <w:pPr>
        <w:widowControl w:val="0"/>
        <w:numPr>
          <w:ilvl w:val="0"/>
          <w:numId w:val="10"/>
        </w:numPr>
        <w:pBdr>
          <w:top w:val="nil"/>
          <w:left w:val="nil"/>
          <w:bottom w:val="nil"/>
          <w:right w:val="nil"/>
          <w:between w:val="nil"/>
        </w:pBdr>
        <w:tabs>
          <w:tab w:val="left" w:pos="993"/>
        </w:tabs>
        <w:autoSpaceDE w:val="0"/>
        <w:autoSpaceDN w:val="0"/>
        <w:spacing w:after="0" w:line="240" w:lineRule="auto"/>
        <w:ind w:left="142" w:right="-2" w:firstLine="425"/>
        <w:jc w:val="both"/>
        <w:rPr>
          <w:rFonts w:ascii="Times New Roman" w:hAnsi="Times New Roman" w:cs="Times New Roman"/>
          <w:color w:val="000000"/>
          <w:sz w:val="24"/>
          <w:szCs w:val="24"/>
          <w:lang w:val="ru-RU"/>
        </w:rPr>
      </w:pPr>
      <w:r w:rsidRPr="00D83BAA">
        <w:rPr>
          <w:rFonts w:ascii="Times New Roman" w:hAnsi="Times New Roman" w:cs="Times New Roman"/>
          <w:color w:val="000000"/>
          <w:sz w:val="24"/>
          <w:szCs w:val="24"/>
          <w:lang w:val="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108C7C42" w14:textId="77777777" w:rsidR="00D83BAA" w:rsidRPr="00BB7DB0" w:rsidRDefault="00D83BAA" w:rsidP="00D83BAA">
      <w:pPr>
        <w:widowControl w:val="0"/>
        <w:numPr>
          <w:ilvl w:val="0"/>
          <w:numId w:val="10"/>
        </w:numPr>
        <w:pBdr>
          <w:top w:val="nil"/>
          <w:left w:val="nil"/>
          <w:bottom w:val="nil"/>
          <w:right w:val="nil"/>
          <w:between w:val="nil"/>
        </w:pBdr>
        <w:tabs>
          <w:tab w:val="left" w:pos="993"/>
        </w:tabs>
        <w:autoSpaceDE w:val="0"/>
        <w:autoSpaceDN w:val="0"/>
        <w:spacing w:after="0" w:line="240" w:lineRule="auto"/>
        <w:ind w:left="142" w:right="-2" w:firstLine="425"/>
        <w:jc w:val="both"/>
        <w:rPr>
          <w:rFonts w:ascii="Times New Roman" w:hAnsi="Times New Roman" w:cs="Times New Roman"/>
          <w:color w:val="000000"/>
          <w:sz w:val="24"/>
          <w:szCs w:val="24"/>
          <w:lang w:val="ru-RU"/>
        </w:rPr>
      </w:pPr>
      <w:r w:rsidRPr="00D83BAA">
        <w:rPr>
          <w:rFonts w:ascii="Times New Roman" w:hAnsi="Times New Roman" w:cs="Times New Roman"/>
          <w:color w:val="000000"/>
          <w:sz w:val="24"/>
          <w:szCs w:val="24"/>
          <w:lang w:val="ru-RU"/>
        </w:rPr>
        <w:t xml:space="preserve">споживач іншим чином суттєво порушив умови цього Договору і не вжив заходів щодо </w:t>
      </w:r>
      <w:r w:rsidRPr="00BB7DB0">
        <w:rPr>
          <w:rFonts w:ascii="Times New Roman" w:hAnsi="Times New Roman" w:cs="Times New Roman"/>
          <w:color w:val="000000"/>
          <w:sz w:val="24"/>
          <w:szCs w:val="24"/>
          <w:lang w:val="ru-RU"/>
        </w:rPr>
        <w:t>усунення такого порушення в строк, що становить 15 робочих днів</w:t>
      </w:r>
      <w:r w:rsidRPr="00BB7DB0">
        <w:rPr>
          <w:rFonts w:ascii="Times New Roman" w:hAnsi="Times New Roman" w:cs="Times New Roman"/>
          <w:sz w:val="24"/>
          <w:szCs w:val="24"/>
          <w:lang w:val="ru-RU"/>
        </w:rPr>
        <w:t>;</w:t>
      </w:r>
    </w:p>
    <w:p w14:paraId="7887AC11" w14:textId="40F97BA0" w:rsidR="00D83BAA" w:rsidRPr="00BB7DB0" w:rsidRDefault="00D83BAA" w:rsidP="00D83BAA">
      <w:pPr>
        <w:widowControl w:val="0"/>
        <w:numPr>
          <w:ilvl w:val="0"/>
          <w:numId w:val="10"/>
        </w:numPr>
        <w:pBdr>
          <w:top w:val="nil"/>
          <w:left w:val="nil"/>
          <w:bottom w:val="nil"/>
          <w:right w:val="nil"/>
          <w:between w:val="nil"/>
        </w:pBdr>
        <w:tabs>
          <w:tab w:val="left" w:pos="993"/>
        </w:tabs>
        <w:autoSpaceDE w:val="0"/>
        <w:autoSpaceDN w:val="0"/>
        <w:spacing w:after="0" w:line="240" w:lineRule="auto"/>
        <w:ind w:left="142" w:right="-2" w:firstLine="425"/>
        <w:jc w:val="both"/>
        <w:rPr>
          <w:rFonts w:ascii="Times New Roman" w:hAnsi="Times New Roman" w:cs="Times New Roman"/>
          <w:sz w:val="24"/>
          <w:szCs w:val="24"/>
          <w:lang w:val="ru-RU"/>
        </w:rPr>
      </w:pPr>
      <w:r w:rsidRPr="00BB7DB0">
        <w:rPr>
          <w:rFonts w:ascii="Times New Roman" w:hAnsi="Times New Roman" w:cs="Times New Roman"/>
          <w:sz w:val="24"/>
          <w:szCs w:val="24"/>
          <w:lang w:val="ru-RU"/>
        </w:rPr>
        <w:t>не досягнуто згоди щодо зміни істотних умов (у тому числі ціни) у порядку, визначеному цим Договором.</w:t>
      </w:r>
    </w:p>
    <w:p w14:paraId="07E0FBF2" w14:textId="77777777" w:rsidR="00D83BAA" w:rsidRPr="00D83BAA" w:rsidRDefault="00D83BAA" w:rsidP="00D83BAA">
      <w:pPr>
        <w:widowControl w:val="0"/>
        <w:numPr>
          <w:ilvl w:val="1"/>
          <w:numId w:val="12"/>
        </w:numPr>
        <w:pBdr>
          <w:top w:val="nil"/>
          <w:left w:val="nil"/>
          <w:bottom w:val="nil"/>
          <w:right w:val="nil"/>
          <w:between w:val="nil"/>
        </w:pBdr>
        <w:tabs>
          <w:tab w:val="left" w:pos="596"/>
          <w:tab w:val="left" w:pos="993"/>
        </w:tabs>
        <w:autoSpaceDE w:val="0"/>
        <w:autoSpaceDN w:val="0"/>
        <w:spacing w:after="0" w:line="240" w:lineRule="auto"/>
        <w:ind w:right="-2"/>
        <w:jc w:val="both"/>
        <w:rPr>
          <w:rFonts w:ascii="Times New Roman" w:hAnsi="Times New Roman" w:cs="Times New Roman"/>
          <w:b/>
          <w:color w:val="000000"/>
          <w:sz w:val="24"/>
          <w:szCs w:val="24"/>
        </w:rPr>
      </w:pPr>
      <w:r w:rsidRPr="00D83BAA">
        <w:rPr>
          <w:rFonts w:ascii="Times New Roman" w:hAnsi="Times New Roman" w:cs="Times New Roman"/>
          <w:b/>
          <w:color w:val="000000"/>
          <w:sz w:val="24"/>
          <w:szCs w:val="24"/>
        </w:rPr>
        <w:t>Постачальник зобов'язується:</w:t>
      </w:r>
    </w:p>
    <w:p w14:paraId="5D2E1874" w14:textId="77777777" w:rsidR="00D83BAA" w:rsidRPr="00D83BAA" w:rsidRDefault="00D83BAA" w:rsidP="00D83BAA">
      <w:pPr>
        <w:widowControl w:val="0"/>
        <w:numPr>
          <w:ilvl w:val="2"/>
          <w:numId w:val="12"/>
        </w:numPr>
        <w:pBdr>
          <w:top w:val="nil"/>
          <w:left w:val="nil"/>
          <w:bottom w:val="nil"/>
          <w:right w:val="nil"/>
          <w:between w:val="nil"/>
        </w:pBdr>
        <w:tabs>
          <w:tab w:val="left" w:pos="437"/>
          <w:tab w:val="left" w:pos="1276"/>
        </w:tabs>
        <w:autoSpaceDE w:val="0"/>
        <w:autoSpaceDN w:val="0"/>
        <w:spacing w:after="0" w:line="240" w:lineRule="auto"/>
        <w:ind w:left="0" w:right="-2" w:firstLine="567"/>
        <w:jc w:val="both"/>
        <w:rPr>
          <w:rFonts w:ascii="Times New Roman" w:hAnsi="Times New Roman" w:cs="Times New Roman"/>
          <w:color w:val="000000"/>
          <w:sz w:val="24"/>
          <w:szCs w:val="24"/>
          <w:lang w:val="ru-RU"/>
        </w:rPr>
      </w:pPr>
      <w:r w:rsidRPr="00D83BAA">
        <w:rPr>
          <w:rFonts w:ascii="Times New Roman" w:hAnsi="Times New Roman" w:cs="Times New Roman"/>
          <w:color w:val="000000"/>
          <w:sz w:val="24"/>
          <w:szCs w:val="24"/>
          <w:lang w:val="ru-RU"/>
        </w:rPr>
        <w:t>забезпечувати належну якість постачання електричної енергії відповідно до вимог чинного законодавства та цього Договору;</w:t>
      </w:r>
    </w:p>
    <w:p w14:paraId="4C6CF40E" w14:textId="77777777" w:rsidR="00D83BAA" w:rsidRPr="00D83BAA" w:rsidRDefault="00D83BAA" w:rsidP="00D83BAA">
      <w:pPr>
        <w:widowControl w:val="0"/>
        <w:numPr>
          <w:ilvl w:val="2"/>
          <w:numId w:val="12"/>
        </w:numPr>
        <w:pBdr>
          <w:top w:val="nil"/>
          <w:left w:val="nil"/>
          <w:bottom w:val="nil"/>
          <w:right w:val="nil"/>
          <w:between w:val="nil"/>
        </w:pBdr>
        <w:tabs>
          <w:tab w:val="left" w:pos="442"/>
          <w:tab w:val="left" w:pos="1276"/>
        </w:tabs>
        <w:autoSpaceDE w:val="0"/>
        <w:autoSpaceDN w:val="0"/>
        <w:spacing w:after="0" w:line="240" w:lineRule="auto"/>
        <w:ind w:left="0" w:right="-2" w:firstLine="567"/>
        <w:jc w:val="both"/>
        <w:rPr>
          <w:rFonts w:ascii="Times New Roman" w:hAnsi="Times New Roman" w:cs="Times New Roman"/>
          <w:color w:val="000000"/>
          <w:sz w:val="24"/>
          <w:szCs w:val="24"/>
          <w:lang w:val="ru-RU"/>
        </w:rPr>
      </w:pPr>
      <w:r w:rsidRPr="00D83BAA">
        <w:rPr>
          <w:rFonts w:ascii="Times New Roman" w:hAnsi="Times New Roman" w:cs="Times New Roman"/>
          <w:color w:val="000000"/>
          <w:sz w:val="24"/>
          <w:szCs w:val="24"/>
          <w:lang w:val="ru-RU"/>
        </w:rPr>
        <w:t xml:space="preserve">нараховувати </w:t>
      </w:r>
      <w:r w:rsidRPr="00D83BAA">
        <w:rPr>
          <w:rFonts w:ascii="Times New Roman" w:hAnsi="Times New Roman" w:cs="Times New Roman"/>
          <w:sz w:val="24"/>
          <w:szCs w:val="24"/>
          <w:lang w:val="ru-RU"/>
        </w:rPr>
        <w:t>й</w:t>
      </w:r>
      <w:r w:rsidRPr="00D83BAA">
        <w:rPr>
          <w:rFonts w:ascii="Times New Roman" w:hAnsi="Times New Roman" w:cs="Times New Roman"/>
          <w:color w:val="000000"/>
          <w:sz w:val="24"/>
          <w:szCs w:val="24"/>
          <w:lang w:val="ru-RU"/>
        </w:rPr>
        <w:t xml:space="preserve"> виставляти рахунки Споживачу за поставлену електричну енергію відповідно до вимог та у порядку, що передбачен</w:t>
      </w:r>
      <w:r w:rsidRPr="00D83BAA">
        <w:rPr>
          <w:rFonts w:ascii="Times New Roman" w:hAnsi="Times New Roman" w:cs="Times New Roman"/>
          <w:sz w:val="24"/>
          <w:szCs w:val="24"/>
          <w:lang w:val="ru-RU"/>
        </w:rPr>
        <w:t>о</w:t>
      </w:r>
      <w:r w:rsidRPr="00D83BAA">
        <w:rPr>
          <w:rFonts w:ascii="Times New Roman" w:hAnsi="Times New Roman" w:cs="Times New Roman"/>
          <w:color w:val="000000"/>
          <w:sz w:val="24"/>
          <w:szCs w:val="24"/>
          <w:lang w:val="ru-RU"/>
        </w:rPr>
        <w:t xml:space="preserve"> ПРРЕЕ та цим Договором;</w:t>
      </w:r>
    </w:p>
    <w:p w14:paraId="0ADB95BB" w14:textId="77777777" w:rsidR="00D83BAA" w:rsidRPr="00D83BAA" w:rsidRDefault="00D83BAA" w:rsidP="00D83BAA">
      <w:pPr>
        <w:widowControl w:val="0"/>
        <w:numPr>
          <w:ilvl w:val="2"/>
          <w:numId w:val="12"/>
        </w:numPr>
        <w:pBdr>
          <w:top w:val="nil"/>
          <w:left w:val="nil"/>
          <w:bottom w:val="nil"/>
          <w:right w:val="nil"/>
          <w:between w:val="nil"/>
        </w:pBdr>
        <w:tabs>
          <w:tab w:val="left" w:pos="437"/>
          <w:tab w:val="left" w:pos="1276"/>
        </w:tabs>
        <w:autoSpaceDE w:val="0"/>
        <w:autoSpaceDN w:val="0"/>
        <w:spacing w:after="0" w:line="240" w:lineRule="auto"/>
        <w:ind w:left="0" w:right="-2" w:firstLine="567"/>
        <w:jc w:val="both"/>
        <w:rPr>
          <w:rFonts w:ascii="Times New Roman" w:hAnsi="Times New Roman" w:cs="Times New Roman"/>
          <w:color w:val="000000"/>
          <w:sz w:val="24"/>
          <w:szCs w:val="24"/>
          <w:lang w:val="ru-RU"/>
        </w:rPr>
      </w:pPr>
      <w:r w:rsidRPr="00D83BAA">
        <w:rPr>
          <w:rFonts w:ascii="Times New Roman" w:hAnsi="Times New Roman" w:cs="Times New Roman"/>
          <w:color w:val="000000"/>
          <w:sz w:val="24"/>
          <w:szCs w:val="24"/>
          <w:lang w:val="ru-RU"/>
        </w:rPr>
        <w:t>видавати Споживачеві безоплатно платіжні документи та форми звернень;</w:t>
      </w:r>
    </w:p>
    <w:p w14:paraId="250BD5D7" w14:textId="77777777" w:rsidR="00D83BAA" w:rsidRPr="00D83BAA" w:rsidRDefault="00D83BAA" w:rsidP="00D83BAA">
      <w:pPr>
        <w:widowControl w:val="0"/>
        <w:numPr>
          <w:ilvl w:val="2"/>
          <w:numId w:val="12"/>
        </w:numPr>
        <w:pBdr>
          <w:top w:val="nil"/>
          <w:left w:val="nil"/>
          <w:bottom w:val="nil"/>
          <w:right w:val="nil"/>
          <w:between w:val="nil"/>
        </w:pBdr>
        <w:tabs>
          <w:tab w:val="left" w:pos="442"/>
          <w:tab w:val="left" w:pos="1276"/>
        </w:tabs>
        <w:autoSpaceDE w:val="0"/>
        <w:autoSpaceDN w:val="0"/>
        <w:spacing w:after="0" w:line="240" w:lineRule="auto"/>
        <w:ind w:left="0" w:right="-2" w:firstLine="567"/>
        <w:jc w:val="both"/>
        <w:rPr>
          <w:rFonts w:ascii="Times New Roman" w:hAnsi="Times New Roman" w:cs="Times New Roman"/>
          <w:color w:val="000000"/>
          <w:sz w:val="24"/>
          <w:szCs w:val="24"/>
          <w:lang w:val="ru-RU"/>
        </w:rPr>
      </w:pPr>
      <w:r w:rsidRPr="00D83BAA">
        <w:rPr>
          <w:rFonts w:ascii="Times New Roman" w:hAnsi="Times New Roman" w:cs="Times New Roman"/>
          <w:color w:val="000000"/>
          <w:sz w:val="24"/>
          <w:szCs w:val="24"/>
          <w:lang w:val="ru-RU"/>
        </w:rPr>
        <w:t>приймати оплату за виконання Договору будь-яким способом, що передбачений цим Договором;</w:t>
      </w:r>
    </w:p>
    <w:p w14:paraId="521767B4" w14:textId="77777777" w:rsidR="00D83BAA" w:rsidRPr="00D83BAA" w:rsidRDefault="00D83BAA" w:rsidP="00D83BAA">
      <w:pPr>
        <w:widowControl w:val="0"/>
        <w:numPr>
          <w:ilvl w:val="2"/>
          <w:numId w:val="12"/>
        </w:numPr>
        <w:pBdr>
          <w:top w:val="nil"/>
          <w:left w:val="nil"/>
          <w:bottom w:val="nil"/>
          <w:right w:val="nil"/>
          <w:between w:val="nil"/>
        </w:pBdr>
        <w:tabs>
          <w:tab w:val="left" w:pos="437"/>
          <w:tab w:val="left" w:pos="1276"/>
        </w:tabs>
        <w:autoSpaceDE w:val="0"/>
        <w:autoSpaceDN w:val="0"/>
        <w:spacing w:after="0" w:line="240" w:lineRule="auto"/>
        <w:ind w:left="0" w:right="-2" w:firstLine="567"/>
        <w:jc w:val="both"/>
        <w:rPr>
          <w:rFonts w:ascii="Times New Roman" w:hAnsi="Times New Roman" w:cs="Times New Roman"/>
          <w:color w:val="000000"/>
          <w:sz w:val="24"/>
          <w:szCs w:val="24"/>
          <w:lang w:val="ru-RU"/>
        </w:rPr>
      </w:pPr>
      <w:r w:rsidRPr="00D83BAA">
        <w:rPr>
          <w:rFonts w:ascii="Times New Roman" w:hAnsi="Times New Roman" w:cs="Times New Roman"/>
          <w:color w:val="000000"/>
          <w:sz w:val="24"/>
          <w:szCs w:val="24"/>
          <w:lang w:val="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66F252FC" w14:textId="77777777" w:rsidR="00D83BAA" w:rsidRPr="00D83BAA" w:rsidRDefault="00D83BAA" w:rsidP="00D83BAA">
      <w:pPr>
        <w:widowControl w:val="0"/>
        <w:numPr>
          <w:ilvl w:val="2"/>
          <w:numId w:val="12"/>
        </w:numPr>
        <w:pBdr>
          <w:top w:val="nil"/>
          <w:left w:val="nil"/>
          <w:bottom w:val="nil"/>
          <w:right w:val="nil"/>
          <w:between w:val="nil"/>
        </w:pBdr>
        <w:tabs>
          <w:tab w:val="left" w:pos="437"/>
          <w:tab w:val="left" w:pos="1276"/>
        </w:tabs>
        <w:autoSpaceDE w:val="0"/>
        <w:autoSpaceDN w:val="0"/>
        <w:spacing w:after="0" w:line="240" w:lineRule="auto"/>
        <w:ind w:left="0" w:right="-2" w:firstLine="567"/>
        <w:jc w:val="both"/>
        <w:rPr>
          <w:rFonts w:ascii="Times New Roman" w:hAnsi="Times New Roman" w:cs="Times New Roman"/>
          <w:color w:val="FF0000"/>
          <w:sz w:val="24"/>
          <w:szCs w:val="24"/>
          <w:lang w:val="ru-RU"/>
        </w:rPr>
      </w:pPr>
      <w:r w:rsidRPr="00D83BAA">
        <w:rPr>
          <w:rFonts w:ascii="Times New Roman" w:hAnsi="Times New Roman" w:cs="Times New Roman"/>
          <w:sz w:val="24"/>
          <w:szCs w:val="24"/>
          <w:lang w:val="ru-RU"/>
        </w:rPr>
        <w:t>проводити оплату послуг з передачі оператору системи передачі</w:t>
      </w:r>
      <w:r w:rsidRPr="00D83BAA">
        <w:rPr>
          <w:rFonts w:ascii="Times New Roman" w:hAnsi="Times New Roman" w:cs="Times New Roman"/>
          <w:i/>
          <w:sz w:val="24"/>
          <w:szCs w:val="24"/>
          <w:lang w:val="ru-RU"/>
        </w:rPr>
        <w:t>;</w:t>
      </w:r>
    </w:p>
    <w:p w14:paraId="79666B47" w14:textId="77777777" w:rsidR="00D83BAA" w:rsidRPr="00D83BAA" w:rsidRDefault="00D83BAA" w:rsidP="00D83BAA">
      <w:pPr>
        <w:widowControl w:val="0"/>
        <w:numPr>
          <w:ilvl w:val="2"/>
          <w:numId w:val="12"/>
        </w:numPr>
        <w:pBdr>
          <w:top w:val="nil"/>
          <w:left w:val="nil"/>
          <w:bottom w:val="nil"/>
          <w:right w:val="nil"/>
          <w:between w:val="nil"/>
        </w:pBdr>
        <w:tabs>
          <w:tab w:val="left" w:pos="437"/>
          <w:tab w:val="left" w:pos="1276"/>
        </w:tabs>
        <w:autoSpaceDE w:val="0"/>
        <w:autoSpaceDN w:val="0"/>
        <w:spacing w:after="0" w:line="240" w:lineRule="auto"/>
        <w:ind w:left="0" w:right="-2" w:firstLine="567"/>
        <w:jc w:val="both"/>
        <w:rPr>
          <w:rFonts w:ascii="Times New Roman" w:hAnsi="Times New Roman" w:cs="Times New Roman"/>
          <w:color w:val="000000"/>
          <w:sz w:val="24"/>
          <w:szCs w:val="24"/>
          <w:lang w:val="ru-RU"/>
        </w:rPr>
      </w:pPr>
      <w:r w:rsidRPr="00D83BAA">
        <w:rPr>
          <w:rFonts w:ascii="Times New Roman" w:hAnsi="Times New Roman" w:cs="Times New Roman"/>
          <w:color w:val="000000"/>
          <w:sz w:val="24"/>
          <w:szCs w:val="24"/>
          <w:lang w:val="ru-RU"/>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14:paraId="692E8BE9" w14:textId="77777777" w:rsidR="00D83BAA" w:rsidRPr="00D83BAA" w:rsidRDefault="00D83BAA" w:rsidP="00D83BAA">
      <w:pPr>
        <w:widowControl w:val="0"/>
        <w:numPr>
          <w:ilvl w:val="2"/>
          <w:numId w:val="12"/>
        </w:numPr>
        <w:pBdr>
          <w:top w:val="nil"/>
          <w:left w:val="nil"/>
          <w:bottom w:val="nil"/>
          <w:right w:val="nil"/>
          <w:between w:val="nil"/>
        </w:pBdr>
        <w:tabs>
          <w:tab w:val="left" w:pos="437"/>
          <w:tab w:val="left" w:pos="1276"/>
        </w:tabs>
        <w:autoSpaceDE w:val="0"/>
        <w:autoSpaceDN w:val="0"/>
        <w:spacing w:after="0" w:line="240" w:lineRule="auto"/>
        <w:ind w:left="0" w:right="-2" w:firstLine="567"/>
        <w:jc w:val="both"/>
        <w:rPr>
          <w:rFonts w:ascii="Times New Roman" w:hAnsi="Times New Roman" w:cs="Times New Roman"/>
          <w:color w:val="000000"/>
          <w:sz w:val="24"/>
          <w:szCs w:val="24"/>
          <w:lang w:val="ru-RU"/>
        </w:rPr>
      </w:pPr>
      <w:r w:rsidRPr="00D83BAA">
        <w:rPr>
          <w:rFonts w:ascii="Times New Roman" w:hAnsi="Times New Roman" w:cs="Times New Roman"/>
          <w:color w:val="000000"/>
          <w:sz w:val="24"/>
          <w:szCs w:val="24"/>
          <w:lang w:val="ru-RU"/>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39BA5312" w14:textId="77777777" w:rsidR="00D83BAA" w:rsidRPr="00D83BAA" w:rsidRDefault="00D83BAA" w:rsidP="00D83BAA">
      <w:pPr>
        <w:widowControl w:val="0"/>
        <w:numPr>
          <w:ilvl w:val="2"/>
          <w:numId w:val="12"/>
        </w:numPr>
        <w:pBdr>
          <w:top w:val="nil"/>
          <w:left w:val="nil"/>
          <w:bottom w:val="nil"/>
          <w:right w:val="nil"/>
          <w:between w:val="nil"/>
        </w:pBdr>
        <w:tabs>
          <w:tab w:val="left" w:pos="437"/>
          <w:tab w:val="left" w:pos="1276"/>
        </w:tabs>
        <w:autoSpaceDE w:val="0"/>
        <w:autoSpaceDN w:val="0"/>
        <w:spacing w:after="0" w:line="240" w:lineRule="auto"/>
        <w:ind w:left="0" w:right="-2" w:firstLine="567"/>
        <w:jc w:val="both"/>
        <w:rPr>
          <w:rFonts w:ascii="Times New Roman" w:hAnsi="Times New Roman" w:cs="Times New Roman"/>
          <w:color w:val="000000"/>
          <w:sz w:val="24"/>
          <w:szCs w:val="24"/>
          <w:lang w:val="ru-RU"/>
        </w:rPr>
      </w:pPr>
      <w:r w:rsidRPr="00D83BAA">
        <w:rPr>
          <w:rFonts w:ascii="Times New Roman" w:hAnsi="Times New Roman" w:cs="Times New Roman"/>
          <w:color w:val="000000"/>
          <w:sz w:val="24"/>
          <w:szCs w:val="24"/>
          <w:lang w:val="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C11A2D2" w14:textId="77777777" w:rsidR="00D83BAA" w:rsidRPr="00D83BAA" w:rsidRDefault="00D83BAA" w:rsidP="00D83BAA">
      <w:pPr>
        <w:widowControl w:val="0"/>
        <w:numPr>
          <w:ilvl w:val="2"/>
          <w:numId w:val="12"/>
        </w:numPr>
        <w:pBdr>
          <w:top w:val="nil"/>
          <w:left w:val="nil"/>
          <w:bottom w:val="nil"/>
          <w:right w:val="nil"/>
          <w:between w:val="nil"/>
        </w:pBdr>
        <w:tabs>
          <w:tab w:val="left" w:pos="437"/>
          <w:tab w:val="left" w:pos="1276"/>
        </w:tabs>
        <w:autoSpaceDE w:val="0"/>
        <w:autoSpaceDN w:val="0"/>
        <w:spacing w:after="0" w:line="240" w:lineRule="auto"/>
        <w:ind w:left="0" w:right="-2" w:firstLine="567"/>
        <w:jc w:val="both"/>
        <w:rPr>
          <w:rFonts w:ascii="Times New Roman" w:hAnsi="Times New Roman" w:cs="Times New Roman"/>
          <w:color w:val="000000"/>
          <w:sz w:val="24"/>
          <w:szCs w:val="24"/>
          <w:lang w:val="ru-RU"/>
        </w:rPr>
      </w:pPr>
      <w:r w:rsidRPr="00D83BAA">
        <w:rPr>
          <w:rFonts w:ascii="Times New Roman" w:hAnsi="Times New Roman" w:cs="Times New Roman"/>
          <w:color w:val="000000"/>
          <w:sz w:val="24"/>
          <w:szCs w:val="24"/>
          <w:lang w:val="ru-RU"/>
        </w:rPr>
        <w:t>забезпечувати конфіденційність даних, отриманих від Споживача;</w:t>
      </w:r>
    </w:p>
    <w:p w14:paraId="18BE9733" w14:textId="4D98914C" w:rsidR="00D83BAA" w:rsidRPr="007A0E76" w:rsidRDefault="00D83BAA" w:rsidP="00D83BAA">
      <w:pPr>
        <w:widowControl w:val="0"/>
        <w:numPr>
          <w:ilvl w:val="2"/>
          <w:numId w:val="12"/>
        </w:numPr>
        <w:pBdr>
          <w:top w:val="nil"/>
          <w:left w:val="nil"/>
          <w:bottom w:val="nil"/>
          <w:right w:val="nil"/>
          <w:between w:val="nil"/>
        </w:pBdr>
        <w:tabs>
          <w:tab w:val="left" w:pos="437"/>
          <w:tab w:val="left" w:pos="1276"/>
        </w:tabs>
        <w:autoSpaceDE w:val="0"/>
        <w:autoSpaceDN w:val="0"/>
        <w:spacing w:after="0" w:line="240" w:lineRule="auto"/>
        <w:ind w:left="0" w:right="-2" w:firstLine="567"/>
        <w:jc w:val="both"/>
        <w:rPr>
          <w:rFonts w:ascii="Times New Roman" w:hAnsi="Times New Roman" w:cs="Times New Roman"/>
          <w:color w:val="000000"/>
          <w:sz w:val="24"/>
          <w:szCs w:val="24"/>
          <w:lang w:val="ru-RU"/>
        </w:rPr>
      </w:pPr>
      <w:r w:rsidRPr="00D83BAA">
        <w:rPr>
          <w:rFonts w:ascii="Times New Roman" w:hAnsi="Times New Roman" w:cs="Times New Roman"/>
          <w:color w:val="000000"/>
          <w:sz w:val="24"/>
          <w:szCs w:val="24"/>
          <w:lang w:val="ru-RU"/>
        </w:rPr>
        <w:t>виконувати інші обов'язки, покладені на Постачальника чинним законодавством та/або цим Договором.</w:t>
      </w:r>
    </w:p>
    <w:p w14:paraId="62BB47AE" w14:textId="77777777" w:rsidR="00D83BAA" w:rsidRPr="00D83BAA" w:rsidRDefault="00D83BAA" w:rsidP="00D83BAA">
      <w:pPr>
        <w:widowControl w:val="0"/>
        <w:numPr>
          <w:ilvl w:val="0"/>
          <w:numId w:val="19"/>
        </w:numPr>
        <w:pBdr>
          <w:top w:val="nil"/>
          <w:left w:val="nil"/>
          <w:bottom w:val="nil"/>
          <w:right w:val="nil"/>
          <w:between w:val="nil"/>
        </w:pBdr>
        <w:tabs>
          <w:tab w:val="left" w:pos="443"/>
        </w:tabs>
        <w:autoSpaceDE w:val="0"/>
        <w:autoSpaceDN w:val="0"/>
        <w:spacing w:after="0" w:line="240" w:lineRule="auto"/>
        <w:ind w:left="0" w:right="-2" w:firstLine="0"/>
        <w:jc w:val="center"/>
        <w:rPr>
          <w:rFonts w:ascii="Times New Roman" w:hAnsi="Times New Roman" w:cs="Times New Roman"/>
          <w:b/>
          <w:color w:val="000000"/>
          <w:sz w:val="24"/>
          <w:szCs w:val="24"/>
        </w:rPr>
      </w:pPr>
      <w:r w:rsidRPr="00D83BAA">
        <w:rPr>
          <w:rFonts w:ascii="Times New Roman" w:hAnsi="Times New Roman" w:cs="Times New Roman"/>
          <w:b/>
          <w:color w:val="000000"/>
          <w:sz w:val="24"/>
          <w:szCs w:val="24"/>
        </w:rPr>
        <w:t>Відповідальність Сторін</w:t>
      </w:r>
    </w:p>
    <w:p w14:paraId="45B9DB57" w14:textId="77777777" w:rsidR="00D83BAA" w:rsidRPr="00BB7DB0" w:rsidRDefault="00D83BAA" w:rsidP="00D83BAA">
      <w:pPr>
        <w:widowControl w:val="0"/>
        <w:numPr>
          <w:ilvl w:val="1"/>
          <w:numId w:val="19"/>
        </w:numPr>
        <w:pBdr>
          <w:top w:val="nil"/>
          <w:left w:val="nil"/>
          <w:bottom w:val="nil"/>
          <w:right w:val="nil"/>
          <w:between w:val="nil"/>
        </w:pBdr>
        <w:tabs>
          <w:tab w:val="left" w:pos="605"/>
          <w:tab w:val="left" w:pos="993"/>
        </w:tabs>
        <w:autoSpaceDE w:val="0"/>
        <w:autoSpaceDN w:val="0"/>
        <w:spacing w:after="0" w:line="240" w:lineRule="auto"/>
        <w:ind w:left="0" w:right="-2" w:firstLine="567"/>
        <w:jc w:val="both"/>
        <w:rPr>
          <w:rFonts w:ascii="Times New Roman" w:hAnsi="Times New Roman" w:cs="Times New Roman"/>
          <w:color w:val="000000"/>
          <w:sz w:val="24"/>
          <w:szCs w:val="24"/>
          <w:lang w:val="ru-RU"/>
        </w:rPr>
      </w:pPr>
      <w:r w:rsidRPr="00D83BAA">
        <w:rPr>
          <w:rFonts w:ascii="Times New Roman" w:hAnsi="Times New Roman" w:cs="Times New Roman"/>
          <w:color w:val="000000"/>
          <w:sz w:val="24"/>
          <w:szCs w:val="24"/>
          <w:lang w:val="ru-RU"/>
        </w:rPr>
        <w:t xml:space="preserve"> За невиконання або неналежне виконання своїх зобов'язань за цим Договором Сторони </w:t>
      </w:r>
      <w:r w:rsidRPr="00BB7DB0">
        <w:rPr>
          <w:rFonts w:ascii="Times New Roman" w:hAnsi="Times New Roman" w:cs="Times New Roman"/>
          <w:color w:val="000000"/>
          <w:sz w:val="24"/>
          <w:szCs w:val="24"/>
          <w:lang w:val="ru-RU"/>
        </w:rPr>
        <w:t>несуть відповідальність, передбачену цим Договором.</w:t>
      </w:r>
    </w:p>
    <w:p w14:paraId="06207F7C" w14:textId="77777777" w:rsidR="00D83BAA" w:rsidRPr="00BB7DB0" w:rsidRDefault="00D83BAA" w:rsidP="00D83BAA">
      <w:pPr>
        <w:widowControl w:val="0"/>
        <w:numPr>
          <w:ilvl w:val="1"/>
          <w:numId w:val="19"/>
        </w:numPr>
        <w:pBdr>
          <w:top w:val="nil"/>
          <w:left w:val="nil"/>
          <w:bottom w:val="nil"/>
          <w:right w:val="nil"/>
          <w:between w:val="nil"/>
        </w:pBdr>
        <w:tabs>
          <w:tab w:val="left" w:pos="605"/>
          <w:tab w:val="left" w:pos="993"/>
        </w:tabs>
        <w:autoSpaceDE w:val="0"/>
        <w:autoSpaceDN w:val="0"/>
        <w:spacing w:after="0" w:line="240" w:lineRule="auto"/>
        <w:ind w:left="0" w:right="-2" w:firstLine="567"/>
        <w:jc w:val="both"/>
        <w:rPr>
          <w:rFonts w:ascii="Times New Roman" w:hAnsi="Times New Roman" w:cs="Times New Roman"/>
          <w:color w:val="000000"/>
          <w:sz w:val="24"/>
          <w:szCs w:val="24"/>
          <w:lang w:val="ru-RU"/>
        </w:rPr>
      </w:pPr>
      <w:r w:rsidRPr="00BB7DB0">
        <w:rPr>
          <w:rFonts w:ascii="Times New Roman" w:hAnsi="Times New Roman" w:cs="Times New Roman"/>
          <w:color w:val="000000"/>
          <w:sz w:val="24"/>
          <w:szCs w:val="24"/>
          <w:lang w:val="ru-RU"/>
        </w:rPr>
        <w:t>Постачальник має право вимагати від Споживача відшкодування збитків, а Споживач відшкодовує збитки, понесені Постачальником, виключно у разі:</w:t>
      </w:r>
    </w:p>
    <w:p w14:paraId="27C77A96" w14:textId="77777777" w:rsidR="00D83BAA" w:rsidRPr="00D83BAA" w:rsidRDefault="00D83BAA" w:rsidP="00D83BAA">
      <w:pPr>
        <w:pBdr>
          <w:top w:val="nil"/>
          <w:left w:val="nil"/>
          <w:bottom w:val="nil"/>
          <w:right w:val="nil"/>
          <w:between w:val="nil"/>
        </w:pBdr>
        <w:tabs>
          <w:tab w:val="left" w:pos="437"/>
          <w:tab w:val="left" w:pos="993"/>
        </w:tabs>
        <w:ind w:left="720" w:right="-2"/>
        <w:jc w:val="both"/>
        <w:rPr>
          <w:rFonts w:ascii="Times New Roman" w:hAnsi="Times New Roman" w:cs="Times New Roman"/>
          <w:color w:val="000000"/>
          <w:sz w:val="24"/>
          <w:szCs w:val="24"/>
          <w:lang w:val="ru-RU"/>
        </w:rPr>
      </w:pPr>
      <w:r w:rsidRPr="00D83BAA">
        <w:rPr>
          <w:rFonts w:ascii="Times New Roman" w:hAnsi="Times New Roman" w:cs="Times New Roman"/>
          <w:sz w:val="24"/>
          <w:szCs w:val="24"/>
          <w:lang w:val="ru-RU"/>
        </w:rPr>
        <w:t xml:space="preserve">— </w:t>
      </w:r>
      <w:r w:rsidRPr="00D83BAA">
        <w:rPr>
          <w:rFonts w:ascii="Times New Roman" w:hAnsi="Times New Roman" w:cs="Times New Roman"/>
          <w:color w:val="000000"/>
          <w:sz w:val="24"/>
          <w:szCs w:val="24"/>
          <w:lang w:val="ru-RU"/>
        </w:rPr>
        <w:t>відмови Споживача надати представнику Постачальника доступ до свого об'єкта, що завдало Постачальнику збитків.</w:t>
      </w:r>
    </w:p>
    <w:p w14:paraId="2AB68B5C" w14:textId="77777777" w:rsidR="00D83BAA" w:rsidRPr="00D83BAA" w:rsidRDefault="00D83BAA" w:rsidP="00D83BAA">
      <w:pPr>
        <w:widowControl w:val="0"/>
        <w:numPr>
          <w:ilvl w:val="1"/>
          <w:numId w:val="19"/>
        </w:numPr>
        <w:pBdr>
          <w:top w:val="nil"/>
          <w:left w:val="nil"/>
          <w:bottom w:val="nil"/>
          <w:right w:val="nil"/>
          <w:between w:val="nil"/>
        </w:pBdr>
        <w:tabs>
          <w:tab w:val="left" w:pos="692"/>
          <w:tab w:val="left" w:pos="993"/>
        </w:tabs>
        <w:autoSpaceDE w:val="0"/>
        <w:autoSpaceDN w:val="0"/>
        <w:spacing w:after="0" w:line="240" w:lineRule="auto"/>
        <w:ind w:left="0" w:right="-2" w:firstLine="567"/>
        <w:jc w:val="both"/>
        <w:rPr>
          <w:rFonts w:ascii="Times New Roman" w:hAnsi="Times New Roman" w:cs="Times New Roman"/>
          <w:color w:val="000000"/>
          <w:sz w:val="24"/>
          <w:szCs w:val="24"/>
          <w:lang w:val="ru-RU"/>
        </w:rPr>
      </w:pPr>
      <w:r w:rsidRPr="00D83BAA">
        <w:rPr>
          <w:rFonts w:ascii="Times New Roman" w:hAnsi="Times New Roman" w:cs="Times New Roman"/>
          <w:color w:val="000000"/>
          <w:sz w:val="24"/>
          <w:szCs w:val="24"/>
          <w:lang w:val="ru-RU"/>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14:paraId="676FFDF9" w14:textId="0947775F" w:rsidR="00D83BAA" w:rsidRPr="007A0E76" w:rsidRDefault="00D83BAA" w:rsidP="00D83BAA">
      <w:pPr>
        <w:widowControl w:val="0"/>
        <w:numPr>
          <w:ilvl w:val="1"/>
          <w:numId w:val="19"/>
        </w:numPr>
        <w:pBdr>
          <w:top w:val="nil"/>
          <w:left w:val="nil"/>
          <w:bottom w:val="nil"/>
          <w:right w:val="nil"/>
          <w:between w:val="nil"/>
        </w:pBdr>
        <w:tabs>
          <w:tab w:val="left" w:pos="605"/>
          <w:tab w:val="left" w:pos="993"/>
        </w:tabs>
        <w:autoSpaceDE w:val="0"/>
        <w:autoSpaceDN w:val="0"/>
        <w:spacing w:after="0" w:line="240" w:lineRule="auto"/>
        <w:ind w:left="0" w:right="-2" w:firstLine="567"/>
        <w:jc w:val="both"/>
        <w:rPr>
          <w:rFonts w:ascii="Times New Roman" w:hAnsi="Times New Roman" w:cs="Times New Roman"/>
          <w:color w:val="000000"/>
          <w:sz w:val="24"/>
          <w:szCs w:val="24"/>
          <w:lang w:val="ru-RU"/>
        </w:rPr>
      </w:pPr>
      <w:r w:rsidRPr="00D83BAA">
        <w:rPr>
          <w:rFonts w:ascii="Times New Roman" w:hAnsi="Times New Roman" w:cs="Times New Roman"/>
          <w:color w:val="000000"/>
          <w:sz w:val="24"/>
          <w:szCs w:val="24"/>
          <w:lang w:val="ru-RU"/>
        </w:rPr>
        <w:t xml:space="preserve"> Постачальник не відповідає за будь-які перебої у передачі або розподілі </w:t>
      </w:r>
      <w:r w:rsidRPr="00D83BAA">
        <w:rPr>
          <w:rFonts w:ascii="Times New Roman" w:hAnsi="Times New Roman" w:cs="Times New Roman"/>
          <w:color w:val="000000"/>
          <w:sz w:val="24"/>
          <w:szCs w:val="24"/>
          <w:lang w:val="ru-RU"/>
        </w:rPr>
        <w:lastRenderedPageBreak/>
        <w:t>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4E6F1A44" w14:textId="77777777" w:rsidR="00D83BAA" w:rsidRPr="00D83BAA" w:rsidRDefault="00D83BAA" w:rsidP="00D83BAA">
      <w:pPr>
        <w:widowControl w:val="0"/>
        <w:numPr>
          <w:ilvl w:val="0"/>
          <w:numId w:val="19"/>
        </w:numPr>
        <w:pBdr>
          <w:top w:val="nil"/>
          <w:left w:val="nil"/>
          <w:bottom w:val="nil"/>
          <w:right w:val="nil"/>
          <w:between w:val="nil"/>
        </w:pBdr>
        <w:tabs>
          <w:tab w:val="left" w:pos="577"/>
        </w:tabs>
        <w:autoSpaceDE w:val="0"/>
        <w:autoSpaceDN w:val="0"/>
        <w:spacing w:after="0" w:line="240" w:lineRule="auto"/>
        <w:ind w:left="0" w:right="-2" w:firstLine="0"/>
        <w:jc w:val="center"/>
        <w:rPr>
          <w:rFonts w:ascii="Times New Roman" w:hAnsi="Times New Roman" w:cs="Times New Roman"/>
          <w:b/>
          <w:color w:val="000000"/>
          <w:sz w:val="24"/>
          <w:szCs w:val="24"/>
        </w:rPr>
      </w:pPr>
      <w:r w:rsidRPr="00D83BAA">
        <w:rPr>
          <w:rFonts w:ascii="Times New Roman" w:hAnsi="Times New Roman" w:cs="Times New Roman"/>
          <w:b/>
          <w:color w:val="000000"/>
          <w:sz w:val="24"/>
          <w:szCs w:val="24"/>
        </w:rPr>
        <w:t>Порядок зміни електропостачальника</w:t>
      </w:r>
    </w:p>
    <w:p w14:paraId="174F7042" w14:textId="77777777" w:rsidR="00D83BAA" w:rsidRPr="00D83BAA" w:rsidRDefault="00D83BAA" w:rsidP="00D83BAA">
      <w:pPr>
        <w:widowControl w:val="0"/>
        <w:numPr>
          <w:ilvl w:val="1"/>
          <w:numId w:val="19"/>
        </w:numPr>
        <w:pBdr>
          <w:top w:val="nil"/>
          <w:left w:val="nil"/>
          <w:bottom w:val="nil"/>
          <w:right w:val="nil"/>
          <w:between w:val="nil"/>
        </w:pBdr>
        <w:tabs>
          <w:tab w:val="left" w:pos="426"/>
          <w:tab w:val="left" w:pos="1134"/>
        </w:tabs>
        <w:autoSpaceDE w:val="0"/>
        <w:autoSpaceDN w:val="0"/>
        <w:spacing w:after="0" w:line="240" w:lineRule="auto"/>
        <w:ind w:left="0" w:right="-2" w:firstLine="567"/>
        <w:jc w:val="both"/>
        <w:rPr>
          <w:rFonts w:ascii="Times New Roman" w:hAnsi="Times New Roman" w:cs="Times New Roman"/>
          <w:color w:val="000000"/>
          <w:sz w:val="24"/>
          <w:szCs w:val="24"/>
          <w:lang w:val="ru-RU"/>
        </w:rPr>
      </w:pPr>
      <w:r w:rsidRPr="00D83BAA">
        <w:rPr>
          <w:rFonts w:ascii="Times New Roman" w:hAnsi="Times New Roman" w:cs="Times New Roman"/>
          <w:color w:val="000000"/>
          <w:sz w:val="24"/>
          <w:szCs w:val="24"/>
          <w:lang w:val="ru-RU"/>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p>
    <w:p w14:paraId="4FC91EF1" w14:textId="78FB3BD8" w:rsidR="00D83BAA" w:rsidRPr="007A0E76" w:rsidRDefault="00D83BAA" w:rsidP="00D83BAA">
      <w:pPr>
        <w:widowControl w:val="0"/>
        <w:numPr>
          <w:ilvl w:val="1"/>
          <w:numId w:val="19"/>
        </w:numPr>
        <w:pBdr>
          <w:top w:val="nil"/>
          <w:left w:val="nil"/>
          <w:bottom w:val="nil"/>
          <w:right w:val="nil"/>
          <w:between w:val="nil"/>
        </w:pBdr>
        <w:tabs>
          <w:tab w:val="left" w:pos="426"/>
          <w:tab w:val="left" w:pos="1134"/>
        </w:tabs>
        <w:autoSpaceDE w:val="0"/>
        <w:autoSpaceDN w:val="0"/>
        <w:spacing w:after="0" w:line="240" w:lineRule="auto"/>
        <w:ind w:left="0" w:right="-2" w:firstLine="567"/>
        <w:jc w:val="both"/>
        <w:rPr>
          <w:rFonts w:ascii="Times New Roman" w:hAnsi="Times New Roman" w:cs="Times New Roman"/>
          <w:color w:val="000000"/>
          <w:sz w:val="24"/>
          <w:szCs w:val="24"/>
          <w:lang w:val="ru-RU"/>
        </w:rPr>
      </w:pPr>
      <w:r w:rsidRPr="00D83BAA">
        <w:rPr>
          <w:rFonts w:ascii="Times New Roman" w:hAnsi="Times New Roman" w:cs="Times New Roman"/>
          <w:color w:val="000000"/>
          <w:sz w:val="24"/>
          <w:szCs w:val="24"/>
          <w:lang w:val="ru-RU"/>
        </w:rPr>
        <w:t>Зміна постачальника електричної енергії здійснюється згідно з порядком, встановленим ПРРЕЕ.</w:t>
      </w:r>
    </w:p>
    <w:p w14:paraId="71B4E10F" w14:textId="77777777" w:rsidR="00D83BAA" w:rsidRPr="00D83BAA" w:rsidRDefault="00D83BAA" w:rsidP="00D83BAA">
      <w:pPr>
        <w:widowControl w:val="0"/>
        <w:numPr>
          <w:ilvl w:val="0"/>
          <w:numId w:val="19"/>
        </w:numPr>
        <w:pBdr>
          <w:top w:val="nil"/>
          <w:left w:val="nil"/>
          <w:bottom w:val="nil"/>
          <w:right w:val="nil"/>
          <w:between w:val="nil"/>
        </w:pBdr>
        <w:tabs>
          <w:tab w:val="left" w:pos="577"/>
        </w:tabs>
        <w:autoSpaceDE w:val="0"/>
        <w:autoSpaceDN w:val="0"/>
        <w:spacing w:after="0" w:line="240" w:lineRule="auto"/>
        <w:ind w:left="0" w:right="-2" w:firstLine="0"/>
        <w:jc w:val="center"/>
        <w:rPr>
          <w:rFonts w:ascii="Times New Roman" w:hAnsi="Times New Roman" w:cs="Times New Roman"/>
          <w:b/>
          <w:color w:val="000000"/>
          <w:sz w:val="24"/>
          <w:szCs w:val="24"/>
        </w:rPr>
      </w:pPr>
      <w:r w:rsidRPr="00D83BAA">
        <w:rPr>
          <w:rFonts w:ascii="Times New Roman" w:hAnsi="Times New Roman" w:cs="Times New Roman"/>
          <w:b/>
          <w:color w:val="000000"/>
          <w:sz w:val="24"/>
          <w:szCs w:val="24"/>
        </w:rPr>
        <w:t>Порядок врегулювання спорів</w:t>
      </w:r>
    </w:p>
    <w:p w14:paraId="615F791B" w14:textId="655AD345" w:rsidR="00D83BAA" w:rsidRPr="007A0E76" w:rsidRDefault="00D83BAA" w:rsidP="00D83BAA">
      <w:pPr>
        <w:widowControl w:val="0"/>
        <w:numPr>
          <w:ilvl w:val="1"/>
          <w:numId w:val="19"/>
        </w:numPr>
        <w:pBdr>
          <w:top w:val="nil"/>
          <w:left w:val="nil"/>
          <w:bottom w:val="nil"/>
          <w:right w:val="nil"/>
          <w:between w:val="nil"/>
        </w:pBdr>
        <w:tabs>
          <w:tab w:val="left" w:pos="567"/>
        </w:tabs>
        <w:autoSpaceDE w:val="0"/>
        <w:autoSpaceDN w:val="0"/>
        <w:spacing w:after="0" w:line="240" w:lineRule="auto"/>
        <w:ind w:left="0" w:right="-2" w:firstLine="567"/>
        <w:jc w:val="both"/>
        <w:rPr>
          <w:rFonts w:ascii="Times New Roman" w:hAnsi="Times New Roman" w:cs="Times New Roman"/>
          <w:color w:val="000000"/>
          <w:sz w:val="24"/>
          <w:szCs w:val="24"/>
          <w:lang w:val="ru-RU"/>
        </w:rPr>
      </w:pPr>
      <w:r w:rsidRPr="00D83BAA">
        <w:rPr>
          <w:rFonts w:ascii="Times New Roman" w:hAnsi="Times New Roman" w:cs="Times New Roman"/>
          <w:color w:val="000000"/>
          <w:sz w:val="24"/>
          <w:szCs w:val="24"/>
          <w:lang w:val="ru-RU"/>
        </w:rPr>
        <w:t xml:space="preserve"> Спори та розбіжності, що можуть виникнути </w:t>
      </w:r>
      <w:r w:rsidRPr="00D83BAA">
        <w:rPr>
          <w:rFonts w:ascii="Times New Roman" w:hAnsi="Times New Roman" w:cs="Times New Roman"/>
          <w:sz w:val="24"/>
          <w:szCs w:val="24"/>
          <w:lang w:val="ru-RU"/>
        </w:rPr>
        <w:t>під час</w:t>
      </w:r>
      <w:r w:rsidRPr="00D83BAA">
        <w:rPr>
          <w:rFonts w:ascii="Times New Roman" w:hAnsi="Times New Roman" w:cs="Times New Roman"/>
          <w:color w:val="000000"/>
          <w:sz w:val="24"/>
          <w:szCs w:val="24"/>
          <w:lang w:val="ru-RU"/>
        </w:rPr>
        <w:t xml:space="preserve"> виконанн</w:t>
      </w:r>
      <w:r w:rsidRPr="00D83BAA">
        <w:rPr>
          <w:rFonts w:ascii="Times New Roman" w:hAnsi="Times New Roman" w:cs="Times New Roman"/>
          <w:sz w:val="24"/>
          <w:szCs w:val="24"/>
          <w:lang w:val="ru-RU"/>
        </w:rPr>
        <w:t>я</w:t>
      </w:r>
      <w:r w:rsidRPr="00D83BAA">
        <w:rPr>
          <w:rFonts w:ascii="Times New Roman" w:hAnsi="Times New Roman" w:cs="Times New Roman"/>
          <w:color w:val="000000"/>
          <w:sz w:val="24"/>
          <w:szCs w:val="24"/>
          <w:lang w:val="ru-RU"/>
        </w:rPr>
        <w:t xml:space="preserve"> умов цього Договору, вирішуються у встановленому Договором та законодавством порядку.</w:t>
      </w:r>
    </w:p>
    <w:p w14:paraId="26B5E85D" w14:textId="77777777" w:rsidR="00D83BAA" w:rsidRPr="00D83BAA" w:rsidRDefault="00D83BAA" w:rsidP="00D83BAA">
      <w:pPr>
        <w:widowControl w:val="0"/>
        <w:numPr>
          <w:ilvl w:val="0"/>
          <w:numId w:val="19"/>
        </w:numPr>
        <w:pBdr>
          <w:top w:val="nil"/>
          <w:left w:val="nil"/>
          <w:bottom w:val="nil"/>
          <w:right w:val="nil"/>
          <w:between w:val="nil"/>
        </w:pBdr>
        <w:tabs>
          <w:tab w:val="left" w:pos="582"/>
          <w:tab w:val="left" w:pos="3828"/>
        </w:tabs>
        <w:autoSpaceDE w:val="0"/>
        <w:autoSpaceDN w:val="0"/>
        <w:spacing w:after="0" w:line="240" w:lineRule="auto"/>
        <w:ind w:left="0" w:right="-2" w:firstLine="0"/>
        <w:jc w:val="center"/>
        <w:rPr>
          <w:rFonts w:ascii="Times New Roman" w:hAnsi="Times New Roman" w:cs="Times New Roman"/>
          <w:b/>
          <w:color w:val="000000"/>
          <w:sz w:val="24"/>
          <w:szCs w:val="24"/>
        </w:rPr>
      </w:pPr>
      <w:r w:rsidRPr="00D83BAA">
        <w:rPr>
          <w:rFonts w:ascii="Times New Roman" w:hAnsi="Times New Roman" w:cs="Times New Roman"/>
          <w:b/>
          <w:color w:val="000000"/>
          <w:sz w:val="24"/>
          <w:szCs w:val="24"/>
        </w:rPr>
        <w:t>Форс-мажорні обставини</w:t>
      </w:r>
    </w:p>
    <w:p w14:paraId="2B9FEC50" w14:textId="77777777" w:rsidR="00D83BAA" w:rsidRPr="00D83BAA" w:rsidRDefault="00D83BAA" w:rsidP="00D83BAA">
      <w:pPr>
        <w:widowControl w:val="0"/>
        <w:numPr>
          <w:ilvl w:val="1"/>
          <w:numId w:val="19"/>
        </w:numPr>
        <w:tabs>
          <w:tab w:val="left" w:pos="567"/>
          <w:tab w:val="left" w:pos="1134"/>
        </w:tabs>
        <w:autoSpaceDE w:val="0"/>
        <w:autoSpaceDN w:val="0"/>
        <w:spacing w:after="0" w:line="240" w:lineRule="auto"/>
        <w:ind w:left="0" w:right="-2" w:firstLine="567"/>
        <w:jc w:val="both"/>
        <w:rPr>
          <w:rFonts w:ascii="Times New Roman" w:hAnsi="Times New Roman" w:cs="Times New Roman"/>
          <w:sz w:val="24"/>
          <w:szCs w:val="24"/>
          <w:lang w:val="ru-RU"/>
        </w:rPr>
      </w:pPr>
      <w:r w:rsidRPr="00D83BAA">
        <w:rPr>
          <w:rFonts w:ascii="Times New Roman" w:hAnsi="Times New Roman" w:cs="Times New Roman"/>
          <w:sz w:val="24"/>
          <w:szCs w:val="24"/>
          <w:lang w:val="ru-RU"/>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31397934" w14:textId="77777777" w:rsidR="00D83BAA" w:rsidRPr="00D83BAA" w:rsidRDefault="00D83BAA" w:rsidP="00D83BAA">
      <w:pPr>
        <w:widowControl w:val="0"/>
        <w:numPr>
          <w:ilvl w:val="1"/>
          <w:numId w:val="19"/>
        </w:numPr>
        <w:tabs>
          <w:tab w:val="left" w:pos="567"/>
          <w:tab w:val="left" w:pos="754"/>
          <w:tab w:val="left" w:pos="1134"/>
        </w:tabs>
        <w:autoSpaceDE w:val="0"/>
        <w:autoSpaceDN w:val="0"/>
        <w:spacing w:after="0" w:line="240" w:lineRule="auto"/>
        <w:ind w:left="0" w:right="-2" w:firstLine="567"/>
        <w:jc w:val="both"/>
        <w:rPr>
          <w:rFonts w:ascii="Times New Roman" w:hAnsi="Times New Roman" w:cs="Times New Roman"/>
          <w:sz w:val="24"/>
          <w:szCs w:val="24"/>
          <w:lang w:val="ru-RU"/>
        </w:rPr>
      </w:pPr>
      <w:r w:rsidRPr="00D83BAA">
        <w:rPr>
          <w:rFonts w:ascii="Times New Roman" w:hAnsi="Times New Roman" w:cs="Times New Roman"/>
          <w:sz w:val="24"/>
          <w:szCs w:val="24"/>
          <w:lang w:val="ru-RU"/>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04EB85F4" w14:textId="77777777" w:rsidR="00D83BAA" w:rsidRPr="00D83BAA" w:rsidRDefault="00D83BAA" w:rsidP="00D83BAA">
      <w:pPr>
        <w:widowControl w:val="0"/>
        <w:numPr>
          <w:ilvl w:val="1"/>
          <w:numId w:val="19"/>
        </w:numPr>
        <w:tabs>
          <w:tab w:val="left" w:pos="567"/>
          <w:tab w:val="left" w:pos="754"/>
          <w:tab w:val="left" w:pos="1134"/>
        </w:tabs>
        <w:autoSpaceDE w:val="0"/>
        <w:autoSpaceDN w:val="0"/>
        <w:spacing w:after="0" w:line="240" w:lineRule="auto"/>
        <w:ind w:left="0" w:right="-2" w:firstLine="567"/>
        <w:jc w:val="both"/>
        <w:rPr>
          <w:rFonts w:ascii="Times New Roman" w:hAnsi="Times New Roman" w:cs="Times New Roman"/>
          <w:sz w:val="24"/>
          <w:szCs w:val="24"/>
          <w:lang w:val="ru-RU"/>
        </w:rPr>
      </w:pPr>
      <w:r w:rsidRPr="00D83BAA">
        <w:rPr>
          <w:rFonts w:ascii="Times New Roman" w:hAnsi="Times New Roman" w:cs="Times New Roman"/>
          <w:sz w:val="24"/>
          <w:szCs w:val="24"/>
          <w:lang w:val="ru-RU"/>
        </w:rPr>
        <w:t>Строк виконання зобов'язань за цим Договором відкладається на строк дії форс-мажорних обставин.</w:t>
      </w:r>
    </w:p>
    <w:p w14:paraId="5A7E8EBF" w14:textId="77777777" w:rsidR="00D83BAA" w:rsidRPr="00D83BAA" w:rsidRDefault="00D83BAA" w:rsidP="00D83BAA">
      <w:pPr>
        <w:widowControl w:val="0"/>
        <w:numPr>
          <w:ilvl w:val="1"/>
          <w:numId w:val="19"/>
        </w:numPr>
        <w:tabs>
          <w:tab w:val="left" w:pos="567"/>
          <w:tab w:val="left" w:pos="768"/>
          <w:tab w:val="left" w:pos="1134"/>
        </w:tabs>
        <w:autoSpaceDE w:val="0"/>
        <w:autoSpaceDN w:val="0"/>
        <w:spacing w:after="0" w:line="240" w:lineRule="auto"/>
        <w:ind w:left="0" w:right="-2" w:firstLine="567"/>
        <w:jc w:val="both"/>
        <w:rPr>
          <w:rFonts w:ascii="Times New Roman" w:hAnsi="Times New Roman" w:cs="Times New Roman"/>
          <w:sz w:val="24"/>
          <w:szCs w:val="24"/>
          <w:lang w:val="ru-RU"/>
        </w:rPr>
      </w:pPr>
      <w:r w:rsidRPr="00D83BAA">
        <w:rPr>
          <w:rFonts w:ascii="Times New Roman" w:hAnsi="Times New Roman" w:cs="Times New Roman"/>
          <w:sz w:val="24"/>
          <w:szCs w:val="24"/>
          <w:lang w:val="ru-RU"/>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114F9EBA" w14:textId="50298514" w:rsidR="00D83BAA" w:rsidRPr="007A0E76" w:rsidRDefault="00D83BAA" w:rsidP="00D83BAA">
      <w:pPr>
        <w:widowControl w:val="0"/>
        <w:numPr>
          <w:ilvl w:val="1"/>
          <w:numId w:val="19"/>
        </w:numPr>
        <w:tabs>
          <w:tab w:val="left" w:pos="567"/>
          <w:tab w:val="left" w:pos="768"/>
          <w:tab w:val="left" w:pos="1134"/>
        </w:tabs>
        <w:autoSpaceDE w:val="0"/>
        <w:autoSpaceDN w:val="0"/>
        <w:spacing w:after="0" w:line="240" w:lineRule="auto"/>
        <w:ind w:left="0" w:right="-2" w:firstLine="567"/>
        <w:jc w:val="both"/>
        <w:rPr>
          <w:rFonts w:ascii="Times New Roman" w:hAnsi="Times New Roman" w:cs="Times New Roman"/>
          <w:sz w:val="24"/>
          <w:szCs w:val="24"/>
          <w:lang w:val="ru-RU"/>
        </w:rPr>
      </w:pPr>
      <w:r w:rsidRPr="00D83BAA">
        <w:rPr>
          <w:rFonts w:ascii="Times New Roman" w:hAnsi="Times New Roman" w:cs="Times New Roman"/>
          <w:sz w:val="24"/>
          <w:szCs w:val="24"/>
          <w:lang w:val="ru-RU"/>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3688F3F4" w14:textId="77777777" w:rsidR="00D83BAA" w:rsidRPr="00D83BAA" w:rsidRDefault="00D83BAA" w:rsidP="00D83BAA">
      <w:pPr>
        <w:tabs>
          <w:tab w:val="left" w:pos="768"/>
          <w:tab w:val="left" w:pos="851"/>
        </w:tabs>
        <w:ind w:right="-2"/>
        <w:jc w:val="center"/>
        <w:rPr>
          <w:rFonts w:ascii="Times New Roman" w:hAnsi="Times New Roman" w:cs="Times New Roman"/>
          <w:b/>
          <w:sz w:val="24"/>
          <w:szCs w:val="24"/>
          <w:lang w:val="ru-RU"/>
        </w:rPr>
      </w:pPr>
      <w:r w:rsidRPr="00D83BAA">
        <w:rPr>
          <w:rFonts w:ascii="Times New Roman" w:hAnsi="Times New Roman" w:cs="Times New Roman"/>
          <w:b/>
          <w:sz w:val="24"/>
          <w:szCs w:val="24"/>
          <w:lang w:val="ru-RU"/>
        </w:rPr>
        <w:t>12.</w:t>
      </w:r>
      <w:r w:rsidRPr="00D83BAA">
        <w:rPr>
          <w:rFonts w:ascii="Times New Roman" w:hAnsi="Times New Roman" w:cs="Times New Roman"/>
          <w:b/>
          <w:sz w:val="24"/>
          <w:szCs w:val="24"/>
          <w:lang w:val="ru-RU"/>
        </w:rPr>
        <w:tab/>
        <w:t>Оперативно-господарські санкції</w:t>
      </w:r>
    </w:p>
    <w:p w14:paraId="3F039BD3" w14:textId="77777777" w:rsidR="00D83BAA" w:rsidRPr="00D83BAA" w:rsidRDefault="00D83BAA" w:rsidP="00D83BAA">
      <w:pPr>
        <w:tabs>
          <w:tab w:val="left" w:pos="567"/>
          <w:tab w:val="left" w:pos="1134"/>
        </w:tabs>
        <w:ind w:right="-2" w:firstLine="567"/>
        <w:jc w:val="both"/>
        <w:rPr>
          <w:rFonts w:ascii="Times New Roman" w:hAnsi="Times New Roman" w:cs="Times New Roman"/>
          <w:sz w:val="24"/>
          <w:szCs w:val="24"/>
          <w:lang w:val="ru-RU"/>
        </w:rPr>
      </w:pPr>
      <w:r w:rsidRPr="00D83BAA">
        <w:rPr>
          <w:rFonts w:ascii="Times New Roman" w:hAnsi="Times New Roman" w:cs="Times New Roman"/>
          <w:b/>
          <w:sz w:val="24"/>
          <w:szCs w:val="24"/>
          <w:lang w:val="ru-RU"/>
        </w:rPr>
        <w:t>12.1.</w:t>
      </w:r>
      <w:r w:rsidRPr="00D83BAA">
        <w:rPr>
          <w:rFonts w:ascii="Times New Roman" w:hAnsi="Times New Roman" w:cs="Times New Roman"/>
          <w:sz w:val="24"/>
          <w:szCs w:val="24"/>
          <w:lang w:val="ru-RU"/>
        </w:rPr>
        <w:t xml:space="preserve"> </w:t>
      </w:r>
      <w:r w:rsidRPr="00D83BAA">
        <w:rPr>
          <w:rFonts w:ascii="Times New Roman" w:hAnsi="Times New Roman" w:cs="Times New Roman"/>
          <w:sz w:val="24"/>
          <w:szCs w:val="24"/>
          <w:lang w:val="ru-RU"/>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14:paraId="087DD2BC" w14:textId="77777777" w:rsidR="00D83BAA" w:rsidRPr="00D83BAA" w:rsidRDefault="00D83BAA" w:rsidP="00D83BAA">
      <w:pPr>
        <w:tabs>
          <w:tab w:val="left" w:pos="567"/>
          <w:tab w:val="left" w:pos="1134"/>
        </w:tabs>
        <w:ind w:right="-2" w:firstLine="567"/>
        <w:jc w:val="both"/>
        <w:rPr>
          <w:rFonts w:ascii="Times New Roman" w:hAnsi="Times New Roman" w:cs="Times New Roman"/>
          <w:sz w:val="24"/>
          <w:szCs w:val="24"/>
          <w:lang w:val="ru-RU"/>
        </w:rPr>
      </w:pPr>
      <w:r w:rsidRPr="00D83BAA">
        <w:rPr>
          <w:rFonts w:ascii="Times New Roman" w:hAnsi="Times New Roman" w:cs="Times New Roman"/>
          <w:b/>
          <w:sz w:val="24"/>
          <w:szCs w:val="24"/>
          <w:lang w:val="ru-RU"/>
        </w:rPr>
        <w:t>12.2</w:t>
      </w:r>
      <w:r w:rsidRPr="00D83BAA">
        <w:rPr>
          <w:rFonts w:ascii="Times New Roman" w:hAnsi="Times New Roman" w:cs="Times New Roman"/>
          <w:sz w:val="24"/>
          <w:szCs w:val="24"/>
          <w:lang w:val="ru-RU"/>
        </w:rPr>
        <w:t xml:space="preserve">. </w:t>
      </w:r>
      <w:r w:rsidRPr="00D83BAA">
        <w:rPr>
          <w:rFonts w:ascii="Times New Roman" w:hAnsi="Times New Roman" w:cs="Times New Roman"/>
          <w:sz w:val="24"/>
          <w:szCs w:val="24"/>
          <w:lang w:val="ru-RU"/>
        </w:rPr>
        <w:tab/>
        <w:t>Оперативно-господарська санкція передбачена пунктом 12.1 цього Договору, застосовується у разі порушення Постачальником виконання зобов’язань, невиконання та/або неналежного виконання договірних зобов’язань, у тому числі:</w:t>
      </w:r>
    </w:p>
    <w:p w14:paraId="5E0A2B0B" w14:textId="77777777" w:rsidR="00D83BAA" w:rsidRPr="00D83BAA" w:rsidRDefault="00D83BAA" w:rsidP="00D83BAA">
      <w:pPr>
        <w:tabs>
          <w:tab w:val="left" w:pos="284"/>
          <w:tab w:val="left" w:pos="851"/>
        </w:tabs>
        <w:ind w:right="-2" w:firstLine="567"/>
        <w:jc w:val="both"/>
        <w:rPr>
          <w:rFonts w:ascii="Times New Roman" w:hAnsi="Times New Roman" w:cs="Times New Roman"/>
          <w:sz w:val="24"/>
          <w:szCs w:val="24"/>
          <w:lang w:val="ru-RU"/>
        </w:rPr>
      </w:pPr>
      <w:r w:rsidRPr="00D83BAA">
        <w:rPr>
          <w:rFonts w:ascii="Times New Roman" w:hAnsi="Times New Roman" w:cs="Times New Roman"/>
          <w:sz w:val="24"/>
          <w:szCs w:val="24"/>
          <w:lang w:val="ru-RU"/>
        </w:rPr>
        <w:t>—</w:t>
      </w:r>
      <w:r w:rsidRPr="00D83BAA">
        <w:rPr>
          <w:rFonts w:ascii="Times New Roman" w:hAnsi="Times New Roman" w:cs="Times New Roman"/>
          <w:sz w:val="24"/>
          <w:szCs w:val="24"/>
          <w:lang w:val="ru-RU"/>
        </w:rPr>
        <w:tab/>
        <w:t>факту набуття Постачальником «дефолтного» статусу;</w:t>
      </w:r>
    </w:p>
    <w:p w14:paraId="47224067" w14:textId="77777777" w:rsidR="00D83BAA" w:rsidRPr="00D83BAA" w:rsidRDefault="00D83BAA" w:rsidP="00D83BAA">
      <w:pPr>
        <w:tabs>
          <w:tab w:val="left" w:pos="284"/>
          <w:tab w:val="left" w:pos="851"/>
        </w:tabs>
        <w:ind w:right="-2" w:firstLine="567"/>
        <w:jc w:val="both"/>
        <w:rPr>
          <w:rFonts w:ascii="Times New Roman" w:hAnsi="Times New Roman" w:cs="Times New Roman"/>
          <w:sz w:val="24"/>
          <w:szCs w:val="24"/>
          <w:lang w:val="ru-RU"/>
        </w:rPr>
      </w:pPr>
      <w:r w:rsidRPr="00D83BAA">
        <w:rPr>
          <w:rFonts w:ascii="Times New Roman" w:hAnsi="Times New Roman" w:cs="Times New Roman"/>
          <w:sz w:val="24"/>
          <w:szCs w:val="24"/>
          <w:lang w:val="ru-RU"/>
        </w:rPr>
        <w:t>—</w:t>
      </w:r>
      <w:r w:rsidRPr="00D83BAA">
        <w:rPr>
          <w:rFonts w:ascii="Times New Roman" w:hAnsi="Times New Roman" w:cs="Times New Roman"/>
          <w:sz w:val="24"/>
          <w:szCs w:val="24"/>
          <w:lang w:val="ru-RU"/>
        </w:rPr>
        <w:tab/>
        <w:t>невідповідності виконаного Постачальником зобов’язання умовам цього Договору та/або законодавству;</w:t>
      </w:r>
    </w:p>
    <w:p w14:paraId="080D8F7B" w14:textId="77777777" w:rsidR="00D83BAA" w:rsidRPr="00D83BAA" w:rsidRDefault="00D83BAA" w:rsidP="00D83BAA">
      <w:pPr>
        <w:tabs>
          <w:tab w:val="left" w:pos="284"/>
          <w:tab w:val="left" w:pos="851"/>
        </w:tabs>
        <w:ind w:right="-2" w:firstLine="567"/>
        <w:jc w:val="both"/>
        <w:rPr>
          <w:rFonts w:ascii="Times New Roman" w:hAnsi="Times New Roman" w:cs="Times New Roman"/>
          <w:sz w:val="24"/>
          <w:szCs w:val="24"/>
          <w:lang w:val="ru-RU"/>
        </w:rPr>
      </w:pPr>
      <w:r w:rsidRPr="00D83BAA">
        <w:rPr>
          <w:rFonts w:ascii="Times New Roman" w:hAnsi="Times New Roman" w:cs="Times New Roman"/>
          <w:sz w:val="24"/>
          <w:szCs w:val="24"/>
          <w:lang w:val="ru-RU"/>
        </w:rPr>
        <w:t>—</w:t>
      </w:r>
      <w:r w:rsidRPr="00D83BAA">
        <w:rPr>
          <w:rFonts w:ascii="Times New Roman" w:hAnsi="Times New Roman" w:cs="Times New Roman"/>
          <w:sz w:val="24"/>
          <w:szCs w:val="24"/>
          <w:lang w:val="ru-RU"/>
        </w:rPr>
        <w:tab/>
        <w:t>порушення умов цього Договору в частині виконання Постачальником податкових зобов’язань;</w:t>
      </w:r>
    </w:p>
    <w:p w14:paraId="0B460FEB" w14:textId="77777777" w:rsidR="00D83BAA" w:rsidRPr="00D83BAA" w:rsidRDefault="00D83BAA" w:rsidP="00D83BAA">
      <w:pPr>
        <w:tabs>
          <w:tab w:val="left" w:pos="284"/>
          <w:tab w:val="left" w:pos="851"/>
        </w:tabs>
        <w:ind w:right="-2" w:firstLine="567"/>
        <w:jc w:val="both"/>
        <w:rPr>
          <w:rFonts w:ascii="Times New Roman" w:hAnsi="Times New Roman" w:cs="Times New Roman"/>
          <w:sz w:val="24"/>
          <w:szCs w:val="24"/>
          <w:lang w:val="ru-RU"/>
        </w:rPr>
      </w:pPr>
      <w:r w:rsidRPr="00D83BAA">
        <w:rPr>
          <w:rFonts w:ascii="Times New Roman" w:hAnsi="Times New Roman" w:cs="Times New Roman"/>
          <w:sz w:val="24"/>
          <w:szCs w:val="24"/>
          <w:lang w:val="ru-RU"/>
        </w:rPr>
        <w:t>—</w:t>
      </w:r>
      <w:r w:rsidRPr="00D83BAA">
        <w:rPr>
          <w:rFonts w:ascii="Times New Roman" w:hAnsi="Times New Roman" w:cs="Times New Roman"/>
          <w:sz w:val="24"/>
          <w:szCs w:val="24"/>
          <w:lang w:val="ru-RU"/>
        </w:rPr>
        <w:tab/>
        <w:t>розголошення передбаченої умовами цього Договору конфіденційної інформації та іншої інформації з обмеженим доступом;</w:t>
      </w:r>
    </w:p>
    <w:p w14:paraId="19DD609F" w14:textId="77777777" w:rsidR="00D83BAA" w:rsidRPr="00D83BAA" w:rsidRDefault="00D83BAA" w:rsidP="00D83BAA">
      <w:pPr>
        <w:tabs>
          <w:tab w:val="left" w:pos="284"/>
          <w:tab w:val="left" w:pos="851"/>
        </w:tabs>
        <w:ind w:right="-2" w:firstLine="567"/>
        <w:jc w:val="both"/>
        <w:rPr>
          <w:rFonts w:ascii="Times New Roman" w:hAnsi="Times New Roman" w:cs="Times New Roman"/>
          <w:sz w:val="24"/>
          <w:szCs w:val="24"/>
          <w:lang w:val="ru-RU"/>
        </w:rPr>
      </w:pPr>
      <w:r w:rsidRPr="00D83BAA">
        <w:rPr>
          <w:rFonts w:ascii="Times New Roman" w:hAnsi="Times New Roman" w:cs="Times New Roman"/>
          <w:sz w:val="24"/>
          <w:szCs w:val="24"/>
          <w:lang w:val="ru-RU"/>
        </w:rPr>
        <w:t>—</w:t>
      </w:r>
      <w:r w:rsidRPr="00D83BAA">
        <w:rPr>
          <w:rFonts w:ascii="Times New Roman" w:hAnsi="Times New Roman" w:cs="Times New Roman"/>
          <w:sz w:val="24"/>
          <w:szCs w:val="24"/>
          <w:lang w:val="ru-RU"/>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14:paraId="5CD07AB8" w14:textId="77777777" w:rsidR="00D83BAA" w:rsidRPr="00D83BAA" w:rsidRDefault="00D83BAA" w:rsidP="00D83BAA">
      <w:pPr>
        <w:tabs>
          <w:tab w:val="left" w:pos="567"/>
          <w:tab w:val="left" w:pos="1134"/>
        </w:tabs>
        <w:ind w:right="-2" w:firstLine="567"/>
        <w:jc w:val="both"/>
        <w:rPr>
          <w:rFonts w:ascii="Times New Roman" w:hAnsi="Times New Roman" w:cs="Times New Roman"/>
          <w:sz w:val="24"/>
          <w:szCs w:val="24"/>
          <w:lang w:val="ru-RU"/>
        </w:rPr>
      </w:pPr>
      <w:r w:rsidRPr="00D83BAA">
        <w:rPr>
          <w:rFonts w:ascii="Times New Roman" w:hAnsi="Times New Roman" w:cs="Times New Roman"/>
          <w:b/>
          <w:sz w:val="24"/>
          <w:szCs w:val="24"/>
          <w:lang w:val="ru-RU"/>
        </w:rPr>
        <w:t>12.3.</w:t>
      </w:r>
      <w:r w:rsidRPr="00D83BAA">
        <w:rPr>
          <w:rFonts w:ascii="Times New Roman" w:hAnsi="Times New Roman" w:cs="Times New Roman"/>
          <w:sz w:val="24"/>
          <w:szCs w:val="24"/>
          <w:lang w:val="ru-RU"/>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4500BF35" w14:textId="77777777" w:rsidR="00D83BAA" w:rsidRPr="00D83BAA" w:rsidRDefault="00D83BAA" w:rsidP="00D83BAA">
      <w:pPr>
        <w:tabs>
          <w:tab w:val="left" w:pos="567"/>
          <w:tab w:val="left" w:pos="1134"/>
        </w:tabs>
        <w:ind w:right="-2" w:firstLine="567"/>
        <w:jc w:val="both"/>
        <w:rPr>
          <w:rFonts w:ascii="Times New Roman" w:hAnsi="Times New Roman" w:cs="Times New Roman"/>
          <w:b/>
          <w:sz w:val="24"/>
          <w:szCs w:val="24"/>
          <w:lang w:val="ru-RU"/>
        </w:rPr>
      </w:pPr>
      <w:r w:rsidRPr="00D83BAA">
        <w:rPr>
          <w:rFonts w:ascii="Times New Roman" w:hAnsi="Times New Roman" w:cs="Times New Roman"/>
          <w:b/>
          <w:sz w:val="24"/>
          <w:szCs w:val="24"/>
          <w:lang w:val="ru-RU"/>
        </w:rPr>
        <w:lastRenderedPageBreak/>
        <w:t>12.4</w:t>
      </w:r>
      <w:r w:rsidRPr="00D83BAA">
        <w:rPr>
          <w:rFonts w:ascii="Times New Roman" w:hAnsi="Times New Roman" w:cs="Times New Roman"/>
          <w:sz w:val="24"/>
          <w:szCs w:val="24"/>
          <w:lang w:val="ru-RU"/>
        </w:rPr>
        <w:t>.</w:t>
      </w:r>
      <w:r w:rsidRPr="00D83BAA">
        <w:rPr>
          <w:rFonts w:ascii="Times New Roman" w:hAnsi="Times New Roman" w:cs="Times New Roman"/>
          <w:sz w:val="24"/>
          <w:szCs w:val="24"/>
          <w:lang w:val="ru-RU"/>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14:paraId="43AF5C83" w14:textId="63E32336" w:rsidR="00D83BAA" w:rsidRPr="007A0E76" w:rsidRDefault="00D83BAA" w:rsidP="007A0E76">
      <w:pPr>
        <w:tabs>
          <w:tab w:val="left" w:pos="567"/>
          <w:tab w:val="left" w:pos="1134"/>
        </w:tabs>
        <w:ind w:right="-2" w:firstLine="567"/>
        <w:jc w:val="both"/>
        <w:rPr>
          <w:rFonts w:ascii="Times New Roman" w:hAnsi="Times New Roman" w:cs="Times New Roman"/>
          <w:sz w:val="24"/>
          <w:szCs w:val="24"/>
          <w:lang w:val="ru-RU"/>
        </w:rPr>
      </w:pPr>
      <w:r w:rsidRPr="00D83BAA">
        <w:rPr>
          <w:rFonts w:ascii="Times New Roman" w:hAnsi="Times New Roman" w:cs="Times New Roman"/>
          <w:b/>
          <w:sz w:val="24"/>
          <w:szCs w:val="24"/>
          <w:lang w:val="ru-RU"/>
        </w:rPr>
        <w:t>12</w:t>
      </w:r>
      <w:r w:rsidRPr="00D83BAA">
        <w:rPr>
          <w:rFonts w:ascii="Times New Roman" w:hAnsi="Times New Roman" w:cs="Times New Roman"/>
          <w:sz w:val="24"/>
          <w:szCs w:val="24"/>
          <w:lang w:val="ru-RU"/>
        </w:rPr>
        <w:t>.</w:t>
      </w:r>
      <w:r w:rsidRPr="00D83BAA">
        <w:rPr>
          <w:rFonts w:ascii="Times New Roman" w:hAnsi="Times New Roman" w:cs="Times New Roman"/>
          <w:b/>
          <w:sz w:val="24"/>
          <w:szCs w:val="24"/>
          <w:lang w:val="ru-RU"/>
        </w:rPr>
        <w:t>5.</w:t>
      </w:r>
      <w:r w:rsidRPr="00D83BAA">
        <w:rPr>
          <w:rFonts w:ascii="Times New Roman" w:hAnsi="Times New Roman" w:cs="Times New Roman"/>
          <w:sz w:val="24"/>
          <w:szCs w:val="24"/>
          <w:lang w:val="ru-RU"/>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14:paraId="397CDE70" w14:textId="77777777" w:rsidR="00D83BAA" w:rsidRPr="00D83BAA" w:rsidRDefault="00D83BAA" w:rsidP="00D83BAA">
      <w:pPr>
        <w:widowControl w:val="0"/>
        <w:numPr>
          <w:ilvl w:val="0"/>
          <w:numId w:val="16"/>
        </w:numPr>
        <w:pBdr>
          <w:top w:val="nil"/>
          <w:left w:val="nil"/>
          <w:bottom w:val="nil"/>
          <w:right w:val="nil"/>
          <w:between w:val="nil"/>
        </w:pBdr>
        <w:tabs>
          <w:tab w:val="left" w:pos="768"/>
          <w:tab w:val="left" w:pos="851"/>
        </w:tabs>
        <w:autoSpaceDE w:val="0"/>
        <w:autoSpaceDN w:val="0"/>
        <w:spacing w:after="0" w:line="240" w:lineRule="auto"/>
        <w:ind w:right="-2"/>
        <w:jc w:val="center"/>
        <w:rPr>
          <w:rFonts w:ascii="Times New Roman" w:hAnsi="Times New Roman" w:cs="Times New Roman"/>
          <w:b/>
          <w:color w:val="000000"/>
          <w:sz w:val="24"/>
          <w:szCs w:val="24"/>
          <w:lang w:val="ru-RU"/>
        </w:rPr>
      </w:pPr>
      <w:r w:rsidRPr="00D83BAA">
        <w:rPr>
          <w:rFonts w:ascii="Times New Roman" w:hAnsi="Times New Roman" w:cs="Times New Roman"/>
          <w:b/>
          <w:color w:val="000000"/>
          <w:sz w:val="24"/>
          <w:szCs w:val="24"/>
          <w:lang w:val="ru-RU"/>
        </w:rPr>
        <w:t>Порядок зміни умов договору про закупівлю</w:t>
      </w:r>
    </w:p>
    <w:p w14:paraId="066E4828" w14:textId="77777777" w:rsidR="00D83BAA" w:rsidRPr="00D83BAA" w:rsidRDefault="00D83BAA" w:rsidP="00D83BAA">
      <w:pPr>
        <w:pBdr>
          <w:top w:val="nil"/>
          <w:left w:val="nil"/>
          <w:bottom w:val="nil"/>
          <w:right w:val="nil"/>
          <w:between w:val="nil"/>
        </w:pBdr>
        <w:ind w:firstLine="567"/>
        <w:jc w:val="both"/>
        <w:rPr>
          <w:rFonts w:ascii="Times New Roman" w:hAnsi="Times New Roman" w:cs="Times New Roman"/>
          <w:color w:val="000000"/>
          <w:sz w:val="24"/>
          <w:szCs w:val="24"/>
          <w:lang w:val="ru-RU"/>
        </w:rPr>
      </w:pPr>
      <w:r w:rsidRPr="00D83BAA">
        <w:rPr>
          <w:rFonts w:ascii="Times New Roman" w:hAnsi="Times New Roman" w:cs="Times New Roman"/>
          <w:b/>
          <w:color w:val="000000"/>
          <w:sz w:val="24"/>
          <w:szCs w:val="24"/>
          <w:lang w:val="ru-RU"/>
        </w:rPr>
        <w:t>13.1</w:t>
      </w:r>
      <w:r w:rsidRPr="00D83BAA">
        <w:rPr>
          <w:rFonts w:ascii="Times New Roman" w:hAnsi="Times New Roman" w:cs="Times New Roman"/>
          <w:color w:val="000000"/>
          <w:sz w:val="24"/>
          <w:szCs w:val="24"/>
          <w:lang w:val="ru-RU"/>
        </w:rPr>
        <w:t xml:space="preserve"> Зміни до договору про закупівлю можуть вноситись у випадках, зазначених у цьому Договорі, та оформляються у письмовій формі шляхом укладення додаткової угоди</w:t>
      </w:r>
      <w:r w:rsidRPr="00D83BAA">
        <w:rPr>
          <w:rFonts w:ascii="Times New Roman" w:hAnsi="Times New Roman" w:cs="Times New Roman"/>
          <w:b/>
          <w:color w:val="000000"/>
          <w:sz w:val="24"/>
          <w:szCs w:val="24"/>
          <w:lang w:val="ru-RU"/>
        </w:rPr>
        <w:t>.</w:t>
      </w:r>
    </w:p>
    <w:p w14:paraId="4FD2D55C" w14:textId="77777777" w:rsidR="00D83BAA" w:rsidRPr="00D83BAA" w:rsidRDefault="00D83BAA" w:rsidP="00D83BAA">
      <w:pPr>
        <w:pBdr>
          <w:top w:val="nil"/>
          <w:left w:val="nil"/>
          <w:bottom w:val="nil"/>
          <w:right w:val="nil"/>
          <w:between w:val="nil"/>
        </w:pBdr>
        <w:ind w:firstLine="567"/>
        <w:jc w:val="both"/>
        <w:rPr>
          <w:rFonts w:ascii="Times New Roman" w:hAnsi="Times New Roman" w:cs="Times New Roman"/>
          <w:color w:val="000000"/>
          <w:sz w:val="24"/>
          <w:szCs w:val="24"/>
          <w:lang w:val="ru-RU"/>
        </w:rPr>
      </w:pPr>
      <w:r w:rsidRPr="00D83BAA">
        <w:rPr>
          <w:rFonts w:ascii="Times New Roman" w:hAnsi="Times New Roman" w:cs="Times New Roman"/>
          <w:b/>
          <w:color w:val="000000"/>
          <w:sz w:val="24"/>
          <w:szCs w:val="24"/>
          <w:lang w:val="ru-RU"/>
        </w:rPr>
        <w:t>13.2.</w:t>
      </w:r>
      <w:r w:rsidRPr="00D83BAA">
        <w:rPr>
          <w:rFonts w:ascii="Times New Roman" w:hAnsi="Times New Roman" w:cs="Times New Roman"/>
          <w:color w:val="000000"/>
          <w:sz w:val="24"/>
          <w:szCs w:val="24"/>
          <w:lang w:val="ru-RU"/>
        </w:rPr>
        <w:t xml:space="preserve"> Пропозицію щодо внесення змін до договору може зробити кожна із Сторін Договору.</w:t>
      </w:r>
    </w:p>
    <w:p w14:paraId="6650186A" w14:textId="77777777" w:rsidR="00D83BAA" w:rsidRPr="00D83BAA" w:rsidRDefault="00D83BAA" w:rsidP="00D83BAA">
      <w:pPr>
        <w:pBdr>
          <w:top w:val="nil"/>
          <w:left w:val="nil"/>
          <w:bottom w:val="nil"/>
          <w:right w:val="nil"/>
          <w:between w:val="nil"/>
        </w:pBdr>
        <w:ind w:right="120" w:firstLine="567"/>
        <w:jc w:val="both"/>
        <w:rPr>
          <w:rFonts w:ascii="Times New Roman" w:hAnsi="Times New Roman" w:cs="Times New Roman"/>
          <w:color w:val="000000"/>
          <w:sz w:val="24"/>
          <w:szCs w:val="24"/>
          <w:lang w:val="ru-RU"/>
        </w:rPr>
      </w:pPr>
      <w:r w:rsidRPr="00D83BAA">
        <w:rPr>
          <w:rFonts w:ascii="Times New Roman" w:hAnsi="Times New Roman" w:cs="Times New Roman"/>
          <w:b/>
          <w:color w:val="000000"/>
          <w:sz w:val="24"/>
          <w:szCs w:val="24"/>
          <w:lang w:val="ru-RU"/>
        </w:rPr>
        <w:t>13.3.</w:t>
      </w:r>
      <w:r w:rsidRPr="00D83BAA">
        <w:rPr>
          <w:rFonts w:ascii="Times New Roman" w:hAnsi="Times New Roman" w:cs="Times New Roman"/>
          <w:color w:val="000000"/>
          <w:sz w:val="24"/>
          <w:szCs w:val="24"/>
          <w:lang w:val="ru-RU"/>
        </w:rPr>
        <w:t xml:space="preserve">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9C58D3A" w14:textId="77777777" w:rsidR="00D83BAA" w:rsidRPr="00D83BAA" w:rsidRDefault="00D83BAA" w:rsidP="00D83BAA">
      <w:pPr>
        <w:pBdr>
          <w:top w:val="nil"/>
          <w:left w:val="nil"/>
          <w:bottom w:val="nil"/>
          <w:right w:val="nil"/>
          <w:between w:val="nil"/>
        </w:pBdr>
        <w:ind w:right="120" w:firstLine="567"/>
        <w:jc w:val="both"/>
        <w:rPr>
          <w:rFonts w:ascii="Times New Roman" w:hAnsi="Times New Roman" w:cs="Times New Roman"/>
          <w:color w:val="000000"/>
          <w:sz w:val="24"/>
          <w:szCs w:val="24"/>
          <w:lang w:val="ru-RU"/>
        </w:rPr>
      </w:pPr>
      <w:r w:rsidRPr="00D83BAA">
        <w:rPr>
          <w:rFonts w:ascii="Times New Roman" w:hAnsi="Times New Roman" w:cs="Times New Roman"/>
          <w:b/>
          <w:color w:val="000000"/>
          <w:sz w:val="24"/>
          <w:szCs w:val="24"/>
          <w:lang w:val="ru-RU"/>
        </w:rPr>
        <w:t>13.4.</w:t>
      </w:r>
      <w:r w:rsidRPr="00D83BAA">
        <w:rPr>
          <w:rFonts w:ascii="Times New Roman" w:hAnsi="Times New Roman" w:cs="Times New Roman"/>
          <w:color w:val="000000"/>
          <w:sz w:val="24"/>
          <w:szCs w:val="24"/>
          <w:lang w:val="ru-RU"/>
        </w:rPr>
        <w:t xml:space="preserve"> Зміна договору допускається лише за згодою сторін, якщо інше не встановлено договором або законом. В</w:t>
      </w:r>
      <w:r w:rsidRPr="00D83BAA">
        <w:rPr>
          <w:rFonts w:ascii="Times New Roman" w:hAnsi="Times New Roman" w:cs="Times New Roman"/>
          <w:sz w:val="24"/>
          <w:szCs w:val="24"/>
          <w:lang w:val="ru-RU"/>
        </w:rPr>
        <w:t>одночас</w:t>
      </w:r>
      <w:r w:rsidRPr="00D83BAA">
        <w:rPr>
          <w:rFonts w:ascii="Times New Roman" w:hAnsi="Times New Roman" w:cs="Times New Roman"/>
          <w:color w:val="000000"/>
          <w:sz w:val="24"/>
          <w:szCs w:val="24"/>
          <w:lang w:val="ru-RU"/>
        </w:rPr>
        <w:t xml:space="preserve">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AC7A112" w14:textId="77777777" w:rsidR="00D83BAA" w:rsidRPr="00D83BAA" w:rsidRDefault="00D83BAA" w:rsidP="00D83BAA">
      <w:pPr>
        <w:pBdr>
          <w:top w:val="nil"/>
          <w:left w:val="nil"/>
          <w:bottom w:val="nil"/>
          <w:right w:val="nil"/>
          <w:between w:val="nil"/>
        </w:pBdr>
        <w:ind w:firstLine="567"/>
        <w:jc w:val="both"/>
        <w:rPr>
          <w:rFonts w:ascii="Times New Roman" w:hAnsi="Times New Roman" w:cs="Times New Roman"/>
          <w:color w:val="000000"/>
          <w:sz w:val="24"/>
          <w:szCs w:val="24"/>
          <w:lang w:val="ru-RU"/>
        </w:rPr>
      </w:pPr>
      <w:r w:rsidRPr="00D83BAA">
        <w:rPr>
          <w:rFonts w:ascii="Times New Roman" w:hAnsi="Times New Roman" w:cs="Times New Roman"/>
          <w:b/>
          <w:color w:val="000000"/>
          <w:sz w:val="24"/>
          <w:szCs w:val="24"/>
          <w:lang w:val="ru-RU"/>
        </w:rPr>
        <w:t xml:space="preserve">13.5. </w:t>
      </w:r>
      <w:r w:rsidRPr="00D83BAA">
        <w:rPr>
          <w:rFonts w:ascii="Times New Roman" w:hAnsi="Times New Roman" w:cs="Times New Roman"/>
          <w:color w:val="000000"/>
          <w:sz w:val="24"/>
          <w:szCs w:val="24"/>
          <w:lang w:val="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14:paraId="777AEF73" w14:textId="77777777" w:rsidR="00D83BAA" w:rsidRPr="00D83BAA" w:rsidRDefault="00D83BAA" w:rsidP="00D83BAA">
      <w:pPr>
        <w:pBdr>
          <w:top w:val="nil"/>
          <w:left w:val="nil"/>
          <w:bottom w:val="nil"/>
          <w:right w:val="nil"/>
          <w:between w:val="nil"/>
        </w:pBdr>
        <w:ind w:firstLine="567"/>
        <w:jc w:val="both"/>
        <w:rPr>
          <w:rFonts w:ascii="Times New Roman" w:hAnsi="Times New Roman" w:cs="Times New Roman"/>
          <w:color w:val="000000"/>
          <w:sz w:val="24"/>
          <w:szCs w:val="24"/>
          <w:lang w:val="ru-RU"/>
        </w:rPr>
      </w:pPr>
      <w:r w:rsidRPr="00D83BAA">
        <w:rPr>
          <w:rFonts w:ascii="Times New Roman" w:hAnsi="Times New Roman" w:cs="Times New Roman"/>
          <w:b/>
          <w:color w:val="000000"/>
          <w:sz w:val="24"/>
          <w:szCs w:val="24"/>
          <w:lang w:val="ru-RU"/>
        </w:rPr>
        <w:t>13.6.</w:t>
      </w:r>
      <w:r w:rsidRPr="00D83BAA">
        <w:rPr>
          <w:rFonts w:ascii="Times New Roman" w:hAnsi="Times New Roman" w:cs="Times New Roman"/>
          <w:color w:val="000000"/>
          <w:sz w:val="24"/>
          <w:szCs w:val="24"/>
          <w:lang w:val="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42410CA8" w14:textId="77777777" w:rsidR="00D83BAA" w:rsidRPr="00D83BAA" w:rsidRDefault="00D83BAA" w:rsidP="00D83BAA">
      <w:pPr>
        <w:pBdr>
          <w:top w:val="nil"/>
          <w:left w:val="nil"/>
          <w:bottom w:val="nil"/>
          <w:right w:val="nil"/>
          <w:between w:val="nil"/>
        </w:pBdr>
        <w:ind w:firstLine="567"/>
        <w:jc w:val="both"/>
        <w:rPr>
          <w:rFonts w:ascii="Times New Roman" w:hAnsi="Times New Roman" w:cs="Times New Roman"/>
          <w:color w:val="000000"/>
          <w:sz w:val="24"/>
          <w:szCs w:val="24"/>
          <w:lang w:val="ru-RU"/>
        </w:rPr>
      </w:pPr>
      <w:r w:rsidRPr="00D83BAA">
        <w:rPr>
          <w:rFonts w:ascii="Times New Roman" w:hAnsi="Times New Roman" w:cs="Times New Roman"/>
          <w:b/>
          <w:color w:val="000000"/>
          <w:sz w:val="24"/>
          <w:szCs w:val="24"/>
          <w:lang w:val="ru-RU"/>
        </w:rPr>
        <w:t>13.7.</w:t>
      </w:r>
      <w:r w:rsidRPr="00D83BAA">
        <w:rPr>
          <w:rFonts w:ascii="Times New Roman" w:hAnsi="Times New Roman" w:cs="Times New Roman"/>
          <w:color w:val="000000"/>
          <w:sz w:val="24"/>
          <w:szCs w:val="24"/>
          <w:lang w:val="ru-RU"/>
        </w:rPr>
        <w:t xml:space="preserve"> У випадках, не передбачених дійсним Договором, Сторони керуються чинним законодавством України.</w:t>
      </w:r>
    </w:p>
    <w:p w14:paraId="548F68DD" w14:textId="77777777" w:rsidR="00D83BAA" w:rsidRPr="00D83BAA" w:rsidRDefault="00D83BAA" w:rsidP="00D83BAA">
      <w:pPr>
        <w:pBdr>
          <w:top w:val="nil"/>
          <w:left w:val="nil"/>
          <w:bottom w:val="nil"/>
          <w:right w:val="nil"/>
          <w:between w:val="nil"/>
        </w:pBdr>
        <w:ind w:firstLine="567"/>
        <w:jc w:val="both"/>
        <w:rPr>
          <w:rFonts w:ascii="Times New Roman" w:hAnsi="Times New Roman" w:cs="Times New Roman"/>
          <w:color w:val="000000"/>
          <w:sz w:val="24"/>
          <w:szCs w:val="24"/>
          <w:lang w:val="ru-RU"/>
        </w:rPr>
      </w:pPr>
      <w:r w:rsidRPr="00D83BAA">
        <w:rPr>
          <w:rFonts w:ascii="Times New Roman" w:hAnsi="Times New Roman" w:cs="Times New Roman"/>
          <w:b/>
          <w:color w:val="000000"/>
          <w:sz w:val="24"/>
          <w:szCs w:val="24"/>
          <w:lang w:val="ru-RU"/>
        </w:rPr>
        <w:t>13.8.</w:t>
      </w:r>
      <w:r w:rsidRPr="00D83BAA">
        <w:rPr>
          <w:rFonts w:ascii="Times New Roman" w:hAnsi="Times New Roman" w:cs="Times New Roman"/>
          <w:color w:val="000000"/>
          <w:sz w:val="24"/>
          <w:szCs w:val="24"/>
          <w:lang w:val="ru-RU"/>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до суду для вирішення цього питання.</w:t>
      </w:r>
    </w:p>
    <w:p w14:paraId="1CB6CC57" w14:textId="77777777" w:rsidR="00D83BAA" w:rsidRPr="00BB7DB0" w:rsidRDefault="00D83BAA" w:rsidP="00D83BAA">
      <w:pPr>
        <w:pBdr>
          <w:top w:val="nil"/>
          <w:left w:val="nil"/>
          <w:bottom w:val="nil"/>
          <w:right w:val="nil"/>
          <w:between w:val="nil"/>
        </w:pBdr>
        <w:ind w:firstLine="567"/>
        <w:jc w:val="both"/>
        <w:rPr>
          <w:rFonts w:ascii="Times New Roman" w:hAnsi="Times New Roman" w:cs="Times New Roman"/>
          <w:color w:val="000000"/>
          <w:sz w:val="24"/>
          <w:szCs w:val="24"/>
          <w:lang w:val="ru-RU"/>
        </w:rPr>
      </w:pPr>
      <w:r w:rsidRPr="00D83BAA">
        <w:rPr>
          <w:rFonts w:ascii="Times New Roman" w:hAnsi="Times New Roman" w:cs="Times New Roman"/>
          <w:b/>
          <w:color w:val="000000"/>
          <w:sz w:val="24"/>
          <w:szCs w:val="24"/>
          <w:lang w:val="ru-RU"/>
        </w:rPr>
        <w:t>13.9.</w:t>
      </w:r>
      <w:r w:rsidRPr="00D83BAA">
        <w:rPr>
          <w:rFonts w:ascii="Times New Roman" w:hAnsi="Times New Roman" w:cs="Times New Roman"/>
          <w:color w:val="000000"/>
          <w:sz w:val="24"/>
          <w:szCs w:val="24"/>
          <w:lang w:val="ru-RU"/>
        </w:rPr>
        <w:t xml:space="preserve"> Під час зміни умов договору про закупівлю може застосовуватися ст</w:t>
      </w:r>
      <w:r w:rsidRPr="00D83BAA">
        <w:rPr>
          <w:rFonts w:ascii="Times New Roman" w:hAnsi="Times New Roman" w:cs="Times New Roman"/>
          <w:sz w:val="24"/>
          <w:szCs w:val="24"/>
          <w:lang w:val="ru-RU"/>
        </w:rPr>
        <w:t>аття</w:t>
      </w:r>
      <w:r w:rsidRPr="00D83BAA">
        <w:rPr>
          <w:rFonts w:ascii="Times New Roman" w:hAnsi="Times New Roman" w:cs="Times New Roman"/>
          <w:color w:val="000000"/>
          <w:sz w:val="24"/>
          <w:szCs w:val="24"/>
          <w:lang w:val="ru-RU"/>
        </w:rPr>
        <w:t xml:space="preserve"> 631 Цивільного </w:t>
      </w:r>
      <w:r w:rsidRPr="00BB7DB0">
        <w:rPr>
          <w:rFonts w:ascii="Times New Roman" w:hAnsi="Times New Roman" w:cs="Times New Roman"/>
          <w:color w:val="000000"/>
          <w:sz w:val="24"/>
          <w:szCs w:val="24"/>
          <w:lang w:val="ru-RU"/>
        </w:rPr>
        <w:t>кодексу України.</w:t>
      </w:r>
    </w:p>
    <w:p w14:paraId="2BC9E838" w14:textId="77777777" w:rsidR="00D83BAA" w:rsidRPr="00BB7DB0" w:rsidRDefault="00D83BAA" w:rsidP="00D83BAA">
      <w:pPr>
        <w:pBdr>
          <w:top w:val="nil"/>
          <w:left w:val="nil"/>
          <w:bottom w:val="nil"/>
          <w:right w:val="nil"/>
          <w:between w:val="nil"/>
        </w:pBdr>
        <w:ind w:firstLine="567"/>
        <w:jc w:val="both"/>
        <w:rPr>
          <w:rFonts w:ascii="Times New Roman" w:hAnsi="Times New Roman" w:cs="Times New Roman"/>
          <w:color w:val="000000"/>
          <w:sz w:val="24"/>
          <w:szCs w:val="24"/>
          <w:lang w:val="ru-RU"/>
        </w:rPr>
      </w:pPr>
      <w:r w:rsidRPr="00BB7DB0">
        <w:rPr>
          <w:rFonts w:ascii="Times New Roman" w:hAnsi="Times New Roman" w:cs="Times New Roman"/>
          <w:b/>
          <w:color w:val="000000"/>
          <w:sz w:val="24"/>
          <w:szCs w:val="24"/>
          <w:lang w:val="ru-RU"/>
        </w:rPr>
        <w:t>13.10.</w:t>
      </w:r>
      <w:r w:rsidRPr="00BB7DB0">
        <w:rPr>
          <w:rFonts w:ascii="Times New Roman" w:hAnsi="Times New Roman" w:cs="Times New Roman"/>
          <w:color w:val="000000"/>
          <w:sz w:val="24"/>
          <w:szCs w:val="24"/>
          <w:lang w:val="ru-RU"/>
        </w:rPr>
        <w:t xml:space="preserve"> </w:t>
      </w:r>
      <w:r w:rsidRPr="00BB7DB0">
        <w:rPr>
          <w:rFonts w:ascii="Times New Roman" w:hAnsi="Times New Roman" w:cs="Times New Roman"/>
          <w:sz w:val="24"/>
          <w:szCs w:val="24"/>
          <w:lang w:val="ru-RU"/>
        </w:rPr>
        <w:t>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14:paraId="7BDE722C" w14:textId="77777777" w:rsidR="00D83BAA" w:rsidRPr="00BB7DB0" w:rsidRDefault="00D83BAA" w:rsidP="00D83BAA">
      <w:pPr>
        <w:tabs>
          <w:tab w:val="left" w:pos="768"/>
          <w:tab w:val="left" w:pos="851"/>
        </w:tabs>
        <w:ind w:right="-2" w:firstLine="567"/>
        <w:jc w:val="both"/>
        <w:rPr>
          <w:rFonts w:ascii="Times New Roman" w:hAnsi="Times New Roman" w:cs="Times New Roman"/>
          <w:sz w:val="24"/>
          <w:szCs w:val="24"/>
          <w:lang w:val="ru-RU"/>
        </w:rPr>
      </w:pPr>
      <w:r w:rsidRPr="00BB7DB0">
        <w:rPr>
          <w:rFonts w:ascii="Times New Roman" w:hAnsi="Times New Roman" w:cs="Times New Roman"/>
          <w:b/>
          <w:sz w:val="24"/>
          <w:szCs w:val="24"/>
          <w:lang w:val="ru-RU"/>
        </w:rPr>
        <w:t>13.10.1.</w:t>
      </w:r>
      <w:r w:rsidRPr="00BB7DB0">
        <w:rPr>
          <w:rFonts w:ascii="Times New Roman" w:hAnsi="Times New Roman" w:cs="Times New Roman"/>
          <w:sz w:val="24"/>
          <w:szCs w:val="24"/>
          <w:lang w:val="ru-RU"/>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14:paraId="653D2A0B" w14:textId="1E2FB89C" w:rsidR="00D83BAA" w:rsidRPr="005609CD" w:rsidRDefault="00D83BAA" w:rsidP="005609CD">
      <w:pPr>
        <w:tabs>
          <w:tab w:val="left" w:pos="768"/>
          <w:tab w:val="left" w:pos="851"/>
        </w:tabs>
        <w:ind w:right="-2" w:firstLine="567"/>
        <w:jc w:val="both"/>
        <w:rPr>
          <w:rFonts w:ascii="Times New Roman" w:hAnsi="Times New Roman" w:cs="Times New Roman"/>
          <w:sz w:val="24"/>
          <w:szCs w:val="24"/>
          <w:lang w:val="ru-RU"/>
        </w:rPr>
      </w:pPr>
      <w:r w:rsidRPr="00BB7DB0">
        <w:rPr>
          <w:rFonts w:ascii="Times New Roman" w:hAnsi="Times New Roman" w:cs="Times New Roman"/>
          <w:b/>
          <w:sz w:val="24"/>
          <w:szCs w:val="24"/>
          <w:lang w:val="ru-RU"/>
        </w:rPr>
        <w:t>13.10.2.</w:t>
      </w:r>
      <w:r w:rsidRPr="00BB7DB0">
        <w:rPr>
          <w:rFonts w:ascii="Times New Roman" w:hAnsi="Times New Roman" w:cs="Times New Roman"/>
          <w:sz w:val="24"/>
          <w:szCs w:val="24"/>
          <w:lang w:val="ru-RU"/>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w:t>
      </w:r>
      <w:r w:rsidRPr="00BB7DB0">
        <w:rPr>
          <w:rFonts w:ascii="Times New Roman" w:hAnsi="Times New Roman" w:cs="Times New Roman"/>
          <w:sz w:val="24"/>
          <w:szCs w:val="24"/>
          <w:lang w:val="ru-RU"/>
        </w:rPr>
        <w:lastRenderedPageBreak/>
        <w:t>та електронний документообіг», Закону України «Про електронні довірчі послуги» з обов’язковим використанням електронного підпису. Датою отримання таких повідомлень (документів) буде 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14:paraId="7682CC3F" w14:textId="77777777" w:rsidR="00D83BAA" w:rsidRPr="00D83BAA" w:rsidRDefault="00D83BAA" w:rsidP="00D83BAA">
      <w:pPr>
        <w:widowControl w:val="0"/>
        <w:numPr>
          <w:ilvl w:val="0"/>
          <w:numId w:val="16"/>
        </w:numPr>
        <w:pBdr>
          <w:top w:val="nil"/>
          <w:left w:val="nil"/>
          <w:bottom w:val="nil"/>
          <w:right w:val="nil"/>
          <w:between w:val="nil"/>
        </w:pBdr>
        <w:tabs>
          <w:tab w:val="left" w:pos="577"/>
          <w:tab w:val="left" w:pos="851"/>
        </w:tabs>
        <w:autoSpaceDE w:val="0"/>
        <w:autoSpaceDN w:val="0"/>
        <w:spacing w:after="0" w:line="240" w:lineRule="auto"/>
        <w:ind w:right="-2"/>
        <w:jc w:val="center"/>
        <w:rPr>
          <w:rFonts w:ascii="Times New Roman" w:hAnsi="Times New Roman" w:cs="Times New Roman"/>
          <w:b/>
          <w:color w:val="000000"/>
          <w:sz w:val="24"/>
          <w:szCs w:val="24"/>
          <w:lang w:val="ru-RU"/>
        </w:rPr>
      </w:pPr>
      <w:r w:rsidRPr="00D83BAA">
        <w:rPr>
          <w:rFonts w:ascii="Times New Roman" w:hAnsi="Times New Roman" w:cs="Times New Roman"/>
          <w:b/>
          <w:color w:val="000000"/>
          <w:sz w:val="24"/>
          <w:szCs w:val="24"/>
          <w:lang w:val="ru-RU"/>
        </w:rPr>
        <w:t>Строк дії Договору та інші умови</w:t>
      </w:r>
    </w:p>
    <w:p w14:paraId="12E28E71" w14:textId="27CA06AD" w:rsidR="00D83BAA" w:rsidRPr="00D83BAA" w:rsidRDefault="00D83BAA" w:rsidP="00D83BAA">
      <w:pPr>
        <w:pBdr>
          <w:top w:val="nil"/>
          <w:left w:val="nil"/>
          <w:bottom w:val="nil"/>
          <w:right w:val="nil"/>
          <w:between w:val="nil"/>
        </w:pBdr>
        <w:tabs>
          <w:tab w:val="left" w:pos="577"/>
          <w:tab w:val="left" w:pos="851"/>
        </w:tabs>
        <w:ind w:right="-2" w:firstLine="567"/>
        <w:jc w:val="both"/>
        <w:rPr>
          <w:rFonts w:ascii="Times New Roman" w:hAnsi="Times New Roman" w:cs="Times New Roman"/>
          <w:color w:val="000000"/>
          <w:sz w:val="24"/>
          <w:szCs w:val="24"/>
          <w:lang w:val="ru-RU"/>
        </w:rPr>
      </w:pPr>
      <w:r w:rsidRPr="00D83BAA">
        <w:rPr>
          <w:rFonts w:ascii="Times New Roman" w:hAnsi="Times New Roman" w:cs="Times New Roman"/>
          <w:b/>
          <w:color w:val="000000"/>
          <w:sz w:val="24"/>
          <w:szCs w:val="24"/>
          <w:lang w:val="ru-RU"/>
        </w:rPr>
        <w:t>14.1.</w:t>
      </w:r>
      <w:r w:rsidRPr="00D83BAA">
        <w:rPr>
          <w:rFonts w:ascii="Times New Roman" w:hAnsi="Times New Roman" w:cs="Times New Roman"/>
          <w:color w:val="000000"/>
          <w:sz w:val="24"/>
          <w:szCs w:val="24"/>
          <w:lang w:val="ru-RU"/>
        </w:rPr>
        <w:t xml:space="preserve"> Договір </w:t>
      </w:r>
      <w:r w:rsidR="00BB7DB0">
        <w:rPr>
          <w:rFonts w:ascii="Times New Roman" w:hAnsi="Times New Roman" w:cs="Times New Roman"/>
          <w:color w:val="000000"/>
          <w:sz w:val="24"/>
          <w:szCs w:val="24"/>
          <w:lang w:val="ru-RU"/>
        </w:rPr>
        <w:t xml:space="preserve">вважається укладеним та набуває </w:t>
      </w:r>
      <w:r w:rsidRPr="00D83BAA">
        <w:rPr>
          <w:rFonts w:ascii="Times New Roman" w:hAnsi="Times New Roman" w:cs="Times New Roman"/>
          <w:color w:val="000000"/>
          <w:sz w:val="24"/>
          <w:szCs w:val="24"/>
          <w:lang w:val="ru-RU"/>
        </w:rPr>
        <w:t xml:space="preserve"> чинності з </w:t>
      </w:r>
      <w:r w:rsidR="00BB7DB0">
        <w:rPr>
          <w:rFonts w:ascii="Times New Roman" w:hAnsi="Times New Roman" w:cs="Times New Roman"/>
          <w:color w:val="000000"/>
          <w:sz w:val="24"/>
          <w:szCs w:val="24"/>
          <w:lang w:val="ru-RU"/>
        </w:rPr>
        <w:t>мо</w:t>
      </w:r>
      <w:r w:rsidR="005609CD">
        <w:rPr>
          <w:rFonts w:ascii="Times New Roman" w:hAnsi="Times New Roman" w:cs="Times New Roman"/>
          <w:color w:val="000000"/>
          <w:sz w:val="24"/>
          <w:szCs w:val="24"/>
          <w:lang w:val="ru-RU"/>
        </w:rPr>
        <w:t>м</w:t>
      </w:r>
      <w:r w:rsidR="00BB7DB0">
        <w:rPr>
          <w:rFonts w:ascii="Times New Roman" w:hAnsi="Times New Roman" w:cs="Times New Roman"/>
          <w:color w:val="000000"/>
          <w:sz w:val="24"/>
          <w:szCs w:val="24"/>
          <w:lang w:val="ru-RU"/>
        </w:rPr>
        <w:t xml:space="preserve">енту його підписання Сторонами та набуває чинності з 01 січня 2024 </w:t>
      </w:r>
      <w:r w:rsidRPr="00D83BAA">
        <w:rPr>
          <w:rFonts w:ascii="Times New Roman" w:hAnsi="Times New Roman" w:cs="Times New Roman"/>
          <w:color w:val="000000"/>
          <w:sz w:val="24"/>
          <w:szCs w:val="24"/>
          <w:lang w:val="ru-RU"/>
        </w:rPr>
        <w:t>та діє до</w:t>
      </w:r>
      <w:r w:rsidR="00BB7DB0">
        <w:rPr>
          <w:rFonts w:ascii="Times New Roman" w:hAnsi="Times New Roman" w:cs="Times New Roman"/>
          <w:color w:val="000000"/>
          <w:sz w:val="24"/>
          <w:szCs w:val="24"/>
          <w:lang w:val="ru-RU"/>
        </w:rPr>
        <w:t xml:space="preserve"> 31 грудня 2024 </w:t>
      </w:r>
      <w:r w:rsidRPr="00D83BAA">
        <w:rPr>
          <w:rFonts w:ascii="Times New Roman" w:hAnsi="Times New Roman" w:cs="Times New Roman"/>
          <w:color w:val="000000"/>
          <w:sz w:val="24"/>
          <w:szCs w:val="24"/>
          <w:highlight w:val="white"/>
          <w:lang w:val="ru-RU"/>
        </w:rPr>
        <w:t>року</w:t>
      </w:r>
      <w:r w:rsidRPr="00D83BAA">
        <w:rPr>
          <w:rFonts w:ascii="Times New Roman" w:hAnsi="Times New Roman" w:cs="Times New Roman"/>
          <w:color w:val="5B9BD5"/>
          <w:sz w:val="24"/>
          <w:szCs w:val="24"/>
          <w:lang w:val="ru-RU"/>
        </w:rPr>
        <w:t xml:space="preserve"> </w:t>
      </w:r>
      <w:r w:rsidRPr="00D83BAA">
        <w:rPr>
          <w:rFonts w:ascii="Times New Roman" w:hAnsi="Times New Roman" w:cs="Times New Roman"/>
          <w:color w:val="000000"/>
          <w:sz w:val="24"/>
          <w:szCs w:val="24"/>
          <w:lang w:val="ru-RU"/>
        </w:rPr>
        <w:t>включно,  а в частині виконання зобов’язань Сторонами  – до повного їх виконання.</w:t>
      </w:r>
    </w:p>
    <w:p w14:paraId="187F3AC7" w14:textId="77777777" w:rsidR="00D83BAA" w:rsidRPr="00D83BAA" w:rsidRDefault="00D83BAA" w:rsidP="00D83BAA">
      <w:pPr>
        <w:tabs>
          <w:tab w:val="left" w:pos="768"/>
          <w:tab w:val="left" w:pos="851"/>
        </w:tabs>
        <w:ind w:right="-2" w:firstLine="567"/>
        <w:jc w:val="both"/>
        <w:rPr>
          <w:rFonts w:ascii="Times New Roman" w:hAnsi="Times New Roman" w:cs="Times New Roman"/>
          <w:sz w:val="24"/>
          <w:szCs w:val="24"/>
          <w:lang w:val="ru-RU"/>
        </w:rPr>
      </w:pPr>
      <w:r w:rsidRPr="00D83BAA">
        <w:rPr>
          <w:rFonts w:ascii="Times New Roman" w:hAnsi="Times New Roman" w:cs="Times New Roman"/>
          <w:b/>
          <w:sz w:val="24"/>
          <w:szCs w:val="24"/>
          <w:lang w:val="ru-RU"/>
        </w:rPr>
        <w:t>14.2.</w:t>
      </w:r>
      <w:r w:rsidRPr="00D83BAA">
        <w:rPr>
          <w:rFonts w:ascii="Times New Roman" w:hAnsi="Times New Roman" w:cs="Times New Roman"/>
          <w:sz w:val="24"/>
          <w:szCs w:val="24"/>
          <w:lang w:val="ru-RU"/>
        </w:rPr>
        <w:t xml:space="preserve"> Дія цього Договору припиняється у таких випадках:</w:t>
      </w:r>
    </w:p>
    <w:p w14:paraId="63FEA0D5" w14:textId="77777777" w:rsidR="00D83BAA" w:rsidRPr="00BB7DB0" w:rsidRDefault="00D83BAA" w:rsidP="00D83BAA">
      <w:pPr>
        <w:ind w:firstLine="567"/>
        <w:jc w:val="both"/>
        <w:rPr>
          <w:rFonts w:ascii="Times New Roman" w:hAnsi="Times New Roman" w:cs="Times New Roman"/>
          <w:i/>
          <w:sz w:val="24"/>
          <w:szCs w:val="24"/>
          <w:lang w:val="ru-RU"/>
        </w:rPr>
      </w:pPr>
      <w:r w:rsidRPr="00BB7DB0">
        <w:rPr>
          <w:rFonts w:ascii="Times New Roman" w:hAnsi="Times New Roman" w:cs="Times New Roman"/>
          <w:sz w:val="24"/>
          <w:szCs w:val="24"/>
          <w:lang w:val="ru-RU"/>
        </w:rPr>
        <w:t xml:space="preserve">— у разі прийняття у встановленому законодавством порядку рішення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Сторін  </w:t>
      </w:r>
      <w:r w:rsidRPr="00BB7DB0">
        <w:rPr>
          <w:rFonts w:ascii="Times New Roman" w:hAnsi="Times New Roman" w:cs="Times New Roman"/>
          <w:i/>
          <w:sz w:val="24"/>
          <w:szCs w:val="24"/>
          <w:lang w:val="ru-RU"/>
        </w:rPr>
        <w:t>(за наявності</w:t>
      </w:r>
      <w:r w:rsidRPr="00BB7DB0">
        <w:rPr>
          <w:rFonts w:ascii="Times New Roman" w:hAnsi="Times New Roman" w:cs="Times New Roman"/>
          <w:lang w:val="ru-RU"/>
        </w:rPr>
        <w:t>);</w:t>
      </w:r>
    </w:p>
    <w:p w14:paraId="3A6D0297" w14:textId="77777777" w:rsidR="00D83BAA" w:rsidRPr="00BB7DB0" w:rsidRDefault="00D83BAA" w:rsidP="00D83BAA">
      <w:pPr>
        <w:ind w:firstLine="567"/>
        <w:jc w:val="both"/>
        <w:rPr>
          <w:rFonts w:ascii="Times New Roman" w:hAnsi="Times New Roman" w:cs="Times New Roman"/>
          <w:i/>
          <w:sz w:val="24"/>
          <w:szCs w:val="24"/>
          <w:lang w:val="ru-RU"/>
        </w:rPr>
      </w:pPr>
      <w:r w:rsidRPr="00BB7DB0">
        <w:rPr>
          <w:rFonts w:ascii="Times New Roman" w:hAnsi="Times New Roman" w:cs="Times New Roman"/>
          <w:sz w:val="24"/>
          <w:szCs w:val="24"/>
          <w:lang w:val="ru-RU"/>
        </w:rPr>
        <w:t xml:space="preserve">—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та скріплюється печатками Сторін </w:t>
      </w:r>
      <w:r w:rsidRPr="00BB7DB0">
        <w:rPr>
          <w:rFonts w:ascii="Times New Roman" w:hAnsi="Times New Roman" w:cs="Times New Roman"/>
          <w:i/>
          <w:sz w:val="24"/>
          <w:szCs w:val="24"/>
          <w:lang w:val="ru-RU"/>
        </w:rPr>
        <w:t>(за наявності)</w:t>
      </w:r>
      <w:r w:rsidRPr="00BB7DB0">
        <w:rPr>
          <w:rFonts w:ascii="Times New Roman" w:hAnsi="Times New Roman" w:cs="Times New Roman"/>
          <w:sz w:val="24"/>
          <w:szCs w:val="24"/>
          <w:lang w:val="ru-RU"/>
        </w:rPr>
        <w:t>;</w:t>
      </w:r>
    </w:p>
    <w:p w14:paraId="03093453" w14:textId="77777777" w:rsidR="00D83BAA" w:rsidRPr="00D83BAA" w:rsidRDefault="00D83BAA" w:rsidP="00D83BAA">
      <w:pPr>
        <w:tabs>
          <w:tab w:val="left" w:pos="428"/>
          <w:tab w:val="left" w:pos="1276"/>
        </w:tabs>
        <w:ind w:right="-2" w:firstLine="567"/>
        <w:jc w:val="both"/>
        <w:rPr>
          <w:rFonts w:ascii="Times New Roman" w:hAnsi="Times New Roman" w:cs="Times New Roman"/>
          <w:sz w:val="24"/>
          <w:szCs w:val="24"/>
          <w:lang w:val="ru-RU"/>
        </w:rPr>
      </w:pPr>
      <w:r w:rsidRPr="00D83BAA">
        <w:rPr>
          <w:rFonts w:ascii="Times New Roman" w:hAnsi="Times New Roman" w:cs="Times New Roman"/>
          <w:sz w:val="24"/>
          <w:szCs w:val="24"/>
          <w:lang w:val="ru-RU"/>
        </w:rPr>
        <w:t>— у разі зміни власника / користувача об'єкта Споживача;</w:t>
      </w:r>
    </w:p>
    <w:p w14:paraId="132902FC" w14:textId="77777777" w:rsidR="00D83BAA" w:rsidRPr="00D83BAA" w:rsidRDefault="00D83BAA" w:rsidP="00D83BAA">
      <w:pPr>
        <w:tabs>
          <w:tab w:val="left" w:pos="428"/>
          <w:tab w:val="left" w:pos="1276"/>
        </w:tabs>
        <w:ind w:right="-2" w:firstLine="567"/>
        <w:jc w:val="both"/>
        <w:rPr>
          <w:rFonts w:ascii="Times New Roman" w:hAnsi="Times New Roman" w:cs="Times New Roman"/>
          <w:sz w:val="24"/>
          <w:szCs w:val="24"/>
          <w:lang w:val="ru-RU"/>
        </w:rPr>
      </w:pPr>
      <w:r w:rsidRPr="00D83BAA">
        <w:rPr>
          <w:rFonts w:ascii="Times New Roman" w:hAnsi="Times New Roman" w:cs="Times New Roman"/>
          <w:sz w:val="24"/>
          <w:szCs w:val="24"/>
          <w:lang w:val="ru-RU"/>
        </w:rPr>
        <w:t>— у разі зміни Споживачем електропостачальника;</w:t>
      </w:r>
    </w:p>
    <w:p w14:paraId="2764452F" w14:textId="77777777" w:rsidR="00D83BAA" w:rsidRPr="00BB7DB0" w:rsidRDefault="00D83BAA" w:rsidP="00D83BAA">
      <w:pPr>
        <w:tabs>
          <w:tab w:val="left" w:pos="428"/>
          <w:tab w:val="left" w:pos="1276"/>
        </w:tabs>
        <w:ind w:right="-2" w:firstLine="567"/>
        <w:jc w:val="both"/>
        <w:rPr>
          <w:rFonts w:ascii="Times New Roman" w:hAnsi="Times New Roman" w:cs="Times New Roman"/>
          <w:sz w:val="24"/>
          <w:szCs w:val="24"/>
          <w:lang w:val="ru-RU"/>
        </w:rPr>
      </w:pPr>
      <w:r w:rsidRPr="00D83BAA">
        <w:rPr>
          <w:rFonts w:ascii="Times New Roman" w:hAnsi="Times New Roman" w:cs="Times New Roman"/>
          <w:sz w:val="24"/>
          <w:szCs w:val="24"/>
          <w:lang w:val="ru-RU"/>
        </w:rPr>
        <w:t xml:space="preserve"> </w:t>
      </w:r>
      <w:r w:rsidRPr="00BB7DB0">
        <w:rPr>
          <w:rFonts w:ascii="Times New Roman" w:hAnsi="Times New Roman" w:cs="Times New Roman"/>
          <w:sz w:val="24"/>
          <w:szCs w:val="24"/>
          <w:lang w:val="ru-RU"/>
        </w:rPr>
        <w:t xml:space="preserve">— у разі недотримання однією зі Сторін умов визначення та розрахунку ціни згідно з </w:t>
      </w:r>
      <w:r w:rsidRPr="00BB7DB0">
        <w:rPr>
          <w:rFonts w:ascii="Times New Roman" w:hAnsi="Times New Roman" w:cs="Times New Roman"/>
          <w:b/>
          <w:sz w:val="24"/>
          <w:szCs w:val="24"/>
          <w:lang w:val="ru-RU"/>
        </w:rPr>
        <w:t>Додатком 2</w:t>
      </w:r>
      <w:r w:rsidRPr="00BB7DB0">
        <w:rPr>
          <w:rFonts w:ascii="Times New Roman" w:hAnsi="Times New Roman" w:cs="Times New Roman"/>
          <w:sz w:val="24"/>
          <w:szCs w:val="24"/>
          <w:lang w:val="ru-RU"/>
        </w:rPr>
        <w:t xml:space="preserve"> до цього Договору;</w:t>
      </w:r>
    </w:p>
    <w:p w14:paraId="4CBED911" w14:textId="77777777" w:rsidR="00D83BAA" w:rsidRPr="00BB7DB0" w:rsidRDefault="00D83BAA" w:rsidP="00D83BAA">
      <w:pPr>
        <w:pBdr>
          <w:top w:val="nil"/>
          <w:left w:val="nil"/>
          <w:bottom w:val="nil"/>
          <w:right w:val="nil"/>
          <w:between w:val="nil"/>
        </w:pBdr>
        <w:tabs>
          <w:tab w:val="left" w:pos="709"/>
          <w:tab w:val="left" w:pos="1496"/>
        </w:tabs>
        <w:ind w:right="107" w:firstLine="567"/>
        <w:jc w:val="both"/>
        <w:rPr>
          <w:rFonts w:ascii="Times New Roman" w:hAnsi="Times New Roman" w:cs="Times New Roman"/>
          <w:sz w:val="24"/>
          <w:szCs w:val="24"/>
          <w:lang w:val="ru-RU"/>
        </w:rPr>
      </w:pPr>
      <w:r w:rsidRPr="00BB7DB0">
        <w:rPr>
          <w:rFonts w:ascii="Times New Roman" w:hAnsi="Times New Roman" w:cs="Times New Roman"/>
          <w:sz w:val="24"/>
          <w:szCs w:val="24"/>
          <w:lang w:val="ru-RU"/>
        </w:rPr>
        <w:t>— 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14:paraId="509A3578" w14:textId="77777777" w:rsidR="00D83BAA" w:rsidRPr="00D83BAA" w:rsidRDefault="00D83BAA" w:rsidP="00D83BAA">
      <w:pPr>
        <w:tabs>
          <w:tab w:val="left" w:pos="428"/>
          <w:tab w:val="left" w:pos="1276"/>
        </w:tabs>
        <w:ind w:right="-2" w:firstLine="567"/>
        <w:jc w:val="both"/>
        <w:rPr>
          <w:rFonts w:ascii="Times New Roman" w:hAnsi="Times New Roman" w:cs="Times New Roman"/>
          <w:sz w:val="24"/>
          <w:szCs w:val="24"/>
          <w:lang w:val="ru-RU"/>
        </w:rPr>
      </w:pPr>
      <w:r w:rsidRPr="00D83BAA">
        <w:rPr>
          <w:rFonts w:ascii="Times New Roman" w:hAnsi="Times New Roman" w:cs="Times New Roman"/>
          <w:sz w:val="24"/>
          <w:szCs w:val="24"/>
          <w:lang w:val="ru-RU"/>
        </w:rPr>
        <w:t>— у разі застосування до Постачальника санкцій відповідно до Закону України «Про санкції», указів Президента України, якими вводяться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w:t>
      </w:r>
    </w:p>
    <w:p w14:paraId="470223B2" w14:textId="77777777" w:rsidR="00D83BAA" w:rsidRPr="00D83BAA" w:rsidRDefault="00D83BAA" w:rsidP="00D83BAA">
      <w:pPr>
        <w:tabs>
          <w:tab w:val="left" w:pos="768"/>
          <w:tab w:val="left" w:pos="851"/>
        </w:tabs>
        <w:ind w:right="-2" w:firstLine="567"/>
        <w:jc w:val="both"/>
        <w:rPr>
          <w:rFonts w:ascii="Times New Roman" w:hAnsi="Times New Roman" w:cs="Times New Roman"/>
          <w:sz w:val="24"/>
          <w:szCs w:val="24"/>
          <w:lang w:val="ru-RU"/>
        </w:rPr>
      </w:pPr>
      <w:r w:rsidRPr="00D83BAA">
        <w:rPr>
          <w:rFonts w:ascii="Times New Roman" w:hAnsi="Times New Roman" w:cs="Times New Roman"/>
          <w:b/>
          <w:sz w:val="24"/>
          <w:szCs w:val="24"/>
          <w:lang w:val="ru-RU"/>
        </w:rPr>
        <w:t>14.3.</w:t>
      </w:r>
      <w:r w:rsidRPr="00D83BAA">
        <w:rPr>
          <w:rFonts w:ascii="Times New Roman" w:hAnsi="Times New Roman" w:cs="Times New Roman"/>
          <w:sz w:val="24"/>
          <w:szCs w:val="24"/>
          <w:lang w:val="ru-RU"/>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у тому числі щодо роботи Персонального кабінету та інформаційно-консультаційного центру Постачальника.</w:t>
      </w:r>
    </w:p>
    <w:p w14:paraId="38203B1B" w14:textId="77777777" w:rsidR="00D83BAA" w:rsidRPr="00BB7DB0" w:rsidRDefault="00D83BAA" w:rsidP="00D83BAA">
      <w:pPr>
        <w:tabs>
          <w:tab w:val="left" w:pos="768"/>
          <w:tab w:val="left" w:pos="851"/>
        </w:tabs>
        <w:ind w:right="-2" w:firstLine="567"/>
        <w:jc w:val="both"/>
        <w:rPr>
          <w:rFonts w:ascii="Times New Roman" w:hAnsi="Times New Roman" w:cs="Times New Roman"/>
          <w:sz w:val="24"/>
          <w:szCs w:val="24"/>
          <w:lang w:val="ru-RU"/>
        </w:rPr>
      </w:pPr>
      <w:r w:rsidRPr="00D83BAA">
        <w:rPr>
          <w:rFonts w:ascii="Times New Roman" w:hAnsi="Times New Roman" w:cs="Times New Roman"/>
          <w:b/>
          <w:sz w:val="24"/>
          <w:szCs w:val="24"/>
          <w:lang w:val="ru-RU"/>
        </w:rPr>
        <w:t>14.4.</w:t>
      </w:r>
      <w:r w:rsidRPr="00D83BAA">
        <w:rPr>
          <w:rFonts w:ascii="Times New Roman" w:hAnsi="Times New Roman" w:cs="Times New Roman"/>
          <w:sz w:val="24"/>
          <w:szCs w:val="24"/>
          <w:lang w:val="ru-RU"/>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w:t>
      </w:r>
      <w:r w:rsidRPr="00BB7DB0">
        <w:rPr>
          <w:rFonts w:ascii="Times New Roman" w:hAnsi="Times New Roman" w:cs="Times New Roman"/>
          <w:sz w:val="24"/>
          <w:szCs w:val="24"/>
          <w:lang w:val="ru-RU"/>
        </w:rPr>
        <w:t xml:space="preserve">, у тому числі за графіком погашення заборгованості. </w:t>
      </w:r>
    </w:p>
    <w:p w14:paraId="478853AC" w14:textId="77777777" w:rsidR="00D83BAA" w:rsidRPr="00D83BAA" w:rsidRDefault="00D83BAA" w:rsidP="00D83BAA">
      <w:pPr>
        <w:tabs>
          <w:tab w:val="left" w:pos="768"/>
          <w:tab w:val="left" w:pos="851"/>
        </w:tabs>
        <w:ind w:right="-2" w:firstLine="567"/>
        <w:jc w:val="both"/>
        <w:rPr>
          <w:rFonts w:ascii="Times New Roman" w:hAnsi="Times New Roman" w:cs="Times New Roman"/>
          <w:sz w:val="24"/>
          <w:szCs w:val="24"/>
          <w:lang w:val="ru-RU"/>
        </w:rPr>
      </w:pPr>
      <w:r w:rsidRPr="00D83BAA">
        <w:rPr>
          <w:rFonts w:ascii="Times New Roman" w:hAnsi="Times New Roman" w:cs="Times New Roman"/>
          <w:sz w:val="24"/>
          <w:szCs w:val="24"/>
          <w:lang w:val="ru-RU"/>
        </w:rPr>
        <w:lastRenderedPageBreak/>
        <w:tab/>
        <w:t>Припинення електропостачання не звільняє Споживача від обов'язку сплатити заборгованість Постачальнику за цим Договором.</w:t>
      </w:r>
    </w:p>
    <w:p w14:paraId="53FED7A8" w14:textId="77777777" w:rsidR="00D83BAA" w:rsidRPr="00D83BAA" w:rsidRDefault="00D83BAA" w:rsidP="00D83BAA">
      <w:pPr>
        <w:tabs>
          <w:tab w:val="left" w:pos="768"/>
          <w:tab w:val="left" w:pos="851"/>
        </w:tabs>
        <w:ind w:right="-2" w:firstLine="567"/>
        <w:jc w:val="both"/>
        <w:rPr>
          <w:rFonts w:ascii="Times New Roman" w:hAnsi="Times New Roman" w:cs="Times New Roman"/>
          <w:sz w:val="24"/>
          <w:szCs w:val="24"/>
          <w:lang w:val="ru-RU"/>
        </w:rPr>
      </w:pPr>
      <w:r w:rsidRPr="00D83BAA">
        <w:rPr>
          <w:rFonts w:ascii="Times New Roman" w:hAnsi="Times New Roman" w:cs="Times New Roman"/>
          <w:sz w:val="24"/>
          <w:szCs w:val="24"/>
          <w:lang w:val="ru-RU"/>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72A430A1" w14:textId="77777777" w:rsidR="00D83BAA" w:rsidRPr="00D83BAA" w:rsidRDefault="00D83BAA" w:rsidP="00D83BAA">
      <w:pPr>
        <w:tabs>
          <w:tab w:val="left" w:pos="768"/>
          <w:tab w:val="left" w:pos="851"/>
        </w:tabs>
        <w:ind w:right="-2" w:firstLine="567"/>
        <w:jc w:val="both"/>
        <w:rPr>
          <w:rFonts w:ascii="Times New Roman" w:hAnsi="Times New Roman" w:cs="Times New Roman"/>
          <w:sz w:val="24"/>
          <w:szCs w:val="24"/>
          <w:highlight w:val="white"/>
          <w:lang w:val="ru-RU"/>
        </w:rPr>
      </w:pPr>
      <w:r w:rsidRPr="00D83BAA">
        <w:rPr>
          <w:rFonts w:ascii="Times New Roman" w:hAnsi="Times New Roman" w:cs="Times New Roman"/>
          <w:sz w:val="24"/>
          <w:szCs w:val="24"/>
          <w:lang w:val="ru-RU"/>
        </w:rPr>
        <w:tab/>
        <w:t xml:space="preserve">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w:t>
      </w:r>
      <w:r w:rsidRPr="00D83BAA">
        <w:rPr>
          <w:rFonts w:ascii="Times New Roman" w:hAnsi="Times New Roman" w:cs="Times New Roman"/>
          <w:sz w:val="24"/>
          <w:szCs w:val="24"/>
          <w:highlight w:val="white"/>
          <w:lang w:val="ru-RU"/>
        </w:rPr>
        <w:t>тощо, Споживач має звернутися до оператора системи.</w:t>
      </w:r>
    </w:p>
    <w:p w14:paraId="1FEA8035" w14:textId="77777777" w:rsidR="00D83BAA" w:rsidRPr="00D83BAA" w:rsidRDefault="00D83BAA" w:rsidP="00D83BAA">
      <w:pPr>
        <w:pBdr>
          <w:top w:val="nil"/>
          <w:left w:val="nil"/>
          <w:bottom w:val="nil"/>
          <w:right w:val="nil"/>
          <w:between w:val="nil"/>
        </w:pBdr>
        <w:jc w:val="both"/>
        <w:rPr>
          <w:rFonts w:ascii="Times New Roman" w:hAnsi="Times New Roman" w:cs="Times New Roman"/>
          <w:sz w:val="24"/>
          <w:szCs w:val="24"/>
          <w:highlight w:val="white"/>
          <w:lang w:val="ru-RU"/>
        </w:rPr>
      </w:pPr>
      <w:r w:rsidRPr="00D83BAA">
        <w:rPr>
          <w:rFonts w:ascii="Times New Roman" w:hAnsi="Times New Roman" w:cs="Times New Roman"/>
          <w:b/>
          <w:sz w:val="24"/>
          <w:szCs w:val="24"/>
          <w:highlight w:val="white"/>
          <w:lang w:val="ru-RU"/>
        </w:rPr>
        <w:t>14.5.</w:t>
      </w:r>
      <w:r w:rsidRPr="00D83BAA">
        <w:rPr>
          <w:rFonts w:ascii="Times New Roman" w:hAnsi="Times New Roman" w:cs="Times New Roman"/>
          <w:sz w:val="24"/>
          <w:szCs w:val="24"/>
          <w:highlight w:val="white"/>
        </w:rPr>
        <w:t> </w:t>
      </w:r>
      <w:r w:rsidRPr="00D83BAA">
        <w:rPr>
          <w:rFonts w:ascii="Times New Roman" w:hAnsi="Times New Roman" w:cs="Times New Roman"/>
          <w:sz w:val="24"/>
          <w:szCs w:val="24"/>
          <w:highlight w:val="white"/>
          <w:lang w:val="ru-RU"/>
        </w:rPr>
        <w:t>Істотними умовами Договору про закупівлю є:</w:t>
      </w:r>
    </w:p>
    <w:p w14:paraId="02454481" w14:textId="77777777" w:rsidR="00D83BAA" w:rsidRPr="00D83BAA" w:rsidRDefault="00D83BAA" w:rsidP="00D83BAA">
      <w:pPr>
        <w:numPr>
          <w:ilvl w:val="0"/>
          <w:numId w:val="17"/>
        </w:num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sz w:val="24"/>
          <w:szCs w:val="24"/>
          <w:highlight w:val="white"/>
        </w:rPr>
      </w:pPr>
      <w:r w:rsidRPr="00D83BAA">
        <w:rPr>
          <w:rFonts w:ascii="Times New Roman" w:hAnsi="Times New Roman" w:cs="Times New Roman"/>
          <w:sz w:val="24"/>
          <w:szCs w:val="24"/>
          <w:highlight w:val="white"/>
        </w:rPr>
        <w:t>предмет договору;</w:t>
      </w:r>
    </w:p>
    <w:p w14:paraId="3661B4C6" w14:textId="77777777" w:rsidR="00D83BAA" w:rsidRPr="00D83BAA" w:rsidRDefault="00D83BAA" w:rsidP="00D83BAA">
      <w:pPr>
        <w:numPr>
          <w:ilvl w:val="0"/>
          <w:numId w:val="17"/>
        </w:num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sz w:val="24"/>
          <w:szCs w:val="24"/>
          <w:highlight w:val="white"/>
        </w:rPr>
      </w:pPr>
      <w:bookmarkStart w:id="19" w:name="bookmark=id.3znysh7" w:colFirst="0" w:colLast="0"/>
      <w:bookmarkStart w:id="20" w:name="bookmark=id.2et92p0" w:colFirst="0" w:colLast="0"/>
      <w:bookmarkEnd w:id="19"/>
      <w:bookmarkEnd w:id="20"/>
      <w:r w:rsidRPr="00D83BAA">
        <w:rPr>
          <w:rFonts w:ascii="Times New Roman" w:hAnsi="Times New Roman" w:cs="Times New Roman"/>
          <w:sz w:val="24"/>
          <w:szCs w:val="24"/>
          <w:highlight w:val="white"/>
        </w:rPr>
        <w:t>якість постачання електричної енергії;</w:t>
      </w:r>
    </w:p>
    <w:p w14:paraId="5D60D457" w14:textId="77777777" w:rsidR="00D83BAA" w:rsidRPr="00D83BAA" w:rsidRDefault="00D83BAA" w:rsidP="00D83BAA">
      <w:pPr>
        <w:numPr>
          <w:ilvl w:val="0"/>
          <w:numId w:val="17"/>
        </w:num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sz w:val="24"/>
          <w:szCs w:val="24"/>
          <w:highlight w:val="white"/>
          <w:lang w:val="ru-RU"/>
        </w:rPr>
      </w:pPr>
      <w:bookmarkStart w:id="21" w:name="bookmark=id.tyjcwt" w:colFirst="0" w:colLast="0"/>
      <w:bookmarkEnd w:id="21"/>
      <w:r w:rsidRPr="00D83BAA">
        <w:rPr>
          <w:rFonts w:ascii="Times New Roman" w:hAnsi="Times New Roman" w:cs="Times New Roman"/>
          <w:sz w:val="24"/>
          <w:szCs w:val="24"/>
          <w:highlight w:val="white"/>
          <w:lang w:val="ru-RU"/>
        </w:rPr>
        <w:t>ціна та/або порядок її розрахунку, порядок обліку та оплати електричної енергії;</w:t>
      </w:r>
    </w:p>
    <w:p w14:paraId="66BEF83A" w14:textId="77777777" w:rsidR="00D83BAA" w:rsidRPr="00D83BAA" w:rsidRDefault="00D83BAA" w:rsidP="00D83BAA">
      <w:pPr>
        <w:numPr>
          <w:ilvl w:val="0"/>
          <w:numId w:val="17"/>
        </w:num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sz w:val="24"/>
          <w:szCs w:val="24"/>
          <w:highlight w:val="white"/>
          <w:lang w:val="ru-RU"/>
        </w:rPr>
      </w:pPr>
      <w:bookmarkStart w:id="22" w:name="bookmark=id.3dy6vkm" w:colFirst="0" w:colLast="0"/>
      <w:bookmarkStart w:id="23" w:name="bookmark=id.1t3h5sf" w:colFirst="0" w:colLast="0"/>
      <w:bookmarkEnd w:id="22"/>
      <w:bookmarkEnd w:id="23"/>
      <w:r w:rsidRPr="00D83BAA">
        <w:rPr>
          <w:rFonts w:ascii="Times New Roman" w:hAnsi="Times New Roman" w:cs="Times New Roman"/>
          <w:sz w:val="24"/>
          <w:szCs w:val="24"/>
          <w:highlight w:val="white"/>
          <w:lang w:val="ru-RU"/>
        </w:rPr>
        <w:t>права та обов'язки електропостачальника (постачальника);</w:t>
      </w:r>
    </w:p>
    <w:p w14:paraId="4745B51E" w14:textId="77777777" w:rsidR="00D83BAA" w:rsidRPr="00D83BAA" w:rsidRDefault="00D83BAA" w:rsidP="00D83BAA">
      <w:pPr>
        <w:numPr>
          <w:ilvl w:val="0"/>
          <w:numId w:val="17"/>
        </w:numPr>
        <w:pBdr>
          <w:top w:val="nil"/>
          <w:left w:val="nil"/>
          <w:bottom w:val="nil"/>
          <w:right w:val="nil"/>
          <w:between w:val="nil"/>
        </w:pBdr>
        <w:shd w:val="clear" w:color="auto" w:fill="FFFFFF"/>
        <w:autoSpaceDE w:val="0"/>
        <w:autoSpaceDN w:val="0"/>
        <w:spacing w:after="0" w:line="240" w:lineRule="auto"/>
        <w:jc w:val="both"/>
        <w:rPr>
          <w:rFonts w:ascii="Times New Roman" w:hAnsi="Times New Roman" w:cs="Times New Roman"/>
          <w:sz w:val="24"/>
          <w:szCs w:val="24"/>
          <w:highlight w:val="white"/>
        </w:rPr>
      </w:pPr>
      <w:bookmarkStart w:id="24" w:name="bookmark=id.4d34og8" w:colFirst="0" w:colLast="0"/>
      <w:bookmarkStart w:id="25" w:name="bookmark=id.3rdcrjn" w:colFirst="0" w:colLast="0"/>
      <w:bookmarkStart w:id="26" w:name="bookmark=id.26in1rg" w:colFirst="0" w:colLast="0"/>
      <w:bookmarkEnd w:id="24"/>
      <w:bookmarkEnd w:id="25"/>
      <w:bookmarkEnd w:id="26"/>
      <w:r w:rsidRPr="00D83BAA">
        <w:rPr>
          <w:rFonts w:ascii="Times New Roman" w:hAnsi="Times New Roman" w:cs="Times New Roman"/>
          <w:sz w:val="24"/>
          <w:szCs w:val="24"/>
          <w:highlight w:val="white"/>
        </w:rPr>
        <w:t>строк дії договору.</w:t>
      </w:r>
    </w:p>
    <w:p w14:paraId="584216E4" w14:textId="77777777" w:rsidR="00D83BAA" w:rsidRPr="00D83BAA" w:rsidRDefault="00D83BAA" w:rsidP="00D83BAA">
      <w:pPr>
        <w:pBdr>
          <w:top w:val="nil"/>
          <w:left w:val="nil"/>
          <w:bottom w:val="nil"/>
          <w:right w:val="nil"/>
          <w:between w:val="nil"/>
        </w:pBdr>
        <w:ind w:firstLine="566"/>
        <w:jc w:val="both"/>
        <w:rPr>
          <w:rFonts w:ascii="Times New Roman" w:hAnsi="Times New Roman" w:cs="Times New Roman"/>
          <w:sz w:val="24"/>
          <w:szCs w:val="24"/>
          <w:lang w:val="ru-RU"/>
        </w:rPr>
      </w:pPr>
      <w:bookmarkStart w:id="27" w:name="bookmark=id.lnxbz9" w:colFirst="0" w:colLast="0"/>
      <w:bookmarkEnd w:id="27"/>
      <w:r w:rsidRPr="00D83BAA">
        <w:rPr>
          <w:rFonts w:ascii="Times New Roman" w:hAnsi="Times New Roman" w:cs="Times New Roman"/>
          <w:b/>
          <w:sz w:val="24"/>
          <w:szCs w:val="24"/>
          <w:lang w:val="ru-RU"/>
        </w:rPr>
        <w:t>14.6.</w:t>
      </w:r>
      <w:r w:rsidRPr="00D83BAA">
        <w:rPr>
          <w:rFonts w:ascii="Times New Roman" w:hAnsi="Times New Roman" w:cs="Times New Roman"/>
          <w:sz w:val="24"/>
          <w:szCs w:val="24"/>
          <w:lang w:val="ru-RU"/>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w:t>
      </w:r>
    </w:p>
    <w:p w14:paraId="7A74FE3E" w14:textId="77777777" w:rsidR="00D83BAA" w:rsidRPr="00D83BAA" w:rsidRDefault="00D83BAA" w:rsidP="00D83BAA">
      <w:pPr>
        <w:pBdr>
          <w:top w:val="nil"/>
          <w:left w:val="nil"/>
          <w:bottom w:val="nil"/>
          <w:right w:val="nil"/>
          <w:between w:val="nil"/>
        </w:pBdr>
        <w:ind w:firstLine="566"/>
        <w:jc w:val="both"/>
        <w:rPr>
          <w:rFonts w:ascii="Times New Roman" w:hAnsi="Times New Roman" w:cs="Times New Roman"/>
          <w:sz w:val="24"/>
          <w:szCs w:val="24"/>
          <w:lang w:val="ru-RU"/>
        </w:rPr>
      </w:pPr>
      <w:r w:rsidRPr="00D83BAA">
        <w:rPr>
          <w:rFonts w:ascii="Times New Roman" w:hAnsi="Times New Roman" w:cs="Times New Roman"/>
          <w:b/>
          <w:sz w:val="24"/>
          <w:szCs w:val="24"/>
          <w:lang w:val="ru-RU"/>
        </w:rPr>
        <w:t xml:space="preserve">14.6.1. </w:t>
      </w:r>
      <w:r w:rsidRPr="00D83BAA">
        <w:rPr>
          <w:rFonts w:ascii="Times New Roman" w:hAnsi="Times New Roman" w:cs="Times New Roman"/>
          <w:sz w:val="24"/>
          <w:szCs w:val="24"/>
          <w:lang w:val="ru-RU"/>
        </w:rPr>
        <w:t xml:space="preserve">зменшення обсягів закупівлі, зокрема з урахуванням фактичного обсягу видатків Замовника.  </w:t>
      </w:r>
    </w:p>
    <w:p w14:paraId="754A936C" w14:textId="77777777" w:rsidR="00D83BAA" w:rsidRPr="00D83BAA" w:rsidRDefault="00D83BAA" w:rsidP="00D83BAA">
      <w:pPr>
        <w:pBdr>
          <w:top w:val="nil"/>
          <w:left w:val="nil"/>
          <w:bottom w:val="nil"/>
          <w:right w:val="nil"/>
          <w:between w:val="nil"/>
        </w:pBdr>
        <w:ind w:right="-2" w:firstLine="567"/>
        <w:jc w:val="both"/>
        <w:rPr>
          <w:rFonts w:ascii="Times New Roman" w:hAnsi="Times New Roman" w:cs="Times New Roman"/>
          <w:i/>
          <w:color w:val="000000"/>
          <w:sz w:val="24"/>
          <w:szCs w:val="24"/>
          <w:lang w:val="ru-RU"/>
        </w:rPr>
      </w:pPr>
      <w:r w:rsidRPr="00D83BAA">
        <w:rPr>
          <w:rFonts w:ascii="Times New Roman" w:hAnsi="Times New Roman" w:cs="Times New Roman"/>
          <w:i/>
          <w:color w:val="000000"/>
          <w:sz w:val="24"/>
          <w:szCs w:val="24"/>
          <w:lang w:val="ru-RU"/>
        </w:rPr>
        <w:t xml:space="preserve">Сторони можуть внести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w:t>
      </w:r>
      <w:r w:rsidRPr="00D83BAA">
        <w:rPr>
          <w:rFonts w:ascii="Times New Roman" w:hAnsi="Times New Roman" w:cs="Times New Roman"/>
          <w:i/>
          <w:sz w:val="24"/>
          <w:szCs w:val="24"/>
          <w:lang w:val="ru-RU"/>
        </w:rPr>
        <w:t>У</w:t>
      </w:r>
      <w:r w:rsidRPr="00D83BAA">
        <w:rPr>
          <w:rFonts w:ascii="Times New Roman" w:hAnsi="Times New Roman" w:cs="Times New Roman"/>
          <w:i/>
          <w:color w:val="000000"/>
          <w:sz w:val="24"/>
          <w:szCs w:val="24"/>
          <w:lang w:val="ru-RU"/>
        </w:rPr>
        <w:t xml:space="preserve"> такому випадку ціна договору зменшується залежно від зміни таких обсягів;</w:t>
      </w:r>
    </w:p>
    <w:p w14:paraId="49067CA9" w14:textId="3F4A4DB2" w:rsidR="00D83BAA" w:rsidRDefault="00D83BAA" w:rsidP="00D83BAA">
      <w:pPr>
        <w:pBdr>
          <w:top w:val="nil"/>
          <w:left w:val="nil"/>
          <w:bottom w:val="nil"/>
          <w:right w:val="nil"/>
          <w:between w:val="nil"/>
        </w:pBdr>
        <w:ind w:right="-2" w:firstLine="567"/>
        <w:jc w:val="both"/>
        <w:rPr>
          <w:rFonts w:ascii="Times New Roman" w:hAnsi="Times New Roman" w:cs="Times New Roman"/>
          <w:color w:val="000000"/>
          <w:sz w:val="24"/>
          <w:szCs w:val="24"/>
          <w:highlight w:val="white"/>
          <w:lang w:val="ru-RU"/>
        </w:rPr>
      </w:pPr>
      <w:r w:rsidRPr="00D83BAA">
        <w:rPr>
          <w:rFonts w:ascii="Times New Roman" w:hAnsi="Times New Roman" w:cs="Times New Roman"/>
          <w:b/>
          <w:color w:val="000000"/>
          <w:sz w:val="24"/>
          <w:szCs w:val="24"/>
          <w:lang w:val="ru-RU"/>
        </w:rPr>
        <w:t>14.6.2.</w:t>
      </w:r>
      <w:r w:rsidRPr="00D83BAA">
        <w:rPr>
          <w:rFonts w:ascii="Times New Roman" w:hAnsi="Times New Roman" w:cs="Times New Roman"/>
          <w:i/>
          <w:color w:val="000000"/>
          <w:sz w:val="24"/>
          <w:szCs w:val="24"/>
          <w:lang w:val="ru-RU"/>
        </w:rPr>
        <w:t xml:space="preserve"> </w:t>
      </w:r>
      <w:r w:rsidRPr="00D83BAA">
        <w:rPr>
          <w:rFonts w:ascii="Times New Roman" w:hAnsi="Times New Roman" w:cs="Times New Roman"/>
          <w:color w:val="000000"/>
          <w:sz w:val="24"/>
          <w:szCs w:val="24"/>
          <w:highlight w:val="white"/>
          <w:lang w:val="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608910E" w14:textId="77777777" w:rsidR="00955DE2" w:rsidRDefault="00BB7DB0" w:rsidP="00D83BAA">
      <w:pPr>
        <w:pBdr>
          <w:top w:val="nil"/>
          <w:left w:val="nil"/>
          <w:bottom w:val="nil"/>
          <w:right w:val="nil"/>
          <w:between w:val="nil"/>
        </w:pBdr>
        <w:ind w:right="-2" w:firstLine="567"/>
        <w:jc w:val="both"/>
        <w:rPr>
          <w:rFonts w:ascii="Times New Roman" w:hAnsi="Times New Roman" w:cs="Times New Roman"/>
          <w:color w:val="000000"/>
          <w:sz w:val="24"/>
          <w:szCs w:val="24"/>
          <w:highlight w:val="white"/>
          <w:lang w:val="ru-RU"/>
        </w:rPr>
      </w:pPr>
      <w:r>
        <w:rPr>
          <w:rFonts w:ascii="Times New Roman" w:hAnsi="Times New Roman" w:cs="Times New Roman"/>
          <w:color w:val="000000"/>
          <w:sz w:val="24"/>
          <w:szCs w:val="24"/>
          <w:highlight w:val="white"/>
          <w:lang w:val="ru-RU"/>
        </w:rPr>
        <w:t>У разі коливання ціни закупівлі одиниці товару на ринку електроенергії заінтересована Сторона письмово звертається до іншої Сторони листом, в якому пропонує нову ціну закупівлі одиниці товару з урахуванням коливання такої ціни на ринку порівняно із ціною закупівлі одиниці товару, визначеної в додатку 2 до цього договору, але не більше ніж на відсоток коливання ціни товару на ринку у бік збільшення.</w:t>
      </w:r>
    </w:p>
    <w:p w14:paraId="7D2FA961" w14:textId="1E5F945E" w:rsidR="00955DE2" w:rsidRDefault="00955DE2" w:rsidP="00955DE2">
      <w:pPr>
        <w:pBdr>
          <w:top w:val="nil"/>
          <w:left w:val="nil"/>
          <w:bottom w:val="nil"/>
          <w:right w:val="nil"/>
          <w:between w:val="nil"/>
        </w:pBdr>
        <w:ind w:right="-2" w:firstLine="567"/>
        <w:jc w:val="both"/>
        <w:rPr>
          <w:rFonts w:ascii="Times New Roman" w:hAnsi="Times New Roman" w:cs="Times New Roman"/>
          <w:sz w:val="24"/>
          <w:szCs w:val="24"/>
          <w:highlight w:val="white"/>
          <w:lang w:val="ru-RU"/>
        </w:rPr>
      </w:pPr>
      <w:r>
        <w:rPr>
          <w:rFonts w:ascii="Times New Roman" w:hAnsi="Times New Roman" w:cs="Times New Roman"/>
          <w:color w:val="000000"/>
          <w:sz w:val="24"/>
          <w:szCs w:val="24"/>
          <w:highlight w:val="white"/>
          <w:lang w:val="ru-RU"/>
        </w:rPr>
        <w:t>Разом із листом Сторона повинна надати інформацію, що підтверджує та обгрунтовує зміни ціни закупівлі одиниці товару</w:t>
      </w:r>
      <w:r w:rsidR="00BB7DB0">
        <w:rPr>
          <w:rFonts w:ascii="Times New Roman" w:hAnsi="Times New Roman" w:cs="Times New Roman"/>
          <w:color w:val="000000"/>
          <w:sz w:val="24"/>
          <w:szCs w:val="24"/>
          <w:highlight w:val="white"/>
          <w:lang w:val="ru-RU"/>
        </w:rPr>
        <w:t xml:space="preserve">  </w:t>
      </w:r>
      <w:r>
        <w:rPr>
          <w:rFonts w:ascii="Times New Roman" w:hAnsi="Times New Roman" w:cs="Times New Roman"/>
          <w:color w:val="000000"/>
          <w:sz w:val="24"/>
          <w:szCs w:val="24"/>
          <w:highlight w:val="white"/>
          <w:lang w:val="ru-RU"/>
        </w:rPr>
        <w:t xml:space="preserve">порівняно з відповідною ціною, встановленої у Додатку 2 до цього </w:t>
      </w:r>
      <w:r w:rsidRPr="00955DE2">
        <w:rPr>
          <w:rFonts w:ascii="Times New Roman" w:hAnsi="Times New Roman" w:cs="Times New Roman"/>
          <w:color w:val="000000"/>
          <w:sz w:val="24"/>
          <w:szCs w:val="24"/>
          <w:highlight w:val="white"/>
          <w:lang w:val="ru-RU"/>
        </w:rPr>
        <w:t xml:space="preserve">договору. Наявність факту коливання ціни товару на ринку підтверджується довідкою </w:t>
      </w:r>
      <w:r w:rsidRPr="00955DE2">
        <w:rPr>
          <w:rFonts w:ascii="Times New Roman" w:hAnsi="Times New Roman" w:cs="Times New Roman"/>
          <w:sz w:val="24"/>
          <w:szCs w:val="24"/>
          <w:highlight w:val="white"/>
          <w:lang w:val="ru-RU"/>
        </w:rPr>
        <w:t xml:space="preserve">(ами)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w:t>
      </w:r>
      <w:r w:rsidRPr="00955DE2">
        <w:rPr>
          <w:rFonts w:ascii="Times New Roman" w:hAnsi="Times New Roman" w:cs="Times New Roman"/>
          <w:sz w:val="24"/>
          <w:szCs w:val="24"/>
          <w:highlight w:val="white"/>
          <w:lang w:val="ru-RU"/>
        </w:rPr>
        <w:lastRenderedPageBreak/>
        <w:t xml:space="preserve">на підставі яких вносяться зміни.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умови </w:t>
      </w:r>
      <w:r w:rsidRPr="00955DE2">
        <w:rPr>
          <w:rFonts w:ascii="Times New Roman" w:hAnsi="Times New Roman" w:cs="Times New Roman"/>
          <w:b/>
          <w:sz w:val="24"/>
          <w:szCs w:val="24"/>
          <w:highlight w:val="white"/>
          <w:lang w:val="ru-RU"/>
        </w:rPr>
        <w:t xml:space="preserve">Додатка 2 </w:t>
      </w:r>
      <w:r w:rsidRPr="00955DE2">
        <w:rPr>
          <w:rFonts w:ascii="Times New Roman" w:hAnsi="Times New Roman" w:cs="Times New Roman"/>
          <w:sz w:val="24"/>
          <w:szCs w:val="24"/>
          <w:highlight w:val="white"/>
          <w:lang w:val="ru-RU"/>
        </w:rPr>
        <w:t xml:space="preserve">до Договору не застосовуються. </w:t>
      </w:r>
      <w:r w:rsidRPr="00955DE2">
        <w:rPr>
          <w:rFonts w:ascii="Times New Roman" w:hAnsi="Times New Roman" w:cs="Times New Roman"/>
          <w:b/>
          <w:sz w:val="27"/>
          <w:szCs w:val="27"/>
          <w:highlight w:val="white"/>
          <w:lang w:val="ru-RU"/>
        </w:rPr>
        <w:t xml:space="preserve">     </w:t>
      </w:r>
    </w:p>
    <w:p w14:paraId="53CB9A23" w14:textId="160A4272" w:rsidR="00955DE2" w:rsidRDefault="00955DE2" w:rsidP="00955DE2">
      <w:pPr>
        <w:pBdr>
          <w:top w:val="nil"/>
          <w:left w:val="nil"/>
          <w:bottom w:val="nil"/>
          <w:right w:val="nil"/>
          <w:between w:val="nil"/>
        </w:pBdr>
        <w:ind w:right="-2" w:firstLine="567"/>
        <w:jc w:val="both"/>
        <w:rPr>
          <w:rFonts w:ascii="Times New Roman" w:hAnsi="Times New Roman" w:cs="Times New Roman"/>
          <w:b/>
          <w:bCs/>
          <w:sz w:val="24"/>
          <w:szCs w:val="24"/>
          <w:highlight w:val="white"/>
          <w:lang w:val="ru-RU"/>
        </w:rPr>
      </w:pPr>
      <w:r>
        <w:rPr>
          <w:rFonts w:ascii="Times New Roman" w:hAnsi="Times New Roman" w:cs="Times New Roman"/>
          <w:sz w:val="24"/>
          <w:szCs w:val="24"/>
          <w:highlight w:val="white"/>
          <w:lang w:val="ru-RU"/>
        </w:rPr>
        <w:t xml:space="preserve">Сторона – інніціатор зміни ціни за одиницю товару не пізніше ніж за 20 календарних днів до застосування таких змін повідомляє другу Сторону про намір внести відповідні зміни до Договору.  Сторони розраховують ціну за одиницю Товару за Формулою визначення ціни за одиницю Товару, вказаної у </w:t>
      </w:r>
      <w:r w:rsidRPr="00955DE2">
        <w:rPr>
          <w:rFonts w:ascii="Times New Roman" w:hAnsi="Times New Roman" w:cs="Times New Roman"/>
          <w:b/>
          <w:bCs/>
          <w:sz w:val="24"/>
          <w:szCs w:val="24"/>
          <w:highlight w:val="white"/>
          <w:lang w:val="ru-RU"/>
        </w:rPr>
        <w:t>Додатку 2.</w:t>
      </w:r>
    </w:p>
    <w:p w14:paraId="22A3D4CD" w14:textId="31F51429" w:rsidR="00955DE2" w:rsidRPr="00955DE2" w:rsidRDefault="00955DE2" w:rsidP="00955DE2">
      <w:pPr>
        <w:pBdr>
          <w:top w:val="nil"/>
          <w:left w:val="nil"/>
          <w:bottom w:val="nil"/>
          <w:right w:val="nil"/>
          <w:between w:val="nil"/>
        </w:pBdr>
        <w:ind w:right="-2" w:firstLine="567"/>
        <w:jc w:val="both"/>
        <w:rPr>
          <w:rFonts w:ascii="Times New Roman" w:hAnsi="Times New Roman" w:cs="Times New Roman"/>
          <w:sz w:val="24"/>
          <w:szCs w:val="24"/>
          <w:highlight w:val="white"/>
          <w:lang w:val="ru-RU"/>
        </w:rPr>
      </w:pPr>
      <w:r w:rsidRPr="00955DE2">
        <w:rPr>
          <w:rFonts w:ascii="Times New Roman" w:hAnsi="Times New Roman" w:cs="Times New Roman"/>
          <w:sz w:val="24"/>
          <w:szCs w:val="24"/>
          <w:highlight w:val="white"/>
          <w:lang w:val="ru-RU"/>
        </w:rPr>
        <w:t>Зміна</w:t>
      </w:r>
      <w:r>
        <w:rPr>
          <w:rFonts w:ascii="Times New Roman" w:hAnsi="Times New Roman" w:cs="Times New Roman"/>
          <w:sz w:val="24"/>
          <w:szCs w:val="24"/>
          <w:highlight w:val="white"/>
          <w:lang w:val="ru-RU"/>
        </w:rPr>
        <w:t xml:space="preserve"> ціни за одиницю товару здійснюється шляхом укладання додаткової угоди про внесення змін до цього Договору</w:t>
      </w:r>
      <w:r w:rsidR="00E64F00">
        <w:rPr>
          <w:rFonts w:ascii="Times New Roman" w:hAnsi="Times New Roman" w:cs="Times New Roman"/>
          <w:sz w:val="24"/>
          <w:szCs w:val="24"/>
          <w:highlight w:val="white"/>
          <w:lang w:val="ru-RU"/>
        </w:rPr>
        <w:t>.</w:t>
      </w:r>
    </w:p>
    <w:p w14:paraId="4805F04B" w14:textId="77777777" w:rsidR="00D83BAA" w:rsidRPr="00D83BAA" w:rsidRDefault="00D83BAA" w:rsidP="00D83BAA">
      <w:pPr>
        <w:pBdr>
          <w:top w:val="nil"/>
          <w:left w:val="nil"/>
          <w:bottom w:val="nil"/>
          <w:right w:val="nil"/>
          <w:between w:val="nil"/>
        </w:pBdr>
        <w:ind w:right="-2" w:firstLine="567"/>
        <w:jc w:val="both"/>
        <w:rPr>
          <w:rFonts w:ascii="Times New Roman" w:hAnsi="Times New Roman" w:cs="Times New Roman"/>
          <w:color w:val="000000"/>
          <w:sz w:val="24"/>
          <w:szCs w:val="24"/>
          <w:lang w:val="ru-RU"/>
        </w:rPr>
      </w:pPr>
      <w:r w:rsidRPr="00D83BAA">
        <w:rPr>
          <w:rFonts w:ascii="Times New Roman" w:hAnsi="Times New Roman" w:cs="Times New Roman"/>
          <w:b/>
          <w:color w:val="000000"/>
          <w:sz w:val="24"/>
          <w:szCs w:val="24"/>
          <w:lang w:val="ru-RU"/>
        </w:rPr>
        <w:t xml:space="preserve">14.6.3. </w:t>
      </w:r>
      <w:r w:rsidRPr="00D83BAA">
        <w:rPr>
          <w:rFonts w:ascii="Times New Roman" w:hAnsi="Times New Roman" w:cs="Times New Roman"/>
          <w:color w:val="000000"/>
          <w:sz w:val="24"/>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p>
    <w:p w14:paraId="26E04FEE" w14:textId="77777777" w:rsidR="00D83BAA" w:rsidRPr="00D83BAA" w:rsidRDefault="00D83BAA" w:rsidP="00D83BAA">
      <w:pPr>
        <w:pBdr>
          <w:top w:val="nil"/>
          <w:left w:val="nil"/>
          <w:bottom w:val="nil"/>
          <w:right w:val="nil"/>
          <w:between w:val="nil"/>
        </w:pBdr>
        <w:ind w:right="-2" w:firstLine="567"/>
        <w:jc w:val="both"/>
        <w:rPr>
          <w:rFonts w:ascii="Times New Roman" w:hAnsi="Times New Roman" w:cs="Times New Roman"/>
          <w:color w:val="000000"/>
          <w:sz w:val="24"/>
          <w:szCs w:val="24"/>
          <w:lang w:val="ru-RU"/>
        </w:rPr>
      </w:pPr>
      <w:r w:rsidRPr="00D83BAA">
        <w:rPr>
          <w:rFonts w:ascii="Times New Roman" w:hAnsi="Times New Roman" w:cs="Times New Roman"/>
          <w:b/>
          <w:color w:val="000000"/>
          <w:sz w:val="24"/>
          <w:szCs w:val="24"/>
          <w:lang w:val="ru-RU"/>
        </w:rPr>
        <w:t xml:space="preserve">14.6.4. </w:t>
      </w:r>
      <w:r w:rsidRPr="00D83BAA">
        <w:rPr>
          <w:rFonts w:ascii="Times New Roman" w:hAnsi="Times New Roman" w:cs="Times New Roman"/>
          <w:color w:val="000000"/>
          <w:sz w:val="24"/>
          <w:szCs w:val="24"/>
          <w:lang w:val="ru-RU"/>
        </w:rPr>
        <w:t>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6671968" w14:textId="77777777" w:rsidR="00D83BAA" w:rsidRPr="005609CD" w:rsidRDefault="00D83BAA" w:rsidP="00D83BAA">
      <w:pPr>
        <w:pBdr>
          <w:top w:val="nil"/>
          <w:left w:val="nil"/>
          <w:bottom w:val="nil"/>
          <w:right w:val="nil"/>
          <w:between w:val="nil"/>
        </w:pBdr>
        <w:ind w:right="-2" w:firstLine="567"/>
        <w:jc w:val="both"/>
        <w:rPr>
          <w:rFonts w:ascii="Times New Roman" w:hAnsi="Times New Roman" w:cs="Times New Roman"/>
          <w:iCs/>
          <w:color w:val="000000"/>
          <w:sz w:val="24"/>
          <w:szCs w:val="24"/>
          <w:lang w:val="ru-RU"/>
        </w:rPr>
      </w:pPr>
      <w:r w:rsidRPr="005609CD">
        <w:rPr>
          <w:rFonts w:ascii="Times New Roman" w:hAnsi="Times New Roman" w:cs="Times New Roman"/>
          <w:iCs/>
          <w:color w:val="000000"/>
          <w:sz w:val="24"/>
          <w:szCs w:val="24"/>
          <w:lang w:val="ru-RU"/>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C466A3F" w14:textId="77777777" w:rsidR="00D83BAA" w:rsidRPr="005609CD" w:rsidRDefault="00D83BAA" w:rsidP="00D83BAA">
      <w:pPr>
        <w:pBdr>
          <w:top w:val="nil"/>
          <w:left w:val="nil"/>
          <w:bottom w:val="nil"/>
          <w:right w:val="nil"/>
          <w:between w:val="nil"/>
        </w:pBdr>
        <w:ind w:right="-2" w:firstLine="567"/>
        <w:jc w:val="both"/>
        <w:rPr>
          <w:rFonts w:ascii="Times New Roman" w:hAnsi="Times New Roman" w:cs="Times New Roman"/>
          <w:iCs/>
          <w:color w:val="000000"/>
          <w:sz w:val="24"/>
          <w:szCs w:val="24"/>
          <w:lang w:val="ru-RU"/>
        </w:rPr>
      </w:pPr>
      <w:r w:rsidRPr="005609CD">
        <w:rPr>
          <w:rFonts w:ascii="Times New Roman" w:hAnsi="Times New Roman" w:cs="Times New Roman"/>
          <w:b/>
          <w:iCs/>
          <w:color w:val="000000"/>
          <w:sz w:val="24"/>
          <w:szCs w:val="24"/>
          <w:lang w:val="ru-RU"/>
        </w:rPr>
        <w:t xml:space="preserve">14.6.5. </w:t>
      </w:r>
      <w:r w:rsidRPr="005609CD">
        <w:rPr>
          <w:rFonts w:ascii="Times New Roman" w:hAnsi="Times New Roman" w:cs="Times New Roman"/>
          <w:iCs/>
          <w:color w:val="000000"/>
          <w:sz w:val="24"/>
          <w:szCs w:val="24"/>
          <w:lang w:val="ru-RU"/>
        </w:rPr>
        <w:t>погодження зміни ціни в договорі про закупівлю в бік зменшення (без зміни кількості (обсягу) та якості товарів, робіт і послуг).</w:t>
      </w:r>
    </w:p>
    <w:p w14:paraId="7466C6F4" w14:textId="77777777" w:rsidR="00D83BAA" w:rsidRPr="005609CD" w:rsidRDefault="00D83BAA" w:rsidP="00D83BAA">
      <w:pPr>
        <w:pBdr>
          <w:top w:val="nil"/>
          <w:left w:val="nil"/>
          <w:bottom w:val="nil"/>
          <w:right w:val="nil"/>
          <w:between w:val="nil"/>
        </w:pBdr>
        <w:ind w:right="-2" w:firstLine="567"/>
        <w:jc w:val="both"/>
        <w:rPr>
          <w:rFonts w:ascii="Times New Roman" w:hAnsi="Times New Roman" w:cs="Times New Roman"/>
          <w:iCs/>
          <w:color w:val="000000"/>
          <w:sz w:val="24"/>
          <w:szCs w:val="24"/>
          <w:lang w:val="ru-RU"/>
        </w:rPr>
      </w:pPr>
      <w:bookmarkStart w:id="28" w:name="_heading=h.3dy6vkm" w:colFirst="0" w:colLast="0"/>
      <w:bookmarkEnd w:id="28"/>
      <w:r w:rsidRPr="005609CD">
        <w:rPr>
          <w:rFonts w:ascii="Times New Roman" w:hAnsi="Times New Roman" w:cs="Times New Roman"/>
          <w:iCs/>
          <w:color w:val="000000"/>
          <w:sz w:val="24"/>
          <w:szCs w:val="24"/>
          <w:lang w:val="ru-RU"/>
        </w:rPr>
        <w:t>Сторони можуть внести зміни до Договору в разі узгодженої зміни ціни в бік зменшення (без зміни кількості (обсягу) та якості товарів;</w:t>
      </w:r>
    </w:p>
    <w:p w14:paraId="25EB7734" w14:textId="77777777" w:rsidR="00D83BAA" w:rsidRPr="00D83BAA" w:rsidRDefault="00D83BAA" w:rsidP="00D83BAA">
      <w:pPr>
        <w:pBdr>
          <w:top w:val="nil"/>
          <w:left w:val="nil"/>
          <w:bottom w:val="nil"/>
          <w:right w:val="nil"/>
          <w:between w:val="nil"/>
        </w:pBdr>
        <w:ind w:right="-2" w:firstLine="567"/>
        <w:jc w:val="both"/>
        <w:rPr>
          <w:rFonts w:ascii="Times New Roman" w:hAnsi="Times New Roman" w:cs="Times New Roman"/>
          <w:color w:val="000000"/>
          <w:sz w:val="24"/>
          <w:szCs w:val="24"/>
          <w:lang w:val="ru-RU"/>
        </w:rPr>
      </w:pPr>
      <w:bookmarkStart w:id="29" w:name="_heading=h.4isptuxngymt" w:colFirst="0" w:colLast="0"/>
      <w:bookmarkEnd w:id="29"/>
      <w:r w:rsidRPr="00D83BAA">
        <w:rPr>
          <w:rFonts w:ascii="Times New Roman" w:hAnsi="Times New Roman" w:cs="Times New Roman"/>
          <w:b/>
          <w:color w:val="000000"/>
          <w:sz w:val="24"/>
          <w:szCs w:val="24"/>
          <w:lang w:val="ru-RU"/>
        </w:rPr>
        <w:t>14.6.6.</w:t>
      </w:r>
      <w:r w:rsidRPr="00D83BAA">
        <w:rPr>
          <w:rFonts w:ascii="Times New Roman" w:hAnsi="Times New Roman" w:cs="Times New Roman"/>
          <w:i/>
          <w:color w:val="000000"/>
          <w:sz w:val="24"/>
          <w:szCs w:val="24"/>
          <w:lang w:val="ru-RU"/>
        </w:rPr>
        <w:t xml:space="preserve"> </w:t>
      </w:r>
      <w:r w:rsidRPr="00D83BAA">
        <w:rPr>
          <w:rFonts w:ascii="Times New Roman" w:hAnsi="Times New Roman" w:cs="Times New Roman"/>
          <w:color w:val="000000"/>
          <w:sz w:val="24"/>
          <w:szCs w:val="24"/>
          <w:lang w:val="ru-RU"/>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14:paraId="5548C368" w14:textId="77777777" w:rsidR="00D83BAA" w:rsidRPr="005609CD" w:rsidRDefault="00D83BAA" w:rsidP="00D83BAA">
      <w:pPr>
        <w:pBdr>
          <w:top w:val="nil"/>
          <w:left w:val="nil"/>
          <w:bottom w:val="nil"/>
          <w:right w:val="nil"/>
          <w:between w:val="nil"/>
        </w:pBdr>
        <w:ind w:right="-2" w:firstLine="567"/>
        <w:jc w:val="both"/>
        <w:rPr>
          <w:rFonts w:ascii="Times New Roman" w:hAnsi="Times New Roman" w:cs="Times New Roman"/>
          <w:iCs/>
          <w:color w:val="000000"/>
          <w:sz w:val="24"/>
          <w:szCs w:val="24"/>
          <w:lang w:val="ru-RU"/>
        </w:rPr>
      </w:pPr>
      <w:r w:rsidRPr="005609CD">
        <w:rPr>
          <w:rFonts w:ascii="Times New Roman" w:hAnsi="Times New Roman" w:cs="Times New Roman"/>
          <w:iCs/>
          <w:color w:val="000000"/>
          <w:sz w:val="24"/>
          <w:szCs w:val="24"/>
          <w:lang w:val="ru-RU"/>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637D4B7D" w14:textId="77777777" w:rsidR="00D83BAA" w:rsidRPr="00D83BAA" w:rsidRDefault="00D83BAA" w:rsidP="00D83BAA">
      <w:pPr>
        <w:pBdr>
          <w:top w:val="nil"/>
          <w:left w:val="nil"/>
          <w:bottom w:val="nil"/>
          <w:right w:val="nil"/>
          <w:between w:val="nil"/>
        </w:pBdr>
        <w:ind w:right="-2" w:firstLine="567"/>
        <w:jc w:val="both"/>
        <w:rPr>
          <w:rFonts w:ascii="Times New Roman" w:hAnsi="Times New Roman" w:cs="Times New Roman"/>
          <w:i/>
          <w:color w:val="000000"/>
          <w:sz w:val="24"/>
          <w:szCs w:val="24"/>
          <w:highlight w:val="white"/>
          <w:lang w:val="ru-RU"/>
        </w:rPr>
      </w:pPr>
      <w:r w:rsidRPr="00D83BAA">
        <w:rPr>
          <w:rFonts w:ascii="Times New Roman" w:hAnsi="Times New Roman" w:cs="Times New Roman"/>
          <w:b/>
          <w:color w:val="000000"/>
          <w:sz w:val="24"/>
          <w:szCs w:val="24"/>
          <w:lang w:val="ru-RU"/>
        </w:rPr>
        <w:t>14.6.7.</w:t>
      </w:r>
      <w:r w:rsidRPr="00D83BAA">
        <w:rPr>
          <w:rFonts w:ascii="Times New Roman" w:hAnsi="Times New Roman" w:cs="Times New Roman"/>
          <w:i/>
          <w:color w:val="000000"/>
          <w:sz w:val="24"/>
          <w:szCs w:val="24"/>
          <w:lang w:val="ru-RU"/>
        </w:rPr>
        <w:t xml:space="preserve"> </w:t>
      </w:r>
      <w:r w:rsidRPr="00D83BAA">
        <w:rPr>
          <w:rFonts w:ascii="Times New Roman" w:hAnsi="Times New Roman" w:cs="Times New Roman"/>
          <w:color w:val="000000"/>
          <w:sz w:val="24"/>
          <w:szCs w:val="24"/>
          <w:highlight w:val="white"/>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D83BAA">
        <w:rPr>
          <w:rFonts w:ascii="Times New Roman" w:hAnsi="Times New Roman" w:cs="Times New Roman"/>
          <w:color w:val="000000"/>
          <w:sz w:val="24"/>
          <w:szCs w:val="24"/>
          <w:highlight w:val="white"/>
        </w:rPr>
        <w:t>Platts</w:t>
      </w:r>
      <w:r w:rsidRPr="00D83BAA">
        <w:rPr>
          <w:rFonts w:ascii="Times New Roman" w:hAnsi="Times New Roman" w:cs="Times New Roman"/>
          <w:color w:val="000000"/>
          <w:sz w:val="24"/>
          <w:szCs w:val="24"/>
          <w:highlight w:val="white"/>
          <w:lang w:val="ru-RU"/>
        </w:rPr>
        <w:t xml:space="preserve">, </w:t>
      </w:r>
      <w:r w:rsidRPr="00D83BAA">
        <w:rPr>
          <w:rFonts w:ascii="Times New Roman" w:hAnsi="Times New Roman" w:cs="Times New Roman"/>
          <w:color w:val="000000"/>
          <w:sz w:val="24"/>
          <w:szCs w:val="24"/>
          <w:highlight w:val="white"/>
        </w:rPr>
        <w:t>ARGUS</w:t>
      </w:r>
      <w:r w:rsidRPr="00D83BAA">
        <w:rPr>
          <w:rFonts w:ascii="Times New Roman" w:hAnsi="Times New Roman" w:cs="Times New Roman"/>
          <w:color w:val="000000"/>
          <w:sz w:val="24"/>
          <w:szCs w:val="24"/>
          <w:highlight w:val="white"/>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8C5EB07" w14:textId="77777777" w:rsidR="00D83BAA" w:rsidRPr="00D83BAA" w:rsidRDefault="00D83BAA" w:rsidP="00D83BAA">
      <w:pPr>
        <w:pBdr>
          <w:top w:val="nil"/>
          <w:left w:val="nil"/>
          <w:bottom w:val="nil"/>
          <w:right w:val="nil"/>
          <w:between w:val="nil"/>
        </w:pBdr>
        <w:ind w:right="-2" w:firstLine="567"/>
        <w:jc w:val="both"/>
        <w:rPr>
          <w:rFonts w:ascii="Times New Roman" w:hAnsi="Times New Roman" w:cs="Times New Roman"/>
          <w:i/>
          <w:color w:val="000000"/>
          <w:sz w:val="24"/>
          <w:szCs w:val="24"/>
          <w:highlight w:val="white"/>
          <w:lang w:val="ru-RU"/>
        </w:rPr>
      </w:pPr>
      <w:r w:rsidRPr="005609CD">
        <w:rPr>
          <w:rFonts w:ascii="Times New Roman" w:hAnsi="Times New Roman" w:cs="Times New Roman"/>
          <w:iCs/>
          <w:color w:val="000000"/>
          <w:sz w:val="24"/>
          <w:szCs w:val="24"/>
          <w:highlight w:val="white"/>
          <w:lang w:val="ru-RU"/>
        </w:rPr>
        <w:lastRenderedPageBreak/>
        <w:t xml:space="preserve">Сторони вносять відповідні зміни в разі зміни регульованих цін (тарифів) на передачу та/ або розподіл електричної енергії та/або середньозважених цін на електричну енергію на ринку «на добу наперед» згідно з </w:t>
      </w:r>
      <w:r w:rsidRPr="005609CD">
        <w:rPr>
          <w:rFonts w:ascii="Times New Roman" w:hAnsi="Times New Roman" w:cs="Times New Roman"/>
          <w:b/>
          <w:iCs/>
          <w:color w:val="000000"/>
          <w:sz w:val="24"/>
          <w:szCs w:val="24"/>
          <w:highlight w:val="white"/>
          <w:lang w:val="ru-RU"/>
        </w:rPr>
        <w:t>Додатком 2</w:t>
      </w:r>
      <w:r w:rsidRPr="005609CD">
        <w:rPr>
          <w:rFonts w:ascii="Times New Roman" w:hAnsi="Times New Roman" w:cs="Times New Roman"/>
          <w:iCs/>
          <w:color w:val="000000"/>
          <w:sz w:val="24"/>
          <w:szCs w:val="24"/>
          <w:highlight w:val="white"/>
          <w:lang w:val="ru-RU"/>
        </w:rPr>
        <w:t xml:space="preserve"> до Договору</w:t>
      </w:r>
      <w:r w:rsidRPr="00D83BAA">
        <w:rPr>
          <w:rFonts w:ascii="Times New Roman" w:hAnsi="Times New Roman" w:cs="Times New Roman"/>
          <w:i/>
          <w:color w:val="000000"/>
          <w:sz w:val="24"/>
          <w:szCs w:val="24"/>
          <w:highlight w:val="white"/>
          <w:lang w:val="ru-RU"/>
        </w:rPr>
        <w:t xml:space="preserve">. </w:t>
      </w:r>
    </w:p>
    <w:p w14:paraId="3BD6459B" w14:textId="77777777" w:rsidR="00D83BAA" w:rsidRPr="005609CD" w:rsidRDefault="00D83BAA" w:rsidP="00D83BAA">
      <w:pPr>
        <w:pBdr>
          <w:top w:val="nil"/>
          <w:left w:val="nil"/>
          <w:bottom w:val="nil"/>
          <w:right w:val="nil"/>
          <w:between w:val="nil"/>
        </w:pBdr>
        <w:ind w:right="-2" w:firstLine="567"/>
        <w:jc w:val="both"/>
        <w:rPr>
          <w:rFonts w:ascii="Times New Roman" w:hAnsi="Times New Roman" w:cs="Times New Roman"/>
          <w:i/>
          <w:iCs/>
          <w:color w:val="000000"/>
          <w:sz w:val="24"/>
          <w:szCs w:val="24"/>
          <w:lang w:val="ru-RU"/>
        </w:rPr>
      </w:pPr>
      <w:r w:rsidRPr="00D83BAA">
        <w:rPr>
          <w:rFonts w:ascii="Times New Roman" w:hAnsi="Times New Roman" w:cs="Times New Roman"/>
          <w:b/>
          <w:color w:val="000000"/>
          <w:sz w:val="24"/>
          <w:szCs w:val="24"/>
          <w:lang w:val="ru-RU"/>
        </w:rPr>
        <w:t xml:space="preserve">14.6.8. </w:t>
      </w:r>
      <w:r w:rsidRPr="00D83BAA">
        <w:rPr>
          <w:rFonts w:ascii="Times New Roman" w:hAnsi="Times New Roman" w:cs="Times New Roman"/>
          <w:color w:val="000000"/>
          <w:sz w:val="24"/>
          <w:szCs w:val="24"/>
          <w:lang w:val="ru-RU"/>
        </w:rPr>
        <w:t xml:space="preserve">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w:t>
      </w:r>
      <w:r w:rsidRPr="00E64F00">
        <w:rPr>
          <w:rFonts w:ascii="Times New Roman" w:hAnsi="Times New Roman" w:cs="Times New Roman"/>
          <w:color w:val="000000"/>
          <w:sz w:val="24"/>
          <w:szCs w:val="24"/>
          <w:lang w:val="ru-RU"/>
        </w:rPr>
        <w:t>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w:t>
      </w:r>
      <w:r w:rsidRPr="00D83BAA">
        <w:rPr>
          <w:rFonts w:ascii="Times New Roman" w:hAnsi="Times New Roman" w:cs="Times New Roman"/>
          <w:color w:val="000000"/>
          <w:sz w:val="24"/>
          <w:szCs w:val="24"/>
          <w:lang w:val="ru-RU"/>
        </w:rPr>
        <w:t xml:space="preserve"> цієї цілі затверджено в установленому </w:t>
      </w:r>
      <w:r w:rsidRPr="005609CD">
        <w:rPr>
          <w:rFonts w:ascii="Times New Roman" w:hAnsi="Times New Roman" w:cs="Times New Roman"/>
          <w:i/>
          <w:iCs/>
          <w:color w:val="000000"/>
          <w:sz w:val="24"/>
          <w:szCs w:val="24"/>
          <w:lang w:val="ru-RU"/>
        </w:rPr>
        <w:t>порядку.</w:t>
      </w:r>
    </w:p>
    <w:p w14:paraId="7B3B9E7D" w14:textId="0C6ED1B3" w:rsidR="00D83BAA" w:rsidRPr="005609CD" w:rsidRDefault="00D83BAA" w:rsidP="005609CD">
      <w:pPr>
        <w:pBdr>
          <w:top w:val="nil"/>
          <w:left w:val="nil"/>
          <w:bottom w:val="nil"/>
          <w:right w:val="nil"/>
          <w:between w:val="nil"/>
        </w:pBdr>
        <w:ind w:firstLine="567"/>
        <w:rPr>
          <w:rFonts w:ascii="Times New Roman" w:hAnsi="Times New Roman" w:cs="Times New Roman"/>
          <w:i/>
          <w:iCs/>
          <w:color w:val="000000"/>
          <w:sz w:val="24"/>
          <w:szCs w:val="24"/>
          <w:lang w:val="ru-RU"/>
        </w:rPr>
      </w:pPr>
      <w:r w:rsidRPr="005609CD">
        <w:rPr>
          <w:rFonts w:ascii="Times New Roman" w:hAnsi="Times New Roman" w:cs="Times New Roman"/>
          <w:i/>
          <w:iCs/>
          <w:color w:val="000000"/>
          <w:sz w:val="24"/>
          <w:szCs w:val="24"/>
        </w:rPr>
        <w:t> </w:t>
      </w:r>
      <w:r w:rsidRPr="005609CD">
        <w:rPr>
          <w:rFonts w:ascii="Times New Roman" w:hAnsi="Times New Roman" w:cs="Times New Roman"/>
          <w:i/>
          <w:iCs/>
          <w:color w:val="000000"/>
          <w:sz w:val="24"/>
          <w:szCs w:val="24"/>
          <w:lang w:val="ru-RU"/>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93C1720" w14:textId="77777777" w:rsidR="00D83BAA" w:rsidRPr="00D83BAA" w:rsidRDefault="00D83BAA" w:rsidP="00D83BA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sz w:val="24"/>
          <w:szCs w:val="24"/>
          <w:lang w:val="ru-RU"/>
        </w:rPr>
      </w:pPr>
      <w:r w:rsidRPr="00D83BAA">
        <w:rPr>
          <w:rFonts w:ascii="Times New Roman" w:hAnsi="Times New Roman" w:cs="Times New Roman"/>
          <w:b/>
          <w:color w:val="000000"/>
          <w:sz w:val="24"/>
          <w:szCs w:val="24"/>
          <w:lang w:val="ru-RU"/>
        </w:rPr>
        <w:t>15. Додатки до Договору</w:t>
      </w:r>
    </w:p>
    <w:p w14:paraId="514FE7E3" w14:textId="77777777" w:rsidR="00D83BAA" w:rsidRPr="00E64F00" w:rsidRDefault="00D83BAA" w:rsidP="00D83BA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rFonts w:ascii="Times New Roman" w:hAnsi="Times New Roman" w:cs="Times New Roman"/>
          <w:sz w:val="24"/>
          <w:szCs w:val="24"/>
          <w:lang w:val="ru-RU"/>
        </w:rPr>
      </w:pPr>
      <w:r w:rsidRPr="00E64F00">
        <w:rPr>
          <w:rFonts w:ascii="Times New Roman" w:hAnsi="Times New Roman" w:cs="Times New Roman"/>
          <w:b/>
          <w:sz w:val="24"/>
          <w:szCs w:val="24"/>
          <w:lang w:val="ru-RU"/>
        </w:rPr>
        <w:t>15.1.</w:t>
      </w:r>
      <w:r w:rsidRPr="00E64F00">
        <w:rPr>
          <w:rFonts w:ascii="Times New Roman" w:hAnsi="Times New Roman" w:cs="Times New Roman"/>
          <w:sz w:val="24"/>
          <w:szCs w:val="24"/>
          <w:lang w:val="ru-RU"/>
        </w:rPr>
        <w:t xml:space="preserve"> Невід’ємною частиною цього Договору є:</w:t>
      </w:r>
    </w:p>
    <w:p w14:paraId="017FD153" w14:textId="77777777" w:rsidR="00D83BAA" w:rsidRPr="00E64F00" w:rsidRDefault="00D83BAA" w:rsidP="00D83BA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rFonts w:ascii="Times New Roman" w:hAnsi="Times New Roman" w:cs="Times New Roman"/>
          <w:sz w:val="24"/>
          <w:szCs w:val="24"/>
          <w:lang w:val="ru-RU"/>
        </w:rPr>
      </w:pPr>
      <w:r w:rsidRPr="00E64F00">
        <w:rPr>
          <w:rFonts w:ascii="Times New Roman" w:hAnsi="Times New Roman" w:cs="Times New Roman"/>
          <w:sz w:val="24"/>
          <w:szCs w:val="24"/>
          <w:lang w:val="ru-RU"/>
        </w:rPr>
        <w:t>**Додаток 1 "Очікувані договірні обсяги закупівлі електричної енергії";</w:t>
      </w:r>
    </w:p>
    <w:p w14:paraId="1F8E192C" w14:textId="77777777" w:rsidR="00D83BAA" w:rsidRPr="00E64F00" w:rsidRDefault="00D83BAA" w:rsidP="00D83BAA">
      <w:pPr>
        <w:tabs>
          <w:tab w:val="left" w:pos="2505"/>
        </w:tabs>
        <w:ind w:firstLine="566"/>
        <w:rPr>
          <w:rFonts w:ascii="Times New Roman" w:hAnsi="Times New Roman" w:cs="Times New Roman"/>
          <w:sz w:val="24"/>
          <w:szCs w:val="24"/>
          <w:lang w:val="ru-RU"/>
        </w:rPr>
      </w:pPr>
      <w:r w:rsidRPr="00E64F00">
        <w:rPr>
          <w:rFonts w:ascii="Times New Roman" w:hAnsi="Times New Roman" w:cs="Times New Roman"/>
          <w:sz w:val="24"/>
          <w:szCs w:val="24"/>
          <w:lang w:val="ru-RU"/>
        </w:rPr>
        <w:t>*Додаток 2 "Порядок розрахунку та зміни ціни постачання електричної енергії";</w:t>
      </w:r>
    </w:p>
    <w:p w14:paraId="2968736B" w14:textId="5821F5E6" w:rsidR="00D83BAA" w:rsidRPr="00E64F00" w:rsidRDefault="00D83BAA" w:rsidP="00D83BA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rFonts w:ascii="Times New Roman" w:hAnsi="Times New Roman" w:cs="Times New Roman"/>
          <w:sz w:val="24"/>
          <w:szCs w:val="24"/>
          <w:highlight w:val="yellow"/>
          <w:lang w:val="ru-RU"/>
        </w:rPr>
      </w:pPr>
      <w:r w:rsidRPr="00E64F00">
        <w:rPr>
          <w:rFonts w:ascii="Times New Roman" w:hAnsi="Times New Roman" w:cs="Times New Roman"/>
          <w:sz w:val="24"/>
          <w:szCs w:val="24"/>
          <w:lang w:val="ru-RU"/>
        </w:rPr>
        <w:t xml:space="preserve">**Додаток 3 "Об'єкти споживача, за якими здійснюється постачання електричної енергії" </w:t>
      </w:r>
    </w:p>
    <w:p w14:paraId="2720AB53" w14:textId="77777777" w:rsidR="00D83BAA" w:rsidRPr="00E64F00" w:rsidRDefault="00D83BAA" w:rsidP="00D83BA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rFonts w:ascii="Times New Roman" w:hAnsi="Times New Roman" w:cs="Times New Roman"/>
          <w:i/>
          <w:sz w:val="24"/>
          <w:szCs w:val="24"/>
          <w:lang w:val="ru-RU"/>
        </w:rPr>
      </w:pPr>
      <w:r w:rsidRPr="00E64F00">
        <w:rPr>
          <w:rFonts w:ascii="Times New Roman" w:hAnsi="Times New Roman" w:cs="Times New Roman"/>
          <w:i/>
          <w:sz w:val="24"/>
          <w:szCs w:val="24"/>
          <w:lang w:val="ru-RU"/>
        </w:rPr>
        <w:t>* заповнюються на етапі укладення договору</w:t>
      </w:r>
    </w:p>
    <w:p w14:paraId="2B594A03" w14:textId="77777777" w:rsidR="00D83BAA" w:rsidRPr="00E64F00" w:rsidRDefault="00D83BAA" w:rsidP="00D83BAA">
      <w:pPr>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rFonts w:ascii="Times New Roman" w:hAnsi="Times New Roman" w:cs="Times New Roman"/>
          <w:i/>
          <w:sz w:val="24"/>
          <w:szCs w:val="24"/>
          <w:lang w:val="ru-RU"/>
        </w:rPr>
      </w:pPr>
      <w:r w:rsidRPr="00E64F00">
        <w:rPr>
          <w:rFonts w:ascii="Times New Roman" w:hAnsi="Times New Roman" w:cs="Times New Roman"/>
          <w:i/>
          <w:sz w:val="24"/>
          <w:szCs w:val="24"/>
          <w:lang w:val="ru-RU"/>
        </w:rPr>
        <w:t>**готується на етапі укладення договору</w:t>
      </w:r>
    </w:p>
    <w:p w14:paraId="1B790F6D" w14:textId="77777777" w:rsidR="00D83BAA" w:rsidRPr="00D83BAA" w:rsidRDefault="00D83BAA" w:rsidP="00D83BA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4"/>
          <w:szCs w:val="24"/>
          <w:lang w:val="ru-RU"/>
        </w:rPr>
      </w:pPr>
    </w:p>
    <w:p w14:paraId="0E517885" w14:textId="77777777" w:rsidR="00D83BAA" w:rsidRPr="00D83BAA" w:rsidRDefault="00D83BAA" w:rsidP="00D83BA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lang w:val="ru-RU"/>
        </w:rPr>
      </w:pPr>
    </w:p>
    <w:p w14:paraId="66892CB7" w14:textId="77777777" w:rsidR="00D83BAA" w:rsidRPr="00D83BAA" w:rsidRDefault="00D83BAA" w:rsidP="00D83BA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sidRPr="00D83BAA">
        <w:rPr>
          <w:rFonts w:ascii="Times New Roman" w:hAnsi="Times New Roman" w:cs="Times New Roman"/>
          <w:b/>
          <w:sz w:val="24"/>
          <w:szCs w:val="24"/>
        </w:rPr>
        <w:t>16. Місцезнаходження та банківські реквізити Сторін</w:t>
      </w:r>
    </w:p>
    <w:p w14:paraId="378558FC" w14:textId="77777777" w:rsidR="00D83BAA" w:rsidRPr="00D83BAA" w:rsidRDefault="00D83BAA" w:rsidP="00D83BAA">
      <w:pPr>
        <w:pBdr>
          <w:top w:val="nil"/>
          <w:left w:val="nil"/>
          <w:bottom w:val="nil"/>
          <w:right w:val="nil"/>
          <w:between w:val="nil"/>
        </w:pBdr>
        <w:tabs>
          <w:tab w:val="left" w:pos="426"/>
          <w:tab w:val="left" w:pos="851"/>
        </w:tabs>
        <w:ind w:right="-2"/>
        <w:jc w:val="both"/>
        <w:rPr>
          <w:rFonts w:ascii="Times New Roman" w:hAnsi="Times New Roman" w:cs="Times New Roman"/>
          <w:color w:val="000000"/>
          <w:sz w:val="24"/>
          <w:szCs w:val="24"/>
        </w:rPr>
      </w:pPr>
    </w:p>
    <w:tbl>
      <w:tblPr>
        <w:tblW w:w="10209" w:type="dxa"/>
        <w:tblInd w:w="186" w:type="dxa"/>
        <w:tblLayout w:type="fixed"/>
        <w:tblLook w:val="0000" w:firstRow="0" w:lastRow="0" w:firstColumn="0" w:lastColumn="0" w:noHBand="0" w:noVBand="0"/>
      </w:tblPr>
      <w:tblGrid>
        <w:gridCol w:w="4202"/>
        <w:gridCol w:w="879"/>
        <w:gridCol w:w="5128"/>
      </w:tblGrid>
      <w:tr w:rsidR="00D83BAA" w:rsidRPr="00D83BAA" w14:paraId="4876C6AA" w14:textId="77777777" w:rsidTr="00E54688">
        <w:trPr>
          <w:trHeight w:val="351"/>
        </w:trPr>
        <w:tc>
          <w:tcPr>
            <w:tcW w:w="4202" w:type="dxa"/>
          </w:tcPr>
          <w:p w14:paraId="11B39E4E" w14:textId="77777777" w:rsidR="00D83BAA" w:rsidRPr="00D83BAA" w:rsidRDefault="00D83BAA" w:rsidP="00E54688">
            <w:pPr>
              <w:pBdr>
                <w:top w:val="nil"/>
                <w:left w:val="nil"/>
                <w:bottom w:val="nil"/>
                <w:right w:val="nil"/>
                <w:between w:val="nil"/>
              </w:pBdr>
              <w:ind w:right="-2"/>
              <w:jc w:val="center"/>
              <w:rPr>
                <w:rFonts w:ascii="Times New Roman" w:hAnsi="Times New Roman" w:cs="Times New Roman"/>
                <w:b/>
                <w:color w:val="000000"/>
                <w:sz w:val="24"/>
                <w:szCs w:val="24"/>
              </w:rPr>
            </w:pPr>
            <w:r w:rsidRPr="00D83BAA">
              <w:rPr>
                <w:rFonts w:ascii="Times New Roman" w:hAnsi="Times New Roman" w:cs="Times New Roman"/>
                <w:b/>
                <w:color w:val="000000"/>
                <w:sz w:val="24"/>
                <w:szCs w:val="24"/>
              </w:rPr>
              <w:t>Постачальник:</w:t>
            </w:r>
          </w:p>
        </w:tc>
        <w:tc>
          <w:tcPr>
            <w:tcW w:w="879" w:type="dxa"/>
          </w:tcPr>
          <w:p w14:paraId="32CCD93F" w14:textId="77777777" w:rsidR="00D83BAA" w:rsidRPr="00D83BAA" w:rsidRDefault="00D83BAA" w:rsidP="00E54688">
            <w:pPr>
              <w:pBdr>
                <w:top w:val="nil"/>
                <w:left w:val="nil"/>
                <w:bottom w:val="nil"/>
                <w:right w:val="nil"/>
                <w:between w:val="nil"/>
              </w:pBdr>
              <w:ind w:right="-2"/>
              <w:jc w:val="center"/>
              <w:rPr>
                <w:rFonts w:ascii="Times New Roman" w:hAnsi="Times New Roman" w:cs="Times New Roman"/>
                <w:color w:val="000000"/>
                <w:sz w:val="24"/>
                <w:szCs w:val="24"/>
              </w:rPr>
            </w:pPr>
          </w:p>
        </w:tc>
        <w:tc>
          <w:tcPr>
            <w:tcW w:w="5128" w:type="dxa"/>
          </w:tcPr>
          <w:p w14:paraId="419628A7" w14:textId="77777777" w:rsidR="00D83BAA" w:rsidRDefault="00D83BAA" w:rsidP="00E54688">
            <w:pPr>
              <w:pBdr>
                <w:top w:val="nil"/>
                <w:left w:val="nil"/>
                <w:bottom w:val="nil"/>
                <w:right w:val="nil"/>
                <w:between w:val="nil"/>
              </w:pBdr>
              <w:ind w:right="-2"/>
              <w:jc w:val="center"/>
              <w:rPr>
                <w:rFonts w:ascii="Times New Roman" w:hAnsi="Times New Roman" w:cs="Times New Roman"/>
                <w:b/>
                <w:color w:val="000000"/>
                <w:sz w:val="24"/>
                <w:szCs w:val="24"/>
              </w:rPr>
            </w:pPr>
            <w:r w:rsidRPr="00D83BAA">
              <w:rPr>
                <w:rFonts w:ascii="Times New Roman" w:hAnsi="Times New Roman" w:cs="Times New Roman"/>
                <w:b/>
                <w:color w:val="000000"/>
                <w:sz w:val="24"/>
                <w:szCs w:val="24"/>
              </w:rPr>
              <w:t>Споживач:</w:t>
            </w:r>
          </w:p>
          <w:p w14:paraId="38A274A5" w14:textId="77777777" w:rsidR="005609CD" w:rsidRPr="00A9082E" w:rsidRDefault="005609CD" w:rsidP="005609CD">
            <w:pPr>
              <w:tabs>
                <w:tab w:val="left" w:pos="1803"/>
              </w:tabs>
              <w:spacing w:after="0" w:line="240" w:lineRule="auto"/>
              <w:rPr>
                <w:rFonts w:ascii="Times New Roman" w:hAnsi="Times New Roman"/>
                <w:b/>
                <w:bCs/>
                <w:sz w:val="24"/>
                <w:szCs w:val="24"/>
                <w:lang w:val="ru-RU"/>
              </w:rPr>
            </w:pPr>
            <w:r w:rsidRPr="00A9082E">
              <w:rPr>
                <w:rFonts w:ascii="Times New Roman" w:hAnsi="Times New Roman"/>
                <w:b/>
                <w:bCs/>
                <w:sz w:val="24"/>
                <w:szCs w:val="24"/>
                <w:lang w:val="ru-RU"/>
              </w:rPr>
              <w:t>Сумський центр соціально-психологічної                           реабілітації дітей області</w:t>
            </w:r>
          </w:p>
          <w:p w14:paraId="4B61BFF2" w14:textId="77777777" w:rsidR="005609CD" w:rsidRPr="00A9082E" w:rsidRDefault="005609CD" w:rsidP="005609CD">
            <w:pPr>
              <w:spacing w:after="0" w:line="240" w:lineRule="auto"/>
              <w:rPr>
                <w:rFonts w:ascii="Times New Roman" w:hAnsi="Times New Roman"/>
                <w:sz w:val="24"/>
                <w:szCs w:val="24"/>
              </w:rPr>
            </w:pPr>
            <w:r w:rsidRPr="00A9082E">
              <w:rPr>
                <w:rFonts w:ascii="Times New Roman" w:hAnsi="Times New Roman"/>
                <w:sz w:val="24"/>
                <w:szCs w:val="24"/>
              </w:rPr>
              <w:t>40031, м. Суми, вул. Ковпака, 37</w:t>
            </w:r>
          </w:p>
          <w:p w14:paraId="000D973C" w14:textId="77777777" w:rsidR="005609CD" w:rsidRPr="00A9082E" w:rsidRDefault="005609CD" w:rsidP="005609CD">
            <w:pPr>
              <w:spacing w:after="0" w:line="240" w:lineRule="auto"/>
              <w:ind w:firstLine="12"/>
              <w:rPr>
                <w:rFonts w:ascii="Times New Roman" w:hAnsi="Times New Roman"/>
                <w:sz w:val="24"/>
                <w:szCs w:val="24"/>
              </w:rPr>
            </w:pPr>
            <w:r w:rsidRPr="00A9082E">
              <w:rPr>
                <w:rFonts w:ascii="Times New Roman" w:hAnsi="Times New Roman"/>
                <w:sz w:val="24"/>
                <w:szCs w:val="24"/>
              </w:rPr>
              <w:t>тел. 678-151, 653-764</w:t>
            </w:r>
          </w:p>
          <w:p w14:paraId="246F96FD" w14:textId="77777777" w:rsidR="005609CD" w:rsidRPr="00A9082E" w:rsidRDefault="005609CD" w:rsidP="005609CD">
            <w:pPr>
              <w:spacing w:after="0" w:line="240" w:lineRule="auto"/>
              <w:ind w:firstLine="12"/>
              <w:rPr>
                <w:rFonts w:ascii="Times New Roman" w:hAnsi="Times New Roman"/>
                <w:sz w:val="24"/>
                <w:szCs w:val="24"/>
              </w:rPr>
            </w:pPr>
            <w:r w:rsidRPr="00A9082E">
              <w:rPr>
                <w:rFonts w:ascii="Times New Roman" w:hAnsi="Times New Roman"/>
                <w:sz w:val="24"/>
                <w:szCs w:val="24"/>
              </w:rPr>
              <w:t>р/р UA658201720344230003000081846</w:t>
            </w:r>
          </w:p>
          <w:p w14:paraId="6800389B" w14:textId="77777777" w:rsidR="005609CD" w:rsidRPr="00A9082E" w:rsidRDefault="005609CD" w:rsidP="005609CD">
            <w:pPr>
              <w:spacing w:after="0" w:line="240" w:lineRule="auto"/>
              <w:ind w:firstLine="12"/>
              <w:rPr>
                <w:rFonts w:ascii="Times New Roman" w:hAnsi="Times New Roman"/>
                <w:sz w:val="24"/>
                <w:szCs w:val="24"/>
              </w:rPr>
            </w:pPr>
            <w:r w:rsidRPr="00A9082E">
              <w:rPr>
                <w:rFonts w:ascii="Times New Roman" w:hAnsi="Times New Roman"/>
                <w:sz w:val="24"/>
                <w:szCs w:val="24"/>
              </w:rPr>
              <w:t>ДКСУ у м. Київ</w:t>
            </w:r>
          </w:p>
          <w:p w14:paraId="6B8891D6" w14:textId="77777777" w:rsidR="005609CD" w:rsidRPr="00A9082E" w:rsidRDefault="005609CD" w:rsidP="005609CD">
            <w:pPr>
              <w:spacing w:after="0" w:line="240" w:lineRule="auto"/>
              <w:rPr>
                <w:rFonts w:ascii="Times New Roman" w:hAnsi="Times New Roman"/>
                <w:sz w:val="24"/>
                <w:szCs w:val="24"/>
              </w:rPr>
            </w:pPr>
            <w:r w:rsidRPr="00A9082E">
              <w:rPr>
                <w:rFonts w:ascii="Times New Roman" w:hAnsi="Times New Roman"/>
                <w:sz w:val="24"/>
                <w:szCs w:val="24"/>
              </w:rPr>
              <w:t>Код  ЄДРПОУ 38137002</w:t>
            </w:r>
          </w:p>
          <w:p w14:paraId="714F9E6C" w14:textId="77777777" w:rsidR="005609CD" w:rsidRPr="00A9082E" w:rsidRDefault="005609CD" w:rsidP="005609CD">
            <w:pPr>
              <w:spacing w:after="0" w:line="240" w:lineRule="auto"/>
              <w:rPr>
                <w:rFonts w:ascii="Times New Roman" w:hAnsi="Times New Roman"/>
                <w:spacing w:val="-10"/>
                <w:sz w:val="24"/>
                <w:szCs w:val="24"/>
              </w:rPr>
            </w:pPr>
            <w:r w:rsidRPr="00A9082E">
              <w:rPr>
                <w:rFonts w:ascii="Times New Roman" w:hAnsi="Times New Roman"/>
                <w:spacing w:val="-10"/>
                <w:sz w:val="24"/>
                <w:szCs w:val="24"/>
              </w:rPr>
              <w:t>Не платник ПДВ</w:t>
            </w:r>
          </w:p>
          <w:p w14:paraId="167D93CB" w14:textId="77777777" w:rsidR="005609CD" w:rsidRPr="00A9082E" w:rsidRDefault="005609CD" w:rsidP="005609CD">
            <w:pPr>
              <w:tabs>
                <w:tab w:val="left" w:pos="2562"/>
              </w:tabs>
              <w:spacing w:after="0" w:line="240" w:lineRule="auto"/>
              <w:rPr>
                <w:rFonts w:ascii="Times New Roman" w:hAnsi="Times New Roman"/>
                <w:sz w:val="24"/>
                <w:szCs w:val="24"/>
              </w:rPr>
            </w:pPr>
            <w:r w:rsidRPr="00A9082E">
              <w:rPr>
                <w:rFonts w:ascii="Times New Roman" w:hAnsi="Times New Roman"/>
                <w:sz w:val="24"/>
                <w:szCs w:val="24"/>
              </w:rPr>
              <w:t>e-mail:  centrdety-sumy@ukr.net</w:t>
            </w:r>
          </w:p>
          <w:p w14:paraId="6A9B7E47" w14:textId="77777777" w:rsidR="005609CD" w:rsidRPr="00BC290F" w:rsidRDefault="005609CD" w:rsidP="005609CD">
            <w:pPr>
              <w:spacing w:after="0" w:line="240" w:lineRule="auto"/>
              <w:ind w:firstLine="708"/>
              <w:jc w:val="both"/>
              <w:rPr>
                <w:rFonts w:ascii="Times New Roman" w:hAnsi="Times New Roman"/>
                <w:sz w:val="24"/>
                <w:szCs w:val="24"/>
              </w:rPr>
            </w:pPr>
            <w:r w:rsidRPr="00A9082E">
              <w:rPr>
                <w:rFonts w:ascii="Times New Roman" w:hAnsi="Times New Roman"/>
                <w:sz w:val="24"/>
                <w:szCs w:val="24"/>
              </w:rPr>
              <w:t xml:space="preserve">                                  </w:t>
            </w:r>
          </w:p>
          <w:p w14:paraId="6A485816" w14:textId="754F701D" w:rsidR="005609CD" w:rsidRPr="00A9082E" w:rsidRDefault="005609CD" w:rsidP="005609CD">
            <w:pPr>
              <w:tabs>
                <w:tab w:val="left" w:pos="502"/>
                <w:tab w:val="left" w:pos="1323"/>
              </w:tabs>
              <w:spacing w:after="0" w:line="240" w:lineRule="auto"/>
              <w:rPr>
                <w:rFonts w:ascii="Times New Roman" w:hAnsi="Times New Roman"/>
                <w:b/>
                <w:bCs/>
                <w:sz w:val="24"/>
                <w:szCs w:val="24"/>
                <w:lang w:val="ru-RU"/>
              </w:rPr>
            </w:pPr>
            <w:r>
              <w:rPr>
                <w:rFonts w:ascii="Times New Roman" w:hAnsi="Times New Roman"/>
                <w:b/>
                <w:bCs/>
                <w:sz w:val="24"/>
                <w:szCs w:val="24"/>
              </w:rPr>
              <w:t>Директор</w:t>
            </w:r>
          </w:p>
          <w:p w14:paraId="74682C37" w14:textId="77777777" w:rsidR="005609CD" w:rsidRPr="00A9082E" w:rsidRDefault="005609CD" w:rsidP="005609CD">
            <w:pPr>
              <w:tabs>
                <w:tab w:val="left" w:pos="502"/>
                <w:tab w:val="left" w:pos="1323"/>
              </w:tabs>
              <w:rPr>
                <w:rFonts w:ascii="Times New Roman" w:hAnsi="Times New Roman"/>
                <w:b/>
                <w:bCs/>
                <w:sz w:val="24"/>
                <w:szCs w:val="24"/>
                <w:lang w:val="ru-RU"/>
              </w:rPr>
            </w:pPr>
          </w:p>
          <w:p w14:paraId="5B752D38" w14:textId="7E8BA1F3" w:rsidR="005609CD" w:rsidRPr="00A9082E" w:rsidRDefault="005609CD" w:rsidP="005609CD">
            <w:pPr>
              <w:tabs>
                <w:tab w:val="left" w:pos="502"/>
                <w:tab w:val="left" w:pos="1323"/>
              </w:tabs>
              <w:rPr>
                <w:rFonts w:ascii="Times New Roman" w:hAnsi="Times New Roman"/>
                <w:b/>
                <w:bCs/>
                <w:sz w:val="24"/>
                <w:szCs w:val="24"/>
              </w:rPr>
            </w:pPr>
            <w:r w:rsidRPr="00A9082E">
              <w:rPr>
                <w:rFonts w:ascii="Times New Roman" w:hAnsi="Times New Roman"/>
                <w:b/>
                <w:bCs/>
                <w:sz w:val="24"/>
                <w:szCs w:val="24"/>
              </w:rPr>
              <w:t xml:space="preserve"> </w:t>
            </w:r>
            <w:r w:rsidRPr="00A9082E">
              <w:rPr>
                <w:rFonts w:ascii="Times New Roman" w:hAnsi="Times New Roman"/>
                <w:b/>
                <w:bCs/>
                <w:sz w:val="24"/>
                <w:szCs w:val="24"/>
                <w:lang w:val="ru-RU"/>
              </w:rPr>
              <w:t>_____________</w:t>
            </w:r>
            <w:r w:rsidRPr="00A9082E">
              <w:rPr>
                <w:rFonts w:ascii="Times New Roman" w:hAnsi="Times New Roman"/>
                <w:b/>
                <w:bCs/>
                <w:sz w:val="24"/>
                <w:szCs w:val="24"/>
              </w:rPr>
              <w:t xml:space="preserve"> </w:t>
            </w:r>
            <w:r>
              <w:rPr>
                <w:rFonts w:ascii="Times New Roman" w:hAnsi="Times New Roman"/>
                <w:b/>
                <w:bCs/>
                <w:sz w:val="24"/>
                <w:szCs w:val="24"/>
              </w:rPr>
              <w:t>Л.І. Прудіус</w:t>
            </w:r>
          </w:p>
          <w:p w14:paraId="3954A545" w14:textId="77777777" w:rsidR="005609CD" w:rsidRPr="00A9082E" w:rsidRDefault="005609CD" w:rsidP="005609CD">
            <w:pPr>
              <w:tabs>
                <w:tab w:val="left" w:pos="502"/>
                <w:tab w:val="left" w:pos="1323"/>
              </w:tabs>
              <w:rPr>
                <w:rFonts w:ascii="Times New Roman" w:hAnsi="Times New Roman"/>
                <w:b/>
                <w:bCs/>
                <w:sz w:val="24"/>
                <w:szCs w:val="24"/>
              </w:rPr>
            </w:pPr>
            <w:r w:rsidRPr="00A9082E">
              <w:rPr>
                <w:rFonts w:ascii="Times New Roman" w:hAnsi="Times New Roman"/>
                <w:b/>
                <w:bCs/>
                <w:sz w:val="24"/>
                <w:szCs w:val="24"/>
              </w:rPr>
              <w:t>«__» _________________ 202___ року</w:t>
            </w:r>
          </w:p>
          <w:p w14:paraId="77B72797" w14:textId="7F551F6E" w:rsidR="005609CD" w:rsidRPr="00D83BAA" w:rsidRDefault="005609CD" w:rsidP="005609CD">
            <w:pPr>
              <w:pBdr>
                <w:top w:val="nil"/>
                <w:left w:val="nil"/>
                <w:bottom w:val="nil"/>
                <w:right w:val="nil"/>
                <w:between w:val="nil"/>
              </w:pBdr>
              <w:ind w:right="-2"/>
              <w:jc w:val="center"/>
              <w:rPr>
                <w:rFonts w:ascii="Times New Roman" w:hAnsi="Times New Roman" w:cs="Times New Roman"/>
                <w:b/>
                <w:color w:val="000000"/>
                <w:sz w:val="24"/>
                <w:szCs w:val="24"/>
              </w:rPr>
            </w:pPr>
            <w:r w:rsidRPr="00A9082E">
              <w:rPr>
                <w:rFonts w:ascii="Times New Roman" w:hAnsi="Times New Roman"/>
                <w:b/>
                <w:bCs/>
                <w:sz w:val="24"/>
                <w:szCs w:val="24"/>
                <w:lang w:val="ru-RU"/>
              </w:rPr>
              <w:t>М.П.</w:t>
            </w:r>
          </w:p>
        </w:tc>
      </w:tr>
    </w:tbl>
    <w:p w14:paraId="76577B7C" w14:textId="77777777" w:rsidR="00D83BAA" w:rsidRPr="00D83BAA" w:rsidRDefault="00D83BAA" w:rsidP="00D83BAA">
      <w:pPr>
        <w:jc w:val="right"/>
        <w:rPr>
          <w:rFonts w:ascii="Times New Roman" w:hAnsi="Times New Roman" w:cs="Times New Roman"/>
          <w:sz w:val="24"/>
          <w:szCs w:val="24"/>
        </w:rPr>
      </w:pPr>
      <w:r w:rsidRPr="00D83BAA">
        <w:rPr>
          <w:rFonts w:ascii="Times New Roman" w:hAnsi="Times New Roman" w:cs="Times New Roman"/>
          <w:sz w:val="24"/>
          <w:szCs w:val="24"/>
        </w:rPr>
        <w:lastRenderedPageBreak/>
        <w:t>Додаток 1</w:t>
      </w:r>
    </w:p>
    <w:p w14:paraId="152939C3" w14:textId="77777777" w:rsidR="00D83BAA" w:rsidRPr="00D83BAA" w:rsidRDefault="00D83BAA" w:rsidP="00D83BAA">
      <w:pPr>
        <w:jc w:val="right"/>
        <w:rPr>
          <w:rFonts w:ascii="Times New Roman" w:hAnsi="Times New Roman" w:cs="Times New Roman"/>
          <w:sz w:val="24"/>
          <w:szCs w:val="24"/>
        </w:rPr>
      </w:pPr>
      <w:r w:rsidRPr="00D83BAA">
        <w:rPr>
          <w:rFonts w:ascii="Times New Roman" w:hAnsi="Times New Roman" w:cs="Times New Roman"/>
          <w:sz w:val="24"/>
          <w:szCs w:val="24"/>
        </w:rPr>
        <w:t>до Договору про постачання/закупівлю електричної енергії споживачу</w:t>
      </w:r>
    </w:p>
    <w:p w14:paraId="6999AF1A" w14:textId="77777777" w:rsidR="00D83BAA" w:rsidRPr="00D83BAA" w:rsidRDefault="00D83BAA" w:rsidP="00D83BAA">
      <w:pPr>
        <w:jc w:val="right"/>
        <w:rPr>
          <w:rFonts w:ascii="Times New Roman" w:hAnsi="Times New Roman" w:cs="Times New Roman"/>
          <w:sz w:val="24"/>
          <w:szCs w:val="24"/>
        </w:rPr>
      </w:pPr>
      <w:r w:rsidRPr="00D83BAA">
        <w:rPr>
          <w:rFonts w:ascii="Times New Roman" w:hAnsi="Times New Roman" w:cs="Times New Roman"/>
          <w:sz w:val="24"/>
          <w:szCs w:val="24"/>
        </w:rPr>
        <w:t>____ від ____ _______________ 20___р.</w:t>
      </w:r>
    </w:p>
    <w:p w14:paraId="5E981E5A" w14:textId="77777777" w:rsidR="00D83BAA" w:rsidRPr="005609CD" w:rsidRDefault="00D83BAA" w:rsidP="00D83BAA">
      <w:pPr>
        <w:jc w:val="center"/>
        <w:rPr>
          <w:rFonts w:ascii="Times New Roman" w:hAnsi="Times New Roman" w:cs="Times New Roman"/>
          <w:b/>
          <w:sz w:val="24"/>
          <w:szCs w:val="24"/>
        </w:rPr>
      </w:pPr>
      <w:r w:rsidRPr="005609CD">
        <w:rPr>
          <w:rFonts w:ascii="Times New Roman" w:hAnsi="Times New Roman" w:cs="Times New Roman"/>
          <w:i/>
          <w:sz w:val="24"/>
          <w:szCs w:val="24"/>
        </w:rPr>
        <w:t>**готується на етапі укладення договору</w:t>
      </w:r>
    </w:p>
    <w:p w14:paraId="54E364B9" w14:textId="77777777" w:rsidR="00D83BAA" w:rsidRPr="005609CD" w:rsidRDefault="00D83BAA" w:rsidP="00D83BAA">
      <w:pPr>
        <w:jc w:val="center"/>
        <w:rPr>
          <w:rFonts w:ascii="Times New Roman" w:hAnsi="Times New Roman" w:cs="Times New Roman"/>
          <w:b/>
          <w:sz w:val="24"/>
          <w:szCs w:val="24"/>
        </w:rPr>
      </w:pPr>
      <w:r w:rsidRPr="005609CD">
        <w:rPr>
          <w:rFonts w:ascii="Times New Roman" w:hAnsi="Times New Roman" w:cs="Times New Roman"/>
          <w:b/>
          <w:sz w:val="24"/>
          <w:szCs w:val="24"/>
        </w:rPr>
        <w:t>Очікувані договірні обсяги закупівлі електричної енергії</w:t>
      </w:r>
    </w:p>
    <w:p w14:paraId="329BDFC7" w14:textId="77777777" w:rsidR="00D83BAA" w:rsidRPr="005609CD" w:rsidRDefault="00D83BAA" w:rsidP="00D83BAA">
      <w:pPr>
        <w:jc w:val="center"/>
        <w:rPr>
          <w:rFonts w:ascii="Times New Roman" w:hAnsi="Times New Roman" w:cs="Times New Roman"/>
          <w:i/>
          <w:sz w:val="24"/>
          <w:szCs w:val="24"/>
          <w:u w:val="single"/>
        </w:rPr>
      </w:pPr>
      <w:r w:rsidRPr="005609CD">
        <w:rPr>
          <w:rFonts w:ascii="Times New Roman" w:hAnsi="Times New Roman" w:cs="Times New Roman"/>
          <w:i/>
          <w:sz w:val="24"/>
          <w:szCs w:val="24"/>
          <w:u w:val="single"/>
        </w:rPr>
        <w:t>Інформація про очікувані договірні обсяги закупівлі та, у разі необхідності, інші дані заповнюються на етапі укладення договору</w:t>
      </w:r>
    </w:p>
    <w:p w14:paraId="20E4B594" w14:textId="77777777" w:rsidR="00D83BAA" w:rsidRPr="00D83BAA" w:rsidRDefault="00D83BAA" w:rsidP="00D83BAA">
      <w:pPr>
        <w:jc w:val="center"/>
        <w:rPr>
          <w:rFonts w:ascii="Times New Roman" w:hAnsi="Times New Roman" w:cs="Times New Roman"/>
          <w:sz w:val="24"/>
          <w:szCs w:val="24"/>
        </w:rPr>
      </w:pPr>
    </w:p>
    <w:tbl>
      <w:tblPr>
        <w:tblW w:w="105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
        <w:gridCol w:w="1676"/>
        <w:gridCol w:w="565"/>
        <w:gridCol w:w="567"/>
        <w:gridCol w:w="471"/>
        <w:gridCol w:w="471"/>
        <w:gridCol w:w="471"/>
        <w:gridCol w:w="470"/>
        <w:gridCol w:w="471"/>
        <w:gridCol w:w="472"/>
        <w:gridCol w:w="471"/>
        <w:gridCol w:w="471"/>
        <w:gridCol w:w="500"/>
        <w:gridCol w:w="471"/>
        <w:gridCol w:w="471"/>
        <w:gridCol w:w="505"/>
        <w:gridCol w:w="1642"/>
        <w:gridCol w:w="13"/>
      </w:tblGrid>
      <w:tr w:rsidR="00D83BAA" w:rsidRPr="00D83BAA" w14:paraId="062B9920" w14:textId="77777777" w:rsidTr="00E54688">
        <w:trPr>
          <w:gridAfter w:val="1"/>
          <w:wAfter w:w="13" w:type="dxa"/>
          <w:trHeight w:val="441"/>
          <w:jc w:val="center"/>
        </w:trPr>
        <w:tc>
          <w:tcPr>
            <w:tcW w:w="410" w:type="dxa"/>
            <w:vMerge w:val="restart"/>
            <w:tcBorders>
              <w:top w:val="single" w:sz="4" w:space="0" w:color="auto"/>
              <w:left w:val="single" w:sz="4" w:space="0" w:color="auto"/>
              <w:bottom w:val="single" w:sz="4" w:space="0" w:color="auto"/>
              <w:right w:val="single" w:sz="4" w:space="0" w:color="auto"/>
            </w:tcBorders>
            <w:vAlign w:val="center"/>
            <w:hideMark/>
          </w:tcPr>
          <w:p w14:paraId="0116B1E8" w14:textId="77777777" w:rsidR="00D83BAA" w:rsidRPr="00D83BAA" w:rsidRDefault="00D83BAA" w:rsidP="00E54688">
            <w:pPr>
              <w:ind w:right="-193"/>
              <w:rPr>
                <w:rFonts w:ascii="Times New Roman" w:hAnsi="Times New Roman" w:cs="Times New Roman"/>
                <w:b/>
                <w:bCs/>
                <w:sz w:val="16"/>
                <w:szCs w:val="16"/>
              </w:rPr>
            </w:pPr>
            <w:r w:rsidRPr="00D83BAA">
              <w:rPr>
                <w:rFonts w:ascii="Times New Roman" w:hAnsi="Times New Roman" w:cs="Times New Roman"/>
                <w:b/>
                <w:bCs/>
                <w:sz w:val="16"/>
                <w:szCs w:val="16"/>
              </w:rPr>
              <w:t xml:space="preserve">№ </w:t>
            </w:r>
          </w:p>
          <w:p w14:paraId="5EB3BB2A" w14:textId="77777777" w:rsidR="00D83BAA" w:rsidRPr="00D83BAA" w:rsidRDefault="00D83BAA" w:rsidP="00E54688">
            <w:pPr>
              <w:ind w:right="-193"/>
              <w:rPr>
                <w:rFonts w:ascii="Times New Roman" w:hAnsi="Times New Roman" w:cs="Times New Roman"/>
                <w:b/>
                <w:bCs/>
                <w:sz w:val="16"/>
                <w:szCs w:val="16"/>
              </w:rPr>
            </w:pPr>
            <w:r w:rsidRPr="00D83BAA">
              <w:rPr>
                <w:rFonts w:ascii="Times New Roman" w:hAnsi="Times New Roman" w:cs="Times New Roman"/>
                <w:b/>
                <w:bCs/>
                <w:sz w:val="16"/>
                <w:szCs w:val="16"/>
              </w:rPr>
              <w:t>з/п</w:t>
            </w:r>
          </w:p>
        </w:tc>
        <w:tc>
          <w:tcPr>
            <w:tcW w:w="2808" w:type="dxa"/>
            <w:gridSpan w:val="3"/>
            <w:tcBorders>
              <w:top w:val="single" w:sz="4" w:space="0" w:color="auto"/>
              <w:left w:val="single" w:sz="4" w:space="0" w:color="auto"/>
              <w:bottom w:val="single" w:sz="4" w:space="0" w:color="auto"/>
              <w:right w:val="single" w:sz="4" w:space="0" w:color="auto"/>
            </w:tcBorders>
            <w:vAlign w:val="center"/>
            <w:hideMark/>
          </w:tcPr>
          <w:p w14:paraId="302028B4" w14:textId="77777777" w:rsidR="00D83BAA" w:rsidRPr="00D83BAA" w:rsidRDefault="00D83BAA" w:rsidP="00E54688">
            <w:pPr>
              <w:jc w:val="center"/>
              <w:rPr>
                <w:rFonts w:ascii="Times New Roman" w:hAnsi="Times New Roman" w:cs="Times New Roman"/>
                <w:sz w:val="16"/>
                <w:szCs w:val="16"/>
              </w:rPr>
            </w:pPr>
            <w:r w:rsidRPr="00D83BAA">
              <w:rPr>
                <w:rFonts w:ascii="Times New Roman" w:hAnsi="Times New Roman" w:cs="Times New Roman"/>
                <w:b/>
                <w:bCs/>
                <w:sz w:val="16"/>
                <w:szCs w:val="16"/>
              </w:rPr>
              <w:t>Об'єкт споживача</w:t>
            </w:r>
          </w:p>
        </w:tc>
        <w:tc>
          <w:tcPr>
            <w:tcW w:w="7357" w:type="dxa"/>
            <w:gridSpan w:val="13"/>
            <w:tcBorders>
              <w:top w:val="single" w:sz="4" w:space="0" w:color="auto"/>
              <w:left w:val="single" w:sz="4" w:space="0" w:color="auto"/>
              <w:bottom w:val="single" w:sz="4" w:space="0" w:color="auto"/>
              <w:right w:val="single" w:sz="4" w:space="0" w:color="auto"/>
            </w:tcBorders>
          </w:tcPr>
          <w:p w14:paraId="5CC65CA7" w14:textId="77777777" w:rsidR="00D83BAA" w:rsidRPr="00D83BAA" w:rsidRDefault="00D83BAA" w:rsidP="00E54688">
            <w:pPr>
              <w:jc w:val="center"/>
              <w:rPr>
                <w:rFonts w:ascii="Times New Roman" w:hAnsi="Times New Roman" w:cs="Times New Roman"/>
                <w:b/>
                <w:bCs/>
                <w:sz w:val="16"/>
                <w:szCs w:val="16"/>
              </w:rPr>
            </w:pPr>
            <w:r w:rsidRPr="00D83BAA">
              <w:rPr>
                <w:rFonts w:ascii="Times New Roman" w:hAnsi="Times New Roman" w:cs="Times New Roman"/>
                <w:b/>
                <w:bCs/>
                <w:sz w:val="16"/>
                <w:szCs w:val="16"/>
              </w:rPr>
              <w:t>Очікувані обсяги споживання електроенергії</w:t>
            </w:r>
          </w:p>
          <w:p w14:paraId="40DD55A6" w14:textId="77777777" w:rsidR="00D83BAA" w:rsidRPr="00D83BAA" w:rsidRDefault="00D83BAA" w:rsidP="00E54688">
            <w:pPr>
              <w:jc w:val="center"/>
              <w:rPr>
                <w:rFonts w:ascii="Times New Roman" w:hAnsi="Times New Roman" w:cs="Times New Roman"/>
                <w:b/>
                <w:bCs/>
                <w:sz w:val="16"/>
                <w:szCs w:val="16"/>
              </w:rPr>
            </w:pPr>
            <w:r w:rsidRPr="00D83BAA">
              <w:rPr>
                <w:rFonts w:ascii="Times New Roman" w:hAnsi="Times New Roman" w:cs="Times New Roman"/>
                <w:b/>
                <w:bCs/>
                <w:sz w:val="16"/>
                <w:szCs w:val="16"/>
              </w:rPr>
              <w:t>січня  2024 року по 31 грудня 2024 року тис. кВт.год</w:t>
            </w:r>
          </w:p>
        </w:tc>
      </w:tr>
      <w:tr w:rsidR="00D83BAA" w:rsidRPr="00D83BAA" w14:paraId="4BF6D87C" w14:textId="77777777" w:rsidTr="00E54688">
        <w:trPr>
          <w:cantSplit/>
          <w:trHeight w:val="1743"/>
          <w:jc w:val="center"/>
        </w:trPr>
        <w:tc>
          <w:tcPr>
            <w:tcW w:w="410" w:type="dxa"/>
            <w:vMerge/>
            <w:tcBorders>
              <w:top w:val="single" w:sz="4" w:space="0" w:color="auto"/>
              <w:left w:val="single" w:sz="4" w:space="0" w:color="auto"/>
              <w:bottom w:val="single" w:sz="4" w:space="0" w:color="auto"/>
              <w:right w:val="single" w:sz="4" w:space="0" w:color="auto"/>
            </w:tcBorders>
            <w:vAlign w:val="center"/>
            <w:hideMark/>
          </w:tcPr>
          <w:p w14:paraId="519E0F9B" w14:textId="77777777" w:rsidR="00D83BAA" w:rsidRPr="00D83BAA" w:rsidRDefault="00D83BAA" w:rsidP="00E54688">
            <w:pPr>
              <w:rPr>
                <w:rFonts w:ascii="Times New Roman" w:hAnsi="Times New Roman" w:cs="Times New Roman"/>
                <w:b/>
                <w:bCs/>
                <w:sz w:val="16"/>
                <w:szCs w:val="16"/>
              </w:rPr>
            </w:pPr>
          </w:p>
        </w:tc>
        <w:tc>
          <w:tcPr>
            <w:tcW w:w="1676" w:type="dxa"/>
            <w:tcBorders>
              <w:top w:val="single" w:sz="4" w:space="0" w:color="auto"/>
              <w:left w:val="single" w:sz="4" w:space="0" w:color="auto"/>
              <w:bottom w:val="single" w:sz="4" w:space="0" w:color="auto"/>
              <w:right w:val="single" w:sz="4" w:space="0" w:color="auto"/>
            </w:tcBorders>
            <w:vAlign w:val="center"/>
            <w:hideMark/>
          </w:tcPr>
          <w:p w14:paraId="37C982E1" w14:textId="77777777" w:rsidR="00D83BAA" w:rsidRPr="00D83BAA" w:rsidRDefault="00D83BAA" w:rsidP="00E54688">
            <w:pPr>
              <w:ind w:left="113" w:right="113"/>
              <w:jc w:val="center"/>
              <w:rPr>
                <w:rFonts w:ascii="Times New Roman" w:hAnsi="Times New Roman" w:cs="Times New Roman"/>
                <w:sz w:val="16"/>
                <w:szCs w:val="16"/>
              </w:rPr>
            </w:pPr>
            <w:r w:rsidRPr="00D83BAA">
              <w:rPr>
                <w:rFonts w:ascii="Times New Roman" w:hAnsi="Times New Roman" w:cs="Times New Roman"/>
                <w:sz w:val="16"/>
                <w:szCs w:val="16"/>
              </w:rPr>
              <w:t>Найменування об’єкту, адреса</w:t>
            </w:r>
          </w:p>
        </w:tc>
        <w:tc>
          <w:tcPr>
            <w:tcW w:w="565" w:type="dxa"/>
            <w:tcBorders>
              <w:top w:val="single" w:sz="4" w:space="0" w:color="auto"/>
              <w:left w:val="single" w:sz="4" w:space="0" w:color="auto"/>
              <w:bottom w:val="single" w:sz="4" w:space="0" w:color="auto"/>
              <w:right w:val="single" w:sz="4" w:space="0" w:color="auto"/>
            </w:tcBorders>
            <w:textDirection w:val="btLr"/>
            <w:vAlign w:val="center"/>
            <w:hideMark/>
          </w:tcPr>
          <w:p w14:paraId="48AEB5D9" w14:textId="77777777" w:rsidR="00D83BAA" w:rsidRPr="00D83BAA" w:rsidRDefault="00D83BAA" w:rsidP="00E54688">
            <w:pPr>
              <w:ind w:left="113" w:right="113"/>
              <w:jc w:val="center"/>
              <w:rPr>
                <w:rFonts w:ascii="Times New Roman" w:hAnsi="Times New Roman" w:cs="Times New Roman"/>
                <w:sz w:val="16"/>
                <w:szCs w:val="16"/>
              </w:rPr>
            </w:pPr>
            <w:r w:rsidRPr="00D83BAA">
              <w:rPr>
                <w:rFonts w:ascii="Times New Roman" w:hAnsi="Times New Roman" w:cs="Times New Roman"/>
                <w:sz w:val="16"/>
                <w:szCs w:val="16"/>
              </w:rPr>
              <w:t>Приєднана потужність, кВт</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14:paraId="718323F0" w14:textId="77777777" w:rsidR="00D83BAA" w:rsidRPr="00D83BAA" w:rsidRDefault="00D83BAA" w:rsidP="00E54688">
            <w:pPr>
              <w:ind w:left="113" w:right="113"/>
              <w:jc w:val="center"/>
              <w:rPr>
                <w:rFonts w:ascii="Times New Roman" w:hAnsi="Times New Roman" w:cs="Times New Roman"/>
                <w:sz w:val="16"/>
                <w:szCs w:val="16"/>
              </w:rPr>
            </w:pPr>
            <w:r w:rsidRPr="00D83BAA">
              <w:rPr>
                <w:rFonts w:ascii="Times New Roman" w:hAnsi="Times New Roman" w:cs="Times New Roman"/>
                <w:sz w:val="16"/>
                <w:szCs w:val="16"/>
              </w:rPr>
              <w:t>Дозволена потужність,  кВт</w:t>
            </w:r>
          </w:p>
        </w:tc>
        <w:tc>
          <w:tcPr>
            <w:tcW w:w="471" w:type="dxa"/>
            <w:tcBorders>
              <w:top w:val="single" w:sz="4" w:space="0" w:color="auto"/>
              <w:left w:val="single" w:sz="4" w:space="0" w:color="auto"/>
              <w:bottom w:val="single" w:sz="4" w:space="0" w:color="auto"/>
              <w:right w:val="single" w:sz="4" w:space="0" w:color="auto"/>
            </w:tcBorders>
            <w:textDirection w:val="btLr"/>
            <w:hideMark/>
          </w:tcPr>
          <w:p w14:paraId="4F06B3C9" w14:textId="77777777" w:rsidR="00D83BAA" w:rsidRPr="00D83BAA" w:rsidRDefault="00D83BAA" w:rsidP="00E54688">
            <w:pPr>
              <w:ind w:left="113" w:right="113"/>
              <w:jc w:val="center"/>
              <w:rPr>
                <w:rFonts w:ascii="Times New Roman" w:hAnsi="Times New Roman" w:cs="Times New Roman"/>
                <w:sz w:val="16"/>
                <w:szCs w:val="16"/>
              </w:rPr>
            </w:pPr>
            <w:r w:rsidRPr="00D83BAA">
              <w:rPr>
                <w:rFonts w:ascii="Times New Roman" w:hAnsi="Times New Roman" w:cs="Times New Roman"/>
                <w:sz w:val="16"/>
                <w:szCs w:val="16"/>
              </w:rPr>
              <w:t>Січень 2024 р.</w:t>
            </w:r>
          </w:p>
        </w:tc>
        <w:tc>
          <w:tcPr>
            <w:tcW w:w="471" w:type="dxa"/>
            <w:tcBorders>
              <w:top w:val="single" w:sz="4" w:space="0" w:color="auto"/>
              <w:left w:val="single" w:sz="4" w:space="0" w:color="auto"/>
              <w:bottom w:val="single" w:sz="4" w:space="0" w:color="auto"/>
              <w:right w:val="single" w:sz="4" w:space="0" w:color="auto"/>
            </w:tcBorders>
            <w:textDirection w:val="btLr"/>
            <w:vAlign w:val="center"/>
            <w:hideMark/>
          </w:tcPr>
          <w:p w14:paraId="4F2BFAC3" w14:textId="77777777" w:rsidR="00D83BAA" w:rsidRPr="00D83BAA" w:rsidRDefault="00D83BAA" w:rsidP="00E54688">
            <w:pPr>
              <w:ind w:left="113" w:right="113"/>
              <w:jc w:val="center"/>
              <w:rPr>
                <w:rFonts w:ascii="Times New Roman" w:hAnsi="Times New Roman" w:cs="Times New Roman"/>
                <w:sz w:val="16"/>
                <w:szCs w:val="16"/>
              </w:rPr>
            </w:pPr>
            <w:r w:rsidRPr="00D83BAA">
              <w:rPr>
                <w:rFonts w:ascii="Times New Roman" w:hAnsi="Times New Roman" w:cs="Times New Roman"/>
                <w:sz w:val="16"/>
                <w:szCs w:val="16"/>
              </w:rPr>
              <w:t>Лютий 2024 р.</w:t>
            </w:r>
          </w:p>
        </w:tc>
        <w:tc>
          <w:tcPr>
            <w:tcW w:w="471" w:type="dxa"/>
            <w:tcBorders>
              <w:top w:val="single" w:sz="4" w:space="0" w:color="auto"/>
              <w:left w:val="single" w:sz="4" w:space="0" w:color="auto"/>
              <w:bottom w:val="single" w:sz="4" w:space="0" w:color="auto"/>
              <w:right w:val="single" w:sz="4" w:space="0" w:color="auto"/>
            </w:tcBorders>
            <w:textDirection w:val="btLr"/>
            <w:hideMark/>
          </w:tcPr>
          <w:p w14:paraId="653FF563" w14:textId="77777777" w:rsidR="00D83BAA" w:rsidRPr="00D83BAA" w:rsidRDefault="00D83BAA" w:rsidP="00E54688">
            <w:pPr>
              <w:ind w:left="113" w:right="113"/>
              <w:jc w:val="center"/>
              <w:rPr>
                <w:rFonts w:ascii="Times New Roman" w:hAnsi="Times New Roman" w:cs="Times New Roman"/>
                <w:sz w:val="16"/>
                <w:szCs w:val="16"/>
              </w:rPr>
            </w:pPr>
            <w:r w:rsidRPr="00D83BAA">
              <w:rPr>
                <w:rFonts w:ascii="Times New Roman" w:hAnsi="Times New Roman" w:cs="Times New Roman"/>
                <w:sz w:val="16"/>
                <w:szCs w:val="16"/>
              </w:rPr>
              <w:t>Березень 2024 р.</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14:paraId="61B5BC0B" w14:textId="77777777" w:rsidR="00D83BAA" w:rsidRPr="00D83BAA" w:rsidRDefault="00D83BAA" w:rsidP="00E54688">
            <w:pPr>
              <w:ind w:left="113" w:right="113"/>
              <w:jc w:val="center"/>
              <w:rPr>
                <w:rFonts w:ascii="Times New Roman" w:hAnsi="Times New Roman" w:cs="Times New Roman"/>
                <w:sz w:val="16"/>
                <w:szCs w:val="16"/>
              </w:rPr>
            </w:pPr>
            <w:r w:rsidRPr="00D83BAA">
              <w:rPr>
                <w:rFonts w:ascii="Times New Roman" w:hAnsi="Times New Roman" w:cs="Times New Roman"/>
                <w:sz w:val="16"/>
                <w:szCs w:val="16"/>
              </w:rPr>
              <w:t>Квітень 2024 р.</w:t>
            </w:r>
          </w:p>
        </w:tc>
        <w:tc>
          <w:tcPr>
            <w:tcW w:w="471" w:type="dxa"/>
            <w:tcBorders>
              <w:top w:val="single" w:sz="4" w:space="0" w:color="auto"/>
              <w:left w:val="single" w:sz="4" w:space="0" w:color="auto"/>
              <w:bottom w:val="single" w:sz="4" w:space="0" w:color="auto"/>
              <w:right w:val="single" w:sz="4" w:space="0" w:color="auto"/>
            </w:tcBorders>
            <w:textDirection w:val="btLr"/>
            <w:vAlign w:val="center"/>
            <w:hideMark/>
          </w:tcPr>
          <w:p w14:paraId="13FBCD1D" w14:textId="77777777" w:rsidR="00D83BAA" w:rsidRPr="00D83BAA" w:rsidRDefault="00D83BAA" w:rsidP="00E54688">
            <w:pPr>
              <w:ind w:left="113" w:right="113"/>
              <w:jc w:val="center"/>
              <w:rPr>
                <w:rFonts w:ascii="Times New Roman" w:hAnsi="Times New Roman" w:cs="Times New Roman"/>
                <w:sz w:val="16"/>
                <w:szCs w:val="16"/>
              </w:rPr>
            </w:pPr>
            <w:r w:rsidRPr="00D83BAA">
              <w:rPr>
                <w:rFonts w:ascii="Times New Roman" w:hAnsi="Times New Roman" w:cs="Times New Roman"/>
                <w:sz w:val="16"/>
                <w:szCs w:val="16"/>
              </w:rPr>
              <w:t>Травень 2024 р.</w:t>
            </w:r>
          </w:p>
        </w:tc>
        <w:tc>
          <w:tcPr>
            <w:tcW w:w="472" w:type="dxa"/>
            <w:tcBorders>
              <w:top w:val="single" w:sz="4" w:space="0" w:color="auto"/>
              <w:left w:val="single" w:sz="4" w:space="0" w:color="auto"/>
              <w:bottom w:val="single" w:sz="4" w:space="0" w:color="auto"/>
              <w:right w:val="single" w:sz="4" w:space="0" w:color="auto"/>
            </w:tcBorders>
            <w:textDirection w:val="btLr"/>
            <w:vAlign w:val="center"/>
            <w:hideMark/>
          </w:tcPr>
          <w:p w14:paraId="3DF88037" w14:textId="77777777" w:rsidR="00D83BAA" w:rsidRPr="00D83BAA" w:rsidRDefault="00D83BAA" w:rsidP="00E54688">
            <w:pPr>
              <w:ind w:left="113" w:right="113"/>
              <w:jc w:val="center"/>
              <w:rPr>
                <w:rFonts w:ascii="Times New Roman" w:hAnsi="Times New Roman" w:cs="Times New Roman"/>
                <w:sz w:val="16"/>
                <w:szCs w:val="16"/>
              </w:rPr>
            </w:pPr>
            <w:r w:rsidRPr="00D83BAA">
              <w:rPr>
                <w:rFonts w:ascii="Times New Roman" w:hAnsi="Times New Roman" w:cs="Times New Roman"/>
                <w:sz w:val="16"/>
                <w:szCs w:val="16"/>
              </w:rPr>
              <w:t>Червень 2024 р.</w:t>
            </w:r>
          </w:p>
        </w:tc>
        <w:tc>
          <w:tcPr>
            <w:tcW w:w="471" w:type="dxa"/>
            <w:tcBorders>
              <w:top w:val="single" w:sz="4" w:space="0" w:color="auto"/>
              <w:left w:val="single" w:sz="4" w:space="0" w:color="auto"/>
              <w:bottom w:val="single" w:sz="4" w:space="0" w:color="auto"/>
              <w:right w:val="single" w:sz="4" w:space="0" w:color="auto"/>
            </w:tcBorders>
            <w:textDirection w:val="btLr"/>
            <w:vAlign w:val="center"/>
            <w:hideMark/>
          </w:tcPr>
          <w:p w14:paraId="015B9E0B" w14:textId="77777777" w:rsidR="00D83BAA" w:rsidRPr="00D83BAA" w:rsidRDefault="00D83BAA" w:rsidP="00E54688">
            <w:pPr>
              <w:ind w:left="113" w:right="113"/>
              <w:jc w:val="center"/>
              <w:rPr>
                <w:rFonts w:ascii="Times New Roman" w:hAnsi="Times New Roman" w:cs="Times New Roman"/>
                <w:sz w:val="16"/>
                <w:szCs w:val="16"/>
              </w:rPr>
            </w:pPr>
            <w:r w:rsidRPr="00D83BAA">
              <w:rPr>
                <w:rFonts w:ascii="Times New Roman" w:hAnsi="Times New Roman" w:cs="Times New Roman"/>
                <w:sz w:val="16"/>
                <w:szCs w:val="16"/>
              </w:rPr>
              <w:t>Липень 2024 р.</w:t>
            </w:r>
          </w:p>
        </w:tc>
        <w:tc>
          <w:tcPr>
            <w:tcW w:w="471" w:type="dxa"/>
            <w:tcBorders>
              <w:top w:val="single" w:sz="4" w:space="0" w:color="auto"/>
              <w:left w:val="single" w:sz="4" w:space="0" w:color="auto"/>
              <w:bottom w:val="single" w:sz="4" w:space="0" w:color="auto"/>
              <w:right w:val="single" w:sz="4" w:space="0" w:color="auto"/>
            </w:tcBorders>
            <w:textDirection w:val="btLr"/>
            <w:vAlign w:val="center"/>
            <w:hideMark/>
          </w:tcPr>
          <w:p w14:paraId="32CABA3A" w14:textId="77777777" w:rsidR="00D83BAA" w:rsidRPr="00D83BAA" w:rsidRDefault="00D83BAA" w:rsidP="00E54688">
            <w:pPr>
              <w:ind w:left="113" w:right="113"/>
              <w:jc w:val="center"/>
              <w:rPr>
                <w:rFonts w:ascii="Times New Roman" w:hAnsi="Times New Roman" w:cs="Times New Roman"/>
                <w:sz w:val="16"/>
                <w:szCs w:val="16"/>
              </w:rPr>
            </w:pPr>
            <w:r w:rsidRPr="00D83BAA">
              <w:rPr>
                <w:rFonts w:ascii="Times New Roman" w:hAnsi="Times New Roman" w:cs="Times New Roman"/>
                <w:sz w:val="16"/>
                <w:szCs w:val="16"/>
              </w:rPr>
              <w:t>Серпень 2024 р.</w:t>
            </w:r>
          </w:p>
        </w:tc>
        <w:tc>
          <w:tcPr>
            <w:tcW w:w="500" w:type="dxa"/>
            <w:tcBorders>
              <w:top w:val="single" w:sz="4" w:space="0" w:color="auto"/>
              <w:left w:val="single" w:sz="4" w:space="0" w:color="auto"/>
              <w:bottom w:val="single" w:sz="4" w:space="0" w:color="auto"/>
              <w:right w:val="single" w:sz="4" w:space="0" w:color="auto"/>
            </w:tcBorders>
            <w:textDirection w:val="btLr"/>
            <w:vAlign w:val="center"/>
            <w:hideMark/>
          </w:tcPr>
          <w:p w14:paraId="26571FAF" w14:textId="77777777" w:rsidR="00D83BAA" w:rsidRPr="00D83BAA" w:rsidRDefault="00D83BAA" w:rsidP="00E54688">
            <w:pPr>
              <w:ind w:left="113" w:right="113"/>
              <w:jc w:val="center"/>
              <w:rPr>
                <w:rFonts w:ascii="Times New Roman" w:hAnsi="Times New Roman" w:cs="Times New Roman"/>
                <w:sz w:val="16"/>
                <w:szCs w:val="16"/>
              </w:rPr>
            </w:pPr>
            <w:r w:rsidRPr="00D83BAA">
              <w:rPr>
                <w:rFonts w:ascii="Times New Roman" w:hAnsi="Times New Roman" w:cs="Times New Roman"/>
                <w:sz w:val="16"/>
                <w:szCs w:val="16"/>
              </w:rPr>
              <w:t>Вересень 2024 р.</w:t>
            </w:r>
          </w:p>
        </w:tc>
        <w:tc>
          <w:tcPr>
            <w:tcW w:w="471" w:type="dxa"/>
            <w:tcBorders>
              <w:top w:val="single" w:sz="4" w:space="0" w:color="auto"/>
              <w:left w:val="single" w:sz="4" w:space="0" w:color="auto"/>
              <w:bottom w:val="single" w:sz="4" w:space="0" w:color="auto"/>
              <w:right w:val="single" w:sz="4" w:space="0" w:color="auto"/>
            </w:tcBorders>
            <w:textDirection w:val="btLr"/>
            <w:vAlign w:val="center"/>
            <w:hideMark/>
          </w:tcPr>
          <w:p w14:paraId="77674F08" w14:textId="77777777" w:rsidR="00D83BAA" w:rsidRPr="00D83BAA" w:rsidRDefault="00D83BAA" w:rsidP="00E54688">
            <w:pPr>
              <w:ind w:left="113" w:right="113"/>
              <w:jc w:val="center"/>
              <w:rPr>
                <w:rFonts w:ascii="Times New Roman" w:hAnsi="Times New Roman" w:cs="Times New Roman"/>
                <w:sz w:val="16"/>
                <w:szCs w:val="16"/>
              </w:rPr>
            </w:pPr>
            <w:r w:rsidRPr="00D83BAA">
              <w:rPr>
                <w:rFonts w:ascii="Times New Roman" w:hAnsi="Times New Roman" w:cs="Times New Roman"/>
                <w:sz w:val="16"/>
                <w:szCs w:val="16"/>
              </w:rPr>
              <w:t>Жовтень 2024 р.</w:t>
            </w:r>
          </w:p>
        </w:tc>
        <w:tc>
          <w:tcPr>
            <w:tcW w:w="471" w:type="dxa"/>
            <w:tcBorders>
              <w:top w:val="single" w:sz="4" w:space="0" w:color="auto"/>
              <w:left w:val="single" w:sz="4" w:space="0" w:color="auto"/>
              <w:bottom w:val="single" w:sz="4" w:space="0" w:color="auto"/>
              <w:right w:val="single" w:sz="4" w:space="0" w:color="auto"/>
            </w:tcBorders>
            <w:textDirection w:val="btLr"/>
            <w:vAlign w:val="center"/>
            <w:hideMark/>
          </w:tcPr>
          <w:p w14:paraId="514FCEEB" w14:textId="77777777" w:rsidR="00D83BAA" w:rsidRPr="00D83BAA" w:rsidRDefault="00D83BAA" w:rsidP="00E54688">
            <w:pPr>
              <w:ind w:left="113" w:right="113"/>
              <w:jc w:val="center"/>
              <w:rPr>
                <w:rFonts w:ascii="Times New Roman" w:hAnsi="Times New Roman" w:cs="Times New Roman"/>
                <w:sz w:val="16"/>
                <w:szCs w:val="16"/>
              </w:rPr>
            </w:pPr>
            <w:r w:rsidRPr="00D83BAA">
              <w:rPr>
                <w:rFonts w:ascii="Times New Roman" w:hAnsi="Times New Roman" w:cs="Times New Roman"/>
                <w:sz w:val="16"/>
                <w:szCs w:val="16"/>
              </w:rPr>
              <w:t>Листопад 2024 р.</w:t>
            </w:r>
          </w:p>
        </w:tc>
        <w:tc>
          <w:tcPr>
            <w:tcW w:w="505" w:type="dxa"/>
            <w:tcBorders>
              <w:top w:val="single" w:sz="4" w:space="0" w:color="auto"/>
              <w:left w:val="single" w:sz="4" w:space="0" w:color="auto"/>
              <w:bottom w:val="single" w:sz="4" w:space="0" w:color="auto"/>
              <w:right w:val="single" w:sz="4" w:space="0" w:color="auto"/>
            </w:tcBorders>
            <w:textDirection w:val="btLr"/>
            <w:vAlign w:val="center"/>
            <w:hideMark/>
          </w:tcPr>
          <w:p w14:paraId="7DC1E9E7" w14:textId="77777777" w:rsidR="00D83BAA" w:rsidRPr="00D83BAA" w:rsidRDefault="00D83BAA" w:rsidP="00E54688">
            <w:pPr>
              <w:ind w:left="113" w:right="113"/>
              <w:rPr>
                <w:rFonts w:ascii="Times New Roman" w:hAnsi="Times New Roman" w:cs="Times New Roman"/>
                <w:sz w:val="16"/>
                <w:szCs w:val="16"/>
              </w:rPr>
            </w:pPr>
            <w:r w:rsidRPr="00D83BAA">
              <w:rPr>
                <w:rFonts w:ascii="Times New Roman" w:hAnsi="Times New Roman" w:cs="Times New Roman"/>
                <w:sz w:val="16"/>
                <w:szCs w:val="16"/>
              </w:rPr>
              <w:t xml:space="preserve">   Грудень 2024 р.</w:t>
            </w:r>
          </w:p>
        </w:tc>
        <w:tc>
          <w:tcPr>
            <w:tcW w:w="1655" w:type="dxa"/>
            <w:gridSpan w:val="2"/>
            <w:tcBorders>
              <w:top w:val="single" w:sz="4" w:space="0" w:color="auto"/>
              <w:left w:val="single" w:sz="4" w:space="0" w:color="auto"/>
              <w:bottom w:val="single" w:sz="4" w:space="0" w:color="auto"/>
              <w:right w:val="single" w:sz="4" w:space="0" w:color="auto"/>
            </w:tcBorders>
            <w:textDirection w:val="btLr"/>
            <w:vAlign w:val="center"/>
            <w:hideMark/>
          </w:tcPr>
          <w:p w14:paraId="13374FA3" w14:textId="77777777" w:rsidR="00D83BAA" w:rsidRPr="00D83BAA" w:rsidRDefault="00D83BAA" w:rsidP="00E54688">
            <w:pPr>
              <w:ind w:left="113" w:right="113"/>
              <w:jc w:val="center"/>
              <w:rPr>
                <w:rFonts w:ascii="Times New Roman" w:hAnsi="Times New Roman" w:cs="Times New Roman"/>
                <w:b/>
                <w:bCs/>
                <w:sz w:val="16"/>
                <w:szCs w:val="16"/>
              </w:rPr>
            </w:pPr>
            <w:r w:rsidRPr="00D83BAA">
              <w:rPr>
                <w:rFonts w:ascii="Times New Roman" w:hAnsi="Times New Roman" w:cs="Times New Roman"/>
                <w:b/>
                <w:bCs/>
                <w:sz w:val="16"/>
                <w:szCs w:val="16"/>
              </w:rPr>
              <w:t>За весь період.</w:t>
            </w:r>
          </w:p>
        </w:tc>
      </w:tr>
      <w:tr w:rsidR="00D83BAA" w:rsidRPr="00D83BAA" w14:paraId="367441D9" w14:textId="77777777" w:rsidTr="00E54688">
        <w:trPr>
          <w:trHeight w:val="429"/>
          <w:jc w:val="center"/>
        </w:trPr>
        <w:tc>
          <w:tcPr>
            <w:tcW w:w="410" w:type="dxa"/>
            <w:tcBorders>
              <w:top w:val="single" w:sz="4" w:space="0" w:color="auto"/>
              <w:left w:val="single" w:sz="4" w:space="0" w:color="auto"/>
              <w:bottom w:val="single" w:sz="4" w:space="0" w:color="auto"/>
              <w:right w:val="single" w:sz="4" w:space="0" w:color="auto"/>
            </w:tcBorders>
            <w:vAlign w:val="center"/>
          </w:tcPr>
          <w:p w14:paraId="57DBF6B2" w14:textId="77777777" w:rsidR="00D83BAA" w:rsidRPr="00D83BAA" w:rsidRDefault="00D83BAA" w:rsidP="00E54688">
            <w:pPr>
              <w:tabs>
                <w:tab w:val="left" w:pos="993"/>
              </w:tabs>
              <w:jc w:val="center"/>
              <w:rPr>
                <w:rFonts w:ascii="Times New Roman" w:hAnsi="Times New Roman" w:cs="Times New Roman"/>
                <w:sz w:val="16"/>
                <w:szCs w:val="16"/>
              </w:rPr>
            </w:pPr>
            <w:r w:rsidRPr="00D83BAA">
              <w:rPr>
                <w:rFonts w:ascii="Times New Roman" w:hAnsi="Times New Roman" w:cs="Times New Roman"/>
                <w:bCs/>
                <w:sz w:val="16"/>
                <w:szCs w:val="16"/>
              </w:rPr>
              <w:t>1.</w:t>
            </w:r>
          </w:p>
          <w:p w14:paraId="2C93E8DA" w14:textId="77777777" w:rsidR="00D83BAA" w:rsidRPr="00D83BAA" w:rsidRDefault="00D83BAA" w:rsidP="00E54688">
            <w:pPr>
              <w:jc w:val="center"/>
              <w:rPr>
                <w:rFonts w:ascii="Times New Roman" w:hAnsi="Times New Roman" w:cs="Times New Roman"/>
                <w:sz w:val="16"/>
                <w:szCs w:val="16"/>
              </w:rPr>
            </w:pPr>
          </w:p>
        </w:tc>
        <w:tc>
          <w:tcPr>
            <w:tcW w:w="1676" w:type="dxa"/>
            <w:tcBorders>
              <w:top w:val="single" w:sz="4" w:space="0" w:color="auto"/>
              <w:left w:val="single" w:sz="4" w:space="0" w:color="auto"/>
              <w:bottom w:val="single" w:sz="4" w:space="0" w:color="auto"/>
              <w:right w:val="single" w:sz="4" w:space="0" w:color="auto"/>
            </w:tcBorders>
          </w:tcPr>
          <w:p w14:paraId="4158B309" w14:textId="77777777" w:rsidR="00D83BAA" w:rsidRPr="00D83BAA" w:rsidRDefault="00D83BAA" w:rsidP="00E54688">
            <w:pPr>
              <w:rPr>
                <w:rFonts w:ascii="Times New Roman" w:hAnsi="Times New Roman" w:cs="Times New Roman"/>
                <w:sz w:val="16"/>
                <w:szCs w:val="16"/>
              </w:rPr>
            </w:pPr>
          </w:p>
        </w:tc>
        <w:tc>
          <w:tcPr>
            <w:tcW w:w="565" w:type="dxa"/>
            <w:tcBorders>
              <w:top w:val="single" w:sz="4" w:space="0" w:color="auto"/>
              <w:left w:val="single" w:sz="4" w:space="0" w:color="auto"/>
              <w:bottom w:val="single" w:sz="4" w:space="0" w:color="auto"/>
              <w:right w:val="single" w:sz="4" w:space="0" w:color="auto"/>
            </w:tcBorders>
            <w:vAlign w:val="center"/>
          </w:tcPr>
          <w:p w14:paraId="02D930D2" w14:textId="77777777" w:rsidR="00D83BAA" w:rsidRPr="00D83BAA" w:rsidRDefault="00D83BAA" w:rsidP="00E54688">
            <w:pPr>
              <w:tabs>
                <w:tab w:val="left" w:pos="993"/>
              </w:tabs>
              <w:ind w:left="-160" w:right="-116"/>
              <w:jc w:val="center"/>
              <w:rPr>
                <w:rFonts w:ascii="Times New Roman"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vAlign w:val="center"/>
          </w:tcPr>
          <w:p w14:paraId="6132A5E1" w14:textId="77777777" w:rsidR="00D83BAA" w:rsidRPr="00D83BAA" w:rsidRDefault="00D83BAA" w:rsidP="00E54688">
            <w:pPr>
              <w:tabs>
                <w:tab w:val="left" w:pos="993"/>
              </w:tabs>
              <w:ind w:left="-160" w:right="-116"/>
              <w:jc w:val="center"/>
              <w:rPr>
                <w:rFonts w:ascii="Times New Roman" w:hAnsi="Times New Roman" w:cs="Times New Roman"/>
                <w:sz w:val="16"/>
                <w:szCs w:val="16"/>
              </w:rPr>
            </w:pPr>
          </w:p>
        </w:tc>
        <w:tc>
          <w:tcPr>
            <w:tcW w:w="471" w:type="dxa"/>
            <w:tcBorders>
              <w:top w:val="single" w:sz="4" w:space="0" w:color="auto"/>
              <w:left w:val="single" w:sz="4" w:space="0" w:color="auto"/>
              <w:bottom w:val="single" w:sz="4" w:space="0" w:color="auto"/>
              <w:right w:val="single" w:sz="4" w:space="0" w:color="auto"/>
            </w:tcBorders>
            <w:vAlign w:val="center"/>
          </w:tcPr>
          <w:p w14:paraId="6F128E6A" w14:textId="77777777" w:rsidR="00D83BAA" w:rsidRPr="00D83BAA" w:rsidRDefault="00D83BAA" w:rsidP="00E54688">
            <w:pPr>
              <w:tabs>
                <w:tab w:val="left" w:pos="993"/>
              </w:tabs>
              <w:jc w:val="center"/>
              <w:rPr>
                <w:rFonts w:ascii="Times New Roman" w:hAnsi="Times New Roman" w:cs="Times New Roman"/>
                <w:b/>
                <w:bCs/>
                <w:sz w:val="16"/>
                <w:szCs w:val="16"/>
              </w:rPr>
            </w:pPr>
          </w:p>
        </w:tc>
        <w:tc>
          <w:tcPr>
            <w:tcW w:w="471" w:type="dxa"/>
            <w:tcBorders>
              <w:top w:val="single" w:sz="4" w:space="0" w:color="auto"/>
              <w:left w:val="single" w:sz="4" w:space="0" w:color="auto"/>
              <w:bottom w:val="single" w:sz="4" w:space="0" w:color="auto"/>
              <w:right w:val="single" w:sz="4" w:space="0" w:color="auto"/>
            </w:tcBorders>
            <w:vAlign w:val="center"/>
          </w:tcPr>
          <w:p w14:paraId="35EE7C02" w14:textId="77777777" w:rsidR="00D83BAA" w:rsidRPr="00D83BAA" w:rsidRDefault="00D83BAA" w:rsidP="00E54688">
            <w:pPr>
              <w:tabs>
                <w:tab w:val="left" w:pos="993"/>
              </w:tabs>
              <w:jc w:val="center"/>
              <w:rPr>
                <w:rFonts w:ascii="Times New Roman" w:hAnsi="Times New Roman" w:cs="Times New Roman"/>
                <w:b/>
                <w:bCs/>
                <w:sz w:val="16"/>
                <w:szCs w:val="16"/>
              </w:rPr>
            </w:pPr>
          </w:p>
        </w:tc>
        <w:tc>
          <w:tcPr>
            <w:tcW w:w="471" w:type="dxa"/>
            <w:tcBorders>
              <w:top w:val="single" w:sz="4" w:space="0" w:color="auto"/>
              <w:left w:val="single" w:sz="4" w:space="0" w:color="auto"/>
              <w:bottom w:val="single" w:sz="4" w:space="0" w:color="auto"/>
              <w:right w:val="single" w:sz="4" w:space="0" w:color="auto"/>
            </w:tcBorders>
            <w:vAlign w:val="center"/>
          </w:tcPr>
          <w:p w14:paraId="19182A2D" w14:textId="77777777" w:rsidR="00D83BAA" w:rsidRPr="00D83BAA" w:rsidRDefault="00D83BAA" w:rsidP="00E54688">
            <w:pPr>
              <w:tabs>
                <w:tab w:val="left" w:pos="993"/>
              </w:tabs>
              <w:jc w:val="center"/>
              <w:rPr>
                <w:rFonts w:ascii="Times New Roman" w:hAnsi="Times New Roman" w:cs="Times New Roman"/>
                <w:b/>
                <w:bCs/>
                <w:sz w:val="16"/>
                <w:szCs w:val="16"/>
              </w:rPr>
            </w:pPr>
          </w:p>
        </w:tc>
        <w:tc>
          <w:tcPr>
            <w:tcW w:w="470" w:type="dxa"/>
            <w:tcBorders>
              <w:top w:val="single" w:sz="4" w:space="0" w:color="auto"/>
              <w:left w:val="single" w:sz="4" w:space="0" w:color="auto"/>
              <w:bottom w:val="single" w:sz="4" w:space="0" w:color="auto"/>
              <w:right w:val="single" w:sz="4" w:space="0" w:color="auto"/>
            </w:tcBorders>
            <w:vAlign w:val="center"/>
          </w:tcPr>
          <w:p w14:paraId="4F16C4D5" w14:textId="77777777" w:rsidR="00D83BAA" w:rsidRPr="00D83BAA" w:rsidRDefault="00D83BAA" w:rsidP="00E54688">
            <w:pPr>
              <w:tabs>
                <w:tab w:val="left" w:pos="993"/>
              </w:tabs>
              <w:jc w:val="center"/>
              <w:rPr>
                <w:rFonts w:ascii="Times New Roman" w:hAnsi="Times New Roman" w:cs="Times New Roman"/>
                <w:b/>
                <w:bCs/>
                <w:sz w:val="16"/>
                <w:szCs w:val="16"/>
              </w:rPr>
            </w:pPr>
          </w:p>
        </w:tc>
        <w:tc>
          <w:tcPr>
            <w:tcW w:w="471" w:type="dxa"/>
            <w:tcBorders>
              <w:top w:val="single" w:sz="4" w:space="0" w:color="auto"/>
              <w:left w:val="single" w:sz="4" w:space="0" w:color="auto"/>
              <w:bottom w:val="single" w:sz="4" w:space="0" w:color="auto"/>
              <w:right w:val="single" w:sz="4" w:space="0" w:color="auto"/>
            </w:tcBorders>
            <w:vAlign w:val="center"/>
          </w:tcPr>
          <w:p w14:paraId="3789F9F8" w14:textId="77777777" w:rsidR="00D83BAA" w:rsidRPr="00D83BAA" w:rsidRDefault="00D83BAA" w:rsidP="00E54688">
            <w:pPr>
              <w:tabs>
                <w:tab w:val="left" w:pos="993"/>
              </w:tabs>
              <w:jc w:val="center"/>
              <w:rPr>
                <w:rFonts w:ascii="Times New Roman" w:hAnsi="Times New Roman" w:cs="Times New Roman"/>
                <w:b/>
                <w:bCs/>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434769B9" w14:textId="77777777" w:rsidR="00D83BAA" w:rsidRPr="00D83BAA" w:rsidRDefault="00D83BAA" w:rsidP="00E54688">
            <w:pPr>
              <w:tabs>
                <w:tab w:val="left" w:pos="993"/>
              </w:tabs>
              <w:jc w:val="center"/>
              <w:rPr>
                <w:rFonts w:ascii="Times New Roman" w:hAnsi="Times New Roman" w:cs="Times New Roman"/>
                <w:b/>
                <w:bCs/>
                <w:sz w:val="16"/>
                <w:szCs w:val="16"/>
              </w:rPr>
            </w:pPr>
          </w:p>
        </w:tc>
        <w:tc>
          <w:tcPr>
            <w:tcW w:w="471" w:type="dxa"/>
            <w:tcBorders>
              <w:top w:val="single" w:sz="4" w:space="0" w:color="auto"/>
              <w:left w:val="single" w:sz="4" w:space="0" w:color="auto"/>
              <w:bottom w:val="single" w:sz="4" w:space="0" w:color="auto"/>
              <w:right w:val="single" w:sz="4" w:space="0" w:color="auto"/>
            </w:tcBorders>
            <w:vAlign w:val="center"/>
          </w:tcPr>
          <w:p w14:paraId="25AFB4C0" w14:textId="77777777" w:rsidR="00D83BAA" w:rsidRPr="00D83BAA" w:rsidRDefault="00D83BAA" w:rsidP="00E54688">
            <w:pPr>
              <w:tabs>
                <w:tab w:val="left" w:pos="993"/>
              </w:tabs>
              <w:jc w:val="center"/>
              <w:rPr>
                <w:rFonts w:ascii="Times New Roman" w:hAnsi="Times New Roman" w:cs="Times New Roman"/>
                <w:b/>
                <w:bCs/>
                <w:sz w:val="16"/>
                <w:szCs w:val="16"/>
              </w:rPr>
            </w:pPr>
          </w:p>
        </w:tc>
        <w:tc>
          <w:tcPr>
            <w:tcW w:w="471" w:type="dxa"/>
            <w:tcBorders>
              <w:top w:val="single" w:sz="4" w:space="0" w:color="auto"/>
              <w:left w:val="single" w:sz="4" w:space="0" w:color="auto"/>
              <w:bottom w:val="single" w:sz="4" w:space="0" w:color="auto"/>
              <w:right w:val="single" w:sz="4" w:space="0" w:color="auto"/>
            </w:tcBorders>
            <w:vAlign w:val="center"/>
          </w:tcPr>
          <w:p w14:paraId="60B5FBB8" w14:textId="77777777" w:rsidR="00D83BAA" w:rsidRPr="00D83BAA" w:rsidRDefault="00D83BAA" w:rsidP="00E54688">
            <w:pPr>
              <w:tabs>
                <w:tab w:val="left" w:pos="993"/>
              </w:tabs>
              <w:jc w:val="center"/>
              <w:rPr>
                <w:rFonts w:ascii="Times New Roman" w:hAnsi="Times New Roman" w:cs="Times New Roman"/>
                <w:b/>
                <w:bCs/>
                <w:sz w:val="16"/>
                <w:szCs w:val="16"/>
              </w:rPr>
            </w:pPr>
          </w:p>
        </w:tc>
        <w:tc>
          <w:tcPr>
            <w:tcW w:w="500" w:type="dxa"/>
            <w:tcBorders>
              <w:top w:val="single" w:sz="4" w:space="0" w:color="auto"/>
              <w:left w:val="single" w:sz="4" w:space="0" w:color="auto"/>
              <w:bottom w:val="single" w:sz="4" w:space="0" w:color="auto"/>
              <w:right w:val="single" w:sz="4" w:space="0" w:color="auto"/>
            </w:tcBorders>
            <w:vAlign w:val="center"/>
          </w:tcPr>
          <w:p w14:paraId="4086B71B" w14:textId="77777777" w:rsidR="00D83BAA" w:rsidRPr="00D83BAA" w:rsidRDefault="00D83BAA" w:rsidP="00E54688">
            <w:pPr>
              <w:tabs>
                <w:tab w:val="left" w:pos="993"/>
              </w:tabs>
              <w:jc w:val="center"/>
              <w:rPr>
                <w:rFonts w:ascii="Times New Roman" w:hAnsi="Times New Roman" w:cs="Times New Roman"/>
                <w:b/>
                <w:bCs/>
                <w:sz w:val="16"/>
                <w:szCs w:val="16"/>
              </w:rPr>
            </w:pPr>
          </w:p>
        </w:tc>
        <w:tc>
          <w:tcPr>
            <w:tcW w:w="471" w:type="dxa"/>
            <w:tcBorders>
              <w:top w:val="single" w:sz="4" w:space="0" w:color="auto"/>
              <w:left w:val="single" w:sz="4" w:space="0" w:color="auto"/>
              <w:bottom w:val="single" w:sz="4" w:space="0" w:color="auto"/>
              <w:right w:val="single" w:sz="4" w:space="0" w:color="auto"/>
            </w:tcBorders>
            <w:vAlign w:val="center"/>
          </w:tcPr>
          <w:p w14:paraId="0B2B6AEB" w14:textId="77777777" w:rsidR="00D83BAA" w:rsidRPr="00D83BAA" w:rsidRDefault="00D83BAA" w:rsidP="00E54688">
            <w:pPr>
              <w:tabs>
                <w:tab w:val="left" w:pos="993"/>
              </w:tabs>
              <w:jc w:val="center"/>
              <w:rPr>
                <w:rFonts w:ascii="Times New Roman" w:hAnsi="Times New Roman" w:cs="Times New Roman"/>
                <w:b/>
                <w:bCs/>
                <w:sz w:val="16"/>
                <w:szCs w:val="16"/>
              </w:rPr>
            </w:pPr>
          </w:p>
        </w:tc>
        <w:tc>
          <w:tcPr>
            <w:tcW w:w="471" w:type="dxa"/>
            <w:tcBorders>
              <w:top w:val="single" w:sz="4" w:space="0" w:color="auto"/>
              <w:left w:val="single" w:sz="4" w:space="0" w:color="auto"/>
              <w:bottom w:val="single" w:sz="4" w:space="0" w:color="auto"/>
              <w:right w:val="single" w:sz="4" w:space="0" w:color="auto"/>
            </w:tcBorders>
            <w:vAlign w:val="center"/>
          </w:tcPr>
          <w:p w14:paraId="1BB16043" w14:textId="77777777" w:rsidR="00D83BAA" w:rsidRPr="00D83BAA" w:rsidRDefault="00D83BAA" w:rsidP="00E54688">
            <w:pPr>
              <w:tabs>
                <w:tab w:val="left" w:pos="993"/>
              </w:tabs>
              <w:jc w:val="center"/>
              <w:rPr>
                <w:rFonts w:ascii="Times New Roman" w:hAnsi="Times New Roman" w:cs="Times New Roman"/>
                <w:b/>
                <w:bCs/>
                <w:sz w:val="16"/>
                <w:szCs w:val="16"/>
              </w:rPr>
            </w:pPr>
          </w:p>
        </w:tc>
        <w:tc>
          <w:tcPr>
            <w:tcW w:w="505" w:type="dxa"/>
            <w:tcBorders>
              <w:top w:val="single" w:sz="4" w:space="0" w:color="auto"/>
              <w:left w:val="single" w:sz="4" w:space="0" w:color="auto"/>
              <w:bottom w:val="single" w:sz="4" w:space="0" w:color="auto"/>
              <w:right w:val="single" w:sz="4" w:space="0" w:color="auto"/>
            </w:tcBorders>
            <w:vAlign w:val="center"/>
          </w:tcPr>
          <w:p w14:paraId="7EC6A83A" w14:textId="77777777" w:rsidR="00D83BAA" w:rsidRPr="00D83BAA" w:rsidRDefault="00D83BAA" w:rsidP="00E54688">
            <w:pPr>
              <w:tabs>
                <w:tab w:val="left" w:pos="993"/>
              </w:tabs>
              <w:jc w:val="center"/>
              <w:rPr>
                <w:rFonts w:ascii="Times New Roman" w:hAnsi="Times New Roman" w:cs="Times New Roman"/>
                <w:b/>
                <w:bCs/>
                <w:sz w:val="16"/>
                <w:szCs w:val="16"/>
              </w:rPr>
            </w:pPr>
          </w:p>
        </w:tc>
        <w:tc>
          <w:tcPr>
            <w:tcW w:w="1655" w:type="dxa"/>
            <w:gridSpan w:val="2"/>
            <w:tcBorders>
              <w:top w:val="single" w:sz="4" w:space="0" w:color="auto"/>
              <w:left w:val="single" w:sz="4" w:space="0" w:color="auto"/>
              <w:bottom w:val="single" w:sz="4" w:space="0" w:color="auto"/>
              <w:right w:val="single" w:sz="4" w:space="0" w:color="auto"/>
            </w:tcBorders>
            <w:vAlign w:val="center"/>
          </w:tcPr>
          <w:p w14:paraId="2630BAA0" w14:textId="77777777" w:rsidR="00D83BAA" w:rsidRPr="00D83BAA" w:rsidRDefault="00D83BAA" w:rsidP="00E54688">
            <w:pPr>
              <w:tabs>
                <w:tab w:val="left" w:pos="993"/>
              </w:tabs>
              <w:jc w:val="center"/>
              <w:rPr>
                <w:rFonts w:ascii="Times New Roman" w:hAnsi="Times New Roman" w:cs="Times New Roman"/>
                <w:b/>
                <w:bCs/>
                <w:sz w:val="16"/>
                <w:szCs w:val="16"/>
              </w:rPr>
            </w:pPr>
          </w:p>
        </w:tc>
      </w:tr>
    </w:tbl>
    <w:p w14:paraId="250F04BD" w14:textId="77777777" w:rsidR="00D83BAA" w:rsidRPr="00D83BAA" w:rsidRDefault="00D83BAA" w:rsidP="00D83BAA">
      <w:pPr>
        <w:jc w:val="both"/>
        <w:rPr>
          <w:rFonts w:ascii="Times New Roman" w:hAnsi="Times New Roman" w:cs="Times New Roman"/>
          <w:sz w:val="24"/>
          <w:szCs w:val="24"/>
        </w:rPr>
      </w:pPr>
    </w:p>
    <w:p w14:paraId="3F022FB1" w14:textId="77777777" w:rsidR="00D83BAA" w:rsidRPr="00D83BAA" w:rsidRDefault="00D83BAA" w:rsidP="00D83BAA">
      <w:pPr>
        <w:ind w:firstLine="567"/>
        <w:jc w:val="both"/>
        <w:rPr>
          <w:rFonts w:ascii="Times New Roman" w:hAnsi="Times New Roman" w:cs="Times New Roman"/>
          <w:sz w:val="24"/>
          <w:szCs w:val="24"/>
          <w:lang w:val="ru-RU"/>
        </w:rPr>
      </w:pPr>
      <w:r w:rsidRPr="00D83BAA">
        <w:rPr>
          <w:rFonts w:ascii="Times New Roman" w:hAnsi="Times New Roman" w:cs="Times New Roman"/>
          <w:sz w:val="24"/>
          <w:szCs w:val="24"/>
          <w:lang w:val="ru-RU"/>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p w14:paraId="51EC6E7E" w14:textId="77777777" w:rsidR="00D83BAA" w:rsidRPr="00D83BAA" w:rsidRDefault="00D83BAA" w:rsidP="00D83BAA">
      <w:pPr>
        <w:ind w:firstLine="567"/>
        <w:jc w:val="both"/>
        <w:rPr>
          <w:rFonts w:ascii="Times New Roman" w:hAnsi="Times New Roman" w:cs="Times New Roman"/>
          <w:sz w:val="24"/>
          <w:szCs w:val="24"/>
          <w:lang w:val="ru-RU"/>
        </w:rPr>
      </w:pPr>
    </w:p>
    <w:tbl>
      <w:tblPr>
        <w:tblW w:w="10209" w:type="dxa"/>
        <w:tblInd w:w="186" w:type="dxa"/>
        <w:tblLayout w:type="fixed"/>
        <w:tblLook w:val="0000" w:firstRow="0" w:lastRow="0" w:firstColumn="0" w:lastColumn="0" w:noHBand="0" w:noVBand="0"/>
      </w:tblPr>
      <w:tblGrid>
        <w:gridCol w:w="4202"/>
        <w:gridCol w:w="879"/>
        <w:gridCol w:w="5128"/>
      </w:tblGrid>
      <w:tr w:rsidR="005609CD" w:rsidRPr="00D83BAA" w14:paraId="7BCEF0F9" w14:textId="77777777" w:rsidTr="00C81A3E">
        <w:trPr>
          <w:trHeight w:val="351"/>
        </w:trPr>
        <w:tc>
          <w:tcPr>
            <w:tcW w:w="4202" w:type="dxa"/>
          </w:tcPr>
          <w:p w14:paraId="2BDAE329" w14:textId="77777777" w:rsidR="005609CD" w:rsidRPr="00D83BAA" w:rsidRDefault="005609CD" w:rsidP="00C81A3E">
            <w:pPr>
              <w:pBdr>
                <w:top w:val="nil"/>
                <w:left w:val="nil"/>
                <w:bottom w:val="nil"/>
                <w:right w:val="nil"/>
                <w:between w:val="nil"/>
              </w:pBdr>
              <w:ind w:right="-2"/>
              <w:jc w:val="center"/>
              <w:rPr>
                <w:rFonts w:ascii="Times New Roman" w:hAnsi="Times New Roman" w:cs="Times New Roman"/>
                <w:b/>
                <w:color w:val="000000"/>
                <w:sz w:val="24"/>
                <w:szCs w:val="24"/>
              </w:rPr>
            </w:pPr>
            <w:r w:rsidRPr="00D83BAA">
              <w:rPr>
                <w:rFonts w:ascii="Times New Roman" w:hAnsi="Times New Roman" w:cs="Times New Roman"/>
                <w:b/>
                <w:color w:val="000000"/>
                <w:sz w:val="24"/>
                <w:szCs w:val="24"/>
              </w:rPr>
              <w:t>Постачальник:</w:t>
            </w:r>
          </w:p>
        </w:tc>
        <w:tc>
          <w:tcPr>
            <w:tcW w:w="879" w:type="dxa"/>
          </w:tcPr>
          <w:p w14:paraId="07495777" w14:textId="77777777" w:rsidR="005609CD" w:rsidRPr="00D83BAA" w:rsidRDefault="005609CD" w:rsidP="00C81A3E">
            <w:pPr>
              <w:pBdr>
                <w:top w:val="nil"/>
                <w:left w:val="nil"/>
                <w:bottom w:val="nil"/>
                <w:right w:val="nil"/>
                <w:between w:val="nil"/>
              </w:pBdr>
              <w:ind w:right="-2"/>
              <w:jc w:val="center"/>
              <w:rPr>
                <w:rFonts w:ascii="Times New Roman" w:hAnsi="Times New Roman" w:cs="Times New Roman"/>
                <w:color w:val="000000"/>
                <w:sz w:val="24"/>
                <w:szCs w:val="24"/>
              </w:rPr>
            </w:pPr>
          </w:p>
        </w:tc>
        <w:tc>
          <w:tcPr>
            <w:tcW w:w="5128" w:type="dxa"/>
          </w:tcPr>
          <w:p w14:paraId="23AD3338" w14:textId="77777777" w:rsidR="005609CD" w:rsidRDefault="005609CD" w:rsidP="00C81A3E">
            <w:pPr>
              <w:pBdr>
                <w:top w:val="nil"/>
                <w:left w:val="nil"/>
                <w:bottom w:val="nil"/>
                <w:right w:val="nil"/>
                <w:between w:val="nil"/>
              </w:pBdr>
              <w:ind w:right="-2"/>
              <w:jc w:val="center"/>
              <w:rPr>
                <w:rFonts w:ascii="Times New Roman" w:hAnsi="Times New Roman" w:cs="Times New Roman"/>
                <w:b/>
                <w:color w:val="000000"/>
                <w:sz w:val="24"/>
                <w:szCs w:val="24"/>
              </w:rPr>
            </w:pPr>
            <w:r w:rsidRPr="00D83BAA">
              <w:rPr>
                <w:rFonts w:ascii="Times New Roman" w:hAnsi="Times New Roman" w:cs="Times New Roman"/>
                <w:b/>
                <w:color w:val="000000"/>
                <w:sz w:val="24"/>
                <w:szCs w:val="24"/>
              </w:rPr>
              <w:t>Споживач:</w:t>
            </w:r>
          </w:p>
          <w:p w14:paraId="4692ADA8" w14:textId="77777777" w:rsidR="005609CD" w:rsidRPr="00A9082E" w:rsidRDefault="005609CD" w:rsidP="00C81A3E">
            <w:pPr>
              <w:tabs>
                <w:tab w:val="left" w:pos="1803"/>
              </w:tabs>
              <w:spacing w:after="0" w:line="240" w:lineRule="auto"/>
              <w:rPr>
                <w:rFonts w:ascii="Times New Roman" w:hAnsi="Times New Roman"/>
                <w:b/>
                <w:bCs/>
                <w:sz w:val="24"/>
                <w:szCs w:val="24"/>
                <w:lang w:val="ru-RU"/>
              </w:rPr>
            </w:pPr>
            <w:r w:rsidRPr="00A9082E">
              <w:rPr>
                <w:rFonts w:ascii="Times New Roman" w:hAnsi="Times New Roman"/>
                <w:b/>
                <w:bCs/>
                <w:sz w:val="24"/>
                <w:szCs w:val="24"/>
                <w:lang w:val="ru-RU"/>
              </w:rPr>
              <w:t>Сумський центр соціально-психологічної                           реабілітації дітей області</w:t>
            </w:r>
          </w:p>
          <w:p w14:paraId="041CD65C" w14:textId="77777777" w:rsidR="005609CD" w:rsidRPr="00A9082E" w:rsidRDefault="005609CD" w:rsidP="00C81A3E">
            <w:pPr>
              <w:spacing w:after="0" w:line="240" w:lineRule="auto"/>
              <w:rPr>
                <w:rFonts w:ascii="Times New Roman" w:hAnsi="Times New Roman"/>
                <w:sz w:val="24"/>
                <w:szCs w:val="24"/>
              </w:rPr>
            </w:pPr>
            <w:r w:rsidRPr="00A9082E">
              <w:rPr>
                <w:rFonts w:ascii="Times New Roman" w:hAnsi="Times New Roman"/>
                <w:sz w:val="24"/>
                <w:szCs w:val="24"/>
              </w:rPr>
              <w:t>40031, м. Суми, вул. Ковпака, 37</w:t>
            </w:r>
          </w:p>
          <w:p w14:paraId="6158301B" w14:textId="77777777" w:rsidR="005609CD" w:rsidRPr="00A9082E" w:rsidRDefault="005609CD" w:rsidP="00C81A3E">
            <w:pPr>
              <w:spacing w:after="0" w:line="240" w:lineRule="auto"/>
              <w:ind w:firstLine="12"/>
              <w:rPr>
                <w:rFonts w:ascii="Times New Roman" w:hAnsi="Times New Roman"/>
                <w:sz w:val="24"/>
                <w:szCs w:val="24"/>
              </w:rPr>
            </w:pPr>
            <w:r w:rsidRPr="00A9082E">
              <w:rPr>
                <w:rFonts w:ascii="Times New Roman" w:hAnsi="Times New Roman"/>
                <w:sz w:val="24"/>
                <w:szCs w:val="24"/>
              </w:rPr>
              <w:t>тел. 678-151, 653-764</w:t>
            </w:r>
          </w:p>
          <w:p w14:paraId="0F3A6DDA" w14:textId="77777777" w:rsidR="005609CD" w:rsidRPr="00A9082E" w:rsidRDefault="005609CD" w:rsidP="00C81A3E">
            <w:pPr>
              <w:spacing w:after="0" w:line="240" w:lineRule="auto"/>
              <w:ind w:firstLine="12"/>
              <w:rPr>
                <w:rFonts w:ascii="Times New Roman" w:hAnsi="Times New Roman"/>
                <w:sz w:val="24"/>
                <w:szCs w:val="24"/>
              </w:rPr>
            </w:pPr>
            <w:r w:rsidRPr="00A9082E">
              <w:rPr>
                <w:rFonts w:ascii="Times New Roman" w:hAnsi="Times New Roman"/>
                <w:sz w:val="24"/>
                <w:szCs w:val="24"/>
              </w:rPr>
              <w:t>р/р UA658201720344230003000081846</w:t>
            </w:r>
          </w:p>
          <w:p w14:paraId="4F950934" w14:textId="77777777" w:rsidR="005609CD" w:rsidRPr="00A9082E" w:rsidRDefault="005609CD" w:rsidP="00C81A3E">
            <w:pPr>
              <w:spacing w:after="0" w:line="240" w:lineRule="auto"/>
              <w:ind w:firstLine="12"/>
              <w:rPr>
                <w:rFonts w:ascii="Times New Roman" w:hAnsi="Times New Roman"/>
                <w:sz w:val="24"/>
                <w:szCs w:val="24"/>
              </w:rPr>
            </w:pPr>
            <w:r w:rsidRPr="00A9082E">
              <w:rPr>
                <w:rFonts w:ascii="Times New Roman" w:hAnsi="Times New Roman"/>
                <w:sz w:val="24"/>
                <w:szCs w:val="24"/>
              </w:rPr>
              <w:t>ДКСУ у м. Київ</w:t>
            </w:r>
          </w:p>
          <w:p w14:paraId="238EF4E5" w14:textId="77777777" w:rsidR="005609CD" w:rsidRPr="00A9082E" w:rsidRDefault="005609CD" w:rsidP="00C81A3E">
            <w:pPr>
              <w:spacing w:after="0" w:line="240" w:lineRule="auto"/>
              <w:rPr>
                <w:rFonts w:ascii="Times New Roman" w:hAnsi="Times New Roman"/>
                <w:sz w:val="24"/>
                <w:szCs w:val="24"/>
              </w:rPr>
            </w:pPr>
            <w:r w:rsidRPr="00A9082E">
              <w:rPr>
                <w:rFonts w:ascii="Times New Roman" w:hAnsi="Times New Roman"/>
                <w:sz w:val="24"/>
                <w:szCs w:val="24"/>
              </w:rPr>
              <w:t>Код  ЄДРПОУ 38137002</w:t>
            </w:r>
          </w:p>
          <w:p w14:paraId="3E55C956" w14:textId="77777777" w:rsidR="005609CD" w:rsidRPr="00A9082E" w:rsidRDefault="005609CD" w:rsidP="00C81A3E">
            <w:pPr>
              <w:spacing w:after="0" w:line="240" w:lineRule="auto"/>
              <w:rPr>
                <w:rFonts w:ascii="Times New Roman" w:hAnsi="Times New Roman"/>
                <w:spacing w:val="-10"/>
                <w:sz w:val="24"/>
                <w:szCs w:val="24"/>
              </w:rPr>
            </w:pPr>
            <w:r w:rsidRPr="00A9082E">
              <w:rPr>
                <w:rFonts w:ascii="Times New Roman" w:hAnsi="Times New Roman"/>
                <w:spacing w:val="-10"/>
                <w:sz w:val="24"/>
                <w:szCs w:val="24"/>
              </w:rPr>
              <w:t>Не платник ПДВ</w:t>
            </w:r>
          </w:p>
          <w:p w14:paraId="7C19C167" w14:textId="77777777" w:rsidR="005609CD" w:rsidRPr="00A9082E" w:rsidRDefault="005609CD" w:rsidP="00C81A3E">
            <w:pPr>
              <w:tabs>
                <w:tab w:val="left" w:pos="2562"/>
              </w:tabs>
              <w:spacing w:after="0" w:line="240" w:lineRule="auto"/>
              <w:rPr>
                <w:rFonts w:ascii="Times New Roman" w:hAnsi="Times New Roman"/>
                <w:sz w:val="24"/>
                <w:szCs w:val="24"/>
              </w:rPr>
            </w:pPr>
            <w:r w:rsidRPr="00A9082E">
              <w:rPr>
                <w:rFonts w:ascii="Times New Roman" w:hAnsi="Times New Roman"/>
                <w:sz w:val="24"/>
                <w:szCs w:val="24"/>
              </w:rPr>
              <w:t>e-mail:  centrdety-sumy@ukr.net</w:t>
            </w:r>
          </w:p>
          <w:p w14:paraId="031D9278" w14:textId="77777777" w:rsidR="005609CD" w:rsidRPr="00BC290F" w:rsidRDefault="005609CD" w:rsidP="005609CD">
            <w:pPr>
              <w:spacing w:after="0" w:line="240" w:lineRule="auto"/>
              <w:ind w:firstLine="708"/>
              <w:jc w:val="both"/>
              <w:rPr>
                <w:rFonts w:ascii="Times New Roman" w:hAnsi="Times New Roman"/>
                <w:sz w:val="24"/>
                <w:szCs w:val="24"/>
              </w:rPr>
            </w:pPr>
            <w:r w:rsidRPr="00A9082E">
              <w:rPr>
                <w:rFonts w:ascii="Times New Roman" w:hAnsi="Times New Roman"/>
                <w:sz w:val="24"/>
                <w:szCs w:val="24"/>
              </w:rPr>
              <w:t xml:space="preserve">                                  </w:t>
            </w:r>
          </w:p>
          <w:p w14:paraId="37F17C0F" w14:textId="475CC85A" w:rsidR="005609CD" w:rsidRPr="00A9082E" w:rsidRDefault="005609CD" w:rsidP="005609CD">
            <w:pPr>
              <w:tabs>
                <w:tab w:val="left" w:pos="502"/>
                <w:tab w:val="left" w:pos="1323"/>
              </w:tabs>
              <w:spacing w:after="0" w:line="240" w:lineRule="auto"/>
              <w:rPr>
                <w:rFonts w:ascii="Times New Roman" w:hAnsi="Times New Roman"/>
                <w:b/>
                <w:bCs/>
                <w:sz w:val="24"/>
                <w:szCs w:val="24"/>
                <w:lang w:val="ru-RU"/>
              </w:rPr>
            </w:pPr>
            <w:r>
              <w:rPr>
                <w:rFonts w:ascii="Times New Roman" w:hAnsi="Times New Roman"/>
                <w:b/>
                <w:bCs/>
                <w:sz w:val="24"/>
                <w:szCs w:val="24"/>
              </w:rPr>
              <w:t>Директор</w:t>
            </w:r>
          </w:p>
          <w:p w14:paraId="4631236A" w14:textId="77777777" w:rsidR="005609CD" w:rsidRPr="00A9082E" w:rsidRDefault="005609CD" w:rsidP="005609CD">
            <w:pPr>
              <w:tabs>
                <w:tab w:val="left" w:pos="502"/>
                <w:tab w:val="left" w:pos="1323"/>
              </w:tabs>
              <w:spacing w:line="240" w:lineRule="auto"/>
              <w:rPr>
                <w:rFonts w:ascii="Times New Roman" w:hAnsi="Times New Roman"/>
                <w:b/>
                <w:bCs/>
                <w:sz w:val="24"/>
                <w:szCs w:val="24"/>
              </w:rPr>
            </w:pPr>
            <w:r w:rsidRPr="00A9082E">
              <w:rPr>
                <w:rFonts w:ascii="Times New Roman" w:hAnsi="Times New Roman"/>
                <w:b/>
                <w:bCs/>
                <w:sz w:val="24"/>
                <w:szCs w:val="24"/>
              </w:rPr>
              <w:t xml:space="preserve"> </w:t>
            </w:r>
            <w:r w:rsidRPr="00A9082E">
              <w:rPr>
                <w:rFonts w:ascii="Times New Roman" w:hAnsi="Times New Roman"/>
                <w:b/>
                <w:bCs/>
                <w:sz w:val="24"/>
                <w:szCs w:val="24"/>
                <w:lang w:val="ru-RU"/>
              </w:rPr>
              <w:t>_____________</w:t>
            </w:r>
            <w:r w:rsidRPr="00A9082E">
              <w:rPr>
                <w:rFonts w:ascii="Times New Roman" w:hAnsi="Times New Roman"/>
                <w:b/>
                <w:bCs/>
                <w:sz w:val="24"/>
                <w:szCs w:val="24"/>
              </w:rPr>
              <w:t xml:space="preserve"> </w:t>
            </w:r>
            <w:r>
              <w:rPr>
                <w:rFonts w:ascii="Times New Roman" w:hAnsi="Times New Roman"/>
                <w:b/>
                <w:bCs/>
                <w:sz w:val="24"/>
                <w:szCs w:val="24"/>
              </w:rPr>
              <w:t>Л.І. Прудіус</w:t>
            </w:r>
          </w:p>
          <w:p w14:paraId="66287CC9" w14:textId="77777777" w:rsidR="005609CD" w:rsidRPr="00A9082E" w:rsidRDefault="005609CD" w:rsidP="005609CD">
            <w:pPr>
              <w:tabs>
                <w:tab w:val="left" w:pos="502"/>
                <w:tab w:val="left" w:pos="1323"/>
              </w:tabs>
              <w:spacing w:line="240" w:lineRule="auto"/>
              <w:rPr>
                <w:rFonts w:ascii="Times New Roman" w:hAnsi="Times New Roman"/>
                <w:b/>
                <w:bCs/>
                <w:sz w:val="24"/>
                <w:szCs w:val="24"/>
              </w:rPr>
            </w:pPr>
            <w:r w:rsidRPr="00A9082E">
              <w:rPr>
                <w:rFonts w:ascii="Times New Roman" w:hAnsi="Times New Roman"/>
                <w:b/>
                <w:bCs/>
                <w:sz w:val="24"/>
                <w:szCs w:val="24"/>
              </w:rPr>
              <w:t>«__» _________________ 202___ року</w:t>
            </w:r>
          </w:p>
          <w:p w14:paraId="3A481EB6" w14:textId="77777777" w:rsidR="005609CD" w:rsidRPr="00D83BAA" w:rsidRDefault="005609CD" w:rsidP="00C81A3E">
            <w:pPr>
              <w:pBdr>
                <w:top w:val="nil"/>
                <w:left w:val="nil"/>
                <w:bottom w:val="nil"/>
                <w:right w:val="nil"/>
                <w:between w:val="nil"/>
              </w:pBdr>
              <w:ind w:right="-2"/>
              <w:jc w:val="center"/>
              <w:rPr>
                <w:rFonts w:ascii="Times New Roman" w:hAnsi="Times New Roman" w:cs="Times New Roman"/>
                <w:b/>
                <w:color w:val="000000"/>
                <w:sz w:val="24"/>
                <w:szCs w:val="24"/>
              </w:rPr>
            </w:pPr>
            <w:r w:rsidRPr="00A9082E">
              <w:rPr>
                <w:rFonts w:ascii="Times New Roman" w:hAnsi="Times New Roman"/>
                <w:b/>
                <w:bCs/>
                <w:sz w:val="24"/>
                <w:szCs w:val="24"/>
                <w:lang w:val="ru-RU"/>
              </w:rPr>
              <w:t>М.П.</w:t>
            </w:r>
          </w:p>
        </w:tc>
      </w:tr>
    </w:tbl>
    <w:p w14:paraId="25CB332D" w14:textId="77777777" w:rsidR="00D83BAA" w:rsidRPr="005609CD" w:rsidRDefault="00D83BAA" w:rsidP="00D83BAA">
      <w:pPr>
        <w:ind w:firstLine="567"/>
        <w:jc w:val="both"/>
        <w:rPr>
          <w:rFonts w:ascii="Times New Roman" w:hAnsi="Times New Roman" w:cs="Times New Roman"/>
          <w:sz w:val="24"/>
          <w:szCs w:val="24"/>
        </w:rPr>
      </w:pPr>
    </w:p>
    <w:p w14:paraId="5B9A616A" w14:textId="421D3957" w:rsidR="00D83BAA" w:rsidRPr="00D83BAA" w:rsidRDefault="00D83BAA" w:rsidP="00E64F00">
      <w:pPr>
        <w:tabs>
          <w:tab w:val="left" w:pos="2505"/>
        </w:tabs>
        <w:ind w:left="5040"/>
        <w:rPr>
          <w:rFonts w:ascii="Times New Roman" w:hAnsi="Times New Roman" w:cs="Times New Roman"/>
          <w:b/>
          <w:color w:val="000000"/>
          <w:sz w:val="24"/>
          <w:szCs w:val="24"/>
        </w:rPr>
      </w:pPr>
      <w:r w:rsidRPr="00D83BAA">
        <w:rPr>
          <w:rFonts w:ascii="Times New Roman" w:hAnsi="Times New Roman" w:cs="Times New Roman"/>
          <w:b/>
          <w:color w:val="000000"/>
          <w:sz w:val="24"/>
          <w:szCs w:val="24"/>
        </w:rPr>
        <w:lastRenderedPageBreak/>
        <w:t xml:space="preserve">Додаток 2 </w:t>
      </w:r>
    </w:p>
    <w:p w14:paraId="53694769" w14:textId="77777777" w:rsidR="00E64F00" w:rsidRDefault="00D83BAA" w:rsidP="00E64F00">
      <w:pPr>
        <w:tabs>
          <w:tab w:val="left" w:pos="2505"/>
        </w:tabs>
        <w:ind w:left="5040"/>
        <w:jc w:val="both"/>
        <w:rPr>
          <w:rFonts w:ascii="Times New Roman" w:hAnsi="Times New Roman" w:cs="Times New Roman"/>
          <w:b/>
          <w:color w:val="000000"/>
          <w:sz w:val="24"/>
          <w:szCs w:val="24"/>
          <w:lang w:val="ru-RU"/>
        </w:rPr>
      </w:pPr>
      <w:r w:rsidRPr="00D83BAA">
        <w:rPr>
          <w:rFonts w:ascii="Times New Roman" w:hAnsi="Times New Roman" w:cs="Times New Roman"/>
          <w:b/>
          <w:color w:val="000000"/>
          <w:sz w:val="24"/>
          <w:szCs w:val="24"/>
          <w:lang w:val="ru-RU"/>
        </w:rPr>
        <w:t xml:space="preserve">до Договору про постачання/закупівлю </w:t>
      </w:r>
    </w:p>
    <w:p w14:paraId="4C97FF91" w14:textId="22F95CC9" w:rsidR="00D83BAA" w:rsidRPr="00D83BAA" w:rsidRDefault="00D83BAA" w:rsidP="00E64F00">
      <w:pPr>
        <w:tabs>
          <w:tab w:val="left" w:pos="2505"/>
        </w:tabs>
        <w:ind w:left="5040"/>
        <w:jc w:val="both"/>
        <w:rPr>
          <w:rFonts w:ascii="Times New Roman" w:hAnsi="Times New Roman" w:cs="Times New Roman"/>
          <w:b/>
          <w:color w:val="000000"/>
          <w:sz w:val="24"/>
          <w:szCs w:val="24"/>
          <w:lang w:val="ru-RU"/>
        </w:rPr>
      </w:pPr>
      <w:r w:rsidRPr="00D83BAA">
        <w:rPr>
          <w:rFonts w:ascii="Times New Roman" w:hAnsi="Times New Roman" w:cs="Times New Roman"/>
          <w:b/>
          <w:color w:val="000000"/>
          <w:sz w:val="24"/>
          <w:szCs w:val="24"/>
          <w:lang w:val="ru-RU"/>
        </w:rPr>
        <w:t>електричної енергії споживачу</w:t>
      </w:r>
    </w:p>
    <w:p w14:paraId="7E343244" w14:textId="1E4C0C3D" w:rsidR="00D83BAA" w:rsidRPr="00D83BAA" w:rsidRDefault="00D83BAA" w:rsidP="00E64F00">
      <w:pPr>
        <w:tabs>
          <w:tab w:val="left" w:pos="2505"/>
        </w:tabs>
        <w:ind w:left="5040"/>
        <w:jc w:val="both"/>
        <w:rPr>
          <w:rFonts w:ascii="Times New Roman" w:hAnsi="Times New Roman" w:cs="Times New Roman"/>
          <w:b/>
          <w:color w:val="000000"/>
          <w:sz w:val="24"/>
          <w:szCs w:val="24"/>
          <w:lang w:val="ru-RU"/>
        </w:rPr>
      </w:pPr>
      <w:r w:rsidRPr="00D83BAA">
        <w:rPr>
          <w:rFonts w:ascii="Times New Roman" w:hAnsi="Times New Roman" w:cs="Times New Roman"/>
          <w:b/>
          <w:color w:val="000000"/>
          <w:sz w:val="24"/>
          <w:szCs w:val="24"/>
          <w:lang w:val="ru-RU"/>
        </w:rPr>
        <w:t xml:space="preserve">  _____ від _____ __________ 20__р.</w:t>
      </w:r>
    </w:p>
    <w:p w14:paraId="33795DAE" w14:textId="77777777" w:rsidR="00D83BAA" w:rsidRPr="00D83BAA" w:rsidRDefault="00D83BAA" w:rsidP="00D83BAA">
      <w:pPr>
        <w:tabs>
          <w:tab w:val="left" w:pos="2505"/>
        </w:tabs>
        <w:jc w:val="both"/>
        <w:rPr>
          <w:rFonts w:ascii="Times New Roman" w:hAnsi="Times New Roman" w:cs="Times New Roman"/>
          <w:b/>
          <w:color w:val="000000"/>
          <w:sz w:val="24"/>
          <w:szCs w:val="24"/>
          <w:lang w:val="ru-RU"/>
        </w:rPr>
      </w:pPr>
    </w:p>
    <w:p w14:paraId="520BA32B" w14:textId="77777777" w:rsidR="00D83BAA" w:rsidRPr="00D83BAA" w:rsidRDefault="00D83BAA" w:rsidP="00D83BA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color w:val="5B9BD5"/>
          <w:sz w:val="24"/>
          <w:szCs w:val="24"/>
          <w:lang w:val="ru-RU"/>
        </w:rPr>
      </w:pPr>
      <w:r w:rsidRPr="00D83BAA">
        <w:rPr>
          <w:rFonts w:ascii="Times New Roman" w:hAnsi="Times New Roman" w:cs="Times New Roman"/>
          <w:i/>
          <w:color w:val="5B9BD5"/>
          <w:sz w:val="24"/>
          <w:szCs w:val="24"/>
          <w:lang w:val="ru-RU"/>
        </w:rPr>
        <w:t>* заповнюються на етапі укладення договору</w:t>
      </w:r>
    </w:p>
    <w:p w14:paraId="237F82FD" w14:textId="77777777" w:rsidR="00D83BAA" w:rsidRPr="00D83BAA" w:rsidRDefault="00D83BAA" w:rsidP="00D83BAA">
      <w:pPr>
        <w:tabs>
          <w:tab w:val="left" w:pos="2505"/>
        </w:tabs>
        <w:rPr>
          <w:rFonts w:ascii="Times New Roman" w:hAnsi="Times New Roman" w:cs="Times New Roman"/>
          <w:b/>
          <w:color w:val="000000"/>
          <w:sz w:val="24"/>
          <w:szCs w:val="24"/>
          <w:lang w:val="ru-RU"/>
        </w:rPr>
      </w:pPr>
    </w:p>
    <w:p w14:paraId="6DD0D9A2" w14:textId="77777777" w:rsidR="00D83BAA" w:rsidRPr="00D83BAA" w:rsidRDefault="00D83BAA" w:rsidP="00D83BAA">
      <w:pPr>
        <w:tabs>
          <w:tab w:val="left" w:pos="2505"/>
        </w:tabs>
        <w:jc w:val="center"/>
        <w:rPr>
          <w:rFonts w:ascii="Times New Roman" w:hAnsi="Times New Roman" w:cs="Times New Roman"/>
          <w:b/>
          <w:color w:val="000000"/>
          <w:sz w:val="24"/>
          <w:szCs w:val="24"/>
          <w:lang w:val="ru-RU"/>
        </w:rPr>
      </w:pPr>
      <w:r w:rsidRPr="00D83BAA">
        <w:rPr>
          <w:rFonts w:ascii="Times New Roman" w:hAnsi="Times New Roman" w:cs="Times New Roman"/>
          <w:b/>
          <w:color w:val="000000"/>
          <w:sz w:val="24"/>
          <w:szCs w:val="24"/>
          <w:lang w:val="ru-RU"/>
        </w:rPr>
        <w:t>Порядок розрахунку та зміни ціни постачання електричної енергії</w:t>
      </w:r>
    </w:p>
    <w:p w14:paraId="0039FEC3" w14:textId="77777777" w:rsidR="00D83BAA" w:rsidRPr="00D83BAA" w:rsidRDefault="00D83BAA" w:rsidP="00D83BAA">
      <w:pPr>
        <w:tabs>
          <w:tab w:val="left" w:pos="2505"/>
        </w:tabs>
        <w:jc w:val="both"/>
        <w:rPr>
          <w:rFonts w:ascii="Times New Roman" w:hAnsi="Times New Roman" w:cs="Times New Roman"/>
          <w:b/>
          <w:color w:val="000000"/>
          <w:sz w:val="24"/>
          <w:szCs w:val="24"/>
          <w:lang w:val="ru-RU"/>
        </w:rPr>
      </w:pPr>
    </w:p>
    <w:p w14:paraId="4BEF2953" w14:textId="77777777" w:rsidR="00D83BAA" w:rsidRPr="00D83BAA" w:rsidRDefault="00D83BAA" w:rsidP="00D83BAA">
      <w:pPr>
        <w:widowControl w:val="0"/>
        <w:numPr>
          <w:ilvl w:val="0"/>
          <w:numId w:val="14"/>
        </w:numPr>
        <w:pBdr>
          <w:top w:val="nil"/>
          <w:left w:val="nil"/>
          <w:bottom w:val="nil"/>
          <w:right w:val="nil"/>
          <w:between w:val="nil"/>
        </w:pBdr>
        <w:tabs>
          <w:tab w:val="left" w:pos="851"/>
          <w:tab w:val="left" w:pos="2505"/>
        </w:tabs>
        <w:autoSpaceDE w:val="0"/>
        <w:autoSpaceDN w:val="0"/>
        <w:spacing w:after="0" w:line="240" w:lineRule="auto"/>
        <w:ind w:left="0" w:firstLine="567"/>
        <w:jc w:val="both"/>
        <w:rPr>
          <w:rFonts w:ascii="Times New Roman" w:hAnsi="Times New Roman" w:cs="Times New Roman"/>
          <w:color w:val="000000"/>
          <w:sz w:val="24"/>
          <w:szCs w:val="24"/>
          <w:lang w:val="ru-RU"/>
        </w:rPr>
      </w:pPr>
      <w:r w:rsidRPr="00D83BAA">
        <w:rPr>
          <w:rFonts w:ascii="Times New Roman" w:hAnsi="Times New Roman" w:cs="Times New Roman"/>
          <w:color w:val="000000"/>
          <w:sz w:val="24"/>
          <w:szCs w:val="24"/>
          <w:lang w:val="ru-RU"/>
        </w:rPr>
        <w:t xml:space="preserve">Ціна за </w:t>
      </w:r>
      <w:r w:rsidRPr="00D83BAA">
        <w:rPr>
          <w:rFonts w:ascii="Times New Roman" w:hAnsi="Times New Roman" w:cs="Times New Roman"/>
          <w:b/>
          <w:color w:val="000000"/>
          <w:sz w:val="24"/>
          <w:szCs w:val="24"/>
          <w:lang w:val="ru-RU"/>
        </w:rPr>
        <w:t>1 кВт*год електричної енергії (Ц)</w:t>
      </w:r>
      <w:r w:rsidRPr="00D83BAA">
        <w:rPr>
          <w:rFonts w:ascii="Times New Roman" w:hAnsi="Times New Roman" w:cs="Times New Roman"/>
          <w:color w:val="000000"/>
          <w:sz w:val="24"/>
          <w:szCs w:val="24"/>
          <w:lang w:val="ru-RU"/>
        </w:rPr>
        <w:t xml:space="preserve"> розраховується за підсумками розрахункового періоду (місяця) за </w:t>
      </w:r>
      <w:r w:rsidRPr="00D83BAA">
        <w:rPr>
          <w:rFonts w:ascii="Times New Roman" w:hAnsi="Times New Roman" w:cs="Times New Roman"/>
          <w:sz w:val="24"/>
          <w:szCs w:val="24"/>
          <w:lang w:val="ru-RU"/>
        </w:rPr>
        <w:t>такою</w:t>
      </w:r>
      <w:r w:rsidRPr="00D83BAA">
        <w:rPr>
          <w:rFonts w:ascii="Times New Roman" w:hAnsi="Times New Roman" w:cs="Times New Roman"/>
          <w:color w:val="000000"/>
          <w:sz w:val="24"/>
          <w:szCs w:val="24"/>
          <w:lang w:val="ru-RU"/>
        </w:rPr>
        <w:t xml:space="preserve"> формулою: </w:t>
      </w:r>
    </w:p>
    <w:p w14:paraId="31112E9F" w14:textId="77777777" w:rsidR="00D83BAA" w:rsidRPr="00D83BAA" w:rsidRDefault="00D83BAA" w:rsidP="00D83BAA">
      <w:pPr>
        <w:pBdr>
          <w:top w:val="nil"/>
          <w:left w:val="nil"/>
          <w:bottom w:val="nil"/>
          <w:right w:val="nil"/>
          <w:between w:val="nil"/>
        </w:pBdr>
        <w:tabs>
          <w:tab w:val="left" w:pos="2505"/>
        </w:tabs>
        <w:ind w:left="720"/>
        <w:jc w:val="center"/>
        <w:rPr>
          <w:rFonts w:ascii="Times New Roman" w:hAnsi="Times New Roman" w:cs="Times New Roman"/>
          <w:color w:val="000000"/>
          <w:sz w:val="24"/>
          <w:szCs w:val="24"/>
          <w:lang w:val="ru-RU"/>
        </w:rPr>
      </w:pPr>
      <w:r w:rsidRPr="00D83BAA">
        <w:rPr>
          <w:rFonts w:ascii="Times New Roman" w:hAnsi="Times New Roman" w:cs="Times New Roman"/>
          <w:b/>
          <w:color w:val="000000"/>
          <w:lang w:val="ru-RU"/>
        </w:rPr>
        <w:t>Ц = (К * Ца + Тосп  +</w:t>
      </w:r>
      <w:r w:rsidRPr="00D83BAA">
        <w:rPr>
          <w:rFonts w:ascii="Times New Roman" w:hAnsi="Times New Roman" w:cs="Times New Roman"/>
          <w:b/>
          <w:lang w:val="ru-RU"/>
        </w:rPr>
        <w:t xml:space="preserve"> Впост</w:t>
      </w:r>
      <w:r w:rsidRPr="00D83BAA">
        <w:rPr>
          <w:rFonts w:ascii="Times New Roman" w:hAnsi="Times New Roman" w:cs="Times New Roman"/>
          <w:b/>
          <w:color w:val="000000"/>
          <w:lang w:val="ru-RU"/>
        </w:rPr>
        <w:t>) * 1,2</w:t>
      </w:r>
      <w:r w:rsidRPr="00D83BAA">
        <w:rPr>
          <w:rFonts w:ascii="Times New Roman" w:hAnsi="Times New Roman" w:cs="Times New Roman"/>
          <w:color w:val="000000"/>
          <w:lang w:val="ru-RU"/>
        </w:rPr>
        <w:t>, де:</w:t>
      </w:r>
    </w:p>
    <w:p w14:paraId="7B3646FA" w14:textId="77777777" w:rsidR="00D83BAA" w:rsidRPr="00D83BAA" w:rsidRDefault="00D83BAA" w:rsidP="00D83BAA">
      <w:pPr>
        <w:numPr>
          <w:ilvl w:val="0"/>
          <w:numId w:val="11"/>
        </w:numPr>
        <w:pBdr>
          <w:top w:val="nil"/>
          <w:left w:val="nil"/>
          <w:bottom w:val="nil"/>
          <w:right w:val="nil"/>
          <w:between w:val="nil"/>
        </w:pBdr>
        <w:tabs>
          <w:tab w:val="left" w:pos="993"/>
        </w:tabs>
        <w:autoSpaceDE w:val="0"/>
        <w:autoSpaceDN w:val="0"/>
        <w:spacing w:after="0" w:line="240" w:lineRule="auto"/>
        <w:ind w:left="567" w:firstLine="0"/>
        <w:jc w:val="both"/>
        <w:rPr>
          <w:rFonts w:ascii="Times New Roman" w:hAnsi="Times New Roman" w:cs="Times New Roman"/>
          <w:lang w:val="ru-RU"/>
        </w:rPr>
      </w:pPr>
      <w:r w:rsidRPr="00D83BAA">
        <w:rPr>
          <w:rFonts w:ascii="Times New Roman" w:hAnsi="Times New Roman" w:cs="Times New Roman"/>
          <w:b/>
          <w:color w:val="000000"/>
          <w:sz w:val="24"/>
          <w:szCs w:val="24"/>
          <w:lang w:val="ru-RU"/>
        </w:rPr>
        <w:t>1,2</w:t>
      </w:r>
      <w:r w:rsidRPr="00D83BAA">
        <w:rPr>
          <w:rFonts w:ascii="Times New Roman" w:hAnsi="Times New Roman" w:cs="Times New Roman"/>
          <w:color w:val="000000"/>
          <w:sz w:val="24"/>
          <w:szCs w:val="24"/>
          <w:lang w:val="ru-RU"/>
        </w:rPr>
        <w:t xml:space="preserve"> – урахування ПДВ (у разі, якщо Постачальник не є платником ПДВ, у формулі замість 1,2 зазначається 1);</w:t>
      </w:r>
    </w:p>
    <w:p w14:paraId="6C4DCE04" w14:textId="77777777" w:rsidR="00D83BAA" w:rsidRPr="00D83BAA" w:rsidRDefault="00D83BAA" w:rsidP="00D83BAA">
      <w:pPr>
        <w:numPr>
          <w:ilvl w:val="0"/>
          <w:numId w:val="11"/>
        </w:numPr>
        <w:pBdr>
          <w:top w:val="nil"/>
          <w:left w:val="nil"/>
          <w:bottom w:val="nil"/>
          <w:right w:val="nil"/>
          <w:between w:val="nil"/>
        </w:pBdr>
        <w:tabs>
          <w:tab w:val="left" w:pos="993"/>
        </w:tabs>
        <w:autoSpaceDE w:val="0"/>
        <w:autoSpaceDN w:val="0"/>
        <w:spacing w:after="0" w:line="240" w:lineRule="auto"/>
        <w:ind w:left="567" w:firstLine="0"/>
        <w:jc w:val="both"/>
        <w:rPr>
          <w:rFonts w:ascii="Times New Roman" w:hAnsi="Times New Roman" w:cs="Times New Roman"/>
          <w:lang w:val="ru-RU"/>
        </w:rPr>
      </w:pPr>
      <w:r w:rsidRPr="00D83BAA">
        <w:rPr>
          <w:rFonts w:ascii="Times New Roman" w:hAnsi="Times New Roman" w:cs="Times New Roman"/>
          <w:b/>
          <w:color w:val="000000"/>
          <w:sz w:val="24"/>
          <w:szCs w:val="24"/>
          <w:lang w:val="ru-RU"/>
        </w:rPr>
        <w:t>Ца</w:t>
      </w:r>
      <w:r w:rsidRPr="00D83BAA">
        <w:rPr>
          <w:rFonts w:ascii="Times New Roman" w:hAnsi="Times New Roman" w:cs="Times New Roman"/>
          <w:color w:val="000000"/>
          <w:sz w:val="24"/>
          <w:szCs w:val="24"/>
          <w:lang w:val="ru-RU"/>
        </w:rPr>
        <w:t xml:space="preserve"> – </w:t>
      </w:r>
      <w:r w:rsidRPr="00D83BAA">
        <w:rPr>
          <w:rFonts w:ascii="Times New Roman" w:hAnsi="Times New Roman" w:cs="Times New Roman"/>
          <w:sz w:val="24"/>
          <w:szCs w:val="24"/>
          <w:lang w:val="ru-RU"/>
        </w:rPr>
        <w:t>це первинна ціна, яку пропонує постачальник, при подачі тендерної пропозиції, а у разі проведення аукціону — ціна за результатом аукціону, яка є актуальною на день укладення Договору, грн за 1 кВт*год без ПДВ. У подальшому — ціна, яка буде змінюватись, враховуючи середньозважену ціну електричної енергії за результатами торгів на ринку «на добу наперед» за повний календарний місяць</w:t>
      </w:r>
      <w:r w:rsidRPr="00D83BAA">
        <w:rPr>
          <w:rFonts w:ascii="Times New Roman" w:hAnsi="Times New Roman" w:cs="Times New Roman"/>
          <w:sz w:val="24"/>
          <w:szCs w:val="24"/>
          <w:highlight w:val="white"/>
          <w:lang w:val="ru-RU"/>
        </w:rPr>
        <w:t xml:space="preserve"> (без ПДВ)</w:t>
      </w:r>
      <w:r w:rsidRPr="00D83BAA">
        <w:rPr>
          <w:rFonts w:ascii="Times New Roman" w:hAnsi="Times New Roman" w:cs="Times New Roman"/>
          <w:color w:val="000000"/>
          <w:sz w:val="24"/>
          <w:szCs w:val="24"/>
          <w:highlight w:val="white"/>
          <w:lang w:val="ru-RU"/>
        </w:rPr>
        <w:t>;</w:t>
      </w:r>
    </w:p>
    <w:p w14:paraId="7FE5708D" w14:textId="77777777" w:rsidR="00D83BAA" w:rsidRPr="00D83BAA" w:rsidRDefault="00D83BAA" w:rsidP="00D83BAA">
      <w:pPr>
        <w:numPr>
          <w:ilvl w:val="0"/>
          <w:numId w:val="15"/>
        </w:numPr>
        <w:autoSpaceDE w:val="0"/>
        <w:autoSpaceDN w:val="0"/>
        <w:spacing w:after="0" w:line="240" w:lineRule="auto"/>
        <w:ind w:left="566" w:firstLine="0"/>
        <w:jc w:val="both"/>
        <w:rPr>
          <w:rFonts w:ascii="Times New Roman" w:hAnsi="Times New Roman" w:cs="Times New Roman"/>
          <w:lang w:val="ru-RU"/>
        </w:rPr>
      </w:pPr>
      <w:r w:rsidRPr="00D83BAA">
        <w:rPr>
          <w:rFonts w:ascii="Times New Roman" w:hAnsi="Times New Roman" w:cs="Times New Roman"/>
          <w:b/>
          <w:color w:val="000000"/>
          <w:sz w:val="24"/>
          <w:szCs w:val="24"/>
          <w:lang w:val="ru-RU"/>
        </w:rPr>
        <w:t>Тосп</w:t>
      </w:r>
      <w:r w:rsidRPr="00D83BAA">
        <w:rPr>
          <w:rFonts w:ascii="Times New Roman" w:hAnsi="Times New Roman" w:cs="Times New Roman"/>
          <w:color w:val="000000"/>
          <w:sz w:val="24"/>
          <w:szCs w:val="24"/>
          <w:lang w:val="ru-RU"/>
        </w:rPr>
        <w:t xml:space="preserve"> – ціна (тариф) послуг оператора системи передачі, яка встановлена Регулятором на відповідний розрахунковий період), грн за 1 кВт*год без ПДВ;</w:t>
      </w:r>
    </w:p>
    <w:p w14:paraId="201BD03A" w14:textId="77777777" w:rsidR="00D83BAA" w:rsidRPr="00D83BAA" w:rsidRDefault="00D83BAA" w:rsidP="00D83BAA">
      <w:pPr>
        <w:numPr>
          <w:ilvl w:val="0"/>
          <w:numId w:val="11"/>
        </w:numPr>
        <w:pBdr>
          <w:top w:val="nil"/>
          <w:left w:val="nil"/>
          <w:bottom w:val="nil"/>
          <w:right w:val="nil"/>
          <w:between w:val="nil"/>
        </w:pBdr>
        <w:tabs>
          <w:tab w:val="left" w:pos="993"/>
        </w:tabs>
        <w:autoSpaceDE w:val="0"/>
        <w:autoSpaceDN w:val="0"/>
        <w:spacing w:after="0" w:line="240" w:lineRule="auto"/>
        <w:ind w:left="567" w:firstLine="0"/>
        <w:jc w:val="both"/>
        <w:rPr>
          <w:rFonts w:ascii="Times New Roman" w:hAnsi="Times New Roman" w:cs="Times New Roman"/>
          <w:lang w:val="ru-RU"/>
        </w:rPr>
      </w:pPr>
      <w:r w:rsidRPr="00D83BAA">
        <w:rPr>
          <w:rFonts w:ascii="Times New Roman" w:hAnsi="Times New Roman" w:cs="Times New Roman"/>
          <w:b/>
          <w:sz w:val="24"/>
          <w:szCs w:val="24"/>
          <w:lang w:val="ru-RU"/>
        </w:rPr>
        <w:t>Впост</w:t>
      </w:r>
      <w:r w:rsidRPr="00D83BAA">
        <w:rPr>
          <w:rFonts w:ascii="Times New Roman" w:hAnsi="Times New Roman" w:cs="Times New Roman"/>
          <w:sz w:val="24"/>
          <w:szCs w:val="24"/>
          <w:lang w:val="ru-RU"/>
        </w:rPr>
        <w:t xml:space="preserve"> – вартість послуг Постачальника, що включає усі витрати Постачальника, які необхідні для виконання Постачальником умов цього Договору, Впост становить _____ грн</w:t>
      </w:r>
      <w:r w:rsidRPr="00D83BAA">
        <w:rPr>
          <w:rFonts w:ascii="Times New Roman" w:hAnsi="Times New Roman" w:cs="Times New Roman"/>
          <w:lang w:val="ru-RU"/>
        </w:rPr>
        <w:t xml:space="preserve"> </w:t>
      </w:r>
      <w:r w:rsidRPr="00D83BAA">
        <w:rPr>
          <w:rFonts w:ascii="Times New Roman" w:hAnsi="Times New Roman" w:cs="Times New Roman"/>
          <w:sz w:val="24"/>
          <w:szCs w:val="24"/>
          <w:lang w:val="ru-RU"/>
        </w:rPr>
        <w:t>за 1 кВт*год без ПДВ та не змінюється протягом усього строку дії Договору;</w:t>
      </w:r>
    </w:p>
    <w:p w14:paraId="66101669" w14:textId="77777777" w:rsidR="00D83BAA" w:rsidRPr="00D83BAA" w:rsidRDefault="00D83BAA" w:rsidP="00D83BAA">
      <w:pPr>
        <w:numPr>
          <w:ilvl w:val="0"/>
          <w:numId w:val="11"/>
        </w:numPr>
        <w:pBdr>
          <w:top w:val="nil"/>
          <w:left w:val="nil"/>
          <w:bottom w:val="nil"/>
          <w:right w:val="nil"/>
          <w:between w:val="nil"/>
        </w:pBdr>
        <w:tabs>
          <w:tab w:val="left" w:pos="993"/>
        </w:tabs>
        <w:autoSpaceDE w:val="0"/>
        <w:autoSpaceDN w:val="0"/>
        <w:spacing w:after="0" w:line="240" w:lineRule="auto"/>
        <w:ind w:left="567" w:firstLine="0"/>
        <w:jc w:val="both"/>
        <w:rPr>
          <w:rFonts w:ascii="Times New Roman" w:hAnsi="Times New Roman" w:cs="Times New Roman"/>
          <w:lang w:val="ru-RU"/>
        </w:rPr>
      </w:pPr>
      <w:r w:rsidRPr="00D83BAA">
        <w:rPr>
          <w:rFonts w:ascii="Times New Roman" w:hAnsi="Times New Roman" w:cs="Times New Roman"/>
          <w:b/>
          <w:color w:val="000000"/>
          <w:sz w:val="24"/>
          <w:szCs w:val="24"/>
          <w:lang w:val="ru-RU"/>
        </w:rPr>
        <w:t>К</w:t>
      </w:r>
      <w:r w:rsidRPr="00D83BAA">
        <w:rPr>
          <w:rFonts w:ascii="Times New Roman" w:hAnsi="Times New Roman" w:cs="Times New Roman"/>
          <w:color w:val="000000"/>
          <w:sz w:val="24"/>
          <w:szCs w:val="24"/>
          <w:lang w:val="ru-RU"/>
        </w:rPr>
        <w:t xml:space="preserve"> – коефіцієнт коливання ціни закупівлі одиниці Товару, який на момент укладення Договору становить 1 (один) і розраховується за формулою: </w:t>
      </w:r>
    </w:p>
    <w:p w14:paraId="1238B614" w14:textId="77777777" w:rsidR="00D83BAA" w:rsidRPr="00D83BAA" w:rsidRDefault="00D83BAA" w:rsidP="00D83BAA">
      <w:pPr>
        <w:pBdr>
          <w:top w:val="nil"/>
          <w:left w:val="nil"/>
          <w:bottom w:val="nil"/>
          <w:right w:val="nil"/>
          <w:between w:val="nil"/>
        </w:pBdr>
        <w:ind w:left="1080"/>
        <w:jc w:val="center"/>
        <w:rPr>
          <w:rFonts w:ascii="Times New Roman" w:hAnsi="Times New Roman" w:cs="Times New Roman"/>
          <w:color w:val="000000"/>
          <w:sz w:val="24"/>
          <w:szCs w:val="24"/>
        </w:rPr>
      </w:pPr>
      <w:r w:rsidRPr="00D83BAA">
        <w:rPr>
          <w:rFonts w:ascii="Times New Roman" w:hAnsi="Times New Roman" w:cs="Times New Roman"/>
          <w:b/>
          <w:color w:val="000000"/>
          <w:sz w:val="24"/>
          <w:szCs w:val="24"/>
        </w:rPr>
        <w:t>К = Цпсз / Ц</w:t>
      </w:r>
      <w:r w:rsidRPr="00D83BAA">
        <w:rPr>
          <w:rFonts w:ascii="Times New Roman" w:hAnsi="Times New Roman" w:cs="Times New Roman"/>
          <w:b/>
          <w:color w:val="000000"/>
          <w:sz w:val="24"/>
          <w:szCs w:val="24"/>
          <w:vertAlign w:val="subscript"/>
        </w:rPr>
        <w:t>0</w:t>
      </w:r>
      <w:r w:rsidRPr="00D83BAA">
        <w:rPr>
          <w:rFonts w:ascii="Times New Roman" w:hAnsi="Times New Roman" w:cs="Times New Roman"/>
          <w:b/>
          <w:color w:val="000000"/>
          <w:sz w:val="24"/>
          <w:szCs w:val="24"/>
        </w:rPr>
        <w:t>сз</w:t>
      </w:r>
      <w:r w:rsidRPr="00D83BAA">
        <w:rPr>
          <w:rFonts w:ascii="Times New Roman" w:hAnsi="Times New Roman" w:cs="Times New Roman"/>
          <w:color w:val="000000"/>
          <w:sz w:val="24"/>
          <w:szCs w:val="24"/>
        </w:rPr>
        <w:t>, де:</w:t>
      </w:r>
    </w:p>
    <w:p w14:paraId="24ADE161" w14:textId="77777777" w:rsidR="00D83BAA" w:rsidRPr="00D83BAA" w:rsidRDefault="00D83BAA" w:rsidP="00D83BAA">
      <w:pPr>
        <w:numPr>
          <w:ilvl w:val="0"/>
          <w:numId w:val="15"/>
        </w:numPr>
        <w:pBdr>
          <w:top w:val="nil"/>
          <w:left w:val="nil"/>
          <w:bottom w:val="nil"/>
          <w:right w:val="nil"/>
          <w:between w:val="nil"/>
        </w:pBdr>
        <w:autoSpaceDE w:val="0"/>
        <w:autoSpaceDN w:val="0"/>
        <w:spacing w:after="0" w:line="240" w:lineRule="auto"/>
        <w:ind w:left="566" w:firstLine="0"/>
        <w:jc w:val="both"/>
        <w:rPr>
          <w:rFonts w:ascii="Times New Roman" w:hAnsi="Times New Roman" w:cs="Times New Roman"/>
          <w:color w:val="000000"/>
          <w:sz w:val="24"/>
          <w:szCs w:val="24"/>
          <w:lang w:val="ru-RU"/>
        </w:rPr>
      </w:pPr>
      <w:r w:rsidRPr="00D83BAA">
        <w:rPr>
          <w:rFonts w:ascii="Times New Roman" w:hAnsi="Times New Roman" w:cs="Times New Roman"/>
          <w:b/>
          <w:color w:val="000000"/>
          <w:sz w:val="24"/>
          <w:szCs w:val="24"/>
          <w:lang w:val="ru-RU"/>
        </w:rPr>
        <w:t>Цпсз</w:t>
      </w:r>
      <w:r w:rsidRPr="00D83BAA">
        <w:rPr>
          <w:rFonts w:ascii="Times New Roman" w:hAnsi="Times New Roman" w:cs="Times New Roman"/>
          <w:color w:val="000000"/>
          <w:sz w:val="24"/>
          <w:szCs w:val="24"/>
          <w:lang w:val="ru-RU"/>
        </w:rPr>
        <w:t xml:space="preserve"> – поточна середньозважена ціна купівлі-продажу електричної енергії за результатами торгів на ринку «на добу наперед» за розрахунковий період календарний місяць, грн за 1 кВт*год без ПДВ;</w:t>
      </w:r>
    </w:p>
    <w:p w14:paraId="3DABFDFC" w14:textId="77777777" w:rsidR="00D83BAA" w:rsidRPr="00D83BAA" w:rsidRDefault="00D83BAA" w:rsidP="00D83BAA">
      <w:pPr>
        <w:numPr>
          <w:ilvl w:val="0"/>
          <w:numId w:val="15"/>
        </w:numPr>
        <w:autoSpaceDE w:val="0"/>
        <w:autoSpaceDN w:val="0"/>
        <w:spacing w:after="0" w:line="240" w:lineRule="auto"/>
        <w:ind w:left="566" w:firstLine="0"/>
        <w:jc w:val="both"/>
        <w:rPr>
          <w:rFonts w:ascii="Times New Roman" w:hAnsi="Times New Roman" w:cs="Times New Roman"/>
          <w:lang w:val="ru-RU"/>
        </w:rPr>
      </w:pPr>
      <w:r w:rsidRPr="00D83BAA">
        <w:rPr>
          <w:rFonts w:ascii="Times New Roman" w:hAnsi="Times New Roman" w:cs="Times New Roman"/>
          <w:b/>
          <w:sz w:val="24"/>
          <w:szCs w:val="24"/>
          <w:lang w:val="ru-RU"/>
        </w:rPr>
        <w:t>Ц</w:t>
      </w:r>
      <w:r w:rsidRPr="00D83BAA">
        <w:rPr>
          <w:rFonts w:ascii="Times New Roman" w:hAnsi="Times New Roman" w:cs="Times New Roman"/>
          <w:b/>
          <w:sz w:val="14"/>
          <w:szCs w:val="14"/>
          <w:vertAlign w:val="subscript"/>
          <w:lang w:val="ru-RU"/>
        </w:rPr>
        <w:t>0</w:t>
      </w:r>
      <w:r w:rsidRPr="00D83BAA">
        <w:rPr>
          <w:rFonts w:ascii="Times New Roman" w:hAnsi="Times New Roman" w:cs="Times New Roman"/>
          <w:b/>
          <w:sz w:val="24"/>
          <w:szCs w:val="24"/>
          <w:lang w:val="ru-RU"/>
        </w:rPr>
        <w:t>сз</w:t>
      </w:r>
      <w:r w:rsidRPr="00D83BAA">
        <w:rPr>
          <w:rFonts w:ascii="Times New Roman" w:hAnsi="Times New Roman" w:cs="Times New Roman"/>
          <w:sz w:val="24"/>
          <w:szCs w:val="24"/>
          <w:lang w:val="ru-RU"/>
        </w:rPr>
        <w:t xml:space="preserve"> – поточна середньозважена ціна закупівлі одиниці Товару за результатами торгів на ринку «на добу наперед» за (повний, останній календарний місяць, доступна на момент кінцевого терміну подання тендерної пропозиції), при визначенні ціни за перший місяць постачання, у подальшому — за місяць, що передує розрахунковому, згідно з інформацією, оприлюдненою Оператором ринку електричної енергії на сайті </w:t>
      </w:r>
      <w:hyperlink r:id="rId18">
        <w:r w:rsidRPr="00D83BAA">
          <w:rPr>
            <w:rFonts w:ascii="Times New Roman" w:hAnsi="Times New Roman" w:cs="Times New Roman"/>
            <w:color w:val="0563C1"/>
            <w:sz w:val="24"/>
            <w:szCs w:val="24"/>
            <w:u w:val="single"/>
          </w:rPr>
          <w:t>https</w:t>
        </w:r>
        <w:r w:rsidRPr="00D83BAA">
          <w:rPr>
            <w:rFonts w:ascii="Times New Roman" w:hAnsi="Times New Roman" w:cs="Times New Roman"/>
            <w:color w:val="0563C1"/>
            <w:sz w:val="24"/>
            <w:szCs w:val="24"/>
            <w:u w:val="single"/>
            <w:lang w:val="ru-RU"/>
          </w:rPr>
          <w:t>://</w:t>
        </w:r>
        <w:r w:rsidRPr="00D83BAA">
          <w:rPr>
            <w:rFonts w:ascii="Times New Roman" w:hAnsi="Times New Roman" w:cs="Times New Roman"/>
            <w:color w:val="0563C1"/>
            <w:sz w:val="24"/>
            <w:szCs w:val="24"/>
            <w:u w:val="single"/>
          </w:rPr>
          <w:t>www</w:t>
        </w:r>
        <w:r w:rsidRPr="00D83BAA">
          <w:rPr>
            <w:rFonts w:ascii="Times New Roman" w:hAnsi="Times New Roman" w:cs="Times New Roman"/>
            <w:color w:val="0563C1"/>
            <w:sz w:val="24"/>
            <w:szCs w:val="24"/>
            <w:u w:val="single"/>
            <w:lang w:val="ru-RU"/>
          </w:rPr>
          <w:t>.</w:t>
        </w:r>
        <w:r w:rsidRPr="00D83BAA">
          <w:rPr>
            <w:rFonts w:ascii="Times New Roman" w:hAnsi="Times New Roman" w:cs="Times New Roman"/>
            <w:color w:val="0563C1"/>
            <w:sz w:val="24"/>
            <w:szCs w:val="24"/>
            <w:u w:val="single"/>
          </w:rPr>
          <w:t>oree</w:t>
        </w:r>
        <w:r w:rsidRPr="00D83BAA">
          <w:rPr>
            <w:rFonts w:ascii="Times New Roman" w:hAnsi="Times New Roman" w:cs="Times New Roman"/>
            <w:color w:val="0563C1"/>
            <w:sz w:val="24"/>
            <w:szCs w:val="24"/>
            <w:u w:val="single"/>
            <w:lang w:val="ru-RU"/>
          </w:rPr>
          <w:t>.</w:t>
        </w:r>
        <w:r w:rsidRPr="00D83BAA">
          <w:rPr>
            <w:rFonts w:ascii="Times New Roman" w:hAnsi="Times New Roman" w:cs="Times New Roman"/>
            <w:color w:val="0563C1"/>
            <w:sz w:val="24"/>
            <w:szCs w:val="24"/>
            <w:u w:val="single"/>
          </w:rPr>
          <w:t>com</w:t>
        </w:r>
        <w:r w:rsidRPr="00D83BAA">
          <w:rPr>
            <w:rFonts w:ascii="Times New Roman" w:hAnsi="Times New Roman" w:cs="Times New Roman"/>
            <w:color w:val="0563C1"/>
            <w:sz w:val="24"/>
            <w:szCs w:val="24"/>
            <w:u w:val="single"/>
            <w:lang w:val="ru-RU"/>
          </w:rPr>
          <w:t>.</w:t>
        </w:r>
        <w:r w:rsidRPr="00D83BAA">
          <w:rPr>
            <w:rFonts w:ascii="Times New Roman" w:hAnsi="Times New Roman" w:cs="Times New Roman"/>
            <w:color w:val="0563C1"/>
            <w:sz w:val="24"/>
            <w:szCs w:val="24"/>
            <w:u w:val="single"/>
          </w:rPr>
          <w:t>ua</w:t>
        </w:r>
        <w:r w:rsidRPr="00D83BAA">
          <w:rPr>
            <w:rFonts w:ascii="Times New Roman" w:hAnsi="Times New Roman" w:cs="Times New Roman"/>
            <w:color w:val="0563C1"/>
            <w:sz w:val="24"/>
            <w:szCs w:val="24"/>
            <w:u w:val="single"/>
            <w:lang w:val="ru-RU"/>
          </w:rPr>
          <w:t>/</w:t>
        </w:r>
      </w:hyperlink>
      <w:r w:rsidRPr="00D83BAA">
        <w:rPr>
          <w:rFonts w:ascii="Times New Roman" w:hAnsi="Times New Roman" w:cs="Times New Roman"/>
          <w:sz w:val="24"/>
          <w:szCs w:val="24"/>
          <w:lang w:val="ru-RU"/>
        </w:rPr>
        <w:t>, грн за 1 кВт*год без ПДВ.</w:t>
      </w:r>
    </w:p>
    <w:p w14:paraId="0A3B8BC9" w14:textId="77777777" w:rsidR="00D83BAA" w:rsidRPr="00D83BAA" w:rsidRDefault="00D83BAA" w:rsidP="00D83BAA">
      <w:pPr>
        <w:ind w:firstLine="720"/>
        <w:jc w:val="both"/>
        <w:rPr>
          <w:rFonts w:ascii="Times New Roman" w:hAnsi="Times New Roman" w:cs="Times New Roman"/>
          <w:sz w:val="24"/>
          <w:szCs w:val="24"/>
          <w:lang w:val="ru-RU"/>
        </w:rPr>
      </w:pPr>
    </w:p>
    <w:p w14:paraId="296E4C54" w14:textId="77777777" w:rsidR="00D83BAA" w:rsidRPr="00D83BAA" w:rsidRDefault="00D83BAA" w:rsidP="00D83BAA">
      <w:pPr>
        <w:ind w:firstLine="720"/>
        <w:jc w:val="both"/>
        <w:rPr>
          <w:rFonts w:ascii="Times New Roman" w:hAnsi="Times New Roman" w:cs="Times New Roman"/>
          <w:strike/>
          <w:sz w:val="24"/>
          <w:szCs w:val="24"/>
          <w:lang w:val="ru-RU"/>
        </w:rPr>
      </w:pPr>
      <w:r w:rsidRPr="00D83BAA">
        <w:rPr>
          <w:rFonts w:ascii="Times New Roman" w:hAnsi="Times New Roman" w:cs="Times New Roman"/>
          <w:b/>
          <w:sz w:val="24"/>
          <w:szCs w:val="24"/>
          <w:lang w:val="ru-RU"/>
        </w:rPr>
        <w:t>Примітка:</w:t>
      </w:r>
      <w:r w:rsidRPr="00D83BAA">
        <w:rPr>
          <w:rFonts w:ascii="Times New Roman" w:hAnsi="Times New Roman" w:cs="Times New Roman"/>
          <w:sz w:val="24"/>
          <w:szCs w:val="24"/>
          <w:lang w:val="ru-RU"/>
        </w:rPr>
        <w:t xml:space="preserve"> щодо розрахунку </w:t>
      </w:r>
      <w:r w:rsidRPr="00D83BAA">
        <w:rPr>
          <w:rFonts w:ascii="Times New Roman" w:hAnsi="Times New Roman" w:cs="Times New Roman"/>
          <w:b/>
          <w:sz w:val="24"/>
          <w:szCs w:val="24"/>
          <w:lang w:val="ru-RU"/>
        </w:rPr>
        <w:t>Ца</w:t>
      </w:r>
      <w:r w:rsidRPr="00D83BAA">
        <w:rPr>
          <w:rFonts w:ascii="Times New Roman" w:hAnsi="Times New Roman" w:cs="Times New Roman"/>
          <w:sz w:val="24"/>
          <w:szCs w:val="24"/>
          <w:lang w:val="ru-RU"/>
        </w:rPr>
        <w:t xml:space="preserve"> </w:t>
      </w:r>
      <w:r w:rsidRPr="00D83BAA">
        <w:rPr>
          <w:rFonts w:ascii="Times New Roman" w:hAnsi="Times New Roman" w:cs="Times New Roman"/>
          <w:b/>
          <w:sz w:val="24"/>
          <w:szCs w:val="24"/>
          <w:lang w:val="ru-RU"/>
        </w:rPr>
        <w:t>на момент укладання Договору</w:t>
      </w:r>
      <w:r w:rsidRPr="00D83BAA">
        <w:rPr>
          <w:rFonts w:ascii="Times New Roman" w:hAnsi="Times New Roman" w:cs="Times New Roman"/>
          <w:sz w:val="24"/>
          <w:szCs w:val="24"/>
          <w:lang w:val="ru-RU"/>
        </w:rPr>
        <w:t xml:space="preserve">: від ціни </w:t>
      </w:r>
      <w:r w:rsidRPr="00D83BAA">
        <w:rPr>
          <w:rFonts w:ascii="Times New Roman" w:hAnsi="Times New Roman" w:cs="Times New Roman"/>
          <w:b/>
          <w:sz w:val="24"/>
          <w:szCs w:val="24"/>
          <w:lang w:val="ru-RU"/>
        </w:rPr>
        <w:t>(Ц)</w:t>
      </w:r>
      <w:r w:rsidRPr="00D83BAA">
        <w:rPr>
          <w:rFonts w:ascii="Times New Roman" w:hAnsi="Times New Roman" w:cs="Times New Roman"/>
          <w:sz w:val="24"/>
          <w:szCs w:val="24"/>
          <w:lang w:val="ru-RU"/>
        </w:rPr>
        <w:t xml:space="preserve"> </w:t>
      </w:r>
      <w:r w:rsidRPr="00D83BAA">
        <w:rPr>
          <w:rFonts w:ascii="Times New Roman" w:hAnsi="Times New Roman" w:cs="Times New Roman"/>
          <w:b/>
          <w:sz w:val="24"/>
          <w:szCs w:val="24"/>
          <w:lang w:val="ru-RU"/>
        </w:rPr>
        <w:t>за 1 кВт*год електричної енергії</w:t>
      </w:r>
      <w:r w:rsidRPr="00D83BAA">
        <w:rPr>
          <w:rFonts w:ascii="Times New Roman" w:hAnsi="Times New Roman" w:cs="Times New Roman"/>
          <w:sz w:val="24"/>
          <w:szCs w:val="24"/>
          <w:lang w:val="ru-RU"/>
        </w:rPr>
        <w:t xml:space="preserve">, яка склалась за результатами торгів, необхідно відняти </w:t>
      </w:r>
      <w:r w:rsidRPr="00D83BAA">
        <w:rPr>
          <w:rFonts w:ascii="Times New Roman" w:hAnsi="Times New Roman" w:cs="Times New Roman"/>
          <w:b/>
          <w:sz w:val="24"/>
          <w:szCs w:val="24"/>
          <w:lang w:val="ru-RU"/>
        </w:rPr>
        <w:t>ПДВ</w:t>
      </w:r>
      <w:r w:rsidRPr="00D83BAA">
        <w:rPr>
          <w:rFonts w:ascii="Times New Roman" w:hAnsi="Times New Roman" w:cs="Times New Roman"/>
          <w:sz w:val="24"/>
          <w:szCs w:val="24"/>
          <w:lang w:val="ru-RU"/>
        </w:rPr>
        <w:t xml:space="preserve">; вартість послуг оператору системи </w:t>
      </w:r>
      <w:r w:rsidRPr="00D83BAA">
        <w:rPr>
          <w:rFonts w:ascii="Times New Roman" w:hAnsi="Times New Roman" w:cs="Times New Roman"/>
          <w:b/>
          <w:sz w:val="24"/>
          <w:szCs w:val="24"/>
          <w:lang w:val="ru-RU"/>
        </w:rPr>
        <w:t>Тосп (без ПДВ)</w:t>
      </w:r>
      <w:r w:rsidRPr="00D83BAA">
        <w:rPr>
          <w:rFonts w:ascii="Times New Roman" w:hAnsi="Times New Roman" w:cs="Times New Roman"/>
          <w:sz w:val="24"/>
          <w:szCs w:val="24"/>
          <w:lang w:val="ru-RU"/>
        </w:rPr>
        <w:t>, які діяли на момент кінцевого терміну подання тендерної пропозиції;</w:t>
      </w:r>
      <w:r w:rsidRPr="00D83BAA">
        <w:rPr>
          <w:rFonts w:ascii="Times New Roman" w:hAnsi="Times New Roman" w:cs="Times New Roman"/>
          <w:b/>
          <w:sz w:val="24"/>
          <w:szCs w:val="24"/>
          <w:lang w:val="ru-RU"/>
        </w:rPr>
        <w:t xml:space="preserve"> Впост</w:t>
      </w:r>
      <w:r w:rsidRPr="00D83BAA">
        <w:rPr>
          <w:rFonts w:ascii="Times New Roman" w:hAnsi="Times New Roman" w:cs="Times New Roman"/>
          <w:sz w:val="24"/>
          <w:szCs w:val="24"/>
          <w:lang w:val="ru-RU"/>
        </w:rPr>
        <w:t xml:space="preserve">, визначених самостійно Постачальником </w:t>
      </w:r>
      <w:r w:rsidRPr="00D83BAA">
        <w:rPr>
          <w:rFonts w:ascii="Times New Roman" w:hAnsi="Times New Roman" w:cs="Times New Roman"/>
          <w:b/>
          <w:sz w:val="24"/>
          <w:szCs w:val="24"/>
          <w:lang w:val="ru-RU"/>
        </w:rPr>
        <w:t>(без ПДВ)</w:t>
      </w:r>
      <w:r w:rsidRPr="00D83BAA">
        <w:rPr>
          <w:rFonts w:ascii="Times New Roman" w:hAnsi="Times New Roman" w:cs="Times New Roman"/>
          <w:sz w:val="24"/>
          <w:szCs w:val="24"/>
          <w:lang w:val="ru-RU"/>
        </w:rPr>
        <w:t xml:space="preserve">. </w:t>
      </w:r>
    </w:p>
    <w:p w14:paraId="0772EFBC" w14:textId="77777777" w:rsidR="00D83BAA" w:rsidRPr="00D83BAA" w:rsidRDefault="00D83BAA" w:rsidP="00D83BAA">
      <w:pPr>
        <w:ind w:firstLine="720"/>
        <w:jc w:val="both"/>
        <w:rPr>
          <w:rFonts w:ascii="Times New Roman" w:hAnsi="Times New Roman" w:cs="Times New Roman"/>
          <w:strike/>
          <w:sz w:val="24"/>
          <w:szCs w:val="24"/>
          <w:lang w:val="ru-RU"/>
        </w:rPr>
      </w:pPr>
    </w:p>
    <w:p w14:paraId="5F63C222" w14:textId="77777777" w:rsidR="00D83BAA" w:rsidRPr="00D83BAA" w:rsidRDefault="00D83BAA" w:rsidP="00D83BAA">
      <w:pPr>
        <w:widowControl w:val="0"/>
        <w:numPr>
          <w:ilvl w:val="0"/>
          <w:numId w:val="14"/>
        </w:numPr>
        <w:pBdr>
          <w:top w:val="nil"/>
          <w:left w:val="nil"/>
          <w:bottom w:val="nil"/>
          <w:right w:val="nil"/>
          <w:between w:val="nil"/>
        </w:pBdr>
        <w:tabs>
          <w:tab w:val="left" w:pos="2505"/>
        </w:tabs>
        <w:autoSpaceDE w:val="0"/>
        <w:autoSpaceDN w:val="0"/>
        <w:spacing w:after="0" w:line="240" w:lineRule="auto"/>
        <w:jc w:val="both"/>
        <w:rPr>
          <w:rFonts w:ascii="Times New Roman" w:hAnsi="Times New Roman" w:cs="Times New Roman"/>
          <w:color w:val="000000"/>
          <w:sz w:val="24"/>
          <w:szCs w:val="24"/>
          <w:lang w:val="ru-RU"/>
        </w:rPr>
      </w:pPr>
      <w:r w:rsidRPr="00D83BAA">
        <w:rPr>
          <w:rFonts w:ascii="Times New Roman" w:hAnsi="Times New Roman" w:cs="Times New Roman"/>
          <w:color w:val="000000"/>
          <w:sz w:val="24"/>
          <w:szCs w:val="24"/>
          <w:lang w:val="ru-RU"/>
        </w:rPr>
        <w:t xml:space="preserve">Ціна за </w:t>
      </w:r>
      <w:r w:rsidRPr="00D83BAA">
        <w:rPr>
          <w:rFonts w:ascii="Times New Roman" w:hAnsi="Times New Roman" w:cs="Times New Roman"/>
          <w:b/>
          <w:color w:val="000000"/>
          <w:sz w:val="24"/>
          <w:szCs w:val="24"/>
          <w:lang w:val="ru-RU"/>
        </w:rPr>
        <w:t>1 кВт*год електричної енергії (Ц) на момент укладення Договору</w:t>
      </w:r>
      <w:r w:rsidRPr="00D83BAA">
        <w:rPr>
          <w:rFonts w:ascii="Times New Roman" w:hAnsi="Times New Roman" w:cs="Times New Roman"/>
          <w:color w:val="000000"/>
          <w:sz w:val="24"/>
          <w:szCs w:val="24"/>
          <w:lang w:val="ru-RU"/>
        </w:rPr>
        <w:t xml:space="preserve"> </w:t>
      </w:r>
      <w:r w:rsidRPr="00D83BAA">
        <w:rPr>
          <w:rFonts w:ascii="Times New Roman" w:hAnsi="Times New Roman" w:cs="Times New Roman"/>
          <w:color w:val="000000"/>
          <w:sz w:val="24"/>
          <w:szCs w:val="24"/>
          <w:lang w:val="ru-RU"/>
        </w:rPr>
        <w:lastRenderedPageBreak/>
        <w:t>становить ______, а саме:</w:t>
      </w:r>
    </w:p>
    <w:p w14:paraId="111B6D18" w14:textId="77777777" w:rsidR="00D83BAA" w:rsidRPr="00D83BAA" w:rsidRDefault="00D83BAA" w:rsidP="00D83BAA">
      <w:pPr>
        <w:pBdr>
          <w:top w:val="nil"/>
          <w:left w:val="nil"/>
          <w:bottom w:val="nil"/>
          <w:right w:val="nil"/>
          <w:between w:val="nil"/>
        </w:pBdr>
        <w:tabs>
          <w:tab w:val="left" w:pos="2505"/>
        </w:tabs>
        <w:ind w:left="720"/>
        <w:jc w:val="both"/>
        <w:rPr>
          <w:rFonts w:ascii="Times New Roman" w:hAnsi="Times New Roman" w:cs="Times New Roman"/>
          <w:color w:val="000000"/>
          <w:sz w:val="24"/>
          <w:szCs w:val="24"/>
          <w:lang w:val="ru-RU"/>
        </w:rPr>
      </w:pPr>
      <w:r w:rsidRPr="00D83BAA">
        <w:rPr>
          <w:rFonts w:ascii="Times New Roman" w:hAnsi="Times New Roman" w:cs="Times New Roman"/>
          <w:b/>
          <w:color w:val="000000"/>
          <w:sz w:val="24"/>
          <w:szCs w:val="24"/>
          <w:lang w:val="ru-RU"/>
        </w:rPr>
        <w:t>Ца</w:t>
      </w:r>
      <w:r w:rsidRPr="00D83BAA">
        <w:rPr>
          <w:rFonts w:ascii="Times New Roman" w:hAnsi="Times New Roman" w:cs="Times New Roman"/>
          <w:color w:val="000000"/>
          <w:sz w:val="24"/>
          <w:szCs w:val="24"/>
          <w:lang w:val="ru-RU"/>
        </w:rPr>
        <w:t xml:space="preserve"> =     _______ грн за 1 кВт*год без ПДВ;</w:t>
      </w:r>
    </w:p>
    <w:p w14:paraId="6434E3EB" w14:textId="77777777" w:rsidR="00D83BAA" w:rsidRPr="00D83BAA" w:rsidRDefault="00D83BAA" w:rsidP="00D83BAA">
      <w:pPr>
        <w:pBdr>
          <w:top w:val="nil"/>
          <w:left w:val="nil"/>
          <w:bottom w:val="nil"/>
          <w:right w:val="nil"/>
          <w:between w:val="nil"/>
        </w:pBdr>
        <w:tabs>
          <w:tab w:val="left" w:pos="2505"/>
        </w:tabs>
        <w:ind w:left="720"/>
        <w:jc w:val="both"/>
        <w:rPr>
          <w:rFonts w:ascii="Times New Roman" w:hAnsi="Times New Roman" w:cs="Times New Roman"/>
          <w:color w:val="000000"/>
          <w:sz w:val="24"/>
          <w:szCs w:val="24"/>
          <w:lang w:val="ru-RU"/>
        </w:rPr>
      </w:pPr>
      <w:r w:rsidRPr="00D83BAA">
        <w:rPr>
          <w:rFonts w:ascii="Times New Roman" w:hAnsi="Times New Roman" w:cs="Times New Roman"/>
          <w:b/>
          <w:color w:val="000000"/>
          <w:sz w:val="24"/>
          <w:szCs w:val="24"/>
          <w:lang w:val="ru-RU"/>
        </w:rPr>
        <w:t>Тосп</w:t>
      </w:r>
      <w:r w:rsidRPr="00D83BAA">
        <w:rPr>
          <w:rFonts w:ascii="Times New Roman" w:hAnsi="Times New Roman" w:cs="Times New Roman"/>
          <w:color w:val="000000"/>
          <w:sz w:val="24"/>
          <w:szCs w:val="24"/>
          <w:lang w:val="ru-RU"/>
        </w:rPr>
        <w:t xml:space="preserve"> = _______ грн за 1 кВт*год без ПДВ, </w:t>
      </w:r>
      <w:r w:rsidRPr="00D83BAA">
        <w:rPr>
          <w:rFonts w:ascii="Times New Roman" w:hAnsi="Times New Roman" w:cs="Times New Roman"/>
          <w:i/>
          <w:lang w:val="ru-RU"/>
        </w:rPr>
        <w:t>що діє(яла) на день кінцевого терміну подання тендерної пропозиції</w:t>
      </w:r>
      <w:r w:rsidRPr="00D83BAA">
        <w:rPr>
          <w:rFonts w:ascii="Times New Roman" w:hAnsi="Times New Roman" w:cs="Times New Roman"/>
          <w:color w:val="000000"/>
          <w:sz w:val="24"/>
          <w:szCs w:val="24"/>
          <w:lang w:val="ru-RU"/>
        </w:rPr>
        <w:t>;</w:t>
      </w:r>
    </w:p>
    <w:p w14:paraId="5C18A308" w14:textId="77777777" w:rsidR="00D83BAA" w:rsidRPr="00D83BAA" w:rsidRDefault="00D83BAA" w:rsidP="00D83BAA">
      <w:pPr>
        <w:pBdr>
          <w:top w:val="nil"/>
          <w:left w:val="nil"/>
          <w:bottom w:val="nil"/>
          <w:right w:val="nil"/>
          <w:between w:val="nil"/>
        </w:pBdr>
        <w:tabs>
          <w:tab w:val="left" w:pos="2505"/>
        </w:tabs>
        <w:ind w:left="720"/>
        <w:jc w:val="both"/>
        <w:rPr>
          <w:rFonts w:ascii="Times New Roman" w:hAnsi="Times New Roman" w:cs="Times New Roman"/>
          <w:color w:val="000000"/>
          <w:sz w:val="24"/>
          <w:szCs w:val="24"/>
          <w:lang w:val="ru-RU"/>
        </w:rPr>
      </w:pPr>
      <w:r w:rsidRPr="00D83BAA">
        <w:rPr>
          <w:rFonts w:ascii="Times New Roman" w:hAnsi="Times New Roman" w:cs="Times New Roman"/>
          <w:b/>
          <w:color w:val="000000"/>
          <w:sz w:val="24"/>
          <w:szCs w:val="24"/>
          <w:lang w:val="ru-RU"/>
        </w:rPr>
        <w:t>Впост</w:t>
      </w:r>
      <w:r w:rsidRPr="00D83BAA">
        <w:rPr>
          <w:rFonts w:ascii="Times New Roman" w:hAnsi="Times New Roman" w:cs="Times New Roman"/>
          <w:color w:val="000000"/>
          <w:sz w:val="24"/>
          <w:szCs w:val="24"/>
          <w:lang w:val="ru-RU"/>
        </w:rPr>
        <w:t xml:space="preserve"> = _______ грн за 1 кВт*год без ПДВ;</w:t>
      </w:r>
    </w:p>
    <w:p w14:paraId="383362FE" w14:textId="77777777" w:rsidR="00D83BAA" w:rsidRPr="00D83BAA" w:rsidRDefault="00D83BAA" w:rsidP="00D83BAA">
      <w:pPr>
        <w:pBdr>
          <w:top w:val="nil"/>
          <w:left w:val="nil"/>
          <w:bottom w:val="nil"/>
          <w:right w:val="nil"/>
          <w:between w:val="nil"/>
        </w:pBdr>
        <w:tabs>
          <w:tab w:val="left" w:pos="2505"/>
        </w:tabs>
        <w:ind w:left="720"/>
        <w:jc w:val="both"/>
        <w:rPr>
          <w:rFonts w:ascii="Times New Roman" w:hAnsi="Times New Roman" w:cs="Times New Roman"/>
          <w:color w:val="000000"/>
          <w:sz w:val="24"/>
          <w:szCs w:val="24"/>
        </w:rPr>
      </w:pPr>
      <w:r w:rsidRPr="00D83BAA">
        <w:rPr>
          <w:rFonts w:ascii="Times New Roman" w:hAnsi="Times New Roman" w:cs="Times New Roman"/>
          <w:b/>
          <w:color w:val="000000"/>
          <w:sz w:val="24"/>
          <w:szCs w:val="24"/>
        </w:rPr>
        <w:t>ПДВ</w:t>
      </w:r>
      <w:r w:rsidRPr="00D83BAA">
        <w:rPr>
          <w:rFonts w:ascii="Times New Roman" w:hAnsi="Times New Roman" w:cs="Times New Roman"/>
          <w:color w:val="000000"/>
          <w:sz w:val="24"/>
          <w:szCs w:val="24"/>
        </w:rPr>
        <w:t xml:space="preserve"> – 20 %.</w:t>
      </w:r>
    </w:p>
    <w:p w14:paraId="26697222" w14:textId="77777777" w:rsidR="00D83BAA" w:rsidRPr="00D83BAA" w:rsidRDefault="00D83BAA" w:rsidP="00D83BAA">
      <w:pPr>
        <w:tabs>
          <w:tab w:val="left" w:pos="2505"/>
        </w:tabs>
        <w:rPr>
          <w:rFonts w:ascii="Times New Roman" w:hAnsi="Times New Roman" w:cs="Times New Roman"/>
          <w:i/>
        </w:rPr>
      </w:pPr>
    </w:p>
    <w:p w14:paraId="364C3D3F" w14:textId="77777777" w:rsidR="00D83BAA" w:rsidRPr="00D83BAA" w:rsidRDefault="00D83BAA" w:rsidP="00D83BAA">
      <w:pPr>
        <w:widowControl w:val="0"/>
        <w:numPr>
          <w:ilvl w:val="0"/>
          <w:numId w:val="14"/>
        </w:numPr>
        <w:pBdr>
          <w:top w:val="nil"/>
          <w:left w:val="nil"/>
          <w:bottom w:val="nil"/>
          <w:right w:val="nil"/>
          <w:between w:val="nil"/>
        </w:pBdr>
        <w:autoSpaceDE w:val="0"/>
        <w:autoSpaceDN w:val="0"/>
        <w:spacing w:after="0" w:line="240" w:lineRule="auto"/>
        <w:ind w:left="0" w:firstLine="360"/>
        <w:jc w:val="both"/>
        <w:rPr>
          <w:rFonts w:ascii="Times New Roman" w:hAnsi="Times New Roman" w:cs="Times New Roman"/>
          <w:color w:val="000000"/>
          <w:sz w:val="24"/>
          <w:szCs w:val="24"/>
        </w:rPr>
      </w:pPr>
      <w:r w:rsidRPr="00D83BAA">
        <w:rPr>
          <w:rFonts w:ascii="Times New Roman" w:hAnsi="Times New Roman" w:cs="Times New Roman"/>
          <w:color w:val="000000"/>
          <w:sz w:val="24"/>
          <w:szCs w:val="24"/>
        </w:rPr>
        <w:t xml:space="preserve">Зміна </w:t>
      </w:r>
      <w:r w:rsidRPr="00D83BAA">
        <w:rPr>
          <w:rFonts w:ascii="Times New Roman" w:hAnsi="Times New Roman" w:cs="Times New Roman"/>
          <w:b/>
          <w:sz w:val="24"/>
          <w:szCs w:val="24"/>
        </w:rPr>
        <w:t>ціни за 1 кВт*год електричної енергії (Ц)</w:t>
      </w:r>
      <w:r w:rsidRPr="00D83BAA">
        <w:rPr>
          <w:rFonts w:ascii="Times New Roman" w:hAnsi="Times New Roman" w:cs="Times New Roman"/>
          <w:sz w:val="24"/>
          <w:szCs w:val="24"/>
        </w:rPr>
        <w:t xml:space="preserve"> </w:t>
      </w:r>
      <w:r w:rsidRPr="00D83BAA">
        <w:rPr>
          <w:rFonts w:ascii="Times New Roman" w:hAnsi="Times New Roman" w:cs="Times New Roman"/>
          <w:color w:val="000000"/>
          <w:sz w:val="24"/>
          <w:szCs w:val="24"/>
        </w:rPr>
        <w:t>регламентується щомісячно шляхом укладання додаткової угоди, з урахуванням пункту 1 цього Додатк</w:t>
      </w:r>
      <w:r w:rsidRPr="00D83BAA">
        <w:rPr>
          <w:rFonts w:ascii="Times New Roman" w:hAnsi="Times New Roman" w:cs="Times New Roman"/>
          <w:sz w:val="24"/>
          <w:szCs w:val="24"/>
        </w:rPr>
        <w:t>а</w:t>
      </w:r>
      <w:r w:rsidRPr="00D83BAA">
        <w:rPr>
          <w:rFonts w:ascii="Times New Roman" w:hAnsi="Times New Roman" w:cs="Times New Roman"/>
          <w:color w:val="000000"/>
          <w:sz w:val="24"/>
          <w:szCs w:val="24"/>
        </w:rPr>
        <w:t xml:space="preserve"> та підпункту 7 пункту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w:t>
      </w:r>
      <w:r w:rsidRPr="00D83BAA">
        <w:rPr>
          <w:rFonts w:ascii="Times New Roman" w:hAnsi="Times New Roman" w:cs="Times New Roman"/>
          <w:sz w:val="24"/>
          <w:szCs w:val="24"/>
        </w:rPr>
        <w:t>У</w:t>
      </w:r>
      <w:r w:rsidRPr="00D83BAA">
        <w:rPr>
          <w:rFonts w:ascii="Times New Roman" w:hAnsi="Times New Roman" w:cs="Times New Roman"/>
          <w:color w:val="000000"/>
          <w:sz w:val="24"/>
          <w:szCs w:val="24"/>
        </w:rPr>
        <w:t xml:space="preserve"> такому </w:t>
      </w:r>
      <w:r w:rsidRPr="00D83BAA">
        <w:rPr>
          <w:rFonts w:ascii="Times New Roman" w:hAnsi="Times New Roman" w:cs="Times New Roman"/>
          <w:sz w:val="24"/>
          <w:szCs w:val="24"/>
        </w:rPr>
        <w:t>разі</w:t>
      </w:r>
      <w:r w:rsidRPr="00D83BAA">
        <w:rPr>
          <w:rFonts w:ascii="Times New Roman" w:hAnsi="Times New Roman" w:cs="Times New Roman"/>
          <w:color w:val="000000"/>
          <w:sz w:val="24"/>
          <w:szCs w:val="24"/>
        </w:rPr>
        <w:t xml:space="preserve"> Постачальник письмово звертається до Споживача</w:t>
      </w:r>
      <w:r w:rsidRPr="00D83BAA">
        <w:rPr>
          <w:rFonts w:ascii="Times New Roman" w:hAnsi="Times New Roman" w:cs="Times New Roman"/>
          <w:sz w:val="24"/>
          <w:szCs w:val="24"/>
        </w:rPr>
        <w:t xml:space="preserve"> </w:t>
      </w:r>
      <w:r w:rsidRPr="00D83BAA">
        <w:rPr>
          <w:rFonts w:ascii="Times New Roman" w:hAnsi="Times New Roman" w:cs="Times New Roman"/>
          <w:color w:val="000000"/>
          <w:sz w:val="24"/>
          <w:szCs w:val="24"/>
        </w:rPr>
        <w:t xml:space="preserve">щодо зміни ціни </w:t>
      </w:r>
      <w:r w:rsidRPr="00D83BAA">
        <w:rPr>
          <w:rFonts w:ascii="Times New Roman" w:hAnsi="Times New Roman" w:cs="Times New Roman"/>
          <w:sz w:val="24"/>
          <w:szCs w:val="24"/>
        </w:rPr>
        <w:t xml:space="preserve">за </w:t>
      </w:r>
      <w:r w:rsidRPr="00D83BAA">
        <w:rPr>
          <w:rFonts w:ascii="Times New Roman" w:hAnsi="Times New Roman" w:cs="Times New Roman"/>
          <w:b/>
          <w:sz w:val="24"/>
          <w:szCs w:val="24"/>
        </w:rPr>
        <w:t xml:space="preserve">1 кВт*год електричної енергії (Ц) </w:t>
      </w:r>
      <w:r w:rsidRPr="00D83BAA">
        <w:rPr>
          <w:rFonts w:ascii="Times New Roman" w:hAnsi="Times New Roman" w:cs="Times New Roman"/>
          <w:color w:val="000000"/>
          <w:sz w:val="24"/>
          <w:szCs w:val="24"/>
        </w:rPr>
        <w:t>та внесення змін / доповнень до пункту 2 цього Додатк</w:t>
      </w:r>
      <w:r w:rsidRPr="00D83BAA">
        <w:rPr>
          <w:rFonts w:ascii="Times New Roman" w:hAnsi="Times New Roman" w:cs="Times New Roman"/>
          <w:sz w:val="24"/>
          <w:szCs w:val="24"/>
        </w:rPr>
        <w:t xml:space="preserve">а та </w:t>
      </w:r>
      <w:r w:rsidRPr="00D83BAA">
        <w:rPr>
          <w:rFonts w:ascii="Times New Roman" w:hAnsi="Times New Roman" w:cs="Times New Roman"/>
          <w:sz w:val="24"/>
          <w:szCs w:val="24"/>
          <w:highlight w:val="white"/>
        </w:rPr>
        <w:t xml:space="preserve">зазначає інформацію про зміну ціни. </w:t>
      </w:r>
    </w:p>
    <w:p w14:paraId="25D66AE3" w14:textId="77777777" w:rsidR="00D83BAA" w:rsidRPr="00D83BAA" w:rsidRDefault="00D83BAA" w:rsidP="00D83BAA">
      <w:pPr>
        <w:pBdr>
          <w:top w:val="nil"/>
          <w:left w:val="nil"/>
          <w:bottom w:val="nil"/>
          <w:right w:val="nil"/>
          <w:between w:val="nil"/>
        </w:pBdr>
        <w:ind w:firstLine="720"/>
        <w:jc w:val="both"/>
        <w:rPr>
          <w:rFonts w:ascii="Times New Roman" w:hAnsi="Times New Roman" w:cs="Times New Roman"/>
          <w:sz w:val="24"/>
          <w:szCs w:val="24"/>
          <w:lang w:val="ru-RU"/>
        </w:rPr>
      </w:pPr>
      <w:r w:rsidRPr="00D83BAA">
        <w:rPr>
          <w:rFonts w:ascii="Times New Roman" w:hAnsi="Times New Roman" w:cs="Times New Roman"/>
          <w:color w:val="000000"/>
          <w:sz w:val="24"/>
          <w:szCs w:val="24"/>
          <w:lang w:val="ru-RU"/>
        </w:rPr>
        <w:t xml:space="preserve">Зміна ціни на ринку «на добу наперед» підтверджується інформацією з сайту Оператора ринку </w:t>
      </w:r>
      <w:r w:rsidRPr="00D83BAA">
        <w:rPr>
          <w:rFonts w:ascii="Times New Roman" w:hAnsi="Times New Roman" w:cs="Times New Roman"/>
          <w:color w:val="000000"/>
          <w:sz w:val="24"/>
          <w:szCs w:val="24"/>
        </w:rPr>
        <w:t>https</w:t>
      </w:r>
      <w:r w:rsidRPr="00D83BAA">
        <w:rPr>
          <w:rFonts w:ascii="Times New Roman" w:hAnsi="Times New Roman" w:cs="Times New Roman"/>
          <w:color w:val="000000"/>
          <w:sz w:val="24"/>
          <w:szCs w:val="24"/>
          <w:lang w:val="ru-RU"/>
        </w:rPr>
        <w:t>://</w:t>
      </w:r>
      <w:r w:rsidRPr="00D83BAA">
        <w:rPr>
          <w:rFonts w:ascii="Times New Roman" w:hAnsi="Times New Roman" w:cs="Times New Roman"/>
          <w:color w:val="000000"/>
          <w:sz w:val="24"/>
          <w:szCs w:val="24"/>
        </w:rPr>
        <w:t>www</w:t>
      </w:r>
      <w:r w:rsidRPr="00D83BAA">
        <w:rPr>
          <w:rFonts w:ascii="Times New Roman" w:hAnsi="Times New Roman" w:cs="Times New Roman"/>
          <w:color w:val="000000"/>
          <w:sz w:val="24"/>
          <w:szCs w:val="24"/>
          <w:lang w:val="ru-RU"/>
        </w:rPr>
        <w:t>.</w:t>
      </w:r>
      <w:r w:rsidRPr="00D83BAA">
        <w:rPr>
          <w:rFonts w:ascii="Times New Roman" w:hAnsi="Times New Roman" w:cs="Times New Roman"/>
          <w:color w:val="000000"/>
          <w:sz w:val="24"/>
          <w:szCs w:val="24"/>
        </w:rPr>
        <w:t>oree</w:t>
      </w:r>
      <w:r w:rsidRPr="00D83BAA">
        <w:rPr>
          <w:rFonts w:ascii="Times New Roman" w:hAnsi="Times New Roman" w:cs="Times New Roman"/>
          <w:color w:val="000000"/>
          <w:sz w:val="24"/>
          <w:szCs w:val="24"/>
          <w:lang w:val="ru-RU"/>
        </w:rPr>
        <w:t>.</w:t>
      </w:r>
      <w:r w:rsidRPr="00D83BAA">
        <w:rPr>
          <w:rFonts w:ascii="Times New Roman" w:hAnsi="Times New Roman" w:cs="Times New Roman"/>
          <w:color w:val="000000"/>
          <w:sz w:val="24"/>
          <w:szCs w:val="24"/>
        </w:rPr>
        <w:t>com</w:t>
      </w:r>
      <w:r w:rsidRPr="00D83BAA">
        <w:rPr>
          <w:rFonts w:ascii="Times New Roman" w:hAnsi="Times New Roman" w:cs="Times New Roman"/>
          <w:color w:val="000000"/>
          <w:sz w:val="24"/>
          <w:szCs w:val="24"/>
          <w:lang w:val="ru-RU"/>
        </w:rPr>
        <w:t>.</w:t>
      </w:r>
      <w:r w:rsidRPr="00D83BAA">
        <w:rPr>
          <w:rFonts w:ascii="Times New Roman" w:hAnsi="Times New Roman" w:cs="Times New Roman"/>
          <w:color w:val="000000"/>
          <w:sz w:val="24"/>
          <w:szCs w:val="24"/>
        </w:rPr>
        <w:t>ua</w:t>
      </w:r>
      <w:r w:rsidRPr="00D83BAA">
        <w:rPr>
          <w:rFonts w:ascii="Times New Roman" w:hAnsi="Times New Roman" w:cs="Times New Roman"/>
          <w:color w:val="000000"/>
          <w:sz w:val="24"/>
          <w:szCs w:val="24"/>
          <w:lang w:val="ru-RU"/>
        </w:rPr>
        <w:t xml:space="preserve">/. </w:t>
      </w:r>
    </w:p>
    <w:p w14:paraId="2DCF4781" w14:textId="77777777" w:rsidR="00D83BAA" w:rsidRPr="00D83BAA" w:rsidRDefault="00D83BAA" w:rsidP="00D83BAA">
      <w:pPr>
        <w:pBdr>
          <w:top w:val="nil"/>
          <w:left w:val="nil"/>
          <w:bottom w:val="nil"/>
          <w:right w:val="nil"/>
          <w:between w:val="nil"/>
        </w:pBdr>
        <w:ind w:firstLine="720"/>
        <w:jc w:val="both"/>
        <w:rPr>
          <w:rFonts w:ascii="Times New Roman" w:hAnsi="Times New Roman" w:cs="Times New Roman"/>
          <w:sz w:val="24"/>
          <w:szCs w:val="24"/>
          <w:lang w:val="ru-RU"/>
        </w:rPr>
      </w:pPr>
      <w:r w:rsidRPr="00D83BAA">
        <w:rPr>
          <w:rFonts w:ascii="Times New Roman" w:hAnsi="Times New Roman" w:cs="Times New Roman"/>
          <w:sz w:val="24"/>
          <w:szCs w:val="24"/>
          <w:lang w:val="ru-RU"/>
        </w:rPr>
        <w:t xml:space="preserve">Зміна регульованих (цін) тарифів на послуги з розподілу та/або передачі електричної енергії підтверджується постановами Регулятора, що затверджені у встановленому законодавством порядку. </w:t>
      </w:r>
    </w:p>
    <w:p w14:paraId="03F6ECD2" w14:textId="77777777" w:rsidR="00D83BAA" w:rsidRPr="00D83BAA" w:rsidRDefault="00D83BAA" w:rsidP="00D83BAA">
      <w:pPr>
        <w:pBdr>
          <w:top w:val="nil"/>
          <w:left w:val="nil"/>
          <w:bottom w:val="nil"/>
          <w:right w:val="nil"/>
          <w:between w:val="nil"/>
        </w:pBdr>
        <w:ind w:firstLine="720"/>
        <w:jc w:val="both"/>
        <w:rPr>
          <w:rFonts w:ascii="Times New Roman" w:hAnsi="Times New Roman" w:cs="Times New Roman"/>
          <w:lang w:val="ru-RU"/>
        </w:rPr>
      </w:pPr>
      <w:r w:rsidRPr="00D83BAA">
        <w:rPr>
          <w:rFonts w:ascii="Times New Roman" w:hAnsi="Times New Roman" w:cs="Times New Roman"/>
          <w:sz w:val="24"/>
          <w:szCs w:val="24"/>
          <w:lang w:val="ru-RU"/>
        </w:rPr>
        <w:t>Сторони повідомлені про зміну ціни Договору згідно із встановленим у цьому Додатку порядком.</w:t>
      </w:r>
    </w:p>
    <w:p w14:paraId="32E7D64F" w14:textId="77777777" w:rsidR="00D83BAA" w:rsidRPr="00D83BAA" w:rsidRDefault="00D83BAA" w:rsidP="00D83BAA">
      <w:pPr>
        <w:tabs>
          <w:tab w:val="left" w:pos="2505"/>
        </w:tabs>
        <w:jc w:val="both"/>
        <w:rPr>
          <w:rFonts w:ascii="Times New Roman" w:hAnsi="Times New Roman" w:cs="Times New Roman"/>
          <w:sz w:val="24"/>
          <w:szCs w:val="24"/>
          <w:lang w:val="ru-RU"/>
        </w:rPr>
      </w:pPr>
    </w:p>
    <w:p w14:paraId="03155A03" w14:textId="77777777" w:rsidR="00D83BAA" w:rsidRPr="00D83BAA" w:rsidRDefault="00D83BAA" w:rsidP="00D83BAA">
      <w:pPr>
        <w:tabs>
          <w:tab w:val="left" w:pos="2505"/>
        </w:tabs>
        <w:jc w:val="both"/>
        <w:rPr>
          <w:rFonts w:ascii="Times New Roman" w:hAnsi="Times New Roman" w:cs="Times New Roman"/>
          <w:sz w:val="24"/>
          <w:szCs w:val="24"/>
          <w:lang w:val="ru-RU"/>
        </w:rPr>
      </w:pPr>
    </w:p>
    <w:tbl>
      <w:tblPr>
        <w:tblW w:w="10062" w:type="dxa"/>
        <w:tblInd w:w="186" w:type="dxa"/>
        <w:tblLayout w:type="fixed"/>
        <w:tblLook w:val="0000" w:firstRow="0" w:lastRow="0" w:firstColumn="0" w:lastColumn="0" w:noHBand="0" w:noVBand="0"/>
      </w:tblPr>
      <w:tblGrid>
        <w:gridCol w:w="4202"/>
        <w:gridCol w:w="879"/>
        <w:gridCol w:w="4981"/>
      </w:tblGrid>
      <w:tr w:rsidR="00D83BAA" w:rsidRPr="00D83BAA" w14:paraId="35D9088E" w14:textId="77777777" w:rsidTr="00E54688">
        <w:trPr>
          <w:trHeight w:val="191"/>
        </w:trPr>
        <w:tc>
          <w:tcPr>
            <w:tcW w:w="4202" w:type="dxa"/>
          </w:tcPr>
          <w:p w14:paraId="652AD93D" w14:textId="77777777" w:rsidR="00D83BAA" w:rsidRPr="00D83BAA" w:rsidRDefault="00D83BAA" w:rsidP="00E54688">
            <w:pPr>
              <w:pBdr>
                <w:top w:val="nil"/>
                <w:left w:val="nil"/>
                <w:bottom w:val="nil"/>
                <w:right w:val="nil"/>
                <w:between w:val="nil"/>
              </w:pBdr>
              <w:ind w:right="-2"/>
              <w:jc w:val="center"/>
              <w:rPr>
                <w:rFonts w:ascii="Times New Roman" w:hAnsi="Times New Roman" w:cs="Times New Roman"/>
                <w:b/>
                <w:color w:val="000000"/>
                <w:sz w:val="24"/>
                <w:szCs w:val="24"/>
              </w:rPr>
            </w:pPr>
            <w:r w:rsidRPr="00D83BAA">
              <w:rPr>
                <w:rFonts w:ascii="Times New Roman" w:hAnsi="Times New Roman" w:cs="Times New Roman"/>
                <w:b/>
                <w:color w:val="000000"/>
                <w:sz w:val="24"/>
                <w:szCs w:val="24"/>
              </w:rPr>
              <w:t>Постачальник:</w:t>
            </w:r>
          </w:p>
        </w:tc>
        <w:tc>
          <w:tcPr>
            <w:tcW w:w="879" w:type="dxa"/>
          </w:tcPr>
          <w:p w14:paraId="37DCE330" w14:textId="77777777" w:rsidR="00D83BAA" w:rsidRPr="00D83BAA" w:rsidRDefault="00D83BAA" w:rsidP="00E54688">
            <w:pPr>
              <w:pBdr>
                <w:top w:val="nil"/>
                <w:left w:val="nil"/>
                <w:bottom w:val="nil"/>
                <w:right w:val="nil"/>
                <w:between w:val="nil"/>
              </w:pBdr>
              <w:ind w:right="-2"/>
              <w:jc w:val="center"/>
              <w:rPr>
                <w:rFonts w:ascii="Times New Roman" w:hAnsi="Times New Roman" w:cs="Times New Roman"/>
                <w:color w:val="000000"/>
                <w:sz w:val="24"/>
                <w:szCs w:val="24"/>
              </w:rPr>
            </w:pPr>
          </w:p>
        </w:tc>
        <w:tc>
          <w:tcPr>
            <w:tcW w:w="4981" w:type="dxa"/>
          </w:tcPr>
          <w:p w14:paraId="1CA9E2E4" w14:textId="77777777" w:rsidR="00D83BAA" w:rsidRDefault="00D83BAA" w:rsidP="00E54688">
            <w:pPr>
              <w:pBdr>
                <w:top w:val="nil"/>
                <w:left w:val="nil"/>
                <w:bottom w:val="nil"/>
                <w:right w:val="nil"/>
                <w:between w:val="nil"/>
              </w:pBdr>
              <w:ind w:right="-2"/>
              <w:jc w:val="center"/>
              <w:rPr>
                <w:rFonts w:ascii="Times New Roman" w:hAnsi="Times New Roman" w:cs="Times New Roman"/>
                <w:b/>
                <w:color w:val="000000"/>
                <w:sz w:val="24"/>
                <w:szCs w:val="24"/>
              </w:rPr>
            </w:pPr>
            <w:r w:rsidRPr="00D83BAA">
              <w:rPr>
                <w:rFonts w:ascii="Times New Roman" w:hAnsi="Times New Roman" w:cs="Times New Roman"/>
                <w:b/>
                <w:color w:val="000000"/>
                <w:sz w:val="24"/>
                <w:szCs w:val="24"/>
              </w:rPr>
              <w:t>Споживач:</w:t>
            </w:r>
          </w:p>
          <w:p w14:paraId="0DB170B5" w14:textId="77777777" w:rsidR="005609CD" w:rsidRDefault="005609CD" w:rsidP="005609CD">
            <w:pPr>
              <w:pBdr>
                <w:top w:val="nil"/>
                <w:left w:val="nil"/>
                <w:bottom w:val="nil"/>
                <w:right w:val="nil"/>
                <w:between w:val="nil"/>
              </w:pBdr>
              <w:ind w:right="-2"/>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Сумський центр соціально-психологічної реабілітації дітей області </w:t>
            </w:r>
          </w:p>
          <w:p w14:paraId="34EB3D0F" w14:textId="77777777" w:rsidR="005609CD" w:rsidRDefault="005609CD" w:rsidP="005609CD">
            <w:pPr>
              <w:pBdr>
                <w:top w:val="nil"/>
                <w:left w:val="nil"/>
                <w:bottom w:val="nil"/>
                <w:right w:val="nil"/>
                <w:between w:val="nil"/>
              </w:pBdr>
              <w:ind w:right="-2"/>
              <w:rPr>
                <w:rFonts w:ascii="Times New Roman" w:hAnsi="Times New Roman" w:cs="Times New Roman"/>
                <w:b/>
                <w:color w:val="000000"/>
                <w:sz w:val="24"/>
                <w:szCs w:val="24"/>
              </w:rPr>
            </w:pPr>
          </w:p>
          <w:p w14:paraId="6A6A0D09" w14:textId="77777777" w:rsidR="005609CD" w:rsidRDefault="005609CD" w:rsidP="005609CD">
            <w:pPr>
              <w:pBdr>
                <w:top w:val="nil"/>
                <w:left w:val="nil"/>
                <w:bottom w:val="nil"/>
                <w:right w:val="nil"/>
                <w:between w:val="nil"/>
              </w:pBdr>
              <w:ind w:right="-2"/>
              <w:rPr>
                <w:rFonts w:ascii="Times New Roman" w:hAnsi="Times New Roman" w:cs="Times New Roman"/>
                <w:b/>
                <w:color w:val="000000"/>
                <w:sz w:val="24"/>
                <w:szCs w:val="24"/>
              </w:rPr>
            </w:pPr>
            <w:r>
              <w:rPr>
                <w:rFonts w:ascii="Times New Roman" w:hAnsi="Times New Roman" w:cs="Times New Roman"/>
                <w:b/>
                <w:color w:val="000000"/>
                <w:sz w:val="24"/>
                <w:szCs w:val="24"/>
              </w:rPr>
              <w:t>Директор</w:t>
            </w:r>
          </w:p>
          <w:p w14:paraId="1BD2E868" w14:textId="77777777" w:rsidR="005609CD" w:rsidRDefault="005609CD" w:rsidP="005609CD">
            <w:pPr>
              <w:pBdr>
                <w:top w:val="nil"/>
                <w:left w:val="nil"/>
                <w:bottom w:val="nil"/>
                <w:right w:val="nil"/>
                <w:between w:val="nil"/>
              </w:pBdr>
              <w:ind w:right="-2"/>
              <w:rPr>
                <w:rFonts w:ascii="Times New Roman" w:hAnsi="Times New Roman" w:cs="Times New Roman"/>
                <w:b/>
                <w:color w:val="000000"/>
                <w:sz w:val="24"/>
                <w:szCs w:val="24"/>
              </w:rPr>
            </w:pPr>
            <w:r>
              <w:rPr>
                <w:rFonts w:ascii="Times New Roman" w:hAnsi="Times New Roman" w:cs="Times New Roman"/>
                <w:b/>
                <w:color w:val="000000"/>
                <w:sz w:val="24"/>
                <w:szCs w:val="24"/>
              </w:rPr>
              <w:t>___________ Л.І. Прудіус</w:t>
            </w:r>
          </w:p>
          <w:p w14:paraId="300473BE" w14:textId="2EC928D6" w:rsidR="005609CD" w:rsidRPr="00D83BAA" w:rsidRDefault="005609CD" w:rsidP="005609CD">
            <w:pPr>
              <w:pBdr>
                <w:top w:val="nil"/>
                <w:left w:val="nil"/>
                <w:bottom w:val="nil"/>
                <w:right w:val="nil"/>
                <w:between w:val="nil"/>
              </w:pBdr>
              <w:ind w:right="-2"/>
              <w:rPr>
                <w:rFonts w:ascii="Times New Roman" w:hAnsi="Times New Roman" w:cs="Times New Roman"/>
                <w:b/>
                <w:color w:val="000000"/>
                <w:sz w:val="24"/>
                <w:szCs w:val="24"/>
              </w:rPr>
            </w:pPr>
            <w:r>
              <w:rPr>
                <w:rFonts w:ascii="Times New Roman" w:hAnsi="Times New Roman" w:cs="Times New Roman"/>
                <w:b/>
                <w:color w:val="000000"/>
                <w:sz w:val="24"/>
                <w:szCs w:val="24"/>
              </w:rPr>
              <w:t>«__»____________20___р</w:t>
            </w:r>
          </w:p>
        </w:tc>
      </w:tr>
    </w:tbl>
    <w:p w14:paraId="622A02D4" w14:textId="77777777" w:rsidR="00D83BAA" w:rsidRPr="00D83BAA" w:rsidRDefault="00D83BAA" w:rsidP="00D83BAA">
      <w:pPr>
        <w:tabs>
          <w:tab w:val="left" w:pos="2505"/>
        </w:tabs>
        <w:jc w:val="both"/>
        <w:rPr>
          <w:rFonts w:ascii="Times New Roman" w:hAnsi="Times New Roman" w:cs="Times New Roman"/>
          <w:sz w:val="24"/>
          <w:szCs w:val="24"/>
        </w:rPr>
      </w:pPr>
    </w:p>
    <w:p w14:paraId="00BB77A8" w14:textId="77777777" w:rsidR="00D83BAA" w:rsidRPr="00D83BAA" w:rsidRDefault="00D83BAA" w:rsidP="00D83BAA">
      <w:pPr>
        <w:tabs>
          <w:tab w:val="left" w:pos="2505"/>
        </w:tabs>
        <w:jc w:val="both"/>
        <w:rPr>
          <w:rFonts w:ascii="Times New Roman" w:hAnsi="Times New Roman" w:cs="Times New Roman"/>
          <w:sz w:val="24"/>
          <w:szCs w:val="24"/>
        </w:rPr>
      </w:pPr>
    </w:p>
    <w:p w14:paraId="32EA0614" w14:textId="77777777" w:rsidR="00D83BAA" w:rsidRPr="00D83BAA" w:rsidRDefault="00D83BAA" w:rsidP="00D83BAA">
      <w:pPr>
        <w:tabs>
          <w:tab w:val="left" w:pos="2505"/>
        </w:tabs>
        <w:jc w:val="both"/>
        <w:rPr>
          <w:rFonts w:ascii="Times New Roman" w:hAnsi="Times New Roman" w:cs="Times New Roman"/>
          <w:b/>
          <w:color w:val="000000"/>
          <w:sz w:val="24"/>
          <w:szCs w:val="24"/>
        </w:rPr>
      </w:pPr>
      <w:r w:rsidRPr="00D83BAA">
        <w:rPr>
          <w:rFonts w:ascii="Times New Roman" w:hAnsi="Times New Roman" w:cs="Times New Roman"/>
          <w:b/>
          <w:color w:val="000000"/>
          <w:sz w:val="24"/>
          <w:szCs w:val="24"/>
        </w:rPr>
        <w:t xml:space="preserve">     </w:t>
      </w:r>
      <w:r w:rsidRPr="00D83BAA">
        <w:rPr>
          <w:rFonts w:ascii="Times New Roman" w:hAnsi="Times New Roman" w:cs="Times New Roman"/>
          <w:b/>
          <w:color w:val="000000"/>
          <w:sz w:val="24"/>
          <w:szCs w:val="24"/>
        </w:rPr>
        <w:tab/>
      </w:r>
      <w:r w:rsidRPr="00D83BAA">
        <w:rPr>
          <w:rFonts w:ascii="Times New Roman" w:hAnsi="Times New Roman" w:cs="Times New Roman"/>
          <w:b/>
          <w:color w:val="000000"/>
          <w:sz w:val="24"/>
          <w:szCs w:val="24"/>
        </w:rPr>
        <w:tab/>
      </w:r>
      <w:r w:rsidRPr="00D83BAA">
        <w:rPr>
          <w:rFonts w:ascii="Times New Roman" w:hAnsi="Times New Roman" w:cs="Times New Roman"/>
          <w:b/>
          <w:color w:val="000000"/>
          <w:sz w:val="24"/>
          <w:szCs w:val="24"/>
        </w:rPr>
        <w:tab/>
      </w:r>
      <w:r w:rsidRPr="00D83BAA">
        <w:rPr>
          <w:rFonts w:ascii="Times New Roman" w:hAnsi="Times New Roman" w:cs="Times New Roman"/>
          <w:b/>
          <w:color w:val="000000"/>
          <w:sz w:val="24"/>
          <w:szCs w:val="24"/>
        </w:rPr>
        <w:tab/>
      </w:r>
      <w:r w:rsidRPr="00D83BAA">
        <w:rPr>
          <w:rFonts w:ascii="Times New Roman" w:hAnsi="Times New Roman" w:cs="Times New Roman"/>
          <w:b/>
          <w:color w:val="000000"/>
          <w:sz w:val="24"/>
          <w:szCs w:val="24"/>
        </w:rPr>
        <w:tab/>
      </w:r>
      <w:r w:rsidRPr="00D83BAA">
        <w:rPr>
          <w:rFonts w:ascii="Times New Roman" w:hAnsi="Times New Roman" w:cs="Times New Roman"/>
          <w:b/>
          <w:color w:val="000000"/>
          <w:sz w:val="24"/>
          <w:szCs w:val="24"/>
        </w:rPr>
        <w:tab/>
      </w:r>
      <w:r w:rsidRPr="00D83BAA">
        <w:rPr>
          <w:rFonts w:ascii="Times New Roman" w:hAnsi="Times New Roman" w:cs="Times New Roman"/>
          <w:b/>
          <w:color w:val="000000"/>
          <w:sz w:val="24"/>
          <w:szCs w:val="24"/>
        </w:rPr>
        <w:tab/>
      </w:r>
      <w:r w:rsidRPr="00D83BAA">
        <w:rPr>
          <w:rFonts w:ascii="Times New Roman" w:hAnsi="Times New Roman" w:cs="Times New Roman"/>
          <w:b/>
          <w:color w:val="000000"/>
          <w:sz w:val="24"/>
          <w:szCs w:val="24"/>
        </w:rPr>
        <w:tab/>
      </w:r>
      <w:r w:rsidRPr="00D83BAA">
        <w:rPr>
          <w:rFonts w:ascii="Times New Roman" w:hAnsi="Times New Roman" w:cs="Times New Roman"/>
          <w:b/>
          <w:color w:val="000000"/>
          <w:sz w:val="24"/>
          <w:szCs w:val="24"/>
        </w:rPr>
        <w:tab/>
      </w:r>
    </w:p>
    <w:p w14:paraId="56F800E3" w14:textId="77777777" w:rsidR="00D83BAA" w:rsidRPr="00D83BAA" w:rsidRDefault="00D83BAA" w:rsidP="00D83BAA">
      <w:pPr>
        <w:tabs>
          <w:tab w:val="left" w:pos="2505"/>
        </w:tabs>
        <w:jc w:val="both"/>
        <w:rPr>
          <w:rFonts w:ascii="Times New Roman" w:hAnsi="Times New Roman" w:cs="Times New Roman"/>
          <w:b/>
          <w:color w:val="000000"/>
          <w:sz w:val="24"/>
          <w:szCs w:val="24"/>
        </w:rPr>
      </w:pPr>
    </w:p>
    <w:p w14:paraId="0346DEB8" w14:textId="77777777" w:rsidR="00D83BAA" w:rsidRPr="00D83BAA" w:rsidRDefault="00D83BAA" w:rsidP="00D83BAA">
      <w:pPr>
        <w:tabs>
          <w:tab w:val="left" w:pos="2505"/>
        </w:tabs>
        <w:jc w:val="both"/>
        <w:rPr>
          <w:rFonts w:ascii="Times New Roman" w:hAnsi="Times New Roman" w:cs="Times New Roman"/>
          <w:b/>
          <w:color w:val="000000"/>
          <w:sz w:val="24"/>
          <w:szCs w:val="24"/>
        </w:rPr>
      </w:pPr>
    </w:p>
    <w:p w14:paraId="50DAF755" w14:textId="77777777" w:rsidR="00D83BAA" w:rsidRPr="00D83BAA" w:rsidRDefault="00D83BAA" w:rsidP="00D83BAA">
      <w:pPr>
        <w:tabs>
          <w:tab w:val="left" w:pos="2505"/>
        </w:tabs>
        <w:jc w:val="both"/>
        <w:rPr>
          <w:rFonts w:ascii="Times New Roman" w:hAnsi="Times New Roman" w:cs="Times New Roman"/>
          <w:b/>
          <w:color w:val="000000"/>
          <w:sz w:val="24"/>
          <w:szCs w:val="24"/>
        </w:rPr>
      </w:pPr>
    </w:p>
    <w:p w14:paraId="106531FD" w14:textId="77777777" w:rsidR="00D83BAA" w:rsidRPr="00D83BAA" w:rsidRDefault="00D83BAA" w:rsidP="00D83BAA">
      <w:pPr>
        <w:ind w:left="7788" w:firstLine="707"/>
        <w:jc w:val="both"/>
        <w:rPr>
          <w:rFonts w:ascii="Times New Roman" w:hAnsi="Times New Roman" w:cs="Times New Roman"/>
          <w:sz w:val="24"/>
          <w:szCs w:val="24"/>
          <w:lang w:val="ru-RU"/>
        </w:rPr>
      </w:pPr>
      <w:r w:rsidRPr="00D83BAA">
        <w:rPr>
          <w:rFonts w:ascii="Times New Roman" w:hAnsi="Times New Roman" w:cs="Times New Roman"/>
          <w:b/>
          <w:color w:val="000000"/>
          <w:sz w:val="24"/>
          <w:szCs w:val="24"/>
          <w:lang w:val="ru-RU"/>
        </w:rPr>
        <w:lastRenderedPageBreak/>
        <w:t>Додаток 3</w:t>
      </w:r>
      <w:r w:rsidRPr="00D83BAA">
        <w:rPr>
          <w:rFonts w:ascii="Times New Roman" w:hAnsi="Times New Roman" w:cs="Times New Roman"/>
          <w:b/>
          <w:color w:val="000000"/>
          <w:sz w:val="24"/>
          <w:szCs w:val="24"/>
        </w:rPr>
        <w:t> </w:t>
      </w:r>
    </w:p>
    <w:p w14:paraId="153B71A8" w14:textId="77777777" w:rsidR="00D83BAA" w:rsidRPr="00D83BAA" w:rsidRDefault="00D83BAA" w:rsidP="00D83BAA">
      <w:pPr>
        <w:jc w:val="both"/>
        <w:rPr>
          <w:rFonts w:ascii="Times New Roman" w:hAnsi="Times New Roman" w:cs="Times New Roman"/>
          <w:sz w:val="24"/>
          <w:szCs w:val="24"/>
          <w:lang w:val="ru-RU"/>
        </w:rPr>
      </w:pPr>
      <w:r w:rsidRPr="00D83BAA">
        <w:rPr>
          <w:rFonts w:ascii="Times New Roman" w:hAnsi="Times New Roman" w:cs="Times New Roman"/>
          <w:b/>
          <w:color w:val="000000"/>
          <w:sz w:val="24"/>
          <w:szCs w:val="24"/>
          <w:lang w:val="ru-RU"/>
        </w:rPr>
        <w:tab/>
      </w:r>
      <w:r w:rsidRPr="00D83BAA">
        <w:rPr>
          <w:rFonts w:ascii="Times New Roman" w:hAnsi="Times New Roman" w:cs="Times New Roman"/>
          <w:b/>
          <w:color w:val="000000"/>
          <w:sz w:val="24"/>
          <w:szCs w:val="24"/>
          <w:lang w:val="ru-RU"/>
        </w:rPr>
        <w:tab/>
        <w:t xml:space="preserve">        до Договору про постачання/закупівлю електричної енергії споживачу</w:t>
      </w:r>
    </w:p>
    <w:p w14:paraId="2483FD18" w14:textId="77777777" w:rsidR="00D83BAA" w:rsidRPr="00D83BAA" w:rsidRDefault="00D83BAA" w:rsidP="00D83BAA">
      <w:pPr>
        <w:rPr>
          <w:rFonts w:ascii="Times New Roman" w:hAnsi="Times New Roman" w:cs="Times New Roman"/>
          <w:lang w:val="ru-RU"/>
        </w:rPr>
      </w:pPr>
      <w:r w:rsidRPr="00D83BAA">
        <w:rPr>
          <w:rFonts w:ascii="Times New Roman" w:hAnsi="Times New Roman" w:cs="Times New Roman"/>
          <w:b/>
          <w:color w:val="000000"/>
          <w:sz w:val="24"/>
          <w:szCs w:val="24"/>
          <w:lang w:val="ru-RU"/>
        </w:rPr>
        <w:tab/>
      </w:r>
      <w:r w:rsidRPr="00D83BAA">
        <w:rPr>
          <w:rFonts w:ascii="Times New Roman" w:hAnsi="Times New Roman" w:cs="Times New Roman"/>
          <w:b/>
          <w:color w:val="000000"/>
          <w:sz w:val="24"/>
          <w:szCs w:val="24"/>
          <w:lang w:val="ru-RU"/>
        </w:rPr>
        <w:tab/>
      </w:r>
      <w:r w:rsidRPr="00D83BAA">
        <w:rPr>
          <w:rFonts w:ascii="Times New Roman" w:hAnsi="Times New Roman" w:cs="Times New Roman"/>
          <w:b/>
          <w:color w:val="000000"/>
          <w:sz w:val="24"/>
          <w:szCs w:val="24"/>
          <w:lang w:val="ru-RU"/>
        </w:rPr>
        <w:tab/>
      </w:r>
      <w:r w:rsidRPr="00D83BAA">
        <w:rPr>
          <w:rFonts w:ascii="Times New Roman" w:hAnsi="Times New Roman" w:cs="Times New Roman"/>
          <w:b/>
          <w:color w:val="000000"/>
          <w:sz w:val="24"/>
          <w:szCs w:val="24"/>
          <w:lang w:val="ru-RU"/>
        </w:rPr>
        <w:tab/>
      </w:r>
      <w:r w:rsidRPr="00D83BAA">
        <w:rPr>
          <w:rFonts w:ascii="Times New Roman" w:hAnsi="Times New Roman" w:cs="Times New Roman"/>
          <w:b/>
          <w:color w:val="000000"/>
          <w:sz w:val="24"/>
          <w:szCs w:val="24"/>
          <w:lang w:val="ru-RU"/>
        </w:rPr>
        <w:tab/>
      </w:r>
      <w:r w:rsidRPr="00D83BAA">
        <w:rPr>
          <w:rFonts w:ascii="Times New Roman" w:hAnsi="Times New Roman" w:cs="Times New Roman"/>
          <w:b/>
          <w:color w:val="000000"/>
          <w:sz w:val="24"/>
          <w:szCs w:val="24"/>
          <w:lang w:val="ru-RU"/>
        </w:rPr>
        <w:tab/>
      </w:r>
      <w:r w:rsidRPr="00D83BAA">
        <w:rPr>
          <w:rFonts w:ascii="Times New Roman" w:hAnsi="Times New Roman" w:cs="Times New Roman"/>
          <w:b/>
          <w:color w:val="000000"/>
          <w:sz w:val="24"/>
          <w:szCs w:val="24"/>
        </w:rPr>
        <w:t> </w:t>
      </w:r>
      <w:r w:rsidRPr="00D83BAA">
        <w:rPr>
          <w:rFonts w:ascii="Times New Roman" w:hAnsi="Times New Roman" w:cs="Times New Roman"/>
          <w:b/>
          <w:color w:val="000000"/>
          <w:sz w:val="24"/>
          <w:szCs w:val="24"/>
          <w:lang w:val="ru-RU"/>
        </w:rPr>
        <w:t xml:space="preserve"> </w:t>
      </w:r>
      <w:r w:rsidRPr="00D83BAA">
        <w:rPr>
          <w:rFonts w:ascii="Times New Roman" w:hAnsi="Times New Roman" w:cs="Times New Roman"/>
          <w:b/>
          <w:color w:val="000000"/>
          <w:sz w:val="24"/>
          <w:szCs w:val="24"/>
        </w:rPr>
        <w:t> </w:t>
      </w:r>
      <w:r w:rsidRPr="00D83BAA">
        <w:rPr>
          <w:rFonts w:ascii="Times New Roman" w:hAnsi="Times New Roman" w:cs="Times New Roman"/>
          <w:b/>
          <w:color w:val="000000"/>
          <w:sz w:val="24"/>
          <w:szCs w:val="24"/>
          <w:lang w:val="ru-RU"/>
        </w:rPr>
        <w:t xml:space="preserve"> </w:t>
      </w:r>
      <w:r w:rsidRPr="00D83BAA">
        <w:rPr>
          <w:rFonts w:ascii="Times New Roman" w:hAnsi="Times New Roman" w:cs="Times New Roman"/>
          <w:b/>
          <w:color w:val="000000"/>
          <w:sz w:val="24"/>
          <w:szCs w:val="24"/>
        </w:rPr>
        <w:t> </w:t>
      </w:r>
      <w:r w:rsidRPr="00D83BAA">
        <w:rPr>
          <w:rFonts w:ascii="Times New Roman" w:hAnsi="Times New Roman" w:cs="Times New Roman"/>
          <w:b/>
          <w:color w:val="000000"/>
          <w:sz w:val="24"/>
          <w:szCs w:val="24"/>
          <w:lang w:val="ru-RU"/>
        </w:rPr>
        <w:t xml:space="preserve"> </w:t>
      </w:r>
      <w:r w:rsidRPr="00D83BAA">
        <w:rPr>
          <w:rFonts w:ascii="Times New Roman" w:hAnsi="Times New Roman" w:cs="Times New Roman"/>
          <w:b/>
          <w:color w:val="000000"/>
          <w:sz w:val="24"/>
          <w:szCs w:val="24"/>
        </w:rPr>
        <w:t> </w:t>
      </w:r>
      <w:r w:rsidRPr="00D83BAA">
        <w:rPr>
          <w:rFonts w:ascii="Times New Roman" w:hAnsi="Times New Roman" w:cs="Times New Roman"/>
          <w:b/>
          <w:color w:val="000000"/>
          <w:sz w:val="24"/>
          <w:szCs w:val="24"/>
          <w:lang w:val="ru-RU"/>
        </w:rPr>
        <w:t xml:space="preserve">                   ______ від _____ __________ 20__р.</w:t>
      </w:r>
    </w:p>
    <w:p w14:paraId="26759964" w14:textId="77777777" w:rsidR="00D83BAA" w:rsidRPr="00D83BAA" w:rsidRDefault="00D83BAA" w:rsidP="00D83BAA">
      <w:pPr>
        <w:pBdr>
          <w:top w:val="nil"/>
          <w:left w:val="nil"/>
          <w:bottom w:val="nil"/>
          <w:right w:val="nil"/>
          <w:between w:val="nil"/>
        </w:pBdr>
        <w:jc w:val="center"/>
        <w:rPr>
          <w:rFonts w:ascii="Times New Roman" w:hAnsi="Times New Roman" w:cs="Times New Roman"/>
          <w:b/>
          <w:color w:val="000000"/>
          <w:sz w:val="24"/>
          <w:szCs w:val="24"/>
          <w:lang w:val="ru-RU"/>
        </w:rPr>
      </w:pPr>
      <w:r w:rsidRPr="00D83BAA">
        <w:rPr>
          <w:rFonts w:ascii="Times New Roman" w:hAnsi="Times New Roman" w:cs="Times New Roman"/>
          <w:i/>
          <w:color w:val="5B9BD5"/>
          <w:sz w:val="24"/>
          <w:szCs w:val="24"/>
          <w:lang w:val="ru-RU"/>
        </w:rPr>
        <w:t>**готується на етапі укладення договору</w:t>
      </w:r>
    </w:p>
    <w:p w14:paraId="088A6075" w14:textId="77777777" w:rsidR="00D83BAA" w:rsidRPr="00D83BAA" w:rsidRDefault="00D83BAA" w:rsidP="00D83BAA">
      <w:pPr>
        <w:pBdr>
          <w:top w:val="nil"/>
          <w:left w:val="nil"/>
          <w:bottom w:val="nil"/>
          <w:right w:val="nil"/>
          <w:between w:val="nil"/>
        </w:pBdr>
        <w:jc w:val="center"/>
        <w:rPr>
          <w:rFonts w:ascii="Times New Roman" w:hAnsi="Times New Roman" w:cs="Times New Roman"/>
          <w:color w:val="000000"/>
          <w:sz w:val="24"/>
          <w:szCs w:val="24"/>
          <w:lang w:val="ru-RU"/>
        </w:rPr>
      </w:pPr>
      <w:r w:rsidRPr="00D83BAA">
        <w:rPr>
          <w:rFonts w:ascii="Times New Roman" w:hAnsi="Times New Roman" w:cs="Times New Roman"/>
          <w:b/>
          <w:color w:val="000000"/>
          <w:sz w:val="24"/>
          <w:szCs w:val="24"/>
          <w:lang w:val="ru-RU"/>
        </w:rPr>
        <w:t>Об’єкти Споживача,</w:t>
      </w:r>
      <w:r w:rsidRPr="00D83BAA">
        <w:rPr>
          <w:rFonts w:ascii="Times New Roman" w:hAnsi="Times New Roman" w:cs="Times New Roman"/>
          <w:b/>
          <w:color w:val="000000"/>
          <w:sz w:val="24"/>
          <w:szCs w:val="24"/>
        </w:rPr>
        <w:t> </w:t>
      </w:r>
    </w:p>
    <w:p w14:paraId="3FA314C9" w14:textId="77777777" w:rsidR="00D83BAA" w:rsidRPr="00D83BAA" w:rsidRDefault="00D83BAA" w:rsidP="00D83BAA">
      <w:pPr>
        <w:pBdr>
          <w:top w:val="nil"/>
          <w:left w:val="nil"/>
          <w:bottom w:val="nil"/>
          <w:right w:val="nil"/>
          <w:between w:val="nil"/>
        </w:pBdr>
        <w:jc w:val="center"/>
        <w:rPr>
          <w:rFonts w:ascii="Times New Roman" w:hAnsi="Times New Roman" w:cs="Times New Roman"/>
          <w:color w:val="000000"/>
          <w:sz w:val="24"/>
          <w:szCs w:val="24"/>
          <w:lang w:val="ru-RU"/>
        </w:rPr>
      </w:pPr>
      <w:r w:rsidRPr="00D83BAA">
        <w:rPr>
          <w:rFonts w:ascii="Times New Roman" w:hAnsi="Times New Roman" w:cs="Times New Roman"/>
          <w:b/>
          <w:color w:val="000000"/>
          <w:sz w:val="24"/>
          <w:szCs w:val="24"/>
          <w:lang w:val="ru-RU"/>
        </w:rPr>
        <w:t>за якими здійснюється постачання електричної енергії</w:t>
      </w:r>
    </w:p>
    <w:p w14:paraId="6E614A45" w14:textId="77777777" w:rsidR="00D83BAA" w:rsidRPr="00D83BAA" w:rsidRDefault="00D83BAA" w:rsidP="00D83BAA">
      <w:pPr>
        <w:rPr>
          <w:rFonts w:ascii="Times New Roman" w:hAnsi="Times New Roman" w:cs="Times New Roman"/>
          <w:lang w:val="ru-RU"/>
        </w:rPr>
      </w:pPr>
    </w:p>
    <w:tbl>
      <w:tblPr>
        <w:tblW w:w="9780" w:type="dxa"/>
        <w:tblInd w:w="-150" w:type="dxa"/>
        <w:tblLayout w:type="fixed"/>
        <w:tblLook w:val="0400" w:firstRow="0" w:lastRow="0" w:firstColumn="0" w:lastColumn="0" w:noHBand="0" w:noVBand="1"/>
      </w:tblPr>
      <w:tblGrid>
        <w:gridCol w:w="630"/>
        <w:gridCol w:w="1035"/>
        <w:gridCol w:w="1020"/>
        <w:gridCol w:w="2115"/>
        <w:gridCol w:w="1800"/>
        <w:gridCol w:w="1110"/>
        <w:gridCol w:w="2070"/>
      </w:tblGrid>
      <w:tr w:rsidR="00D83BAA" w:rsidRPr="00D83BAA" w14:paraId="4C082BD4" w14:textId="77777777" w:rsidTr="00E54688">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6B1E72" w14:textId="77777777" w:rsidR="00D83BAA" w:rsidRPr="00D83BAA" w:rsidRDefault="00D83BAA" w:rsidP="00E54688">
            <w:pPr>
              <w:jc w:val="center"/>
              <w:rPr>
                <w:rFonts w:ascii="Times New Roman" w:hAnsi="Times New Roman" w:cs="Times New Roman"/>
                <w:sz w:val="24"/>
                <w:szCs w:val="24"/>
              </w:rPr>
            </w:pPr>
            <w:r w:rsidRPr="00D83BAA">
              <w:rPr>
                <w:rFonts w:ascii="Times New Roman" w:hAnsi="Times New Roman" w:cs="Times New Roman"/>
                <w:sz w:val="24"/>
                <w:szCs w:val="24"/>
              </w:rPr>
              <w:t>№</w:t>
            </w:r>
            <w:r w:rsidRPr="00D83BAA">
              <w:rPr>
                <w:rFonts w:ascii="Times New Roman" w:hAnsi="Times New Roman" w:cs="Times New Roman"/>
                <w:color w:val="000000"/>
                <w:sz w:val="24"/>
                <w:szCs w:val="24"/>
              </w:rPr>
              <w:t xml:space="preserve"> </w:t>
            </w:r>
            <w:r w:rsidRPr="00D83BAA">
              <w:rPr>
                <w:rFonts w:ascii="Times New Roman" w:hAnsi="Times New Roman" w:cs="Times New Roman"/>
                <w:sz w:val="24"/>
                <w:szCs w:val="24"/>
              </w:rPr>
              <w:t>з</w:t>
            </w:r>
            <w:r w:rsidRPr="00D83BAA">
              <w:rPr>
                <w:rFonts w:ascii="Times New Roman" w:hAnsi="Times New Roman" w:cs="Times New Roman"/>
                <w:color w:val="000000"/>
                <w:sz w:val="24"/>
                <w:szCs w:val="24"/>
              </w:rPr>
              <w:t>/п</w:t>
            </w:r>
          </w:p>
        </w:tc>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7BCC1D" w14:textId="77777777" w:rsidR="00D83BAA" w:rsidRPr="00D83BAA" w:rsidRDefault="00D83BAA" w:rsidP="00E54688">
            <w:pPr>
              <w:jc w:val="center"/>
              <w:rPr>
                <w:rFonts w:ascii="Times New Roman" w:hAnsi="Times New Roman" w:cs="Times New Roman"/>
                <w:sz w:val="24"/>
                <w:szCs w:val="24"/>
              </w:rPr>
            </w:pPr>
            <w:r w:rsidRPr="00D83BAA">
              <w:rPr>
                <w:rFonts w:ascii="Times New Roman" w:hAnsi="Times New Roman" w:cs="Times New Roman"/>
                <w:color w:val="000000"/>
                <w:sz w:val="24"/>
                <w:szCs w:val="24"/>
              </w:rPr>
              <w:t>Адреса</w:t>
            </w: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D524010" w14:textId="77777777" w:rsidR="00D83BAA" w:rsidRPr="00D83BAA" w:rsidRDefault="00D83BAA" w:rsidP="00E54688">
            <w:pPr>
              <w:jc w:val="center"/>
              <w:rPr>
                <w:rFonts w:ascii="Times New Roman" w:hAnsi="Times New Roman" w:cs="Times New Roman"/>
                <w:sz w:val="24"/>
                <w:szCs w:val="24"/>
              </w:rPr>
            </w:pPr>
            <w:r w:rsidRPr="00D83BAA">
              <w:rPr>
                <w:rFonts w:ascii="Times New Roman" w:hAnsi="Times New Roman" w:cs="Times New Roman"/>
                <w:color w:val="000000"/>
                <w:sz w:val="24"/>
                <w:szCs w:val="24"/>
              </w:rPr>
              <w:t>Вид об’єкта</w:t>
            </w:r>
          </w:p>
        </w:tc>
        <w:tc>
          <w:tcPr>
            <w:tcW w:w="2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708340" w14:textId="77777777" w:rsidR="00D83BAA" w:rsidRPr="00D83BAA" w:rsidRDefault="00D83BAA" w:rsidP="00E54688">
            <w:pPr>
              <w:jc w:val="center"/>
              <w:rPr>
                <w:rFonts w:ascii="Times New Roman" w:hAnsi="Times New Roman" w:cs="Times New Roman"/>
                <w:sz w:val="24"/>
                <w:szCs w:val="24"/>
                <w:lang w:val="ru-RU"/>
              </w:rPr>
            </w:pPr>
            <w:r w:rsidRPr="00D83BAA">
              <w:rPr>
                <w:rFonts w:ascii="Times New Roman" w:hAnsi="Times New Roman" w:cs="Times New Roman"/>
                <w:color w:val="000000"/>
                <w:sz w:val="24"/>
                <w:szCs w:val="24"/>
                <w:lang w:val="ru-RU"/>
              </w:rPr>
              <w:t>ЕІС-код точки комерційного обліку за об'єктом споживача</w:t>
            </w: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67F522" w14:textId="77777777" w:rsidR="00D83BAA" w:rsidRPr="002833F2" w:rsidRDefault="00D83BAA" w:rsidP="00E54688">
            <w:pPr>
              <w:jc w:val="center"/>
              <w:rPr>
                <w:rFonts w:ascii="Times New Roman" w:hAnsi="Times New Roman" w:cs="Times New Roman"/>
                <w:sz w:val="24"/>
                <w:szCs w:val="24"/>
                <w:lang w:val="ru-RU"/>
              </w:rPr>
            </w:pPr>
            <w:r w:rsidRPr="002833F2">
              <w:rPr>
                <w:rFonts w:ascii="Times New Roman" w:hAnsi="Times New Roman" w:cs="Times New Roman"/>
                <w:sz w:val="24"/>
                <w:szCs w:val="24"/>
                <w:lang w:val="ru-RU"/>
              </w:rPr>
              <w:t>Група споживання, до якої віднесено об'єкт</w:t>
            </w:r>
            <w:r w:rsidRPr="002833F2">
              <w:rPr>
                <w:rFonts w:ascii="Times New Roman" w:hAnsi="Times New Roman" w:cs="Times New Roman"/>
                <w:sz w:val="24"/>
                <w:szCs w:val="24"/>
              </w:rPr>
              <w:t> </w:t>
            </w:r>
          </w:p>
          <w:p w14:paraId="7933ECBE" w14:textId="77777777" w:rsidR="00D83BAA" w:rsidRPr="002833F2" w:rsidRDefault="00D83BAA" w:rsidP="00E54688">
            <w:pPr>
              <w:jc w:val="center"/>
              <w:rPr>
                <w:rFonts w:ascii="Times New Roman" w:hAnsi="Times New Roman" w:cs="Times New Roman"/>
                <w:sz w:val="24"/>
                <w:szCs w:val="24"/>
              </w:rPr>
            </w:pPr>
            <w:r w:rsidRPr="002833F2">
              <w:rPr>
                <w:rFonts w:ascii="Times New Roman" w:hAnsi="Times New Roman" w:cs="Times New Roman"/>
                <w:sz w:val="24"/>
                <w:szCs w:val="24"/>
              </w:rPr>
              <w:t>(«а»/«б») </w:t>
            </w: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0E3B98" w14:textId="77777777" w:rsidR="00D83BAA" w:rsidRPr="002833F2" w:rsidRDefault="00D83BAA" w:rsidP="00E54688">
            <w:pPr>
              <w:jc w:val="center"/>
              <w:rPr>
                <w:rFonts w:ascii="Times New Roman" w:hAnsi="Times New Roman" w:cs="Times New Roman"/>
                <w:sz w:val="24"/>
                <w:szCs w:val="24"/>
              </w:rPr>
            </w:pPr>
          </w:p>
          <w:p w14:paraId="351118C0" w14:textId="77777777" w:rsidR="00D83BAA" w:rsidRPr="002833F2" w:rsidRDefault="00D83BAA" w:rsidP="00E54688">
            <w:pPr>
              <w:jc w:val="center"/>
              <w:rPr>
                <w:rFonts w:ascii="Times New Roman" w:hAnsi="Times New Roman" w:cs="Times New Roman"/>
                <w:sz w:val="24"/>
                <w:szCs w:val="24"/>
              </w:rPr>
            </w:pPr>
            <w:r w:rsidRPr="002833F2">
              <w:rPr>
                <w:rFonts w:ascii="Times New Roman" w:hAnsi="Times New Roman" w:cs="Times New Roman"/>
                <w:sz w:val="24"/>
                <w:szCs w:val="24"/>
              </w:rPr>
              <w:t>Клас напруги</w:t>
            </w:r>
          </w:p>
          <w:p w14:paraId="6BEF521E" w14:textId="77777777" w:rsidR="00D83BAA" w:rsidRPr="002833F2" w:rsidRDefault="00D83BAA" w:rsidP="00E54688">
            <w:pPr>
              <w:jc w:val="center"/>
              <w:rPr>
                <w:rFonts w:ascii="Times New Roman" w:hAnsi="Times New Roman" w:cs="Times New Roman"/>
                <w:sz w:val="24"/>
                <w:szCs w:val="24"/>
              </w:rPr>
            </w:pPr>
            <w:r w:rsidRPr="002833F2">
              <w:rPr>
                <w:rFonts w:ascii="Times New Roman" w:hAnsi="Times New Roman" w:cs="Times New Roman"/>
                <w:sz w:val="24"/>
                <w:szCs w:val="24"/>
              </w:rPr>
              <w:t> (І / ІІ)</w:t>
            </w:r>
          </w:p>
          <w:p w14:paraId="572E36F8" w14:textId="77777777" w:rsidR="00D83BAA" w:rsidRPr="002833F2" w:rsidRDefault="00D83BAA" w:rsidP="00E54688">
            <w:pPr>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FF9B7E" w14:textId="77777777" w:rsidR="00D83BAA" w:rsidRPr="002833F2" w:rsidRDefault="00D83BAA" w:rsidP="00E54688">
            <w:pPr>
              <w:rPr>
                <w:rFonts w:ascii="Times New Roman" w:hAnsi="Times New Roman" w:cs="Times New Roman"/>
                <w:sz w:val="24"/>
                <w:szCs w:val="24"/>
                <w:lang w:val="ru-RU"/>
              </w:rPr>
            </w:pPr>
          </w:p>
          <w:p w14:paraId="42FCEA9E" w14:textId="77777777" w:rsidR="00D83BAA" w:rsidRPr="002833F2" w:rsidRDefault="00D83BAA" w:rsidP="00E54688">
            <w:pPr>
              <w:jc w:val="center"/>
              <w:rPr>
                <w:rFonts w:ascii="Times New Roman" w:hAnsi="Times New Roman" w:cs="Times New Roman"/>
                <w:sz w:val="24"/>
                <w:szCs w:val="24"/>
                <w:lang w:val="ru-RU"/>
              </w:rPr>
            </w:pPr>
            <w:r w:rsidRPr="002833F2">
              <w:rPr>
                <w:rFonts w:ascii="Times New Roman" w:hAnsi="Times New Roman" w:cs="Times New Roman"/>
                <w:sz w:val="24"/>
                <w:szCs w:val="24"/>
                <w:lang w:val="ru-RU"/>
              </w:rPr>
              <w:t>Договірна потужність приєднання до електричних мереж (кВт)</w:t>
            </w:r>
          </w:p>
          <w:p w14:paraId="7BC191ED" w14:textId="77777777" w:rsidR="00D83BAA" w:rsidRPr="002833F2" w:rsidRDefault="00D83BAA" w:rsidP="00E54688">
            <w:pPr>
              <w:rPr>
                <w:rFonts w:ascii="Times New Roman" w:hAnsi="Times New Roman" w:cs="Times New Roman"/>
                <w:sz w:val="24"/>
                <w:szCs w:val="24"/>
                <w:lang w:val="ru-RU"/>
              </w:rPr>
            </w:pPr>
          </w:p>
        </w:tc>
      </w:tr>
      <w:tr w:rsidR="00D83BAA" w:rsidRPr="00D83BAA" w14:paraId="5A9EEDA3" w14:textId="77777777" w:rsidTr="00E54688">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86523C" w14:textId="77777777" w:rsidR="00D83BAA" w:rsidRPr="00D83BAA" w:rsidRDefault="00D83BAA" w:rsidP="00E54688">
            <w:pPr>
              <w:jc w:val="center"/>
              <w:rPr>
                <w:rFonts w:ascii="Times New Roman" w:hAnsi="Times New Roman" w:cs="Times New Roman"/>
                <w:sz w:val="24"/>
                <w:szCs w:val="24"/>
              </w:rPr>
            </w:pPr>
            <w:r w:rsidRPr="00D83BAA">
              <w:rPr>
                <w:rFonts w:ascii="Times New Roman" w:hAnsi="Times New Roman" w:cs="Times New Roman"/>
                <w:color w:val="000000"/>
                <w:sz w:val="24"/>
                <w:szCs w:val="24"/>
              </w:rPr>
              <w:t>1</w:t>
            </w:r>
          </w:p>
        </w:tc>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0DA90D" w14:textId="77777777" w:rsidR="00D83BAA" w:rsidRPr="00D83BAA" w:rsidRDefault="00D83BAA" w:rsidP="00E54688">
            <w:pPr>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1B4F3B" w14:textId="77777777" w:rsidR="00D83BAA" w:rsidRPr="00D83BAA" w:rsidRDefault="00D83BAA" w:rsidP="00E54688">
            <w:pPr>
              <w:rPr>
                <w:rFonts w:ascii="Times New Roman" w:hAnsi="Times New Roman" w:cs="Times New Roman"/>
                <w:sz w:val="24"/>
                <w:szCs w:val="24"/>
              </w:rPr>
            </w:pPr>
          </w:p>
        </w:tc>
        <w:tc>
          <w:tcPr>
            <w:tcW w:w="2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B7FD9" w14:textId="77777777" w:rsidR="00D83BAA" w:rsidRPr="00D83BAA" w:rsidRDefault="00D83BAA" w:rsidP="00E54688">
            <w:pPr>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247383" w14:textId="77777777" w:rsidR="00D83BAA" w:rsidRPr="00D83BAA" w:rsidRDefault="00D83BAA" w:rsidP="00E54688">
            <w:pPr>
              <w:rPr>
                <w:rFonts w:ascii="Times New Roman" w:hAnsi="Times New Roman" w:cs="Times New Roman"/>
                <w:sz w:val="24"/>
                <w:szCs w:val="24"/>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702D9A" w14:textId="77777777" w:rsidR="00D83BAA" w:rsidRPr="00D83BAA" w:rsidRDefault="00D83BAA" w:rsidP="00E54688">
            <w:pPr>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922B96" w14:textId="77777777" w:rsidR="00D83BAA" w:rsidRPr="00D83BAA" w:rsidRDefault="00D83BAA" w:rsidP="00E54688">
            <w:pPr>
              <w:rPr>
                <w:rFonts w:ascii="Times New Roman" w:hAnsi="Times New Roman" w:cs="Times New Roman"/>
                <w:sz w:val="24"/>
                <w:szCs w:val="24"/>
              </w:rPr>
            </w:pPr>
          </w:p>
        </w:tc>
      </w:tr>
      <w:tr w:rsidR="00D83BAA" w:rsidRPr="00D83BAA" w14:paraId="314D2C1E" w14:textId="77777777" w:rsidTr="00E54688">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0F5F62" w14:textId="77777777" w:rsidR="00D83BAA" w:rsidRPr="00D83BAA" w:rsidRDefault="00D83BAA" w:rsidP="00E54688">
            <w:pPr>
              <w:jc w:val="center"/>
              <w:rPr>
                <w:rFonts w:ascii="Times New Roman" w:hAnsi="Times New Roman" w:cs="Times New Roman"/>
                <w:sz w:val="24"/>
                <w:szCs w:val="24"/>
              </w:rPr>
            </w:pPr>
            <w:r w:rsidRPr="00D83BAA">
              <w:rPr>
                <w:rFonts w:ascii="Times New Roman" w:hAnsi="Times New Roman" w:cs="Times New Roman"/>
                <w:color w:val="000000"/>
                <w:sz w:val="24"/>
                <w:szCs w:val="24"/>
              </w:rPr>
              <w:t>2</w:t>
            </w:r>
          </w:p>
        </w:tc>
        <w:tc>
          <w:tcPr>
            <w:tcW w:w="10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CAEBEC" w14:textId="77777777" w:rsidR="00D83BAA" w:rsidRPr="00D83BAA" w:rsidRDefault="00D83BAA" w:rsidP="00E54688">
            <w:pPr>
              <w:rPr>
                <w:rFonts w:ascii="Times New Roman" w:hAnsi="Times New Roman" w:cs="Times New Roman"/>
                <w:sz w:val="24"/>
                <w:szCs w:val="24"/>
              </w:rPr>
            </w:pPr>
          </w:p>
        </w:tc>
        <w:tc>
          <w:tcPr>
            <w:tcW w:w="10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C994D9" w14:textId="77777777" w:rsidR="00D83BAA" w:rsidRPr="00D83BAA" w:rsidRDefault="00D83BAA" w:rsidP="00E54688">
            <w:pPr>
              <w:rPr>
                <w:rFonts w:ascii="Times New Roman" w:hAnsi="Times New Roman" w:cs="Times New Roman"/>
                <w:sz w:val="24"/>
                <w:szCs w:val="24"/>
              </w:rPr>
            </w:pPr>
          </w:p>
        </w:tc>
        <w:tc>
          <w:tcPr>
            <w:tcW w:w="21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603A0D" w14:textId="77777777" w:rsidR="00D83BAA" w:rsidRPr="00D83BAA" w:rsidRDefault="00D83BAA" w:rsidP="00E54688">
            <w:pPr>
              <w:rPr>
                <w:rFonts w:ascii="Times New Roman" w:hAnsi="Times New Roman" w:cs="Times New Roman"/>
                <w:sz w:val="24"/>
                <w:szCs w:val="24"/>
              </w:rPr>
            </w:pPr>
          </w:p>
        </w:tc>
        <w:tc>
          <w:tcPr>
            <w:tcW w:w="18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9FC9CE" w14:textId="77777777" w:rsidR="00D83BAA" w:rsidRPr="00D83BAA" w:rsidRDefault="00D83BAA" w:rsidP="00E54688">
            <w:pPr>
              <w:rPr>
                <w:rFonts w:ascii="Times New Roman" w:hAnsi="Times New Roman" w:cs="Times New Roman"/>
                <w:sz w:val="24"/>
                <w:szCs w:val="24"/>
              </w:rPr>
            </w:pPr>
          </w:p>
        </w:tc>
        <w:tc>
          <w:tcPr>
            <w:tcW w:w="11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0DCFCF" w14:textId="77777777" w:rsidR="00D83BAA" w:rsidRPr="00D83BAA" w:rsidRDefault="00D83BAA" w:rsidP="00E54688">
            <w:pPr>
              <w:rPr>
                <w:rFonts w:ascii="Times New Roman" w:hAnsi="Times New Roman" w:cs="Times New Roman"/>
                <w:sz w:val="24"/>
                <w:szCs w:val="24"/>
              </w:rPr>
            </w:pPr>
          </w:p>
        </w:tc>
        <w:tc>
          <w:tcPr>
            <w:tcW w:w="20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EA084C" w14:textId="77777777" w:rsidR="00D83BAA" w:rsidRPr="00D83BAA" w:rsidRDefault="00D83BAA" w:rsidP="00E54688">
            <w:pPr>
              <w:rPr>
                <w:rFonts w:ascii="Times New Roman" w:hAnsi="Times New Roman" w:cs="Times New Roman"/>
                <w:sz w:val="24"/>
                <w:szCs w:val="24"/>
              </w:rPr>
            </w:pPr>
          </w:p>
        </w:tc>
      </w:tr>
    </w:tbl>
    <w:p w14:paraId="53E73339" w14:textId="77777777" w:rsidR="005609CD" w:rsidRPr="00D83BAA" w:rsidRDefault="00D83BAA" w:rsidP="00D83BAA">
      <w:pPr>
        <w:spacing w:after="240"/>
        <w:rPr>
          <w:rFonts w:ascii="Times New Roman" w:hAnsi="Times New Roman" w:cs="Times New Roman"/>
          <w:sz w:val="24"/>
          <w:szCs w:val="24"/>
        </w:rPr>
      </w:pPr>
      <w:r w:rsidRPr="00D83BAA">
        <w:rPr>
          <w:rFonts w:ascii="Times New Roman" w:hAnsi="Times New Roman" w:cs="Times New Roman"/>
          <w:color w:val="000000"/>
          <w:sz w:val="24"/>
          <w:szCs w:val="24"/>
        </w:rPr>
        <w:br/>
      </w:r>
    </w:p>
    <w:tbl>
      <w:tblPr>
        <w:tblW w:w="9717" w:type="dxa"/>
        <w:tblInd w:w="85" w:type="dxa"/>
        <w:tblLayout w:type="fixed"/>
        <w:tblLook w:val="0400" w:firstRow="0" w:lastRow="0" w:firstColumn="0" w:lastColumn="0" w:noHBand="0" w:noVBand="1"/>
      </w:tblPr>
      <w:tblGrid>
        <w:gridCol w:w="4820"/>
        <w:gridCol w:w="220"/>
        <w:gridCol w:w="4677"/>
      </w:tblGrid>
      <w:tr w:rsidR="005609CD" w:rsidRPr="00D83BAA" w14:paraId="37481EFA" w14:textId="77777777" w:rsidTr="005609CD">
        <w:trPr>
          <w:trHeight w:val="20"/>
        </w:trPr>
        <w:tc>
          <w:tcPr>
            <w:tcW w:w="4820" w:type="dxa"/>
            <w:tcMar>
              <w:top w:w="100" w:type="dxa"/>
              <w:left w:w="100" w:type="dxa"/>
              <w:bottom w:w="100" w:type="dxa"/>
              <w:right w:w="100" w:type="dxa"/>
            </w:tcMar>
          </w:tcPr>
          <w:p w14:paraId="67A4E8E9" w14:textId="77777777" w:rsidR="005609CD" w:rsidRPr="00D83BAA" w:rsidRDefault="005609CD" w:rsidP="005609CD">
            <w:pPr>
              <w:ind w:right="-2"/>
              <w:jc w:val="center"/>
              <w:rPr>
                <w:rFonts w:ascii="Times New Roman" w:hAnsi="Times New Roman" w:cs="Times New Roman"/>
                <w:b/>
                <w:color w:val="000000"/>
                <w:sz w:val="24"/>
                <w:szCs w:val="24"/>
              </w:rPr>
            </w:pPr>
            <w:r w:rsidRPr="00D83BAA">
              <w:rPr>
                <w:rFonts w:ascii="Times New Roman" w:hAnsi="Times New Roman" w:cs="Times New Roman"/>
                <w:b/>
                <w:color w:val="000000"/>
                <w:sz w:val="24"/>
                <w:szCs w:val="24"/>
              </w:rPr>
              <w:t>Постачальник:</w:t>
            </w:r>
          </w:p>
        </w:tc>
        <w:tc>
          <w:tcPr>
            <w:tcW w:w="220" w:type="dxa"/>
            <w:tcMar>
              <w:top w:w="100" w:type="dxa"/>
              <w:left w:w="100" w:type="dxa"/>
              <w:bottom w:w="100" w:type="dxa"/>
              <w:right w:w="100" w:type="dxa"/>
            </w:tcMar>
          </w:tcPr>
          <w:p w14:paraId="3C88340C" w14:textId="77777777" w:rsidR="005609CD" w:rsidRPr="005609CD" w:rsidRDefault="005609CD" w:rsidP="005609CD">
            <w:pPr>
              <w:rPr>
                <w:rFonts w:ascii="Times New Roman" w:hAnsi="Times New Roman" w:cs="Times New Roman"/>
                <w:sz w:val="24"/>
                <w:szCs w:val="24"/>
              </w:rPr>
            </w:pPr>
          </w:p>
        </w:tc>
        <w:tc>
          <w:tcPr>
            <w:tcW w:w="4677" w:type="dxa"/>
            <w:tcMar>
              <w:top w:w="100" w:type="dxa"/>
              <w:left w:w="100" w:type="dxa"/>
              <w:bottom w:w="100" w:type="dxa"/>
              <w:right w:w="100" w:type="dxa"/>
            </w:tcMar>
          </w:tcPr>
          <w:p w14:paraId="50417E6F" w14:textId="77777777" w:rsidR="005609CD" w:rsidRDefault="005609CD" w:rsidP="005609CD">
            <w:pPr>
              <w:ind w:right="-2"/>
              <w:jc w:val="center"/>
              <w:rPr>
                <w:rFonts w:ascii="Times New Roman" w:hAnsi="Times New Roman" w:cs="Times New Roman"/>
                <w:b/>
                <w:color w:val="000000"/>
                <w:sz w:val="24"/>
                <w:szCs w:val="24"/>
              </w:rPr>
            </w:pPr>
            <w:r w:rsidRPr="00D83BAA">
              <w:rPr>
                <w:rFonts w:ascii="Times New Roman" w:hAnsi="Times New Roman" w:cs="Times New Roman"/>
                <w:b/>
                <w:color w:val="000000"/>
                <w:sz w:val="24"/>
                <w:szCs w:val="24"/>
              </w:rPr>
              <w:t>Споживач:</w:t>
            </w:r>
          </w:p>
          <w:p w14:paraId="7B9C4C80" w14:textId="77777777" w:rsidR="005609CD" w:rsidRDefault="005609CD" w:rsidP="005609CD">
            <w:pPr>
              <w:ind w:right="-2"/>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Сумський центр соціально-психологічної реабілітації дітей області </w:t>
            </w:r>
          </w:p>
          <w:p w14:paraId="362FC515" w14:textId="77777777" w:rsidR="005609CD" w:rsidRDefault="005609CD" w:rsidP="005609CD">
            <w:pPr>
              <w:ind w:right="-2"/>
              <w:rPr>
                <w:rFonts w:ascii="Times New Roman" w:hAnsi="Times New Roman" w:cs="Times New Roman"/>
                <w:b/>
                <w:color w:val="000000"/>
                <w:sz w:val="24"/>
                <w:szCs w:val="24"/>
              </w:rPr>
            </w:pPr>
          </w:p>
          <w:p w14:paraId="61A896C3" w14:textId="77777777" w:rsidR="005609CD" w:rsidRDefault="005609CD" w:rsidP="005609CD">
            <w:pPr>
              <w:ind w:right="-2"/>
              <w:rPr>
                <w:rFonts w:ascii="Times New Roman" w:hAnsi="Times New Roman" w:cs="Times New Roman"/>
                <w:b/>
                <w:color w:val="000000"/>
                <w:sz w:val="24"/>
                <w:szCs w:val="24"/>
              </w:rPr>
            </w:pPr>
            <w:r>
              <w:rPr>
                <w:rFonts w:ascii="Times New Roman" w:hAnsi="Times New Roman" w:cs="Times New Roman"/>
                <w:b/>
                <w:color w:val="000000"/>
                <w:sz w:val="24"/>
                <w:szCs w:val="24"/>
              </w:rPr>
              <w:t>Директор</w:t>
            </w:r>
          </w:p>
          <w:p w14:paraId="1BAC9268" w14:textId="77777777" w:rsidR="005609CD" w:rsidRDefault="005609CD" w:rsidP="005609CD">
            <w:pPr>
              <w:ind w:right="-2"/>
              <w:rPr>
                <w:rFonts w:ascii="Times New Roman" w:hAnsi="Times New Roman" w:cs="Times New Roman"/>
                <w:b/>
                <w:color w:val="000000"/>
                <w:sz w:val="24"/>
                <w:szCs w:val="24"/>
              </w:rPr>
            </w:pPr>
            <w:r>
              <w:rPr>
                <w:rFonts w:ascii="Times New Roman" w:hAnsi="Times New Roman" w:cs="Times New Roman"/>
                <w:b/>
                <w:color w:val="000000"/>
                <w:sz w:val="24"/>
                <w:szCs w:val="24"/>
              </w:rPr>
              <w:t>___________ Л.І. Прудіус</w:t>
            </w:r>
          </w:p>
          <w:p w14:paraId="467951E9" w14:textId="77777777" w:rsidR="005609CD" w:rsidRPr="00D83BAA" w:rsidRDefault="005609CD" w:rsidP="005609CD">
            <w:pPr>
              <w:ind w:right="-2"/>
              <w:rPr>
                <w:rFonts w:ascii="Times New Roman" w:hAnsi="Times New Roman" w:cs="Times New Roman"/>
                <w:b/>
                <w:color w:val="000000"/>
                <w:sz w:val="24"/>
                <w:szCs w:val="24"/>
              </w:rPr>
            </w:pPr>
            <w:r>
              <w:rPr>
                <w:rFonts w:ascii="Times New Roman" w:hAnsi="Times New Roman" w:cs="Times New Roman"/>
                <w:b/>
                <w:color w:val="000000"/>
                <w:sz w:val="24"/>
                <w:szCs w:val="24"/>
              </w:rPr>
              <w:t>«__»____________20___р</w:t>
            </w:r>
          </w:p>
        </w:tc>
      </w:tr>
      <w:tr w:rsidR="00D83BAA" w:rsidRPr="00D83BAA" w14:paraId="570C2B2F" w14:textId="77777777" w:rsidTr="00E54688">
        <w:trPr>
          <w:trHeight w:val="20"/>
        </w:trPr>
        <w:tc>
          <w:tcPr>
            <w:tcW w:w="4820" w:type="dxa"/>
            <w:tcMar>
              <w:top w:w="100" w:type="dxa"/>
              <w:left w:w="100" w:type="dxa"/>
              <w:bottom w:w="100" w:type="dxa"/>
              <w:right w:w="100" w:type="dxa"/>
            </w:tcMar>
          </w:tcPr>
          <w:p w14:paraId="145D4E5F" w14:textId="77777777" w:rsidR="00D83BAA" w:rsidRPr="00D83BAA" w:rsidRDefault="00D83BAA" w:rsidP="00E54688">
            <w:pPr>
              <w:ind w:right="-2"/>
              <w:jc w:val="center"/>
              <w:rPr>
                <w:rFonts w:ascii="Times New Roman" w:hAnsi="Times New Roman" w:cs="Times New Roman"/>
                <w:b/>
                <w:color w:val="000000"/>
                <w:sz w:val="24"/>
                <w:szCs w:val="24"/>
              </w:rPr>
            </w:pPr>
          </w:p>
        </w:tc>
        <w:tc>
          <w:tcPr>
            <w:tcW w:w="220" w:type="dxa"/>
            <w:tcMar>
              <w:top w:w="100" w:type="dxa"/>
              <w:left w:w="100" w:type="dxa"/>
              <w:bottom w:w="100" w:type="dxa"/>
              <w:right w:w="100" w:type="dxa"/>
            </w:tcMar>
          </w:tcPr>
          <w:p w14:paraId="5A945D83" w14:textId="77777777" w:rsidR="00D83BAA" w:rsidRPr="00D83BAA" w:rsidRDefault="00D83BAA" w:rsidP="00E54688">
            <w:pPr>
              <w:rPr>
                <w:rFonts w:ascii="Times New Roman" w:hAnsi="Times New Roman" w:cs="Times New Roman"/>
                <w:sz w:val="24"/>
                <w:szCs w:val="24"/>
              </w:rPr>
            </w:pPr>
          </w:p>
        </w:tc>
        <w:tc>
          <w:tcPr>
            <w:tcW w:w="4677" w:type="dxa"/>
            <w:tcMar>
              <w:top w:w="100" w:type="dxa"/>
              <w:left w:w="100" w:type="dxa"/>
              <w:bottom w:w="100" w:type="dxa"/>
              <w:right w:w="100" w:type="dxa"/>
            </w:tcMar>
          </w:tcPr>
          <w:p w14:paraId="08D463FA" w14:textId="77777777" w:rsidR="00D83BAA" w:rsidRPr="00D83BAA" w:rsidRDefault="00D83BAA" w:rsidP="00E54688">
            <w:pPr>
              <w:ind w:right="-2"/>
              <w:jc w:val="center"/>
              <w:rPr>
                <w:rFonts w:ascii="Times New Roman" w:hAnsi="Times New Roman" w:cs="Times New Roman"/>
                <w:b/>
                <w:color w:val="000000"/>
                <w:sz w:val="24"/>
                <w:szCs w:val="24"/>
              </w:rPr>
            </w:pPr>
          </w:p>
        </w:tc>
      </w:tr>
    </w:tbl>
    <w:p w14:paraId="08E1A137" w14:textId="77777777" w:rsidR="00D83BAA" w:rsidRPr="00D83BAA" w:rsidRDefault="00D83BAA" w:rsidP="00D83BAA">
      <w:pPr>
        <w:rPr>
          <w:rFonts w:ascii="Times New Roman" w:hAnsi="Times New Roman" w:cs="Times New Roman"/>
        </w:rPr>
      </w:pPr>
    </w:p>
    <w:p w14:paraId="52F2671D" w14:textId="77777777" w:rsidR="00D83BAA" w:rsidRPr="00D83BAA" w:rsidRDefault="00D83BAA" w:rsidP="00D83BAA">
      <w:pPr>
        <w:tabs>
          <w:tab w:val="left" w:pos="2505"/>
        </w:tabs>
        <w:jc w:val="both"/>
        <w:rPr>
          <w:rFonts w:ascii="Times New Roman" w:hAnsi="Times New Roman" w:cs="Times New Roman"/>
          <w:lang w:val="ru-RU"/>
        </w:rPr>
      </w:pPr>
    </w:p>
    <w:p w14:paraId="60A79814" w14:textId="77777777" w:rsidR="00431CB8" w:rsidRPr="00D83BAA" w:rsidRDefault="00431CB8" w:rsidP="00431CB8">
      <w:pPr>
        <w:spacing w:after="0"/>
        <w:jc w:val="both"/>
        <w:rPr>
          <w:rFonts w:ascii="Times New Roman" w:hAnsi="Times New Roman" w:cs="Times New Roman"/>
        </w:rPr>
      </w:pPr>
    </w:p>
    <w:p w14:paraId="33979BC7" w14:textId="77777777" w:rsidR="00431CB8" w:rsidRPr="00D83BAA" w:rsidRDefault="00431CB8" w:rsidP="00431CB8">
      <w:pPr>
        <w:spacing w:after="0"/>
        <w:jc w:val="both"/>
        <w:rPr>
          <w:rFonts w:ascii="Times New Roman" w:hAnsi="Times New Roman" w:cs="Times New Roman"/>
        </w:rPr>
      </w:pPr>
    </w:p>
    <w:p w14:paraId="5A3FEDF1" w14:textId="77777777" w:rsidR="00431CB8" w:rsidRPr="00D83BAA" w:rsidRDefault="00431CB8" w:rsidP="00431CB8">
      <w:pPr>
        <w:spacing w:after="0"/>
        <w:jc w:val="both"/>
        <w:rPr>
          <w:rFonts w:ascii="Times New Roman" w:hAnsi="Times New Roman" w:cs="Times New Roman"/>
          <w:sz w:val="24"/>
          <w:szCs w:val="24"/>
        </w:rPr>
      </w:pPr>
    </w:p>
    <w:p w14:paraId="61982FC8" w14:textId="77777777" w:rsidR="00431CB8" w:rsidRPr="00D83BAA" w:rsidRDefault="00431CB8" w:rsidP="00431CB8">
      <w:pPr>
        <w:spacing w:after="0"/>
        <w:jc w:val="both"/>
        <w:rPr>
          <w:rFonts w:ascii="Times New Roman" w:hAnsi="Times New Roman" w:cs="Times New Roman"/>
          <w:sz w:val="24"/>
          <w:szCs w:val="24"/>
        </w:rPr>
      </w:pPr>
    </w:p>
    <w:p w14:paraId="266E07D0" w14:textId="77777777" w:rsidR="00431CB8" w:rsidRPr="00D83BAA" w:rsidRDefault="00431CB8" w:rsidP="00431CB8">
      <w:pPr>
        <w:spacing w:after="0"/>
        <w:jc w:val="both"/>
        <w:rPr>
          <w:rFonts w:ascii="Times New Roman" w:hAnsi="Times New Roman" w:cs="Times New Roman"/>
          <w:sz w:val="24"/>
          <w:szCs w:val="24"/>
        </w:rPr>
      </w:pPr>
    </w:p>
    <w:p w14:paraId="662E8F93" w14:textId="77777777" w:rsidR="00431CB8" w:rsidRPr="00D83BAA" w:rsidRDefault="00431CB8" w:rsidP="00431CB8">
      <w:pPr>
        <w:spacing w:after="0"/>
        <w:jc w:val="both"/>
        <w:rPr>
          <w:rFonts w:ascii="Times New Roman" w:hAnsi="Times New Roman" w:cs="Times New Roman"/>
          <w:sz w:val="24"/>
          <w:szCs w:val="24"/>
        </w:rPr>
      </w:pPr>
    </w:p>
    <w:p w14:paraId="2346F284" w14:textId="77777777" w:rsidR="00431CB8" w:rsidRPr="00D83BAA" w:rsidRDefault="00431CB8" w:rsidP="00431CB8">
      <w:pPr>
        <w:spacing w:after="0"/>
        <w:jc w:val="both"/>
        <w:rPr>
          <w:rFonts w:ascii="Times New Roman" w:hAnsi="Times New Roman" w:cs="Times New Roman"/>
          <w:sz w:val="24"/>
          <w:szCs w:val="24"/>
        </w:rPr>
      </w:pPr>
    </w:p>
    <w:p w14:paraId="73D26BF2" w14:textId="77777777" w:rsidR="00431CB8" w:rsidRPr="00D83BAA" w:rsidRDefault="00431CB8" w:rsidP="00431CB8">
      <w:pPr>
        <w:spacing w:after="0"/>
        <w:jc w:val="both"/>
        <w:rPr>
          <w:rFonts w:ascii="Times New Roman" w:hAnsi="Times New Roman" w:cs="Times New Roman"/>
          <w:sz w:val="24"/>
          <w:szCs w:val="24"/>
        </w:rPr>
      </w:pPr>
    </w:p>
    <w:p w14:paraId="5310477C" w14:textId="77777777" w:rsidR="00431CB8" w:rsidRPr="00D83BAA" w:rsidRDefault="00431CB8" w:rsidP="00431CB8">
      <w:pPr>
        <w:shd w:val="clear" w:color="auto" w:fill="FFFFFF"/>
        <w:spacing w:after="0"/>
        <w:ind w:left="284" w:firstLine="283"/>
        <w:jc w:val="right"/>
        <w:rPr>
          <w:rFonts w:ascii="Times New Roman" w:hAnsi="Times New Roman" w:cs="Times New Roman"/>
          <w:szCs w:val="24"/>
        </w:rPr>
      </w:pPr>
      <w:r w:rsidRPr="00D83BAA">
        <w:rPr>
          <w:rFonts w:ascii="Times New Roman" w:hAnsi="Times New Roman" w:cs="Times New Roman"/>
          <w:b/>
          <w:sz w:val="24"/>
          <w:szCs w:val="24"/>
        </w:rPr>
        <w:lastRenderedPageBreak/>
        <w:t>Форма 1 до Додатку 3 тендерної документації</w:t>
      </w:r>
    </w:p>
    <w:p w14:paraId="32934115" w14:textId="77777777" w:rsidR="00431CB8" w:rsidRPr="00D83BAA" w:rsidRDefault="00431CB8" w:rsidP="00431CB8">
      <w:pPr>
        <w:shd w:val="clear" w:color="auto" w:fill="FFFFFF"/>
        <w:spacing w:after="0"/>
        <w:ind w:left="284" w:firstLine="283"/>
        <w:jc w:val="right"/>
        <w:rPr>
          <w:rFonts w:ascii="Times New Roman" w:hAnsi="Times New Roman" w:cs="Times New Roman"/>
          <w:szCs w:val="24"/>
        </w:rPr>
      </w:pPr>
    </w:p>
    <w:p w14:paraId="56347EB8" w14:textId="77777777" w:rsidR="00431CB8" w:rsidRPr="00D83BAA" w:rsidRDefault="00431CB8" w:rsidP="00431CB8">
      <w:pPr>
        <w:shd w:val="clear" w:color="auto" w:fill="FFFFFF"/>
        <w:spacing w:after="0"/>
        <w:jc w:val="center"/>
        <w:rPr>
          <w:rFonts w:ascii="Times New Roman" w:hAnsi="Times New Roman" w:cs="Times New Roman"/>
          <w:b/>
          <w:bCs/>
          <w:color w:val="000000"/>
          <w:sz w:val="24"/>
          <w:szCs w:val="24"/>
        </w:rPr>
      </w:pPr>
      <w:r w:rsidRPr="00D83BAA">
        <w:rPr>
          <w:rFonts w:ascii="Times New Roman" w:hAnsi="Times New Roman" w:cs="Times New Roman"/>
          <w:b/>
          <w:color w:val="000000"/>
          <w:sz w:val="24"/>
          <w:szCs w:val="24"/>
        </w:rPr>
        <w:t>Довідка про  власний центр обслуговування споживачів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962"/>
        <w:gridCol w:w="4394"/>
      </w:tblGrid>
      <w:tr w:rsidR="00431CB8" w:rsidRPr="00D83BAA" w14:paraId="6FCE573F" w14:textId="77777777" w:rsidTr="009F26CB">
        <w:tc>
          <w:tcPr>
            <w:tcW w:w="567" w:type="dxa"/>
          </w:tcPr>
          <w:p w14:paraId="36EE4C9C" w14:textId="77777777" w:rsidR="00431CB8" w:rsidRPr="00D83BAA" w:rsidRDefault="00431CB8" w:rsidP="009F26CB">
            <w:pPr>
              <w:spacing w:after="0"/>
              <w:rPr>
                <w:rFonts w:ascii="Times New Roman" w:hAnsi="Times New Roman" w:cs="Times New Roman"/>
                <w:color w:val="000000"/>
                <w:sz w:val="24"/>
                <w:szCs w:val="24"/>
              </w:rPr>
            </w:pPr>
            <w:r w:rsidRPr="00D83BAA">
              <w:rPr>
                <w:rFonts w:ascii="Times New Roman" w:hAnsi="Times New Roman" w:cs="Times New Roman"/>
                <w:color w:val="000000"/>
                <w:sz w:val="24"/>
                <w:szCs w:val="24"/>
              </w:rPr>
              <w:t>1</w:t>
            </w:r>
          </w:p>
        </w:tc>
        <w:tc>
          <w:tcPr>
            <w:tcW w:w="4962" w:type="dxa"/>
          </w:tcPr>
          <w:p w14:paraId="6EFDC87F" w14:textId="77777777" w:rsidR="00431CB8" w:rsidRPr="00D83BAA" w:rsidRDefault="00431CB8" w:rsidP="009F26CB">
            <w:pPr>
              <w:spacing w:after="0"/>
              <w:ind w:left="34" w:right="-108" w:hanging="34"/>
              <w:rPr>
                <w:rFonts w:ascii="Times New Roman" w:hAnsi="Times New Roman" w:cs="Times New Roman"/>
                <w:color w:val="000000"/>
                <w:sz w:val="24"/>
                <w:szCs w:val="24"/>
              </w:rPr>
            </w:pPr>
            <w:r w:rsidRPr="00D83BAA">
              <w:rPr>
                <w:rFonts w:ascii="Times New Roman" w:hAnsi="Times New Roman" w:cs="Times New Roman"/>
                <w:color w:val="000000"/>
                <w:sz w:val="24"/>
                <w:szCs w:val="24"/>
              </w:rPr>
              <w:t>Юридична адреса центру обслуговування споживачів  Учасника</w:t>
            </w:r>
          </w:p>
        </w:tc>
        <w:tc>
          <w:tcPr>
            <w:tcW w:w="4394" w:type="dxa"/>
          </w:tcPr>
          <w:p w14:paraId="1901A973" w14:textId="77777777" w:rsidR="00431CB8" w:rsidRPr="00D83BAA" w:rsidRDefault="00431CB8" w:rsidP="009F26CB">
            <w:pPr>
              <w:spacing w:after="0"/>
              <w:ind w:left="284" w:firstLine="283"/>
              <w:jc w:val="both"/>
              <w:rPr>
                <w:rFonts w:ascii="Times New Roman" w:hAnsi="Times New Roman" w:cs="Times New Roman"/>
                <w:color w:val="000000"/>
                <w:sz w:val="24"/>
                <w:szCs w:val="24"/>
              </w:rPr>
            </w:pPr>
          </w:p>
        </w:tc>
      </w:tr>
      <w:tr w:rsidR="00431CB8" w:rsidRPr="00D83BAA" w14:paraId="11FBB94F" w14:textId="77777777" w:rsidTr="009F26CB">
        <w:tc>
          <w:tcPr>
            <w:tcW w:w="567" w:type="dxa"/>
          </w:tcPr>
          <w:p w14:paraId="59F60E1C" w14:textId="77777777" w:rsidR="00431CB8" w:rsidRPr="00D83BAA" w:rsidRDefault="00431CB8" w:rsidP="009F26CB">
            <w:pPr>
              <w:spacing w:after="0"/>
              <w:rPr>
                <w:rFonts w:ascii="Times New Roman" w:hAnsi="Times New Roman" w:cs="Times New Roman"/>
                <w:color w:val="000000"/>
                <w:sz w:val="24"/>
                <w:szCs w:val="24"/>
              </w:rPr>
            </w:pPr>
            <w:r w:rsidRPr="00D83BAA">
              <w:rPr>
                <w:rFonts w:ascii="Times New Roman" w:hAnsi="Times New Roman" w:cs="Times New Roman"/>
                <w:color w:val="000000"/>
                <w:sz w:val="24"/>
                <w:szCs w:val="24"/>
              </w:rPr>
              <w:t>2</w:t>
            </w:r>
          </w:p>
        </w:tc>
        <w:tc>
          <w:tcPr>
            <w:tcW w:w="4962" w:type="dxa"/>
          </w:tcPr>
          <w:p w14:paraId="4F883CAF" w14:textId="77777777" w:rsidR="00431CB8" w:rsidRPr="00D83BAA" w:rsidRDefault="00431CB8" w:rsidP="009F26CB">
            <w:pPr>
              <w:spacing w:after="0"/>
              <w:ind w:left="34" w:hanging="34"/>
              <w:rPr>
                <w:rFonts w:ascii="Times New Roman" w:hAnsi="Times New Roman" w:cs="Times New Roman"/>
                <w:color w:val="000000"/>
                <w:sz w:val="24"/>
                <w:szCs w:val="24"/>
              </w:rPr>
            </w:pPr>
            <w:r w:rsidRPr="00D83BAA">
              <w:rPr>
                <w:rFonts w:ascii="Times New Roman" w:hAnsi="Times New Roman" w:cs="Times New Roman"/>
                <w:color w:val="000000"/>
                <w:sz w:val="24"/>
                <w:szCs w:val="24"/>
              </w:rPr>
              <w:t>Фактична адреса та телефон центру обслуговування споживачів  Учасника</w:t>
            </w:r>
          </w:p>
        </w:tc>
        <w:tc>
          <w:tcPr>
            <w:tcW w:w="4394" w:type="dxa"/>
          </w:tcPr>
          <w:p w14:paraId="388CF0B9" w14:textId="77777777" w:rsidR="00431CB8" w:rsidRPr="00D83BAA" w:rsidRDefault="00431CB8" w:rsidP="009F26CB">
            <w:pPr>
              <w:spacing w:after="0"/>
              <w:ind w:left="284" w:firstLine="283"/>
              <w:jc w:val="both"/>
              <w:rPr>
                <w:rFonts w:ascii="Times New Roman" w:hAnsi="Times New Roman" w:cs="Times New Roman"/>
                <w:color w:val="000000"/>
                <w:sz w:val="24"/>
                <w:szCs w:val="24"/>
              </w:rPr>
            </w:pPr>
          </w:p>
        </w:tc>
      </w:tr>
      <w:tr w:rsidR="00431CB8" w:rsidRPr="00D83BAA" w14:paraId="442B0D07" w14:textId="77777777" w:rsidTr="009F26CB">
        <w:tc>
          <w:tcPr>
            <w:tcW w:w="567" w:type="dxa"/>
          </w:tcPr>
          <w:p w14:paraId="0100C5D9" w14:textId="77777777" w:rsidR="00431CB8" w:rsidRPr="00D83BAA" w:rsidRDefault="00431CB8" w:rsidP="009F26CB">
            <w:pPr>
              <w:spacing w:after="0"/>
              <w:rPr>
                <w:rFonts w:ascii="Times New Roman" w:hAnsi="Times New Roman" w:cs="Times New Roman"/>
                <w:color w:val="000000"/>
                <w:sz w:val="24"/>
                <w:szCs w:val="24"/>
              </w:rPr>
            </w:pPr>
            <w:r w:rsidRPr="00D83BAA">
              <w:rPr>
                <w:rFonts w:ascii="Times New Roman" w:hAnsi="Times New Roman" w:cs="Times New Roman"/>
                <w:color w:val="000000"/>
                <w:sz w:val="24"/>
                <w:szCs w:val="24"/>
              </w:rPr>
              <w:t>3</w:t>
            </w:r>
          </w:p>
        </w:tc>
        <w:tc>
          <w:tcPr>
            <w:tcW w:w="4962" w:type="dxa"/>
          </w:tcPr>
          <w:p w14:paraId="15B2C783" w14:textId="77777777" w:rsidR="00431CB8" w:rsidRPr="00D83BAA" w:rsidRDefault="00431CB8" w:rsidP="009F26CB">
            <w:pPr>
              <w:spacing w:after="0"/>
              <w:ind w:left="34"/>
              <w:rPr>
                <w:rFonts w:ascii="Times New Roman" w:hAnsi="Times New Roman" w:cs="Times New Roman"/>
                <w:color w:val="000000"/>
                <w:sz w:val="24"/>
                <w:szCs w:val="24"/>
              </w:rPr>
            </w:pPr>
            <w:r w:rsidRPr="00D83BAA">
              <w:rPr>
                <w:rFonts w:ascii="Times New Roman" w:hAnsi="Times New Roman" w:cs="Times New Roman"/>
                <w:color w:val="000000"/>
                <w:sz w:val="24"/>
                <w:szCs w:val="24"/>
              </w:rPr>
              <w:t>Графік роботи єдиного вікна центру обслуговування споживачів  Учасника</w:t>
            </w:r>
          </w:p>
        </w:tc>
        <w:tc>
          <w:tcPr>
            <w:tcW w:w="4394" w:type="dxa"/>
          </w:tcPr>
          <w:p w14:paraId="069CB07B" w14:textId="77777777" w:rsidR="00431CB8" w:rsidRPr="00D83BAA" w:rsidRDefault="00431CB8" w:rsidP="009F26CB">
            <w:pPr>
              <w:spacing w:after="0"/>
              <w:ind w:left="284" w:firstLine="283"/>
              <w:jc w:val="both"/>
              <w:rPr>
                <w:rFonts w:ascii="Times New Roman" w:hAnsi="Times New Roman" w:cs="Times New Roman"/>
                <w:color w:val="000000"/>
                <w:sz w:val="24"/>
                <w:szCs w:val="24"/>
              </w:rPr>
            </w:pPr>
          </w:p>
        </w:tc>
      </w:tr>
      <w:tr w:rsidR="00431CB8" w:rsidRPr="00D83BAA" w14:paraId="503FCB86" w14:textId="77777777" w:rsidTr="009F26CB">
        <w:tc>
          <w:tcPr>
            <w:tcW w:w="567" w:type="dxa"/>
          </w:tcPr>
          <w:p w14:paraId="429F996D" w14:textId="77777777" w:rsidR="00431CB8" w:rsidRPr="00D83BAA" w:rsidRDefault="00431CB8" w:rsidP="009F26CB">
            <w:pPr>
              <w:spacing w:after="0"/>
              <w:rPr>
                <w:rFonts w:ascii="Times New Roman" w:hAnsi="Times New Roman" w:cs="Times New Roman"/>
                <w:color w:val="000000"/>
                <w:sz w:val="24"/>
                <w:szCs w:val="24"/>
              </w:rPr>
            </w:pPr>
            <w:r w:rsidRPr="00D83BAA">
              <w:rPr>
                <w:rFonts w:ascii="Times New Roman" w:hAnsi="Times New Roman" w:cs="Times New Roman"/>
                <w:color w:val="000000"/>
                <w:sz w:val="24"/>
                <w:szCs w:val="24"/>
              </w:rPr>
              <w:t>4</w:t>
            </w:r>
          </w:p>
        </w:tc>
        <w:tc>
          <w:tcPr>
            <w:tcW w:w="4962" w:type="dxa"/>
          </w:tcPr>
          <w:p w14:paraId="7FCDBE84" w14:textId="77777777" w:rsidR="00431CB8" w:rsidRPr="00D83BAA" w:rsidRDefault="00431CB8" w:rsidP="009F26CB">
            <w:pPr>
              <w:spacing w:after="0"/>
              <w:ind w:left="34" w:hanging="34"/>
              <w:rPr>
                <w:rFonts w:ascii="Times New Roman" w:hAnsi="Times New Roman" w:cs="Times New Roman"/>
                <w:color w:val="000000"/>
                <w:sz w:val="24"/>
                <w:szCs w:val="24"/>
              </w:rPr>
            </w:pPr>
            <w:r w:rsidRPr="00D83BAA">
              <w:rPr>
                <w:rFonts w:ascii="Times New Roman" w:hAnsi="Times New Roman" w:cs="Times New Roman"/>
                <w:color w:val="000000"/>
                <w:sz w:val="24"/>
                <w:szCs w:val="24"/>
              </w:rPr>
              <w:t xml:space="preserve">Графік проведення особистого прийому споживачів </w:t>
            </w:r>
          </w:p>
        </w:tc>
        <w:tc>
          <w:tcPr>
            <w:tcW w:w="4394" w:type="dxa"/>
          </w:tcPr>
          <w:p w14:paraId="1312B894" w14:textId="77777777" w:rsidR="00431CB8" w:rsidRPr="00D83BAA" w:rsidRDefault="00431CB8" w:rsidP="009F26CB">
            <w:pPr>
              <w:spacing w:after="0"/>
              <w:ind w:left="284" w:firstLine="283"/>
              <w:jc w:val="both"/>
              <w:rPr>
                <w:rFonts w:ascii="Times New Roman" w:hAnsi="Times New Roman" w:cs="Times New Roman"/>
                <w:color w:val="000000"/>
                <w:sz w:val="24"/>
                <w:szCs w:val="24"/>
              </w:rPr>
            </w:pPr>
          </w:p>
        </w:tc>
      </w:tr>
    </w:tbl>
    <w:p w14:paraId="3A6FB1A4" w14:textId="77777777" w:rsidR="00431CB8" w:rsidRPr="00D83BAA" w:rsidRDefault="00431CB8" w:rsidP="00431CB8">
      <w:pPr>
        <w:shd w:val="clear" w:color="auto" w:fill="FFFFFF"/>
        <w:spacing w:after="0"/>
        <w:ind w:firstLine="709"/>
        <w:jc w:val="both"/>
        <w:rPr>
          <w:rFonts w:ascii="Times New Roman" w:hAnsi="Times New Roman" w:cs="Times New Roman"/>
          <w:color w:val="000000"/>
          <w:sz w:val="24"/>
          <w:szCs w:val="24"/>
        </w:rPr>
      </w:pPr>
    </w:p>
    <w:p w14:paraId="69FEB1E0" w14:textId="77777777" w:rsidR="00431CB8" w:rsidRPr="00D83BAA" w:rsidRDefault="00431CB8" w:rsidP="00431CB8">
      <w:pPr>
        <w:shd w:val="clear" w:color="auto" w:fill="FFFFFF"/>
        <w:spacing w:after="0"/>
        <w:ind w:firstLine="709"/>
        <w:jc w:val="both"/>
        <w:rPr>
          <w:rFonts w:ascii="Times New Roman" w:hAnsi="Times New Roman" w:cs="Times New Roman"/>
          <w:color w:val="000000"/>
          <w:sz w:val="24"/>
          <w:szCs w:val="24"/>
        </w:rPr>
      </w:pPr>
    </w:p>
    <w:p w14:paraId="6AFABB49" w14:textId="77777777" w:rsidR="00431CB8" w:rsidRPr="00D83BAA" w:rsidRDefault="00431CB8" w:rsidP="00431CB8">
      <w:pPr>
        <w:shd w:val="clear" w:color="auto" w:fill="FFFFFF"/>
        <w:spacing w:after="0"/>
        <w:ind w:firstLine="709"/>
        <w:jc w:val="both"/>
        <w:rPr>
          <w:rFonts w:ascii="Times New Roman" w:hAnsi="Times New Roman" w:cs="Times New Roman"/>
          <w:color w:val="000000"/>
        </w:rPr>
      </w:pPr>
      <w:r w:rsidRPr="00D83BAA">
        <w:rPr>
          <w:rFonts w:ascii="Times New Roman" w:hAnsi="Times New Roman" w:cs="Times New Roman"/>
          <w:color w:val="000000"/>
        </w:rPr>
        <w:t>Учасник _____________________ підтверджує, що у центрі обслуговування споживачів  за вказаною адресою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функціонує єдине вікно для прийому та видачі документів щодо постачання електричної енергії,  а також проводиться особистий прийом споживачів згідно встановленого графіку.</w:t>
      </w:r>
    </w:p>
    <w:p w14:paraId="2FEFC25A" w14:textId="77777777" w:rsidR="00431CB8" w:rsidRPr="00D83BAA" w:rsidRDefault="00431CB8" w:rsidP="00431CB8">
      <w:pPr>
        <w:shd w:val="clear" w:color="auto" w:fill="FFFFFF"/>
        <w:spacing w:after="0"/>
        <w:ind w:firstLine="709"/>
        <w:jc w:val="both"/>
        <w:rPr>
          <w:rFonts w:ascii="Times New Roman" w:hAnsi="Times New Roman" w:cs="Times New Roman"/>
          <w:color w:val="000000"/>
        </w:rPr>
      </w:pPr>
      <w:r w:rsidRPr="00D83BAA">
        <w:rPr>
          <w:rFonts w:ascii="Times New Roman" w:hAnsi="Times New Roman" w:cs="Times New Roman"/>
          <w:color w:val="000000"/>
        </w:rPr>
        <w:t>Копія(ї) документу(ів), що підтверджують право власності (користування) на нерухоме майно, в якому розташований центр обслуговування споживачів, а також положення про центр обслуговування споживачів, додаються.</w:t>
      </w:r>
    </w:p>
    <w:p w14:paraId="1BFFC0A7" w14:textId="77777777" w:rsidR="00431CB8" w:rsidRPr="00D83BAA" w:rsidRDefault="00431CB8" w:rsidP="00431CB8">
      <w:pPr>
        <w:shd w:val="clear" w:color="auto" w:fill="FFFFFF"/>
        <w:spacing w:after="0"/>
        <w:ind w:firstLine="709"/>
        <w:jc w:val="both"/>
        <w:rPr>
          <w:rFonts w:ascii="Times New Roman" w:hAnsi="Times New Roman" w:cs="Times New Roman"/>
          <w:color w:val="000000"/>
        </w:rPr>
      </w:pPr>
    </w:p>
    <w:p w14:paraId="3D8E84DC" w14:textId="77777777" w:rsidR="00431CB8" w:rsidRPr="00D83BAA" w:rsidRDefault="00431CB8" w:rsidP="00431CB8">
      <w:pPr>
        <w:shd w:val="clear" w:color="auto" w:fill="FFFFFF"/>
        <w:spacing w:after="0"/>
        <w:ind w:firstLine="709"/>
        <w:jc w:val="both"/>
        <w:rPr>
          <w:rFonts w:ascii="Times New Roman" w:hAnsi="Times New Roman" w:cs="Times New Roman"/>
          <w:color w:val="000000"/>
        </w:rPr>
      </w:pPr>
    </w:p>
    <w:p w14:paraId="1F8BBC9F" w14:textId="77777777" w:rsidR="00431CB8" w:rsidRPr="00D83BAA" w:rsidRDefault="00431CB8" w:rsidP="00431CB8">
      <w:pPr>
        <w:spacing w:after="0"/>
        <w:ind w:left="284" w:firstLine="283"/>
        <w:jc w:val="both"/>
        <w:rPr>
          <w:rFonts w:ascii="Times New Roman" w:hAnsi="Times New Roman" w:cs="Times New Roman"/>
          <w:i/>
          <w:color w:val="000000"/>
          <w:sz w:val="24"/>
          <w:szCs w:val="24"/>
        </w:rPr>
      </w:pPr>
      <w:r w:rsidRPr="00D83BAA">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14:paraId="4ECFEB4A" w14:textId="77777777" w:rsidR="00431CB8" w:rsidRPr="00D83BAA" w:rsidRDefault="00431CB8" w:rsidP="00431CB8">
      <w:pPr>
        <w:spacing w:after="0"/>
        <w:jc w:val="both"/>
        <w:rPr>
          <w:rFonts w:ascii="Times New Roman" w:hAnsi="Times New Roman" w:cs="Times New Roman"/>
          <w:sz w:val="24"/>
          <w:szCs w:val="24"/>
        </w:rPr>
      </w:pPr>
    </w:p>
    <w:p w14:paraId="19825352" w14:textId="77777777" w:rsidR="00431CB8" w:rsidRPr="00D83BAA" w:rsidRDefault="00431CB8" w:rsidP="00431CB8">
      <w:pPr>
        <w:spacing w:after="0"/>
        <w:jc w:val="both"/>
        <w:rPr>
          <w:rFonts w:ascii="Times New Roman" w:hAnsi="Times New Roman" w:cs="Times New Roman"/>
          <w:sz w:val="24"/>
          <w:szCs w:val="24"/>
        </w:rPr>
      </w:pPr>
    </w:p>
    <w:p w14:paraId="37C337AC" w14:textId="77777777" w:rsidR="00431CB8" w:rsidRPr="00D83BAA" w:rsidRDefault="00431CB8" w:rsidP="00431CB8">
      <w:pPr>
        <w:spacing w:after="0"/>
        <w:jc w:val="both"/>
        <w:rPr>
          <w:rFonts w:ascii="Times New Roman" w:hAnsi="Times New Roman" w:cs="Times New Roman"/>
          <w:sz w:val="24"/>
          <w:szCs w:val="24"/>
        </w:rPr>
      </w:pPr>
    </w:p>
    <w:p w14:paraId="573B94E1" w14:textId="77777777" w:rsidR="00431CB8" w:rsidRPr="00D83BAA" w:rsidRDefault="00431CB8" w:rsidP="00431CB8">
      <w:pPr>
        <w:spacing w:after="0"/>
        <w:jc w:val="both"/>
        <w:rPr>
          <w:rFonts w:ascii="Times New Roman" w:hAnsi="Times New Roman" w:cs="Times New Roman"/>
          <w:sz w:val="24"/>
          <w:szCs w:val="24"/>
        </w:rPr>
      </w:pPr>
    </w:p>
    <w:p w14:paraId="23CB5BF3" w14:textId="77777777" w:rsidR="00431CB8" w:rsidRPr="00D83BAA" w:rsidRDefault="00431CB8" w:rsidP="00431CB8">
      <w:pPr>
        <w:spacing w:after="0"/>
        <w:jc w:val="both"/>
        <w:rPr>
          <w:rFonts w:ascii="Times New Roman" w:hAnsi="Times New Roman" w:cs="Times New Roman"/>
          <w:sz w:val="24"/>
          <w:szCs w:val="24"/>
        </w:rPr>
      </w:pPr>
    </w:p>
    <w:p w14:paraId="4B933572" w14:textId="77777777" w:rsidR="00431CB8" w:rsidRPr="00D83BAA" w:rsidRDefault="00431CB8" w:rsidP="00431CB8">
      <w:pPr>
        <w:spacing w:after="0"/>
        <w:jc w:val="both"/>
        <w:rPr>
          <w:rFonts w:ascii="Times New Roman" w:hAnsi="Times New Roman" w:cs="Times New Roman"/>
          <w:sz w:val="24"/>
          <w:szCs w:val="24"/>
        </w:rPr>
      </w:pPr>
    </w:p>
    <w:p w14:paraId="69762AC8" w14:textId="77777777" w:rsidR="00431CB8" w:rsidRPr="00D83BAA" w:rsidRDefault="00431CB8" w:rsidP="00431CB8">
      <w:pPr>
        <w:spacing w:after="0"/>
        <w:jc w:val="both"/>
        <w:rPr>
          <w:rFonts w:ascii="Times New Roman" w:hAnsi="Times New Roman" w:cs="Times New Roman"/>
          <w:sz w:val="24"/>
          <w:szCs w:val="24"/>
        </w:rPr>
      </w:pPr>
    </w:p>
    <w:p w14:paraId="755428B9" w14:textId="77777777" w:rsidR="00431CB8" w:rsidRPr="00D83BAA" w:rsidRDefault="00431CB8" w:rsidP="00431CB8">
      <w:pPr>
        <w:spacing w:after="0"/>
        <w:jc w:val="both"/>
        <w:rPr>
          <w:rFonts w:ascii="Times New Roman" w:hAnsi="Times New Roman" w:cs="Times New Roman"/>
          <w:sz w:val="24"/>
          <w:szCs w:val="24"/>
        </w:rPr>
      </w:pPr>
    </w:p>
    <w:p w14:paraId="38AB3AE4" w14:textId="77777777" w:rsidR="00431CB8" w:rsidRPr="00D83BAA" w:rsidRDefault="00431CB8" w:rsidP="00431CB8">
      <w:pPr>
        <w:spacing w:after="0"/>
        <w:jc w:val="both"/>
        <w:rPr>
          <w:rFonts w:ascii="Times New Roman" w:hAnsi="Times New Roman" w:cs="Times New Roman"/>
          <w:sz w:val="24"/>
          <w:szCs w:val="24"/>
        </w:rPr>
      </w:pPr>
    </w:p>
    <w:p w14:paraId="1BFF1612" w14:textId="77777777" w:rsidR="00431CB8" w:rsidRPr="00D83BAA" w:rsidRDefault="00431CB8" w:rsidP="00431CB8">
      <w:pPr>
        <w:spacing w:after="0"/>
        <w:jc w:val="both"/>
        <w:rPr>
          <w:rFonts w:ascii="Times New Roman" w:hAnsi="Times New Roman" w:cs="Times New Roman"/>
          <w:sz w:val="24"/>
          <w:szCs w:val="24"/>
        </w:rPr>
      </w:pPr>
    </w:p>
    <w:p w14:paraId="23FE70D4" w14:textId="77777777" w:rsidR="00431CB8" w:rsidRPr="00D83BAA" w:rsidRDefault="00431CB8" w:rsidP="00431CB8">
      <w:pPr>
        <w:spacing w:after="0"/>
        <w:jc w:val="both"/>
        <w:rPr>
          <w:rFonts w:ascii="Times New Roman" w:hAnsi="Times New Roman" w:cs="Times New Roman"/>
          <w:sz w:val="24"/>
          <w:szCs w:val="24"/>
        </w:rPr>
      </w:pPr>
    </w:p>
    <w:p w14:paraId="733B4902" w14:textId="77777777" w:rsidR="00431CB8" w:rsidRPr="00D83BAA" w:rsidRDefault="00431CB8" w:rsidP="00431CB8">
      <w:pPr>
        <w:spacing w:after="0"/>
        <w:jc w:val="both"/>
        <w:rPr>
          <w:rFonts w:ascii="Times New Roman" w:hAnsi="Times New Roman" w:cs="Times New Roman"/>
          <w:sz w:val="24"/>
          <w:szCs w:val="24"/>
        </w:rPr>
      </w:pPr>
    </w:p>
    <w:p w14:paraId="446CC351" w14:textId="77777777" w:rsidR="00431CB8" w:rsidRPr="00D83BAA" w:rsidRDefault="00431CB8" w:rsidP="00431CB8">
      <w:pPr>
        <w:spacing w:after="0"/>
        <w:jc w:val="both"/>
        <w:rPr>
          <w:rFonts w:ascii="Times New Roman" w:hAnsi="Times New Roman" w:cs="Times New Roman"/>
          <w:sz w:val="24"/>
          <w:szCs w:val="24"/>
        </w:rPr>
      </w:pPr>
    </w:p>
    <w:p w14:paraId="1B8DE25B" w14:textId="77777777" w:rsidR="00431CB8" w:rsidRPr="00D83BAA" w:rsidRDefault="00431CB8" w:rsidP="00431CB8">
      <w:pPr>
        <w:spacing w:after="0"/>
        <w:jc w:val="both"/>
        <w:rPr>
          <w:rFonts w:ascii="Times New Roman" w:hAnsi="Times New Roman" w:cs="Times New Roman"/>
          <w:sz w:val="24"/>
          <w:szCs w:val="24"/>
        </w:rPr>
      </w:pPr>
    </w:p>
    <w:p w14:paraId="2D316E10" w14:textId="77777777" w:rsidR="00431CB8" w:rsidRPr="00D83BAA" w:rsidRDefault="00431CB8" w:rsidP="00431CB8">
      <w:pPr>
        <w:spacing w:after="0"/>
        <w:jc w:val="both"/>
        <w:rPr>
          <w:rFonts w:ascii="Times New Roman" w:hAnsi="Times New Roman" w:cs="Times New Roman"/>
          <w:sz w:val="24"/>
          <w:szCs w:val="24"/>
        </w:rPr>
      </w:pPr>
    </w:p>
    <w:p w14:paraId="5C582DB5" w14:textId="77777777" w:rsidR="00431CB8" w:rsidRPr="00D83BAA" w:rsidRDefault="00431CB8" w:rsidP="00431CB8">
      <w:pPr>
        <w:spacing w:after="0"/>
        <w:jc w:val="both"/>
        <w:rPr>
          <w:rFonts w:ascii="Times New Roman" w:hAnsi="Times New Roman" w:cs="Times New Roman"/>
          <w:sz w:val="24"/>
          <w:szCs w:val="24"/>
        </w:rPr>
      </w:pPr>
    </w:p>
    <w:p w14:paraId="3DDE670C" w14:textId="77777777" w:rsidR="00431CB8" w:rsidRPr="00D83BAA" w:rsidRDefault="00431CB8" w:rsidP="00431CB8">
      <w:pPr>
        <w:spacing w:after="0"/>
        <w:jc w:val="both"/>
        <w:rPr>
          <w:rFonts w:ascii="Times New Roman" w:hAnsi="Times New Roman" w:cs="Times New Roman"/>
          <w:sz w:val="24"/>
          <w:szCs w:val="24"/>
        </w:rPr>
      </w:pPr>
    </w:p>
    <w:p w14:paraId="18241F96" w14:textId="77777777" w:rsidR="00431CB8" w:rsidRPr="00D83BAA" w:rsidRDefault="00431CB8" w:rsidP="00431CB8">
      <w:pPr>
        <w:spacing w:after="0"/>
        <w:jc w:val="both"/>
        <w:rPr>
          <w:rFonts w:ascii="Times New Roman" w:hAnsi="Times New Roman" w:cs="Times New Roman"/>
          <w:sz w:val="24"/>
          <w:szCs w:val="24"/>
        </w:rPr>
      </w:pPr>
    </w:p>
    <w:p w14:paraId="3CDC8A5E" w14:textId="77777777" w:rsidR="00431CB8" w:rsidRPr="00D83BAA" w:rsidRDefault="00431CB8" w:rsidP="00431CB8">
      <w:pPr>
        <w:spacing w:after="0"/>
        <w:jc w:val="both"/>
        <w:rPr>
          <w:rFonts w:ascii="Times New Roman" w:hAnsi="Times New Roman" w:cs="Times New Roman"/>
          <w:sz w:val="24"/>
          <w:szCs w:val="24"/>
        </w:rPr>
      </w:pPr>
    </w:p>
    <w:p w14:paraId="73B51FEC" w14:textId="77777777" w:rsidR="00431CB8" w:rsidRPr="00D83BAA" w:rsidRDefault="00431CB8" w:rsidP="00431CB8">
      <w:pPr>
        <w:spacing w:after="0"/>
        <w:jc w:val="both"/>
        <w:rPr>
          <w:rFonts w:ascii="Times New Roman" w:hAnsi="Times New Roman" w:cs="Times New Roman"/>
          <w:sz w:val="24"/>
          <w:szCs w:val="24"/>
        </w:rPr>
      </w:pPr>
    </w:p>
    <w:p w14:paraId="06969088" w14:textId="77777777" w:rsidR="00431CB8" w:rsidRPr="00D83BAA" w:rsidRDefault="00431CB8" w:rsidP="00431CB8">
      <w:pPr>
        <w:spacing w:after="0"/>
        <w:jc w:val="both"/>
        <w:rPr>
          <w:rFonts w:ascii="Times New Roman" w:hAnsi="Times New Roman" w:cs="Times New Roman"/>
          <w:sz w:val="24"/>
          <w:szCs w:val="24"/>
        </w:rPr>
      </w:pPr>
    </w:p>
    <w:p w14:paraId="5933652E" w14:textId="77777777" w:rsidR="00431CB8" w:rsidRPr="00D83BAA" w:rsidRDefault="00431CB8" w:rsidP="00431CB8">
      <w:pPr>
        <w:spacing w:after="0"/>
        <w:jc w:val="both"/>
        <w:rPr>
          <w:rFonts w:ascii="Times New Roman" w:hAnsi="Times New Roman" w:cs="Times New Roman"/>
          <w:sz w:val="24"/>
          <w:szCs w:val="24"/>
        </w:rPr>
      </w:pPr>
    </w:p>
    <w:p w14:paraId="23BD8342" w14:textId="77777777" w:rsidR="00431CB8" w:rsidRPr="00D83BAA" w:rsidRDefault="00431CB8" w:rsidP="00431CB8">
      <w:pPr>
        <w:spacing w:after="0"/>
        <w:jc w:val="both"/>
        <w:rPr>
          <w:rFonts w:ascii="Times New Roman" w:hAnsi="Times New Roman" w:cs="Times New Roman"/>
          <w:sz w:val="24"/>
          <w:szCs w:val="24"/>
        </w:rPr>
      </w:pPr>
    </w:p>
    <w:p w14:paraId="386143E2" w14:textId="77777777" w:rsidR="00431CB8" w:rsidRPr="00D83BAA" w:rsidRDefault="00431CB8" w:rsidP="00431CB8">
      <w:pPr>
        <w:spacing w:after="0"/>
        <w:jc w:val="both"/>
        <w:rPr>
          <w:rFonts w:ascii="Times New Roman" w:hAnsi="Times New Roman" w:cs="Times New Roman"/>
          <w:sz w:val="24"/>
          <w:szCs w:val="24"/>
        </w:rPr>
      </w:pPr>
    </w:p>
    <w:p w14:paraId="067604D4" w14:textId="77777777" w:rsidR="00431CB8" w:rsidRPr="00D83BAA" w:rsidRDefault="00431CB8" w:rsidP="00431CB8">
      <w:pPr>
        <w:spacing w:after="0"/>
        <w:jc w:val="both"/>
        <w:rPr>
          <w:rFonts w:ascii="Times New Roman" w:hAnsi="Times New Roman" w:cs="Times New Roman"/>
          <w:sz w:val="24"/>
          <w:szCs w:val="24"/>
        </w:rPr>
      </w:pPr>
    </w:p>
    <w:p w14:paraId="78A3F6AE" w14:textId="77777777" w:rsidR="00431CB8" w:rsidRPr="00D83BAA" w:rsidRDefault="00431CB8" w:rsidP="00431CB8">
      <w:pPr>
        <w:autoSpaceDE w:val="0"/>
        <w:spacing w:after="0"/>
        <w:ind w:firstLine="283"/>
        <w:jc w:val="right"/>
        <w:rPr>
          <w:rFonts w:ascii="Times New Roman" w:hAnsi="Times New Roman" w:cs="Times New Roman"/>
          <w:b/>
          <w:sz w:val="24"/>
          <w:szCs w:val="24"/>
          <w:lang w:eastAsia="ar-SA"/>
        </w:rPr>
      </w:pPr>
      <w:r w:rsidRPr="00D83BAA">
        <w:rPr>
          <w:rFonts w:ascii="Times New Roman" w:hAnsi="Times New Roman" w:cs="Times New Roman"/>
          <w:b/>
          <w:sz w:val="24"/>
          <w:szCs w:val="24"/>
        </w:rPr>
        <w:lastRenderedPageBreak/>
        <w:t>Форма 2 до Додатку 3 тендерної документації</w:t>
      </w:r>
      <w:r w:rsidRPr="00D83BAA">
        <w:rPr>
          <w:rFonts w:ascii="Times New Roman" w:hAnsi="Times New Roman" w:cs="Times New Roman"/>
          <w:b/>
          <w:sz w:val="24"/>
          <w:szCs w:val="24"/>
          <w:lang w:eastAsia="ar-SA"/>
        </w:rPr>
        <w:t xml:space="preserve"> </w:t>
      </w:r>
    </w:p>
    <w:p w14:paraId="453B5DDB" w14:textId="77777777" w:rsidR="00431CB8" w:rsidRPr="00D83BAA" w:rsidRDefault="00431CB8" w:rsidP="00431CB8">
      <w:pPr>
        <w:autoSpaceDE w:val="0"/>
        <w:spacing w:after="0"/>
        <w:ind w:firstLine="283"/>
        <w:jc w:val="right"/>
        <w:rPr>
          <w:rFonts w:ascii="Times New Roman" w:hAnsi="Times New Roman" w:cs="Times New Roman"/>
          <w:b/>
          <w:sz w:val="24"/>
          <w:szCs w:val="24"/>
          <w:lang w:eastAsia="ar-SA"/>
        </w:rPr>
      </w:pPr>
    </w:p>
    <w:p w14:paraId="118C8316" w14:textId="77777777" w:rsidR="00431CB8" w:rsidRPr="00D83BAA" w:rsidRDefault="00431CB8" w:rsidP="00431CB8">
      <w:pPr>
        <w:autoSpaceDE w:val="0"/>
        <w:spacing w:after="0"/>
        <w:ind w:firstLine="283"/>
        <w:jc w:val="center"/>
        <w:rPr>
          <w:rFonts w:ascii="Times New Roman" w:hAnsi="Times New Roman" w:cs="Times New Roman"/>
          <w:b/>
          <w:sz w:val="24"/>
          <w:szCs w:val="24"/>
          <w:lang w:eastAsia="ar-SA"/>
        </w:rPr>
      </w:pPr>
      <w:r w:rsidRPr="00D83BAA">
        <w:rPr>
          <w:rFonts w:ascii="Times New Roman" w:hAnsi="Times New Roman" w:cs="Times New Roman"/>
          <w:b/>
          <w:sz w:val="24"/>
          <w:szCs w:val="24"/>
          <w:lang w:eastAsia="ar-SA"/>
        </w:rPr>
        <w:t>Довідка про наявність власного  структурного підрозділу  Учасника</w:t>
      </w:r>
    </w:p>
    <w:p w14:paraId="568DA561" w14:textId="77777777" w:rsidR="00431CB8" w:rsidRPr="00D83BAA" w:rsidRDefault="00431CB8" w:rsidP="00431CB8">
      <w:pPr>
        <w:autoSpaceDE w:val="0"/>
        <w:spacing w:after="0"/>
        <w:ind w:left="284" w:firstLine="283"/>
        <w:jc w:val="center"/>
        <w:rPr>
          <w:rFonts w:ascii="Times New Roman" w:hAnsi="Times New Roman" w:cs="Times New Roman"/>
          <w:b/>
          <w:sz w:val="24"/>
          <w:szCs w:val="24"/>
          <w:lang w:eastAsia="ar-S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
        <w:gridCol w:w="7743"/>
        <w:gridCol w:w="1134"/>
      </w:tblGrid>
      <w:tr w:rsidR="00431CB8" w:rsidRPr="00D83BAA" w14:paraId="337DD919" w14:textId="77777777" w:rsidTr="009F26CB">
        <w:tc>
          <w:tcPr>
            <w:tcW w:w="904" w:type="dxa"/>
          </w:tcPr>
          <w:p w14:paraId="130E5188" w14:textId="77777777" w:rsidR="00431CB8" w:rsidRPr="00D83BAA" w:rsidRDefault="00431CB8" w:rsidP="009F26CB">
            <w:pPr>
              <w:spacing w:after="0"/>
              <w:ind w:left="284" w:right="-219" w:firstLine="283"/>
              <w:jc w:val="center"/>
              <w:rPr>
                <w:rFonts w:ascii="Times New Roman" w:hAnsi="Times New Roman" w:cs="Times New Roman"/>
                <w:color w:val="000000"/>
                <w:sz w:val="24"/>
                <w:szCs w:val="24"/>
              </w:rPr>
            </w:pPr>
            <w:r w:rsidRPr="00D83BAA">
              <w:rPr>
                <w:rFonts w:ascii="Times New Roman" w:hAnsi="Times New Roman" w:cs="Times New Roman"/>
                <w:color w:val="000000"/>
                <w:sz w:val="24"/>
                <w:szCs w:val="24"/>
              </w:rPr>
              <w:t>1.</w:t>
            </w:r>
          </w:p>
        </w:tc>
        <w:tc>
          <w:tcPr>
            <w:tcW w:w="7743" w:type="dxa"/>
          </w:tcPr>
          <w:p w14:paraId="275A9956" w14:textId="77777777" w:rsidR="00431CB8" w:rsidRPr="00D83BAA" w:rsidRDefault="00431CB8" w:rsidP="009F26CB">
            <w:pPr>
              <w:spacing w:after="0"/>
              <w:ind w:left="34" w:right="-108"/>
              <w:rPr>
                <w:rFonts w:ascii="Times New Roman" w:hAnsi="Times New Roman" w:cs="Times New Roman"/>
                <w:color w:val="000000"/>
                <w:sz w:val="24"/>
                <w:szCs w:val="24"/>
              </w:rPr>
            </w:pPr>
            <w:r w:rsidRPr="00D83BAA">
              <w:rPr>
                <w:rFonts w:ascii="Times New Roman" w:hAnsi="Times New Roman" w:cs="Times New Roman"/>
                <w:color w:val="000000"/>
                <w:sz w:val="24"/>
                <w:szCs w:val="24"/>
              </w:rPr>
              <w:t>Назва та юридична адреса  власного структурного підрозділу Учасника (або посада, прізвище ім‘я по батькові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 та адреса робочого місця  )</w:t>
            </w:r>
          </w:p>
        </w:tc>
        <w:tc>
          <w:tcPr>
            <w:tcW w:w="1134" w:type="dxa"/>
          </w:tcPr>
          <w:p w14:paraId="59B9444B" w14:textId="77777777" w:rsidR="00431CB8" w:rsidRPr="00D83BAA" w:rsidRDefault="00431CB8" w:rsidP="009F26CB">
            <w:pPr>
              <w:spacing w:after="0"/>
              <w:ind w:left="284" w:firstLine="283"/>
              <w:jc w:val="both"/>
              <w:rPr>
                <w:rFonts w:ascii="Times New Roman" w:hAnsi="Times New Roman" w:cs="Times New Roman"/>
                <w:color w:val="000000"/>
                <w:sz w:val="24"/>
                <w:szCs w:val="24"/>
              </w:rPr>
            </w:pPr>
          </w:p>
        </w:tc>
      </w:tr>
      <w:tr w:rsidR="00431CB8" w:rsidRPr="00D83BAA" w14:paraId="1BFA47AA" w14:textId="77777777" w:rsidTr="009F26CB">
        <w:tc>
          <w:tcPr>
            <w:tcW w:w="904" w:type="dxa"/>
          </w:tcPr>
          <w:p w14:paraId="7DFE647A" w14:textId="77777777" w:rsidR="00431CB8" w:rsidRPr="00D83BAA" w:rsidRDefault="00431CB8" w:rsidP="009F26CB">
            <w:pPr>
              <w:spacing w:after="0"/>
              <w:ind w:left="284" w:firstLine="283"/>
              <w:jc w:val="both"/>
              <w:rPr>
                <w:rFonts w:ascii="Times New Roman" w:hAnsi="Times New Roman" w:cs="Times New Roman"/>
                <w:color w:val="000000"/>
                <w:sz w:val="24"/>
                <w:szCs w:val="24"/>
              </w:rPr>
            </w:pPr>
            <w:r w:rsidRPr="00D83BAA">
              <w:rPr>
                <w:rFonts w:ascii="Times New Roman" w:hAnsi="Times New Roman" w:cs="Times New Roman"/>
                <w:color w:val="000000"/>
                <w:sz w:val="24"/>
                <w:szCs w:val="24"/>
              </w:rPr>
              <w:t>2</w:t>
            </w:r>
          </w:p>
        </w:tc>
        <w:tc>
          <w:tcPr>
            <w:tcW w:w="7743" w:type="dxa"/>
          </w:tcPr>
          <w:p w14:paraId="236198B4" w14:textId="77777777" w:rsidR="00431CB8" w:rsidRPr="00D83BAA" w:rsidRDefault="00431CB8" w:rsidP="009F26CB">
            <w:pPr>
              <w:spacing w:after="0"/>
              <w:ind w:left="34"/>
              <w:rPr>
                <w:rFonts w:ascii="Times New Roman" w:hAnsi="Times New Roman" w:cs="Times New Roman"/>
                <w:color w:val="000000"/>
                <w:sz w:val="24"/>
                <w:szCs w:val="24"/>
              </w:rPr>
            </w:pPr>
            <w:r w:rsidRPr="00D83BAA">
              <w:rPr>
                <w:rFonts w:ascii="Times New Roman" w:hAnsi="Times New Roman" w:cs="Times New Roman"/>
                <w:color w:val="000000"/>
                <w:sz w:val="24"/>
                <w:szCs w:val="24"/>
              </w:rPr>
              <w:t>Фактична адреса та телефон власного структурного підрозділу Учасника (або фактична адреса та  контактний  телефон посадової особи Учасника, на яку покладається забезпечення дотримання визначеного «Правилами  роздрібного ринку електричної енергії» порядку розгляду звернень/скарг/претензій споживачів та проведення особистого прийому споживачів</w:t>
            </w:r>
          </w:p>
        </w:tc>
        <w:tc>
          <w:tcPr>
            <w:tcW w:w="1134" w:type="dxa"/>
          </w:tcPr>
          <w:p w14:paraId="722BF8F2" w14:textId="77777777" w:rsidR="00431CB8" w:rsidRPr="00D83BAA" w:rsidRDefault="00431CB8" w:rsidP="009F26CB">
            <w:pPr>
              <w:spacing w:after="0"/>
              <w:ind w:left="284" w:firstLine="283"/>
              <w:jc w:val="both"/>
              <w:rPr>
                <w:rFonts w:ascii="Times New Roman" w:hAnsi="Times New Roman" w:cs="Times New Roman"/>
                <w:color w:val="000000"/>
                <w:sz w:val="24"/>
                <w:szCs w:val="24"/>
              </w:rPr>
            </w:pPr>
          </w:p>
        </w:tc>
      </w:tr>
      <w:tr w:rsidR="00431CB8" w:rsidRPr="00D83BAA" w14:paraId="0EEE6DD8" w14:textId="77777777" w:rsidTr="009F26CB">
        <w:tc>
          <w:tcPr>
            <w:tcW w:w="904" w:type="dxa"/>
          </w:tcPr>
          <w:p w14:paraId="6B9C0006" w14:textId="77777777" w:rsidR="00431CB8" w:rsidRPr="00D83BAA" w:rsidRDefault="00431CB8" w:rsidP="009F26CB">
            <w:pPr>
              <w:spacing w:after="0"/>
              <w:ind w:left="284" w:firstLine="283"/>
              <w:jc w:val="both"/>
              <w:rPr>
                <w:rFonts w:ascii="Times New Roman" w:hAnsi="Times New Roman" w:cs="Times New Roman"/>
                <w:color w:val="000000"/>
                <w:sz w:val="24"/>
                <w:szCs w:val="24"/>
              </w:rPr>
            </w:pPr>
            <w:r w:rsidRPr="00D83BAA">
              <w:rPr>
                <w:rFonts w:ascii="Times New Roman" w:hAnsi="Times New Roman" w:cs="Times New Roman"/>
                <w:color w:val="000000"/>
                <w:sz w:val="24"/>
                <w:szCs w:val="24"/>
              </w:rPr>
              <w:t>3</w:t>
            </w:r>
          </w:p>
        </w:tc>
        <w:tc>
          <w:tcPr>
            <w:tcW w:w="7743" w:type="dxa"/>
          </w:tcPr>
          <w:p w14:paraId="5AB9DA04" w14:textId="77777777" w:rsidR="00431CB8" w:rsidRPr="00D83BAA" w:rsidRDefault="00431CB8" w:rsidP="009F26CB">
            <w:pPr>
              <w:spacing w:after="0"/>
              <w:rPr>
                <w:rFonts w:ascii="Times New Roman" w:hAnsi="Times New Roman" w:cs="Times New Roman"/>
                <w:color w:val="000000"/>
                <w:sz w:val="24"/>
                <w:szCs w:val="24"/>
              </w:rPr>
            </w:pPr>
            <w:r w:rsidRPr="00D83BAA">
              <w:rPr>
                <w:rFonts w:ascii="Times New Roman" w:hAnsi="Times New Roman" w:cs="Times New Roman"/>
                <w:color w:val="000000"/>
                <w:sz w:val="24"/>
                <w:szCs w:val="24"/>
              </w:rPr>
              <w:t>Графік проведення особистого прийому споживачів</w:t>
            </w:r>
          </w:p>
          <w:p w14:paraId="26EDC4C4" w14:textId="77777777" w:rsidR="00431CB8" w:rsidRPr="00D83BAA" w:rsidRDefault="00431CB8" w:rsidP="009F26CB">
            <w:pPr>
              <w:spacing w:after="0"/>
              <w:rPr>
                <w:rFonts w:ascii="Times New Roman" w:hAnsi="Times New Roman" w:cs="Times New Roman"/>
                <w:color w:val="000000"/>
                <w:sz w:val="24"/>
                <w:szCs w:val="24"/>
              </w:rPr>
            </w:pPr>
          </w:p>
        </w:tc>
        <w:tc>
          <w:tcPr>
            <w:tcW w:w="1134" w:type="dxa"/>
          </w:tcPr>
          <w:p w14:paraId="0AA2499B" w14:textId="77777777" w:rsidR="00431CB8" w:rsidRPr="00D83BAA" w:rsidRDefault="00431CB8" w:rsidP="009F26CB">
            <w:pPr>
              <w:spacing w:after="0"/>
              <w:ind w:left="284" w:firstLine="283"/>
              <w:jc w:val="both"/>
              <w:rPr>
                <w:rFonts w:ascii="Times New Roman" w:hAnsi="Times New Roman" w:cs="Times New Roman"/>
                <w:color w:val="000000"/>
                <w:sz w:val="24"/>
                <w:szCs w:val="24"/>
              </w:rPr>
            </w:pPr>
          </w:p>
        </w:tc>
      </w:tr>
    </w:tbl>
    <w:p w14:paraId="6BF8A339" w14:textId="77777777" w:rsidR="00431CB8" w:rsidRPr="00D83BAA" w:rsidRDefault="00431CB8" w:rsidP="00431CB8">
      <w:pPr>
        <w:shd w:val="clear" w:color="auto" w:fill="FFFFFF"/>
        <w:spacing w:after="0"/>
        <w:ind w:left="284" w:firstLine="283"/>
        <w:jc w:val="both"/>
        <w:rPr>
          <w:rFonts w:ascii="Times New Roman" w:hAnsi="Times New Roman" w:cs="Times New Roman"/>
          <w:color w:val="000000"/>
          <w:sz w:val="24"/>
          <w:szCs w:val="24"/>
        </w:rPr>
      </w:pPr>
    </w:p>
    <w:p w14:paraId="3C9AC4E8" w14:textId="77777777" w:rsidR="00431CB8" w:rsidRPr="00D83BAA" w:rsidRDefault="00431CB8" w:rsidP="00431CB8">
      <w:pPr>
        <w:shd w:val="clear" w:color="auto" w:fill="FFFFFF"/>
        <w:spacing w:after="0"/>
        <w:ind w:left="284" w:firstLine="283"/>
        <w:jc w:val="both"/>
        <w:rPr>
          <w:rFonts w:ascii="Times New Roman" w:hAnsi="Times New Roman" w:cs="Times New Roman"/>
          <w:color w:val="000000"/>
          <w:sz w:val="24"/>
          <w:szCs w:val="24"/>
        </w:rPr>
      </w:pPr>
      <w:r w:rsidRPr="00D83BAA">
        <w:rPr>
          <w:rFonts w:ascii="Times New Roman" w:hAnsi="Times New Roman" w:cs="Times New Roman"/>
          <w:color w:val="000000"/>
          <w:sz w:val="24"/>
          <w:szCs w:val="24"/>
        </w:rPr>
        <w:t>Учасник _____________________ підтверджує, що у зазначеному підрозділі  (зазначеною посадовою особою) щоденно (окрім вихідних та святкових днів, встановлених законодавством України) здійснюється прийом звернень/скарг/претензій споживачів, надаються роз’яснення та інформація, передбачені законодавством, а також проводиться особистий прийом споживачів.</w:t>
      </w:r>
    </w:p>
    <w:p w14:paraId="1880D439" w14:textId="77777777" w:rsidR="00431CB8" w:rsidRPr="00D83BAA" w:rsidRDefault="00431CB8" w:rsidP="00431CB8">
      <w:pPr>
        <w:shd w:val="clear" w:color="auto" w:fill="FFFFFF"/>
        <w:spacing w:after="0"/>
        <w:ind w:left="284" w:firstLine="283"/>
        <w:jc w:val="both"/>
        <w:rPr>
          <w:rFonts w:ascii="Times New Roman" w:hAnsi="Times New Roman" w:cs="Times New Roman"/>
          <w:color w:val="000000"/>
          <w:sz w:val="24"/>
          <w:szCs w:val="24"/>
        </w:rPr>
      </w:pPr>
      <w:r w:rsidRPr="00D83BAA">
        <w:rPr>
          <w:rFonts w:ascii="Times New Roman" w:hAnsi="Times New Roman" w:cs="Times New Roman"/>
          <w:color w:val="000000"/>
          <w:sz w:val="24"/>
          <w:szCs w:val="24"/>
        </w:rPr>
        <w:t>Копія(ї) документу(ів), що підтверджують право власності (користування) на нерухоме майно, де розташований зазначений у п.1 Довідки підрозділ Учасника, або розташоване робоче місце посадової особи учасника, положення про власний структурний підрозділ (або посадова інструкція та наказ на призначення посадової особи учасника), а також довідки від ОСР додаються.</w:t>
      </w:r>
    </w:p>
    <w:p w14:paraId="215A3D51" w14:textId="77777777" w:rsidR="00431CB8" w:rsidRPr="00D83BAA" w:rsidRDefault="00431CB8" w:rsidP="00431CB8">
      <w:pPr>
        <w:spacing w:after="0"/>
        <w:ind w:left="284" w:firstLine="283"/>
        <w:rPr>
          <w:rFonts w:ascii="Times New Roman" w:hAnsi="Times New Roman" w:cs="Times New Roman"/>
          <w:sz w:val="24"/>
          <w:szCs w:val="24"/>
        </w:rPr>
      </w:pPr>
    </w:p>
    <w:p w14:paraId="1DEEFF28" w14:textId="77777777" w:rsidR="00431CB8" w:rsidRPr="00D83BAA" w:rsidRDefault="00431CB8" w:rsidP="00431CB8">
      <w:pPr>
        <w:spacing w:after="0"/>
        <w:ind w:left="284" w:firstLine="283"/>
        <w:jc w:val="both"/>
        <w:rPr>
          <w:rFonts w:ascii="Times New Roman" w:hAnsi="Times New Roman" w:cs="Times New Roman"/>
          <w:i/>
          <w:iCs/>
          <w:sz w:val="24"/>
          <w:szCs w:val="24"/>
          <w:lang w:eastAsia="en-US"/>
        </w:rPr>
      </w:pPr>
      <w:r w:rsidRPr="00D83BAA">
        <w:rPr>
          <w:rFonts w:ascii="Times New Roman" w:hAnsi="Times New Roman" w:cs="Times New Roman"/>
          <w:i/>
          <w:color w:val="000000"/>
          <w:sz w:val="24"/>
          <w:szCs w:val="24"/>
        </w:rPr>
        <w:t xml:space="preserve">Уповноважена особа (або керівник)  Учасника  _____________ (прізвище, ініціали)  </w:t>
      </w:r>
    </w:p>
    <w:p w14:paraId="74BF53E1" w14:textId="77777777" w:rsidR="00431CB8" w:rsidRPr="00D83BAA" w:rsidRDefault="00431CB8" w:rsidP="00431CB8">
      <w:pPr>
        <w:spacing w:after="0"/>
        <w:jc w:val="both"/>
        <w:rPr>
          <w:rFonts w:ascii="Times New Roman" w:hAnsi="Times New Roman" w:cs="Times New Roman"/>
          <w:sz w:val="24"/>
          <w:szCs w:val="24"/>
        </w:rPr>
      </w:pPr>
    </w:p>
    <w:p w14:paraId="6B01E156" w14:textId="77777777" w:rsidR="00431CB8" w:rsidRPr="00D83BAA" w:rsidRDefault="00431CB8" w:rsidP="00431CB8">
      <w:pPr>
        <w:spacing w:after="0"/>
        <w:jc w:val="both"/>
        <w:rPr>
          <w:rFonts w:ascii="Times New Roman" w:hAnsi="Times New Roman" w:cs="Times New Roman"/>
          <w:sz w:val="24"/>
          <w:szCs w:val="24"/>
        </w:rPr>
      </w:pPr>
    </w:p>
    <w:p w14:paraId="422E9129" w14:textId="77777777" w:rsidR="00431CB8" w:rsidRPr="00D83BAA" w:rsidRDefault="00431CB8" w:rsidP="00431CB8">
      <w:pPr>
        <w:widowControl w:val="0"/>
        <w:spacing w:after="0" w:line="240" w:lineRule="auto"/>
        <w:jc w:val="both"/>
        <w:rPr>
          <w:rFonts w:ascii="Times New Roman" w:eastAsia="Times New Roman" w:hAnsi="Times New Roman" w:cs="Times New Roman"/>
          <w:sz w:val="24"/>
          <w:szCs w:val="24"/>
        </w:rPr>
      </w:pPr>
    </w:p>
    <w:p w14:paraId="0F83A18C" w14:textId="77777777" w:rsidR="00431CB8" w:rsidRPr="00D83BAA" w:rsidRDefault="00431CB8">
      <w:pPr>
        <w:widowControl w:val="0"/>
        <w:spacing w:after="0" w:line="240" w:lineRule="auto"/>
        <w:jc w:val="both"/>
        <w:rPr>
          <w:rFonts w:ascii="Times New Roman" w:eastAsia="Times New Roman" w:hAnsi="Times New Roman" w:cs="Times New Roman"/>
          <w:sz w:val="24"/>
          <w:szCs w:val="24"/>
        </w:rPr>
      </w:pPr>
    </w:p>
    <w:sectPr w:rsidR="00431CB8" w:rsidRPr="00D83BAA">
      <w:footerReference w:type="defaul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B7EC1" w14:textId="77777777" w:rsidR="00EC0028" w:rsidRDefault="00EC0028">
      <w:pPr>
        <w:spacing w:after="0" w:line="240" w:lineRule="auto"/>
      </w:pPr>
      <w:r>
        <w:separator/>
      </w:r>
    </w:p>
  </w:endnote>
  <w:endnote w:type="continuationSeparator" w:id="0">
    <w:p w14:paraId="6F096100" w14:textId="77777777" w:rsidR="00EC0028" w:rsidRDefault="00EC0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698B5" w14:textId="77777777" w:rsidR="007A0E76" w:rsidRDefault="007A0E7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97DBE" w14:textId="77777777" w:rsidR="007A0E76" w:rsidRDefault="007A0E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6C096" w14:textId="77777777" w:rsidR="00EC0028" w:rsidRDefault="00EC0028">
      <w:pPr>
        <w:spacing w:after="0" w:line="240" w:lineRule="auto"/>
      </w:pPr>
      <w:r>
        <w:separator/>
      </w:r>
    </w:p>
  </w:footnote>
  <w:footnote w:type="continuationSeparator" w:id="0">
    <w:p w14:paraId="244018DD" w14:textId="77777777" w:rsidR="00EC0028" w:rsidRDefault="00EC00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84A77"/>
    <w:multiLevelType w:val="multilevel"/>
    <w:tmpl w:val="F684A8B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0275729"/>
    <w:multiLevelType w:val="multilevel"/>
    <w:tmpl w:val="26A4BDA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17584FBC"/>
    <w:multiLevelType w:val="multilevel"/>
    <w:tmpl w:val="644AE9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4C458C"/>
    <w:multiLevelType w:val="multilevel"/>
    <w:tmpl w:val="9ECEB5A4"/>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rFonts w:ascii="Times New Roman" w:eastAsia="Times New Roman" w:hAnsi="Times New Roman" w:cs="Times New Roman"/>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4" w15:restartNumberingAfterBreak="0">
    <w:nsid w:val="1D592547"/>
    <w:multiLevelType w:val="multilevel"/>
    <w:tmpl w:val="9FD8AF0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23B3408F"/>
    <w:multiLevelType w:val="multilevel"/>
    <w:tmpl w:val="23B3408F"/>
    <w:lvl w:ilvl="0">
      <w:numFmt w:val="bullet"/>
      <w:lvlText w:val="-"/>
      <w:lvlJc w:val="left"/>
      <w:pPr>
        <w:ind w:left="480" w:hanging="360"/>
      </w:pPr>
      <w:rPr>
        <w:rFonts w:ascii="Times New Roman" w:eastAsia="Times New Roman" w:hAnsi="Times New Roman" w:hint="default"/>
      </w:rPr>
    </w:lvl>
    <w:lvl w:ilvl="1">
      <w:start w:val="1"/>
      <w:numFmt w:val="bullet"/>
      <w:lvlText w:val="o"/>
      <w:lvlJc w:val="left"/>
      <w:pPr>
        <w:ind w:left="1200" w:hanging="360"/>
      </w:pPr>
      <w:rPr>
        <w:rFonts w:ascii="Courier New" w:hAnsi="Courier New" w:hint="default"/>
      </w:rPr>
    </w:lvl>
    <w:lvl w:ilvl="2">
      <w:start w:val="1"/>
      <w:numFmt w:val="bullet"/>
      <w:lvlText w:val=""/>
      <w:lvlJc w:val="left"/>
      <w:pPr>
        <w:ind w:left="1920" w:hanging="360"/>
      </w:pPr>
      <w:rPr>
        <w:rFonts w:ascii="Wingdings" w:hAnsi="Wingdings" w:hint="default"/>
      </w:rPr>
    </w:lvl>
    <w:lvl w:ilvl="3">
      <w:start w:val="1"/>
      <w:numFmt w:val="bullet"/>
      <w:lvlText w:val=""/>
      <w:lvlJc w:val="left"/>
      <w:pPr>
        <w:ind w:left="2640" w:hanging="360"/>
      </w:pPr>
      <w:rPr>
        <w:rFonts w:ascii="Symbol" w:hAnsi="Symbol" w:hint="default"/>
      </w:rPr>
    </w:lvl>
    <w:lvl w:ilvl="4">
      <w:start w:val="1"/>
      <w:numFmt w:val="bullet"/>
      <w:lvlText w:val="o"/>
      <w:lvlJc w:val="left"/>
      <w:pPr>
        <w:ind w:left="3360" w:hanging="360"/>
      </w:pPr>
      <w:rPr>
        <w:rFonts w:ascii="Courier New" w:hAnsi="Courier New" w:hint="default"/>
      </w:rPr>
    </w:lvl>
    <w:lvl w:ilvl="5">
      <w:start w:val="1"/>
      <w:numFmt w:val="bullet"/>
      <w:lvlText w:val=""/>
      <w:lvlJc w:val="left"/>
      <w:pPr>
        <w:ind w:left="4080" w:hanging="360"/>
      </w:pPr>
      <w:rPr>
        <w:rFonts w:ascii="Wingdings" w:hAnsi="Wingdings" w:hint="default"/>
      </w:rPr>
    </w:lvl>
    <w:lvl w:ilvl="6">
      <w:start w:val="1"/>
      <w:numFmt w:val="bullet"/>
      <w:lvlText w:val=""/>
      <w:lvlJc w:val="left"/>
      <w:pPr>
        <w:ind w:left="4800" w:hanging="360"/>
      </w:pPr>
      <w:rPr>
        <w:rFonts w:ascii="Symbol" w:hAnsi="Symbol" w:hint="default"/>
      </w:rPr>
    </w:lvl>
    <w:lvl w:ilvl="7">
      <w:start w:val="1"/>
      <w:numFmt w:val="bullet"/>
      <w:lvlText w:val="o"/>
      <w:lvlJc w:val="left"/>
      <w:pPr>
        <w:ind w:left="5520" w:hanging="360"/>
      </w:pPr>
      <w:rPr>
        <w:rFonts w:ascii="Courier New" w:hAnsi="Courier New" w:hint="default"/>
      </w:rPr>
    </w:lvl>
    <w:lvl w:ilvl="8">
      <w:start w:val="1"/>
      <w:numFmt w:val="bullet"/>
      <w:lvlText w:val=""/>
      <w:lvlJc w:val="left"/>
      <w:pPr>
        <w:ind w:left="6240" w:hanging="360"/>
      </w:pPr>
      <w:rPr>
        <w:rFonts w:ascii="Wingdings" w:hAnsi="Wingdings" w:hint="default"/>
      </w:rPr>
    </w:lvl>
  </w:abstractNum>
  <w:abstractNum w:abstractNumId="6" w15:restartNumberingAfterBreak="0">
    <w:nsid w:val="24730695"/>
    <w:multiLevelType w:val="multilevel"/>
    <w:tmpl w:val="444EE2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5D247D"/>
    <w:multiLevelType w:val="multilevel"/>
    <w:tmpl w:val="043CF568"/>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1051"/>
      </w:pPr>
      <w:rPr>
        <w:rFonts w:ascii="Times New Roman" w:eastAsia="Times New Roman" w:hAnsi="Times New Roman" w:cs="Times New Roman"/>
        <w:b/>
        <w:strike w:val="0"/>
        <w:color w:val="000000"/>
        <w:sz w:val="24"/>
        <w:szCs w:val="24"/>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8" w15:restartNumberingAfterBreak="0">
    <w:nsid w:val="3D0C2CB5"/>
    <w:multiLevelType w:val="multilevel"/>
    <w:tmpl w:val="C2A48DB4"/>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3F5F6F24"/>
    <w:multiLevelType w:val="multilevel"/>
    <w:tmpl w:val="163AF4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FB241F1"/>
    <w:multiLevelType w:val="multilevel"/>
    <w:tmpl w:val="1E6C98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44B233B6"/>
    <w:multiLevelType w:val="multilevel"/>
    <w:tmpl w:val="1486D6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4FA815E5"/>
    <w:multiLevelType w:val="multilevel"/>
    <w:tmpl w:val="3522C1D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59653101"/>
    <w:multiLevelType w:val="multilevel"/>
    <w:tmpl w:val="428C4FAC"/>
    <w:lvl w:ilvl="0">
      <w:start w:val="1"/>
      <w:numFmt w:val="decimal"/>
      <w:lvlText w:val="%1."/>
      <w:lvlJc w:val="left"/>
      <w:pPr>
        <w:ind w:left="720" w:hanging="360"/>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59DC0E7C"/>
    <w:multiLevelType w:val="multilevel"/>
    <w:tmpl w:val="DC264EC2"/>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5" w15:restartNumberingAfterBreak="0">
    <w:nsid w:val="62D957D1"/>
    <w:multiLevelType w:val="multilevel"/>
    <w:tmpl w:val="8480B3CE"/>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16" w15:restartNumberingAfterBreak="0">
    <w:nsid w:val="69E719AE"/>
    <w:multiLevelType w:val="multilevel"/>
    <w:tmpl w:val="C250FFE4"/>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7" w15:restartNumberingAfterBreak="0">
    <w:nsid w:val="75476929"/>
    <w:multiLevelType w:val="multilevel"/>
    <w:tmpl w:val="4D6828C6"/>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8" w15:restartNumberingAfterBreak="0">
    <w:nsid w:val="790F78C3"/>
    <w:multiLevelType w:val="hybridMultilevel"/>
    <w:tmpl w:val="44A04248"/>
    <w:lvl w:ilvl="0" w:tplc="B34AA0A6">
      <w:start w:val="1"/>
      <w:numFmt w:val="bullet"/>
      <w:lvlText w:val="-"/>
      <w:lvlJc w:val="left"/>
      <w:pPr>
        <w:tabs>
          <w:tab w:val="num" w:pos="786"/>
        </w:tabs>
        <w:ind w:left="786"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D63CEE"/>
    <w:multiLevelType w:val="multilevel"/>
    <w:tmpl w:val="54268FD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4"/>
  </w:num>
  <w:num w:numId="4">
    <w:abstractNumId w:val="19"/>
  </w:num>
  <w:num w:numId="5">
    <w:abstractNumId w:val="2"/>
  </w:num>
  <w:num w:numId="6">
    <w:abstractNumId w:val="13"/>
  </w:num>
  <w:num w:numId="7">
    <w:abstractNumId w:val="10"/>
  </w:num>
  <w:num w:numId="8">
    <w:abstractNumId w:val="18"/>
  </w:num>
  <w:num w:numId="9">
    <w:abstractNumId w:val="5"/>
  </w:num>
  <w:num w:numId="10">
    <w:abstractNumId w:val="8"/>
  </w:num>
  <w:num w:numId="11">
    <w:abstractNumId w:val="12"/>
  </w:num>
  <w:num w:numId="12">
    <w:abstractNumId w:val="16"/>
  </w:num>
  <w:num w:numId="13">
    <w:abstractNumId w:val="7"/>
  </w:num>
  <w:num w:numId="14">
    <w:abstractNumId w:val="6"/>
  </w:num>
  <w:num w:numId="15">
    <w:abstractNumId w:val="11"/>
  </w:num>
  <w:num w:numId="16">
    <w:abstractNumId w:val="15"/>
  </w:num>
  <w:num w:numId="17">
    <w:abstractNumId w:val="9"/>
  </w:num>
  <w:num w:numId="18">
    <w:abstractNumId w:val="3"/>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17710"/>
    <w:rsid w:val="00030FB2"/>
    <w:rsid w:val="00047FDA"/>
    <w:rsid w:val="00124BE2"/>
    <w:rsid w:val="001A1C0D"/>
    <w:rsid w:val="001A773E"/>
    <w:rsid w:val="002833F2"/>
    <w:rsid w:val="00286CC0"/>
    <w:rsid w:val="00297C39"/>
    <w:rsid w:val="002C7107"/>
    <w:rsid w:val="003301C5"/>
    <w:rsid w:val="00377F98"/>
    <w:rsid w:val="0038079F"/>
    <w:rsid w:val="003C3197"/>
    <w:rsid w:val="00420F7C"/>
    <w:rsid w:val="00431CB8"/>
    <w:rsid w:val="00442C48"/>
    <w:rsid w:val="0049085B"/>
    <w:rsid w:val="004D42F6"/>
    <w:rsid w:val="004F78FB"/>
    <w:rsid w:val="00522159"/>
    <w:rsid w:val="00532870"/>
    <w:rsid w:val="005609CD"/>
    <w:rsid w:val="00567EA2"/>
    <w:rsid w:val="00592820"/>
    <w:rsid w:val="007245B9"/>
    <w:rsid w:val="00724EF9"/>
    <w:rsid w:val="007A0E76"/>
    <w:rsid w:val="00817710"/>
    <w:rsid w:val="008A4F2F"/>
    <w:rsid w:val="00955DE2"/>
    <w:rsid w:val="00963931"/>
    <w:rsid w:val="009A6ADD"/>
    <w:rsid w:val="009F26CB"/>
    <w:rsid w:val="00A94123"/>
    <w:rsid w:val="00B12F68"/>
    <w:rsid w:val="00B23CD3"/>
    <w:rsid w:val="00B31653"/>
    <w:rsid w:val="00B45DFF"/>
    <w:rsid w:val="00B51B2D"/>
    <w:rsid w:val="00BA2085"/>
    <w:rsid w:val="00BB7DB0"/>
    <w:rsid w:val="00C35338"/>
    <w:rsid w:val="00C41B0C"/>
    <w:rsid w:val="00D80180"/>
    <w:rsid w:val="00D83BAA"/>
    <w:rsid w:val="00DD0EAC"/>
    <w:rsid w:val="00DE5379"/>
    <w:rsid w:val="00E36729"/>
    <w:rsid w:val="00E43AC9"/>
    <w:rsid w:val="00E54688"/>
    <w:rsid w:val="00E64F00"/>
    <w:rsid w:val="00E678F1"/>
    <w:rsid w:val="00EB5CC0"/>
    <w:rsid w:val="00EC0028"/>
    <w:rsid w:val="00F35FEC"/>
    <w:rsid w:val="00F42131"/>
    <w:rsid w:val="00FC580C"/>
    <w:rsid w:val="00FF7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8F5D5"/>
  <w15:docId w15:val="{8683BE34-F49E-49A6-96AF-0B323465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заголовок 1.1,Литература,Bullet Number,Bullet 1,Use Case List Paragraph,lp1,lp11,List Paragraph11,List Paragraph,AC List 01,EBRD List,Список уровня 2,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character" w:customStyle="1" w:styleId="apple-tab-span">
    <w:name w:val="apple-tab-span"/>
    <w:basedOn w:val="a0"/>
    <w:rsid w:val="00662536"/>
  </w:style>
  <w:style w:type="paragraph" w:customStyle="1" w:styleId="11">
    <w:name w:val="Без интервала1"/>
    <w:uiPriority w:val="1"/>
    <w:qFormat/>
    <w:rsid w:val="00662536"/>
    <w:pPr>
      <w:spacing w:after="0" w:line="240" w:lineRule="auto"/>
    </w:pPr>
    <w:rPr>
      <w:rFonts w:ascii="Times New Roman" w:eastAsia="Times New Roman" w:hAnsi="Times New Roman" w:cs="Times New Roman"/>
      <w:sz w:val="24"/>
      <w:szCs w:val="24"/>
      <w:lang w:val="ru-RU"/>
    </w:r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customStyle="1" w:styleId="a6">
    <w:name w:val="Абзац списка Знак"/>
    <w:aliases w:val="заголовок 1.1 Знак,Литература Знак,Bullet Number Знак,Bullet 1 Знак,Use Case List Paragraph Знак,lp1 Знак,lp11 Знак,List Paragraph11 Знак,List Paragraph Знак,AC List 01 Знак,EBRD List Знак,Список уровня 2 Знак,название табл/рис Знак"/>
    <w:link w:val="a5"/>
    <w:uiPriority w:val="34"/>
    <w:qFormat/>
    <w:locked/>
    <w:rsid w:val="00431CB8"/>
  </w:style>
  <w:style w:type="paragraph" w:customStyle="1" w:styleId="login-buttonuser">
    <w:name w:val="login-button__user"/>
    <w:basedOn w:val="a"/>
    <w:rsid w:val="0038079F"/>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460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4.rada.gov.ua/laws/show/2289-17" TargetMode="External"/><Relationship Id="rId18" Type="http://schemas.openxmlformats.org/officeDocument/2006/relationships/hyperlink" Target="https://www.oree.com.u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aNv9OOmMTHnw3IG4UUjT3RNGuFA==">CgMxLjAyCGguZ2pkZ3hzMghoLmdqZGd4czIJaC4zMGowemxsMgloLjFmb2I5dGUyCWguM3pueXNoNzIJaC4yZXQ5MnAwMg5oLmhqcW04c2thcmJkcjINaC5mdGo3dmFxb3JpYzIIaC50eWpjd3QyCWguMnM4ZXlvMTgAciExVDByRkJ1NWswWEhzVWNIM3pwN3J3Qm5ULWx2SXUtX2c=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Pages>
  <Words>18142</Words>
  <Characters>103413</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Inna</cp:lastModifiedBy>
  <cp:revision>41</cp:revision>
  <dcterms:created xsi:type="dcterms:W3CDTF">2020-04-14T07:28:00Z</dcterms:created>
  <dcterms:modified xsi:type="dcterms:W3CDTF">2023-11-24T12:28:00Z</dcterms:modified>
</cp:coreProperties>
</file>