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48B17" w14:textId="77777777" w:rsidR="00107AAB" w:rsidRDefault="00107AAB" w:rsidP="00107AAB">
      <w:pPr>
        <w:widowControl w:val="0"/>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Додаток №2 </w:t>
      </w:r>
    </w:p>
    <w:p w14:paraId="2608BA56" w14:textId="77777777" w:rsidR="00107AAB" w:rsidRDefault="00107AAB" w:rsidP="00107AAB">
      <w:pPr>
        <w:widowControl w:val="0"/>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До тендерної документації</w:t>
      </w:r>
    </w:p>
    <w:p w14:paraId="37E14BEF" w14:textId="77777777" w:rsidR="00107AAB" w:rsidRDefault="00107AAB" w:rsidP="00107AAB">
      <w:pPr>
        <w:shd w:val="clear" w:color="auto" w:fill="FFFFFF"/>
        <w:ind w:firstLine="720"/>
        <w:jc w:val="both"/>
        <w:rPr>
          <w:rFonts w:ascii="Times New Roman" w:eastAsia="Times New Roman" w:hAnsi="Times New Roman" w:cs="Times New Roman"/>
          <w:color w:val="000000"/>
          <w:sz w:val="24"/>
          <w:szCs w:val="24"/>
        </w:rPr>
      </w:pPr>
    </w:p>
    <w:p w14:paraId="592AEFBB" w14:textId="77777777" w:rsidR="00107AAB" w:rsidRDefault="00107AAB" w:rsidP="00107AAB">
      <w:pPr>
        <w:shd w:val="clear" w:color="auto" w:fill="FFFFFF"/>
        <w:ind w:firstLine="720"/>
        <w:jc w:val="both"/>
        <w:rPr>
          <w:rFonts w:ascii="Times New Roman" w:eastAsia="Times New Roman" w:hAnsi="Times New Roman" w:cs="Times New Roman"/>
          <w:color w:val="000000"/>
          <w:sz w:val="24"/>
          <w:szCs w:val="24"/>
        </w:rPr>
      </w:pPr>
    </w:p>
    <w:p w14:paraId="4B62575C" w14:textId="274B8CB0" w:rsidR="00107AAB" w:rsidRDefault="00107AAB" w:rsidP="001B3DF2">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1861079E" w14:textId="5D6DFD68" w:rsidR="00103F5A" w:rsidRDefault="00103F5A" w:rsidP="001B3DF2">
      <w:pPr>
        <w:shd w:val="clear" w:color="auto" w:fill="FFFFFF"/>
        <w:jc w:val="both"/>
        <w:rPr>
          <w:rFonts w:ascii="Times New Roman" w:eastAsia="Times New Roman" w:hAnsi="Times New Roman" w:cs="Times New Roman"/>
          <w:color w:val="000000"/>
          <w:sz w:val="24"/>
          <w:szCs w:val="24"/>
        </w:rPr>
      </w:pPr>
    </w:p>
    <w:p w14:paraId="00C3EA2B" w14:textId="5AF520C6" w:rsidR="00103F5A" w:rsidRPr="00E37B95" w:rsidRDefault="00103F5A" w:rsidP="00103F5A">
      <w:pPr>
        <w:jc w:val="both"/>
        <w:rPr>
          <w:rFonts w:ascii="Times New Roman" w:eastAsia="Times New Roman" w:hAnsi="Times New Roman" w:cs="Times New Roman"/>
          <w:b/>
          <w:color w:val="000000"/>
          <w:sz w:val="24"/>
          <w:szCs w:val="24"/>
        </w:rPr>
      </w:pPr>
      <w:r w:rsidRPr="00E37B95">
        <w:rPr>
          <w:rFonts w:ascii="Times New Roman" w:eastAsia="Times New Roman" w:hAnsi="Times New Roman" w:cs="Times New Roman"/>
          <w:b/>
          <w:color w:val="000000"/>
          <w:sz w:val="24"/>
          <w:szCs w:val="24"/>
        </w:rPr>
        <w:t>Підтвердження відповідності УЧАСНИКА  вимог</w:t>
      </w:r>
      <w:r w:rsidR="004E6C6D">
        <w:rPr>
          <w:rFonts w:ascii="Times New Roman" w:eastAsia="Times New Roman" w:hAnsi="Times New Roman" w:cs="Times New Roman"/>
          <w:b/>
          <w:color w:val="000000"/>
          <w:sz w:val="24"/>
          <w:szCs w:val="24"/>
        </w:rPr>
        <w:t>ам</w:t>
      </w:r>
      <w:r w:rsidR="00BA09B0">
        <w:rPr>
          <w:rFonts w:ascii="Times New Roman" w:eastAsia="Times New Roman" w:hAnsi="Times New Roman" w:cs="Times New Roman"/>
          <w:b/>
          <w:color w:val="000000"/>
          <w:sz w:val="24"/>
          <w:szCs w:val="24"/>
        </w:rPr>
        <w:t xml:space="preserve"> пункту 44</w:t>
      </w:r>
      <w:r w:rsidRPr="00E37B95">
        <w:rPr>
          <w:rFonts w:ascii="Times New Roman" w:eastAsia="Times New Roman" w:hAnsi="Times New Roman" w:cs="Times New Roman"/>
          <w:b/>
          <w:color w:val="000000"/>
          <w:sz w:val="24"/>
          <w:szCs w:val="24"/>
        </w:rPr>
        <w:t xml:space="preserve"> Особливостей.</w:t>
      </w:r>
    </w:p>
    <w:p w14:paraId="76FB266B" w14:textId="77777777" w:rsidR="00103F5A" w:rsidRPr="00E37B95" w:rsidRDefault="00103F5A" w:rsidP="00103F5A">
      <w:pPr>
        <w:jc w:val="both"/>
        <w:rPr>
          <w:rFonts w:ascii="Times New Roman" w:eastAsia="Times New Roman" w:hAnsi="Times New Roman" w:cs="Times New Roman"/>
          <w:b/>
          <w:color w:val="000000"/>
          <w:sz w:val="24"/>
          <w:szCs w:val="24"/>
        </w:rPr>
      </w:pPr>
    </w:p>
    <w:p w14:paraId="1BFDDCEC" w14:textId="0DF2C6F5" w:rsidR="00103F5A" w:rsidRPr="00E37B95" w:rsidRDefault="00BA09B0" w:rsidP="00103F5A">
      <w:pPr>
        <w:pBdr>
          <w:top w:val="nil"/>
          <w:left w:val="nil"/>
          <w:bottom w:val="nil"/>
          <w:right w:val="nil"/>
          <w:between w:val="nil"/>
        </w:pBdr>
        <w:ind w:firstLine="720"/>
        <w:jc w:val="both"/>
        <w:rPr>
          <w:rFonts w:ascii="Times New Roman" w:eastAsia="Times New Roman" w:hAnsi="Times New Roman" w:cs="Times New Roman"/>
          <w:sz w:val="24"/>
          <w:szCs w:val="24"/>
        </w:rPr>
      </w:pPr>
      <w:r w:rsidRPr="00BA09B0">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w:t>
      </w:r>
      <w:r>
        <w:rPr>
          <w:rFonts w:ascii="Times New Roman" w:eastAsia="Times New Roman" w:hAnsi="Times New Roman" w:cs="Times New Roman"/>
          <w:sz w:val="24"/>
          <w:szCs w:val="24"/>
        </w:rPr>
        <w:t>44 Особливостей</w:t>
      </w:r>
      <w:r w:rsidRPr="00BA09B0">
        <w:rPr>
          <w:rFonts w:ascii="Times New Roman" w:eastAsia="Times New Roman" w:hAnsi="Times New Roman" w:cs="Times New Roman"/>
          <w:sz w:val="24"/>
          <w:szCs w:val="24"/>
        </w:rPr>
        <w:t>(крім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bookmarkStart w:id="0" w:name="_GoBack"/>
      <w:bookmarkEnd w:id="0"/>
    </w:p>
    <w:p w14:paraId="75110719" w14:textId="37FDA9B8" w:rsidR="00103F5A" w:rsidRPr="00103F5A" w:rsidRDefault="00BA09B0" w:rsidP="00103F5A">
      <w:pPr>
        <w:pBdr>
          <w:top w:val="nil"/>
          <w:left w:val="nil"/>
          <w:bottom w:val="nil"/>
          <w:right w:val="nil"/>
          <w:between w:val="nil"/>
        </w:pBdr>
        <w:ind w:firstLine="720"/>
        <w:jc w:val="both"/>
        <w:rPr>
          <w:rFonts w:ascii="Times New Roman" w:eastAsia="Times New Roman" w:hAnsi="Times New Roman" w:cs="Times New Roman"/>
          <w:sz w:val="24"/>
          <w:szCs w:val="24"/>
        </w:rPr>
      </w:pPr>
      <w:r w:rsidRPr="00BA09B0">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Pr>
          <w:rFonts w:ascii="Times New Roman" w:eastAsia="Times New Roman" w:hAnsi="Times New Roman" w:cs="Times New Roman"/>
          <w:sz w:val="24"/>
          <w:szCs w:val="24"/>
        </w:rPr>
        <w:t>про проведення відкритих торгів</w:t>
      </w:r>
      <w:r w:rsidR="00103F5A" w:rsidRPr="00E37B95">
        <w:rPr>
          <w:rFonts w:ascii="Times New Roman" w:eastAsia="Times New Roman" w:hAnsi="Times New Roman" w:cs="Times New Roman"/>
          <w:sz w:val="24"/>
          <w:szCs w:val="24"/>
        </w:rPr>
        <w:t>.</w:t>
      </w:r>
    </w:p>
    <w:p w14:paraId="088991DB" w14:textId="20AD2DA7" w:rsidR="00423ACF" w:rsidRPr="00423ACF" w:rsidRDefault="00423ACF" w:rsidP="00423ACF">
      <w:pPr>
        <w:spacing w:before="240"/>
        <w:ind w:firstLine="720"/>
        <w:jc w:val="both"/>
        <w:rPr>
          <w:rFonts w:ascii="Times New Roman" w:eastAsia="Times New Roman" w:hAnsi="Times New Roman" w:cs="Times New Roman"/>
          <w:sz w:val="24"/>
          <w:szCs w:val="24"/>
        </w:rPr>
      </w:pPr>
      <w:r w:rsidRPr="00423ACF">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Pr="00423ACF">
        <w:rPr>
          <w:rFonts w:ascii="Times New Roman" w:eastAsia="Times New Roman" w:hAnsi="Times New Roman" w:cs="Times New Roman"/>
          <w:sz w:val="24"/>
          <w:szCs w:val="24"/>
        </w:rPr>
        <w:t>.</w:t>
      </w:r>
    </w:p>
    <w:p w14:paraId="5F9F63C8" w14:textId="77777777" w:rsidR="00103F5A" w:rsidRDefault="00103F5A" w:rsidP="001B3DF2">
      <w:pPr>
        <w:shd w:val="clear" w:color="auto" w:fill="FFFFFF"/>
        <w:jc w:val="both"/>
        <w:rPr>
          <w:rFonts w:ascii="Times New Roman" w:eastAsia="Times New Roman" w:hAnsi="Times New Roman" w:cs="Times New Roman"/>
          <w:color w:val="000000"/>
          <w:sz w:val="24"/>
          <w:szCs w:val="24"/>
        </w:rPr>
      </w:pPr>
    </w:p>
    <w:p w14:paraId="16BE3C51" w14:textId="77777777" w:rsidR="002D208E" w:rsidRDefault="002D208E" w:rsidP="00107AAB">
      <w:pPr>
        <w:shd w:val="clear" w:color="auto" w:fill="FFFFFF"/>
        <w:ind w:firstLine="426"/>
        <w:jc w:val="both"/>
        <w:rPr>
          <w:rFonts w:ascii="Times New Roman" w:eastAsia="Times New Roman" w:hAnsi="Times New Roman" w:cs="Times New Roman"/>
          <w:color w:val="000000"/>
          <w:sz w:val="24"/>
          <w:szCs w:val="24"/>
        </w:rPr>
      </w:pPr>
    </w:p>
    <w:p w14:paraId="35012553" w14:textId="77777777" w:rsidR="00107AAB" w:rsidRDefault="00107AAB" w:rsidP="00107AAB">
      <w:pPr>
        <w:rPr>
          <w:rFonts w:ascii="Times New Roman" w:eastAsia="Times New Roman" w:hAnsi="Times New Roman" w:cs="Times New Roman"/>
          <w:color w:val="000000"/>
          <w:sz w:val="24"/>
          <w:szCs w:val="24"/>
        </w:rPr>
      </w:pPr>
    </w:p>
    <w:p w14:paraId="0801A5A4" w14:textId="0C436CF9" w:rsidR="00107AAB" w:rsidRDefault="00107AAB" w:rsidP="00107AAB">
      <w:pPr>
        <w:pStyle w:val="1"/>
        <w:widowControl/>
        <w:ind w:firstLine="426"/>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Перелік документів та інформації  для підтвердження відповідності ПЕРЕМОЖЦЯ</w:t>
      </w:r>
      <w:r w:rsidR="003E747D">
        <w:rPr>
          <w:rFonts w:ascii="Times New Roman" w:eastAsia="Times New Roman" w:hAnsi="Times New Roman" w:cs="Times New Roman"/>
          <w:b/>
          <w:sz w:val="26"/>
          <w:szCs w:val="26"/>
        </w:rPr>
        <w:t xml:space="preserve"> </w:t>
      </w:r>
      <w:r w:rsidR="003E747D" w:rsidRPr="00314C24">
        <w:rPr>
          <w:rFonts w:ascii="Times New Roman" w:eastAsia="Times New Roman" w:hAnsi="Times New Roman" w:cs="Times New Roman"/>
          <w:b/>
          <w:bCs/>
          <w:color w:val="000000"/>
        </w:rPr>
        <w:t>(</w:t>
      </w:r>
      <w:r w:rsidR="003E747D" w:rsidRPr="00103F5A">
        <w:rPr>
          <w:rFonts w:ascii="Times New Roman" w:eastAsia="Times New Roman" w:hAnsi="Times New Roman" w:cs="Times New Roman"/>
          <w:b/>
          <w:sz w:val="26"/>
          <w:szCs w:val="26"/>
        </w:rPr>
        <w:t>фізичною/юридичною особою</w:t>
      </w:r>
      <w:r w:rsidR="00103F5A" w:rsidRPr="00103F5A">
        <w:rPr>
          <w:rFonts w:ascii="Times New Roman" w:eastAsia="Times New Roman" w:hAnsi="Times New Roman" w:cs="Times New Roman"/>
          <w:b/>
          <w:sz w:val="26"/>
          <w:szCs w:val="26"/>
        </w:rPr>
        <w:t xml:space="preserve"> </w:t>
      </w:r>
      <w:r w:rsidR="00103F5A" w:rsidRPr="00E37B95">
        <w:rPr>
          <w:rFonts w:ascii="Times New Roman" w:eastAsia="Times New Roman" w:hAnsi="Times New Roman" w:cs="Times New Roman"/>
          <w:b/>
          <w:sz w:val="26"/>
          <w:szCs w:val="26"/>
        </w:rPr>
        <w:t>чи фізичною особою — підприємцем</w:t>
      </w:r>
      <w:r w:rsidR="003E747D" w:rsidRPr="00E37B95">
        <w:rPr>
          <w:rFonts w:ascii="Times New Roman" w:eastAsia="Times New Roman" w:hAnsi="Times New Roman" w:cs="Times New Roman"/>
          <w:b/>
          <w:bCs/>
          <w:color w:val="000000"/>
        </w:rPr>
        <w:t>)</w:t>
      </w:r>
      <w:r w:rsidRPr="00E37B95">
        <w:rPr>
          <w:rFonts w:ascii="Times New Roman" w:eastAsia="Times New Roman" w:hAnsi="Times New Roman" w:cs="Times New Roman"/>
          <w:b/>
          <w:sz w:val="26"/>
          <w:szCs w:val="26"/>
        </w:rPr>
        <w:t xml:space="preserve"> вимогам, визначеним </w:t>
      </w:r>
      <w:r w:rsidR="00D13050">
        <w:rPr>
          <w:rFonts w:ascii="Times New Roman" w:eastAsia="Times New Roman" w:hAnsi="Times New Roman" w:cs="Times New Roman"/>
          <w:b/>
          <w:sz w:val="26"/>
          <w:szCs w:val="26"/>
        </w:rPr>
        <w:t>пунктом 44</w:t>
      </w:r>
      <w:r w:rsidR="00103F5A" w:rsidRPr="00E37B95">
        <w:rPr>
          <w:rFonts w:ascii="Times New Roman" w:eastAsia="Times New Roman" w:hAnsi="Times New Roman" w:cs="Times New Roman"/>
          <w:b/>
          <w:sz w:val="26"/>
          <w:szCs w:val="26"/>
        </w:rPr>
        <w:t xml:space="preserve"> Особливостей</w:t>
      </w:r>
    </w:p>
    <w:p w14:paraId="1964D91A" w14:textId="77777777" w:rsidR="00BA09B0" w:rsidRDefault="00BA09B0" w:rsidP="00107AAB">
      <w:pPr>
        <w:pStyle w:val="1"/>
        <w:widowControl/>
        <w:ind w:firstLine="426"/>
        <w:jc w:val="center"/>
        <w:rPr>
          <w:rFonts w:ascii="Times New Roman" w:eastAsia="Times New Roman" w:hAnsi="Times New Roman" w:cs="Times New Roman"/>
          <w:b/>
          <w:sz w:val="26"/>
          <w:szCs w:val="26"/>
        </w:rPr>
      </w:pPr>
    </w:p>
    <w:p w14:paraId="016ADB77" w14:textId="436B153E" w:rsidR="009C457B" w:rsidRPr="009C457B" w:rsidRDefault="00D13050" w:rsidP="00107AAB">
      <w:pPr>
        <w:pStyle w:val="1"/>
        <w:widowControl/>
        <w:ind w:firstLine="426"/>
        <w:rPr>
          <w:rFonts w:ascii="Times New Roman" w:eastAsia="Times New Roman" w:hAnsi="Times New Roman" w:cs="Times New Roman"/>
          <w:b/>
          <w:strike/>
        </w:rPr>
      </w:pPr>
      <w:r w:rsidRPr="00D13050">
        <w:rPr>
          <w:rFonts w:ascii="Times New Roman" w:eastAsia="Times New Roman" w:hAnsi="Times New Roman" w:cs="Times New Roman"/>
          <w:b/>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14:paraId="1B5C0178" w14:textId="77777777" w:rsidR="00107AAB" w:rsidRDefault="00107AAB" w:rsidP="00107AAB">
      <w:pPr>
        <w:shd w:val="clear" w:color="auto" w:fill="FFFFFF"/>
        <w:ind w:firstLine="426"/>
        <w:jc w:val="both"/>
        <w:rPr>
          <w:rFonts w:ascii="Times New Roman" w:eastAsia="Times New Roman" w:hAnsi="Times New Roman" w:cs="Times New Roman"/>
          <w:color w:val="000000"/>
          <w:sz w:val="24"/>
          <w:szCs w:val="24"/>
        </w:rPr>
      </w:pPr>
    </w:p>
    <w:p w14:paraId="29AA65E7" w14:textId="1E78B8CE" w:rsidR="003E747D" w:rsidRDefault="003E747D" w:rsidP="003E747D">
      <w:pPr>
        <w:jc w:val="center"/>
        <w:rPr>
          <w:rFonts w:ascii="Times New Roman" w:eastAsia="Times New Roman" w:hAnsi="Times New Roman" w:cs="Times New Roman"/>
          <w:b/>
          <w:bCs/>
          <w:color w:val="000000"/>
          <w:sz w:val="24"/>
          <w:szCs w:val="24"/>
          <w:lang w:eastAsia="ru-RU"/>
        </w:rPr>
      </w:pPr>
      <w:r w:rsidRPr="00314C24">
        <w:rPr>
          <w:rFonts w:ascii="Times New Roman" w:eastAsia="Times New Roman" w:hAnsi="Times New Roman" w:cs="Times New Roman"/>
          <w:b/>
          <w:bCs/>
          <w:color w:val="000000"/>
          <w:sz w:val="24"/>
          <w:szCs w:val="24"/>
          <w:lang w:eastAsia="ru-RU"/>
        </w:rPr>
        <w:t xml:space="preserve">Документи, які надаються  ПЕРЕМОЖЦЕМ </w:t>
      </w:r>
    </w:p>
    <w:p w14:paraId="1856685E" w14:textId="45EE9419" w:rsidR="00A87EF1" w:rsidRDefault="00A87EF1" w:rsidP="003E747D">
      <w:pPr>
        <w:jc w:val="center"/>
        <w:rPr>
          <w:rFonts w:ascii="Times New Roman" w:eastAsia="Times New Roman" w:hAnsi="Times New Roman" w:cs="Times New Roman"/>
          <w:b/>
          <w:bCs/>
          <w:color w:val="000000"/>
          <w:sz w:val="24"/>
          <w:szCs w:val="24"/>
          <w:lang w:eastAsia="ru-RU"/>
        </w:rPr>
      </w:pPr>
    </w:p>
    <w:p w14:paraId="15506F70" w14:textId="2EC9C762" w:rsidR="00423ACF" w:rsidRPr="00311FD1" w:rsidRDefault="00423ACF" w:rsidP="00423ACF">
      <w:pPr>
        <w:rPr>
          <w:rFonts w:ascii="Times New Roman" w:eastAsia="Times New Roman" w:hAnsi="Times New Roman" w:cs="Times New Roman"/>
          <w:b/>
          <w:color w:val="000000"/>
          <w:sz w:val="24"/>
          <w:szCs w:val="24"/>
        </w:rPr>
      </w:pPr>
      <w:r w:rsidRPr="00311FD1">
        <w:rPr>
          <w:rFonts w:ascii="Times New Roman" w:eastAsia="Times New Roman" w:hAnsi="Times New Roman" w:cs="Times New Roman"/>
          <w:b/>
          <w:color w:val="000000"/>
          <w:sz w:val="24"/>
          <w:szCs w:val="24"/>
        </w:rPr>
        <w:t xml:space="preserve"> Документи, які надаються  ПЕРЕМОЖЦЕМ (юридичною особою):</w:t>
      </w:r>
    </w:p>
    <w:tbl>
      <w:tblPr>
        <w:tblW w:w="9915" w:type="dxa"/>
        <w:tblLayout w:type="fixed"/>
        <w:tblLook w:val="0400" w:firstRow="0" w:lastRow="0" w:firstColumn="0" w:lastColumn="0" w:noHBand="0" w:noVBand="1"/>
      </w:tblPr>
      <w:tblGrid>
        <w:gridCol w:w="765"/>
        <w:gridCol w:w="4351"/>
        <w:gridCol w:w="4799"/>
      </w:tblGrid>
      <w:tr w:rsidR="00423ACF" w:rsidRPr="00311FD1" w14:paraId="6B44CC09" w14:textId="77777777" w:rsidTr="00423ACF">
        <w:trPr>
          <w:trHeight w:val="7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FD053" w14:textId="77777777" w:rsidR="00423ACF" w:rsidRPr="00311FD1" w:rsidRDefault="00423ACF">
            <w:pPr>
              <w:ind w:left="100"/>
              <w:jc w:val="center"/>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t>№</w:t>
            </w:r>
          </w:p>
          <w:p w14:paraId="4477DDED" w14:textId="77777777" w:rsidR="00423ACF" w:rsidRPr="00311FD1" w:rsidRDefault="00423ACF">
            <w:pPr>
              <w:ind w:left="100"/>
              <w:jc w:val="center"/>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t>п/</w:t>
            </w:r>
            <w:proofErr w:type="spellStart"/>
            <w:r w:rsidRPr="00311FD1">
              <w:rPr>
                <w:rFonts w:ascii="Times New Roman" w:eastAsia="Times New Roman" w:hAnsi="Times New Roman" w:cs="Times New Roman"/>
                <w:b/>
                <w:color w:val="000000"/>
                <w:sz w:val="24"/>
                <w:szCs w:val="24"/>
              </w:rPr>
              <w:t>п</w:t>
            </w:r>
            <w:proofErr w:type="spell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9A031" w14:textId="77777777" w:rsidR="00423ACF" w:rsidRPr="00311FD1" w:rsidRDefault="00423ACF">
            <w:pPr>
              <w:ind w:left="100"/>
              <w:jc w:val="both"/>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t xml:space="preserve">Вимоги п. 44 Особливостей </w:t>
            </w:r>
          </w:p>
          <w:p w14:paraId="4BD36280" w14:textId="77777777" w:rsidR="00423ACF" w:rsidRPr="00311FD1" w:rsidRDefault="00423ACF">
            <w:pPr>
              <w:ind w:left="100"/>
              <w:jc w:val="both"/>
              <w:rPr>
                <w:rFonts w:ascii="Times New Roman" w:eastAsia="Times New Roman" w:hAnsi="Times New Roman" w:cs="Times New Roman"/>
                <w:sz w:val="24"/>
                <w:szCs w:val="24"/>
              </w:rPr>
            </w:pPr>
          </w:p>
        </w:tc>
        <w:tc>
          <w:tcPr>
            <w:tcW w:w="4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69528" w14:textId="77777777" w:rsidR="00423ACF" w:rsidRPr="00311FD1" w:rsidRDefault="00423ACF">
            <w:pPr>
              <w:ind w:left="100"/>
              <w:jc w:val="both"/>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t>Переможець торгів на виконання вимоги п.44 Особливостей  (підтвердження відсутності підстав) повинен надати таку інформацію:</w:t>
            </w:r>
          </w:p>
        </w:tc>
      </w:tr>
      <w:tr w:rsidR="00423ACF" w:rsidRPr="00311FD1" w14:paraId="5A8AC7C3" w14:textId="77777777" w:rsidTr="00423ACF">
        <w:trPr>
          <w:trHeight w:val="5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54716D" w14:textId="77777777" w:rsidR="00423ACF" w:rsidRPr="00311FD1" w:rsidRDefault="00423ACF">
            <w:pPr>
              <w:ind w:left="100"/>
              <w:jc w:val="center"/>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03BB0" w14:textId="77777777" w:rsidR="00423ACF" w:rsidRPr="00311FD1" w:rsidRDefault="00423ACF">
            <w:pPr>
              <w:ind w:left="100"/>
              <w:jc w:val="both"/>
              <w:rPr>
                <w:rFonts w:ascii="Times New Roman" w:eastAsia="Times New Roman" w:hAnsi="Times New Roman" w:cs="Times New Roman"/>
                <w:sz w:val="24"/>
                <w:szCs w:val="24"/>
              </w:rPr>
            </w:pPr>
            <w:r w:rsidRPr="00311FD1">
              <w:rPr>
                <w:rFonts w:ascii="Times New Roman" w:eastAsia="Times New Roman" w:hAnsi="Times New Roman" w:cs="Times New Roman"/>
                <w:color w:val="000000"/>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311FD1">
              <w:rPr>
                <w:rFonts w:ascii="Times New Roman" w:eastAsia="Times New Roman" w:hAnsi="Times New Roman" w:cs="Times New Roman"/>
                <w:color w:val="000000"/>
                <w:sz w:val="24"/>
                <w:szCs w:val="24"/>
              </w:rPr>
              <w:lastRenderedPageBreak/>
              <w:t xml:space="preserve">корупцією; </w:t>
            </w:r>
            <w:r w:rsidRPr="00311FD1">
              <w:rPr>
                <w:rFonts w:ascii="Times New Roman" w:eastAsia="Times New Roman" w:hAnsi="Times New Roman" w:cs="Times New Roman"/>
                <w:b/>
                <w:color w:val="000000"/>
                <w:sz w:val="24"/>
                <w:szCs w:val="24"/>
              </w:rPr>
              <w:t>(п/пункт 3 п.44 Особливостей</w:t>
            </w:r>
          </w:p>
        </w:tc>
        <w:tc>
          <w:tcPr>
            <w:tcW w:w="4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4EA7A8" w14:textId="77777777" w:rsidR="00423ACF" w:rsidRPr="00311FD1" w:rsidRDefault="00423ACF">
            <w:pPr>
              <w:ind w:right="140"/>
              <w:jc w:val="both"/>
              <w:rPr>
                <w:i/>
                <w:sz w:val="24"/>
                <w:szCs w:val="24"/>
              </w:rPr>
            </w:pPr>
            <w:r w:rsidRPr="00311FD1">
              <w:rPr>
                <w:rFonts w:ascii="Times New Roman" w:eastAsia="Times New Roman" w:hAnsi="Times New Roman" w:cs="Times New Roman"/>
                <w:i/>
                <w:color w:val="000000"/>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311FD1">
              <w:rPr>
                <w:rFonts w:ascii="Times New Roman" w:eastAsia="Times New Roman" w:hAnsi="Times New Roman" w:cs="Times New Roman"/>
                <w:i/>
                <w:color w:val="000000"/>
                <w:sz w:val="24"/>
                <w:szCs w:val="24"/>
              </w:rPr>
              <w:lastRenderedPageBreak/>
              <w:t xml:space="preserve">Довідка надається в період відсутності функціональної можливості перевірки інформації на </w:t>
            </w:r>
            <w:proofErr w:type="spellStart"/>
            <w:r w:rsidRPr="00311FD1">
              <w:rPr>
                <w:rFonts w:ascii="Times New Roman" w:eastAsia="Times New Roman" w:hAnsi="Times New Roman" w:cs="Times New Roman"/>
                <w:i/>
                <w:color w:val="000000"/>
                <w:sz w:val="24"/>
                <w:szCs w:val="24"/>
              </w:rPr>
              <w:t>веб-ресурсі</w:t>
            </w:r>
            <w:proofErr w:type="spellEnd"/>
            <w:r w:rsidRPr="00311FD1">
              <w:rPr>
                <w:rFonts w:ascii="Times New Roman" w:eastAsia="Times New Roman" w:hAnsi="Times New Roman" w:cs="Times New Roman"/>
                <w:i/>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r w:rsidRPr="00311FD1">
              <w:rPr>
                <w:i/>
                <w:sz w:val="24"/>
                <w:szCs w:val="24"/>
              </w:rPr>
              <w:t xml:space="preserve"> </w:t>
            </w:r>
          </w:p>
          <w:p w14:paraId="7B828DE7" w14:textId="77777777" w:rsidR="00423ACF" w:rsidRPr="00311FD1" w:rsidRDefault="00423ACF">
            <w:pPr>
              <w:ind w:right="140"/>
              <w:jc w:val="both"/>
              <w:rPr>
                <w:rFonts w:ascii="Times New Roman" w:eastAsia="Times New Roman" w:hAnsi="Times New Roman" w:cs="Times New Roman"/>
                <w:sz w:val="24"/>
                <w:szCs w:val="24"/>
              </w:rPr>
            </w:pPr>
            <w:r w:rsidRPr="00311FD1">
              <w:rPr>
                <w:rFonts w:ascii="Times New Roman" w:eastAsia="Times New Roman" w:hAnsi="Times New Roman" w:cs="Times New Roman"/>
                <w:color w:val="000000"/>
                <w:sz w:val="24"/>
                <w:szCs w:val="24"/>
              </w:rPr>
              <w:t>Документ повинен бути датованим не раніше дати оголошення цього тендеру.</w:t>
            </w:r>
          </w:p>
        </w:tc>
      </w:tr>
      <w:tr w:rsidR="00423ACF" w:rsidRPr="00311FD1" w14:paraId="66B04A5B" w14:textId="77777777" w:rsidTr="00423AC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1E6360" w14:textId="77777777" w:rsidR="00423ACF" w:rsidRPr="00311FD1" w:rsidRDefault="00423ACF">
            <w:pPr>
              <w:ind w:left="100"/>
              <w:jc w:val="center"/>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7240E" w14:textId="77777777" w:rsidR="00423ACF" w:rsidRPr="00311FD1" w:rsidRDefault="00423ACF">
            <w:pPr>
              <w:ind w:right="140"/>
              <w:jc w:val="both"/>
              <w:rPr>
                <w:rFonts w:ascii="Times New Roman" w:eastAsia="Times New Roman" w:hAnsi="Times New Roman" w:cs="Times New Roman"/>
                <w:sz w:val="24"/>
                <w:szCs w:val="24"/>
              </w:rPr>
            </w:pPr>
            <w:r w:rsidRPr="00311FD1">
              <w:rPr>
                <w:rFonts w:ascii="Times New Roman" w:eastAsia="Times New Roman" w:hAnsi="Times New Roman" w:cs="Times New Roman"/>
                <w:color w:val="333333"/>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311FD1">
              <w:rPr>
                <w:rFonts w:ascii="Times New Roman" w:eastAsia="Times New Roman" w:hAnsi="Times New Roman" w:cs="Times New Roman"/>
                <w:b/>
                <w:color w:val="000000"/>
                <w:sz w:val="24"/>
                <w:szCs w:val="24"/>
              </w:rPr>
              <w:t> (п/пункт 6 п.44 Особливостей )</w:t>
            </w:r>
          </w:p>
        </w:tc>
        <w:tc>
          <w:tcPr>
            <w:tcW w:w="4798"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18F0030" w14:textId="77777777" w:rsidR="00423ACF" w:rsidRPr="00311FD1" w:rsidRDefault="00423ACF">
            <w:pPr>
              <w:jc w:val="both"/>
              <w:rPr>
                <w:rFonts w:ascii="Times New Roman" w:eastAsia="Times New Roman" w:hAnsi="Times New Roman" w:cs="Times New Roman"/>
                <w:b/>
                <w:color w:val="000000"/>
                <w:sz w:val="24"/>
                <w:szCs w:val="24"/>
              </w:rPr>
            </w:pPr>
          </w:p>
          <w:p w14:paraId="6606CF68" w14:textId="77777777" w:rsidR="00423ACF" w:rsidRPr="00311FD1" w:rsidRDefault="00423ACF">
            <w:pPr>
              <w:jc w:val="both"/>
              <w:rPr>
                <w:rFonts w:ascii="Times New Roman" w:eastAsia="Times New Roman" w:hAnsi="Times New Roman" w:cs="Times New Roman"/>
                <w:b/>
                <w:color w:val="000000"/>
                <w:sz w:val="24"/>
                <w:szCs w:val="24"/>
              </w:rPr>
            </w:pPr>
          </w:p>
          <w:p w14:paraId="2E4FBBCC" w14:textId="77777777" w:rsidR="00423ACF" w:rsidRPr="00311FD1" w:rsidRDefault="00423ACF">
            <w:pPr>
              <w:jc w:val="both"/>
              <w:rPr>
                <w:rFonts w:ascii="Times New Roman" w:eastAsia="Times New Roman" w:hAnsi="Times New Roman" w:cs="Times New Roman"/>
                <w:b/>
                <w:color w:val="000000"/>
                <w:sz w:val="24"/>
                <w:szCs w:val="24"/>
              </w:rPr>
            </w:pPr>
          </w:p>
          <w:p w14:paraId="43E45F72" w14:textId="77777777" w:rsidR="00423ACF" w:rsidRPr="00311FD1" w:rsidRDefault="00423ACF">
            <w:pPr>
              <w:jc w:val="both"/>
              <w:rPr>
                <w:rFonts w:ascii="Times New Roman" w:eastAsia="Times New Roman" w:hAnsi="Times New Roman" w:cs="Times New Roman"/>
                <w:b/>
                <w:color w:val="000000"/>
                <w:sz w:val="24"/>
                <w:szCs w:val="24"/>
              </w:rPr>
            </w:pPr>
          </w:p>
          <w:p w14:paraId="2B2E6631" w14:textId="77777777" w:rsidR="00423ACF" w:rsidRPr="00311FD1" w:rsidRDefault="00423ACF">
            <w:pPr>
              <w:jc w:val="both"/>
              <w:rPr>
                <w:rFonts w:ascii="Times New Roman" w:eastAsia="Times New Roman" w:hAnsi="Times New Roman" w:cs="Times New Roman"/>
                <w:b/>
                <w:color w:val="000000"/>
                <w:sz w:val="24"/>
                <w:szCs w:val="24"/>
              </w:rPr>
            </w:pPr>
          </w:p>
          <w:p w14:paraId="2E132E1C" w14:textId="77777777" w:rsidR="00423ACF" w:rsidRPr="00311FD1" w:rsidRDefault="00423ACF">
            <w:pPr>
              <w:jc w:val="both"/>
              <w:rPr>
                <w:rFonts w:ascii="Times New Roman" w:eastAsia="Times New Roman" w:hAnsi="Times New Roman" w:cs="Times New Roman"/>
                <w:b/>
                <w:color w:val="000000"/>
                <w:sz w:val="24"/>
                <w:szCs w:val="24"/>
              </w:rPr>
            </w:pPr>
          </w:p>
          <w:p w14:paraId="30DCA683" w14:textId="77777777" w:rsidR="00423ACF" w:rsidRPr="00311FD1" w:rsidRDefault="00423ACF">
            <w:pPr>
              <w:jc w:val="both"/>
              <w:rPr>
                <w:rFonts w:ascii="Times New Roman" w:eastAsia="Times New Roman" w:hAnsi="Times New Roman" w:cs="Times New Roman"/>
                <w:b/>
                <w:color w:val="000000"/>
                <w:sz w:val="24"/>
                <w:szCs w:val="24"/>
              </w:rPr>
            </w:pPr>
            <w:r w:rsidRPr="00311FD1">
              <w:rPr>
                <w:rFonts w:ascii="Times New Roman" w:eastAsia="Times New Roman" w:hAnsi="Times New Roman" w:cs="Times New Roman"/>
                <w:i/>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 який  є учасником процедури закупівлі</w:t>
            </w:r>
            <w:r w:rsidRPr="00311FD1">
              <w:rPr>
                <w:rFonts w:ascii="Times New Roman" w:eastAsia="Times New Roman" w:hAnsi="Times New Roman" w:cs="Times New Roman"/>
                <w:b/>
                <w:color w:val="000000"/>
                <w:sz w:val="24"/>
                <w:szCs w:val="24"/>
              </w:rPr>
              <w:t xml:space="preserve">. </w:t>
            </w:r>
          </w:p>
          <w:p w14:paraId="1BECCE3A" w14:textId="77777777" w:rsidR="00423ACF" w:rsidRPr="00311FD1" w:rsidRDefault="00423ACF">
            <w:pPr>
              <w:jc w:val="both"/>
              <w:rPr>
                <w:rFonts w:ascii="Times New Roman" w:eastAsia="Times New Roman" w:hAnsi="Times New Roman" w:cs="Times New Roman"/>
                <w:sz w:val="24"/>
                <w:szCs w:val="24"/>
              </w:rPr>
            </w:pPr>
            <w:r w:rsidRPr="00311FD1">
              <w:rPr>
                <w:rFonts w:ascii="Times New Roman" w:eastAsia="Times New Roman" w:hAnsi="Times New Roman" w:cs="Times New Roman"/>
                <w:color w:val="000000"/>
                <w:sz w:val="24"/>
                <w:szCs w:val="24"/>
              </w:rPr>
              <w:t>Документ повинен бути датованим не раніше дати оголошення цього тендеру.</w:t>
            </w:r>
          </w:p>
        </w:tc>
      </w:tr>
      <w:tr w:rsidR="00423ACF" w:rsidRPr="00311FD1" w14:paraId="0BD3F1DB" w14:textId="77777777" w:rsidTr="00423ACF">
        <w:trPr>
          <w:trHeight w:val="21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1633F" w14:textId="77777777" w:rsidR="00423ACF" w:rsidRPr="00311FD1" w:rsidRDefault="00423ACF">
            <w:pPr>
              <w:ind w:left="100"/>
              <w:jc w:val="center"/>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927B9" w14:textId="77777777" w:rsidR="00423ACF" w:rsidRPr="00311FD1" w:rsidRDefault="00423ACF">
            <w:pPr>
              <w:ind w:left="100"/>
              <w:jc w:val="both"/>
              <w:rPr>
                <w:rFonts w:ascii="Times New Roman" w:eastAsia="Times New Roman" w:hAnsi="Times New Roman" w:cs="Times New Roman"/>
                <w:sz w:val="24"/>
                <w:szCs w:val="24"/>
              </w:rPr>
            </w:pPr>
            <w:r w:rsidRPr="00311FD1">
              <w:rPr>
                <w:rFonts w:ascii="Times New Roman" w:eastAsia="Times New Roman" w:hAnsi="Times New Roman" w:cs="Times New Roman"/>
                <w:color w:val="333333"/>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11FD1">
              <w:rPr>
                <w:rFonts w:ascii="Times New Roman" w:eastAsia="Times New Roman" w:hAnsi="Times New Roman" w:cs="Times New Roman"/>
                <w:b/>
                <w:color w:val="000000"/>
                <w:sz w:val="24"/>
                <w:szCs w:val="24"/>
              </w:rPr>
              <w:t xml:space="preserve"> (п/пункт 12п.44  Особливостей )</w:t>
            </w:r>
          </w:p>
        </w:tc>
        <w:tc>
          <w:tcPr>
            <w:tcW w:w="4798" w:type="dxa"/>
            <w:vMerge/>
            <w:tcBorders>
              <w:top w:val="single" w:sz="8" w:space="0" w:color="000000"/>
              <w:left w:val="single" w:sz="8" w:space="0" w:color="000000"/>
              <w:bottom w:val="nil"/>
              <w:right w:val="single" w:sz="8" w:space="0" w:color="000000"/>
            </w:tcBorders>
            <w:vAlign w:val="center"/>
            <w:hideMark/>
          </w:tcPr>
          <w:p w14:paraId="0EA5DB1F" w14:textId="77777777" w:rsidR="00423ACF" w:rsidRPr="00311FD1" w:rsidRDefault="00423ACF">
            <w:pPr>
              <w:rPr>
                <w:rFonts w:ascii="Times New Roman" w:eastAsia="Times New Roman" w:hAnsi="Times New Roman" w:cs="Times New Roman"/>
                <w:sz w:val="24"/>
                <w:szCs w:val="24"/>
              </w:rPr>
            </w:pPr>
          </w:p>
        </w:tc>
      </w:tr>
      <w:tr w:rsidR="00423ACF" w:rsidRPr="00311FD1" w14:paraId="17831DD1" w14:textId="77777777" w:rsidTr="00423AC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21DDF" w14:textId="77777777" w:rsidR="00423ACF" w:rsidRPr="00311FD1" w:rsidRDefault="00423ACF">
            <w:pPr>
              <w:ind w:left="100"/>
              <w:jc w:val="center"/>
              <w:rPr>
                <w:rFonts w:ascii="Times New Roman" w:eastAsia="Times New Roman" w:hAnsi="Times New Roman" w:cs="Times New Roman"/>
                <w:b/>
                <w:sz w:val="24"/>
                <w:szCs w:val="24"/>
              </w:rPr>
            </w:pPr>
            <w:r w:rsidRPr="00311FD1">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0E082" w14:textId="77777777" w:rsidR="00423ACF" w:rsidRPr="00311FD1" w:rsidRDefault="00423ACF">
            <w:pPr>
              <w:ind w:left="100"/>
              <w:jc w:val="both"/>
              <w:rPr>
                <w:rFonts w:ascii="Times New Roman" w:eastAsia="Times New Roman" w:hAnsi="Times New Roman" w:cs="Times New Roman"/>
                <w:sz w:val="24"/>
                <w:szCs w:val="24"/>
              </w:rPr>
            </w:pPr>
            <w:r w:rsidRPr="00311FD1">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 п.44 Особливостей )</w:t>
            </w:r>
          </w:p>
        </w:tc>
        <w:tc>
          <w:tcPr>
            <w:tcW w:w="4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1B5AA" w14:textId="77777777" w:rsidR="00423ACF" w:rsidRPr="00311FD1" w:rsidRDefault="00423ACF">
            <w:pPr>
              <w:ind w:left="140" w:right="140"/>
              <w:jc w:val="both"/>
              <w:rPr>
                <w:rFonts w:ascii="Times New Roman" w:eastAsia="Times New Roman" w:hAnsi="Times New Roman" w:cs="Times New Roman"/>
                <w:i/>
                <w:sz w:val="24"/>
                <w:szCs w:val="24"/>
              </w:rPr>
            </w:pPr>
            <w:r w:rsidRPr="00311FD1">
              <w:rPr>
                <w:rFonts w:ascii="Times New Roman" w:eastAsia="Times New Roman" w:hAnsi="Times New Roman" w:cs="Times New Roman"/>
                <w:b/>
                <w:i/>
                <w:color w:val="000000"/>
                <w:sz w:val="24"/>
                <w:szCs w:val="24"/>
              </w:rPr>
              <w:t>Довідка в довільній формі</w:t>
            </w:r>
            <w:r w:rsidRPr="00311FD1">
              <w:rPr>
                <w:rFonts w:ascii="Times New Roman" w:eastAsia="Times New Roman" w:hAnsi="Times New Roman" w:cs="Times New Roman"/>
                <w:i/>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C1B9359" w14:textId="77777777" w:rsidR="00423ACF" w:rsidRDefault="00423ACF" w:rsidP="00423ACF">
      <w:pPr>
        <w:spacing w:before="240"/>
        <w:rPr>
          <w:rFonts w:ascii="Times New Roman" w:eastAsia="Times New Roman" w:hAnsi="Times New Roman" w:cs="Times New Roman"/>
          <w:b/>
          <w:color w:val="000000"/>
          <w:sz w:val="22"/>
          <w:szCs w:val="22"/>
        </w:rPr>
      </w:pPr>
    </w:p>
    <w:p w14:paraId="68F08E8D" w14:textId="77777777" w:rsidR="00423ACF" w:rsidRDefault="00423ACF" w:rsidP="00423ACF">
      <w:pPr>
        <w:spacing w:before="240"/>
        <w:jc w:val="center"/>
        <w:rPr>
          <w:rFonts w:ascii="Times New Roman" w:eastAsia="Times New Roman" w:hAnsi="Times New Roman" w:cs="Times New Roman"/>
          <w:b/>
          <w:color w:val="000000"/>
        </w:rPr>
      </w:pPr>
    </w:p>
    <w:p w14:paraId="713F91D0" w14:textId="77777777" w:rsidR="00311FD1" w:rsidRDefault="00311FD1" w:rsidP="00423ACF">
      <w:pPr>
        <w:spacing w:before="240"/>
        <w:jc w:val="center"/>
        <w:rPr>
          <w:rFonts w:ascii="Times New Roman" w:eastAsia="Times New Roman" w:hAnsi="Times New Roman" w:cs="Times New Roman"/>
          <w:b/>
          <w:color w:val="000000"/>
        </w:rPr>
      </w:pPr>
    </w:p>
    <w:p w14:paraId="6F99B387" w14:textId="2B8E96F2" w:rsidR="00423ACF" w:rsidRPr="00311FD1" w:rsidRDefault="00423ACF" w:rsidP="00423ACF">
      <w:pPr>
        <w:spacing w:before="240"/>
        <w:jc w:val="center"/>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lastRenderedPageBreak/>
        <w:t xml:space="preserve"> Документи, які надаються ПЕРЕМОЖЦЕМ (фізичною особою чи фізичною особою-підприємцем):</w:t>
      </w:r>
    </w:p>
    <w:tbl>
      <w:tblPr>
        <w:tblW w:w="9765" w:type="dxa"/>
        <w:tblLayout w:type="fixed"/>
        <w:tblLook w:val="0400" w:firstRow="0" w:lastRow="0" w:firstColumn="0" w:lastColumn="0" w:noHBand="0" w:noVBand="1"/>
      </w:tblPr>
      <w:tblGrid>
        <w:gridCol w:w="587"/>
        <w:gridCol w:w="4424"/>
        <w:gridCol w:w="4754"/>
      </w:tblGrid>
      <w:tr w:rsidR="00423ACF" w:rsidRPr="00311FD1" w14:paraId="2194CA10" w14:textId="77777777" w:rsidTr="00423ACF">
        <w:trPr>
          <w:trHeight w:val="74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928FE" w14:textId="77777777" w:rsidR="00423ACF" w:rsidRPr="00311FD1" w:rsidRDefault="00423ACF">
            <w:pPr>
              <w:ind w:left="100"/>
              <w:jc w:val="center"/>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t>№</w:t>
            </w:r>
          </w:p>
          <w:p w14:paraId="06F68825" w14:textId="77777777" w:rsidR="00423ACF" w:rsidRPr="00311FD1" w:rsidRDefault="00423ACF">
            <w:pPr>
              <w:ind w:left="100"/>
              <w:jc w:val="center"/>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t>п/</w:t>
            </w:r>
            <w:proofErr w:type="spellStart"/>
            <w:r w:rsidRPr="00311FD1">
              <w:rPr>
                <w:rFonts w:ascii="Times New Roman" w:eastAsia="Times New Roman" w:hAnsi="Times New Roman" w:cs="Times New Roman"/>
                <w:b/>
                <w:color w:val="000000"/>
                <w:sz w:val="24"/>
                <w:szCs w:val="24"/>
              </w:rPr>
              <w:t>п</w:t>
            </w:r>
            <w:proofErr w:type="spell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D1AE43" w14:textId="77777777" w:rsidR="00423ACF" w:rsidRPr="00311FD1" w:rsidRDefault="00423ACF">
            <w:pPr>
              <w:ind w:left="100"/>
              <w:jc w:val="both"/>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t xml:space="preserve">Вимоги п.44 Особливостей </w:t>
            </w:r>
          </w:p>
          <w:p w14:paraId="19170A5F" w14:textId="77777777" w:rsidR="00423ACF" w:rsidRPr="00311FD1" w:rsidRDefault="00423ACF">
            <w:pPr>
              <w:ind w:left="100"/>
              <w:jc w:val="both"/>
              <w:rPr>
                <w:rFonts w:ascii="Times New Roman" w:eastAsia="Times New Roman" w:hAnsi="Times New Roman" w:cs="Times New Roman"/>
                <w:sz w:val="24"/>
                <w:szCs w:val="24"/>
              </w:rPr>
            </w:pPr>
          </w:p>
        </w:tc>
        <w:tc>
          <w:tcPr>
            <w:tcW w:w="4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5A3AC" w14:textId="77777777" w:rsidR="00423ACF" w:rsidRPr="00311FD1" w:rsidRDefault="00423ACF">
            <w:pPr>
              <w:ind w:left="100"/>
              <w:jc w:val="both"/>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t>Переможець торгів на виконання вимоги п.44 Особливостей  (підтвердження відсутності підстав) повинен надати таку інформацію:</w:t>
            </w:r>
          </w:p>
        </w:tc>
      </w:tr>
      <w:tr w:rsidR="00423ACF" w:rsidRPr="00311FD1" w14:paraId="20FDFE68" w14:textId="77777777" w:rsidTr="00423AC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893B7" w14:textId="77777777" w:rsidR="00423ACF" w:rsidRPr="00311FD1" w:rsidRDefault="00423ACF">
            <w:pPr>
              <w:ind w:left="100"/>
              <w:jc w:val="center"/>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7AD66" w14:textId="22F02170" w:rsidR="00423ACF" w:rsidRPr="00311FD1" w:rsidRDefault="00423ACF">
            <w:pPr>
              <w:ind w:left="100"/>
              <w:jc w:val="both"/>
              <w:rPr>
                <w:rFonts w:ascii="Times New Roman" w:eastAsia="Times New Roman" w:hAnsi="Times New Roman" w:cs="Times New Roman"/>
                <w:sz w:val="24"/>
                <w:szCs w:val="24"/>
              </w:rPr>
            </w:pPr>
            <w:r w:rsidRPr="00311FD1">
              <w:rPr>
                <w:rFonts w:ascii="Times New Roman" w:eastAsia="Times New Roman" w:hAnsi="Times New Roman" w:cs="Times New Roman"/>
                <w:color w:val="000000"/>
                <w:sz w:val="24"/>
                <w:szCs w:val="24"/>
              </w:rPr>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11FD1">
              <w:rPr>
                <w:rFonts w:ascii="Times New Roman" w:eastAsia="Times New Roman" w:hAnsi="Times New Roman" w:cs="Times New Roman"/>
                <w:b/>
                <w:color w:val="000000"/>
                <w:sz w:val="24"/>
                <w:szCs w:val="24"/>
              </w:rPr>
              <w:t>(п/пункт 3 п.44 Особливостей</w:t>
            </w:r>
            <w:r w:rsidR="00311FD1">
              <w:rPr>
                <w:rFonts w:ascii="Times New Roman" w:eastAsia="Times New Roman" w:hAnsi="Times New Roman" w:cs="Times New Roman"/>
                <w:b/>
                <w:color w:val="000000"/>
                <w:sz w:val="24"/>
                <w:szCs w:val="24"/>
              </w:rPr>
              <w:t>)</w:t>
            </w:r>
          </w:p>
        </w:tc>
        <w:tc>
          <w:tcPr>
            <w:tcW w:w="4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3D455" w14:textId="77777777" w:rsidR="00423ACF" w:rsidRPr="00311FD1" w:rsidRDefault="00423ACF">
            <w:pPr>
              <w:ind w:right="140"/>
              <w:jc w:val="both"/>
              <w:rPr>
                <w:rFonts w:ascii="Times New Roman" w:eastAsia="Times New Roman" w:hAnsi="Times New Roman" w:cs="Times New Roman"/>
                <w:i/>
                <w:color w:val="000000"/>
                <w:sz w:val="24"/>
                <w:szCs w:val="24"/>
              </w:rPr>
            </w:pPr>
            <w:r w:rsidRPr="00311FD1">
              <w:rPr>
                <w:rFonts w:ascii="Times New Roman" w:eastAsia="Times New Roman" w:hAnsi="Times New Roman" w:cs="Times New Roman"/>
                <w:i/>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11FD1">
              <w:rPr>
                <w:rFonts w:ascii="Times New Roman" w:eastAsia="Times New Roman" w:hAnsi="Times New Roman" w:cs="Times New Roman"/>
                <w:i/>
                <w:color w:val="000000"/>
                <w:sz w:val="24"/>
                <w:szCs w:val="24"/>
              </w:rPr>
              <w:t>веб-ресурсі</w:t>
            </w:r>
            <w:proofErr w:type="spellEnd"/>
            <w:r w:rsidRPr="00311FD1">
              <w:rPr>
                <w:rFonts w:ascii="Times New Roman" w:eastAsia="Times New Roman" w:hAnsi="Times New Roman" w:cs="Times New Roman"/>
                <w:i/>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14:paraId="34259626" w14:textId="77777777" w:rsidR="00423ACF" w:rsidRPr="00311FD1" w:rsidRDefault="00423ACF">
            <w:pPr>
              <w:ind w:right="140"/>
              <w:jc w:val="both"/>
              <w:rPr>
                <w:rFonts w:ascii="Times New Roman" w:eastAsia="Times New Roman" w:hAnsi="Times New Roman" w:cs="Times New Roman"/>
                <w:sz w:val="24"/>
                <w:szCs w:val="24"/>
              </w:rPr>
            </w:pPr>
            <w:r w:rsidRPr="00311FD1">
              <w:rPr>
                <w:rFonts w:ascii="Times New Roman" w:eastAsia="Times New Roman" w:hAnsi="Times New Roman" w:cs="Times New Roman"/>
                <w:sz w:val="24"/>
                <w:szCs w:val="24"/>
              </w:rPr>
              <w:t>Документ повинен бути датованим не раніше дати оголошення цього тендеру.</w:t>
            </w:r>
          </w:p>
        </w:tc>
      </w:tr>
      <w:tr w:rsidR="00423ACF" w:rsidRPr="00311FD1" w14:paraId="14E34765" w14:textId="77777777" w:rsidTr="00423AC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5A403" w14:textId="77777777" w:rsidR="00423ACF" w:rsidRPr="00311FD1" w:rsidRDefault="00423ACF">
            <w:pPr>
              <w:ind w:left="100"/>
              <w:jc w:val="center"/>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1E4D4" w14:textId="77777777" w:rsidR="00423ACF" w:rsidRPr="00311FD1" w:rsidRDefault="00423ACF">
            <w:pPr>
              <w:ind w:right="140"/>
              <w:jc w:val="both"/>
              <w:rPr>
                <w:rFonts w:ascii="Times New Roman" w:eastAsia="Times New Roman" w:hAnsi="Times New Roman" w:cs="Times New Roman"/>
                <w:sz w:val="24"/>
                <w:szCs w:val="24"/>
              </w:rPr>
            </w:pPr>
            <w:r w:rsidRPr="00311FD1">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11FD1">
              <w:rPr>
                <w:rFonts w:ascii="Times New Roman" w:eastAsia="Times New Roman" w:hAnsi="Times New Roman" w:cs="Times New Roman"/>
                <w:b/>
                <w:color w:val="000000"/>
                <w:sz w:val="24"/>
                <w:szCs w:val="24"/>
              </w:rPr>
              <w:t> (п/пункт 5 п.44 Особливостей )</w:t>
            </w:r>
          </w:p>
        </w:tc>
        <w:tc>
          <w:tcPr>
            <w:tcW w:w="4757"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32F45569" w14:textId="77777777" w:rsidR="00423ACF" w:rsidRPr="00311FD1" w:rsidRDefault="00423ACF">
            <w:pPr>
              <w:jc w:val="both"/>
              <w:rPr>
                <w:rFonts w:ascii="Times New Roman" w:eastAsia="Times New Roman" w:hAnsi="Times New Roman" w:cs="Times New Roman"/>
                <w:b/>
                <w:color w:val="000000"/>
                <w:sz w:val="24"/>
                <w:szCs w:val="24"/>
              </w:rPr>
            </w:pPr>
          </w:p>
          <w:p w14:paraId="627D600E" w14:textId="77777777" w:rsidR="00423ACF" w:rsidRPr="00311FD1" w:rsidRDefault="00423ACF">
            <w:pPr>
              <w:jc w:val="both"/>
              <w:rPr>
                <w:rFonts w:ascii="Times New Roman" w:eastAsia="Times New Roman" w:hAnsi="Times New Roman" w:cs="Times New Roman"/>
                <w:b/>
                <w:color w:val="000000"/>
                <w:sz w:val="24"/>
                <w:szCs w:val="24"/>
              </w:rPr>
            </w:pPr>
          </w:p>
          <w:p w14:paraId="7EDADACA" w14:textId="77777777" w:rsidR="00423ACF" w:rsidRPr="00311FD1" w:rsidRDefault="00423ACF">
            <w:pPr>
              <w:jc w:val="both"/>
              <w:rPr>
                <w:rFonts w:ascii="Times New Roman" w:eastAsia="Times New Roman" w:hAnsi="Times New Roman" w:cs="Times New Roman"/>
                <w:b/>
                <w:color w:val="000000"/>
                <w:sz w:val="24"/>
                <w:szCs w:val="24"/>
              </w:rPr>
            </w:pPr>
          </w:p>
          <w:p w14:paraId="2D087231" w14:textId="77777777" w:rsidR="00423ACF" w:rsidRPr="00311FD1" w:rsidRDefault="00423ACF">
            <w:pPr>
              <w:jc w:val="both"/>
              <w:rPr>
                <w:rFonts w:ascii="Times New Roman" w:eastAsia="Times New Roman" w:hAnsi="Times New Roman" w:cs="Times New Roman"/>
                <w:b/>
                <w:color w:val="000000"/>
                <w:sz w:val="24"/>
                <w:szCs w:val="24"/>
              </w:rPr>
            </w:pPr>
            <w:r w:rsidRPr="00311FD1">
              <w:rPr>
                <w:rFonts w:ascii="Times New Roman" w:eastAsia="Times New Roman" w:hAnsi="Times New Roman" w:cs="Times New Roman"/>
                <w:i/>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311FD1">
              <w:rPr>
                <w:rFonts w:ascii="Times New Roman" w:eastAsia="Times New Roman" w:hAnsi="Times New Roman" w:cs="Times New Roman"/>
                <w:b/>
                <w:color w:val="000000"/>
                <w:sz w:val="24"/>
                <w:szCs w:val="24"/>
              </w:rPr>
              <w:t xml:space="preserve">. </w:t>
            </w:r>
          </w:p>
          <w:p w14:paraId="3811908D" w14:textId="77777777" w:rsidR="00423ACF" w:rsidRPr="00311FD1" w:rsidRDefault="00423ACF">
            <w:pPr>
              <w:jc w:val="both"/>
              <w:rPr>
                <w:rFonts w:ascii="Times New Roman" w:eastAsia="Times New Roman" w:hAnsi="Times New Roman" w:cs="Times New Roman"/>
                <w:sz w:val="24"/>
                <w:szCs w:val="24"/>
              </w:rPr>
            </w:pPr>
            <w:r w:rsidRPr="00311FD1">
              <w:rPr>
                <w:rFonts w:ascii="Times New Roman" w:eastAsia="Times New Roman" w:hAnsi="Times New Roman" w:cs="Times New Roman"/>
                <w:color w:val="000000"/>
                <w:sz w:val="24"/>
                <w:szCs w:val="24"/>
              </w:rPr>
              <w:t>Документ повинен бути датованим не раніше дати оголошення цього тендеру.</w:t>
            </w:r>
          </w:p>
        </w:tc>
      </w:tr>
      <w:tr w:rsidR="00423ACF" w:rsidRPr="00311FD1" w14:paraId="58356466" w14:textId="77777777" w:rsidTr="00423ACF">
        <w:trPr>
          <w:trHeight w:val="15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69CD2" w14:textId="77777777" w:rsidR="00423ACF" w:rsidRPr="00311FD1" w:rsidRDefault="00423ACF">
            <w:pPr>
              <w:ind w:left="100"/>
              <w:jc w:val="center"/>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B07CB" w14:textId="77777777" w:rsidR="00423ACF" w:rsidRPr="00311FD1" w:rsidRDefault="00423ACF">
            <w:pPr>
              <w:ind w:left="100"/>
              <w:jc w:val="both"/>
              <w:rPr>
                <w:rFonts w:ascii="Times New Roman" w:eastAsia="Times New Roman" w:hAnsi="Times New Roman" w:cs="Times New Roman"/>
                <w:sz w:val="24"/>
                <w:szCs w:val="24"/>
              </w:rPr>
            </w:pPr>
            <w:r w:rsidRPr="00311FD1">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D6D8FA" w14:textId="77777777" w:rsidR="00423ACF" w:rsidRPr="00311FD1" w:rsidRDefault="00423ACF">
            <w:pPr>
              <w:ind w:left="100"/>
              <w:jc w:val="both"/>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t>(п/пункт 12 п.44 Особливостей )</w:t>
            </w:r>
          </w:p>
        </w:tc>
        <w:tc>
          <w:tcPr>
            <w:tcW w:w="4757" w:type="dxa"/>
            <w:vMerge/>
            <w:tcBorders>
              <w:top w:val="single" w:sz="8" w:space="0" w:color="000000"/>
              <w:left w:val="single" w:sz="8" w:space="0" w:color="000000"/>
              <w:bottom w:val="nil"/>
              <w:right w:val="single" w:sz="8" w:space="0" w:color="000000"/>
            </w:tcBorders>
            <w:vAlign w:val="center"/>
            <w:hideMark/>
          </w:tcPr>
          <w:p w14:paraId="464ECDAE" w14:textId="77777777" w:rsidR="00423ACF" w:rsidRPr="00311FD1" w:rsidRDefault="00423ACF">
            <w:pPr>
              <w:rPr>
                <w:rFonts w:ascii="Times New Roman" w:eastAsia="Times New Roman" w:hAnsi="Times New Roman" w:cs="Times New Roman"/>
                <w:sz w:val="24"/>
                <w:szCs w:val="24"/>
              </w:rPr>
            </w:pPr>
          </w:p>
        </w:tc>
      </w:tr>
      <w:tr w:rsidR="00423ACF" w:rsidRPr="00311FD1" w14:paraId="0E495832" w14:textId="77777777" w:rsidTr="00423AC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9953E" w14:textId="77777777" w:rsidR="00423ACF" w:rsidRPr="00311FD1" w:rsidRDefault="00423ACF">
            <w:pPr>
              <w:ind w:left="100"/>
              <w:jc w:val="center"/>
              <w:rPr>
                <w:rFonts w:ascii="Times New Roman" w:eastAsia="Times New Roman" w:hAnsi="Times New Roman" w:cs="Times New Roman"/>
                <w:b/>
                <w:sz w:val="24"/>
                <w:szCs w:val="24"/>
              </w:rPr>
            </w:pPr>
            <w:r w:rsidRPr="00311FD1">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F2C7C" w14:textId="77777777" w:rsidR="00423ACF" w:rsidRPr="00311FD1" w:rsidRDefault="00423ACF">
            <w:pPr>
              <w:ind w:left="100"/>
              <w:jc w:val="both"/>
              <w:rPr>
                <w:rFonts w:ascii="Times New Roman" w:eastAsia="Times New Roman" w:hAnsi="Times New Roman" w:cs="Times New Roman"/>
                <w:sz w:val="24"/>
                <w:szCs w:val="24"/>
              </w:rPr>
            </w:pPr>
            <w:r w:rsidRPr="00311FD1">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311FD1">
              <w:rPr>
                <w:rFonts w:ascii="Times New Roman" w:eastAsia="Times New Roman" w:hAnsi="Times New Roman" w:cs="Times New Roman"/>
                <w:b/>
                <w:color w:val="000000"/>
                <w:sz w:val="24"/>
                <w:szCs w:val="24"/>
              </w:rPr>
              <w:t>(п.44 Особливостей )</w:t>
            </w:r>
          </w:p>
        </w:tc>
        <w:tc>
          <w:tcPr>
            <w:tcW w:w="4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A7D65" w14:textId="77777777" w:rsidR="00423ACF" w:rsidRPr="00311FD1" w:rsidRDefault="00423ACF">
            <w:pPr>
              <w:ind w:left="140" w:right="140"/>
              <w:jc w:val="both"/>
              <w:rPr>
                <w:rFonts w:ascii="Times New Roman" w:eastAsia="Times New Roman" w:hAnsi="Times New Roman" w:cs="Times New Roman"/>
                <w:i/>
                <w:sz w:val="24"/>
                <w:szCs w:val="24"/>
              </w:rPr>
            </w:pPr>
            <w:r w:rsidRPr="00311FD1">
              <w:rPr>
                <w:rFonts w:ascii="Times New Roman" w:eastAsia="Times New Roman" w:hAnsi="Times New Roman" w:cs="Times New Roman"/>
                <w:b/>
                <w:i/>
                <w:color w:val="000000"/>
                <w:sz w:val="24"/>
                <w:szCs w:val="24"/>
              </w:rPr>
              <w:t>Довідка в довільній формі</w:t>
            </w:r>
            <w:r w:rsidRPr="00311FD1">
              <w:rPr>
                <w:rFonts w:ascii="Times New Roman" w:eastAsia="Times New Roman" w:hAnsi="Times New Roman" w:cs="Times New Roman"/>
                <w:i/>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11FD1">
              <w:rPr>
                <w:rFonts w:ascii="Times New Roman" w:eastAsia="Times New Roman" w:hAnsi="Times New Roman" w:cs="Times New Roman"/>
                <w:i/>
                <w:color w:val="000000"/>
                <w:sz w:val="24"/>
                <w:szCs w:val="24"/>
              </w:rPr>
              <w:lastRenderedPageBreak/>
              <w:t>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EC93B19" w14:textId="77777777" w:rsidR="00423ACF" w:rsidRDefault="00423ACF" w:rsidP="00423ACF">
      <w:pPr>
        <w:shd w:val="clear" w:color="auto" w:fill="FFFFFF"/>
        <w:rPr>
          <w:rFonts w:ascii="Times New Roman" w:eastAsia="Times New Roman" w:hAnsi="Times New Roman" w:cs="Times New Roman"/>
        </w:rPr>
      </w:pPr>
      <w:r>
        <w:rPr>
          <w:rFonts w:ascii="Times New Roman" w:eastAsia="Times New Roman" w:hAnsi="Times New Roman" w:cs="Times New Roman"/>
        </w:rPr>
        <w:lastRenderedPageBreak/>
        <w:t> </w:t>
      </w:r>
    </w:p>
    <w:p w14:paraId="6CB45487" w14:textId="77777777" w:rsidR="00A87EF1" w:rsidRPr="00314C24" w:rsidRDefault="00A87EF1" w:rsidP="003E747D">
      <w:pPr>
        <w:jc w:val="center"/>
        <w:rPr>
          <w:rFonts w:ascii="Times New Roman" w:eastAsia="Times New Roman" w:hAnsi="Times New Roman" w:cs="Times New Roman"/>
          <w:b/>
          <w:bCs/>
          <w:color w:val="000000"/>
          <w:sz w:val="24"/>
          <w:szCs w:val="24"/>
          <w:lang w:eastAsia="ru-RU"/>
        </w:rPr>
      </w:pPr>
    </w:p>
    <w:p w14:paraId="22F23775" w14:textId="63148F6F" w:rsidR="003E747D" w:rsidRDefault="003E747D"/>
    <w:p w14:paraId="26CF79F4" w14:textId="00865D50" w:rsidR="00A21754" w:rsidRDefault="00A21754"/>
    <w:p w14:paraId="3DB6671B" w14:textId="77777777" w:rsidR="00A21754" w:rsidRPr="003E747D" w:rsidRDefault="00A21754"/>
    <w:sectPr w:rsidR="00A21754" w:rsidRPr="003E747D" w:rsidSect="00103F5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FF"/>
    <w:rsid w:val="00012F4F"/>
    <w:rsid w:val="000D0911"/>
    <w:rsid w:val="00103F5A"/>
    <w:rsid w:val="00107AAB"/>
    <w:rsid w:val="001860F7"/>
    <w:rsid w:val="001B3DF2"/>
    <w:rsid w:val="001D4BF1"/>
    <w:rsid w:val="0027242B"/>
    <w:rsid w:val="002D208E"/>
    <w:rsid w:val="002E634E"/>
    <w:rsid w:val="00311FD1"/>
    <w:rsid w:val="00341D82"/>
    <w:rsid w:val="003E747D"/>
    <w:rsid w:val="00403014"/>
    <w:rsid w:val="00423ACF"/>
    <w:rsid w:val="004430D0"/>
    <w:rsid w:val="00473728"/>
    <w:rsid w:val="00492464"/>
    <w:rsid w:val="004E6C6D"/>
    <w:rsid w:val="005B16CC"/>
    <w:rsid w:val="006936E3"/>
    <w:rsid w:val="006E35E7"/>
    <w:rsid w:val="00730FFF"/>
    <w:rsid w:val="007361AB"/>
    <w:rsid w:val="00784E43"/>
    <w:rsid w:val="007B701B"/>
    <w:rsid w:val="00932DF5"/>
    <w:rsid w:val="009B7FEA"/>
    <w:rsid w:val="009C457B"/>
    <w:rsid w:val="00A21754"/>
    <w:rsid w:val="00A33B63"/>
    <w:rsid w:val="00A87EF1"/>
    <w:rsid w:val="00B242EE"/>
    <w:rsid w:val="00B35C27"/>
    <w:rsid w:val="00BA09B0"/>
    <w:rsid w:val="00C049C9"/>
    <w:rsid w:val="00D13050"/>
    <w:rsid w:val="00D8221E"/>
    <w:rsid w:val="00E0422C"/>
    <w:rsid w:val="00E37B95"/>
    <w:rsid w:val="00E66E1C"/>
    <w:rsid w:val="00E71EBA"/>
    <w:rsid w:val="00E92185"/>
    <w:rsid w:val="00EB696A"/>
    <w:rsid w:val="00F81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AA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AAB"/>
    <w:pPr>
      <w:ind w:left="720"/>
      <w:contextualSpacing/>
    </w:pPr>
  </w:style>
  <w:style w:type="character" w:styleId="a4">
    <w:name w:val="Hyperlink"/>
    <w:uiPriority w:val="99"/>
    <w:rsid w:val="00107AAB"/>
    <w:rPr>
      <w:color w:val="0000FF"/>
      <w:u w:val="single"/>
    </w:rPr>
  </w:style>
  <w:style w:type="paragraph" w:customStyle="1" w:styleId="1">
    <w:name w:val="Звичайний1"/>
    <w:rsid w:val="00107AAB"/>
    <w:pPr>
      <w:widowControl w:val="0"/>
      <w:spacing w:after="0" w:line="240" w:lineRule="auto"/>
      <w:jc w:val="both"/>
    </w:pPr>
    <w:rPr>
      <w:rFonts w:ascii="Times" w:eastAsia="Times" w:hAnsi="Times" w:cs="Times"/>
      <w:sz w:val="24"/>
      <w:szCs w:val="24"/>
      <w:lang w:eastAsia="ru-RU"/>
    </w:rPr>
  </w:style>
  <w:style w:type="paragraph" w:styleId="a5">
    <w:name w:val="Normal (Web)"/>
    <w:basedOn w:val="a"/>
    <w:uiPriority w:val="99"/>
    <w:semiHidden/>
    <w:unhideWhenUsed/>
    <w:rsid w:val="006936E3"/>
    <w:pPr>
      <w:spacing w:before="100" w:beforeAutospacing="1" w:after="100" w:afterAutospac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AA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AAB"/>
    <w:pPr>
      <w:ind w:left="720"/>
      <w:contextualSpacing/>
    </w:pPr>
  </w:style>
  <w:style w:type="character" w:styleId="a4">
    <w:name w:val="Hyperlink"/>
    <w:uiPriority w:val="99"/>
    <w:rsid w:val="00107AAB"/>
    <w:rPr>
      <w:color w:val="0000FF"/>
      <w:u w:val="single"/>
    </w:rPr>
  </w:style>
  <w:style w:type="paragraph" w:customStyle="1" w:styleId="1">
    <w:name w:val="Звичайний1"/>
    <w:rsid w:val="00107AAB"/>
    <w:pPr>
      <w:widowControl w:val="0"/>
      <w:spacing w:after="0" w:line="240" w:lineRule="auto"/>
      <w:jc w:val="both"/>
    </w:pPr>
    <w:rPr>
      <w:rFonts w:ascii="Times" w:eastAsia="Times" w:hAnsi="Times" w:cs="Times"/>
      <w:sz w:val="24"/>
      <w:szCs w:val="24"/>
      <w:lang w:eastAsia="ru-RU"/>
    </w:rPr>
  </w:style>
  <w:style w:type="paragraph" w:styleId="a5">
    <w:name w:val="Normal (Web)"/>
    <w:basedOn w:val="a"/>
    <w:uiPriority w:val="99"/>
    <w:semiHidden/>
    <w:unhideWhenUsed/>
    <w:rsid w:val="006936E3"/>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468">
      <w:bodyDiv w:val="1"/>
      <w:marLeft w:val="0"/>
      <w:marRight w:val="0"/>
      <w:marTop w:val="0"/>
      <w:marBottom w:val="0"/>
      <w:divBdr>
        <w:top w:val="none" w:sz="0" w:space="0" w:color="auto"/>
        <w:left w:val="none" w:sz="0" w:space="0" w:color="auto"/>
        <w:bottom w:val="none" w:sz="0" w:space="0" w:color="auto"/>
        <w:right w:val="none" w:sz="0" w:space="0" w:color="auto"/>
      </w:divBdr>
    </w:div>
    <w:div w:id="1140074395">
      <w:bodyDiv w:val="1"/>
      <w:marLeft w:val="0"/>
      <w:marRight w:val="0"/>
      <w:marTop w:val="0"/>
      <w:marBottom w:val="0"/>
      <w:divBdr>
        <w:top w:val="none" w:sz="0" w:space="0" w:color="auto"/>
        <w:left w:val="none" w:sz="0" w:space="0" w:color="auto"/>
        <w:bottom w:val="none" w:sz="0" w:space="0" w:color="auto"/>
        <w:right w:val="none" w:sz="0" w:space="0" w:color="auto"/>
      </w:divBdr>
    </w:div>
    <w:div w:id="1283540757">
      <w:bodyDiv w:val="1"/>
      <w:marLeft w:val="0"/>
      <w:marRight w:val="0"/>
      <w:marTop w:val="0"/>
      <w:marBottom w:val="0"/>
      <w:divBdr>
        <w:top w:val="none" w:sz="0" w:space="0" w:color="auto"/>
        <w:left w:val="none" w:sz="0" w:space="0" w:color="auto"/>
        <w:bottom w:val="none" w:sz="0" w:space="0" w:color="auto"/>
        <w:right w:val="none" w:sz="0" w:space="0" w:color="auto"/>
      </w:divBdr>
    </w:div>
    <w:div w:id="1474443258">
      <w:bodyDiv w:val="1"/>
      <w:marLeft w:val="0"/>
      <w:marRight w:val="0"/>
      <w:marTop w:val="0"/>
      <w:marBottom w:val="0"/>
      <w:divBdr>
        <w:top w:val="none" w:sz="0" w:space="0" w:color="auto"/>
        <w:left w:val="none" w:sz="0" w:space="0" w:color="auto"/>
        <w:bottom w:val="none" w:sz="0" w:space="0" w:color="auto"/>
        <w:right w:val="none" w:sz="0" w:space="0" w:color="auto"/>
      </w:divBdr>
    </w:div>
    <w:div w:id="15823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1186</Words>
  <Characters>6761</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IDservice</dc:creator>
  <cp:keywords/>
  <dc:description/>
  <cp:lastModifiedBy>Сергей</cp:lastModifiedBy>
  <cp:revision>14</cp:revision>
  <dcterms:created xsi:type="dcterms:W3CDTF">2023-02-08T14:45:00Z</dcterms:created>
  <dcterms:modified xsi:type="dcterms:W3CDTF">2023-02-27T12:01:00Z</dcterms:modified>
</cp:coreProperties>
</file>