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80C4A" w14:textId="77777777" w:rsidR="007F055C" w:rsidRPr="00EE4273" w:rsidRDefault="007F055C" w:rsidP="008F78D2">
      <w:pPr>
        <w:suppressAutoHyphens/>
        <w:jc w:val="center"/>
        <w:rPr>
          <w:sz w:val="28"/>
          <w:szCs w:val="28"/>
          <w:lang w:val="uk-UA" w:eastAsia="ar-SA"/>
        </w:rPr>
      </w:pPr>
    </w:p>
    <w:p w14:paraId="4DEC9876" w14:textId="0EC6ECD0" w:rsidR="00327122" w:rsidRPr="00EE4273" w:rsidRDefault="00327122" w:rsidP="00B30157">
      <w:pPr>
        <w:ind w:left="284"/>
        <w:jc w:val="center"/>
        <w:rPr>
          <w:b/>
          <w:i/>
          <w:sz w:val="28"/>
          <w:szCs w:val="28"/>
          <w:lang w:val="uk-UA" w:eastAsia="ar-SA"/>
        </w:rPr>
      </w:pPr>
      <w:r w:rsidRPr="00EE4273">
        <w:rPr>
          <w:b/>
          <w:i/>
          <w:sz w:val="28"/>
          <w:szCs w:val="28"/>
          <w:lang w:val="uk-UA" w:eastAsia="ar-SA"/>
        </w:rPr>
        <w:t>ПЕРЕЛІК ЗМІН</w:t>
      </w:r>
    </w:p>
    <w:p w14:paraId="545FED53" w14:textId="77777777" w:rsidR="0078614A" w:rsidRDefault="00327122" w:rsidP="0046125F">
      <w:pPr>
        <w:ind w:left="993" w:hanging="993"/>
        <w:jc w:val="center"/>
        <w:rPr>
          <w:b/>
          <w:i/>
          <w:sz w:val="28"/>
          <w:szCs w:val="28"/>
          <w:lang w:val="uk-UA" w:eastAsia="ar-SA"/>
        </w:rPr>
      </w:pPr>
      <w:r w:rsidRPr="00EE4273">
        <w:rPr>
          <w:b/>
          <w:i/>
          <w:sz w:val="28"/>
          <w:szCs w:val="28"/>
          <w:lang w:val="uk-UA" w:eastAsia="ar-SA"/>
        </w:rPr>
        <w:t xml:space="preserve">до предмета </w:t>
      </w:r>
      <w:r w:rsidR="0046125F" w:rsidRPr="0046125F">
        <w:rPr>
          <w:b/>
          <w:i/>
          <w:sz w:val="28"/>
          <w:szCs w:val="28"/>
          <w:lang w:val="uk-UA" w:eastAsia="ar-SA"/>
        </w:rPr>
        <w:t>«ДК 021:2015:72410000-7 – Послуги провайдерів (послуги безлімітного доступу до мережі Інтернет та корпоративної мережі)</w:t>
      </w:r>
      <w:r w:rsidR="0046125F">
        <w:rPr>
          <w:b/>
          <w:i/>
          <w:sz w:val="28"/>
          <w:szCs w:val="28"/>
          <w:lang w:val="uk-UA" w:eastAsia="ar-SA"/>
        </w:rPr>
        <w:t xml:space="preserve"> ЛОТ</w:t>
      </w:r>
      <w:r w:rsidR="0078614A">
        <w:rPr>
          <w:b/>
          <w:i/>
          <w:sz w:val="28"/>
          <w:szCs w:val="28"/>
          <w:lang w:val="uk-UA" w:eastAsia="ar-SA"/>
        </w:rPr>
        <w:t xml:space="preserve"> 1</w:t>
      </w:r>
    </w:p>
    <w:p w14:paraId="261831EE" w14:textId="543D728A" w:rsidR="00DC6278" w:rsidRDefault="00D55A5F" w:rsidP="0046125F">
      <w:pPr>
        <w:ind w:left="993" w:hanging="993"/>
        <w:jc w:val="center"/>
        <w:rPr>
          <w:b/>
          <w:i/>
          <w:sz w:val="28"/>
          <w:szCs w:val="28"/>
          <w:lang w:val="uk-UA" w:eastAsia="ar-SA"/>
        </w:rPr>
      </w:pPr>
      <w:r w:rsidRPr="00EE4273">
        <w:rPr>
          <w:b/>
          <w:i/>
          <w:sz w:val="28"/>
          <w:szCs w:val="28"/>
          <w:lang w:val="uk-UA" w:eastAsia="ar-SA"/>
        </w:rPr>
        <w:tab/>
      </w:r>
    </w:p>
    <w:p w14:paraId="6A14B99A" w14:textId="77777777" w:rsidR="0078614A" w:rsidRDefault="002774E5" w:rsidP="0078614A">
      <w:pPr>
        <w:shd w:val="clear" w:color="auto" w:fill="FFFFFF"/>
        <w:jc w:val="center"/>
        <w:rPr>
          <w:b/>
          <w:sz w:val="28"/>
          <w:szCs w:val="28"/>
          <w:lang w:val="uk-UA" w:eastAsia="ar-SA"/>
        </w:rPr>
      </w:pPr>
      <w:r w:rsidRPr="00EE4273">
        <w:rPr>
          <w:sz w:val="28"/>
          <w:szCs w:val="28"/>
          <w:lang w:val="uk-UA" w:eastAsia="ar-SA"/>
        </w:rPr>
        <w:t>У зв</w:t>
      </w:r>
      <w:r w:rsidR="00C36F76" w:rsidRPr="00EE4273">
        <w:rPr>
          <w:sz w:val="28"/>
          <w:szCs w:val="28"/>
          <w:lang w:val="uk-UA" w:eastAsia="ar-SA"/>
        </w:rPr>
        <w:t>’</w:t>
      </w:r>
      <w:r w:rsidRPr="00EE4273">
        <w:rPr>
          <w:sz w:val="28"/>
          <w:szCs w:val="28"/>
          <w:lang w:val="uk-UA" w:eastAsia="ar-SA"/>
        </w:rPr>
        <w:t xml:space="preserve">язку із необхідністю внесення </w:t>
      </w:r>
      <w:r w:rsidR="007B0DB5" w:rsidRPr="00EE4273">
        <w:rPr>
          <w:sz w:val="28"/>
          <w:szCs w:val="28"/>
          <w:lang w:val="uk-UA" w:eastAsia="ar-SA"/>
        </w:rPr>
        <w:t xml:space="preserve">змін </w:t>
      </w:r>
      <w:r w:rsidR="0046125F">
        <w:rPr>
          <w:sz w:val="28"/>
          <w:szCs w:val="28"/>
          <w:lang w:val="uk-UA" w:eastAsia="ar-SA"/>
        </w:rPr>
        <w:t xml:space="preserve">в </w:t>
      </w:r>
      <w:r w:rsidR="0078614A">
        <w:rPr>
          <w:sz w:val="28"/>
          <w:szCs w:val="28"/>
          <w:lang w:val="uk-UA" w:eastAsia="ar-SA"/>
        </w:rPr>
        <w:t xml:space="preserve">ЛОТ №1 </w:t>
      </w:r>
      <w:r w:rsidR="0046125F">
        <w:rPr>
          <w:sz w:val="28"/>
          <w:szCs w:val="28"/>
          <w:lang w:val="uk-UA" w:eastAsia="ar-SA"/>
        </w:rPr>
        <w:t>Додатк</w:t>
      </w:r>
      <w:r w:rsidR="0078614A">
        <w:rPr>
          <w:sz w:val="28"/>
          <w:szCs w:val="28"/>
          <w:lang w:val="uk-UA" w:eastAsia="ar-SA"/>
        </w:rPr>
        <w:t>у</w:t>
      </w:r>
      <w:r w:rsidR="0046125F">
        <w:rPr>
          <w:sz w:val="28"/>
          <w:szCs w:val="28"/>
          <w:lang w:val="uk-UA" w:eastAsia="ar-SA"/>
        </w:rPr>
        <w:t xml:space="preserve"> 2 (технічні вимоги) </w:t>
      </w:r>
      <w:r w:rsidR="0078614A">
        <w:rPr>
          <w:sz w:val="28"/>
          <w:szCs w:val="28"/>
          <w:lang w:val="uk-UA" w:eastAsia="ar-SA"/>
        </w:rPr>
        <w:t>, тендерну документацію викласти в новій редакції, а саме:</w:t>
      </w:r>
      <w:r w:rsidR="0078614A" w:rsidRPr="0078614A">
        <w:rPr>
          <w:b/>
          <w:sz w:val="28"/>
          <w:szCs w:val="28"/>
          <w:lang w:val="uk-UA" w:eastAsia="ar-SA"/>
        </w:rPr>
        <w:t xml:space="preserve"> </w:t>
      </w:r>
    </w:p>
    <w:p w14:paraId="6C70D178" w14:textId="6CDF1466" w:rsidR="0078614A" w:rsidRDefault="0078614A" w:rsidP="0078614A">
      <w:pPr>
        <w:shd w:val="clear" w:color="auto" w:fill="FFFFFF"/>
        <w:jc w:val="center"/>
        <w:rPr>
          <w:b/>
          <w:sz w:val="28"/>
          <w:szCs w:val="28"/>
          <w:lang w:val="uk-UA" w:eastAsia="ar-SA"/>
        </w:rPr>
      </w:pPr>
      <w:r w:rsidRPr="00EE4273">
        <w:rPr>
          <w:b/>
          <w:bCs/>
          <w:sz w:val="28"/>
          <w:szCs w:val="28"/>
          <w:lang w:val="uk-UA"/>
        </w:rPr>
        <w:t xml:space="preserve">Додаток </w:t>
      </w:r>
      <w:r>
        <w:rPr>
          <w:b/>
          <w:bCs/>
          <w:sz w:val="28"/>
          <w:szCs w:val="28"/>
          <w:lang w:val="uk-UA"/>
        </w:rPr>
        <w:t>2</w:t>
      </w:r>
    </w:p>
    <w:p w14:paraId="6153FDCA" w14:textId="38213165" w:rsidR="0078614A" w:rsidRPr="008E0DE1" w:rsidRDefault="0078614A" w:rsidP="0078614A">
      <w:pPr>
        <w:shd w:val="clear" w:color="auto" w:fill="FFFFFF"/>
        <w:jc w:val="center"/>
        <w:rPr>
          <w:b/>
          <w:sz w:val="28"/>
          <w:szCs w:val="28"/>
          <w:lang w:val="uk-UA" w:eastAsia="ar-SA"/>
        </w:rPr>
      </w:pPr>
      <w:r w:rsidRPr="008E0DE1">
        <w:rPr>
          <w:b/>
          <w:sz w:val="28"/>
          <w:szCs w:val="28"/>
          <w:lang w:val="uk-UA" w:eastAsia="ar-SA"/>
        </w:rPr>
        <w:t>ЛОТ 1</w:t>
      </w:r>
      <w:r>
        <w:rPr>
          <w:b/>
          <w:sz w:val="28"/>
          <w:szCs w:val="28"/>
          <w:lang w:val="uk-UA" w:eastAsia="ar-SA"/>
        </w:rPr>
        <w:t xml:space="preserve"> </w:t>
      </w:r>
    </w:p>
    <w:p w14:paraId="61E80554" w14:textId="49774105" w:rsidR="00D55A5F" w:rsidRPr="00EE4273" w:rsidRDefault="0078614A" w:rsidP="0078614A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 w:rsidRPr="00EE4273">
        <w:rPr>
          <w:b/>
          <w:bCs/>
          <w:sz w:val="26"/>
          <w:szCs w:val="26"/>
          <w:lang w:val="uk-UA"/>
        </w:rPr>
        <w:t>БУЛО</w:t>
      </w:r>
    </w:p>
    <w:p w14:paraId="5313BE21" w14:textId="77777777" w:rsidR="0078614A" w:rsidRPr="0087415E" w:rsidRDefault="0078614A" w:rsidP="0078614A">
      <w:pPr>
        <w:jc w:val="center"/>
        <w:rPr>
          <w:b/>
          <w:i/>
          <w:sz w:val="23"/>
          <w:szCs w:val="23"/>
        </w:rPr>
      </w:pPr>
      <w:r w:rsidRPr="0087415E">
        <w:rPr>
          <w:sz w:val="23"/>
          <w:szCs w:val="23"/>
        </w:rPr>
        <w:t xml:space="preserve">Ми, (найменування Учасника), надаємо пропозицію (підтвердження своєї пропозиції за результатами проведеного електронного аукціону) щодо участі у процедурі відкритих торгів за предметом закупівлі  </w:t>
      </w:r>
      <w:r w:rsidRPr="0087415E">
        <w:rPr>
          <w:b/>
          <w:i/>
          <w:sz w:val="23"/>
          <w:szCs w:val="23"/>
        </w:rPr>
        <w:t>ДК 021:2015:72410000-7 – Послуги провайдерів (послуги безлімітного доступу до мережі Інтернет та корпоративної мережі)</w:t>
      </w: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5212"/>
        <w:gridCol w:w="1276"/>
        <w:gridCol w:w="1843"/>
        <w:gridCol w:w="1419"/>
      </w:tblGrid>
      <w:tr w:rsidR="0078614A" w:rsidRPr="0087415E" w14:paraId="2C00CCBE" w14:textId="77777777" w:rsidTr="00F258A8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E4B6" w14:textId="77777777" w:rsidR="0078614A" w:rsidRPr="0087415E" w:rsidRDefault="0078614A" w:rsidP="00F258A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7415E">
              <w:rPr>
                <w:i/>
              </w:rPr>
              <w:t>№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E319" w14:textId="77777777" w:rsidR="0078614A" w:rsidRPr="0087415E" w:rsidRDefault="0078614A" w:rsidP="00F258A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7415E">
              <w:rPr>
                <w:i/>
              </w:rPr>
              <w:t>Адреса надання послуги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0CC7" w14:textId="77777777" w:rsidR="0078614A" w:rsidRPr="0087415E" w:rsidRDefault="0078614A" w:rsidP="00F258A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7415E">
              <w:rPr>
                <w:i/>
              </w:rPr>
              <w:t>Кількість підключень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E7D6" w14:textId="77777777" w:rsidR="0078614A" w:rsidRPr="0087415E" w:rsidRDefault="0078614A" w:rsidP="00F258A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7415E">
              <w:rPr>
                <w:i/>
              </w:rPr>
              <w:t>Вартість послуги за місяць(з ПДВ*), грн.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E9C3" w14:textId="77777777" w:rsidR="0078614A" w:rsidRPr="0087415E" w:rsidRDefault="0078614A" w:rsidP="00F258A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7415E">
              <w:rPr>
                <w:i/>
              </w:rPr>
              <w:t>Всього за рік</w:t>
            </w:r>
          </w:p>
          <w:p w14:paraId="7E94C2C4" w14:textId="77777777" w:rsidR="0078614A" w:rsidRPr="0087415E" w:rsidRDefault="0078614A" w:rsidP="00F258A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7415E">
              <w:rPr>
                <w:i/>
              </w:rPr>
              <w:t>(з ПДВ*), грн.</w:t>
            </w:r>
          </w:p>
        </w:tc>
      </w:tr>
      <w:tr w:rsidR="0078614A" w:rsidRPr="0087415E" w14:paraId="39F4D901" w14:textId="77777777" w:rsidTr="00F258A8">
        <w:trPr>
          <w:trHeight w:val="209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BB7276" w14:textId="77777777" w:rsidR="0078614A" w:rsidRPr="0087415E" w:rsidRDefault="0078614A" w:rsidP="00F25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15E">
              <w:t>1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22DFBF" w14:textId="77777777" w:rsidR="0078614A" w:rsidRPr="0087415E" w:rsidRDefault="0078614A" w:rsidP="00F258A8">
            <w:pPr>
              <w:widowControl w:val="0"/>
              <w:autoSpaceDE w:val="0"/>
              <w:snapToGrid w:val="0"/>
            </w:pPr>
            <w:r w:rsidRPr="0087415E">
              <w:t>м. Кривий Ріг, пл. Молодіжна,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EE9C26" w14:textId="77777777" w:rsidR="0078614A" w:rsidRPr="0087415E" w:rsidRDefault="0078614A" w:rsidP="00F258A8">
            <w:pPr>
              <w:widowControl w:val="0"/>
              <w:autoSpaceDE w:val="0"/>
              <w:snapToGrid w:val="0"/>
              <w:jc w:val="center"/>
            </w:pPr>
            <w:r w:rsidRPr="0087415E">
              <w:t>1, додатково 12 IP-адрес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17BA" w14:textId="77777777" w:rsidR="0078614A" w:rsidRPr="0087415E" w:rsidRDefault="0078614A" w:rsidP="00F25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FDB5" w14:textId="77777777" w:rsidR="0078614A" w:rsidRPr="0087415E" w:rsidRDefault="0078614A" w:rsidP="00F25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614A" w:rsidRPr="0087415E" w14:paraId="33C4ACEC" w14:textId="77777777" w:rsidTr="00F258A8">
        <w:trPr>
          <w:trHeight w:val="20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35C373" w14:textId="77777777" w:rsidR="0078614A" w:rsidRPr="0087415E" w:rsidRDefault="0078614A" w:rsidP="00F25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15E">
              <w:t>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7BC37" w14:textId="77777777" w:rsidR="0078614A" w:rsidRPr="0087415E" w:rsidRDefault="0078614A" w:rsidP="00F258A8">
            <w:pPr>
              <w:widowControl w:val="0"/>
              <w:autoSpaceDE w:val="0"/>
              <w:snapToGrid w:val="0"/>
            </w:pPr>
            <w:r w:rsidRPr="0087415E">
              <w:t>м. Кривий Ріг, пл. Молодіжна, 1 (додатковий канал для онлайн конференцій)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1C4E9F" w14:textId="77777777" w:rsidR="0078614A" w:rsidRPr="0087415E" w:rsidRDefault="0078614A" w:rsidP="00F258A8">
            <w:pPr>
              <w:widowControl w:val="0"/>
              <w:autoSpaceDE w:val="0"/>
              <w:snapToGrid w:val="0"/>
              <w:jc w:val="center"/>
            </w:pPr>
            <w:r w:rsidRPr="0087415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D110" w14:textId="77777777" w:rsidR="0078614A" w:rsidRPr="0087415E" w:rsidRDefault="0078614A" w:rsidP="00F25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F5DB" w14:textId="77777777" w:rsidR="0078614A" w:rsidRPr="0087415E" w:rsidRDefault="0078614A" w:rsidP="00F25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614A" w:rsidRPr="0087415E" w14:paraId="3CAFBF08" w14:textId="77777777" w:rsidTr="00F258A8">
        <w:trPr>
          <w:trHeight w:val="20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2AB5D3" w14:textId="77777777" w:rsidR="0078614A" w:rsidRPr="0087415E" w:rsidRDefault="0078614A" w:rsidP="00F25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15E">
              <w:t>3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8E1C32" w14:textId="77777777" w:rsidR="0078614A" w:rsidRPr="0087415E" w:rsidRDefault="0078614A" w:rsidP="00F258A8">
            <w:pPr>
              <w:widowControl w:val="0"/>
              <w:autoSpaceDE w:val="0"/>
              <w:snapToGrid w:val="0"/>
            </w:pPr>
            <w:r w:rsidRPr="0087415E">
              <w:t>м. Кривий Ріг, пл. Молодіжна, 1 (Муніципальний центр послуг м. Кривого Рогу, вебсайт, електронний архів)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DC7B02" w14:textId="77777777" w:rsidR="0078614A" w:rsidRPr="0087415E" w:rsidRDefault="0078614A" w:rsidP="00F258A8">
            <w:pPr>
              <w:widowControl w:val="0"/>
              <w:autoSpaceDE w:val="0"/>
              <w:snapToGrid w:val="0"/>
              <w:jc w:val="center"/>
            </w:pPr>
            <w:r w:rsidRPr="0087415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FB8F" w14:textId="77777777" w:rsidR="0078614A" w:rsidRPr="0087415E" w:rsidRDefault="0078614A" w:rsidP="00F25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4BEE" w14:textId="77777777" w:rsidR="0078614A" w:rsidRPr="0087415E" w:rsidRDefault="0078614A" w:rsidP="00F25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614A" w:rsidRPr="0087415E" w14:paraId="530DE1F6" w14:textId="77777777" w:rsidTr="00F258A8">
        <w:trPr>
          <w:trHeight w:val="20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405A04" w14:textId="77777777" w:rsidR="0078614A" w:rsidRPr="0087415E" w:rsidRDefault="0078614A" w:rsidP="00F25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15E">
              <w:t>4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CA2990" w14:textId="77777777" w:rsidR="0078614A" w:rsidRPr="0087415E" w:rsidRDefault="0078614A" w:rsidP="00F258A8">
            <w:pPr>
              <w:widowControl w:val="0"/>
              <w:autoSpaceDE w:val="0"/>
              <w:snapToGrid w:val="0"/>
            </w:pPr>
            <w:r w:rsidRPr="0087415E">
              <w:t>м. Кривий Ріг, пл. Молодіжна, 1 (Муніципальний центр послуг м. Кривого Рогу,  електронна черга)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A9588C" w14:textId="77777777" w:rsidR="0078614A" w:rsidRPr="0087415E" w:rsidRDefault="0078614A" w:rsidP="00F258A8">
            <w:pPr>
              <w:widowControl w:val="0"/>
              <w:autoSpaceDE w:val="0"/>
              <w:snapToGrid w:val="0"/>
              <w:jc w:val="center"/>
            </w:pPr>
            <w:r w:rsidRPr="0087415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C788" w14:textId="77777777" w:rsidR="0078614A" w:rsidRPr="0087415E" w:rsidRDefault="0078614A" w:rsidP="00F25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699F" w14:textId="77777777" w:rsidR="0078614A" w:rsidRPr="0087415E" w:rsidRDefault="0078614A" w:rsidP="00F25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614A" w:rsidRPr="0087415E" w14:paraId="34E998F3" w14:textId="77777777" w:rsidTr="00F258A8">
        <w:trPr>
          <w:trHeight w:val="20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A2751B" w14:textId="77777777" w:rsidR="0078614A" w:rsidRPr="0087415E" w:rsidRDefault="0078614A" w:rsidP="00F25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15E">
              <w:t>5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736560" w14:textId="77777777" w:rsidR="0078614A" w:rsidRPr="0087415E" w:rsidRDefault="0078614A" w:rsidP="00F258A8">
            <w:pPr>
              <w:widowControl w:val="0"/>
              <w:autoSpaceDE w:val="0"/>
              <w:snapToGrid w:val="0"/>
            </w:pPr>
            <w:r w:rsidRPr="0087415E">
              <w:t>м. Кривий Ріг, пл. Молодіжна, 1 (Муніципальний центр послуг м. Кривого Рогу,  ІР телефонія)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04E22D" w14:textId="77777777" w:rsidR="0078614A" w:rsidRPr="0087415E" w:rsidRDefault="0078614A" w:rsidP="00F258A8">
            <w:pPr>
              <w:widowControl w:val="0"/>
              <w:autoSpaceDE w:val="0"/>
              <w:snapToGrid w:val="0"/>
              <w:jc w:val="center"/>
            </w:pPr>
            <w:r w:rsidRPr="0087415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AB11" w14:textId="77777777" w:rsidR="0078614A" w:rsidRPr="0087415E" w:rsidRDefault="0078614A" w:rsidP="00F25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9966" w14:textId="77777777" w:rsidR="0078614A" w:rsidRPr="0087415E" w:rsidRDefault="0078614A" w:rsidP="00F25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614A" w:rsidRPr="0087415E" w14:paraId="50C8FBF8" w14:textId="77777777" w:rsidTr="00F258A8">
        <w:trPr>
          <w:trHeight w:val="20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9D7347" w14:textId="77777777" w:rsidR="0078614A" w:rsidRPr="0087415E" w:rsidRDefault="0078614A" w:rsidP="00F258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87415E">
              <w:rPr>
                <w:lang w:eastAsia="uk-UA"/>
              </w:rPr>
              <w:t>6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5C2BD5" w14:textId="77777777" w:rsidR="0078614A" w:rsidRPr="0087415E" w:rsidRDefault="0078614A" w:rsidP="00F258A8">
            <w:pPr>
              <w:widowControl w:val="0"/>
              <w:autoSpaceDE w:val="0"/>
              <w:snapToGrid w:val="0"/>
            </w:pPr>
            <w:r w:rsidRPr="0087415E">
              <w:t>м. Кривий Ріг, пл. Молодіжна, 1 (Муніципальний центр послуг м. Кривого Рогу,  для керування програмно-апаратним комплексом Електронний архів)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0A5754" w14:textId="77777777" w:rsidR="0078614A" w:rsidRPr="0087415E" w:rsidRDefault="0078614A" w:rsidP="00F258A8">
            <w:pPr>
              <w:widowControl w:val="0"/>
              <w:autoSpaceDE w:val="0"/>
              <w:snapToGrid w:val="0"/>
              <w:jc w:val="center"/>
            </w:pPr>
            <w:r w:rsidRPr="0087415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2BC4" w14:textId="77777777" w:rsidR="0078614A" w:rsidRPr="0087415E" w:rsidRDefault="0078614A" w:rsidP="00F25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ABD5" w14:textId="77777777" w:rsidR="0078614A" w:rsidRPr="0087415E" w:rsidRDefault="0078614A" w:rsidP="00F25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0679EEEF" w14:textId="57FF70C0" w:rsidR="00D55A5F" w:rsidRDefault="00D55A5F" w:rsidP="00D55A5F">
      <w:pPr>
        <w:jc w:val="center"/>
        <w:rPr>
          <w:b/>
          <w:bCs/>
          <w:sz w:val="28"/>
          <w:szCs w:val="28"/>
          <w:lang w:val="uk-UA"/>
        </w:rPr>
      </w:pPr>
    </w:p>
    <w:p w14:paraId="7D956624" w14:textId="677C5E99" w:rsidR="00532BA3" w:rsidRDefault="00532BA3" w:rsidP="00D55A5F">
      <w:pPr>
        <w:jc w:val="center"/>
        <w:rPr>
          <w:b/>
          <w:bCs/>
          <w:sz w:val="28"/>
          <w:szCs w:val="28"/>
          <w:lang w:val="uk-UA"/>
        </w:rPr>
      </w:pPr>
    </w:p>
    <w:p w14:paraId="7E77EE73" w14:textId="77777777" w:rsidR="00532BA3" w:rsidRDefault="00532BA3" w:rsidP="00532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ТЕХНІЧНІ ВИМОГИ </w:t>
      </w:r>
    </w:p>
    <w:p w14:paraId="5A03ADEF" w14:textId="77777777" w:rsidR="00532BA3" w:rsidRDefault="00532BA3" w:rsidP="00532BA3">
      <w:pPr>
        <w:jc w:val="center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д</w:t>
      </w:r>
      <w:r w:rsidRPr="00C84AF3">
        <w:rPr>
          <w:b/>
          <w:i/>
          <w:sz w:val="23"/>
          <w:szCs w:val="23"/>
        </w:rPr>
        <w:t xml:space="preserve">о предмета закупівлі </w:t>
      </w:r>
      <w:r w:rsidRPr="00D23FCF">
        <w:rPr>
          <w:b/>
          <w:i/>
          <w:sz w:val="23"/>
          <w:szCs w:val="23"/>
        </w:rPr>
        <w:t>ДК 021:2015:72410000-7 – Послуги провайдерів (послуги безлімітного доступу до мережі Інтернет та корпоративної мережі)</w:t>
      </w:r>
    </w:p>
    <w:p w14:paraId="5A3482EA" w14:textId="77777777" w:rsidR="00532BA3" w:rsidRDefault="00532BA3" w:rsidP="00532BA3">
      <w:pPr>
        <w:jc w:val="center"/>
        <w:rPr>
          <w:b/>
          <w:szCs w:val="21"/>
          <w:lang w:eastAsia="uk-UA"/>
        </w:rPr>
      </w:pPr>
      <w:r>
        <w:rPr>
          <w:b/>
          <w:i/>
          <w:sz w:val="23"/>
          <w:szCs w:val="23"/>
        </w:rPr>
        <w:t>ЛОТ 1</w:t>
      </w:r>
    </w:p>
    <w:tbl>
      <w:tblPr>
        <w:tblW w:w="10821" w:type="dxa"/>
        <w:jc w:val="center"/>
        <w:tblLayout w:type="fixed"/>
        <w:tblLook w:val="0000" w:firstRow="0" w:lastRow="0" w:firstColumn="0" w:lastColumn="0" w:noHBand="0" w:noVBand="0"/>
      </w:tblPr>
      <w:tblGrid>
        <w:gridCol w:w="600"/>
        <w:gridCol w:w="3758"/>
        <w:gridCol w:w="2405"/>
        <w:gridCol w:w="1954"/>
        <w:gridCol w:w="2104"/>
      </w:tblGrid>
      <w:tr w:rsidR="00532BA3" w:rsidRPr="001C0A99" w14:paraId="3673622D" w14:textId="77777777" w:rsidTr="00F258A8">
        <w:trPr>
          <w:trHeight w:val="60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F23B9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i/>
                <w:lang w:eastAsia="uk-UA"/>
              </w:rPr>
            </w:pPr>
            <w:r w:rsidRPr="00C84AF3">
              <w:rPr>
                <w:i/>
                <w:lang w:eastAsia="uk-UA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A4C72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i/>
                <w:lang w:eastAsia="uk-UA"/>
              </w:rPr>
            </w:pPr>
            <w:r w:rsidRPr="00C84AF3">
              <w:rPr>
                <w:i/>
                <w:lang w:eastAsia="uk-UA"/>
              </w:rPr>
              <w:t>Адреса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37BE4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i/>
                <w:lang w:eastAsia="uk-UA"/>
              </w:rPr>
            </w:pPr>
            <w:r w:rsidRPr="00C84AF3">
              <w:rPr>
                <w:i/>
                <w:lang w:eastAsia="uk-UA"/>
              </w:rPr>
              <w:t>Кількість підключень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4C8CC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i/>
                <w:lang w:eastAsia="uk-UA"/>
              </w:rPr>
            </w:pPr>
            <w:r w:rsidRPr="00C84AF3">
              <w:rPr>
                <w:i/>
                <w:lang w:eastAsia="uk-UA"/>
              </w:rPr>
              <w:t>Тип підключення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81466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i/>
                <w:lang w:eastAsia="uk-UA"/>
              </w:rPr>
            </w:pPr>
            <w:r w:rsidRPr="00C84AF3">
              <w:rPr>
                <w:i/>
                <w:lang w:eastAsia="uk-UA"/>
              </w:rPr>
              <w:t xml:space="preserve">Швидкість </w:t>
            </w:r>
          </w:p>
        </w:tc>
      </w:tr>
      <w:tr w:rsidR="00532BA3" w:rsidRPr="001C0A99" w14:paraId="678FDAE0" w14:textId="77777777" w:rsidTr="00F258A8">
        <w:trPr>
          <w:trHeight w:val="5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8A1904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lang w:eastAsia="uk-UA"/>
              </w:rPr>
            </w:pPr>
            <w:r w:rsidRPr="00C84AF3">
              <w:rPr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EE5890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lang w:eastAsia="uk-UA"/>
              </w:rPr>
            </w:pPr>
            <w:r w:rsidRPr="00C84AF3">
              <w:rPr>
                <w:lang w:eastAsia="uk-UA"/>
              </w:rPr>
              <w:t>м. Кривий Ріг, пл. Молодіжна,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C8694C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lang w:eastAsia="uk-UA"/>
              </w:rPr>
            </w:pPr>
            <w:r w:rsidRPr="00C84AF3">
              <w:rPr>
                <w:lang w:eastAsia="uk-UA"/>
              </w:rPr>
              <w:t>1, додатково 12 IP-адрес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7C7269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lang w:eastAsia="uk-UA"/>
              </w:rPr>
            </w:pPr>
            <w:r w:rsidRPr="00C84AF3">
              <w:rPr>
                <w:color w:val="252525"/>
                <w:shd w:val="clear" w:color="auto" w:fill="FFFFFF"/>
                <w:lang w:eastAsia="uk-UA"/>
              </w:rPr>
              <w:t>Ethernet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EBE7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lang w:eastAsia="uk-UA"/>
              </w:rPr>
            </w:pPr>
            <w:r w:rsidRPr="00C84AF3">
              <w:rPr>
                <w:lang w:eastAsia="uk-UA"/>
              </w:rPr>
              <w:t>1000 Мбіт/с</w:t>
            </w:r>
          </w:p>
        </w:tc>
      </w:tr>
      <w:tr w:rsidR="00532BA3" w:rsidRPr="001C0A99" w14:paraId="439BE9B0" w14:textId="77777777" w:rsidTr="00F258A8">
        <w:trPr>
          <w:trHeight w:val="11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CCBB0A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lang w:eastAsia="uk-UA"/>
              </w:rPr>
            </w:pPr>
            <w:r w:rsidRPr="00C84AF3">
              <w:rPr>
                <w:lang w:eastAsia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30252F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lang w:eastAsia="uk-UA"/>
              </w:rPr>
            </w:pPr>
            <w:r w:rsidRPr="00C84AF3">
              <w:rPr>
                <w:lang w:eastAsia="uk-UA"/>
              </w:rPr>
              <w:t>м. Кривий Ріг, пл. Молодіжна, 1 (додатковий канал для онлайн конференцій)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0F388B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lang w:eastAsia="uk-UA"/>
              </w:rPr>
            </w:pPr>
            <w:r w:rsidRPr="00C84AF3">
              <w:rPr>
                <w:lang w:eastAsia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F8F660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color w:val="252525"/>
                <w:shd w:val="clear" w:color="auto" w:fill="FFFFFF"/>
                <w:lang w:eastAsia="uk-UA"/>
              </w:rPr>
            </w:pPr>
            <w:r w:rsidRPr="00C84AF3">
              <w:rPr>
                <w:color w:val="252525"/>
                <w:shd w:val="clear" w:color="auto" w:fill="FFFFFF"/>
                <w:lang w:eastAsia="uk-UA"/>
              </w:rPr>
              <w:t>Ethernet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9E76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lang w:eastAsia="uk-UA"/>
              </w:rPr>
            </w:pPr>
            <w:r w:rsidRPr="00C84AF3">
              <w:rPr>
                <w:lang w:eastAsia="uk-UA"/>
              </w:rPr>
              <w:t xml:space="preserve">200 Мбіт/с </w:t>
            </w:r>
          </w:p>
        </w:tc>
      </w:tr>
      <w:tr w:rsidR="00532BA3" w:rsidRPr="001C0A99" w14:paraId="36CD3B47" w14:textId="77777777" w:rsidTr="00F258A8">
        <w:trPr>
          <w:trHeight w:val="15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60D017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lang w:eastAsia="uk-UA"/>
              </w:rPr>
            </w:pPr>
            <w:r w:rsidRPr="00C84AF3">
              <w:rPr>
                <w:lang w:eastAsia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1BE350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lang w:eastAsia="uk-UA"/>
              </w:rPr>
            </w:pPr>
            <w:r w:rsidRPr="00C84AF3">
              <w:rPr>
                <w:lang w:eastAsia="uk-UA"/>
              </w:rPr>
              <w:t>м. Кривий Ріг, пл. Молодіжна, 1 (Муніципальний центр послуг м. Кривого Рогу, вебсайт, електронний архів)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EC4F8C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lang w:eastAsia="uk-UA"/>
              </w:rPr>
            </w:pPr>
            <w:r w:rsidRPr="00C84AF3">
              <w:rPr>
                <w:lang w:eastAsia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B4A5BE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color w:val="252525"/>
                <w:shd w:val="clear" w:color="auto" w:fill="FFFFFF"/>
                <w:lang w:eastAsia="uk-UA"/>
              </w:rPr>
            </w:pPr>
            <w:r w:rsidRPr="00C84AF3">
              <w:rPr>
                <w:color w:val="252525"/>
                <w:shd w:val="clear" w:color="auto" w:fill="FFFFFF"/>
                <w:lang w:eastAsia="uk-UA"/>
              </w:rPr>
              <w:t>Ethernet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5BD7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lang w:eastAsia="uk-UA"/>
              </w:rPr>
            </w:pPr>
            <w:r w:rsidRPr="00C84AF3">
              <w:rPr>
                <w:lang w:eastAsia="uk-UA"/>
              </w:rPr>
              <w:t>100 Мбіт/с</w:t>
            </w:r>
          </w:p>
          <w:p w14:paraId="019B1DA7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lang w:eastAsia="uk-UA"/>
              </w:rPr>
            </w:pPr>
          </w:p>
        </w:tc>
      </w:tr>
      <w:tr w:rsidR="00532BA3" w:rsidRPr="001C0A99" w14:paraId="23E2BBAA" w14:textId="77777777" w:rsidTr="00F258A8">
        <w:trPr>
          <w:trHeight w:val="12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67E1B1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lang w:eastAsia="uk-UA"/>
              </w:rPr>
            </w:pPr>
            <w:r w:rsidRPr="00C84AF3">
              <w:rPr>
                <w:lang w:eastAsia="uk-UA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4A32DE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lang w:eastAsia="uk-UA"/>
              </w:rPr>
            </w:pPr>
            <w:r w:rsidRPr="00C84AF3">
              <w:rPr>
                <w:lang w:eastAsia="uk-UA"/>
              </w:rPr>
              <w:t>м. Кривий Ріг, пл. Молодіжна, 1 (Муніципальний центр послуг м. Кривого Рогу,  електрона черга)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8E5A51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lang w:eastAsia="uk-UA"/>
              </w:rPr>
            </w:pPr>
            <w:r w:rsidRPr="00C84AF3">
              <w:rPr>
                <w:lang w:eastAsia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2BD661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color w:val="252525"/>
                <w:shd w:val="clear" w:color="auto" w:fill="FFFFFF"/>
                <w:lang w:eastAsia="uk-UA"/>
              </w:rPr>
            </w:pPr>
            <w:r w:rsidRPr="00C84AF3">
              <w:rPr>
                <w:color w:val="252525"/>
                <w:shd w:val="clear" w:color="auto" w:fill="FFFFFF"/>
                <w:lang w:eastAsia="uk-UA"/>
              </w:rPr>
              <w:t>Ethernet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11F2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lang w:eastAsia="uk-UA"/>
              </w:rPr>
            </w:pPr>
            <w:r w:rsidRPr="00C84AF3">
              <w:rPr>
                <w:lang w:eastAsia="uk-UA"/>
              </w:rPr>
              <w:t>100 Мбіт/с</w:t>
            </w:r>
          </w:p>
          <w:p w14:paraId="16D92810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lang w:eastAsia="uk-UA"/>
              </w:rPr>
            </w:pPr>
          </w:p>
        </w:tc>
      </w:tr>
      <w:tr w:rsidR="00532BA3" w:rsidRPr="001C0A99" w14:paraId="6FE0C339" w14:textId="77777777" w:rsidTr="00F258A8">
        <w:trPr>
          <w:trHeight w:val="16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463808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lang w:eastAsia="uk-UA"/>
              </w:rPr>
            </w:pPr>
            <w:r w:rsidRPr="00C84AF3">
              <w:rPr>
                <w:lang w:eastAsia="uk-UA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E06B7D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lang w:eastAsia="uk-UA"/>
              </w:rPr>
            </w:pPr>
            <w:r w:rsidRPr="00C84AF3">
              <w:rPr>
                <w:lang w:eastAsia="uk-UA"/>
              </w:rPr>
              <w:t>м. Кривий Ріг, пл. Молодіжна, 1 (Муніципальний центр послуг м. Кривого Рогу,  ір телефонія)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88796C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lang w:eastAsia="uk-UA"/>
              </w:rPr>
            </w:pPr>
            <w:r w:rsidRPr="00C84AF3">
              <w:rPr>
                <w:lang w:eastAsia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A6E3FF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lang w:eastAsia="uk-UA"/>
              </w:rPr>
            </w:pPr>
            <w:r w:rsidRPr="00C84AF3">
              <w:rPr>
                <w:lang w:eastAsia="uk-UA"/>
              </w:rPr>
              <w:t>Ethernet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9D94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lang w:eastAsia="uk-UA"/>
              </w:rPr>
            </w:pPr>
            <w:r w:rsidRPr="00C84AF3">
              <w:rPr>
                <w:lang w:eastAsia="uk-UA"/>
              </w:rPr>
              <w:t>100Мбіт/с</w:t>
            </w:r>
          </w:p>
          <w:p w14:paraId="4FFB1EFE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lang w:eastAsia="uk-UA"/>
              </w:rPr>
            </w:pPr>
          </w:p>
        </w:tc>
      </w:tr>
      <w:tr w:rsidR="00532BA3" w:rsidRPr="001C0A99" w14:paraId="3D5E89D3" w14:textId="77777777" w:rsidTr="00F258A8">
        <w:trPr>
          <w:trHeight w:val="2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AE5074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lang w:eastAsia="uk-UA"/>
              </w:rPr>
            </w:pPr>
            <w:r w:rsidRPr="00C84AF3">
              <w:rPr>
                <w:lang w:eastAsia="uk-UA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513799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lang w:eastAsia="uk-UA"/>
              </w:rPr>
            </w:pPr>
            <w:r w:rsidRPr="00C84AF3">
              <w:rPr>
                <w:lang w:eastAsia="uk-UA"/>
              </w:rPr>
              <w:t>м. Кривий Ріг, пл. Молодіжна, 1 (Муніципальний центр послуг м. Кривого Рогу,  для керування програмно-апаратним комплексом Електронний архів)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CED108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lang w:eastAsia="uk-UA"/>
              </w:rPr>
            </w:pPr>
            <w:r w:rsidRPr="00C84AF3">
              <w:rPr>
                <w:lang w:eastAsia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3601B1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lang w:eastAsia="uk-UA"/>
              </w:rPr>
            </w:pPr>
            <w:r w:rsidRPr="00C84AF3">
              <w:rPr>
                <w:lang w:eastAsia="uk-UA"/>
              </w:rPr>
              <w:t>Ethernet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985A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lang w:eastAsia="uk-UA"/>
              </w:rPr>
            </w:pPr>
            <w:r w:rsidRPr="00C84AF3">
              <w:rPr>
                <w:lang w:eastAsia="uk-UA"/>
              </w:rPr>
              <w:t>100 Мбіт/с</w:t>
            </w:r>
          </w:p>
          <w:p w14:paraId="58407F3F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lang w:eastAsia="uk-UA"/>
              </w:rPr>
            </w:pPr>
          </w:p>
        </w:tc>
      </w:tr>
    </w:tbl>
    <w:p w14:paraId="29460699" w14:textId="694A1685" w:rsidR="00532BA3" w:rsidRDefault="00532BA3" w:rsidP="00D55A5F">
      <w:pPr>
        <w:jc w:val="center"/>
        <w:rPr>
          <w:b/>
          <w:bCs/>
          <w:sz w:val="28"/>
          <w:szCs w:val="28"/>
          <w:lang w:val="uk-UA"/>
        </w:rPr>
      </w:pPr>
    </w:p>
    <w:p w14:paraId="5A4ED990" w14:textId="1DFD3CB6" w:rsidR="00532BA3" w:rsidRDefault="00532BA3" w:rsidP="00D55A5F">
      <w:pPr>
        <w:jc w:val="center"/>
        <w:rPr>
          <w:b/>
          <w:bCs/>
          <w:sz w:val="28"/>
          <w:szCs w:val="28"/>
          <w:lang w:val="uk-UA"/>
        </w:rPr>
      </w:pPr>
    </w:p>
    <w:p w14:paraId="170ECBF7" w14:textId="30546C73" w:rsidR="00532BA3" w:rsidRDefault="00532BA3" w:rsidP="00D55A5F">
      <w:pPr>
        <w:jc w:val="center"/>
        <w:rPr>
          <w:b/>
          <w:bCs/>
          <w:sz w:val="28"/>
          <w:szCs w:val="28"/>
          <w:lang w:val="uk-UA"/>
        </w:rPr>
      </w:pPr>
    </w:p>
    <w:p w14:paraId="31D1519E" w14:textId="0B130CF0" w:rsidR="00532BA3" w:rsidRDefault="00532BA3" w:rsidP="00D55A5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Тендерна документація</w:t>
      </w:r>
    </w:p>
    <w:p w14:paraId="775147ED" w14:textId="77777777" w:rsidR="00532BA3" w:rsidRDefault="00532BA3" w:rsidP="00D55A5F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e"/>
        <w:tblpPr w:leftFromText="180" w:rightFromText="180" w:vertAnchor="text" w:tblpXSpec="center" w:tblpY="1"/>
        <w:tblOverlap w:val="never"/>
        <w:tblW w:w="9920" w:type="dxa"/>
        <w:tblLayout w:type="fixed"/>
        <w:tblLook w:val="04A0" w:firstRow="1" w:lastRow="0" w:firstColumn="1" w:lastColumn="0" w:noHBand="0" w:noVBand="1"/>
      </w:tblPr>
      <w:tblGrid>
        <w:gridCol w:w="705"/>
        <w:gridCol w:w="2835"/>
        <w:gridCol w:w="6380"/>
      </w:tblGrid>
      <w:tr w:rsidR="00532BA3" w:rsidRPr="00234EE2" w14:paraId="7F789A34" w14:textId="77777777" w:rsidTr="00F258A8">
        <w:trPr>
          <w:trHeight w:val="416"/>
        </w:trPr>
        <w:tc>
          <w:tcPr>
            <w:tcW w:w="705" w:type="dxa"/>
            <w:vAlign w:val="center"/>
          </w:tcPr>
          <w:p w14:paraId="1ABE0F61" w14:textId="77777777" w:rsidR="00532BA3" w:rsidRPr="00234EE2" w:rsidRDefault="00532BA3" w:rsidP="00F258A8">
            <w:pPr>
              <w:jc w:val="center"/>
              <w:rPr>
                <w:rFonts w:eastAsia="Calibri"/>
              </w:rPr>
            </w:pPr>
            <w:r w:rsidRPr="00234EE2">
              <w:rPr>
                <w:rFonts w:eastAsia="Calibri"/>
              </w:rPr>
              <w:t>№</w:t>
            </w:r>
          </w:p>
        </w:tc>
        <w:tc>
          <w:tcPr>
            <w:tcW w:w="9215" w:type="dxa"/>
            <w:gridSpan w:val="2"/>
            <w:vAlign w:val="center"/>
          </w:tcPr>
          <w:p w14:paraId="0860AA79" w14:textId="77777777" w:rsidR="00532BA3" w:rsidRPr="00234EE2" w:rsidRDefault="00532BA3" w:rsidP="00F258A8">
            <w:pPr>
              <w:jc w:val="center"/>
              <w:rPr>
                <w:rFonts w:eastAsia="Calibri"/>
                <w:b/>
                <w:bCs/>
                <w:iCs/>
              </w:rPr>
            </w:pPr>
            <w:r w:rsidRPr="00234EE2">
              <w:rPr>
                <w:rFonts w:eastAsia="Calibri"/>
                <w:b/>
                <w:bCs/>
                <w:iCs/>
              </w:rPr>
              <w:t>Розділ 1. Загальні положення</w:t>
            </w:r>
          </w:p>
        </w:tc>
      </w:tr>
      <w:tr w:rsidR="00532BA3" w:rsidRPr="00234EE2" w14:paraId="279B23DD" w14:textId="77777777" w:rsidTr="00F258A8">
        <w:trPr>
          <w:trHeight w:val="322"/>
        </w:trPr>
        <w:tc>
          <w:tcPr>
            <w:tcW w:w="705" w:type="dxa"/>
            <w:vAlign w:val="center"/>
          </w:tcPr>
          <w:p w14:paraId="50C0AA36" w14:textId="77777777" w:rsidR="00532BA3" w:rsidRPr="00234EE2" w:rsidRDefault="00532BA3" w:rsidP="00F258A8">
            <w:pPr>
              <w:jc w:val="center"/>
              <w:rPr>
                <w:rFonts w:eastAsia="Calibri"/>
              </w:rPr>
            </w:pPr>
            <w:r w:rsidRPr="00234EE2">
              <w:rPr>
                <w:rFonts w:eastAsia="Calibri"/>
              </w:rPr>
              <w:t>1</w:t>
            </w:r>
          </w:p>
        </w:tc>
        <w:tc>
          <w:tcPr>
            <w:tcW w:w="2835" w:type="dxa"/>
            <w:vAlign w:val="center"/>
          </w:tcPr>
          <w:p w14:paraId="0A4EB40F" w14:textId="77777777" w:rsidR="00532BA3" w:rsidRPr="00234EE2" w:rsidRDefault="00532BA3" w:rsidP="00F258A8">
            <w:pPr>
              <w:jc w:val="center"/>
              <w:rPr>
                <w:rFonts w:eastAsia="Calibri"/>
              </w:rPr>
            </w:pPr>
            <w:r w:rsidRPr="00234EE2">
              <w:rPr>
                <w:rFonts w:eastAsia="Calibri"/>
              </w:rPr>
              <w:t>2</w:t>
            </w:r>
          </w:p>
        </w:tc>
        <w:tc>
          <w:tcPr>
            <w:tcW w:w="6380" w:type="dxa"/>
            <w:vAlign w:val="center"/>
          </w:tcPr>
          <w:p w14:paraId="085E6025" w14:textId="77777777" w:rsidR="00532BA3" w:rsidRPr="00234EE2" w:rsidRDefault="00532BA3" w:rsidP="00F258A8">
            <w:pPr>
              <w:jc w:val="center"/>
              <w:rPr>
                <w:rFonts w:eastAsia="Calibri"/>
              </w:rPr>
            </w:pPr>
            <w:r w:rsidRPr="00234EE2">
              <w:rPr>
                <w:rFonts w:eastAsia="Calibri"/>
              </w:rPr>
              <w:t>3</w:t>
            </w:r>
          </w:p>
        </w:tc>
      </w:tr>
    </w:tbl>
    <w:p w14:paraId="7C0AE490" w14:textId="2F0CA2EE" w:rsidR="00532BA3" w:rsidRDefault="00532BA3" w:rsidP="00D55A5F">
      <w:pPr>
        <w:jc w:val="center"/>
        <w:rPr>
          <w:b/>
          <w:bCs/>
          <w:sz w:val="28"/>
          <w:szCs w:val="28"/>
          <w:lang w:val="uk-UA"/>
        </w:rPr>
      </w:pPr>
    </w:p>
    <w:p w14:paraId="12D34726" w14:textId="4E5D499B" w:rsidR="00532BA3" w:rsidRDefault="00532BA3" w:rsidP="00D55A5F">
      <w:pPr>
        <w:jc w:val="center"/>
        <w:rPr>
          <w:b/>
          <w:bCs/>
          <w:sz w:val="28"/>
          <w:szCs w:val="28"/>
          <w:lang w:val="uk-UA"/>
        </w:rPr>
      </w:pPr>
    </w:p>
    <w:p w14:paraId="6BDDA01D" w14:textId="77777777" w:rsidR="00532BA3" w:rsidRDefault="00532BA3" w:rsidP="00D55A5F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e"/>
        <w:tblpPr w:leftFromText="180" w:rightFromText="180" w:vertAnchor="text" w:tblpXSpec="center" w:tblpY="1"/>
        <w:tblOverlap w:val="never"/>
        <w:tblW w:w="9920" w:type="dxa"/>
        <w:tblLayout w:type="fixed"/>
        <w:tblLook w:val="04A0" w:firstRow="1" w:lastRow="0" w:firstColumn="1" w:lastColumn="0" w:noHBand="0" w:noVBand="1"/>
      </w:tblPr>
      <w:tblGrid>
        <w:gridCol w:w="705"/>
        <w:gridCol w:w="2835"/>
        <w:gridCol w:w="6380"/>
      </w:tblGrid>
      <w:tr w:rsidR="00532BA3" w:rsidRPr="00234EE2" w14:paraId="55A11DEA" w14:textId="77777777" w:rsidTr="00532BA3">
        <w:trPr>
          <w:trHeight w:val="554"/>
        </w:trPr>
        <w:tc>
          <w:tcPr>
            <w:tcW w:w="705" w:type="dxa"/>
          </w:tcPr>
          <w:p w14:paraId="0172A36E" w14:textId="77777777" w:rsidR="00532BA3" w:rsidRPr="00234EE2" w:rsidRDefault="00532BA3" w:rsidP="00F258A8">
            <w:pPr>
              <w:jc w:val="center"/>
              <w:rPr>
                <w:rFonts w:eastAsia="Calibri"/>
              </w:rPr>
            </w:pPr>
            <w:r w:rsidRPr="00234EE2">
              <w:t>4</w:t>
            </w:r>
          </w:p>
        </w:tc>
        <w:tc>
          <w:tcPr>
            <w:tcW w:w="2835" w:type="dxa"/>
          </w:tcPr>
          <w:p w14:paraId="25F45A60" w14:textId="77777777" w:rsidR="00532BA3" w:rsidRPr="00234EE2" w:rsidRDefault="00532BA3" w:rsidP="00F258A8">
            <w:pPr>
              <w:rPr>
                <w:rFonts w:eastAsia="Calibri"/>
              </w:rPr>
            </w:pPr>
            <w:r w:rsidRPr="00234EE2">
              <w:rPr>
                <w:b/>
                <w:bCs/>
              </w:rPr>
              <w:t>Інформація про предмет закупівлі</w:t>
            </w:r>
          </w:p>
        </w:tc>
        <w:tc>
          <w:tcPr>
            <w:tcW w:w="6380" w:type="dxa"/>
          </w:tcPr>
          <w:p w14:paraId="2A3BDD2F" w14:textId="77777777" w:rsidR="00532BA3" w:rsidRPr="00234EE2" w:rsidRDefault="00532BA3" w:rsidP="00F258A8">
            <w:pPr>
              <w:jc w:val="both"/>
              <w:rPr>
                <w:rFonts w:eastAsia="Calibri"/>
              </w:rPr>
            </w:pPr>
            <w:r w:rsidRPr="00234EE2">
              <w:rPr>
                <w:i/>
                <w:iCs/>
              </w:rPr>
              <w:t> </w:t>
            </w:r>
          </w:p>
        </w:tc>
      </w:tr>
    </w:tbl>
    <w:p w14:paraId="2383A1F6" w14:textId="0BE91C9B" w:rsidR="00532BA3" w:rsidRDefault="00532BA3" w:rsidP="00D55A5F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e"/>
        <w:tblpPr w:leftFromText="180" w:rightFromText="180" w:vertAnchor="text" w:tblpXSpec="center" w:tblpY="1"/>
        <w:tblOverlap w:val="never"/>
        <w:tblW w:w="9949" w:type="dxa"/>
        <w:tblLayout w:type="fixed"/>
        <w:tblLook w:val="04A0" w:firstRow="1" w:lastRow="0" w:firstColumn="1" w:lastColumn="0" w:noHBand="0" w:noVBand="1"/>
      </w:tblPr>
      <w:tblGrid>
        <w:gridCol w:w="707"/>
        <w:gridCol w:w="2843"/>
        <w:gridCol w:w="6399"/>
      </w:tblGrid>
      <w:tr w:rsidR="00532BA3" w:rsidRPr="00784482" w14:paraId="0E885D53" w14:textId="77777777" w:rsidTr="00532BA3">
        <w:trPr>
          <w:trHeight w:val="420"/>
        </w:trPr>
        <w:tc>
          <w:tcPr>
            <w:tcW w:w="707" w:type="dxa"/>
          </w:tcPr>
          <w:p w14:paraId="27605FEE" w14:textId="77777777" w:rsidR="00532BA3" w:rsidRPr="00234EE2" w:rsidRDefault="00532BA3" w:rsidP="00F258A8">
            <w:pPr>
              <w:jc w:val="center"/>
              <w:rPr>
                <w:rFonts w:eastAsia="Calibri"/>
              </w:rPr>
            </w:pPr>
            <w:r w:rsidRPr="00234EE2">
              <w:t>4.3</w:t>
            </w:r>
          </w:p>
        </w:tc>
        <w:tc>
          <w:tcPr>
            <w:tcW w:w="2843" w:type="dxa"/>
          </w:tcPr>
          <w:p w14:paraId="374CF8C4" w14:textId="77777777" w:rsidR="00532BA3" w:rsidRPr="00234EE2" w:rsidRDefault="00532BA3" w:rsidP="00F258A8">
            <w:r w:rsidRPr="00234EE2">
              <w:t>кількість товару</w:t>
            </w:r>
            <w:r>
              <w:t>/послуг</w:t>
            </w:r>
            <w:r w:rsidRPr="00234EE2">
              <w:t xml:space="preserve"> та місце його поставки </w:t>
            </w:r>
          </w:p>
        </w:tc>
        <w:tc>
          <w:tcPr>
            <w:tcW w:w="6399" w:type="dxa"/>
          </w:tcPr>
          <w:p w14:paraId="1EF03FBC" w14:textId="77777777" w:rsidR="00532BA3" w:rsidRDefault="00532BA3" w:rsidP="00F258A8">
            <w:pPr>
              <w:tabs>
                <w:tab w:val="left" w:pos="851"/>
              </w:tabs>
              <w:jc w:val="both"/>
            </w:pPr>
            <w:r w:rsidRPr="00234EE2">
              <w:t xml:space="preserve">Дніпропетровська обл., м. Кривий Ріг, </w:t>
            </w:r>
            <w:r w:rsidRPr="00784482">
              <w:t xml:space="preserve"> </w:t>
            </w:r>
          </w:p>
          <w:p w14:paraId="01C9E28C" w14:textId="6E055537" w:rsidR="00532BA3" w:rsidRPr="00784482" w:rsidRDefault="00532BA3" w:rsidP="00F258A8">
            <w:pPr>
              <w:tabs>
                <w:tab w:val="left" w:pos="851"/>
              </w:tabs>
              <w:jc w:val="both"/>
            </w:pPr>
            <w:r w:rsidRPr="00784482">
              <w:t>лот 1 - пл. Молодіжна, 1 (</w:t>
            </w:r>
            <w:r>
              <w:rPr>
                <w:lang w:val="uk-UA"/>
              </w:rPr>
              <w:t>6</w:t>
            </w:r>
            <w:r w:rsidRPr="00784482">
              <w:t xml:space="preserve"> об’єктів підключень викладених в додатку 2), </w:t>
            </w:r>
          </w:p>
          <w:p w14:paraId="3904C0C5" w14:textId="77777777" w:rsidR="00532BA3" w:rsidRPr="00784482" w:rsidRDefault="00532BA3" w:rsidP="00F258A8">
            <w:pPr>
              <w:tabs>
                <w:tab w:val="left" w:pos="851"/>
              </w:tabs>
              <w:jc w:val="both"/>
            </w:pPr>
            <w:r w:rsidRPr="00784482">
              <w:t>лот 2 -  пл. Молодіжна, 1 – вул. Співдружності, 107а,</w:t>
            </w:r>
            <w:r>
              <w:t xml:space="preserve">                         </w:t>
            </w:r>
            <w:r w:rsidRPr="00784482">
              <w:t xml:space="preserve">   </w:t>
            </w:r>
          </w:p>
          <w:p w14:paraId="066409FB" w14:textId="77777777" w:rsidR="00532BA3" w:rsidRPr="00784482" w:rsidRDefault="00532BA3" w:rsidP="00F258A8">
            <w:pPr>
              <w:tabs>
                <w:tab w:val="left" w:pos="851"/>
              </w:tabs>
              <w:jc w:val="both"/>
            </w:pPr>
            <w:r w:rsidRPr="00784482">
              <w:t xml:space="preserve">лот 3 - пл. </w:t>
            </w:r>
            <w:r>
              <w:t>Молодіжна, 1 – майдан Праці, 1,</w:t>
            </w:r>
          </w:p>
          <w:p w14:paraId="46DFA671" w14:textId="77777777" w:rsidR="00532BA3" w:rsidRPr="00784482" w:rsidRDefault="00532BA3" w:rsidP="00F258A8">
            <w:pPr>
              <w:tabs>
                <w:tab w:val="left" w:pos="851"/>
              </w:tabs>
              <w:jc w:val="both"/>
            </w:pPr>
            <w:r w:rsidRPr="00784482">
              <w:t xml:space="preserve">лот 4 - пл. </w:t>
            </w:r>
            <w:r>
              <w:t xml:space="preserve">Молодіжна, 1 – </w:t>
            </w:r>
            <w:r w:rsidRPr="00784482">
              <w:t xml:space="preserve">вул. Дніпропетровське шосе, 14, </w:t>
            </w:r>
          </w:p>
          <w:p w14:paraId="0D01291A" w14:textId="77777777" w:rsidR="00532BA3" w:rsidRPr="00784482" w:rsidRDefault="00532BA3" w:rsidP="00F258A8">
            <w:pPr>
              <w:tabs>
                <w:tab w:val="left" w:pos="851"/>
              </w:tabs>
              <w:jc w:val="both"/>
            </w:pPr>
            <w:r w:rsidRPr="00784482">
              <w:t xml:space="preserve">лот 5 - пл. </w:t>
            </w:r>
            <w:r>
              <w:t xml:space="preserve">Молодіжна, 1 – </w:t>
            </w:r>
            <w:r w:rsidRPr="00784482">
              <w:t xml:space="preserve">вул. Староярмаркова, 44, </w:t>
            </w:r>
          </w:p>
          <w:p w14:paraId="00927B14" w14:textId="77777777" w:rsidR="00532BA3" w:rsidRPr="00784482" w:rsidRDefault="00532BA3" w:rsidP="00F258A8">
            <w:pPr>
              <w:tabs>
                <w:tab w:val="left" w:pos="851"/>
              </w:tabs>
              <w:jc w:val="both"/>
            </w:pPr>
            <w:r w:rsidRPr="00784482">
              <w:t xml:space="preserve">лот 7 - пл. </w:t>
            </w:r>
            <w:r>
              <w:t xml:space="preserve">Молодіжна, 1 – </w:t>
            </w:r>
            <w:r w:rsidRPr="00784482">
              <w:t xml:space="preserve"> в</w:t>
            </w:r>
            <w:r>
              <w:t>ул. Галатова, 2.</w:t>
            </w:r>
          </w:p>
        </w:tc>
      </w:tr>
    </w:tbl>
    <w:p w14:paraId="2E98605D" w14:textId="77777777" w:rsidR="00532BA3" w:rsidRDefault="00532BA3" w:rsidP="00532BA3">
      <w:pPr>
        <w:shd w:val="clear" w:color="auto" w:fill="FFFFFF"/>
        <w:ind w:firstLine="708"/>
        <w:jc w:val="both"/>
        <w:rPr>
          <w:b/>
          <w:bCs/>
          <w:sz w:val="26"/>
          <w:szCs w:val="26"/>
          <w:lang w:val="uk-UA"/>
        </w:rPr>
      </w:pPr>
    </w:p>
    <w:p w14:paraId="1DF7C1D0" w14:textId="77777777" w:rsidR="00532BA3" w:rsidRDefault="00532BA3" w:rsidP="00532BA3">
      <w:pPr>
        <w:shd w:val="clear" w:color="auto" w:fill="FFFFFF"/>
        <w:ind w:firstLine="708"/>
        <w:jc w:val="both"/>
        <w:rPr>
          <w:b/>
          <w:bCs/>
          <w:sz w:val="26"/>
          <w:szCs w:val="26"/>
          <w:lang w:val="uk-UA"/>
        </w:rPr>
      </w:pPr>
    </w:p>
    <w:p w14:paraId="7123CEE0" w14:textId="77777777" w:rsidR="00532BA3" w:rsidRDefault="00532BA3" w:rsidP="00532BA3">
      <w:pPr>
        <w:shd w:val="clear" w:color="auto" w:fill="FFFFFF"/>
        <w:ind w:firstLine="708"/>
        <w:jc w:val="both"/>
        <w:rPr>
          <w:b/>
          <w:bCs/>
          <w:sz w:val="26"/>
          <w:szCs w:val="26"/>
          <w:lang w:val="uk-UA"/>
        </w:rPr>
      </w:pPr>
    </w:p>
    <w:p w14:paraId="57767096" w14:textId="77777777" w:rsidR="00532BA3" w:rsidRDefault="00532BA3" w:rsidP="00532BA3">
      <w:pPr>
        <w:shd w:val="clear" w:color="auto" w:fill="FFFFFF"/>
        <w:ind w:firstLine="708"/>
        <w:jc w:val="both"/>
        <w:rPr>
          <w:b/>
          <w:bCs/>
          <w:sz w:val="26"/>
          <w:szCs w:val="26"/>
          <w:lang w:val="uk-UA"/>
        </w:rPr>
      </w:pPr>
    </w:p>
    <w:p w14:paraId="65FA75AC" w14:textId="77777777" w:rsidR="00532BA3" w:rsidRDefault="00532BA3" w:rsidP="00532BA3">
      <w:pPr>
        <w:shd w:val="clear" w:color="auto" w:fill="FFFFFF"/>
        <w:ind w:firstLine="708"/>
        <w:jc w:val="both"/>
        <w:rPr>
          <w:b/>
          <w:bCs/>
          <w:sz w:val="26"/>
          <w:szCs w:val="26"/>
          <w:lang w:val="uk-UA"/>
        </w:rPr>
      </w:pPr>
    </w:p>
    <w:p w14:paraId="7D044F7D" w14:textId="77777777" w:rsidR="00532BA3" w:rsidRDefault="00532BA3" w:rsidP="00532BA3">
      <w:pPr>
        <w:shd w:val="clear" w:color="auto" w:fill="FFFFFF"/>
        <w:ind w:firstLine="708"/>
        <w:jc w:val="both"/>
        <w:rPr>
          <w:b/>
          <w:bCs/>
          <w:sz w:val="26"/>
          <w:szCs w:val="26"/>
          <w:lang w:val="uk-UA"/>
        </w:rPr>
      </w:pPr>
    </w:p>
    <w:p w14:paraId="713F6482" w14:textId="77777777" w:rsidR="00532BA3" w:rsidRDefault="00532BA3" w:rsidP="00532BA3">
      <w:pPr>
        <w:shd w:val="clear" w:color="auto" w:fill="FFFFFF"/>
        <w:ind w:firstLine="708"/>
        <w:jc w:val="both"/>
        <w:rPr>
          <w:b/>
          <w:bCs/>
          <w:sz w:val="26"/>
          <w:szCs w:val="26"/>
          <w:lang w:val="uk-UA"/>
        </w:rPr>
      </w:pPr>
    </w:p>
    <w:p w14:paraId="1744D4A5" w14:textId="77777777" w:rsidR="00532BA3" w:rsidRDefault="00532BA3" w:rsidP="00532BA3">
      <w:pPr>
        <w:shd w:val="clear" w:color="auto" w:fill="FFFFFF"/>
        <w:ind w:firstLine="708"/>
        <w:jc w:val="both"/>
        <w:rPr>
          <w:b/>
          <w:bCs/>
          <w:sz w:val="26"/>
          <w:szCs w:val="26"/>
          <w:lang w:val="uk-UA"/>
        </w:rPr>
      </w:pPr>
    </w:p>
    <w:p w14:paraId="49E76B38" w14:textId="77777777" w:rsidR="00532BA3" w:rsidRDefault="00532BA3" w:rsidP="00532BA3">
      <w:pPr>
        <w:shd w:val="clear" w:color="auto" w:fill="FFFFFF"/>
        <w:ind w:firstLine="708"/>
        <w:jc w:val="both"/>
        <w:rPr>
          <w:b/>
          <w:bCs/>
          <w:sz w:val="26"/>
          <w:szCs w:val="26"/>
          <w:lang w:val="uk-UA"/>
        </w:rPr>
      </w:pPr>
    </w:p>
    <w:p w14:paraId="515AA718" w14:textId="77777777" w:rsidR="00532BA3" w:rsidRDefault="00532BA3" w:rsidP="00532BA3">
      <w:pPr>
        <w:shd w:val="clear" w:color="auto" w:fill="FFFFFF"/>
        <w:ind w:firstLine="708"/>
        <w:jc w:val="both"/>
        <w:rPr>
          <w:b/>
          <w:bCs/>
          <w:sz w:val="26"/>
          <w:szCs w:val="26"/>
          <w:lang w:val="uk-UA"/>
        </w:rPr>
      </w:pPr>
    </w:p>
    <w:p w14:paraId="5F8549F4" w14:textId="3C854692" w:rsidR="00532BA3" w:rsidRPr="00197411" w:rsidRDefault="00532BA3" w:rsidP="00532BA3">
      <w:pPr>
        <w:shd w:val="clear" w:color="auto" w:fill="FFFFFF"/>
        <w:ind w:firstLine="708"/>
        <w:jc w:val="both"/>
        <w:rPr>
          <w:b/>
          <w:bCs/>
          <w:sz w:val="28"/>
          <w:szCs w:val="28"/>
          <w:lang w:val="uk-UA"/>
        </w:rPr>
      </w:pPr>
      <w:bookmarkStart w:id="0" w:name="_GoBack"/>
      <w:r w:rsidRPr="00197411">
        <w:rPr>
          <w:b/>
          <w:bCs/>
          <w:sz w:val="28"/>
          <w:szCs w:val="28"/>
          <w:lang w:val="uk-UA"/>
        </w:rPr>
        <w:t>СТАЛО</w:t>
      </w:r>
    </w:p>
    <w:bookmarkEnd w:id="0"/>
    <w:p w14:paraId="17730DE7" w14:textId="77777777" w:rsidR="00532BA3" w:rsidRPr="0087415E" w:rsidRDefault="00532BA3" w:rsidP="00532BA3">
      <w:pPr>
        <w:jc w:val="center"/>
        <w:rPr>
          <w:b/>
          <w:i/>
          <w:sz w:val="23"/>
          <w:szCs w:val="23"/>
        </w:rPr>
      </w:pPr>
      <w:r w:rsidRPr="0087415E">
        <w:rPr>
          <w:sz w:val="23"/>
          <w:szCs w:val="23"/>
        </w:rPr>
        <w:t xml:space="preserve">Ми, (найменування Учасника), надаємо пропозицію (підтвердження своєї пропозиції за результатами проведеного електронного аукціону) щодо участі у процедурі відкритих торгів за предметом закупівлі  </w:t>
      </w:r>
      <w:r w:rsidRPr="0087415E">
        <w:rPr>
          <w:b/>
          <w:i/>
          <w:sz w:val="23"/>
          <w:szCs w:val="23"/>
        </w:rPr>
        <w:t>ДК 021:2015:72410000-7 – Послуги провайдерів (послуги безлімітного доступу до мережі Інтернет та корпоративної мережі)</w:t>
      </w: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5212"/>
        <w:gridCol w:w="1276"/>
        <w:gridCol w:w="1843"/>
        <w:gridCol w:w="1419"/>
      </w:tblGrid>
      <w:tr w:rsidR="00532BA3" w:rsidRPr="0087415E" w14:paraId="27E7702B" w14:textId="77777777" w:rsidTr="00F258A8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1EDA" w14:textId="77777777" w:rsidR="00532BA3" w:rsidRPr="0087415E" w:rsidRDefault="00532BA3" w:rsidP="00F258A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7415E">
              <w:rPr>
                <w:i/>
              </w:rPr>
              <w:t>№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530F" w14:textId="77777777" w:rsidR="00532BA3" w:rsidRPr="0087415E" w:rsidRDefault="00532BA3" w:rsidP="00F258A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7415E">
              <w:rPr>
                <w:i/>
              </w:rPr>
              <w:t>Адреса надання послуги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3353" w14:textId="77777777" w:rsidR="00532BA3" w:rsidRPr="0087415E" w:rsidRDefault="00532BA3" w:rsidP="00F258A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7415E">
              <w:rPr>
                <w:i/>
              </w:rPr>
              <w:t>Кількість підключень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DEEE" w14:textId="77777777" w:rsidR="00532BA3" w:rsidRPr="0087415E" w:rsidRDefault="00532BA3" w:rsidP="00F258A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7415E">
              <w:rPr>
                <w:i/>
              </w:rPr>
              <w:t>Вартість послуги за місяць(з ПДВ*), грн.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19F7" w14:textId="77777777" w:rsidR="00532BA3" w:rsidRPr="0087415E" w:rsidRDefault="00532BA3" w:rsidP="00F258A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7415E">
              <w:rPr>
                <w:i/>
              </w:rPr>
              <w:t>Всього за рік</w:t>
            </w:r>
          </w:p>
          <w:p w14:paraId="7A72F9D6" w14:textId="77777777" w:rsidR="00532BA3" w:rsidRPr="0087415E" w:rsidRDefault="00532BA3" w:rsidP="00F258A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7415E">
              <w:rPr>
                <w:i/>
              </w:rPr>
              <w:t>(з ПДВ*), грн.</w:t>
            </w:r>
          </w:p>
        </w:tc>
      </w:tr>
      <w:tr w:rsidR="00532BA3" w:rsidRPr="0087415E" w14:paraId="49288A3C" w14:textId="77777777" w:rsidTr="00F258A8">
        <w:trPr>
          <w:trHeight w:val="209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C6EAF9" w14:textId="77777777" w:rsidR="00532BA3" w:rsidRPr="0087415E" w:rsidRDefault="00532BA3" w:rsidP="00F25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15E">
              <w:t>1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314BFE" w14:textId="77777777" w:rsidR="00532BA3" w:rsidRPr="0087415E" w:rsidRDefault="00532BA3" w:rsidP="00F258A8">
            <w:pPr>
              <w:widowControl w:val="0"/>
              <w:autoSpaceDE w:val="0"/>
              <w:snapToGrid w:val="0"/>
            </w:pPr>
            <w:r w:rsidRPr="0087415E">
              <w:t>м. Кривий Ріг, пл. Молодіжна,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3D1ABB" w14:textId="77777777" w:rsidR="00532BA3" w:rsidRPr="0087415E" w:rsidRDefault="00532BA3" w:rsidP="00F258A8">
            <w:pPr>
              <w:widowControl w:val="0"/>
              <w:autoSpaceDE w:val="0"/>
              <w:snapToGrid w:val="0"/>
              <w:jc w:val="center"/>
            </w:pPr>
            <w:r w:rsidRPr="0087415E">
              <w:t>1, додатково 12 IP-адрес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280B" w14:textId="77777777" w:rsidR="00532BA3" w:rsidRPr="0087415E" w:rsidRDefault="00532BA3" w:rsidP="00F25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D2A2" w14:textId="77777777" w:rsidR="00532BA3" w:rsidRPr="0087415E" w:rsidRDefault="00532BA3" w:rsidP="00F25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2BA3" w:rsidRPr="0087415E" w14:paraId="0A8A4490" w14:textId="77777777" w:rsidTr="00F258A8">
        <w:trPr>
          <w:trHeight w:val="20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4C0387" w14:textId="77777777" w:rsidR="00532BA3" w:rsidRPr="0087415E" w:rsidRDefault="00532BA3" w:rsidP="00F25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15E">
              <w:t>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3022D2" w14:textId="77777777" w:rsidR="00532BA3" w:rsidRPr="0087415E" w:rsidRDefault="00532BA3" w:rsidP="00F258A8">
            <w:pPr>
              <w:widowControl w:val="0"/>
              <w:autoSpaceDE w:val="0"/>
              <w:snapToGrid w:val="0"/>
            </w:pPr>
            <w:r w:rsidRPr="0087415E">
              <w:t>м. Кривий Ріг, пл. Молодіжна, 1 (додатковий канал для онлайн конференцій)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B47E6B" w14:textId="77777777" w:rsidR="00532BA3" w:rsidRPr="0087415E" w:rsidRDefault="00532BA3" w:rsidP="00F258A8">
            <w:pPr>
              <w:widowControl w:val="0"/>
              <w:autoSpaceDE w:val="0"/>
              <w:snapToGrid w:val="0"/>
              <w:jc w:val="center"/>
            </w:pPr>
            <w:r w:rsidRPr="0087415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CE8C" w14:textId="77777777" w:rsidR="00532BA3" w:rsidRPr="0087415E" w:rsidRDefault="00532BA3" w:rsidP="00F25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BE7B" w14:textId="77777777" w:rsidR="00532BA3" w:rsidRPr="0087415E" w:rsidRDefault="00532BA3" w:rsidP="00F25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2BA3" w:rsidRPr="0087415E" w14:paraId="34F7BECA" w14:textId="77777777" w:rsidTr="00F258A8">
        <w:trPr>
          <w:trHeight w:val="20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74ED8D" w14:textId="77777777" w:rsidR="00532BA3" w:rsidRPr="0087415E" w:rsidRDefault="00532BA3" w:rsidP="00F25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15E">
              <w:t>3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CA1EA1" w14:textId="77777777" w:rsidR="00532BA3" w:rsidRPr="0087415E" w:rsidRDefault="00532BA3" w:rsidP="00F258A8">
            <w:pPr>
              <w:widowControl w:val="0"/>
              <w:autoSpaceDE w:val="0"/>
              <w:snapToGrid w:val="0"/>
            </w:pPr>
            <w:r w:rsidRPr="0087415E">
              <w:t>м. Кривий Ріг, пл. Молодіжна, 1 (Муніципальний центр послуг м. Кривого Рогу, вебсайт, електронний архів)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05C93F" w14:textId="77777777" w:rsidR="00532BA3" w:rsidRPr="0087415E" w:rsidRDefault="00532BA3" w:rsidP="00F258A8">
            <w:pPr>
              <w:widowControl w:val="0"/>
              <w:autoSpaceDE w:val="0"/>
              <w:snapToGrid w:val="0"/>
              <w:jc w:val="center"/>
            </w:pPr>
            <w:r w:rsidRPr="0087415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7006" w14:textId="77777777" w:rsidR="00532BA3" w:rsidRPr="0087415E" w:rsidRDefault="00532BA3" w:rsidP="00F25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4C80" w14:textId="77777777" w:rsidR="00532BA3" w:rsidRPr="0087415E" w:rsidRDefault="00532BA3" w:rsidP="00F25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2BA3" w:rsidRPr="0087415E" w14:paraId="7A58BB43" w14:textId="77777777" w:rsidTr="00F258A8">
        <w:trPr>
          <w:trHeight w:val="20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5F21A1" w14:textId="77777777" w:rsidR="00532BA3" w:rsidRPr="0087415E" w:rsidRDefault="00532BA3" w:rsidP="00F25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15E">
              <w:t>4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99D397" w14:textId="77777777" w:rsidR="00532BA3" w:rsidRPr="0087415E" w:rsidRDefault="00532BA3" w:rsidP="00F258A8">
            <w:pPr>
              <w:widowControl w:val="0"/>
              <w:autoSpaceDE w:val="0"/>
              <w:snapToGrid w:val="0"/>
            </w:pPr>
            <w:r w:rsidRPr="0087415E">
              <w:t xml:space="preserve">м. Кривий Ріг, пл. Молодіжна, 1 (Муніципальний центр послуг м. Кривого Рогу,  </w:t>
            </w:r>
            <w:r w:rsidRPr="0087415E">
              <w:lastRenderedPageBreak/>
              <w:t>електронна черга)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5700E0" w14:textId="77777777" w:rsidR="00532BA3" w:rsidRPr="0087415E" w:rsidRDefault="00532BA3" w:rsidP="00F258A8">
            <w:pPr>
              <w:widowControl w:val="0"/>
              <w:autoSpaceDE w:val="0"/>
              <w:snapToGrid w:val="0"/>
              <w:jc w:val="center"/>
            </w:pPr>
            <w:r w:rsidRPr="0087415E"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73FC" w14:textId="77777777" w:rsidR="00532BA3" w:rsidRPr="0087415E" w:rsidRDefault="00532BA3" w:rsidP="00F25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3F85" w14:textId="77777777" w:rsidR="00532BA3" w:rsidRPr="0087415E" w:rsidRDefault="00532BA3" w:rsidP="00F25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2BA3" w:rsidRPr="0087415E" w14:paraId="5A6277BA" w14:textId="77777777" w:rsidTr="00F258A8">
        <w:trPr>
          <w:trHeight w:val="20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14F366" w14:textId="77777777" w:rsidR="00532BA3" w:rsidRPr="0087415E" w:rsidRDefault="00532BA3" w:rsidP="00F25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415E">
              <w:lastRenderedPageBreak/>
              <w:t>5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CA65D8" w14:textId="77777777" w:rsidR="00532BA3" w:rsidRPr="0087415E" w:rsidRDefault="00532BA3" w:rsidP="00F258A8">
            <w:pPr>
              <w:widowControl w:val="0"/>
              <w:autoSpaceDE w:val="0"/>
              <w:snapToGrid w:val="0"/>
            </w:pPr>
            <w:r w:rsidRPr="0087415E">
              <w:t>м. Кривий Ріг, пл. Молодіжна, 1 (Муніципальний центр послуг м. Кривого Рогу,  ІР телефонія)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B20ED9" w14:textId="77777777" w:rsidR="00532BA3" w:rsidRPr="0087415E" w:rsidRDefault="00532BA3" w:rsidP="00F258A8">
            <w:pPr>
              <w:widowControl w:val="0"/>
              <w:autoSpaceDE w:val="0"/>
              <w:snapToGrid w:val="0"/>
              <w:jc w:val="center"/>
            </w:pPr>
            <w:r w:rsidRPr="0087415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6C94" w14:textId="77777777" w:rsidR="00532BA3" w:rsidRPr="0087415E" w:rsidRDefault="00532BA3" w:rsidP="00F25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4A20" w14:textId="77777777" w:rsidR="00532BA3" w:rsidRPr="0087415E" w:rsidRDefault="00532BA3" w:rsidP="00F25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2BA3" w:rsidRPr="0087415E" w14:paraId="27DD265D" w14:textId="77777777" w:rsidTr="00F258A8">
        <w:trPr>
          <w:trHeight w:val="20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980D10" w14:textId="77777777" w:rsidR="00532BA3" w:rsidRPr="0087415E" w:rsidRDefault="00532BA3" w:rsidP="00F258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87415E">
              <w:rPr>
                <w:lang w:eastAsia="uk-UA"/>
              </w:rPr>
              <w:t>6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39E744" w14:textId="77777777" w:rsidR="00532BA3" w:rsidRPr="0087415E" w:rsidRDefault="00532BA3" w:rsidP="00F258A8">
            <w:pPr>
              <w:widowControl w:val="0"/>
              <w:autoSpaceDE w:val="0"/>
              <w:snapToGrid w:val="0"/>
            </w:pPr>
            <w:r w:rsidRPr="0087415E">
              <w:t>м. Кривий Ріг, пл. Молодіжна, 1 (Муніципальний центр послуг м. Кривого Рогу,  для керування програмно-апаратним комплексом Електронний архів)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6A0E59" w14:textId="77777777" w:rsidR="00532BA3" w:rsidRPr="0087415E" w:rsidRDefault="00532BA3" w:rsidP="00F258A8">
            <w:pPr>
              <w:widowControl w:val="0"/>
              <w:autoSpaceDE w:val="0"/>
              <w:snapToGrid w:val="0"/>
              <w:jc w:val="center"/>
            </w:pPr>
            <w:r w:rsidRPr="0087415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1C82" w14:textId="77777777" w:rsidR="00532BA3" w:rsidRPr="0087415E" w:rsidRDefault="00532BA3" w:rsidP="00F25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9F90" w14:textId="77777777" w:rsidR="00532BA3" w:rsidRPr="0087415E" w:rsidRDefault="00532BA3" w:rsidP="00F258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2BA3" w:rsidRPr="0087415E" w14:paraId="2CDE664F" w14:textId="77777777" w:rsidTr="00F258A8">
        <w:trPr>
          <w:trHeight w:val="20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A9165C" w14:textId="1F6E3A65" w:rsidR="00532BA3" w:rsidRPr="0087415E" w:rsidRDefault="00532BA3" w:rsidP="00532B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CBAD40" w14:textId="62C2F6A0" w:rsidR="00532BA3" w:rsidRPr="0087415E" w:rsidRDefault="00532BA3" w:rsidP="00532BA3">
            <w:pPr>
              <w:widowControl w:val="0"/>
              <w:autoSpaceDE w:val="0"/>
              <w:snapToGrid w:val="0"/>
            </w:pPr>
            <w:r w:rsidRPr="00196DFE">
              <w:rPr>
                <w:lang w:eastAsia="en-US"/>
              </w:rPr>
              <w:t>м. Кривий Ріг, просп. Металургів, 36-б (для підтримки контакт-центру виконкому Криворізької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C24451" w14:textId="6C7C5255" w:rsidR="00532BA3" w:rsidRPr="0087415E" w:rsidRDefault="00532BA3" w:rsidP="00532BA3">
            <w:pPr>
              <w:widowControl w:val="0"/>
              <w:autoSpaceDE w:val="0"/>
              <w:snapToGrid w:val="0"/>
              <w:jc w:val="center"/>
            </w:pPr>
            <w:r w:rsidRPr="00196DFE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CFFD" w14:textId="77777777" w:rsidR="00532BA3" w:rsidRPr="0087415E" w:rsidRDefault="00532BA3" w:rsidP="00532B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DA6D" w14:textId="77777777" w:rsidR="00532BA3" w:rsidRPr="0087415E" w:rsidRDefault="00532BA3" w:rsidP="00532B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6A158976" w14:textId="77777777" w:rsidR="00532BA3" w:rsidRDefault="00532BA3" w:rsidP="00532BA3">
      <w:pPr>
        <w:jc w:val="center"/>
        <w:rPr>
          <w:b/>
          <w:bCs/>
          <w:sz w:val="28"/>
          <w:szCs w:val="28"/>
          <w:lang w:val="uk-UA"/>
        </w:rPr>
      </w:pPr>
    </w:p>
    <w:p w14:paraId="57475F3D" w14:textId="77777777" w:rsidR="00532BA3" w:rsidRDefault="00532BA3" w:rsidP="00532BA3">
      <w:pPr>
        <w:jc w:val="center"/>
        <w:rPr>
          <w:b/>
          <w:bCs/>
          <w:sz w:val="28"/>
          <w:szCs w:val="28"/>
          <w:lang w:val="uk-UA"/>
        </w:rPr>
      </w:pPr>
    </w:p>
    <w:p w14:paraId="681D8C29" w14:textId="77777777" w:rsidR="00532BA3" w:rsidRDefault="00532BA3" w:rsidP="00532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ТЕХНІЧНІ ВИМОГИ </w:t>
      </w:r>
    </w:p>
    <w:p w14:paraId="5096FB67" w14:textId="77777777" w:rsidR="00532BA3" w:rsidRDefault="00532BA3" w:rsidP="00532BA3">
      <w:pPr>
        <w:jc w:val="center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д</w:t>
      </w:r>
      <w:r w:rsidRPr="00C84AF3">
        <w:rPr>
          <w:b/>
          <w:i/>
          <w:sz w:val="23"/>
          <w:szCs w:val="23"/>
        </w:rPr>
        <w:t xml:space="preserve">о предмета закупівлі </w:t>
      </w:r>
      <w:r w:rsidRPr="00D23FCF">
        <w:rPr>
          <w:b/>
          <w:i/>
          <w:sz w:val="23"/>
          <w:szCs w:val="23"/>
        </w:rPr>
        <w:t>ДК 021:2015:72410000-7 – Послуги провайдерів (послуги безлімітного доступу до мережі Інтернет та корпоративної мережі)</w:t>
      </w:r>
    </w:p>
    <w:p w14:paraId="4B377795" w14:textId="77777777" w:rsidR="00532BA3" w:rsidRDefault="00532BA3" w:rsidP="00532BA3">
      <w:pPr>
        <w:jc w:val="center"/>
        <w:rPr>
          <w:b/>
          <w:szCs w:val="21"/>
          <w:lang w:eastAsia="uk-UA"/>
        </w:rPr>
      </w:pPr>
      <w:r>
        <w:rPr>
          <w:b/>
          <w:i/>
          <w:sz w:val="23"/>
          <w:szCs w:val="23"/>
        </w:rPr>
        <w:t>ЛОТ 1</w:t>
      </w:r>
    </w:p>
    <w:tbl>
      <w:tblPr>
        <w:tblW w:w="10821" w:type="dxa"/>
        <w:jc w:val="center"/>
        <w:tblLayout w:type="fixed"/>
        <w:tblLook w:val="0000" w:firstRow="0" w:lastRow="0" w:firstColumn="0" w:lastColumn="0" w:noHBand="0" w:noVBand="0"/>
      </w:tblPr>
      <w:tblGrid>
        <w:gridCol w:w="600"/>
        <w:gridCol w:w="3758"/>
        <w:gridCol w:w="2405"/>
        <w:gridCol w:w="1954"/>
        <w:gridCol w:w="2104"/>
      </w:tblGrid>
      <w:tr w:rsidR="00532BA3" w:rsidRPr="001C0A99" w14:paraId="42C90F57" w14:textId="77777777" w:rsidTr="00532BA3">
        <w:trPr>
          <w:trHeight w:val="606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36ED0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i/>
                <w:lang w:eastAsia="uk-UA"/>
              </w:rPr>
            </w:pPr>
            <w:r w:rsidRPr="00C84AF3">
              <w:rPr>
                <w:i/>
                <w:lang w:eastAsia="uk-UA"/>
              </w:rPr>
              <w:t>№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EF9AD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i/>
                <w:lang w:eastAsia="uk-UA"/>
              </w:rPr>
            </w:pPr>
            <w:r w:rsidRPr="00C84AF3">
              <w:rPr>
                <w:i/>
                <w:lang w:eastAsia="uk-UA"/>
              </w:rPr>
              <w:t>Адреса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D5311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i/>
                <w:lang w:eastAsia="uk-UA"/>
              </w:rPr>
            </w:pPr>
            <w:r w:rsidRPr="00C84AF3">
              <w:rPr>
                <w:i/>
                <w:lang w:eastAsia="uk-UA"/>
              </w:rPr>
              <w:t>Кількість підключень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87855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i/>
                <w:lang w:eastAsia="uk-UA"/>
              </w:rPr>
            </w:pPr>
            <w:r w:rsidRPr="00C84AF3">
              <w:rPr>
                <w:i/>
                <w:lang w:eastAsia="uk-UA"/>
              </w:rPr>
              <w:t>Тип підключення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D47D2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i/>
                <w:lang w:eastAsia="uk-UA"/>
              </w:rPr>
            </w:pPr>
            <w:r w:rsidRPr="00C84AF3">
              <w:rPr>
                <w:i/>
                <w:lang w:eastAsia="uk-UA"/>
              </w:rPr>
              <w:t xml:space="preserve">Швидкість </w:t>
            </w:r>
          </w:p>
        </w:tc>
      </w:tr>
      <w:tr w:rsidR="00532BA3" w:rsidRPr="001C0A99" w14:paraId="105F73EC" w14:textId="77777777" w:rsidTr="00532BA3">
        <w:trPr>
          <w:trHeight w:val="574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5E6475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lang w:eastAsia="uk-UA"/>
              </w:rPr>
            </w:pPr>
            <w:r w:rsidRPr="00C84AF3">
              <w:rPr>
                <w:lang w:eastAsia="uk-UA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40ACE7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lang w:eastAsia="uk-UA"/>
              </w:rPr>
            </w:pPr>
            <w:r w:rsidRPr="00C84AF3">
              <w:rPr>
                <w:lang w:eastAsia="uk-UA"/>
              </w:rPr>
              <w:t>м. Кривий Ріг, пл. Молодіжна, 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35EFEF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lang w:eastAsia="uk-UA"/>
              </w:rPr>
            </w:pPr>
            <w:r w:rsidRPr="00C84AF3">
              <w:rPr>
                <w:lang w:eastAsia="uk-UA"/>
              </w:rPr>
              <w:t>1, додатково 12 IP-адрес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4291BF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lang w:eastAsia="uk-UA"/>
              </w:rPr>
            </w:pPr>
            <w:r w:rsidRPr="00C84AF3">
              <w:rPr>
                <w:color w:val="252525"/>
                <w:shd w:val="clear" w:color="auto" w:fill="FFFFFF"/>
                <w:lang w:eastAsia="uk-UA"/>
              </w:rPr>
              <w:t>Ethernet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11D9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lang w:eastAsia="uk-UA"/>
              </w:rPr>
            </w:pPr>
            <w:r w:rsidRPr="00C84AF3">
              <w:rPr>
                <w:lang w:eastAsia="uk-UA"/>
              </w:rPr>
              <w:t>1000 Мбіт/с</w:t>
            </w:r>
          </w:p>
        </w:tc>
      </w:tr>
      <w:tr w:rsidR="00532BA3" w:rsidRPr="001C0A99" w14:paraId="1E4D7B15" w14:textId="77777777" w:rsidTr="00532BA3">
        <w:trPr>
          <w:trHeight w:val="110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EEE027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lang w:eastAsia="uk-UA"/>
              </w:rPr>
            </w:pPr>
            <w:r w:rsidRPr="00C84AF3">
              <w:rPr>
                <w:lang w:eastAsia="uk-UA"/>
              </w:rPr>
              <w:t>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1A1395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lang w:eastAsia="uk-UA"/>
              </w:rPr>
            </w:pPr>
            <w:r w:rsidRPr="00C84AF3">
              <w:rPr>
                <w:lang w:eastAsia="uk-UA"/>
              </w:rPr>
              <w:t>м. Кривий Ріг, пл. Молодіжна, 1 (додатковий канал для онлайн конференцій)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6E05AE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lang w:eastAsia="uk-UA"/>
              </w:rPr>
            </w:pPr>
            <w:r w:rsidRPr="00C84AF3">
              <w:rPr>
                <w:lang w:eastAsia="uk-UA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DCDA26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color w:val="252525"/>
                <w:shd w:val="clear" w:color="auto" w:fill="FFFFFF"/>
                <w:lang w:eastAsia="uk-UA"/>
              </w:rPr>
            </w:pPr>
            <w:r w:rsidRPr="00C84AF3">
              <w:rPr>
                <w:color w:val="252525"/>
                <w:shd w:val="clear" w:color="auto" w:fill="FFFFFF"/>
                <w:lang w:eastAsia="uk-UA"/>
              </w:rPr>
              <w:t>Ethernet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B9E6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lang w:eastAsia="uk-UA"/>
              </w:rPr>
            </w:pPr>
            <w:r w:rsidRPr="00C84AF3">
              <w:rPr>
                <w:lang w:eastAsia="uk-UA"/>
              </w:rPr>
              <w:t xml:space="preserve">200 Мбіт/с </w:t>
            </w:r>
          </w:p>
        </w:tc>
      </w:tr>
      <w:tr w:rsidR="00532BA3" w:rsidRPr="001C0A99" w14:paraId="5C065F4D" w14:textId="77777777" w:rsidTr="00532BA3">
        <w:trPr>
          <w:trHeight w:val="15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7795E5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lang w:eastAsia="uk-UA"/>
              </w:rPr>
            </w:pPr>
            <w:r w:rsidRPr="00C84AF3">
              <w:rPr>
                <w:lang w:eastAsia="uk-UA"/>
              </w:rPr>
              <w:t>3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BE2DB0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lang w:eastAsia="uk-UA"/>
              </w:rPr>
            </w:pPr>
            <w:r w:rsidRPr="00C84AF3">
              <w:rPr>
                <w:lang w:eastAsia="uk-UA"/>
              </w:rPr>
              <w:t>м. Кривий Ріг, пл. Молодіжна, 1 (Муніципальний центр послуг м. Кривого Рогу, вебсайт, електронний архів)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EB74F5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lang w:eastAsia="uk-UA"/>
              </w:rPr>
            </w:pPr>
            <w:r w:rsidRPr="00C84AF3">
              <w:rPr>
                <w:lang w:eastAsia="uk-UA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F2A170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color w:val="252525"/>
                <w:shd w:val="clear" w:color="auto" w:fill="FFFFFF"/>
                <w:lang w:eastAsia="uk-UA"/>
              </w:rPr>
            </w:pPr>
            <w:r w:rsidRPr="00C84AF3">
              <w:rPr>
                <w:color w:val="252525"/>
                <w:shd w:val="clear" w:color="auto" w:fill="FFFFFF"/>
                <w:lang w:eastAsia="uk-UA"/>
              </w:rPr>
              <w:t>Ethernet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15A3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lang w:eastAsia="uk-UA"/>
              </w:rPr>
            </w:pPr>
            <w:r w:rsidRPr="00C84AF3">
              <w:rPr>
                <w:lang w:eastAsia="uk-UA"/>
              </w:rPr>
              <w:t>100 Мбіт/с</w:t>
            </w:r>
          </w:p>
          <w:p w14:paraId="53D2E0C9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lang w:eastAsia="uk-UA"/>
              </w:rPr>
            </w:pPr>
          </w:p>
        </w:tc>
      </w:tr>
      <w:tr w:rsidR="00532BA3" w:rsidRPr="001C0A99" w14:paraId="43C64A35" w14:textId="77777777" w:rsidTr="00532BA3">
        <w:trPr>
          <w:trHeight w:val="12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82F678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lang w:eastAsia="uk-UA"/>
              </w:rPr>
            </w:pPr>
            <w:r w:rsidRPr="00C84AF3">
              <w:rPr>
                <w:lang w:eastAsia="uk-UA"/>
              </w:rPr>
              <w:t>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365034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lang w:eastAsia="uk-UA"/>
              </w:rPr>
            </w:pPr>
            <w:r w:rsidRPr="00C84AF3">
              <w:rPr>
                <w:lang w:eastAsia="uk-UA"/>
              </w:rPr>
              <w:t>м. Кривий Ріг, пл. Молодіжна, 1 (Муніципальний центр послуг м. Кривого Рогу,  електрона черга)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AFC969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lang w:eastAsia="uk-UA"/>
              </w:rPr>
            </w:pPr>
            <w:r w:rsidRPr="00C84AF3">
              <w:rPr>
                <w:lang w:eastAsia="uk-UA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CE97EA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color w:val="252525"/>
                <w:shd w:val="clear" w:color="auto" w:fill="FFFFFF"/>
                <w:lang w:eastAsia="uk-UA"/>
              </w:rPr>
            </w:pPr>
            <w:r w:rsidRPr="00C84AF3">
              <w:rPr>
                <w:color w:val="252525"/>
                <w:shd w:val="clear" w:color="auto" w:fill="FFFFFF"/>
                <w:lang w:eastAsia="uk-UA"/>
              </w:rPr>
              <w:t>Ethernet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AC86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lang w:eastAsia="uk-UA"/>
              </w:rPr>
            </w:pPr>
            <w:r w:rsidRPr="00C84AF3">
              <w:rPr>
                <w:lang w:eastAsia="uk-UA"/>
              </w:rPr>
              <w:t>100 Мбіт/с</w:t>
            </w:r>
          </w:p>
          <w:p w14:paraId="27355338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lang w:eastAsia="uk-UA"/>
              </w:rPr>
            </w:pPr>
          </w:p>
        </w:tc>
      </w:tr>
      <w:tr w:rsidR="00532BA3" w:rsidRPr="001C0A99" w14:paraId="32E4CEF2" w14:textId="77777777" w:rsidTr="00532BA3">
        <w:trPr>
          <w:trHeight w:val="16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19BC4E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lang w:eastAsia="uk-UA"/>
              </w:rPr>
            </w:pPr>
            <w:r w:rsidRPr="00C84AF3">
              <w:rPr>
                <w:lang w:eastAsia="uk-UA"/>
              </w:rPr>
              <w:lastRenderedPageBreak/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59C923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lang w:eastAsia="uk-UA"/>
              </w:rPr>
            </w:pPr>
            <w:r w:rsidRPr="00C84AF3">
              <w:rPr>
                <w:lang w:eastAsia="uk-UA"/>
              </w:rPr>
              <w:t>м. Кривий Ріг, пл. Молодіжна, 1 (Муніципальний центр послуг м. Кривого Рогу,  ір телефонія)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862486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lang w:eastAsia="uk-UA"/>
              </w:rPr>
            </w:pPr>
            <w:r w:rsidRPr="00C84AF3">
              <w:rPr>
                <w:lang w:eastAsia="uk-UA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33F63C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lang w:eastAsia="uk-UA"/>
              </w:rPr>
            </w:pPr>
            <w:r w:rsidRPr="00C84AF3">
              <w:rPr>
                <w:lang w:eastAsia="uk-UA"/>
              </w:rPr>
              <w:t>Ethernet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0F33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lang w:eastAsia="uk-UA"/>
              </w:rPr>
            </w:pPr>
            <w:r w:rsidRPr="00C84AF3">
              <w:rPr>
                <w:lang w:eastAsia="uk-UA"/>
              </w:rPr>
              <w:t>100Мбіт/с</w:t>
            </w:r>
          </w:p>
          <w:p w14:paraId="6CA5E23A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lang w:eastAsia="uk-UA"/>
              </w:rPr>
            </w:pPr>
          </w:p>
        </w:tc>
      </w:tr>
      <w:tr w:rsidR="00532BA3" w:rsidRPr="001C0A99" w14:paraId="586F8D61" w14:textId="77777777" w:rsidTr="00532BA3">
        <w:trPr>
          <w:trHeight w:val="23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E3E7C5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lang w:eastAsia="uk-UA"/>
              </w:rPr>
            </w:pPr>
            <w:r w:rsidRPr="00C84AF3">
              <w:rPr>
                <w:lang w:eastAsia="uk-UA"/>
              </w:rPr>
              <w:t>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3F197A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lang w:eastAsia="uk-UA"/>
              </w:rPr>
            </w:pPr>
            <w:r w:rsidRPr="00C84AF3">
              <w:rPr>
                <w:lang w:eastAsia="uk-UA"/>
              </w:rPr>
              <w:t>м. Кривий Ріг, пл. Молодіжна, 1 (Муніципальний центр послуг м. Кривого Рогу,  для керування програмно-апаратним комплексом Електронний архів)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C13DE8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lang w:eastAsia="uk-UA"/>
              </w:rPr>
            </w:pPr>
            <w:r w:rsidRPr="00C84AF3">
              <w:rPr>
                <w:lang w:eastAsia="uk-UA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70A5EE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lang w:eastAsia="uk-UA"/>
              </w:rPr>
            </w:pPr>
            <w:r w:rsidRPr="00C84AF3">
              <w:rPr>
                <w:lang w:eastAsia="uk-UA"/>
              </w:rPr>
              <w:t>Ethernet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5B39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lang w:eastAsia="uk-UA"/>
              </w:rPr>
            </w:pPr>
            <w:r w:rsidRPr="00C84AF3">
              <w:rPr>
                <w:lang w:eastAsia="uk-UA"/>
              </w:rPr>
              <w:t>100 Мбіт/с</w:t>
            </w:r>
          </w:p>
          <w:p w14:paraId="7BAA89A6" w14:textId="77777777" w:rsidR="00532BA3" w:rsidRPr="00C84AF3" w:rsidRDefault="00532BA3" w:rsidP="00F258A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lang w:eastAsia="uk-UA"/>
              </w:rPr>
            </w:pPr>
          </w:p>
        </w:tc>
      </w:tr>
      <w:tr w:rsidR="00532BA3" w:rsidRPr="001C0A99" w14:paraId="5FBBA8DB" w14:textId="77777777" w:rsidTr="00532BA3">
        <w:trPr>
          <w:trHeight w:val="23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71DB09" w14:textId="3A9A1DBA" w:rsidR="00532BA3" w:rsidRPr="00C84AF3" w:rsidRDefault="00532BA3" w:rsidP="00532BA3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lang w:eastAsia="uk-UA"/>
              </w:rPr>
            </w:pPr>
            <w:r>
              <w:rPr>
                <w:lang w:eastAsia="uk-UA"/>
              </w:rPr>
              <w:t>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ECABA1" w14:textId="45732E7A" w:rsidR="00532BA3" w:rsidRPr="00C84AF3" w:rsidRDefault="00532BA3" w:rsidP="00532BA3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lang w:eastAsia="uk-UA"/>
              </w:rPr>
            </w:pPr>
            <w:r w:rsidRPr="00196DFE">
              <w:rPr>
                <w:lang w:eastAsia="en-US"/>
              </w:rPr>
              <w:t>м. Кривий Ріг, просп. Металургів, 36-б (для підтримки контакт-центру виконкому Криворізької міської ради)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8124A5" w14:textId="6ECAEA37" w:rsidR="00532BA3" w:rsidRPr="00C84AF3" w:rsidRDefault="00532BA3" w:rsidP="00532BA3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lang w:eastAsia="uk-UA"/>
              </w:rPr>
            </w:pPr>
            <w:r w:rsidRPr="00196DFE">
              <w:rPr>
                <w:lang w:eastAsia="en-US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6789AA" w14:textId="788F39C9" w:rsidR="00532BA3" w:rsidRPr="00C84AF3" w:rsidRDefault="00532BA3" w:rsidP="00532BA3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lang w:eastAsia="uk-UA"/>
              </w:rPr>
            </w:pPr>
            <w:r w:rsidRPr="00C84AF3">
              <w:rPr>
                <w:lang w:eastAsia="uk-UA"/>
              </w:rPr>
              <w:t>Ethernet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C561" w14:textId="1D4CEAF0" w:rsidR="00532BA3" w:rsidRPr="00C84AF3" w:rsidRDefault="00532BA3" w:rsidP="00532BA3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lang w:eastAsia="uk-UA"/>
              </w:rPr>
            </w:pPr>
            <w:r w:rsidRPr="00C84AF3">
              <w:rPr>
                <w:lang w:eastAsia="uk-UA"/>
              </w:rPr>
              <w:t>100</w:t>
            </w:r>
            <w:r>
              <w:rPr>
                <w:lang w:val="uk-UA" w:eastAsia="uk-UA"/>
              </w:rPr>
              <w:t>0</w:t>
            </w:r>
            <w:r w:rsidRPr="00C84AF3">
              <w:rPr>
                <w:lang w:eastAsia="uk-UA"/>
              </w:rPr>
              <w:t xml:space="preserve"> Мбіт/с</w:t>
            </w:r>
          </w:p>
          <w:p w14:paraId="1D18E952" w14:textId="77777777" w:rsidR="00532BA3" w:rsidRPr="00C84AF3" w:rsidRDefault="00532BA3" w:rsidP="00532BA3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/>
              <w:rPr>
                <w:lang w:eastAsia="uk-UA"/>
              </w:rPr>
            </w:pPr>
          </w:p>
        </w:tc>
      </w:tr>
    </w:tbl>
    <w:p w14:paraId="14188FBE" w14:textId="77777777" w:rsidR="00532BA3" w:rsidRDefault="00532BA3" w:rsidP="00532BA3">
      <w:pPr>
        <w:jc w:val="center"/>
        <w:rPr>
          <w:b/>
          <w:bCs/>
          <w:sz w:val="28"/>
          <w:szCs w:val="28"/>
          <w:lang w:val="uk-UA"/>
        </w:rPr>
      </w:pPr>
    </w:p>
    <w:p w14:paraId="0D4F2738" w14:textId="77777777" w:rsidR="00532BA3" w:rsidRDefault="00532BA3" w:rsidP="00532BA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Тендерна документація</w:t>
      </w:r>
    </w:p>
    <w:p w14:paraId="30A055DA" w14:textId="77777777" w:rsidR="00532BA3" w:rsidRDefault="00532BA3" w:rsidP="00532BA3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e"/>
        <w:tblpPr w:leftFromText="180" w:rightFromText="180" w:vertAnchor="text" w:tblpXSpec="center" w:tblpY="1"/>
        <w:tblOverlap w:val="never"/>
        <w:tblW w:w="9920" w:type="dxa"/>
        <w:tblLayout w:type="fixed"/>
        <w:tblLook w:val="04A0" w:firstRow="1" w:lastRow="0" w:firstColumn="1" w:lastColumn="0" w:noHBand="0" w:noVBand="1"/>
      </w:tblPr>
      <w:tblGrid>
        <w:gridCol w:w="705"/>
        <w:gridCol w:w="2835"/>
        <w:gridCol w:w="6380"/>
      </w:tblGrid>
      <w:tr w:rsidR="00532BA3" w:rsidRPr="00234EE2" w14:paraId="2E502D35" w14:textId="77777777" w:rsidTr="00F258A8">
        <w:trPr>
          <w:trHeight w:val="416"/>
        </w:trPr>
        <w:tc>
          <w:tcPr>
            <w:tcW w:w="705" w:type="dxa"/>
            <w:vAlign w:val="center"/>
          </w:tcPr>
          <w:p w14:paraId="120A631E" w14:textId="77777777" w:rsidR="00532BA3" w:rsidRPr="00234EE2" w:rsidRDefault="00532BA3" w:rsidP="00F258A8">
            <w:pPr>
              <w:jc w:val="center"/>
              <w:rPr>
                <w:rFonts w:eastAsia="Calibri"/>
              </w:rPr>
            </w:pPr>
            <w:r w:rsidRPr="00234EE2">
              <w:rPr>
                <w:rFonts w:eastAsia="Calibri"/>
              </w:rPr>
              <w:t>№</w:t>
            </w:r>
          </w:p>
        </w:tc>
        <w:tc>
          <w:tcPr>
            <w:tcW w:w="9215" w:type="dxa"/>
            <w:gridSpan w:val="2"/>
            <w:vAlign w:val="center"/>
          </w:tcPr>
          <w:p w14:paraId="33891DFC" w14:textId="77777777" w:rsidR="00532BA3" w:rsidRPr="00234EE2" w:rsidRDefault="00532BA3" w:rsidP="00F258A8">
            <w:pPr>
              <w:jc w:val="center"/>
              <w:rPr>
                <w:rFonts w:eastAsia="Calibri"/>
                <w:b/>
                <w:bCs/>
                <w:iCs/>
              </w:rPr>
            </w:pPr>
            <w:r w:rsidRPr="00234EE2">
              <w:rPr>
                <w:rFonts w:eastAsia="Calibri"/>
                <w:b/>
                <w:bCs/>
                <w:iCs/>
              </w:rPr>
              <w:t>Розділ 1. Загальні положення</w:t>
            </w:r>
          </w:p>
        </w:tc>
      </w:tr>
      <w:tr w:rsidR="00532BA3" w:rsidRPr="00234EE2" w14:paraId="5042091A" w14:textId="77777777" w:rsidTr="00F258A8">
        <w:trPr>
          <w:trHeight w:val="322"/>
        </w:trPr>
        <w:tc>
          <w:tcPr>
            <w:tcW w:w="705" w:type="dxa"/>
            <w:vAlign w:val="center"/>
          </w:tcPr>
          <w:p w14:paraId="54E309DE" w14:textId="77777777" w:rsidR="00532BA3" w:rsidRPr="00234EE2" w:rsidRDefault="00532BA3" w:rsidP="00F258A8">
            <w:pPr>
              <w:jc w:val="center"/>
              <w:rPr>
                <w:rFonts w:eastAsia="Calibri"/>
              </w:rPr>
            </w:pPr>
            <w:r w:rsidRPr="00234EE2">
              <w:rPr>
                <w:rFonts w:eastAsia="Calibri"/>
              </w:rPr>
              <w:t>1</w:t>
            </w:r>
          </w:p>
        </w:tc>
        <w:tc>
          <w:tcPr>
            <w:tcW w:w="2835" w:type="dxa"/>
            <w:vAlign w:val="center"/>
          </w:tcPr>
          <w:p w14:paraId="24FE6BA8" w14:textId="77777777" w:rsidR="00532BA3" w:rsidRPr="00234EE2" w:rsidRDefault="00532BA3" w:rsidP="00F258A8">
            <w:pPr>
              <w:jc w:val="center"/>
              <w:rPr>
                <w:rFonts w:eastAsia="Calibri"/>
              </w:rPr>
            </w:pPr>
            <w:r w:rsidRPr="00234EE2">
              <w:rPr>
                <w:rFonts w:eastAsia="Calibri"/>
              </w:rPr>
              <w:t>2</w:t>
            </w:r>
          </w:p>
        </w:tc>
        <w:tc>
          <w:tcPr>
            <w:tcW w:w="6380" w:type="dxa"/>
            <w:vAlign w:val="center"/>
          </w:tcPr>
          <w:p w14:paraId="4F74D5FC" w14:textId="77777777" w:rsidR="00532BA3" w:rsidRPr="00234EE2" w:rsidRDefault="00532BA3" w:rsidP="00F258A8">
            <w:pPr>
              <w:jc w:val="center"/>
              <w:rPr>
                <w:rFonts w:eastAsia="Calibri"/>
              </w:rPr>
            </w:pPr>
            <w:r w:rsidRPr="00234EE2">
              <w:rPr>
                <w:rFonts w:eastAsia="Calibri"/>
              </w:rPr>
              <w:t>3</w:t>
            </w:r>
          </w:p>
        </w:tc>
      </w:tr>
    </w:tbl>
    <w:p w14:paraId="1063FB25" w14:textId="77777777" w:rsidR="00532BA3" w:rsidRDefault="00532BA3" w:rsidP="00532BA3">
      <w:pPr>
        <w:jc w:val="center"/>
        <w:rPr>
          <w:b/>
          <w:bCs/>
          <w:sz w:val="28"/>
          <w:szCs w:val="28"/>
          <w:lang w:val="uk-UA"/>
        </w:rPr>
      </w:pPr>
    </w:p>
    <w:p w14:paraId="66A685F8" w14:textId="77777777" w:rsidR="00532BA3" w:rsidRDefault="00532BA3" w:rsidP="00532BA3">
      <w:pPr>
        <w:jc w:val="center"/>
        <w:rPr>
          <w:b/>
          <w:bCs/>
          <w:sz w:val="28"/>
          <w:szCs w:val="28"/>
          <w:lang w:val="uk-UA"/>
        </w:rPr>
      </w:pPr>
    </w:p>
    <w:p w14:paraId="1D6E5888" w14:textId="77777777" w:rsidR="00532BA3" w:rsidRDefault="00532BA3" w:rsidP="00532BA3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e"/>
        <w:tblpPr w:leftFromText="180" w:rightFromText="180" w:vertAnchor="text" w:tblpXSpec="center" w:tblpY="1"/>
        <w:tblOverlap w:val="never"/>
        <w:tblW w:w="9920" w:type="dxa"/>
        <w:tblLayout w:type="fixed"/>
        <w:tblLook w:val="04A0" w:firstRow="1" w:lastRow="0" w:firstColumn="1" w:lastColumn="0" w:noHBand="0" w:noVBand="1"/>
      </w:tblPr>
      <w:tblGrid>
        <w:gridCol w:w="705"/>
        <w:gridCol w:w="2835"/>
        <w:gridCol w:w="6380"/>
      </w:tblGrid>
      <w:tr w:rsidR="00532BA3" w:rsidRPr="00234EE2" w14:paraId="471C3088" w14:textId="77777777" w:rsidTr="00F258A8">
        <w:trPr>
          <w:trHeight w:val="554"/>
        </w:trPr>
        <w:tc>
          <w:tcPr>
            <w:tcW w:w="705" w:type="dxa"/>
          </w:tcPr>
          <w:p w14:paraId="2D47204A" w14:textId="77777777" w:rsidR="00532BA3" w:rsidRPr="00234EE2" w:rsidRDefault="00532BA3" w:rsidP="00F258A8">
            <w:pPr>
              <w:jc w:val="center"/>
              <w:rPr>
                <w:rFonts w:eastAsia="Calibri"/>
              </w:rPr>
            </w:pPr>
            <w:r w:rsidRPr="00234EE2">
              <w:t>4</w:t>
            </w:r>
          </w:p>
        </w:tc>
        <w:tc>
          <w:tcPr>
            <w:tcW w:w="2835" w:type="dxa"/>
          </w:tcPr>
          <w:p w14:paraId="1CAE8A48" w14:textId="77777777" w:rsidR="00532BA3" w:rsidRPr="00234EE2" w:rsidRDefault="00532BA3" w:rsidP="00F258A8">
            <w:pPr>
              <w:rPr>
                <w:rFonts w:eastAsia="Calibri"/>
              </w:rPr>
            </w:pPr>
            <w:r w:rsidRPr="00234EE2">
              <w:rPr>
                <w:b/>
                <w:bCs/>
              </w:rPr>
              <w:t>Інформація про предмет закупівлі</w:t>
            </w:r>
          </w:p>
        </w:tc>
        <w:tc>
          <w:tcPr>
            <w:tcW w:w="6380" w:type="dxa"/>
          </w:tcPr>
          <w:p w14:paraId="6EFBA600" w14:textId="77777777" w:rsidR="00532BA3" w:rsidRPr="00234EE2" w:rsidRDefault="00532BA3" w:rsidP="00F258A8">
            <w:pPr>
              <w:jc w:val="both"/>
              <w:rPr>
                <w:rFonts w:eastAsia="Calibri"/>
              </w:rPr>
            </w:pPr>
            <w:r w:rsidRPr="00234EE2">
              <w:rPr>
                <w:i/>
                <w:iCs/>
              </w:rPr>
              <w:t> </w:t>
            </w:r>
          </w:p>
        </w:tc>
      </w:tr>
    </w:tbl>
    <w:p w14:paraId="1F7EA5DA" w14:textId="77777777" w:rsidR="00532BA3" w:rsidRDefault="00532BA3" w:rsidP="00532BA3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e"/>
        <w:tblpPr w:leftFromText="180" w:rightFromText="180" w:vertAnchor="text" w:tblpXSpec="center" w:tblpY="1"/>
        <w:tblOverlap w:val="never"/>
        <w:tblW w:w="9949" w:type="dxa"/>
        <w:tblLayout w:type="fixed"/>
        <w:tblLook w:val="04A0" w:firstRow="1" w:lastRow="0" w:firstColumn="1" w:lastColumn="0" w:noHBand="0" w:noVBand="1"/>
      </w:tblPr>
      <w:tblGrid>
        <w:gridCol w:w="707"/>
        <w:gridCol w:w="2843"/>
        <w:gridCol w:w="6399"/>
      </w:tblGrid>
      <w:tr w:rsidR="00532BA3" w:rsidRPr="00784482" w14:paraId="341B4C63" w14:textId="77777777" w:rsidTr="00F258A8">
        <w:trPr>
          <w:trHeight w:val="420"/>
        </w:trPr>
        <w:tc>
          <w:tcPr>
            <w:tcW w:w="707" w:type="dxa"/>
          </w:tcPr>
          <w:p w14:paraId="58AD6ADE" w14:textId="77777777" w:rsidR="00532BA3" w:rsidRPr="00234EE2" w:rsidRDefault="00532BA3" w:rsidP="00F258A8">
            <w:pPr>
              <w:jc w:val="center"/>
              <w:rPr>
                <w:rFonts w:eastAsia="Calibri"/>
              </w:rPr>
            </w:pPr>
            <w:r w:rsidRPr="00234EE2">
              <w:t>4.3</w:t>
            </w:r>
          </w:p>
        </w:tc>
        <w:tc>
          <w:tcPr>
            <w:tcW w:w="2843" w:type="dxa"/>
          </w:tcPr>
          <w:p w14:paraId="0FE9BC37" w14:textId="77777777" w:rsidR="00532BA3" w:rsidRPr="00234EE2" w:rsidRDefault="00532BA3" w:rsidP="00F258A8">
            <w:r w:rsidRPr="00234EE2">
              <w:t>кількість товару</w:t>
            </w:r>
            <w:r>
              <w:t>/послуг</w:t>
            </w:r>
            <w:r w:rsidRPr="00234EE2">
              <w:t xml:space="preserve"> та місце його поставки </w:t>
            </w:r>
          </w:p>
        </w:tc>
        <w:tc>
          <w:tcPr>
            <w:tcW w:w="6399" w:type="dxa"/>
          </w:tcPr>
          <w:p w14:paraId="14E63D3C" w14:textId="77777777" w:rsidR="00532BA3" w:rsidRDefault="00532BA3" w:rsidP="00F258A8">
            <w:pPr>
              <w:tabs>
                <w:tab w:val="left" w:pos="851"/>
              </w:tabs>
              <w:jc w:val="both"/>
            </w:pPr>
            <w:r w:rsidRPr="00234EE2">
              <w:t xml:space="preserve">Дніпропетровська обл., м. Кривий Ріг, </w:t>
            </w:r>
            <w:r w:rsidRPr="00784482">
              <w:t xml:space="preserve"> </w:t>
            </w:r>
          </w:p>
          <w:p w14:paraId="5FC7E390" w14:textId="18D07DEB" w:rsidR="00532BA3" w:rsidRPr="00784482" w:rsidRDefault="00532BA3" w:rsidP="00F258A8">
            <w:pPr>
              <w:tabs>
                <w:tab w:val="left" w:pos="851"/>
              </w:tabs>
              <w:jc w:val="both"/>
            </w:pPr>
            <w:r w:rsidRPr="00784482">
              <w:t>лот 1 - пл. Молодіжна, 1 (</w:t>
            </w:r>
            <w:r>
              <w:rPr>
                <w:lang w:val="uk-UA"/>
              </w:rPr>
              <w:t>7</w:t>
            </w:r>
            <w:r w:rsidRPr="00784482">
              <w:t xml:space="preserve"> об’єктів підключень викладених в додатку 2), </w:t>
            </w:r>
          </w:p>
          <w:p w14:paraId="1271F111" w14:textId="77777777" w:rsidR="00532BA3" w:rsidRPr="00784482" w:rsidRDefault="00532BA3" w:rsidP="00F258A8">
            <w:pPr>
              <w:tabs>
                <w:tab w:val="left" w:pos="851"/>
              </w:tabs>
              <w:jc w:val="both"/>
            </w:pPr>
            <w:r w:rsidRPr="00784482">
              <w:t>лот 2 -  пл. Молодіжна, 1 – вул. Співдружності, 107а,</w:t>
            </w:r>
            <w:r>
              <w:t xml:space="preserve">                         </w:t>
            </w:r>
            <w:r w:rsidRPr="00784482">
              <w:t xml:space="preserve">   </w:t>
            </w:r>
          </w:p>
          <w:p w14:paraId="3839E647" w14:textId="77777777" w:rsidR="00532BA3" w:rsidRPr="00784482" w:rsidRDefault="00532BA3" w:rsidP="00F258A8">
            <w:pPr>
              <w:tabs>
                <w:tab w:val="left" w:pos="851"/>
              </w:tabs>
              <w:jc w:val="both"/>
            </w:pPr>
            <w:r w:rsidRPr="00784482">
              <w:t xml:space="preserve">лот 3 - пл. </w:t>
            </w:r>
            <w:r>
              <w:t>Молодіжна, 1 – майдан Праці, 1,</w:t>
            </w:r>
          </w:p>
          <w:p w14:paraId="2044081D" w14:textId="77777777" w:rsidR="00532BA3" w:rsidRPr="00784482" w:rsidRDefault="00532BA3" w:rsidP="00F258A8">
            <w:pPr>
              <w:tabs>
                <w:tab w:val="left" w:pos="851"/>
              </w:tabs>
              <w:jc w:val="both"/>
            </w:pPr>
            <w:r w:rsidRPr="00784482">
              <w:t xml:space="preserve">лот 4 - пл. </w:t>
            </w:r>
            <w:r>
              <w:t xml:space="preserve">Молодіжна, 1 – </w:t>
            </w:r>
            <w:r w:rsidRPr="00784482">
              <w:t xml:space="preserve">вул. Дніпропетровське шосе, 14, </w:t>
            </w:r>
          </w:p>
          <w:p w14:paraId="6CF7FD99" w14:textId="77777777" w:rsidR="00532BA3" w:rsidRPr="00784482" w:rsidRDefault="00532BA3" w:rsidP="00F258A8">
            <w:pPr>
              <w:tabs>
                <w:tab w:val="left" w:pos="851"/>
              </w:tabs>
              <w:jc w:val="both"/>
            </w:pPr>
            <w:r w:rsidRPr="00784482">
              <w:t xml:space="preserve">лот 5 - пл. </w:t>
            </w:r>
            <w:r>
              <w:t xml:space="preserve">Молодіжна, 1 – </w:t>
            </w:r>
            <w:r w:rsidRPr="00784482">
              <w:t xml:space="preserve">вул. Староярмаркова, 44, </w:t>
            </w:r>
          </w:p>
          <w:p w14:paraId="00C8D836" w14:textId="77777777" w:rsidR="00532BA3" w:rsidRPr="00784482" w:rsidRDefault="00532BA3" w:rsidP="00F258A8">
            <w:pPr>
              <w:tabs>
                <w:tab w:val="left" w:pos="851"/>
              </w:tabs>
              <w:jc w:val="both"/>
            </w:pPr>
            <w:r w:rsidRPr="00784482">
              <w:t xml:space="preserve">лот 7 - пл. </w:t>
            </w:r>
            <w:r>
              <w:t xml:space="preserve">Молодіжна, 1 – </w:t>
            </w:r>
            <w:r w:rsidRPr="00784482">
              <w:t xml:space="preserve"> в</w:t>
            </w:r>
            <w:r>
              <w:t>ул. Галатова, 2.</w:t>
            </w:r>
          </w:p>
        </w:tc>
      </w:tr>
    </w:tbl>
    <w:p w14:paraId="164E315C" w14:textId="77777777" w:rsidR="00532BA3" w:rsidRPr="00EE4273" w:rsidRDefault="00532BA3" w:rsidP="00532BA3">
      <w:pPr>
        <w:jc w:val="center"/>
        <w:rPr>
          <w:b/>
          <w:bCs/>
          <w:sz w:val="28"/>
          <w:szCs w:val="28"/>
          <w:lang w:val="uk-UA"/>
        </w:rPr>
      </w:pPr>
    </w:p>
    <w:p w14:paraId="08FB2FAB" w14:textId="77777777" w:rsidR="00532BA3" w:rsidRPr="00EE4273" w:rsidRDefault="00532BA3" w:rsidP="00D55A5F">
      <w:pPr>
        <w:jc w:val="center"/>
        <w:rPr>
          <w:b/>
          <w:bCs/>
          <w:sz w:val="28"/>
          <w:szCs w:val="28"/>
          <w:lang w:val="uk-UA"/>
        </w:rPr>
      </w:pPr>
    </w:p>
    <w:sectPr w:rsidR="00532BA3" w:rsidRPr="00EE4273" w:rsidSect="002774E5">
      <w:pgSz w:w="16838" w:h="11906" w:orient="landscape"/>
      <w:pgMar w:top="567" w:right="56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65E33" w14:textId="77777777" w:rsidR="009513D1" w:rsidRDefault="009513D1" w:rsidP="009E5F56">
      <w:r>
        <w:separator/>
      </w:r>
    </w:p>
  </w:endnote>
  <w:endnote w:type="continuationSeparator" w:id="0">
    <w:p w14:paraId="27C8CEC3" w14:textId="77777777" w:rsidR="009513D1" w:rsidRDefault="009513D1" w:rsidP="009E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D51DA" w14:textId="77777777" w:rsidR="009513D1" w:rsidRDefault="009513D1" w:rsidP="009E5F56">
      <w:r>
        <w:separator/>
      </w:r>
    </w:p>
  </w:footnote>
  <w:footnote w:type="continuationSeparator" w:id="0">
    <w:p w14:paraId="597FEA77" w14:textId="77777777" w:rsidR="009513D1" w:rsidRDefault="009513D1" w:rsidP="009E5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4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2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8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47" w:hanging="1800"/>
      </w:pPr>
    </w:lvl>
  </w:abstractNum>
  <w:abstractNum w:abstractNumId="1" w15:restartNumberingAfterBreak="0">
    <w:nsid w:val="172B13B0"/>
    <w:multiLevelType w:val="hybridMultilevel"/>
    <w:tmpl w:val="E35AB2C8"/>
    <w:lvl w:ilvl="0" w:tplc="5B64704E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B342364"/>
    <w:multiLevelType w:val="hybridMultilevel"/>
    <w:tmpl w:val="C988FC06"/>
    <w:lvl w:ilvl="0" w:tplc="A0123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BB86A66"/>
    <w:multiLevelType w:val="hybridMultilevel"/>
    <w:tmpl w:val="ED1009AC"/>
    <w:lvl w:ilvl="0" w:tplc="776854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80B30"/>
    <w:multiLevelType w:val="hybridMultilevel"/>
    <w:tmpl w:val="A7887F3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3E7349"/>
    <w:multiLevelType w:val="hybridMultilevel"/>
    <w:tmpl w:val="73FC0758"/>
    <w:lvl w:ilvl="0" w:tplc="72C4433C">
      <w:start w:val="1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3ED067F0"/>
    <w:multiLevelType w:val="multilevel"/>
    <w:tmpl w:val="517A0D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4F120D0"/>
    <w:multiLevelType w:val="hybridMultilevel"/>
    <w:tmpl w:val="54D0037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852E08"/>
    <w:multiLevelType w:val="hybridMultilevel"/>
    <w:tmpl w:val="54E8D702"/>
    <w:lvl w:ilvl="0" w:tplc="87543D3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32862E1"/>
    <w:multiLevelType w:val="multilevel"/>
    <w:tmpl w:val="33C0C3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45C6B1E"/>
    <w:multiLevelType w:val="hybridMultilevel"/>
    <w:tmpl w:val="0C86B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B1D7A"/>
    <w:multiLevelType w:val="hybridMultilevel"/>
    <w:tmpl w:val="A8E6FB36"/>
    <w:lvl w:ilvl="0" w:tplc="0F7EB5CA">
      <w:start w:val="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65226"/>
    <w:multiLevelType w:val="multilevel"/>
    <w:tmpl w:val="9FC256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FB50BD"/>
    <w:multiLevelType w:val="hybridMultilevel"/>
    <w:tmpl w:val="603A2FC8"/>
    <w:lvl w:ilvl="0" w:tplc="484298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934BA"/>
    <w:multiLevelType w:val="multilevel"/>
    <w:tmpl w:val="EF7295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12"/>
  </w:num>
  <w:num w:numId="7">
    <w:abstractNumId w:val="6"/>
  </w:num>
  <w:num w:numId="8">
    <w:abstractNumId w:val="1"/>
  </w:num>
  <w:num w:numId="9">
    <w:abstractNumId w:val="14"/>
  </w:num>
  <w:num w:numId="10">
    <w:abstractNumId w:val="9"/>
  </w:num>
  <w:num w:numId="11">
    <w:abstractNumId w:val="4"/>
  </w:num>
  <w:num w:numId="12">
    <w:abstractNumId w:val="7"/>
  </w:num>
  <w:num w:numId="13">
    <w:abstractNumId w:val="3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0E"/>
    <w:rsid w:val="000051AD"/>
    <w:rsid w:val="00035989"/>
    <w:rsid w:val="0004094C"/>
    <w:rsid w:val="00043F7E"/>
    <w:rsid w:val="00044575"/>
    <w:rsid w:val="0004504D"/>
    <w:rsid w:val="00053978"/>
    <w:rsid w:val="00065C6C"/>
    <w:rsid w:val="00072A3F"/>
    <w:rsid w:val="0007315C"/>
    <w:rsid w:val="00085877"/>
    <w:rsid w:val="00097BFB"/>
    <w:rsid w:val="000B782E"/>
    <w:rsid w:val="000B7A01"/>
    <w:rsid w:val="000C5EDE"/>
    <w:rsid w:val="000D271D"/>
    <w:rsid w:val="000E00D2"/>
    <w:rsid w:val="000F0CC4"/>
    <w:rsid w:val="001009C8"/>
    <w:rsid w:val="001043E4"/>
    <w:rsid w:val="001209E4"/>
    <w:rsid w:val="0012477A"/>
    <w:rsid w:val="001274A4"/>
    <w:rsid w:val="0013369F"/>
    <w:rsid w:val="00144E3B"/>
    <w:rsid w:val="00154644"/>
    <w:rsid w:val="00181545"/>
    <w:rsid w:val="00197411"/>
    <w:rsid w:val="001A4C3D"/>
    <w:rsid w:val="001B6794"/>
    <w:rsid w:val="001C794B"/>
    <w:rsid w:val="001D1F70"/>
    <w:rsid w:val="001D2B65"/>
    <w:rsid w:val="001F0F64"/>
    <w:rsid w:val="001F7D56"/>
    <w:rsid w:val="00207408"/>
    <w:rsid w:val="00212692"/>
    <w:rsid w:val="00213334"/>
    <w:rsid w:val="00226922"/>
    <w:rsid w:val="0027242A"/>
    <w:rsid w:val="00274267"/>
    <w:rsid w:val="002774E5"/>
    <w:rsid w:val="00282BB2"/>
    <w:rsid w:val="002874AF"/>
    <w:rsid w:val="002922DF"/>
    <w:rsid w:val="002B08B5"/>
    <w:rsid w:val="002B7396"/>
    <w:rsid w:val="002C3367"/>
    <w:rsid w:val="002E1E53"/>
    <w:rsid w:val="002F2A94"/>
    <w:rsid w:val="002F3C79"/>
    <w:rsid w:val="00305964"/>
    <w:rsid w:val="00306D1C"/>
    <w:rsid w:val="00311C89"/>
    <w:rsid w:val="003152F3"/>
    <w:rsid w:val="003221D2"/>
    <w:rsid w:val="00327122"/>
    <w:rsid w:val="00336F90"/>
    <w:rsid w:val="00342020"/>
    <w:rsid w:val="00351B80"/>
    <w:rsid w:val="003530E4"/>
    <w:rsid w:val="00353F74"/>
    <w:rsid w:val="00357F26"/>
    <w:rsid w:val="00366E6C"/>
    <w:rsid w:val="00373479"/>
    <w:rsid w:val="003B647E"/>
    <w:rsid w:val="003E553E"/>
    <w:rsid w:val="00407974"/>
    <w:rsid w:val="00430B38"/>
    <w:rsid w:val="00456D1B"/>
    <w:rsid w:val="0046125F"/>
    <w:rsid w:val="00463BDE"/>
    <w:rsid w:val="00480896"/>
    <w:rsid w:val="00485E8D"/>
    <w:rsid w:val="00487C92"/>
    <w:rsid w:val="00493D38"/>
    <w:rsid w:val="00496CF3"/>
    <w:rsid w:val="0049736F"/>
    <w:rsid w:val="004A40AF"/>
    <w:rsid w:val="004A72FD"/>
    <w:rsid w:val="004C50C4"/>
    <w:rsid w:val="004D1FCD"/>
    <w:rsid w:val="004E17FC"/>
    <w:rsid w:val="004E23A1"/>
    <w:rsid w:val="004E6210"/>
    <w:rsid w:val="005129F9"/>
    <w:rsid w:val="00513E01"/>
    <w:rsid w:val="00515F95"/>
    <w:rsid w:val="0052078B"/>
    <w:rsid w:val="005214B2"/>
    <w:rsid w:val="0053030F"/>
    <w:rsid w:val="00532BA3"/>
    <w:rsid w:val="00535749"/>
    <w:rsid w:val="0055241E"/>
    <w:rsid w:val="00553662"/>
    <w:rsid w:val="00560DF6"/>
    <w:rsid w:val="00561477"/>
    <w:rsid w:val="005619C9"/>
    <w:rsid w:val="00562FE2"/>
    <w:rsid w:val="00570564"/>
    <w:rsid w:val="0057241A"/>
    <w:rsid w:val="005739BE"/>
    <w:rsid w:val="005819A1"/>
    <w:rsid w:val="00590483"/>
    <w:rsid w:val="00590E9B"/>
    <w:rsid w:val="00596857"/>
    <w:rsid w:val="005A45F7"/>
    <w:rsid w:val="005B7729"/>
    <w:rsid w:val="005C02F3"/>
    <w:rsid w:val="006006DF"/>
    <w:rsid w:val="00621172"/>
    <w:rsid w:val="00625954"/>
    <w:rsid w:val="00640DC0"/>
    <w:rsid w:val="006601CD"/>
    <w:rsid w:val="0066107C"/>
    <w:rsid w:val="00663549"/>
    <w:rsid w:val="00684870"/>
    <w:rsid w:val="00690375"/>
    <w:rsid w:val="00692903"/>
    <w:rsid w:val="006A1040"/>
    <w:rsid w:val="006A4189"/>
    <w:rsid w:val="006B55CD"/>
    <w:rsid w:val="006E0873"/>
    <w:rsid w:val="006E2520"/>
    <w:rsid w:val="006E6E92"/>
    <w:rsid w:val="00710720"/>
    <w:rsid w:val="00730FEB"/>
    <w:rsid w:val="00732613"/>
    <w:rsid w:val="00733DB5"/>
    <w:rsid w:val="00735FD1"/>
    <w:rsid w:val="00741695"/>
    <w:rsid w:val="00751B2F"/>
    <w:rsid w:val="00762988"/>
    <w:rsid w:val="0077510B"/>
    <w:rsid w:val="0078614A"/>
    <w:rsid w:val="00793A90"/>
    <w:rsid w:val="0079480C"/>
    <w:rsid w:val="007966AE"/>
    <w:rsid w:val="007A2CB6"/>
    <w:rsid w:val="007A3AFA"/>
    <w:rsid w:val="007B0DB5"/>
    <w:rsid w:val="007B2365"/>
    <w:rsid w:val="007B3CE0"/>
    <w:rsid w:val="007C7278"/>
    <w:rsid w:val="007D4E9A"/>
    <w:rsid w:val="007E56B0"/>
    <w:rsid w:val="007F055C"/>
    <w:rsid w:val="007F08AD"/>
    <w:rsid w:val="007F2448"/>
    <w:rsid w:val="007F75EC"/>
    <w:rsid w:val="008018C7"/>
    <w:rsid w:val="008276C5"/>
    <w:rsid w:val="008319F9"/>
    <w:rsid w:val="0083678C"/>
    <w:rsid w:val="00842C6A"/>
    <w:rsid w:val="00843BC5"/>
    <w:rsid w:val="00850887"/>
    <w:rsid w:val="00855109"/>
    <w:rsid w:val="0086208D"/>
    <w:rsid w:val="00873FE9"/>
    <w:rsid w:val="008769E7"/>
    <w:rsid w:val="00881344"/>
    <w:rsid w:val="00882D19"/>
    <w:rsid w:val="00883262"/>
    <w:rsid w:val="00892E0E"/>
    <w:rsid w:val="008B495C"/>
    <w:rsid w:val="008C3F0B"/>
    <w:rsid w:val="008C595A"/>
    <w:rsid w:val="008C7283"/>
    <w:rsid w:val="008E0DE1"/>
    <w:rsid w:val="008F0A21"/>
    <w:rsid w:val="008F78D2"/>
    <w:rsid w:val="00903450"/>
    <w:rsid w:val="009069F6"/>
    <w:rsid w:val="00913001"/>
    <w:rsid w:val="00917130"/>
    <w:rsid w:val="00934A21"/>
    <w:rsid w:val="009513D1"/>
    <w:rsid w:val="00953686"/>
    <w:rsid w:val="00957840"/>
    <w:rsid w:val="00967E27"/>
    <w:rsid w:val="00970304"/>
    <w:rsid w:val="00971B57"/>
    <w:rsid w:val="00983A35"/>
    <w:rsid w:val="009850E6"/>
    <w:rsid w:val="009937DD"/>
    <w:rsid w:val="009C5D62"/>
    <w:rsid w:val="009D166B"/>
    <w:rsid w:val="009E4653"/>
    <w:rsid w:val="009E5F56"/>
    <w:rsid w:val="00A02F5E"/>
    <w:rsid w:val="00A17ED8"/>
    <w:rsid w:val="00A207F4"/>
    <w:rsid w:val="00A31E57"/>
    <w:rsid w:val="00A338EF"/>
    <w:rsid w:val="00A41BCE"/>
    <w:rsid w:val="00A4717F"/>
    <w:rsid w:val="00A52334"/>
    <w:rsid w:val="00A52B37"/>
    <w:rsid w:val="00A62D37"/>
    <w:rsid w:val="00A64861"/>
    <w:rsid w:val="00A76DF6"/>
    <w:rsid w:val="00A8296D"/>
    <w:rsid w:val="00A82C1C"/>
    <w:rsid w:val="00AA09E4"/>
    <w:rsid w:val="00AB0C84"/>
    <w:rsid w:val="00AB7674"/>
    <w:rsid w:val="00AC5FD1"/>
    <w:rsid w:val="00AD482F"/>
    <w:rsid w:val="00AE3489"/>
    <w:rsid w:val="00AF2A94"/>
    <w:rsid w:val="00B0036E"/>
    <w:rsid w:val="00B01B20"/>
    <w:rsid w:val="00B153F0"/>
    <w:rsid w:val="00B216B0"/>
    <w:rsid w:val="00B30157"/>
    <w:rsid w:val="00B30D12"/>
    <w:rsid w:val="00B32527"/>
    <w:rsid w:val="00B44E88"/>
    <w:rsid w:val="00B5259C"/>
    <w:rsid w:val="00B60814"/>
    <w:rsid w:val="00B678D7"/>
    <w:rsid w:val="00B67D90"/>
    <w:rsid w:val="00B80C99"/>
    <w:rsid w:val="00B84F1B"/>
    <w:rsid w:val="00BA0AD0"/>
    <w:rsid w:val="00BA1FF9"/>
    <w:rsid w:val="00BB2235"/>
    <w:rsid w:val="00BB58A5"/>
    <w:rsid w:val="00BC4A5F"/>
    <w:rsid w:val="00BD6E4E"/>
    <w:rsid w:val="00C05FAA"/>
    <w:rsid w:val="00C066DF"/>
    <w:rsid w:val="00C14799"/>
    <w:rsid w:val="00C157A4"/>
    <w:rsid w:val="00C36F76"/>
    <w:rsid w:val="00C45333"/>
    <w:rsid w:val="00C57A90"/>
    <w:rsid w:val="00C6321F"/>
    <w:rsid w:val="00C6765A"/>
    <w:rsid w:val="00C70794"/>
    <w:rsid w:val="00C742B3"/>
    <w:rsid w:val="00C75873"/>
    <w:rsid w:val="00C76923"/>
    <w:rsid w:val="00C82D3B"/>
    <w:rsid w:val="00C94216"/>
    <w:rsid w:val="00CA7389"/>
    <w:rsid w:val="00CC5CAB"/>
    <w:rsid w:val="00CC7B2F"/>
    <w:rsid w:val="00CE177B"/>
    <w:rsid w:val="00CF3131"/>
    <w:rsid w:val="00D01981"/>
    <w:rsid w:val="00D0350A"/>
    <w:rsid w:val="00D2616F"/>
    <w:rsid w:val="00D331EF"/>
    <w:rsid w:val="00D37B74"/>
    <w:rsid w:val="00D4118D"/>
    <w:rsid w:val="00D53C2A"/>
    <w:rsid w:val="00D54AF6"/>
    <w:rsid w:val="00D55A5F"/>
    <w:rsid w:val="00D67238"/>
    <w:rsid w:val="00D77959"/>
    <w:rsid w:val="00D85728"/>
    <w:rsid w:val="00D920EC"/>
    <w:rsid w:val="00DA1FB5"/>
    <w:rsid w:val="00DA385D"/>
    <w:rsid w:val="00DA5D6B"/>
    <w:rsid w:val="00DB736F"/>
    <w:rsid w:val="00DC6278"/>
    <w:rsid w:val="00DE7805"/>
    <w:rsid w:val="00DF1F48"/>
    <w:rsid w:val="00DF4615"/>
    <w:rsid w:val="00E039D4"/>
    <w:rsid w:val="00E13608"/>
    <w:rsid w:val="00E14131"/>
    <w:rsid w:val="00E21117"/>
    <w:rsid w:val="00E235F4"/>
    <w:rsid w:val="00E457C3"/>
    <w:rsid w:val="00E46056"/>
    <w:rsid w:val="00E534A2"/>
    <w:rsid w:val="00E534BE"/>
    <w:rsid w:val="00E631D2"/>
    <w:rsid w:val="00E7442B"/>
    <w:rsid w:val="00E74ADA"/>
    <w:rsid w:val="00E8507F"/>
    <w:rsid w:val="00E96AF5"/>
    <w:rsid w:val="00EA6100"/>
    <w:rsid w:val="00EB555E"/>
    <w:rsid w:val="00ED0CD5"/>
    <w:rsid w:val="00ED2742"/>
    <w:rsid w:val="00ED650B"/>
    <w:rsid w:val="00ED6563"/>
    <w:rsid w:val="00ED7A88"/>
    <w:rsid w:val="00EE4273"/>
    <w:rsid w:val="00EF0A0D"/>
    <w:rsid w:val="00EF15AA"/>
    <w:rsid w:val="00EF7DF3"/>
    <w:rsid w:val="00F24D61"/>
    <w:rsid w:val="00F45B50"/>
    <w:rsid w:val="00F61112"/>
    <w:rsid w:val="00F71966"/>
    <w:rsid w:val="00F767FC"/>
    <w:rsid w:val="00F8522A"/>
    <w:rsid w:val="00FA6E30"/>
    <w:rsid w:val="00FC0F26"/>
    <w:rsid w:val="00FC5096"/>
    <w:rsid w:val="00FD1C12"/>
    <w:rsid w:val="00FD58C0"/>
    <w:rsid w:val="00FF2523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C670"/>
  <w15:docId w15:val="{4AF60F6B-C51A-4031-91F2-47592300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2E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9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92E0E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92E0E"/>
    <w:rPr>
      <w:b/>
      <w:bCs/>
    </w:rPr>
  </w:style>
  <w:style w:type="character" w:customStyle="1" w:styleId="21">
    <w:name w:val="Основний текст (2)_"/>
    <w:link w:val="22"/>
    <w:locked/>
    <w:rsid w:val="00892E0E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892E0E"/>
    <w:pPr>
      <w:widowControl w:val="0"/>
      <w:shd w:val="clear" w:color="auto" w:fill="FFFFFF"/>
      <w:spacing w:line="367" w:lineRule="exact"/>
      <w:ind w:hanging="3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list-conf-name">
    <w:name w:val="list-conf-name"/>
    <w:rsid w:val="00892E0E"/>
  </w:style>
  <w:style w:type="character" w:styleId="a5">
    <w:name w:val="Hyperlink"/>
    <w:basedOn w:val="a0"/>
    <w:unhideWhenUsed/>
    <w:rsid w:val="00DF1F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59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br">
    <w:name w:val="nobr"/>
    <w:basedOn w:val="a0"/>
    <w:rsid w:val="006601CD"/>
  </w:style>
  <w:style w:type="character" w:customStyle="1" w:styleId="gloss">
    <w:name w:val="gloss"/>
    <w:basedOn w:val="a0"/>
    <w:rsid w:val="006601CD"/>
  </w:style>
  <w:style w:type="paragraph" w:styleId="a8">
    <w:name w:val="No Spacing"/>
    <w:uiPriority w:val="1"/>
    <w:qFormat/>
    <w:rsid w:val="00762988"/>
    <w:pPr>
      <w:spacing w:after="0" w:line="240" w:lineRule="auto"/>
    </w:pPr>
    <w:rPr>
      <w:lang w:val="uk-UA"/>
    </w:rPr>
  </w:style>
  <w:style w:type="paragraph" w:customStyle="1" w:styleId="11">
    <w:name w:val="Обычный1"/>
    <w:qFormat/>
    <w:rsid w:val="00762988"/>
    <w:pPr>
      <w:widowControl w:val="0"/>
      <w:spacing w:after="0" w:line="240" w:lineRule="auto"/>
      <w:ind w:left="12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09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9E5F5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5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5F5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5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33DB5"/>
    <w:pPr>
      <w:ind w:left="720"/>
      <w:contextualSpacing/>
    </w:pPr>
  </w:style>
  <w:style w:type="character" w:customStyle="1" w:styleId="23">
    <w:name w:val="Заголовок №2_"/>
    <w:basedOn w:val="a0"/>
    <w:link w:val="24"/>
    <w:locked/>
    <w:rsid w:val="00DE78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DE7805"/>
    <w:pPr>
      <w:widowControl w:val="0"/>
      <w:shd w:val="clear" w:color="auto" w:fill="FFFFFF"/>
      <w:spacing w:line="274" w:lineRule="exact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684870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uk-UA" w:eastAsia="uk-UA"/>
    </w:rPr>
  </w:style>
  <w:style w:type="character" w:customStyle="1" w:styleId="FontStyle18">
    <w:name w:val="Font Style18"/>
    <w:uiPriority w:val="99"/>
    <w:rsid w:val="00684870"/>
    <w:rPr>
      <w:rFonts w:ascii="Times New Roman" w:hAnsi="Times New Roman" w:cs="Times New Roman" w:hint="default"/>
      <w:sz w:val="26"/>
      <w:szCs w:val="26"/>
    </w:rPr>
  </w:style>
  <w:style w:type="character" w:customStyle="1" w:styleId="rvts0">
    <w:name w:val="rvts0"/>
    <w:qFormat/>
    <w:rsid w:val="00B30157"/>
    <w:rPr>
      <w:rFonts w:cs="Times New Roman"/>
    </w:rPr>
  </w:style>
  <w:style w:type="table" w:styleId="ae">
    <w:name w:val="Table Grid"/>
    <w:basedOn w:val="a1"/>
    <w:uiPriority w:val="59"/>
    <w:rsid w:val="00277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6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38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315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FF0D9-2A09-4C31-91E4-37BB450A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843</Words>
  <Characters>4810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Курочкина</dc:creator>
  <cp:lastModifiedBy>econom428_1</cp:lastModifiedBy>
  <cp:revision>6</cp:revision>
  <cp:lastPrinted>2022-11-11T14:06:00Z</cp:lastPrinted>
  <dcterms:created xsi:type="dcterms:W3CDTF">2024-03-15T08:51:00Z</dcterms:created>
  <dcterms:modified xsi:type="dcterms:W3CDTF">2024-03-15T09:02:00Z</dcterms:modified>
</cp:coreProperties>
</file>