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</w:pPr>
    </w:p>
    <w:p w:rsidR="00F11416" w:rsidRPr="00E84D14" w:rsidRDefault="0051678B" w:rsidP="00F11416">
      <w:pPr>
        <w:pStyle w:val="a3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ОБҐРУНТУВАННЯ</w:t>
      </w:r>
    </w:p>
    <w:p w:rsidR="0025737C" w:rsidRPr="0025737C" w:rsidRDefault="0051678B" w:rsidP="00293CB3">
      <w:pPr>
        <w:pStyle w:val="a3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технічних та якісних характеристик закупівлі</w:t>
      </w:r>
      <w:r w:rsidR="00293CB3">
        <w:rPr>
          <w:rFonts w:ascii="Times New Roman" w:eastAsia="Times New Roman" w:hAnsi="Times New Roman" w:cs="Times New Roman"/>
          <w:b/>
          <w:szCs w:val="24"/>
          <w:lang w:val="uk-UA" w:eastAsia="ru-RU"/>
        </w:rPr>
        <w:t>, розміру бюджетного призначення , очікуваної вартості предмета закупівлі</w:t>
      </w:r>
    </w:p>
    <w:p w:rsidR="0051678B" w:rsidRDefault="0051678B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</w:p>
    <w:p w:rsidR="00F11416" w:rsidRPr="00155D25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Квартирно-експлуатаційний відділ міста Житомир </w:t>
      </w:r>
      <w:r w:rsidR="00F11416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F11416" w:rsidRPr="00155D25">
        <w:rPr>
          <w:rFonts w:ascii="Times New Roman" w:hAnsi="Times New Roman"/>
          <w:sz w:val="24"/>
          <w:szCs w:val="24"/>
          <w:lang w:val="uk-UA"/>
        </w:rPr>
        <w:t>,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вул.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Дмитра Донцова 20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м.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Житомир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>, Житомирська обл., 1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0014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код ЄДРПОУ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08492505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категорія: </w:t>
      </w:r>
      <w:r w:rsidR="00F11416" w:rsidRPr="00155D25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 частини 1 статті 2 Закону України «Про публічні закупівлі»</w:t>
      </w:r>
    </w:p>
    <w:p w:rsidR="0051678B" w:rsidRPr="00155D25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>Джерело фінансування</w:t>
      </w:r>
      <w:r w:rsidR="00FC4054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кошти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державного бюджету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561E" w:rsidRDefault="00A3561E" w:rsidP="00A356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3561E" w:rsidRDefault="0051678B" w:rsidP="00415A81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</w:pPr>
      <w:r w:rsidRPr="00155D25">
        <w:rPr>
          <w:rFonts w:ascii="Times New Roman" w:hAnsi="Times New Roman"/>
          <w:b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</w:t>
      </w:r>
      <w:r w:rsidR="00415A81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="00415A81">
        <w:rPr>
          <w:rFonts w:ascii="Times New Roman" w:eastAsia="Times New Roman" w:hAnsi="Times New Roman"/>
          <w:b/>
          <w:sz w:val="24"/>
          <w:szCs w:val="24"/>
          <w:lang w:val="uk-UA"/>
        </w:rPr>
        <w:t>Будівельні матеріали</w:t>
      </w:r>
      <w:r w:rsidR="00E3441F" w:rsidRPr="00ED1F24">
        <w:rPr>
          <w:rFonts w:ascii="Times New Roman" w:eastAsiaTheme="minorHAnsi" w:hAnsi="Times New Roman" w:cstheme="minorBidi"/>
          <w:b/>
          <w:sz w:val="24"/>
          <w:szCs w:val="24"/>
          <w:shd w:val="clear" w:color="auto" w:fill="FFFFFF"/>
        </w:rPr>
        <w:t xml:space="preserve"> 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(ДК 021:2015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 xml:space="preserve">: </w:t>
      </w:r>
      <w:r w:rsidR="00415A81" w:rsidRPr="00415A81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>441</w:t>
      </w:r>
      <w:r w:rsidR="00144428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>1</w:t>
      </w:r>
      <w:r w:rsidR="00415A81" w:rsidRPr="00415A81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>0000-</w:t>
      </w:r>
      <w:r w:rsidR="00144428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>4</w:t>
      </w:r>
      <w:r w:rsidR="00415A81" w:rsidRPr="00415A81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 xml:space="preserve"> - Конструкційні матеріали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)</w:t>
      </w:r>
    </w:p>
    <w:p w:rsidR="0051678B" w:rsidRPr="00155D25" w:rsidRDefault="0051678B" w:rsidP="00415A81">
      <w:pPr>
        <w:spacing w:before="150"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/>
          <w:b/>
          <w:bCs/>
          <w:iCs/>
          <w:spacing w:val="1"/>
          <w:sz w:val="24"/>
          <w:szCs w:val="24"/>
          <w:lang w:val="uk-UA"/>
        </w:rPr>
        <w:t>Вид процедури закупівлі: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відкриті торги з особливостями  згідно положень Закону України «Про публічні закупівлі» від 25.12.2015 № 922-VI1I зі змінами з урахуванням положень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Особливості).</w:t>
      </w:r>
    </w:p>
    <w:p w:rsidR="00415A81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>Кількісн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характеристик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предмета закупівлі</w:t>
      </w:r>
      <w:r w:rsidR="00415A8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6640"/>
        <w:gridCol w:w="1177"/>
        <w:gridCol w:w="972"/>
      </w:tblGrid>
      <w:tr w:rsidR="00415A81" w:rsidRPr="00FB4EE1" w:rsidTr="00C479E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415A81" w:rsidRPr="00FB4EE1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15A81" w:rsidRPr="00FB4EE1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40" w:type="dxa"/>
            <w:noWrap/>
            <w:vAlign w:val="center"/>
            <w:hideMark/>
          </w:tcPr>
          <w:p w:rsidR="00415A81" w:rsidRPr="00FB4EE1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177" w:type="dxa"/>
            <w:noWrap/>
            <w:vAlign w:val="center"/>
            <w:hideMark/>
          </w:tcPr>
          <w:p w:rsidR="00415A81" w:rsidRPr="00A6537D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3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72" w:type="dxa"/>
            <w:noWrap/>
            <w:vAlign w:val="center"/>
            <w:hideMark/>
          </w:tcPr>
          <w:p w:rsidR="00415A81" w:rsidRPr="00FB4EE1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  <w:hideMark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 xml:space="preserve">Комплект </w:t>
            </w:r>
            <w:proofErr w:type="spellStart"/>
            <w:r w:rsidRPr="00B6621A">
              <w:rPr>
                <w:rFonts w:ascii="Times New Roman" w:hAnsi="Times New Roman"/>
              </w:rPr>
              <w:t>голок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Rubineta</w:t>
            </w:r>
            <w:proofErr w:type="spellEnd"/>
            <w:r w:rsidRPr="00B6621A">
              <w:rPr>
                <w:rFonts w:ascii="Times New Roman" w:hAnsi="Times New Roman"/>
              </w:rPr>
              <w:t xml:space="preserve"> 60cм (</w:t>
            </w:r>
            <w:proofErr w:type="spellStart"/>
            <w:r w:rsidRPr="00B6621A">
              <w:rPr>
                <w:rFonts w:ascii="Times New Roman" w:hAnsi="Times New Roman"/>
              </w:rPr>
              <w:t>дов+кор</w:t>
            </w:r>
            <w:proofErr w:type="spellEnd"/>
            <w:r w:rsidRPr="00B6621A">
              <w:rPr>
                <w:rFonts w:ascii="Times New Roman" w:hAnsi="Times New Roman"/>
              </w:rPr>
              <w:t xml:space="preserve">) </w:t>
            </w:r>
            <w:r w:rsidR="00114618">
              <w:rPr>
                <w:rFonts w:ascii="Times New Roman" w:hAnsi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  <w:hideMark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Пл</w:t>
            </w:r>
            <w:proofErr w:type="gramEnd"/>
            <w:r w:rsidRPr="00B6621A">
              <w:rPr>
                <w:rFonts w:ascii="Times New Roman" w:hAnsi="Times New Roman"/>
              </w:rPr>
              <w:t>інтус</w:t>
            </w:r>
            <w:proofErr w:type="spellEnd"/>
            <w:r w:rsidRPr="00B6621A">
              <w:rPr>
                <w:rFonts w:ascii="Times New Roman" w:hAnsi="Times New Roman"/>
              </w:rPr>
              <w:t xml:space="preserve">-короб з </w:t>
            </w:r>
            <w:proofErr w:type="spellStart"/>
            <w:r w:rsidRPr="00B6621A">
              <w:rPr>
                <w:rFonts w:ascii="Times New Roman" w:hAnsi="Times New Roman"/>
              </w:rPr>
              <w:t>коекструзією</w:t>
            </w:r>
            <w:proofErr w:type="spellEnd"/>
            <w:r w:rsidRPr="00B6621A">
              <w:rPr>
                <w:rFonts w:ascii="Times New Roman" w:hAnsi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100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  <w:hideMark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3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зі</w:t>
            </w:r>
            <w:proofErr w:type="spellEnd"/>
            <w:r w:rsidRPr="00B6621A">
              <w:rPr>
                <w:rFonts w:ascii="Times New Roman" w:hAnsi="Times New Roman"/>
              </w:rPr>
              <w:t xml:space="preserve"> структур. Дерева, </w:t>
            </w:r>
            <w:proofErr w:type="spellStart"/>
            <w:r w:rsidRPr="00B6621A">
              <w:rPr>
                <w:rFonts w:ascii="Times New Roman" w:hAnsi="Times New Roman"/>
              </w:rPr>
              <w:t>з'єднувач</w:t>
            </w:r>
            <w:proofErr w:type="spellEnd"/>
            <w:r w:rsidRPr="00B6621A">
              <w:rPr>
                <w:rFonts w:ascii="Times New Roman" w:hAnsi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50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  <w:hideMark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4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зі</w:t>
            </w:r>
            <w:proofErr w:type="spellEnd"/>
            <w:r w:rsidRPr="00B6621A">
              <w:rPr>
                <w:rFonts w:ascii="Times New Roman" w:hAnsi="Times New Roman"/>
              </w:rPr>
              <w:t xml:space="preserve"> структур. Дерева, </w:t>
            </w:r>
            <w:proofErr w:type="spellStart"/>
            <w:r w:rsidRPr="00B6621A">
              <w:rPr>
                <w:rFonts w:ascii="Times New Roman" w:hAnsi="Times New Roman"/>
              </w:rPr>
              <w:t>закінчення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ліве</w:t>
            </w:r>
            <w:proofErr w:type="spellEnd"/>
            <w:r w:rsidRPr="00B6621A">
              <w:rPr>
                <w:rFonts w:ascii="Times New Roman" w:hAnsi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50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5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зі</w:t>
            </w:r>
            <w:proofErr w:type="spellEnd"/>
            <w:r w:rsidRPr="00B6621A">
              <w:rPr>
                <w:rFonts w:ascii="Times New Roman" w:hAnsi="Times New Roman"/>
              </w:rPr>
              <w:t xml:space="preserve"> структур. Дерева, </w:t>
            </w:r>
            <w:proofErr w:type="spellStart"/>
            <w:r w:rsidRPr="00B6621A">
              <w:rPr>
                <w:rFonts w:ascii="Times New Roman" w:hAnsi="Times New Roman"/>
              </w:rPr>
              <w:t>закінчення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gramStart"/>
            <w:r w:rsidRPr="00B6621A">
              <w:rPr>
                <w:rFonts w:ascii="Times New Roman" w:hAnsi="Times New Roman"/>
              </w:rPr>
              <w:t>праве</w:t>
            </w:r>
            <w:proofErr w:type="gramEnd"/>
            <w:r w:rsidRPr="00B6621A">
              <w:rPr>
                <w:rFonts w:ascii="Times New Roman" w:hAnsi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50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6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зі</w:t>
            </w:r>
            <w:proofErr w:type="spellEnd"/>
            <w:r w:rsidRPr="00B6621A">
              <w:rPr>
                <w:rFonts w:ascii="Times New Roman" w:hAnsi="Times New Roman"/>
              </w:rPr>
              <w:t xml:space="preserve"> структур. Дерева, кут </w:t>
            </w:r>
            <w:proofErr w:type="spellStart"/>
            <w:r w:rsidRPr="00B6621A">
              <w:rPr>
                <w:rFonts w:ascii="Times New Roman" w:hAnsi="Times New Roman"/>
              </w:rPr>
              <w:t>внутрішній</w:t>
            </w:r>
            <w:proofErr w:type="spellEnd"/>
            <w:r w:rsidRPr="00B6621A">
              <w:rPr>
                <w:rFonts w:ascii="Times New Roman" w:hAnsi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50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7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Фурнітура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зі</w:t>
            </w:r>
            <w:proofErr w:type="spellEnd"/>
            <w:r w:rsidRPr="00B6621A">
              <w:rPr>
                <w:rFonts w:ascii="Times New Roman" w:hAnsi="Times New Roman"/>
              </w:rPr>
              <w:t xml:space="preserve"> структур. Дерева, кут </w:t>
            </w:r>
            <w:proofErr w:type="spellStart"/>
            <w:r w:rsidRPr="00B6621A">
              <w:rPr>
                <w:rFonts w:ascii="Times New Roman" w:hAnsi="Times New Roman"/>
              </w:rPr>
              <w:t>зовнішній</w:t>
            </w:r>
            <w:proofErr w:type="spellEnd"/>
            <w:r w:rsidRPr="00B6621A">
              <w:rPr>
                <w:rFonts w:ascii="Times New Roman" w:hAnsi="Times New Roman"/>
              </w:rPr>
              <w:t xml:space="preserve">, </w:t>
            </w:r>
            <w:proofErr w:type="spellStart"/>
            <w:r w:rsidRPr="00B6621A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50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8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Покриття</w:t>
            </w:r>
            <w:proofErr w:type="spellEnd"/>
            <w:r w:rsidRPr="00B6621A">
              <w:rPr>
                <w:rFonts w:ascii="Times New Roman" w:hAnsi="Times New Roman"/>
              </w:rPr>
              <w:t xml:space="preserve"> з ПВХ Смарт 121600 4 м 1 </w:t>
            </w:r>
            <w:proofErr w:type="spellStart"/>
            <w:r w:rsidRPr="00B6621A">
              <w:rPr>
                <w:rFonts w:ascii="Times New Roman" w:hAnsi="Times New Roman"/>
              </w:rPr>
              <w:t>клас</w:t>
            </w:r>
            <w:proofErr w:type="spellEnd"/>
            <w:r w:rsidRPr="00B6621A">
              <w:rPr>
                <w:rFonts w:ascii="Times New Roman" w:hAnsi="Times New Roman"/>
              </w:rPr>
              <w:t xml:space="preserve"> (</w:t>
            </w:r>
            <w:proofErr w:type="spellStart"/>
            <w:r w:rsidRPr="00B6621A">
              <w:rPr>
                <w:rFonts w:ascii="Times New Roman" w:hAnsi="Times New Roman"/>
              </w:rPr>
              <w:t>покриття</w:t>
            </w:r>
            <w:proofErr w:type="spellEnd"/>
            <w:r w:rsidRPr="00B6621A"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 w:rsidRPr="00B6621A">
              <w:rPr>
                <w:rFonts w:ascii="Times New Roman" w:hAnsi="Times New Roman"/>
              </w:rPr>
              <w:t>п</w:t>
            </w:r>
            <w:proofErr w:type="gramEnd"/>
            <w:r w:rsidRPr="00B6621A">
              <w:rPr>
                <w:rFonts w:ascii="Times New Roman" w:hAnsi="Times New Roman"/>
              </w:rPr>
              <w:t>ідлоги</w:t>
            </w:r>
            <w:proofErr w:type="spellEnd"/>
            <w:r w:rsidRPr="00B6621A">
              <w:rPr>
                <w:rFonts w:ascii="Times New Roman" w:hAnsi="Times New Roman"/>
              </w:rPr>
              <w:t xml:space="preserve"> з ПВХ (</w:t>
            </w:r>
            <w:proofErr w:type="spellStart"/>
            <w:r w:rsidRPr="00B6621A">
              <w:rPr>
                <w:rFonts w:ascii="Times New Roman" w:hAnsi="Times New Roman"/>
              </w:rPr>
              <w:t>лінолеум</w:t>
            </w:r>
            <w:proofErr w:type="spellEnd"/>
            <w:r w:rsidRPr="00B6621A">
              <w:rPr>
                <w:rFonts w:ascii="Times New Roman" w:hAnsi="Times New Roman"/>
              </w:rPr>
              <w:t>))</w:t>
            </w:r>
            <w:r w:rsidR="00114618">
              <w:rPr>
                <w:rFonts w:ascii="Times New Roman" w:hAnsi="Times New Roman"/>
                <w:lang w:val="uk-UA"/>
              </w:rPr>
              <w:t xml:space="preserve"> </w:t>
            </w:r>
            <w:r w:rsidR="00114618">
              <w:rPr>
                <w:rFonts w:ascii="Times New Roman" w:hAnsi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200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кв</w:t>
            </w:r>
            <w:proofErr w:type="gramStart"/>
            <w:r w:rsidRPr="00B6621A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9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Поріжок</w:t>
            </w:r>
            <w:proofErr w:type="spellEnd"/>
            <w:r w:rsidRPr="00B6621A">
              <w:rPr>
                <w:rFonts w:ascii="Times New Roman" w:hAnsi="Times New Roman"/>
              </w:rPr>
              <w:t xml:space="preserve"> гладкий 30*5 </w:t>
            </w:r>
            <w:proofErr w:type="spellStart"/>
            <w:r w:rsidRPr="00B6621A">
              <w:rPr>
                <w:rFonts w:ascii="Times New Roman" w:hAnsi="Times New Roman"/>
              </w:rPr>
              <w:t>срібло</w:t>
            </w:r>
            <w:proofErr w:type="spellEnd"/>
            <w:r w:rsidRPr="00B6621A">
              <w:rPr>
                <w:rFonts w:ascii="Times New Roman" w:hAnsi="Times New Roman"/>
              </w:rPr>
              <w:t xml:space="preserve"> 2,7 м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10</w:t>
            </w:r>
          </w:p>
        </w:tc>
        <w:tc>
          <w:tcPr>
            <w:tcW w:w="6640" w:type="dxa"/>
            <w:noWrap/>
          </w:tcPr>
          <w:p w:rsidR="00144428" w:rsidRPr="00114618" w:rsidRDefault="00144428" w:rsidP="001444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6621A">
              <w:rPr>
                <w:rFonts w:ascii="Times New Roman" w:hAnsi="Times New Roman"/>
              </w:rPr>
              <w:t>Єврорубероїд</w:t>
            </w:r>
            <w:proofErr w:type="spellEnd"/>
            <w:r w:rsidRPr="00B6621A">
              <w:rPr>
                <w:rFonts w:ascii="Times New Roman" w:hAnsi="Times New Roman"/>
              </w:rPr>
              <w:t xml:space="preserve"> ОРЕОЛ </w:t>
            </w:r>
            <w:proofErr w:type="spellStart"/>
            <w:r w:rsidRPr="00B6621A">
              <w:rPr>
                <w:rFonts w:ascii="Times New Roman" w:hAnsi="Times New Roman"/>
              </w:rPr>
              <w:t>Бітумакс</w:t>
            </w:r>
            <w:proofErr w:type="spellEnd"/>
            <w:r w:rsidRPr="00B6621A">
              <w:rPr>
                <w:rFonts w:ascii="Times New Roman" w:hAnsi="Times New Roman"/>
              </w:rPr>
              <w:t xml:space="preserve"> ЕКП 4,0 (10кв.м.)</w:t>
            </w:r>
            <w:r w:rsidR="00114618">
              <w:rPr>
                <w:rFonts w:ascii="Times New Roman" w:hAnsi="Times New Roman"/>
                <w:lang w:val="uk-UA"/>
              </w:rPr>
              <w:t xml:space="preserve"> </w:t>
            </w:r>
            <w:r w:rsidR="00114618">
              <w:rPr>
                <w:rFonts w:ascii="Times New Roman" w:hAnsi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90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рул</w:t>
            </w:r>
            <w:proofErr w:type="spell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11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Гідробар'є</w:t>
            </w:r>
            <w:proofErr w:type="gramStart"/>
            <w:r w:rsidRPr="00B6621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сірий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1500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кв</w:t>
            </w:r>
            <w:proofErr w:type="gramStart"/>
            <w:r w:rsidRPr="00B6621A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12</w:t>
            </w:r>
          </w:p>
        </w:tc>
        <w:tc>
          <w:tcPr>
            <w:tcW w:w="6640" w:type="dxa"/>
            <w:noWrap/>
          </w:tcPr>
          <w:p w:rsidR="00144428" w:rsidRPr="00114618" w:rsidRDefault="00144428" w:rsidP="001444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6621A">
              <w:rPr>
                <w:rFonts w:ascii="Times New Roman" w:hAnsi="Times New Roman"/>
              </w:rPr>
              <w:t>Шпатлівка</w:t>
            </w:r>
            <w:proofErr w:type="spellEnd"/>
            <w:r w:rsidRPr="00B662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B6621A">
              <w:rPr>
                <w:rFonts w:ascii="Times New Roman" w:hAnsi="Times New Roman"/>
              </w:rPr>
              <w:t>внутрішніх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робіт</w:t>
            </w:r>
            <w:proofErr w:type="spellEnd"/>
            <w:r w:rsidRPr="00B6621A">
              <w:rPr>
                <w:rFonts w:ascii="Times New Roman" w:hAnsi="Times New Roman"/>
              </w:rPr>
              <w:t xml:space="preserve">  HP FINISH 25 кг</w:t>
            </w:r>
            <w:r w:rsidR="00114618">
              <w:rPr>
                <w:rFonts w:ascii="Times New Roman" w:hAnsi="Times New Roman"/>
                <w:lang w:val="uk-UA"/>
              </w:rPr>
              <w:t xml:space="preserve"> </w:t>
            </w:r>
            <w:r w:rsidR="00114618">
              <w:rPr>
                <w:rFonts w:ascii="Times New Roman" w:hAnsi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25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м</w:t>
            </w:r>
            <w:proofErr w:type="gramEnd"/>
            <w:r w:rsidRPr="00B6621A">
              <w:rPr>
                <w:rFonts w:ascii="Times New Roman" w:hAnsi="Times New Roman"/>
              </w:rPr>
              <w:t>іш</w:t>
            </w:r>
            <w:proofErr w:type="spell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13</w:t>
            </w:r>
          </w:p>
        </w:tc>
        <w:tc>
          <w:tcPr>
            <w:tcW w:w="6640" w:type="dxa"/>
            <w:noWrap/>
          </w:tcPr>
          <w:p w:rsidR="00144428" w:rsidRPr="00114618" w:rsidRDefault="00144428" w:rsidP="001444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6621A">
              <w:rPr>
                <w:rFonts w:ascii="Times New Roman" w:hAnsi="Times New Roman"/>
              </w:rPr>
              <w:t xml:space="preserve">Штукатурка для </w:t>
            </w:r>
            <w:proofErr w:type="spellStart"/>
            <w:r w:rsidRPr="00B6621A">
              <w:rPr>
                <w:rFonts w:ascii="Times New Roman" w:hAnsi="Times New Roman"/>
              </w:rPr>
              <w:t>внутрішніх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робіт</w:t>
            </w:r>
            <w:proofErr w:type="spellEnd"/>
            <w:r w:rsidRPr="00B6621A">
              <w:rPr>
                <w:rFonts w:ascii="Times New Roman" w:hAnsi="Times New Roman"/>
              </w:rPr>
              <w:t xml:space="preserve">  HP START 30 кг</w:t>
            </w:r>
            <w:r w:rsidR="00114618">
              <w:rPr>
                <w:rFonts w:ascii="Times New Roman" w:hAnsi="Times New Roman"/>
                <w:lang w:val="uk-UA"/>
              </w:rPr>
              <w:t xml:space="preserve"> </w:t>
            </w:r>
            <w:r w:rsidR="00114618">
              <w:rPr>
                <w:rFonts w:ascii="Times New Roman" w:hAnsi="Times New Roman"/>
                <w:lang w:val="uk-UA"/>
              </w:rPr>
              <w:t>або еквівалент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25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м</w:t>
            </w:r>
            <w:proofErr w:type="gramEnd"/>
            <w:r w:rsidRPr="00B6621A">
              <w:rPr>
                <w:rFonts w:ascii="Times New Roman" w:hAnsi="Times New Roman"/>
              </w:rPr>
              <w:t>іш</w:t>
            </w:r>
            <w:proofErr w:type="spell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14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 xml:space="preserve">Грунт </w:t>
            </w:r>
            <w:proofErr w:type="spellStart"/>
            <w:r w:rsidRPr="00B6621A">
              <w:rPr>
                <w:rFonts w:ascii="Times New Roman" w:hAnsi="Times New Roman"/>
              </w:rPr>
              <w:t>універсальна</w:t>
            </w:r>
            <w:proofErr w:type="spellEnd"/>
            <w:r w:rsidRPr="00B6621A">
              <w:rPr>
                <w:rFonts w:ascii="Times New Roman" w:hAnsi="Times New Roman"/>
              </w:rPr>
              <w:t xml:space="preserve"> 10л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15</w:t>
            </w:r>
          </w:p>
        </w:tc>
        <w:tc>
          <w:tcPr>
            <w:tcW w:w="6640" w:type="dxa"/>
            <w:noWrap/>
          </w:tcPr>
          <w:p w:rsidR="00144428" w:rsidRPr="00114618" w:rsidRDefault="00144428" w:rsidP="001444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6621A">
              <w:rPr>
                <w:rFonts w:ascii="Times New Roman" w:hAnsi="Times New Roman"/>
              </w:rPr>
              <w:t>Гіпсокартон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Knauf</w:t>
            </w:r>
            <w:proofErr w:type="spellEnd"/>
            <w:r w:rsidRPr="00B6621A">
              <w:rPr>
                <w:rFonts w:ascii="Times New Roman" w:hAnsi="Times New Roman"/>
              </w:rPr>
              <w:t xml:space="preserve"> 12,5 (3,0*1,2м)</w:t>
            </w:r>
            <w:r w:rsidR="00114618">
              <w:rPr>
                <w:rFonts w:ascii="Times New Roman" w:hAnsi="Times New Roman"/>
                <w:lang w:val="uk-UA"/>
              </w:rPr>
              <w:t xml:space="preserve"> </w:t>
            </w:r>
            <w:r w:rsidR="00114618">
              <w:rPr>
                <w:rFonts w:ascii="Times New Roman" w:hAnsi="Times New Roman"/>
                <w:lang w:val="uk-UA"/>
              </w:rPr>
              <w:t>або еквівалент</w:t>
            </w:r>
            <w:bookmarkStart w:id="0" w:name="_GoBack"/>
            <w:bookmarkEnd w:id="0"/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35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16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Фарба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інтер'єрна</w:t>
            </w:r>
            <w:proofErr w:type="spellEnd"/>
            <w:r w:rsidRPr="00B6621A"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 w:rsidRPr="00B6621A">
              <w:rPr>
                <w:rFonts w:ascii="Times New Roman" w:hAnsi="Times New Roman"/>
              </w:rPr>
              <w:t>ст</w:t>
            </w:r>
            <w:proofErr w:type="gramEnd"/>
            <w:r w:rsidRPr="00B6621A">
              <w:rPr>
                <w:rFonts w:ascii="Times New Roman" w:hAnsi="Times New Roman"/>
              </w:rPr>
              <w:t>ін</w:t>
            </w:r>
            <w:proofErr w:type="spellEnd"/>
            <w:r w:rsidRPr="00B6621A">
              <w:rPr>
                <w:rFonts w:ascii="Times New Roman" w:hAnsi="Times New Roman"/>
              </w:rPr>
              <w:t xml:space="preserve"> та </w:t>
            </w:r>
            <w:proofErr w:type="spellStart"/>
            <w:r w:rsidRPr="00B6621A">
              <w:rPr>
                <w:rFonts w:ascii="Times New Roman" w:hAnsi="Times New Roman"/>
              </w:rPr>
              <w:t>стелі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акрилова</w:t>
            </w:r>
            <w:proofErr w:type="spellEnd"/>
            <w:r w:rsidRPr="00B6621A">
              <w:rPr>
                <w:rFonts w:ascii="Times New Roman" w:hAnsi="Times New Roman"/>
              </w:rPr>
              <w:t xml:space="preserve"> 14кг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17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Вікна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металопластикові</w:t>
            </w:r>
            <w:proofErr w:type="spellEnd"/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19,883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кв</w:t>
            </w:r>
            <w:proofErr w:type="gramStart"/>
            <w:r w:rsidRPr="00B6621A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18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Відлив</w:t>
            </w:r>
            <w:proofErr w:type="spellEnd"/>
            <w:proofErr w:type="gramEnd"/>
            <w:r w:rsidRPr="00B6621A">
              <w:rPr>
                <w:rFonts w:ascii="Times New Roman" w:hAnsi="Times New Roman"/>
              </w:rPr>
              <w:t xml:space="preserve"> 310мм*1500 мм. RAL 9016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3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19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Відлив</w:t>
            </w:r>
            <w:proofErr w:type="spellEnd"/>
            <w:proofErr w:type="gramEnd"/>
            <w:r w:rsidRPr="00B6621A">
              <w:rPr>
                <w:rFonts w:ascii="Times New Roman" w:hAnsi="Times New Roman"/>
              </w:rPr>
              <w:t xml:space="preserve"> 300 мм*1450мм RAL 9016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20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П</w:t>
            </w:r>
            <w:proofErr w:type="gramEnd"/>
            <w:r w:rsidRPr="00B6621A">
              <w:rPr>
                <w:rFonts w:ascii="Times New Roman" w:hAnsi="Times New Roman"/>
              </w:rPr>
              <w:t>іна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монтажна</w:t>
            </w:r>
            <w:proofErr w:type="spellEnd"/>
            <w:r w:rsidRPr="00B6621A">
              <w:rPr>
                <w:rFonts w:ascii="Times New Roman" w:hAnsi="Times New Roman"/>
              </w:rPr>
              <w:t xml:space="preserve"> 750 мл.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5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21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Пиломатеріали</w:t>
            </w:r>
            <w:proofErr w:type="spellEnd"/>
            <w:r w:rsidRPr="00B6621A">
              <w:rPr>
                <w:rFonts w:ascii="Times New Roman" w:hAnsi="Times New Roman"/>
              </w:rPr>
              <w:t xml:space="preserve"> 100*30мм L=4м.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м3</w:t>
            </w:r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22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 xml:space="preserve">Анкер </w:t>
            </w:r>
            <w:proofErr w:type="spellStart"/>
            <w:r w:rsidRPr="00B6621A">
              <w:rPr>
                <w:rFonts w:ascii="Times New Roman" w:hAnsi="Times New Roman"/>
              </w:rPr>
              <w:t>віконний</w:t>
            </w:r>
            <w:proofErr w:type="spellEnd"/>
            <w:r w:rsidRPr="00B6621A">
              <w:rPr>
                <w:rFonts w:ascii="Times New Roman" w:hAnsi="Times New Roman"/>
              </w:rPr>
              <w:t xml:space="preserve"> 10*152 мм.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64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23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21A">
              <w:rPr>
                <w:rFonts w:ascii="Times New Roman" w:hAnsi="Times New Roman"/>
              </w:rPr>
              <w:t>Гофрована</w:t>
            </w:r>
            <w:proofErr w:type="spellEnd"/>
            <w:r w:rsidRPr="00B6621A">
              <w:rPr>
                <w:rFonts w:ascii="Times New Roman" w:hAnsi="Times New Roman"/>
              </w:rPr>
              <w:t xml:space="preserve"> труба d 20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850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м</w:t>
            </w:r>
          </w:p>
        </w:tc>
      </w:tr>
      <w:tr w:rsidR="00144428" w:rsidRPr="00693A78" w:rsidTr="00C479EB">
        <w:trPr>
          <w:trHeight w:val="300"/>
        </w:trPr>
        <w:tc>
          <w:tcPr>
            <w:tcW w:w="96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24</w:t>
            </w:r>
          </w:p>
        </w:tc>
        <w:tc>
          <w:tcPr>
            <w:tcW w:w="6640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 xml:space="preserve">Коробка </w:t>
            </w:r>
            <w:proofErr w:type="spellStart"/>
            <w:r w:rsidRPr="00B6621A">
              <w:rPr>
                <w:rFonts w:ascii="Times New Roman" w:hAnsi="Times New Roman"/>
              </w:rPr>
              <w:t>інст</w:t>
            </w:r>
            <w:proofErr w:type="spellEnd"/>
            <w:r w:rsidRPr="00B6621A">
              <w:rPr>
                <w:rFonts w:ascii="Times New Roman" w:hAnsi="Times New Roman"/>
              </w:rPr>
              <w:t xml:space="preserve"> </w:t>
            </w:r>
            <w:proofErr w:type="spellStart"/>
            <w:r w:rsidRPr="00B6621A">
              <w:rPr>
                <w:rFonts w:ascii="Times New Roman" w:hAnsi="Times New Roman"/>
              </w:rPr>
              <w:t>набі</w:t>
            </w:r>
            <w:proofErr w:type="gramStart"/>
            <w:r w:rsidRPr="00B6621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6621A">
              <w:rPr>
                <w:rFonts w:ascii="Times New Roman" w:hAnsi="Times New Roman"/>
              </w:rPr>
              <w:t xml:space="preserve"> ГК 1-на </w:t>
            </w:r>
            <w:proofErr w:type="spellStart"/>
            <w:r w:rsidRPr="00B6621A">
              <w:rPr>
                <w:rFonts w:ascii="Times New Roman" w:hAnsi="Times New Roman"/>
              </w:rPr>
              <w:t>мет.лап</w:t>
            </w:r>
            <w:proofErr w:type="spellEnd"/>
            <w:r w:rsidRPr="00B6621A">
              <w:rPr>
                <w:rFonts w:ascii="Times New Roman" w:hAnsi="Times New Roman"/>
              </w:rPr>
              <w:t xml:space="preserve">. ФП </w:t>
            </w:r>
            <w:proofErr w:type="spellStart"/>
            <w:r w:rsidRPr="00B6621A">
              <w:rPr>
                <w:rFonts w:ascii="Times New Roman" w:hAnsi="Times New Roman"/>
              </w:rPr>
              <w:t>посил</w:t>
            </w:r>
            <w:proofErr w:type="spellEnd"/>
            <w:r w:rsidRPr="00B6621A">
              <w:rPr>
                <w:rFonts w:ascii="Times New Roman" w:hAnsi="Times New Roman"/>
              </w:rPr>
              <w:t>.</w:t>
            </w:r>
          </w:p>
        </w:tc>
        <w:tc>
          <w:tcPr>
            <w:tcW w:w="1177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r w:rsidRPr="00B6621A">
              <w:rPr>
                <w:rFonts w:ascii="Times New Roman" w:hAnsi="Times New Roman"/>
              </w:rPr>
              <w:t>90</w:t>
            </w:r>
          </w:p>
        </w:tc>
        <w:tc>
          <w:tcPr>
            <w:tcW w:w="972" w:type="dxa"/>
            <w:noWrap/>
          </w:tcPr>
          <w:p w:rsidR="00144428" w:rsidRPr="00B6621A" w:rsidRDefault="00144428" w:rsidP="001444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6621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</w:tbl>
    <w:p w:rsidR="00056284" w:rsidRPr="00155D25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1F775C" w:rsidRPr="00155D25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розміру бюджетного призначення та</w:t>
      </w:r>
      <w:r w:rsidR="00A235BA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 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очікуваної варто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предмета закупівлі:</w:t>
      </w:r>
      <w:r w:rsid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озмір бюджетного призначення визначено Законом України «Про Державний бюджет</w:t>
      </w:r>
      <w:r w:rsidR="00A235BA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України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рік» відповідно до бюджетного запиту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</w:t>
      </w:r>
      <w:r w:rsidR="00E3441F">
        <w:rPr>
          <w:rFonts w:ascii="Times New Roman" w:hAnsi="Times New Roman" w:cs="Times New Roman"/>
          <w:spacing w:val="8"/>
          <w:sz w:val="24"/>
          <w:szCs w:val="24"/>
          <w:lang w:val="uk-UA"/>
        </w:rPr>
        <w:t>.</w:t>
      </w:r>
    </w:p>
    <w:p w:rsidR="008C4872" w:rsidRDefault="008C4872" w:rsidP="008C48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4872" w:rsidRDefault="00056284" w:rsidP="00415A8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uk-UA"/>
        </w:rPr>
      </w:pPr>
      <w:r w:rsidRPr="00E3441F">
        <w:rPr>
          <w:rFonts w:ascii="Times New Roman" w:hAnsi="Times New Roman"/>
          <w:b/>
          <w:sz w:val="24"/>
          <w:szCs w:val="24"/>
          <w:lang w:val="uk-UA"/>
        </w:rPr>
        <w:t>Очікувана вартість предмета закупівлі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: </w:t>
      </w:r>
      <w:r w:rsidR="00144428">
        <w:rPr>
          <w:rFonts w:ascii="Times New Roman" w:hAnsi="Times New Roman"/>
          <w:b/>
          <w:sz w:val="24"/>
          <w:szCs w:val="24"/>
          <w:lang w:val="uk-UA" w:eastAsia="uk-UA"/>
        </w:rPr>
        <w:t>617</w:t>
      </w:r>
      <w:r w:rsidR="00415A81">
        <w:rPr>
          <w:rFonts w:ascii="Times New Roman" w:hAnsi="Times New Roman"/>
          <w:b/>
          <w:sz w:val="24"/>
          <w:szCs w:val="24"/>
          <w:lang w:val="uk-UA" w:eastAsia="uk-UA"/>
        </w:rPr>
        <w:t> 000,00</w:t>
      </w:r>
      <w:r w:rsidR="008C4872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="00415A81">
        <w:rPr>
          <w:rFonts w:ascii="Times New Roman" w:hAnsi="Times New Roman"/>
          <w:sz w:val="24"/>
          <w:szCs w:val="24"/>
          <w:lang w:val="uk-UA" w:eastAsia="uk-UA"/>
        </w:rPr>
        <w:t>шіст</w:t>
      </w:r>
      <w:r w:rsidR="00144428">
        <w:rPr>
          <w:rFonts w:ascii="Times New Roman" w:hAnsi="Times New Roman"/>
          <w:sz w:val="24"/>
          <w:szCs w:val="24"/>
          <w:lang w:val="uk-UA" w:eastAsia="uk-UA"/>
        </w:rPr>
        <w:t>сот сімнадцять</w:t>
      </w:r>
      <w:r w:rsidR="00415A8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>тисяч</w:t>
      </w:r>
      <w:r w:rsidR="0014442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грн. </w:t>
      </w:r>
      <w:r w:rsidR="00415A81">
        <w:rPr>
          <w:rFonts w:ascii="Times New Roman" w:hAnsi="Times New Roman"/>
          <w:sz w:val="24"/>
          <w:szCs w:val="24"/>
          <w:lang w:val="uk-UA" w:eastAsia="uk-UA"/>
        </w:rPr>
        <w:t>00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копійок) з ПДВ. </w:t>
      </w:r>
    </w:p>
    <w:p w:rsidR="00803848" w:rsidRDefault="00803848" w:rsidP="00415A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Очікувана вартість сформована на підставі отриманих комерційних пропозицій від потенційних учасників процедури закупівлі щодо технічних, якісних та кількісних характеристик предмета закупівлі, отриманої інформації про ціни товарів та послуг, що містяться в мереж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 Інтернет у відкритому доступі, </w:t>
      </w: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 : згідно з пунктом 1 розділу III наказу Міністерства розвитку економіки, торгівлі та сільського господарства України від 18.02.2020 № 275 із змінам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</w:p>
    <w:p w:rsidR="00415A81" w:rsidRDefault="00415A81" w:rsidP="005167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3814" w:rsidRDefault="00383814" w:rsidP="00415A8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 закупівлі:</w:t>
      </w:r>
      <w:r w:rsid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 закупівлі визначені відповідно до  </w:t>
      </w:r>
      <w:r w:rsidR="00155D25">
        <w:rPr>
          <w:rFonts w:ascii="Times New Roman" w:hAnsi="Times New Roman" w:cs="Times New Roman"/>
          <w:sz w:val="24"/>
          <w:szCs w:val="24"/>
          <w:lang w:val="uk-UA"/>
        </w:rPr>
        <w:t xml:space="preserve">наявної потреби </w:t>
      </w:r>
      <w:r w:rsidR="00787F6F">
        <w:rPr>
          <w:rFonts w:ascii="Times New Roman" w:hAnsi="Times New Roman"/>
          <w:sz w:val="24"/>
          <w:szCs w:val="24"/>
          <w:lang w:val="uk-UA"/>
        </w:rPr>
        <w:t xml:space="preserve">Квартирно-експлуатаційного відділу міста Житомир </w:t>
      </w:r>
      <w:r w:rsidR="00155D25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155D25">
        <w:rPr>
          <w:rFonts w:ascii="Times New Roman" w:hAnsi="Times New Roman"/>
          <w:sz w:val="24"/>
          <w:szCs w:val="24"/>
          <w:lang w:val="uk-UA"/>
        </w:rPr>
        <w:t xml:space="preserve"> з урахуванням діючих технічних вимог.</w:t>
      </w:r>
    </w:p>
    <w:p w:rsidR="00975D53" w:rsidRDefault="00155D25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Інформація про технічні, якісні та кількісні характеристики предмета закупівлі - технічні вимоги до предмета</w:t>
      </w:r>
      <w:r w:rsidR="00787F6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у додатку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  <w:r w:rsidR="00975D53">
        <w:rPr>
          <w:rFonts w:ascii="Times New Roman" w:hAnsi="Times New Roman" w:cs="Times New Roman"/>
          <w:sz w:val="24"/>
          <w:szCs w:val="24"/>
          <w:lang w:val="uk-UA"/>
        </w:rPr>
        <w:t xml:space="preserve"> по процедурі відкриті торги ( з особливостями) на закупівлю Товару</w:t>
      </w:r>
      <w:r w:rsidR="005759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D25" w:rsidRDefault="00975D53" w:rsidP="00155D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(с</w:t>
      </w:r>
      <w:r w:rsidR="00D13A42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рок) поставки Товару – </w:t>
      </w:r>
      <w:r w:rsidR="00415A81" w:rsidRPr="00415A81">
        <w:rPr>
          <w:rFonts w:ascii="Times New Roman" w:hAnsi="Times New Roman" w:cs="Times New Roman"/>
          <w:sz w:val="24"/>
          <w:szCs w:val="24"/>
          <w:lang w:val="uk-UA"/>
        </w:rPr>
        <w:t>протягом 30 календарних днів з моменту укладання цього Договору</w:t>
      </w:r>
      <w:r w:rsidR="00415A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3814"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4387" w:rsidRPr="00155D25" w:rsidRDefault="004231D4" w:rsidP="00155D25">
      <w:pPr>
        <w:pStyle w:val="a3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4i4efUCAADw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34387" w:rsidRPr="00155D25" w:rsidSect="00E84D14">
      <w:pgSz w:w="11907" w:h="16839" w:code="9"/>
      <w:pgMar w:top="426" w:right="567" w:bottom="568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AB9"/>
    <w:multiLevelType w:val="hybridMultilevel"/>
    <w:tmpl w:val="47109E38"/>
    <w:lvl w:ilvl="0" w:tplc="C722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color w:val="000000" w:themeColor="text1"/>
        <w:sz w:val="20"/>
        <w:szCs w:val="20"/>
      </w:rPr>
    </w:lvl>
    <w:lvl w:ilvl="1" w:tplc="86C8240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B"/>
    <w:rsid w:val="0004388B"/>
    <w:rsid w:val="00056284"/>
    <w:rsid w:val="00067D39"/>
    <w:rsid w:val="00114618"/>
    <w:rsid w:val="00144428"/>
    <w:rsid w:val="00144C90"/>
    <w:rsid w:val="00154146"/>
    <w:rsid w:val="00155D25"/>
    <w:rsid w:val="00164545"/>
    <w:rsid w:val="001B5289"/>
    <w:rsid w:val="001F775C"/>
    <w:rsid w:val="00230396"/>
    <w:rsid w:val="0025737C"/>
    <w:rsid w:val="00293CB3"/>
    <w:rsid w:val="002A4D52"/>
    <w:rsid w:val="00383814"/>
    <w:rsid w:val="003A01AA"/>
    <w:rsid w:val="00415A81"/>
    <w:rsid w:val="0041666A"/>
    <w:rsid w:val="004231D4"/>
    <w:rsid w:val="00426CE5"/>
    <w:rsid w:val="004C566E"/>
    <w:rsid w:val="0051678B"/>
    <w:rsid w:val="00542BF7"/>
    <w:rsid w:val="00575946"/>
    <w:rsid w:val="00640E30"/>
    <w:rsid w:val="00693BDA"/>
    <w:rsid w:val="006E7137"/>
    <w:rsid w:val="00734387"/>
    <w:rsid w:val="00787F6F"/>
    <w:rsid w:val="007D58DC"/>
    <w:rsid w:val="00803848"/>
    <w:rsid w:val="00861FD7"/>
    <w:rsid w:val="008C4872"/>
    <w:rsid w:val="009114DA"/>
    <w:rsid w:val="00911F3B"/>
    <w:rsid w:val="00975D53"/>
    <w:rsid w:val="00A10244"/>
    <w:rsid w:val="00A235BA"/>
    <w:rsid w:val="00A3561E"/>
    <w:rsid w:val="00AB5B65"/>
    <w:rsid w:val="00B1507F"/>
    <w:rsid w:val="00B302CB"/>
    <w:rsid w:val="00B67E77"/>
    <w:rsid w:val="00BA0907"/>
    <w:rsid w:val="00CF7DC4"/>
    <w:rsid w:val="00D063FE"/>
    <w:rsid w:val="00D13A42"/>
    <w:rsid w:val="00D571F9"/>
    <w:rsid w:val="00E3441F"/>
    <w:rsid w:val="00E84D14"/>
    <w:rsid w:val="00EA1E10"/>
    <w:rsid w:val="00ED304C"/>
    <w:rsid w:val="00F11416"/>
    <w:rsid w:val="00F4167B"/>
    <w:rsid w:val="00FA60F0"/>
    <w:rsid w:val="00FC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A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A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2024-01-24T14:12:00Z</cp:lastPrinted>
  <dcterms:created xsi:type="dcterms:W3CDTF">2024-03-04T10:38:00Z</dcterms:created>
  <dcterms:modified xsi:type="dcterms:W3CDTF">2024-04-23T12:06:00Z</dcterms:modified>
</cp:coreProperties>
</file>