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3854A" w14:textId="77777777" w:rsidR="00A3062A" w:rsidRDefault="00A3062A" w:rsidP="004E0E99">
      <w:pPr>
        <w:pStyle w:val="HTML"/>
        <w:spacing w:line="276" w:lineRule="auto"/>
        <w:jc w:val="center"/>
        <w:rPr>
          <w:rFonts w:ascii="Times New Roman" w:hAnsi="Times New Roman" w:cs="Times New Roman"/>
          <w:b/>
          <w:bCs/>
          <w:sz w:val="23"/>
          <w:szCs w:val="23"/>
          <w:lang w:val="uk-UA"/>
        </w:rPr>
      </w:pPr>
    </w:p>
    <w:p w14:paraId="53F5704D" w14:textId="041B276E" w:rsidR="00A3062A" w:rsidRPr="00A3062A" w:rsidRDefault="00A3062A" w:rsidP="00A3062A">
      <w:pPr>
        <w:pStyle w:val="HTML"/>
        <w:spacing w:line="276" w:lineRule="auto"/>
        <w:jc w:val="right"/>
        <w:rPr>
          <w:rFonts w:ascii="Times New Roman" w:hAnsi="Times New Roman" w:cs="Times New Roman"/>
          <w:b/>
          <w:bCs/>
          <w:i/>
          <w:iCs/>
          <w:lang w:val="uk-UA"/>
        </w:rPr>
      </w:pPr>
      <w:r w:rsidRPr="00A3062A">
        <w:rPr>
          <w:rFonts w:ascii="Times New Roman" w:hAnsi="Times New Roman" w:cs="Times New Roman"/>
          <w:b/>
          <w:bCs/>
          <w:i/>
          <w:iCs/>
          <w:lang w:val="uk-UA"/>
        </w:rPr>
        <w:t>Додаток 3</w:t>
      </w:r>
    </w:p>
    <w:p w14:paraId="01DCD1F6" w14:textId="632D17C3" w:rsidR="00613063" w:rsidRPr="00080939" w:rsidRDefault="004E0E99" w:rsidP="004E0E99">
      <w:pPr>
        <w:pStyle w:val="HTML"/>
        <w:spacing w:line="276" w:lineRule="auto"/>
        <w:jc w:val="center"/>
        <w:rPr>
          <w:rFonts w:ascii="Times New Roman" w:hAnsi="Times New Roman" w:cs="Times New Roman"/>
          <w:b/>
          <w:bCs/>
          <w:sz w:val="23"/>
          <w:szCs w:val="23"/>
          <w:lang w:val="uk-UA"/>
        </w:rPr>
      </w:pPr>
      <w:r>
        <w:rPr>
          <w:rFonts w:ascii="Times New Roman" w:hAnsi="Times New Roman" w:cs="Times New Roman"/>
          <w:b/>
          <w:bCs/>
          <w:sz w:val="23"/>
          <w:szCs w:val="23"/>
          <w:lang w:val="uk-UA"/>
        </w:rPr>
        <w:t>Д</w:t>
      </w:r>
      <w:r w:rsidR="00613063" w:rsidRPr="00080939">
        <w:rPr>
          <w:rFonts w:ascii="Times New Roman" w:hAnsi="Times New Roman" w:cs="Times New Roman"/>
          <w:b/>
          <w:bCs/>
          <w:sz w:val="23"/>
          <w:szCs w:val="23"/>
          <w:lang w:val="uk-UA"/>
        </w:rPr>
        <w:t>ОГОВІР №</w:t>
      </w:r>
      <w:r w:rsidR="00906395">
        <w:rPr>
          <w:rFonts w:ascii="Times New Roman" w:hAnsi="Times New Roman" w:cs="Times New Roman"/>
          <w:b/>
          <w:bCs/>
          <w:sz w:val="23"/>
          <w:szCs w:val="23"/>
          <w:lang w:val="uk-UA"/>
        </w:rPr>
        <w:t>______________________</w:t>
      </w:r>
    </w:p>
    <w:p w14:paraId="0F6F79BA" w14:textId="77777777" w:rsidR="00613063" w:rsidRPr="00080939" w:rsidRDefault="00613063" w:rsidP="00613063">
      <w:pPr>
        <w:pStyle w:val="HTML"/>
        <w:spacing w:line="276" w:lineRule="auto"/>
        <w:jc w:val="center"/>
        <w:rPr>
          <w:rFonts w:ascii="Times New Roman" w:hAnsi="Times New Roman" w:cs="Times New Roman"/>
          <w:b/>
          <w:bCs/>
          <w:sz w:val="23"/>
          <w:szCs w:val="23"/>
          <w:lang w:val="uk-UA"/>
        </w:rPr>
      </w:pPr>
    </w:p>
    <w:p w14:paraId="429D8042" w14:textId="224A560D" w:rsidR="00613063" w:rsidRPr="00080939" w:rsidRDefault="00B91293" w:rsidP="00613063">
      <w:pPr>
        <w:pStyle w:val="HTML"/>
        <w:spacing w:line="276" w:lineRule="auto"/>
        <w:jc w:val="both"/>
        <w:rPr>
          <w:rFonts w:ascii="Times New Roman" w:hAnsi="Times New Roman" w:cs="Times New Roman"/>
          <w:sz w:val="23"/>
          <w:szCs w:val="23"/>
          <w:lang w:val="uk-UA"/>
        </w:rPr>
      </w:pPr>
      <w:bookmarkStart w:id="0" w:name="19"/>
      <w:bookmarkEnd w:id="0"/>
      <w:r>
        <w:rPr>
          <w:rFonts w:ascii="Times New Roman" w:hAnsi="Times New Roman" w:cs="Times New Roman"/>
          <w:sz w:val="23"/>
          <w:szCs w:val="23"/>
          <w:u w:val="single"/>
          <w:lang w:val="uk-UA"/>
        </w:rPr>
        <w:t>м. Одеса</w:t>
      </w:r>
      <w:r w:rsidR="00613063" w:rsidRPr="00080939">
        <w:rPr>
          <w:rFonts w:ascii="Times New Roman" w:hAnsi="Times New Roman" w:cs="Times New Roman"/>
          <w:sz w:val="23"/>
          <w:szCs w:val="23"/>
          <w:u w:val="single"/>
          <w:lang w:val="uk-UA"/>
        </w:rPr>
        <w:t xml:space="preserve">  </w:t>
      </w:r>
      <w:r w:rsidR="00613063" w:rsidRPr="00080939">
        <w:rPr>
          <w:rFonts w:ascii="Times New Roman" w:hAnsi="Times New Roman" w:cs="Times New Roman"/>
          <w:sz w:val="23"/>
          <w:szCs w:val="23"/>
          <w:lang w:val="uk-UA"/>
        </w:rPr>
        <w:t xml:space="preserve">                                                                                           _______ ______________ 202</w:t>
      </w:r>
      <w:r w:rsidR="00A3062A">
        <w:rPr>
          <w:rFonts w:ascii="Times New Roman" w:hAnsi="Times New Roman" w:cs="Times New Roman"/>
          <w:sz w:val="23"/>
          <w:szCs w:val="23"/>
          <w:lang w:val="uk-UA"/>
        </w:rPr>
        <w:t>4</w:t>
      </w:r>
      <w:r w:rsidR="00613063" w:rsidRPr="00080939">
        <w:rPr>
          <w:rFonts w:ascii="Times New Roman" w:hAnsi="Times New Roman" w:cs="Times New Roman"/>
          <w:sz w:val="23"/>
          <w:szCs w:val="23"/>
          <w:lang w:val="uk-UA"/>
        </w:rPr>
        <w:t xml:space="preserve"> року</w:t>
      </w:r>
    </w:p>
    <w:p w14:paraId="2F4E2A7C" w14:textId="77777777" w:rsidR="00613063" w:rsidRPr="00080939" w:rsidRDefault="00613063" w:rsidP="00613063">
      <w:pPr>
        <w:pStyle w:val="HTML"/>
        <w:spacing w:line="276" w:lineRule="auto"/>
        <w:jc w:val="both"/>
        <w:rPr>
          <w:rFonts w:ascii="Times New Roman" w:hAnsi="Times New Roman" w:cs="Times New Roman"/>
          <w:b/>
          <w:sz w:val="23"/>
          <w:szCs w:val="23"/>
          <w:lang w:val="uk-UA"/>
        </w:rPr>
      </w:pPr>
    </w:p>
    <w:p w14:paraId="64C0ADF6" w14:textId="4F2369AA" w:rsidR="00B91293" w:rsidRDefault="00613063" w:rsidP="00613063">
      <w:pPr>
        <w:spacing w:after="0"/>
        <w:ind w:firstLine="426"/>
        <w:jc w:val="both"/>
        <w:rPr>
          <w:rFonts w:ascii="Times New Roman" w:hAnsi="Times New Roman"/>
          <w:sz w:val="23"/>
          <w:szCs w:val="23"/>
          <w:lang w:val="uk-UA"/>
        </w:rPr>
      </w:pPr>
      <w:r w:rsidRPr="00613063">
        <w:rPr>
          <w:rFonts w:ascii="Times New Roman" w:hAnsi="Times New Roman"/>
          <w:sz w:val="23"/>
          <w:szCs w:val="23"/>
          <w:lang w:val="uk-UA"/>
        </w:rPr>
        <w:t xml:space="preserve">   </w:t>
      </w:r>
      <w:r w:rsidRPr="00613063">
        <w:rPr>
          <w:rFonts w:ascii="Times New Roman" w:hAnsi="Times New Roman"/>
          <w:sz w:val="23"/>
          <w:szCs w:val="23"/>
          <w:lang w:val="uk-UA"/>
        </w:rPr>
        <w:tab/>
      </w:r>
      <w:r w:rsidR="00B91293" w:rsidRPr="00B91293">
        <w:rPr>
          <w:rFonts w:ascii="Times New Roman" w:hAnsi="Times New Roman"/>
          <w:b/>
          <w:bCs/>
          <w:sz w:val="24"/>
          <w:szCs w:val="24"/>
          <w:lang w:val="uk-UA"/>
        </w:rPr>
        <w:t xml:space="preserve">           КОМУНАЛЬНЕ ПІДПРИЄМСТВО «МУНІЦИПАЛЬНИЙ ЦЕНТР ЕКОЛОГІЧНОЇ БЕЗПЕКИ» ОДЕСЬКОЇ МІСЬКОЇ РАДИ</w:t>
      </w:r>
      <w:r w:rsidR="00B91293" w:rsidRPr="00B91293">
        <w:rPr>
          <w:rFonts w:ascii="Times New Roman" w:hAnsi="Times New Roman"/>
          <w:sz w:val="24"/>
          <w:szCs w:val="24"/>
          <w:lang w:val="uk-UA"/>
        </w:rPr>
        <w:t xml:space="preserve"> в особі </w:t>
      </w:r>
      <w:r w:rsidR="00B91293">
        <w:rPr>
          <w:rFonts w:ascii="Times New Roman" w:hAnsi="Times New Roman"/>
          <w:sz w:val="24"/>
          <w:szCs w:val="24"/>
          <w:lang w:val="uk-UA"/>
        </w:rPr>
        <w:t>директора Бакун Таїсії Юріївни</w:t>
      </w:r>
      <w:r w:rsidR="00B91293" w:rsidRPr="00B91293">
        <w:rPr>
          <w:rFonts w:ascii="Times New Roman" w:hAnsi="Times New Roman"/>
          <w:sz w:val="24"/>
          <w:szCs w:val="24"/>
          <w:lang w:val="uk-UA"/>
        </w:rPr>
        <w:t>,  що діє на підставі Статуту (далі - Замовник), з однієї сторони</w:t>
      </w:r>
      <w:r w:rsidRPr="00613063">
        <w:rPr>
          <w:rFonts w:ascii="Times New Roman" w:hAnsi="Times New Roman"/>
          <w:sz w:val="23"/>
          <w:szCs w:val="23"/>
          <w:lang w:val="uk-UA"/>
        </w:rPr>
        <w:t>, і</w:t>
      </w:r>
    </w:p>
    <w:p w14:paraId="4EDEAB2E" w14:textId="52DA7CA6" w:rsidR="00613063" w:rsidRPr="00613063" w:rsidRDefault="00613063" w:rsidP="00613063">
      <w:pPr>
        <w:spacing w:after="0"/>
        <w:ind w:firstLine="426"/>
        <w:jc w:val="both"/>
        <w:rPr>
          <w:rFonts w:ascii="Times New Roman" w:hAnsi="Times New Roman"/>
          <w:sz w:val="23"/>
          <w:szCs w:val="23"/>
          <w:lang w:val="uk-UA"/>
        </w:rPr>
      </w:pPr>
      <w:r w:rsidRPr="00613063">
        <w:rPr>
          <w:rFonts w:ascii="Times New Roman" w:hAnsi="Times New Roman"/>
          <w:sz w:val="23"/>
          <w:szCs w:val="23"/>
          <w:lang w:val="uk-UA"/>
        </w:rPr>
        <w:t xml:space="preserve">  </w:t>
      </w:r>
      <w:r w:rsidR="00A3062A">
        <w:rPr>
          <w:rFonts w:ascii="Times New Roman" w:eastAsia="Lucida Sans Unicode" w:hAnsi="Times New Roman"/>
          <w:b/>
          <w:bCs/>
          <w:kern w:val="2"/>
          <w:sz w:val="28"/>
          <w:szCs w:val="28"/>
          <w:lang w:val="uk-UA" w:eastAsia="hi-IN" w:bidi="hi-IN"/>
        </w:rPr>
        <w:t>______________________________________________________</w:t>
      </w:r>
      <w:r w:rsidR="00B95F8B" w:rsidRPr="000D4A7D">
        <w:rPr>
          <w:rFonts w:ascii="Times New Roman" w:hAnsi="Times New Roman"/>
          <w:b/>
          <w:bCs/>
          <w:sz w:val="24"/>
          <w:szCs w:val="24"/>
          <w:lang w:eastAsia="uk-UA"/>
        </w:rPr>
        <w:t xml:space="preserve">, </w:t>
      </w:r>
      <w:r w:rsidR="00B95F8B" w:rsidRPr="000D4A7D">
        <w:rPr>
          <w:rFonts w:ascii="Times New Roman" w:hAnsi="Times New Roman"/>
          <w:sz w:val="24"/>
          <w:szCs w:val="24"/>
          <w:lang w:eastAsia="uk-UA"/>
        </w:rPr>
        <w:t xml:space="preserve">в особі </w:t>
      </w:r>
      <w:r w:rsidR="00A3062A">
        <w:rPr>
          <w:rFonts w:ascii="Times New Roman" w:hAnsi="Times New Roman"/>
          <w:sz w:val="24"/>
          <w:szCs w:val="24"/>
          <w:lang w:val="uk-UA" w:eastAsia="uk-UA"/>
        </w:rPr>
        <w:t>__________________________________________________________</w:t>
      </w:r>
      <w:r w:rsidR="00B95F8B" w:rsidRPr="000D4A7D">
        <w:rPr>
          <w:rFonts w:ascii="Times New Roman" w:hAnsi="Times New Roman"/>
          <w:sz w:val="24"/>
          <w:szCs w:val="24"/>
          <w:lang w:eastAsia="uk-UA"/>
        </w:rPr>
        <w:t>, що діє на підставі Статуту</w:t>
      </w:r>
      <w:r w:rsidRPr="00613063">
        <w:rPr>
          <w:rFonts w:ascii="Times New Roman" w:hAnsi="Times New Roman"/>
          <w:sz w:val="23"/>
          <w:szCs w:val="23"/>
          <w:lang w:val="uk-UA"/>
        </w:rPr>
        <w:t>, (у подальшому Постачальник),з іншої сторони, разом – Сторони, уклали цей договір про наступне:</w:t>
      </w:r>
    </w:p>
    <w:p w14:paraId="4F59E45E" w14:textId="77777777" w:rsidR="00613063" w:rsidRPr="00613063" w:rsidRDefault="00613063" w:rsidP="00613063">
      <w:pPr>
        <w:spacing w:after="0"/>
        <w:ind w:firstLine="426"/>
        <w:jc w:val="both"/>
        <w:rPr>
          <w:rFonts w:ascii="Times New Roman" w:hAnsi="Times New Roman"/>
          <w:sz w:val="23"/>
          <w:szCs w:val="23"/>
          <w:lang w:val="uk-UA"/>
        </w:rPr>
      </w:pPr>
    </w:p>
    <w:p w14:paraId="469AD020" w14:textId="77777777" w:rsidR="00613063" w:rsidRPr="00080939" w:rsidRDefault="00613063" w:rsidP="00A3062A">
      <w:pPr>
        <w:spacing w:after="0" w:line="276" w:lineRule="auto"/>
        <w:ind w:firstLine="426"/>
        <w:jc w:val="center"/>
        <w:rPr>
          <w:rFonts w:ascii="Times New Roman" w:hAnsi="Times New Roman"/>
          <w:b/>
          <w:color w:val="000000"/>
          <w:spacing w:val="-1"/>
          <w:sz w:val="23"/>
          <w:szCs w:val="23"/>
        </w:rPr>
      </w:pPr>
      <w:r w:rsidRPr="00080939">
        <w:rPr>
          <w:rFonts w:ascii="Times New Roman" w:hAnsi="Times New Roman"/>
          <w:b/>
          <w:color w:val="000000"/>
          <w:spacing w:val="-1"/>
          <w:sz w:val="23"/>
          <w:szCs w:val="23"/>
        </w:rPr>
        <w:t>І. Предмет договору</w:t>
      </w:r>
    </w:p>
    <w:p w14:paraId="3C2F3DA2" w14:textId="77777777" w:rsidR="00B91293" w:rsidRDefault="00613063" w:rsidP="00A3062A">
      <w:pPr>
        <w:pStyle w:val="af3"/>
        <w:spacing w:line="276" w:lineRule="auto"/>
        <w:ind w:firstLine="567"/>
        <w:jc w:val="both"/>
        <w:rPr>
          <w:rFonts w:ascii="Times New Roman" w:hAnsi="Times New Roman"/>
          <w:sz w:val="24"/>
          <w:szCs w:val="24"/>
        </w:rPr>
      </w:pPr>
      <w:r w:rsidRPr="00080939">
        <w:rPr>
          <w:rFonts w:ascii="Times New Roman" w:hAnsi="Times New Roman"/>
          <w:sz w:val="23"/>
          <w:szCs w:val="23"/>
        </w:rPr>
        <w:t xml:space="preserve">1.1. </w:t>
      </w:r>
      <w:r w:rsidR="00B91293">
        <w:rPr>
          <w:rFonts w:ascii="Times New Roman" w:hAnsi="Times New Roman"/>
          <w:color w:val="00000A"/>
          <w:sz w:val="24"/>
          <w:szCs w:val="24"/>
        </w:rPr>
        <w:t xml:space="preserve">Постачальник зобов’язується поставити Покупцю Товар (-и) згідно коду за «Єдиним закупівельним словником» </w:t>
      </w:r>
      <w:bookmarkStart w:id="1" w:name="_Hlk158741591"/>
      <w:r w:rsidR="00B91293">
        <w:rPr>
          <w:rFonts w:ascii="Times New Roman" w:hAnsi="Times New Roman"/>
          <w:b/>
          <w:bCs/>
          <w:sz w:val="24"/>
          <w:szCs w:val="24"/>
        </w:rPr>
        <w:t>меди</w:t>
      </w:r>
      <w:r w:rsidR="0091448A">
        <w:rPr>
          <w:rFonts w:ascii="Times New Roman" w:hAnsi="Times New Roman"/>
          <w:b/>
          <w:bCs/>
          <w:sz w:val="24"/>
          <w:szCs w:val="24"/>
          <w:lang w:val="uk-UA"/>
        </w:rPr>
        <w:t>каменти</w:t>
      </w:r>
      <w:r w:rsidR="00B91293">
        <w:rPr>
          <w:rFonts w:ascii="Times New Roman" w:hAnsi="Times New Roman"/>
          <w:b/>
          <w:bCs/>
          <w:sz w:val="24"/>
          <w:szCs w:val="24"/>
        </w:rPr>
        <w:t xml:space="preserve"> та перев’язувальні матеріали</w:t>
      </w:r>
      <w:bookmarkEnd w:id="1"/>
      <w:r w:rsidR="00B91293">
        <w:rPr>
          <w:rFonts w:ascii="Times New Roman" w:hAnsi="Times New Roman"/>
          <w:b/>
          <w:bCs/>
          <w:sz w:val="24"/>
          <w:szCs w:val="24"/>
        </w:rPr>
        <w:t xml:space="preserve">, відповідно </w:t>
      </w:r>
      <w:r w:rsidR="00B91293">
        <w:rPr>
          <w:rFonts w:ascii="Times New Roman" w:eastAsia="Times New Roman" w:hAnsi="Times New Roman"/>
          <w:b/>
          <w:bCs/>
          <w:sz w:val="24"/>
          <w:szCs w:val="24"/>
        </w:rPr>
        <w:t>код за ДК 021:2015 – 33140000-3 — Медичні матеріали</w:t>
      </w:r>
      <w:r w:rsidR="00B91293">
        <w:rPr>
          <w:rFonts w:ascii="Times New Roman" w:hAnsi="Times New Roman"/>
          <w:color w:val="00000A"/>
          <w:sz w:val="24"/>
          <w:szCs w:val="24"/>
        </w:rPr>
        <w:t xml:space="preserve">, а саме: </w:t>
      </w:r>
      <w:r w:rsidR="00B91293">
        <w:rPr>
          <w:rStyle w:val="af6"/>
          <w:rFonts w:eastAsia="Arial"/>
          <w:u w:val="single"/>
        </w:rPr>
        <w:t>придбання медикаментів та перев’язувальних матеріалів,</w:t>
      </w:r>
      <w:r w:rsidR="00B91293">
        <w:rPr>
          <w:rFonts w:ascii="Times New Roman" w:hAnsi="Times New Roman"/>
          <w:color w:val="00000A"/>
          <w:sz w:val="24"/>
          <w:szCs w:val="24"/>
        </w:rPr>
        <w:t xml:space="preserve"> перелік, кількість, ціни та ідентифікаційні особливості яких зазначені у Специфікації (Додаток № 1), що є невід’ємною частиною цього Договору.</w:t>
      </w:r>
    </w:p>
    <w:p w14:paraId="7B5C39CD" w14:textId="77777777" w:rsidR="00613063" w:rsidRPr="00080939" w:rsidRDefault="00613063" w:rsidP="00A3062A">
      <w:pPr>
        <w:spacing w:after="0" w:line="276" w:lineRule="auto"/>
        <w:ind w:firstLine="426"/>
        <w:jc w:val="both"/>
        <w:rPr>
          <w:rFonts w:ascii="Times New Roman" w:hAnsi="Times New Roman"/>
          <w:sz w:val="23"/>
          <w:szCs w:val="23"/>
        </w:rPr>
      </w:pPr>
      <w:r w:rsidRPr="00080939">
        <w:rPr>
          <w:rFonts w:ascii="Times New Roman" w:hAnsi="Times New Roman"/>
          <w:sz w:val="23"/>
          <w:szCs w:val="23"/>
        </w:rPr>
        <w:t>1.</w:t>
      </w:r>
      <w:r w:rsidR="00B91293">
        <w:rPr>
          <w:rFonts w:ascii="Times New Roman" w:hAnsi="Times New Roman"/>
          <w:sz w:val="23"/>
          <w:szCs w:val="23"/>
          <w:lang w:val="uk-UA"/>
        </w:rPr>
        <w:t>2</w:t>
      </w:r>
      <w:r w:rsidRPr="00080939">
        <w:rPr>
          <w:rFonts w:ascii="Times New Roman" w:hAnsi="Times New Roman"/>
          <w:sz w:val="23"/>
          <w:szCs w:val="23"/>
        </w:rPr>
        <w:t>. Кількість товару зазначено у Додатку 1 (Специфікації), що є невід’ємною частиною цього Договору.</w:t>
      </w:r>
    </w:p>
    <w:p w14:paraId="1C227864" w14:textId="77777777" w:rsidR="00613063" w:rsidRPr="00080939" w:rsidRDefault="00613063" w:rsidP="00613063">
      <w:pPr>
        <w:spacing w:after="0"/>
        <w:ind w:firstLine="426"/>
        <w:jc w:val="center"/>
        <w:rPr>
          <w:rFonts w:ascii="Times New Roman" w:hAnsi="Times New Roman"/>
          <w:b/>
          <w:sz w:val="23"/>
          <w:szCs w:val="23"/>
        </w:rPr>
      </w:pPr>
    </w:p>
    <w:p w14:paraId="7171652C" w14:textId="77777777" w:rsidR="00613063" w:rsidRPr="00080939" w:rsidRDefault="00613063" w:rsidP="00613063">
      <w:pPr>
        <w:spacing w:after="0"/>
        <w:ind w:firstLine="426"/>
        <w:jc w:val="center"/>
        <w:rPr>
          <w:rFonts w:ascii="Times New Roman" w:hAnsi="Times New Roman"/>
          <w:b/>
          <w:sz w:val="23"/>
          <w:szCs w:val="23"/>
        </w:rPr>
      </w:pPr>
      <w:r w:rsidRPr="00080939">
        <w:rPr>
          <w:rFonts w:ascii="Times New Roman" w:hAnsi="Times New Roman"/>
          <w:b/>
          <w:sz w:val="23"/>
          <w:szCs w:val="23"/>
        </w:rPr>
        <w:t>II. Якість Товару</w:t>
      </w:r>
    </w:p>
    <w:p w14:paraId="264348D0" w14:textId="77777777" w:rsidR="00613063" w:rsidRPr="00A3062A" w:rsidRDefault="00613063" w:rsidP="005204DB">
      <w:pPr>
        <w:spacing w:after="0"/>
        <w:ind w:firstLine="426"/>
        <w:jc w:val="both"/>
        <w:rPr>
          <w:rFonts w:ascii="Times New Roman" w:hAnsi="Times New Roman"/>
          <w:sz w:val="24"/>
          <w:szCs w:val="24"/>
        </w:rPr>
      </w:pPr>
      <w:r w:rsidRPr="00080939">
        <w:rPr>
          <w:rFonts w:ascii="Times New Roman" w:hAnsi="Times New Roman"/>
          <w:sz w:val="23"/>
          <w:szCs w:val="23"/>
        </w:rPr>
        <w:t xml:space="preserve">2.1. Постачальник гарантує </w:t>
      </w:r>
      <w:r w:rsidRPr="00A3062A">
        <w:rPr>
          <w:rFonts w:ascii="Times New Roman" w:hAnsi="Times New Roman"/>
          <w:sz w:val="24"/>
          <w:szCs w:val="24"/>
        </w:rPr>
        <w:t>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встановленим в документації конкурсних торгів.</w:t>
      </w:r>
    </w:p>
    <w:p w14:paraId="7E4D28E7" w14:textId="77777777" w:rsidR="00613063" w:rsidRPr="00A3062A" w:rsidRDefault="00613063" w:rsidP="005204DB">
      <w:pPr>
        <w:spacing w:after="0"/>
        <w:ind w:firstLine="426"/>
        <w:jc w:val="both"/>
        <w:rPr>
          <w:rFonts w:ascii="Times New Roman" w:hAnsi="Times New Roman"/>
          <w:sz w:val="24"/>
          <w:szCs w:val="24"/>
        </w:rPr>
      </w:pPr>
      <w:r w:rsidRPr="00A3062A">
        <w:rPr>
          <w:rFonts w:ascii="Times New Roman" w:hAnsi="Times New Roman"/>
          <w:sz w:val="24"/>
          <w:szCs w:val="24"/>
        </w:rPr>
        <w:t>2.2. Товар повинен бути належним чином зареєстрований в Україні, відповідати медико-технічним та якісним характеристикам.</w:t>
      </w:r>
    </w:p>
    <w:p w14:paraId="712721D9" w14:textId="77777777" w:rsidR="00613063" w:rsidRPr="00A3062A" w:rsidRDefault="00613063" w:rsidP="005204DB">
      <w:pPr>
        <w:pStyle w:val="af1"/>
        <w:spacing w:after="0" w:line="276" w:lineRule="auto"/>
        <w:ind w:firstLine="426"/>
        <w:jc w:val="both"/>
        <w:rPr>
          <w:rFonts w:ascii="Times New Roman" w:hAnsi="Times New Roman"/>
          <w:sz w:val="24"/>
          <w:szCs w:val="24"/>
          <w:lang w:val="uk-UA"/>
        </w:rPr>
      </w:pPr>
      <w:r w:rsidRPr="00A3062A">
        <w:rPr>
          <w:rFonts w:ascii="Times New Roman" w:hAnsi="Times New Roman"/>
          <w:sz w:val="24"/>
          <w:szCs w:val="24"/>
        </w:rPr>
        <w:t>2.</w:t>
      </w:r>
      <w:r w:rsidRPr="00A3062A">
        <w:rPr>
          <w:rFonts w:ascii="Times New Roman" w:hAnsi="Times New Roman"/>
          <w:sz w:val="24"/>
          <w:szCs w:val="24"/>
          <w:lang w:val="uk-UA"/>
        </w:rPr>
        <w:t>3</w:t>
      </w:r>
      <w:r w:rsidRPr="00A3062A">
        <w:rPr>
          <w:rFonts w:ascii="Times New Roman" w:hAnsi="Times New Roman"/>
          <w:sz w:val="24"/>
          <w:szCs w:val="24"/>
        </w:rPr>
        <w:t xml:space="preserve">. </w:t>
      </w:r>
      <w:r w:rsidRPr="00A3062A">
        <w:rPr>
          <w:rFonts w:ascii="Times New Roman" w:hAnsi="Times New Roman"/>
          <w:sz w:val="24"/>
          <w:szCs w:val="24"/>
          <w:lang w:val="uk-UA"/>
        </w:rPr>
        <w:t xml:space="preserve">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 </w:t>
      </w:r>
    </w:p>
    <w:p w14:paraId="054A6C75" w14:textId="77777777" w:rsidR="00613063" w:rsidRPr="00A3062A" w:rsidRDefault="00613063" w:rsidP="005204DB">
      <w:pPr>
        <w:pStyle w:val="af1"/>
        <w:spacing w:after="0" w:line="276" w:lineRule="auto"/>
        <w:ind w:firstLine="426"/>
        <w:jc w:val="both"/>
        <w:rPr>
          <w:rFonts w:ascii="Times New Roman" w:hAnsi="Times New Roman"/>
          <w:sz w:val="24"/>
          <w:szCs w:val="24"/>
          <w:lang w:val="uk-UA"/>
        </w:rPr>
      </w:pPr>
      <w:r w:rsidRPr="00A3062A">
        <w:rPr>
          <w:rFonts w:ascii="Times New Roman" w:hAnsi="Times New Roman"/>
          <w:sz w:val="24"/>
          <w:szCs w:val="24"/>
          <w:lang w:val="uk-UA"/>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132F8A44" w14:textId="77777777" w:rsidR="00613063" w:rsidRPr="00A3062A" w:rsidRDefault="00613063" w:rsidP="00613063">
      <w:pPr>
        <w:shd w:val="clear" w:color="auto" w:fill="FFFFFF"/>
        <w:tabs>
          <w:tab w:val="left" w:pos="4291"/>
        </w:tabs>
        <w:spacing w:after="0"/>
        <w:ind w:left="72" w:firstLine="426"/>
        <w:jc w:val="center"/>
        <w:rPr>
          <w:rFonts w:ascii="Times New Roman" w:hAnsi="Times New Roman"/>
          <w:b/>
          <w:color w:val="000000"/>
          <w:spacing w:val="-6"/>
          <w:sz w:val="24"/>
          <w:szCs w:val="24"/>
          <w:lang w:val="uk-UA"/>
        </w:rPr>
      </w:pPr>
    </w:p>
    <w:p w14:paraId="21D80A4D" w14:textId="77777777" w:rsidR="00613063" w:rsidRPr="00A3062A" w:rsidRDefault="00613063" w:rsidP="00613063">
      <w:pPr>
        <w:shd w:val="clear" w:color="auto" w:fill="FFFFFF"/>
        <w:tabs>
          <w:tab w:val="left" w:pos="4291"/>
        </w:tabs>
        <w:spacing w:after="0"/>
        <w:ind w:left="72" w:firstLine="426"/>
        <w:jc w:val="center"/>
        <w:rPr>
          <w:rFonts w:ascii="Times New Roman" w:hAnsi="Times New Roman"/>
          <w:b/>
          <w:color w:val="000000"/>
          <w:spacing w:val="1"/>
          <w:sz w:val="24"/>
          <w:szCs w:val="24"/>
          <w:lang w:val="uk-UA"/>
        </w:rPr>
      </w:pPr>
      <w:r w:rsidRPr="00A3062A">
        <w:rPr>
          <w:rFonts w:ascii="Times New Roman" w:hAnsi="Times New Roman"/>
          <w:b/>
          <w:color w:val="000000"/>
          <w:spacing w:val="-6"/>
          <w:sz w:val="24"/>
          <w:szCs w:val="24"/>
          <w:lang w:val="en-US"/>
        </w:rPr>
        <w:t>III</w:t>
      </w:r>
      <w:r w:rsidRPr="00A3062A">
        <w:rPr>
          <w:rFonts w:ascii="Times New Roman" w:hAnsi="Times New Roman"/>
          <w:b/>
          <w:color w:val="000000"/>
          <w:spacing w:val="-6"/>
          <w:sz w:val="24"/>
          <w:szCs w:val="24"/>
          <w:lang w:val="uk-UA"/>
        </w:rPr>
        <w:t>.</w:t>
      </w:r>
      <w:r w:rsidRPr="00A3062A">
        <w:rPr>
          <w:rFonts w:ascii="Times New Roman" w:hAnsi="Times New Roman"/>
          <w:b/>
          <w:color w:val="000000"/>
          <w:sz w:val="24"/>
          <w:szCs w:val="24"/>
          <w:lang w:val="uk-UA"/>
        </w:rPr>
        <w:t xml:space="preserve"> </w:t>
      </w:r>
      <w:r w:rsidRPr="00A3062A">
        <w:rPr>
          <w:rFonts w:ascii="Times New Roman" w:hAnsi="Times New Roman"/>
          <w:b/>
          <w:color w:val="000000"/>
          <w:spacing w:val="1"/>
          <w:sz w:val="24"/>
          <w:szCs w:val="24"/>
          <w:lang w:val="uk-UA"/>
        </w:rPr>
        <w:t>Ціна договору</w:t>
      </w:r>
    </w:p>
    <w:p w14:paraId="780FFD44" w14:textId="41C5DF21" w:rsidR="00613063" w:rsidRPr="00A3062A" w:rsidRDefault="00613063" w:rsidP="00A3062A">
      <w:pPr>
        <w:pStyle w:val="HTML"/>
        <w:shd w:val="clear" w:color="auto" w:fill="FFFFFF"/>
        <w:spacing w:line="276" w:lineRule="auto"/>
        <w:ind w:firstLine="426"/>
        <w:jc w:val="both"/>
        <w:rPr>
          <w:rFonts w:ascii="Times New Roman" w:hAnsi="Times New Roman" w:cs="Times New Roman"/>
          <w:b/>
          <w:lang w:val="uk-UA"/>
        </w:rPr>
      </w:pPr>
      <w:r w:rsidRPr="00A3062A">
        <w:rPr>
          <w:rFonts w:ascii="Times New Roman" w:hAnsi="Times New Roman" w:cs="Times New Roman"/>
          <w:spacing w:val="-7"/>
          <w:lang w:val="uk-UA"/>
        </w:rPr>
        <w:t>3.1.</w:t>
      </w:r>
      <w:r w:rsidRPr="00A3062A">
        <w:rPr>
          <w:rFonts w:ascii="Times New Roman" w:hAnsi="Times New Roman" w:cs="Times New Roman"/>
          <w:lang w:val="uk-UA"/>
        </w:rPr>
        <w:t xml:space="preserve"> </w:t>
      </w:r>
      <w:r w:rsidRPr="00A3062A">
        <w:rPr>
          <w:rFonts w:ascii="Times New Roman" w:hAnsi="Times New Roman" w:cs="Times New Roman"/>
          <w:spacing w:val="1"/>
          <w:lang w:val="uk-UA"/>
        </w:rPr>
        <w:t xml:space="preserve">Ціна цього Договору становить </w:t>
      </w:r>
      <w:r w:rsidR="00A3062A">
        <w:rPr>
          <w:rFonts w:ascii="Times New Roman" w:hAnsi="Times New Roman" w:cs="Times New Roman"/>
          <w:b/>
          <w:spacing w:val="1"/>
          <w:lang w:val="uk-UA"/>
        </w:rPr>
        <w:t>_____________</w:t>
      </w:r>
      <w:r w:rsidR="00B95F8B" w:rsidRPr="00A3062A">
        <w:rPr>
          <w:rFonts w:ascii="Times New Roman" w:hAnsi="Times New Roman" w:cs="Times New Roman"/>
          <w:b/>
          <w:spacing w:val="1"/>
          <w:lang w:val="uk-UA"/>
        </w:rPr>
        <w:t>(</w:t>
      </w:r>
      <w:r w:rsidR="00A3062A">
        <w:rPr>
          <w:rFonts w:ascii="Times New Roman" w:hAnsi="Times New Roman" w:cs="Times New Roman"/>
          <w:b/>
          <w:spacing w:val="1"/>
          <w:lang w:val="uk-UA"/>
        </w:rPr>
        <w:t>_______________________</w:t>
      </w:r>
      <w:r w:rsidR="00B95F8B" w:rsidRPr="00A3062A">
        <w:rPr>
          <w:rFonts w:ascii="Times New Roman" w:hAnsi="Times New Roman" w:cs="Times New Roman"/>
          <w:b/>
          <w:spacing w:val="1"/>
          <w:lang w:val="uk-UA"/>
        </w:rPr>
        <w:t xml:space="preserve">)грн. </w:t>
      </w:r>
      <w:r w:rsidR="00A3062A">
        <w:rPr>
          <w:rFonts w:ascii="Times New Roman" w:hAnsi="Times New Roman" w:cs="Times New Roman"/>
          <w:b/>
          <w:spacing w:val="1"/>
          <w:lang w:val="uk-UA"/>
        </w:rPr>
        <w:t>____</w:t>
      </w:r>
      <w:r w:rsidR="00B95F8B" w:rsidRPr="00A3062A">
        <w:rPr>
          <w:rFonts w:ascii="Times New Roman" w:hAnsi="Times New Roman" w:cs="Times New Roman"/>
          <w:b/>
          <w:spacing w:val="1"/>
          <w:lang w:val="uk-UA"/>
        </w:rPr>
        <w:t xml:space="preserve"> коп., у т.ч.</w:t>
      </w:r>
      <w:r w:rsidRPr="00A3062A">
        <w:rPr>
          <w:rFonts w:ascii="Times New Roman" w:hAnsi="Times New Roman" w:cs="Times New Roman"/>
          <w:b/>
          <w:lang w:val="uk-UA"/>
        </w:rPr>
        <w:t xml:space="preserve"> ПДВ</w:t>
      </w:r>
      <w:r w:rsidR="00B95F8B" w:rsidRPr="00A3062A">
        <w:rPr>
          <w:rFonts w:ascii="Times New Roman" w:hAnsi="Times New Roman" w:cs="Times New Roman"/>
          <w:b/>
          <w:lang w:val="uk-UA"/>
        </w:rPr>
        <w:t>-</w:t>
      </w:r>
      <w:r w:rsidR="00A3062A">
        <w:rPr>
          <w:rFonts w:ascii="Times New Roman" w:hAnsi="Times New Roman" w:cs="Times New Roman"/>
          <w:b/>
          <w:lang w:val="uk-UA"/>
        </w:rPr>
        <w:t>___________________</w:t>
      </w:r>
      <w:r w:rsidR="00B95F8B" w:rsidRPr="00A3062A">
        <w:rPr>
          <w:rFonts w:ascii="Times New Roman" w:hAnsi="Times New Roman" w:cs="Times New Roman"/>
          <w:b/>
          <w:lang w:val="uk-UA"/>
        </w:rPr>
        <w:t>грн., з яких:</w:t>
      </w:r>
      <w:r w:rsidR="00A3062A">
        <w:rPr>
          <w:rFonts w:ascii="Times New Roman" w:hAnsi="Times New Roman" w:cs="Times New Roman"/>
          <w:b/>
          <w:lang w:val="uk-UA"/>
        </w:rPr>
        <w:t>____________________________________</w:t>
      </w:r>
      <w:r w:rsidRPr="00A3062A">
        <w:rPr>
          <w:rFonts w:ascii="Times New Roman" w:hAnsi="Times New Roman" w:cs="Times New Roman"/>
          <w:b/>
          <w:lang w:val="uk-UA"/>
        </w:rPr>
        <w:t xml:space="preserve">. </w:t>
      </w:r>
      <w:r w:rsidRPr="00A3062A">
        <w:rPr>
          <w:rFonts w:ascii="Times New Roman" w:hAnsi="Times New Roman" w:cs="Times New Roman"/>
          <w:lang w:val="uk-UA"/>
        </w:rPr>
        <w:t>Ціна за одиницю товару складає відповідно до специфікації (додаток 1).</w:t>
      </w:r>
    </w:p>
    <w:p w14:paraId="18741CFB" w14:textId="77777777" w:rsidR="00613063" w:rsidRPr="00A3062A" w:rsidRDefault="00613063" w:rsidP="00613063">
      <w:pPr>
        <w:widowControl w:val="0"/>
        <w:shd w:val="clear" w:color="auto" w:fill="FFFFFF"/>
        <w:tabs>
          <w:tab w:val="left" w:pos="0"/>
        </w:tabs>
        <w:autoSpaceDE w:val="0"/>
        <w:autoSpaceDN w:val="0"/>
        <w:adjustRightInd w:val="0"/>
        <w:spacing w:after="0"/>
        <w:ind w:firstLine="426"/>
        <w:jc w:val="both"/>
        <w:rPr>
          <w:rFonts w:ascii="Times New Roman" w:hAnsi="Times New Roman"/>
          <w:color w:val="000000"/>
          <w:spacing w:val="-7"/>
          <w:sz w:val="24"/>
          <w:szCs w:val="24"/>
        </w:rPr>
      </w:pPr>
      <w:r w:rsidRPr="00A3062A">
        <w:rPr>
          <w:rFonts w:ascii="Times New Roman" w:hAnsi="Times New Roman"/>
          <w:color w:val="000000"/>
          <w:spacing w:val="-7"/>
          <w:sz w:val="24"/>
          <w:szCs w:val="24"/>
        </w:rPr>
        <w:t>3.</w:t>
      </w:r>
      <w:r w:rsidR="00B95F8B" w:rsidRPr="00A3062A">
        <w:rPr>
          <w:rFonts w:ascii="Times New Roman" w:hAnsi="Times New Roman"/>
          <w:color w:val="000000"/>
          <w:spacing w:val="-7"/>
          <w:sz w:val="24"/>
          <w:szCs w:val="24"/>
        </w:rPr>
        <w:t>2. Ціна</w:t>
      </w:r>
      <w:r w:rsidRPr="00A3062A">
        <w:rPr>
          <w:rFonts w:ascii="Times New Roman" w:hAnsi="Times New Roman"/>
          <w:color w:val="000000"/>
          <w:spacing w:val="-7"/>
          <w:sz w:val="24"/>
          <w:szCs w:val="24"/>
        </w:rPr>
        <w:t xml:space="preserve"> цього Договору може бути зменшена за  взаємною згодою Сторін.</w:t>
      </w:r>
    </w:p>
    <w:p w14:paraId="398885A7" w14:textId="77777777" w:rsidR="00613063" w:rsidRPr="00A3062A" w:rsidRDefault="00613063" w:rsidP="00613063">
      <w:pPr>
        <w:widowControl w:val="0"/>
        <w:shd w:val="clear" w:color="auto" w:fill="FFFFFF"/>
        <w:tabs>
          <w:tab w:val="left" w:pos="0"/>
        </w:tabs>
        <w:autoSpaceDE w:val="0"/>
        <w:autoSpaceDN w:val="0"/>
        <w:adjustRightInd w:val="0"/>
        <w:spacing w:after="0"/>
        <w:ind w:firstLine="426"/>
        <w:jc w:val="both"/>
        <w:rPr>
          <w:rFonts w:ascii="Times New Roman" w:hAnsi="Times New Roman"/>
          <w:color w:val="000000"/>
          <w:spacing w:val="-7"/>
          <w:sz w:val="24"/>
          <w:szCs w:val="24"/>
        </w:rPr>
      </w:pPr>
      <w:r w:rsidRPr="00A3062A">
        <w:rPr>
          <w:rFonts w:ascii="Times New Roman" w:hAnsi="Times New Roman"/>
          <w:color w:val="000000"/>
          <w:spacing w:val="2"/>
          <w:sz w:val="24"/>
          <w:szCs w:val="24"/>
        </w:rPr>
        <w:t xml:space="preserve">3.3.Ціна за одиницю Товару </w:t>
      </w:r>
      <w:r w:rsidRPr="00A3062A">
        <w:rPr>
          <w:rFonts w:ascii="Times New Roman" w:hAnsi="Times New Roman"/>
          <w:color w:val="000000"/>
          <w:spacing w:val="4"/>
          <w:sz w:val="24"/>
          <w:szCs w:val="24"/>
        </w:rPr>
        <w:t xml:space="preserve">визначається у національній валюті України, </w:t>
      </w:r>
      <w:r w:rsidRPr="00A3062A">
        <w:rPr>
          <w:rFonts w:ascii="Times New Roman" w:hAnsi="Times New Roman"/>
          <w:color w:val="000000"/>
          <w:spacing w:val="1"/>
          <w:sz w:val="24"/>
          <w:szCs w:val="24"/>
        </w:rPr>
        <w:t xml:space="preserve">відповідно до діючого законодавства щодо цін та ціноутворення. </w:t>
      </w:r>
      <w:bookmarkStart w:id="2" w:name="n663"/>
      <w:bookmarkEnd w:id="2"/>
    </w:p>
    <w:p w14:paraId="457C218C" w14:textId="77777777" w:rsidR="00613063" w:rsidRPr="00A3062A" w:rsidRDefault="00613063" w:rsidP="00613063">
      <w:pPr>
        <w:shd w:val="clear" w:color="auto" w:fill="FFFFFF"/>
        <w:tabs>
          <w:tab w:val="left" w:pos="0"/>
        </w:tabs>
        <w:spacing w:after="0"/>
        <w:ind w:firstLine="426"/>
        <w:jc w:val="center"/>
        <w:rPr>
          <w:rFonts w:ascii="Times New Roman" w:hAnsi="Times New Roman"/>
          <w:b/>
          <w:color w:val="000000"/>
          <w:spacing w:val="1"/>
          <w:sz w:val="24"/>
          <w:szCs w:val="24"/>
        </w:rPr>
      </w:pPr>
    </w:p>
    <w:p w14:paraId="461FD572" w14:textId="77777777" w:rsidR="00613063" w:rsidRPr="00A3062A" w:rsidRDefault="00613063" w:rsidP="00613063">
      <w:pPr>
        <w:shd w:val="clear" w:color="auto" w:fill="FFFFFF"/>
        <w:tabs>
          <w:tab w:val="left" w:pos="0"/>
        </w:tabs>
        <w:spacing w:after="0"/>
        <w:ind w:firstLine="426"/>
        <w:jc w:val="center"/>
        <w:rPr>
          <w:rFonts w:ascii="Times New Roman" w:hAnsi="Times New Roman"/>
          <w:b/>
          <w:color w:val="000000"/>
          <w:spacing w:val="1"/>
          <w:sz w:val="24"/>
          <w:szCs w:val="24"/>
        </w:rPr>
      </w:pPr>
      <w:r w:rsidRPr="00A3062A">
        <w:rPr>
          <w:rFonts w:ascii="Times New Roman" w:hAnsi="Times New Roman"/>
          <w:b/>
          <w:color w:val="000000"/>
          <w:spacing w:val="1"/>
          <w:sz w:val="24"/>
          <w:szCs w:val="24"/>
          <w:lang w:val="en-US"/>
        </w:rPr>
        <w:t>IV</w:t>
      </w:r>
      <w:r w:rsidRPr="00A3062A">
        <w:rPr>
          <w:rFonts w:ascii="Times New Roman" w:hAnsi="Times New Roman"/>
          <w:b/>
          <w:color w:val="000000"/>
          <w:spacing w:val="1"/>
          <w:sz w:val="24"/>
          <w:szCs w:val="24"/>
        </w:rPr>
        <w:t>. Порядок здійснення оплати</w:t>
      </w:r>
    </w:p>
    <w:p w14:paraId="4E4C4B3B" w14:textId="77777777" w:rsidR="00613063" w:rsidRPr="00A3062A" w:rsidRDefault="00613063" w:rsidP="00613063">
      <w:pPr>
        <w:spacing w:after="0"/>
        <w:ind w:firstLine="426"/>
        <w:jc w:val="both"/>
        <w:rPr>
          <w:rFonts w:ascii="Times New Roman" w:eastAsia="Times New Roman" w:hAnsi="Times New Roman"/>
          <w:color w:val="000000"/>
          <w:sz w:val="24"/>
          <w:szCs w:val="24"/>
          <w:lang w:eastAsia="uk-UA"/>
        </w:rPr>
      </w:pPr>
      <w:r w:rsidRPr="00A3062A">
        <w:rPr>
          <w:rFonts w:ascii="Times New Roman" w:eastAsia="Times New Roman" w:hAnsi="Times New Roman"/>
          <w:color w:val="000000"/>
          <w:sz w:val="24"/>
          <w:szCs w:val="24"/>
          <w:lang w:eastAsia="uk-UA"/>
        </w:rPr>
        <w:t>4.1. Розрахунки за поставлений товар здійснюються згідно накладних  протягом 30 календарних днів. У разі затримки фінансування розрахунок за поставлений товар здійснюється на протязі 3 банківських днів з дати отримання Покупцем коштів на фінансування закупівлі на свій реєстраційний рахунок.</w:t>
      </w:r>
    </w:p>
    <w:p w14:paraId="5FEF07F3" w14:textId="4AC75FC0" w:rsidR="003C78E2" w:rsidRPr="00A3062A" w:rsidRDefault="003C78E2" w:rsidP="003C78E2">
      <w:pPr>
        <w:pStyle w:val="af3"/>
        <w:ind w:firstLine="567"/>
        <w:jc w:val="both"/>
        <w:rPr>
          <w:rFonts w:ascii="Times New Roman" w:hAnsi="Times New Roman"/>
          <w:sz w:val="24"/>
          <w:szCs w:val="24"/>
          <w:lang w:val="uk-UA" w:eastAsia="zh-CN"/>
        </w:rPr>
      </w:pPr>
      <w:r w:rsidRPr="00A3062A">
        <w:rPr>
          <w:rFonts w:ascii="Times New Roman" w:hAnsi="Times New Roman"/>
          <w:sz w:val="24"/>
          <w:szCs w:val="24"/>
          <w:lang w:val="uk-UA" w:eastAsia="zh-CN"/>
        </w:rPr>
        <w:t>4.2. Сторони дійшли спільної згоди, що оплата за поставлений Постачальником Товар</w:t>
      </w:r>
      <w:r w:rsidRPr="00A3062A">
        <w:rPr>
          <w:rFonts w:ascii="Times New Roman" w:hAnsi="Times New Roman"/>
          <w:sz w:val="24"/>
          <w:szCs w:val="24"/>
          <w:lang w:eastAsia="zh-CN"/>
        </w:rPr>
        <w:t>, в частині кількості товару, яка закуповується за бюджетні кошти,</w:t>
      </w:r>
      <w:r w:rsidRPr="00A3062A">
        <w:rPr>
          <w:rFonts w:ascii="Times New Roman" w:hAnsi="Times New Roman"/>
          <w:sz w:val="24"/>
          <w:szCs w:val="24"/>
          <w:lang w:val="uk-UA" w:eastAsia="zh-CN"/>
        </w:rPr>
        <w:t xml:space="preserve"> буде проводитись з урахуванням реального фінансування видатків (та/або надходження коштів)  бюджету на зазначені цілі </w:t>
      </w:r>
      <w:r w:rsidRPr="00A3062A">
        <w:rPr>
          <w:rFonts w:ascii="Times New Roman" w:hAnsi="Times New Roman"/>
          <w:sz w:val="24"/>
          <w:szCs w:val="24"/>
          <w:lang w:val="uk-UA" w:eastAsia="zh-CN"/>
        </w:rPr>
        <w:lastRenderedPageBreak/>
        <w:t xml:space="preserve">Замовника. </w:t>
      </w:r>
      <w:r w:rsidRPr="00A3062A">
        <w:rPr>
          <w:rFonts w:ascii="Times New Roman" w:hAnsi="Times New Roman"/>
          <w:sz w:val="24"/>
          <w:szCs w:val="24"/>
          <w:lang w:eastAsia="zh-CN"/>
        </w:rPr>
        <w:t xml:space="preserve">В частині кількості товару, яка закуповується за кошти господарської діяльності з можливістю відстрочки оплати на </w:t>
      </w:r>
      <w:r w:rsidR="00A3062A">
        <w:rPr>
          <w:rFonts w:ascii="Times New Roman" w:hAnsi="Times New Roman"/>
          <w:b/>
          <w:bCs/>
          <w:sz w:val="24"/>
          <w:szCs w:val="24"/>
          <w:lang w:val="uk-UA" w:eastAsia="zh-CN"/>
        </w:rPr>
        <w:t>9</w:t>
      </w:r>
      <w:r w:rsidRPr="00A3062A">
        <w:rPr>
          <w:rFonts w:ascii="Times New Roman" w:hAnsi="Times New Roman"/>
          <w:b/>
          <w:bCs/>
          <w:sz w:val="24"/>
          <w:szCs w:val="24"/>
          <w:lang w:eastAsia="zh-CN"/>
        </w:rPr>
        <w:t>(</w:t>
      </w:r>
      <w:r w:rsidR="00A3062A">
        <w:rPr>
          <w:rFonts w:ascii="Times New Roman" w:hAnsi="Times New Roman"/>
          <w:b/>
          <w:bCs/>
          <w:sz w:val="24"/>
          <w:szCs w:val="24"/>
          <w:lang w:val="uk-UA" w:eastAsia="zh-CN"/>
        </w:rPr>
        <w:t>дев’ять</w:t>
      </w:r>
      <w:r w:rsidRPr="00A3062A">
        <w:rPr>
          <w:rFonts w:ascii="Times New Roman" w:hAnsi="Times New Roman"/>
          <w:b/>
          <w:bCs/>
          <w:sz w:val="24"/>
          <w:szCs w:val="24"/>
          <w:lang w:eastAsia="zh-CN"/>
        </w:rPr>
        <w:t>)</w:t>
      </w:r>
      <w:r w:rsidRPr="00A3062A">
        <w:rPr>
          <w:rFonts w:ascii="Times New Roman" w:hAnsi="Times New Roman"/>
          <w:sz w:val="24"/>
          <w:szCs w:val="24"/>
          <w:lang w:eastAsia="zh-CN"/>
        </w:rPr>
        <w:t xml:space="preserve"> місяців.</w:t>
      </w:r>
    </w:p>
    <w:p w14:paraId="7010D63B" w14:textId="77777777" w:rsidR="003C78E2" w:rsidRPr="00A3062A" w:rsidRDefault="003C78E2" w:rsidP="003C78E2">
      <w:pPr>
        <w:pStyle w:val="af3"/>
        <w:ind w:firstLine="567"/>
        <w:jc w:val="both"/>
        <w:rPr>
          <w:rFonts w:ascii="Times New Roman" w:hAnsi="Times New Roman"/>
          <w:sz w:val="24"/>
          <w:szCs w:val="24"/>
          <w:lang w:eastAsia="zh-CN"/>
        </w:rPr>
      </w:pPr>
      <w:r w:rsidRPr="00A3062A">
        <w:rPr>
          <w:rFonts w:ascii="Times New Roman" w:hAnsi="Times New Roman"/>
          <w:sz w:val="24"/>
          <w:szCs w:val="24"/>
          <w:lang w:val="uk-UA" w:eastAsia="zh-CN"/>
        </w:rPr>
        <w:t>4.3</w:t>
      </w:r>
      <w:r w:rsidRPr="00A3062A">
        <w:rPr>
          <w:rFonts w:ascii="Times New Roman" w:hAnsi="Times New Roman"/>
          <w:sz w:val="24"/>
          <w:szCs w:val="24"/>
          <w:lang w:eastAsia="zh-CN"/>
        </w:rPr>
        <w:t xml:space="preserve">. Оплата </w:t>
      </w:r>
      <w:r w:rsidRPr="00A3062A">
        <w:rPr>
          <w:rFonts w:ascii="Times New Roman" w:hAnsi="Times New Roman"/>
          <w:sz w:val="24"/>
          <w:szCs w:val="24"/>
          <w:lang w:val="uk-UA" w:eastAsia="zh-CN"/>
        </w:rPr>
        <w:t xml:space="preserve">постачання товарів </w:t>
      </w:r>
      <w:r w:rsidRPr="00A3062A">
        <w:rPr>
          <w:rFonts w:ascii="Times New Roman" w:hAnsi="Times New Roman"/>
          <w:sz w:val="24"/>
          <w:szCs w:val="24"/>
          <w:lang w:eastAsia="zh-CN"/>
        </w:rPr>
        <w:t xml:space="preserve">здійснюється з урахуванням вимог Порядку виконання повноважень Державною казначейською службою в особливому режимі в умовах воєнного стану, затвердженого Постановою КМУ від 9 червня 2021 року №590, а саме: </w:t>
      </w:r>
      <w:r w:rsidRPr="00A3062A">
        <w:rPr>
          <w:rStyle w:val="af6"/>
          <w:u w:val="single"/>
        </w:rPr>
        <w:t>придбання медикаментів та перев’язувальних матеріалів</w:t>
      </w:r>
      <w:r w:rsidRPr="00A3062A">
        <w:rPr>
          <w:rFonts w:ascii="Times New Roman" w:hAnsi="Times New Roman"/>
          <w:sz w:val="24"/>
          <w:szCs w:val="24"/>
          <w:lang w:eastAsia="zh-CN"/>
        </w:rPr>
        <w:t>.</w:t>
      </w:r>
    </w:p>
    <w:p w14:paraId="50F79749" w14:textId="77777777" w:rsidR="00613063" w:rsidRPr="00A3062A" w:rsidRDefault="00613063" w:rsidP="00613063">
      <w:pPr>
        <w:spacing w:after="0"/>
        <w:ind w:firstLine="426"/>
        <w:rPr>
          <w:rFonts w:ascii="Times New Roman" w:eastAsia="Times New Roman" w:hAnsi="Times New Roman"/>
          <w:color w:val="000000"/>
          <w:sz w:val="24"/>
          <w:szCs w:val="24"/>
          <w:lang w:eastAsia="uk-UA"/>
        </w:rPr>
      </w:pPr>
      <w:r w:rsidRPr="00A3062A">
        <w:rPr>
          <w:rFonts w:ascii="Times New Roman" w:eastAsia="Times New Roman" w:hAnsi="Times New Roman"/>
          <w:color w:val="000000"/>
          <w:sz w:val="24"/>
          <w:szCs w:val="24"/>
          <w:lang w:eastAsia="uk-UA"/>
        </w:rPr>
        <w:t>4.</w:t>
      </w:r>
      <w:r w:rsidR="003C78E2" w:rsidRPr="00A3062A">
        <w:rPr>
          <w:rFonts w:ascii="Times New Roman" w:eastAsia="Times New Roman" w:hAnsi="Times New Roman"/>
          <w:color w:val="000000"/>
          <w:sz w:val="24"/>
          <w:szCs w:val="24"/>
          <w:lang w:val="uk-UA" w:eastAsia="uk-UA"/>
        </w:rPr>
        <w:t>4</w:t>
      </w:r>
      <w:r w:rsidRPr="00A3062A">
        <w:rPr>
          <w:rFonts w:ascii="Times New Roman" w:eastAsia="Times New Roman" w:hAnsi="Times New Roman"/>
          <w:color w:val="000000"/>
          <w:sz w:val="24"/>
          <w:szCs w:val="24"/>
          <w:lang w:eastAsia="uk-UA"/>
        </w:rPr>
        <w:t>. Покупець здійснює оплату вартості поставленого товару шляхом безготівкового перерахування грошових коштів на рахунок Постачальника.</w:t>
      </w:r>
    </w:p>
    <w:p w14:paraId="45739D1E" w14:textId="77777777" w:rsidR="00613063" w:rsidRPr="00A3062A" w:rsidRDefault="00613063" w:rsidP="00613063">
      <w:pPr>
        <w:spacing w:after="0"/>
        <w:ind w:firstLine="426"/>
        <w:jc w:val="center"/>
        <w:rPr>
          <w:rFonts w:ascii="Times New Roman" w:hAnsi="Times New Roman"/>
          <w:b/>
          <w:sz w:val="24"/>
          <w:szCs w:val="24"/>
        </w:rPr>
      </w:pPr>
    </w:p>
    <w:p w14:paraId="7F5F5A51" w14:textId="77777777" w:rsidR="00613063" w:rsidRPr="00A3062A" w:rsidRDefault="00613063" w:rsidP="00613063">
      <w:pPr>
        <w:spacing w:after="0"/>
        <w:ind w:firstLine="426"/>
        <w:jc w:val="center"/>
        <w:rPr>
          <w:rFonts w:ascii="Times New Roman" w:hAnsi="Times New Roman"/>
          <w:b/>
          <w:sz w:val="24"/>
          <w:szCs w:val="24"/>
        </w:rPr>
      </w:pPr>
      <w:r w:rsidRPr="00A3062A">
        <w:rPr>
          <w:rFonts w:ascii="Times New Roman" w:hAnsi="Times New Roman"/>
          <w:b/>
          <w:sz w:val="24"/>
          <w:szCs w:val="24"/>
        </w:rPr>
        <w:t>V. Поставка товарів</w:t>
      </w:r>
    </w:p>
    <w:p w14:paraId="0818CE24" w14:textId="3F7C73C6" w:rsidR="00613063" w:rsidRPr="00A3062A" w:rsidRDefault="00613063" w:rsidP="00613063">
      <w:pPr>
        <w:spacing w:after="0"/>
        <w:ind w:firstLine="426"/>
        <w:jc w:val="both"/>
        <w:rPr>
          <w:rFonts w:ascii="Times New Roman" w:hAnsi="Times New Roman"/>
          <w:sz w:val="24"/>
          <w:szCs w:val="24"/>
        </w:rPr>
      </w:pPr>
      <w:r w:rsidRPr="00A3062A">
        <w:rPr>
          <w:rFonts w:ascii="Times New Roman" w:hAnsi="Times New Roman"/>
          <w:sz w:val="24"/>
          <w:szCs w:val="24"/>
        </w:rPr>
        <w:t>5.1. Термін поставки Товару: до 31.12.202</w:t>
      </w:r>
      <w:r w:rsidR="00636BF7">
        <w:rPr>
          <w:rFonts w:ascii="Times New Roman" w:hAnsi="Times New Roman"/>
          <w:sz w:val="24"/>
          <w:szCs w:val="24"/>
          <w:lang w:val="uk-UA"/>
        </w:rPr>
        <w:t>4</w:t>
      </w:r>
      <w:r w:rsidRPr="00A3062A">
        <w:rPr>
          <w:rFonts w:ascii="Times New Roman" w:hAnsi="Times New Roman"/>
          <w:sz w:val="24"/>
          <w:szCs w:val="24"/>
        </w:rPr>
        <w:t xml:space="preserve"> р. У разі виникнення затримок не з вини Постачальника, Постачальник повідомляє про це Замовника. Постачальник має право достроково поставити Товар за погодженням про це із Замовником.</w:t>
      </w:r>
    </w:p>
    <w:p w14:paraId="3AA8E02B" w14:textId="77777777" w:rsidR="00613063" w:rsidRPr="00A3062A" w:rsidRDefault="00613063" w:rsidP="00613063">
      <w:pPr>
        <w:spacing w:after="0"/>
        <w:ind w:firstLine="426"/>
        <w:jc w:val="both"/>
        <w:rPr>
          <w:rFonts w:ascii="Times New Roman" w:hAnsi="Times New Roman"/>
          <w:sz w:val="24"/>
          <w:szCs w:val="24"/>
          <w:lang w:val="uk-UA"/>
        </w:rPr>
      </w:pPr>
      <w:r w:rsidRPr="00A3062A">
        <w:rPr>
          <w:rFonts w:ascii="Times New Roman" w:hAnsi="Times New Roman"/>
          <w:sz w:val="24"/>
          <w:szCs w:val="24"/>
        </w:rPr>
        <w:t xml:space="preserve">5.2. Місце поставки товару – </w:t>
      </w:r>
      <w:r w:rsidR="00B91293" w:rsidRPr="00A3062A">
        <w:rPr>
          <w:rFonts w:ascii="Times New Roman" w:hAnsi="Times New Roman"/>
          <w:b/>
          <w:sz w:val="24"/>
          <w:szCs w:val="24"/>
          <w:lang w:val="uk-UA"/>
        </w:rPr>
        <w:t>в</w:t>
      </w:r>
      <w:r w:rsidRPr="00A3062A">
        <w:rPr>
          <w:rFonts w:ascii="Times New Roman" w:hAnsi="Times New Roman"/>
          <w:b/>
          <w:sz w:val="24"/>
          <w:szCs w:val="24"/>
        </w:rPr>
        <w:t xml:space="preserve">ул. </w:t>
      </w:r>
      <w:r w:rsidR="0091448A" w:rsidRPr="00A3062A">
        <w:rPr>
          <w:rFonts w:ascii="Times New Roman" w:hAnsi="Times New Roman"/>
          <w:b/>
          <w:sz w:val="24"/>
          <w:szCs w:val="24"/>
          <w:lang w:val="uk-UA"/>
        </w:rPr>
        <w:t>о</w:t>
      </w:r>
      <w:r w:rsidR="00B91293" w:rsidRPr="00A3062A">
        <w:rPr>
          <w:rFonts w:ascii="Times New Roman" w:hAnsi="Times New Roman"/>
          <w:b/>
          <w:sz w:val="24"/>
          <w:szCs w:val="24"/>
          <w:lang w:val="uk-UA"/>
        </w:rPr>
        <w:t>тамана Головатого, 32, м. Одеса, 65003</w:t>
      </w:r>
    </w:p>
    <w:p w14:paraId="7BACA816" w14:textId="77777777" w:rsidR="00613063" w:rsidRPr="00A3062A" w:rsidRDefault="00613063" w:rsidP="00613063">
      <w:pPr>
        <w:spacing w:after="0"/>
        <w:ind w:firstLine="426"/>
        <w:jc w:val="both"/>
        <w:rPr>
          <w:rFonts w:ascii="Times New Roman" w:hAnsi="Times New Roman"/>
          <w:sz w:val="24"/>
          <w:szCs w:val="24"/>
        </w:rPr>
      </w:pPr>
      <w:r w:rsidRPr="00A3062A">
        <w:rPr>
          <w:rFonts w:ascii="Times New Roman" w:hAnsi="Times New Roman"/>
          <w:sz w:val="24"/>
          <w:szCs w:val="24"/>
        </w:rPr>
        <w:t>5.3. Датою поставки вважається дата передачі Товару Замовнику, що підтверджується видатковими накладними з печатками Сторін Договору. Товари приймаються по кількості та по якості відповідно до встановлених законодавством правил.</w:t>
      </w:r>
    </w:p>
    <w:p w14:paraId="29B9455C" w14:textId="77777777" w:rsidR="00613063" w:rsidRPr="00A3062A" w:rsidRDefault="00613063" w:rsidP="00613063">
      <w:pPr>
        <w:shd w:val="clear" w:color="auto" w:fill="FFFFFF"/>
        <w:spacing w:after="0"/>
        <w:ind w:firstLine="426"/>
        <w:jc w:val="both"/>
        <w:rPr>
          <w:rFonts w:ascii="Times New Roman" w:hAnsi="Times New Roman"/>
          <w:sz w:val="24"/>
          <w:szCs w:val="24"/>
        </w:rPr>
      </w:pPr>
      <w:r w:rsidRPr="00A3062A">
        <w:rPr>
          <w:rFonts w:ascii="Times New Roman" w:hAnsi="Times New Roman"/>
          <w:sz w:val="24"/>
          <w:szCs w:val="24"/>
        </w:rPr>
        <w:t xml:space="preserve">5.4. Постачальник самостійно, та за свій рахунок, проводить доставку (враховуючи навантажувально – розвантажувальні роботи) Товару до місць використання. </w:t>
      </w:r>
    </w:p>
    <w:p w14:paraId="43A6AD84" w14:textId="77777777" w:rsidR="00613063" w:rsidRPr="00A3062A" w:rsidRDefault="00613063" w:rsidP="00613063">
      <w:pPr>
        <w:shd w:val="clear" w:color="auto" w:fill="FFFFFF"/>
        <w:spacing w:after="0"/>
        <w:ind w:firstLine="426"/>
        <w:jc w:val="both"/>
        <w:rPr>
          <w:rFonts w:ascii="Times New Roman" w:hAnsi="Times New Roman"/>
          <w:sz w:val="24"/>
          <w:szCs w:val="24"/>
        </w:rPr>
      </w:pPr>
      <w:r w:rsidRPr="00A3062A">
        <w:rPr>
          <w:rFonts w:ascii="Times New Roman" w:hAnsi="Times New Roman"/>
          <w:sz w:val="24"/>
          <w:szCs w:val="24"/>
        </w:rPr>
        <w:t>5.5. Замовник приймає Товар відповідно до видаткової накладної.</w:t>
      </w:r>
    </w:p>
    <w:p w14:paraId="6C5B8BA6" w14:textId="77777777" w:rsidR="00613063" w:rsidRPr="00A3062A" w:rsidRDefault="00613063" w:rsidP="00613063">
      <w:pPr>
        <w:spacing w:after="0"/>
        <w:ind w:firstLine="426"/>
        <w:jc w:val="both"/>
        <w:rPr>
          <w:rFonts w:ascii="Times New Roman" w:hAnsi="Times New Roman"/>
          <w:sz w:val="24"/>
          <w:szCs w:val="24"/>
        </w:rPr>
      </w:pPr>
      <w:r w:rsidRPr="00A3062A">
        <w:rPr>
          <w:rFonts w:ascii="Times New Roman" w:hAnsi="Times New Roman"/>
          <w:sz w:val="24"/>
          <w:szCs w:val="24"/>
        </w:rPr>
        <w:t>5.6. Право власності на Товар переходить від Постачальника до Замовника з моменту підписання уповноваженими представниками сторін видаткової накладної, яка засвідчує момент передачі (отримання) товару.</w:t>
      </w:r>
    </w:p>
    <w:p w14:paraId="0F095253" w14:textId="77777777" w:rsidR="00613063" w:rsidRPr="00A3062A" w:rsidRDefault="00613063" w:rsidP="00613063">
      <w:pPr>
        <w:widowControl w:val="0"/>
        <w:numPr>
          <w:ilvl w:val="1"/>
          <w:numId w:val="50"/>
        </w:numPr>
        <w:shd w:val="clear" w:color="auto" w:fill="FFFFFF"/>
        <w:tabs>
          <w:tab w:val="clear" w:pos="502"/>
          <w:tab w:val="num" w:pos="-468"/>
        </w:tabs>
        <w:autoSpaceDE w:val="0"/>
        <w:autoSpaceDN w:val="0"/>
        <w:adjustRightInd w:val="0"/>
        <w:spacing w:after="0" w:line="276" w:lineRule="auto"/>
        <w:ind w:left="0" w:firstLine="426"/>
        <w:jc w:val="both"/>
        <w:rPr>
          <w:rFonts w:ascii="Times New Roman" w:hAnsi="Times New Roman"/>
          <w:spacing w:val="-3"/>
          <w:sz w:val="24"/>
          <w:szCs w:val="24"/>
        </w:rPr>
      </w:pPr>
      <w:r w:rsidRPr="00A3062A">
        <w:rPr>
          <w:rFonts w:ascii="Times New Roman" w:hAnsi="Times New Roman"/>
          <w:sz w:val="24"/>
          <w:szCs w:val="24"/>
        </w:rPr>
        <w:t xml:space="preserve">У разі, коли при прийманні Товару виявиться недостача, ушкодження товару, його некомплектність Замовник зобов'язаний повідомити про це </w:t>
      </w:r>
      <w:r w:rsidRPr="00A3062A">
        <w:rPr>
          <w:rFonts w:ascii="Times New Roman" w:hAnsi="Times New Roman"/>
          <w:spacing w:val="2"/>
          <w:sz w:val="24"/>
          <w:szCs w:val="24"/>
        </w:rPr>
        <w:t xml:space="preserve">Постачальника телеграмою чи факсограмою на протязі 24 годин з моменту поставки Товару з метою складання акту </w:t>
      </w:r>
      <w:r w:rsidRPr="00A3062A">
        <w:rPr>
          <w:rFonts w:ascii="Times New Roman" w:hAnsi="Times New Roman"/>
          <w:sz w:val="24"/>
          <w:szCs w:val="24"/>
        </w:rPr>
        <w:t>приймання - передачі</w:t>
      </w:r>
      <w:r w:rsidRPr="00A3062A">
        <w:rPr>
          <w:rFonts w:ascii="Times New Roman" w:hAnsi="Times New Roman"/>
          <w:spacing w:val="2"/>
          <w:sz w:val="24"/>
          <w:szCs w:val="24"/>
        </w:rPr>
        <w:t xml:space="preserve"> Товару по кількості та якості з уповноваженою особою </w:t>
      </w:r>
      <w:r w:rsidRPr="00A3062A">
        <w:rPr>
          <w:rFonts w:ascii="Times New Roman" w:hAnsi="Times New Roman"/>
          <w:spacing w:val="1"/>
          <w:sz w:val="24"/>
          <w:szCs w:val="24"/>
        </w:rPr>
        <w:t>Постачальника.</w:t>
      </w:r>
    </w:p>
    <w:p w14:paraId="73A7E6BB" w14:textId="77777777" w:rsidR="00613063" w:rsidRPr="00A3062A" w:rsidRDefault="00613063" w:rsidP="00613063">
      <w:pPr>
        <w:spacing w:after="0"/>
        <w:ind w:firstLine="426"/>
        <w:jc w:val="center"/>
        <w:rPr>
          <w:rFonts w:ascii="Times New Roman" w:hAnsi="Times New Roman"/>
          <w:b/>
          <w:sz w:val="24"/>
          <w:szCs w:val="24"/>
        </w:rPr>
      </w:pPr>
    </w:p>
    <w:p w14:paraId="0B4B9710" w14:textId="77777777" w:rsidR="00613063" w:rsidRPr="00A3062A" w:rsidRDefault="00613063" w:rsidP="00613063">
      <w:pPr>
        <w:spacing w:after="0"/>
        <w:ind w:firstLine="426"/>
        <w:jc w:val="center"/>
        <w:rPr>
          <w:rFonts w:ascii="Times New Roman" w:hAnsi="Times New Roman"/>
          <w:b/>
          <w:sz w:val="24"/>
          <w:szCs w:val="24"/>
        </w:rPr>
      </w:pPr>
      <w:r w:rsidRPr="00A3062A">
        <w:rPr>
          <w:rFonts w:ascii="Times New Roman" w:hAnsi="Times New Roman"/>
          <w:b/>
          <w:sz w:val="24"/>
          <w:szCs w:val="24"/>
        </w:rPr>
        <w:t>VI. Права та обов'язки Сторін</w:t>
      </w:r>
    </w:p>
    <w:p w14:paraId="6DEEEF7E" w14:textId="77777777" w:rsidR="00613063" w:rsidRPr="00A3062A" w:rsidRDefault="00613063" w:rsidP="00613063">
      <w:pPr>
        <w:spacing w:after="0"/>
        <w:ind w:firstLine="426"/>
        <w:jc w:val="both"/>
        <w:rPr>
          <w:rFonts w:ascii="Times New Roman" w:hAnsi="Times New Roman"/>
          <w:sz w:val="24"/>
          <w:szCs w:val="24"/>
        </w:rPr>
      </w:pPr>
      <w:r w:rsidRPr="00A3062A">
        <w:rPr>
          <w:rFonts w:ascii="Times New Roman" w:hAnsi="Times New Roman"/>
          <w:sz w:val="24"/>
          <w:szCs w:val="24"/>
        </w:rPr>
        <w:t>6.1. Замовник зобов'язаний:</w:t>
      </w:r>
    </w:p>
    <w:p w14:paraId="026694D6" w14:textId="77777777" w:rsidR="00613063" w:rsidRPr="00A3062A" w:rsidRDefault="00613063" w:rsidP="00613063">
      <w:pPr>
        <w:spacing w:after="0"/>
        <w:ind w:firstLine="426"/>
        <w:jc w:val="both"/>
        <w:rPr>
          <w:rFonts w:ascii="Times New Roman" w:hAnsi="Times New Roman"/>
          <w:sz w:val="24"/>
          <w:szCs w:val="24"/>
        </w:rPr>
      </w:pPr>
      <w:r w:rsidRPr="00A3062A">
        <w:rPr>
          <w:rFonts w:ascii="Times New Roman" w:hAnsi="Times New Roman"/>
          <w:sz w:val="24"/>
          <w:szCs w:val="24"/>
        </w:rPr>
        <w:t>6.1.1. Своєчасно та в повному обсязі сплачувати за поставлений Товар;</w:t>
      </w:r>
    </w:p>
    <w:p w14:paraId="34688420" w14:textId="77777777" w:rsidR="00613063" w:rsidRPr="00A3062A" w:rsidRDefault="00613063" w:rsidP="00613063">
      <w:pPr>
        <w:spacing w:after="0"/>
        <w:ind w:firstLine="426"/>
        <w:jc w:val="both"/>
        <w:rPr>
          <w:rFonts w:ascii="Times New Roman" w:hAnsi="Times New Roman"/>
          <w:sz w:val="24"/>
          <w:szCs w:val="24"/>
        </w:rPr>
      </w:pPr>
      <w:r w:rsidRPr="00A3062A">
        <w:rPr>
          <w:rFonts w:ascii="Times New Roman" w:hAnsi="Times New Roman"/>
          <w:sz w:val="24"/>
          <w:szCs w:val="24"/>
        </w:rPr>
        <w:t>6.2. Замовник має право:</w:t>
      </w:r>
    </w:p>
    <w:p w14:paraId="28A183D0" w14:textId="77777777" w:rsidR="00613063" w:rsidRPr="00A3062A" w:rsidRDefault="00613063" w:rsidP="00613063">
      <w:pPr>
        <w:spacing w:after="0"/>
        <w:ind w:firstLine="426"/>
        <w:jc w:val="both"/>
        <w:rPr>
          <w:rFonts w:ascii="Times New Roman" w:hAnsi="Times New Roman"/>
          <w:sz w:val="24"/>
          <w:szCs w:val="24"/>
        </w:rPr>
      </w:pPr>
      <w:r w:rsidRPr="00A3062A">
        <w:rPr>
          <w:rFonts w:ascii="Times New Roman" w:hAnsi="Times New Roman"/>
          <w:sz w:val="24"/>
          <w:szCs w:val="24"/>
        </w:rPr>
        <w:t>6.2.1. Достроково розірвати цей Договір у разі невиконання зобов'язань Постачальником, у тому числі у разі постачання неякісного або некомплектного Товару, порушення Постачальником інших вимог щодо якості та безпеки товару, а також у разі порушення Постачальником терміну поставки Товару, шляхом направлення письмового повідомлення Постачальнику, рекомендованим або цінним поштовим відправленням з повідомленням про вручення, або особистого вручення. Договір вважається розірваним з моменту отримання повідомлення Постачальником, або з моменту повернення поштового відправлення, яке не було вручене не з вини Замовника.</w:t>
      </w:r>
    </w:p>
    <w:p w14:paraId="574A9848" w14:textId="77777777" w:rsidR="00613063" w:rsidRPr="00A3062A" w:rsidRDefault="00613063" w:rsidP="00613063">
      <w:pPr>
        <w:spacing w:after="0"/>
        <w:ind w:firstLine="426"/>
        <w:jc w:val="both"/>
        <w:rPr>
          <w:rFonts w:ascii="Times New Roman" w:hAnsi="Times New Roman"/>
          <w:sz w:val="24"/>
          <w:szCs w:val="24"/>
        </w:rPr>
      </w:pPr>
      <w:r w:rsidRPr="00A3062A">
        <w:rPr>
          <w:rFonts w:ascii="Times New Roman" w:hAnsi="Times New Roman"/>
          <w:sz w:val="24"/>
          <w:szCs w:val="24"/>
        </w:rPr>
        <w:t>6.2.2. Контролювати поставку Товару у строки, встановлені цим Договором;</w:t>
      </w:r>
    </w:p>
    <w:p w14:paraId="63C0D433" w14:textId="77777777" w:rsidR="00613063" w:rsidRPr="00A3062A" w:rsidRDefault="00613063" w:rsidP="00613063">
      <w:pPr>
        <w:spacing w:after="0"/>
        <w:ind w:firstLine="426"/>
        <w:jc w:val="both"/>
        <w:rPr>
          <w:rFonts w:ascii="Times New Roman" w:hAnsi="Times New Roman"/>
          <w:sz w:val="24"/>
          <w:szCs w:val="24"/>
        </w:rPr>
      </w:pPr>
      <w:r w:rsidRPr="00A3062A">
        <w:rPr>
          <w:rFonts w:ascii="Times New Roman" w:hAnsi="Times New Roman"/>
          <w:sz w:val="24"/>
          <w:szCs w:val="24"/>
        </w:rPr>
        <w:t>6.2.3. Зменшувати обсягів закупівлі, зокрема з урахуванням фактичного обсягу видатків замовника.</w:t>
      </w:r>
    </w:p>
    <w:p w14:paraId="7799A4C1" w14:textId="77777777" w:rsidR="00613063" w:rsidRPr="00A3062A" w:rsidRDefault="00613063" w:rsidP="00613063">
      <w:pPr>
        <w:spacing w:after="0"/>
        <w:ind w:firstLine="426"/>
        <w:jc w:val="both"/>
        <w:rPr>
          <w:rFonts w:ascii="Times New Roman" w:hAnsi="Times New Roman"/>
          <w:sz w:val="24"/>
          <w:szCs w:val="24"/>
        </w:rPr>
      </w:pPr>
      <w:r w:rsidRPr="00A3062A">
        <w:rPr>
          <w:rFonts w:ascii="Times New Roman" w:hAnsi="Times New Roman"/>
          <w:sz w:val="24"/>
          <w:szCs w:val="24"/>
        </w:rPr>
        <w:t xml:space="preserve"> 6.2.4. Повернути Постачальнику видаткову накладну без здійснення оплати в разі неналежного оформлення документів, зазначених у пункті 4.6 розділу IV цього Договору (відсутність печатки, підписів тощо).</w:t>
      </w:r>
    </w:p>
    <w:p w14:paraId="5C528675" w14:textId="77777777" w:rsidR="00613063" w:rsidRPr="00A3062A" w:rsidRDefault="00613063" w:rsidP="00613063">
      <w:pPr>
        <w:spacing w:after="0"/>
        <w:ind w:firstLine="426"/>
        <w:jc w:val="both"/>
        <w:rPr>
          <w:rFonts w:ascii="Times New Roman" w:hAnsi="Times New Roman"/>
          <w:sz w:val="24"/>
          <w:szCs w:val="24"/>
        </w:rPr>
      </w:pPr>
      <w:r w:rsidRPr="00A3062A">
        <w:rPr>
          <w:rFonts w:ascii="Times New Roman" w:hAnsi="Times New Roman"/>
          <w:sz w:val="24"/>
          <w:szCs w:val="24"/>
        </w:rPr>
        <w:t>6.2.5. У разі невиконання зобов'язань Постачальником, передбачених цим Договором, Замовник має право достроково розірвати цей Договір, повідомивши про це Постачальника у строк за два тижні до моменту розірвання у письмовій формі.</w:t>
      </w:r>
    </w:p>
    <w:p w14:paraId="64FD2A91" w14:textId="77777777" w:rsidR="00613063" w:rsidRPr="00A3062A" w:rsidRDefault="00613063" w:rsidP="00613063">
      <w:pPr>
        <w:spacing w:after="0"/>
        <w:ind w:firstLine="426"/>
        <w:jc w:val="both"/>
        <w:rPr>
          <w:rFonts w:ascii="Times New Roman" w:hAnsi="Times New Roman"/>
          <w:sz w:val="24"/>
          <w:szCs w:val="24"/>
        </w:rPr>
      </w:pPr>
      <w:r w:rsidRPr="00A3062A">
        <w:rPr>
          <w:rFonts w:ascii="Times New Roman" w:hAnsi="Times New Roman"/>
          <w:sz w:val="24"/>
          <w:szCs w:val="24"/>
        </w:rPr>
        <w:t>6.3. Постачальник зобов'язаний:</w:t>
      </w:r>
    </w:p>
    <w:p w14:paraId="5F56E460" w14:textId="77777777" w:rsidR="00613063" w:rsidRPr="00A3062A" w:rsidRDefault="00613063" w:rsidP="00613063">
      <w:pPr>
        <w:spacing w:after="0"/>
        <w:ind w:firstLine="426"/>
        <w:jc w:val="both"/>
        <w:rPr>
          <w:rFonts w:ascii="Times New Roman" w:hAnsi="Times New Roman"/>
          <w:sz w:val="24"/>
          <w:szCs w:val="24"/>
        </w:rPr>
      </w:pPr>
      <w:r w:rsidRPr="00A3062A">
        <w:rPr>
          <w:rFonts w:ascii="Times New Roman" w:hAnsi="Times New Roman"/>
          <w:sz w:val="24"/>
          <w:szCs w:val="24"/>
        </w:rPr>
        <w:t>6.3.1. Забезпечити поставку Товару разом з усіма належними документами, необхідними для прийняття Товару, на умовах і у строки, встановлені цим Договором;</w:t>
      </w:r>
    </w:p>
    <w:p w14:paraId="23841FB4" w14:textId="77777777" w:rsidR="00613063" w:rsidRPr="00A3062A" w:rsidRDefault="00613063" w:rsidP="00613063">
      <w:pPr>
        <w:spacing w:after="0"/>
        <w:ind w:firstLine="426"/>
        <w:jc w:val="both"/>
        <w:rPr>
          <w:rFonts w:ascii="Times New Roman" w:hAnsi="Times New Roman"/>
          <w:sz w:val="24"/>
          <w:szCs w:val="24"/>
        </w:rPr>
      </w:pPr>
      <w:r w:rsidRPr="00A3062A">
        <w:rPr>
          <w:rFonts w:ascii="Times New Roman" w:hAnsi="Times New Roman"/>
          <w:sz w:val="24"/>
          <w:szCs w:val="24"/>
        </w:rPr>
        <w:lastRenderedPageBreak/>
        <w:t>6.3.2. Забезпечити поставку Товару, якість якого відповідає умовам, установленим Розділом II цього Договору;</w:t>
      </w:r>
    </w:p>
    <w:p w14:paraId="1EC0F44A" w14:textId="77777777" w:rsidR="00613063" w:rsidRPr="00A3062A" w:rsidRDefault="00613063" w:rsidP="00613063">
      <w:pPr>
        <w:shd w:val="clear" w:color="auto" w:fill="FFFFFF"/>
        <w:tabs>
          <w:tab w:val="left" w:pos="475"/>
        </w:tabs>
        <w:autoSpaceDN w:val="0"/>
        <w:adjustRightInd w:val="0"/>
        <w:spacing w:after="0"/>
        <w:ind w:left="14" w:firstLine="426"/>
        <w:jc w:val="both"/>
        <w:rPr>
          <w:rFonts w:ascii="Times New Roman" w:hAnsi="Times New Roman"/>
          <w:spacing w:val="-11"/>
          <w:sz w:val="24"/>
          <w:szCs w:val="24"/>
        </w:rPr>
      </w:pPr>
      <w:r w:rsidRPr="00A3062A">
        <w:rPr>
          <w:rFonts w:ascii="Times New Roman" w:hAnsi="Times New Roman"/>
          <w:sz w:val="24"/>
          <w:szCs w:val="24"/>
        </w:rPr>
        <w:t xml:space="preserve">6.3.3. Нести всі ризики, яких може зазнати Товар до моменту його належної передачі, визначеної Договором. </w:t>
      </w:r>
    </w:p>
    <w:p w14:paraId="6B6881B0" w14:textId="77777777" w:rsidR="00613063" w:rsidRPr="00A3062A" w:rsidRDefault="00613063" w:rsidP="00613063">
      <w:pPr>
        <w:shd w:val="clear" w:color="auto" w:fill="FFFFFF"/>
        <w:tabs>
          <w:tab w:val="left" w:pos="566"/>
        </w:tabs>
        <w:autoSpaceDN w:val="0"/>
        <w:adjustRightInd w:val="0"/>
        <w:spacing w:after="0"/>
        <w:ind w:firstLine="426"/>
        <w:jc w:val="both"/>
        <w:rPr>
          <w:rFonts w:ascii="Times New Roman" w:hAnsi="Times New Roman"/>
          <w:spacing w:val="-11"/>
          <w:sz w:val="24"/>
          <w:szCs w:val="24"/>
        </w:rPr>
      </w:pPr>
      <w:r w:rsidRPr="00A3062A">
        <w:rPr>
          <w:rFonts w:ascii="Times New Roman" w:hAnsi="Times New Roman"/>
          <w:sz w:val="24"/>
          <w:szCs w:val="24"/>
        </w:rPr>
        <w:t>6.3.4.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14:paraId="23442FBB" w14:textId="77777777" w:rsidR="00613063" w:rsidRPr="00A3062A" w:rsidRDefault="00613063" w:rsidP="00613063">
      <w:pPr>
        <w:spacing w:after="0"/>
        <w:ind w:firstLine="426"/>
        <w:jc w:val="both"/>
        <w:rPr>
          <w:rFonts w:ascii="Times New Roman" w:hAnsi="Times New Roman"/>
          <w:sz w:val="24"/>
          <w:szCs w:val="24"/>
        </w:rPr>
      </w:pPr>
      <w:r w:rsidRPr="00A3062A">
        <w:rPr>
          <w:rFonts w:ascii="Times New Roman" w:hAnsi="Times New Roman"/>
          <w:sz w:val="24"/>
          <w:szCs w:val="24"/>
        </w:rPr>
        <w:t>6.4.</w:t>
      </w:r>
      <w:r w:rsidRPr="00A3062A">
        <w:rPr>
          <w:rFonts w:ascii="Times New Roman" w:hAnsi="Times New Roman"/>
          <w:sz w:val="24"/>
          <w:szCs w:val="24"/>
        </w:rPr>
        <w:tab/>
        <w:t>Постачальник має право:</w:t>
      </w:r>
    </w:p>
    <w:p w14:paraId="09E7D6E7" w14:textId="77777777" w:rsidR="00613063" w:rsidRPr="00A3062A" w:rsidRDefault="00613063" w:rsidP="00613063">
      <w:pPr>
        <w:spacing w:after="0"/>
        <w:ind w:firstLine="426"/>
        <w:jc w:val="both"/>
        <w:rPr>
          <w:rFonts w:ascii="Times New Roman" w:hAnsi="Times New Roman"/>
          <w:sz w:val="24"/>
          <w:szCs w:val="24"/>
        </w:rPr>
      </w:pPr>
      <w:r w:rsidRPr="00A3062A">
        <w:rPr>
          <w:rFonts w:ascii="Times New Roman" w:hAnsi="Times New Roman"/>
          <w:sz w:val="24"/>
          <w:szCs w:val="24"/>
        </w:rPr>
        <w:t>6.4.1. Своєчасно та в повному обсязі отримувати плату за поставлений Товар;</w:t>
      </w:r>
    </w:p>
    <w:p w14:paraId="1E2C17B7" w14:textId="77777777" w:rsidR="00613063" w:rsidRPr="00A3062A" w:rsidRDefault="00613063" w:rsidP="00613063">
      <w:pPr>
        <w:spacing w:after="0"/>
        <w:ind w:firstLine="426"/>
        <w:jc w:val="both"/>
        <w:rPr>
          <w:rFonts w:ascii="Times New Roman" w:hAnsi="Times New Roman"/>
          <w:sz w:val="24"/>
          <w:szCs w:val="24"/>
        </w:rPr>
      </w:pPr>
      <w:r w:rsidRPr="00A3062A">
        <w:rPr>
          <w:rFonts w:ascii="Times New Roman" w:hAnsi="Times New Roman"/>
          <w:sz w:val="24"/>
          <w:szCs w:val="24"/>
        </w:rPr>
        <w:t>6.4.2. На дострокову поставку Товару за письмовим погодженням Замовника.</w:t>
      </w:r>
    </w:p>
    <w:p w14:paraId="1C967903" w14:textId="77777777" w:rsidR="00613063" w:rsidRPr="00A3062A" w:rsidRDefault="00613063" w:rsidP="00613063">
      <w:pPr>
        <w:spacing w:after="0"/>
        <w:ind w:firstLine="426"/>
        <w:jc w:val="center"/>
        <w:rPr>
          <w:rFonts w:ascii="Times New Roman" w:hAnsi="Times New Roman"/>
          <w:b/>
          <w:color w:val="000000"/>
          <w:spacing w:val="1"/>
          <w:sz w:val="24"/>
          <w:szCs w:val="24"/>
        </w:rPr>
      </w:pPr>
    </w:p>
    <w:p w14:paraId="53AD1E0A" w14:textId="77777777" w:rsidR="00613063" w:rsidRPr="00A3062A" w:rsidRDefault="00613063" w:rsidP="00613063">
      <w:pPr>
        <w:spacing w:after="0"/>
        <w:ind w:firstLine="426"/>
        <w:jc w:val="center"/>
        <w:rPr>
          <w:rFonts w:ascii="Times New Roman" w:hAnsi="Times New Roman"/>
          <w:b/>
          <w:color w:val="000000"/>
          <w:spacing w:val="1"/>
          <w:sz w:val="24"/>
          <w:szCs w:val="24"/>
        </w:rPr>
      </w:pPr>
      <w:r w:rsidRPr="00A3062A">
        <w:rPr>
          <w:rFonts w:ascii="Times New Roman" w:hAnsi="Times New Roman"/>
          <w:b/>
          <w:color w:val="000000"/>
          <w:spacing w:val="1"/>
          <w:sz w:val="24"/>
          <w:szCs w:val="24"/>
          <w:lang w:val="en-US"/>
        </w:rPr>
        <w:t>VII</w:t>
      </w:r>
      <w:r w:rsidRPr="00A3062A">
        <w:rPr>
          <w:rFonts w:ascii="Times New Roman" w:hAnsi="Times New Roman"/>
          <w:b/>
          <w:color w:val="000000"/>
          <w:spacing w:val="1"/>
          <w:sz w:val="24"/>
          <w:szCs w:val="24"/>
        </w:rPr>
        <w:t>. Відповідальність Сторін</w:t>
      </w:r>
    </w:p>
    <w:p w14:paraId="33663715" w14:textId="77777777" w:rsidR="00613063" w:rsidRPr="00A3062A" w:rsidRDefault="00613063" w:rsidP="00613063">
      <w:pPr>
        <w:spacing w:after="0"/>
        <w:ind w:firstLine="426"/>
        <w:jc w:val="both"/>
        <w:rPr>
          <w:rFonts w:ascii="Times New Roman" w:hAnsi="Times New Roman"/>
          <w:sz w:val="24"/>
          <w:szCs w:val="24"/>
        </w:rPr>
      </w:pPr>
      <w:r w:rsidRPr="00A3062A">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735BE51C" w14:textId="77777777" w:rsidR="00613063" w:rsidRPr="00A3062A" w:rsidRDefault="00613063" w:rsidP="00613063">
      <w:pPr>
        <w:spacing w:after="0"/>
        <w:ind w:firstLine="426"/>
        <w:jc w:val="both"/>
        <w:rPr>
          <w:rFonts w:ascii="Times New Roman" w:hAnsi="Times New Roman"/>
          <w:sz w:val="24"/>
          <w:szCs w:val="24"/>
        </w:rPr>
      </w:pPr>
      <w:r w:rsidRPr="00A3062A">
        <w:rPr>
          <w:rFonts w:ascii="Times New Roman" w:hAnsi="Times New Roman"/>
          <w:sz w:val="24"/>
          <w:szCs w:val="24"/>
        </w:rPr>
        <w:t>7.2. У разі невиконання або неналежного виконання своїх зобов'язань при закупівлі Товару за бюджетні кошти Постачальник сплачує Замовнику штрафні санкції (неустойку) у розмірі подвійної облікової ставки НБУ, що діяла на момент порушення зобов'язання. Сплата штрафної санкції (неустойки) не звільняє Сторону від виконання зобов'язань взятих за Договором про закупівлю.</w:t>
      </w:r>
    </w:p>
    <w:p w14:paraId="27716420" w14:textId="77777777" w:rsidR="00613063" w:rsidRPr="00A3062A" w:rsidRDefault="00613063" w:rsidP="00613063">
      <w:pPr>
        <w:spacing w:after="0"/>
        <w:ind w:firstLine="426"/>
        <w:jc w:val="center"/>
        <w:rPr>
          <w:rFonts w:ascii="Times New Roman" w:hAnsi="Times New Roman"/>
          <w:b/>
          <w:sz w:val="24"/>
          <w:szCs w:val="24"/>
        </w:rPr>
      </w:pPr>
    </w:p>
    <w:p w14:paraId="441AEA54" w14:textId="77777777" w:rsidR="00613063" w:rsidRPr="00A3062A" w:rsidRDefault="00613063" w:rsidP="00613063">
      <w:pPr>
        <w:spacing w:after="0"/>
        <w:ind w:firstLine="426"/>
        <w:jc w:val="center"/>
        <w:rPr>
          <w:rFonts w:ascii="Times New Roman" w:hAnsi="Times New Roman"/>
          <w:b/>
          <w:sz w:val="24"/>
          <w:szCs w:val="24"/>
        </w:rPr>
      </w:pPr>
      <w:r w:rsidRPr="00A3062A">
        <w:rPr>
          <w:rFonts w:ascii="Times New Roman" w:hAnsi="Times New Roman"/>
          <w:b/>
          <w:sz w:val="24"/>
          <w:szCs w:val="24"/>
        </w:rPr>
        <w:t>VIII. Обставини непереборної сили</w:t>
      </w:r>
    </w:p>
    <w:p w14:paraId="579C7606" w14:textId="77777777" w:rsidR="00613063" w:rsidRPr="00A3062A" w:rsidRDefault="00613063" w:rsidP="00613063">
      <w:pPr>
        <w:spacing w:after="0"/>
        <w:ind w:firstLine="426"/>
        <w:jc w:val="both"/>
        <w:rPr>
          <w:rFonts w:ascii="Times New Roman" w:hAnsi="Times New Roman"/>
          <w:sz w:val="24"/>
          <w:szCs w:val="24"/>
        </w:rPr>
      </w:pPr>
      <w:r w:rsidRPr="00A3062A">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868B865" w14:textId="77777777" w:rsidR="00613063" w:rsidRPr="00A3062A" w:rsidRDefault="00613063" w:rsidP="00613063">
      <w:pPr>
        <w:spacing w:after="0"/>
        <w:ind w:firstLine="426"/>
        <w:jc w:val="both"/>
        <w:rPr>
          <w:rFonts w:ascii="Times New Roman" w:hAnsi="Times New Roman"/>
          <w:sz w:val="24"/>
          <w:szCs w:val="24"/>
        </w:rPr>
      </w:pPr>
      <w:r w:rsidRPr="00A3062A">
        <w:rPr>
          <w:rFonts w:ascii="Times New Roman" w:hAnsi="Times New Roman"/>
          <w:sz w:val="24"/>
          <w:szCs w:val="24"/>
        </w:rPr>
        <w:t>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5476C9F7" w14:textId="77777777" w:rsidR="00613063" w:rsidRPr="00A3062A" w:rsidRDefault="00613063" w:rsidP="00613063">
      <w:pPr>
        <w:spacing w:after="0"/>
        <w:ind w:firstLine="426"/>
        <w:jc w:val="both"/>
        <w:rPr>
          <w:rFonts w:ascii="Times New Roman" w:hAnsi="Times New Roman"/>
          <w:sz w:val="24"/>
          <w:szCs w:val="24"/>
        </w:rPr>
      </w:pPr>
      <w:r w:rsidRPr="00A3062A">
        <w:rPr>
          <w:rFonts w:ascii="Times New Roman" w:hAnsi="Times New Roman"/>
          <w:sz w:val="24"/>
          <w:szCs w:val="24"/>
        </w:rPr>
        <w:t>8.3. Доказом виникнення обставин непереборної сили та строку їх дії є документ, який видається Торгово-промисловою палатою України та іншими компетентними органами.</w:t>
      </w:r>
    </w:p>
    <w:p w14:paraId="6C2EE950" w14:textId="77777777" w:rsidR="00613063" w:rsidRPr="00A3062A" w:rsidRDefault="00613063" w:rsidP="00613063">
      <w:pPr>
        <w:spacing w:after="0"/>
        <w:ind w:firstLine="426"/>
        <w:jc w:val="both"/>
        <w:rPr>
          <w:rFonts w:ascii="Times New Roman" w:hAnsi="Times New Roman"/>
          <w:sz w:val="24"/>
          <w:szCs w:val="24"/>
        </w:rPr>
      </w:pPr>
      <w:r w:rsidRPr="00A3062A">
        <w:rPr>
          <w:rFonts w:ascii="Times New Roman" w:hAnsi="Times New Roman"/>
          <w:sz w:val="24"/>
          <w:szCs w:val="24"/>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14:paraId="5EB98112" w14:textId="77777777" w:rsidR="00613063" w:rsidRPr="00A3062A" w:rsidRDefault="00613063" w:rsidP="00613063">
      <w:pPr>
        <w:spacing w:after="0"/>
        <w:ind w:firstLine="426"/>
        <w:jc w:val="both"/>
        <w:rPr>
          <w:rFonts w:ascii="Times New Roman" w:hAnsi="Times New Roman"/>
          <w:sz w:val="24"/>
          <w:szCs w:val="24"/>
        </w:rPr>
      </w:pPr>
    </w:p>
    <w:p w14:paraId="0D9975AB" w14:textId="77777777" w:rsidR="00613063" w:rsidRPr="00A3062A" w:rsidRDefault="00613063" w:rsidP="00613063">
      <w:pPr>
        <w:spacing w:after="0"/>
        <w:ind w:firstLine="426"/>
        <w:jc w:val="center"/>
        <w:rPr>
          <w:rFonts w:ascii="Times New Roman" w:hAnsi="Times New Roman"/>
          <w:b/>
          <w:sz w:val="24"/>
          <w:szCs w:val="24"/>
        </w:rPr>
      </w:pPr>
      <w:r w:rsidRPr="00A3062A">
        <w:rPr>
          <w:rFonts w:ascii="Times New Roman" w:hAnsi="Times New Roman"/>
          <w:b/>
          <w:sz w:val="24"/>
          <w:szCs w:val="24"/>
        </w:rPr>
        <w:t>IX. Вирішення спорів</w:t>
      </w:r>
    </w:p>
    <w:p w14:paraId="5343EAB3" w14:textId="77777777" w:rsidR="00613063" w:rsidRPr="00A3062A" w:rsidRDefault="00613063" w:rsidP="00613063">
      <w:pPr>
        <w:pStyle w:val="21"/>
        <w:spacing w:line="276" w:lineRule="auto"/>
        <w:ind w:left="0" w:firstLine="426"/>
        <w:rPr>
          <w:sz w:val="24"/>
          <w:szCs w:val="24"/>
        </w:rPr>
      </w:pPr>
      <w:r w:rsidRPr="00A3062A">
        <w:rPr>
          <w:sz w:val="24"/>
          <w:szCs w:val="24"/>
        </w:rPr>
        <w:t>9.1. При виникненні розбіжностей під час виконання Умов Договору сторони вирішують їх за  взаємною згодою.</w:t>
      </w:r>
    </w:p>
    <w:p w14:paraId="6F8FBD1A" w14:textId="77777777" w:rsidR="00613063" w:rsidRPr="00A3062A" w:rsidRDefault="00613063" w:rsidP="00613063">
      <w:pPr>
        <w:pStyle w:val="21"/>
        <w:spacing w:line="276" w:lineRule="auto"/>
        <w:ind w:left="0" w:firstLine="426"/>
        <w:rPr>
          <w:sz w:val="24"/>
          <w:szCs w:val="24"/>
        </w:rPr>
      </w:pPr>
      <w:r w:rsidRPr="00A3062A">
        <w:rPr>
          <w:sz w:val="24"/>
          <w:szCs w:val="24"/>
        </w:rPr>
        <w:t>9.2. У разі недосягнення  взаємної згоди спори за цим Договором розглядаються згідно з чинним законодавством України.</w:t>
      </w:r>
    </w:p>
    <w:p w14:paraId="785673BF" w14:textId="77777777" w:rsidR="00613063" w:rsidRPr="00A3062A" w:rsidRDefault="00613063" w:rsidP="00613063">
      <w:pPr>
        <w:spacing w:after="0"/>
        <w:ind w:left="720" w:firstLine="426"/>
        <w:jc w:val="center"/>
        <w:rPr>
          <w:rFonts w:ascii="Times New Roman" w:eastAsia="Times New Roman" w:hAnsi="Times New Roman"/>
          <w:b/>
          <w:sz w:val="24"/>
          <w:szCs w:val="24"/>
        </w:rPr>
      </w:pPr>
      <w:r w:rsidRPr="00A3062A">
        <w:rPr>
          <w:rFonts w:ascii="Times New Roman" w:hAnsi="Times New Roman"/>
          <w:b/>
          <w:sz w:val="24"/>
          <w:szCs w:val="24"/>
        </w:rPr>
        <w:t>X</w:t>
      </w:r>
      <w:r w:rsidRPr="00A3062A">
        <w:rPr>
          <w:rFonts w:ascii="Times New Roman" w:eastAsia="Times New Roman" w:hAnsi="Times New Roman"/>
          <w:b/>
          <w:sz w:val="24"/>
          <w:szCs w:val="24"/>
        </w:rPr>
        <w:t>. Порядок зміни умов договору про закупівлю</w:t>
      </w:r>
    </w:p>
    <w:p w14:paraId="27A35668" w14:textId="77777777" w:rsidR="00613063" w:rsidRPr="00A3062A" w:rsidRDefault="00613063" w:rsidP="00613063">
      <w:pPr>
        <w:pBdr>
          <w:top w:val="nil"/>
          <w:left w:val="nil"/>
          <w:bottom w:val="nil"/>
          <w:right w:val="nil"/>
          <w:between w:val="nil"/>
        </w:pBdr>
        <w:spacing w:after="0"/>
        <w:ind w:firstLine="426"/>
        <w:jc w:val="both"/>
        <w:rPr>
          <w:rFonts w:ascii="Times New Roman" w:eastAsia="Times New Roman" w:hAnsi="Times New Roman"/>
          <w:color w:val="1F1F1F"/>
          <w:sz w:val="24"/>
          <w:szCs w:val="24"/>
        </w:rPr>
      </w:pPr>
      <w:r w:rsidRPr="00A3062A">
        <w:rPr>
          <w:rFonts w:ascii="Times New Roman" w:eastAsia="Times New Roman" w:hAnsi="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0369C89" w14:textId="77777777" w:rsidR="00613063" w:rsidRPr="00A3062A" w:rsidRDefault="00613063" w:rsidP="00613063">
      <w:pPr>
        <w:pBdr>
          <w:top w:val="nil"/>
          <w:left w:val="nil"/>
          <w:bottom w:val="nil"/>
          <w:right w:val="nil"/>
          <w:between w:val="nil"/>
        </w:pBdr>
        <w:spacing w:after="0"/>
        <w:ind w:firstLine="426"/>
        <w:jc w:val="both"/>
        <w:rPr>
          <w:rFonts w:ascii="Times New Roman" w:eastAsia="Times New Roman" w:hAnsi="Times New Roman"/>
          <w:color w:val="1F1F1F"/>
          <w:sz w:val="24"/>
          <w:szCs w:val="24"/>
          <w:highlight w:val="yellow"/>
        </w:rPr>
      </w:pPr>
      <w:r w:rsidRPr="00A3062A">
        <w:rPr>
          <w:rFonts w:ascii="Times New Roman" w:eastAsia="Times New Roman" w:hAnsi="Times New Roman"/>
          <w:color w:val="1F1F1F"/>
          <w:sz w:val="24"/>
          <w:szCs w:val="24"/>
        </w:rPr>
        <w:t>10.2. Пропоз</w:t>
      </w:r>
      <w:r w:rsidRPr="00A3062A">
        <w:rPr>
          <w:rFonts w:ascii="Times New Roman" w:eastAsia="Times New Roman" w:hAnsi="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A3062A">
        <w:rPr>
          <w:rFonts w:ascii="Times New Roman" w:eastAsia="Times New Roman" w:hAnsi="Times New Roman"/>
          <w:color w:val="1F1F1F"/>
          <w:sz w:val="24"/>
          <w:szCs w:val="24"/>
        </w:rPr>
        <w:t>тороні в письмовій / електронній формі.</w:t>
      </w:r>
    </w:p>
    <w:p w14:paraId="0A201BEC" w14:textId="77777777" w:rsidR="00613063" w:rsidRPr="00A3062A" w:rsidRDefault="00613063" w:rsidP="00613063">
      <w:pPr>
        <w:pBdr>
          <w:top w:val="nil"/>
          <w:left w:val="nil"/>
          <w:bottom w:val="nil"/>
          <w:right w:val="nil"/>
          <w:between w:val="nil"/>
        </w:pBdr>
        <w:spacing w:after="0"/>
        <w:ind w:firstLine="426"/>
        <w:jc w:val="both"/>
        <w:rPr>
          <w:rFonts w:ascii="Times New Roman" w:eastAsia="Times New Roman" w:hAnsi="Times New Roman"/>
          <w:sz w:val="24"/>
          <w:szCs w:val="24"/>
        </w:rPr>
      </w:pPr>
      <w:r w:rsidRPr="00A3062A">
        <w:rPr>
          <w:rFonts w:ascii="Times New Roman" w:eastAsia="Times New Roman" w:hAnsi="Times New Roman"/>
          <w:sz w:val="24"/>
          <w:szCs w:val="24"/>
        </w:rPr>
        <w:t xml:space="preserve">У разі направлення листа в електронній формі </w:t>
      </w:r>
      <w:r w:rsidRPr="00A3062A">
        <w:rPr>
          <w:rFonts w:ascii="Times New Roman" w:eastAsia="Times New Roman" w:hAnsi="Times New Roman"/>
          <w:sz w:val="24"/>
          <w:szCs w:val="24"/>
          <w:highlight w:val="white"/>
        </w:rPr>
        <w:t>обов’язковим реквізитом електронного(их) документа(ів)</w:t>
      </w:r>
      <w:r w:rsidRPr="00A3062A">
        <w:rPr>
          <w:rFonts w:ascii="Times New Roman" w:eastAsia="Times New Roman" w:hAnsi="Times New Roman"/>
          <w:sz w:val="24"/>
          <w:szCs w:val="24"/>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sidRPr="00A3062A">
        <w:rPr>
          <w:rFonts w:ascii="Times New Roman" w:eastAsia="Times New Roman" w:hAnsi="Times New Roman"/>
          <w:sz w:val="24"/>
          <w:szCs w:val="24"/>
          <w:highlight w:val="white"/>
        </w:rPr>
        <w:t>кваліфікований електронний підпис (КЕП).</w:t>
      </w:r>
      <w:r w:rsidRPr="00A3062A">
        <w:rPr>
          <w:rFonts w:ascii="Times New Roman" w:eastAsia="Times New Roman" w:hAnsi="Times New Roman"/>
          <w:sz w:val="24"/>
          <w:szCs w:val="24"/>
        </w:rPr>
        <w:t xml:space="preserve"> Відсутність КЕП в електронному документі виключає підстави вважати такий документ оригінальним.</w:t>
      </w:r>
    </w:p>
    <w:p w14:paraId="0CDBF2A5" w14:textId="77777777" w:rsidR="00613063" w:rsidRPr="00A3062A" w:rsidRDefault="00613063" w:rsidP="00613063">
      <w:pPr>
        <w:pBdr>
          <w:top w:val="nil"/>
          <w:left w:val="nil"/>
          <w:bottom w:val="nil"/>
          <w:right w:val="nil"/>
          <w:between w:val="nil"/>
        </w:pBdr>
        <w:spacing w:after="0"/>
        <w:ind w:firstLine="426"/>
        <w:jc w:val="both"/>
        <w:rPr>
          <w:rFonts w:ascii="Times New Roman" w:eastAsia="Times New Roman" w:hAnsi="Times New Roman"/>
          <w:sz w:val="24"/>
          <w:szCs w:val="24"/>
        </w:rPr>
      </w:pPr>
      <w:r w:rsidRPr="00A3062A">
        <w:rPr>
          <w:rFonts w:ascii="Times New Roman" w:eastAsia="Times New Roman" w:hAnsi="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w:t>
      </w:r>
      <w:r w:rsidRPr="00A3062A">
        <w:rPr>
          <w:rFonts w:ascii="Times New Roman" w:eastAsia="Times New Roman" w:hAnsi="Times New Roman"/>
          <w:sz w:val="24"/>
          <w:szCs w:val="24"/>
        </w:rPr>
        <w:lastRenderedPageBreak/>
        <w:t>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6CF86979" w14:textId="77777777" w:rsidR="00613063" w:rsidRPr="00A3062A" w:rsidRDefault="00613063" w:rsidP="00613063">
      <w:pPr>
        <w:pBdr>
          <w:top w:val="nil"/>
          <w:left w:val="nil"/>
          <w:bottom w:val="nil"/>
          <w:right w:val="nil"/>
          <w:between w:val="nil"/>
        </w:pBdr>
        <w:spacing w:after="0"/>
        <w:ind w:firstLine="426"/>
        <w:jc w:val="both"/>
        <w:rPr>
          <w:rFonts w:ascii="Times New Roman" w:eastAsia="Times New Roman" w:hAnsi="Times New Roman"/>
          <w:color w:val="1F1F1F"/>
          <w:sz w:val="24"/>
          <w:szCs w:val="24"/>
          <w:highlight w:val="white"/>
        </w:rPr>
      </w:pPr>
      <w:r w:rsidRPr="00A3062A">
        <w:rPr>
          <w:rFonts w:ascii="Times New Roman" w:eastAsia="Times New Roman" w:hAnsi="Times New Roman"/>
          <w:sz w:val="24"/>
          <w:szCs w:val="24"/>
        </w:rPr>
        <w:t xml:space="preserve">Сторони домовились, що роздруківка Стороною </w:t>
      </w:r>
      <w:r w:rsidRPr="00A3062A">
        <w:rPr>
          <w:rFonts w:ascii="Times New Roman" w:eastAsia="Times New Roman" w:hAnsi="Times New Roman"/>
          <w:color w:val="1F1F1F"/>
          <w:sz w:val="24"/>
          <w:szCs w:val="24"/>
          <w:highlight w:val="white"/>
        </w:rPr>
        <w:t xml:space="preserve">електронного повідомлення з електронної адреси, вказаної у реквізитах Сторони </w:t>
      </w:r>
      <w:r w:rsidRPr="00A3062A">
        <w:rPr>
          <w:rFonts w:ascii="Times New Roman" w:eastAsia="Times New Roman" w:hAnsi="Times New Roman"/>
          <w:sz w:val="24"/>
          <w:szCs w:val="24"/>
        </w:rPr>
        <w:t xml:space="preserve">цього договору про закупівлю, </w:t>
      </w:r>
      <w:r w:rsidRPr="00A3062A">
        <w:rPr>
          <w:rFonts w:ascii="Times New Roman" w:eastAsia="Times New Roman" w:hAnsi="Times New Roman"/>
          <w:color w:val="1F1F1F"/>
          <w:sz w:val="24"/>
          <w:szCs w:val="24"/>
          <w:highlight w:val="white"/>
        </w:rPr>
        <w:t>є належним доказом повідомлення іншої Сторони згідно з умовами цього договору.</w:t>
      </w:r>
    </w:p>
    <w:p w14:paraId="10F33661" w14:textId="77777777" w:rsidR="00613063" w:rsidRPr="00A3062A" w:rsidRDefault="00613063" w:rsidP="00613063">
      <w:pPr>
        <w:pBdr>
          <w:top w:val="nil"/>
          <w:left w:val="nil"/>
          <w:bottom w:val="nil"/>
          <w:right w:val="nil"/>
          <w:between w:val="nil"/>
        </w:pBdr>
        <w:spacing w:after="0"/>
        <w:ind w:firstLine="426"/>
        <w:jc w:val="both"/>
        <w:rPr>
          <w:rFonts w:ascii="Times New Roman" w:eastAsia="Times New Roman" w:hAnsi="Times New Roman"/>
          <w:sz w:val="24"/>
          <w:szCs w:val="24"/>
        </w:rPr>
      </w:pPr>
      <w:r w:rsidRPr="00A3062A">
        <w:rPr>
          <w:rFonts w:ascii="Times New Roman" w:eastAsia="Times New Roman" w:hAnsi="Times New Roman"/>
          <w:sz w:val="24"/>
          <w:szCs w:val="24"/>
        </w:rPr>
        <w:t xml:space="preserve">У разі направлення листа в письмовій формі поштою, </w:t>
      </w:r>
      <w:r w:rsidRPr="00A3062A">
        <w:rPr>
          <w:rFonts w:ascii="Times New Roman" w:eastAsia="Times New Roman" w:hAnsi="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D79DE9C" w14:textId="77777777" w:rsidR="00613063" w:rsidRPr="00A3062A" w:rsidRDefault="00613063" w:rsidP="00613063">
      <w:pPr>
        <w:spacing w:after="0"/>
        <w:ind w:firstLine="426"/>
        <w:jc w:val="both"/>
        <w:rPr>
          <w:rFonts w:ascii="Times New Roman" w:eastAsia="Times New Roman" w:hAnsi="Times New Roman"/>
          <w:sz w:val="24"/>
          <w:szCs w:val="24"/>
        </w:rPr>
      </w:pPr>
      <w:r w:rsidRPr="00A3062A">
        <w:rPr>
          <w:rFonts w:ascii="Times New Roman" w:eastAsia="Times New Roman" w:hAnsi="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75DE96E" w14:textId="77777777" w:rsidR="00613063" w:rsidRPr="00A3062A" w:rsidRDefault="00613063" w:rsidP="00613063">
      <w:pPr>
        <w:spacing w:after="0"/>
        <w:ind w:right="120" w:firstLine="426"/>
        <w:jc w:val="both"/>
        <w:rPr>
          <w:rFonts w:ascii="Times New Roman" w:eastAsia="Times New Roman" w:hAnsi="Times New Roman"/>
          <w:sz w:val="24"/>
          <w:szCs w:val="24"/>
        </w:rPr>
      </w:pPr>
      <w:r w:rsidRPr="00A3062A">
        <w:rPr>
          <w:rFonts w:ascii="Times New Roman" w:eastAsia="Times New Roman" w:hAnsi="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58D0E3DF" w14:textId="77777777" w:rsidR="00613063" w:rsidRPr="00A3062A" w:rsidRDefault="00613063" w:rsidP="00613063">
      <w:pPr>
        <w:spacing w:after="0"/>
        <w:ind w:right="120" w:firstLine="426"/>
        <w:jc w:val="both"/>
        <w:rPr>
          <w:rFonts w:ascii="Times New Roman" w:eastAsia="Times New Roman" w:hAnsi="Times New Roman"/>
          <w:sz w:val="24"/>
          <w:szCs w:val="24"/>
        </w:rPr>
      </w:pPr>
      <w:r w:rsidRPr="00A3062A">
        <w:rPr>
          <w:rFonts w:ascii="Times New Roman" w:eastAsia="Times New Roman" w:hAnsi="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0C2C3B7" w14:textId="77777777" w:rsidR="00613063" w:rsidRPr="00A3062A" w:rsidRDefault="00613063" w:rsidP="00613063">
      <w:pPr>
        <w:spacing w:after="0"/>
        <w:ind w:right="120" w:firstLine="426"/>
        <w:jc w:val="both"/>
        <w:rPr>
          <w:rFonts w:ascii="Times New Roman" w:eastAsia="Times New Roman" w:hAnsi="Times New Roman"/>
          <w:sz w:val="24"/>
          <w:szCs w:val="24"/>
        </w:rPr>
      </w:pPr>
      <w:r w:rsidRPr="00A3062A">
        <w:rPr>
          <w:rFonts w:ascii="Times New Roman" w:eastAsia="Times New Roman" w:hAnsi="Times New Roman"/>
          <w:sz w:val="24"/>
          <w:szCs w:val="24"/>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2ADB3E4A" w14:textId="77777777" w:rsidR="00613063" w:rsidRPr="00A3062A" w:rsidRDefault="00613063" w:rsidP="00613063">
      <w:pPr>
        <w:spacing w:after="0"/>
        <w:ind w:right="120" w:firstLine="426"/>
        <w:jc w:val="both"/>
        <w:rPr>
          <w:rFonts w:ascii="Times New Roman" w:eastAsia="Times New Roman" w:hAnsi="Times New Roman"/>
          <w:sz w:val="24"/>
          <w:szCs w:val="24"/>
        </w:rPr>
      </w:pPr>
      <w:r w:rsidRPr="00A3062A">
        <w:rPr>
          <w:rFonts w:ascii="Times New Roman" w:eastAsia="Times New Roman" w:hAnsi="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37F16B8F" w14:textId="77777777" w:rsidR="00613063" w:rsidRPr="00A3062A" w:rsidRDefault="00613063" w:rsidP="00613063">
      <w:pPr>
        <w:spacing w:after="0"/>
        <w:ind w:right="120" w:firstLine="426"/>
        <w:jc w:val="both"/>
        <w:rPr>
          <w:rFonts w:ascii="Times New Roman" w:eastAsia="Times New Roman" w:hAnsi="Times New Roman"/>
          <w:sz w:val="24"/>
          <w:szCs w:val="24"/>
        </w:rPr>
      </w:pPr>
      <w:r w:rsidRPr="00A3062A">
        <w:rPr>
          <w:rFonts w:ascii="Times New Roman" w:eastAsia="Times New Roman" w:hAnsi="Times New Roman"/>
          <w:sz w:val="24"/>
          <w:szCs w:val="24"/>
        </w:rPr>
        <w:t>— невиконання або неналежного виконання протилежною стороною своїх зобов’язань за цим договором про закупівлю;</w:t>
      </w:r>
    </w:p>
    <w:p w14:paraId="43B81C26" w14:textId="77777777" w:rsidR="00613063" w:rsidRPr="00A3062A" w:rsidRDefault="00613063" w:rsidP="00613063">
      <w:pPr>
        <w:spacing w:after="0"/>
        <w:ind w:right="120" w:firstLine="426"/>
        <w:jc w:val="both"/>
        <w:rPr>
          <w:rFonts w:ascii="Times New Roman" w:eastAsia="Times New Roman" w:hAnsi="Times New Roman"/>
          <w:sz w:val="24"/>
          <w:szCs w:val="24"/>
        </w:rPr>
      </w:pPr>
      <w:r w:rsidRPr="00A3062A">
        <w:rPr>
          <w:rFonts w:ascii="Times New Roman" w:eastAsia="Times New Roman" w:hAnsi="Times New Roman"/>
          <w:sz w:val="24"/>
          <w:szCs w:val="24"/>
        </w:rPr>
        <w:t>— в інших випадках, передбачених договором про закупівлю та чинним законодавством України.</w:t>
      </w:r>
    </w:p>
    <w:p w14:paraId="091CB76C" w14:textId="77777777" w:rsidR="00613063" w:rsidRPr="00A3062A" w:rsidRDefault="00613063" w:rsidP="00613063">
      <w:pPr>
        <w:spacing w:after="0"/>
        <w:ind w:right="120" w:firstLine="426"/>
        <w:jc w:val="both"/>
        <w:rPr>
          <w:rFonts w:ascii="Times New Roman" w:eastAsia="Times New Roman" w:hAnsi="Times New Roman"/>
          <w:sz w:val="24"/>
          <w:szCs w:val="24"/>
        </w:rPr>
      </w:pPr>
      <w:r w:rsidRPr="00A3062A">
        <w:rPr>
          <w:rFonts w:ascii="Times New Roman" w:eastAsia="Times New Roman" w:hAnsi="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DB56701" w14:textId="77777777" w:rsidR="00613063" w:rsidRPr="00A3062A" w:rsidRDefault="00613063" w:rsidP="00613063">
      <w:pPr>
        <w:spacing w:after="0"/>
        <w:ind w:right="120" w:firstLine="426"/>
        <w:jc w:val="both"/>
        <w:rPr>
          <w:rFonts w:ascii="Times New Roman" w:eastAsia="Times New Roman" w:hAnsi="Times New Roman"/>
          <w:sz w:val="24"/>
          <w:szCs w:val="24"/>
        </w:rPr>
      </w:pPr>
      <w:r w:rsidRPr="00A3062A">
        <w:rPr>
          <w:rFonts w:ascii="Times New Roman" w:eastAsia="Times New Roman" w:hAnsi="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233D50C1" w14:textId="77777777" w:rsidR="00613063" w:rsidRPr="00A3062A" w:rsidRDefault="00613063" w:rsidP="00613063">
      <w:pPr>
        <w:spacing w:after="0"/>
        <w:ind w:right="120" w:firstLine="426"/>
        <w:jc w:val="both"/>
        <w:rPr>
          <w:rFonts w:ascii="Times New Roman" w:eastAsia="Times New Roman" w:hAnsi="Times New Roman"/>
          <w:sz w:val="24"/>
          <w:szCs w:val="24"/>
        </w:rPr>
      </w:pPr>
      <w:r w:rsidRPr="00A3062A">
        <w:rPr>
          <w:rFonts w:ascii="Times New Roman" w:eastAsia="Times New Roman" w:hAnsi="Times New Roman"/>
          <w:sz w:val="24"/>
          <w:szCs w:val="24"/>
        </w:rPr>
        <w:t>10.10. У випадках, не передбачених дійсним договором про закупівлю, Сторони керуються чинним законодавством України.</w:t>
      </w:r>
    </w:p>
    <w:p w14:paraId="024FC938" w14:textId="77777777" w:rsidR="00613063" w:rsidRPr="00A3062A" w:rsidRDefault="00613063" w:rsidP="00613063">
      <w:pPr>
        <w:spacing w:after="0"/>
        <w:ind w:right="120" w:firstLine="426"/>
        <w:jc w:val="both"/>
        <w:rPr>
          <w:rFonts w:ascii="Times New Roman" w:eastAsia="Times New Roman" w:hAnsi="Times New Roman"/>
          <w:sz w:val="24"/>
          <w:szCs w:val="24"/>
        </w:rPr>
      </w:pPr>
      <w:r w:rsidRPr="00A3062A">
        <w:rPr>
          <w:rFonts w:ascii="Times New Roman" w:eastAsia="Times New Roman" w:hAnsi="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49E7194C" w14:textId="77777777" w:rsidR="00613063" w:rsidRPr="00A3062A" w:rsidRDefault="00613063" w:rsidP="00613063">
      <w:pPr>
        <w:spacing w:after="0"/>
        <w:ind w:right="120" w:firstLine="426"/>
        <w:jc w:val="both"/>
        <w:rPr>
          <w:rFonts w:ascii="Times New Roman" w:eastAsia="Times New Roman" w:hAnsi="Times New Roman"/>
          <w:sz w:val="24"/>
          <w:szCs w:val="24"/>
        </w:rPr>
      </w:pPr>
      <w:r w:rsidRPr="00A3062A">
        <w:rPr>
          <w:rFonts w:ascii="Times New Roman" w:eastAsia="Times New Roman" w:hAnsi="Times New Roman"/>
          <w:sz w:val="24"/>
          <w:szCs w:val="24"/>
        </w:rPr>
        <w:lastRenderedPageBreak/>
        <w:t>10.12. Договір викладений українською мовою в двох примірниках, які мають однакову юридичну силу, по одному для кожної зі Сторін.</w:t>
      </w:r>
    </w:p>
    <w:p w14:paraId="41C25C0B" w14:textId="77777777" w:rsidR="00613063" w:rsidRPr="00A3062A" w:rsidRDefault="00613063" w:rsidP="00613063">
      <w:pPr>
        <w:pStyle w:val="21"/>
        <w:spacing w:line="276" w:lineRule="auto"/>
        <w:ind w:left="0" w:firstLine="426"/>
        <w:rPr>
          <w:sz w:val="24"/>
          <w:szCs w:val="24"/>
        </w:rPr>
      </w:pPr>
    </w:p>
    <w:p w14:paraId="5851DDE6" w14:textId="77777777" w:rsidR="00613063" w:rsidRPr="00A3062A" w:rsidRDefault="00613063" w:rsidP="00613063">
      <w:pPr>
        <w:spacing w:after="0"/>
        <w:ind w:firstLine="426"/>
        <w:jc w:val="center"/>
        <w:rPr>
          <w:rFonts w:ascii="Times New Roman" w:hAnsi="Times New Roman"/>
          <w:b/>
          <w:sz w:val="24"/>
          <w:szCs w:val="24"/>
        </w:rPr>
      </w:pPr>
      <w:r w:rsidRPr="00A3062A">
        <w:rPr>
          <w:rFonts w:ascii="Times New Roman" w:hAnsi="Times New Roman"/>
          <w:b/>
          <w:sz w:val="24"/>
          <w:szCs w:val="24"/>
        </w:rPr>
        <w:t>XІ. Строк дії договору</w:t>
      </w:r>
    </w:p>
    <w:p w14:paraId="57BA9A78" w14:textId="4E79A470" w:rsidR="00613063" w:rsidRPr="00A3062A" w:rsidRDefault="00613063" w:rsidP="00613063">
      <w:pPr>
        <w:spacing w:after="0"/>
        <w:ind w:firstLine="426"/>
        <w:jc w:val="both"/>
        <w:rPr>
          <w:rFonts w:ascii="Times New Roman" w:hAnsi="Times New Roman"/>
          <w:sz w:val="24"/>
          <w:szCs w:val="24"/>
        </w:rPr>
      </w:pPr>
      <w:r w:rsidRPr="00A3062A">
        <w:rPr>
          <w:rFonts w:ascii="Times New Roman" w:hAnsi="Times New Roman"/>
          <w:sz w:val="24"/>
          <w:szCs w:val="24"/>
        </w:rPr>
        <w:t>11.1. Цей Договір набирає чинності з моменту підписання сторонами і діє до 31 грудня 202</w:t>
      </w:r>
      <w:r w:rsidR="00636BF7">
        <w:rPr>
          <w:rFonts w:ascii="Times New Roman" w:hAnsi="Times New Roman"/>
          <w:sz w:val="24"/>
          <w:szCs w:val="24"/>
          <w:lang w:val="uk-UA"/>
        </w:rPr>
        <w:t>4</w:t>
      </w:r>
      <w:r w:rsidRPr="00A3062A">
        <w:rPr>
          <w:rFonts w:ascii="Times New Roman" w:hAnsi="Times New Roman"/>
          <w:b/>
          <w:sz w:val="24"/>
          <w:szCs w:val="24"/>
        </w:rPr>
        <w:t xml:space="preserve"> </w:t>
      </w:r>
      <w:r w:rsidRPr="00A3062A">
        <w:rPr>
          <w:rFonts w:ascii="Times New Roman" w:hAnsi="Times New Roman"/>
          <w:sz w:val="24"/>
          <w:szCs w:val="24"/>
        </w:rPr>
        <w:t>року, але в будь-якому випадку до повного виконання сторонами своїх зобов’язань за чинним договором.</w:t>
      </w:r>
    </w:p>
    <w:p w14:paraId="2CC4C63C" w14:textId="77777777" w:rsidR="00613063" w:rsidRPr="00A3062A" w:rsidRDefault="00613063" w:rsidP="007D7590">
      <w:pPr>
        <w:spacing w:after="0"/>
        <w:ind w:firstLine="426"/>
        <w:jc w:val="both"/>
        <w:rPr>
          <w:rFonts w:ascii="Times New Roman" w:hAnsi="Times New Roman"/>
          <w:sz w:val="24"/>
          <w:szCs w:val="24"/>
        </w:rPr>
      </w:pPr>
      <w:r w:rsidRPr="00A3062A">
        <w:rPr>
          <w:rFonts w:ascii="Times New Roman" w:hAnsi="Times New Roman"/>
          <w:sz w:val="24"/>
          <w:szCs w:val="24"/>
        </w:rPr>
        <w:t xml:space="preserve">11.2.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w:t>
      </w:r>
    </w:p>
    <w:p w14:paraId="13F5C111" w14:textId="77777777" w:rsidR="00A55D4F" w:rsidRPr="00A3062A" w:rsidRDefault="00A55D4F" w:rsidP="00A55D4F">
      <w:pPr>
        <w:spacing w:after="0"/>
        <w:ind w:firstLine="426"/>
        <w:jc w:val="both"/>
        <w:rPr>
          <w:rFonts w:ascii="Times New Roman" w:hAnsi="Times New Roman"/>
          <w:sz w:val="24"/>
          <w:szCs w:val="24"/>
        </w:rPr>
      </w:pPr>
      <w:r w:rsidRPr="00A3062A">
        <w:rPr>
          <w:rFonts w:ascii="Times New Roman" w:hAnsi="Times New Roman"/>
          <w:sz w:val="24"/>
          <w:szCs w:val="24"/>
        </w:rPr>
        <w:t>визначеної у договорі, укладеному в попередньому році, якщо видатки на цю мету затверджено в установленому порядку.</w:t>
      </w:r>
    </w:p>
    <w:p w14:paraId="55FC77C6" w14:textId="77777777" w:rsidR="00A55D4F" w:rsidRPr="00A3062A" w:rsidRDefault="00A55D4F" w:rsidP="00A55D4F">
      <w:pPr>
        <w:pStyle w:val="af"/>
        <w:spacing w:before="0" w:beforeAutospacing="0" w:after="0" w:afterAutospacing="0" w:line="276" w:lineRule="auto"/>
        <w:ind w:firstLine="426"/>
        <w:jc w:val="both"/>
      </w:pPr>
      <w:r w:rsidRPr="00A3062A">
        <w:t>11.3. Цей Договір укладається і підписується у двох примірниках, що мають однакову юридичну силу.</w:t>
      </w:r>
    </w:p>
    <w:p w14:paraId="518BD586" w14:textId="77777777" w:rsidR="00A55D4F" w:rsidRPr="00A3062A" w:rsidRDefault="00A55D4F" w:rsidP="00A55D4F">
      <w:pPr>
        <w:spacing w:after="0"/>
        <w:ind w:firstLine="426"/>
        <w:jc w:val="center"/>
        <w:rPr>
          <w:rFonts w:ascii="Times New Roman" w:hAnsi="Times New Roman"/>
          <w:b/>
          <w:sz w:val="24"/>
          <w:szCs w:val="24"/>
          <w:lang w:val="uk-UA"/>
        </w:rPr>
      </w:pPr>
      <w:r w:rsidRPr="00A3062A">
        <w:rPr>
          <w:rFonts w:ascii="Times New Roman" w:hAnsi="Times New Roman"/>
          <w:b/>
          <w:sz w:val="24"/>
          <w:szCs w:val="24"/>
        </w:rPr>
        <w:t>X</w:t>
      </w:r>
      <w:r w:rsidRPr="00A3062A">
        <w:rPr>
          <w:rFonts w:ascii="Times New Roman" w:hAnsi="Times New Roman"/>
          <w:b/>
          <w:sz w:val="24"/>
          <w:szCs w:val="24"/>
          <w:lang w:val="uk-UA"/>
        </w:rPr>
        <w:t>І</w:t>
      </w:r>
      <w:r w:rsidRPr="00A3062A">
        <w:rPr>
          <w:rFonts w:ascii="Times New Roman" w:hAnsi="Times New Roman"/>
          <w:b/>
          <w:sz w:val="24"/>
          <w:szCs w:val="24"/>
        </w:rPr>
        <w:t>I</w:t>
      </w:r>
      <w:r w:rsidRPr="00A3062A">
        <w:rPr>
          <w:rFonts w:ascii="Times New Roman" w:hAnsi="Times New Roman"/>
          <w:b/>
          <w:sz w:val="24"/>
          <w:szCs w:val="24"/>
          <w:lang w:val="uk-UA"/>
        </w:rPr>
        <w:t>. Інші умови</w:t>
      </w:r>
    </w:p>
    <w:p w14:paraId="7C8B5369" w14:textId="77777777" w:rsidR="00A55D4F" w:rsidRPr="00A3062A" w:rsidRDefault="00A55D4F" w:rsidP="00A55D4F">
      <w:pPr>
        <w:spacing w:after="0"/>
        <w:ind w:firstLine="426"/>
        <w:jc w:val="both"/>
        <w:rPr>
          <w:rFonts w:ascii="Times New Roman" w:hAnsi="Times New Roman"/>
          <w:sz w:val="24"/>
          <w:szCs w:val="24"/>
          <w:lang w:val="uk-UA"/>
        </w:rPr>
      </w:pPr>
      <w:r w:rsidRPr="00A3062A">
        <w:rPr>
          <w:rFonts w:ascii="Times New Roman" w:hAnsi="Times New Roman"/>
          <w:sz w:val="24"/>
          <w:szCs w:val="24"/>
          <w:lang w:val="uk-UA"/>
        </w:rPr>
        <w:t xml:space="preserve">12.1. Умови договору про закупівлю згідно розділу </w:t>
      </w:r>
      <w:r w:rsidRPr="00A3062A">
        <w:rPr>
          <w:rFonts w:ascii="Times New Roman" w:hAnsi="Times New Roman"/>
          <w:sz w:val="24"/>
          <w:szCs w:val="24"/>
          <w:lang w:val="en-US"/>
        </w:rPr>
        <w:t>VI</w:t>
      </w:r>
      <w:r w:rsidRPr="00A3062A">
        <w:rPr>
          <w:rFonts w:ascii="Times New Roman" w:hAnsi="Times New Roman"/>
          <w:sz w:val="24"/>
          <w:szCs w:val="24"/>
          <w:lang w:val="uk-UA"/>
        </w:rPr>
        <w:t>І Закону України «Про публічні закупівлі» (зі змінами).</w:t>
      </w:r>
    </w:p>
    <w:p w14:paraId="080BEC44" w14:textId="77777777" w:rsidR="00A55D4F" w:rsidRPr="00A3062A" w:rsidRDefault="00A55D4F" w:rsidP="00A55D4F">
      <w:pPr>
        <w:pStyle w:val="21"/>
        <w:spacing w:line="276" w:lineRule="auto"/>
        <w:ind w:left="0" w:firstLine="426"/>
        <w:rPr>
          <w:sz w:val="24"/>
          <w:szCs w:val="24"/>
        </w:rPr>
      </w:pPr>
      <w:r w:rsidRPr="00A3062A">
        <w:rPr>
          <w:sz w:val="24"/>
          <w:szCs w:val="24"/>
        </w:rPr>
        <w:t xml:space="preserve">12.2. У випадках, не передбачених цим Договором, сторони вирішують питання на підставі чинного законодавства України. </w:t>
      </w:r>
    </w:p>
    <w:p w14:paraId="4C73AFC3" w14:textId="77777777" w:rsidR="00A55D4F" w:rsidRPr="00A3062A" w:rsidRDefault="00A55D4F" w:rsidP="00A55D4F">
      <w:pPr>
        <w:pStyle w:val="21"/>
        <w:spacing w:line="276" w:lineRule="auto"/>
        <w:ind w:left="0" w:firstLine="426"/>
        <w:rPr>
          <w:sz w:val="24"/>
          <w:szCs w:val="24"/>
        </w:rPr>
      </w:pPr>
      <w:r w:rsidRPr="00A3062A">
        <w:rPr>
          <w:sz w:val="24"/>
          <w:szCs w:val="24"/>
        </w:rPr>
        <w:t>12.4. Кожна із сторін не має права передавати свої права за даним Договором третій стороні.</w:t>
      </w:r>
    </w:p>
    <w:p w14:paraId="0D2ABB7D" w14:textId="77777777" w:rsidR="00A55D4F" w:rsidRPr="00A3062A" w:rsidRDefault="00A55D4F" w:rsidP="00A55D4F">
      <w:pPr>
        <w:pStyle w:val="21"/>
        <w:spacing w:line="276" w:lineRule="auto"/>
        <w:ind w:left="0" w:firstLine="426"/>
        <w:rPr>
          <w:sz w:val="24"/>
          <w:szCs w:val="24"/>
        </w:rPr>
      </w:pPr>
      <w:r w:rsidRPr="00A3062A">
        <w:rPr>
          <w:sz w:val="24"/>
          <w:szCs w:val="24"/>
        </w:rPr>
        <w:t>12.5. Зміни, доповнення та розірвання договору здійснюється за взаємною згодою сторін шляхом укладання додаткової угоди за ініціативою будь-якої Сторони. Додаткова угода є невід’ємною частиною договору.</w:t>
      </w:r>
    </w:p>
    <w:p w14:paraId="3B675040" w14:textId="77777777" w:rsidR="00A55D4F" w:rsidRPr="00A3062A" w:rsidRDefault="00A55D4F" w:rsidP="00A55D4F">
      <w:pPr>
        <w:pStyle w:val="21"/>
        <w:spacing w:line="276" w:lineRule="auto"/>
        <w:ind w:left="0" w:firstLine="426"/>
        <w:rPr>
          <w:sz w:val="24"/>
          <w:szCs w:val="24"/>
        </w:rPr>
      </w:pPr>
      <w:r w:rsidRPr="00A3062A">
        <w:rPr>
          <w:sz w:val="24"/>
          <w:szCs w:val="24"/>
        </w:rPr>
        <w:t>12.6.Статус платника податку:</w:t>
      </w:r>
    </w:p>
    <w:p w14:paraId="057E76AE" w14:textId="77777777" w:rsidR="00A55D4F" w:rsidRPr="00A3062A" w:rsidRDefault="00A55D4F" w:rsidP="00A55D4F">
      <w:pPr>
        <w:pStyle w:val="21"/>
        <w:spacing w:line="276" w:lineRule="auto"/>
        <w:ind w:left="0" w:firstLine="426"/>
        <w:rPr>
          <w:sz w:val="24"/>
          <w:szCs w:val="24"/>
        </w:rPr>
      </w:pPr>
      <w:r w:rsidRPr="00A3062A">
        <w:rPr>
          <w:sz w:val="24"/>
          <w:szCs w:val="24"/>
        </w:rPr>
        <w:t>- « Замовник» - є платником податку ПДВ;</w:t>
      </w:r>
    </w:p>
    <w:p w14:paraId="5F9B9301" w14:textId="074B5064" w:rsidR="00A55D4F" w:rsidRPr="00A3062A" w:rsidRDefault="00A55D4F" w:rsidP="00A55D4F">
      <w:pPr>
        <w:pStyle w:val="21"/>
        <w:spacing w:line="276" w:lineRule="auto"/>
        <w:ind w:left="0" w:firstLine="426"/>
        <w:rPr>
          <w:sz w:val="24"/>
          <w:szCs w:val="24"/>
        </w:rPr>
      </w:pPr>
      <w:r w:rsidRPr="00A3062A">
        <w:rPr>
          <w:sz w:val="24"/>
          <w:szCs w:val="24"/>
        </w:rPr>
        <w:t xml:space="preserve">- «Постачальник» -  </w:t>
      </w:r>
      <w:r w:rsidR="00882A39">
        <w:rPr>
          <w:sz w:val="24"/>
          <w:szCs w:val="24"/>
        </w:rPr>
        <w:t>_______________________________</w:t>
      </w:r>
      <w:r w:rsidRPr="00A3062A">
        <w:rPr>
          <w:sz w:val="24"/>
          <w:szCs w:val="24"/>
        </w:rPr>
        <w:t>.</w:t>
      </w:r>
    </w:p>
    <w:p w14:paraId="6E636421" w14:textId="77777777" w:rsidR="00A55D4F" w:rsidRPr="00A3062A" w:rsidRDefault="00A55D4F" w:rsidP="00A55D4F">
      <w:pPr>
        <w:spacing w:after="0"/>
        <w:ind w:firstLine="426"/>
        <w:jc w:val="center"/>
        <w:rPr>
          <w:rFonts w:ascii="Times New Roman" w:hAnsi="Times New Roman"/>
          <w:b/>
          <w:sz w:val="24"/>
          <w:szCs w:val="24"/>
        </w:rPr>
      </w:pPr>
    </w:p>
    <w:p w14:paraId="76052CDD" w14:textId="77777777" w:rsidR="00A55D4F" w:rsidRPr="00A3062A" w:rsidRDefault="00A55D4F" w:rsidP="00A55D4F">
      <w:pPr>
        <w:spacing w:after="0"/>
        <w:ind w:firstLine="426"/>
        <w:jc w:val="center"/>
        <w:rPr>
          <w:rFonts w:ascii="Times New Roman" w:hAnsi="Times New Roman"/>
          <w:b/>
          <w:sz w:val="24"/>
          <w:szCs w:val="24"/>
        </w:rPr>
      </w:pPr>
      <w:r w:rsidRPr="00A3062A">
        <w:rPr>
          <w:rFonts w:ascii="Times New Roman" w:hAnsi="Times New Roman"/>
          <w:b/>
          <w:sz w:val="24"/>
          <w:szCs w:val="24"/>
        </w:rPr>
        <w:t>XIІI. Додатки до договору</w:t>
      </w:r>
    </w:p>
    <w:p w14:paraId="3F970343" w14:textId="77777777" w:rsidR="00A55D4F" w:rsidRPr="00A3062A" w:rsidRDefault="00A55D4F" w:rsidP="00A55D4F">
      <w:pPr>
        <w:spacing w:after="0"/>
        <w:ind w:firstLine="426"/>
        <w:jc w:val="both"/>
        <w:rPr>
          <w:rFonts w:ascii="Times New Roman" w:hAnsi="Times New Roman"/>
          <w:sz w:val="24"/>
          <w:szCs w:val="24"/>
        </w:rPr>
      </w:pPr>
      <w:r w:rsidRPr="00A3062A">
        <w:rPr>
          <w:rFonts w:ascii="Times New Roman" w:hAnsi="Times New Roman"/>
          <w:sz w:val="24"/>
          <w:szCs w:val="24"/>
        </w:rPr>
        <w:t>13.1. Невід’ємною частиною цього Договору є Специфікація (Додаток 1 до Договору).</w:t>
      </w:r>
    </w:p>
    <w:p w14:paraId="1F64E740" w14:textId="77777777" w:rsidR="00A55D4F" w:rsidRPr="00A3062A" w:rsidRDefault="00A55D4F" w:rsidP="00A55D4F">
      <w:pPr>
        <w:spacing w:after="0" w:line="240" w:lineRule="auto"/>
        <w:jc w:val="both"/>
        <w:rPr>
          <w:rFonts w:ascii="Times New Roman" w:eastAsia="Times New Roman" w:hAnsi="Times New Roman"/>
          <w:sz w:val="24"/>
          <w:szCs w:val="24"/>
          <w:lang w:eastAsia="ru-RU"/>
        </w:rPr>
      </w:pPr>
    </w:p>
    <w:p w14:paraId="7D0847C8" w14:textId="77777777" w:rsidR="00A55D4F" w:rsidRPr="00A3062A" w:rsidRDefault="00A55D4F" w:rsidP="00A55D4F">
      <w:pPr>
        <w:spacing w:after="0" w:line="240" w:lineRule="auto"/>
        <w:jc w:val="center"/>
        <w:rPr>
          <w:rFonts w:ascii="Times New Roman" w:eastAsia="Times New Roman" w:hAnsi="Times New Roman"/>
          <w:b/>
          <w:sz w:val="24"/>
          <w:szCs w:val="24"/>
          <w:lang w:eastAsia="ru-RU"/>
        </w:rPr>
      </w:pPr>
      <w:r w:rsidRPr="00A3062A">
        <w:rPr>
          <w:rFonts w:ascii="Times New Roman" w:eastAsia="Times New Roman" w:hAnsi="Times New Roman"/>
          <w:b/>
          <w:sz w:val="24"/>
          <w:szCs w:val="24"/>
          <w:lang w:eastAsia="ru-RU"/>
        </w:rPr>
        <w:t>ХІ</w:t>
      </w:r>
      <w:r w:rsidR="00906395" w:rsidRPr="00A3062A">
        <w:rPr>
          <w:rFonts w:ascii="Times New Roman" w:eastAsia="Times New Roman" w:hAnsi="Times New Roman"/>
          <w:b/>
          <w:sz w:val="24"/>
          <w:szCs w:val="24"/>
          <w:lang w:val="en-US" w:eastAsia="ru-RU"/>
        </w:rPr>
        <w:t>V</w:t>
      </w:r>
      <w:r w:rsidRPr="00A3062A">
        <w:rPr>
          <w:rFonts w:ascii="Times New Roman" w:eastAsia="Times New Roman" w:hAnsi="Times New Roman"/>
          <w:b/>
          <w:sz w:val="24"/>
          <w:szCs w:val="24"/>
          <w:lang w:eastAsia="ru-RU"/>
        </w:rPr>
        <w:t>. Місцезнаходження та банківські реквізити сторін</w:t>
      </w:r>
    </w:p>
    <w:p w14:paraId="41B6B313" w14:textId="77777777" w:rsidR="00A55D4F" w:rsidRPr="00A3062A" w:rsidRDefault="00A55D4F" w:rsidP="00A55D4F">
      <w:pPr>
        <w:spacing w:after="0"/>
        <w:ind w:firstLine="426"/>
        <w:jc w:val="both"/>
        <w:rPr>
          <w:rFonts w:ascii="Times New Roman" w:hAnsi="Times New Roman"/>
          <w:sz w:val="24"/>
          <w:szCs w:val="24"/>
        </w:rPr>
      </w:pPr>
    </w:p>
    <w:p w14:paraId="4C77F8F8" w14:textId="77777777" w:rsidR="00A55D4F" w:rsidRPr="00A3062A" w:rsidRDefault="00A55D4F" w:rsidP="00A55D4F">
      <w:pPr>
        <w:spacing w:after="0"/>
        <w:ind w:firstLine="426"/>
        <w:jc w:val="both"/>
        <w:rPr>
          <w:rFonts w:ascii="Times New Roman" w:hAnsi="Times New Roman"/>
          <w:sz w:val="24"/>
          <w:szCs w:val="24"/>
        </w:rPr>
      </w:pPr>
    </w:p>
    <w:tbl>
      <w:tblPr>
        <w:tblpPr w:leftFromText="180" w:rightFromText="180" w:bottomFromText="200" w:vertAnchor="text" w:horzAnchor="margin" w:tblpY="-26"/>
        <w:tblW w:w="9747" w:type="dxa"/>
        <w:tblLayout w:type="fixed"/>
        <w:tblLook w:val="01E0" w:firstRow="1" w:lastRow="1" w:firstColumn="1" w:lastColumn="1" w:noHBand="0" w:noVBand="0"/>
      </w:tblPr>
      <w:tblGrid>
        <w:gridCol w:w="4928"/>
        <w:gridCol w:w="4819"/>
      </w:tblGrid>
      <w:tr w:rsidR="00A55D4F" w:rsidRPr="00A3062A" w14:paraId="549C35A3" w14:textId="77777777" w:rsidTr="001F0F89">
        <w:tc>
          <w:tcPr>
            <w:tcW w:w="49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4927"/>
            </w:tblGrid>
            <w:tr w:rsidR="00A55D4F" w:rsidRPr="00A3062A" w14:paraId="75B9D61F" w14:textId="77777777" w:rsidTr="001F0F89">
              <w:tc>
                <w:tcPr>
                  <w:tcW w:w="4927" w:type="dxa"/>
                  <w:tcBorders>
                    <w:top w:val="nil"/>
                    <w:left w:val="nil"/>
                    <w:bottom w:val="nil"/>
                    <w:right w:val="nil"/>
                  </w:tcBorders>
                </w:tcPr>
                <w:p w14:paraId="31972B5F" w14:textId="77777777" w:rsidR="00A55D4F" w:rsidRPr="00A3062A" w:rsidRDefault="00A55D4F" w:rsidP="001F0F89">
                  <w:pPr>
                    <w:pStyle w:val="af3"/>
                    <w:framePr w:hSpace="180" w:wrap="around" w:vAnchor="text" w:hAnchor="margin" w:y="-26"/>
                    <w:rPr>
                      <w:rFonts w:ascii="Times New Roman" w:hAnsi="Times New Roman"/>
                      <w:sz w:val="24"/>
                      <w:szCs w:val="24"/>
                    </w:rPr>
                  </w:pPr>
                  <w:r w:rsidRPr="00A3062A">
                    <w:rPr>
                      <w:rFonts w:ascii="Times New Roman" w:hAnsi="Times New Roman"/>
                      <w:sz w:val="24"/>
                      <w:szCs w:val="24"/>
                    </w:rPr>
                    <w:lastRenderedPageBreak/>
                    <w:t>ЗАМОВНИК:</w:t>
                  </w:r>
                </w:p>
                <w:p w14:paraId="0F6796DC" w14:textId="77777777" w:rsidR="00A55D4F" w:rsidRPr="00A3062A" w:rsidRDefault="00A55D4F" w:rsidP="001F0F89">
                  <w:pPr>
                    <w:pStyle w:val="af3"/>
                    <w:framePr w:hSpace="180" w:wrap="around" w:vAnchor="text" w:hAnchor="margin" w:y="-26"/>
                    <w:rPr>
                      <w:rFonts w:ascii="Times New Roman" w:hAnsi="Times New Roman"/>
                      <w:sz w:val="24"/>
                      <w:szCs w:val="24"/>
                    </w:rPr>
                  </w:pPr>
                </w:p>
                <w:p w14:paraId="14132401" w14:textId="77777777" w:rsidR="00A55D4F" w:rsidRPr="00A3062A" w:rsidRDefault="00A55D4F" w:rsidP="001F0F89">
                  <w:pPr>
                    <w:pStyle w:val="af3"/>
                    <w:framePr w:hSpace="180" w:wrap="around" w:vAnchor="text" w:hAnchor="margin" w:y="-26"/>
                    <w:rPr>
                      <w:rFonts w:ascii="Times New Roman" w:hAnsi="Times New Roman"/>
                      <w:b/>
                      <w:bCs/>
                      <w:sz w:val="24"/>
                      <w:szCs w:val="24"/>
                    </w:rPr>
                  </w:pPr>
                  <w:r w:rsidRPr="00A3062A">
                    <w:rPr>
                      <w:rFonts w:ascii="Times New Roman" w:hAnsi="Times New Roman"/>
                      <w:b/>
                      <w:bCs/>
                      <w:sz w:val="24"/>
                      <w:szCs w:val="24"/>
                    </w:rPr>
                    <w:t>КП «МУНІЦИПАЛЬНИЙ ЦЕНТР ЕКОЛОГІЧНОЇ БЕЗПЕКИ»  ОМР</w:t>
                  </w:r>
                </w:p>
                <w:p w14:paraId="3D59090A" w14:textId="77777777" w:rsidR="00A55D4F" w:rsidRPr="00A3062A" w:rsidRDefault="00A55D4F" w:rsidP="001F0F89">
                  <w:pPr>
                    <w:pStyle w:val="af3"/>
                    <w:framePr w:hSpace="180" w:wrap="around" w:vAnchor="text" w:hAnchor="margin" w:y="-26"/>
                    <w:rPr>
                      <w:rFonts w:ascii="Times New Roman" w:hAnsi="Times New Roman"/>
                      <w:b/>
                      <w:bCs/>
                      <w:sz w:val="24"/>
                      <w:szCs w:val="24"/>
                    </w:rPr>
                  </w:pPr>
                </w:p>
                <w:p w14:paraId="1BBC93D6" w14:textId="77777777" w:rsidR="00A55D4F" w:rsidRPr="00A3062A" w:rsidRDefault="00A55D4F" w:rsidP="001F0F89">
                  <w:pPr>
                    <w:pStyle w:val="af3"/>
                    <w:framePr w:hSpace="180" w:wrap="around" w:vAnchor="text" w:hAnchor="margin" w:y="-26"/>
                    <w:rPr>
                      <w:rFonts w:ascii="Times New Roman" w:hAnsi="Times New Roman"/>
                      <w:sz w:val="24"/>
                      <w:szCs w:val="24"/>
                    </w:rPr>
                  </w:pPr>
                  <w:r w:rsidRPr="00A3062A">
                    <w:rPr>
                      <w:rFonts w:ascii="Times New Roman" w:hAnsi="Times New Roman"/>
                      <w:sz w:val="24"/>
                      <w:szCs w:val="24"/>
                    </w:rPr>
                    <w:t>65003 , м. Одеса, вул. Головатого отамана, 32</w:t>
                  </w:r>
                </w:p>
                <w:p w14:paraId="2C802BFF" w14:textId="77777777" w:rsidR="00277B97" w:rsidRPr="00A3062A" w:rsidRDefault="00277B97" w:rsidP="00277B97">
                  <w:pPr>
                    <w:pStyle w:val="af3"/>
                    <w:rPr>
                      <w:rFonts w:ascii="Times New Roman" w:hAnsi="Times New Roman"/>
                      <w:sz w:val="24"/>
                      <w:szCs w:val="24"/>
                    </w:rPr>
                  </w:pPr>
                  <w:r w:rsidRPr="00A3062A">
                    <w:rPr>
                      <w:rFonts w:ascii="Times New Roman" w:hAnsi="Times New Roman"/>
                      <w:sz w:val="24"/>
                      <w:szCs w:val="24"/>
                    </w:rPr>
                    <w:t>Код ЄДРПОУ 30587190</w:t>
                  </w:r>
                </w:p>
                <w:p w14:paraId="4C249267" w14:textId="77777777" w:rsidR="00277B97" w:rsidRPr="00A3062A" w:rsidRDefault="00277B97" w:rsidP="00277B97">
                  <w:pPr>
                    <w:pStyle w:val="af3"/>
                    <w:rPr>
                      <w:rFonts w:ascii="Times New Roman" w:hAnsi="Times New Roman"/>
                      <w:sz w:val="24"/>
                      <w:szCs w:val="24"/>
                    </w:rPr>
                  </w:pPr>
                  <w:r w:rsidRPr="00A3062A">
                    <w:rPr>
                      <w:rFonts w:ascii="Times New Roman" w:hAnsi="Times New Roman"/>
                      <w:sz w:val="24"/>
                      <w:szCs w:val="24"/>
                    </w:rPr>
                    <w:t>ІПН 305871915449</w:t>
                  </w:r>
                </w:p>
                <w:p w14:paraId="32115F2C" w14:textId="77777777" w:rsidR="00A55D4F" w:rsidRPr="00A3062A" w:rsidRDefault="00A55D4F" w:rsidP="001F0F89">
                  <w:pPr>
                    <w:spacing w:after="0" w:line="240" w:lineRule="auto"/>
                    <w:rPr>
                      <w:rFonts w:ascii="Times New Roman" w:eastAsia="Times New Roman" w:hAnsi="Times New Roman"/>
                      <w:color w:val="00000A"/>
                      <w:sz w:val="24"/>
                      <w:szCs w:val="24"/>
                    </w:rPr>
                  </w:pPr>
                  <w:r w:rsidRPr="00A3062A">
                    <w:rPr>
                      <w:rFonts w:ascii="Times New Roman" w:eastAsia="Times New Roman" w:hAnsi="Times New Roman"/>
                      <w:color w:val="00000A"/>
                      <w:sz w:val="24"/>
                      <w:szCs w:val="24"/>
                    </w:rPr>
                    <w:t xml:space="preserve">р/р </w:t>
                  </w:r>
                  <w:r w:rsidRPr="00A3062A">
                    <w:rPr>
                      <w:rFonts w:ascii="Times New Roman" w:eastAsia="Times New Roman" w:hAnsi="Times New Roman"/>
                      <w:color w:val="00000A"/>
                      <w:sz w:val="24"/>
                      <w:szCs w:val="24"/>
                      <w:lang w:val="en-US"/>
                    </w:rPr>
                    <w:t>UA</w:t>
                  </w:r>
                  <w:r w:rsidRPr="00A3062A">
                    <w:rPr>
                      <w:rFonts w:ascii="Times New Roman" w:eastAsia="Times New Roman" w:hAnsi="Times New Roman"/>
                      <w:color w:val="00000A"/>
                      <w:sz w:val="24"/>
                      <w:szCs w:val="24"/>
                    </w:rPr>
                    <w:t xml:space="preserve">868201720344320002000032285 </w:t>
                  </w:r>
                </w:p>
                <w:p w14:paraId="5F7CE816" w14:textId="77777777" w:rsidR="00A55D4F" w:rsidRPr="00A3062A" w:rsidRDefault="00A55D4F" w:rsidP="001F0F89">
                  <w:pPr>
                    <w:spacing w:after="0" w:line="240" w:lineRule="auto"/>
                    <w:rPr>
                      <w:rFonts w:ascii="Times New Roman" w:eastAsia="Times New Roman" w:hAnsi="Times New Roman"/>
                      <w:color w:val="00000A"/>
                      <w:sz w:val="24"/>
                      <w:szCs w:val="24"/>
                    </w:rPr>
                  </w:pPr>
                  <w:r w:rsidRPr="00A3062A">
                    <w:rPr>
                      <w:rFonts w:ascii="Times New Roman" w:eastAsia="Times New Roman" w:hAnsi="Times New Roman"/>
                      <w:color w:val="00000A"/>
                      <w:sz w:val="24"/>
                      <w:szCs w:val="24"/>
                    </w:rPr>
                    <w:t>в ДКСУ у м.Київ, МФО 820172</w:t>
                  </w:r>
                </w:p>
                <w:p w14:paraId="55E06A4F" w14:textId="77777777" w:rsidR="00A55D4F" w:rsidRPr="00A3062A" w:rsidRDefault="00B03398" w:rsidP="001F0F89">
                  <w:pPr>
                    <w:pStyle w:val="af3"/>
                    <w:framePr w:hSpace="180" w:wrap="around" w:vAnchor="text" w:hAnchor="margin" w:y="-26"/>
                    <w:rPr>
                      <w:rFonts w:ascii="Times New Roman" w:hAnsi="Times New Roman"/>
                      <w:sz w:val="24"/>
                      <w:szCs w:val="24"/>
                    </w:rPr>
                  </w:pPr>
                  <w:r w:rsidRPr="00A3062A">
                    <w:rPr>
                      <w:rFonts w:ascii="Times New Roman" w:hAnsi="Times New Roman"/>
                      <w:sz w:val="24"/>
                      <w:szCs w:val="24"/>
                      <w:lang w:val="uk-UA"/>
                    </w:rPr>
                    <w:t xml:space="preserve">р/р </w:t>
                  </w:r>
                  <w:r w:rsidR="00A55D4F" w:rsidRPr="00A3062A">
                    <w:rPr>
                      <w:rFonts w:ascii="Times New Roman" w:hAnsi="Times New Roman"/>
                      <w:sz w:val="24"/>
                      <w:szCs w:val="24"/>
                      <w:lang w:val="en-US"/>
                    </w:rPr>
                    <w:t>UA</w:t>
                  </w:r>
                  <w:r w:rsidR="00A55D4F" w:rsidRPr="00A3062A">
                    <w:rPr>
                      <w:rFonts w:ascii="Times New Roman" w:hAnsi="Times New Roman"/>
                      <w:sz w:val="24"/>
                      <w:szCs w:val="24"/>
                    </w:rPr>
                    <w:t xml:space="preserve"> 18 3282090000026009000001887  </w:t>
                  </w:r>
                </w:p>
                <w:p w14:paraId="1D5B3C22" w14:textId="77777777" w:rsidR="00A55D4F" w:rsidRPr="00A3062A" w:rsidRDefault="00A55D4F" w:rsidP="001F0F89">
                  <w:pPr>
                    <w:pStyle w:val="af3"/>
                    <w:framePr w:hSpace="180" w:wrap="around" w:vAnchor="text" w:hAnchor="margin" w:y="-26"/>
                    <w:rPr>
                      <w:rFonts w:ascii="Times New Roman" w:hAnsi="Times New Roman"/>
                      <w:sz w:val="24"/>
                      <w:szCs w:val="24"/>
                    </w:rPr>
                  </w:pPr>
                  <w:r w:rsidRPr="00A3062A">
                    <w:rPr>
                      <w:rFonts w:ascii="Times New Roman" w:hAnsi="Times New Roman"/>
                      <w:sz w:val="24"/>
                      <w:szCs w:val="24"/>
                    </w:rPr>
                    <w:t>в АКБ «Південний»,  МФО 328209</w:t>
                  </w:r>
                </w:p>
                <w:p w14:paraId="501E9940" w14:textId="77777777" w:rsidR="00A55D4F" w:rsidRPr="00A3062A" w:rsidRDefault="00A55D4F" w:rsidP="001F0F89">
                  <w:pPr>
                    <w:pStyle w:val="af3"/>
                    <w:framePr w:hSpace="180" w:wrap="around" w:vAnchor="text" w:hAnchor="margin" w:y="-26"/>
                    <w:rPr>
                      <w:rFonts w:ascii="Times New Roman" w:hAnsi="Times New Roman"/>
                      <w:sz w:val="24"/>
                      <w:szCs w:val="24"/>
                    </w:rPr>
                  </w:pPr>
                  <w:r w:rsidRPr="00A3062A">
                    <w:rPr>
                      <w:rFonts w:ascii="Times New Roman" w:hAnsi="Times New Roman"/>
                      <w:sz w:val="24"/>
                      <w:szCs w:val="24"/>
                    </w:rPr>
                    <w:t>Тел.: (048) 717 86 83</w:t>
                  </w:r>
                </w:p>
                <w:p w14:paraId="40EA0F3B" w14:textId="77777777" w:rsidR="00A55D4F" w:rsidRPr="00A3062A" w:rsidRDefault="00A55D4F" w:rsidP="001F0F89">
                  <w:pPr>
                    <w:pStyle w:val="af3"/>
                    <w:framePr w:hSpace="180" w:wrap="around" w:vAnchor="text" w:hAnchor="margin" w:y="-26"/>
                    <w:rPr>
                      <w:rFonts w:ascii="Times New Roman" w:hAnsi="Times New Roman"/>
                      <w:sz w:val="24"/>
                      <w:szCs w:val="24"/>
                    </w:rPr>
                  </w:pPr>
                </w:p>
                <w:p w14:paraId="6E57223F" w14:textId="77777777" w:rsidR="00A55D4F" w:rsidRPr="00A3062A" w:rsidRDefault="00A55D4F" w:rsidP="001F0F89">
                  <w:pPr>
                    <w:pStyle w:val="af3"/>
                    <w:framePr w:hSpace="180" w:wrap="around" w:vAnchor="text" w:hAnchor="margin" w:y="-26"/>
                    <w:rPr>
                      <w:rFonts w:ascii="Times New Roman" w:hAnsi="Times New Roman"/>
                      <w:sz w:val="24"/>
                      <w:szCs w:val="24"/>
                    </w:rPr>
                  </w:pPr>
                </w:p>
                <w:p w14:paraId="1FC9C698" w14:textId="77777777" w:rsidR="00A55D4F" w:rsidRPr="00A3062A" w:rsidRDefault="00A55D4F" w:rsidP="001F0F89">
                  <w:pPr>
                    <w:pStyle w:val="af3"/>
                    <w:framePr w:hSpace="180" w:wrap="around" w:vAnchor="text" w:hAnchor="margin" w:y="-26"/>
                    <w:rPr>
                      <w:rFonts w:ascii="Times New Roman" w:hAnsi="Times New Roman"/>
                      <w:sz w:val="24"/>
                      <w:szCs w:val="24"/>
                    </w:rPr>
                  </w:pPr>
                  <w:r w:rsidRPr="00A3062A">
                    <w:rPr>
                      <w:rFonts w:ascii="Times New Roman" w:hAnsi="Times New Roman"/>
                      <w:sz w:val="24"/>
                      <w:szCs w:val="24"/>
                    </w:rPr>
                    <w:t>________________________/Т.Ю.Бакун/</w:t>
                  </w:r>
                </w:p>
                <w:p w14:paraId="66E00B5C" w14:textId="0BA33BAB" w:rsidR="00A55D4F" w:rsidRPr="00A3062A" w:rsidRDefault="00277B97" w:rsidP="00636BF7">
                  <w:pPr>
                    <w:pStyle w:val="af3"/>
                    <w:framePr w:hSpace="180" w:wrap="around" w:vAnchor="text" w:hAnchor="margin" w:y="-26"/>
                    <w:rPr>
                      <w:rFonts w:ascii="Times New Roman" w:hAnsi="Times New Roman"/>
                      <w:sz w:val="24"/>
                      <w:szCs w:val="24"/>
                    </w:rPr>
                  </w:pPr>
                  <w:r w:rsidRPr="00A3062A">
                    <w:rPr>
                      <w:rFonts w:ascii="Times New Roman" w:hAnsi="Times New Roman"/>
                      <w:sz w:val="24"/>
                      <w:szCs w:val="24"/>
                      <w:lang w:val="uk-UA"/>
                    </w:rPr>
                    <w:t>м.п.</w:t>
                  </w:r>
                </w:p>
              </w:tc>
              <w:tc>
                <w:tcPr>
                  <w:tcW w:w="4927" w:type="dxa"/>
                  <w:tcBorders>
                    <w:top w:val="nil"/>
                    <w:left w:val="nil"/>
                    <w:bottom w:val="nil"/>
                    <w:right w:val="nil"/>
                  </w:tcBorders>
                </w:tcPr>
                <w:p w14:paraId="3C20C8C6" w14:textId="77777777" w:rsidR="00A55D4F" w:rsidRPr="00A3062A" w:rsidRDefault="00A55D4F" w:rsidP="001F0F89">
                  <w:pPr>
                    <w:pStyle w:val="af3"/>
                    <w:framePr w:hSpace="180" w:wrap="around" w:vAnchor="text" w:hAnchor="margin" w:y="-26"/>
                    <w:rPr>
                      <w:rFonts w:ascii="Times New Roman" w:hAnsi="Times New Roman"/>
                      <w:sz w:val="24"/>
                      <w:szCs w:val="24"/>
                    </w:rPr>
                  </w:pPr>
                  <w:r w:rsidRPr="00A3062A">
                    <w:rPr>
                      <w:rFonts w:ascii="Times New Roman" w:hAnsi="Times New Roman"/>
                      <w:sz w:val="24"/>
                      <w:szCs w:val="24"/>
                    </w:rPr>
                    <w:t>ПРОДАВЕЦЬ:</w:t>
                  </w:r>
                </w:p>
                <w:p w14:paraId="50C3338A" w14:textId="77777777" w:rsidR="00A55D4F" w:rsidRPr="00A3062A" w:rsidRDefault="00A55D4F" w:rsidP="001F0F89">
                  <w:pPr>
                    <w:pStyle w:val="af3"/>
                    <w:framePr w:hSpace="180" w:wrap="around" w:vAnchor="text" w:hAnchor="margin" w:y="-26"/>
                    <w:rPr>
                      <w:rFonts w:ascii="Times New Roman" w:hAnsi="Times New Roman"/>
                      <w:sz w:val="24"/>
                      <w:szCs w:val="24"/>
                    </w:rPr>
                  </w:pPr>
                </w:p>
                <w:p w14:paraId="6B9D0647" w14:textId="77777777" w:rsidR="00A55D4F" w:rsidRPr="00A3062A" w:rsidRDefault="00A55D4F" w:rsidP="001F0F89">
                  <w:pPr>
                    <w:pStyle w:val="af3"/>
                    <w:framePr w:hSpace="180" w:wrap="around" w:vAnchor="text" w:hAnchor="margin" w:y="-26"/>
                    <w:rPr>
                      <w:rFonts w:ascii="Times New Roman" w:hAnsi="Times New Roman"/>
                      <w:sz w:val="24"/>
                      <w:szCs w:val="24"/>
                    </w:rPr>
                  </w:pPr>
                  <w:r w:rsidRPr="00A3062A">
                    <w:rPr>
                      <w:rFonts w:ascii="Times New Roman" w:hAnsi="Times New Roman"/>
                      <w:sz w:val="24"/>
                      <w:szCs w:val="24"/>
                    </w:rPr>
                    <w:t>ПП «ОФІС- ПРЕСТИЖ»</w:t>
                  </w:r>
                </w:p>
                <w:p w14:paraId="0206C723" w14:textId="77777777" w:rsidR="00A55D4F" w:rsidRPr="00A3062A" w:rsidRDefault="00A55D4F" w:rsidP="001F0F89">
                  <w:pPr>
                    <w:pStyle w:val="af3"/>
                    <w:framePr w:hSpace="180" w:wrap="around" w:vAnchor="text" w:hAnchor="margin" w:y="-26"/>
                    <w:rPr>
                      <w:rFonts w:ascii="Times New Roman" w:hAnsi="Times New Roman"/>
                      <w:sz w:val="24"/>
                      <w:szCs w:val="24"/>
                    </w:rPr>
                  </w:pPr>
                  <w:r w:rsidRPr="00A3062A">
                    <w:rPr>
                      <w:rFonts w:ascii="Times New Roman" w:hAnsi="Times New Roman"/>
                      <w:sz w:val="24"/>
                      <w:szCs w:val="24"/>
                    </w:rPr>
                    <w:t xml:space="preserve">Юр. адреса : </w:t>
                  </w:r>
                  <w:smartTag w:uri="urn:schemas-microsoft-com:office:smarttags" w:element="metricconverter">
                    <w:smartTagPr>
                      <w:attr w:name="ProductID" w:val="65026, м"/>
                    </w:smartTagPr>
                    <w:r w:rsidRPr="00A3062A">
                      <w:rPr>
                        <w:rFonts w:ascii="Times New Roman" w:hAnsi="Times New Roman"/>
                        <w:sz w:val="24"/>
                        <w:szCs w:val="24"/>
                      </w:rPr>
                      <w:t>65026, м</w:t>
                    </w:r>
                  </w:smartTag>
                  <w:r w:rsidRPr="00A3062A">
                    <w:rPr>
                      <w:rFonts w:ascii="Times New Roman" w:hAnsi="Times New Roman"/>
                      <w:sz w:val="24"/>
                      <w:szCs w:val="24"/>
                    </w:rPr>
                    <w:t xml:space="preserve">. Одеса, вул. Дідріхсона,15  </w:t>
                  </w:r>
                </w:p>
                <w:p w14:paraId="59122836" w14:textId="77777777" w:rsidR="00A55D4F" w:rsidRPr="00A3062A" w:rsidRDefault="00A55D4F" w:rsidP="001F0F89">
                  <w:pPr>
                    <w:pStyle w:val="af3"/>
                    <w:framePr w:hSpace="180" w:wrap="around" w:vAnchor="text" w:hAnchor="margin" w:y="-26"/>
                    <w:rPr>
                      <w:rFonts w:ascii="Times New Roman" w:hAnsi="Times New Roman"/>
                      <w:sz w:val="24"/>
                      <w:szCs w:val="24"/>
                    </w:rPr>
                  </w:pPr>
                  <w:r w:rsidRPr="00A3062A">
                    <w:rPr>
                      <w:rFonts w:ascii="Times New Roman" w:hAnsi="Times New Roman"/>
                      <w:sz w:val="24"/>
                      <w:szCs w:val="24"/>
                    </w:rPr>
                    <w:t>Код ЄДРПОУ 36343107</w:t>
                  </w:r>
                </w:p>
                <w:p w14:paraId="289D76B0" w14:textId="77777777" w:rsidR="00A55D4F" w:rsidRPr="00A3062A" w:rsidRDefault="00A55D4F" w:rsidP="001F0F89">
                  <w:pPr>
                    <w:pStyle w:val="af3"/>
                    <w:framePr w:hSpace="180" w:wrap="around" w:vAnchor="text" w:hAnchor="margin" w:y="-26"/>
                    <w:rPr>
                      <w:rFonts w:ascii="Times New Roman" w:hAnsi="Times New Roman"/>
                      <w:sz w:val="24"/>
                      <w:szCs w:val="24"/>
                    </w:rPr>
                  </w:pPr>
                  <w:r w:rsidRPr="00A3062A">
                    <w:rPr>
                      <w:rFonts w:ascii="Times New Roman" w:hAnsi="Times New Roman"/>
                      <w:sz w:val="24"/>
                      <w:szCs w:val="24"/>
                    </w:rPr>
                    <w:t xml:space="preserve">Р/р </w:t>
                  </w:r>
                  <w:r w:rsidRPr="00A3062A">
                    <w:rPr>
                      <w:rFonts w:ascii="Times New Roman" w:hAnsi="Times New Roman"/>
                      <w:sz w:val="24"/>
                      <w:szCs w:val="24"/>
                      <w:lang w:val="en-US"/>
                    </w:rPr>
                    <w:t>UA</w:t>
                  </w:r>
                  <w:r w:rsidRPr="00A3062A">
                    <w:rPr>
                      <w:rFonts w:ascii="Times New Roman" w:hAnsi="Times New Roman"/>
                      <w:sz w:val="24"/>
                      <w:szCs w:val="24"/>
                    </w:rPr>
                    <w:t xml:space="preserve">353287040000026004054336616 в </w:t>
                  </w:r>
                </w:p>
                <w:p w14:paraId="3BDF0AF7" w14:textId="77777777" w:rsidR="00A55D4F" w:rsidRPr="00A3062A" w:rsidRDefault="00A55D4F" w:rsidP="001F0F89">
                  <w:pPr>
                    <w:pStyle w:val="af3"/>
                    <w:framePr w:hSpace="180" w:wrap="around" w:vAnchor="text" w:hAnchor="margin" w:y="-26"/>
                    <w:rPr>
                      <w:rFonts w:ascii="Times New Roman" w:hAnsi="Times New Roman"/>
                      <w:sz w:val="24"/>
                      <w:szCs w:val="24"/>
                    </w:rPr>
                  </w:pPr>
                  <w:r w:rsidRPr="00A3062A">
                    <w:rPr>
                      <w:rFonts w:ascii="Times New Roman" w:hAnsi="Times New Roman"/>
                      <w:sz w:val="24"/>
                      <w:szCs w:val="24"/>
                    </w:rPr>
                    <w:t>АТ КБ «ПРИВАТБАНК»</w:t>
                  </w:r>
                </w:p>
                <w:p w14:paraId="76B47514" w14:textId="77777777" w:rsidR="00A55D4F" w:rsidRPr="00A3062A" w:rsidRDefault="00A55D4F" w:rsidP="001F0F89">
                  <w:pPr>
                    <w:pStyle w:val="af3"/>
                    <w:framePr w:hSpace="180" w:wrap="around" w:vAnchor="text" w:hAnchor="margin" w:y="-26"/>
                    <w:rPr>
                      <w:rFonts w:ascii="Times New Roman" w:hAnsi="Times New Roman"/>
                      <w:sz w:val="24"/>
                      <w:szCs w:val="24"/>
                    </w:rPr>
                  </w:pPr>
                  <w:r w:rsidRPr="00A3062A">
                    <w:rPr>
                      <w:rFonts w:ascii="Times New Roman" w:hAnsi="Times New Roman"/>
                      <w:sz w:val="24"/>
                      <w:szCs w:val="24"/>
                    </w:rPr>
                    <w:t xml:space="preserve"> МФО 328704</w:t>
                  </w:r>
                </w:p>
                <w:p w14:paraId="03FC67D2" w14:textId="77777777" w:rsidR="00A55D4F" w:rsidRPr="00A3062A" w:rsidRDefault="00A55D4F" w:rsidP="001F0F89">
                  <w:pPr>
                    <w:pStyle w:val="af3"/>
                    <w:framePr w:hSpace="180" w:wrap="around" w:vAnchor="text" w:hAnchor="margin" w:y="-26"/>
                    <w:rPr>
                      <w:rFonts w:ascii="Times New Roman" w:hAnsi="Times New Roman"/>
                      <w:sz w:val="24"/>
                      <w:szCs w:val="24"/>
                    </w:rPr>
                  </w:pPr>
                  <w:r w:rsidRPr="00A3062A">
                    <w:rPr>
                      <w:rFonts w:ascii="Times New Roman" w:hAnsi="Times New Roman"/>
                      <w:sz w:val="24"/>
                      <w:szCs w:val="24"/>
                    </w:rPr>
                    <w:t>ІПН 363431015531</w:t>
                  </w:r>
                </w:p>
                <w:p w14:paraId="052797F8" w14:textId="77777777" w:rsidR="00A55D4F" w:rsidRPr="00A3062A" w:rsidRDefault="00A55D4F" w:rsidP="001F0F89">
                  <w:pPr>
                    <w:pStyle w:val="af3"/>
                    <w:framePr w:hSpace="180" w:wrap="around" w:vAnchor="text" w:hAnchor="margin" w:y="-26"/>
                    <w:rPr>
                      <w:rFonts w:ascii="Times New Roman" w:hAnsi="Times New Roman"/>
                      <w:sz w:val="24"/>
                      <w:szCs w:val="24"/>
                    </w:rPr>
                  </w:pPr>
                  <w:r w:rsidRPr="00A3062A">
                    <w:rPr>
                      <w:rFonts w:ascii="Times New Roman" w:hAnsi="Times New Roman"/>
                      <w:sz w:val="24"/>
                      <w:szCs w:val="24"/>
                    </w:rPr>
                    <w:t xml:space="preserve"> № св-ва  ПДВ 100307114</w:t>
                  </w:r>
                </w:p>
                <w:p w14:paraId="5AFDACCE" w14:textId="77777777" w:rsidR="00A55D4F" w:rsidRPr="00A3062A" w:rsidRDefault="00A55D4F" w:rsidP="001F0F89">
                  <w:pPr>
                    <w:pStyle w:val="af3"/>
                    <w:framePr w:hSpace="180" w:wrap="around" w:vAnchor="text" w:hAnchor="margin" w:y="-26"/>
                    <w:rPr>
                      <w:rFonts w:ascii="Times New Roman" w:hAnsi="Times New Roman"/>
                      <w:sz w:val="24"/>
                      <w:szCs w:val="24"/>
                    </w:rPr>
                  </w:pPr>
                </w:p>
                <w:p w14:paraId="50DB3F04" w14:textId="77777777" w:rsidR="00A55D4F" w:rsidRPr="00A3062A" w:rsidRDefault="00A55D4F" w:rsidP="001F0F89">
                  <w:pPr>
                    <w:pStyle w:val="af3"/>
                    <w:framePr w:hSpace="180" w:wrap="around" w:vAnchor="text" w:hAnchor="margin" w:y="-26"/>
                    <w:rPr>
                      <w:rFonts w:ascii="Times New Roman" w:hAnsi="Times New Roman"/>
                      <w:sz w:val="24"/>
                      <w:szCs w:val="24"/>
                    </w:rPr>
                  </w:pPr>
                </w:p>
                <w:p w14:paraId="060D50AD" w14:textId="77777777" w:rsidR="00A55D4F" w:rsidRPr="00A3062A" w:rsidRDefault="00A55D4F" w:rsidP="001F0F89">
                  <w:pPr>
                    <w:pStyle w:val="af3"/>
                    <w:framePr w:hSpace="180" w:wrap="around" w:vAnchor="text" w:hAnchor="margin" w:y="-26"/>
                    <w:rPr>
                      <w:rFonts w:ascii="Times New Roman" w:hAnsi="Times New Roman"/>
                      <w:sz w:val="24"/>
                      <w:szCs w:val="24"/>
                    </w:rPr>
                  </w:pPr>
                </w:p>
                <w:p w14:paraId="47DCB69E" w14:textId="77777777" w:rsidR="00A55D4F" w:rsidRPr="00A3062A" w:rsidRDefault="00A55D4F" w:rsidP="001F0F89">
                  <w:pPr>
                    <w:pStyle w:val="af3"/>
                    <w:framePr w:hSpace="180" w:wrap="around" w:vAnchor="text" w:hAnchor="margin" w:y="-26"/>
                    <w:rPr>
                      <w:rFonts w:ascii="Times New Roman" w:hAnsi="Times New Roman"/>
                      <w:sz w:val="24"/>
                      <w:szCs w:val="24"/>
                    </w:rPr>
                  </w:pPr>
                  <w:r w:rsidRPr="00A3062A">
                    <w:rPr>
                      <w:rFonts w:ascii="Times New Roman" w:hAnsi="Times New Roman"/>
                      <w:sz w:val="24"/>
                      <w:szCs w:val="24"/>
                    </w:rPr>
                    <w:t>_______________________________Кабак С.В.</w:t>
                  </w:r>
                </w:p>
                <w:p w14:paraId="7956A6F5" w14:textId="77777777" w:rsidR="00A55D4F" w:rsidRPr="00A3062A" w:rsidRDefault="00A55D4F" w:rsidP="001F0F89">
                  <w:pPr>
                    <w:pStyle w:val="af3"/>
                    <w:framePr w:hSpace="180" w:wrap="around" w:vAnchor="text" w:hAnchor="margin" w:y="-26"/>
                    <w:rPr>
                      <w:rFonts w:ascii="Times New Roman" w:hAnsi="Times New Roman"/>
                      <w:color w:val="000000"/>
                      <w:spacing w:val="-6"/>
                      <w:sz w:val="24"/>
                      <w:szCs w:val="24"/>
                    </w:rPr>
                  </w:pPr>
                </w:p>
                <w:p w14:paraId="0C5003DC" w14:textId="77777777" w:rsidR="00A55D4F" w:rsidRPr="00A3062A" w:rsidRDefault="00A55D4F" w:rsidP="001F0F89">
                  <w:pPr>
                    <w:pStyle w:val="af3"/>
                    <w:framePr w:hSpace="180" w:wrap="around" w:vAnchor="text" w:hAnchor="margin" w:y="-26"/>
                    <w:rPr>
                      <w:rFonts w:ascii="Times New Roman" w:hAnsi="Times New Roman"/>
                      <w:color w:val="000000"/>
                      <w:spacing w:val="-6"/>
                      <w:sz w:val="24"/>
                      <w:szCs w:val="24"/>
                    </w:rPr>
                  </w:pPr>
                </w:p>
                <w:p w14:paraId="74B0D653" w14:textId="77777777" w:rsidR="00A55D4F" w:rsidRPr="00A3062A" w:rsidRDefault="00A55D4F" w:rsidP="001F0F89">
                  <w:pPr>
                    <w:pStyle w:val="af3"/>
                    <w:framePr w:hSpace="180" w:wrap="around" w:vAnchor="text" w:hAnchor="margin" w:y="-26"/>
                    <w:rPr>
                      <w:rFonts w:ascii="Times New Roman" w:hAnsi="Times New Roman"/>
                      <w:color w:val="000000"/>
                      <w:spacing w:val="-6"/>
                      <w:sz w:val="24"/>
                      <w:szCs w:val="24"/>
                    </w:rPr>
                  </w:pPr>
                </w:p>
                <w:p w14:paraId="3F1B3254" w14:textId="77777777" w:rsidR="00A55D4F" w:rsidRPr="00A3062A" w:rsidRDefault="00A55D4F" w:rsidP="001F0F89">
                  <w:pPr>
                    <w:pStyle w:val="af3"/>
                    <w:framePr w:hSpace="180" w:wrap="around" w:vAnchor="text" w:hAnchor="margin" w:y="-26"/>
                    <w:rPr>
                      <w:rFonts w:ascii="Times New Roman" w:hAnsi="Times New Roman"/>
                      <w:color w:val="000000"/>
                      <w:spacing w:val="-6"/>
                      <w:sz w:val="24"/>
                      <w:szCs w:val="24"/>
                    </w:rPr>
                  </w:pPr>
                </w:p>
                <w:p w14:paraId="116683E1" w14:textId="77777777" w:rsidR="00A55D4F" w:rsidRPr="00A3062A" w:rsidRDefault="00A55D4F" w:rsidP="001F0F89">
                  <w:pPr>
                    <w:pStyle w:val="af3"/>
                    <w:framePr w:hSpace="180" w:wrap="around" w:vAnchor="text" w:hAnchor="margin" w:y="-26"/>
                    <w:rPr>
                      <w:rFonts w:ascii="Times New Roman" w:hAnsi="Times New Roman"/>
                      <w:sz w:val="24"/>
                      <w:szCs w:val="24"/>
                    </w:rPr>
                  </w:pPr>
                </w:p>
                <w:p w14:paraId="24DE0D88" w14:textId="77777777" w:rsidR="00A55D4F" w:rsidRPr="00A3062A" w:rsidRDefault="00A55D4F" w:rsidP="001F0F89">
                  <w:pPr>
                    <w:pStyle w:val="af3"/>
                    <w:framePr w:hSpace="180" w:wrap="around" w:vAnchor="text" w:hAnchor="margin" w:y="-26"/>
                    <w:rPr>
                      <w:rFonts w:ascii="Times New Roman" w:hAnsi="Times New Roman"/>
                      <w:sz w:val="24"/>
                      <w:szCs w:val="24"/>
                    </w:rPr>
                  </w:pPr>
                </w:p>
              </w:tc>
            </w:tr>
          </w:tbl>
          <w:p w14:paraId="75585A8B" w14:textId="77777777" w:rsidR="00A55D4F" w:rsidRPr="00A3062A" w:rsidRDefault="00A55D4F" w:rsidP="001F0F89">
            <w:pPr>
              <w:pStyle w:val="af3"/>
              <w:rPr>
                <w:rFonts w:ascii="Times New Roman" w:hAnsi="Times New Roman"/>
                <w:sz w:val="24"/>
                <w:szCs w:val="24"/>
              </w:rPr>
            </w:pPr>
          </w:p>
        </w:tc>
        <w:tc>
          <w:tcPr>
            <w:tcW w:w="481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4927"/>
            </w:tblGrid>
            <w:tr w:rsidR="00A55D4F" w:rsidRPr="00A3062A" w14:paraId="0224C78F" w14:textId="77777777" w:rsidTr="001F0F89">
              <w:tc>
                <w:tcPr>
                  <w:tcW w:w="4927" w:type="dxa"/>
                  <w:tcBorders>
                    <w:top w:val="nil"/>
                    <w:left w:val="nil"/>
                    <w:bottom w:val="nil"/>
                    <w:right w:val="nil"/>
                  </w:tcBorders>
                </w:tcPr>
                <w:p w14:paraId="59968D4A" w14:textId="77777777" w:rsidR="00A55D4F" w:rsidRPr="00A3062A" w:rsidRDefault="00A55D4F" w:rsidP="001F0F89">
                  <w:pPr>
                    <w:pStyle w:val="af3"/>
                    <w:framePr w:hSpace="180" w:wrap="around" w:vAnchor="text" w:hAnchor="margin" w:y="-26"/>
                    <w:rPr>
                      <w:rFonts w:ascii="Times New Roman" w:hAnsi="Times New Roman"/>
                      <w:sz w:val="24"/>
                      <w:szCs w:val="24"/>
                    </w:rPr>
                  </w:pPr>
                  <w:r w:rsidRPr="00A3062A">
                    <w:rPr>
                      <w:rFonts w:ascii="Times New Roman" w:hAnsi="Times New Roman"/>
                      <w:sz w:val="24"/>
                      <w:szCs w:val="24"/>
                    </w:rPr>
                    <w:t>ПОСТАЧАЛЬНИК:</w:t>
                  </w:r>
                </w:p>
                <w:p w14:paraId="7FB74764" w14:textId="77777777" w:rsidR="00A55D4F" w:rsidRPr="00A3062A" w:rsidRDefault="00A55D4F" w:rsidP="001F0F89">
                  <w:pPr>
                    <w:pStyle w:val="af3"/>
                    <w:framePr w:hSpace="180" w:wrap="around" w:vAnchor="text" w:hAnchor="margin" w:y="-26"/>
                    <w:rPr>
                      <w:rFonts w:ascii="Times New Roman" w:hAnsi="Times New Roman"/>
                      <w:sz w:val="24"/>
                      <w:szCs w:val="24"/>
                    </w:rPr>
                  </w:pPr>
                </w:p>
                <w:p w14:paraId="0E6CA782" w14:textId="77777777" w:rsidR="00277B97" w:rsidRDefault="00277B97" w:rsidP="00277B97">
                  <w:pPr>
                    <w:spacing w:after="0" w:line="240" w:lineRule="auto"/>
                    <w:rPr>
                      <w:rFonts w:ascii="Times New Roman" w:eastAsia="Times New Roman" w:hAnsi="Times New Roman"/>
                      <w:color w:val="00000A"/>
                      <w:sz w:val="24"/>
                      <w:szCs w:val="24"/>
                    </w:rPr>
                  </w:pPr>
                </w:p>
                <w:p w14:paraId="4C3C9A2F" w14:textId="77777777" w:rsidR="00636BF7" w:rsidRDefault="00636BF7" w:rsidP="00277B97">
                  <w:pPr>
                    <w:spacing w:after="0" w:line="240" w:lineRule="auto"/>
                    <w:rPr>
                      <w:rFonts w:ascii="Times New Roman" w:eastAsia="Times New Roman" w:hAnsi="Times New Roman"/>
                      <w:color w:val="00000A"/>
                      <w:sz w:val="24"/>
                      <w:szCs w:val="24"/>
                    </w:rPr>
                  </w:pPr>
                </w:p>
                <w:p w14:paraId="643B042B" w14:textId="77777777" w:rsidR="00636BF7" w:rsidRDefault="00636BF7" w:rsidP="00277B97">
                  <w:pPr>
                    <w:spacing w:after="0" w:line="240" w:lineRule="auto"/>
                    <w:rPr>
                      <w:rFonts w:ascii="Times New Roman" w:eastAsia="Times New Roman" w:hAnsi="Times New Roman"/>
                      <w:color w:val="00000A"/>
                      <w:sz w:val="24"/>
                      <w:szCs w:val="24"/>
                    </w:rPr>
                  </w:pPr>
                </w:p>
                <w:p w14:paraId="13A8C8B3" w14:textId="77777777" w:rsidR="00636BF7" w:rsidRDefault="00636BF7" w:rsidP="00277B97">
                  <w:pPr>
                    <w:spacing w:after="0" w:line="240" w:lineRule="auto"/>
                    <w:rPr>
                      <w:rFonts w:ascii="Times New Roman" w:eastAsia="Times New Roman" w:hAnsi="Times New Roman"/>
                      <w:color w:val="00000A"/>
                      <w:sz w:val="24"/>
                      <w:szCs w:val="24"/>
                    </w:rPr>
                  </w:pPr>
                </w:p>
                <w:p w14:paraId="1A30B52B" w14:textId="77777777" w:rsidR="00636BF7" w:rsidRDefault="00636BF7" w:rsidP="00277B97">
                  <w:pPr>
                    <w:spacing w:after="0" w:line="240" w:lineRule="auto"/>
                    <w:rPr>
                      <w:rFonts w:ascii="Times New Roman" w:eastAsia="Times New Roman" w:hAnsi="Times New Roman"/>
                      <w:color w:val="00000A"/>
                      <w:sz w:val="24"/>
                      <w:szCs w:val="24"/>
                    </w:rPr>
                  </w:pPr>
                </w:p>
                <w:p w14:paraId="589BC7AD" w14:textId="77777777" w:rsidR="00636BF7" w:rsidRDefault="00636BF7" w:rsidP="00277B97">
                  <w:pPr>
                    <w:spacing w:after="0" w:line="240" w:lineRule="auto"/>
                    <w:rPr>
                      <w:rFonts w:ascii="Times New Roman" w:eastAsia="Times New Roman" w:hAnsi="Times New Roman"/>
                      <w:color w:val="00000A"/>
                      <w:sz w:val="24"/>
                      <w:szCs w:val="24"/>
                    </w:rPr>
                  </w:pPr>
                </w:p>
                <w:p w14:paraId="4928A419" w14:textId="77777777" w:rsidR="00636BF7" w:rsidRDefault="00636BF7" w:rsidP="00277B97">
                  <w:pPr>
                    <w:spacing w:after="0" w:line="240" w:lineRule="auto"/>
                    <w:rPr>
                      <w:rFonts w:ascii="Times New Roman" w:eastAsia="Times New Roman" w:hAnsi="Times New Roman"/>
                      <w:color w:val="00000A"/>
                      <w:sz w:val="24"/>
                      <w:szCs w:val="24"/>
                    </w:rPr>
                  </w:pPr>
                </w:p>
                <w:p w14:paraId="34962D7A" w14:textId="77777777" w:rsidR="00636BF7" w:rsidRDefault="00636BF7" w:rsidP="00277B97">
                  <w:pPr>
                    <w:spacing w:after="0" w:line="240" w:lineRule="auto"/>
                    <w:rPr>
                      <w:rFonts w:ascii="Times New Roman" w:eastAsia="Times New Roman" w:hAnsi="Times New Roman"/>
                      <w:color w:val="00000A"/>
                      <w:sz w:val="24"/>
                      <w:szCs w:val="24"/>
                    </w:rPr>
                  </w:pPr>
                </w:p>
                <w:p w14:paraId="4EE178F7" w14:textId="77777777" w:rsidR="00636BF7" w:rsidRDefault="00636BF7" w:rsidP="00277B97">
                  <w:pPr>
                    <w:spacing w:after="0" w:line="240" w:lineRule="auto"/>
                    <w:rPr>
                      <w:rFonts w:ascii="Times New Roman" w:eastAsia="Times New Roman" w:hAnsi="Times New Roman"/>
                      <w:color w:val="00000A"/>
                      <w:sz w:val="24"/>
                      <w:szCs w:val="24"/>
                    </w:rPr>
                  </w:pPr>
                </w:p>
                <w:p w14:paraId="5042BB5F" w14:textId="77777777" w:rsidR="00636BF7" w:rsidRDefault="00636BF7" w:rsidP="00277B97">
                  <w:pPr>
                    <w:spacing w:after="0" w:line="240" w:lineRule="auto"/>
                    <w:rPr>
                      <w:rFonts w:ascii="Times New Roman" w:eastAsia="Times New Roman" w:hAnsi="Times New Roman"/>
                      <w:color w:val="00000A"/>
                      <w:sz w:val="24"/>
                      <w:szCs w:val="24"/>
                    </w:rPr>
                  </w:pPr>
                </w:p>
                <w:p w14:paraId="48414D01" w14:textId="77777777" w:rsidR="00636BF7" w:rsidRDefault="00636BF7" w:rsidP="00277B97">
                  <w:pPr>
                    <w:spacing w:after="0" w:line="240" w:lineRule="auto"/>
                    <w:rPr>
                      <w:rFonts w:ascii="Times New Roman" w:eastAsia="Times New Roman" w:hAnsi="Times New Roman"/>
                      <w:color w:val="00000A"/>
                      <w:sz w:val="24"/>
                      <w:szCs w:val="24"/>
                    </w:rPr>
                  </w:pPr>
                </w:p>
                <w:p w14:paraId="3F652327" w14:textId="77777777" w:rsidR="00636BF7" w:rsidRPr="00A3062A" w:rsidRDefault="00636BF7" w:rsidP="00277B97">
                  <w:pPr>
                    <w:spacing w:after="0" w:line="240" w:lineRule="auto"/>
                    <w:rPr>
                      <w:rFonts w:ascii="Times New Roman" w:eastAsia="Times New Roman" w:hAnsi="Times New Roman"/>
                      <w:color w:val="00000A"/>
                      <w:sz w:val="24"/>
                      <w:szCs w:val="24"/>
                    </w:rPr>
                  </w:pPr>
                </w:p>
                <w:p w14:paraId="7962DB1F" w14:textId="77777777" w:rsidR="00277B97" w:rsidRPr="00A3062A" w:rsidRDefault="00277B97" w:rsidP="00277B97">
                  <w:pPr>
                    <w:spacing w:after="0" w:line="240" w:lineRule="auto"/>
                    <w:rPr>
                      <w:rFonts w:ascii="Times New Roman" w:eastAsia="Times New Roman" w:hAnsi="Times New Roman"/>
                      <w:color w:val="00000A"/>
                      <w:sz w:val="24"/>
                      <w:szCs w:val="24"/>
                    </w:rPr>
                  </w:pPr>
                </w:p>
                <w:p w14:paraId="607D3D9B" w14:textId="7F7D794B" w:rsidR="00277B97" w:rsidRPr="00A3062A" w:rsidRDefault="00277B97" w:rsidP="00277B97">
                  <w:pPr>
                    <w:spacing w:after="0" w:line="240" w:lineRule="auto"/>
                    <w:rPr>
                      <w:rFonts w:ascii="Times New Roman" w:eastAsia="Times New Roman" w:hAnsi="Times New Roman"/>
                      <w:color w:val="00000A"/>
                      <w:sz w:val="24"/>
                      <w:szCs w:val="24"/>
                    </w:rPr>
                  </w:pPr>
                  <w:r w:rsidRPr="00A3062A">
                    <w:rPr>
                      <w:rFonts w:ascii="Times New Roman" w:eastAsia="Times New Roman" w:hAnsi="Times New Roman"/>
                      <w:color w:val="00000A"/>
                      <w:sz w:val="24"/>
                      <w:szCs w:val="24"/>
                    </w:rPr>
                    <w:t xml:space="preserve">_____________________ </w:t>
                  </w:r>
                  <w:r w:rsidR="00636BF7">
                    <w:rPr>
                      <w:rFonts w:ascii="Times New Roman" w:eastAsia="Times New Roman" w:hAnsi="Times New Roman"/>
                      <w:color w:val="00000A"/>
                      <w:sz w:val="24"/>
                      <w:szCs w:val="24"/>
                      <w:lang w:val="uk-UA"/>
                    </w:rPr>
                    <w:t>/______________/</w:t>
                  </w:r>
                  <w:r w:rsidRPr="00A3062A">
                    <w:rPr>
                      <w:rFonts w:ascii="Times New Roman" w:eastAsia="Times New Roman" w:hAnsi="Times New Roman"/>
                      <w:color w:val="00000A"/>
                      <w:sz w:val="24"/>
                      <w:szCs w:val="24"/>
                    </w:rPr>
                    <w:t xml:space="preserve"> </w:t>
                  </w:r>
                </w:p>
                <w:p w14:paraId="3FB13B33" w14:textId="75443E49" w:rsidR="00A55D4F" w:rsidRPr="00A3062A" w:rsidRDefault="00277B97" w:rsidP="00277B97">
                  <w:pPr>
                    <w:pStyle w:val="af3"/>
                    <w:framePr w:hSpace="180" w:wrap="around" w:vAnchor="text" w:hAnchor="margin" w:y="-26"/>
                    <w:rPr>
                      <w:rFonts w:ascii="Times New Roman" w:hAnsi="Times New Roman"/>
                      <w:sz w:val="24"/>
                      <w:szCs w:val="24"/>
                    </w:rPr>
                  </w:pPr>
                  <w:r w:rsidRPr="00A3062A">
                    <w:rPr>
                      <w:rFonts w:ascii="Times New Roman" w:eastAsia="Times New Roman" w:hAnsi="Times New Roman"/>
                      <w:color w:val="00000A"/>
                      <w:sz w:val="24"/>
                      <w:szCs w:val="24"/>
                    </w:rPr>
                    <w:t xml:space="preserve">                            </w:t>
                  </w:r>
                  <w:r w:rsidRPr="00A3062A">
                    <w:rPr>
                      <w:rFonts w:ascii="Times New Roman" w:eastAsia="Times New Roman" w:hAnsi="Times New Roman"/>
                      <w:bCs/>
                      <w:color w:val="00000A"/>
                      <w:sz w:val="24"/>
                      <w:szCs w:val="24"/>
                    </w:rPr>
                    <w:t>м.п</w:t>
                  </w:r>
                  <w:r w:rsidRPr="00A3062A">
                    <w:rPr>
                      <w:rFonts w:ascii="Times New Roman" w:eastAsia="Times New Roman" w:hAnsi="Times New Roman"/>
                      <w:color w:val="00000A"/>
                      <w:sz w:val="24"/>
                      <w:szCs w:val="24"/>
                    </w:rPr>
                    <w:t xml:space="preserve">      </w:t>
                  </w:r>
                </w:p>
              </w:tc>
              <w:tc>
                <w:tcPr>
                  <w:tcW w:w="4927" w:type="dxa"/>
                  <w:tcBorders>
                    <w:top w:val="nil"/>
                    <w:left w:val="nil"/>
                    <w:bottom w:val="nil"/>
                    <w:right w:val="nil"/>
                  </w:tcBorders>
                </w:tcPr>
                <w:p w14:paraId="0D38EFD8" w14:textId="77777777" w:rsidR="00A55D4F" w:rsidRPr="00A3062A" w:rsidRDefault="00A55D4F" w:rsidP="001F0F89">
                  <w:pPr>
                    <w:pStyle w:val="af3"/>
                    <w:framePr w:hSpace="180" w:wrap="around" w:vAnchor="text" w:hAnchor="margin" w:y="-26"/>
                    <w:rPr>
                      <w:rFonts w:ascii="Times New Roman" w:hAnsi="Times New Roman"/>
                      <w:sz w:val="24"/>
                      <w:szCs w:val="24"/>
                    </w:rPr>
                  </w:pPr>
                  <w:r w:rsidRPr="00A3062A">
                    <w:rPr>
                      <w:rFonts w:ascii="Times New Roman" w:hAnsi="Times New Roman"/>
                      <w:sz w:val="24"/>
                      <w:szCs w:val="24"/>
                    </w:rPr>
                    <w:t>ПРОДАВЕЦЬ:</w:t>
                  </w:r>
                </w:p>
                <w:p w14:paraId="5C55DC8D" w14:textId="77777777" w:rsidR="00A55D4F" w:rsidRPr="00A3062A" w:rsidRDefault="00A55D4F" w:rsidP="001F0F89">
                  <w:pPr>
                    <w:pStyle w:val="af3"/>
                    <w:framePr w:hSpace="180" w:wrap="around" w:vAnchor="text" w:hAnchor="margin" w:y="-26"/>
                    <w:rPr>
                      <w:rFonts w:ascii="Times New Roman" w:hAnsi="Times New Roman"/>
                      <w:sz w:val="24"/>
                      <w:szCs w:val="24"/>
                    </w:rPr>
                  </w:pPr>
                </w:p>
                <w:p w14:paraId="64FAF812" w14:textId="77777777" w:rsidR="00A55D4F" w:rsidRPr="00A3062A" w:rsidRDefault="00A55D4F" w:rsidP="001F0F89">
                  <w:pPr>
                    <w:pStyle w:val="af3"/>
                    <w:framePr w:hSpace="180" w:wrap="around" w:vAnchor="text" w:hAnchor="margin" w:y="-26"/>
                    <w:rPr>
                      <w:rFonts w:ascii="Times New Roman" w:hAnsi="Times New Roman"/>
                      <w:sz w:val="24"/>
                      <w:szCs w:val="24"/>
                    </w:rPr>
                  </w:pPr>
                  <w:r w:rsidRPr="00A3062A">
                    <w:rPr>
                      <w:rFonts w:ascii="Times New Roman" w:hAnsi="Times New Roman"/>
                      <w:sz w:val="24"/>
                      <w:szCs w:val="24"/>
                    </w:rPr>
                    <w:t>ПП «ОФІС- ПРЕСТИЖ»</w:t>
                  </w:r>
                </w:p>
                <w:p w14:paraId="0B0BA522" w14:textId="77777777" w:rsidR="00A55D4F" w:rsidRPr="00A3062A" w:rsidRDefault="00A55D4F" w:rsidP="001F0F89">
                  <w:pPr>
                    <w:pStyle w:val="af3"/>
                    <w:framePr w:hSpace="180" w:wrap="around" w:vAnchor="text" w:hAnchor="margin" w:y="-26"/>
                    <w:rPr>
                      <w:rFonts w:ascii="Times New Roman" w:hAnsi="Times New Roman"/>
                      <w:sz w:val="24"/>
                      <w:szCs w:val="24"/>
                    </w:rPr>
                  </w:pPr>
                  <w:r w:rsidRPr="00A3062A">
                    <w:rPr>
                      <w:rFonts w:ascii="Times New Roman" w:hAnsi="Times New Roman"/>
                      <w:sz w:val="24"/>
                      <w:szCs w:val="24"/>
                    </w:rPr>
                    <w:t xml:space="preserve">Юр. адреса : </w:t>
                  </w:r>
                  <w:smartTag w:uri="urn:schemas-microsoft-com:office:smarttags" w:element="metricconverter">
                    <w:smartTagPr>
                      <w:attr w:name="ProductID" w:val="65026, м"/>
                    </w:smartTagPr>
                    <w:r w:rsidRPr="00A3062A">
                      <w:rPr>
                        <w:rFonts w:ascii="Times New Roman" w:hAnsi="Times New Roman"/>
                        <w:sz w:val="24"/>
                        <w:szCs w:val="24"/>
                      </w:rPr>
                      <w:t>65026, м</w:t>
                    </w:r>
                  </w:smartTag>
                  <w:r w:rsidRPr="00A3062A">
                    <w:rPr>
                      <w:rFonts w:ascii="Times New Roman" w:hAnsi="Times New Roman"/>
                      <w:sz w:val="24"/>
                      <w:szCs w:val="24"/>
                    </w:rPr>
                    <w:t xml:space="preserve">. Одеса, вул. Дідріхсона,15  </w:t>
                  </w:r>
                </w:p>
                <w:p w14:paraId="58CAAD9E" w14:textId="77777777" w:rsidR="00A55D4F" w:rsidRPr="00A3062A" w:rsidRDefault="00A55D4F" w:rsidP="001F0F89">
                  <w:pPr>
                    <w:pStyle w:val="af3"/>
                    <w:framePr w:hSpace="180" w:wrap="around" w:vAnchor="text" w:hAnchor="margin" w:y="-26"/>
                    <w:rPr>
                      <w:rFonts w:ascii="Times New Roman" w:hAnsi="Times New Roman"/>
                      <w:sz w:val="24"/>
                      <w:szCs w:val="24"/>
                    </w:rPr>
                  </w:pPr>
                  <w:r w:rsidRPr="00A3062A">
                    <w:rPr>
                      <w:rFonts w:ascii="Times New Roman" w:hAnsi="Times New Roman"/>
                      <w:sz w:val="24"/>
                      <w:szCs w:val="24"/>
                    </w:rPr>
                    <w:t>Код ЄДРПОУ 36343107</w:t>
                  </w:r>
                </w:p>
                <w:p w14:paraId="72735CF0" w14:textId="77777777" w:rsidR="00A55D4F" w:rsidRPr="00A3062A" w:rsidRDefault="00A55D4F" w:rsidP="001F0F89">
                  <w:pPr>
                    <w:pStyle w:val="af3"/>
                    <w:framePr w:hSpace="180" w:wrap="around" w:vAnchor="text" w:hAnchor="margin" w:y="-26"/>
                    <w:rPr>
                      <w:rFonts w:ascii="Times New Roman" w:hAnsi="Times New Roman"/>
                      <w:sz w:val="24"/>
                      <w:szCs w:val="24"/>
                    </w:rPr>
                  </w:pPr>
                  <w:r w:rsidRPr="00A3062A">
                    <w:rPr>
                      <w:rFonts w:ascii="Times New Roman" w:hAnsi="Times New Roman"/>
                      <w:sz w:val="24"/>
                      <w:szCs w:val="24"/>
                    </w:rPr>
                    <w:t xml:space="preserve">Р/р </w:t>
                  </w:r>
                  <w:r w:rsidRPr="00A3062A">
                    <w:rPr>
                      <w:rFonts w:ascii="Times New Roman" w:hAnsi="Times New Roman"/>
                      <w:sz w:val="24"/>
                      <w:szCs w:val="24"/>
                      <w:lang w:val="en-US"/>
                    </w:rPr>
                    <w:t>UA</w:t>
                  </w:r>
                  <w:r w:rsidRPr="00A3062A">
                    <w:rPr>
                      <w:rFonts w:ascii="Times New Roman" w:hAnsi="Times New Roman"/>
                      <w:sz w:val="24"/>
                      <w:szCs w:val="24"/>
                    </w:rPr>
                    <w:t xml:space="preserve">353287040000026004054336616 в </w:t>
                  </w:r>
                </w:p>
                <w:p w14:paraId="4EC15B86" w14:textId="77777777" w:rsidR="00A55D4F" w:rsidRPr="00A3062A" w:rsidRDefault="00A55D4F" w:rsidP="001F0F89">
                  <w:pPr>
                    <w:pStyle w:val="af3"/>
                    <w:framePr w:hSpace="180" w:wrap="around" w:vAnchor="text" w:hAnchor="margin" w:y="-26"/>
                    <w:rPr>
                      <w:rFonts w:ascii="Times New Roman" w:hAnsi="Times New Roman"/>
                      <w:sz w:val="24"/>
                      <w:szCs w:val="24"/>
                    </w:rPr>
                  </w:pPr>
                  <w:r w:rsidRPr="00A3062A">
                    <w:rPr>
                      <w:rFonts w:ascii="Times New Roman" w:hAnsi="Times New Roman"/>
                      <w:sz w:val="24"/>
                      <w:szCs w:val="24"/>
                    </w:rPr>
                    <w:t>АТ КБ «ПРИВАТБАНК»</w:t>
                  </w:r>
                </w:p>
                <w:p w14:paraId="6AE0F2BA" w14:textId="77777777" w:rsidR="00A55D4F" w:rsidRPr="00A3062A" w:rsidRDefault="00A55D4F" w:rsidP="001F0F89">
                  <w:pPr>
                    <w:pStyle w:val="af3"/>
                    <w:framePr w:hSpace="180" w:wrap="around" w:vAnchor="text" w:hAnchor="margin" w:y="-26"/>
                    <w:rPr>
                      <w:rFonts w:ascii="Times New Roman" w:hAnsi="Times New Roman"/>
                      <w:sz w:val="24"/>
                      <w:szCs w:val="24"/>
                    </w:rPr>
                  </w:pPr>
                  <w:r w:rsidRPr="00A3062A">
                    <w:rPr>
                      <w:rFonts w:ascii="Times New Roman" w:hAnsi="Times New Roman"/>
                      <w:sz w:val="24"/>
                      <w:szCs w:val="24"/>
                    </w:rPr>
                    <w:t xml:space="preserve"> МФО 328704</w:t>
                  </w:r>
                </w:p>
                <w:p w14:paraId="52CCBB9C" w14:textId="77777777" w:rsidR="00A55D4F" w:rsidRPr="00A3062A" w:rsidRDefault="00A55D4F" w:rsidP="001F0F89">
                  <w:pPr>
                    <w:pStyle w:val="af3"/>
                    <w:framePr w:hSpace="180" w:wrap="around" w:vAnchor="text" w:hAnchor="margin" w:y="-26"/>
                    <w:rPr>
                      <w:rFonts w:ascii="Times New Roman" w:hAnsi="Times New Roman"/>
                      <w:sz w:val="24"/>
                      <w:szCs w:val="24"/>
                    </w:rPr>
                  </w:pPr>
                  <w:r w:rsidRPr="00A3062A">
                    <w:rPr>
                      <w:rFonts w:ascii="Times New Roman" w:hAnsi="Times New Roman"/>
                      <w:sz w:val="24"/>
                      <w:szCs w:val="24"/>
                    </w:rPr>
                    <w:t>ІПН 363431015531</w:t>
                  </w:r>
                </w:p>
                <w:p w14:paraId="13463B32" w14:textId="77777777" w:rsidR="00A55D4F" w:rsidRPr="00A3062A" w:rsidRDefault="00A55D4F" w:rsidP="001F0F89">
                  <w:pPr>
                    <w:pStyle w:val="af3"/>
                    <w:framePr w:hSpace="180" w:wrap="around" w:vAnchor="text" w:hAnchor="margin" w:y="-26"/>
                    <w:rPr>
                      <w:rFonts w:ascii="Times New Roman" w:hAnsi="Times New Roman"/>
                      <w:sz w:val="24"/>
                      <w:szCs w:val="24"/>
                    </w:rPr>
                  </w:pPr>
                  <w:r w:rsidRPr="00A3062A">
                    <w:rPr>
                      <w:rFonts w:ascii="Times New Roman" w:hAnsi="Times New Roman"/>
                      <w:sz w:val="24"/>
                      <w:szCs w:val="24"/>
                    </w:rPr>
                    <w:t xml:space="preserve"> № св-ва  ПДВ 100307114</w:t>
                  </w:r>
                </w:p>
                <w:p w14:paraId="0859B9BF" w14:textId="77777777" w:rsidR="00A55D4F" w:rsidRPr="00A3062A" w:rsidRDefault="00A55D4F" w:rsidP="001F0F89">
                  <w:pPr>
                    <w:pStyle w:val="af3"/>
                    <w:framePr w:hSpace="180" w:wrap="around" w:vAnchor="text" w:hAnchor="margin" w:y="-26"/>
                    <w:rPr>
                      <w:rFonts w:ascii="Times New Roman" w:hAnsi="Times New Roman"/>
                      <w:sz w:val="24"/>
                      <w:szCs w:val="24"/>
                    </w:rPr>
                  </w:pPr>
                </w:p>
                <w:p w14:paraId="753779EC" w14:textId="77777777" w:rsidR="00A55D4F" w:rsidRPr="00A3062A" w:rsidRDefault="00A55D4F" w:rsidP="001F0F89">
                  <w:pPr>
                    <w:pStyle w:val="af3"/>
                    <w:framePr w:hSpace="180" w:wrap="around" w:vAnchor="text" w:hAnchor="margin" w:y="-26"/>
                    <w:rPr>
                      <w:rFonts w:ascii="Times New Roman" w:hAnsi="Times New Roman"/>
                      <w:sz w:val="24"/>
                      <w:szCs w:val="24"/>
                    </w:rPr>
                  </w:pPr>
                </w:p>
                <w:p w14:paraId="6C4D5302" w14:textId="77777777" w:rsidR="00A55D4F" w:rsidRPr="00A3062A" w:rsidRDefault="00A55D4F" w:rsidP="001F0F89">
                  <w:pPr>
                    <w:pStyle w:val="af3"/>
                    <w:framePr w:hSpace="180" w:wrap="around" w:vAnchor="text" w:hAnchor="margin" w:y="-26"/>
                    <w:rPr>
                      <w:rFonts w:ascii="Times New Roman" w:hAnsi="Times New Roman"/>
                      <w:sz w:val="24"/>
                      <w:szCs w:val="24"/>
                    </w:rPr>
                  </w:pPr>
                </w:p>
                <w:p w14:paraId="6D7672BA" w14:textId="77777777" w:rsidR="00A55D4F" w:rsidRPr="00A3062A" w:rsidRDefault="00A55D4F" w:rsidP="001F0F89">
                  <w:pPr>
                    <w:pStyle w:val="af3"/>
                    <w:framePr w:hSpace="180" w:wrap="around" w:vAnchor="text" w:hAnchor="margin" w:y="-26"/>
                    <w:rPr>
                      <w:rFonts w:ascii="Times New Roman" w:hAnsi="Times New Roman"/>
                      <w:sz w:val="24"/>
                      <w:szCs w:val="24"/>
                    </w:rPr>
                  </w:pPr>
                  <w:r w:rsidRPr="00A3062A">
                    <w:rPr>
                      <w:rFonts w:ascii="Times New Roman" w:hAnsi="Times New Roman"/>
                      <w:sz w:val="24"/>
                      <w:szCs w:val="24"/>
                    </w:rPr>
                    <w:t>_______________________________Кабак С.В.</w:t>
                  </w:r>
                </w:p>
                <w:p w14:paraId="741C4546" w14:textId="77777777" w:rsidR="00A55D4F" w:rsidRPr="00A3062A" w:rsidRDefault="00A55D4F" w:rsidP="001F0F89">
                  <w:pPr>
                    <w:pStyle w:val="af3"/>
                    <w:framePr w:hSpace="180" w:wrap="around" w:vAnchor="text" w:hAnchor="margin" w:y="-26"/>
                    <w:rPr>
                      <w:rFonts w:ascii="Times New Roman" w:hAnsi="Times New Roman"/>
                      <w:color w:val="000000"/>
                      <w:spacing w:val="-6"/>
                      <w:sz w:val="24"/>
                      <w:szCs w:val="24"/>
                    </w:rPr>
                  </w:pPr>
                </w:p>
                <w:p w14:paraId="7B9A8A6F" w14:textId="77777777" w:rsidR="00A55D4F" w:rsidRPr="00A3062A" w:rsidRDefault="00A55D4F" w:rsidP="001F0F89">
                  <w:pPr>
                    <w:pStyle w:val="af3"/>
                    <w:framePr w:hSpace="180" w:wrap="around" w:vAnchor="text" w:hAnchor="margin" w:y="-26"/>
                    <w:rPr>
                      <w:rFonts w:ascii="Times New Roman" w:hAnsi="Times New Roman"/>
                      <w:color w:val="000000"/>
                      <w:spacing w:val="-6"/>
                      <w:sz w:val="24"/>
                      <w:szCs w:val="24"/>
                    </w:rPr>
                  </w:pPr>
                </w:p>
                <w:p w14:paraId="72BDB5D6" w14:textId="77777777" w:rsidR="00A55D4F" w:rsidRPr="00A3062A" w:rsidRDefault="00A55D4F" w:rsidP="001F0F89">
                  <w:pPr>
                    <w:pStyle w:val="af3"/>
                    <w:framePr w:hSpace="180" w:wrap="around" w:vAnchor="text" w:hAnchor="margin" w:y="-26"/>
                    <w:rPr>
                      <w:rFonts w:ascii="Times New Roman" w:hAnsi="Times New Roman"/>
                      <w:color w:val="000000"/>
                      <w:spacing w:val="-6"/>
                      <w:sz w:val="24"/>
                      <w:szCs w:val="24"/>
                    </w:rPr>
                  </w:pPr>
                </w:p>
                <w:p w14:paraId="72F5DA23" w14:textId="77777777" w:rsidR="00A55D4F" w:rsidRPr="00A3062A" w:rsidRDefault="00A55D4F" w:rsidP="001F0F89">
                  <w:pPr>
                    <w:pStyle w:val="af3"/>
                    <w:framePr w:hSpace="180" w:wrap="around" w:vAnchor="text" w:hAnchor="margin" w:y="-26"/>
                    <w:rPr>
                      <w:rFonts w:ascii="Times New Roman" w:hAnsi="Times New Roman"/>
                      <w:color w:val="000000"/>
                      <w:spacing w:val="-6"/>
                      <w:sz w:val="24"/>
                      <w:szCs w:val="24"/>
                    </w:rPr>
                  </w:pPr>
                </w:p>
                <w:p w14:paraId="5CBE533E" w14:textId="77777777" w:rsidR="00A55D4F" w:rsidRPr="00A3062A" w:rsidRDefault="00A55D4F" w:rsidP="001F0F89">
                  <w:pPr>
                    <w:pStyle w:val="af3"/>
                    <w:framePr w:hSpace="180" w:wrap="around" w:vAnchor="text" w:hAnchor="margin" w:y="-26"/>
                    <w:rPr>
                      <w:rFonts w:ascii="Times New Roman" w:hAnsi="Times New Roman"/>
                      <w:sz w:val="24"/>
                      <w:szCs w:val="24"/>
                    </w:rPr>
                  </w:pPr>
                </w:p>
                <w:p w14:paraId="0C8C6C56" w14:textId="77777777" w:rsidR="00A55D4F" w:rsidRPr="00A3062A" w:rsidRDefault="00A55D4F" w:rsidP="001F0F89">
                  <w:pPr>
                    <w:pStyle w:val="af3"/>
                    <w:framePr w:hSpace="180" w:wrap="around" w:vAnchor="text" w:hAnchor="margin" w:y="-26"/>
                    <w:rPr>
                      <w:rFonts w:ascii="Times New Roman" w:hAnsi="Times New Roman"/>
                      <w:sz w:val="24"/>
                      <w:szCs w:val="24"/>
                    </w:rPr>
                  </w:pPr>
                </w:p>
              </w:tc>
            </w:tr>
          </w:tbl>
          <w:p w14:paraId="580861C9" w14:textId="77777777" w:rsidR="00A55D4F" w:rsidRPr="00A3062A" w:rsidRDefault="00A55D4F" w:rsidP="001F0F89">
            <w:pPr>
              <w:pStyle w:val="af3"/>
              <w:rPr>
                <w:rFonts w:ascii="Times New Roman" w:hAnsi="Times New Roman"/>
                <w:sz w:val="24"/>
                <w:szCs w:val="24"/>
              </w:rPr>
            </w:pPr>
          </w:p>
        </w:tc>
      </w:tr>
    </w:tbl>
    <w:p w14:paraId="07C281FD" w14:textId="77777777" w:rsidR="00A55D4F" w:rsidRPr="00A3062A" w:rsidRDefault="00A55D4F" w:rsidP="007D7590">
      <w:pPr>
        <w:spacing w:after="0"/>
        <w:ind w:firstLine="426"/>
        <w:jc w:val="both"/>
        <w:rPr>
          <w:rFonts w:ascii="Times New Roman" w:hAnsi="Times New Roman"/>
          <w:sz w:val="24"/>
          <w:szCs w:val="24"/>
        </w:rPr>
      </w:pPr>
    </w:p>
    <w:p w14:paraId="4C017D3C" w14:textId="77777777" w:rsidR="00A55D4F" w:rsidRPr="00A3062A" w:rsidRDefault="00A55D4F" w:rsidP="007D7590">
      <w:pPr>
        <w:spacing w:after="0"/>
        <w:ind w:firstLine="426"/>
        <w:jc w:val="both"/>
        <w:rPr>
          <w:rFonts w:ascii="Times New Roman" w:hAnsi="Times New Roman"/>
          <w:sz w:val="24"/>
          <w:szCs w:val="24"/>
        </w:rPr>
      </w:pPr>
    </w:p>
    <w:p w14:paraId="702E34B8" w14:textId="77777777" w:rsidR="00A55D4F" w:rsidRPr="00A3062A" w:rsidRDefault="00A55D4F" w:rsidP="007D7590">
      <w:pPr>
        <w:spacing w:after="0"/>
        <w:ind w:firstLine="426"/>
        <w:jc w:val="both"/>
        <w:rPr>
          <w:rFonts w:ascii="Times New Roman" w:hAnsi="Times New Roman"/>
          <w:sz w:val="24"/>
          <w:szCs w:val="24"/>
        </w:rPr>
      </w:pPr>
    </w:p>
    <w:p w14:paraId="37A97373" w14:textId="77777777" w:rsidR="00A55D4F" w:rsidRPr="00A3062A" w:rsidRDefault="00A55D4F" w:rsidP="007D7590">
      <w:pPr>
        <w:spacing w:after="0"/>
        <w:ind w:firstLine="426"/>
        <w:jc w:val="both"/>
        <w:rPr>
          <w:rFonts w:ascii="Times New Roman" w:hAnsi="Times New Roman"/>
          <w:sz w:val="24"/>
          <w:szCs w:val="24"/>
        </w:rPr>
      </w:pPr>
    </w:p>
    <w:p w14:paraId="7ABEDF4F" w14:textId="77777777" w:rsidR="00A55D4F" w:rsidRPr="00A3062A" w:rsidRDefault="00A55D4F" w:rsidP="007D7590">
      <w:pPr>
        <w:spacing w:after="0"/>
        <w:ind w:firstLine="426"/>
        <w:jc w:val="both"/>
        <w:rPr>
          <w:rFonts w:ascii="Times New Roman" w:hAnsi="Times New Roman"/>
          <w:sz w:val="24"/>
          <w:szCs w:val="24"/>
        </w:rPr>
      </w:pPr>
    </w:p>
    <w:p w14:paraId="0789E66B" w14:textId="77777777" w:rsidR="00A55D4F" w:rsidRPr="00A3062A" w:rsidRDefault="00A55D4F" w:rsidP="007D7590">
      <w:pPr>
        <w:spacing w:after="0"/>
        <w:ind w:firstLine="426"/>
        <w:jc w:val="both"/>
        <w:rPr>
          <w:rFonts w:ascii="Times New Roman" w:hAnsi="Times New Roman"/>
          <w:sz w:val="24"/>
          <w:szCs w:val="24"/>
        </w:rPr>
      </w:pPr>
    </w:p>
    <w:p w14:paraId="50594F24" w14:textId="77777777" w:rsidR="00A55D4F" w:rsidRPr="00A3062A" w:rsidRDefault="00A55D4F" w:rsidP="007D7590">
      <w:pPr>
        <w:spacing w:after="0"/>
        <w:ind w:firstLine="426"/>
        <w:jc w:val="both"/>
        <w:rPr>
          <w:rFonts w:ascii="Times New Roman" w:hAnsi="Times New Roman"/>
          <w:sz w:val="24"/>
          <w:szCs w:val="24"/>
        </w:rPr>
      </w:pPr>
    </w:p>
    <w:p w14:paraId="0D3E01BB" w14:textId="77777777" w:rsidR="00A55D4F" w:rsidRPr="00A3062A" w:rsidRDefault="00A55D4F" w:rsidP="007D7590">
      <w:pPr>
        <w:spacing w:after="0"/>
        <w:ind w:firstLine="426"/>
        <w:jc w:val="both"/>
        <w:rPr>
          <w:rFonts w:ascii="Times New Roman" w:hAnsi="Times New Roman"/>
          <w:sz w:val="24"/>
          <w:szCs w:val="24"/>
        </w:rPr>
      </w:pPr>
    </w:p>
    <w:p w14:paraId="1ED51AC2" w14:textId="77777777" w:rsidR="00277B97" w:rsidRPr="00A3062A" w:rsidRDefault="00277B97" w:rsidP="007D7590">
      <w:pPr>
        <w:spacing w:after="0"/>
        <w:ind w:firstLine="426"/>
        <w:jc w:val="both"/>
        <w:rPr>
          <w:rFonts w:ascii="Times New Roman" w:hAnsi="Times New Roman"/>
          <w:sz w:val="24"/>
          <w:szCs w:val="24"/>
        </w:rPr>
      </w:pPr>
    </w:p>
    <w:p w14:paraId="70704450" w14:textId="77777777" w:rsidR="00A55D4F" w:rsidRPr="00A3062A" w:rsidRDefault="00A55D4F" w:rsidP="007D7590">
      <w:pPr>
        <w:spacing w:after="0"/>
        <w:ind w:firstLine="426"/>
        <w:jc w:val="both"/>
        <w:rPr>
          <w:rFonts w:ascii="Times New Roman" w:hAnsi="Times New Roman"/>
          <w:sz w:val="24"/>
          <w:szCs w:val="24"/>
        </w:rPr>
      </w:pPr>
    </w:p>
    <w:p w14:paraId="1DF9A7FA" w14:textId="77777777" w:rsidR="00A55D4F" w:rsidRPr="00A3062A" w:rsidRDefault="00A55D4F" w:rsidP="007D7590">
      <w:pPr>
        <w:spacing w:after="0"/>
        <w:ind w:firstLine="426"/>
        <w:jc w:val="both"/>
        <w:rPr>
          <w:rFonts w:ascii="Times New Roman" w:hAnsi="Times New Roman"/>
          <w:sz w:val="24"/>
          <w:szCs w:val="24"/>
        </w:rPr>
      </w:pPr>
    </w:p>
    <w:p w14:paraId="0DADDF7D" w14:textId="77777777" w:rsidR="00615AAB" w:rsidRPr="00A3062A" w:rsidRDefault="00615AAB" w:rsidP="00613063">
      <w:pPr>
        <w:spacing w:after="0"/>
        <w:ind w:firstLine="426"/>
        <w:jc w:val="both"/>
        <w:rPr>
          <w:rFonts w:ascii="Times New Roman" w:hAnsi="Times New Roman"/>
          <w:sz w:val="24"/>
          <w:szCs w:val="24"/>
        </w:rPr>
      </w:pPr>
    </w:p>
    <w:p w14:paraId="626384B1" w14:textId="77777777" w:rsidR="00906395" w:rsidRDefault="00906395" w:rsidP="00613063">
      <w:pPr>
        <w:ind w:left="5387"/>
        <w:jc w:val="right"/>
        <w:rPr>
          <w:rFonts w:ascii="Times New Roman" w:eastAsia="Times New Roman" w:hAnsi="Times New Roman"/>
          <w:b/>
          <w:sz w:val="24"/>
          <w:szCs w:val="24"/>
          <w:lang w:eastAsia="ru-RU"/>
        </w:rPr>
      </w:pPr>
    </w:p>
    <w:p w14:paraId="05EDC2F2" w14:textId="77777777" w:rsidR="00636BF7" w:rsidRDefault="00636BF7" w:rsidP="00613063">
      <w:pPr>
        <w:ind w:left="5387"/>
        <w:jc w:val="right"/>
        <w:rPr>
          <w:rFonts w:ascii="Times New Roman" w:eastAsia="Times New Roman" w:hAnsi="Times New Roman"/>
          <w:b/>
          <w:sz w:val="24"/>
          <w:szCs w:val="24"/>
          <w:lang w:eastAsia="ru-RU"/>
        </w:rPr>
      </w:pPr>
    </w:p>
    <w:p w14:paraId="2DECE136" w14:textId="77777777" w:rsidR="00636BF7" w:rsidRDefault="00636BF7" w:rsidP="00613063">
      <w:pPr>
        <w:ind w:left="5387"/>
        <w:jc w:val="right"/>
        <w:rPr>
          <w:rFonts w:ascii="Times New Roman" w:eastAsia="Times New Roman" w:hAnsi="Times New Roman"/>
          <w:b/>
          <w:sz w:val="24"/>
          <w:szCs w:val="24"/>
          <w:lang w:eastAsia="ru-RU"/>
        </w:rPr>
      </w:pPr>
    </w:p>
    <w:p w14:paraId="58AE88D2" w14:textId="77777777" w:rsidR="00636BF7" w:rsidRDefault="00636BF7" w:rsidP="00613063">
      <w:pPr>
        <w:ind w:left="5387"/>
        <w:jc w:val="right"/>
        <w:rPr>
          <w:rFonts w:ascii="Times New Roman" w:eastAsia="Times New Roman" w:hAnsi="Times New Roman"/>
          <w:b/>
          <w:sz w:val="24"/>
          <w:szCs w:val="24"/>
          <w:lang w:eastAsia="ru-RU"/>
        </w:rPr>
      </w:pPr>
    </w:p>
    <w:p w14:paraId="0201D314" w14:textId="77777777" w:rsidR="00636BF7" w:rsidRDefault="00636BF7" w:rsidP="00613063">
      <w:pPr>
        <w:ind w:left="5387"/>
        <w:jc w:val="right"/>
        <w:rPr>
          <w:rFonts w:ascii="Times New Roman" w:eastAsia="Times New Roman" w:hAnsi="Times New Roman"/>
          <w:b/>
          <w:sz w:val="24"/>
          <w:szCs w:val="24"/>
          <w:lang w:eastAsia="ru-RU"/>
        </w:rPr>
      </w:pPr>
    </w:p>
    <w:p w14:paraId="1C92EA4E" w14:textId="77777777" w:rsidR="00636BF7" w:rsidRDefault="00636BF7" w:rsidP="00613063">
      <w:pPr>
        <w:ind w:left="5387"/>
        <w:jc w:val="right"/>
        <w:rPr>
          <w:rFonts w:ascii="Times New Roman" w:eastAsia="Times New Roman" w:hAnsi="Times New Roman"/>
          <w:b/>
          <w:sz w:val="24"/>
          <w:szCs w:val="24"/>
          <w:lang w:eastAsia="ru-RU"/>
        </w:rPr>
      </w:pPr>
    </w:p>
    <w:p w14:paraId="101D33FC" w14:textId="77777777" w:rsidR="00636BF7" w:rsidRDefault="00636BF7" w:rsidP="00613063">
      <w:pPr>
        <w:ind w:left="5387"/>
        <w:jc w:val="right"/>
        <w:rPr>
          <w:rFonts w:ascii="Times New Roman" w:eastAsia="Times New Roman" w:hAnsi="Times New Roman"/>
          <w:b/>
          <w:sz w:val="24"/>
          <w:szCs w:val="24"/>
          <w:lang w:eastAsia="ru-RU"/>
        </w:rPr>
      </w:pPr>
    </w:p>
    <w:p w14:paraId="3DAC51D3" w14:textId="77777777" w:rsidR="00636BF7" w:rsidRDefault="00636BF7" w:rsidP="00613063">
      <w:pPr>
        <w:ind w:left="5387"/>
        <w:jc w:val="right"/>
        <w:rPr>
          <w:rFonts w:ascii="Times New Roman" w:eastAsia="Times New Roman" w:hAnsi="Times New Roman"/>
          <w:b/>
          <w:sz w:val="24"/>
          <w:szCs w:val="24"/>
          <w:lang w:eastAsia="ru-RU"/>
        </w:rPr>
      </w:pPr>
    </w:p>
    <w:p w14:paraId="272D0494" w14:textId="77777777" w:rsidR="00636BF7" w:rsidRDefault="00636BF7" w:rsidP="00613063">
      <w:pPr>
        <w:ind w:left="5387"/>
        <w:jc w:val="right"/>
        <w:rPr>
          <w:rFonts w:ascii="Times New Roman" w:eastAsia="Times New Roman" w:hAnsi="Times New Roman"/>
          <w:b/>
          <w:sz w:val="24"/>
          <w:szCs w:val="24"/>
          <w:lang w:eastAsia="ru-RU"/>
        </w:rPr>
      </w:pPr>
    </w:p>
    <w:p w14:paraId="1F00D6DC" w14:textId="77777777" w:rsidR="00636BF7" w:rsidRDefault="00636BF7" w:rsidP="00613063">
      <w:pPr>
        <w:ind w:left="5387"/>
        <w:jc w:val="right"/>
        <w:rPr>
          <w:rFonts w:ascii="Times New Roman" w:eastAsia="Times New Roman" w:hAnsi="Times New Roman"/>
          <w:b/>
          <w:sz w:val="24"/>
          <w:szCs w:val="24"/>
          <w:lang w:eastAsia="ru-RU"/>
        </w:rPr>
      </w:pPr>
    </w:p>
    <w:p w14:paraId="65E5AFBF" w14:textId="77777777" w:rsidR="00636BF7" w:rsidRDefault="00636BF7" w:rsidP="00613063">
      <w:pPr>
        <w:ind w:left="5387"/>
        <w:jc w:val="right"/>
        <w:rPr>
          <w:rFonts w:ascii="Times New Roman" w:eastAsia="Times New Roman" w:hAnsi="Times New Roman"/>
          <w:b/>
          <w:sz w:val="24"/>
          <w:szCs w:val="24"/>
          <w:lang w:eastAsia="ru-RU"/>
        </w:rPr>
      </w:pPr>
    </w:p>
    <w:p w14:paraId="466F15B0" w14:textId="77777777" w:rsidR="00636BF7" w:rsidRDefault="00636BF7" w:rsidP="00613063">
      <w:pPr>
        <w:ind w:left="5387"/>
        <w:jc w:val="right"/>
        <w:rPr>
          <w:rFonts w:ascii="Times New Roman" w:eastAsia="Times New Roman" w:hAnsi="Times New Roman"/>
          <w:b/>
          <w:sz w:val="24"/>
          <w:szCs w:val="24"/>
          <w:lang w:eastAsia="ru-RU"/>
        </w:rPr>
      </w:pPr>
    </w:p>
    <w:p w14:paraId="484AB6ED" w14:textId="77777777" w:rsidR="00636BF7" w:rsidRPr="00A3062A" w:rsidRDefault="00636BF7" w:rsidP="00613063">
      <w:pPr>
        <w:ind w:left="5387"/>
        <w:jc w:val="right"/>
        <w:rPr>
          <w:rFonts w:ascii="Times New Roman" w:eastAsia="Times New Roman" w:hAnsi="Times New Roman"/>
          <w:b/>
          <w:sz w:val="24"/>
          <w:szCs w:val="24"/>
          <w:lang w:eastAsia="ru-RU"/>
        </w:rPr>
      </w:pPr>
    </w:p>
    <w:p w14:paraId="1EE662AE" w14:textId="77777777" w:rsidR="00613063" w:rsidRPr="00A3062A" w:rsidRDefault="00613063" w:rsidP="00613063">
      <w:pPr>
        <w:ind w:left="5387"/>
        <w:jc w:val="right"/>
        <w:rPr>
          <w:rFonts w:ascii="Times New Roman" w:eastAsia="Times New Roman" w:hAnsi="Times New Roman"/>
          <w:b/>
          <w:sz w:val="24"/>
          <w:szCs w:val="24"/>
          <w:lang w:eastAsia="ru-RU"/>
        </w:rPr>
      </w:pPr>
      <w:r w:rsidRPr="00A3062A">
        <w:rPr>
          <w:rFonts w:ascii="Times New Roman" w:eastAsia="Times New Roman" w:hAnsi="Times New Roman"/>
          <w:b/>
          <w:sz w:val="24"/>
          <w:szCs w:val="24"/>
          <w:lang w:eastAsia="ru-RU"/>
        </w:rPr>
        <w:t>Додаток №1</w:t>
      </w:r>
    </w:p>
    <w:p w14:paraId="076461AA" w14:textId="77777777" w:rsidR="00906395" w:rsidRPr="00A3062A" w:rsidRDefault="00906395" w:rsidP="00613063">
      <w:pPr>
        <w:spacing w:after="0"/>
        <w:jc w:val="center"/>
        <w:rPr>
          <w:rFonts w:ascii="Times New Roman" w:hAnsi="Times New Roman"/>
          <w:b/>
          <w:sz w:val="24"/>
          <w:szCs w:val="24"/>
        </w:rPr>
      </w:pPr>
    </w:p>
    <w:p w14:paraId="31036FEE" w14:textId="77777777" w:rsidR="00B91293" w:rsidRPr="00A3062A" w:rsidRDefault="00613063" w:rsidP="00613063">
      <w:pPr>
        <w:spacing w:after="0"/>
        <w:jc w:val="center"/>
        <w:rPr>
          <w:rFonts w:ascii="Times New Roman" w:hAnsi="Times New Roman"/>
          <w:b/>
          <w:sz w:val="24"/>
          <w:szCs w:val="24"/>
        </w:rPr>
      </w:pPr>
      <w:r w:rsidRPr="00A3062A">
        <w:rPr>
          <w:rFonts w:ascii="Times New Roman" w:hAnsi="Times New Roman"/>
          <w:b/>
          <w:sz w:val="24"/>
          <w:szCs w:val="24"/>
        </w:rPr>
        <w:t xml:space="preserve">СПЕЦИФІКАЦІЯ </w:t>
      </w:r>
    </w:p>
    <w:p w14:paraId="6BE9C7A3" w14:textId="77777777" w:rsidR="00906395" w:rsidRPr="00A3062A" w:rsidRDefault="00906395" w:rsidP="00613063">
      <w:pPr>
        <w:spacing w:after="0"/>
        <w:jc w:val="center"/>
        <w:rPr>
          <w:rFonts w:ascii="Times New Roman" w:hAnsi="Times New Roman"/>
          <w:b/>
          <w:sz w:val="24"/>
          <w:szCs w:val="24"/>
        </w:rPr>
      </w:pPr>
    </w:p>
    <w:p w14:paraId="029CB1AD" w14:textId="77777777" w:rsidR="00906395" w:rsidRPr="00A3062A" w:rsidRDefault="00613063" w:rsidP="00906395">
      <w:pPr>
        <w:spacing w:after="0" w:line="360" w:lineRule="auto"/>
        <w:jc w:val="center"/>
        <w:rPr>
          <w:rFonts w:ascii="Times New Roman" w:hAnsi="Times New Roman"/>
          <w:b/>
          <w:sz w:val="24"/>
          <w:szCs w:val="24"/>
        </w:rPr>
      </w:pPr>
      <w:r w:rsidRPr="00A3062A">
        <w:rPr>
          <w:rFonts w:ascii="Times New Roman" w:hAnsi="Times New Roman"/>
          <w:b/>
          <w:sz w:val="24"/>
          <w:szCs w:val="24"/>
        </w:rPr>
        <w:t xml:space="preserve">ДО </w:t>
      </w:r>
      <w:r w:rsidRPr="00A3062A">
        <w:rPr>
          <w:rFonts w:ascii="Times New Roman" w:hAnsi="Times New Roman"/>
          <w:b/>
          <w:spacing w:val="-4"/>
          <w:sz w:val="24"/>
          <w:szCs w:val="24"/>
        </w:rPr>
        <w:t xml:space="preserve">ДОГОВОРУ  </w:t>
      </w:r>
      <w:r w:rsidR="00B91293" w:rsidRPr="00A3062A">
        <w:rPr>
          <w:rFonts w:ascii="Times New Roman" w:hAnsi="Times New Roman"/>
          <w:b/>
          <w:spacing w:val="-4"/>
          <w:sz w:val="24"/>
          <w:szCs w:val="24"/>
          <w:lang w:val="uk-UA"/>
        </w:rPr>
        <w:t xml:space="preserve"> </w:t>
      </w:r>
      <w:r w:rsidRPr="00A3062A">
        <w:rPr>
          <w:rFonts w:ascii="Times New Roman" w:hAnsi="Times New Roman"/>
          <w:b/>
          <w:sz w:val="24"/>
          <w:szCs w:val="24"/>
        </w:rPr>
        <w:t>№ _</w:t>
      </w:r>
      <w:r w:rsidR="00277B97" w:rsidRPr="00A3062A">
        <w:rPr>
          <w:rFonts w:ascii="Times New Roman" w:hAnsi="Times New Roman"/>
          <w:b/>
          <w:sz w:val="24"/>
          <w:szCs w:val="24"/>
          <w:lang w:val="uk-UA"/>
        </w:rPr>
        <w:t>________________</w:t>
      </w:r>
      <w:r w:rsidRPr="00A3062A">
        <w:rPr>
          <w:rFonts w:ascii="Times New Roman" w:hAnsi="Times New Roman"/>
          <w:b/>
          <w:sz w:val="24"/>
          <w:szCs w:val="24"/>
        </w:rPr>
        <w:t xml:space="preserve">___ </w:t>
      </w:r>
    </w:p>
    <w:p w14:paraId="5058FE42" w14:textId="66AA9E79" w:rsidR="00613063" w:rsidRPr="00A3062A" w:rsidRDefault="00613063" w:rsidP="00906395">
      <w:pPr>
        <w:spacing w:after="0" w:line="360" w:lineRule="auto"/>
        <w:jc w:val="center"/>
        <w:rPr>
          <w:rFonts w:ascii="Times New Roman" w:hAnsi="Times New Roman"/>
          <w:b/>
          <w:sz w:val="24"/>
          <w:szCs w:val="24"/>
        </w:rPr>
      </w:pPr>
      <w:r w:rsidRPr="00A3062A">
        <w:rPr>
          <w:rFonts w:ascii="Times New Roman" w:hAnsi="Times New Roman"/>
          <w:b/>
          <w:sz w:val="24"/>
          <w:szCs w:val="24"/>
        </w:rPr>
        <w:t>від  «____» ________________ 202</w:t>
      </w:r>
      <w:r w:rsidR="00636BF7">
        <w:rPr>
          <w:rFonts w:ascii="Times New Roman" w:hAnsi="Times New Roman"/>
          <w:b/>
          <w:sz w:val="24"/>
          <w:szCs w:val="24"/>
          <w:lang w:val="uk-UA"/>
        </w:rPr>
        <w:t>4</w:t>
      </w:r>
      <w:r w:rsidRPr="00A3062A">
        <w:rPr>
          <w:rFonts w:ascii="Times New Roman" w:hAnsi="Times New Roman"/>
          <w:b/>
          <w:sz w:val="24"/>
          <w:szCs w:val="24"/>
        </w:rPr>
        <w:t>р.</w:t>
      </w:r>
    </w:p>
    <w:p w14:paraId="011EFD9A" w14:textId="77777777" w:rsidR="00906395" w:rsidRPr="00A3062A" w:rsidRDefault="00906395" w:rsidP="00613063">
      <w:pPr>
        <w:spacing w:after="0"/>
        <w:jc w:val="center"/>
        <w:rPr>
          <w:rFonts w:ascii="Times New Roman" w:hAnsi="Times New Roman"/>
          <w:b/>
          <w:sz w:val="24"/>
          <w:szCs w:val="24"/>
        </w:rPr>
      </w:pPr>
    </w:p>
    <w:p w14:paraId="1CF3BC56" w14:textId="77777777" w:rsidR="00613063" w:rsidRPr="00A3062A" w:rsidRDefault="00613063" w:rsidP="00613063">
      <w:pPr>
        <w:spacing w:after="0"/>
        <w:jc w:val="center"/>
        <w:rPr>
          <w:rFonts w:ascii="Times New Roman" w:hAnsi="Times New Roman"/>
          <w:b/>
          <w:sz w:val="24"/>
          <w:szCs w:val="24"/>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314"/>
        <w:gridCol w:w="1090"/>
        <w:gridCol w:w="899"/>
        <w:gridCol w:w="1436"/>
        <w:gridCol w:w="1164"/>
      </w:tblGrid>
      <w:tr w:rsidR="00613063" w:rsidRPr="00A3062A" w14:paraId="01C70B82" w14:textId="77777777" w:rsidTr="00882A39">
        <w:trPr>
          <w:trHeight w:val="944"/>
        </w:trPr>
        <w:tc>
          <w:tcPr>
            <w:tcW w:w="562" w:type="dxa"/>
            <w:shd w:val="clear" w:color="auto" w:fill="auto"/>
          </w:tcPr>
          <w:p w14:paraId="4D8CFC58" w14:textId="77777777" w:rsidR="00613063" w:rsidRPr="00A3062A" w:rsidRDefault="00613063" w:rsidP="00C03D88">
            <w:pPr>
              <w:keepNext/>
              <w:keepLines/>
              <w:shd w:val="clear" w:color="auto" w:fill="FFFFFF"/>
              <w:tabs>
                <w:tab w:val="center" w:pos="6294"/>
                <w:tab w:val="center" w:pos="8038"/>
                <w:tab w:val="center" w:pos="12666"/>
              </w:tabs>
              <w:spacing w:after="0"/>
              <w:jc w:val="center"/>
              <w:rPr>
                <w:rFonts w:ascii="Times New Roman" w:hAnsi="Times New Roman"/>
                <w:b/>
                <w:bCs/>
                <w:spacing w:val="-8"/>
                <w:sz w:val="24"/>
                <w:szCs w:val="24"/>
              </w:rPr>
            </w:pPr>
          </w:p>
          <w:p w14:paraId="34B99DCA" w14:textId="77777777" w:rsidR="00613063" w:rsidRPr="00A3062A" w:rsidRDefault="00613063" w:rsidP="00C03D88">
            <w:pPr>
              <w:keepNext/>
              <w:keepLines/>
              <w:shd w:val="clear" w:color="auto" w:fill="FFFFFF"/>
              <w:tabs>
                <w:tab w:val="center" w:pos="6294"/>
                <w:tab w:val="center" w:pos="8038"/>
                <w:tab w:val="center" w:pos="9247"/>
              </w:tabs>
              <w:spacing w:after="0"/>
              <w:jc w:val="center"/>
              <w:rPr>
                <w:rFonts w:ascii="Times New Roman" w:hAnsi="Times New Roman"/>
                <w:b/>
                <w:bCs/>
                <w:spacing w:val="-8"/>
                <w:sz w:val="24"/>
                <w:szCs w:val="24"/>
              </w:rPr>
            </w:pPr>
            <w:r w:rsidRPr="00A3062A">
              <w:rPr>
                <w:rFonts w:ascii="Times New Roman" w:hAnsi="Times New Roman"/>
                <w:b/>
                <w:bCs/>
                <w:spacing w:val="-8"/>
                <w:sz w:val="24"/>
                <w:szCs w:val="24"/>
              </w:rPr>
              <w:t>п/п</w:t>
            </w:r>
          </w:p>
        </w:tc>
        <w:tc>
          <w:tcPr>
            <w:tcW w:w="4361" w:type="dxa"/>
            <w:shd w:val="clear" w:color="auto" w:fill="auto"/>
          </w:tcPr>
          <w:p w14:paraId="4FE71A0F" w14:textId="77777777" w:rsidR="00613063" w:rsidRPr="00A3062A" w:rsidRDefault="00613063" w:rsidP="00C03D88">
            <w:pPr>
              <w:shd w:val="clear" w:color="auto" w:fill="FFFFFF"/>
              <w:spacing w:after="0"/>
              <w:ind w:right="-108"/>
              <w:jc w:val="center"/>
              <w:rPr>
                <w:rFonts w:ascii="Times New Roman" w:hAnsi="Times New Roman"/>
                <w:b/>
                <w:bCs/>
                <w:spacing w:val="-8"/>
                <w:sz w:val="24"/>
                <w:szCs w:val="24"/>
              </w:rPr>
            </w:pPr>
            <w:r w:rsidRPr="00A3062A">
              <w:rPr>
                <w:rFonts w:ascii="Times New Roman" w:hAnsi="Times New Roman"/>
                <w:b/>
                <w:bCs/>
                <w:spacing w:val="-8"/>
                <w:sz w:val="24"/>
                <w:szCs w:val="24"/>
              </w:rPr>
              <w:t>Найменування товару</w:t>
            </w:r>
          </w:p>
        </w:tc>
        <w:tc>
          <w:tcPr>
            <w:tcW w:w="1091" w:type="dxa"/>
            <w:shd w:val="clear" w:color="auto" w:fill="auto"/>
          </w:tcPr>
          <w:p w14:paraId="6FDF9CD2" w14:textId="77777777" w:rsidR="00613063" w:rsidRPr="00A3062A" w:rsidRDefault="00613063" w:rsidP="00C03D88">
            <w:pPr>
              <w:shd w:val="clear" w:color="auto" w:fill="FFFFFF"/>
              <w:spacing w:after="0"/>
              <w:ind w:left="-108" w:right="-108"/>
              <w:jc w:val="center"/>
              <w:rPr>
                <w:rFonts w:ascii="Times New Roman" w:hAnsi="Times New Roman"/>
                <w:b/>
                <w:bCs/>
                <w:spacing w:val="-8"/>
                <w:sz w:val="24"/>
                <w:szCs w:val="24"/>
              </w:rPr>
            </w:pPr>
            <w:r w:rsidRPr="00A3062A">
              <w:rPr>
                <w:rFonts w:ascii="Times New Roman" w:hAnsi="Times New Roman"/>
                <w:b/>
                <w:bCs/>
                <w:spacing w:val="-8"/>
                <w:sz w:val="24"/>
                <w:szCs w:val="24"/>
              </w:rPr>
              <w:t>Одиниця виміру</w:t>
            </w:r>
          </w:p>
        </w:tc>
        <w:tc>
          <w:tcPr>
            <w:tcW w:w="901" w:type="dxa"/>
            <w:shd w:val="clear" w:color="auto" w:fill="auto"/>
          </w:tcPr>
          <w:p w14:paraId="7090094A" w14:textId="77777777" w:rsidR="00613063" w:rsidRPr="00A3062A" w:rsidRDefault="00613063" w:rsidP="00C03D88">
            <w:pPr>
              <w:shd w:val="clear" w:color="auto" w:fill="FFFFFF"/>
              <w:spacing w:after="0"/>
              <w:ind w:right="-108" w:hanging="108"/>
              <w:jc w:val="center"/>
              <w:rPr>
                <w:rFonts w:ascii="Times New Roman" w:hAnsi="Times New Roman"/>
                <w:b/>
                <w:bCs/>
                <w:spacing w:val="-8"/>
                <w:sz w:val="24"/>
                <w:szCs w:val="24"/>
              </w:rPr>
            </w:pPr>
            <w:r w:rsidRPr="00A3062A">
              <w:rPr>
                <w:rFonts w:ascii="Times New Roman" w:hAnsi="Times New Roman"/>
                <w:b/>
                <w:bCs/>
                <w:spacing w:val="-8"/>
                <w:sz w:val="24"/>
                <w:szCs w:val="24"/>
              </w:rPr>
              <w:t>Кіль-кість</w:t>
            </w:r>
          </w:p>
        </w:tc>
        <w:tc>
          <w:tcPr>
            <w:tcW w:w="1444" w:type="dxa"/>
            <w:shd w:val="clear" w:color="auto" w:fill="auto"/>
          </w:tcPr>
          <w:p w14:paraId="60C15664" w14:textId="77777777" w:rsidR="00613063" w:rsidRPr="00A3062A" w:rsidRDefault="00613063" w:rsidP="00C03D88">
            <w:pPr>
              <w:spacing w:after="0"/>
              <w:ind w:left="-48" w:right="-93"/>
              <w:jc w:val="center"/>
              <w:rPr>
                <w:rFonts w:ascii="Times New Roman" w:hAnsi="Times New Roman"/>
                <w:b/>
                <w:bCs/>
                <w:sz w:val="24"/>
                <w:szCs w:val="24"/>
              </w:rPr>
            </w:pPr>
            <w:r w:rsidRPr="00A3062A">
              <w:rPr>
                <w:rFonts w:ascii="Times New Roman" w:hAnsi="Times New Roman"/>
                <w:b/>
                <w:bCs/>
                <w:sz w:val="24"/>
                <w:szCs w:val="24"/>
              </w:rPr>
              <w:t>Ціна</w:t>
            </w:r>
          </w:p>
          <w:p w14:paraId="741C1391" w14:textId="77777777" w:rsidR="00613063" w:rsidRPr="00A3062A" w:rsidRDefault="00613063" w:rsidP="00C03D88">
            <w:pPr>
              <w:spacing w:after="0"/>
              <w:ind w:left="-48" w:right="-93"/>
              <w:jc w:val="center"/>
              <w:rPr>
                <w:rFonts w:ascii="Times New Roman" w:hAnsi="Times New Roman"/>
                <w:b/>
                <w:bCs/>
                <w:sz w:val="24"/>
                <w:szCs w:val="24"/>
              </w:rPr>
            </w:pPr>
            <w:r w:rsidRPr="00A3062A">
              <w:rPr>
                <w:rFonts w:ascii="Times New Roman" w:hAnsi="Times New Roman"/>
                <w:b/>
                <w:bCs/>
                <w:sz w:val="24"/>
                <w:szCs w:val="24"/>
              </w:rPr>
              <w:t>за одиницю з ПДВ грн.</w:t>
            </w:r>
          </w:p>
          <w:p w14:paraId="74278853" w14:textId="77777777" w:rsidR="00613063" w:rsidRPr="00A3062A" w:rsidRDefault="00613063" w:rsidP="00C03D88">
            <w:pPr>
              <w:spacing w:after="0"/>
              <w:ind w:left="-48" w:right="-93"/>
              <w:jc w:val="center"/>
              <w:rPr>
                <w:rFonts w:ascii="Times New Roman" w:hAnsi="Times New Roman"/>
                <w:b/>
                <w:bCs/>
                <w:sz w:val="24"/>
                <w:szCs w:val="24"/>
              </w:rPr>
            </w:pPr>
          </w:p>
        </w:tc>
        <w:tc>
          <w:tcPr>
            <w:tcW w:w="1104" w:type="dxa"/>
            <w:shd w:val="clear" w:color="auto" w:fill="auto"/>
          </w:tcPr>
          <w:p w14:paraId="2BA5D2A9" w14:textId="77777777" w:rsidR="00613063" w:rsidRPr="00A3062A" w:rsidRDefault="00613063" w:rsidP="00C03D88">
            <w:pPr>
              <w:spacing w:after="0"/>
              <w:ind w:left="-48" w:right="-108"/>
              <w:jc w:val="center"/>
              <w:rPr>
                <w:rFonts w:ascii="Times New Roman" w:hAnsi="Times New Roman"/>
                <w:b/>
                <w:bCs/>
                <w:sz w:val="24"/>
                <w:szCs w:val="24"/>
              </w:rPr>
            </w:pPr>
            <w:r w:rsidRPr="00A3062A">
              <w:rPr>
                <w:rFonts w:ascii="Times New Roman" w:hAnsi="Times New Roman"/>
                <w:b/>
                <w:bCs/>
                <w:sz w:val="24"/>
                <w:szCs w:val="24"/>
              </w:rPr>
              <w:t xml:space="preserve">Загальна вартість </w:t>
            </w:r>
          </w:p>
          <w:p w14:paraId="138F76A3" w14:textId="77777777" w:rsidR="00613063" w:rsidRPr="00A3062A" w:rsidRDefault="00613063" w:rsidP="00C03D88">
            <w:pPr>
              <w:spacing w:after="0"/>
              <w:ind w:left="-48" w:right="-108"/>
              <w:jc w:val="center"/>
              <w:rPr>
                <w:rFonts w:ascii="Times New Roman" w:hAnsi="Times New Roman"/>
                <w:b/>
                <w:bCs/>
                <w:sz w:val="24"/>
                <w:szCs w:val="24"/>
              </w:rPr>
            </w:pPr>
            <w:r w:rsidRPr="00A3062A">
              <w:rPr>
                <w:rFonts w:ascii="Times New Roman" w:hAnsi="Times New Roman"/>
                <w:b/>
                <w:bCs/>
                <w:sz w:val="24"/>
                <w:szCs w:val="24"/>
              </w:rPr>
              <w:t>з ПДВ грн.</w:t>
            </w:r>
          </w:p>
        </w:tc>
      </w:tr>
      <w:tr w:rsidR="00882A39" w:rsidRPr="00A3062A" w14:paraId="2FB6790F" w14:textId="77777777" w:rsidTr="00882A39">
        <w:tc>
          <w:tcPr>
            <w:tcW w:w="562" w:type="dxa"/>
            <w:shd w:val="clear" w:color="auto" w:fill="auto"/>
          </w:tcPr>
          <w:p w14:paraId="4C1127DC" w14:textId="77777777" w:rsidR="00882A39" w:rsidRPr="00A3062A" w:rsidRDefault="00882A39" w:rsidP="00882A39">
            <w:pPr>
              <w:spacing w:after="0"/>
              <w:rPr>
                <w:rFonts w:ascii="Times New Roman" w:hAnsi="Times New Roman"/>
                <w:sz w:val="24"/>
                <w:szCs w:val="24"/>
              </w:rPr>
            </w:pPr>
            <w:r w:rsidRPr="00A3062A">
              <w:rPr>
                <w:rFonts w:ascii="Times New Roman" w:hAnsi="Times New Roman"/>
                <w:sz w:val="24"/>
                <w:szCs w:val="24"/>
              </w:rPr>
              <w:t>1</w:t>
            </w:r>
          </w:p>
        </w:tc>
        <w:tc>
          <w:tcPr>
            <w:tcW w:w="4361" w:type="dxa"/>
            <w:shd w:val="clear" w:color="auto" w:fill="auto"/>
          </w:tcPr>
          <w:p w14:paraId="4932EE27" w14:textId="6FE7CE61" w:rsidR="00882A39" w:rsidRPr="00A3062A" w:rsidRDefault="00882A39" w:rsidP="00882A39">
            <w:pPr>
              <w:pStyle w:val="af3"/>
              <w:rPr>
                <w:rFonts w:ascii="Times New Roman" w:hAnsi="Times New Roman"/>
                <w:sz w:val="24"/>
                <w:szCs w:val="24"/>
              </w:rPr>
            </w:pPr>
            <w:r>
              <w:rPr>
                <w:rFonts w:ascii="Times New Roman" w:hAnsi="Times New Roman"/>
              </w:rPr>
              <w:t xml:space="preserve">Вата медичнагігієнічна нестерильна </w:t>
            </w:r>
            <w:r>
              <w:rPr>
                <w:rFonts w:ascii="Times New Roman" w:hAnsi="Times New Roman"/>
                <w:lang w:val="uk-UA"/>
              </w:rPr>
              <w:t xml:space="preserve">ТМ "Білосніжка" </w:t>
            </w:r>
            <w:r>
              <w:rPr>
                <w:rFonts w:ascii="Times New Roman" w:hAnsi="Times New Roman"/>
              </w:rPr>
              <w:t>зигзагоподібнастрічка, 100 г</w:t>
            </w:r>
          </w:p>
        </w:tc>
        <w:tc>
          <w:tcPr>
            <w:tcW w:w="1091" w:type="dxa"/>
            <w:shd w:val="clear" w:color="auto" w:fill="auto"/>
          </w:tcPr>
          <w:p w14:paraId="41E726BC" w14:textId="77777777" w:rsidR="00882A39" w:rsidRPr="00A3062A" w:rsidRDefault="00882A39" w:rsidP="00882A39">
            <w:pPr>
              <w:pStyle w:val="af3"/>
              <w:rPr>
                <w:rFonts w:ascii="Times New Roman" w:hAnsi="Times New Roman"/>
                <w:sz w:val="24"/>
                <w:szCs w:val="24"/>
              </w:rPr>
            </w:pPr>
            <w:r w:rsidRPr="00A3062A">
              <w:rPr>
                <w:rFonts w:ascii="Times New Roman" w:hAnsi="Times New Roman"/>
                <w:sz w:val="24"/>
                <w:szCs w:val="24"/>
              </w:rPr>
              <w:t>шт</w:t>
            </w:r>
          </w:p>
        </w:tc>
        <w:tc>
          <w:tcPr>
            <w:tcW w:w="901" w:type="dxa"/>
            <w:shd w:val="clear" w:color="auto" w:fill="auto"/>
            <w:vAlign w:val="center"/>
          </w:tcPr>
          <w:p w14:paraId="5BC5C898" w14:textId="21CE2873" w:rsidR="00882A39" w:rsidRPr="00211DC2" w:rsidRDefault="00211DC2" w:rsidP="00882A39">
            <w:pPr>
              <w:pStyle w:val="af3"/>
              <w:rPr>
                <w:rFonts w:ascii="Times New Roman" w:hAnsi="Times New Roman"/>
                <w:sz w:val="24"/>
                <w:szCs w:val="24"/>
                <w:lang w:val="uk-UA"/>
              </w:rPr>
            </w:pPr>
            <w:r>
              <w:rPr>
                <w:rFonts w:ascii="Times New Roman" w:hAnsi="Times New Roman"/>
                <w:color w:val="000000"/>
                <w:sz w:val="24"/>
                <w:szCs w:val="24"/>
                <w:lang w:val="uk-UA"/>
              </w:rPr>
              <w:t>520</w:t>
            </w:r>
          </w:p>
        </w:tc>
        <w:tc>
          <w:tcPr>
            <w:tcW w:w="1444" w:type="dxa"/>
            <w:shd w:val="clear" w:color="auto" w:fill="auto"/>
            <w:vAlign w:val="bottom"/>
          </w:tcPr>
          <w:p w14:paraId="4DAD684D" w14:textId="41B82C3C" w:rsidR="00882A39" w:rsidRPr="00A3062A" w:rsidRDefault="00882A39" w:rsidP="00882A39">
            <w:pPr>
              <w:spacing w:after="0" w:line="240" w:lineRule="auto"/>
              <w:jc w:val="center"/>
              <w:rPr>
                <w:rFonts w:ascii="Times New Roman" w:hAnsi="Times New Roman"/>
                <w:color w:val="000000"/>
                <w:sz w:val="24"/>
                <w:szCs w:val="24"/>
                <w:lang w:eastAsia="uk-UA"/>
              </w:rPr>
            </w:pPr>
          </w:p>
        </w:tc>
        <w:tc>
          <w:tcPr>
            <w:tcW w:w="1104" w:type="dxa"/>
            <w:shd w:val="clear" w:color="auto" w:fill="auto"/>
            <w:vAlign w:val="bottom"/>
          </w:tcPr>
          <w:p w14:paraId="10874032" w14:textId="7B59DE75" w:rsidR="00882A39" w:rsidRPr="00A3062A" w:rsidRDefault="00882A39" w:rsidP="00882A39">
            <w:pPr>
              <w:spacing w:after="0" w:line="240" w:lineRule="auto"/>
              <w:jc w:val="right"/>
              <w:rPr>
                <w:rFonts w:ascii="Times New Roman" w:hAnsi="Times New Roman"/>
                <w:color w:val="000000"/>
                <w:sz w:val="24"/>
                <w:szCs w:val="24"/>
                <w:lang w:eastAsia="uk-UA"/>
              </w:rPr>
            </w:pPr>
          </w:p>
        </w:tc>
      </w:tr>
      <w:tr w:rsidR="00882A39" w:rsidRPr="00A3062A" w14:paraId="0A98AEE7" w14:textId="77777777" w:rsidTr="00882A39">
        <w:tc>
          <w:tcPr>
            <w:tcW w:w="562" w:type="dxa"/>
            <w:shd w:val="clear" w:color="auto" w:fill="auto"/>
          </w:tcPr>
          <w:p w14:paraId="064F0573" w14:textId="77777777" w:rsidR="00882A39" w:rsidRPr="00A3062A" w:rsidRDefault="00882A39" w:rsidP="00882A39">
            <w:pPr>
              <w:spacing w:after="0"/>
              <w:rPr>
                <w:rFonts w:ascii="Times New Roman" w:hAnsi="Times New Roman"/>
                <w:sz w:val="24"/>
                <w:szCs w:val="24"/>
                <w:lang w:val="uk-UA"/>
              </w:rPr>
            </w:pPr>
            <w:r w:rsidRPr="00A3062A">
              <w:rPr>
                <w:rFonts w:ascii="Times New Roman" w:hAnsi="Times New Roman"/>
                <w:sz w:val="24"/>
                <w:szCs w:val="24"/>
                <w:lang w:val="uk-UA"/>
              </w:rPr>
              <w:t>2</w:t>
            </w:r>
          </w:p>
        </w:tc>
        <w:tc>
          <w:tcPr>
            <w:tcW w:w="4361" w:type="dxa"/>
            <w:shd w:val="clear" w:color="auto" w:fill="auto"/>
          </w:tcPr>
          <w:p w14:paraId="2090CDD1" w14:textId="3C6025AA" w:rsidR="00882A39" w:rsidRPr="00636BF7" w:rsidRDefault="00882A39" w:rsidP="00882A39">
            <w:pPr>
              <w:pStyle w:val="af3"/>
              <w:rPr>
                <w:rFonts w:ascii="Times New Roman" w:hAnsi="Times New Roman"/>
                <w:sz w:val="24"/>
                <w:szCs w:val="24"/>
                <w:lang w:val="uk-UA"/>
              </w:rPr>
            </w:pPr>
            <w:r>
              <w:rPr>
                <w:rFonts w:ascii="Times New Roman" w:hAnsi="Times New Roman"/>
                <w:lang w:val="uk-UA"/>
              </w:rPr>
              <w:t xml:space="preserve">Катетер внутрішньовенний УНОФЛОН з ін’єкційним портом та крильцями торгової марки </w:t>
            </w:r>
            <w:r>
              <w:rPr>
                <w:rFonts w:ascii="Times New Roman" w:hAnsi="Times New Roman"/>
                <w:lang w:val="en-US"/>
              </w:rPr>
              <w:t>IGAR</w:t>
            </w:r>
            <w:r>
              <w:rPr>
                <w:rFonts w:ascii="Times New Roman" w:hAnsi="Times New Roman"/>
                <w:lang w:val="uk-UA"/>
              </w:rPr>
              <w:t>, розмір 24</w:t>
            </w:r>
            <w:r>
              <w:rPr>
                <w:rFonts w:ascii="Times New Roman" w:hAnsi="Times New Roman"/>
              </w:rPr>
              <w:t>G</w:t>
            </w:r>
            <w:r>
              <w:rPr>
                <w:rFonts w:ascii="Times New Roman" w:hAnsi="Times New Roman"/>
                <w:lang w:val="uk-UA"/>
              </w:rPr>
              <w:t>, Зовнішній діамерт 0.7 мм, довжина 19 мм</w:t>
            </w:r>
          </w:p>
        </w:tc>
        <w:tc>
          <w:tcPr>
            <w:tcW w:w="1091" w:type="dxa"/>
            <w:shd w:val="clear" w:color="auto" w:fill="auto"/>
          </w:tcPr>
          <w:p w14:paraId="6E3497E0" w14:textId="77777777" w:rsidR="00882A39" w:rsidRPr="00A3062A" w:rsidRDefault="00882A39" w:rsidP="00882A39">
            <w:pPr>
              <w:pStyle w:val="af3"/>
              <w:rPr>
                <w:rFonts w:ascii="Times New Roman" w:hAnsi="Times New Roman"/>
                <w:sz w:val="24"/>
                <w:szCs w:val="24"/>
                <w:lang w:val="uk-UA"/>
              </w:rPr>
            </w:pPr>
            <w:r w:rsidRPr="00A3062A">
              <w:rPr>
                <w:rFonts w:ascii="Times New Roman" w:hAnsi="Times New Roman"/>
                <w:sz w:val="24"/>
                <w:szCs w:val="24"/>
                <w:lang w:val="uk-UA"/>
              </w:rPr>
              <w:t>шт</w:t>
            </w:r>
          </w:p>
        </w:tc>
        <w:tc>
          <w:tcPr>
            <w:tcW w:w="901" w:type="dxa"/>
            <w:shd w:val="clear" w:color="auto" w:fill="auto"/>
            <w:vAlign w:val="center"/>
          </w:tcPr>
          <w:p w14:paraId="72B35B1E" w14:textId="2B49956C" w:rsidR="00882A39" w:rsidRPr="00211DC2" w:rsidRDefault="00211DC2" w:rsidP="00882A39">
            <w:pPr>
              <w:pStyle w:val="af3"/>
              <w:rPr>
                <w:rFonts w:ascii="Times New Roman" w:hAnsi="Times New Roman"/>
                <w:sz w:val="24"/>
                <w:szCs w:val="24"/>
                <w:lang w:val="uk-UA"/>
              </w:rPr>
            </w:pPr>
            <w:r>
              <w:rPr>
                <w:rFonts w:ascii="Times New Roman" w:hAnsi="Times New Roman"/>
                <w:color w:val="000000"/>
                <w:sz w:val="24"/>
                <w:szCs w:val="24"/>
                <w:lang w:val="uk-UA"/>
              </w:rPr>
              <w:t>2800</w:t>
            </w:r>
          </w:p>
        </w:tc>
        <w:tc>
          <w:tcPr>
            <w:tcW w:w="1444" w:type="dxa"/>
            <w:shd w:val="clear" w:color="auto" w:fill="auto"/>
            <w:vAlign w:val="bottom"/>
          </w:tcPr>
          <w:p w14:paraId="65BB79B8" w14:textId="14E9F357" w:rsidR="00882A39" w:rsidRPr="00A3062A" w:rsidRDefault="00882A39" w:rsidP="00882A39">
            <w:pPr>
              <w:jc w:val="center"/>
              <w:rPr>
                <w:rFonts w:ascii="Times New Roman" w:hAnsi="Times New Roman"/>
                <w:color w:val="000000"/>
                <w:sz w:val="24"/>
                <w:szCs w:val="24"/>
              </w:rPr>
            </w:pPr>
          </w:p>
        </w:tc>
        <w:tc>
          <w:tcPr>
            <w:tcW w:w="1104" w:type="dxa"/>
            <w:shd w:val="clear" w:color="auto" w:fill="auto"/>
            <w:vAlign w:val="bottom"/>
          </w:tcPr>
          <w:p w14:paraId="6439705E" w14:textId="5185CBD8" w:rsidR="00882A39" w:rsidRPr="00A3062A" w:rsidRDefault="00882A39" w:rsidP="00882A39">
            <w:pPr>
              <w:jc w:val="right"/>
              <w:rPr>
                <w:rFonts w:ascii="Times New Roman" w:hAnsi="Times New Roman"/>
                <w:color w:val="000000"/>
                <w:sz w:val="24"/>
                <w:szCs w:val="24"/>
              </w:rPr>
            </w:pPr>
          </w:p>
        </w:tc>
      </w:tr>
      <w:tr w:rsidR="00882A39" w:rsidRPr="00A3062A" w14:paraId="2E83CBDC" w14:textId="77777777" w:rsidTr="00882A39">
        <w:tc>
          <w:tcPr>
            <w:tcW w:w="562" w:type="dxa"/>
            <w:shd w:val="clear" w:color="auto" w:fill="auto"/>
          </w:tcPr>
          <w:p w14:paraId="1E7A84D9" w14:textId="77777777" w:rsidR="00882A39" w:rsidRPr="00A3062A" w:rsidRDefault="00882A39" w:rsidP="00882A39">
            <w:pPr>
              <w:spacing w:after="0"/>
              <w:rPr>
                <w:rFonts w:ascii="Times New Roman" w:hAnsi="Times New Roman"/>
                <w:sz w:val="24"/>
                <w:szCs w:val="24"/>
                <w:lang w:val="uk-UA"/>
              </w:rPr>
            </w:pPr>
            <w:r w:rsidRPr="00A3062A">
              <w:rPr>
                <w:rFonts w:ascii="Times New Roman" w:hAnsi="Times New Roman"/>
                <w:sz w:val="24"/>
                <w:szCs w:val="24"/>
                <w:lang w:val="uk-UA"/>
              </w:rPr>
              <w:t>3</w:t>
            </w:r>
          </w:p>
        </w:tc>
        <w:tc>
          <w:tcPr>
            <w:tcW w:w="4361" w:type="dxa"/>
            <w:shd w:val="clear" w:color="auto" w:fill="auto"/>
          </w:tcPr>
          <w:p w14:paraId="5D4743C2" w14:textId="23E2ADC5" w:rsidR="00882A39" w:rsidRPr="00636BF7" w:rsidRDefault="00882A39" w:rsidP="00882A39">
            <w:pPr>
              <w:pStyle w:val="af3"/>
              <w:rPr>
                <w:rFonts w:ascii="Times New Roman" w:hAnsi="Times New Roman"/>
                <w:sz w:val="24"/>
                <w:szCs w:val="24"/>
                <w:lang w:val="uk-UA"/>
              </w:rPr>
            </w:pPr>
            <w:r>
              <w:rPr>
                <w:rFonts w:ascii="Times New Roman" w:hAnsi="Times New Roman"/>
                <w:lang w:val="uk-UA"/>
              </w:rPr>
              <w:t>Катетер внутрішньовенний УНОФЛОН з ін’єкційним портом та крильцями торгової марки IGAR, розмір 22G, Зовнішній діамерт 0.9 мм, довжина 25 мм</w:t>
            </w:r>
          </w:p>
        </w:tc>
        <w:tc>
          <w:tcPr>
            <w:tcW w:w="1091" w:type="dxa"/>
            <w:shd w:val="clear" w:color="auto" w:fill="auto"/>
          </w:tcPr>
          <w:p w14:paraId="11FF5BE5" w14:textId="77777777" w:rsidR="00882A39" w:rsidRPr="00A3062A" w:rsidRDefault="00882A39" w:rsidP="00882A39">
            <w:pPr>
              <w:pStyle w:val="af3"/>
              <w:rPr>
                <w:rFonts w:ascii="Times New Roman" w:hAnsi="Times New Roman"/>
                <w:sz w:val="24"/>
                <w:szCs w:val="24"/>
              </w:rPr>
            </w:pPr>
            <w:r w:rsidRPr="00A3062A">
              <w:rPr>
                <w:rFonts w:ascii="Times New Roman" w:hAnsi="Times New Roman"/>
                <w:sz w:val="24"/>
                <w:szCs w:val="24"/>
              </w:rPr>
              <w:t>шт</w:t>
            </w:r>
          </w:p>
        </w:tc>
        <w:tc>
          <w:tcPr>
            <w:tcW w:w="901" w:type="dxa"/>
            <w:shd w:val="clear" w:color="auto" w:fill="auto"/>
            <w:vAlign w:val="center"/>
          </w:tcPr>
          <w:p w14:paraId="0C7521AF" w14:textId="055AFC42" w:rsidR="00882A39" w:rsidRPr="00882A39" w:rsidRDefault="00211DC2" w:rsidP="00882A39">
            <w:pPr>
              <w:pStyle w:val="af3"/>
              <w:rPr>
                <w:rFonts w:ascii="Times New Roman" w:hAnsi="Times New Roman"/>
                <w:sz w:val="24"/>
                <w:szCs w:val="24"/>
                <w:lang w:val="uk-UA"/>
              </w:rPr>
            </w:pPr>
            <w:r>
              <w:rPr>
                <w:rFonts w:ascii="Times New Roman" w:hAnsi="Times New Roman"/>
                <w:color w:val="000000"/>
                <w:sz w:val="24"/>
                <w:szCs w:val="24"/>
                <w:lang w:val="uk-UA"/>
              </w:rPr>
              <w:t>800</w:t>
            </w:r>
          </w:p>
        </w:tc>
        <w:tc>
          <w:tcPr>
            <w:tcW w:w="1444" w:type="dxa"/>
            <w:shd w:val="clear" w:color="auto" w:fill="auto"/>
            <w:vAlign w:val="bottom"/>
          </w:tcPr>
          <w:p w14:paraId="0499E09D" w14:textId="377A20B2" w:rsidR="00882A39" w:rsidRPr="00A3062A" w:rsidRDefault="00882A39" w:rsidP="00882A39">
            <w:pPr>
              <w:jc w:val="center"/>
              <w:rPr>
                <w:rFonts w:ascii="Times New Roman" w:hAnsi="Times New Roman"/>
                <w:color w:val="000000"/>
                <w:sz w:val="24"/>
                <w:szCs w:val="24"/>
              </w:rPr>
            </w:pPr>
          </w:p>
        </w:tc>
        <w:tc>
          <w:tcPr>
            <w:tcW w:w="1104" w:type="dxa"/>
            <w:shd w:val="clear" w:color="auto" w:fill="auto"/>
            <w:vAlign w:val="bottom"/>
          </w:tcPr>
          <w:p w14:paraId="1E4A96B1" w14:textId="6E290A39" w:rsidR="00882A39" w:rsidRPr="00A3062A" w:rsidRDefault="00882A39" w:rsidP="00882A39">
            <w:pPr>
              <w:jc w:val="right"/>
              <w:rPr>
                <w:rFonts w:ascii="Times New Roman" w:hAnsi="Times New Roman"/>
                <w:color w:val="000000"/>
                <w:sz w:val="24"/>
                <w:szCs w:val="24"/>
              </w:rPr>
            </w:pPr>
          </w:p>
        </w:tc>
      </w:tr>
      <w:tr w:rsidR="00882A39" w:rsidRPr="00A3062A" w14:paraId="275DB120" w14:textId="77777777" w:rsidTr="00882A39">
        <w:tc>
          <w:tcPr>
            <w:tcW w:w="562" w:type="dxa"/>
            <w:shd w:val="clear" w:color="auto" w:fill="auto"/>
          </w:tcPr>
          <w:p w14:paraId="11307C4F" w14:textId="77777777" w:rsidR="00882A39" w:rsidRPr="00A3062A" w:rsidRDefault="00882A39" w:rsidP="00882A39">
            <w:pPr>
              <w:spacing w:after="0"/>
              <w:rPr>
                <w:rFonts w:ascii="Times New Roman" w:hAnsi="Times New Roman"/>
                <w:sz w:val="24"/>
                <w:szCs w:val="24"/>
                <w:lang w:val="uk-UA"/>
              </w:rPr>
            </w:pPr>
            <w:r w:rsidRPr="00A3062A">
              <w:rPr>
                <w:rFonts w:ascii="Times New Roman" w:hAnsi="Times New Roman"/>
                <w:sz w:val="24"/>
                <w:szCs w:val="24"/>
                <w:lang w:val="uk-UA"/>
              </w:rPr>
              <w:t>4</w:t>
            </w:r>
          </w:p>
        </w:tc>
        <w:tc>
          <w:tcPr>
            <w:tcW w:w="4361" w:type="dxa"/>
            <w:shd w:val="clear" w:color="auto" w:fill="auto"/>
          </w:tcPr>
          <w:p w14:paraId="0C1D9DD2" w14:textId="579C6105" w:rsidR="00882A39" w:rsidRPr="00636BF7" w:rsidRDefault="00882A39" w:rsidP="00882A39">
            <w:pPr>
              <w:pStyle w:val="af3"/>
              <w:rPr>
                <w:rFonts w:ascii="Times New Roman" w:hAnsi="Times New Roman"/>
                <w:sz w:val="24"/>
                <w:szCs w:val="24"/>
                <w:lang w:val="uk-UA"/>
              </w:rPr>
            </w:pPr>
            <w:r>
              <w:rPr>
                <w:rFonts w:ascii="Times New Roman" w:hAnsi="Times New Roman"/>
                <w:lang w:val="uk-UA"/>
              </w:rPr>
              <w:t>Катетер внутрішньовенний УНОФЛОН з ін’єкційним портом та крильцями торгової марки IGAR, розмір 20G, Зовнішній діамерт 1.1 мм, довжина 32 мм</w:t>
            </w:r>
          </w:p>
        </w:tc>
        <w:tc>
          <w:tcPr>
            <w:tcW w:w="1091" w:type="dxa"/>
            <w:shd w:val="clear" w:color="auto" w:fill="auto"/>
          </w:tcPr>
          <w:p w14:paraId="673C40D4" w14:textId="77777777" w:rsidR="00882A39" w:rsidRPr="00A3062A" w:rsidRDefault="00882A39" w:rsidP="00882A39">
            <w:pPr>
              <w:pStyle w:val="af3"/>
              <w:rPr>
                <w:rFonts w:ascii="Times New Roman" w:hAnsi="Times New Roman"/>
                <w:sz w:val="24"/>
                <w:szCs w:val="24"/>
              </w:rPr>
            </w:pPr>
            <w:r w:rsidRPr="00A3062A">
              <w:rPr>
                <w:rFonts w:ascii="Times New Roman" w:hAnsi="Times New Roman"/>
                <w:sz w:val="24"/>
                <w:szCs w:val="24"/>
              </w:rPr>
              <w:t>шт</w:t>
            </w:r>
          </w:p>
        </w:tc>
        <w:tc>
          <w:tcPr>
            <w:tcW w:w="901" w:type="dxa"/>
            <w:shd w:val="clear" w:color="auto" w:fill="auto"/>
            <w:vAlign w:val="center"/>
          </w:tcPr>
          <w:p w14:paraId="0D8FE00F" w14:textId="21C86B98" w:rsidR="00882A39" w:rsidRPr="00211DC2" w:rsidRDefault="00211DC2" w:rsidP="00882A39">
            <w:pPr>
              <w:pStyle w:val="af3"/>
              <w:rPr>
                <w:rFonts w:ascii="Times New Roman" w:hAnsi="Times New Roman"/>
                <w:sz w:val="24"/>
                <w:szCs w:val="24"/>
                <w:lang w:val="uk-UA"/>
              </w:rPr>
            </w:pPr>
            <w:r>
              <w:rPr>
                <w:rFonts w:ascii="Times New Roman" w:hAnsi="Times New Roman"/>
                <w:color w:val="000000"/>
                <w:sz w:val="24"/>
                <w:szCs w:val="24"/>
                <w:lang w:val="uk-UA"/>
              </w:rPr>
              <w:t>800</w:t>
            </w:r>
          </w:p>
        </w:tc>
        <w:tc>
          <w:tcPr>
            <w:tcW w:w="1444" w:type="dxa"/>
            <w:shd w:val="clear" w:color="auto" w:fill="auto"/>
            <w:vAlign w:val="bottom"/>
          </w:tcPr>
          <w:p w14:paraId="63934729" w14:textId="6FEB68A2" w:rsidR="00882A39" w:rsidRPr="00A3062A" w:rsidRDefault="00882A39" w:rsidP="00882A39">
            <w:pPr>
              <w:jc w:val="center"/>
              <w:rPr>
                <w:rFonts w:ascii="Times New Roman" w:hAnsi="Times New Roman"/>
                <w:color w:val="000000"/>
                <w:sz w:val="24"/>
                <w:szCs w:val="24"/>
              </w:rPr>
            </w:pPr>
          </w:p>
        </w:tc>
        <w:tc>
          <w:tcPr>
            <w:tcW w:w="1104" w:type="dxa"/>
            <w:shd w:val="clear" w:color="auto" w:fill="auto"/>
            <w:vAlign w:val="bottom"/>
          </w:tcPr>
          <w:p w14:paraId="241DD413" w14:textId="63452D65" w:rsidR="00882A39" w:rsidRPr="00A3062A" w:rsidRDefault="00882A39" w:rsidP="00882A39">
            <w:pPr>
              <w:jc w:val="right"/>
              <w:rPr>
                <w:rFonts w:ascii="Times New Roman" w:hAnsi="Times New Roman"/>
                <w:color w:val="000000"/>
                <w:sz w:val="24"/>
                <w:szCs w:val="24"/>
              </w:rPr>
            </w:pPr>
          </w:p>
        </w:tc>
      </w:tr>
      <w:tr w:rsidR="00882A39" w:rsidRPr="00A3062A" w14:paraId="4F6D23C2" w14:textId="77777777" w:rsidTr="00882A39">
        <w:tc>
          <w:tcPr>
            <w:tcW w:w="562" w:type="dxa"/>
            <w:shd w:val="clear" w:color="auto" w:fill="auto"/>
          </w:tcPr>
          <w:p w14:paraId="5060D265" w14:textId="77777777" w:rsidR="00882A39" w:rsidRPr="00A3062A" w:rsidRDefault="00882A39" w:rsidP="00882A39">
            <w:pPr>
              <w:spacing w:after="0"/>
              <w:rPr>
                <w:rFonts w:ascii="Times New Roman" w:hAnsi="Times New Roman"/>
                <w:sz w:val="24"/>
                <w:szCs w:val="24"/>
                <w:lang w:val="uk-UA"/>
              </w:rPr>
            </w:pPr>
            <w:r w:rsidRPr="00A3062A">
              <w:rPr>
                <w:rFonts w:ascii="Times New Roman" w:hAnsi="Times New Roman"/>
                <w:sz w:val="24"/>
                <w:szCs w:val="24"/>
                <w:lang w:val="uk-UA"/>
              </w:rPr>
              <w:t>5</w:t>
            </w:r>
          </w:p>
        </w:tc>
        <w:tc>
          <w:tcPr>
            <w:tcW w:w="4361" w:type="dxa"/>
            <w:shd w:val="clear" w:color="auto" w:fill="auto"/>
          </w:tcPr>
          <w:p w14:paraId="2D744841" w14:textId="12C9BED5" w:rsidR="00882A39" w:rsidRPr="00A3062A" w:rsidRDefault="00882A39" w:rsidP="00882A39">
            <w:pPr>
              <w:pStyle w:val="af3"/>
              <w:rPr>
                <w:rFonts w:ascii="Times New Roman" w:hAnsi="Times New Roman"/>
                <w:sz w:val="24"/>
                <w:szCs w:val="24"/>
                <w:lang w:val="uk-UA"/>
              </w:rPr>
            </w:pPr>
            <w:r>
              <w:rPr>
                <w:rFonts w:ascii="Times New Roman" w:hAnsi="Times New Roman"/>
                <w:lang w:val="uk-UA"/>
              </w:rPr>
              <w:t>Лезо скальпеля №24</w:t>
            </w:r>
          </w:p>
        </w:tc>
        <w:tc>
          <w:tcPr>
            <w:tcW w:w="1091" w:type="dxa"/>
            <w:shd w:val="clear" w:color="auto" w:fill="auto"/>
          </w:tcPr>
          <w:p w14:paraId="6104BE1A" w14:textId="77777777" w:rsidR="00882A39" w:rsidRPr="00A3062A" w:rsidRDefault="00882A39" w:rsidP="00882A39">
            <w:pPr>
              <w:pStyle w:val="af3"/>
              <w:rPr>
                <w:rFonts w:ascii="Times New Roman" w:hAnsi="Times New Roman"/>
                <w:sz w:val="24"/>
                <w:szCs w:val="24"/>
              </w:rPr>
            </w:pPr>
            <w:r w:rsidRPr="00A3062A">
              <w:rPr>
                <w:rFonts w:ascii="Times New Roman" w:hAnsi="Times New Roman"/>
                <w:sz w:val="24"/>
                <w:szCs w:val="24"/>
              </w:rPr>
              <w:t>шт</w:t>
            </w:r>
          </w:p>
        </w:tc>
        <w:tc>
          <w:tcPr>
            <w:tcW w:w="901" w:type="dxa"/>
            <w:shd w:val="clear" w:color="auto" w:fill="auto"/>
            <w:vAlign w:val="center"/>
          </w:tcPr>
          <w:p w14:paraId="0DFDD925" w14:textId="113CCF95" w:rsidR="00882A39" w:rsidRPr="00211DC2" w:rsidRDefault="00211DC2" w:rsidP="00882A39">
            <w:pPr>
              <w:pStyle w:val="af3"/>
              <w:rPr>
                <w:rFonts w:ascii="Times New Roman" w:hAnsi="Times New Roman"/>
                <w:sz w:val="24"/>
                <w:szCs w:val="24"/>
                <w:lang w:val="uk-UA"/>
              </w:rPr>
            </w:pPr>
            <w:r>
              <w:rPr>
                <w:rFonts w:ascii="Times New Roman" w:hAnsi="Times New Roman"/>
                <w:color w:val="000000"/>
                <w:sz w:val="24"/>
                <w:szCs w:val="24"/>
                <w:lang w:val="uk-UA"/>
              </w:rPr>
              <w:t>1900</w:t>
            </w:r>
          </w:p>
        </w:tc>
        <w:tc>
          <w:tcPr>
            <w:tcW w:w="1444" w:type="dxa"/>
            <w:shd w:val="clear" w:color="auto" w:fill="auto"/>
            <w:vAlign w:val="bottom"/>
          </w:tcPr>
          <w:p w14:paraId="5E8010EB" w14:textId="445B96D9" w:rsidR="00882A39" w:rsidRPr="00A3062A" w:rsidRDefault="00882A39" w:rsidP="00882A39">
            <w:pPr>
              <w:jc w:val="center"/>
              <w:rPr>
                <w:rFonts w:ascii="Times New Roman" w:hAnsi="Times New Roman"/>
                <w:color w:val="000000"/>
                <w:sz w:val="24"/>
                <w:szCs w:val="24"/>
              </w:rPr>
            </w:pPr>
          </w:p>
        </w:tc>
        <w:tc>
          <w:tcPr>
            <w:tcW w:w="1104" w:type="dxa"/>
            <w:shd w:val="clear" w:color="auto" w:fill="auto"/>
            <w:vAlign w:val="bottom"/>
          </w:tcPr>
          <w:p w14:paraId="7215F537" w14:textId="351A131A" w:rsidR="00882A39" w:rsidRPr="00A3062A" w:rsidRDefault="00882A39" w:rsidP="00882A39">
            <w:pPr>
              <w:jc w:val="right"/>
              <w:rPr>
                <w:rFonts w:ascii="Times New Roman" w:hAnsi="Times New Roman"/>
                <w:color w:val="000000"/>
                <w:sz w:val="24"/>
                <w:szCs w:val="24"/>
              </w:rPr>
            </w:pPr>
          </w:p>
        </w:tc>
      </w:tr>
      <w:tr w:rsidR="00882A39" w:rsidRPr="00A3062A" w14:paraId="5D91638F" w14:textId="77777777" w:rsidTr="00882A39">
        <w:tc>
          <w:tcPr>
            <w:tcW w:w="562" w:type="dxa"/>
            <w:shd w:val="clear" w:color="auto" w:fill="auto"/>
          </w:tcPr>
          <w:p w14:paraId="2901AF28" w14:textId="77777777" w:rsidR="00882A39" w:rsidRPr="00A3062A" w:rsidRDefault="00882A39" w:rsidP="00882A39">
            <w:pPr>
              <w:spacing w:after="0"/>
              <w:rPr>
                <w:rFonts w:ascii="Times New Roman" w:hAnsi="Times New Roman"/>
                <w:sz w:val="24"/>
                <w:szCs w:val="24"/>
                <w:lang w:val="uk-UA"/>
              </w:rPr>
            </w:pPr>
            <w:r w:rsidRPr="00A3062A">
              <w:rPr>
                <w:rFonts w:ascii="Times New Roman" w:hAnsi="Times New Roman"/>
                <w:sz w:val="24"/>
                <w:szCs w:val="24"/>
                <w:lang w:val="uk-UA"/>
              </w:rPr>
              <w:t>6</w:t>
            </w:r>
          </w:p>
        </w:tc>
        <w:tc>
          <w:tcPr>
            <w:tcW w:w="4361" w:type="dxa"/>
            <w:shd w:val="clear" w:color="auto" w:fill="auto"/>
          </w:tcPr>
          <w:p w14:paraId="40A957AA" w14:textId="0E830BB9" w:rsidR="00882A39" w:rsidRPr="00A3062A" w:rsidRDefault="00882A39" w:rsidP="00882A39">
            <w:pPr>
              <w:pStyle w:val="af3"/>
              <w:rPr>
                <w:rFonts w:ascii="Times New Roman" w:hAnsi="Times New Roman"/>
                <w:sz w:val="24"/>
                <w:szCs w:val="24"/>
              </w:rPr>
            </w:pPr>
            <w:r>
              <w:rPr>
                <w:rFonts w:ascii="Times New Roman" w:hAnsi="Times New Roman"/>
                <w:lang w:val="uk-UA"/>
              </w:rPr>
              <w:t>Відріз марлевий медичний нестерильний ТМ "Білосніжка" 500см*90см , рулон</w:t>
            </w:r>
          </w:p>
        </w:tc>
        <w:tc>
          <w:tcPr>
            <w:tcW w:w="1091" w:type="dxa"/>
            <w:shd w:val="clear" w:color="auto" w:fill="auto"/>
          </w:tcPr>
          <w:p w14:paraId="3B94EF32" w14:textId="77777777" w:rsidR="00882A39" w:rsidRPr="00A3062A" w:rsidRDefault="00882A39" w:rsidP="00882A39">
            <w:pPr>
              <w:pStyle w:val="af3"/>
              <w:rPr>
                <w:rFonts w:ascii="Times New Roman" w:hAnsi="Times New Roman"/>
                <w:sz w:val="24"/>
                <w:szCs w:val="24"/>
              </w:rPr>
            </w:pPr>
            <w:r w:rsidRPr="00A3062A">
              <w:rPr>
                <w:rFonts w:ascii="Times New Roman" w:hAnsi="Times New Roman"/>
                <w:sz w:val="24"/>
                <w:szCs w:val="24"/>
              </w:rPr>
              <w:t>шт</w:t>
            </w:r>
          </w:p>
        </w:tc>
        <w:tc>
          <w:tcPr>
            <w:tcW w:w="901" w:type="dxa"/>
            <w:shd w:val="clear" w:color="auto" w:fill="auto"/>
            <w:vAlign w:val="center"/>
          </w:tcPr>
          <w:p w14:paraId="5BA93438" w14:textId="4953F97E" w:rsidR="00882A39" w:rsidRPr="00211DC2" w:rsidRDefault="00211DC2" w:rsidP="00882A39">
            <w:pPr>
              <w:pStyle w:val="af3"/>
              <w:rPr>
                <w:rFonts w:ascii="Times New Roman" w:hAnsi="Times New Roman"/>
                <w:sz w:val="24"/>
                <w:szCs w:val="24"/>
                <w:lang w:val="uk-UA"/>
              </w:rPr>
            </w:pPr>
            <w:r>
              <w:rPr>
                <w:rFonts w:ascii="Times New Roman" w:hAnsi="Times New Roman"/>
                <w:color w:val="000000"/>
                <w:sz w:val="24"/>
                <w:szCs w:val="24"/>
                <w:lang w:val="uk-UA"/>
              </w:rPr>
              <w:t>520</w:t>
            </w:r>
          </w:p>
        </w:tc>
        <w:tc>
          <w:tcPr>
            <w:tcW w:w="1444" w:type="dxa"/>
            <w:shd w:val="clear" w:color="auto" w:fill="auto"/>
            <w:vAlign w:val="bottom"/>
          </w:tcPr>
          <w:p w14:paraId="05452722" w14:textId="6C5BCBB6" w:rsidR="00882A39" w:rsidRPr="00A3062A" w:rsidRDefault="00882A39" w:rsidP="00882A39">
            <w:pPr>
              <w:jc w:val="center"/>
              <w:rPr>
                <w:rFonts w:ascii="Times New Roman" w:hAnsi="Times New Roman"/>
                <w:color w:val="000000"/>
                <w:sz w:val="24"/>
                <w:szCs w:val="24"/>
              </w:rPr>
            </w:pPr>
          </w:p>
        </w:tc>
        <w:tc>
          <w:tcPr>
            <w:tcW w:w="1104" w:type="dxa"/>
            <w:shd w:val="clear" w:color="auto" w:fill="auto"/>
            <w:vAlign w:val="bottom"/>
          </w:tcPr>
          <w:p w14:paraId="48FAEE36" w14:textId="08B6EAD6" w:rsidR="00882A39" w:rsidRPr="00A3062A" w:rsidRDefault="00882A39" w:rsidP="00882A39">
            <w:pPr>
              <w:jc w:val="right"/>
              <w:rPr>
                <w:rFonts w:ascii="Times New Roman" w:hAnsi="Times New Roman"/>
                <w:color w:val="000000"/>
                <w:sz w:val="24"/>
                <w:szCs w:val="24"/>
              </w:rPr>
            </w:pPr>
          </w:p>
        </w:tc>
      </w:tr>
      <w:tr w:rsidR="00882A39" w:rsidRPr="00A3062A" w14:paraId="1E1BA501" w14:textId="77777777" w:rsidTr="00882A39">
        <w:tc>
          <w:tcPr>
            <w:tcW w:w="562" w:type="dxa"/>
            <w:shd w:val="clear" w:color="auto" w:fill="auto"/>
          </w:tcPr>
          <w:p w14:paraId="2DA54BE7" w14:textId="77777777" w:rsidR="00882A39" w:rsidRPr="00A3062A" w:rsidRDefault="00882A39" w:rsidP="00882A39">
            <w:pPr>
              <w:spacing w:after="0"/>
              <w:rPr>
                <w:rFonts w:ascii="Times New Roman" w:hAnsi="Times New Roman"/>
                <w:sz w:val="24"/>
                <w:szCs w:val="24"/>
                <w:lang w:val="uk-UA"/>
              </w:rPr>
            </w:pPr>
            <w:r w:rsidRPr="00A3062A">
              <w:rPr>
                <w:rFonts w:ascii="Times New Roman" w:hAnsi="Times New Roman"/>
                <w:sz w:val="24"/>
                <w:szCs w:val="24"/>
                <w:lang w:val="uk-UA"/>
              </w:rPr>
              <w:t>7</w:t>
            </w:r>
          </w:p>
        </w:tc>
        <w:tc>
          <w:tcPr>
            <w:tcW w:w="4361" w:type="dxa"/>
            <w:shd w:val="clear" w:color="auto" w:fill="auto"/>
          </w:tcPr>
          <w:p w14:paraId="395DA66C" w14:textId="54566DEC" w:rsidR="00882A39" w:rsidRPr="00462B55" w:rsidRDefault="00882A39" w:rsidP="00882A39">
            <w:pPr>
              <w:pStyle w:val="af3"/>
              <w:rPr>
                <w:rFonts w:ascii="Times New Roman" w:hAnsi="Times New Roman"/>
                <w:sz w:val="24"/>
                <w:szCs w:val="24"/>
                <w:lang w:val="uk-UA"/>
              </w:rPr>
            </w:pPr>
            <w:r w:rsidRPr="00462B55">
              <w:rPr>
                <w:rFonts w:ascii="Times New Roman" w:hAnsi="Times New Roman"/>
                <w:color w:val="000000"/>
                <w:sz w:val="24"/>
                <w:szCs w:val="24"/>
                <w:shd w:val="clear" w:color="auto" w:fill="FFFFFF"/>
                <w:lang w:val="uk-UA"/>
              </w:rPr>
              <w:t xml:space="preserve">ПГА </w:t>
            </w:r>
            <w:r w:rsidRPr="00462B55">
              <w:rPr>
                <w:rFonts w:ascii="Times New Roman" w:hAnsi="Times New Roman"/>
                <w:color w:val="000000"/>
                <w:sz w:val="24"/>
                <w:szCs w:val="24"/>
                <w:shd w:val="clear" w:color="auto" w:fill="FFFFFF"/>
              </w:rPr>
              <w:t>USP</w:t>
            </w:r>
            <w:r w:rsidRPr="00462B55">
              <w:rPr>
                <w:rFonts w:ascii="Times New Roman" w:hAnsi="Times New Roman"/>
                <w:color w:val="000000"/>
                <w:sz w:val="24"/>
                <w:szCs w:val="24"/>
                <w:shd w:val="clear" w:color="auto" w:fill="FFFFFF"/>
                <w:lang w:val="uk-UA"/>
              </w:rPr>
              <w:t xml:space="preserve"> 0(М3,5) з ріжучою голкою</w:t>
            </w:r>
          </w:p>
        </w:tc>
        <w:tc>
          <w:tcPr>
            <w:tcW w:w="1091" w:type="dxa"/>
            <w:shd w:val="clear" w:color="auto" w:fill="auto"/>
          </w:tcPr>
          <w:p w14:paraId="58C65E57" w14:textId="77777777" w:rsidR="00882A39" w:rsidRPr="00A3062A" w:rsidRDefault="00882A39" w:rsidP="00882A39">
            <w:pPr>
              <w:pStyle w:val="af3"/>
              <w:rPr>
                <w:rFonts w:ascii="Times New Roman" w:hAnsi="Times New Roman"/>
                <w:sz w:val="24"/>
                <w:szCs w:val="24"/>
              </w:rPr>
            </w:pPr>
            <w:r w:rsidRPr="00A3062A">
              <w:rPr>
                <w:rFonts w:ascii="Times New Roman" w:hAnsi="Times New Roman"/>
                <w:sz w:val="24"/>
                <w:szCs w:val="24"/>
              </w:rPr>
              <w:t>шт</w:t>
            </w:r>
          </w:p>
        </w:tc>
        <w:tc>
          <w:tcPr>
            <w:tcW w:w="901" w:type="dxa"/>
            <w:shd w:val="clear" w:color="auto" w:fill="auto"/>
            <w:vAlign w:val="center"/>
          </w:tcPr>
          <w:p w14:paraId="4D1E1907" w14:textId="180E948E" w:rsidR="00882A39" w:rsidRPr="00211DC2" w:rsidRDefault="00211DC2" w:rsidP="00882A39">
            <w:pPr>
              <w:pStyle w:val="af3"/>
              <w:rPr>
                <w:rFonts w:ascii="Times New Roman" w:hAnsi="Times New Roman"/>
                <w:sz w:val="24"/>
                <w:szCs w:val="24"/>
                <w:lang w:val="uk-UA"/>
              </w:rPr>
            </w:pPr>
            <w:r>
              <w:rPr>
                <w:rFonts w:ascii="Times New Roman" w:hAnsi="Times New Roman"/>
                <w:color w:val="000000"/>
                <w:sz w:val="24"/>
                <w:szCs w:val="24"/>
                <w:lang w:val="uk-UA"/>
              </w:rPr>
              <w:t>2000</w:t>
            </w:r>
          </w:p>
        </w:tc>
        <w:tc>
          <w:tcPr>
            <w:tcW w:w="1444" w:type="dxa"/>
            <w:shd w:val="clear" w:color="auto" w:fill="auto"/>
            <w:vAlign w:val="bottom"/>
          </w:tcPr>
          <w:p w14:paraId="16B31130" w14:textId="3F41216F" w:rsidR="00882A39" w:rsidRPr="00A3062A" w:rsidRDefault="00882A39" w:rsidP="00882A39">
            <w:pPr>
              <w:jc w:val="center"/>
              <w:rPr>
                <w:rFonts w:ascii="Times New Roman" w:hAnsi="Times New Roman"/>
                <w:color w:val="000000"/>
                <w:sz w:val="24"/>
                <w:szCs w:val="24"/>
              </w:rPr>
            </w:pPr>
          </w:p>
        </w:tc>
        <w:tc>
          <w:tcPr>
            <w:tcW w:w="1104" w:type="dxa"/>
            <w:shd w:val="clear" w:color="auto" w:fill="auto"/>
            <w:vAlign w:val="bottom"/>
          </w:tcPr>
          <w:p w14:paraId="6EA72AA3" w14:textId="18A2F942" w:rsidR="00882A39" w:rsidRPr="00A3062A" w:rsidRDefault="00882A39" w:rsidP="00882A39">
            <w:pPr>
              <w:jc w:val="right"/>
              <w:rPr>
                <w:rFonts w:ascii="Times New Roman" w:hAnsi="Times New Roman"/>
                <w:color w:val="000000"/>
                <w:sz w:val="24"/>
                <w:szCs w:val="24"/>
              </w:rPr>
            </w:pPr>
          </w:p>
        </w:tc>
      </w:tr>
      <w:tr w:rsidR="00882A39" w:rsidRPr="00A3062A" w14:paraId="32C5AE4E" w14:textId="77777777" w:rsidTr="00882A39">
        <w:tc>
          <w:tcPr>
            <w:tcW w:w="562" w:type="dxa"/>
            <w:shd w:val="clear" w:color="auto" w:fill="auto"/>
          </w:tcPr>
          <w:p w14:paraId="2595DF85" w14:textId="77777777" w:rsidR="00882A39" w:rsidRPr="00A3062A" w:rsidRDefault="00882A39" w:rsidP="00882A39">
            <w:pPr>
              <w:spacing w:after="0"/>
              <w:rPr>
                <w:rFonts w:ascii="Times New Roman" w:hAnsi="Times New Roman"/>
                <w:sz w:val="24"/>
                <w:szCs w:val="24"/>
                <w:lang w:val="uk-UA"/>
              </w:rPr>
            </w:pPr>
            <w:r w:rsidRPr="00A3062A">
              <w:rPr>
                <w:rFonts w:ascii="Times New Roman" w:hAnsi="Times New Roman"/>
                <w:sz w:val="24"/>
                <w:szCs w:val="24"/>
                <w:lang w:val="uk-UA"/>
              </w:rPr>
              <w:t>8</w:t>
            </w:r>
          </w:p>
        </w:tc>
        <w:tc>
          <w:tcPr>
            <w:tcW w:w="4361" w:type="dxa"/>
            <w:shd w:val="clear" w:color="auto" w:fill="auto"/>
          </w:tcPr>
          <w:p w14:paraId="01ACC816" w14:textId="7FCEAA6C" w:rsidR="00882A39" w:rsidRPr="00462B55" w:rsidRDefault="00882A39" w:rsidP="00882A39">
            <w:pPr>
              <w:pStyle w:val="af3"/>
              <w:rPr>
                <w:rFonts w:ascii="Times New Roman" w:hAnsi="Times New Roman"/>
                <w:sz w:val="24"/>
                <w:szCs w:val="24"/>
                <w:lang w:val="uk-UA"/>
              </w:rPr>
            </w:pPr>
            <w:r w:rsidRPr="00462B55">
              <w:rPr>
                <w:rFonts w:ascii="Times New Roman" w:hAnsi="Times New Roman"/>
                <w:color w:val="000000"/>
                <w:sz w:val="24"/>
                <w:szCs w:val="24"/>
                <w:shd w:val="clear" w:color="auto" w:fill="FFFFFF"/>
                <w:lang w:val="uk-UA"/>
              </w:rPr>
              <w:t xml:space="preserve">ПГА </w:t>
            </w:r>
            <w:r w:rsidRPr="00462B55">
              <w:rPr>
                <w:rFonts w:ascii="Times New Roman" w:hAnsi="Times New Roman"/>
                <w:color w:val="000000"/>
                <w:sz w:val="24"/>
                <w:szCs w:val="24"/>
                <w:shd w:val="clear" w:color="auto" w:fill="FFFFFF"/>
              </w:rPr>
              <w:t>USP</w:t>
            </w:r>
            <w:r w:rsidRPr="00462B55">
              <w:rPr>
                <w:rFonts w:ascii="Times New Roman" w:hAnsi="Times New Roman"/>
                <w:color w:val="000000"/>
                <w:sz w:val="24"/>
                <w:szCs w:val="24"/>
                <w:shd w:val="clear" w:color="auto" w:fill="FFFFFF"/>
                <w:lang w:val="uk-UA"/>
              </w:rPr>
              <w:t xml:space="preserve"> 2/0(М3) з ріжучою голкою </w:t>
            </w:r>
          </w:p>
        </w:tc>
        <w:tc>
          <w:tcPr>
            <w:tcW w:w="1091" w:type="dxa"/>
            <w:shd w:val="clear" w:color="auto" w:fill="auto"/>
          </w:tcPr>
          <w:p w14:paraId="5C84B481" w14:textId="77777777" w:rsidR="00882A39" w:rsidRPr="00A3062A" w:rsidRDefault="00882A39" w:rsidP="00882A39">
            <w:pPr>
              <w:pStyle w:val="af3"/>
              <w:rPr>
                <w:rFonts w:ascii="Times New Roman" w:hAnsi="Times New Roman"/>
                <w:sz w:val="24"/>
                <w:szCs w:val="24"/>
              </w:rPr>
            </w:pPr>
            <w:r w:rsidRPr="00A3062A">
              <w:rPr>
                <w:rFonts w:ascii="Times New Roman" w:hAnsi="Times New Roman"/>
                <w:sz w:val="24"/>
                <w:szCs w:val="24"/>
              </w:rPr>
              <w:t>шт</w:t>
            </w:r>
          </w:p>
        </w:tc>
        <w:tc>
          <w:tcPr>
            <w:tcW w:w="901" w:type="dxa"/>
            <w:shd w:val="clear" w:color="auto" w:fill="auto"/>
            <w:vAlign w:val="center"/>
          </w:tcPr>
          <w:p w14:paraId="6A0DA1C3" w14:textId="701AC83A" w:rsidR="00882A39" w:rsidRPr="00882A39" w:rsidRDefault="00882A39" w:rsidP="00882A39">
            <w:pPr>
              <w:pStyle w:val="af3"/>
              <w:rPr>
                <w:rFonts w:ascii="Times New Roman" w:hAnsi="Times New Roman"/>
                <w:sz w:val="24"/>
                <w:szCs w:val="24"/>
                <w:lang w:val="uk-UA"/>
              </w:rPr>
            </w:pPr>
            <w:r w:rsidRPr="00882A39">
              <w:rPr>
                <w:rFonts w:ascii="Times New Roman" w:hAnsi="Times New Roman"/>
                <w:color w:val="000000"/>
                <w:sz w:val="24"/>
                <w:szCs w:val="24"/>
              </w:rPr>
              <w:t>100</w:t>
            </w:r>
          </w:p>
        </w:tc>
        <w:tc>
          <w:tcPr>
            <w:tcW w:w="1444" w:type="dxa"/>
            <w:shd w:val="clear" w:color="auto" w:fill="auto"/>
            <w:vAlign w:val="bottom"/>
          </w:tcPr>
          <w:p w14:paraId="2803B213" w14:textId="31A8C957" w:rsidR="00882A39" w:rsidRPr="00A3062A" w:rsidRDefault="00882A39" w:rsidP="00882A39">
            <w:pPr>
              <w:jc w:val="center"/>
              <w:rPr>
                <w:rFonts w:ascii="Times New Roman" w:hAnsi="Times New Roman"/>
                <w:color w:val="000000"/>
                <w:sz w:val="24"/>
                <w:szCs w:val="24"/>
              </w:rPr>
            </w:pPr>
          </w:p>
        </w:tc>
        <w:tc>
          <w:tcPr>
            <w:tcW w:w="1104" w:type="dxa"/>
            <w:shd w:val="clear" w:color="auto" w:fill="auto"/>
            <w:vAlign w:val="bottom"/>
          </w:tcPr>
          <w:p w14:paraId="30D33C86" w14:textId="40AC6B9A" w:rsidR="00882A39" w:rsidRPr="00A3062A" w:rsidRDefault="00882A39" w:rsidP="00882A39">
            <w:pPr>
              <w:jc w:val="right"/>
              <w:rPr>
                <w:rFonts w:ascii="Times New Roman" w:hAnsi="Times New Roman"/>
                <w:color w:val="000000"/>
                <w:sz w:val="24"/>
                <w:szCs w:val="24"/>
              </w:rPr>
            </w:pPr>
          </w:p>
        </w:tc>
      </w:tr>
      <w:tr w:rsidR="00882A39" w:rsidRPr="00A3062A" w14:paraId="4D3F4AB8" w14:textId="77777777" w:rsidTr="00882A39">
        <w:tc>
          <w:tcPr>
            <w:tcW w:w="562" w:type="dxa"/>
            <w:shd w:val="clear" w:color="auto" w:fill="auto"/>
          </w:tcPr>
          <w:p w14:paraId="64BCC711" w14:textId="77777777" w:rsidR="00882A39" w:rsidRPr="00A3062A" w:rsidRDefault="00882A39" w:rsidP="00882A39">
            <w:pPr>
              <w:spacing w:after="0"/>
              <w:rPr>
                <w:rFonts w:ascii="Times New Roman" w:hAnsi="Times New Roman"/>
                <w:sz w:val="24"/>
                <w:szCs w:val="24"/>
                <w:lang w:val="uk-UA"/>
              </w:rPr>
            </w:pPr>
            <w:r w:rsidRPr="00A3062A">
              <w:rPr>
                <w:rFonts w:ascii="Times New Roman" w:hAnsi="Times New Roman"/>
                <w:sz w:val="24"/>
                <w:szCs w:val="24"/>
                <w:lang w:val="uk-UA"/>
              </w:rPr>
              <w:t>9</w:t>
            </w:r>
          </w:p>
        </w:tc>
        <w:tc>
          <w:tcPr>
            <w:tcW w:w="4361" w:type="dxa"/>
            <w:shd w:val="clear" w:color="auto" w:fill="auto"/>
          </w:tcPr>
          <w:p w14:paraId="392DC41F" w14:textId="09C266AE" w:rsidR="00882A39" w:rsidRPr="00A3062A" w:rsidRDefault="00882A39" w:rsidP="00882A39">
            <w:pPr>
              <w:pStyle w:val="af3"/>
              <w:rPr>
                <w:rFonts w:ascii="Times New Roman" w:hAnsi="Times New Roman"/>
                <w:sz w:val="24"/>
                <w:szCs w:val="24"/>
              </w:rPr>
            </w:pPr>
            <w:r>
              <w:rPr>
                <w:rFonts w:ascii="Times New Roman" w:hAnsi="Times New Roman"/>
              </w:rPr>
              <w:t>Пелюшки</w:t>
            </w:r>
            <w:r>
              <w:rPr>
                <w:rFonts w:ascii="Times New Roman" w:hAnsi="Times New Roman"/>
                <w:lang w:val="uk-UA"/>
              </w:rPr>
              <w:t xml:space="preserve"> </w:t>
            </w:r>
            <w:r>
              <w:rPr>
                <w:rFonts w:ascii="Times New Roman" w:hAnsi="Times New Roman"/>
              </w:rPr>
              <w:t>абсорбуючі</w:t>
            </w:r>
            <w:r>
              <w:rPr>
                <w:rFonts w:ascii="Times New Roman" w:hAnsi="Times New Roman"/>
                <w:lang w:val="uk-UA"/>
              </w:rPr>
              <w:t xml:space="preserve"> </w:t>
            </w:r>
            <w:r>
              <w:rPr>
                <w:rFonts w:ascii="Times New Roman" w:hAnsi="Times New Roman"/>
              </w:rPr>
              <w:t>поглинаючі</w:t>
            </w:r>
            <w:r>
              <w:rPr>
                <w:rFonts w:ascii="Times New Roman" w:hAnsi="Times New Roman"/>
                <w:lang w:val="uk-UA"/>
              </w:rPr>
              <w:t xml:space="preserve">ТЕТА, </w:t>
            </w:r>
            <w:r>
              <w:rPr>
                <w:rFonts w:ascii="Times New Roman" w:hAnsi="Times New Roman"/>
              </w:rPr>
              <w:t>90х60, 70гр.,SAP &gt;/=5</w:t>
            </w:r>
            <w:r>
              <w:rPr>
                <w:rFonts w:ascii="Times New Roman" w:hAnsi="Times New Roman"/>
                <w:lang w:val="uk-UA"/>
              </w:rPr>
              <w:t>, 140 шт</w:t>
            </w:r>
          </w:p>
        </w:tc>
        <w:tc>
          <w:tcPr>
            <w:tcW w:w="1091" w:type="dxa"/>
            <w:shd w:val="clear" w:color="auto" w:fill="auto"/>
          </w:tcPr>
          <w:p w14:paraId="2BC9B726" w14:textId="77777777" w:rsidR="00882A39" w:rsidRPr="00A3062A" w:rsidRDefault="00882A39" w:rsidP="00882A39">
            <w:pPr>
              <w:pStyle w:val="af3"/>
              <w:rPr>
                <w:rFonts w:ascii="Times New Roman" w:hAnsi="Times New Roman"/>
                <w:sz w:val="24"/>
                <w:szCs w:val="24"/>
              </w:rPr>
            </w:pPr>
            <w:r w:rsidRPr="00A3062A">
              <w:rPr>
                <w:rFonts w:ascii="Times New Roman" w:hAnsi="Times New Roman"/>
                <w:sz w:val="24"/>
                <w:szCs w:val="24"/>
              </w:rPr>
              <w:t>шт</w:t>
            </w:r>
          </w:p>
        </w:tc>
        <w:tc>
          <w:tcPr>
            <w:tcW w:w="901" w:type="dxa"/>
            <w:shd w:val="clear" w:color="auto" w:fill="auto"/>
            <w:vAlign w:val="center"/>
          </w:tcPr>
          <w:p w14:paraId="7483F721" w14:textId="55B30631" w:rsidR="00882A39" w:rsidRPr="00211DC2" w:rsidRDefault="00211DC2" w:rsidP="00882A39">
            <w:pPr>
              <w:pStyle w:val="af3"/>
              <w:rPr>
                <w:rFonts w:ascii="Times New Roman" w:hAnsi="Times New Roman"/>
                <w:sz w:val="24"/>
                <w:szCs w:val="24"/>
                <w:lang w:val="uk-UA"/>
              </w:rPr>
            </w:pPr>
            <w:r>
              <w:rPr>
                <w:rFonts w:ascii="Times New Roman" w:hAnsi="Times New Roman"/>
                <w:color w:val="000000"/>
                <w:sz w:val="24"/>
                <w:szCs w:val="24"/>
                <w:lang w:val="uk-UA"/>
              </w:rPr>
              <w:t>8200</w:t>
            </w:r>
          </w:p>
        </w:tc>
        <w:tc>
          <w:tcPr>
            <w:tcW w:w="1444" w:type="dxa"/>
            <w:shd w:val="clear" w:color="auto" w:fill="auto"/>
            <w:vAlign w:val="bottom"/>
          </w:tcPr>
          <w:p w14:paraId="05ACB463" w14:textId="58DDB4B8" w:rsidR="00882A39" w:rsidRPr="00A3062A" w:rsidRDefault="00882A39" w:rsidP="00882A39">
            <w:pPr>
              <w:jc w:val="center"/>
              <w:rPr>
                <w:rFonts w:ascii="Times New Roman" w:hAnsi="Times New Roman"/>
                <w:color w:val="000000"/>
                <w:sz w:val="24"/>
                <w:szCs w:val="24"/>
              </w:rPr>
            </w:pPr>
          </w:p>
        </w:tc>
        <w:tc>
          <w:tcPr>
            <w:tcW w:w="1104" w:type="dxa"/>
            <w:shd w:val="clear" w:color="auto" w:fill="auto"/>
            <w:vAlign w:val="bottom"/>
          </w:tcPr>
          <w:p w14:paraId="4D90F622" w14:textId="3340D2A4" w:rsidR="00882A39" w:rsidRPr="00A3062A" w:rsidRDefault="00882A39" w:rsidP="00882A39">
            <w:pPr>
              <w:jc w:val="right"/>
              <w:rPr>
                <w:rFonts w:ascii="Times New Roman" w:hAnsi="Times New Roman"/>
                <w:color w:val="000000"/>
                <w:sz w:val="24"/>
                <w:szCs w:val="24"/>
              </w:rPr>
            </w:pPr>
          </w:p>
        </w:tc>
      </w:tr>
      <w:tr w:rsidR="00882A39" w:rsidRPr="00A3062A" w14:paraId="43EB70E9" w14:textId="77777777" w:rsidTr="00882A39">
        <w:tc>
          <w:tcPr>
            <w:tcW w:w="562" w:type="dxa"/>
            <w:shd w:val="clear" w:color="auto" w:fill="auto"/>
          </w:tcPr>
          <w:p w14:paraId="102262EB" w14:textId="77777777" w:rsidR="00882A39" w:rsidRPr="00A3062A" w:rsidRDefault="00882A39" w:rsidP="00882A39">
            <w:pPr>
              <w:spacing w:after="0"/>
              <w:rPr>
                <w:rFonts w:ascii="Times New Roman" w:hAnsi="Times New Roman"/>
                <w:sz w:val="24"/>
                <w:szCs w:val="24"/>
                <w:lang w:val="uk-UA"/>
              </w:rPr>
            </w:pPr>
            <w:r w:rsidRPr="00A3062A">
              <w:rPr>
                <w:rFonts w:ascii="Times New Roman" w:hAnsi="Times New Roman"/>
                <w:sz w:val="24"/>
                <w:szCs w:val="24"/>
                <w:lang w:val="uk-UA"/>
              </w:rPr>
              <w:t>10</w:t>
            </w:r>
          </w:p>
        </w:tc>
        <w:tc>
          <w:tcPr>
            <w:tcW w:w="4361" w:type="dxa"/>
            <w:shd w:val="clear" w:color="auto" w:fill="auto"/>
          </w:tcPr>
          <w:p w14:paraId="12397E55" w14:textId="03F2C5B5" w:rsidR="00882A39" w:rsidRPr="00A3062A" w:rsidRDefault="00882A39" w:rsidP="00882A39">
            <w:pPr>
              <w:pStyle w:val="af3"/>
              <w:rPr>
                <w:rFonts w:ascii="Times New Roman" w:hAnsi="Times New Roman"/>
                <w:sz w:val="24"/>
                <w:szCs w:val="24"/>
              </w:rPr>
            </w:pPr>
            <w:r>
              <w:rPr>
                <w:rFonts w:ascii="Times New Roman" w:hAnsi="Times New Roman"/>
              </w:rPr>
              <w:t>Пластир на тканиннійоснові в рулонах, розмір 2,0х500см</w:t>
            </w:r>
          </w:p>
        </w:tc>
        <w:tc>
          <w:tcPr>
            <w:tcW w:w="1091" w:type="dxa"/>
            <w:shd w:val="clear" w:color="auto" w:fill="auto"/>
          </w:tcPr>
          <w:p w14:paraId="42B035C1" w14:textId="77777777" w:rsidR="00882A39" w:rsidRPr="00A3062A" w:rsidRDefault="00882A39" w:rsidP="00882A39">
            <w:pPr>
              <w:pStyle w:val="af3"/>
              <w:rPr>
                <w:rFonts w:ascii="Times New Roman" w:hAnsi="Times New Roman"/>
                <w:sz w:val="24"/>
                <w:szCs w:val="24"/>
              </w:rPr>
            </w:pPr>
            <w:r w:rsidRPr="00A3062A">
              <w:rPr>
                <w:rFonts w:ascii="Times New Roman" w:hAnsi="Times New Roman"/>
                <w:sz w:val="24"/>
                <w:szCs w:val="24"/>
              </w:rPr>
              <w:t>шт</w:t>
            </w:r>
          </w:p>
        </w:tc>
        <w:tc>
          <w:tcPr>
            <w:tcW w:w="901" w:type="dxa"/>
            <w:shd w:val="clear" w:color="auto" w:fill="auto"/>
            <w:vAlign w:val="center"/>
          </w:tcPr>
          <w:p w14:paraId="7D0B13C3" w14:textId="60D51075" w:rsidR="00882A39" w:rsidRPr="00211DC2" w:rsidRDefault="00211DC2" w:rsidP="00882A39">
            <w:pPr>
              <w:pStyle w:val="af3"/>
              <w:rPr>
                <w:rFonts w:ascii="Times New Roman" w:hAnsi="Times New Roman"/>
                <w:sz w:val="24"/>
                <w:szCs w:val="24"/>
                <w:lang w:val="uk-UA"/>
              </w:rPr>
            </w:pPr>
            <w:r>
              <w:rPr>
                <w:rFonts w:ascii="Times New Roman" w:hAnsi="Times New Roman"/>
                <w:color w:val="000000"/>
                <w:sz w:val="24"/>
                <w:szCs w:val="24"/>
                <w:lang w:val="uk-UA"/>
              </w:rPr>
              <w:t>260</w:t>
            </w:r>
          </w:p>
        </w:tc>
        <w:tc>
          <w:tcPr>
            <w:tcW w:w="1444" w:type="dxa"/>
            <w:shd w:val="clear" w:color="auto" w:fill="auto"/>
            <w:vAlign w:val="bottom"/>
          </w:tcPr>
          <w:p w14:paraId="2D021A33" w14:textId="3A41AAD3" w:rsidR="00882A39" w:rsidRPr="00A3062A" w:rsidRDefault="00882A39" w:rsidP="00882A39">
            <w:pPr>
              <w:jc w:val="center"/>
              <w:rPr>
                <w:rFonts w:ascii="Times New Roman" w:hAnsi="Times New Roman"/>
                <w:color w:val="000000"/>
                <w:sz w:val="24"/>
                <w:szCs w:val="24"/>
              </w:rPr>
            </w:pPr>
          </w:p>
        </w:tc>
        <w:tc>
          <w:tcPr>
            <w:tcW w:w="1104" w:type="dxa"/>
            <w:shd w:val="clear" w:color="auto" w:fill="auto"/>
            <w:vAlign w:val="bottom"/>
          </w:tcPr>
          <w:p w14:paraId="44B3E1D5" w14:textId="4C6ADA33" w:rsidR="00882A39" w:rsidRPr="00A3062A" w:rsidRDefault="00882A39" w:rsidP="00882A39">
            <w:pPr>
              <w:jc w:val="right"/>
              <w:rPr>
                <w:rFonts w:ascii="Times New Roman" w:hAnsi="Times New Roman"/>
                <w:color w:val="000000"/>
                <w:sz w:val="24"/>
                <w:szCs w:val="24"/>
              </w:rPr>
            </w:pPr>
          </w:p>
        </w:tc>
      </w:tr>
      <w:tr w:rsidR="00882A39" w:rsidRPr="00A3062A" w14:paraId="724EFAA1" w14:textId="77777777" w:rsidTr="00882A39">
        <w:tc>
          <w:tcPr>
            <w:tcW w:w="562" w:type="dxa"/>
            <w:shd w:val="clear" w:color="auto" w:fill="auto"/>
          </w:tcPr>
          <w:p w14:paraId="3A576DE4" w14:textId="77777777" w:rsidR="00882A39" w:rsidRPr="00A3062A" w:rsidRDefault="00882A39" w:rsidP="00882A39">
            <w:pPr>
              <w:spacing w:after="0"/>
              <w:rPr>
                <w:rFonts w:ascii="Times New Roman" w:hAnsi="Times New Roman"/>
                <w:sz w:val="24"/>
                <w:szCs w:val="24"/>
                <w:lang w:val="uk-UA"/>
              </w:rPr>
            </w:pPr>
            <w:r w:rsidRPr="00A3062A">
              <w:rPr>
                <w:rFonts w:ascii="Times New Roman" w:hAnsi="Times New Roman"/>
                <w:sz w:val="24"/>
                <w:szCs w:val="24"/>
                <w:lang w:val="uk-UA"/>
              </w:rPr>
              <w:t>11</w:t>
            </w:r>
          </w:p>
        </w:tc>
        <w:tc>
          <w:tcPr>
            <w:tcW w:w="4361" w:type="dxa"/>
            <w:shd w:val="clear" w:color="auto" w:fill="auto"/>
          </w:tcPr>
          <w:p w14:paraId="471F9619" w14:textId="30A282F9" w:rsidR="00882A39" w:rsidRPr="00A3062A" w:rsidRDefault="00882A39" w:rsidP="00882A39">
            <w:pPr>
              <w:pStyle w:val="af3"/>
              <w:rPr>
                <w:rFonts w:ascii="Times New Roman" w:hAnsi="Times New Roman"/>
                <w:sz w:val="24"/>
                <w:szCs w:val="24"/>
                <w:lang w:val="uk-UA"/>
              </w:rPr>
            </w:pPr>
            <w:r>
              <w:rPr>
                <w:rFonts w:ascii="Times New Roman" w:hAnsi="Times New Roman"/>
                <w:lang w:val="uk-UA"/>
              </w:rPr>
              <w:t xml:space="preserve">Фіксуюча стрічка </w:t>
            </w:r>
            <w:r>
              <w:rPr>
                <w:rFonts w:ascii="Times New Roman" w:hAnsi="Times New Roman"/>
                <w:lang w:val="en-US"/>
              </w:rPr>
              <w:t>Copoly</w:t>
            </w:r>
            <w:r>
              <w:rPr>
                <w:rFonts w:ascii="Times New Roman" w:hAnsi="Times New Roman"/>
                <w:lang w:val="uk-UA"/>
              </w:rPr>
              <w:t>2.5 х 450 см</w:t>
            </w:r>
          </w:p>
        </w:tc>
        <w:tc>
          <w:tcPr>
            <w:tcW w:w="1091" w:type="dxa"/>
            <w:shd w:val="clear" w:color="auto" w:fill="auto"/>
          </w:tcPr>
          <w:p w14:paraId="21CE27DB" w14:textId="77777777" w:rsidR="00882A39" w:rsidRPr="00A3062A" w:rsidRDefault="00882A39" w:rsidP="00882A39">
            <w:pPr>
              <w:pStyle w:val="af3"/>
              <w:rPr>
                <w:rFonts w:ascii="Times New Roman" w:hAnsi="Times New Roman"/>
                <w:sz w:val="24"/>
                <w:szCs w:val="24"/>
              </w:rPr>
            </w:pPr>
            <w:r w:rsidRPr="00A3062A">
              <w:rPr>
                <w:rFonts w:ascii="Times New Roman" w:hAnsi="Times New Roman"/>
                <w:sz w:val="24"/>
                <w:szCs w:val="24"/>
              </w:rPr>
              <w:t>шт</w:t>
            </w:r>
          </w:p>
        </w:tc>
        <w:tc>
          <w:tcPr>
            <w:tcW w:w="901" w:type="dxa"/>
            <w:shd w:val="clear" w:color="auto" w:fill="auto"/>
            <w:vAlign w:val="center"/>
          </w:tcPr>
          <w:p w14:paraId="7CDBD02D" w14:textId="45E93279" w:rsidR="00882A39" w:rsidRPr="00211DC2" w:rsidRDefault="00211DC2" w:rsidP="00882A39">
            <w:pPr>
              <w:pStyle w:val="af3"/>
              <w:rPr>
                <w:rFonts w:ascii="Times New Roman" w:hAnsi="Times New Roman"/>
                <w:sz w:val="24"/>
                <w:szCs w:val="24"/>
                <w:lang w:val="uk-UA"/>
              </w:rPr>
            </w:pPr>
            <w:r>
              <w:rPr>
                <w:rFonts w:ascii="Times New Roman" w:hAnsi="Times New Roman"/>
                <w:color w:val="000000"/>
                <w:sz w:val="24"/>
                <w:szCs w:val="24"/>
                <w:lang w:val="uk-UA"/>
              </w:rPr>
              <w:t>500</w:t>
            </w:r>
          </w:p>
        </w:tc>
        <w:tc>
          <w:tcPr>
            <w:tcW w:w="1444" w:type="dxa"/>
            <w:shd w:val="clear" w:color="auto" w:fill="auto"/>
            <w:vAlign w:val="bottom"/>
          </w:tcPr>
          <w:p w14:paraId="17CE4377" w14:textId="1E64D0C6" w:rsidR="00882A39" w:rsidRPr="00A3062A" w:rsidRDefault="00882A39" w:rsidP="00882A39">
            <w:pPr>
              <w:jc w:val="center"/>
              <w:rPr>
                <w:rFonts w:ascii="Times New Roman" w:hAnsi="Times New Roman"/>
                <w:color w:val="000000"/>
                <w:sz w:val="24"/>
                <w:szCs w:val="24"/>
              </w:rPr>
            </w:pPr>
          </w:p>
        </w:tc>
        <w:tc>
          <w:tcPr>
            <w:tcW w:w="1104" w:type="dxa"/>
            <w:shd w:val="clear" w:color="auto" w:fill="auto"/>
            <w:vAlign w:val="bottom"/>
          </w:tcPr>
          <w:p w14:paraId="5EFEDC1C" w14:textId="04432165" w:rsidR="00882A39" w:rsidRPr="00A3062A" w:rsidRDefault="00882A39" w:rsidP="00882A39">
            <w:pPr>
              <w:jc w:val="right"/>
              <w:rPr>
                <w:rFonts w:ascii="Times New Roman" w:hAnsi="Times New Roman"/>
                <w:color w:val="000000"/>
                <w:sz w:val="24"/>
                <w:szCs w:val="24"/>
              </w:rPr>
            </w:pPr>
          </w:p>
        </w:tc>
      </w:tr>
      <w:tr w:rsidR="00882A39" w:rsidRPr="00A3062A" w14:paraId="20FE59F2" w14:textId="77777777" w:rsidTr="00882A39">
        <w:tc>
          <w:tcPr>
            <w:tcW w:w="562" w:type="dxa"/>
            <w:shd w:val="clear" w:color="auto" w:fill="auto"/>
          </w:tcPr>
          <w:p w14:paraId="5AF1F83C" w14:textId="77777777" w:rsidR="00882A39" w:rsidRPr="00A3062A" w:rsidRDefault="00882A39" w:rsidP="00882A39">
            <w:pPr>
              <w:spacing w:after="0"/>
              <w:rPr>
                <w:rFonts w:ascii="Times New Roman" w:hAnsi="Times New Roman"/>
                <w:sz w:val="24"/>
                <w:szCs w:val="24"/>
                <w:lang w:val="uk-UA"/>
              </w:rPr>
            </w:pPr>
            <w:r w:rsidRPr="00A3062A">
              <w:rPr>
                <w:rFonts w:ascii="Times New Roman" w:hAnsi="Times New Roman"/>
                <w:sz w:val="24"/>
                <w:szCs w:val="24"/>
                <w:lang w:val="uk-UA"/>
              </w:rPr>
              <w:t>12</w:t>
            </w:r>
          </w:p>
        </w:tc>
        <w:tc>
          <w:tcPr>
            <w:tcW w:w="4361" w:type="dxa"/>
            <w:shd w:val="clear" w:color="auto" w:fill="auto"/>
          </w:tcPr>
          <w:p w14:paraId="0FCCF87B" w14:textId="1471CC9E" w:rsidR="00882A39" w:rsidRPr="00A3062A" w:rsidRDefault="00882A39" w:rsidP="00882A39">
            <w:pPr>
              <w:pStyle w:val="af3"/>
              <w:rPr>
                <w:rFonts w:ascii="Times New Roman" w:hAnsi="Times New Roman"/>
                <w:sz w:val="24"/>
                <w:szCs w:val="24"/>
              </w:rPr>
            </w:pPr>
            <w:r>
              <w:rPr>
                <w:rFonts w:ascii="Times New Roman" w:hAnsi="Times New Roman"/>
                <w:lang w:val="uk-UA"/>
              </w:rPr>
              <w:t>Покриття стерильне операц</w:t>
            </w:r>
            <w:r>
              <w:rPr>
                <w:rFonts w:ascii="Times New Roman" w:hAnsi="Times New Roman"/>
              </w:rPr>
              <w:t>i</w:t>
            </w:r>
            <w:r>
              <w:rPr>
                <w:rFonts w:ascii="Times New Roman" w:hAnsi="Times New Roman"/>
                <w:lang w:val="uk-UA"/>
              </w:rPr>
              <w:t>йне 80*60 см</w:t>
            </w:r>
          </w:p>
        </w:tc>
        <w:tc>
          <w:tcPr>
            <w:tcW w:w="1091" w:type="dxa"/>
            <w:shd w:val="clear" w:color="auto" w:fill="auto"/>
          </w:tcPr>
          <w:p w14:paraId="456542A0" w14:textId="77777777" w:rsidR="00882A39" w:rsidRPr="00A3062A" w:rsidRDefault="00882A39" w:rsidP="00882A39">
            <w:pPr>
              <w:pStyle w:val="af3"/>
              <w:rPr>
                <w:rFonts w:ascii="Times New Roman" w:hAnsi="Times New Roman"/>
                <w:sz w:val="24"/>
                <w:szCs w:val="24"/>
              </w:rPr>
            </w:pPr>
            <w:r w:rsidRPr="00A3062A">
              <w:rPr>
                <w:rFonts w:ascii="Times New Roman" w:hAnsi="Times New Roman"/>
                <w:sz w:val="24"/>
                <w:szCs w:val="24"/>
              </w:rPr>
              <w:t>шт</w:t>
            </w:r>
          </w:p>
        </w:tc>
        <w:tc>
          <w:tcPr>
            <w:tcW w:w="901" w:type="dxa"/>
            <w:shd w:val="clear" w:color="auto" w:fill="auto"/>
            <w:vAlign w:val="center"/>
          </w:tcPr>
          <w:p w14:paraId="58B9D9F4" w14:textId="13E71744" w:rsidR="00882A39" w:rsidRPr="00882A39" w:rsidRDefault="00882A39" w:rsidP="00882A39">
            <w:pPr>
              <w:pStyle w:val="af3"/>
              <w:rPr>
                <w:rFonts w:ascii="Times New Roman" w:hAnsi="Times New Roman"/>
                <w:sz w:val="24"/>
                <w:szCs w:val="24"/>
                <w:lang w:val="uk-UA"/>
              </w:rPr>
            </w:pPr>
            <w:r w:rsidRPr="00882A39">
              <w:rPr>
                <w:rFonts w:ascii="Times New Roman" w:hAnsi="Times New Roman"/>
                <w:color w:val="000000"/>
                <w:sz w:val="24"/>
                <w:szCs w:val="24"/>
              </w:rPr>
              <w:t>1900</w:t>
            </w:r>
          </w:p>
        </w:tc>
        <w:tc>
          <w:tcPr>
            <w:tcW w:w="1444" w:type="dxa"/>
            <w:shd w:val="clear" w:color="auto" w:fill="auto"/>
            <w:vAlign w:val="bottom"/>
          </w:tcPr>
          <w:p w14:paraId="6CEB39B5" w14:textId="3E2CDC22" w:rsidR="00882A39" w:rsidRPr="00A3062A" w:rsidRDefault="00882A39" w:rsidP="00882A39">
            <w:pPr>
              <w:jc w:val="center"/>
              <w:rPr>
                <w:rFonts w:ascii="Times New Roman" w:hAnsi="Times New Roman"/>
                <w:color w:val="000000"/>
                <w:sz w:val="24"/>
                <w:szCs w:val="24"/>
              </w:rPr>
            </w:pPr>
          </w:p>
        </w:tc>
        <w:tc>
          <w:tcPr>
            <w:tcW w:w="1104" w:type="dxa"/>
            <w:shd w:val="clear" w:color="auto" w:fill="auto"/>
            <w:vAlign w:val="bottom"/>
          </w:tcPr>
          <w:p w14:paraId="1711CD51" w14:textId="1CA9EE6F" w:rsidR="00882A39" w:rsidRPr="00A3062A" w:rsidRDefault="00882A39" w:rsidP="00882A39">
            <w:pPr>
              <w:jc w:val="right"/>
              <w:rPr>
                <w:rFonts w:ascii="Times New Roman" w:hAnsi="Times New Roman"/>
                <w:color w:val="000000"/>
                <w:sz w:val="24"/>
                <w:szCs w:val="24"/>
              </w:rPr>
            </w:pPr>
          </w:p>
        </w:tc>
      </w:tr>
      <w:tr w:rsidR="00882A39" w:rsidRPr="00A3062A" w14:paraId="4629880D" w14:textId="77777777" w:rsidTr="00882A39">
        <w:tc>
          <w:tcPr>
            <w:tcW w:w="562" w:type="dxa"/>
            <w:shd w:val="clear" w:color="auto" w:fill="auto"/>
          </w:tcPr>
          <w:p w14:paraId="58CD5142" w14:textId="77777777" w:rsidR="00882A39" w:rsidRPr="00A3062A" w:rsidRDefault="00882A39" w:rsidP="00882A39">
            <w:pPr>
              <w:spacing w:after="0"/>
              <w:rPr>
                <w:rFonts w:ascii="Times New Roman" w:hAnsi="Times New Roman"/>
                <w:sz w:val="24"/>
                <w:szCs w:val="24"/>
                <w:lang w:val="uk-UA"/>
              </w:rPr>
            </w:pPr>
            <w:r w:rsidRPr="00A3062A">
              <w:rPr>
                <w:rFonts w:ascii="Times New Roman" w:hAnsi="Times New Roman"/>
                <w:sz w:val="24"/>
                <w:szCs w:val="24"/>
                <w:lang w:val="uk-UA"/>
              </w:rPr>
              <w:t>13</w:t>
            </w:r>
          </w:p>
        </w:tc>
        <w:tc>
          <w:tcPr>
            <w:tcW w:w="4361" w:type="dxa"/>
            <w:shd w:val="clear" w:color="auto" w:fill="auto"/>
          </w:tcPr>
          <w:p w14:paraId="57B34198" w14:textId="25C22AB5" w:rsidR="00882A39" w:rsidRPr="00636BF7" w:rsidRDefault="00882A39" w:rsidP="00882A39">
            <w:pPr>
              <w:pStyle w:val="af3"/>
              <w:rPr>
                <w:rFonts w:ascii="Times New Roman" w:hAnsi="Times New Roman"/>
                <w:sz w:val="24"/>
                <w:szCs w:val="24"/>
                <w:lang w:val="uk-UA"/>
              </w:rPr>
            </w:pPr>
            <w:r>
              <w:rPr>
                <w:rFonts w:ascii="Times New Roman" w:hAnsi="Times New Roman"/>
                <w:lang w:val="uk-UA"/>
              </w:rPr>
              <w:t>Рукавички медичні оглядові латексні неприпудрені ТМ "</w:t>
            </w:r>
            <w:r>
              <w:rPr>
                <w:rFonts w:ascii="Times New Roman" w:hAnsi="Times New Roman"/>
                <w:lang w:val="en-US"/>
              </w:rPr>
              <w:t>IGAR</w:t>
            </w:r>
            <w:r>
              <w:rPr>
                <w:rFonts w:ascii="Times New Roman" w:hAnsi="Times New Roman"/>
                <w:lang w:val="uk-UA"/>
              </w:rPr>
              <w:t xml:space="preserve">", розмір </w:t>
            </w:r>
            <w:r>
              <w:rPr>
                <w:rFonts w:ascii="Times New Roman" w:hAnsi="Times New Roman"/>
              </w:rPr>
              <w:t>L</w:t>
            </w:r>
          </w:p>
        </w:tc>
        <w:tc>
          <w:tcPr>
            <w:tcW w:w="1091" w:type="dxa"/>
            <w:shd w:val="clear" w:color="auto" w:fill="auto"/>
          </w:tcPr>
          <w:p w14:paraId="12E83E49" w14:textId="77777777" w:rsidR="00882A39" w:rsidRPr="00A3062A" w:rsidRDefault="00882A39" w:rsidP="00882A39">
            <w:pPr>
              <w:pStyle w:val="af3"/>
              <w:rPr>
                <w:rFonts w:ascii="Times New Roman" w:hAnsi="Times New Roman"/>
                <w:sz w:val="24"/>
                <w:szCs w:val="24"/>
              </w:rPr>
            </w:pPr>
            <w:r w:rsidRPr="00A3062A">
              <w:rPr>
                <w:rFonts w:ascii="Times New Roman" w:hAnsi="Times New Roman"/>
                <w:sz w:val="24"/>
                <w:szCs w:val="24"/>
              </w:rPr>
              <w:t>шт</w:t>
            </w:r>
          </w:p>
        </w:tc>
        <w:tc>
          <w:tcPr>
            <w:tcW w:w="901" w:type="dxa"/>
            <w:shd w:val="clear" w:color="auto" w:fill="auto"/>
            <w:vAlign w:val="center"/>
          </w:tcPr>
          <w:p w14:paraId="72AA36BB" w14:textId="2D370CA6" w:rsidR="00882A39" w:rsidRPr="00211DC2" w:rsidRDefault="00211DC2" w:rsidP="00882A39">
            <w:pPr>
              <w:pStyle w:val="af3"/>
              <w:rPr>
                <w:rFonts w:ascii="Times New Roman" w:hAnsi="Times New Roman"/>
                <w:sz w:val="24"/>
                <w:szCs w:val="24"/>
                <w:lang w:val="uk-UA"/>
              </w:rPr>
            </w:pPr>
            <w:r>
              <w:rPr>
                <w:rFonts w:ascii="Times New Roman" w:hAnsi="Times New Roman"/>
                <w:color w:val="000000"/>
                <w:sz w:val="24"/>
                <w:szCs w:val="24"/>
                <w:lang w:val="uk-UA"/>
              </w:rPr>
              <w:t>7800</w:t>
            </w:r>
          </w:p>
        </w:tc>
        <w:tc>
          <w:tcPr>
            <w:tcW w:w="1444" w:type="dxa"/>
            <w:shd w:val="clear" w:color="auto" w:fill="auto"/>
            <w:vAlign w:val="bottom"/>
          </w:tcPr>
          <w:p w14:paraId="07029754" w14:textId="306015FF" w:rsidR="00882A39" w:rsidRPr="00A3062A" w:rsidRDefault="00882A39" w:rsidP="00882A39">
            <w:pPr>
              <w:jc w:val="center"/>
              <w:rPr>
                <w:rFonts w:ascii="Times New Roman" w:hAnsi="Times New Roman"/>
                <w:color w:val="000000"/>
                <w:sz w:val="24"/>
                <w:szCs w:val="24"/>
              </w:rPr>
            </w:pPr>
          </w:p>
        </w:tc>
        <w:tc>
          <w:tcPr>
            <w:tcW w:w="1104" w:type="dxa"/>
            <w:shd w:val="clear" w:color="auto" w:fill="auto"/>
            <w:vAlign w:val="bottom"/>
          </w:tcPr>
          <w:p w14:paraId="09741A81" w14:textId="5A05ECF3" w:rsidR="00882A39" w:rsidRPr="00A3062A" w:rsidRDefault="00882A39" w:rsidP="00882A39">
            <w:pPr>
              <w:jc w:val="right"/>
              <w:rPr>
                <w:rFonts w:ascii="Times New Roman" w:hAnsi="Times New Roman"/>
                <w:color w:val="000000"/>
                <w:sz w:val="24"/>
                <w:szCs w:val="24"/>
              </w:rPr>
            </w:pPr>
          </w:p>
        </w:tc>
      </w:tr>
      <w:tr w:rsidR="00882A39" w:rsidRPr="00A3062A" w14:paraId="2ACF8C58" w14:textId="77777777" w:rsidTr="00882A39">
        <w:tc>
          <w:tcPr>
            <w:tcW w:w="562" w:type="dxa"/>
            <w:shd w:val="clear" w:color="auto" w:fill="auto"/>
          </w:tcPr>
          <w:p w14:paraId="4255359C" w14:textId="77777777" w:rsidR="00882A39" w:rsidRPr="00A3062A" w:rsidRDefault="00882A39" w:rsidP="00882A39">
            <w:pPr>
              <w:spacing w:after="0"/>
              <w:rPr>
                <w:rFonts w:ascii="Times New Roman" w:hAnsi="Times New Roman"/>
                <w:sz w:val="24"/>
                <w:szCs w:val="24"/>
                <w:lang w:val="uk-UA"/>
              </w:rPr>
            </w:pPr>
            <w:r w:rsidRPr="00A3062A">
              <w:rPr>
                <w:rFonts w:ascii="Times New Roman" w:hAnsi="Times New Roman"/>
                <w:sz w:val="24"/>
                <w:szCs w:val="24"/>
                <w:lang w:val="uk-UA"/>
              </w:rPr>
              <w:t>14</w:t>
            </w:r>
          </w:p>
        </w:tc>
        <w:tc>
          <w:tcPr>
            <w:tcW w:w="4361" w:type="dxa"/>
            <w:shd w:val="clear" w:color="auto" w:fill="auto"/>
          </w:tcPr>
          <w:p w14:paraId="59F6882C" w14:textId="3AF494D3" w:rsidR="00882A39" w:rsidRPr="00A3062A" w:rsidRDefault="00882A39" w:rsidP="00882A39">
            <w:pPr>
              <w:pStyle w:val="af3"/>
              <w:rPr>
                <w:rFonts w:ascii="Times New Roman" w:hAnsi="Times New Roman"/>
                <w:sz w:val="24"/>
                <w:szCs w:val="24"/>
                <w:lang w:val="uk-UA"/>
              </w:rPr>
            </w:pPr>
            <w:r>
              <w:rPr>
                <w:rFonts w:ascii="Times New Roman" w:hAnsi="Times New Roman"/>
                <w:lang w:val="uk-UA"/>
              </w:rPr>
              <w:t>Рукавички медичні оглядові латексні неприпудренніТМ "</w:t>
            </w:r>
            <w:r>
              <w:rPr>
                <w:rFonts w:ascii="Times New Roman" w:hAnsi="Times New Roman"/>
              </w:rPr>
              <w:t>IGAR</w:t>
            </w:r>
            <w:r>
              <w:rPr>
                <w:rFonts w:ascii="Times New Roman" w:hAnsi="Times New Roman"/>
                <w:lang w:val="uk-UA"/>
              </w:rPr>
              <w:t xml:space="preserve">", розмір </w:t>
            </w:r>
            <w:r>
              <w:rPr>
                <w:rFonts w:ascii="Times New Roman" w:hAnsi="Times New Roman"/>
              </w:rPr>
              <w:t>S</w:t>
            </w:r>
          </w:p>
        </w:tc>
        <w:tc>
          <w:tcPr>
            <w:tcW w:w="1091" w:type="dxa"/>
            <w:shd w:val="clear" w:color="auto" w:fill="auto"/>
          </w:tcPr>
          <w:p w14:paraId="61D2EC67" w14:textId="77777777" w:rsidR="00882A39" w:rsidRPr="00A3062A" w:rsidRDefault="00882A39" w:rsidP="00882A39">
            <w:pPr>
              <w:pStyle w:val="af3"/>
              <w:rPr>
                <w:rFonts w:ascii="Times New Roman" w:hAnsi="Times New Roman"/>
                <w:sz w:val="24"/>
                <w:szCs w:val="24"/>
              </w:rPr>
            </w:pPr>
            <w:r w:rsidRPr="00A3062A">
              <w:rPr>
                <w:rFonts w:ascii="Times New Roman" w:hAnsi="Times New Roman"/>
                <w:sz w:val="24"/>
                <w:szCs w:val="24"/>
              </w:rPr>
              <w:t>шт</w:t>
            </w:r>
          </w:p>
        </w:tc>
        <w:tc>
          <w:tcPr>
            <w:tcW w:w="901" w:type="dxa"/>
            <w:shd w:val="clear" w:color="auto" w:fill="auto"/>
            <w:vAlign w:val="center"/>
          </w:tcPr>
          <w:p w14:paraId="73C42540" w14:textId="49BEC806" w:rsidR="00882A39" w:rsidRPr="00211DC2" w:rsidRDefault="00211DC2" w:rsidP="00882A39">
            <w:pPr>
              <w:pStyle w:val="af3"/>
              <w:rPr>
                <w:rFonts w:ascii="Times New Roman" w:hAnsi="Times New Roman"/>
                <w:sz w:val="24"/>
                <w:szCs w:val="24"/>
                <w:lang w:val="uk-UA"/>
              </w:rPr>
            </w:pPr>
            <w:r>
              <w:rPr>
                <w:rFonts w:ascii="Times New Roman" w:hAnsi="Times New Roman"/>
                <w:color w:val="000000"/>
                <w:sz w:val="24"/>
                <w:szCs w:val="24"/>
                <w:lang w:val="uk-UA"/>
              </w:rPr>
              <w:t>6100</w:t>
            </w:r>
          </w:p>
        </w:tc>
        <w:tc>
          <w:tcPr>
            <w:tcW w:w="1444" w:type="dxa"/>
            <w:shd w:val="clear" w:color="auto" w:fill="auto"/>
            <w:vAlign w:val="center"/>
          </w:tcPr>
          <w:p w14:paraId="46D5EF6D" w14:textId="25FD9281" w:rsidR="00882A39" w:rsidRPr="00A3062A" w:rsidRDefault="00882A39" w:rsidP="00882A39">
            <w:pPr>
              <w:jc w:val="center"/>
              <w:rPr>
                <w:rFonts w:ascii="Times New Roman" w:hAnsi="Times New Roman"/>
                <w:color w:val="000000"/>
                <w:sz w:val="24"/>
                <w:szCs w:val="24"/>
              </w:rPr>
            </w:pPr>
          </w:p>
        </w:tc>
        <w:tc>
          <w:tcPr>
            <w:tcW w:w="1104" w:type="dxa"/>
            <w:shd w:val="clear" w:color="auto" w:fill="auto"/>
            <w:vAlign w:val="bottom"/>
          </w:tcPr>
          <w:p w14:paraId="184F0716" w14:textId="7138AACE" w:rsidR="00882A39" w:rsidRPr="00A3062A" w:rsidRDefault="00882A39" w:rsidP="00882A39">
            <w:pPr>
              <w:jc w:val="right"/>
              <w:rPr>
                <w:rFonts w:ascii="Times New Roman" w:hAnsi="Times New Roman"/>
                <w:color w:val="000000"/>
                <w:sz w:val="24"/>
                <w:szCs w:val="24"/>
              </w:rPr>
            </w:pPr>
          </w:p>
        </w:tc>
      </w:tr>
      <w:tr w:rsidR="00882A39" w:rsidRPr="00A3062A" w14:paraId="3E7B2311" w14:textId="77777777" w:rsidTr="00882A39">
        <w:tc>
          <w:tcPr>
            <w:tcW w:w="562" w:type="dxa"/>
            <w:shd w:val="clear" w:color="auto" w:fill="auto"/>
          </w:tcPr>
          <w:p w14:paraId="7747CC08" w14:textId="77777777" w:rsidR="00882A39" w:rsidRPr="00A3062A" w:rsidRDefault="00882A39" w:rsidP="00882A39">
            <w:pPr>
              <w:spacing w:after="0"/>
              <w:rPr>
                <w:rFonts w:ascii="Times New Roman" w:hAnsi="Times New Roman"/>
                <w:sz w:val="24"/>
                <w:szCs w:val="24"/>
                <w:lang w:val="uk-UA"/>
              </w:rPr>
            </w:pPr>
            <w:r w:rsidRPr="00A3062A">
              <w:rPr>
                <w:rFonts w:ascii="Times New Roman" w:hAnsi="Times New Roman"/>
                <w:sz w:val="24"/>
                <w:szCs w:val="24"/>
                <w:lang w:val="uk-UA"/>
              </w:rPr>
              <w:t>15</w:t>
            </w:r>
          </w:p>
        </w:tc>
        <w:tc>
          <w:tcPr>
            <w:tcW w:w="4361" w:type="dxa"/>
            <w:shd w:val="clear" w:color="auto" w:fill="auto"/>
          </w:tcPr>
          <w:p w14:paraId="186B345D" w14:textId="59D6D14A" w:rsidR="00882A39" w:rsidRPr="00636BF7" w:rsidRDefault="00882A39" w:rsidP="00882A39">
            <w:pPr>
              <w:pStyle w:val="af3"/>
              <w:rPr>
                <w:rFonts w:ascii="Times New Roman" w:hAnsi="Times New Roman"/>
                <w:sz w:val="24"/>
                <w:szCs w:val="24"/>
                <w:lang w:val="uk-UA"/>
              </w:rPr>
            </w:pPr>
            <w:r>
              <w:rPr>
                <w:rFonts w:ascii="Times New Roman" w:hAnsi="Times New Roman"/>
                <w:lang w:val="uk-UA"/>
              </w:rPr>
              <w:t xml:space="preserve">Рукавички медичні оглядові латексні припудреніТМ "IGAR", розмір </w:t>
            </w:r>
            <w:r>
              <w:rPr>
                <w:rFonts w:ascii="Times New Roman" w:hAnsi="Times New Roman"/>
              </w:rPr>
              <w:t>S</w:t>
            </w:r>
          </w:p>
        </w:tc>
        <w:tc>
          <w:tcPr>
            <w:tcW w:w="1091" w:type="dxa"/>
            <w:shd w:val="clear" w:color="auto" w:fill="auto"/>
          </w:tcPr>
          <w:p w14:paraId="63C48529" w14:textId="77777777" w:rsidR="00882A39" w:rsidRPr="00A3062A" w:rsidRDefault="00882A39" w:rsidP="00882A39">
            <w:pPr>
              <w:pStyle w:val="af3"/>
              <w:rPr>
                <w:rFonts w:ascii="Times New Roman" w:hAnsi="Times New Roman"/>
                <w:sz w:val="24"/>
                <w:szCs w:val="24"/>
                <w:lang w:val="uk-UA"/>
              </w:rPr>
            </w:pPr>
            <w:r w:rsidRPr="00A3062A">
              <w:rPr>
                <w:rFonts w:ascii="Times New Roman" w:hAnsi="Times New Roman"/>
                <w:sz w:val="24"/>
                <w:szCs w:val="24"/>
                <w:lang w:val="uk-UA"/>
              </w:rPr>
              <w:t>м</w:t>
            </w:r>
          </w:p>
        </w:tc>
        <w:tc>
          <w:tcPr>
            <w:tcW w:w="901" w:type="dxa"/>
            <w:shd w:val="clear" w:color="auto" w:fill="auto"/>
            <w:vAlign w:val="center"/>
          </w:tcPr>
          <w:p w14:paraId="05356AA3" w14:textId="2F486EF2" w:rsidR="00882A39" w:rsidRPr="00211DC2" w:rsidRDefault="00211DC2" w:rsidP="00882A39">
            <w:pPr>
              <w:pStyle w:val="af3"/>
              <w:rPr>
                <w:rFonts w:ascii="Times New Roman" w:hAnsi="Times New Roman"/>
                <w:sz w:val="24"/>
                <w:szCs w:val="24"/>
                <w:lang w:val="uk-UA"/>
              </w:rPr>
            </w:pPr>
            <w:r>
              <w:rPr>
                <w:rFonts w:ascii="Times New Roman" w:hAnsi="Times New Roman"/>
                <w:color w:val="000000"/>
                <w:sz w:val="24"/>
                <w:szCs w:val="24"/>
                <w:lang w:val="uk-UA"/>
              </w:rPr>
              <w:t>6100</w:t>
            </w:r>
          </w:p>
        </w:tc>
        <w:tc>
          <w:tcPr>
            <w:tcW w:w="1444" w:type="dxa"/>
            <w:shd w:val="clear" w:color="auto" w:fill="auto"/>
            <w:vAlign w:val="center"/>
          </w:tcPr>
          <w:p w14:paraId="6D48A28A" w14:textId="30F900CF" w:rsidR="00882A39" w:rsidRPr="00A3062A" w:rsidRDefault="00882A39" w:rsidP="00882A39">
            <w:pPr>
              <w:jc w:val="center"/>
              <w:rPr>
                <w:rFonts w:ascii="Times New Roman" w:hAnsi="Times New Roman"/>
                <w:color w:val="000000"/>
                <w:sz w:val="24"/>
                <w:szCs w:val="24"/>
              </w:rPr>
            </w:pPr>
          </w:p>
        </w:tc>
        <w:tc>
          <w:tcPr>
            <w:tcW w:w="1104" w:type="dxa"/>
            <w:shd w:val="clear" w:color="auto" w:fill="auto"/>
            <w:vAlign w:val="bottom"/>
          </w:tcPr>
          <w:p w14:paraId="1690723C" w14:textId="0BEA2779" w:rsidR="00882A39" w:rsidRPr="00A3062A" w:rsidRDefault="00882A39" w:rsidP="00882A39">
            <w:pPr>
              <w:jc w:val="right"/>
              <w:rPr>
                <w:rFonts w:ascii="Times New Roman" w:hAnsi="Times New Roman"/>
                <w:color w:val="000000"/>
                <w:sz w:val="24"/>
                <w:szCs w:val="24"/>
              </w:rPr>
            </w:pPr>
          </w:p>
        </w:tc>
      </w:tr>
      <w:tr w:rsidR="00882A39" w:rsidRPr="00A3062A" w14:paraId="4ED803E4" w14:textId="77777777" w:rsidTr="00882A39">
        <w:tc>
          <w:tcPr>
            <w:tcW w:w="562" w:type="dxa"/>
            <w:shd w:val="clear" w:color="auto" w:fill="auto"/>
          </w:tcPr>
          <w:p w14:paraId="14FD10A8" w14:textId="77777777" w:rsidR="00882A39" w:rsidRPr="00A3062A" w:rsidRDefault="00882A39" w:rsidP="00882A39">
            <w:pPr>
              <w:spacing w:after="0"/>
              <w:rPr>
                <w:rFonts w:ascii="Times New Roman" w:hAnsi="Times New Roman"/>
                <w:sz w:val="24"/>
                <w:szCs w:val="24"/>
                <w:lang w:val="uk-UA"/>
              </w:rPr>
            </w:pPr>
            <w:r w:rsidRPr="00A3062A">
              <w:rPr>
                <w:rFonts w:ascii="Times New Roman" w:hAnsi="Times New Roman"/>
                <w:sz w:val="24"/>
                <w:szCs w:val="24"/>
                <w:lang w:val="uk-UA"/>
              </w:rPr>
              <w:t>16</w:t>
            </w:r>
          </w:p>
        </w:tc>
        <w:tc>
          <w:tcPr>
            <w:tcW w:w="4361" w:type="dxa"/>
            <w:shd w:val="clear" w:color="auto" w:fill="auto"/>
          </w:tcPr>
          <w:p w14:paraId="4B74A977" w14:textId="161D9E15" w:rsidR="00882A39" w:rsidRPr="00A3062A" w:rsidRDefault="00882A39" w:rsidP="00882A39">
            <w:pPr>
              <w:pStyle w:val="af3"/>
              <w:rPr>
                <w:rFonts w:ascii="Times New Roman" w:hAnsi="Times New Roman"/>
                <w:sz w:val="24"/>
                <w:szCs w:val="24"/>
              </w:rPr>
            </w:pPr>
            <w:r>
              <w:rPr>
                <w:rFonts w:ascii="Times New Roman" w:hAnsi="Times New Roman"/>
              </w:rPr>
              <w:t>Фартух</w:t>
            </w:r>
            <w:r>
              <w:rPr>
                <w:rFonts w:ascii="Times New Roman" w:hAnsi="Times New Roman"/>
                <w:lang w:val="uk-UA"/>
              </w:rPr>
              <w:t xml:space="preserve"> </w:t>
            </w:r>
            <w:r>
              <w:rPr>
                <w:rFonts w:ascii="Times New Roman" w:hAnsi="Times New Roman"/>
              </w:rPr>
              <w:t>медичний</w:t>
            </w:r>
            <w:r>
              <w:rPr>
                <w:rFonts w:ascii="Times New Roman" w:hAnsi="Times New Roman"/>
                <w:lang w:val="uk-UA"/>
              </w:rPr>
              <w:t xml:space="preserve"> </w:t>
            </w:r>
            <w:r>
              <w:rPr>
                <w:rFonts w:ascii="Times New Roman" w:hAnsi="Times New Roman"/>
              </w:rPr>
              <w:t>довжиною 80 см   (поліетилен - 55 г/м2) нестерильний</w:t>
            </w:r>
          </w:p>
        </w:tc>
        <w:tc>
          <w:tcPr>
            <w:tcW w:w="1091" w:type="dxa"/>
            <w:shd w:val="clear" w:color="auto" w:fill="auto"/>
          </w:tcPr>
          <w:p w14:paraId="5596090E" w14:textId="77777777" w:rsidR="00882A39" w:rsidRPr="00A3062A" w:rsidRDefault="00882A39" w:rsidP="00882A39">
            <w:pPr>
              <w:pStyle w:val="af3"/>
              <w:rPr>
                <w:rFonts w:ascii="Times New Roman" w:hAnsi="Times New Roman"/>
                <w:sz w:val="24"/>
                <w:szCs w:val="24"/>
              </w:rPr>
            </w:pPr>
            <w:r w:rsidRPr="00A3062A">
              <w:rPr>
                <w:rFonts w:ascii="Times New Roman" w:hAnsi="Times New Roman"/>
                <w:sz w:val="24"/>
                <w:szCs w:val="24"/>
              </w:rPr>
              <w:t>шт</w:t>
            </w:r>
          </w:p>
        </w:tc>
        <w:tc>
          <w:tcPr>
            <w:tcW w:w="901" w:type="dxa"/>
            <w:shd w:val="clear" w:color="auto" w:fill="auto"/>
            <w:vAlign w:val="center"/>
          </w:tcPr>
          <w:p w14:paraId="77E63B38" w14:textId="3E669456" w:rsidR="00882A39" w:rsidRPr="00882A39" w:rsidRDefault="00882A39" w:rsidP="00882A39">
            <w:pPr>
              <w:pStyle w:val="af3"/>
              <w:rPr>
                <w:rFonts w:ascii="Times New Roman" w:hAnsi="Times New Roman"/>
                <w:sz w:val="24"/>
                <w:szCs w:val="24"/>
                <w:lang w:val="uk-UA"/>
              </w:rPr>
            </w:pPr>
            <w:r w:rsidRPr="00882A39">
              <w:rPr>
                <w:rFonts w:ascii="Times New Roman" w:hAnsi="Times New Roman"/>
                <w:color w:val="000000"/>
                <w:sz w:val="24"/>
                <w:szCs w:val="24"/>
              </w:rPr>
              <w:t>3800</w:t>
            </w:r>
          </w:p>
        </w:tc>
        <w:tc>
          <w:tcPr>
            <w:tcW w:w="1444" w:type="dxa"/>
            <w:shd w:val="clear" w:color="auto" w:fill="auto"/>
            <w:vAlign w:val="center"/>
          </w:tcPr>
          <w:p w14:paraId="567ACB14" w14:textId="43D8E87B" w:rsidR="00882A39" w:rsidRPr="00A3062A" w:rsidRDefault="00882A39" w:rsidP="00882A39">
            <w:pPr>
              <w:jc w:val="center"/>
              <w:rPr>
                <w:rFonts w:ascii="Times New Roman" w:hAnsi="Times New Roman"/>
                <w:color w:val="000000"/>
                <w:sz w:val="24"/>
                <w:szCs w:val="24"/>
              </w:rPr>
            </w:pPr>
          </w:p>
        </w:tc>
        <w:tc>
          <w:tcPr>
            <w:tcW w:w="1104" w:type="dxa"/>
            <w:shd w:val="clear" w:color="auto" w:fill="auto"/>
            <w:vAlign w:val="bottom"/>
          </w:tcPr>
          <w:p w14:paraId="3FCDA24C" w14:textId="5BA0D359" w:rsidR="00882A39" w:rsidRPr="00A3062A" w:rsidRDefault="00882A39" w:rsidP="00882A39">
            <w:pPr>
              <w:jc w:val="right"/>
              <w:rPr>
                <w:rFonts w:ascii="Times New Roman" w:hAnsi="Times New Roman"/>
                <w:color w:val="000000"/>
                <w:sz w:val="24"/>
                <w:szCs w:val="24"/>
              </w:rPr>
            </w:pPr>
          </w:p>
        </w:tc>
      </w:tr>
      <w:tr w:rsidR="00882A39" w:rsidRPr="00A3062A" w14:paraId="1E6B49E9" w14:textId="77777777" w:rsidTr="00882A39">
        <w:tc>
          <w:tcPr>
            <w:tcW w:w="562" w:type="dxa"/>
            <w:shd w:val="clear" w:color="auto" w:fill="auto"/>
          </w:tcPr>
          <w:p w14:paraId="501A2A34" w14:textId="77777777" w:rsidR="00882A39" w:rsidRPr="00A3062A" w:rsidRDefault="00882A39" w:rsidP="00882A39">
            <w:pPr>
              <w:spacing w:after="0"/>
              <w:rPr>
                <w:rFonts w:ascii="Times New Roman" w:hAnsi="Times New Roman"/>
                <w:sz w:val="24"/>
                <w:szCs w:val="24"/>
                <w:lang w:val="uk-UA"/>
              </w:rPr>
            </w:pPr>
            <w:r w:rsidRPr="00A3062A">
              <w:rPr>
                <w:rFonts w:ascii="Times New Roman" w:hAnsi="Times New Roman"/>
                <w:sz w:val="24"/>
                <w:szCs w:val="24"/>
                <w:lang w:val="uk-UA"/>
              </w:rPr>
              <w:t>17</w:t>
            </w:r>
          </w:p>
        </w:tc>
        <w:tc>
          <w:tcPr>
            <w:tcW w:w="4361" w:type="dxa"/>
            <w:shd w:val="clear" w:color="auto" w:fill="auto"/>
          </w:tcPr>
          <w:p w14:paraId="16D1E7B5" w14:textId="68AA6C90" w:rsidR="00882A39" w:rsidRPr="00A3062A" w:rsidRDefault="00882A39" w:rsidP="00882A39">
            <w:pPr>
              <w:pStyle w:val="af3"/>
              <w:rPr>
                <w:rFonts w:ascii="Times New Roman" w:hAnsi="Times New Roman"/>
                <w:sz w:val="24"/>
                <w:szCs w:val="24"/>
              </w:rPr>
            </w:pPr>
            <w:r>
              <w:rPr>
                <w:rFonts w:ascii="Times New Roman" w:hAnsi="Times New Roman"/>
              </w:rPr>
              <w:t>Шапочка - берет "Одуванчик" (подвійна резинка, щ. 15 г/м2), 100 шт./уп., нест</w:t>
            </w:r>
          </w:p>
        </w:tc>
        <w:tc>
          <w:tcPr>
            <w:tcW w:w="1091" w:type="dxa"/>
            <w:shd w:val="clear" w:color="auto" w:fill="auto"/>
          </w:tcPr>
          <w:p w14:paraId="0DB2C3ED" w14:textId="77777777" w:rsidR="00882A39" w:rsidRPr="00A3062A" w:rsidRDefault="00882A39" w:rsidP="00882A39">
            <w:pPr>
              <w:pStyle w:val="af3"/>
              <w:rPr>
                <w:rFonts w:ascii="Times New Roman" w:hAnsi="Times New Roman"/>
                <w:sz w:val="24"/>
                <w:szCs w:val="24"/>
              </w:rPr>
            </w:pPr>
            <w:r w:rsidRPr="00A3062A">
              <w:rPr>
                <w:rFonts w:ascii="Times New Roman" w:hAnsi="Times New Roman"/>
                <w:sz w:val="24"/>
                <w:szCs w:val="24"/>
              </w:rPr>
              <w:t>шт</w:t>
            </w:r>
          </w:p>
        </w:tc>
        <w:tc>
          <w:tcPr>
            <w:tcW w:w="901" w:type="dxa"/>
            <w:shd w:val="clear" w:color="auto" w:fill="auto"/>
            <w:vAlign w:val="center"/>
          </w:tcPr>
          <w:p w14:paraId="1E132547" w14:textId="6D177F59" w:rsidR="00882A39" w:rsidRPr="00882A39" w:rsidRDefault="00882A39" w:rsidP="00882A39">
            <w:pPr>
              <w:pStyle w:val="af3"/>
              <w:rPr>
                <w:rFonts w:ascii="Times New Roman" w:hAnsi="Times New Roman"/>
                <w:sz w:val="24"/>
                <w:szCs w:val="24"/>
                <w:lang w:val="uk-UA"/>
              </w:rPr>
            </w:pPr>
            <w:r w:rsidRPr="00882A39">
              <w:rPr>
                <w:rFonts w:ascii="Times New Roman" w:hAnsi="Times New Roman"/>
                <w:color w:val="000000"/>
                <w:sz w:val="24"/>
                <w:szCs w:val="24"/>
              </w:rPr>
              <w:t>3800</w:t>
            </w:r>
          </w:p>
        </w:tc>
        <w:tc>
          <w:tcPr>
            <w:tcW w:w="1444" w:type="dxa"/>
            <w:shd w:val="clear" w:color="auto" w:fill="auto"/>
            <w:vAlign w:val="center"/>
          </w:tcPr>
          <w:p w14:paraId="5F89E7E3" w14:textId="194E872B" w:rsidR="00882A39" w:rsidRPr="00A3062A" w:rsidRDefault="00882A39" w:rsidP="00882A39">
            <w:pPr>
              <w:jc w:val="center"/>
              <w:rPr>
                <w:rFonts w:ascii="Times New Roman" w:hAnsi="Times New Roman"/>
                <w:color w:val="000000"/>
                <w:sz w:val="24"/>
                <w:szCs w:val="24"/>
              </w:rPr>
            </w:pPr>
          </w:p>
        </w:tc>
        <w:tc>
          <w:tcPr>
            <w:tcW w:w="1104" w:type="dxa"/>
            <w:shd w:val="clear" w:color="auto" w:fill="auto"/>
            <w:vAlign w:val="bottom"/>
          </w:tcPr>
          <w:p w14:paraId="4891DA2A" w14:textId="735B86C7" w:rsidR="00882A39" w:rsidRPr="00A3062A" w:rsidRDefault="00882A39" w:rsidP="00882A39">
            <w:pPr>
              <w:jc w:val="right"/>
              <w:rPr>
                <w:rFonts w:ascii="Times New Roman" w:hAnsi="Times New Roman"/>
                <w:color w:val="000000"/>
                <w:sz w:val="24"/>
                <w:szCs w:val="24"/>
              </w:rPr>
            </w:pPr>
          </w:p>
        </w:tc>
      </w:tr>
      <w:tr w:rsidR="00882A39" w:rsidRPr="00A3062A" w14:paraId="599E90E1" w14:textId="77777777" w:rsidTr="00882A39">
        <w:tc>
          <w:tcPr>
            <w:tcW w:w="562" w:type="dxa"/>
            <w:shd w:val="clear" w:color="auto" w:fill="auto"/>
          </w:tcPr>
          <w:p w14:paraId="14FF4285" w14:textId="77777777" w:rsidR="00882A39" w:rsidRPr="00A3062A" w:rsidRDefault="00882A39" w:rsidP="00882A39">
            <w:pPr>
              <w:spacing w:after="0"/>
              <w:rPr>
                <w:rFonts w:ascii="Times New Roman" w:hAnsi="Times New Roman"/>
                <w:sz w:val="24"/>
                <w:szCs w:val="24"/>
                <w:lang w:val="uk-UA"/>
              </w:rPr>
            </w:pPr>
            <w:r w:rsidRPr="00A3062A">
              <w:rPr>
                <w:rFonts w:ascii="Times New Roman" w:hAnsi="Times New Roman"/>
                <w:sz w:val="24"/>
                <w:szCs w:val="24"/>
                <w:lang w:val="uk-UA"/>
              </w:rPr>
              <w:t>18</w:t>
            </w:r>
          </w:p>
        </w:tc>
        <w:tc>
          <w:tcPr>
            <w:tcW w:w="4361" w:type="dxa"/>
            <w:shd w:val="clear" w:color="auto" w:fill="auto"/>
          </w:tcPr>
          <w:p w14:paraId="1FA797C0" w14:textId="2902CE5B" w:rsidR="00882A39" w:rsidRPr="00A3062A" w:rsidRDefault="00882A39" w:rsidP="00882A39">
            <w:pPr>
              <w:pStyle w:val="af3"/>
              <w:rPr>
                <w:rFonts w:ascii="Times New Roman" w:hAnsi="Times New Roman"/>
                <w:sz w:val="24"/>
                <w:szCs w:val="24"/>
              </w:rPr>
            </w:pPr>
            <w:r>
              <w:rPr>
                <w:rFonts w:ascii="Times New Roman" w:hAnsi="Times New Roman"/>
                <w:lang w:val="uk-UA"/>
              </w:rPr>
              <w:t>Бинт медичний еластично ф</w:t>
            </w:r>
            <w:r>
              <w:rPr>
                <w:rFonts w:ascii="Times New Roman" w:hAnsi="Times New Roman"/>
              </w:rPr>
              <w:t>i</w:t>
            </w:r>
            <w:r>
              <w:rPr>
                <w:rFonts w:ascii="Times New Roman" w:hAnsi="Times New Roman"/>
                <w:lang w:val="uk-UA"/>
              </w:rPr>
              <w:t>ксуючий, розм</w:t>
            </w:r>
            <w:r>
              <w:rPr>
                <w:rFonts w:ascii="Times New Roman" w:hAnsi="Times New Roman"/>
              </w:rPr>
              <w:t>i</w:t>
            </w:r>
            <w:r>
              <w:rPr>
                <w:rFonts w:ascii="Times New Roman" w:hAnsi="Times New Roman"/>
                <w:lang w:val="uk-UA"/>
              </w:rPr>
              <w:t xml:space="preserve">р 4 м </w:t>
            </w:r>
            <w:r>
              <w:rPr>
                <w:rFonts w:ascii="Times New Roman" w:hAnsi="Times New Roman"/>
              </w:rPr>
              <w:t>x</w:t>
            </w:r>
            <w:r>
              <w:rPr>
                <w:rFonts w:ascii="Times New Roman" w:hAnsi="Times New Roman"/>
                <w:lang w:val="uk-UA"/>
              </w:rPr>
              <w:t xml:space="preserve"> 15 см</w:t>
            </w:r>
          </w:p>
        </w:tc>
        <w:tc>
          <w:tcPr>
            <w:tcW w:w="1091" w:type="dxa"/>
            <w:shd w:val="clear" w:color="auto" w:fill="auto"/>
          </w:tcPr>
          <w:p w14:paraId="7B755366" w14:textId="77777777" w:rsidR="00882A39" w:rsidRPr="00A3062A" w:rsidRDefault="00882A39" w:rsidP="00882A39">
            <w:pPr>
              <w:pStyle w:val="af3"/>
              <w:rPr>
                <w:rFonts w:ascii="Times New Roman" w:hAnsi="Times New Roman"/>
                <w:sz w:val="24"/>
                <w:szCs w:val="24"/>
              </w:rPr>
            </w:pPr>
            <w:r w:rsidRPr="00A3062A">
              <w:rPr>
                <w:rFonts w:ascii="Times New Roman" w:hAnsi="Times New Roman"/>
                <w:sz w:val="24"/>
                <w:szCs w:val="24"/>
              </w:rPr>
              <w:t>шт</w:t>
            </w:r>
          </w:p>
        </w:tc>
        <w:tc>
          <w:tcPr>
            <w:tcW w:w="901" w:type="dxa"/>
            <w:shd w:val="clear" w:color="auto" w:fill="auto"/>
            <w:vAlign w:val="center"/>
          </w:tcPr>
          <w:p w14:paraId="5F0D682A" w14:textId="31203DDB" w:rsidR="00882A39" w:rsidRPr="00211DC2" w:rsidRDefault="00211DC2" w:rsidP="00882A39">
            <w:pPr>
              <w:pStyle w:val="af3"/>
              <w:rPr>
                <w:rFonts w:ascii="Times New Roman" w:hAnsi="Times New Roman"/>
                <w:sz w:val="24"/>
                <w:szCs w:val="24"/>
                <w:highlight w:val="yellow"/>
                <w:lang w:val="uk-UA"/>
              </w:rPr>
            </w:pPr>
            <w:r>
              <w:rPr>
                <w:rFonts w:ascii="Times New Roman" w:hAnsi="Times New Roman"/>
                <w:color w:val="000000"/>
                <w:sz w:val="24"/>
                <w:szCs w:val="24"/>
                <w:lang w:val="uk-UA"/>
              </w:rPr>
              <w:t>520</w:t>
            </w:r>
          </w:p>
        </w:tc>
        <w:tc>
          <w:tcPr>
            <w:tcW w:w="1444" w:type="dxa"/>
            <w:shd w:val="clear" w:color="auto" w:fill="auto"/>
            <w:vAlign w:val="center"/>
          </w:tcPr>
          <w:p w14:paraId="2061F3B1" w14:textId="599103DB" w:rsidR="00882A39" w:rsidRPr="00A3062A" w:rsidRDefault="00882A39" w:rsidP="00882A39">
            <w:pPr>
              <w:jc w:val="center"/>
              <w:rPr>
                <w:rFonts w:ascii="Times New Roman" w:hAnsi="Times New Roman"/>
                <w:color w:val="000000"/>
                <w:sz w:val="24"/>
                <w:szCs w:val="24"/>
              </w:rPr>
            </w:pPr>
          </w:p>
        </w:tc>
        <w:tc>
          <w:tcPr>
            <w:tcW w:w="1104" w:type="dxa"/>
            <w:shd w:val="clear" w:color="auto" w:fill="auto"/>
            <w:vAlign w:val="bottom"/>
          </w:tcPr>
          <w:p w14:paraId="68CE9E5F" w14:textId="74A42E4C" w:rsidR="00882A39" w:rsidRPr="00A3062A" w:rsidRDefault="00882A39" w:rsidP="00882A39">
            <w:pPr>
              <w:jc w:val="right"/>
              <w:rPr>
                <w:rFonts w:ascii="Times New Roman" w:hAnsi="Times New Roman"/>
                <w:color w:val="000000"/>
                <w:sz w:val="24"/>
                <w:szCs w:val="24"/>
              </w:rPr>
            </w:pPr>
          </w:p>
        </w:tc>
      </w:tr>
      <w:tr w:rsidR="00882A39" w:rsidRPr="00A3062A" w14:paraId="0A173BB9" w14:textId="77777777" w:rsidTr="00882A39">
        <w:tc>
          <w:tcPr>
            <w:tcW w:w="562" w:type="dxa"/>
            <w:shd w:val="clear" w:color="auto" w:fill="auto"/>
          </w:tcPr>
          <w:p w14:paraId="3328F6EF" w14:textId="77777777" w:rsidR="00882A39" w:rsidRPr="00A3062A" w:rsidRDefault="00882A39" w:rsidP="00882A39">
            <w:pPr>
              <w:spacing w:after="0"/>
              <w:rPr>
                <w:rFonts w:ascii="Times New Roman" w:hAnsi="Times New Roman"/>
                <w:sz w:val="24"/>
                <w:szCs w:val="24"/>
                <w:lang w:val="uk-UA"/>
              </w:rPr>
            </w:pPr>
            <w:r w:rsidRPr="00A3062A">
              <w:rPr>
                <w:rFonts w:ascii="Times New Roman" w:hAnsi="Times New Roman"/>
                <w:sz w:val="24"/>
                <w:szCs w:val="24"/>
                <w:lang w:val="uk-UA"/>
              </w:rPr>
              <w:t>19</w:t>
            </w:r>
          </w:p>
        </w:tc>
        <w:tc>
          <w:tcPr>
            <w:tcW w:w="4361" w:type="dxa"/>
            <w:shd w:val="clear" w:color="auto" w:fill="auto"/>
          </w:tcPr>
          <w:p w14:paraId="4595F794" w14:textId="4AED4BEE" w:rsidR="00882A39" w:rsidRPr="00211DC2" w:rsidRDefault="00882A39" w:rsidP="00882A39">
            <w:pPr>
              <w:pStyle w:val="af3"/>
              <w:rPr>
                <w:rFonts w:ascii="Times New Roman" w:hAnsi="Times New Roman"/>
                <w:sz w:val="24"/>
                <w:szCs w:val="24"/>
                <w:lang w:val="uk-UA"/>
              </w:rPr>
            </w:pPr>
            <w:r>
              <w:rPr>
                <w:rFonts w:ascii="Times New Roman" w:hAnsi="Times New Roman"/>
              </w:rPr>
              <w:t>Капрон №6</w:t>
            </w:r>
            <w:r w:rsidR="00211DC2">
              <w:rPr>
                <w:rFonts w:ascii="Times New Roman" w:hAnsi="Times New Roman"/>
                <w:lang w:val="uk-UA"/>
              </w:rPr>
              <w:t>, 50м</w:t>
            </w:r>
          </w:p>
        </w:tc>
        <w:tc>
          <w:tcPr>
            <w:tcW w:w="1091" w:type="dxa"/>
            <w:shd w:val="clear" w:color="auto" w:fill="auto"/>
          </w:tcPr>
          <w:p w14:paraId="2547D0EB" w14:textId="77777777" w:rsidR="00882A39" w:rsidRPr="00A3062A" w:rsidRDefault="00882A39" w:rsidP="00882A39">
            <w:pPr>
              <w:pStyle w:val="af3"/>
              <w:rPr>
                <w:rFonts w:ascii="Times New Roman" w:hAnsi="Times New Roman"/>
                <w:sz w:val="24"/>
                <w:szCs w:val="24"/>
                <w:lang w:val="uk-UA"/>
              </w:rPr>
            </w:pPr>
            <w:r w:rsidRPr="00A3062A">
              <w:rPr>
                <w:rFonts w:ascii="Times New Roman" w:hAnsi="Times New Roman"/>
                <w:sz w:val="24"/>
                <w:szCs w:val="24"/>
                <w:lang w:val="uk-UA"/>
              </w:rPr>
              <w:t>шт</w:t>
            </w:r>
          </w:p>
        </w:tc>
        <w:tc>
          <w:tcPr>
            <w:tcW w:w="901" w:type="dxa"/>
            <w:shd w:val="clear" w:color="auto" w:fill="auto"/>
            <w:vAlign w:val="center"/>
          </w:tcPr>
          <w:p w14:paraId="4F268D47" w14:textId="1C3B5F01" w:rsidR="00882A39" w:rsidRPr="00211DC2" w:rsidRDefault="00211DC2" w:rsidP="00882A39">
            <w:pPr>
              <w:pStyle w:val="af3"/>
              <w:rPr>
                <w:rFonts w:ascii="Times New Roman" w:hAnsi="Times New Roman"/>
                <w:sz w:val="24"/>
                <w:szCs w:val="24"/>
                <w:lang w:val="uk-UA"/>
              </w:rPr>
            </w:pPr>
            <w:r>
              <w:rPr>
                <w:rFonts w:ascii="Times New Roman" w:hAnsi="Times New Roman"/>
                <w:color w:val="000000"/>
                <w:sz w:val="24"/>
                <w:szCs w:val="24"/>
                <w:lang w:val="uk-UA"/>
              </w:rPr>
              <w:t>50</w:t>
            </w:r>
          </w:p>
        </w:tc>
        <w:tc>
          <w:tcPr>
            <w:tcW w:w="1444" w:type="dxa"/>
            <w:shd w:val="clear" w:color="auto" w:fill="auto"/>
            <w:vAlign w:val="center"/>
          </w:tcPr>
          <w:p w14:paraId="1506C8B1" w14:textId="646EEEF6" w:rsidR="00882A39" w:rsidRPr="00A3062A" w:rsidRDefault="00882A39" w:rsidP="00882A39">
            <w:pPr>
              <w:jc w:val="center"/>
              <w:rPr>
                <w:rFonts w:ascii="Times New Roman" w:hAnsi="Times New Roman"/>
                <w:color w:val="000000"/>
                <w:sz w:val="24"/>
                <w:szCs w:val="24"/>
              </w:rPr>
            </w:pPr>
          </w:p>
        </w:tc>
        <w:tc>
          <w:tcPr>
            <w:tcW w:w="1104" w:type="dxa"/>
            <w:shd w:val="clear" w:color="auto" w:fill="auto"/>
            <w:vAlign w:val="bottom"/>
          </w:tcPr>
          <w:p w14:paraId="404DF75B" w14:textId="2B4DD847" w:rsidR="00882A39" w:rsidRPr="00A3062A" w:rsidRDefault="00882A39" w:rsidP="00882A39">
            <w:pPr>
              <w:jc w:val="right"/>
              <w:rPr>
                <w:rFonts w:ascii="Times New Roman" w:hAnsi="Times New Roman"/>
                <w:color w:val="000000"/>
                <w:sz w:val="24"/>
                <w:szCs w:val="24"/>
              </w:rPr>
            </w:pPr>
          </w:p>
        </w:tc>
      </w:tr>
      <w:tr w:rsidR="00882A39" w:rsidRPr="00A3062A" w14:paraId="1537305B" w14:textId="77777777" w:rsidTr="00882A39">
        <w:tc>
          <w:tcPr>
            <w:tcW w:w="562" w:type="dxa"/>
            <w:shd w:val="clear" w:color="auto" w:fill="auto"/>
          </w:tcPr>
          <w:p w14:paraId="385ADDA2" w14:textId="77777777" w:rsidR="00882A39" w:rsidRPr="00A3062A" w:rsidRDefault="00882A39" w:rsidP="00882A39">
            <w:pPr>
              <w:spacing w:after="0"/>
              <w:rPr>
                <w:rFonts w:ascii="Times New Roman" w:hAnsi="Times New Roman"/>
                <w:sz w:val="24"/>
                <w:szCs w:val="24"/>
                <w:lang w:val="uk-UA"/>
              </w:rPr>
            </w:pPr>
            <w:r w:rsidRPr="00A3062A">
              <w:rPr>
                <w:rFonts w:ascii="Times New Roman" w:hAnsi="Times New Roman"/>
                <w:sz w:val="24"/>
                <w:szCs w:val="24"/>
                <w:lang w:val="uk-UA"/>
              </w:rPr>
              <w:lastRenderedPageBreak/>
              <w:t>20</w:t>
            </w:r>
          </w:p>
        </w:tc>
        <w:tc>
          <w:tcPr>
            <w:tcW w:w="4361" w:type="dxa"/>
            <w:shd w:val="clear" w:color="auto" w:fill="auto"/>
          </w:tcPr>
          <w:p w14:paraId="10F556E3" w14:textId="58B915ED" w:rsidR="00882A39" w:rsidRPr="00A3062A" w:rsidRDefault="00882A39" w:rsidP="00882A39">
            <w:pPr>
              <w:pStyle w:val="af3"/>
              <w:rPr>
                <w:rFonts w:ascii="Times New Roman" w:hAnsi="Times New Roman"/>
                <w:bCs/>
                <w:color w:val="000000"/>
                <w:sz w:val="24"/>
                <w:szCs w:val="24"/>
              </w:rPr>
            </w:pPr>
            <w:r>
              <w:rPr>
                <w:rFonts w:ascii="Times New Roman" w:hAnsi="Times New Roman"/>
                <w:lang w:val="uk-UA"/>
              </w:rPr>
              <w:t xml:space="preserve">Шприц </w:t>
            </w:r>
            <w:r>
              <w:rPr>
                <w:rFonts w:ascii="Times New Roman" w:hAnsi="Times New Roman"/>
                <w:lang w:val="en-US"/>
              </w:rPr>
              <w:t>Chirana</w:t>
            </w:r>
            <w:r>
              <w:rPr>
                <w:rFonts w:ascii="Times New Roman" w:hAnsi="Times New Roman"/>
                <w:lang w:val="uk-UA"/>
              </w:rPr>
              <w:t>2-компонентний, Луєр, шприц ін’єкційний одноразового використання, Луєр, 2 мл з голкою 0.60 х 30 ( 23</w:t>
            </w:r>
            <w:r>
              <w:rPr>
                <w:rFonts w:ascii="Times New Roman" w:hAnsi="Times New Roman"/>
                <w:lang w:val="en-US"/>
              </w:rPr>
              <w:t>G</w:t>
            </w:r>
            <w:r>
              <w:rPr>
                <w:rFonts w:ascii="Times New Roman" w:hAnsi="Times New Roman"/>
                <w:lang w:val="uk-UA"/>
              </w:rPr>
              <w:t>)</w:t>
            </w:r>
          </w:p>
        </w:tc>
        <w:tc>
          <w:tcPr>
            <w:tcW w:w="1091" w:type="dxa"/>
            <w:shd w:val="clear" w:color="auto" w:fill="auto"/>
          </w:tcPr>
          <w:p w14:paraId="2F12FD6F" w14:textId="77777777" w:rsidR="00882A39" w:rsidRPr="00A3062A" w:rsidRDefault="00882A39" w:rsidP="00882A39">
            <w:pPr>
              <w:pStyle w:val="af3"/>
              <w:rPr>
                <w:rFonts w:ascii="Times New Roman" w:hAnsi="Times New Roman"/>
                <w:sz w:val="24"/>
                <w:szCs w:val="24"/>
                <w:lang w:val="uk-UA"/>
              </w:rPr>
            </w:pPr>
            <w:r w:rsidRPr="00A3062A">
              <w:rPr>
                <w:rFonts w:ascii="Times New Roman" w:hAnsi="Times New Roman"/>
                <w:sz w:val="24"/>
                <w:szCs w:val="24"/>
                <w:lang w:val="uk-UA"/>
              </w:rPr>
              <w:t>шт</w:t>
            </w:r>
          </w:p>
        </w:tc>
        <w:tc>
          <w:tcPr>
            <w:tcW w:w="901" w:type="dxa"/>
            <w:shd w:val="clear" w:color="auto" w:fill="auto"/>
            <w:vAlign w:val="center"/>
          </w:tcPr>
          <w:p w14:paraId="0691634B" w14:textId="4CC9BD62" w:rsidR="00882A39" w:rsidRPr="00211DC2" w:rsidRDefault="00211DC2" w:rsidP="00882A39">
            <w:pPr>
              <w:pStyle w:val="af3"/>
              <w:rPr>
                <w:rFonts w:ascii="Times New Roman" w:hAnsi="Times New Roman"/>
                <w:sz w:val="24"/>
                <w:szCs w:val="24"/>
                <w:lang w:val="uk-UA"/>
              </w:rPr>
            </w:pPr>
            <w:r>
              <w:rPr>
                <w:rFonts w:ascii="Times New Roman" w:hAnsi="Times New Roman"/>
                <w:color w:val="000000"/>
                <w:sz w:val="24"/>
                <w:szCs w:val="24"/>
                <w:lang w:val="uk-UA"/>
              </w:rPr>
              <w:t>15500</w:t>
            </w:r>
          </w:p>
        </w:tc>
        <w:tc>
          <w:tcPr>
            <w:tcW w:w="1444" w:type="dxa"/>
            <w:shd w:val="clear" w:color="auto" w:fill="auto"/>
            <w:vAlign w:val="center"/>
          </w:tcPr>
          <w:p w14:paraId="129AF12A" w14:textId="633CB5B7" w:rsidR="00882A39" w:rsidRPr="00A3062A" w:rsidRDefault="00882A39" w:rsidP="00882A39">
            <w:pPr>
              <w:jc w:val="center"/>
              <w:rPr>
                <w:rFonts w:ascii="Times New Roman" w:hAnsi="Times New Roman"/>
                <w:color w:val="000000"/>
                <w:sz w:val="24"/>
                <w:szCs w:val="24"/>
              </w:rPr>
            </w:pPr>
          </w:p>
        </w:tc>
        <w:tc>
          <w:tcPr>
            <w:tcW w:w="1104" w:type="dxa"/>
            <w:shd w:val="clear" w:color="auto" w:fill="auto"/>
            <w:vAlign w:val="bottom"/>
          </w:tcPr>
          <w:p w14:paraId="5D22A595" w14:textId="33AF32CD" w:rsidR="00882A39" w:rsidRPr="00A3062A" w:rsidRDefault="00882A39" w:rsidP="00882A39">
            <w:pPr>
              <w:jc w:val="right"/>
              <w:rPr>
                <w:rFonts w:ascii="Times New Roman" w:hAnsi="Times New Roman"/>
                <w:color w:val="000000"/>
                <w:sz w:val="24"/>
                <w:szCs w:val="24"/>
              </w:rPr>
            </w:pPr>
          </w:p>
        </w:tc>
      </w:tr>
      <w:tr w:rsidR="00882A39" w:rsidRPr="00A3062A" w14:paraId="20FFC771" w14:textId="77777777" w:rsidTr="00882A39">
        <w:tc>
          <w:tcPr>
            <w:tcW w:w="562" w:type="dxa"/>
            <w:shd w:val="clear" w:color="auto" w:fill="auto"/>
          </w:tcPr>
          <w:p w14:paraId="60D16732" w14:textId="45796922" w:rsidR="00882A39" w:rsidRPr="00A3062A" w:rsidRDefault="00882A39" w:rsidP="00882A39">
            <w:pPr>
              <w:spacing w:after="0"/>
              <w:rPr>
                <w:rFonts w:ascii="Times New Roman" w:hAnsi="Times New Roman"/>
                <w:sz w:val="24"/>
                <w:szCs w:val="24"/>
                <w:lang w:val="uk-UA"/>
              </w:rPr>
            </w:pPr>
            <w:r>
              <w:rPr>
                <w:rFonts w:ascii="Times New Roman" w:hAnsi="Times New Roman"/>
                <w:sz w:val="24"/>
                <w:szCs w:val="24"/>
                <w:lang w:val="uk-UA"/>
              </w:rPr>
              <w:t>21</w:t>
            </w:r>
          </w:p>
        </w:tc>
        <w:tc>
          <w:tcPr>
            <w:tcW w:w="4361" w:type="dxa"/>
            <w:shd w:val="clear" w:color="auto" w:fill="auto"/>
          </w:tcPr>
          <w:p w14:paraId="5C70C852" w14:textId="401C76E3" w:rsidR="00882A39" w:rsidRDefault="00882A39" w:rsidP="00882A39">
            <w:pPr>
              <w:pStyle w:val="af3"/>
              <w:rPr>
                <w:rFonts w:ascii="Times New Roman" w:hAnsi="Times New Roman"/>
                <w:lang w:val="uk-UA"/>
              </w:rPr>
            </w:pPr>
            <w:r>
              <w:rPr>
                <w:rFonts w:ascii="Times New Roman" w:hAnsi="Times New Roman"/>
                <w:lang w:val="uk-UA"/>
              </w:rPr>
              <w:t xml:space="preserve">Шприц </w:t>
            </w:r>
            <w:r>
              <w:rPr>
                <w:rFonts w:ascii="Times New Roman" w:hAnsi="Times New Roman"/>
              </w:rPr>
              <w:t>Chirana</w:t>
            </w:r>
            <w:r>
              <w:rPr>
                <w:rFonts w:ascii="Times New Roman" w:hAnsi="Times New Roman"/>
                <w:lang w:val="uk-UA"/>
              </w:rPr>
              <w:t xml:space="preserve"> 2-компонентний, Луєр, шприц ін’єкційний одноразового використання, Луєр, 5 мл з голкою </w:t>
            </w:r>
            <w:r>
              <w:rPr>
                <w:rFonts w:ascii="Times New Roman" w:hAnsi="Times New Roman"/>
              </w:rPr>
              <w:t>0.70 х 35 ( 22G )</w:t>
            </w:r>
          </w:p>
        </w:tc>
        <w:tc>
          <w:tcPr>
            <w:tcW w:w="1091" w:type="dxa"/>
            <w:shd w:val="clear" w:color="auto" w:fill="auto"/>
          </w:tcPr>
          <w:p w14:paraId="6DC1E5DA" w14:textId="0D23336E" w:rsidR="00882A39" w:rsidRPr="00A3062A" w:rsidRDefault="00882A39" w:rsidP="00882A39">
            <w:pPr>
              <w:pStyle w:val="af3"/>
              <w:rPr>
                <w:rFonts w:ascii="Times New Roman" w:hAnsi="Times New Roman"/>
                <w:sz w:val="24"/>
                <w:szCs w:val="24"/>
                <w:lang w:val="uk-UA"/>
              </w:rPr>
            </w:pPr>
            <w:r w:rsidRPr="00A3062A">
              <w:rPr>
                <w:rFonts w:ascii="Times New Roman" w:hAnsi="Times New Roman"/>
                <w:sz w:val="24"/>
                <w:szCs w:val="24"/>
              </w:rPr>
              <w:t>шт</w:t>
            </w:r>
          </w:p>
        </w:tc>
        <w:tc>
          <w:tcPr>
            <w:tcW w:w="901" w:type="dxa"/>
            <w:shd w:val="clear" w:color="auto" w:fill="auto"/>
            <w:vAlign w:val="center"/>
          </w:tcPr>
          <w:p w14:paraId="429BC3E5" w14:textId="50A96B3E" w:rsidR="00882A39" w:rsidRPr="00211DC2" w:rsidRDefault="00211DC2" w:rsidP="00882A39">
            <w:pPr>
              <w:pStyle w:val="af3"/>
              <w:rPr>
                <w:rFonts w:ascii="Times New Roman" w:hAnsi="Times New Roman"/>
                <w:sz w:val="24"/>
                <w:szCs w:val="24"/>
                <w:lang w:val="uk-UA"/>
              </w:rPr>
            </w:pPr>
            <w:r>
              <w:rPr>
                <w:rFonts w:ascii="Times New Roman" w:hAnsi="Times New Roman"/>
                <w:color w:val="000000"/>
                <w:sz w:val="24"/>
                <w:szCs w:val="24"/>
                <w:lang w:val="uk-UA"/>
              </w:rPr>
              <w:t>4000</w:t>
            </w:r>
          </w:p>
        </w:tc>
        <w:tc>
          <w:tcPr>
            <w:tcW w:w="1444" w:type="dxa"/>
            <w:shd w:val="clear" w:color="auto" w:fill="auto"/>
            <w:vAlign w:val="center"/>
          </w:tcPr>
          <w:p w14:paraId="6CB71104" w14:textId="77777777" w:rsidR="00882A39" w:rsidRPr="00A3062A" w:rsidRDefault="00882A39" w:rsidP="00882A39">
            <w:pPr>
              <w:jc w:val="center"/>
              <w:rPr>
                <w:rFonts w:ascii="Times New Roman" w:hAnsi="Times New Roman"/>
                <w:color w:val="000000"/>
                <w:sz w:val="24"/>
                <w:szCs w:val="24"/>
              </w:rPr>
            </w:pPr>
          </w:p>
        </w:tc>
        <w:tc>
          <w:tcPr>
            <w:tcW w:w="1104" w:type="dxa"/>
            <w:shd w:val="clear" w:color="auto" w:fill="auto"/>
            <w:vAlign w:val="bottom"/>
          </w:tcPr>
          <w:p w14:paraId="4614A4B6" w14:textId="77777777" w:rsidR="00882A39" w:rsidRPr="00A3062A" w:rsidRDefault="00882A39" w:rsidP="00882A39">
            <w:pPr>
              <w:jc w:val="right"/>
              <w:rPr>
                <w:rFonts w:ascii="Times New Roman" w:hAnsi="Times New Roman"/>
                <w:color w:val="000000"/>
                <w:sz w:val="24"/>
                <w:szCs w:val="24"/>
              </w:rPr>
            </w:pPr>
          </w:p>
        </w:tc>
      </w:tr>
      <w:tr w:rsidR="00882A39" w:rsidRPr="00A3062A" w14:paraId="1033010E" w14:textId="77777777" w:rsidTr="00882A39">
        <w:tc>
          <w:tcPr>
            <w:tcW w:w="562" w:type="dxa"/>
            <w:shd w:val="clear" w:color="auto" w:fill="auto"/>
          </w:tcPr>
          <w:p w14:paraId="6ADE2B82" w14:textId="1D9A644A" w:rsidR="00882A39" w:rsidRPr="00A3062A" w:rsidRDefault="00882A39" w:rsidP="00882A39">
            <w:pPr>
              <w:spacing w:after="0"/>
              <w:rPr>
                <w:rFonts w:ascii="Times New Roman" w:hAnsi="Times New Roman"/>
                <w:sz w:val="24"/>
                <w:szCs w:val="24"/>
                <w:lang w:val="uk-UA"/>
              </w:rPr>
            </w:pPr>
            <w:r>
              <w:rPr>
                <w:rFonts w:ascii="Times New Roman" w:hAnsi="Times New Roman"/>
                <w:sz w:val="24"/>
                <w:szCs w:val="24"/>
                <w:lang w:val="uk-UA"/>
              </w:rPr>
              <w:t>22</w:t>
            </w:r>
          </w:p>
        </w:tc>
        <w:tc>
          <w:tcPr>
            <w:tcW w:w="4361" w:type="dxa"/>
            <w:shd w:val="clear" w:color="auto" w:fill="auto"/>
          </w:tcPr>
          <w:p w14:paraId="68380CF1" w14:textId="1F09CBE4" w:rsidR="00882A39" w:rsidRDefault="00882A39" w:rsidP="00882A39">
            <w:pPr>
              <w:pStyle w:val="af3"/>
              <w:rPr>
                <w:rFonts w:ascii="Times New Roman" w:hAnsi="Times New Roman"/>
                <w:lang w:val="uk-UA"/>
              </w:rPr>
            </w:pPr>
            <w:r>
              <w:rPr>
                <w:rFonts w:ascii="Times New Roman" w:hAnsi="Times New Roman"/>
                <w:lang w:val="uk-UA"/>
              </w:rPr>
              <w:t>Шприц Chirana 2-компонентний, Луєр, шприц ін’єкційний одноразового використання, Луєр, 10 мл з голкою 0.80 х 40 ( 21G )</w:t>
            </w:r>
          </w:p>
        </w:tc>
        <w:tc>
          <w:tcPr>
            <w:tcW w:w="1091" w:type="dxa"/>
            <w:shd w:val="clear" w:color="auto" w:fill="auto"/>
          </w:tcPr>
          <w:p w14:paraId="495556FC" w14:textId="1A78C341" w:rsidR="00882A39" w:rsidRPr="00A3062A" w:rsidRDefault="00882A39" w:rsidP="00882A39">
            <w:pPr>
              <w:pStyle w:val="af3"/>
              <w:rPr>
                <w:rFonts w:ascii="Times New Roman" w:hAnsi="Times New Roman"/>
                <w:sz w:val="24"/>
                <w:szCs w:val="24"/>
                <w:lang w:val="uk-UA"/>
              </w:rPr>
            </w:pPr>
            <w:r w:rsidRPr="00A3062A">
              <w:rPr>
                <w:rFonts w:ascii="Times New Roman" w:hAnsi="Times New Roman"/>
                <w:sz w:val="24"/>
                <w:szCs w:val="24"/>
                <w:lang w:val="uk-UA"/>
              </w:rPr>
              <w:t>шт</w:t>
            </w:r>
          </w:p>
        </w:tc>
        <w:tc>
          <w:tcPr>
            <w:tcW w:w="901" w:type="dxa"/>
            <w:shd w:val="clear" w:color="auto" w:fill="auto"/>
            <w:vAlign w:val="center"/>
          </w:tcPr>
          <w:p w14:paraId="69F6EECA" w14:textId="71FF3D57" w:rsidR="00882A39" w:rsidRPr="00211DC2" w:rsidRDefault="00211DC2" w:rsidP="00882A39">
            <w:pPr>
              <w:pStyle w:val="af3"/>
              <w:rPr>
                <w:rFonts w:ascii="Times New Roman" w:hAnsi="Times New Roman"/>
                <w:sz w:val="24"/>
                <w:szCs w:val="24"/>
                <w:lang w:val="uk-UA"/>
              </w:rPr>
            </w:pPr>
            <w:r>
              <w:rPr>
                <w:rFonts w:ascii="Times New Roman" w:hAnsi="Times New Roman"/>
                <w:color w:val="000000"/>
                <w:sz w:val="24"/>
                <w:szCs w:val="24"/>
                <w:lang w:val="uk-UA"/>
              </w:rPr>
              <w:t>2100</w:t>
            </w:r>
          </w:p>
        </w:tc>
        <w:tc>
          <w:tcPr>
            <w:tcW w:w="1444" w:type="dxa"/>
            <w:shd w:val="clear" w:color="auto" w:fill="auto"/>
            <w:vAlign w:val="center"/>
          </w:tcPr>
          <w:p w14:paraId="4133B524" w14:textId="77777777" w:rsidR="00882A39" w:rsidRPr="00A3062A" w:rsidRDefault="00882A39" w:rsidP="00882A39">
            <w:pPr>
              <w:jc w:val="center"/>
              <w:rPr>
                <w:rFonts w:ascii="Times New Roman" w:hAnsi="Times New Roman"/>
                <w:color w:val="000000"/>
                <w:sz w:val="24"/>
                <w:szCs w:val="24"/>
              </w:rPr>
            </w:pPr>
          </w:p>
        </w:tc>
        <w:tc>
          <w:tcPr>
            <w:tcW w:w="1104" w:type="dxa"/>
            <w:shd w:val="clear" w:color="auto" w:fill="auto"/>
            <w:vAlign w:val="bottom"/>
          </w:tcPr>
          <w:p w14:paraId="77B90648" w14:textId="77777777" w:rsidR="00882A39" w:rsidRPr="00A3062A" w:rsidRDefault="00882A39" w:rsidP="00882A39">
            <w:pPr>
              <w:jc w:val="right"/>
              <w:rPr>
                <w:rFonts w:ascii="Times New Roman" w:hAnsi="Times New Roman"/>
                <w:color w:val="000000"/>
                <w:sz w:val="24"/>
                <w:szCs w:val="24"/>
              </w:rPr>
            </w:pPr>
          </w:p>
        </w:tc>
      </w:tr>
      <w:tr w:rsidR="00882A39" w:rsidRPr="00A3062A" w14:paraId="5E5DBD55" w14:textId="77777777" w:rsidTr="00882A39">
        <w:tc>
          <w:tcPr>
            <w:tcW w:w="562" w:type="dxa"/>
            <w:shd w:val="clear" w:color="auto" w:fill="auto"/>
          </w:tcPr>
          <w:p w14:paraId="50F20C30" w14:textId="5328E5AD" w:rsidR="00882A39" w:rsidRPr="00A3062A" w:rsidRDefault="00882A39" w:rsidP="00882A39">
            <w:pPr>
              <w:spacing w:after="0"/>
              <w:rPr>
                <w:rFonts w:ascii="Times New Roman" w:hAnsi="Times New Roman"/>
                <w:sz w:val="24"/>
                <w:szCs w:val="24"/>
                <w:lang w:val="uk-UA"/>
              </w:rPr>
            </w:pPr>
            <w:r>
              <w:rPr>
                <w:rFonts w:ascii="Times New Roman" w:hAnsi="Times New Roman"/>
                <w:sz w:val="24"/>
                <w:szCs w:val="24"/>
                <w:lang w:val="uk-UA"/>
              </w:rPr>
              <w:t>23</w:t>
            </w:r>
          </w:p>
        </w:tc>
        <w:tc>
          <w:tcPr>
            <w:tcW w:w="4361" w:type="dxa"/>
            <w:shd w:val="clear" w:color="auto" w:fill="auto"/>
          </w:tcPr>
          <w:p w14:paraId="70CA63C1" w14:textId="55DFB31B" w:rsidR="00882A39" w:rsidRDefault="00882A39" w:rsidP="00882A39">
            <w:pPr>
              <w:pStyle w:val="af3"/>
              <w:rPr>
                <w:rFonts w:ascii="Times New Roman" w:hAnsi="Times New Roman"/>
                <w:lang w:val="uk-UA"/>
              </w:rPr>
            </w:pPr>
            <w:r>
              <w:rPr>
                <w:rFonts w:ascii="Times New Roman" w:hAnsi="Times New Roman"/>
                <w:lang w:val="uk-UA"/>
              </w:rPr>
              <w:t>Шприц інсуліновий</w:t>
            </w:r>
            <w:r>
              <w:rPr>
                <w:rFonts w:ascii="Times New Roman" w:hAnsi="Times New Roman"/>
                <w:lang w:val="en-US"/>
              </w:rPr>
              <w:t>U</w:t>
            </w:r>
            <w:r>
              <w:rPr>
                <w:rFonts w:ascii="Times New Roman" w:hAnsi="Times New Roman"/>
                <w:lang w:val="uk-UA"/>
              </w:rPr>
              <w:t>-100 1 мл, зі змінною голкою 27</w:t>
            </w:r>
            <w:r>
              <w:rPr>
                <w:rFonts w:ascii="Times New Roman" w:hAnsi="Times New Roman"/>
                <w:lang w:val="en-US"/>
              </w:rPr>
              <w:t>G</w:t>
            </w:r>
            <w:r>
              <w:rPr>
                <w:rFonts w:ascii="Times New Roman" w:hAnsi="Times New Roman"/>
                <w:lang w:val="uk-UA"/>
              </w:rPr>
              <w:t xml:space="preserve"> (0.40 х 13 мм), </w:t>
            </w:r>
            <w:r>
              <w:rPr>
                <w:rFonts w:ascii="Times New Roman" w:hAnsi="Times New Roman"/>
                <w:lang w:val="en-US"/>
              </w:rPr>
              <w:t>ALEXPHARM</w:t>
            </w:r>
          </w:p>
        </w:tc>
        <w:tc>
          <w:tcPr>
            <w:tcW w:w="1091" w:type="dxa"/>
            <w:shd w:val="clear" w:color="auto" w:fill="auto"/>
          </w:tcPr>
          <w:p w14:paraId="1F61C68C" w14:textId="25E7423F" w:rsidR="00882A39" w:rsidRPr="00A3062A" w:rsidRDefault="00882A39" w:rsidP="00882A39">
            <w:pPr>
              <w:pStyle w:val="af3"/>
              <w:rPr>
                <w:rFonts w:ascii="Times New Roman" w:hAnsi="Times New Roman"/>
                <w:sz w:val="24"/>
                <w:szCs w:val="24"/>
                <w:lang w:val="uk-UA"/>
              </w:rPr>
            </w:pPr>
            <w:r w:rsidRPr="00A3062A">
              <w:rPr>
                <w:rFonts w:ascii="Times New Roman" w:hAnsi="Times New Roman"/>
                <w:sz w:val="24"/>
                <w:szCs w:val="24"/>
              </w:rPr>
              <w:t>шт</w:t>
            </w:r>
          </w:p>
        </w:tc>
        <w:tc>
          <w:tcPr>
            <w:tcW w:w="901" w:type="dxa"/>
            <w:shd w:val="clear" w:color="auto" w:fill="auto"/>
            <w:vAlign w:val="center"/>
          </w:tcPr>
          <w:p w14:paraId="050A9DD6" w14:textId="22D51C5F" w:rsidR="00882A39" w:rsidRPr="00211DC2" w:rsidRDefault="00211DC2" w:rsidP="00882A39">
            <w:pPr>
              <w:pStyle w:val="af3"/>
              <w:rPr>
                <w:rFonts w:ascii="Times New Roman" w:hAnsi="Times New Roman"/>
                <w:sz w:val="24"/>
                <w:szCs w:val="24"/>
                <w:lang w:val="uk-UA"/>
              </w:rPr>
            </w:pPr>
            <w:r>
              <w:rPr>
                <w:rFonts w:ascii="Times New Roman" w:hAnsi="Times New Roman"/>
                <w:color w:val="000000"/>
                <w:sz w:val="24"/>
                <w:szCs w:val="24"/>
                <w:lang w:val="uk-UA"/>
              </w:rPr>
              <w:t>2100</w:t>
            </w:r>
          </w:p>
        </w:tc>
        <w:tc>
          <w:tcPr>
            <w:tcW w:w="1444" w:type="dxa"/>
            <w:shd w:val="clear" w:color="auto" w:fill="auto"/>
            <w:vAlign w:val="center"/>
          </w:tcPr>
          <w:p w14:paraId="0355DE55" w14:textId="77777777" w:rsidR="00882A39" w:rsidRPr="00A3062A" w:rsidRDefault="00882A39" w:rsidP="00882A39">
            <w:pPr>
              <w:jc w:val="center"/>
              <w:rPr>
                <w:rFonts w:ascii="Times New Roman" w:hAnsi="Times New Roman"/>
                <w:color w:val="000000"/>
                <w:sz w:val="24"/>
                <w:szCs w:val="24"/>
              </w:rPr>
            </w:pPr>
          </w:p>
        </w:tc>
        <w:tc>
          <w:tcPr>
            <w:tcW w:w="1104" w:type="dxa"/>
            <w:shd w:val="clear" w:color="auto" w:fill="auto"/>
            <w:vAlign w:val="bottom"/>
          </w:tcPr>
          <w:p w14:paraId="103F1037" w14:textId="77777777" w:rsidR="00882A39" w:rsidRPr="00A3062A" w:rsidRDefault="00882A39" w:rsidP="00882A39">
            <w:pPr>
              <w:jc w:val="right"/>
              <w:rPr>
                <w:rFonts w:ascii="Times New Roman" w:hAnsi="Times New Roman"/>
                <w:color w:val="000000"/>
                <w:sz w:val="24"/>
                <w:szCs w:val="24"/>
              </w:rPr>
            </w:pPr>
          </w:p>
        </w:tc>
      </w:tr>
      <w:tr w:rsidR="00882A39" w:rsidRPr="00A3062A" w14:paraId="64903146" w14:textId="77777777" w:rsidTr="00882A39">
        <w:tc>
          <w:tcPr>
            <w:tcW w:w="562" w:type="dxa"/>
            <w:shd w:val="clear" w:color="auto" w:fill="auto"/>
          </w:tcPr>
          <w:p w14:paraId="5D76003B" w14:textId="120A1E63" w:rsidR="00882A39" w:rsidRPr="00A3062A" w:rsidRDefault="00882A39" w:rsidP="00882A39">
            <w:pPr>
              <w:spacing w:after="0"/>
              <w:rPr>
                <w:rFonts w:ascii="Times New Roman" w:hAnsi="Times New Roman"/>
                <w:sz w:val="24"/>
                <w:szCs w:val="24"/>
                <w:lang w:val="uk-UA"/>
              </w:rPr>
            </w:pPr>
            <w:r>
              <w:rPr>
                <w:rFonts w:ascii="Times New Roman" w:hAnsi="Times New Roman"/>
                <w:sz w:val="24"/>
                <w:szCs w:val="24"/>
                <w:lang w:val="uk-UA"/>
              </w:rPr>
              <w:t>24</w:t>
            </w:r>
          </w:p>
        </w:tc>
        <w:tc>
          <w:tcPr>
            <w:tcW w:w="4361" w:type="dxa"/>
            <w:shd w:val="clear" w:color="auto" w:fill="auto"/>
          </w:tcPr>
          <w:p w14:paraId="12F3C821" w14:textId="01E70561" w:rsidR="00882A39" w:rsidRDefault="00882A39" w:rsidP="00882A39">
            <w:pPr>
              <w:pStyle w:val="af3"/>
              <w:rPr>
                <w:rFonts w:ascii="Times New Roman" w:hAnsi="Times New Roman"/>
                <w:lang w:val="uk-UA"/>
              </w:rPr>
            </w:pPr>
            <w:r>
              <w:rPr>
                <w:rFonts w:ascii="Times New Roman" w:hAnsi="Times New Roman"/>
                <w:lang w:val="uk-UA"/>
              </w:rPr>
              <w:t xml:space="preserve">Пристрій для </w:t>
            </w:r>
            <w:r>
              <w:rPr>
                <w:rFonts w:ascii="Times New Roman" w:hAnsi="Times New Roman"/>
              </w:rPr>
              <w:t>вливаннякровозамінників та інфузійнихрозчинів (система)</w:t>
            </w:r>
          </w:p>
        </w:tc>
        <w:tc>
          <w:tcPr>
            <w:tcW w:w="1091" w:type="dxa"/>
            <w:shd w:val="clear" w:color="auto" w:fill="auto"/>
          </w:tcPr>
          <w:p w14:paraId="2D5154A9" w14:textId="33E5361E" w:rsidR="00882A39" w:rsidRPr="00A3062A" w:rsidRDefault="00882A39" w:rsidP="00882A39">
            <w:pPr>
              <w:pStyle w:val="af3"/>
              <w:rPr>
                <w:rFonts w:ascii="Times New Roman" w:hAnsi="Times New Roman"/>
                <w:sz w:val="24"/>
                <w:szCs w:val="24"/>
                <w:lang w:val="uk-UA"/>
              </w:rPr>
            </w:pPr>
            <w:r w:rsidRPr="00A3062A">
              <w:rPr>
                <w:rFonts w:ascii="Times New Roman" w:hAnsi="Times New Roman"/>
                <w:sz w:val="24"/>
                <w:szCs w:val="24"/>
              </w:rPr>
              <w:t>шт</w:t>
            </w:r>
          </w:p>
        </w:tc>
        <w:tc>
          <w:tcPr>
            <w:tcW w:w="901" w:type="dxa"/>
            <w:shd w:val="clear" w:color="auto" w:fill="auto"/>
            <w:vAlign w:val="center"/>
          </w:tcPr>
          <w:p w14:paraId="2429937D" w14:textId="20E616C2" w:rsidR="00882A39" w:rsidRPr="00882A39" w:rsidRDefault="00882A39" w:rsidP="00882A39">
            <w:pPr>
              <w:pStyle w:val="af3"/>
              <w:rPr>
                <w:rFonts w:ascii="Times New Roman" w:hAnsi="Times New Roman"/>
                <w:sz w:val="24"/>
                <w:szCs w:val="24"/>
                <w:lang w:val="uk-UA"/>
              </w:rPr>
            </w:pPr>
            <w:r w:rsidRPr="00882A39">
              <w:rPr>
                <w:rFonts w:ascii="Times New Roman" w:hAnsi="Times New Roman"/>
                <w:color w:val="000000"/>
                <w:sz w:val="24"/>
                <w:szCs w:val="24"/>
              </w:rPr>
              <w:t>1900</w:t>
            </w:r>
          </w:p>
        </w:tc>
        <w:tc>
          <w:tcPr>
            <w:tcW w:w="1444" w:type="dxa"/>
            <w:shd w:val="clear" w:color="auto" w:fill="auto"/>
            <w:vAlign w:val="center"/>
          </w:tcPr>
          <w:p w14:paraId="6A0BEFCF" w14:textId="77777777" w:rsidR="00882A39" w:rsidRPr="00A3062A" w:rsidRDefault="00882A39" w:rsidP="00882A39">
            <w:pPr>
              <w:jc w:val="center"/>
              <w:rPr>
                <w:rFonts w:ascii="Times New Roman" w:hAnsi="Times New Roman"/>
                <w:color w:val="000000"/>
                <w:sz w:val="24"/>
                <w:szCs w:val="24"/>
              </w:rPr>
            </w:pPr>
          </w:p>
        </w:tc>
        <w:tc>
          <w:tcPr>
            <w:tcW w:w="1104" w:type="dxa"/>
            <w:shd w:val="clear" w:color="auto" w:fill="auto"/>
            <w:vAlign w:val="bottom"/>
          </w:tcPr>
          <w:p w14:paraId="66FBCA63" w14:textId="77777777" w:rsidR="00882A39" w:rsidRPr="00A3062A" w:rsidRDefault="00882A39" w:rsidP="00882A39">
            <w:pPr>
              <w:jc w:val="right"/>
              <w:rPr>
                <w:rFonts w:ascii="Times New Roman" w:hAnsi="Times New Roman"/>
                <w:color w:val="000000"/>
                <w:sz w:val="24"/>
                <w:szCs w:val="24"/>
              </w:rPr>
            </w:pPr>
          </w:p>
        </w:tc>
      </w:tr>
      <w:tr w:rsidR="00636BF7" w:rsidRPr="00A3062A" w14:paraId="33E4ABDF" w14:textId="77777777" w:rsidTr="00882A39">
        <w:tc>
          <w:tcPr>
            <w:tcW w:w="562" w:type="dxa"/>
            <w:shd w:val="clear" w:color="auto" w:fill="auto"/>
          </w:tcPr>
          <w:p w14:paraId="0146C3C4" w14:textId="77777777" w:rsidR="00636BF7" w:rsidRPr="00A3062A" w:rsidRDefault="00636BF7" w:rsidP="00636BF7">
            <w:pPr>
              <w:shd w:val="clear" w:color="auto" w:fill="FFFFFF"/>
              <w:spacing w:after="0"/>
              <w:jc w:val="center"/>
              <w:rPr>
                <w:rFonts w:ascii="Times New Roman" w:hAnsi="Times New Roman"/>
                <w:sz w:val="24"/>
                <w:szCs w:val="24"/>
              </w:rPr>
            </w:pPr>
          </w:p>
        </w:tc>
        <w:tc>
          <w:tcPr>
            <w:tcW w:w="4361" w:type="dxa"/>
            <w:shd w:val="clear" w:color="auto" w:fill="auto"/>
          </w:tcPr>
          <w:p w14:paraId="12D0EC3B" w14:textId="77777777" w:rsidR="00636BF7" w:rsidRPr="00A3062A" w:rsidRDefault="00636BF7" w:rsidP="00636BF7">
            <w:pPr>
              <w:shd w:val="clear" w:color="auto" w:fill="FFFFFF"/>
              <w:spacing w:after="0"/>
              <w:jc w:val="center"/>
              <w:rPr>
                <w:rFonts w:ascii="Times New Roman" w:hAnsi="Times New Roman"/>
                <w:b/>
                <w:sz w:val="24"/>
                <w:szCs w:val="24"/>
              </w:rPr>
            </w:pPr>
            <w:r w:rsidRPr="00A3062A">
              <w:rPr>
                <w:rFonts w:ascii="Times New Roman" w:hAnsi="Times New Roman"/>
                <w:b/>
                <w:sz w:val="24"/>
                <w:szCs w:val="24"/>
              </w:rPr>
              <w:t>Разом</w:t>
            </w:r>
          </w:p>
        </w:tc>
        <w:tc>
          <w:tcPr>
            <w:tcW w:w="1091" w:type="dxa"/>
            <w:shd w:val="clear" w:color="auto" w:fill="auto"/>
          </w:tcPr>
          <w:p w14:paraId="7403457C" w14:textId="77777777" w:rsidR="00636BF7" w:rsidRPr="00A3062A" w:rsidRDefault="00636BF7" w:rsidP="00636BF7">
            <w:pPr>
              <w:shd w:val="clear" w:color="auto" w:fill="FFFFFF"/>
              <w:spacing w:after="0"/>
              <w:jc w:val="center"/>
              <w:rPr>
                <w:rFonts w:ascii="Times New Roman" w:hAnsi="Times New Roman"/>
                <w:b/>
                <w:sz w:val="24"/>
                <w:szCs w:val="24"/>
              </w:rPr>
            </w:pPr>
            <w:r w:rsidRPr="00A3062A">
              <w:rPr>
                <w:rFonts w:ascii="Times New Roman" w:hAnsi="Times New Roman"/>
                <w:b/>
                <w:sz w:val="24"/>
                <w:szCs w:val="24"/>
              </w:rPr>
              <w:t>х</w:t>
            </w:r>
          </w:p>
        </w:tc>
        <w:tc>
          <w:tcPr>
            <w:tcW w:w="901" w:type="dxa"/>
            <w:shd w:val="clear" w:color="auto" w:fill="auto"/>
          </w:tcPr>
          <w:p w14:paraId="3C8D9847" w14:textId="77777777" w:rsidR="00636BF7" w:rsidRPr="00A3062A" w:rsidRDefault="00636BF7" w:rsidP="00636BF7">
            <w:pPr>
              <w:shd w:val="clear" w:color="auto" w:fill="FFFFFF"/>
              <w:spacing w:after="0"/>
              <w:jc w:val="center"/>
              <w:rPr>
                <w:rFonts w:ascii="Times New Roman" w:hAnsi="Times New Roman"/>
                <w:b/>
                <w:sz w:val="24"/>
                <w:szCs w:val="24"/>
              </w:rPr>
            </w:pPr>
          </w:p>
        </w:tc>
        <w:tc>
          <w:tcPr>
            <w:tcW w:w="1444" w:type="dxa"/>
            <w:shd w:val="clear" w:color="auto" w:fill="auto"/>
          </w:tcPr>
          <w:p w14:paraId="1F179F28" w14:textId="77777777" w:rsidR="00636BF7" w:rsidRPr="00A3062A" w:rsidRDefault="00636BF7" w:rsidP="00636BF7">
            <w:pPr>
              <w:keepNext/>
              <w:keepLines/>
              <w:shd w:val="clear" w:color="auto" w:fill="FFFFFF"/>
              <w:spacing w:after="0"/>
              <w:jc w:val="center"/>
              <w:rPr>
                <w:rFonts w:ascii="Times New Roman" w:hAnsi="Times New Roman"/>
                <w:b/>
                <w:sz w:val="24"/>
                <w:szCs w:val="24"/>
              </w:rPr>
            </w:pPr>
            <w:r w:rsidRPr="00A3062A">
              <w:rPr>
                <w:rFonts w:ascii="Times New Roman" w:hAnsi="Times New Roman"/>
                <w:b/>
                <w:sz w:val="24"/>
                <w:szCs w:val="24"/>
              </w:rPr>
              <w:t>х</w:t>
            </w:r>
          </w:p>
        </w:tc>
        <w:tc>
          <w:tcPr>
            <w:tcW w:w="1104" w:type="dxa"/>
            <w:shd w:val="clear" w:color="auto" w:fill="auto"/>
          </w:tcPr>
          <w:p w14:paraId="68418052" w14:textId="3F07114F" w:rsidR="00636BF7" w:rsidRPr="00A3062A" w:rsidRDefault="00636BF7" w:rsidP="00636BF7">
            <w:pPr>
              <w:keepNext/>
              <w:keepLines/>
              <w:shd w:val="clear" w:color="auto" w:fill="FFFFFF"/>
              <w:spacing w:after="0"/>
              <w:jc w:val="center"/>
              <w:rPr>
                <w:rFonts w:ascii="Times New Roman" w:hAnsi="Times New Roman"/>
                <w:b/>
                <w:sz w:val="24"/>
                <w:szCs w:val="24"/>
                <w:lang w:val="uk-UA"/>
              </w:rPr>
            </w:pPr>
          </w:p>
        </w:tc>
      </w:tr>
    </w:tbl>
    <w:p w14:paraId="66A25AEF" w14:textId="77777777" w:rsidR="00906395" w:rsidRPr="00A3062A" w:rsidRDefault="00906395" w:rsidP="00906395">
      <w:pPr>
        <w:spacing w:after="0"/>
        <w:ind w:right="-284"/>
        <w:rPr>
          <w:rFonts w:ascii="Times New Roman" w:eastAsia="Arial" w:hAnsi="Times New Roman"/>
          <w:b/>
          <w:bCs/>
          <w:color w:val="000000"/>
          <w:sz w:val="24"/>
          <w:szCs w:val="24"/>
          <w:lang w:eastAsia="ru-RU"/>
        </w:rPr>
      </w:pPr>
    </w:p>
    <w:p w14:paraId="4DF7AC0C" w14:textId="421A0B4D" w:rsidR="00906395" w:rsidRPr="00A3062A" w:rsidRDefault="00613063" w:rsidP="00906395">
      <w:pPr>
        <w:spacing w:after="0"/>
        <w:ind w:right="-284" w:firstLine="708"/>
        <w:rPr>
          <w:rFonts w:ascii="Times New Roman" w:hAnsi="Times New Roman"/>
          <w:b/>
          <w:sz w:val="24"/>
          <w:szCs w:val="24"/>
          <w:lang w:val="uk-UA"/>
        </w:rPr>
      </w:pPr>
      <w:r w:rsidRPr="00A3062A">
        <w:rPr>
          <w:rFonts w:ascii="Times New Roman" w:eastAsia="Arial" w:hAnsi="Times New Roman"/>
          <w:bCs/>
          <w:color w:val="000000"/>
          <w:sz w:val="24"/>
          <w:szCs w:val="24"/>
          <w:u w:val="single"/>
          <w:lang w:eastAsia="ru-RU"/>
        </w:rPr>
        <w:t xml:space="preserve">Загальна вартість </w:t>
      </w:r>
      <w:r w:rsidR="00906395" w:rsidRPr="00A3062A">
        <w:rPr>
          <w:rFonts w:ascii="Times New Roman" w:eastAsia="Arial" w:hAnsi="Times New Roman"/>
          <w:bCs/>
          <w:color w:val="000000"/>
          <w:sz w:val="24"/>
          <w:szCs w:val="24"/>
          <w:u w:val="single"/>
          <w:lang w:val="uk-UA" w:eastAsia="ru-RU"/>
        </w:rPr>
        <w:t>договору</w:t>
      </w:r>
      <w:r w:rsidRPr="00A3062A">
        <w:rPr>
          <w:rFonts w:ascii="Times New Roman" w:eastAsia="Arial" w:hAnsi="Times New Roman"/>
          <w:bCs/>
          <w:color w:val="000000"/>
          <w:sz w:val="24"/>
          <w:szCs w:val="24"/>
          <w:u w:val="single"/>
          <w:lang w:eastAsia="ru-RU"/>
        </w:rPr>
        <w:t>:</w:t>
      </w:r>
      <w:r w:rsidRPr="00A3062A">
        <w:rPr>
          <w:rFonts w:ascii="Times New Roman" w:eastAsia="Arial" w:hAnsi="Times New Roman"/>
          <w:b/>
          <w:bCs/>
          <w:color w:val="000000"/>
          <w:sz w:val="24"/>
          <w:szCs w:val="24"/>
          <w:lang w:eastAsia="ru-RU"/>
        </w:rPr>
        <w:t xml:space="preserve"> </w:t>
      </w:r>
      <w:r w:rsidR="00636BF7">
        <w:rPr>
          <w:rFonts w:ascii="Times New Roman" w:hAnsi="Times New Roman"/>
          <w:b/>
          <w:spacing w:val="1"/>
          <w:lang w:val="uk-UA"/>
        </w:rPr>
        <w:t>_____________</w:t>
      </w:r>
      <w:r w:rsidR="00636BF7" w:rsidRPr="00A3062A">
        <w:rPr>
          <w:rFonts w:ascii="Times New Roman" w:hAnsi="Times New Roman"/>
          <w:b/>
          <w:spacing w:val="1"/>
          <w:sz w:val="24"/>
          <w:szCs w:val="24"/>
          <w:lang w:val="uk-UA"/>
        </w:rPr>
        <w:t>(</w:t>
      </w:r>
      <w:r w:rsidR="00636BF7">
        <w:rPr>
          <w:rFonts w:ascii="Times New Roman" w:hAnsi="Times New Roman"/>
          <w:b/>
          <w:spacing w:val="1"/>
          <w:lang w:val="uk-UA"/>
        </w:rPr>
        <w:t>_______________________</w:t>
      </w:r>
      <w:r w:rsidR="00636BF7" w:rsidRPr="00A3062A">
        <w:rPr>
          <w:rFonts w:ascii="Times New Roman" w:hAnsi="Times New Roman"/>
          <w:b/>
          <w:spacing w:val="1"/>
          <w:sz w:val="24"/>
          <w:szCs w:val="24"/>
          <w:lang w:val="uk-UA"/>
        </w:rPr>
        <w:t xml:space="preserve">)грн. </w:t>
      </w:r>
      <w:r w:rsidR="00636BF7">
        <w:rPr>
          <w:rFonts w:ascii="Times New Roman" w:hAnsi="Times New Roman"/>
          <w:b/>
          <w:spacing w:val="1"/>
          <w:lang w:val="uk-UA"/>
        </w:rPr>
        <w:t>____</w:t>
      </w:r>
      <w:r w:rsidR="00636BF7" w:rsidRPr="00A3062A">
        <w:rPr>
          <w:rFonts w:ascii="Times New Roman" w:hAnsi="Times New Roman"/>
          <w:b/>
          <w:spacing w:val="1"/>
          <w:sz w:val="24"/>
          <w:szCs w:val="24"/>
          <w:lang w:val="uk-UA"/>
        </w:rPr>
        <w:t xml:space="preserve"> коп., у т.ч.</w:t>
      </w:r>
      <w:r w:rsidR="00636BF7" w:rsidRPr="00A3062A">
        <w:rPr>
          <w:rFonts w:ascii="Times New Roman" w:hAnsi="Times New Roman"/>
          <w:b/>
          <w:sz w:val="24"/>
          <w:szCs w:val="24"/>
          <w:lang w:val="uk-UA"/>
        </w:rPr>
        <w:t xml:space="preserve"> ПДВ-</w:t>
      </w:r>
      <w:r w:rsidR="00636BF7">
        <w:rPr>
          <w:rFonts w:ascii="Times New Roman" w:hAnsi="Times New Roman"/>
          <w:b/>
          <w:lang w:val="uk-UA"/>
        </w:rPr>
        <w:t>___________________</w:t>
      </w:r>
      <w:r w:rsidR="00636BF7" w:rsidRPr="00A3062A">
        <w:rPr>
          <w:rFonts w:ascii="Times New Roman" w:hAnsi="Times New Roman"/>
          <w:b/>
          <w:sz w:val="24"/>
          <w:szCs w:val="24"/>
          <w:lang w:val="uk-UA"/>
        </w:rPr>
        <w:t>грн., з яких:</w:t>
      </w:r>
      <w:r w:rsidR="00636BF7">
        <w:rPr>
          <w:rFonts w:ascii="Times New Roman" w:hAnsi="Times New Roman"/>
          <w:b/>
          <w:lang w:val="uk-UA"/>
        </w:rPr>
        <w:t>____________________________________</w:t>
      </w:r>
      <w:r w:rsidR="00636BF7" w:rsidRPr="00A3062A">
        <w:rPr>
          <w:rFonts w:ascii="Times New Roman" w:hAnsi="Times New Roman"/>
          <w:b/>
          <w:sz w:val="24"/>
          <w:szCs w:val="24"/>
          <w:lang w:val="uk-UA"/>
        </w:rPr>
        <w:t>.</w:t>
      </w:r>
    </w:p>
    <w:p w14:paraId="319036E1" w14:textId="77777777" w:rsidR="00906395" w:rsidRPr="00A3062A" w:rsidRDefault="00906395" w:rsidP="00906395">
      <w:pPr>
        <w:spacing w:after="0"/>
        <w:ind w:right="-284" w:firstLine="708"/>
        <w:rPr>
          <w:rFonts w:ascii="Times New Roman" w:hAnsi="Times New Roman"/>
          <w:sz w:val="24"/>
          <w:szCs w:val="24"/>
        </w:rPr>
      </w:pPr>
    </w:p>
    <w:p w14:paraId="04962C82" w14:textId="77777777" w:rsidR="00613063" w:rsidRPr="00A3062A" w:rsidRDefault="00613063" w:rsidP="00613063">
      <w:pPr>
        <w:rPr>
          <w:rFonts w:ascii="Times New Roman" w:hAnsi="Times New Roman"/>
          <w:sz w:val="24"/>
          <w:szCs w:val="24"/>
        </w:rPr>
      </w:pPr>
    </w:p>
    <w:tbl>
      <w:tblPr>
        <w:tblpPr w:leftFromText="180" w:rightFromText="180" w:bottomFromText="200" w:vertAnchor="text" w:horzAnchor="margin" w:tblpXSpec="right" w:tblpY="-11"/>
        <w:tblW w:w="5103" w:type="dxa"/>
        <w:tblLayout w:type="fixed"/>
        <w:tblLook w:val="01E0" w:firstRow="1" w:lastRow="1" w:firstColumn="1" w:lastColumn="1" w:noHBand="0" w:noVBand="0"/>
      </w:tblPr>
      <w:tblGrid>
        <w:gridCol w:w="5103"/>
      </w:tblGrid>
      <w:tr w:rsidR="00DC7A1C" w:rsidRPr="00A3062A" w14:paraId="620AF12D" w14:textId="77777777" w:rsidTr="00DC7A1C">
        <w:tc>
          <w:tcPr>
            <w:tcW w:w="5103" w:type="dxa"/>
          </w:tcPr>
          <w:p w14:paraId="103637BE" w14:textId="77777777" w:rsidR="00DC7A1C" w:rsidRPr="00A3062A" w:rsidRDefault="00DC7A1C" w:rsidP="00DC7A1C">
            <w:pPr>
              <w:pStyle w:val="af3"/>
              <w:rPr>
                <w:rFonts w:ascii="Times New Roman" w:hAnsi="Times New Roman"/>
                <w:sz w:val="24"/>
                <w:szCs w:val="24"/>
                <w:lang w:val="uk-UA"/>
              </w:rPr>
            </w:pPr>
            <w:r w:rsidRPr="00A3062A">
              <w:rPr>
                <w:rFonts w:ascii="Times New Roman" w:hAnsi="Times New Roman"/>
                <w:sz w:val="24"/>
                <w:szCs w:val="24"/>
              </w:rPr>
              <w:t>П</w:t>
            </w:r>
            <w:r w:rsidR="00906395" w:rsidRPr="00A3062A">
              <w:rPr>
                <w:rFonts w:ascii="Times New Roman" w:hAnsi="Times New Roman"/>
                <w:sz w:val="24"/>
                <w:szCs w:val="24"/>
                <w:lang w:val="uk-UA"/>
              </w:rPr>
              <w:t>ОСТАЧАЛЬНИК:</w:t>
            </w:r>
          </w:p>
          <w:p w14:paraId="0B053690" w14:textId="77777777" w:rsidR="00DC7A1C" w:rsidRPr="00A3062A" w:rsidRDefault="00DC7A1C" w:rsidP="00DC7A1C">
            <w:pPr>
              <w:pStyle w:val="af3"/>
              <w:rPr>
                <w:rFonts w:ascii="Times New Roman" w:hAnsi="Times New Roman"/>
                <w:sz w:val="24"/>
                <w:szCs w:val="24"/>
              </w:rPr>
            </w:pPr>
          </w:p>
        </w:tc>
      </w:tr>
      <w:tr w:rsidR="00DC7A1C" w:rsidRPr="00A3062A" w14:paraId="018FE093" w14:textId="77777777" w:rsidTr="00DC7A1C">
        <w:tc>
          <w:tcPr>
            <w:tcW w:w="5103" w:type="dxa"/>
          </w:tcPr>
          <w:p w14:paraId="398DF9DB" w14:textId="77777777" w:rsidR="00DC7A1C" w:rsidRPr="00A3062A" w:rsidRDefault="00DC7A1C" w:rsidP="00DC7A1C">
            <w:pPr>
              <w:pStyle w:val="af3"/>
              <w:rPr>
                <w:rFonts w:ascii="Times New Roman" w:hAnsi="Times New Roman"/>
                <w:sz w:val="24"/>
                <w:szCs w:val="24"/>
              </w:rPr>
            </w:pPr>
          </w:p>
          <w:p w14:paraId="16B7275E" w14:textId="77777777" w:rsidR="00DC7A1C" w:rsidRPr="00A3062A" w:rsidRDefault="00DC7A1C" w:rsidP="00DC7A1C">
            <w:pPr>
              <w:pStyle w:val="af3"/>
              <w:rPr>
                <w:rFonts w:ascii="Times New Roman" w:hAnsi="Times New Roman"/>
                <w:sz w:val="24"/>
                <w:szCs w:val="24"/>
              </w:rPr>
            </w:pPr>
          </w:p>
          <w:p w14:paraId="0B6E0EB4" w14:textId="77777777" w:rsidR="00DC7A1C" w:rsidRPr="00A3062A" w:rsidRDefault="00DC7A1C" w:rsidP="00DC7A1C">
            <w:pPr>
              <w:pStyle w:val="af3"/>
              <w:rPr>
                <w:rFonts w:ascii="Times New Roman" w:hAnsi="Times New Roman"/>
                <w:sz w:val="24"/>
                <w:szCs w:val="24"/>
              </w:rPr>
            </w:pPr>
          </w:p>
          <w:p w14:paraId="1836C2CB" w14:textId="77777777" w:rsidR="00906395" w:rsidRPr="00A3062A" w:rsidRDefault="00906395" w:rsidP="00DC7A1C">
            <w:pPr>
              <w:pStyle w:val="af3"/>
              <w:rPr>
                <w:rFonts w:ascii="Times New Roman" w:hAnsi="Times New Roman"/>
                <w:sz w:val="24"/>
                <w:szCs w:val="24"/>
              </w:rPr>
            </w:pPr>
          </w:p>
          <w:p w14:paraId="07DBB074" w14:textId="77777777" w:rsidR="00DC7A1C" w:rsidRPr="00A3062A" w:rsidRDefault="00DC7A1C" w:rsidP="00DC7A1C">
            <w:pPr>
              <w:pStyle w:val="af3"/>
              <w:rPr>
                <w:rFonts w:ascii="Times New Roman" w:hAnsi="Times New Roman"/>
                <w:sz w:val="24"/>
                <w:szCs w:val="24"/>
              </w:rPr>
            </w:pPr>
          </w:p>
          <w:p w14:paraId="120D094A" w14:textId="583FD975" w:rsidR="00DC7A1C" w:rsidRPr="00A3062A" w:rsidRDefault="00DC7A1C" w:rsidP="00DC7A1C">
            <w:pPr>
              <w:pStyle w:val="af3"/>
              <w:rPr>
                <w:rFonts w:ascii="Times New Roman" w:hAnsi="Times New Roman"/>
                <w:sz w:val="24"/>
                <w:szCs w:val="24"/>
              </w:rPr>
            </w:pPr>
            <w:r w:rsidRPr="00A3062A">
              <w:rPr>
                <w:rFonts w:ascii="Times New Roman" w:hAnsi="Times New Roman"/>
                <w:sz w:val="24"/>
                <w:szCs w:val="24"/>
              </w:rPr>
              <w:t>____________</w:t>
            </w:r>
            <w:r w:rsidR="00906395" w:rsidRPr="00A3062A">
              <w:rPr>
                <w:rFonts w:ascii="Times New Roman" w:hAnsi="Times New Roman"/>
                <w:sz w:val="24"/>
                <w:szCs w:val="24"/>
                <w:lang w:val="uk-UA"/>
              </w:rPr>
              <w:t>______</w:t>
            </w:r>
            <w:r w:rsidRPr="00A3062A">
              <w:rPr>
                <w:rFonts w:ascii="Times New Roman" w:hAnsi="Times New Roman"/>
                <w:sz w:val="24"/>
                <w:szCs w:val="24"/>
              </w:rPr>
              <w:t>___ /</w:t>
            </w:r>
            <w:r w:rsidRPr="00A3062A">
              <w:rPr>
                <w:rFonts w:ascii="Times New Roman" w:hAnsi="Times New Roman"/>
                <w:color w:val="00000A"/>
                <w:sz w:val="24"/>
                <w:szCs w:val="24"/>
              </w:rPr>
              <w:t xml:space="preserve"> </w:t>
            </w:r>
            <w:r w:rsidR="00636BF7">
              <w:rPr>
                <w:rFonts w:ascii="Times New Roman" w:eastAsia="Times New Roman" w:hAnsi="Times New Roman"/>
                <w:color w:val="00000A"/>
                <w:sz w:val="24"/>
                <w:szCs w:val="24"/>
                <w:lang w:val="uk-UA"/>
              </w:rPr>
              <w:t>______________</w:t>
            </w:r>
            <w:r w:rsidR="00906395" w:rsidRPr="00A3062A">
              <w:rPr>
                <w:rFonts w:ascii="Times New Roman" w:eastAsia="Times New Roman" w:hAnsi="Times New Roman"/>
                <w:color w:val="00000A"/>
                <w:sz w:val="24"/>
                <w:szCs w:val="24"/>
              </w:rPr>
              <w:t xml:space="preserve"> </w:t>
            </w:r>
            <w:r w:rsidRPr="00A3062A">
              <w:rPr>
                <w:rFonts w:ascii="Times New Roman" w:hAnsi="Times New Roman"/>
                <w:sz w:val="24"/>
                <w:szCs w:val="24"/>
              </w:rPr>
              <w:t>/</w:t>
            </w:r>
          </w:p>
          <w:p w14:paraId="192A29BC" w14:textId="77777777" w:rsidR="00DC7A1C" w:rsidRPr="00A3062A" w:rsidRDefault="00DC7A1C" w:rsidP="00DC7A1C">
            <w:pPr>
              <w:pStyle w:val="af3"/>
              <w:rPr>
                <w:rFonts w:ascii="Times New Roman" w:hAnsi="Times New Roman"/>
                <w:sz w:val="24"/>
                <w:szCs w:val="24"/>
              </w:rPr>
            </w:pPr>
            <w:r w:rsidRPr="00A3062A">
              <w:rPr>
                <w:rFonts w:ascii="Times New Roman" w:hAnsi="Times New Roman"/>
                <w:sz w:val="24"/>
                <w:szCs w:val="24"/>
              </w:rPr>
              <w:t>М.П.</w:t>
            </w:r>
          </w:p>
        </w:tc>
      </w:tr>
    </w:tbl>
    <w:tbl>
      <w:tblPr>
        <w:tblpPr w:leftFromText="180" w:rightFromText="180" w:bottomFromText="200" w:vertAnchor="text" w:horzAnchor="margin" w:tblpY="-26"/>
        <w:tblW w:w="4678" w:type="dxa"/>
        <w:tblLayout w:type="fixed"/>
        <w:tblLook w:val="01E0" w:firstRow="1" w:lastRow="1" w:firstColumn="1" w:lastColumn="1" w:noHBand="0" w:noVBand="0"/>
      </w:tblPr>
      <w:tblGrid>
        <w:gridCol w:w="2954"/>
        <w:gridCol w:w="1724"/>
      </w:tblGrid>
      <w:tr w:rsidR="00DC7A1C" w:rsidRPr="00A3062A" w14:paraId="6E810A31" w14:textId="77777777" w:rsidTr="00DC7A1C">
        <w:trPr>
          <w:gridAfter w:val="1"/>
          <w:wAfter w:w="1724" w:type="dxa"/>
        </w:trPr>
        <w:tc>
          <w:tcPr>
            <w:tcW w:w="2954" w:type="dxa"/>
            <w:hideMark/>
          </w:tcPr>
          <w:p w14:paraId="07A721A0" w14:textId="77777777" w:rsidR="00DC7A1C" w:rsidRPr="00A3062A" w:rsidRDefault="00DC7A1C" w:rsidP="00DC7A1C">
            <w:pPr>
              <w:contextualSpacing/>
              <w:rPr>
                <w:rFonts w:ascii="Times New Roman" w:hAnsi="Times New Roman"/>
                <w:sz w:val="24"/>
                <w:szCs w:val="24"/>
                <w:lang w:val="uk-UA"/>
              </w:rPr>
            </w:pPr>
            <w:r w:rsidRPr="00A3062A">
              <w:rPr>
                <w:rFonts w:ascii="Times New Roman" w:hAnsi="Times New Roman"/>
                <w:sz w:val="24"/>
                <w:szCs w:val="24"/>
              </w:rPr>
              <w:t>З</w:t>
            </w:r>
            <w:r w:rsidR="00906395" w:rsidRPr="00A3062A">
              <w:rPr>
                <w:rFonts w:ascii="Times New Roman" w:hAnsi="Times New Roman"/>
                <w:sz w:val="24"/>
                <w:szCs w:val="24"/>
                <w:lang w:val="uk-UA"/>
              </w:rPr>
              <w:t>АМОВНИК:</w:t>
            </w:r>
          </w:p>
          <w:p w14:paraId="31C1AFC6" w14:textId="77777777" w:rsidR="00DC7A1C" w:rsidRPr="00A3062A" w:rsidRDefault="00DC7A1C" w:rsidP="00DC7A1C">
            <w:pPr>
              <w:contextualSpacing/>
              <w:rPr>
                <w:rFonts w:ascii="Times New Roman" w:hAnsi="Times New Roman"/>
                <w:sz w:val="24"/>
                <w:szCs w:val="24"/>
              </w:rPr>
            </w:pPr>
          </w:p>
        </w:tc>
      </w:tr>
      <w:tr w:rsidR="00DC7A1C" w:rsidRPr="00A3062A" w14:paraId="19D60776" w14:textId="77777777" w:rsidTr="00DC7A1C">
        <w:tc>
          <w:tcPr>
            <w:tcW w:w="4678" w:type="dxa"/>
            <w:gridSpan w:val="2"/>
          </w:tcPr>
          <w:p w14:paraId="6770F864" w14:textId="77777777" w:rsidR="00DC7A1C" w:rsidRPr="00A3062A" w:rsidRDefault="00DC7A1C" w:rsidP="00DC7A1C">
            <w:pPr>
              <w:contextualSpacing/>
              <w:rPr>
                <w:rFonts w:ascii="Times New Roman" w:hAnsi="Times New Roman"/>
                <w:b/>
                <w:sz w:val="24"/>
                <w:szCs w:val="24"/>
              </w:rPr>
            </w:pPr>
            <w:r w:rsidRPr="00A3062A">
              <w:rPr>
                <w:rFonts w:ascii="Times New Roman" w:hAnsi="Times New Roman"/>
                <w:b/>
                <w:sz w:val="24"/>
                <w:szCs w:val="24"/>
              </w:rPr>
              <w:t>КП «МУНІЦИПАЛЬНИЙ ЦЕНТР ЕКОЛОГІЧНОЇ БЕЗПЕКИ» ОМР</w:t>
            </w:r>
          </w:p>
          <w:p w14:paraId="73F5FCDA" w14:textId="77777777" w:rsidR="00DC7A1C" w:rsidRPr="00A3062A" w:rsidRDefault="00DC7A1C" w:rsidP="00DC7A1C">
            <w:pPr>
              <w:contextualSpacing/>
              <w:rPr>
                <w:rFonts w:ascii="Times New Roman" w:hAnsi="Times New Roman"/>
                <w:sz w:val="24"/>
                <w:szCs w:val="24"/>
              </w:rPr>
            </w:pPr>
          </w:p>
          <w:p w14:paraId="3EF21FF2" w14:textId="77777777" w:rsidR="00DC7A1C" w:rsidRPr="00A3062A" w:rsidRDefault="00DC7A1C" w:rsidP="00DC7A1C">
            <w:pPr>
              <w:contextualSpacing/>
              <w:rPr>
                <w:rFonts w:ascii="Times New Roman" w:hAnsi="Times New Roman"/>
                <w:sz w:val="24"/>
                <w:szCs w:val="24"/>
              </w:rPr>
            </w:pPr>
          </w:p>
          <w:p w14:paraId="69C05E5A" w14:textId="77777777" w:rsidR="00DC7A1C" w:rsidRPr="00A3062A" w:rsidRDefault="00DC7A1C" w:rsidP="00DC7A1C">
            <w:pPr>
              <w:contextualSpacing/>
              <w:rPr>
                <w:rFonts w:ascii="Times New Roman" w:hAnsi="Times New Roman"/>
                <w:sz w:val="24"/>
                <w:szCs w:val="24"/>
              </w:rPr>
            </w:pPr>
          </w:p>
          <w:p w14:paraId="13F0A1ED" w14:textId="77777777" w:rsidR="00DC7A1C" w:rsidRPr="00A3062A" w:rsidRDefault="00DC7A1C" w:rsidP="00DC7A1C">
            <w:pPr>
              <w:contextualSpacing/>
              <w:rPr>
                <w:rFonts w:ascii="Times New Roman" w:hAnsi="Times New Roman"/>
                <w:sz w:val="24"/>
                <w:szCs w:val="24"/>
              </w:rPr>
            </w:pPr>
          </w:p>
          <w:p w14:paraId="1180C4E9" w14:textId="77777777" w:rsidR="00DC7A1C" w:rsidRPr="00A3062A" w:rsidRDefault="00DC7A1C" w:rsidP="00DC7A1C">
            <w:pPr>
              <w:contextualSpacing/>
              <w:rPr>
                <w:rFonts w:ascii="Times New Roman" w:hAnsi="Times New Roman"/>
                <w:sz w:val="24"/>
                <w:szCs w:val="24"/>
              </w:rPr>
            </w:pPr>
            <w:r w:rsidRPr="00A3062A">
              <w:rPr>
                <w:rFonts w:ascii="Times New Roman" w:hAnsi="Times New Roman"/>
                <w:sz w:val="24"/>
                <w:szCs w:val="24"/>
              </w:rPr>
              <w:t>______________________/</w:t>
            </w:r>
            <w:r w:rsidRPr="00A3062A">
              <w:rPr>
                <w:rFonts w:ascii="Times New Roman" w:hAnsi="Times New Roman"/>
                <w:sz w:val="24"/>
                <w:szCs w:val="24"/>
                <w:lang w:val="uk-UA"/>
              </w:rPr>
              <w:t>Т.Ю.Бакун</w:t>
            </w:r>
            <w:r w:rsidRPr="00A3062A">
              <w:rPr>
                <w:rFonts w:ascii="Times New Roman" w:hAnsi="Times New Roman"/>
                <w:sz w:val="24"/>
                <w:szCs w:val="24"/>
              </w:rPr>
              <w:t>/</w:t>
            </w:r>
          </w:p>
          <w:p w14:paraId="140EE0E2" w14:textId="77777777" w:rsidR="00DC7A1C" w:rsidRPr="00A3062A" w:rsidRDefault="00DC7A1C" w:rsidP="00DC7A1C">
            <w:pPr>
              <w:contextualSpacing/>
              <w:rPr>
                <w:rFonts w:ascii="Times New Roman" w:hAnsi="Times New Roman"/>
                <w:sz w:val="24"/>
                <w:szCs w:val="24"/>
              </w:rPr>
            </w:pPr>
            <w:r w:rsidRPr="00A3062A">
              <w:rPr>
                <w:rFonts w:ascii="Times New Roman" w:hAnsi="Times New Roman"/>
                <w:sz w:val="24"/>
                <w:szCs w:val="24"/>
              </w:rPr>
              <w:t>М.П.</w:t>
            </w:r>
          </w:p>
        </w:tc>
      </w:tr>
    </w:tbl>
    <w:p w14:paraId="42E8E6AD" w14:textId="77777777" w:rsidR="00A70283" w:rsidRPr="00A3062A" w:rsidRDefault="00A70283">
      <w:pPr>
        <w:contextualSpacing/>
        <w:rPr>
          <w:rFonts w:ascii="Times New Roman" w:hAnsi="Times New Roman"/>
          <w:b/>
          <w:bCs/>
          <w:sz w:val="24"/>
          <w:szCs w:val="24"/>
          <w:lang w:val="uk-UA"/>
        </w:rPr>
      </w:pPr>
    </w:p>
    <w:p w14:paraId="7BE64626" w14:textId="77777777" w:rsidR="00A70283" w:rsidRPr="00A3062A" w:rsidRDefault="00A70283">
      <w:pPr>
        <w:contextualSpacing/>
        <w:rPr>
          <w:rFonts w:ascii="Times New Roman" w:hAnsi="Times New Roman"/>
          <w:b/>
          <w:bCs/>
          <w:sz w:val="24"/>
          <w:szCs w:val="24"/>
          <w:lang w:val="uk-UA"/>
        </w:rPr>
      </w:pPr>
    </w:p>
    <w:sectPr w:rsidR="00A70283" w:rsidRPr="00A3062A" w:rsidSect="00636BF7">
      <w:pgSz w:w="11906" w:h="16838"/>
      <w:pgMar w:top="568"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panose1 w:val="00000000000000000000"/>
    <w:charset w:val="CC"/>
    <w:family w:val="roman"/>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AB4704"/>
    <w:multiLevelType w:val="multilevel"/>
    <w:tmpl w:val="72407DA2"/>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4"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CE21DD"/>
    <w:multiLevelType w:val="hybridMultilevel"/>
    <w:tmpl w:val="C8AE47B4"/>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56194510">
    <w:abstractNumId w:val="24"/>
  </w:num>
  <w:num w:numId="2" w16cid:durableId="633296089">
    <w:abstractNumId w:val="8"/>
  </w:num>
  <w:num w:numId="3" w16cid:durableId="663901052">
    <w:abstractNumId w:val="18"/>
  </w:num>
  <w:num w:numId="4" w16cid:durableId="776367073">
    <w:abstractNumId w:val="2"/>
  </w:num>
  <w:num w:numId="5" w16cid:durableId="505678139">
    <w:abstractNumId w:val="28"/>
  </w:num>
  <w:num w:numId="6" w16cid:durableId="785392464">
    <w:abstractNumId w:val="39"/>
  </w:num>
  <w:num w:numId="7" w16cid:durableId="725957060">
    <w:abstractNumId w:val="15"/>
  </w:num>
  <w:num w:numId="8" w16cid:durableId="219290900">
    <w:abstractNumId w:val="42"/>
  </w:num>
  <w:num w:numId="9" w16cid:durableId="1518932385">
    <w:abstractNumId w:val="33"/>
  </w:num>
  <w:num w:numId="10" w16cid:durableId="666786690">
    <w:abstractNumId w:val="43"/>
  </w:num>
  <w:num w:numId="11" w16cid:durableId="50740670">
    <w:abstractNumId w:val="29"/>
  </w:num>
  <w:num w:numId="12" w16cid:durableId="1760641394">
    <w:abstractNumId w:val="11"/>
  </w:num>
  <w:num w:numId="13" w16cid:durableId="1883908117">
    <w:abstractNumId w:val="36"/>
  </w:num>
  <w:num w:numId="14" w16cid:durableId="482967392">
    <w:abstractNumId w:val="9"/>
  </w:num>
  <w:num w:numId="15" w16cid:durableId="169031024">
    <w:abstractNumId w:val="3"/>
  </w:num>
  <w:num w:numId="16" w16cid:durableId="1000307065">
    <w:abstractNumId w:val="16"/>
  </w:num>
  <w:num w:numId="17" w16cid:durableId="212934675">
    <w:abstractNumId w:val="10"/>
  </w:num>
  <w:num w:numId="18" w16cid:durableId="1275745946">
    <w:abstractNumId w:val="26"/>
  </w:num>
  <w:num w:numId="19" w16cid:durableId="674386240">
    <w:abstractNumId w:val="35"/>
  </w:num>
  <w:num w:numId="20" w16cid:durableId="1759908015">
    <w:abstractNumId w:val="12"/>
  </w:num>
  <w:num w:numId="21" w16cid:durableId="1176769177">
    <w:abstractNumId w:val="41"/>
  </w:num>
  <w:num w:numId="22" w16cid:durableId="449861580">
    <w:abstractNumId w:val="32"/>
  </w:num>
  <w:num w:numId="23" w16cid:durableId="1940481224">
    <w:abstractNumId w:val="19"/>
  </w:num>
  <w:num w:numId="24" w16cid:durableId="1344090755">
    <w:abstractNumId w:val="47"/>
  </w:num>
  <w:num w:numId="25" w16cid:durableId="1006900288">
    <w:abstractNumId w:val="1"/>
  </w:num>
  <w:num w:numId="26" w16cid:durableId="1554925822">
    <w:abstractNumId w:val="21"/>
  </w:num>
  <w:num w:numId="27" w16cid:durableId="867524118">
    <w:abstractNumId w:val="44"/>
  </w:num>
  <w:num w:numId="28" w16cid:durableId="2097706826">
    <w:abstractNumId w:val="38"/>
  </w:num>
  <w:num w:numId="29" w16cid:durableId="428740929">
    <w:abstractNumId w:val="30"/>
  </w:num>
  <w:num w:numId="30" w16cid:durableId="1946762552">
    <w:abstractNumId w:val="34"/>
  </w:num>
  <w:num w:numId="31" w16cid:durableId="364721781">
    <w:abstractNumId w:val="20"/>
  </w:num>
  <w:num w:numId="32" w16cid:durableId="193931250">
    <w:abstractNumId w:val="46"/>
  </w:num>
  <w:num w:numId="33" w16cid:durableId="834564980">
    <w:abstractNumId w:val="6"/>
  </w:num>
  <w:num w:numId="34" w16cid:durableId="89589190">
    <w:abstractNumId w:val="45"/>
  </w:num>
  <w:num w:numId="35" w16cid:durableId="1350646172">
    <w:abstractNumId w:val="7"/>
  </w:num>
  <w:num w:numId="36" w16cid:durableId="170725396">
    <w:abstractNumId w:val="27"/>
  </w:num>
  <w:num w:numId="37" w16cid:durableId="1442652717">
    <w:abstractNumId w:val="37"/>
  </w:num>
  <w:num w:numId="38" w16cid:durableId="458184501">
    <w:abstractNumId w:val="22"/>
  </w:num>
  <w:num w:numId="39" w16cid:durableId="1103960996">
    <w:abstractNumId w:val="0"/>
  </w:num>
  <w:num w:numId="40" w16cid:durableId="649945580">
    <w:abstractNumId w:val="5"/>
  </w:num>
  <w:num w:numId="41" w16cid:durableId="1900551652">
    <w:abstractNumId w:val="40"/>
  </w:num>
  <w:num w:numId="42" w16cid:durableId="619915616">
    <w:abstractNumId w:val="13"/>
  </w:num>
  <w:num w:numId="43" w16cid:durableId="107822202">
    <w:abstractNumId w:val="14"/>
  </w:num>
  <w:num w:numId="44" w16cid:durableId="1515266764">
    <w:abstractNumId w:val="49"/>
  </w:num>
  <w:num w:numId="45" w16cid:durableId="685642622">
    <w:abstractNumId w:val="25"/>
  </w:num>
  <w:num w:numId="46" w16cid:durableId="1836727251">
    <w:abstractNumId w:val="17"/>
  </w:num>
  <w:num w:numId="47" w16cid:durableId="859121826">
    <w:abstractNumId w:val="31"/>
  </w:num>
  <w:num w:numId="48" w16cid:durableId="1508592152">
    <w:abstractNumId w:val="48"/>
  </w:num>
  <w:num w:numId="49" w16cid:durableId="93675013">
    <w:abstractNumId w:val="4"/>
  </w:num>
  <w:num w:numId="50" w16cid:durableId="14292345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83"/>
    <w:rsid w:val="00004185"/>
    <w:rsid w:val="00017950"/>
    <w:rsid w:val="00046AB4"/>
    <w:rsid w:val="000727E6"/>
    <w:rsid w:val="00075490"/>
    <w:rsid w:val="00096264"/>
    <w:rsid w:val="00114AEA"/>
    <w:rsid w:val="00130EBC"/>
    <w:rsid w:val="00132F9B"/>
    <w:rsid w:val="00143D91"/>
    <w:rsid w:val="00194D1E"/>
    <w:rsid w:val="001A45A9"/>
    <w:rsid w:val="001F74B6"/>
    <w:rsid w:val="00205862"/>
    <w:rsid w:val="00211DC2"/>
    <w:rsid w:val="0021375D"/>
    <w:rsid w:val="00241DE3"/>
    <w:rsid w:val="00277B97"/>
    <w:rsid w:val="00290A08"/>
    <w:rsid w:val="002E72B8"/>
    <w:rsid w:val="002F44EE"/>
    <w:rsid w:val="00357C57"/>
    <w:rsid w:val="00364F66"/>
    <w:rsid w:val="00384F1A"/>
    <w:rsid w:val="00391497"/>
    <w:rsid w:val="003B0FEC"/>
    <w:rsid w:val="003C4F6D"/>
    <w:rsid w:val="003C7623"/>
    <w:rsid w:val="003C78E2"/>
    <w:rsid w:val="00411F4B"/>
    <w:rsid w:val="00462B55"/>
    <w:rsid w:val="00463268"/>
    <w:rsid w:val="00470C05"/>
    <w:rsid w:val="00470E06"/>
    <w:rsid w:val="004761C7"/>
    <w:rsid w:val="00492984"/>
    <w:rsid w:val="004D4DDB"/>
    <w:rsid w:val="004E0E99"/>
    <w:rsid w:val="005139F6"/>
    <w:rsid w:val="005146C4"/>
    <w:rsid w:val="005204DB"/>
    <w:rsid w:val="005244F6"/>
    <w:rsid w:val="005C13C1"/>
    <w:rsid w:val="005D1DCA"/>
    <w:rsid w:val="005E3E7D"/>
    <w:rsid w:val="005E6136"/>
    <w:rsid w:val="0060519D"/>
    <w:rsid w:val="00613063"/>
    <w:rsid w:val="00615AAB"/>
    <w:rsid w:val="006251C1"/>
    <w:rsid w:val="0063097E"/>
    <w:rsid w:val="00636BF7"/>
    <w:rsid w:val="006400BD"/>
    <w:rsid w:val="00642535"/>
    <w:rsid w:val="00657CF6"/>
    <w:rsid w:val="00692BB9"/>
    <w:rsid w:val="00795BC7"/>
    <w:rsid w:val="007B4D18"/>
    <w:rsid w:val="007D7590"/>
    <w:rsid w:val="00814DA7"/>
    <w:rsid w:val="00857FBA"/>
    <w:rsid w:val="00880E12"/>
    <w:rsid w:val="00882A39"/>
    <w:rsid w:val="008906E7"/>
    <w:rsid w:val="008A3739"/>
    <w:rsid w:val="008B43A7"/>
    <w:rsid w:val="008D310B"/>
    <w:rsid w:val="00906395"/>
    <w:rsid w:val="0091448A"/>
    <w:rsid w:val="009937F9"/>
    <w:rsid w:val="009B0C3B"/>
    <w:rsid w:val="009C2570"/>
    <w:rsid w:val="009D5118"/>
    <w:rsid w:val="00A3062A"/>
    <w:rsid w:val="00A31881"/>
    <w:rsid w:val="00A31897"/>
    <w:rsid w:val="00A46236"/>
    <w:rsid w:val="00A538A9"/>
    <w:rsid w:val="00A55D4F"/>
    <w:rsid w:val="00A70283"/>
    <w:rsid w:val="00A85A5F"/>
    <w:rsid w:val="00AC2414"/>
    <w:rsid w:val="00AE4A28"/>
    <w:rsid w:val="00B03398"/>
    <w:rsid w:val="00B12CAE"/>
    <w:rsid w:val="00B24750"/>
    <w:rsid w:val="00B32498"/>
    <w:rsid w:val="00B91293"/>
    <w:rsid w:val="00B9261F"/>
    <w:rsid w:val="00B95F8B"/>
    <w:rsid w:val="00BC4479"/>
    <w:rsid w:val="00C43D9F"/>
    <w:rsid w:val="00D03F08"/>
    <w:rsid w:val="00D05C3A"/>
    <w:rsid w:val="00D21B7B"/>
    <w:rsid w:val="00D326A2"/>
    <w:rsid w:val="00D334A5"/>
    <w:rsid w:val="00D62471"/>
    <w:rsid w:val="00D62611"/>
    <w:rsid w:val="00D6611B"/>
    <w:rsid w:val="00D77F0E"/>
    <w:rsid w:val="00D77FE7"/>
    <w:rsid w:val="00DC08C3"/>
    <w:rsid w:val="00DC7A1C"/>
    <w:rsid w:val="00DE1709"/>
    <w:rsid w:val="00E0024D"/>
    <w:rsid w:val="00E705E4"/>
    <w:rsid w:val="00E71E5A"/>
    <w:rsid w:val="00F70301"/>
    <w:rsid w:val="00FD46B4"/>
    <w:rsid w:val="00FE6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119BB4"/>
  <w15:docId w15:val="{B249D145-5F84-45E0-9A2E-0722434F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283"/>
    <w:pPr>
      <w:spacing w:after="160" w:line="259" w:lineRule="auto"/>
    </w:pPr>
    <w:rPr>
      <w:sz w:val="22"/>
      <w:szCs w:val="22"/>
      <w:lang w:eastAsia="en-US"/>
    </w:rPr>
  </w:style>
  <w:style w:type="paragraph" w:styleId="4">
    <w:name w:val="heading 4"/>
    <w:basedOn w:val="a"/>
    <w:next w:val="a"/>
    <w:link w:val="40"/>
    <w:qFormat/>
    <w:rsid w:val="00357C57"/>
    <w:pPr>
      <w:keepNext/>
      <w:spacing w:before="240" w:after="60" w:line="276"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A702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A70283"/>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A70283"/>
    <w:rPr>
      <w:color w:val="0000FF"/>
      <w:u w:val="single"/>
    </w:rPr>
  </w:style>
  <w:style w:type="paragraph" w:styleId="a4">
    <w:name w:val="List Paragraph"/>
    <w:basedOn w:val="a"/>
    <w:uiPriority w:val="34"/>
    <w:qFormat/>
    <w:rsid w:val="00A70283"/>
    <w:pPr>
      <w:ind w:left="720"/>
      <w:contextualSpacing/>
    </w:pPr>
  </w:style>
  <w:style w:type="character" w:styleId="a5">
    <w:name w:val="Strong"/>
    <w:uiPriority w:val="22"/>
    <w:qFormat/>
    <w:rsid w:val="00A70283"/>
    <w:rPr>
      <w:b/>
      <w:bCs/>
    </w:rPr>
  </w:style>
  <w:style w:type="character" w:styleId="a6">
    <w:name w:val="Emphasis"/>
    <w:uiPriority w:val="20"/>
    <w:qFormat/>
    <w:rsid w:val="00A70283"/>
    <w:rPr>
      <w:i/>
      <w:iCs/>
    </w:rPr>
  </w:style>
  <w:style w:type="table" w:styleId="a7">
    <w:name w:val="Table Grid"/>
    <w:basedOn w:val="a1"/>
    <w:uiPriority w:val="39"/>
    <w:qFormat/>
    <w:rsid w:val="00A70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A702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A70283"/>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A70283"/>
    <w:rPr>
      <w:color w:val="000000"/>
    </w:rPr>
  </w:style>
  <w:style w:type="character" w:customStyle="1" w:styleId="UnresolvedMention1">
    <w:name w:val="Unresolved Mention1"/>
    <w:uiPriority w:val="99"/>
    <w:semiHidden/>
    <w:unhideWhenUsed/>
    <w:rsid w:val="00A70283"/>
    <w:rPr>
      <w:color w:val="605E5C"/>
      <w:shd w:val="clear" w:color="auto" w:fill="E1DFDD"/>
    </w:rPr>
  </w:style>
  <w:style w:type="paragraph" w:styleId="a8">
    <w:name w:val="Balloon Text"/>
    <w:basedOn w:val="a"/>
    <w:link w:val="a9"/>
    <w:uiPriority w:val="99"/>
    <w:semiHidden/>
    <w:unhideWhenUsed/>
    <w:rsid w:val="00A70283"/>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A70283"/>
    <w:rPr>
      <w:rFonts w:ascii="Segoe UI" w:hAnsi="Segoe UI" w:cs="Segoe UI"/>
      <w:sz w:val="18"/>
      <w:szCs w:val="18"/>
    </w:rPr>
  </w:style>
  <w:style w:type="character" w:styleId="aa">
    <w:name w:val="annotation reference"/>
    <w:uiPriority w:val="99"/>
    <w:semiHidden/>
    <w:unhideWhenUsed/>
    <w:rsid w:val="00A70283"/>
    <w:rPr>
      <w:sz w:val="16"/>
      <w:szCs w:val="16"/>
    </w:rPr>
  </w:style>
  <w:style w:type="paragraph" w:styleId="ab">
    <w:name w:val="annotation text"/>
    <w:basedOn w:val="a"/>
    <w:link w:val="ac"/>
    <w:uiPriority w:val="99"/>
    <w:semiHidden/>
    <w:unhideWhenUsed/>
    <w:rsid w:val="00A70283"/>
    <w:pPr>
      <w:spacing w:line="240" w:lineRule="auto"/>
    </w:pPr>
    <w:rPr>
      <w:sz w:val="20"/>
      <w:szCs w:val="20"/>
    </w:rPr>
  </w:style>
  <w:style w:type="character" w:customStyle="1" w:styleId="ac">
    <w:name w:val="Текст примечания Знак"/>
    <w:link w:val="ab"/>
    <w:uiPriority w:val="99"/>
    <w:semiHidden/>
    <w:rsid w:val="00A70283"/>
    <w:rPr>
      <w:sz w:val="20"/>
      <w:szCs w:val="20"/>
    </w:rPr>
  </w:style>
  <w:style w:type="paragraph" w:styleId="ad">
    <w:name w:val="annotation subject"/>
    <w:basedOn w:val="ab"/>
    <w:next w:val="ab"/>
    <w:link w:val="ae"/>
    <w:uiPriority w:val="99"/>
    <w:semiHidden/>
    <w:unhideWhenUsed/>
    <w:rsid w:val="00A70283"/>
    <w:rPr>
      <w:b/>
      <w:bCs/>
    </w:rPr>
  </w:style>
  <w:style w:type="character" w:customStyle="1" w:styleId="ae">
    <w:name w:val="Тема примечания Знак"/>
    <w:link w:val="ad"/>
    <w:uiPriority w:val="99"/>
    <w:semiHidden/>
    <w:rsid w:val="00A70283"/>
    <w:rPr>
      <w:b/>
      <w:bCs/>
      <w:sz w:val="20"/>
      <w:szCs w:val="20"/>
    </w:rPr>
  </w:style>
  <w:style w:type="paragraph" w:customStyle="1" w:styleId="10">
    <w:name w:val="Обычный1"/>
    <w:link w:val="Normal"/>
    <w:qFormat/>
    <w:rsid w:val="008A3739"/>
    <w:pPr>
      <w:spacing w:line="276" w:lineRule="auto"/>
    </w:pPr>
    <w:rPr>
      <w:rFonts w:ascii="Arial" w:eastAsia="Arial" w:hAnsi="Arial"/>
      <w:color w:val="000000"/>
      <w:sz w:val="22"/>
      <w:szCs w:val="22"/>
    </w:rPr>
  </w:style>
  <w:style w:type="character" w:customStyle="1" w:styleId="Normal">
    <w:name w:val="Normal Знак"/>
    <w:link w:val="10"/>
    <w:rsid w:val="008A3739"/>
    <w:rPr>
      <w:rFonts w:ascii="Arial" w:eastAsia="Arial" w:hAnsi="Arial"/>
      <w:color w:val="000000"/>
      <w:sz w:val="22"/>
      <w:szCs w:val="22"/>
    </w:rPr>
  </w:style>
  <w:style w:type="paragraph" w:styleId="3">
    <w:name w:val="Body Text 3"/>
    <w:basedOn w:val="a"/>
    <w:link w:val="30"/>
    <w:unhideWhenUsed/>
    <w:rsid w:val="00364F66"/>
    <w:pPr>
      <w:spacing w:after="120" w:line="276" w:lineRule="auto"/>
    </w:pPr>
    <w:rPr>
      <w:rFonts w:eastAsia="Times New Roman"/>
      <w:sz w:val="16"/>
      <w:szCs w:val="16"/>
      <w:lang w:eastAsia="ru-RU"/>
    </w:rPr>
  </w:style>
  <w:style w:type="character" w:customStyle="1" w:styleId="30">
    <w:name w:val="Основной текст 3 Знак"/>
    <w:basedOn w:val="a0"/>
    <w:link w:val="3"/>
    <w:rsid w:val="00364F66"/>
    <w:rPr>
      <w:rFonts w:eastAsia="Times New Roman"/>
      <w:sz w:val="16"/>
      <w:szCs w:val="16"/>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qFormat/>
    <w:rsid w:val="006400B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0">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
    <w:rsid w:val="006400BD"/>
    <w:rPr>
      <w:rFonts w:ascii="Times New Roman" w:eastAsia="Times New Roman" w:hAnsi="Times New Roman"/>
      <w:sz w:val="24"/>
      <w:szCs w:val="24"/>
      <w:lang w:val="uk-UA" w:eastAsia="uk-UA"/>
    </w:rPr>
  </w:style>
  <w:style w:type="character" w:customStyle="1" w:styleId="40">
    <w:name w:val="Заголовок 4 Знак"/>
    <w:basedOn w:val="a0"/>
    <w:link w:val="4"/>
    <w:rsid w:val="00357C57"/>
    <w:rPr>
      <w:rFonts w:eastAsia="Times New Roman"/>
      <w:b/>
      <w:bCs/>
      <w:sz w:val="28"/>
      <w:szCs w:val="28"/>
    </w:rPr>
  </w:style>
  <w:style w:type="paragraph" w:styleId="af1">
    <w:name w:val="Body Text"/>
    <w:basedOn w:val="a"/>
    <w:link w:val="af2"/>
    <w:uiPriority w:val="99"/>
    <w:semiHidden/>
    <w:unhideWhenUsed/>
    <w:rsid w:val="00D05C3A"/>
    <w:pPr>
      <w:spacing w:after="120"/>
    </w:pPr>
  </w:style>
  <w:style w:type="character" w:customStyle="1" w:styleId="af2">
    <w:name w:val="Основной текст Знак"/>
    <w:basedOn w:val="a0"/>
    <w:link w:val="af1"/>
    <w:uiPriority w:val="99"/>
    <w:semiHidden/>
    <w:rsid w:val="00D05C3A"/>
    <w:rPr>
      <w:sz w:val="22"/>
      <w:szCs w:val="22"/>
      <w:lang w:eastAsia="en-US"/>
    </w:rPr>
  </w:style>
  <w:style w:type="paragraph" w:customStyle="1" w:styleId="TableParagraph">
    <w:name w:val="Table Paragraph"/>
    <w:basedOn w:val="a"/>
    <w:uiPriority w:val="1"/>
    <w:qFormat/>
    <w:rsid w:val="00D05C3A"/>
    <w:pPr>
      <w:widowControl w:val="0"/>
      <w:autoSpaceDE w:val="0"/>
      <w:autoSpaceDN w:val="0"/>
      <w:spacing w:after="0" w:line="240" w:lineRule="auto"/>
    </w:pPr>
    <w:rPr>
      <w:rFonts w:ascii="Times New Roman" w:eastAsia="Times New Roman" w:hAnsi="Times New Roman"/>
      <w:lang w:val="uk-UA"/>
    </w:rPr>
  </w:style>
  <w:style w:type="paragraph" w:styleId="HTML">
    <w:name w:val="HTML Preformatted"/>
    <w:basedOn w:val="a"/>
    <w:link w:val="HTML0"/>
    <w:uiPriority w:val="99"/>
    <w:rsid w:val="00613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4"/>
      <w:szCs w:val="24"/>
      <w:lang w:eastAsia="ru-RU"/>
    </w:rPr>
  </w:style>
  <w:style w:type="character" w:customStyle="1" w:styleId="HTML0">
    <w:name w:val="Стандартный HTML Знак"/>
    <w:basedOn w:val="a0"/>
    <w:link w:val="HTML"/>
    <w:uiPriority w:val="99"/>
    <w:rsid w:val="00613063"/>
    <w:rPr>
      <w:rFonts w:ascii="Courier New" w:eastAsia="Courier New" w:hAnsi="Courier New" w:cs="Courier New"/>
      <w:sz w:val="24"/>
      <w:szCs w:val="24"/>
    </w:rPr>
  </w:style>
  <w:style w:type="paragraph" w:customStyle="1" w:styleId="21">
    <w:name w:val="Основной текст с отступом 21"/>
    <w:basedOn w:val="a"/>
    <w:rsid w:val="00613063"/>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3">
    <w:name w:val="No Spacing"/>
    <w:link w:val="af4"/>
    <w:uiPriority w:val="1"/>
    <w:qFormat/>
    <w:rsid w:val="00114AEA"/>
    <w:rPr>
      <w:sz w:val="22"/>
      <w:szCs w:val="22"/>
      <w:lang w:eastAsia="en-US"/>
    </w:rPr>
  </w:style>
  <w:style w:type="character" w:customStyle="1" w:styleId="af4">
    <w:name w:val="Без интервала Знак"/>
    <w:link w:val="af3"/>
    <w:uiPriority w:val="1"/>
    <w:locked/>
    <w:rsid w:val="00B91293"/>
    <w:rPr>
      <w:sz w:val="22"/>
      <w:szCs w:val="22"/>
      <w:lang w:eastAsia="en-US"/>
    </w:rPr>
  </w:style>
  <w:style w:type="paragraph" w:customStyle="1" w:styleId="af5">
    <w:name w:val="Глава"/>
    <w:basedOn w:val="a"/>
    <w:link w:val="af6"/>
    <w:qFormat/>
    <w:rsid w:val="00B91293"/>
    <w:pPr>
      <w:spacing w:before="200" w:after="120" w:line="276" w:lineRule="auto"/>
      <w:jc w:val="center"/>
    </w:pPr>
    <w:rPr>
      <w:rFonts w:ascii="Times New Roman" w:hAnsi="Times New Roman"/>
      <w:b/>
      <w:bCs/>
      <w:sz w:val="24"/>
      <w:szCs w:val="24"/>
      <w:lang w:val="uk-UA"/>
    </w:rPr>
  </w:style>
  <w:style w:type="character" w:customStyle="1" w:styleId="af6">
    <w:name w:val="Глава Знак"/>
    <w:link w:val="af5"/>
    <w:rsid w:val="00B91293"/>
    <w:rPr>
      <w:rFonts w:ascii="Times New Roman" w:hAnsi="Times New Roman"/>
      <w:b/>
      <w:bCs/>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07569257">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60533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4EB4-DB81-4079-A71E-9D665C22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2791</Words>
  <Characters>15911</Characters>
  <Application>Microsoft Office Word</Application>
  <DocSecurity>0</DocSecurity>
  <Lines>132</Lines>
  <Paragraphs>37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18665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Галина</cp:lastModifiedBy>
  <cp:revision>7</cp:revision>
  <cp:lastPrinted>2023-03-15T13:51:00Z</cp:lastPrinted>
  <dcterms:created xsi:type="dcterms:W3CDTF">2024-02-13T14:52:00Z</dcterms:created>
  <dcterms:modified xsi:type="dcterms:W3CDTF">2024-02-16T06:49:00Z</dcterms:modified>
</cp:coreProperties>
</file>