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358E" w:rsidRDefault="007625D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="000735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одаток 3</w:t>
      </w:r>
    </w:p>
    <w:p w:rsidR="00387B0B" w:rsidRDefault="0007358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7358E">
        <w:rPr>
          <w:rFonts w:ascii="Times New Roman" w:eastAsia="Times New Roman" w:hAnsi="Times New Roman"/>
          <w:sz w:val="24"/>
          <w:szCs w:val="24"/>
          <w:lang w:eastAsia="ru-RU"/>
        </w:rPr>
        <w:t>до тендерної документації</w:t>
      </w:r>
    </w:p>
    <w:p w:rsidR="00AA4F9E" w:rsidRDefault="00AA4F9E" w:rsidP="00AA4F9E">
      <w:pPr>
        <w:pStyle w:val="ab"/>
        <w:ind w:left="142" w:hanging="141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Технічне завдання</w:t>
      </w:r>
    </w:p>
    <w:p w:rsidR="00AA4F9E" w:rsidRDefault="00AA4F9E" w:rsidP="00AA4F9E">
      <w:pPr>
        <w:pStyle w:val="ab"/>
        <w:ind w:left="142" w:hanging="141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A4F9E" w:rsidRDefault="00AA4F9E" w:rsidP="00AA4F9E">
      <w:pPr>
        <w:pStyle w:val="ab"/>
        <w:ind w:left="142" w:hanging="141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Перелік обладнання</w:t>
      </w:r>
    </w:p>
    <w:p w:rsidR="00AA4F9E" w:rsidRDefault="00AA4F9E" w:rsidP="00AA4F9E">
      <w:pPr>
        <w:pStyle w:val="ab"/>
        <w:ind w:left="142" w:hanging="141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878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3684"/>
        <w:gridCol w:w="1765"/>
        <w:gridCol w:w="1305"/>
        <w:gridCol w:w="1520"/>
      </w:tblGrid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3684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Назва виробу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Тип,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Заводський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Рік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tcBorders>
              <w:left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з.п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76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марка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номер</w:t>
            </w:r>
          </w:p>
        </w:tc>
        <w:tc>
          <w:tcPr>
            <w:tcW w:w="15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вигот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.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                         Рентгенологічне відділення 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Рентгенапарат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 xml:space="preserve"> пересувний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9Л 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647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1989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Рентгенапарат</w:t>
            </w:r>
            <w:proofErr w:type="spellEnd"/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Рентген 40-1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Флюорограф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12Ф7-МЦ(110)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585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1991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Рентгенапарат</w:t>
            </w:r>
            <w:proofErr w:type="spellEnd"/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Арман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 xml:space="preserve"> 10Л6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2007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780" w:type="dxa"/>
            <w:gridSpan w:val="5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Відділення відновного лікування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Ультразвук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У8Т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1987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Ультразвук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У8Т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5986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1989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Ультразвук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У8Т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2475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1985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А-т для УВЧ терапії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УВЧ-30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92303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1992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А-т для УВЧ терапії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УВЧ-30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4524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1989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Ап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-т гальванізації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Поток-1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22343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1989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Ап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-т гальванізації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Поток-1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65987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1980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Ап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-т гальванізації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Поток-1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43314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1990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 xml:space="preserve">А-т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мікрохв.терапії</w:t>
            </w:r>
            <w:proofErr w:type="spellEnd"/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ЛУЧ-58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269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1984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Дансерваль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 xml:space="preserve"> Іскра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353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1986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Ап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-т лікування струмами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Тонус-2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11498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1987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Тубус-кварц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48439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1987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 xml:space="preserve">Кварц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стац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30858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1991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Ап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-т лікування струмами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Тонус-2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12676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1984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Ап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-т лікування струмами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Тонус-2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7862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1988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 xml:space="preserve">Кварц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стац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Кварц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15869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1989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Тубус-кварц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41566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1986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Кип'ятильник Е-67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Е-67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1989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Ап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-т лікування струмами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Радіус-01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10472096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2008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Інгалятор ультразвуковий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"Вулкан-1"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0540184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2014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Ап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-т лікування струмами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Радіус-01 Інтер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140213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2014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780" w:type="dxa"/>
            <w:gridSpan w:val="5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Реанімаційне відділення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А-т наркозний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полінаркон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 xml:space="preserve"> 5п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90779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1990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А-т дихальний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РО-06-03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81888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1991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Апарат подачі кисню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1758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Дефибрілятор</w:t>
            </w:r>
            <w:proofErr w:type="spellEnd"/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DEFI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111361747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Відсмоктувач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10472099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Концентратор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10472101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Рециркулятор</w:t>
            </w:r>
            <w:proofErr w:type="spellEnd"/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10472088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Рециркулятор</w:t>
            </w:r>
            <w:proofErr w:type="spellEnd"/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10472089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Дозатор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10472055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2008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Ел. кардіограф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10472035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2007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Інфузомат</w:t>
            </w:r>
            <w:proofErr w:type="spellEnd"/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10472021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2005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 xml:space="preserve">Апарат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нарк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10470463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1976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Відсмоктувач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10471166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1985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Стерилізатор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ГП-20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10471017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1982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Дефибрілятор</w:t>
            </w:r>
            <w:proofErr w:type="spellEnd"/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ДИ-С-04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10470864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1989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Дефибрілятор</w:t>
            </w:r>
            <w:proofErr w:type="spellEnd"/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Lifepak9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10470648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Дефибрілятор</w:t>
            </w:r>
            <w:proofErr w:type="spellEnd"/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BOSCH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111361747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Апарат УЗД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Алока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 xml:space="preserve"> SSD-630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10470974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Монітор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Brighteid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Heal</w:t>
            </w:r>
            <w:proofErr w:type="spellEnd"/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10476031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lastRenderedPageBreak/>
              <w:t>20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Монітор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Brighteid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Healthcare</w:t>
            </w:r>
            <w:proofErr w:type="spellEnd"/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10476030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Монітор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Minolury</w:t>
            </w:r>
            <w:proofErr w:type="spellEnd"/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10473051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2018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Монітор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10472054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Монітор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10472079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2008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Монітор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10472985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2014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Ап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. наркозний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Leon</w:t>
            </w:r>
            <w:proofErr w:type="spellEnd"/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10472937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Дихальний апарат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10476035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2020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Апарат ШВЛ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Бриз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10473049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Апарат ШВЛ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Ivent</w:t>
            </w:r>
            <w:proofErr w:type="spellEnd"/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10472100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2005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Апарат ШВЛ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Бриз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10472050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2007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Апарат ШВЛ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Фаза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10470674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2003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Апарат ШВЛ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РО6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10470673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Концентратор кисневий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10746036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2020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Концентратор кисневий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10476032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2020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Ел. кардіограф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Mindray</w:t>
            </w:r>
            <w:proofErr w:type="spellEnd"/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10472997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2014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Насос шприцевий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780" w:type="dxa"/>
            <w:gridSpan w:val="5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Поліклініка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Електрокардіограф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Юкард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 xml:space="preserve"> 100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10472986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Система УЗД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10472102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2010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Стерилізатор повітряний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ГП-40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10472119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2011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Стерилізатор повітряний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ГП-40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10472928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2012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Електрокардіограф 3х канальний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Юкард</w:t>
            </w:r>
            <w:proofErr w:type="spellEnd"/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10472951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2012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Ваги електронні мед. дитячі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11311804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Опромінювач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 xml:space="preserve"> бактерицидний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Тонометр вимірювання АТ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8780" w:type="dxa"/>
            <w:gridSpan w:val="5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Жіноча консультація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Шафа сушильна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ГП-40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11350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2011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780" w:type="dxa"/>
            <w:gridSpan w:val="5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Дерматологічний кабінет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А-т хірургічний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ЕХВЧ500-5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1989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Діатермокоагулятор</w:t>
            </w:r>
            <w:proofErr w:type="spellEnd"/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ДКС-2М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1759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1989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780" w:type="dxa"/>
            <w:gridSpan w:val="5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Операційний блок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Електровідсмоктувач</w:t>
            </w:r>
            <w:proofErr w:type="spellEnd"/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ОХ-10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1989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 xml:space="preserve">А-т для високочастотної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ел.хір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ЕМ-57М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296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1988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 xml:space="preserve">А-т для високочастотної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ел.хір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EXBA-350M/120Б "Надія-2"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04714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2014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 xml:space="preserve">Стерилізатор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пов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. медичний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ГП-40-2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004183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2004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Світильник операційний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БІОМЕД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L7412-II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2012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Відсмоктувач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ОХ-2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4658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1982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 xml:space="preserve">Світильник операційний 9-ти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рефл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5961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1973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780" w:type="dxa"/>
            <w:gridSpan w:val="5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Акушерсько-гінекологічне відділення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Апарат ШВЛ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Бриз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7209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2008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А-т  реанімації новонароджених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Аіст</w:t>
            </w:r>
            <w:proofErr w:type="spellEnd"/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16"/>
                <w:szCs w:val="16"/>
                <w:lang w:eastAsia="uk-UA"/>
              </w:rPr>
            </w:pPr>
            <w:r>
              <w:rPr>
                <w:rFonts w:eastAsia="Times New Roman"/>
                <w:i/>
                <w:iCs/>
                <w:sz w:val="16"/>
                <w:szCs w:val="16"/>
                <w:lang w:eastAsia="uk-UA"/>
              </w:rPr>
              <w:t>АПБ-02 ЕХ02254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Інкубатор клінічний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Медікор</w:t>
            </w:r>
            <w:proofErr w:type="spellEnd"/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89013882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780" w:type="dxa"/>
            <w:gridSpan w:val="5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Стерилізаційна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Автоклав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uk-UA"/>
              </w:rPr>
              <w:t>ВК-75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1981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Автоклав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uk-UA"/>
              </w:rPr>
              <w:t>ВК-75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1981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Дистилятор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uk-UA"/>
              </w:rPr>
              <w:t>Д-25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94782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1999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Автоклав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uk-UA"/>
              </w:rPr>
              <w:t>ВК-75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6547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1989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8780" w:type="dxa"/>
            <w:gridSpan w:val="5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Лабораторія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 xml:space="preserve">Колориметр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фотоелектрич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ФЕК-56М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7507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Колориметр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КФК-2-МТ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8700401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 xml:space="preserve">Термостат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ел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сухоповітр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ТС-80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3269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 xml:space="preserve">Термостат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ел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сухоповітр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ТС-80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1661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lastRenderedPageBreak/>
              <w:t>5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 xml:space="preserve">Термостат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ел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сухоповітр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ТС-80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2177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 xml:space="preserve">Термостат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ел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сухоповітр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ТС-80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3669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Шафа сушильна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ГП-40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48536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Центрифуга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ОПН-3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4430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Центрифуга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ОПН-3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5135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Стерилізатор паровий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ВК-30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994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Аквадистилятор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електрич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ДЕ-4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33099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780" w:type="dxa"/>
            <w:gridSpan w:val="5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Кисневі системи</w:t>
            </w:r>
          </w:p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РАВ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Трубопровід мідних труб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right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snapToGri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Вентиль запірний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right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snapToGri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Вентиль магістральний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right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snapToGri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780" w:type="dxa"/>
            <w:gridSpan w:val="5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Оперблок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та хірургічне відділення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Трубопровід мідних труб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right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snapToGri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Вентиль запірний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right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snapToGri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Вентиль магістральний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right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snapToGri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780" w:type="dxa"/>
            <w:gridSpan w:val="5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uk-UA"/>
              </w:rPr>
              <w:t>Пологове та травматологічне відділення</w:t>
            </w: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Трубопровід мідних труб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right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139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snapToGri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AA4F9E" w:rsidTr="003160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Вентиль запірний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9E" w:rsidRDefault="00AA4F9E" w:rsidP="003160C5">
            <w:pPr>
              <w:pStyle w:val="Standard"/>
              <w:jc w:val="right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F9E" w:rsidRDefault="00AA4F9E" w:rsidP="003160C5">
            <w:pPr>
              <w:pStyle w:val="Standard"/>
              <w:snapToGri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uk-UA"/>
              </w:rPr>
            </w:pPr>
          </w:p>
        </w:tc>
      </w:tr>
    </w:tbl>
    <w:p w:rsidR="00AA4F9E" w:rsidRDefault="00AA4F9E" w:rsidP="00AA4F9E">
      <w:pPr>
        <w:pStyle w:val="ab"/>
        <w:ind w:left="142" w:hanging="141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7B0B" w:rsidRDefault="00387B0B" w:rsidP="00AA4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87B0B">
      <w:pgSz w:w="11906" w:h="16838"/>
      <w:pgMar w:top="850" w:right="850" w:bottom="850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F7B7D"/>
    <w:multiLevelType w:val="multilevel"/>
    <w:tmpl w:val="8C3EBD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136F13"/>
    <w:multiLevelType w:val="multilevel"/>
    <w:tmpl w:val="E56C14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B0B"/>
    <w:rsid w:val="00033D37"/>
    <w:rsid w:val="0007358E"/>
    <w:rsid w:val="00154C03"/>
    <w:rsid w:val="00387B0B"/>
    <w:rsid w:val="00673F28"/>
    <w:rsid w:val="007625D6"/>
    <w:rsid w:val="00765EFB"/>
    <w:rsid w:val="009451A9"/>
    <w:rsid w:val="00AA4F9E"/>
    <w:rsid w:val="00DD29E0"/>
    <w:rsid w:val="00FB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B5C76-A7FE-4F6A-A92A-22BA2D79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56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  <w:qFormat/>
    <w:rsid w:val="00626A03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a9">
    <w:name w:val="Обычный"/>
    <w:qFormat/>
    <w:rsid w:val="00626A03"/>
    <w:pPr>
      <w:widowControl w:val="0"/>
      <w:suppressAutoHyphens w:val="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a">
    <w:name w:val="Table Grid"/>
    <w:basedOn w:val="a1"/>
    <w:uiPriority w:val="39"/>
    <w:rsid w:val="00626A03"/>
    <w:rPr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A4F9E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ab">
    <w:name w:val="Без интервала"/>
    <w:rsid w:val="00AA4F9E"/>
    <w:pPr>
      <w:autoSpaceDN w:val="0"/>
      <w:textAlignment w:val="baseline"/>
    </w:pPr>
    <w:rPr>
      <w:rFonts w:ascii="Calibri" w:eastAsia="Calibri" w:hAnsi="Calibri" w:cs="Calibri"/>
      <w:kern w:val="3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065D-C5CD-418B-B2FE-983D516D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2750</Words>
  <Characters>1568</Characters>
  <Application>Microsoft Office Word</Application>
  <DocSecurity>0</DocSecurity>
  <Lines>13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dc:description/>
  <cp:lastModifiedBy>USER</cp:lastModifiedBy>
  <cp:revision>62</cp:revision>
  <dcterms:created xsi:type="dcterms:W3CDTF">2019-07-15T09:52:00Z</dcterms:created>
  <dcterms:modified xsi:type="dcterms:W3CDTF">2024-02-28T09:43:00Z</dcterms:modified>
  <dc:language>uk-UA</dc:language>
</cp:coreProperties>
</file>